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BDCD9"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Name of Journal: </w:t>
      </w:r>
      <w:r w:rsidRPr="003B1F49">
        <w:rPr>
          <w:rFonts w:ascii="Book Antiqua" w:eastAsia="Book Antiqua" w:hAnsi="Book Antiqua" w:cs="Book Antiqua"/>
          <w:i/>
          <w:color w:val="000000" w:themeColor="text1"/>
        </w:rPr>
        <w:t>World Journal of Cardiology</w:t>
      </w:r>
    </w:p>
    <w:p w14:paraId="713439E2"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Manuscript NO: </w:t>
      </w:r>
      <w:r w:rsidRPr="003B1F49">
        <w:rPr>
          <w:rFonts w:ascii="Book Antiqua" w:eastAsia="Book Antiqua" w:hAnsi="Book Antiqua" w:cs="Book Antiqua"/>
          <w:color w:val="000000" w:themeColor="text1"/>
        </w:rPr>
        <w:t>57807</w:t>
      </w:r>
    </w:p>
    <w:p w14:paraId="7B9D971F"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Manuscript Type: </w:t>
      </w:r>
      <w:r w:rsidRPr="003B1F49">
        <w:rPr>
          <w:rFonts w:ascii="Book Antiqua" w:eastAsia="Book Antiqua" w:hAnsi="Book Antiqua" w:cs="Book Antiqua"/>
          <w:color w:val="000000" w:themeColor="text1"/>
        </w:rPr>
        <w:t>MINIREVIEWS</w:t>
      </w:r>
    </w:p>
    <w:p w14:paraId="67BB828F" w14:textId="77777777" w:rsidR="00A77B3E" w:rsidRPr="003B1F49" w:rsidRDefault="00A77B3E" w:rsidP="003B1F49">
      <w:pPr>
        <w:spacing w:line="360" w:lineRule="auto"/>
        <w:jc w:val="both"/>
        <w:rPr>
          <w:rFonts w:ascii="Book Antiqua" w:hAnsi="Book Antiqua"/>
          <w:color w:val="000000" w:themeColor="text1"/>
        </w:rPr>
      </w:pPr>
    </w:p>
    <w:p w14:paraId="1F8CA35C" w14:textId="0215E47F"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Diagnostic and prognostic value of cardiac imaging in amyloidosis</w:t>
      </w:r>
    </w:p>
    <w:p w14:paraId="7163BA1D" w14:textId="77777777" w:rsidR="00A77B3E" w:rsidRPr="003B1F49" w:rsidRDefault="00A77B3E" w:rsidP="003B1F49">
      <w:pPr>
        <w:spacing w:line="360" w:lineRule="auto"/>
        <w:jc w:val="both"/>
        <w:rPr>
          <w:rFonts w:ascii="Book Antiqua" w:hAnsi="Book Antiqua"/>
          <w:color w:val="000000" w:themeColor="text1"/>
        </w:rPr>
      </w:pPr>
    </w:p>
    <w:p w14:paraId="19E7E57F" w14:textId="59F0B98D" w:rsidR="00A77B3E" w:rsidRPr="003B1F49" w:rsidRDefault="00577CA2"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Vidal-Perez R</w:t>
      </w:r>
      <w:r w:rsidR="00EF3B65" w:rsidRPr="003B1F49">
        <w:rPr>
          <w:rFonts w:ascii="Book Antiqua" w:eastAsia="Book Antiqua" w:hAnsi="Book Antiqua" w:cs="Book Antiqua"/>
          <w:bCs/>
          <w:color w:val="000000" w:themeColor="text1"/>
        </w:rPr>
        <w:t xml:space="preserve"> </w:t>
      </w:r>
      <w:r w:rsidR="00EF3B65" w:rsidRPr="003B1F49">
        <w:rPr>
          <w:rFonts w:ascii="Book Antiqua" w:eastAsia="Book Antiqua" w:hAnsi="Book Antiqua" w:cs="Book Antiqua"/>
          <w:bCs/>
          <w:i/>
          <w:iCs/>
          <w:color w:val="000000" w:themeColor="text1"/>
        </w:rPr>
        <w:t>et al</w:t>
      </w:r>
      <w:r w:rsidR="00EF3B65" w:rsidRPr="003B1F49">
        <w:rPr>
          <w:rFonts w:ascii="Book Antiqua" w:eastAsia="Book Antiqua" w:hAnsi="Book Antiqua" w:cs="Book Antiqua"/>
          <w:bCs/>
          <w:color w:val="000000" w:themeColor="text1"/>
        </w:rPr>
        <w:t xml:space="preserve">. </w:t>
      </w:r>
      <w:r w:rsidR="00AD6274" w:rsidRPr="003B1F49">
        <w:rPr>
          <w:rFonts w:ascii="Book Antiqua" w:eastAsia="Book Antiqua" w:hAnsi="Book Antiqua" w:cs="Book Antiqua"/>
          <w:color w:val="000000" w:themeColor="text1"/>
        </w:rPr>
        <w:t>Cardiac imaging in amyloidosis</w:t>
      </w:r>
    </w:p>
    <w:p w14:paraId="66104291" w14:textId="77777777" w:rsidR="00577CA2" w:rsidRPr="003B1F49" w:rsidRDefault="00577CA2" w:rsidP="003B1F49">
      <w:pPr>
        <w:spacing w:line="360" w:lineRule="auto"/>
        <w:jc w:val="both"/>
        <w:rPr>
          <w:rFonts w:ascii="Book Antiqua" w:hAnsi="Book Antiqua" w:cs="Calibri"/>
          <w:color w:val="000000"/>
          <w:shd w:val="clear" w:color="auto" w:fill="FFFFFF"/>
        </w:rPr>
      </w:pPr>
    </w:p>
    <w:p w14:paraId="11FE4FCC" w14:textId="353C5186" w:rsidR="00A77B3E" w:rsidRPr="003B1F49" w:rsidRDefault="000B2A0E" w:rsidP="003B1F49">
      <w:pPr>
        <w:spacing w:line="360" w:lineRule="auto"/>
        <w:jc w:val="both"/>
        <w:rPr>
          <w:rFonts w:ascii="Book Antiqua" w:hAnsi="Book Antiqua"/>
          <w:color w:val="000000" w:themeColor="text1"/>
        </w:rPr>
      </w:pPr>
      <w:bookmarkStart w:id="0" w:name="OLE_LINK2"/>
      <w:r w:rsidRPr="003B1F49">
        <w:rPr>
          <w:rFonts w:ascii="Book Antiqua" w:eastAsia="Book Antiqua" w:hAnsi="Book Antiqua" w:cs="Book Antiqua"/>
          <w:color w:val="000000" w:themeColor="text1"/>
        </w:rPr>
        <w:t>Rafael Vidal-Perez</w:t>
      </w:r>
      <w:bookmarkEnd w:id="0"/>
      <w:r w:rsidR="00AD6274" w:rsidRPr="003B1F49">
        <w:rPr>
          <w:rFonts w:ascii="Book Antiqua" w:eastAsia="Book Antiqua" w:hAnsi="Book Antiqua" w:cs="Book Antiqua"/>
          <w:color w:val="000000" w:themeColor="text1"/>
        </w:rPr>
        <w:t xml:space="preserve">, Raquel Vázquez-García, Gonzalo Barge-Caballero, Alberto </w:t>
      </w:r>
      <w:proofErr w:type="spellStart"/>
      <w:r w:rsidR="00AD6274" w:rsidRPr="003B1F49">
        <w:rPr>
          <w:rFonts w:ascii="Book Antiqua" w:eastAsia="Book Antiqua" w:hAnsi="Book Antiqua" w:cs="Book Antiqua"/>
          <w:color w:val="000000" w:themeColor="text1"/>
        </w:rPr>
        <w:t>Bouzas</w:t>
      </w:r>
      <w:proofErr w:type="spellEnd"/>
      <w:r w:rsidR="00AD6274" w:rsidRPr="003B1F49">
        <w:rPr>
          <w:rFonts w:ascii="Book Antiqua" w:eastAsia="Book Antiqua" w:hAnsi="Book Antiqua" w:cs="Book Antiqua"/>
          <w:color w:val="000000" w:themeColor="text1"/>
        </w:rPr>
        <w:t xml:space="preserve">-Mosquera, Rafaela Soler-Fernandez, Jose Maria </w:t>
      </w:r>
      <w:proofErr w:type="spellStart"/>
      <w:r w:rsidR="00AD6274" w:rsidRPr="003B1F49">
        <w:rPr>
          <w:rFonts w:ascii="Book Antiqua" w:eastAsia="Book Antiqua" w:hAnsi="Book Antiqua" w:cs="Book Antiqua"/>
          <w:color w:val="000000" w:themeColor="text1"/>
        </w:rPr>
        <w:t>Larrañaga</w:t>
      </w:r>
      <w:proofErr w:type="spellEnd"/>
      <w:r w:rsidR="00AD6274" w:rsidRPr="003B1F49">
        <w:rPr>
          <w:rFonts w:ascii="Book Antiqua" w:eastAsia="Book Antiqua" w:hAnsi="Book Antiqua" w:cs="Book Antiqua"/>
          <w:color w:val="000000" w:themeColor="text1"/>
        </w:rPr>
        <w:t xml:space="preserve">-Moreira, Maria </w:t>
      </w:r>
      <w:proofErr w:type="spellStart"/>
      <w:r w:rsidR="00AD6274" w:rsidRPr="003B1F49">
        <w:rPr>
          <w:rFonts w:ascii="Book Antiqua" w:eastAsia="Book Antiqua" w:hAnsi="Book Antiqua" w:cs="Book Antiqua"/>
          <w:color w:val="000000" w:themeColor="text1"/>
        </w:rPr>
        <w:t>Generosa</w:t>
      </w:r>
      <w:proofErr w:type="spellEnd"/>
      <w:r w:rsidR="00AD6274" w:rsidRPr="003B1F49">
        <w:rPr>
          <w:rFonts w:ascii="Book Antiqua" w:eastAsia="Book Antiqua" w:hAnsi="Book Antiqua" w:cs="Book Antiqua"/>
          <w:color w:val="000000" w:themeColor="text1"/>
        </w:rPr>
        <w:t xml:space="preserve"> Crespo-</w:t>
      </w:r>
      <w:proofErr w:type="spellStart"/>
      <w:r w:rsidR="00AD6274" w:rsidRPr="003B1F49">
        <w:rPr>
          <w:rFonts w:ascii="Book Antiqua" w:eastAsia="Book Antiqua" w:hAnsi="Book Antiqua" w:cs="Book Antiqua"/>
          <w:color w:val="000000" w:themeColor="text1"/>
        </w:rPr>
        <w:t>Leiro</w:t>
      </w:r>
      <w:proofErr w:type="spellEnd"/>
      <w:r w:rsidR="00AD6274" w:rsidRPr="003B1F49">
        <w:rPr>
          <w:rFonts w:ascii="Book Antiqua" w:eastAsia="Book Antiqua" w:hAnsi="Book Antiqua" w:cs="Book Antiqua"/>
          <w:color w:val="000000" w:themeColor="text1"/>
        </w:rPr>
        <w:t>, Jose Manuel Vazquez-Rodriguez</w:t>
      </w:r>
    </w:p>
    <w:p w14:paraId="6447F4FD" w14:textId="77777777" w:rsidR="00A77B3E" w:rsidRPr="003B1F49" w:rsidRDefault="00A77B3E" w:rsidP="003B1F49">
      <w:pPr>
        <w:spacing w:line="360" w:lineRule="auto"/>
        <w:jc w:val="both"/>
        <w:rPr>
          <w:rFonts w:ascii="Book Antiqua" w:hAnsi="Book Antiqua"/>
          <w:color w:val="000000" w:themeColor="text1"/>
        </w:rPr>
      </w:pPr>
    </w:p>
    <w:p w14:paraId="378E6A5F" w14:textId="06E8DE1C" w:rsidR="00A77B3E" w:rsidRPr="003B1F49" w:rsidRDefault="000B2A0E"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Rafael Vidal-Perez</w:t>
      </w:r>
      <w:r w:rsidR="00AD6274" w:rsidRPr="003B1F49">
        <w:rPr>
          <w:rFonts w:ascii="Book Antiqua" w:eastAsia="Book Antiqua" w:hAnsi="Book Antiqua" w:cs="Book Antiqua"/>
          <w:b/>
          <w:bCs/>
          <w:color w:val="000000" w:themeColor="text1"/>
        </w:rPr>
        <w:t xml:space="preserve">, </w:t>
      </w:r>
      <w:r w:rsidR="00C11069" w:rsidRPr="003B1F49">
        <w:rPr>
          <w:rFonts w:ascii="Book Antiqua" w:eastAsia="Book Antiqua" w:hAnsi="Book Antiqua" w:cs="Book Antiqua"/>
          <w:b/>
          <w:bCs/>
          <w:color w:val="000000" w:themeColor="text1"/>
        </w:rPr>
        <w:t xml:space="preserve">Alberto </w:t>
      </w:r>
      <w:proofErr w:type="spellStart"/>
      <w:r w:rsidR="00C11069" w:rsidRPr="003B1F49">
        <w:rPr>
          <w:rFonts w:ascii="Book Antiqua" w:eastAsia="Book Antiqua" w:hAnsi="Book Antiqua" w:cs="Book Antiqua"/>
          <w:b/>
          <w:bCs/>
          <w:color w:val="000000" w:themeColor="text1"/>
        </w:rPr>
        <w:t>Bouzas</w:t>
      </w:r>
      <w:proofErr w:type="spellEnd"/>
      <w:r w:rsidR="00C11069" w:rsidRPr="003B1F49">
        <w:rPr>
          <w:rFonts w:ascii="Book Antiqua" w:eastAsia="Book Antiqua" w:hAnsi="Book Antiqua" w:cs="Book Antiqua"/>
          <w:b/>
          <w:bCs/>
          <w:color w:val="000000" w:themeColor="text1"/>
        </w:rPr>
        <w:t xml:space="preserve">-Mosquera, </w:t>
      </w:r>
      <w:proofErr w:type="spellStart"/>
      <w:r w:rsidR="00AD6274" w:rsidRPr="003B1F49">
        <w:rPr>
          <w:rFonts w:ascii="Book Antiqua" w:eastAsia="Book Antiqua" w:hAnsi="Book Antiqua" w:cs="Book Antiqua"/>
          <w:color w:val="000000" w:themeColor="text1"/>
        </w:rPr>
        <w:t>Servicio</w:t>
      </w:r>
      <w:proofErr w:type="spellEnd"/>
      <w:r w:rsidR="00AD6274" w:rsidRPr="003B1F49">
        <w:rPr>
          <w:rFonts w:ascii="Book Antiqua" w:eastAsia="Book Antiqua" w:hAnsi="Book Antiqua" w:cs="Book Antiqua"/>
          <w:color w:val="000000" w:themeColor="text1"/>
        </w:rPr>
        <w:t xml:space="preserve"> de </w:t>
      </w:r>
      <w:proofErr w:type="spellStart"/>
      <w:r w:rsidR="00AD6274" w:rsidRPr="003B1F49">
        <w:rPr>
          <w:rFonts w:ascii="Book Antiqua" w:eastAsia="Book Antiqua" w:hAnsi="Book Antiqua" w:cs="Book Antiqua"/>
          <w:color w:val="000000" w:themeColor="text1"/>
        </w:rPr>
        <w:t>Cardiología</w:t>
      </w:r>
      <w:proofErr w:type="spellEnd"/>
      <w:r w:rsidR="00AD6274" w:rsidRPr="003B1F49">
        <w:rPr>
          <w:rFonts w:ascii="Book Antiqua" w:eastAsia="Book Antiqua" w:hAnsi="Book Antiqua" w:cs="Book Antiqua"/>
          <w:color w:val="000000" w:themeColor="text1"/>
        </w:rPr>
        <w:t xml:space="preserve">, Unidad de Imagen y </w:t>
      </w:r>
      <w:proofErr w:type="spellStart"/>
      <w:r w:rsidR="00AD6274" w:rsidRPr="003B1F49">
        <w:rPr>
          <w:rFonts w:ascii="Book Antiqua" w:eastAsia="Book Antiqua" w:hAnsi="Book Antiqua" w:cs="Book Antiqua"/>
          <w:color w:val="000000" w:themeColor="text1"/>
        </w:rPr>
        <w:t>Función</w:t>
      </w:r>
      <w:proofErr w:type="spellEnd"/>
      <w:r w:rsidR="00AD6274" w:rsidRPr="003B1F49">
        <w:rPr>
          <w:rFonts w:ascii="Book Antiqua" w:eastAsia="Book Antiqua" w:hAnsi="Book Antiqua" w:cs="Book Antiqua"/>
          <w:color w:val="000000" w:themeColor="text1"/>
        </w:rPr>
        <w:t xml:space="preserve"> </w:t>
      </w:r>
      <w:proofErr w:type="spellStart"/>
      <w:r w:rsidR="00AD6274" w:rsidRPr="003B1F49">
        <w:rPr>
          <w:rFonts w:ascii="Book Antiqua" w:eastAsia="Book Antiqua" w:hAnsi="Book Antiqua" w:cs="Book Antiqua"/>
          <w:color w:val="000000" w:themeColor="text1"/>
        </w:rPr>
        <w:t>Cardíaca</w:t>
      </w:r>
      <w:proofErr w:type="spellEnd"/>
      <w:r w:rsidR="00AD6274" w:rsidRPr="003B1F49">
        <w:rPr>
          <w:rFonts w:ascii="Book Antiqua" w:eastAsia="Book Antiqua" w:hAnsi="Book Antiqua" w:cs="Book Antiqua"/>
          <w:color w:val="000000" w:themeColor="text1"/>
        </w:rPr>
        <w:t xml:space="preserve">, </w:t>
      </w:r>
      <w:proofErr w:type="spellStart"/>
      <w:r w:rsidR="00AD6274" w:rsidRPr="003B1F49">
        <w:rPr>
          <w:rFonts w:ascii="Book Antiqua" w:eastAsia="Book Antiqua" w:hAnsi="Book Antiqua" w:cs="Book Antiqua"/>
          <w:color w:val="000000" w:themeColor="text1"/>
        </w:rPr>
        <w:t>Complexo</w:t>
      </w:r>
      <w:proofErr w:type="spellEnd"/>
      <w:r w:rsidR="00AD6274" w:rsidRPr="003B1F49">
        <w:rPr>
          <w:rFonts w:ascii="Book Antiqua" w:eastAsia="Book Antiqua" w:hAnsi="Book Antiqua" w:cs="Book Antiqua"/>
          <w:color w:val="000000" w:themeColor="text1"/>
        </w:rPr>
        <w:t xml:space="preserve"> </w:t>
      </w:r>
      <w:proofErr w:type="spellStart"/>
      <w:r w:rsidR="00AD6274" w:rsidRPr="003B1F49">
        <w:rPr>
          <w:rFonts w:ascii="Book Antiqua" w:eastAsia="Book Antiqua" w:hAnsi="Book Antiqua" w:cs="Book Antiqua"/>
          <w:color w:val="000000" w:themeColor="text1"/>
        </w:rPr>
        <w:t>Hospitalario</w:t>
      </w:r>
      <w:proofErr w:type="spellEnd"/>
      <w:r w:rsidR="00AD6274" w:rsidRPr="003B1F49">
        <w:rPr>
          <w:rFonts w:ascii="Book Antiqua" w:eastAsia="Book Antiqua" w:hAnsi="Book Antiqua" w:cs="Book Antiqua"/>
          <w:color w:val="000000" w:themeColor="text1"/>
        </w:rPr>
        <w:t xml:space="preserve"> Universitario </w:t>
      </w:r>
      <w:proofErr w:type="gramStart"/>
      <w:r w:rsidR="00AD6274" w:rsidRPr="003B1F49">
        <w:rPr>
          <w:rFonts w:ascii="Book Antiqua" w:eastAsia="Book Antiqua" w:hAnsi="Book Antiqua" w:cs="Book Antiqua"/>
          <w:color w:val="000000" w:themeColor="text1"/>
        </w:rPr>
        <w:t>A</w:t>
      </w:r>
      <w:proofErr w:type="gramEnd"/>
      <w:r w:rsidR="00AD6274" w:rsidRPr="003B1F49">
        <w:rPr>
          <w:rFonts w:ascii="Book Antiqua" w:eastAsia="Book Antiqua" w:hAnsi="Book Antiqua" w:cs="Book Antiqua"/>
          <w:color w:val="000000" w:themeColor="text1"/>
        </w:rPr>
        <w:t xml:space="preserve"> </w:t>
      </w:r>
      <w:proofErr w:type="spellStart"/>
      <w:r w:rsidR="00AD6274" w:rsidRPr="003B1F49">
        <w:rPr>
          <w:rFonts w:ascii="Book Antiqua" w:eastAsia="Book Antiqua" w:hAnsi="Book Antiqua" w:cs="Book Antiqua"/>
          <w:color w:val="000000" w:themeColor="text1"/>
        </w:rPr>
        <w:t>Coruña</w:t>
      </w:r>
      <w:proofErr w:type="spellEnd"/>
      <w:r w:rsidR="00AD6274" w:rsidRPr="003B1F49">
        <w:rPr>
          <w:rFonts w:ascii="Book Antiqua" w:eastAsia="Book Antiqua" w:hAnsi="Book Antiqua" w:cs="Book Antiqua"/>
          <w:color w:val="000000" w:themeColor="text1"/>
        </w:rPr>
        <w:t xml:space="preserve"> (CHUAC), Santiago de Compostela 15706, A </w:t>
      </w:r>
      <w:proofErr w:type="spellStart"/>
      <w:r w:rsidR="00AD6274" w:rsidRPr="003B1F49">
        <w:rPr>
          <w:rFonts w:ascii="Book Antiqua" w:eastAsia="Book Antiqua" w:hAnsi="Book Antiqua" w:cs="Book Antiqua"/>
          <w:color w:val="000000" w:themeColor="text1"/>
        </w:rPr>
        <w:t>Coruña</w:t>
      </w:r>
      <w:proofErr w:type="spellEnd"/>
      <w:r w:rsidR="00AD6274" w:rsidRPr="003B1F49">
        <w:rPr>
          <w:rFonts w:ascii="Book Antiqua" w:eastAsia="Book Antiqua" w:hAnsi="Book Antiqua" w:cs="Book Antiqua"/>
          <w:color w:val="000000" w:themeColor="text1"/>
        </w:rPr>
        <w:t>, Spain</w:t>
      </w:r>
    </w:p>
    <w:p w14:paraId="6D939DE5" w14:textId="2AA030C9" w:rsidR="00A77B3E" w:rsidRPr="003B1F49" w:rsidRDefault="00A77B3E" w:rsidP="003B1F49">
      <w:pPr>
        <w:spacing w:line="360" w:lineRule="auto"/>
        <w:jc w:val="both"/>
        <w:rPr>
          <w:rFonts w:ascii="Book Antiqua" w:hAnsi="Book Antiqua"/>
          <w:color w:val="000000" w:themeColor="text1"/>
        </w:rPr>
      </w:pPr>
    </w:p>
    <w:p w14:paraId="531D3CCC" w14:textId="33AB4DB1"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Raquel Vázquez-García, </w:t>
      </w:r>
      <w:r w:rsidR="00C11069" w:rsidRPr="003B1F49">
        <w:rPr>
          <w:rFonts w:ascii="Book Antiqua" w:eastAsia="Book Antiqua" w:hAnsi="Book Antiqua" w:cs="Book Antiqua"/>
          <w:b/>
          <w:bCs/>
          <w:color w:val="000000" w:themeColor="text1"/>
        </w:rPr>
        <w:t xml:space="preserve">Rafaela Soler-Fernandez, Jose Maria </w:t>
      </w:r>
      <w:proofErr w:type="spellStart"/>
      <w:r w:rsidR="00C11069" w:rsidRPr="003B1F49">
        <w:rPr>
          <w:rFonts w:ascii="Book Antiqua" w:eastAsia="Book Antiqua" w:hAnsi="Book Antiqua" w:cs="Book Antiqua"/>
          <w:b/>
          <w:bCs/>
          <w:color w:val="000000" w:themeColor="text1"/>
        </w:rPr>
        <w:t>Larrañaga</w:t>
      </w:r>
      <w:proofErr w:type="spellEnd"/>
      <w:r w:rsidR="00C11069" w:rsidRPr="003B1F49">
        <w:rPr>
          <w:rFonts w:ascii="Book Antiqua" w:eastAsia="Book Antiqua" w:hAnsi="Book Antiqua" w:cs="Book Antiqua"/>
          <w:b/>
          <w:bCs/>
          <w:color w:val="000000" w:themeColor="text1"/>
        </w:rPr>
        <w:t xml:space="preserve">-Moreira, Jose Manuel Vazquez-Rodriguez, </w:t>
      </w:r>
      <w:proofErr w:type="spellStart"/>
      <w:r w:rsidRPr="003B1F49">
        <w:rPr>
          <w:rFonts w:ascii="Book Antiqua" w:eastAsia="Book Antiqua" w:hAnsi="Book Antiqua" w:cs="Book Antiqua"/>
          <w:color w:val="000000" w:themeColor="text1"/>
        </w:rPr>
        <w:t>Servicio</w:t>
      </w:r>
      <w:proofErr w:type="spellEnd"/>
      <w:r w:rsidRPr="003B1F49">
        <w:rPr>
          <w:rFonts w:ascii="Book Antiqua" w:eastAsia="Book Antiqua" w:hAnsi="Book Antiqua" w:cs="Book Antiqua"/>
          <w:color w:val="000000" w:themeColor="text1"/>
        </w:rPr>
        <w:t xml:space="preserve"> de </w:t>
      </w:r>
      <w:proofErr w:type="spellStart"/>
      <w:r w:rsidRPr="003B1F49">
        <w:rPr>
          <w:rFonts w:ascii="Book Antiqua" w:eastAsia="Book Antiqua" w:hAnsi="Book Antiqua" w:cs="Book Antiqua"/>
          <w:color w:val="000000" w:themeColor="text1"/>
        </w:rPr>
        <w:t>Cardiología</w:t>
      </w:r>
      <w:proofErr w:type="spell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Complexo</w:t>
      </w:r>
      <w:proofErr w:type="spell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Hospitalario</w:t>
      </w:r>
      <w:proofErr w:type="spellEnd"/>
      <w:r w:rsidRPr="003B1F49">
        <w:rPr>
          <w:rFonts w:ascii="Book Antiqua" w:eastAsia="Book Antiqua" w:hAnsi="Book Antiqua" w:cs="Book Antiqua"/>
          <w:color w:val="000000" w:themeColor="text1"/>
        </w:rPr>
        <w:t xml:space="preserve"> Universitario </w:t>
      </w:r>
      <w:proofErr w:type="gramStart"/>
      <w:r w:rsidRPr="003B1F49">
        <w:rPr>
          <w:rFonts w:ascii="Book Antiqua" w:eastAsia="Book Antiqua" w:hAnsi="Book Antiqua" w:cs="Book Antiqua"/>
          <w:color w:val="000000" w:themeColor="text1"/>
        </w:rPr>
        <w:t>A</w:t>
      </w:r>
      <w:proofErr w:type="gram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xml:space="preserve"> (CHUAC), A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xml:space="preserve"> 15006, A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Spain</w:t>
      </w:r>
    </w:p>
    <w:p w14:paraId="23B23973" w14:textId="77777777" w:rsidR="00A77B3E" w:rsidRPr="003B1F49" w:rsidRDefault="00A77B3E" w:rsidP="003B1F49">
      <w:pPr>
        <w:spacing w:line="360" w:lineRule="auto"/>
        <w:jc w:val="both"/>
        <w:rPr>
          <w:rFonts w:ascii="Book Antiqua" w:hAnsi="Book Antiqua"/>
          <w:color w:val="000000" w:themeColor="text1"/>
        </w:rPr>
      </w:pPr>
    </w:p>
    <w:p w14:paraId="0752B45E" w14:textId="0DBA94FA" w:rsidR="00A77B3E"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b/>
          <w:bCs/>
          <w:color w:val="000000" w:themeColor="text1"/>
        </w:rPr>
        <w:t xml:space="preserve">Gonzalo Barge-Caballero, </w:t>
      </w:r>
      <w:r w:rsidR="00993D20" w:rsidRPr="003B1F49">
        <w:rPr>
          <w:rFonts w:ascii="Book Antiqua" w:eastAsia="Book Antiqua" w:hAnsi="Book Antiqua" w:cs="Book Antiqua"/>
          <w:b/>
          <w:bCs/>
          <w:color w:val="000000" w:themeColor="text1"/>
        </w:rPr>
        <w:t xml:space="preserve">Maria </w:t>
      </w:r>
      <w:proofErr w:type="spellStart"/>
      <w:r w:rsidR="00993D20" w:rsidRPr="003B1F49">
        <w:rPr>
          <w:rFonts w:ascii="Book Antiqua" w:eastAsia="Book Antiqua" w:hAnsi="Book Antiqua" w:cs="Book Antiqua"/>
          <w:b/>
          <w:bCs/>
          <w:color w:val="000000" w:themeColor="text1"/>
        </w:rPr>
        <w:t>Generosa</w:t>
      </w:r>
      <w:proofErr w:type="spellEnd"/>
      <w:r w:rsidR="00993D20" w:rsidRPr="003B1F49">
        <w:rPr>
          <w:rFonts w:ascii="Book Antiqua" w:eastAsia="Book Antiqua" w:hAnsi="Book Antiqua" w:cs="Book Antiqua"/>
          <w:b/>
          <w:bCs/>
          <w:color w:val="000000" w:themeColor="text1"/>
        </w:rPr>
        <w:t xml:space="preserve"> Crespo-</w:t>
      </w:r>
      <w:proofErr w:type="spellStart"/>
      <w:r w:rsidR="00993D20" w:rsidRPr="003B1F49">
        <w:rPr>
          <w:rFonts w:ascii="Book Antiqua" w:eastAsia="Book Antiqua" w:hAnsi="Book Antiqua" w:cs="Book Antiqua"/>
          <w:b/>
          <w:bCs/>
          <w:color w:val="000000" w:themeColor="text1"/>
        </w:rPr>
        <w:t>Leiro</w:t>
      </w:r>
      <w:proofErr w:type="spellEnd"/>
      <w:r w:rsidR="00993D20" w:rsidRPr="003B1F49">
        <w:rPr>
          <w:rFonts w:ascii="Book Antiqua" w:eastAsia="Book Antiqua" w:hAnsi="Book Antiqua" w:cs="Book Antiqua"/>
          <w:b/>
          <w:bCs/>
          <w:color w:val="000000" w:themeColor="text1"/>
        </w:rPr>
        <w:t xml:space="preserve">, </w:t>
      </w:r>
      <w:proofErr w:type="spellStart"/>
      <w:r w:rsidR="007C48C6" w:rsidRPr="003B1F49">
        <w:rPr>
          <w:rFonts w:ascii="Book Antiqua" w:eastAsia="Book Antiqua" w:hAnsi="Book Antiqua" w:cs="Book Antiqua"/>
          <w:color w:val="000000" w:themeColor="text1"/>
        </w:rPr>
        <w:t>Servicio</w:t>
      </w:r>
      <w:proofErr w:type="spellEnd"/>
      <w:r w:rsidR="007C48C6" w:rsidRPr="003B1F49">
        <w:rPr>
          <w:rFonts w:ascii="Book Antiqua" w:eastAsia="Book Antiqua" w:hAnsi="Book Antiqua" w:cs="Book Antiqua"/>
          <w:color w:val="000000" w:themeColor="text1"/>
        </w:rPr>
        <w:t xml:space="preserve"> de </w:t>
      </w:r>
      <w:proofErr w:type="spellStart"/>
      <w:r w:rsidR="007C48C6" w:rsidRPr="003B1F49">
        <w:rPr>
          <w:rFonts w:ascii="Book Antiqua" w:eastAsia="Book Antiqua" w:hAnsi="Book Antiqua" w:cs="Book Antiqua"/>
          <w:color w:val="000000" w:themeColor="text1"/>
        </w:rPr>
        <w:t>Cardiología</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Complexo</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Hospitalario</w:t>
      </w:r>
      <w:proofErr w:type="spellEnd"/>
      <w:r w:rsidR="007C48C6" w:rsidRPr="003B1F49">
        <w:rPr>
          <w:rFonts w:ascii="Book Antiqua" w:eastAsia="Book Antiqua" w:hAnsi="Book Antiqua" w:cs="Book Antiqua"/>
          <w:color w:val="000000" w:themeColor="text1"/>
        </w:rPr>
        <w:t xml:space="preserve"> Universitario </w:t>
      </w:r>
      <w:proofErr w:type="gramStart"/>
      <w:r w:rsidR="007C48C6" w:rsidRPr="003B1F49">
        <w:rPr>
          <w:rFonts w:ascii="Book Antiqua" w:eastAsia="Book Antiqua" w:hAnsi="Book Antiqua" w:cs="Book Antiqua"/>
          <w:color w:val="000000" w:themeColor="text1"/>
        </w:rPr>
        <w:t>A</w:t>
      </w:r>
      <w:proofErr w:type="gram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Coruña</w:t>
      </w:r>
      <w:proofErr w:type="spellEnd"/>
      <w:r w:rsidR="007C48C6" w:rsidRPr="003B1F49">
        <w:rPr>
          <w:rFonts w:ascii="Book Antiqua" w:eastAsia="Book Antiqua" w:hAnsi="Book Antiqua" w:cs="Book Antiqua"/>
          <w:color w:val="000000" w:themeColor="text1"/>
        </w:rPr>
        <w:t xml:space="preserve">, Unidad de </w:t>
      </w:r>
      <w:proofErr w:type="spellStart"/>
      <w:r w:rsidR="007C48C6" w:rsidRPr="003B1F49">
        <w:rPr>
          <w:rFonts w:ascii="Book Antiqua" w:eastAsia="Book Antiqua" w:hAnsi="Book Antiqua" w:cs="Book Antiqua"/>
          <w:color w:val="000000" w:themeColor="text1"/>
        </w:rPr>
        <w:t>Insuficiencia</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Cardiaca</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Avanzada</w:t>
      </w:r>
      <w:proofErr w:type="spellEnd"/>
      <w:r w:rsidR="007C48C6" w:rsidRPr="003B1F49">
        <w:rPr>
          <w:rFonts w:ascii="Book Antiqua" w:eastAsia="Book Antiqua" w:hAnsi="Book Antiqua" w:cs="Book Antiqua"/>
          <w:color w:val="000000" w:themeColor="text1"/>
        </w:rPr>
        <w:t xml:space="preserve"> y </w:t>
      </w:r>
      <w:proofErr w:type="spellStart"/>
      <w:r w:rsidR="007C48C6" w:rsidRPr="003B1F49">
        <w:rPr>
          <w:rFonts w:ascii="Book Antiqua" w:eastAsia="Book Antiqua" w:hAnsi="Book Antiqua" w:cs="Book Antiqua"/>
          <w:color w:val="000000" w:themeColor="text1"/>
        </w:rPr>
        <w:t>Trasplante</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Cardiaco</w:t>
      </w:r>
      <w:proofErr w:type="spellEnd"/>
      <w:r w:rsidR="007C48C6" w:rsidRPr="003B1F49">
        <w:rPr>
          <w:rFonts w:ascii="Book Antiqua" w:eastAsia="Book Antiqua" w:hAnsi="Book Antiqua" w:cs="Book Antiqua"/>
          <w:color w:val="000000" w:themeColor="text1"/>
        </w:rPr>
        <w:t xml:space="preserve">, Instituto de </w:t>
      </w:r>
      <w:proofErr w:type="spellStart"/>
      <w:r w:rsidR="007C48C6" w:rsidRPr="003B1F49">
        <w:rPr>
          <w:rFonts w:ascii="Book Antiqua" w:eastAsia="Book Antiqua" w:hAnsi="Book Antiqua" w:cs="Book Antiqua"/>
          <w:color w:val="000000" w:themeColor="text1"/>
        </w:rPr>
        <w:t>Investigación</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Biomédica</w:t>
      </w:r>
      <w:proofErr w:type="spellEnd"/>
      <w:r w:rsidR="007C48C6" w:rsidRPr="003B1F49">
        <w:rPr>
          <w:rFonts w:ascii="Book Antiqua" w:eastAsia="Book Antiqua" w:hAnsi="Book Antiqua" w:cs="Book Antiqua"/>
          <w:color w:val="000000" w:themeColor="text1"/>
        </w:rPr>
        <w:t xml:space="preserve"> de A </w:t>
      </w:r>
      <w:proofErr w:type="spellStart"/>
      <w:r w:rsidR="007C48C6" w:rsidRPr="003B1F49">
        <w:rPr>
          <w:rFonts w:ascii="Book Antiqua" w:eastAsia="Book Antiqua" w:hAnsi="Book Antiqua" w:cs="Book Antiqua"/>
          <w:color w:val="000000" w:themeColor="text1"/>
        </w:rPr>
        <w:t>Coruña</w:t>
      </w:r>
      <w:proofErr w:type="spellEnd"/>
      <w:r w:rsidR="007C48C6" w:rsidRPr="003B1F49">
        <w:rPr>
          <w:rFonts w:ascii="Book Antiqua" w:eastAsia="Book Antiqua" w:hAnsi="Book Antiqua" w:cs="Book Antiqua"/>
          <w:color w:val="000000" w:themeColor="text1"/>
        </w:rPr>
        <w:t xml:space="preserve"> (INIBIC), Centro de </w:t>
      </w:r>
      <w:proofErr w:type="spellStart"/>
      <w:r w:rsidR="007C48C6" w:rsidRPr="003B1F49">
        <w:rPr>
          <w:rFonts w:ascii="Book Antiqua" w:eastAsia="Book Antiqua" w:hAnsi="Book Antiqua" w:cs="Book Antiqua"/>
          <w:color w:val="000000" w:themeColor="text1"/>
        </w:rPr>
        <w:t>Investigación</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Biomédica</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en</w:t>
      </w:r>
      <w:proofErr w:type="spellEnd"/>
      <w:r w:rsidR="007C48C6" w:rsidRPr="003B1F49">
        <w:rPr>
          <w:rFonts w:ascii="Book Antiqua" w:eastAsia="Book Antiqua" w:hAnsi="Book Antiqua" w:cs="Book Antiqua"/>
          <w:color w:val="000000" w:themeColor="text1"/>
        </w:rPr>
        <w:t xml:space="preserve"> Red (CIBERCV)-Instituto de </w:t>
      </w:r>
      <w:proofErr w:type="spellStart"/>
      <w:r w:rsidR="007C48C6" w:rsidRPr="003B1F49">
        <w:rPr>
          <w:rFonts w:ascii="Book Antiqua" w:eastAsia="Book Antiqua" w:hAnsi="Book Antiqua" w:cs="Book Antiqua"/>
          <w:color w:val="000000" w:themeColor="text1"/>
        </w:rPr>
        <w:t>Salud</w:t>
      </w:r>
      <w:proofErr w:type="spellEnd"/>
      <w:r w:rsidR="007C48C6" w:rsidRPr="003B1F49">
        <w:rPr>
          <w:rFonts w:ascii="Book Antiqua" w:eastAsia="Book Antiqua" w:hAnsi="Book Antiqua" w:cs="Book Antiqua"/>
          <w:color w:val="000000" w:themeColor="text1"/>
        </w:rPr>
        <w:t xml:space="preserve"> Carlos III, A </w:t>
      </w:r>
      <w:proofErr w:type="spellStart"/>
      <w:r w:rsidR="007C48C6" w:rsidRPr="003B1F49">
        <w:rPr>
          <w:rFonts w:ascii="Book Antiqua" w:eastAsia="Book Antiqua" w:hAnsi="Book Antiqua" w:cs="Book Antiqua"/>
          <w:color w:val="000000" w:themeColor="text1"/>
        </w:rPr>
        <w:t>Coruña</w:t>
      </w:r>
      <w:proofErr w:type="spellEnd"/>
      <w:r w:rsidR="007C48C6" w:rsidRPr="003B1F49">
        <w:rPr>
          <w:rFonts w:ascii="Book Antiqua" w:eastAsia="Book Antiqua" w:hAnsi="Book Antiqua" w:cs="Book Antiqua"/>
          <w:color w:val="000000" w:themeColor="text1"/>
        </w:rPr>
        <w:t xml:space="preserve"> 15006, A </w:t>
      </w:r>
      <w:proofErr w:type="spellStart"/>
      <w:r w:rsidR="007C48C6" w:rsidRPr="003B1F49">
        <w:rPr>
          <w:rFonts w:ascii="Book Antiqua" w:eastAsia="Book Antiqua" w:hAnsi="Book Antiqua" w:cs="Book Antiqua"/>
          <w:color w:val="000000" w:themeColor="text1"/>
        </w:rPr>
        <w:t>Coruña</w:t>
      </w:r>
      <w:proofErr w:type="spellEnd"/>
      <w:r w:rsidR="007C48C6" w:rsidRPr="003B1F49">
        <w:rPr>
          <w:rFonts w:ascii="Book Antiqua" w:eastAsia="Book Antiqua" w:hAnsi="Book Antiqua" w:cs="Book Antiqua"/>
          <w:color w:val="000000" w:themeColor="text1"/>
        </w:rPr>
        <w:t>, Spain</w:t>
      </w:r>
    </w:p>
    <w:p w14:paraId="2922DAA1" w14:textId="77777777" w:rsidR="00A77B3E" w:rsidRPr="003B1F49" w:rsidRDefault="00A77B3E" w:rsidP="003B1F49">
      <w:pPr>
        <w:spacing w:line="360" w:lineRule="auto"/>
        <w:jc w:val="both"/>
        <w:rPr>
          <w:rFonts w:ascii="Book Antiqua" w:hAnsi="Book Antiqua"/>
          <w:color w:val="000000" w:themeColor="text1"/>
        </w:rPr>
      </w:pPr>
    </w:p>
    <w:p w14:paraId="392A1CD1" w14:textId="27826AB4"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Author contributions: </w:t>
      </w:r>
      <w:r w:rsidR="00084878" w:rsidRPr="003B1F49">
        <w:rPr>
          <w:rFonts w:ascii="Book Antiqua" w:eastAsia="Book Antiqua" w:hAnsi="Book Antiqua" w:cs="Book Antiqua"/>
          <w:color w:val="000000" w:themeColor="text1"/>
        </w:rPr>
        <w:t>Vidal-Perez R</w:t>
      </w:r>
      <w:r w:rsidRPr="003B1F49">
        <w:rPr>
          <w:rFonts w:ascii="Book Antiqua" w:eastAsia="Book Antiqua" w:hAnsi="Book Antiqua" w:cs="Book Antiqua"/>
          <w:color w:val="000000" w:themeColor="text1"/>
        </w:rPr>
        <w:t xml:space="preserve"> and Vázquez-</w:t>
      </w:r>
      <w:r w:rsidR="00906434" w:rsidRPr="003B1F49">
        <w:rPr>
          <w:rFonts w:ascii="Book Antiqua" w:eastAsia="Book Antiqua" w:hAnsi="Book Antiqua" w:cs="Book Antiqua"/>
          <w:color w:val="000000" w:themeColor="text1"/>
        </w:rPr>
        <w:t>García</w:t>
      </w:r>
      <w:r w:rsidRPr="003B1F49">
        <w:rPr>
          <w:rFonts w:ascii="Book Antiqua" w:eastAsia="Book Antiqua" w:hAnsi="Book Antiqua" w:cs="Book Antiqua"/>
          <w:color w:val="000000" w:themeColor="text1"/>
        </w:rPr>
        <w:t xml:space="preserve"> R contributed equally to this work; </w:t>
      </w:r>
      <w:r w:rsidR="00084878" w:rsidRPr="003B1F49">
        <w:rPr>
          <w:rFonts w:ascii="Book Antiqua" w:eastAsia="Book Antiqua" w:hAnsi="Book Antiqua" w:cs="Book Antiqua"/>
          <w:color w:val="000000" w:themeColor="text1"/>
        </w:rPr>
        <w:t>Vidal-Perez R</w:t>
      </w:r>
      <w:r w:rsidRPr="003B1F49">
        <w:rPr>
          <w:rFonts w:ascii="Book Antiqua" w:eastAsia="Book Antiqua" w:hAnsi="Book Antiqua" w:cs="Book Antiqua"/>
          <w:color w:val="000000" w:themeColor="text1"/>
        </w:rPr>
        <w:t xml:space="preserve"> and Vázquez-</w:t>
      </w:r>
      <w:r w:rsidR="00906434" w:rsidRPr="003B1F49">
        <w:rPr>
          <w:rFonts w:ascii="Book Antiqua" w:eastAsia="Book Antiqua" w:hAnsi="Book Antiqua" w:cs="Book Antiqua"/>
          <w:color w:val="000000" w:themeColor="text1"/>
        </w:rPr>
        <w:t>García</w:t>
      </w:r>
      <w:r w:rsidRPr="003B1F49">
        <w:rPr>
          <w:rFonts w:ascii="Book Antiqua" w:eastAsia="Book Antiqua" w:hAnsi="Book Antiqua" w:cs="Book Antiqua"/>
          <w:color w:val="000000" w:themeColor="text1"/>
        </w:rPr>
        <w:t xml:space="preserve"> R designed, performed the collection of the data, edited and wrote the paper; Barge-Caballero G, </w:t>
      </w:r>
      <w:proofErr w:type="spellStart"/>
      <w:r w:rsidRPr="003B1F49">
        <w:rPr>
          <w:rFonts w:ascii="Book Antiqua" w:eastAsia="Book Antiqua" w:hAnsi="Book Antiqua" w:cs="Book Antiqua"/>
          <w:color w:val="000000" w:themeColor="text1"/>
        </w:rPr>
        <w:t>Bouzas</w:t>
      </w:r>
      <w:proofErr w:type="spellEnd"/>
      <w:r w:rsidRPr="003B1F49">
        <w:rPr>
          <w:rFonts w:ascii="Book Antiqua" w:eastAsia="Book Antiqua" w:hAnsi="Book Antiqua" w:cs="Book Antiqua"/>
          <w:color w:val="000000" w:themeColor="text1"/>
        </w:rPr>
        <w:t>-Mosquera A, Soler-Fernandez R</w:t>
      </w:r>
      <w:r w:rsidR="00CC62AA"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lastRenderedPageBreak/>
        <w:t>Larrañaga</w:t>
      </w:r>
      <w:proofErr w:type="spellEnd"/>
      <w:r w:rsidRPr="003B1F49">
        <w:rPr>
          <w:rFonts w:ascii="Book Antiqua" w:eastAsia="Book Antiqua" w:hAnsi="Book Antiqua" w:cs="Book Antiqua"/>
          <w:color w:val="000000" w:themeColor="text1"/>
        </w:rPr>
        <w:t>-Moreira JM, Crespo-</w:t>
      </w:r>
      <w:proofErr w:type="spellStart"/>
      <w:r w:rsidRPr="003B1F49">
        <w:rPr>
          <w:rFonts w:ascii="Book Antiqua" w:eastAsia="Book Antiqua" w:hAnsi="Book Antiqua" w:cs="Book Antiqua"/>
          <w:color w:val="000000" w:themeColor="text1"/>
        </w:rPr>
        <w:t>Leiro</w:t>
      </w:r>
      <w:proofErr w:type="spellEnd"/>
      <w:r w:rsidRPr="003B1F49">
        <w:rPr>
          <w:rFonts w:ascii="Book Antiqua" w:eastAsia="Book Antiqua" w:hAnsi="Book Antiqua" w:cs="Book Antiqua"/>
          <w:color w:val="000000" w:themeColor="text1"/>
        </w:rPr>
        <w:t xml:space="preserve"> MG and Vazquez-Rodriguez JM contributed to the critical revision and editing of the paper.</w:t>
      </w:r>
    </w:p>
    <w:p w14:paraId="1FA05EF6" w14:textId="77777777" w:rsidR="00A77B3E" w:rsidRPr="003B1F49" w:rsidRDefault="00A77B3E" w:rsidP="003B1F49">
      <w:pPr>
        <w:spacing w:line="360" w:lineRule="auto"/>
        <w:jc w:val="both"/>
        <w:rPr>
          <w:rFonts w:ascii="Book Antiqua" w:hAnsi="Book Antiqua"/>
          <w:color w:val="000000" w:themeColor="text1"/>
        </w:rPr>
      </w:pPr>
    </w:p>
    <w:p w14:paraId="6667BF75" w14:textId="14E2255B"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Corresponding author: Raquel Vázquez-García, MD, Staff Physician, </w:t>
      </w:r>
      <w:proofErr w:type="spellStart"/>
      <w:r w:rsidRPr="003B1F49">
        <w:rPr>
          <w:rFonts w:ascii="Book Antiqua" w:eastAsia="Book Antiqua" w:hAnsi="Book Antiqua" w:cs="Book Antiqua"/>
          <w:color w:val="000000" w:themeColor="text1"/>
        </w:rPr>
        <w:t>Servicio</w:t>
      </w:r>
      <w:proofErr w:type="spellEnd"/>
      <w:r w:rsidRPr="003B1F49">
        <w:rPr>
          <w:rFonts w:ascii="Book Antiqua" w:eastAsia="Book Antiqua" w:hAnsi="Book Antiqua" w:cs="Book Antiqua"/>
          <w:color w:val="000000" w:themeColor="text1"/>
        </w:rPr>
        <w:t xml:space="preserve"> de </w:t>
      </w:r>
      <w:proofErr w:type="spellStart"/>
      <w:r w:rsidRPr="003B1F49">
        <w:rPr>
          <w:rFonts w:ascii="Book Antiqua" w:eastAsia="Book Antiqua" w:hAnsi="Book Antiqua" w:cs="Book Antiqua"/>
          <w:color w:val="000000" w:themeColor="text1"/>
        </w:rPr>
        <w:t>Cardiología</w:t>
      </w:r>
      <w:proofErr w:type="spell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Complexo</w:t>
      </w:r>
      <w:proofErr w:type="spell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Hospitalario</w:t>
      </w:r>
      <w:proofErr w:type="spellEnd"/>
      <w:r w:rsidRPr="003B1F49">
        <w:rPr>
          <w:rFonts w:ascii="Book Antiqua" w:eastAsia="Book Antiqua" w:hAnsi="Book Antiqua" w:cs="Book Antiqua"/>
          <w:color w:val="000000" w:themeColor="text1"/>
        </w:rPr>
        <w:t xml:space="preserve"> Universitario </w:t>
      </w:r>
      <w:proofErr w:type="gramStart"/>
      <w:r w:rsidRPr="003B1F49">
        <w:rPr>
          <w:rFonts w:ascii="Book Antiqua" w:eastAsia="Book Antiqua" w:hAnsi="Book Antiqua" w:cs="Book Antiqua"/>
          <w:color w:val="000000" w:themeColor="text1"/>
        </w:rPr>
        <w:t>A</w:t>
      </w:r>
      <w:proofErr w:type="gram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xml:space="preserve"> (CHUAC), </w:t>
      </w:r>
      <w:bookmarkStart w:id="1" w:name="OLE_LINK3"/>
      <w:bookmarkStart w:id="2" w:name="OLE_LINK4"/>
      <w:r w:rsidRPr="003B1F49">
        <w:rPr>
          <w:rFonts w:ascii="Book Antiqua" w:eastAsia="Book Antiqua" w:hAnsi="Book Antiqua" w:cs="Book Antiqua"/>
          <w:color w:val="000000" w:themeColor="text1"/>
        </w:rPr>
        <w:t xml:space="preserve">As </w:t>
      </w:r>
      <w:proofErr w:type="spellStart"/>
      <w:r w:rsidRPr="003B1F49">
        <w:rPr>
          <w:rFonts w:ascii="Book Antiqua" w:eastAsia="Book Antiqua" w:hAnsi="Book Antiqua" w:cs="Book Antiqua"/>
          <w:color w:val="000000" w:themeColor="text1"/>
        </w:rPr>
        <w:t>Xubias</w:t>
      </w:r>
      <w:proofErr w:type="spellEnd"/>
      <w:r w:rsidRPr="003B1F49">
        <w:rPr>
          <w:rFonts w:ascii="Book Antiqua" w:eastAsia="Book Antiqua" w:hAnsi="Book Antiqua" w:cs="Book Antiqua"/>
          <w:color w:val="000000" w:themeColor="text1"/>
        </w:rPr>
        <w:t xml:space="preserve"> de Arriba-84</w:t>
      </w:r>
      <w:bookmarkEnd w:id="1"/>
      <w:bookmarkEnd w:id="2"/>
      <w:r w:rsidRPr="003B1F49">
        <w:rPr>
          <w:rFonts w:ascii="Book Antiqua" w:eastAsia="Book Antiqua" w:hAnsi="Book Antiqua" w:cs="Book Antiqua"/>
          <w:color w:val="000000" w:themeColor="text1"/>
        </w:rPr>
        <w:t xml:space="preserve">, A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xml:space="preserve"> 15006, A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Spain. raquelvazquezgarcia@outlook.com</w:t>
      </w:r>
    </w:p>
    <w:p w14:paraId="3528DF45" w14:textId="77777777" w:rsidR="00A77B3E" w:rsidRPr="003B1F49" w:rsidRDefault="00A77B3E" w:rsidP="003B1F49">
      <w:pPr>
        <w:spacing w:line="360" w:lineRule="auto"/>
        <w:jc w:val="both"/>
        <w:rPr>
          <w:rFonts w:ascii="Book Antiqua" w:hAnsi="Book Antiqua"/>
          <w:color w:val="000000" w:themeColor="text1"/>
        </w:rPr>
      </w:pPr>
    </w:p>
    <w:p w14:paraId="7C0A25E4"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Received: </w:t>
      </w:r>
      <w:r w:rsidRPr="003B1F49">
        <w:rPr>
          <w:rFonts w:ascii="Book Antiqua" w:eastAsia="Book Antiqua" w:hAnsi="Book Antiqua" w:cs="Book Antiqua"/>
          <w:color w:val="000000" w:themeColor="text1"/>
        </w:rPr>
        <w:t>June 25, 2020</w:t>
      </w:r>
    </w:p>
    <w:p w14:paraId="2C5C9523" w14:textId="66B8A9B5"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Revised: </w:t>
      </w:r>
      <w:r w:rsidR="00AC0B37" w:rsidRPr="003B1F49">
        <w:rPr>
          <w:rFonts w:ascii="Book Antiqua" w:hAnsi="Book Antiqua"/>
          <w:color w:val="000000" w:themeColor="text1"/>
        </w:rPr>
        <w:t>September 28, 2020</w:t>
      </w:r>
    </w:p>
    <w:p w14:paraId="76D23C8C" w14:textId="66287138"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Accepted: </w:t>
      </w:r>
      <w:r w:rsidR="000231FC" w:rsidRPr="003B1F49">
        <w:rPr>
          <w:rFonts w:ascii="Book Antiqua" w:eastAsia="Book Antiqua" w:hAnsi="Book Antiqua" w:cs="Book Antiqua"/>
          <w:bCs/>
          <w:color w:val="000000" w:themeColor="text1"/>
        </w:rPr>
        <w:t>November 17, 2020</w:t>
      </w:r>
    </w:p>
    <w:p w14:paraId="7A69C915"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Published online: </w:t>
      </w:r>
    </w:p>
    <w:p w14:paraId="47541F24" w14:textId="77777777" w:rsidR="00A77B3E" w:rsidRPr="003B1F49" w:rsidRDefault="00A77B3E" w:rsidP="003B1F49">
      <w:pPr>
        <w:spacing w:line="360" w:lineRule="auto"/>
        <w:jc w:val="both"/>
        <w:rPr>
          <w:rFonts w:ascii="Book Antiqua" w:hAnsi="Book Antiqua"/>
          <w:color w:val="000000" w:themeColor="text1"/>
        </w:rPr>
        <w:sectPr w:rsidR="00A77B3E" w:rsidRPr="003B1F49" w:rsidSect="003B1F49">
          <w:footerReference w:type="default" r:id="rId6"/>
          <w:pgSz w:w="12240" w:h="15840"/>
          <w:pgMar w:top="1440" w:right="1440" w:bottom="1440" w:left="1440" w:header="720" w:footer="720" w:gutter="0"/>
          <w:cols w:space="720"/>
          <w:docGrid w:linePitch="360"/>
        </w:sectPr>
      </w:pPr>
    </w:p>
    <w:p w14:paraId="013B934E"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lastRenderedPageBreak/>
        <w:t>Abstract</w:t>
      </w:r>
    </w:p>
    <w:p w14:paraId="6FB017B1" w14:textId="2CF6A31F"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 xml:space="preserve">Amyloidosis is an infiltrative disease caused by extracellular protein deposition that </w:t>
      </w:r>
      <w:r w:rsidR="007754C1">
        <w:rPr>
          <w:rFonts w:ascii="Book Antiqua" w:eastAsia="Book Antiqua" w:hAnsi="Book Antiqua" w:cs="Book Antiqua"/>
          <w:color w:val="000000" w:themeColor="text1"/>
        </w:rPr>
        <w:t xml:space="preserve">has </w:t>
      </w:r>
      <w:r w:rsidRPr="003B1F49">
        <w:rPr>
          <w:rFonts w:ascii="Book Antiqua" w:eastAsia="Book Antiqua" w:hAnsi="Book Antiqua" w:cs="Book Antiqua"/>
          <w:color w:val="000000" w:themeColor="text1"/>
        </w:rPr>
        <w:t>accumulate</w:t>
      </w:r>
      <w:r w:rsidR="007754C1">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a lot of scientific production in recent years. Different types of amyloidosis can affect the heart. Transthyretin </w:t>
      </w:r>
      <w:r w:rsidR="007754C1">
        <w:rPr>
          <w:rFonts w:ascii="Book Antiqua" w:eastAsia="Book Antiqua" w:hAnsi="Book Antiqua" w:cs="Book Antiqua"/>
          <w:color w:val="000000" w:themeColor="text1"/>
        </w:rPr>
        <w:t>a</w:t>
      </w:r>
      <w:r w:rsidR="00BB218A" w:rsidRPr="003B1F49">
        <w:rPr>
          <w:rFonts w:ascii="Book Antiqua" w:eastAsia="Book Antiqua" w:hAnsi="Book Antiqua" w:cs="Book Antiqua"/>
          <w:color w:val="000000" w:themeColor="text1"/>
        </w:rPr>
        <w:t>myloidosis</w:t>
      </w:r>
      <w:r w:rsidR="00966C38"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and light chain amyloidosis are the two most common types of cardiac amyloidosis. These entities have </w:t>
      </w:r>
      <w:r w:rsidR="007754C1">
        <w:rPr>
          <w:rFonts w:ascii="Book Antiqua" w:eastAsia="Book Antiqua" w:hAnsi="Book Antiqua" w:cs="Book Antiqua"/>
          <w:color w:val="000000" w:themeColor="text1"/>
        </w:rPr>
        <w:t xml:space="preserve">a </w:t>
      </w:r>
      <w:r w:rsidRPr="003B1F49">
        <w:rPr>
          <w:rFonts w:ascii="Book Antiqua" w:eastAsia="Book Antiqua" w:hAnsi="Book Antiqua" w:cs="Book Antiqua"/>
          <w:color w:val="000000" w:themeColor="text1"/>
        </w:rPr>
        <w:t>poor prognosis, so accurate diagnos</w:t>
      </w:r>
      <w:r w:rsidR="007754C1">
        <w:rPr>
          <w:rFonts w:ascii="Book Antiqua" w:eastAsia="Book Antiqua" w:hAnsi="Book Antiqua" w:cs="Book Antiqua"/>
          <w:color w:val="000000" w:themeColor="text1"/>
        </w:rPr>
        <w:t>tic</w:t>
      </w:r>
      <w:r w:rsidRPr="003B1F49">
        <w:rPr>
          <w:rFonts w:ascii="Book Antiqua" w:eastAsia="Book Antiqua" w:hAnsi="Book Antiqua" w:cs="Book Antiqua"/>
          <w:color w:val="000000" w:themeColor="text1"/>
        </w:rPr>
        <w:t xml:space="preserve"> techniques are imperative for determining an early therapeutic approach. Recent advances in cardiac imaging and diagnostic strategies show that these tools are safe and can avoid the use of invasive diagnostic techniques to histological confirmation, such as endomyocardial biopsy. We performed a review on the diagnostic and prognostic implications of different cardiac imaging techniques in cardiac amyloidosis. We mainly focus on reviewing echocardiography, cardiac magnetic resonance, computed tomography and nuclear imaging techniques and the different safety measurements that can be done with each of them. </w:t>
      </w:r>
    </w:p>
    <w:p w14:paraId="26FB0C04" w14:textId="77777777" w:rsidR="0097756C" w:rsidRPr="003B1F49" w:rsidRDefault="0097756C" w:rsidP="003B1F49">
      <w:pPr>
        <w:spacing w:line="360" w:lineRule="auto"/>
        <w:jc w:val="both"/>
        <w:rPr>
          <w:rFonts w:ascii="Book Antiqua" w:hAnsi="Book Antiqua"/>
          <w:color w:val="000000" w:themeColor="text1"/>
        </w:rPr>
      </w:pPr>
    </w:p>
    <w:p w14:paraId="3257BB21" w14:textId="56EE9375"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Key Words: </w:t>
      </w:r>
      <w:r w:rsidRPr="003B1F49">
        <w:rPr>
          <w:rFonts w:ascii="Book Antiqua" w:eastAsia="Book Antiqua" w:hAnsi="Book Antiqua" w:cs="Book Antiqua"/>
          <w:color w:val="000000" w:themeColor="text1"/>
        </w:rPr>
        <w:t>Cardiac imaging techniques; Transthyretin cardiac amyloidosis; I</w:t>
      </w:r>
      <w:r w:rsidR="0051438E">
        <w:rPr>
          <w:rFonts w:ascii="Book Antiqua" w:eastAsia="Book Antiqua" w:hAnsi="Book Antiqua" w:cs="Book Antiqua"/>
          <w:color w:val="000000" w:themeColor="text1"/>
        </w:rPr>
        <w:t>m</w:t>
      </w:r>
      <w:r w:rsidRPr="003B1F49">
        <w:rPr>
          <w:rFonts w:ascii="Book Antiqua" w:eastAsia="Book Antiqua" w:hAnsi="Book Antiqua" w:cs="Book Antiqua"/>
          <w:color w:val="000000" w:themeColor="text1"/>
        </w:rPr>
        <w:t xml:space="preserve">munoglobulin light-chain amyloidosis; Echocardiography; Magnetic resonance imaging; Nuclear </w:t>
      </w:r>
      <w:r w:rsidR="006C3E25" w:rsidRPr="003B1F49">
        <w:rPr>
          <w:rFonts w:ascii="Book Antiqua" w:eastAsia="Book Antiqua" w:hAnsi="Book Antiqua" w:cs="Book Antiqua"/>
          <w:color w:val="000000" w:themeColor="text1"/>
        </w:rPr>
        <w:t>i</w:t>
      </w:r>
      <w:r w:rsidRPr="003B1F49">
        <w:rPr>
          <w:rFonts w:ascii="Book Antiqua" w:eastAsia="Book Antiqua" w:hAnsi="Book Antiqua" w:cs="Book Antiqua"/>
          <w:color w:val="000000" w:themeColor="text1"/>
        </w:rPr>
        <w:t>maging</w:t>
      </w:r>
    </w:p>
    <w:p w14:paraId="6AB2BB0D" w14:textId="77777777" w:rsidR="00A77B3E" w:rsidRPr="003B1F49" w:rsidRDefault="00A77B3E" w:rsidP="003B1F49">
      <w:pPr>
        <w:spacing w:line="360" w:lineRule="auto"/>
        <w:jc w:val="both"/>
        <w:rPr>
          <w:rFonts w:ascii="Book Antiqua" w:hAnsi="Book Antiqua"/>
          <w:color w:val="000000" w:themeColor="text1"/>
        </w:rPr>
      </w:pPr>
    </w:p>
    <w:p w14:paraId="65BEC84C" w14:textId="4006097A" w:rsidR="00A77B3E" w:rsidRPr="003B1F49" w:rsidRDefault="00084878"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Vidal-Perez R</w:t>
      </w:r>
      <w:r w:rsidR="00AD6274" w:rsidRPr="003B1F49">
        <w:rPr>
          <w:rFonts w:ascii="Book Antiqua" w:eastAsia="Book Antiqua" w:hAnsi="Book Antiqua" w:cs="Book Antiqua"/>
          <w:color w:val="000000" w:themeColor="text1"/>
        </w:rPr>
        <w:t xml:space="preserve">, Vázquez-García R, Barge-Caballero G, </w:t>
      </w:r>
      <w:proofErr w:type="spellStart"/>
      <w:r w:rsidR="00AD6274" w:rsidRPr="003B1F49">
        <w:rPr>
          <w:rFonts w:ascii="Book Antiqua" w:eastAsia="Book Antiqua" w:hAnsi="Book Antiqua" w:cs="Book Antiqua"/>
          <w:color w:val="000000" w:themeColor="text1"/>
        </w:rPr>
        <w:t>Bouzas</w:t>
      </w:r>
      <w:proofErr w:type="spellEnd"/>
      <w:r w:rsidR="00AD6274" w:rsidRPr="003B1F49">
        <w:rPr>
          <w:rFonts w:ascii="Book Antiqua" w:eastAsia="Book Antiqua" w:hAnsi="Book Antiqua" w:cs="Book Antiqua"/>
          <w:color w:val="000000" w:themeColor="text1"/>
        </w:rPr>
        <w:t xml:space="preserve">-Mosquera A, Soler-Fernandez R, </w:t>
      </w:r>
      <w:proofErr w:type="spellStart"/>
      <w:r w:rsidR="00AD6274" w:rsidRPr="003B1F49">
        <w:rPr>
          <w:rFonts w:ascii="Book Antiqua" w:eastAsia="Book Antiqua" w:hAnsi="Book Antiqua" w:cs="Book Antiqua"/>
          <w:color w:val="000000" w:themeColor="text1"/>
        </w:rPr>
        <w:t>Larrañaga</w:t>
      </w:r>
      <w:proofErr w:type="spellEnd"/>
      <w:r w:rsidR="00AD6274" w:rsidRPr="003B1F49">
        <w:rPr>
          <w:rFonts w:ascii="Book Antiqua" w:eastAsia="Book Antiqua" w:hAnsi="Book Antiqua" w:cs="Book Antiqua"/>
          <w:color w:val="000000" w:themeColor="text1"/>
        </w:rPr>
        <w:t>-Moreira JM, Crespo-</w:t>
      </w:r>
      <w:proofErr w:type="spellStart"/>
      <w:r w:rsidR="00AD6274" w:rsidRPr="003B1F49">
        <w:rPr>
          <w:rFonts w:ascii="Book Antiqua" w:eastAsia="Book Antiqua" w:hAnsi="Book Antiqua" w:cs="Book Antiqua"/>
          <w:color w:val="000000" w:themeColor="text1"/>
        </w:rPr>
        <w:t>Leiro</w:t>
      </w:r>
      <w:proofErr w:type="spellEnd"/>
      <w:r w:rsidR="00AD6274" w:rsidRPr="003B1F49">
        <w:rPr>
          <w:rFonts w:ascii="Book Antiqua" w:eastAsia="Book Antiqua" w:hAnsi="Book Antiqua" w:cs="Book Antiqua"/>
          <w:color w:val="000000" w:themeColor="text1"/>
        </w:rPr>
        <w:t xml:space="preserve"> MG, Vazquez-Rodriguez JM. Diagnostic and prognostic value of cardiac imaging in amyloidosis. </w:t>
      </w:r>
      <w:r w:rsidR="00AD6274" w:rsidRPr="003B1F49">
        <w:rPr>
          <w:rFonts w:ascii="Book Antiqua" w:eastAsia="Book Antiqua" w:hAnsi="Book Antiqua" w:cs="Book Antiqua"/>
          <w:i/>
          <w:iCs/>
          <w:color w:val="000000" w:themeColor="text1"/>
        </w:rPr>
        <w:t xml:space="preserve">World J </w:t>
      </w:r>
      <w:proofErr w:type="spellStart"/>
      <w:r w:rsidR="00AD6274" w:rsidRPr="003B1F49">
        <w:rPr>
          <w:rFonts w:ascii="Book Antiqua" w:eastAsia="Book Antiqua" w:hAnsi="Book Antiqua" w:cs="Book Antiqua"/>
          <w:i/>
          <w:iCs/>
          <w:color w:val="000000" w:themeColor="text1"/>
        </w:rPr>
        <w:t>Cardiol</w:t>
      </w:r>
      <w:proofErr w:type="spellEnd"/>
      <w:r w:rsidR="00AD6274" w:rsidRPr="003B1F49">
        <w:rPr>
          <w:rFonts w:ascii="Book Antiqua" w:eastAsia="Book Antiqua" w:hAnsi="Book Antiqua" w:cs="Book Antiqua"/>
          <w:color w:val="000000" w:themeColor="text1"/>
        </w:rPr>
        <w:t xml:space="preserve"> 2020; In press</w:t>
      </w:r>
    </w:p>
    <w:p w14:paraId="6316FEFF" w14:textId="77777777" w:rsidR="00A77B3E" w:rsidRPr="003B1F49" w:rsidRDefault="00A77B3E" w:rsidP="003B1F49">
      <w:pPr>
        <w:spacing w:line="360" w:lineRule="auto"/>
        <w:jc w:val="both"/>
        <w:rPr>
          <w:rFonts w:ascii="Book Antiqua" w:hAnsi="Book Antiqua"/>
          <w:color w:val="000000" w:themeColor="text1"/>
        </w:rPr>
      </w:pPr>
    </w:p>
    <w:p w14:paraId="0441725A" w14:textId="5520DBCF"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Core Tip: </w:t>
      </w:r>
      <w:r w:rsidRPr="003B1F49">
        <w:rPr>
          <w:rFonts w:ascii="Book Antiqua" w:eastAsia="Book Antiqua" w:hAnsi="Book Antiqua" w:cs="Book Antiqua"/>
          <w:color w:val="000000" w:themeColor="text1"/>
        </w:rPr>
        <w:t>Cardiac amyloidosis is a disease with a poor prognosis. However, in recent years, specific therapies have been developed</w:t>
      </w:r>
      <w:r w:rsidR="0051438E">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51438E">
        <w:rPr>
          <w:rFonts w:ascii="Book Antiqua" w:eastAsia="Book Antiqua" w:hAnsi="Book Antiqua" w:cs="Book Antiqua"/>
          <w:color w:val="000000" w:themeColor="text1"/>
        </w:rPr>
        <w:t>When</w:t>
      </w:r>
      <w:r w:rsidRPr="003B1F49">
        <w:rPr>
          <w:rFonts w:ascii="Book Antiqua" w:eastAsia="Book Antiqua" w:hAnsi="Book Antiqua" w:cs="Book Antiqua"/>
          <w:color w:val="000000" w:themeColor="text1"/>
        </w:rPr>
        <w:t xml:space="preserve"> implemented in </w:t>
      </w:r>
      <w:r w:rsidR="0051438E">
        <w:rPr>
          <w:rFonts w:ascii="Book Antiqua" w:eastAsia="Book Antiqua" w:hAnsi="Book Antiqua" w:cs="Book Antiqua"/>
          <w:color w:val="000000" w:themeColor="text1"/>
        </w:rPr>
        <w:t xml:space="preserve">the </w:t>
      </w:r>
      <w:r w:rsidRPr="003B1F49">
        <w:rPr>
          <w:rFonts w:ascii="Book Antiqua" w:eastAsia="Book Antiqua" w:hAnsi="Book Antiqua" w:cs="Book Antiqua"/>
          <w:color w:val="000000" w:themeColor="text1"/>
        </w:rPr>
        <w:t xml:space="preserve">early stages of the disease, they are associated with an improvement in the quality of life and survival. The use of cardiac magnetic resonance, echocardiography, computed tomography and nuclear imaging techniques allows an early diagnosis. In this review, we define in detail the implication of each imaging technique in </w:t>
      </w:r>
      <w:r w:rsidR="00535CB2">
        <w:rPr>
          <w:rFonts w:ascii="Book Antiqua" w:eastAsia="Book Antiqua" w:hAnsi="Book Antiqua" w:cs="Book Antiqua"/>
          <w:color w:val="000000" w:themeColor="text1"/>
        </w:rPr>
        <w:t>c</w:t>
      </w:r>
      <w:r w:rsidRPr="003B1F49">
        <w:rPr>
          <w:rFonts w:ascii="Book Antiqua" w:eastAsia="Book Antiqua" w:hAnsi="Book Antiqua" w:cs="Book Antiqua"/>
          <w:color w:val="000000" w:themeColor="text1"/>
        </w:rPr>
        <w:t>ardiac amyloidosis</w:t>
      </w:r>
      <w:r w:rsidR="00DC2F34" w:rsidRPr="003B1F49">
        <w:rPr>
          <w:rFonts w:ascii="Book Antiqua" w:eastAsia="Book Antiqua" w:hAnsi="Book Antiqua" w:cs="Book Antiqua"/>
          <w:color w:val="000000" w:themeColor="text1"/>
        </w:rPr>
        <w:t>.</w:t>
      </w:r>
    </w:p>
    <w:p w14:paraId="5DCCA7E2" w14:textId="77777777" w:rsidR="00A77B3E" w:rsidRPr="003B1F49" w:rsidRDefault="00A77B3E" w:rsidP="003B1F49">
      <w:pPr>
        <w:spacing w:line="360" w:lineRule="auto"/>
        <w:jc w:val="both"/>
        <w:rPr>
          <w:rFonts w:ascii="Book Antiqua" w:hAnsi="Book Antiqua"/>
          <w:color w:val="000000" w:themeColor="text1"/>
        </w:rPr>
      </w:pPr>
    </w:p>
    <w:p w14:paraId="0F5163FE" w14:textId="173D9924" w:rsidR="00A77B3E" w:rsidRPr="003B1F49" w:rsidRDefault="00261AE0" w:rsidP="003B1F49">
      <w:pPr>
        <w:spacing w:line="360" w:lineRule="auto"/>
        <w:jc w:val="both"/>
        <w:rPr>
          <w:rFonts w:ascii="Book Antiqua" w:hAnsi="Book Antiqua"/>
          <w:color w:val="000000" w:themeColor="text1"/>
        </w:rPr>
      </w:pPr>
      <w:r w:rsidRPr="003B1F49">
        <w:rPr>
          <w:rFonts w:ascii="Book Antiqua" w:eastAsia="Book Antiqua" w:hAnsi="Book Antiqua" w:cs="Book Antiqua"/>
          <w:b/>
          <w:caps/>
          <w:color w:val="000000" w:themeColor="text1"/>
          <w:u w:val="single"/>
        </w:rPr>
        <w:br w:type="page"/>
      </w:r>
      <w:r w:rsidR="00AD6274" w:rsidRPr="003B1F49">
        <w:rPr>
          <w:rFonts w:ascii="Book Antiqua" w:eastAsia="Book Antiqua" w:hAnsi="Book Antiqua" w:cs="Book Antiqua"/>
          <w:b/>
          <w:caps/>
          <w:color w:val="000000" w:themeColor="text1"/>
          <w:u w:val="single"/>
        </w:rPr>
        <w:lastRenderedPageBreak/>
        <w:t>INTRODUCTION</w:t>
      </w:r>
    </w:p>
    <w:p w14:paraId="4075C76A" w14:textId="01E6E829"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 xml:space="preserve">Amyloidosis is a systemic infiltrative disease characterized by extracellular amyloid deposition, which causes a structural and functional alteration at different organs. Amyloid comes from up to 30 different types of misfolded precursor proteins. Only </w:t>
      </w:r>
      <w:r w:rsidR="00535CB2">
        <w:rPr>
          <w:rFonts w:ascii="Book Antiqua" w:eastAsia="Book Antiqua" w:hAnsi="Book Antiqua" w:cs="Book Antiqua"/>
          <w:color w:val="000000" w:themeColor="text1"/>
        </w:rPr>
        <w:t>five</w:t>
      </w:r>
      <w:r w:rsidRPr="003B1F49">
        <w:rPr>
          <w:rFonts w:ascii="Book Antiqua" w:eastAsia="Book Antiqua" w:hAnsi="Book Antiqua" w:cs="Book Antiqua"/>
          <w:color w:val="000000" w:themeColor="text1"/>
        </w:rPr>
        <w:t xml:space="preserve"> directly affect the heart: </w:t>
      </w:r>
      <w:r w:rsidR="00535CB2">
        <w:rPr>
          <w:rFonts w:ascii="Book Antiqua" w:eastAsia="Book Antiqua" w:hAnsi="Book Antiqua" w:cs="Book Antiqua"/>
          <w:color w:val="000000" w:themeColor="text1"/>
        </w:rPr>
        <w:t>l</w:t>
      </w:r>
      <w:r w:rsidRPr="003B1F49">
        <w:rPr>
          <w:rFonts w:ascii="Book Antiqua" w:eastAsia="Book Antiqua" w:hAnsi="Book Antiqua" w:cs="Book Antiqua"/>
          <w:color w:val="000000" w:themeColor="text1"/>
        </w:rPr>
        <w:t xml:space="preserve">ight chain, transthyretin, apolipoprotein A, fibrinogen and serum amyloid-protein A; although, most cases of cardiac amyloidosis (CA) will be caused by the first two </w:t>
      </w:r>
      <w:proofErr w:type="gramStart"/>
      <w:r w:rsidRPr="003B1F49">
        <w:rPr>
          <w:rFonts w:ascii="Book Antiqua" w:eastAsia="Book Antiqua" w:hAnsi="Book Antiqua" w:cs="Book Antiqua"/>
          <w:color w:val="000000" w:themeColor="text1"/>
        </w:rPr>
        <w:t>proteins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w:t>
      </w:r>
      <w:r w:rsidRPr="003B1F49">
        <w:rPr>
          <w:rFonts w:ascii="Book Antiqua" w:eastAsia="Book Antiqua" w:hAnsi="Book Antiqua" w:cs="Book Antiqua"/>
          <w:color w:val="000000" w:themeColor="text1"/>
        </w:rPr>
        <w:t>. The different proteins involved allow classifying the different types of amyloidosis, which have different clinical expression, prognosis and treatment.</w:t>
      </w:r>
    </w:p>
    <w:p w14:paraId="016FF392" w14:textId="77777777"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Light chain amyloidosis (AL) is a plasma cell dyscrasia characterized by inappropriate production of only one type of light chain. Deposition of these proteins can be evidenced not only in the heart but also in the kidneys, nervous system, gastrointestinal system and soft </w:t>
      </w:r>
      <w:proofErr w:type="gramStart"/>
      <w:r w:rsidRPr="003B1F49">
        <w:rPr>
          <w:rFonts w:ascii="Book Antiqua" w:eastAsia="Book Antiqua" w:hAnsi="Book Antiqua" w:cs="Book Antiqua"/>
          <w:color w:val="000000" w:themeColor="text1"/>
        </w:rPr>
        <w:t>tissues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w:t>
      </w:r>
      <w:r w:rsidRPr="003B1F49">
        <w:rPr>
          <w:rFonts w:ascii="Book Antiqua" w:eastAsia="Book Antiqua" w:hAnsi="Book Antiqua" w:cs="Book Antiqua"/>
          <w:color w:val="000000" w:themeColor="text1"/>
        </w:rPr>
        <w:t xml:space="preserve">. </w:t>
      </w:r>
    </w:p>
    <w:p w14:paraId="3EDFD525" w14:textId="126517FB"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Transthyretin </w:t>
      </w:r>
      <w:r w:rsidR="00DB5E25" w:rsidRPr="003B1F49">
        <w:rPr>
          <w:rFonts w:ascii="Book Antiqua" w:eastAsia="Book Antiqua" w:hAnsi="Book Antiqua" w:cs="Book Antiqua"/>
          <w:color w:val="000000" w:themeColor="text1"/>
        </w:rPr>
        <w:t>a</w:t>
      </w:r>
      <w:r w:rsidRPr="003B1F49">
        <w:rPr>
          <w:rFonts w:ascii="Book Antiqua" w:eastAsia="Book Antiqua" w:hAnsi="Book Antiqua" w:cs="Book Antiqua"/>
          <w:color w:val="000000" w:themeColor="text1"/>
        </w:rPr>
        <w:t xml:space="preserve">myloidosis (ATTR) originates from the accumulation of transthyretin (a transporter molecule for thyroxine and retinol-bound protein) that mainly comes from the liver and whose principal deposit is limited to cardiac tissue, soft tissues and the nervous </w:t>
      </w:r>
      <w:proofErr w:type="gramStart"/>
      <w:r w:rsidRPr="003B1F49">
        <w:rPr>
          <w:rFonts w:ascii="Book Antiqua" w:eastAsia="Book Antiqua" w:hAnsi="Book Antiqua" w:cs="Book Antiqua"/>
          <w:color w:val="000000" w:themeColor="text1"/>
        </w:rPr>
        <w:t>system</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w:t>
      </w:r>
      <w:r w:rsidRPr="003B1F49">
        <w:rPr>
          <w:rFonts w:ascii="Book Antiqua" w:eastAsia="Book Antiqua" w:hAnsi="Book Antiqua" w:cs="Book Antiqua"/>
          <w:color w:val="000000" w:themeColor="text1"/>
        </w:rPr>
        <w:t xml:space="preserve">. Within this type of amyloidosis, two subtypes are classified based on the presence or absence of a mutation in the transthyretin gene: </w:t>
      </w:r>
      <w:r w:rsidR="0070636D">
        <w:rPr>
          <w:rFonts w:ascii="Book Antiqua" w:eastAsia="Book Antiqua" w:hAnsi="Book Antiqua" w:cs="Book Antiqua"/>
          <w:color w:val="000000" w:themeColor="text1"/>
        </w:rPr>
        <w:t>v</w:t>
      </w:r>
      <w:r w:rsidRPr="003B1F49">
        <w:rPr>
          <w:rFonts w:ascii="Book Antiqua" w:eastAsia="Book Antiqua" w:hAnsi="Book Antiqua" w:cs="Book Antiqua"/>
          <w:color w:val="000000" w:themeColor="text1"/>
        </w:rPr>
        <w:t>ariant transthyretin amyloidosis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and wild-type transthyretin amyloidosis (</w:t>
      </w:r>
      <w:proofErr w:type="spellStart"/>
      <w:r w:rsidRPr="003B1F49">
        <w:rPr>
          <w:rFonts w:ascii="Book Antiqua" w:eastAsia="Book Antiqua" w:hAnsi="Book Antiqua" w:cs="Book Antiqua"/>
          <w:color w:val="000000" w:themeColor="text1"/>
        </w:rPr>
        <w:t>ATTRwt</w:t>
      </w:r>
      <w:proofErr w:type="spellEnd"/>
      <w:r w:rsidRPr="003B1F49">
        <w:rPr>
          <w:rFonts w:ascii="Book Antiqua" w:eastAsia="Book Antiqua" w:hAnsi="Book Antiqua" w:cs="Book Antiqua"/>
          <w:color w:val="000000" w:themeColor="text1"/>
        </w:rPr>
        <w:t>).</w:t>
      </w:r>
    </w:p>
    <w:p w14:paraId="2C00D39F" w14:textId="77777777"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The early diagnosis of this pathology is essential due to its worse prognosis when it affects the heart and the existence of treatments that can modify the evolution of these </w:t>
      </w:r>
      <w:proofErr w:type="gramStart"/>
      <w:r w:rsidRPr="003B1F49">
        <w:rPr>
          <w:rFonts w:ascii="Book Antiqua" w:eastAsia="Book Antiqua" w:hAnsi="Book Antiqua" w:cs="Book Antiqua"/>
          <w:color w:val="000000" w:themeColor="text1"/>
        </w:rPr>
        <w:t>patients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4]</w:t>
      </w:r>
      <w:r w:rsidRPr="003B1F49">
        <w:rPr>
          <w:rFonts w:ascii="Book Antiqua" w:eastAsia="Book Antiqua" w:hAnsi="Book Antiqua" w:cs="Book Antiqua"/>
          <w:color w:val="000000" w:themeColor="text1"/>
        </w:rPr>
        <w:t>.</w:t>
      </w:r>
    </w:p>
    <w:p w14:paraId="36C33E46" w14:textId="4B55BCAC"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This review aims to describe the different imaging tools </w:t>
      </w:r>
      <w:r w:rsidR="004F61F0">
        <w:rPr>
          <w:rFonts w:ascii="Book Antiqua" w:eastAsia="Book Antiqua" w:hAnsi="Book Antiqua" w:cs="Book Antiqua"/>
          <w:color w:val="000000" w:themeColor="text1"/>
        </w:rPr>
        <w:t>for</w:t>
      </w:r>
      <w:r w:rsidRPr="003B1F49">
        <w:rPr>
          <w:rFonts w:ascii="Book Antiqua" w:eastAsia="Book Antiqua" w:hAnsi="Book Antiqua" w:cs="Book Antiqua"/>
          <w:color w:val="000000" w:themeColor="text1"/>
        </w:rPr>
        <w:t xml:space="preserve"> CA diagnosis and the prognostic value of the different approaches.</w:t>
      </w:r>
    </w:p>
    <w:p w14:paraId="7B38D027" w14:textId="77777777" w:rsidR="00A77B3E" w:rsidRPr="003B1F49" w:rsidRDefault="00A77B3E" w:rsidP="003B1F49">
      <w:pPr>
        <w:spacing w:line="360" w:lineRule="auto"/>
        <w:ind w:firstLine="708"/>
        <w:jc w:val="both"/>
        <w:rPr>
          <w:rFonts w:ascii="Book Antiqua" w:hAnsi="Book Antiqua"/>
          <w:color w:val="000000" w:themeColor="text1"/>
        </w:rPr>
      </w:pPr>
    </w:p>
    <w:p w14:paraId="4D96685F" w14:textId="3A196321"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aps/>
          <w:color w:val="000000" w:themeColor="text1"/>
          <w:u w:val="single"/>
        </w:rPr>
        <w:t>EPIDEMIOLOGY</w:t>
      </w:r>
    </w:p>
    <w:p w14:paraId="05DE8257" w14:textId="737FBB16" w:rsidR="00A77B3E" w:rsidRPr="003B1F49" w:rsidRDefault="00AD6274" w:rsidP="009612E6">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For years, AL has been considered the most frequent subtype of amyloidosis. However, an increase in ATTR diagnoses has been evidenced recently.</w:t>
      </w:r>
      <w:r w:rsidR="007C6F0B">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The incidence of AL is estimated to be around three to five patients </w:t>
      </w:r>
      <w:r w:rsidRPr="009612E6">
        <w:rPr>
          <w:rFonts w:ascii="Book Antiqua" w:eastAsia="Book Antiqua" w:hAnsi="Book Antiqua" w:cs="Book Antiqua"/>
          <w:color w:val="000000" w:themeColor="text1"/>
        </w:rPr>
        <w:t>per</w:t>
      </w:r>
      <w:r w:rsidRPr="003B1F49">
        <w:rPr>
          <w:rFonts w:ascii="Book Antiqua" w:eastAsia="Book Antiqua" w:hAnsi="Book Antiqua" w:cs="Book Antiqua"/>
          <w:color w:val="000000" w:themeColor="text1"/>
        </w:rPr>
        <w:t xml:space="preserve"> million </w:t>
      </w:r>
      <w:r w:rsidRPr="009612E6">
        <w:rPr>
          <w:rFonts w:ascii="Book Antiqua" w:eastAsia="Book Antiqua" w:hAnsi="Book Antiqua" w:cs="Book Antiqua"/>
          <w:color w:val="000000" w:themeColor="text1"/>
        </w:rPr>
        <w:t>per</w:t>
      </w:r>
      <w:r w:rsidRPr="003B1F49">
        <w:rPr>
          <w:rFonts w:ascii="Book Antiqua" w:eastAsia="Book Antiqua" w:hAnsi="Book Antiqua" w:cs="Book Antiqua"/>
          <w:color w:val="000000" w:themeColor="text1"/>
        </w:rPr>
        <w:t xml:space="preserve"> </w:t>
      </w:r>
      <w:proofErr w:type="gramStart"/>
      <w:r w:rsidRPr="003B1F49">
        <w:rPr>
          <w:rFonts w:ascii="Book Antiqua" w:eastAsia="Book Antiqua" w:hAnsi="Book Antiqua" w:cs="Book Antiqua"/>
          <w:color w:val="000000" w:themeColor="text1"/>
        </w:rPr>
        <w:t>year</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w:t>
      </w:r>
      <w:r w:rsidRPr="003B1F49">
        <w:rPr>
          <w:rFonts w:ascii="Book Antiqua" w:eastAsia="Book Antiqua" w:hAnsi="Book Antiqua" w:cs="Book Antiqua"/>
          <w:color w:val="000000" w:themeColor="text1"/>
        </w:rPr>
        <w:t xml:space="preserve">. The overall </w:t>
      </w:r>
      <w:r w:rsidRPr="003B1F49">
        <w:rPr>
          <w:rFonts w:ascii="Book Antiqua" w:eastAsia="Book Antiqua" w:hAnsi="Book Antiqua" w:cs="Book Antiqua"/>
          <w:color w:val="000000" w:themeColor="text1"/>
        </w:rPr>
        <w:lastRenderedPageBreak/>
        <w:t xml:space="preserve">prevalence of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xml:space="preserve"> is around 5000–10000 persons, although it is endemic in areas such as Portugal, Sweden or </w:t>
      </w:r>
      <w:r w:rsidR="007C6F0B">
        <w:rPr>
          <w:rFonts w:ascii="Book Antiqua" w:eastAsia="Book Antiqua" w:hAnsi="Book Antiqua" w:cs="Book Antiqua"/>
          <w:color w:val="000000" w:themeColor="text1"/>
        </w:rPr>
        <w:t xml:space="preserve">specific </w:t>
      </w:r>
      <w:r w:rsidRPr="003B1F49">
        <w:rPr>
          <w:rFonts w:ascii="Book Antiqua" w:eastAsia="Book Antiqua" w:hAnsi="Book Antiqua" w:cs="Book Antiqua"/>
          <w:color w:val="000000" w:themeColor="text1"/>
        </w:rPr>
        <w:t xml:space="preserve">areas of </w:t>
      </w:r>
      <w:proofErr w:type="gramStart"/>
      <w:r w:rsidRPr="003B1F49">
        <w:rPr>
          <w:rFonts w:ascii="Book Antiqua" w:eastAsia="Book Antiqua" w:hAnsi="Book Antiqua" w:cs="Book Antiqua"/>
          <w:color w:val="000000" w:themeColor="text1"/>
        </w:rPr>
        <w:t>Japan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w:t>
      </w:r>
      <w:r w:rsidRPr="003B1F49">
        <w:rPr>
          <w:rFonts w:ascii="Book Antiqua" w:eastAsia="Book Antiqua" w:hAnsi="Book Antiqua" w:cs="Book Antiqua"/>
          <w:color w:val="000000" w:themeColor="text1"/>
        </w:rPr>
        <w:t xml:space="preserve">. The controversy started when trying to define the prevalence of </w:t>
      </w:r>
      <w:proofErr w:type="spellStart"/>
      <w:r w:rsidRPr="003B1F49">
        <w:rPr>
          <w:rFonts w:ascii="Book Antiqua" w:eastAsia="Book Antiqua" w:hAnsi="Book Antiqua" w:cs="Book Antiqua"/>
          <w:color w:val="000000" w:themeColor="text1"/>
        </w:rPr>
        <w:t>ATTRwt</w:t>
      </w:r>
      <w:proofErr w:type="spellEnd"/>
      <w:r w:rsidRPr="003B1F49">
        <w:rPr>
          <w:rFonts w:ascii="Book Antiqua" w:eastAsia="Book Antiqua" w:hAnsi="Book Antiqua" w:cs="Book Antiqua"/>
          <w:color w:val="000000" w:themeColor="text1"/>
        </w:rPr>
        <w:t>. Classically it was considered a rare disease; however, a prevalence of 16% has been observed in patients with severe aortic stenosis undergoing transcatheter aortic valve replacement</w:t>
      </w:r>
      <w:r w:rsidRPr="003B1F49">
        <w:rPr>
          <w:rFonts w:ascii="Book Antiqua" w:eastAsia="Book Antiqua" w:hAnsi="Book Antiqua" w:cs="Book Antiqua"/>
          <w:color w:val="000000" w:themeColor="text1"/>
          <w:vertAlign w:val="superscript"/>
        </w:rPr>
        <w:t>[7]</w:t>
      </w:r>
      <w:r w:rsidRPr="003B1F49">
        <w:rPr>
          <w:rFonts w:ascii="Book Antiqua" w:eastAsia="Book Antiqua" w:hAnsi="Book Antiqua" w:cs="Book Antiqua"/>
          <w:color w:val="000000" w:themeColor="text1"/>
        </w:rPr>
        <w:t>, 13.3% in patients hospitalized with heart failure with preserved ejection fraction and left ventricular hypertrophy (LVH)</w:t>
      </w:r>
      <w:r w:rsidR="001B150E">
        <w:rPr>
          <w:rFonts w:ascii="Book Antiqua" w:eastAsia="Book Antiqua" w:hAnsi="Book Antiqua" w:cs="Book Antiqua"/>
          <w:color w:val="000000" w:themeColor="text1"/>
        </w:rPr>
        <w:t xml:space="preserve"> greater than</w:t>
      </w:r>
      <w:r w:rsidRPr="003B1F49">
        <w:rPr>
          <w:rFonts w:ascii="Book Antiqua" w:eastAsia="Book Antiqua" w:hAnsi="Book Antiqua" w:cs="Book Antiqua"/>
          <w:color w:val="000000" w:themeColor="text1"/>
        </w:rPr>
        <w:t xml:space="preserve"> or equal</w:t>
      </w:r>
      <w:r w:rsidR="001B150E">
        <w:rPr>
          <w:rFonts w:ascii="Book Antiqua" w:eastAsia="Book Antiqua" w:hAnsi="Book Antiqua" w:cs="Book Antiqua"/>
          <w:color w:val="000000" w:themeColor="text1"/>
        </w:rPr>
        <w:t xml:space="preserve"> to</w:t>
      </w:r>
      <w:r w:rsidRPr="003B1F49">
        <w:rPr>
          <w:rFonts w:ascii="Book Antiqua" w:eastAsia="Book Antiqua" w:hAnsi="Book Antiqua" w:cs="Book Antiqua"/>
          <w:color w:val="000000" w:themeColor="text1"/>
        </w:rPr>
        <w:t xml:space="preserve"> 12 mm</w:t>
      </w:r>
      <w:r w:rsidRPr="003B1F49">
        <w:rPr>
          <w:rFonts w:ascii="Book Antiqua" w:eastAsia="Book Antiqua" w:hAnsi="Book Antiqua" w:cs="Book Antiqua"/>
          <w:color w:val="000000" w:themeColor="text1"/>
          <w:vertAlign w:val="superscript"/>
        </w:rPr>
        <w:t>[8]</w:t>
      </w:r>
      <w:r w:rsidRPr="003B1F49">
        <w:rPr>
          <w:rFonts w:ascii="Book Antiqua" w:eastAsia="Book Antiqua" w:hAnsi="Book Antiqua" w:cs="Book Antiqua"/>
          <w:color w:val="000000" w:themeColor="text1"/>
        </w:rPr>
        <w:t xml:space="preserve"> and up to 25% in autopsies of</w:t>
      </w:r>
      <w:r w:rsidR="001B150E">
        <w:rPr>
          <w:rFonts w:ascii="Book Antiqua" w:eastAsia="Book Antiqua" w:hAnsi="Book Antiqua" w:cs="Book Antiqua"/>
          <w:color w:val="000000" w:themeColor="text1"/>
        </w:rPr>
        <w:t xml:space="preserve"> patients </w:t>
      </w:r>
      <w:r w:rsidRPr="003B1F49">
        <w:rPr>
          <w:rFonts w:ascii="Book Antiqua" w:eastAsia="Book Antiqua" w:hAnsi="Book Antiqua" w:cs="Book Antiqua"/>
          <w:color w:val="000000" w:themeColor="text1"/>
        </w:rPr>
        <w:t>&gt; 85 years</w:t>
      </w:r>
      <w:r w:rsidRPr="003B1F49">
        <w:rPr>
          <w:rFonts w:ascii="Book Antiqua" w:eastAsia="Book Antiqua" w:hAnsi="Book Antiqua" w:cs="Book Antiqua"/>
          <w:color w:val="000000" w:themeColor="text1"/>
          <w:vertAlign w:val="superscript"/>
        </w:rPr>
        <w:t>[9]</w:t>
      </w:r>
      <w:r w:rsidRPr="003B1F49">
        <w:rPr>
          <w:rFonts w:ascii="Book Antiqua" w:eastAsia="Book Antiqua" w:hAnsi="Book Antiqua" w:cs="Book Antiqua"/>
          <w:color w:val="000000" w:themeColor="text1"/>
        </w:rPr>
        <w:t>. These results imply that it is an underdiagnosed disease, especially in older people.</w:t>
      </w:r>
    </w:p>
    <w:p w14:paraId="443AE759" w14:textId="183621CB"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Both subtypes show high morbidity and mortality in the short term</w:t>
      </w:r>
      <w:r w:rsidR="00173FBE">
        <w:rPr>
          <w:rFonts w:ascii="Book Antiqua" w:eastAsia="Book Antiqua" w:hAnsi="Book Antiqua" w:cs="Book Antiqua"/>
          <w:color w:val="000000" w:themeColor="text1"/>
        </w:rPr>
        <w:t>. For ATTR-CA,</w:t>
      </w:r>
      <w:r w:rsidRPr="003B1F49">
        <w:rPr>
          <w:rFonts w:ascii="Book Antiqua" w:eastAsia="Book Antiqua" w:hAnsi="Book Antiqua" w:cs="Book Antiqua"/>
          <w:color w:val="000000" w:themeColor="text1"/>
        </w:rPr>
        <w:t xml:space="preserve"> the TRACS study found a median survival from diagnosis of 25.6 </w:t>
      </w:r>
      <w:proofErr w:type="spellStart"/>
      <w:r w:rsidRPr="003B1F49">
        <w:rPr>
          <w:rFonts w:ascii="Book Antiqua" w:eastAsia="Book Antiqua" w:hAnsi="Book Antiqua" w:cs="Book Antiqua"/>
          <w:color w:val="000000" w:themeColor="text1"/>
        </w:rPr>
        <w:t>mo</w:t>
      </w:r>
      <w:proofErr w:type="spellEnd"/>
      <w:r w:rsidRPr="003B1F49">
        <w:rPr>
          <w:rFonts w:ascii="Book Antiqua" w:eastAsia="Book Antiqua" w:hAnsi="Book Antiqua" w:cs="Book Antiqua"/>
          <w:color w:val="000000" w:themeColor="text1"/>
        </w:rPr>
        <w:t xml:space="preserve"> for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xml:space="preserve"> and 43.0 </w:t>
      </w:r>
      <w:proofErr w:type="spellStart"/>
      <w:r w:rsidR="00173FBE">
        <w:rPr>
          <w:rFonts w:ascii="Book Antiqua" w:eastAsia="Book Antiqua" w:hAnsi="Book Antiqua" w:cs="Book Antiqua"/>
          <w:color w:val="000000" w:themeColor="text1"/>
        </w:rPr>
        <w:t>mo</w:t>
      </w:r>
      <w:proofErr w:type="spellEnd"/>
      <w:r w:rsidR="00173FBE">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for </w:t>
      </w:r>
      <w:proofErr w:type="spellStart"/>
      <w:proofErr w:type="gramStart"/>
      <w:r w:rsidRPr="003B1F49">
        <w:rPr>
          <w:rFonts w:ascii="Book Antiqua" w:eastAsia="Book Antiqua" w:hAnsi="Book Antiqua" w:cs="Book Antiqua"/>
          <w:color w:val="000000" w:themeColor="text1"/>
        </w:rPr>
        <w:t>ATTRwt</w:t>
      </w:r>
      <w:proofErr w:type="spellEnd"/>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10]</w:t>
      </w:r>
      <w:r w:rsidRPr="003B1F49">
        <w:rPr>
          <w:rFonts w:ascii="Book Antiqua" w:eastAsia="Book Antiqua" w:hAnsi="Book Antiqua" w:cs="Book Antiqua"/>
          <w:color w:val="000000" w:themeColor="text1"/>
          <w:shd w:val="clear" w:color="auto" w:fill="FFFFFF"/>
        </w:rPr>
        <w:t>. Likewise, cardiac involvement in AL (found in up to 50</w:t>
      </w:r>
      <w:r w:rsidR="002A7E42" w:rsidRPr="003B1F49">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shd w:val="clear" w:color="auto" w:fill="FFFFFF"/>
        </w:rPr>
        <w:t xml:space="preserve">-70% of </w:t>
      </w:r>
      <w:proofErr w:type="gramStart"/>
      <w:r w:rsidRPr="003B1F49">
        <w:rPr>
          <w:rFonts w:ascii="Book Antiqua" w:eastAsia="Book Antiqua" w:hAnsi="Book Antiqua" w:cs="Book Antiqua"/>
          <w:color w:val="000000" w:themeColor="text1"/>
          <w:shd w:val="clear" w:color="auto" w:fill="FFFFFF"/>
        </w:rPr>
        <w:t>patients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11]</w:t>
      </w:r>
      <w:r w:rsidRPr="003B1F49">
        <w:rPr>
          <w:rFonts w:ascii="Book Antiqua" w:eastAsia="Book Antiqua" w:hAnsi="Book Antiqua" w:cs="Book Antiqua"/>
          <w:color w:val="000000" w:themeColor="text1"/>
          <w:shd w:val="clear" w:color="auto" w:fill="FFFFFF"/>
        </w:rPr>
        <w:t xml:space="preserve">) determines a worse prognosis with a median survival of 6 </w:t>
      </w:r>
      <w:proofErr w:type="spellStart"/>
      <w:r w:rsidRPr="003B1F49">
        <w:rPr>
          <w:rFonts w:ascii="Book Antiqua" w:eastAsia="Book Antiqua" w:hAnsi="Book Antiqua" w:cs="Book Antiqua"/>
          <w:color w:val="000000" w:themeColor="text1"/>
          <w:shd w:val="clear" w:color="auto" w:fill="FFFFFF"/>
        </w:rPr>
        <w:t>mo</w:t>
      </w:r>
      <w:proofErr w:type="spellEnd"/>
      <w:r w:rsidRPr="003B1F49">
        <w:rPr>
          <w:rFonts w:ascii="Book Antiqua" w:eastAsia="Book Antiqua" w:hAnsi="Book Antiqua" w:cs="Book Antiqua"/>
          <w:color w:val="000000" w:themeColor="text1"/>
          <w:shd w:val="clear" w:color="auto" w:fill="FFFFFF"/>
        </w:rPr>
        <w:t xml:space="preserve"> in patients with heart failure and untreated disease</w:t>
      </w:r>
      <w:r w:rsidRPr="003B1F49">
        <w:rPr>
          <w:rFonts w:ascii="Book Antiqua" w:eastAsia="Book Antiqua" w:hAnsi="Book Antiqua" w:cs="Book Antiqua"/>
          <w:color w:val="000000" w:themeColor="text1"/>
          <w:vertAlign w:val="superscript"/>
        </w:rPr>
        <w:t>[12,13]</w:t>
      </w:r>
      <w:r w:rsidRPr="003B1F49">
        <w:rPr>
          <w:rFonts w:ascii="Book Antiqua" w:eastAsia="Book Antiqua" w:hAnsi="Book Antiqua" w:cs="Book Antiqua"/>
          <w:color w:val="000000" w:themeColor="text1"/>
          <w:shd w:val="clear" w:color="auto" w:fill="FFFFFF"/>
        </w:rPr>
        <w:t xml:space="preserve">. </w:t>
      </w:r>
    </w:p>
    <w:p w14:paraId="22CA0D76" w14:textId="77777777" w:rsidR="00A77B3E" w:rsidRPr="003B1F49" w:rsidRDefault="00A77B3E" w:rsidP="003B1F49">
      <w:pPr>
        <w:spacing w:line="360" w:lineRule="auto"/>
        <w:ind w:firstLine="708"/>
        <w:jc w:val="both"/>
        <w:rPr>
          <w:rFonts w:ascii="Book Antiqua" w:hAnsi="Book Antiqua"/>
          <w:color w:val="000000" w:themeColor="text1"/>
        </w:rPr>
      </w:pPr>
    </w:p>
    <w:p w14:paraId="3C733053" w14:textId="50B61FC2"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aps/>
          <w:color w:val="000000" w:themeColor="text1"/>
          <w:u w:val="single"/>
        </w:rPr>
        <w:t>CLINICAL MANIFESTATIONS AND DIAGNOSIS</w:t>
      </w:r>
    </w:p>
    <w:p w14:paraId="2A11AC6E" w14:textId="6FBB1447" w:rsidR="00A77B3E"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Amyloid can infiltrate any cardiac structure. Mainly, the deposit occurs in both ventricular walls increasing wall thickness, progressively altering the ventricular compliance and generating diastolic dysfunction. Also, amyloid can infiltrate the atrial walls, heart valves and conduction tissue. Clinically it can manifest as heart failure, cardiac conduction alteration, valve dysfunctions or with supraventricular arrhythmias such as atrial fibrillation.</w:t>
      </w:r>
    </w:p>
    <w:p w14:paraId="0310CE5B" w14:textId="5D7AFAFD"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As previously exposed, CA is a systemic disease that can involve multiple organs. ATTR-CA can cause glaucoma due to eye protein deposition. In the nervous system it causes varying degrees of ascending symmetric sensory-motor polyneuropathy (mainly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xml:space="preserve">) and sometimes affecting the autonomic nervous system causing dysautonomia with orthostatic hypotension, erectile dysfunction, urinary incontinence and gastrointestinal symptoms. </w:t>
      </w:r>
      <w:r w:rsidR="002216FD">
        <w:rPr>
          <w:rFonts w:ascii="Book Antiqua" w:eastAsia="Book Antiqua" w:hAnsi="Book Antiqua" w:cs="Book Antiqua"/>
          <w:color w:val="000000" w:themeColor="text1"/>
        </w:rPr>
        <w:t xml:space="preserve">A </w:t>
      </w:r>
      <w:r w:rsidRPr="003B1F49">
        <w:rPr>
          <w:rFonts w:ascii="Book Antiqua" w:eastAsia="Book Antiqua" w:hAnsi="Book Antiqua" w:cs="Book Antiqua"/>
          <w:color w:val="000000" w:themeColor="text1"/>
        </w:rPr>
        <w:t>greater predisposition to deposit protein in soft tissues frequently causing carpal tunnel syndrome (even bilateral), lumbar canal stenosis due to deposit in the yellow ligament, atraumatic rupture of the biceps tendon (Popeye</w:t>
      </w:r>
      <w:r w:rsidR="002216FD">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s sign </w:t>
      </w:r>
      <w:r w:rsidRPr="003B1F49">
        <w:rPr>
          <w:rFonts w:ascii="Book Antiqua" w:eastAsia="Book Antiqua" w:hAnsi="Book Antiqua" w:cs="Book Antiqua"/>
          <w:color w:val="000000" w:themeColor="text1"/>
        </w:rPr>
        <w:lastRenderedPageBreak/>
        <w:t xml:space="preserve">on physical examination), quadriceps tendon rupture and </w:t>
      </w:r>
      <w:proofErr w:type="spellStart"/>
      <w:r w:rsidRPr="003B1F49">
        <w:rPr>
          <w:rFonts w:ascii="Book Antiqua" w:eastAsia="Book Antiqua" w:hAnsi="Book Antiqua" w:cs="Book Antiqua"/>
          <w:color w:val="000000" w:themeColor="text1"/>
        </w:rPr>
        <w:t>Dupuytren</w:t>
      </w:r>
      <w:r w:rsidR="003A3ADD"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s</w:t>
      </w:r>
      <w:proofErr w:type="spellEnd"/>
      <w:r w:rsidRPr="003B1F49">
        <w:rPr>
          <w:rFonts w:ascii="Book Antiqua" w:eastAsia="Book Antiqua" w:hAnsi="Book Antiqua" w:cs="Book Antiqua"/>
          <w:color w:val="000000" w:themeColor="text1"/>
        </w:rPr>
        <w:t xml:space="preserve"> </w:t>
      </w:r>
      <w:proofErr w:type="gramStart"/>
      <w:r w:rsidRPr="003B1F49">
        <w:rPr>
          <w:rFonts w:ascii="Book Antiqua" w:eastAsia="Book Antiqua" w:hAnsi="Book Antiqua" w:cs="Book Antiqua"/>
          <w:color w:val="000000" w:themeColor="text1"/>
        </w:rPr>
        <w:t>contracture</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1,3]</w:t>
      </w:r>
      <w:r w:rsidR="002216FD">
        <w:rPr>
          <w:rFonts w:ascii="Book Antiqua" w:eastAsia="Book Antiqua" w:hAnsi="Book Antiqua" w:cs="Book Antiqua"/>
          <w:color w:val="000000" w:themeColor="text1"/>
          <w:vertAlign w:val="superscript"/>
        </w:rPr>
        <w:t xml:space="preserve"> </w:t>
      </w:r>
      <w:r w:rsidR="00061021">
        <w:rPr>
          <w:rFonts w:ascii="Book Antiqua" w:eastAsia="Book Antiqua" w:hAnsi="Book Antiqua" w:cs="Book Antiqua"/>
          <w:color w:val="000000" w:themeColor="text1"/>
        </w:rPr>
        <w:t>has been observed i</w:t>
      </w:r>
      <w:r w:rsidR="002216FD" w:rsidRPr="003B1F49">
        <w:rPr>
          <w:rFonts w:ascii="Book Antiqua" w:eastAsia="Book Antiqua" w:hAnsi="Book Antiqua" w:cs="Book Antiqua"/>
          <w:color w:val="000000" w:themeColor="text1"/>
        </w:rPr>
        <w:t xml:space="preserve">n </w:t>
      </w:r>
      <w:proofErr w:type="spellStart"/>
      <w:r w:rsidR="002216FD" w:rsidRPr="003B1F49">
        <w:rPr>
          <w:rFonts w:ascii="Book Antiqua" w:eastAsia="Book Antiqua" w:hAnsi="Book Antiqua" w:cs="Book Antiqua"/>
          <w:color w:val="000000" w:themeColor="text1"/>
        </w:rPr>
        <w:t>ATTRwt</w:t>
      </w:r>
      <w:proofErr w:type="spellEnd"/>
      <w:r w:rsidR="00061021">
        <w:rPr>
          <w:rFonts w:ascii="Book Antiqua" w:eastAsia="Book Antiqua" w:hAnsi="Book Antiqua" w:cs="Book Antiqua"/>
          <w:color w:val="000000" w:themeColor="text1"/>
        </w:rPr>
        <w:t>.</w:t>
      </w:r>
    </w:p>
    <w:p w14:paraId="36C93D18" w14:textId="7B47B89B"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The deposits of the monoclonal protein in LA can affect not only the organs previously described but also the kidney. It causes monoclonal gammopathies of renal significance that leads from the development of a nephrotic syndrome to kidney failure. In 5% of patients, gastrointestinal deposits cause clinical manifestations of gastrointestinal malabsorption</w:t>
      </w:r>
      <w:r w:rsidR="007D2CFA">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in 15% of patients the deposit is in the liver with the development of hepatomegaly/splenomegaly and different grades of organ </w:t>
      </w:r>
      <w:proofErr w:type="gramStart"/>
      <w:r w:rsidRPr="003B1F49">
        <w:rPr>
          <w:rFonts w:ascii="Book Antiqua" w:eastAsia="Book Antiqua" w:hAnsi="Book Antiqua" w:cs="Book Antiqua"/>
          <w:color w:val="000000" w:themeColor="text1"/>
        </w:rPr>
        <w:t>dysfunction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w:t>
      </w:r>
      <w:r w:rsidRPr="003B1F49">
        <w:rPr>
          <w:rFonts w:ascii="Book Antiqua" w:eastAsia="Book Antiqua" w:hAnsi="Book Antiqua" w:cs="Book Antiqua"/>
          <w:color w:val="000000" w:themeColor="text1"/>
        </w:rPr>
        <w:t>.</w:t>
      </w:r>
    </w:p>
    <w:p w14:paraId="613998DC" w14:textId="143B8427"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Classically, diagnosis of CA required pathological confirmation of amyloid deposition in the myocardium obtained through endomyocardial biopsy. However, thanks to the algorithm published in 2016 that joins the determination of monoclonal proteins in blood and urine together with the performance of a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Tc-labeled phosphate scintigraphy, it is possible to perform the noninvasive diagnosis of patients with ATTR-</w:t>
      </w:r>
      <w:proofErr w:type="gramStart"/>
      <w:r w:rsidRPr="003B1F49">
        <w:rPr>
          <w:rFonts w:ascii="Book Antiqua" w:eastAsia="Book Antiqua" w:hAnsi="Book Antiqua" w:cs="Book Antiqua"/>
          <w:color w:val="000000" w:themeColor="text1"/>
        </w:rPr>
        <w:t>CA</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8,14]</w:t>
      </w:r>
      <w:r w:rsidRPr="003B1F49">
        <w:rPr>
          <w:rFonts w:ascii="Book Antiqua" w:eastAsia="Book Antiqua" w:hAnsi="Book Antiqua" w:cs="Book Antiqua"/>
          <w:color w:val="000000" w:themeColor="text1"/>
        </w:rPr>
        <w:t xml:space="preserve">. Nowadays, different hospital protocols have adapted the algorithm published by </w:t>
      </w:r>
      <w:r w:rsidR="00E4335E">
        <w:rPr>
          <w:rFonts w:ascii="Book Antiqua" w:eastAsia="Book Antiqua" w:hAnsi="Book Antiqua" w:cs="Book Antiqua"/>
          <w:color w:val="000000" w:themeColor="text1"/>
        </w:rPr>
        <w:t>an</w:t>
      </w:r>
      <w:r w:rsidRPr="003B1F49">
        <w:rPr>
          <w:rFonts w:ascii="Book Antiqua" w:eastAsia="Book Antiqua" w:hAnsi="Book Antiqua" w:cs="Book Antiqua"/>
          <w:color w:val="000000" w:themeColor="text1"/>
        </w:rPr>
        <w:t xml:space="preserve"> expert consensus in order to reduce the invasive approach </w:t>
      </w:r>
      <w:r w:rsidR="003A3ADD"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Figure 1</w:t>
      </w:r>
      <w:r w:rsidR="003A3ADD"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w:t>
      </w:r>
    </w:p>
    <w:p w14:paraId="79AA2A47" w14:textId="77777777" w:rsidR="00A77B3E" w:rsidRPr="003B1F49" w:rsidRDefault="00A77B3E" w:rsidP="003B1F49">
      <w:pPr>
        <w:spacing w:line="360" w:lineRule="auto"/>
        <w:jc w:val="both"/>
        <w:rPr>
          <w:rFonts w:ascii="Book Antiqua" w:hAnsi="Book Antiqua"/>
          <w:color w:val="000000" w:themeColor="text1"/>
        </w:rPr>
      </w:pPr>
    </w:p>
    <w:p w14:paraId="1024D763" w14:textId="7678BB81"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aps/>
          <w:color w:val="000000" w:themeColor="text1"/>
          <w:u w:val="single"/>
        </w:rPr>
        <w:t>CARDIAC IMAGING</w:t>
      </w:r>
    </w:p>
    <w:p w14:paraId="7067B286" w14:textId="5E22C918" w:rsidR="00A77B3E" w:rsidRPr="003B1F49" w:rsidRDefault="00970279" w:rsidP="003B1F49">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w:t>
      </w:r>
      <w:r w:rsidR="00AD6274" w:rsidRPr="003B1F49">
        <w:rPr>
          <w:rFonts w:ascii="Book Antiqua" w:eastAsia="Book Antiqua" w:hAnsi="Book Antiqua" w:cs="Book Antiqua"/>
          <w:color w:val="000000" w:themeColor="text1"/>
          <w:shd w:val="clear" w:color="auto" w:fill="FFFFFF"/>
        </w:rPr>
        <w:t>ardiac</w:t>
      </w:r>
      <w:r w:rsidR="00534EA7" w:rsidRPr="003B1F49">
        <w:rPr>
          <w:rFonts w:ascii="Book Antiqua" w:eastAsia="Book Antiqua" w:hAnsi="Book Antiqua" w:cs="Book Antiqua"/>
          <w:color w:val="000000" w:themeColor="text1"/>
          <w:shd w:val="clear" w:color="auto" w:fill="FFFFFF"/>
        </w:rPr>
        <w:t xml:space="preserve"> </w:t>
      </w:r>
      <w:r w:rsidR="00AD6274" w:rsidRPr="003B1F49">
        <w:rPr>
          <w:rStyle w:val="highlight"/>
          <w:rFonts w:ascii="Book Antiqua" w:eastAsia="Book Antiqua" w:hAnsi="Book Antiqua" w:cs="Book Antiqua"/>
          <w:color w:val="000000" w:themeColor="text1"/>
          <w:shd w:val="clear" w:color="auto" w:fill="FFFFFF"/>
        </w:rPr>
        <w:t>imaging</w:t>
      </w:r>
      <w:r w:rsidR="00534EA7" w:rsidRPr="003B1F49">
        <w:rPr>
          <w:rFonts w:ascii="Book Antiqua" w:eastAsia="Book Antiqua" w:hAnsi="Book Antiqua" w:cs="Book Antiqua"/>
          <w:color w:val="000000" w:themeColor="text1"/>
          <w:shd w:val="clear" w:color="auto" w:fill="FFFFFF"/>
        </w:rPr>
        <w:t xml:space="preserve"> </w:t>
      </w:r>
      <w:r w:rsidR="00AD6274" w:rsidRPr="003B1F49">
        <w:rPr>
          <w:rFonts w:ascii="Book Antiqua" w:eastAsia="Book Antiqua" w:hAnsi="Book Antiqua" w:cs="Book Antiqua"/>
          <w:color w:val="000000" w:themeColor="text1"/>
          <w:shd w:val="clear" w:color="auto" w:fill="FFFFFF"/>
        </w:rPr>
        <w:t>is playing an increasingly important diagnostic</w:t>
      </w:r>
      <w:r w:rsidR="00534EA7" w:rsidRPr="003B1F49">
        <w:rPr>
          <w:rFonts w:ascii="Book Antiqua" w:eastAsia="Book Antiqua" w:hAnsi="Book Antiqua" w:cs="Book Antiqua"/>
          <w:color w:val="000000" w:themeColor="text1"/>
          <w:shd w:val="clear" w:color="auto" w:fill="FFFFFF"/>
        </w:rPr>
        <w:t xml:space="preserve"> </w:t>
      </w:r>
      <w:r w:rsidR="00AD6274" w:rsidRPr="003B1F49">
        <w:rPr>
          <w:rFonts w:ascii="Book Antiqua" w:eastAsia="Book Antiqua" w:hAnsi="Book Antiqua" w:cs="Book Antiqua"/>
          <w:color w:val="000000" w:themeColor="text1"/>
          <w:shd w:val="clear" w:color="auto" w:fill="FFFFFF"/>
        </w:rPr>
        <w:t>and</w:t>
      </w:r>
      <w:r w:rsidR="00534EA7" w:rsidRPr="003B1F49">
        <w:rPr>
          <w:rFonts w:ascii="Book Antiqua" w:eastAsia="Book Antiqua" w:hAnsi="Book Antiqua" w:cs="Book Antiqua"/>
          <w:color w:val="000000" w:themeColor="text1"/>
          <w:shd w:val="clear" w:color="auto" w:fill="FFFFFF"/>
        </w:rPr>
        <w:t xml:space="preserve"> </w:t>
      </w:r>
      <w:r w:rsidR="00AD6274" w:rsidRPr="003B1F49">
        <w:rPr>
          <w:rStyle w:val="highlight"/>
          <w:rFonts w:ascii="Book Antiqua" w:eastAsia="Book Antiqua" w:hAnsi="Book Antiqua" w:cs="Book Antiqua"/>
          <w:color w:val="000000" w:themeColor="text1"/>
          <w:shd w:val="clear" w:color="auto" w:fill="FFFFFF"/>
        </w:rPr>
        <w:t>prognostic</w:t>
      </w:r>
      <w:r w:rsidR="00534EA7" w:rsidRPr="003B1F49">
        <w:rPr>
          <w:rFonts w:ascii="Book Antiqua" w:eastAsia="Book Antiqua" w:hAnsi="Book Antiqua" w:cs="Book Antiqua"/>
          <w:color w:val="000000" w:themeColor="text1"/>
          <w:shd w:val="clear" w:color="auto" w:fill="FFFFFF"/>
        </w:rPr>
        <w:t xml:space="preserve"> </w:t>
      </w:r>
      <w:r w:rsidR="00AD6274" w:rsidRPr="003B1F49">
        <w:rPr>
          <w:rFonts w:ascii="Book Antiqua" w:eastAsia="Book Antiqua" w:hAnsi="Book Antiqua" w:cs="Book Antiqua"/>
          <w:color w:val="000000" w:themeColor="text1"/>
          <w:shd w:val="clear" w:color="auto" w:fill="FFFFFF"/>
        </w:rPr>
        <w:t>role in amyloidosis. It allows reducing the invasive approach</w:t>
      </w:r>
      <w:r>
        <w:rPr>
          <w:rFonts w:ascii="Book Antiqua" w:eastAsia="Book Antiqua" w:hAnsi="Book Antiqua" w:cs="Book Antiqua"/>
          <w:color w:val="000000" w:themeColor="text1"/>
          <w:shd w:val="clear" w:color="auto" w:fill="FFFFFF"/>
        </w:rPr>
        <w:t xml:space="preserve"> thus</w:t>
      </w:r>
      <w:r w:rsidR="00AD6274" w:rsidRPr="003B1F49">
        <w:rPr>
          <w:rFonts w:ascii="Book Antiqua" w:eastAsia="Book Antiqua" w:hAnsi="Book Antiqua" w:cs="Book Antiqua"/>
          <w:color w:val="000000" w:themeColor="text1"/>
          <w:shd w:val="clear" w:color="auto" w:fill="FFFFFF"/>
        </w:rPr>
        <w:t xml:space="preserve"> decreasing the number of endomyocardial biopsies performed to confirm the diagnosis. In this review we analy</w:t>
      </w:r>
      <w:r>
        <w:rPr>
          <w:rFonts w:ascii="Book Antiqua" w:eastAsia="Book Antiqua" w:hAnsi="Book Antiqua" w:cs="Book Antiqua"/>
          <w:color w:val="000000" w:themeColor="text1"/>
          <w:shd w:val="clear" w:color="auto" w:fill="FFFFFF"/>
        </w:rPr>
        <w:t>z</w:t>
      </w:r>
      <w:r w:rsidR="00AD6274" w:rsidRPr="003B1F49">
        <w:rPr>
          <w:rFonts w:ascii="Book Antiqua" w:eastAsia="Book Antiqua" w:hAnsi="Book Antiqua" w:cs="Book Antiqua"/>
          <w:color w:val="000000" w:themeColor="text1"/>
          <w:shd w:val="clear" w:color="auto" w:fill="FFFFFF"/>
        </w:rPr>
        <w:t xml:space="preserve">e the different cardiac imaging tools. </w:t>
      </w:r>
    </w:p>
    <w:p w14:paraId="5538BC69" w14:textId="77777777" w:rsidR="00A77B3E" w:rsidRPr="003B1F49" w:rsidRDefault="00A77B3E" w:rsidP="003B1F49">
      <w:pPr>
        <w:spacing w:line="360" w:lineRule="auto"/>
        <w:jc w:val="both"/>
        <w:rPr>
          <w:rFonts w:ascii="Book Antiqua" w:hAnsi="Book Antiqua"/>
          <w:color w:val="000000" w:themeColor="text1"/>
        </w:rPr>
      </w:pPr>
    </w:p>
    <w:p w14:paraId="7CA0DA30" w14:textId="77777777" w:rsidR="00A77B3E" w:rsidRPr="003B1F49" w:rsidRDefault="00AD6274" w:rsidP="003B1F49">
      <w:pPr>
        <w:spacing w:line="360" w:lineRule="auto"/>
        <w:jc w:val="both"/>
        <w:rPr>
          <w:rFonts w:ascii="Book Antiqua" w:hAnsi="Book Antiqua"/>
          <w:color w:val="000000" w:themeColor="text1"/>
          <w:u w:val="single"/>
        </w:rPr>
      </w:pPr>
      <w:r w:rsidRPr="003B1F49">
        <w:rPr>
          <w:rFonts w:ascii="Book Antiqua" w:eastAsia="Book Antiqua" w:hAnsi="Book Antiqua" w:cs="Book Antiqua"/>
          <w:b/>
          <w:bCs/>
          <w:color w:val="000000" w:themeColor="text1"/>
          <w:u w:val="single"/>
        </w:rPr>
        <w:t>ECHOCARDIOGRAPHY</w:t>
      </w:r>
    </w:p>
    <w:p w14:paraId="41DF5FAB" w14:textId="77897B73"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 xml:space="preserve">Transthoracic </w:t>
      </w:r>
      <w:r w:rsidR="00454C2F">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chocardiography (TTE) is an accessible and harmless technique for the patients, so it is usually the first study performed to rule out cardiac involvement in amyloidosis.</w:t>
      </w:r>
    </w:p>
    <w:p w14:paraId="3197B02D" w14:textId="374349F9" w:rsidR="00A77B3E" w:rsidRPr="003B1F49" w:rsidRDefault="00AD6274" w:rsidP="00555267">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As previously described, amyloid deposition causes thickening of both ventricles. The characteristic pattern was defined as concentric; however, in several studies different </w:t>
      </w:r>
      <w:r w:rsidRPr="003B1F49">
        <w:rPr>
          <w:rFonts w:ascii="Book Antiqua" w:eastAsia="Book Antiqua" w:hAnsi="Book Antiqua" w:cs="Book Antiqua"/>
          <w:color w:val="000000" w:themeColor="text1"/>
        </w:rPr>
        <w:lastRenderedPageBreak/>
        <w:t xml:space="preserve">patterns such as the asymmetric septal were </w:t>
      </w:r>
      <w:proofErr w:type="gramStart"/>
      <w:r w:rsidRPr="003B1F49">
        <w:rPr>
          <w:rFonts w:ascii="Book Antiqua" w:eastAsia="Book Antiqua" w:hAnsi="Book Antiqua" w:cs="Book Antiqua"/>
          <w:color w:val="000000" w:themeColor="text1"/>
        </w:rPr>
        <w:t>observed</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15]</w:t>
      </w:r>
      <w:r w:rsidRPr="003B1F49">
        <w:rPr>
          <w:rFonts w:ascii="Book Antiqua" w:eastAsia="Book Antiqua" w:hAnsi="Book Antiqua" w:cs="Book Antiqua"/>
          <w:color w:val="000000" w:themeColor="text1"/>
        </w:rPr>
        <w:t>. Multiple studies suggest that the measurement of 12 mm or more in the long parasternal axis at the level of the interventricular septum</w:t>
      </w:r>
      <w:r w:rsidR="00AA39F1">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in the absence of alternative causes of LVH</w:t>
      </w:r>
      <w:r w:rsidR="00AA39F1">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is the cut-off point for suspecting </w:t>
      </w:r>
      <w:proofErr w:type="gramStart"/>
      <w:r w:rsidRPr="003B1F49">
        <w:rPr>
          <w:rFonts w:ascii="Book Antiqua" w:eastAsia="Book Antiqua" w:hAnsi="Book Antiqua" w:cs="Book Antiqua"/>
          <w:color w:val="000000" w:themeColor="text1"/>
        </w:rPr>
        <w:t>CA</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16]</w:t>
      </w:r>
      <w:r w:rsidRPr="003B1F49">
        <w:rPr>
          <w:rFonts w:ascii="Book Antiqua" w:eastAsia="Book Antiqua" w:hAnsi="Book Antiqua" w:cs="Book Antiqua"/>
          <w:color w:val="000000" w:themeColor="text1"/>
        </w:rPr>
        <w:t>. The appearance of the left ventricle (LV) wall has been classically described with the term “sparkling</w:t>
      </w:r>
      <w:r w:rsidR="001571D2">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1571D2">
        <w:rPr>
          <w:rFonts w:ascii="Book Antiqua" w:eastAsia="Book Antiqua" w:hAnsi="Book Antiqua" w:cs="Book Antiqua"/>
          <w:color w:val="000000" w:themeColor="text1"/>
        </w:rPr>
        <w:t>H</w:t>
      </w:r>
      <w:r w:rsidRPr="003B1F49">
        <w:rPr>
          <w:rFonts w:ascii="Book Antiqua" w:eastAsia="Book Antiqua" w:hAnsi="Book Antiqua" w:cs="Book Antiqua"/>
          <w:color w:val="000000" w:themeColor="text1"/>
        </w:rPr>
        <w:t xml:space="preserve">owever, it is not diagnostic of CA because multiple situations can simulate this appearance. </w:t>
      </w:r>
    </w:p>
    <w:p w14:paraId="234E86D7" w14:textId="2B79ABED"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Other findings that can be observed in CA are valve or interatrial septum thickening, </w:t>
      </w:r>
      <w:proofErr w:type="spellStart"/>
      <w:r w:rsidRPr="003B1F49">
        <w:rPr>
          <w:rFonts w:ascii="Book Antiqua" w:eastAsia="Book Antiqua" w:hAnsi="Book Antiqua" w:cs="Book Antiqua"/>
          <w:color w:val="000000" w:themeColor="text1"/>
        </w:rPr>
        <w:t>biatrial</w:t>
      </w:r>
      <w:proofErr w:type="spellEnd"/>
      <w:r w:rsidRPr="003B1F49">
        <w:rPr>
          <w:rFonts w:ascii="Book Antiqua" w:eastAsia="Book Antiqua" w:hAnsi="Book Antiqua" w:cs="Book Antiqua"/>
          <w:color w:val="000000" w:themeColor="text1"/>
        </w:rPr>
        <w:t xml:space="preserve"> dilatation and mild pericardial effusion. Valve involvement, objectified in the mitral and tricuspid valves in 50% of patients and in the aortic valve in 25%, has been related to a more advanced New York Heart Association functional class, lower left ventricular ejection fraction (LVEF) and was associated with reduced 5-year </w:t>
      </w:r>
      <w:proofErr w:type="gramStart"/>
      <w:r w:rsidRPr="003B1F49">
        <w:rPr>
          <w:rFonts w:ascii="Book Antiqua" w:eastAsia="Book Antiqua" w:hAnsi="Book Antiqua" w:cs="Book Antiqua"/>
          <w:color w:val="000000" w:themeColor="text1"/>
        </w:rPr>
        <w:t>survival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17]</w:t>
      </w:r>
      <w:r w:rsidRPr="003B1F49">
        <w:rPr>
          <w:rFonts w:ascii="Book Antiqua" w:eastAsia="Book Antiqua" w:hAnsi="Book Antiqua" w:cs="Book Antiqua"/>
          <w:color w:val="000000" w:themeColor="text1"/>
        </w:rPr>
        <w:t xml:space="preserve">. </w:t>
      </w:r>
    </w:p>
    <w:p w14:paraId="1697AD71" w14:textId="75C56E19"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At first, it is important to use conventional ultrasonography. It allows us to obtain a high suspicion of amyloidosis. With conventional TTE, there are parameters that guide the differentiation between CA and hypertrophic cardiomyopathy (HCM). For example, in HCM, LVH is usually severe and asymmetric, generating an obstructive gradient in the outflow tract. </w:t>
      </w:r>
      <w:proofErr w:type="gramStart"/>
      <w:r w:rsidRPr="003B1F49">
        <w:rPr>
          <w:rFonts w:ascii="Book Antiqua" w:eastAsia="Book Antiqua" w:hAnsi="Book Antiqua" w:cs="Book Antiqua"/>
          <w:color w:val="000000" w:themeColor="text1"/>
        </w:rPr>
        <w:t>However</w:t>
      </w:r>
      <w:proofErr w:type="gramEnd"/>
      <w:r w:rsidRPr="003B1F49">
        <w:rPr>
          <w:rFonts w:ascii="Book Antiqua" w:eastAsia="Book Antiqua" w:hAnsi="Book Antiqua" w:cs="Book Antiqua"/>
          <w:color w:val="000000" w:themeColor="text1"/>
        </w:rPr>
        <w:t xml:space="preserve"> in CA, LVH is usually concentric, not so severe, without an obstructive gradient and sometimes with sparkling. Likewise, interatrial, pericardial involvement and the apical sparing are usually rare in HCM unlike in </w:t>
      </w:r>
      <w:proofErr w:type="gramStart"/>
      <w:r w:rsidRPr="003B1F49">
        <w:rPr>
          <w:rFonts w:ascii="Book Antiqua" w:eastAsia="Book Antiqua" w:hAnsi="Book Antiqua" w:cs="Book Antiqua"/>
          <w:color w:val="000000" w:themeColor="text1"/>
        </w:rPr>
        <w:t>CA</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18]</w:t>
      </w:r>
      <w:r w:rsidRPr="003B1F49">
        <w:rPr>
          <w:rFonts w:ascii="Book Antiqua" w:eastAsia="Book Antiqua" w:hAnsi="Book Antiqua" w:cs="Book Antiqua"/>
          <w:color w:val="000000" w:themeColor="text1"/>
        </w:rPr>
        <w:t>.</w:t>
      </w:r>
    </w:p>
    <w:p w14:paraId="53E57887" w14:textId="321DAE78"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Diastolic function is impaired and in the advanced stages it presents</w:t>
      </w:r>
      <w:r w:rsidR="00722E8E">
        <w:rPr>
          <w:rFonts w:ascii="Book Antiqua" w:eastAsia="Book Antiqua" w:hAnsi="Book Antiqua" w:cs="Book Antiqua"/>
          <w:color w:val="000000" w:themeColor="text1"/>
        </w:rPr>
        <w:t xml:space="preserve"> a</w:t>
      </w:r>
      <w:r w:rsidRPr="003B1F49">
        <w:rPr>
          <w:rFonts w:ascii="Book Antiqua" w:eastAsia="Book Antiqua" w:hAnsi="Book Antiqua" w:cs="Book Antiqua"/>
          <w:color w:val="000000" w:themeColor="text1"/>
        </w:rPr>
        <w:t xml:space="preserve"> restrictive filling pattern. The deceleration time of </w:t>
      </w:r>
      <w:proofErr w:type="spellStart"/>
      <w:r w:rsidRPr="003B1F49">
        <w:rPr>
          <w:rFonts w:ascii="Book Antiqua" w:eastAsia="Book Antiqua" w:hAnsi="Book Antiqua" w:cs="Book Antiqua"/>
          <w:color w:val="000000" w:themeColor="text1"/>
        </w:rPr>
        <w:t>transmitral</w:t>
      </w:r>
      <w:proofErr w:type="spellEnd"/>
      <w:r w:rsidRPr="003B1F49">
        <w:rPr>
          <w:rFonts w:ascii="Book Antiqua" w:eastAsia="Book Antiqua" w:hAnsi="Book Antiqua" w:cs="Book Antiqua"/>
          <w:color w:val="000000" w:themeColor="text1"/>
        </w:rPr>
        <w:t xml:space="preserve"> E wave, E/A ratio of </w:t>
      </w:r>
      <w:proofErr w:type="spellStart"/>
      <w:r w:rsidRPr="003B1F49">
        <w:rPr>
          <w:rFonts w:ascii="Book Antiqua" w:eastAsia="Book Antiqua" w:hAnsi="Book Antiqua" w:cs="Book Antiqua"/>
          <w:color w:val="000000" w:themeColor="text1"/>
        </w:rPr>
        <w:t>transmitral</w:t>
      </w:r>
      <w:proofErr w:type="spellEnd"/>
      <w:r w:rsidRPr="003B1F49">
        <w:rPr>
          <w:rFonts w:ascii="Book Antiqua" w:eastAsia="Book Antiqua" w:hAnsi="Book Antiqua" w:cs="Book Antiqua"/>
          <w:color w:val="000000" w:themeColor="text1"/>
        </w:rPr>
        <w:t xml:space="preserve"> flow</w:t>
      </w:r>
      <w:r w:rsidR="00724D20">
        <w:rPr>
          <w:rFonts w:ascii="Book Antiqua" w:eastAsia="Book Antiqua" w:hAnsi="Book Antiqua" w:cs="Book Antiqua"/>
          <w:color w:val="000000" w:themeColor="text1"/>
        </w:rPr>
        <w:t xml:space="preserve"> and</w:t>
      </w:r>
      <w:r w:rsidRPr="003B1F49">
        <w:rPr>
          <w:rFonts w:ascii="Book Antiqua" w:eastAsia="Book Antiqua" w:hAnsi="Book Antiqua" w:cs="Book Antiqua"/>
          <w:color w:val="000000" w:themeColor="text1"/>
        </w:rPr>
        <w:t xml:space="preserve"> D/S ratio of pulmonary venous flow were independent predictors of overall </w:t>
      </w:r>
      <w:proofErr w:type="gramStart"/>
      <w:r w:rsidRPr="003B1F49">
        <w:rPr>
          <w:rFonts w:ascii="Book Antiqua" w:eastAsia="Book Antiqua" w:hAnsi="Book Antiqua" w:cs="Book Antiqua"/>
          <w:color w:val="000000" w:themeColor="text1"/>
        </w:rPr>
        <w:t>death</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19]</w:t>
      </w:r>
      <w:r w:rsidRPr="003B1F49">
        <w:rPr>
          <w:rFonts w:ascii="Book Antiqua" w:eastAsia="Book Antiqua" w:hAnsi="Book Antiqua" w:cs="Book Antiqua"/>
          <w:color w:val="000000" w:themeColor="text1"/>
          <w:shd w:val="clear" w:color="auto" w:fill="FFFFFF"/>
        </w:rPr>
        <w:t>.</w:t>
      </w:r>
    </w:p>
    <w:p w14:paraId="254DC0E4" w14:textId="316D4B93"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Functional assessment of</w:t>
      </w:r>
      <w:r w:rsidR="00724D20">
        <w:rPr>
          <w:rFonts w:ascii="Book Antiqua" w:eastAsia="Book Antiqua" w:hAnsi="Book Antiqua" w:cs="Book Antiqua"/>
          <w:color w:val="000000" w:themeColor="text1"/>
        </w:rPr>
        <w:t xml:space="preserve"> the</w:t>
      </w:r>
      <w:r w:rsidRPr="003B1F49">
        <w:rPr>
          <w:rFonts w:ascii="Book Antiqua" w:eastAsia="Book Antiqua" w:hAnsi="Book Antiqua" w:cs="Book Antiqua"/>
          <w:color w:val="000000" w:themeColor="text1"/>
        </w:rPr>
        <w:t xml:space="preserve"> LV can be carried out in different ways. CA predominantly affects diastolic function</w:t>
      </w:r>
      <w:r w:rsidR="00724D2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proofErr w:type="gramStart"/>
      <w:r w:rsidRPr="003B1F49">
        <w:rPr>
          <w:rFonts w:ascii="Book Antiqua" w:eastAsia="Book Antiqua" w:hAnsi="Book Antiqua" w:cs="Book Antiqua"/>
          <w:color w:val="000000" w:themeColor="text1"/>
        </w:rPr>
        <w:t>thus</w:t>
      </w:r>
      <w:proofErr w:type="gramEnd"/>
      <w:r w:rsidRPr="003B1F49">
        <w:rPr>
          <w:rFonts w:ascii="Book Antiqua" w:eastAsia="Book Antiqua" w:hAnsi="Book Antiqua" w:cs="Book Antiqua"/>
          <w:color w:val="000000" w:themeColor="text1"/>
        </w:rPr>
        <w:t xml:space="preserve"> it was traditionally related to normal or slightly depressed LVEF values. However, it has recently been observed in different series that up to 50% of patients with </w:t>
      </w:r>
      <w:proofErr w:type="spellStart"/>
      <w:r w:rsidRPr="003B1F49">
        <w:rPr>
          <w:rFonts w:ascii="Book Antiqua" w:eastAsia="Book Antiqua" w:hAnsi="Book Antiqua" w:cs="Book Antiqua"/>
          <w:color w:val="000000" w:themeColor="text1"/>
        </w:rPr>
        <w:t>ATTRwt</w:t>
      </w:r>
      <w:proofErr w:type="spellEnd"/>
      <w:r w:rsidRPr="003B1F49">
        <w:rPr>
          <w:rFonts w:ascii="Book Antiqua" w:eastAsia="Book Antiqua" w:hAnsi="Book Antiqua" w:cs="Book Antiqua"/>
          <w:color w:val="000000" w:themeColor="text1"/>
        </w:rPr>
        <w:t>-CA had LVEF &lt;</w:t>
      </w:r>
      <w:r w:rsidR="00453FF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50</w:t>
      </w:r>
      <w:proofErr w:type="gramStart"/>
      <w:r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20]</w:t>
      </w:r>
      <w:r w:rsidRPr="003B1F49">
        <w:rPr>
          <w:rFonts w:ascii="Book Antiqua" w:eastAsia="Book Antiqua" w:hAnsi="Book Antiqua" w:cs="Book Antiqua"/>
          <w:color w:val="000000" w:themeColor="text1"/>
        </w:rPr>
        <w:t>. Small variations in LVEF may imply large myocardial amyloid deposits. For this reason, other parameters have been evaluated to detect early alterations in the correct functioning of the LV with low cardiac amyloid burden. In AL-CA patients with normal LVEF but symptomatic and with high cardiac biomarker values, parameters such as stroke volume index &lt;</w:t>
      </w:r>
      <w:r w:rsidR="00453FF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33 </w:t>
      </w:r>
      <w:r w:rsidRPr="003B1F49">
        <w:rPr>
          <w:rFonts w:ascii="Book Antiqua" w:eastAsia="Book Antiqua" w:hAnsi="Book Antiqua" w:cs="Book Antiqua"/>
          <w:color w:val="000000" w:themeColor="text1"/>
        </w:rPr>
        <w:lastRenderedPageBreak/>
        <w:t>mL/min, myocardial contraction fraction (MCF</w:t>
      </w:r>
      <w:r w:rsidR="00453FFA"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453FFA"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calculated as a ratio between LV stroke volume and LV myocardial volume) &lt;</w:t>
      </w:r>
      <w:r w:rsidR="00453FF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34% and cardiac-index &lt;</w:t>
      </w:r>
      <w:r w:rsidR="00453FF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2.4 L/min/m</w:t>
      </w:r>
      <w:r w:rsidRPr="003B1F49">
        <w:rPr>
          <w:rFonts w:ascii="Book Antiqua" w:eastAsia="Book Antiqua" w:hAnsi="Book Antiqua" w:cs="Book Antiqua"/>
          <w:color w:val="000000" w:themeColor="text1"/>
          <w:vertAlign w:val="superscript"/>
        </w:rPr>
        <w:t>2</w:t>
      </w:r>
      <w:r w:rsidRPr="003B1F49">
        <w:rPr>
          <w:rFonts w:ascii="Book Antiqua" w:eastAsia="Book Antiqua" w:hAnsi="Book Antiqua" w:cs="Book Antiqua"/>
          <w:color w:val="000000" w:themeColor="text1"/>
        </w:rPr>
        <w:t xml:space="preserve"> determine a higher mortality. Moreover, these measurements are altered before LVEF, so they provide earlier </w:t>
      </w:r>
      <w:proofErr w:type="gramStart"/>
      <w:r w:rsidRPr="003B1F49">
        <w:rPr>
          <w:rFonts w:ascii="Book Antiqua" w:eastAsia="Book Antiqua" w:hAnsi="Book Antiqua" w:cs="Book Antiqua"/>
          <w:color w:val="000000" w:themeColor="text1"/>
        </w:rPr>
        <w:t>information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21]</w:t>
      </w:r>
      <w:r w:rsidRPr="003B1F49">
        <w:rPr>
          <w:rFonts w:ascii="Book Antiqua" w:eastAsia="Book Antiqua" w:hAnsi="Book Antiqua" w:cs="Book Antiqua"/>
          <w:color w:val="000000" w:themeColor="text1"/>
        </w:rPr>
        <w:t>. Myocardial dysfunction from amyloidosis can prolong pre</w:t>
      </w:r>
      <w:r w:rsidR="00B8306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ejection period leading to reduced ejection time, and its measurement has shown an important prognostic implication. The cut-off ≤</w:t>
      </w:r>
      <w:r w:rsidR="00453FF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240 </w:t>
      </w:r>
      <w:proofErr w:type="spellStart"/>
      <w:r w:rsidRPr="003B1F49">
        <w:rPr>
          <w:rFonts w:ascii="Book Antiqua" w:eastAsia="Book Antiqua" w:hAnsi="Book Antiqua" w:cs="Book Antiqua"/>
          <w:color w:val="000000" w:themeColor="text1"/>
        </w:rPr>
        <w:t>ms</w:t>
      </w:r>
      <w:proofErr w:type="spellEnd"/>
      <w:r w:rsidRPr="003B1F49">
        <w:rPr>
          <w:rFonts w:ascii="Book Antiqua" w:eastAsia="Book Antiqua" w:hAnsi="Book Antiqua" w:cs="Book Antiqua"/>
          <w:color w:val="000000" w:themeColor="text1"/>
        </w:rPr>
        <w:t xml:space="preserve"> had a specificity of around 90% in predicting 1-year cardiac mortality in AL-CA </w:t>
      </w:r>
      <w:proofErr w:type="gramStart"/>
      <w:r w:rsidRPr="003B1F49">
        <w:rPr>
          <w:rFonts w:ascii="Book Antiqua" w:eastAsia="Book Antiqua" w:hAnsi="Book Antiqua" w:cs="Book Antiqua"/>
          <w:color w:val="000000" w:themeColor="text1"/>
        </w:rPr>
        <w:t>patients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22,23]</w:t>
      </w:r>
      <w:r w:rsidRPr="003B1F49">
        <w:rPr>
          <w:rFonts w:ascii="Book Antiqua" w:eastAsia="Book Antiqua" w:hAnsi="Book Antiqua" w:cs="Book Antiqua"/>
          <w:color w:val="000000" w:themeColor="text1"/>
          <w:shd w:val="clear" w:color="auto" w:fill="FFFFFF"/>
        </w:rPr>
        <w:t>.</w:t>
      </w:r>
    </w:p>
    <w:p w14:paraId="32EDA93F" w14:textId="18429D1A"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Right ventricle (RV) involvement has been studied as a prognostic factor in the evolution of the disease. </w:t>
      </w:r>
      <w:r w:rsidR="00EC7528">
        <w:rPr>
          <w:rFonts w:ascii="Book Antiqua" w:eastAsia="Book Antiqua" w:hAnsi="Book Antiqua" w:cs="Book Antiqua"/>
          <w:color w:val="000000" w:themeColor="text1"/>
        </w:rPr>
        <w:t>It</w:t>
      </w:r>
      <w:r w:rsidRPr="003B1F49">
        <w:rPr>
          <w:rFonts w:ascii="Book Antiqua" w:eastAsia="Book Antiqua" w:hAnsi="Book Antiqua" w:cs="Book Antiqua"/>
          <w:color w:val="000000" w:themeColor="text1"/>
        </w:rPr>
        <w:t xml:space="preserve"> was observed that a ventricular area ratio ≤ 2 predicts survival in AL-CA </w:t>
      </w:r>
      <w:proofErr w:type="gramStart"/>
      <w:r w:rsidRPr="003B1F49">
        <w:rPr>
          <w:rFonts w:ascii="Book Antiqua" w:eastAsia="Book Antiqua" w:hAnsi="Book Antiqua" w:cs="Book Antiqua"/>
          <w:color w:val="000000" w:themeColor="text1"/>
        </w:rPr>
        <w:t>patients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24]</w:t>
      </w:r>
      <w:r w:rsidRPr="003B1F49">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rPr>
        <w:t xml:space="preserve"> In both AL-CA and ATTR-CA, reductions in RV fractional shortening, tricuspid annular plane systolic excursion (TAPSE), tissue Doppler systolic velocity and global RV longitudinal strain have been described. Of them, only TAPSE &lt;</w:t>
      </w:r>
      <w:r w:rsidR="005867C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14 independently predicted 6 </w:t>
      </w:r>
      <w:proofErr w:type="spellStart"/>
      <w:r w:rsidRPr="003B1F49">
        <w:rPr>
          <w:rFonts w:ascii="Book Antiqua" w:eastAsia="Book Antiqua" w:hAnsi="Book Antiqua" w:cs="Book Antiqua"/>
          <w:color w:val="000000" w:themeColor="text1"/>
        </w:rPr>
        <w:t>mo</w:t>
      </w:r>
      <w:proofErr w:type="spellEnd"/>
      <w:r w:rsidRPr="003B1F49">
        <w:rPr>
          <w:rFonts w:ascii="Book Antiqua" w:eastAsia="Book Antiqua" w:hAnsi="Book Antiqua" w:cs="Book Antiqua"/>
          <w:color w:val="000000" w:themeColor="text1"/>
        </w:rPr>
        <w:t xml:space="preserve"> major adverse cardiac </w:t>
      </w:r>
      <w:proofErr w:type="gramStart"/>
      <w:r w:rsidRPr="003B1F49">
        <w:rPr>
          <w:rFonts w:ascii="Book Antiqua" w:eastAsia="Book Antiqua" w:hAnsi="Book Antiqua" w:cs="Book Antiqua"/>
          <w:color w:val="000000" w:themeColor="text1"/>
        </w:rPr>
        <w:t>events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25]</w:t>
      </w:r>
      <w:r w:rsidRPr="003B1F49">
        <w:rPr>
          <w:rFonts w:ascii="Book Antiqua" w:eastAsia="Book Antiqua" w:hAnsi="Book Antiqua" w:cs="Book Antiqua"/>
          <w:color w:val="000000" w:themeColor="text1"/>
          <w:shd w:val="clear" w:color="auto" w:fill="FFFFFF"/>
        </w:rPr>
        <w:t>. Therefore, a simple technique such as measuring TAPSE is particularly useful in the prognostic evaluation of the disease.</w:t>
      </w:r>
    </w:p>
    <w:p w14:paraId="62829520" w14:textId="483F1B64" w:rsidR="00A77B3E" w:rsidRPr="00AF7A46" w:rsidRDefault="00AD6274" w:rsidP="009612E6">
      <w:pPr>
        <w:spacing w:line="360" w:lineRule="auto"/>
        <w:ind w:firstLine="480"/>
        <w:jc w:val="both"/>
        <w:rPr>
          <w:rFonts w:ascii="Book Antiqua" w:eastAsia="Times New Roman" w:hAnsi="Book Antiqua"/>
        </w:rPr>
      </w:pPr>
      <w:r w:rsidRPr="00AF7A46">
        <w:rPr>
          <w:rFonts w:ascii="Book Antiqua" w:eastAsia="Book Antiqua" w:hAnsi="Book Antiqua" w:cs="Book Antiqua"/>
          <w:color w:val="000000" w:themeColor="text1"/>
        </w:rPr>
        <w:t xml:space="preserve">Diastolic dysfunction progressively generates </w:t>
      </w:r>
      <w:proofErr w:type="spellStart"/>
      <w:r w:rsidRPr="00AF7A46">
        <w:rPr>
          <w:rFonts w:ascii="Book Antiqua" w:eastAsia="Book Antiqua" w:hAnsi="Book Antiqua" w:cs="Book Antiqua"/>
          <w:color w:val="000000" w:themeColor="text1"/>
        </w:rPr>
        <w:t>biatrial</w:t>
      </w:r>
      <w:proofErr w:type="spellEnd"/>
      <w:r w:rsidRPr="00AF7A46">
        <w:rPr>
          <w:rFonts w:ascii="Book Antiqua" w:eastAsia="Book Antiqua" w:hAnsi="Book Antiqua" w:cs="Book Antiqua"/>
          <w:color w:val="000000" w:themeColor="text1"/>
        </w:rPr>
        <w:t xml:space="preserve"> dilation, and it has been shown that patients with higher </w:t>
      </w:r>
      <w:r w:rsidR="00AF7A46" w:rsidRPr="00AF7A46">
        <w:rPr>
          <w:rFonts w:ascii="Book Antiqua" w:eastAsia="Times New Roman" w:hAnsi="Book Antiqua" w:cs="Lucida Grande"/>
          <w:color w:val="444444"/>
          <w:shd w:val="clear" w:color="auto" w:fill="FFFFFF"/>
        </w:rPr>
        <w:t>N-terminal pro b-type natriuretic peptide</w:t>
      </w:r>
      <w:r w:rsidR="00AF7A46" w:rsidRPr="00AF7A46">
        <w:rPr>
          <w:rFonts w:ascii="Book Antiqua" w:eastAsia="Times New Roman" w:hAnsi="Book Antiqua"/>
        </w:rPr>
        <w:t xml:space="preserve"> </w:t>
      </w:r>
      <w:r w:rsidR="00AF7A46" w:rsidRPr="00AF7A46">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NT-</w:t>
      </w:r>
      <w:proofErr w:type="spellStart"/>
      <w:r w:rsidRPr="00AF7A46">
        <w:rPr>
          <w:rFonts w:ascii="Book Antiqua" w:eastAsia="Book Antiqua" w:hAnsi="Book Antiqua" w:cs="Book Antiqua"/>
          <w:color w:val="000000" w:themeColor="text1"/>
        </w:rPr>
        <w:t>proBNP</w:t>
      </w:r>
      <w:proofErr w:type="spellEnd"/>
      <w:r w:rsidR="00AF7A46" w:rsidRPr="00AF7A46">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 and troponin values presented larger indexed 3D left atrial volumes and lower 3D left atrial total emptying fraction. A cut-off of 3D left atrial total emptying fraction &lt;</w:t>
      </w:r>
      <w:r w:rsidR="00453FFA" w:rsidRPr="00AF7A46">
        <w:rPr>
          <w:rFonts w:ascii="Book Antiqua" w:eastAsia="Book Antiqua" w:hAnsi="Book Antiqua" w:cs="Book Antiqua"/>
          <w:color w:val="000000" w:themeColor="text1"/>
        </w:rPr>
        <w:t xml:space="preserve"> </w:t>
      </w:r>
      <w:r w:rsidRPr="00AF7A46">
        <w:rPr>
          <w:rFonts w:ascii="Book Antiqua" w:eastAsia="Book Antiqua" w:hAnsi="Book Antiqua" w:cs="Book Antiqua"/>
          <w:color w:val="000000" w:themeColor="text1"/>
        </w:rPr>
        <w:t xml:space="preserve">34% combined with worse 3D peak atrial longitudinal strain had significantly lower </w:t>
      </w:r>
      <w:r w:rsidR="00CA44D7">
        <w:rPr>
          <w:rFonts w:ascii="Book Antiqua" w:eastAsia="Book Antiqua" w:hAnsi="Book Antiqua" w:cs="Book Antiqua"/>
          <w:color w:val="000000" w:themeColor="text1"/>
        </w:rPr>
        <w:t>2-</w:t>
      </w:r>
      <w:r w:rsidRPr="00AF7A46">
        <w:rPr>
          <w:rFonts w:ascii="Book Antiqua" w:eastAsia="Book Antiqua" w:hAnsi="Book Antiqua" w:cs="Book Antiqua"/>
          <w:color w:val="000000" w:themeColor="text1"/>
        </w:rPr>
        <w:t xml:space="preserve">year </w:t>
      </w:r>
      <w:proofErr w:type="gramStart"/>
      <w:r w:rsidRPr="00AF7A46">
        <w:rPr>
          <w:rFonts w:ascii="Book Antiqua" w:eastAsia="Book Antiqua" w:hAnsi="Book Antiqua" w:cs="Book Antiqua"/>
          <w:color w:val="000000" w:themeColor="text1"/>
        </w:rPr>
        <w:t>survival</w:t>
      </w:r>
      <w:r w:rsidRPr="00AF7A46">
        <w:rPr>
          <w:rFonts w:ascii="Book Antiqua" w:eastAsia="Book Antiqua" w:hAnsi="Book Antiqua" w:cs="Book Antiqua"/>
          <w:color w:val="000000" w:themeColor="text1"/>
          <w:vertAlign w:val="superscript"/>
        </w:rPr>
        <w:t>[</w:t>
      </w:r>
      <w:proofErr w:type="gramEnd"/>
      <w:r w:rsidRPr="00AF7A46">
        <w:rPr>
          <w:rFonts w:ascii="Book Antiqua" w:eastAsia="Book Antiqua" w:hAnsi="Book Antiqua" w:cs="Book Antiqua"/>
          <w:color w:val="000000" w:themeColor="text1"/>
          <w:vertAlign w:val="superscript"/>
        </w:rPr>
        <w:t>26]</w:t>
      </w:r>
      <w:r w:rsidRPr="00AF7A46">
        <w:rPr>
          <w:rFonts w:ascii="Book Antiqua" w:eastAsia="Book Antiqua" w:hAnsi="Book Antiqua" w:cs="Book Antiqua"/>
          <w:color w:val="000000" w:themeColor="text1"/>
        </w:rPr>
        <w:t>.</w:t>
      </w:r>
    </w:p>
    <w:p w14:paraId="469FD227" w14:textId="56907ED2"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Longitudinal (LS) and radial strain total values are reduced in CA. Phelan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27]</w:t>
      </w:r>
      <w:r w:rsidRPr="003B1F49">
        <w:rPr>
          <w:rFonts w:ascii="Book Antiqua" w:eastAsia="Book Antiqua" w:hAnsi="Book Antiqua" w:cs="Book Antiqua"/>
          <w:color w:val="000000" w:themeColor="text1"/>
        </w:rPr>
        <w:t xml:space="preserve"> described the regional variations in LS from base to apex in CA patients. Patients with CA typically present</w:t>
      </w:r>
      <w:r w:rsidR="00C61EF6">
        <w:rPr>
          <w:rFonts w:ascii="Book Antiqua" w:eastAsia="Book Antiqua" w:hAnsi="Book Antiqua" w:cs="Book Antiqua"/>
          <w:color w:val="000000" w:themeColor="text1"/>
        </w:rPr>
        <w:t xml:space="preserve"> a</w:t>
      </w:r>
      <w:r w:rsidRPr="003B1F49">
        <w:rPr>
          <w:rFonts w:ascii="Book Antiqua" w:eastAsia="Book Antiqua" w:hAnsi="Book Antiqua" w:cs="Book Antiqua"/>
          <w:color w:val="000000" w:themeColor="text1"/>
        </w:rPr>
        <w:t xml:space="preserve"> marked decrease in longitudinal strain in the basal and </w:t>
      </w:r>
      <w:proofErr w:type="spellStart"/>
      <w:r w:rsidRPr="003B1F49">
        <w:rPr>
          <w:rFonts w:ascii="Book Antiqua" w:eastAsia="Book Antiqua" w:hAnsi="Book Antiqua" w:cs="Book Antiqua"/>
          <w:color w:val="000000" w:themeColor="text1"/>
        </w:rPr>
        <w:t>midwall</w:t>
      </w:r>
      <w:proofErr w:type="spellEnd"/>
      <w:r w:rsidRPr="003B1F49">
        <w:rPr>
          <w:rFonts w:ascii="Book Antiqua" w:eastAsia="Book Antiqua" w:hAnsi="Book Antiqua" w:cs="Book Antiqua"/>
          <w:color w:val="000000" w:themeColor="text1"/>
        </w:rPr>
        <w:t xml:space="preserve"> segments and a relative apical sparing (</w:t>
      </w:r>
      <w:r w:rsidR="002E66EF" w:rsidRPr="003B1F49">
        <w:rPr>
          <w:rFonts w:ascii="Book Antiqua" w:eastAsia="Book Antiqua" w:hAnsi="Book Antiqua" w:cs="Book Antiqua"/>
          <w:color w:val="000000" w:themeColor="text1"/>
        </w:rPr>
        <w:t>F</w:t>
      </w:r>
      <w:r w:rsidRPr="003B1F49">
        <w:rPr>
          <w:rFonts w:ascii="Book Antiqua" w:eastAsia="Book Antiqua" w:hAnsi="Book Antiqua" w:cs="Book Antiqua"/>
          <w:color w:val="000000" w:themeColor="text1"/>
        </w:rPr>
        <w:t xml:space="preserve">igure 2). The relative apical longitudinal strain </w:t>
      </w:r>
      <w:r w:rsidR="00453FFA"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average apical longitudinal strain</w:t>
      </w:r>
      <w:proofErr w:type="gramStart"/>
      <w:r w:rsidRPr="003B1F49">
        <w:rPr>
          <w:rFonts w:ascii="Book Antiqua" w:eastAsia="Book Antiqua" w:hAnsi="Book Antiqua" w:cs="Book Antiqua"/>
          <w:color w:val="000000" w:themeColor="text1"/>
        </w:rPr>
        <w:t>/(</w:t>
      </w:r>
      <w:proofErr w:type="gramEnd"/>
      <w:r w:rsidRPr="003B1F49">
        <w:rPr>
          <w:rFonts w:ascii="Book Antiqua" w:eastAsia="Book Antiqua" w:hAnsi="Book Antiqua" w:cs="Book Antiqua"/>
          <w:color w:val="000000" w:themeColor="text1"/>
        </w:rPr>
        <w:t>average basal + mid longitudinal strain)</w:t>
      </w:r>
      <w:r w:rsidR="00453FFA" w:rsidRPr="003B1F49">
        <w:rPr>
          <w:rFonts w:ascii="Book Antiqua" w:eastAsia="Book Antiqua" w:hAnsi="Book Antiqua" w:cs="Book Antiqua"/>
          <w:color w:val="000000" w:themeColor="text1"/>
        </w:rPr>
        <w:t>]</w:t>
      </w:r>
      <w:r w:rsidR="00031F80">
        <w:rPr>
          <w:rFonts w:ascii="Book Antiqua" w:eastAsia="Book Antiqua" w:hAnsi="Book Antiqua" w:cs="Book Antiqua"/>
          <w:color w:val="000000" w:themeColor="text1"/>
        </w:rPr>
        <w:t xml:space="preserve"> greater </w:t>
      </w:r>
      <w:r w:rsidRPr="003B1F49">
        <w:rPr>
          <w:rFonts w:ascii="Book Antiqua" w:eastAsia="Book Antiqua" w:hAnsi="Book Antiqua" w:cs="Book Antiqua"/>
          <w:color w:val="000000" w:themeColor="text1"/>
        </w:rPr>
        <w:t>than 1 could differentiate CA from hypertrophic cardiomyopathy and aortic stenosis with high diagnostic precision (sensitivity 93%, specificity 82%)</w:t>
      </w:r>
      <w:r w:rsidRPr="003B1F49">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rPr>
        <w:t xml:space="preserve"> Along the same lines, Koyama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28]</w:t>
      </w:r>
      <w:r w:rsidRPr="003B1F49">
        <w:rPr>
          <w:rFonts w:ascii="Book Antiqua" w:eastAsia="Book Antiqua" w:hAnsi="Book Antiqua" w:cs="Book Antiqua"/>
          <w:color w:val="000000" w:themeColor="text1"/>
        </w:rPr>
        <w:t xml:space="preserve"> showed that the reduction of LV basal strain was an independent predictor of both cardiac and overall deaths</w:t>
      </w:r>
      <w:r w:rsidRPr="003B1F49">
        <w:rPr>
          <w:rFonts w:ascii="Book Antiqua" w:eastAsia="Book Antiqua" w:hAnsi="Book Antiqua" w:cs="Book Antiqua"/>
          <w:color w:val="000000" w:themeColor="text1"/>
          <w:shd w:val="clear" w:color="auto" w:fill="FFFFFF"/>
        </w:rPr>
        <w:t xml:space="preserve">. Different articles published later, defined </w:t>
      </w:r>
      <w:r w:rsidRPr="003B1F49">
        <w:rPr>
          <w:rFonts w:ascii="Book Antiqua" w:eastAsia="Book Antiqua" w:hAnsi="Book Antiqua" w:cs="Book Antiqua"/>
          <w:color w:val="000000" w:themeColor="text1"/>
          <w:shd w:val="clear" w:color="auto" w:fill="FFFFFF"/>
        </w:rPr>
        <w:lastRenderedPageBreak/>
        <w:t>other relevant diagnostic and prognostic strain measurements. S</w:t>
      </w:r>
      <w:r w:rsidRPr="003B1F49">
        <w:rPr>
          <w:rFonts w:ascii="Book Antiqua" w:eastAsia="Book Antiqua" w:hAnsi="Book Antiqua" w:cs="Book Antiqua"/>
          <w:color w:val="000000" w:themeColor="text1"/>
        </w:rPr>
        <w:t>peckle-tracking-imaging derived global longitudinal early diastolic strain rate was superior to conventional diastolic parameters for predicting mortality in CA patients with preserved LVEF,</w:t>
      </w:r>
      <w:r w:rsidRPr="003B1F49">
        <w:rPr>
          <w:rFonts w:ascii="Book Antiqua" w:eastAsia="Book Antiqua" w:hAnsi="Book Antiqua" w:cs="Book Antiqua"/>
          <w:color w:val="000000" w:themeColor="text1"/>
          <w:shd w:val="clear" w:color="auto" w:fill="FFFFFF"/>
        </w:rPr>
        <w:t xml:space="preserve"> increasing</w:t>
      </w:r>
      <w:r w:rsidRPr="003B1F49">
        <w:rPr>
          <w:rFonts w:ascii="Book Antiqua" w:eastAsia="Book Antiqua" w:hAnsi="Book Antiqua" w:cs="Book Antiqua"/>
          <w:color w:val="000000" w:themeColor="text1"/>
        </w:rPr>
        <w:t xml:space="preserve"> the risk of death </w:t>
      </w:r>
      <w:r w:rsidR="00FF27B2" w:rsidRPr="003B1F49">
        <w:rPr>
          <w:rFonts w:ascii="Book Antiqua" w:eastAsia="Book Antiqua" w:hAnsi="Book Antiqua" w:cs="Book Antiqua"/>
          <w:color w:val="000000" w:themeColor="text1"/>
        </w:rPr>
        <w:t>fourf</w:t>
      </w:r>
      <w:r w:rsidR="00FF27B2">
        <w:rPr>
          <w:rFonts w:ascii="Book Antiqua" w:eastAsia="Book Antiqua" w:hAnsi="Book Antiqua" w:cs="Book Antiqua"/>
          <w:color w:val="000000" w:themeColor="text1"/>
        </w:rPr>
        <w:t>old</w:t>
      </w:r>
      <w:r w:rsidR="00656FEE">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with a cut-off value of 0.85</w:t>
      </w:r>
      <w:r w:rsidRPr="003B1F49">
        <w:rPr>
          <w:rFonts w:ascii="Book Antiqua" w:eastAsia="Book Antiqua" w:hAnsi="Book Antiqua" w:cs="Book Antiqua"/>
          <w:color w:val="000000" w:themeColor="text1"/>
          <w:vertAlign w:val="superscript"/>
        </w:rPr>
        <w:t>[29]</w:t>
      </w:r>
      <w:r w:rsidRPr="003B1F49">
        <w:rPr>
          <w:rFonts w:ascii="Book Antiqua" w:eastAsia="Book Antiqua" w:hAnsi="Book Antiqua" w:cs="Book Antiqua"/>
          <w:color w:val="000000" w:themeColor="text1"/>
          <w:shd w:val="clear" w:color="auto" w:fill="FFFFFF"/>
        </w:rPr>
        <w:t>. RV strain analysis brings more prognostic information</w:t>
      </w:r>
      <w:r w:rsidR="00656FEE">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shd w:val="clear" w:color="auto" w:fill="FFFFFF"/>
        </w:rPr>
        <w:t xml:space="preserve"> </w:t>
      </w:r>
      <w:r w:rsidR="00656FEE">
        <w:rPr>
          <w:rFonts w:ascii="Book Antiqua" w:eastAsia="Book Antiqua" w:hAnsi="Book Antiqua" w:cs="Book Antiqua"/>
          <w:color w:val="000000" w:themeColor="text1"/>
        </w:rPr>
        <w:t>F</w:t>
      </w:r>
      <w:r w:rsidRPr="003B1F49">
        <w:rPr>
          <w:rFonts w:ascii="Book Antiqua" w:eastAsia="Book Antiqua" w:hAnsi="Book Antiqua" w:cs="Book Antiqua"/>
          <w:color w:val="000000" w:themeColor="text1"/>
        </w:rPr>
        <w:t>ree-wall right ventricular longitudinal strain worse than 21.2% distinguish</w:t>
      </w:r>
      <w:r w:rsidR="00656FEE">
        <w:rPr>
          <w:rFonts w:ascii="Book Antiqua" w:eastAsia="Book Antiqua" w:hAnsi="Book Antiqua" w:cs="Book Antiqua"/>
          <w:color w:val="000000" w:themeColor="text1"/>
        </w:rPr>
        <w:t>es</w:t>
      </w:r>
      <w:r w:rsidRPr="003B1F49">
        <w:rPr>
          <w:rFonts w:ascii="Book Antiqua" w:eastAsia="Book Antiqua" w:hAnsi="Book Antiqua" w:cs="Book Antiqua"/>
          <w:color w:val="000000" w:themeColor="text1"/>
        </w:rPr>
        <w:t xml:space="preserve"> between CA and other etiologies of cardiac </w:t>
      </w:r>
      <w:proofErr w:type="gramStart"/>
      <w:r w:rsidRPr="003B1F49">
        <w:rPr>
          <w:rFonts w:ascii="Book Antiqua" w:eastAsia="Book Antiqua" w:hAnsi="Book Antiqua" w:cs="Book Antiqua"/>
          <w:color w:val="000000" w:themeColor="text1"/>
        </w:rPr>
        <w:t>hypertrophy</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30]</w:t>
      </w:r>
      <w:r w:rsidRPr="003B1F49">
        <w:rPr>
          <w:rFonts w:ascii="Book Antiqua" w:eastAsia="Book Antiqua" w:hAnsi="Book Antiqua" w:cs="Book Antiqua"/>
          <w:color w:val="000000" w:themeColor="text1"/>
          <w:shd w:val="clear" w:color="auto" w:fill="FFFFFF"/>
        </w:rPr>
        <w:t>.</w:t>
      </w:r>
    </w:p>
    <w:p w14:paraId="7C4E00B9" w14:textId="005E3222"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LS and 2D-global LS provided incremental value to the combination of NT-</w:t>
      </w:r>
      <w:proofErr w:type="spellStart"/>
      <w:r w:rsidRPr="003B1F49">
        <w:rPr>
          <w:rFonts w:ascii="Book Antiqua" w:eastAsia="Book Antiqua" w:hAnsi="Book Antiqua" w:cs="Book Antiqua"/>
          <w:color w:val="000000" w:themeColor="text1"/>
        </w:rPr>
        <w:t>proBNP</w:t>
      </w:r>
      <w:proofErr w:type="spellEnd"/>
      <w:r w:rsidRPr="003B1F49">
        <w:rPr>
          <w:rFonts w:ascii="Book Antiqua" w:eastAsia="Book Antiqua" w:hAnsi="Book Antiqua" w:cs="Book Antiqua"/>
          <w:color w:val="000000" w:themeColor="text1"/>
        </w:rPr>
        <w:t>, troponin and clinical parameters on survival in AL amyloidosis</w:t>
      </w:r>
      <w:r w:rsidR="00656FEE">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w:t>
      </w:r>
      <w:r w:rsidR="00656FEE">
        <w:rPr>
          <w:rFonts w:ascii="Book Antiqua" w:eastAsia="Book Antiqua" w:hAnsi="Book Antiqua" w:cs="Book Antiqua"/>
          <w:color w:val="000000" w:themeColor="text1"/>
        </w:rPr>
        <w:t>LS</w:t>
      </w:r>
      <w:r w:rsidRPr="003B1F49">
        <w:rPr>
          <w:rFonts w:ascii="Book Antiqua" w:eastAsia="Book Antiqua" w:hAnsi="Book Antiqua" w:cs="Book Antiqua"/>
          <w:color w:val="000000" w:themeColor="text1"/>
        </w:rPr>
        <w:t xml:space="preserve"> correlated strongly with the amyloid deposition measured </w:t>
      </w:r>
      <w:proofErr w:type="gramStart"/>
      <w:r w:rsidRPr="003B1F49">
        <w:rPr>
          <w:rFonts w:ascii="Book Antiqua" w:eastAsia="Book Antiqua" w:hAnsi="Book Antiqua" w:cs="Book Antiqua"/>
          <w:color w:val="000000" w:themeColor="text1"/>
        </w:rPr>
        <w:t>histologically</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31,32]</w:t>
      </w:r>
      <w:r w:rsidRPr="003B1F49">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shd w:val="clear" w:color="auto" w:fill="FFFFFF"/>
        </w:rPr>
        <w:t xml:space="preserve">Strain is especially useful in early stages of the disease and could set up groups with </w:t>
      </w:r>
      <w:r w:rsidR="008036A0">
        <w:rPr>
          <w:rFonts w:ascii="Book Antiqua" w:eastAsia="Book Antiqua" w:hAnsi="Book Antiqua" w:cs="Book Antiqua"/>
          <w:color w:val="000000" w:themeColor="text1"/>
          <w:shd w:val="clear" w:color="auto" w:fill="FFFFFF"/>
        </w:rPr>
        <w:t xml:space="preserve">a </w:t>
      </w:r>
      <w:r w:rsidRPr="003B1F49">
        <w:rPr>
          <w:rFonts w:ascii="Book Antiqua" w:eastAsia="Book Antiqua" w:hAnsi="Book Antiqua" w:cs="Book Antiqua"/>
          <w:color w:val="000000" w:themeColor="text1"/>
          <w:shd w:val="clear" w:color="auto" w:fill="FFFFFF"/>
        </w:rPr>
        <w:t>worse prognosis.</w:t>
      </w:r>
    </w:p>
    <w:p w14:paraId="34EEF3A2" w14:textId="7E51205D" w:rsidR="00A77B3E" w:rsidRPr="003B1F49" w:rsidRDefault="00AD6274" w:rsidP="00555267">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In summary, echocardiography can objectify cardiac infiltration in all its stages. The </w:t>
      </w:r>
      <w:r w:rsidR="00FF27B2">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ffect of strain and E/e</w:t>
      </w:r>
      <w:r w:rsidR="008036A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have high probabilities of being abnormal at low cardiac amyloid burden</w:t>
      </w:r>
      <w:r w:rsidR="008036A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8036A0">
        <w:rPr>
          <w:rFonts w:ascii="Book Antiqua" w:eastAsia="Book Antiqua" w:hAnsi="Book Antiqua" w:cs="Book Antiqua"/>
          <w:color w:val="000000" w:themeColor="text1"/>
        </w:rPr>
        <w:t>H</w:t>
      </w:r>
      <w:r w:rsidRPr="003B1F49">
        <w:rPr>
          <w:rFonts w:ascii="Book Antiqua" w:eastAsia="Book Antiqua" w:hAnsi="Book Antiqua" w:cs="Book Antiqua"/>
          <w:color w:val="000000" w:themeColor="text1"/>
        </w:rPr>
        <w:t xml:space="preserve">owever, indexed stroke volume, MCF and TAPSE are abnormal more gradually with the progressive amyloid infiltration. Finally, at high levels of cardiac infiltration, </w:t>
      </w:r>
      <w:proofErr w:type="spellStart"/>
      <w:r w:rsidRPr="003B1F49">
        <w:rPr>
          <w:rFonts w:ascii="Book Antiqua" w:eastAsia="Book Antiqua" w:hAnsi="Book Antiqua" w:cs="Book Antiqua"/>
          <w:color w:val="000000" w:themeColor="text1"/>
        </w:rPr>
        <w:t>biatrial</w:t>
      </w:r>
      <w:proofErr w:type="spellEnd"/>
      <w:r w:rsidRPr="003B1F49">
        <w:rPr>
          <w:rFonts w:ascii="Book Antiqua" w:eastAsia="Book Antiqua" w:hAnsi="Book Antiqua" w:cs="Book Antiqua"/>
          <w:color w:val="000000" w:themeColor="text1"/>
        </w:rPr>
        <w:t xml:space="preserve"> areas and biventricular ejection fraction are </w:t>
      </w:r>
      <w:proofErr w:type="gramStart"/>
      <w:r w:rsidRPr="003B1F49">
        <w:rPr>
          <w:rFonts w:ascii="Book Antiqua" w:eastAsia="Book Antiqua" w:hAnsi="Book Antiqua" w:cs="Book Antiqua"/>
          <w:color w:val="000000" w:themeColor="text1"/>
        </w:rPr>
        <w:t>altered</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33]</w:t>
      </w:r>
      <w:r w:rsidRPr="003B1F49">
        <w:rPr>
          <w:rFonts w:ascii="Book Antiqua" w:eastAsia="Book Antiqua" w:hAnsi="Book Antiqua" w:cs="Book Antiqua"/>
          <w:color w:val="000000" w:themeColor="text1"/>
        </w:rPr>
        <w:t xml:space="preserve">. Echocardiography is an important resource to objectify cardiac involvement. The advantages of the use of conventional TTE are: </w:t>
      </w:r>
      <w:r w:rsidR="008036A0">
        <w:rPr>
          <w:rFonts w:ascii="Book Antiqua" w:eastAsia="Book Antiqua" w:hAnsi="Book Antiqua" w:cs="Book Antiqua"/>
          <w:color w:val="000000" w:themeColor="text1"/>
        </w:rPr>
        <w:t>r</w:t>
      </w:r>
      <w:r w:rsidRPr="003B1F49">
        <w:rPr>
          <w:rFonts w:ascii="Book Antiqua" w:eastAsia="Book Antiqua" w:hAnsi="Book Antiqua" w:cs="Book Antiqua"/>
          <w:color w:val="000000" w:themeColor="text1"/>
        </w:rPr>
        <w:t>apid and instantaneous diagnostic tool</w:t>
      </w:r>
      <w:r w:rsidR="0004059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shd w:val="clear" w:color="auto" w:fill="FFFF00"/>
        </w:rPr>
        <w:t xml:space="preserve"> </w:t>
      </w:r>
      <w:r w:rsidRPr="003B1F49">
        <w:rPr>
          <w:rFonts w:ascii="Book Antiqua" w:eastAsia="Book Antiqua" w:hAnsi="Book Antiqua" w:cs="Book Antiqua"/>
          <w:color w:val="000000" w:themeColor="text1"/>
        </w:rPr>
        <w:t>technically simple and easily interpretable</w:t>
      </w:r>
      <w:r w:rsidR="0004059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high availability</w:t>
      </w:r>
      <w:r w:rsidR="0004059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w:t>
      </w:r>
      <w:r w:rsidR="00040599">
        <w:rPr>
          <w:rFonts w:ascii="Book Antiqua" w:eastAsia="Book Antiqua" w:hAnsi="Book Antiqua" w:cs="Book Antiqua"/>
          <w:color w:val="000000" w:themeColor="text1"/>
        </w:rPr>
        <w:t xml:space="preserve">does </w:t>
      </w:r>
      <w:r w:rsidRPr="003B1F49">
        <w:rPr>
          <w:rFonts w:ascii="Book Antiqua" w:eastAsia="Book Antiqua" w:hAnsi="Book Antiqua" w:cs="Book Antiqua"/>
          <w:color w:val="000000" w:themeColor="text1"/>
        </w:rPr>
        <w:t xml:space="preserve">not require radiation of the patient. </w:t>
      </w:r>
      <w:r w:rsidR="00040599">
        <w:rPr>
          <w:rFonts w:ascii="Book Antiqua" w:eastAsia="Book Antiqua" w:hAnsi="Book Antiqua" w:cs="Book Antiqua"/>
          <w:color w:val="000000" w:themeColor="text1"/>
        </w:rPr>
        <w:t>C</w:t>
      </w:r>
      <w:r w:rsidRPr="003B1F49">
        <w:rPr>
          <w:rFonts w:ascii="Book Antiqua" w:eastAsia="Book Antiqua" w:hAnsi="Book Antiqua" w:cs="Book Antiqua"/>
          <w:color w:val="000000" w:themeColor="text1"/>
        </w:rPr>
        <w:t>omplet</w:t>
      </w:r>
      <w:r w:rsidR="00040599">
        <w:rPr>
          <w:rFonts w:ascii="Book Antiqua" w:eastAsia="Book Antiqua" w:hAnsi="Book Antiqua" w:cs="Book Antiqua"/>
          <w:color w:val="000000" w:themeColor="text1"/>
        </w:rPr>
        <w:t>ing</w:t>
      </w:r>
      <w:r w:rsidRPr="003B1F49">
        <w:rPr>
          <w:rFonts w:ascii="Book Antiqua" w:eastAsia="Book Antiqua" w:hAnsi="Book Antiqua" w:cs="Book Antiqua"/>
          <w:color w:val="000000" w:themeColor="text1"/>
        </w:rPr>
        <w:t xml:space="preserve"> the study with </w:t>
      </w:r>
      <w:r w:rsidR="00040599">
        <w:rPr>
          <w:rFonts w:ascii="Book Antiqua" w:eastAsia="Book Antiqua" w:hAnsi="Book Antiqua" w:cs="Book Antiqua"/>
          <w:color w:val="000000" w:themeColor="text1"/>
        </w:rPr>
        <w:t xml:space="preserve">the </w:t>
      </w:r>
      <w:r w:rsidRPr="003B1F49">
        <w:rPr>
          <w:rFonts w:ascii="Book Antiqua" w:eastAsia="Book Antiqua" w:hAnsi="Book Antiqua" w:cs="Book Antiqua"/>
          <w:color w:val="000000" w:themeColor="text1"/>
        </w:rPr>
        <w:t>strain</w:t>
      </w:r>
      <w:r w:rsidR="00040599">
        <w:rPr>
          <w:rFonts w:ascii="Book Antiqua" w:eastAsia="Book Antiqua" w:hAnsi="Book Antiqua" w:cs="Book Antiqua"/>
          <w:color w:val="000000" w:themeColor="text1"/>
        </w:rPr>
        <w:t xml:space="preserve"> test</w:t>
      </w:r>
      <w:r w:rsidRPr="003B1F49">
        <w:rPr>
          <w:rFonts w:ascii="Book Antiqua" w:eastAsia="Book Antiqua" w:hAnsi="Book Antiqua" w:cs="Book Antiqua"/>
          <w:color w:val="000000" w:themeColor="text1"/>
        </w:rPr>
        <w:t xml:space="preserve"> can slightly prolong the duration of the procedure</w:t>
      </w:r>
      <w:r w:rsidR="006B1BE7">
        <w:rPr>
          <w:rFonts w:ascii="Book Antiqua" w:eastAsia="Book Antiqua" w:hAnsi="Book Antiqua" w:cs="Book Antiqua"/>
          <w:color w:val="000000" w:themeColor="text1"/>
        </w:rPr>
        <w:t>, but</w:t>
      </w:r>
      <w:r w:rsidRPr="003B1F49">
        <w:rPr>
          <w:rFonts w:ascii="Book Antiqua" w:eastAsia="Book Antiqua" w:hAnsi="Book Antiqua" w:cs="Book Antiqua"/>
          <w:color w:val="000000" w:themeColor="text1"/>
        </w:rPr>
        <w:t xml:space="preserve"> it has a greater interpretive difficulty and the availability of the software is </w:t>
      </w:r>
      <w:r w:rsidR="006B1BE7" w:rsidRPr="003B1F49">
        <w:rPr>
          <w:rFonts w:ascii="Book Antiqua" w:eastAsia="Book Antiqua" w:hAnsi="Book Antiqua" w:cs="Book Antiqua"/>
          <w:color w:val="000000" w:themeColor="text1"/>
        </w:rPr>
        <w:t>l</w:t>
      </w:r>
      <w:r w:rsidR="006B1BE7">
        <w:rPr>
          <w:rFonts w:ascii="Book Antiqua" w:eastAsia="Book Antiqua" w:hAnsi="Book Antiqua" w:cs="Book Antiqua"/>
          <w:color w:val="000000" w:themeColor="text1"/>
        </w:rPr>
        <w:t>ower</w:t>
      </w:r>
      <w:r w:rsidRPr="003B1F49">
        <w:rPr>
          <w:rFonts w:ascii="Book Antiqua" w:eastAsia="Book Antiqua" w:hAnsi="Book Antiqua" w:cs="Book Antiqua"/>
          <w:color w:val="000000" w:themeColor="text1"/>
        </w:rPr>
        <w:t xml:space="preserve">, which limits its use. The combination of structural parameters such as the biventricular hypertrophy pattern, </w:t>
      </w:r>
      <w:proofErr w:type="spellStart"/>
      <w:r w:rsidRPr="003B1F49">
        <w:rPr>
          <w:rFonts w:ascii="Book Antiqua" w:eastAsia="Book Antiqua" w:hAnsi="Book Antiqua" w:cs="Book Antiqua"/>
          <w:color w:val="000000" w:themeColor="text1"/>
        </w:rPr>
        <w:t>biatrial</w:t>
      </w:r>
      <w:proofErr w:type="spellEnd"/>
      <w:r w:rsidRPr="003B1F49">
        <w:rPr>
          <w:rFonts w:ascii="Book Antiqua" w:eastAsia="Book Antiqua" w:hAnsi="Book Antiqua" w:cs="Book Antiqua"/>
          <w:color w:val="000000" w:themeColor="text1"/>
        </w:rPr>
        <w:t xml:space="preserve"> dilation, pericardial effusion, </w:t>
      </w:r>
      <w:proofErr w:type="spellStart"/>
      <w:r w:rsidRPr="003B1F49">
        <w:rPr>
          <w:rFonts w:ascii="Book Antiqua" w:eastAsia="Book Antiqua" w:hAnsi="Book Antiqua" w:cs="Book Antiqua"/>
          <w:color w:val="000000" w:themeColor="text1"/>
        </w:rPr>
        <w:t>interseptal</w:t>
      </w:r>
      <w:proofErr w:type="spellEnd"/>
      <w:r w:rsidRPr="003B1F49">
        <w:rPr>
          <w:rFonts w:ascii="Book Antiqua" w:eastAsia="Book Antiqua" w:hAnsi="Book Antiqua" w:cs="Book Antiqua"/>
          <w:color w:val="000000" w:themeColor="text1"/>
        </w:rPr>
        <w:t xml:space="preserve"> and valve thickening associated with functional parameters such as conventional diastolic function measurement, MCF and the strain parameters allow</w:t>
      </w:r>
      <w:r w:rsidR="006B1BE7">
        <w:rPr>
          <w:rFonts w:ascii="Book Antiqua" w:eastAsia="Book Antiqua" w:hAnsi="Book Antiqua" w:cs="Book Antiqua"/>
          <w:color w:val="000000" w:themeColor="text1"/>
        </w:rPr>
        <w:t xml:space="preserve"> clinicians</w:t>
      </w:r>
      <w:r w:rsidRPr="003B1F49">
        <w:rPr>
          <w:rFonts w:ascii="Book Antiqua" w:eastAsia="Book Antiqua" w:hAnsi="Book Antiqua" w:cs="Book Antiqua"/>
          <w:color w:val="000000" w:themeColor="text1"/>
        </w:rPr>
        <w:t xml:space="preserve"> to perform a first diagnostic approach and provid</w:t>
      </w:r>
      <w:r w:rsidR="00FF27B2">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 xml:space="preserve"> prognostic data on the evolution of the disease.</w:t>
      </w:r>
    </w:p>
    <w:p w14:paraId="4E055449" w14:textId="77777777" w:rsidR="00A77B3E" w:rsidRPr="003B1F49" w:rsidRDefault="00A77B3E" w:rsidP="003B1F49">
      <w:pPr>
        <w:spacing w:line="360" w:lineRule="auto"/>
        <w:jc w:val="both"/>
        <w:rPr>
          <w:rFonts w:ascii="Book Antiqua" w:hAnsi="Book Antiqua"/>
          <w:color w:val="000000" w:themeColor="text1"/>
        </w:rPr>
      </w:pPr>
    </w:p>
    <w:p w14:paraId="3D7F4478" w14:textId="77777777" w:rsidR="00A77B3E" w:rsidRPr="003B1F49" w:rsidRDefault="00AD6274" w:rsidP="003B1F49">
      <w:pPr>
        <w:spacing w:line="360" w:lineRule="auto"/>
        <w:jc w:val="both"/>
        <w:rPr>
          <w:rFonts w:ascii="Book Antiqua" w:hAnsi="Book Antiqua"/>
          <w:color w:val="000000" w:themeColor="text1"/>
          <w:u w:val="single"/>
        </w:rPr>
      </w:pPr>
      <w:r w:rsidRPr="003B1F49">
        <w:rPr>
          <w:rFonts w:ascii="Book Antiqua" w:eastAsia="Book Antiqua" w:hAnsi="Book Antiqua" w:cs="Book Antiqua"/>
          <w:b/>
          <w:bCs/>
          <w:color w:val="000000" w:themeColor="text1"/>
          <w:u w:val="single"/>
        </w:rPr>
        <w:t>CARDIAC MAGNETIC RESONANCE</w:t>
      </w:r>
    </w:p>
    <w:p w14:paraId="5672822A" w14:textId="66AEFC92"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lastRenderedPageBreak/>
        <w:t>Cardiac magnetic resonance (CMR) is a widely used technique today. It is a noninvasive tool that permits the evaluation of cardiac structure and function as well as characteriz</w:t>
      </w:r>
      <w:r w:rsidR="00555267">
        <w:rPr>
          <w:rFonts w:ascii="Book Antiqua" w:eastAsia="Book Antiqua" w:hAnsi="Book Antiqua" w:cs="Book Antiqua"/>
          <w:color w:val="000000" w:themeColor="text1"/>
        </w:rPr>
        <w:t>ation of</w:t>
      </w:r>
      <w:r w:rsidRPr="003B1F49">
        <w:rPr>
          <w:rFonts w:ascii="Book Antiqua" w:eastAsia="Book Antiqua" w:hAnsi="Book Antiqua" w:cs="Book Antiqua"/>
          <w:color w:val="000000" w:themeColor="text1"/>
        </w:rPr>
        <w:t xml:space="preserve"> the composition of interstitial tissue. To this aim, certain sequences are used</w:t>
      </w:r>
      <w:r w:rsidR="00555267">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can be grouped into three categories: </w:t>
      </w:r>
      <w:r w:rsidR="00555267">
        <w:rPr>
          <w:rFonts w:ascii="Book Antiqua" w:eastAsia="Book Antiqua" w:hAnsi="Book Antiqua" w:cs="Book Antiqua"/>
          <w:color w:val="000000" w:themeColor="text1"/>
        </w:rPr>
        <w:t>f</w:t>
      </w:r>
      <w:r w:rsidRPr="003B1F49">
        <w:rPr>
          <w:rFonts w:ascii="Book Antiqua" w:eastAsia="Book Antiqua" w:hAnsi="Book Antiqua" w:cs="Book Antiqua"/>
          <w:color w:val="000000" w:themeColor="text1"/>
        </w:rPr>
        <w:t>unctional/cine imaging</w:t>
      </w:r>
      <w:r w:rsidR="00555267">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noncontrast</w:t>
      </w:r>
      <w:proofErr w:type="spellEnd"/>
      <w:r w:rsidRPr="003B1F49">
        <w:rPr>
          <w:rFonts w:ascii="Book Antiqua" w:eastAsia="Book Antiqua" w:hAnsi="Book Antiqua" w:cs="Book Antiqua"/>
          <w:color w:val="000000" w:themeColor="text1"/>
        </w:rPr>
        <w:t xml:space="preserve"> tissue imaging</w:t>
      </w:r>
      <w:r w:rsidR="00555267">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postcontrast tissue </w:t>
      </w:r>
      <w:proofErr w:type="gramStart"/>
      <w:r w:rsidRPr="003B1F49">
        <w:rPr>
          <w:rFonts w:ascii="Book Antiqua" w:eastAsia="Book Antiqua" w:hAnsi="Book Antiqua" w:cs="Book Antiqua"/>
          <w:color w:val="000000" w:themeColor="text1"/>
        </w:rPr>
        <w:t>imaging</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34]</w:t>
      </w:r>
      <w:r w:rsidRPr="003B1F49">
        <w:rPr>
          <w:rFonts w:ascii="Book Antiqua" w:eastAsia="Book Antiqua" w:hAnsi="Book Antiqua" w:cs="Book Antiqua"/>
          <w:color w:val="000000" w:themeColor="text1"/>
        </w:rPr>
        <w:t>.</w:t>
      </w:r>
    </w:p>
    <w:p w14:paraId="01F8658B" w14:textId="252F7277"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Cine sequences or functional assessment in patients with CA allow visualizing the morphology of the infiltrated myocardium (</w:t>
      </w:r>
      <w:r w:rsidRPr="003B1F49">
        <w:rPr>
          <w:rFonts w:ascii="Book Antiqua" w:eastAsia="Book Antiqua" w:hAnsi="Book Antiqua" w:cs="Book Antiqua"/>
          <w:i/>
          <w:iCs/>
          <w:color w:val="000000" w:themeColor="text1"/>
        </w:rPr>
        <w:t>i.e.</w:t>
      </w:r>
      <w:r w:rsidRPr="003B1F49">
        <w:rPr>
          <w:rFonts w:ascii="Book Antiqua" w:eastAsia="Book Antiqua" w:hAnsi="Book Antiqua" w:cs="Book Antiqua"/>
          <w:color w:val="000000" w:themeColor="text1"/>
        </w:rPr>
        <w:t xml:space="preserve"> biventricular hypertrophy, valvular or interatrial septum thickening, pericardial effusion or </w:t>
      </w:r>
      <w:proofErr w:type="spellStart"/>
      <w:r w:rsidRPr="003B1F49">
        <w:rPr>
          <w:rFonts w:ascii="Book Antiqua" w:eastAsia="Book Antiqua" w:hAnsi="Book Antiqua" w:cs="Book Antiqua"/>
          <w:color w:val="000000" w:themeColor="text1"/>
        </w:rPr>
        <w:t>biatrial</w:t>
      </w:r>
      <w:proofErr w:type="spellEnd"/>
      <w:r w:rsidRPr="003B1F49">
        <w:rPr>
          <w:rFonts w:ascii="Book Antiqua" w:eastAsia="Book Antiqua" w:hAnsi="Book Antiqua" w:cs="Book Antiqua"/>
          <w:color w:val="000000" w:themeColor="text1"/>
        </w:rPr>
        <w:t xml:space="preserve"> dilation) and accurately assess</w:t>
      </w:r>
      <w:r w:rsidR="00787233">
        <w:rPr>
          <w:rFonts w:ascii="Book Antiqua" w:eastAsia="Book Antiqua" w:hAnsi="Book Antiqua" w:cs="Book Antiqua"/>
          <w:color w:val="000000" w:themeColor="text1"/>
        </w:rPr>
        <w:t>ing</w:t>
      </w:r>
      <w:r w:rsidRPr="003B1F49">
        <w:rPr>
          <w:rFonts w:ascii="Book Antiqua" w:eastAsia="Book Antiqua" w:hAnsi="Book Antiqua" w:cs="Book Antiqua"/>
          <w:color w:val="000000" w:themeColor="text1"/>
        </w:rPr>
        <w:t xml:space="preserve"> systolic and diastolic function. It is particularly important </w:t>
      </w:r>
      <w:r w:rsidR="00787233">
        <w:rPr>
          <w:rFonts w:ascii="Book Antiqua" w:eastAsia="Book Antiqua" w:hAnsi="Book Antiqua" w:cs="Book Antiqua"/>
          <w:color w:val="000000" w:themeColor="text1"/>
        </w:rPr>
        <w:t>for</w:t>
      </w:r>
      <w:r w:rsidRPr="003B1F49">
        <w:rPr>
          <w:rFonts w:ascii="Book Antiqua" w:eastAsia="Book Antiqua" w:hAnsi="Book Antiqua" w:cs="Book Antiqua"/>
          <w:color w:val="000000" w:themeColor="text1"/>
        </w:rPr>
        <w:t xml:space="preserve"> the evaluation of the LV</w:t>
      </w:r>
      <w:r w:rsidR="00787233">
        <w:rPr>
          <w:rFonts w:ascii="Book Antiqua" w:eastAsia="Book Antiqua" w:hAnsi="Book Antiqua" w:cs="Book Antiqua"/>
          <w:color w:val="000000" w:themeColor="text1"/>
        </w:rPr>
        <w:t xml:space="preserve"> and</w:t>
      </w:r>
      <w:r w:rsidRPr="003B1F49">
        <w:rPr>
          <w:rFonts w:ascii="Book Antiqua" w:eastAsia="Book Antiqua" w:hAnsi="Book Antiqua" w:cs="Book Antiqua"/>
          <w:color w:val="000000" w:themeColor="text1"/>
        </w:rPr>
        <w:t xml:space="preserve"> the rest of the cardiac chambers. RV involvement is a predictor of mortality in CMR, as it had been shown previously in </w:t>
      </w:r>
      <w:proofErr w:type="gramStart"/>
      <w:r w:rsidRPr="003B1F49">
        <w:rPr>
          <w:rFonts w:ascii="Book Antiqua" w:eastAsia="Book Antiqua" w:hAnsi="Book Antiqua" w:cs="Book Antiqua"/>
          <w:color w:val="000000" w:themeColor="text1"/>
        </w:rPr>
        <w:t>TTE</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35]</w:t>
      </w:r>
      <w:r w:rsidRPr="003B1F49">
        <w:rPr>
          <w:rFonts w:ascii="Book Antiqua" w:eastAsia="Book Antiqua" w:hAnsi="Book Antiqua" w:cs="Book Antiqua"/>
          <w:color w:val="000000" w:themeColor="text1"/>
        </w:rPr>
        <w:t xml:space="preserve">. With the disease progression towards advanced stages, there is an increase in the atrium volume and an alteration of their functioning. It occurs by direct infiltration of the amyloid fibrils in the atrium and indirectly by the increase in filling pressures secondary to diastolic dysfunction. </w:t>
      </w:r>
      <w:proofErr w:type="spellStart"/>
      <w:r w:rsidRPr="003B1F49">
        <w:rPr>
          <w:rFonts w:ascii="Book Antiqua" w:eastAsia="Book Antiqua" w:hAnsi="Book Antiqua" w:cs="Book Antiqua"/>
          <w:color w:val="000000" w:themeColor="text1"/>
        </w:rPr>
        <w:t>Moh</w:t>
      </w:r>
      <w:r w:rsidR="00453FFA" w:rsidRPr="003B1F49">
        <w:rPr>
          <w:rFonts w:ascii="Book Antiqua" w:eastAsia="Book Antiqua" w:hAnsi="Book Antiqua" w:cs="Book Antiqua"/>
          <w:color w:val="000000" w:themeColor="text1"/>
        </w:rPr>
        <w:t>t</w:t>
      </w:r>
      <w:r w:rsidRPr="003B1F49">
        <w:rPr>
          <w:rFonts w:ascii="Book Antiqua" w:eastAsia="Book Antiqua" w:hAnsi="Book Antiqua" w:cs="Book Antiqua"/>
          <w:color w:val="000000" w:themeColor="text1"/>
        </w:rPr>
        <w:t>y</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36]</w:t>
      </w:r>
      <w:r w:rsidRPr="003B1F49">
        <w:rPr>
          <w:rFonts w:ascii="Book Antiqua" w:eastAsia="Book Antiqua" w:hAnsi="Book Antiqua" w:cs="Book Antiqua"/>
          <w:color w:val="000000" w:themeColor="text1"/>
        </w:rPr>
        <w:t xml:space="preserve"> </w:t>
      </w:r>
      <w:r w:rsidR="00787233">
        <w:rPr>
          <w:rFonts w:ascii="Book Antiqua" w:eastAsia="Book Antiqua" w:hAnsi="Book Antiqua" w:cs="Book Antiqua"/>
          <w:color w:val="000000" w:themeColor="text1"/>
        </w:rPr>
        <w:t>observ</w:t>
      </w:r>
      <w:r w:rsidR="00787233" w:rsidRPr="003B1F49">
        <w:rPr>
          <w:rFonts w:ascii="Book Antiqua" w:eastAsia="Book Antiqua" w:hAnsi="Book Antiqua" w:cs="Book Antiqua"/>
          <w:color w:val="000000" w:themeColor="text1"/>
        </w:rPr>
        <w:t xml:space="preserve">ed </w:t>
      </w:r>
      <w:r w:rsidRPr="003B1F49">
        <w:rPr>
          <w:rFonts w:ascii="Book Antiqua" w:eastAsia="Book Antiqua" w:hAnsi="Book Antiqua" w:cs="Book Antiqua"/>
          <w:color w:val="000000" w:themeColor="text1"/>
        </w:rPr>
        <w:t xml:space="preserve">in patients with AL-CA that the reduction of the total left atrial emptying fraction </w:t>
      </w:r>
      <w:r w:rsidR="008310DC">
        <w:rPr>
          <w:rFonts w:ascii="Book Antiqua" w:eastAsia="Book Antiqua" w:hAnsi="Book Antiqua" w:cs="Book Antiqua"/>
          <w:color w:val="000000" w:themeColor="text1"/>
        </w:rPr>
        <w:t>wa</w:t>
      </w:r>
      <w:r w:rsidRPr="003B1F49">
        <w:rPr>
          <w:rFonts w:ascii="Book Antiqua" w:eastAsia="Book Antiqua" w:hAnsi="Book Antiqua" w:cs="Book Antiqua"/>
          <w:color w:val="000000" w:themeColor="text1"/>
        </w:rPr>
        <w:t>s not only related to more advanced stages of the disease and with a worse functional class but also with an increase in 2</w:t>
      </w:r>
      <w:r w:rsidR="00CA44D7">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year</w:t>
      </w:r>
      <w:r w:rsidR="008310DC">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mortality if its value decrease</w:t>
      </w:r>
      <w:r w:rsidR="008310DC">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below 16%. In addition, the CMR also allows us to measure less frequently used parameters </w:t>
      </w:r>
      <w:r w:rsidR="008310DC">
        <w:rPr>
          <w:rFonts w:ascii="Book Antiqua" w:eastAsia="Book Antiqua" w:hAnsi="Book Antiqua" w:cs="Book Antiqua"/>
          <w:color w:val="000000" w:themeColor="text1"/>
        </w:rPr>
        <w:t xml:space="preserve">such </w:t>
      </w:r>
      <w:r w:rsidRPr="003B1F49">
        <w:rPr>
          <w:rFonts w:ascii="Book Antiqua" w:eastAsia="Book Antiqua" w:hAnsi="Book Antiqua" w:cs="Book Antiqua"/>
          <w:color w:val="000000" w:themeColor="text1"/>
        </w:rPr>
        <w:t xml:space="preserve">as MCF and long axis strain. These new determinations can further stratify the risk in AL-CA patients with </w:t>
      </w:r>
      <w:r w:rsidR="008310DC">
        <w:rPr>
          <w:rFonts w:ascii="Book Antiqua" w:eastAsia="Book Antiqua" w:hAnsi="Book Antiqua" w:cs="Book Antiqua"/>
          <w:color w:val="000000" w:themeColor="text1"/>
        </w:rPr>
        <w:t>l</w:t>
      </w:r>
      <w:r w:rsidRPr="003B1F49">
        <w:rPr>
          <w:rFonts w:ascii="Book Antiqua" w:eastAsia="Book Antiqua" w:hAnsi="Book Antiqua" w:cs="Book Antiqua"/>
          <w:color w:val="000000" w:themeColor="text1"/>
        </w:rPr>
        <w:t xml:space="preserve">ate </w:t>
      </w:r>
      <w:r w:rsidR="008310DC">
        <w:rPr>
          <w:rFonts w:ascii="Book Antiqua" w:eastAsia="Book Antiqua" w:hAnsi="Book Antiqua" w:cs="Book Antiqua"/>
          <w:color w:val="000000" w:themeColor="text1"/>
        </w:rPr>
        <w:t>g</w:t>
      </w:r>
      <w:r w:rsidRPr="003B1F49">
        <w:rPr>
          <w:rFonts w:ascii="Book Antiqua" w:eastAsia="Book Antiqua" w:hAnsi="Book Antiqua" w:cs="Book Antiqua"/>
          <w:color w:val="000000" w:themeColor="text1"/>
        </w:rPr>
        <w:t xml:space="preserve">adolinium </w:t>
      </w:r>
      <w:r w:rsidR="008310DC">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 xml:space="preserve">nhancement (LGE) uptake if the value of </w:t>
      </w:r>
      <w:r w:rsidR="008310DC" w:rsidRPr="003B1F49">
        <w:rPr>
          <w:rFonts w:ascii="Book Antiqua" w:eastAsia="Book Antiqua" w:hAnsi="Book Antiqua" w:cs="Book Antiqua"/>
          <w:color w:val="000000" w:themeColor="text1"/>
        </w:rPr>
        <w:t>long axis strain</w:t>
      </w:r>
      <w:r w:rsidRPr="003B1F49">
        <w:rPr>
          <w:rFonts w:ascii="Book Antiqua" w:eastAsia="Book Antiqua" w:hAnsi="Book Antiqua" w:cs="Book Antiqua"/>
          <w:color w:val="000000" w:themeColor="text1"/>
        </w:rPr>
        <w:t xml:space="preserve"> exceed</w:t>
      </w:r>
      <w:r w:rsidR="00A35511">
        <w:rPr>
          <w:rFonts w:ascii="Book Antiqua" w:eastAsia="Book Antiqua" w:hAnsi="Book Antiqua" w:cs="Book Antiqua"/>
          <w:color w:val="000000" w:themeColor="text1"/>
        </w:rPr>
        <w:t xml:space="preserve">s </w:t>
      </w:r>
      <w:r w:rsidRPr="003B1F49">
        <w:rPr>
          <w:rFonts w:ascii="Book Antiqua" w:eastAsia="Book Antiqua" w:hAnsi="Book Antiqua" w:cs="Book Antiqua"/>
          <w:color w:val="000000" w:themeColor="text1"/>
        </w:rPr>
        <w:t>7% and the MCF value decreases below 52.6%</w:t>
      </w:r>
      <w:r w:rsidR="00A35511">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A35511">
        <w:rPr>
          <w:rFonts w:ascii="Book Antiqua" w:eastAsia="Book Antiqua" w:hAnsi="Book Antiqua" w:cs="Book Antiqua"/>
          <w:color w:val="000000" w:themeColor="text1"/>
        </w:rPr>
        <w:t>T</w:t>
      </w:r>
      <w:r w:rsidRPr="003B1F49">
        <w:rPr>
          <w:rFonts w:ascii="Book Antiqua" w:eastAsia="Book Antiqua" w:hAnsi="Book Antiqua" w:cs="Book Antiqua"/>
          <w:color w:val="000000" w:themeColor="text1"/>
        </w:rPr>
        <w:t>his subgroup of patients will have</w:t>
      </w:r>
      <w:r w:rsidR="00A35511">
        <w:rPr>
          <w:rFonts w:ascii="Book Antiqua" w:eastAsia="Book Antiqua" w:hAnsi="Book Antiqua" w:cs="Book Antiqua"/>
          <w:color w:val="000000" w:themeColor="text1"/>
        </w:rPr>
        <w:t xml:space="preserve"> the</w:t>
      </w:r>
      <w:r w:rsidRPr="003B1F49">
        <w:rPr>
          <w:rFonts w:ascii="Book Antiqua" w:eastAsia="Book Antiqua" w:hAnsi="Book Antiqua" w:cs="Book Antiqua"/>
          <w:color w:val="000000" w:themeColor="text1"/>
        </w:rPr>
        <w:t xml:space="preserve"> greatest risk of death and heart </w:t>
      </w:r>
      <w:proofErr w:type="gramStart"/>
      <w:r w:rsidRPr="003B1F49">
        <w:rPr>
          <w:rFonts w:ascii="Book Antiqua" w:eastAsia="Book Antiqua" w:hAnsi="Book Antiqua" w:cs="Book Antiqua"/>
          <w:color w:val="000000" w:themeColor="text1"/>
        </w:rPr>
        <w:t>transplantation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37]</w:t>
      </w:r>
      <w:r w:rsidRPr="003B1F49">
        <w:rPr>
          <w:rFonts w:ascii="Book Antiqua" w:eastAsia="Book Antiqua" w:hAnsi="Book Antiqua" w:cs="Book Antiqua"/>
          <w:color w:val="000000" w:themeColor="text1"/>
        </w:rPr>
        <w:t xml:space="preserve">. </w:t>
      </w:r>
    </w:p>
    <w:p w14:paraId="3C5B3F1A" w14:textId="1808C3B1" w:rsidR="00A77B3E" w:rsidRPr="003B1F49" w:rsidRDefault="00AD6274" w:rsidP="00253B57">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Unlike TTE, CMR usually provides high image quality that allows differentiation of </w:t>
      </w:r>
      <w:r w:rsidR="00A35511">
        <w:rPr>
          <w:rFonts w:ascii="Book Antiqua" w:eastAsia="Book Antiqua" w:hAnsi="Book Antiqua" w:cs="Book Antiqua"/>
          <w:color w:val="000000" w:themeColor="text1"/>
        </w:rPr>
        <w:t xml:space="preserve">the </w:t>
      </w:r>
      <w:r w:rsidRPr="003B1F49">
        <w:rPr>
          <w:rFonts w:ascii="Book Antiqua" w:eastAsia="Book Antiqua" w:hAnsi="Book Antiqua" w:cs="Book Antiqua"/>
          <w:color w:val="000000" w:themeColor="text1"/>
        </w:rPr>
        <w:t xml:space="preserve">endocardial border and greater definition of small displacements. Ochs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38]</w:t>
      </w:r>
      <w:r w:rsidRPr="003B1F49">
        <w:rPr>
          <w:rFonts w:ascii="Book Antiqua" w:eastAsia="Book Antiqua" w:hAnsi="Book Antiqua" w:cs="Book Antiqua"/>
          <w:color w:val="000000" w:themeColor="text1"/>
        </w:rPr>
        <w:t xml:space="preserve"> evaluated the prognostic value of different valve plane displacements. Traditionally, this measurement is reduced to TAPSE and </w:t>
      </w:r>
      <w:proofErr w:type="spellStart"/>
      <w:r w:rsidRPr="003B1F49">
        <w:rPr>
          <w:rFonts w:ascii="Book Antiqua" w:eastAsia="Book Antiqua" w:hAnsi="Book Antiqua" w:cs="Book Antiqua"/>
          <w:color w:val="000000" w:themeColor="text1"/>
        </w:rPr>
        <w:t>inferoseptal</w:t>
      </w:r>
      <w:proofErr w:type="spellEnd"/>
      <w:r w:rsidRPr="003B1F49">
        <w:rPr>
          <w:rFonts w:ascii="Book Antiqua" w:eastAsia="Book Antiqua" w:hAnsi="Book Antiqua" w:cs="Book Antiqua"/>
          <w:color w:val="000000" w:themeColor="text1"/>
        </w:rPr>
        <w:t xml:space="preserve"> mitral plane systolic excursion</w:t>
      </w:r>
      <w:r w:rsidR="003E4F3A">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3E4F3A">
        <w:rPr>
          <w:rFonts w:ascii="Book Antiqua" w:eastAsia="Book Antiqua" w:hAnsi="Book Antiqua" w:cs="Book Antiqua"/>
          <w:color w:val="000000" w:themeColor="text1"/>
        </w:rPr>
        <w:t>H</w:t>
      </w:r>
      <w:r w:rsidRPr="003B1F49">
        <w:rPr>
          <w:rFonts w:ascii="Book Antiqua" w:eastAsia="Book Antiqua" w:hAnsi="Book Antiqua" w:cs="Book Antiqua"/>
          <w:color w:val="000000" w:themeColor="text1"/>
        </w:rPr>
        <w:t xml:space="preserve">owever, </w:t>
      </w:r>
      <w:r w:rsidR="003E4F3A">
        <w:rPr>
          <w:rFonts w:ascii="Book Antiqua" w:eastAsia="Book Antiqua" w:hAnsi="Book Antiqua" w:cs="Book Antiqua"/>
          <w:color w:val="000000" w:themeColor="text1"/>
        </w:rPr>
        <w:t>it was</w:t>
      </w:r>
      <w:r w:rsidR="003E4F3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found that the anterior aortic plane systolic excursion was the valve displacement that provided the best predictive value for transplant-free survival in AL patients.</w:t>
      </w:r>
      <w:r w:rsidR="003E4F3A">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Therefore, cine sequences provide a global assessment with important </w:t>
      </w:r>
      <w:r w:rsidRPr="003B1F49">
        <w:rPr>
          <w:rFonts w:ascii="Book Antiqua" w:eastAsia="Book Antiqua" w:hAnsi="Book Antiqua" w:cs="Book Antiqua"/>
          <w:color w:val="000000" w:themeColor="text1"/>
        </w:rPr>
        <w:lastRenderedPageBreak/>
        <w:t xml:space="preserve">prognostic and diagnostic information. It can even objectify the alteration of different parameters at low cardiac amyloid </w:t>
      </w:r>
      <w:proofErr w:type="gramStart"/>
      <w:r w:rsidRPr="003B1F49">
        <w:rPr>
          <w:rFonts w:ascii="Book Antiqua" w:eastAsia="Book Antiqua" w:hAnsi="Book Antiqua" w:cs="Book Antiqua"/>
          <w:color w:val="000000" w:themeColor="text1"/>
        </w:rPr>
        <w:t>burden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39]</w:t>
      </w:r>
      <w:r w:rsidRPr="003B1F49">
        <w:rPr>
          <w:rFonts w:ascii="Book Antiqua" w:eastAsia="Book Antiqua" w:hAnsi="Book Antiqua" w:cs="Book Antiqua"/>
          <w:color w:val="000000" w:themeColor="text1"/>
        </w:rPr>
        <w:t>.</w:t>
      </w:r>
    </w:p>
    <w:p w14:paraId="1390A788" w14:textId="52EF9505" w:rsidR="00A77B3E" w:rsidRPr="003B1F49" w:rsidRDefault="003E4F3A" w:rsidP="003B1F49">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strain can be analyzed</w:t>
      </w:r>
      <w:r w:rsidR="00AD6274" w:rsidRPr="003B1F49">
        <w:rPr>
          <w:rFonts w:ascii="Book Antiqua" w:eastAsia="Book Antiqua" w:hAnsi="Book Antiqua" w:cs="Book Antiqua"/>
          <w:color w:val="000000" w:themeColor="text1"/>
        </w:rPr>
        <w:t xml:space="preserve"> by CMR to complete a deep study. Wan </w:t>
      </w:r>
      <w:r w:rsidR="00AD6274" w:rsidRPr="003B1F49">
        <w:rPr>
          <w:rFonts w:ascii="Book Antiqua" w:eastAsia="Book Antiqua" w:hAnsi="Book Antiqua" w:cs="Book Antiqua"/>
          <w:i/>
          <w:iCs/>
          <w:color w:val="000000" w:themeColor="text1"/>
        </w:rPr>
        <w:t xml:space="preserve">et </w:t>
      </w:r>
      <w:proofErr w:type="gramStart"/>
      <w:r w:rsidR="00AD6274" w:rsidRPr="003B1F49">
        <w:rPr>
          <w:rFonts w:ascii="Book Antiqua" w:eastAsia="Book Antiqua" w:hAnsi="Book Antiqua" w:cs="Book Antiqua"/>
          <w:i/>
          <w:iCs/>
          <w:color w:val="000000" w:themeColor="text1"/>
        </w:rPr>
        <w:t>al</w:t>
      </w:r>
      <w:r w:rsidR="00AD6274" w:rsidRPr="003B1F49">
        <w:rPr>
          <w:rFonts w:ascii="Book Antiqua" w:eastAsia="Book Antiqua" w:hAnsi="Book Antiqua" w:cs="Book Antiqua"/>
          <w:color w:val="000000" w:themeColor="text1"/>
          <w:vertAlign w:val="superscript"/>
        </w:rPr>
        <w:t>[</w:t>
      </w:r>
      <w:proofErr w:type="gramEnd"/>
      <w:r w:rsidR="00AD6274" w:rsidRPr="003B1F49">
        <w:rPr>
          <w:rFonts w:ascii="Book Antiqua" w:eastAsia="Book Antiqua" w:hAnsi="Book Antiqua" w:cs="Book Antiqua"/>
          <w:color w:val="000000" w:themeColor="text1"/>
          <w:vertAlign w:val="superscript"/>
        </w:rPr>
        <w:t>40]</w:t>
      </w:r>
      <w:r w:rsidR="00AD6274" w:rsidRPr="003B1F49">
        <w:rPr>
          <w:rFonts w:ascii="Book Antiqua" w:eastAsia="Book Antiqua" w:hAnsi="Book Antiqua" w:cs="Book Antiqua"/>
          <w:color w:val="000000" w:themeColor="text1"/>
        </w:rPr>
        <w:t xml:space="preserve"> noticed that the strain correlates well with the level of LGE uptake</w:t>
      </w:r>
      <w:r>
        <w:rPr>
          <w:rFonts w:ascii="Book Antiqua" w:eastAsia="Book Antiqua" w:hAnsi="Book Antiqua" w:cs="Book Antiqua"/>
          <w:color w:val="000000" w:themeColor="text1"/>
        </w:rPr>
        <w:t>,</w:t>
      </w:r>
      <w:r w:rsidR="00AD6274" w:rsidRPr="003B1F49">
        <w:rPr>
          <w:rFonts w:ascii="Book Antiqua" w:eastAsia="Book Antiqua" w:hAnsi="Book Antiqua" w:cs="Book Antiqua"/>
          <w:color w:val="000000" w:themeColor="text1"/>
        </w:rPr>
        <w:t xml:space="preserve"> and it may be an alternative to LGE in the group of patients where contrast should not be used (</w:t>
      </w:r>
      <w:r w:rsidR="002E6D5C">
        <w:rPr>
          <w:rFonts w:ascii="Book Antiqua" w:eastAsia="Book Antiqua" w:hAnsi="Book Antiqua" w:cs="Book Antiqua"/>
          <w:color w:val="000000" w:themeColor="text1"/>
        </w:rPr>
        <w:t>T</w:t>
      </w:r>
      <w:r w:rsidR="00AD6274" w:rsidRPr="003B1F49">
        <w:rPr>
          <w:rFonts w:ascii="Book Antiqua" w:eastAsia="Book Antiqua" w:hAnsi="Book Antiqua" w:cs="Book Antiqua"/>
          <w:color w:val="000000" w:themeColor="text1"/>
        </w:rPr>
        <w:t>able 1). They found that global longitudinal strain and global circumferential strain were significantly lower in the subendocardial and transmural than in no or nonspecific LGE group</w:t>
      </w:r>
      <w:r w:rsidR="00877A3E">
        <w:rPr>
          <w:rFonts w:ascii="Book Antiqua" w:eastAsia="Book Antiqua" w:hAnsi="Book Antiqua" w:cs="Book Antiqua"/>
          <w:color w:val="000000" w:themeColor="text1"/>
        </w:rPr>
        <w:t>.</w:t>
      </w:r>
      <w:r w:rsidR="00AD6274" w:rsidRPr="003B1F49">
        <w:rPr>
          <w:rFonts w:ascii="Book Antiqua" w:eastAsia="Book Antiqua" w:hAnsi="Book Antiqua" w:cs="Book Antiqua"/>
          <w:color w:val="000000" w:themeColor="text1"/>
        </w:rPr>
        <w:t xml:space="preserve"> </w:t>
      </w:r>
      <w:r w:rsidR="00877A3E">
        <w:rPr>
          <w:rFonts w:ascii="Book Antiqua" w:eastAsia="Book Antiqua" w:hAnsi="Book Antiqua" w:cs="Book Antiqua"/>
          <w:color w:val="000000" w:themeColor="text1"/>
        </w:rPr>
        <w:t>T</w:t>
      </w:r>
      <w:r w:rsidR="00AD6274" w:rsidRPr="003B1F49">
        <w:rPr>
          <w:rFonts w:ascii="Book Antiqua" w:eastAsia="Book Antiqua" w:hAnsi="Book Antiqua" w:cs="Book Antiqua"/>
          <w:color w:val="000000" w:themeColor="text1"/>
        </w:rPr>
        <w:t xml:space="preserve">hey </w:t>
      </w:r>
      <w:r w:rsidR="00877A3E">
        <w:rPr>
          <w:rFonts w:ascii="Book Antiqua" w:eastAsia="Book Antiqua" w:hAnsi="Book Antiqua" w:cs="Book Antiqua"/>
          <w:color w:val="000000" w:themeColor="text1"/>
        </w:rPr>
        <w:t xml:space="preserve">also </w:t>
      </w:r>
      <w:r w:rsidR="00AD6274" w:rsidRPr="003B1F49">
        <w:rPr>
          <w:rFonts w:ascii="Book Antiqua" w:eastAsia="Book Antiqua" w:hAnsi="Book Antiqua" w:cs="Book Antiqua"/>
          <w:color w:val="000000" w:themeColor="text1"/>
        </w:rPr>
        <w:t>found that the</w:t>
      </w:r>
      <w:r w:rsidR="00050CE6">
        <w:rPr>
          <w:rFonts w:ascii="Book Antiqua" w:eastAsia="Book Antiqua" w:hAnsi="Book Antiqua" w:cs="Book Antiqua"/>
          <w:color w:val="000000" w:themeColor="text1"/>
        </w:rPr>
        <w:t xml:space="preserve"> impaired</w:t>
      </w:r>
      <w:r w:rsidR="00AD6274" w:rsidRPr="003B1F49">
        <w:rPr>
          <w:rFonts w:ascii="Book Antiqua" w:eastAsia="Book Antiqua" w:hAnsi="Book Antiqua" w:cs="Book Antiqua"/>
          <w:color w:val="000000" w:themeColor="text1"/>
        </w:rPr>
        <w:t xml:space="preserve"> </w:t>
      </w:r>
      <w:r w:rsidR="00877A3E" w:rsidRPr="003B1F49">
        <w:rPr>
          <w:rFonts w:ascii="Book Antiqua" w:eastAsia="Book Antiqua" w:hAnsi="Book Antiqua" w:cs="Book Antiqua"/>
          <w:color w:val="000000" w:themeColor="text1"/>
        </w:rPr>
        <w:t>global longitudinal strain</w:t>
      </w:r>
      <w:r w:rsidR="00AD6274" w:rsidRPr="003B1F49">
        <w:rPr>
          <w:rFonts w:ascii="Book Antiqua" w:eastAsia="Book Antiqua" w:hAnsi="Book Antiqua" w:cs="Book Antiqua"/>
          <w:color w:val="000000" w:themeColor="text1"/>
        </w:rPr>
        <w:t xml:space="preserve"> was a robust predictor of all-cause mortality. Furthermore, they emphasi</w:t>
      </w:r>
      <w:r w:rsidR="00050CE6">
        <w:rPr>
          <w:rFonts w:ascii="Book Antiqua" w:eastAsia="Book Antiqua" w:hAnsi="Book Antiqua" w:cs="Book Antiqua"/>
          <w:color w:val="000000" w:themeColor="text1"/>
        </w:rPr>
        <w:t>z</w:t>
      </w:r>
      <w:r w:rsidR="00AD6274" w:rsidRPr="003B1F49">
        <w:rPr>
          <w:rFonts w:ascii="Book Antiqua" w:eastAsia="Book Antiqua" w:hAnsi="Book Antiqua" w:cs="Book Antiqua"/>
          <w:color w:val="000000" w:themeColor="text1"/>
        </w:rPr>
        <w:t xml:space="preserve">ed the utility of this tool in </w:t>
      </w:r>
      <w:r w:rsidR="00050CE6">
        <w:rPr>
          <w:rFonts w:ascii="Book Antiqua" w:eastAsia="Book Antiqua" w:hAnsi="Book Antiqua" w:cs="Book Antiqua"/>
          <w:color w:val="000000" w:themeColor="text1"/>
        </w:rPr>
        <w:t xml:space="preserve">the </w:t>
      </w:r>
      <w:r w:rsidR="00AD6274" w:rsidRPr="003B1F49">
        <w:rPr>
          <w:rFonts w:ascii="Book Antiqua" w:eastAsia="Book Antiqua" w:hAnsi="Book Antiqua" w:cs="Book Antiqua"/>
          <w:color w:val="000000" w:themeColor="text1"/>
        </w:rPr>
        <w:t xml:space="preserve">early stage of the disease because in AL patients without cardiac involvement, basal segmental circumferential strain and radial strain were significantly impaired compared with those in healthy subjects. </w:t>
      </w:r>
    </w:p>
    <w:p w14:paraId="2F77D324" w14:textId="581E358B"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One of the most worthwhile uses of CMR </w:t>
      </w:r>
      <w:r w:rsidR="00050CE6">
        <w:rPr>
          <w:rFonts w:ascii="Book Antiqua" w:eastAsia="Book Antiqua" w:hAnsi="Book Antiqua" w:cs="Book Antiqua"/>
          <w:color w:val="000000" w:themeColor="text1"/>
        </w:rPr>
        <w:t>is</w:t>
      </w:r>
      <w:r w:rsidR="00050CE6"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the possibility of characterizing the tissue in a noninvasive way, for which the </w:t>
      </w:r>
      <w:r w:rsidR="00050CE6">
        <w:rPr>
          <w:rFonts w:ascii="Book Antiqua" w:eastAsia="Book Antiqua" w:hAnsi="Book Antiqua" w:cs="Book Antiqua"/>
          <w:color w:val="000000" w:themeColor="text1"/>
        </w:rPr>
        <w:t>p</w:t>
      </w:r>
      <w:r w:rsidRPr="003B1F49">
        <w:rPr>
          <w:rFonts w:ascii="Book Antiqua" w:eastAsia="Book Antiqua" w:hAnsi="Book Antiqua" w:cs="Book Antiqua"/>
          <w:color w:val="000000" w:themeColor="text1"/>
        </w:rPr>
        <w:t>re-contrast (</w:t>
      </w:r>
      <w:r w:rsidR="00050CE6">
        <w:rPr>
          <w:rFonts w:ascii="Book Antiqua" w:eastAsia="Book Antiqua" w:hAnsi="Book Antiqua" w:cs="Book Antiqua"/>
          <w:color w:val="000000" w:themeColor="text1"/>
        </w:rPr>
        <w:t>n</w:t>
      </w:r>
      <w:r w:rsidRPr="003B1F49">
        <w:rPr>
          <w:rFonts w:ascii="Book Antiqua" w:eastAsia="Book Antiqua" w:hAnsi="Book Antiqua" w:cs="Book Antiqua"/>
          <w:color w:val="000000" w:themeColor="text1"/>
        </w:rPr>
        <w:t xml:space="preserve">ative) T1 </w:t>
      </w:r>
      <w:r w:rsidR="00050CE6">
        <w:rPr>
          <w:rFonts w:ascii="Book Antiqua" w:eastAsia="Book Antiqua" w:hAnsi="Book Antiqua" w:cs="Book Antiqua"/>
          <w:color w:val="000000" w:themeColor="text1"/>
        </w:rPr>
        <w:t>m</w:t>
      </w:r>
      <w:r w:rsidRPr="003B1F49">
        <w:rPr>
          <w:rFonts w:ascii="Book Antiqua" w:eastAsia="Book Antiqua" w:hAnsi="Book Antiqua" w:cs="Book Antiqua"/>
          <w:color w:val="000000" w:themeColor="text1"/>
        </w:rPr>
        <w:t xml:space="preserve">apping, the </w:t>
      </w:r>
      <w:r w:rsidR="00050CE6">
        <w:rPr>
          <w:rFonts w:ascii="Book Antiqua" w:eastAsia="Book Antiqua" w:hAnsi="Book Antiqua" w:cs="Book Antiqua"/>
          <w:color w:val="000000" w:themeColor="text1"/>
        </w:rPr>
        <w:t>p</w:t>
      </w:r>
      <w:r w:rsidRPr="003B1F49">
        <w:rPr>
          <w:rFonts w:ascii="Book Antiqua" w:eastAsia="Book Antiqua" w:hAnsi="Book Antiqua" w:cs="Book Antiqua"/>
          <w:color w:val="000000" w:themeColor="text1"/>
        </w:rPr>
        <w:t xml:space="preserve">ostcontrast </w:t>
      </w:r>
      <w:r w:rsidR="005771DD" w:rsidRPr="003B1F49">
        <w:rPr>
          <w:rFonts w:ascii="Book Antiqua" w:eastAsia="Book Antiqua" w:hAnsi="Book Antiqua" w:cs="Book Antiqua"/>
          <w:color w:val="000000" w:themeColor="text1"/>
        </w:rPr>
        <w:t>i</w:t>
      </w:r>
      <w:r w:rsidRPr="003B1F49">
        <w:rPr>
          <w:rFonts w:ascii="Book Antiqua" w:eastAsia="Book Antiqua" w:hAnsi="Book Antiqua" w:cs="Book Antiqua"/>
          <w:color w:val="000000" w:themeColor="text1"/>
        </w:rPr>
        <w:t>maging</w:t>
      </w:r>
      <w:r w:rsidR="00E71F58"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LGE and T1 </w:t>
      </w:r>
      <w:r w:rsidR="00050CE6">
        <w:rPr>
          <w:rFonts w:ascii="Book Antiqua" w:eastAsia="Book Antiqua" w:hAnsi="Book Antiqua" w:cs="Book Antiqua"/>
          <w:color w:val="000000" w:themeColor="text1"/>
        </w:rPr>
        <w:t>m</w:t>
      </w:r>
      <w:r w:rsidRPr="003B1F49">
        <w:rPr>
          <w:rFonts w:ascii="Book Antiqua" w:eastAsia="Book Antiqua" w:hAnsi="Book Antiqua" w:cs="Book Antiqua"/>
          <w:color w:val="000000" w:themeColor="text1"/>
        </w:rPr>
        <w:t>apping are us</w:t>
      </w:r>
      <w:r w:rsidR="00050CE6">
        <w:rPr>
          <w:rFonts w:ascii="Book Antiqua" w:eastAsia="Book Antiqua" w:hAnsi="Book Antiqua" w:cs="Book Antiqua"/>
          <w:color w:val="000000" w:themeColor="text1"/>
        </w:rPr>
        <w:t>ed</w:t>
      </w:r>
      <w:r w:rsidRPr="003B1F49">
        <w:rPr>
          <w:rFonts w:ascii="Book Antiqua" w:eastAsia="Book Antiqua" w:hAnsi="Book Antiqua" w:cs="Book Antiqua"/>
          <w:color w:val="000000" w:themeColor="text1"/>
        </w:rPr>
        <w:t>. In amyloidosis, the deposition of amyloid fibrils in the extracellular level causes an increase in the interstitial volume and a greater accumulation of gadolinium in that level.</w:t>
      </w:r>
    </w:p>
    <w:p w14:paraId="22EBD18A" w14:textId="22C0BB01"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The significant amyloid deposit alters the gadolinium kinetics. The gadolinium presents a rapid clearance from the intravascular space into the extracellular space</w:t>
      </w:r>
      <w:r w:rsidR="004B4D1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proofErr w:type="gramStart"/>
      <w:r w:rsidR="004B4D1B">
        <w:rPr>
          <w:rFonts w:ascii="Book Antiqua" w:eastAsia="Book Antiqua" w:hAnsi="Book Antiqua" w:cs="Book Antiqua"/>
          <w:color w:val="000000" w:themeColor="text1"/>
        </w:rPr>
        <w:t>T</w:t>
      </w:r>
      <w:r w:rsidRPr="003B1F49">
        <w:rPr>
          <w:rFonts w:ascii="Book Antiqua" w:eastAsia="Book Antiqua" w:hAnsi="Book Antiqua" w:cs="Book Antiqua"/>
          <w:color w:val="000000" w:themeColor="text1"/>
        </w:rPr>
        <w:t>hus</w:t>
      </w:r>
      <w:proofErr w:type="gramEnd"/>
      <w:r w:rsidRPr="003B1F49">
        <w:rPr>
          <w:rFonts w:ascii="Book Antiqua" w:eastAsia="Book Antiqua" w:hAnsi="Book Antiqua" w:cs="Book Antiqua"/>
          <w:color w:val="000000" w:themeColor="text1"/>
        </w:rPr>
        <w:t xml:space="preserve"> the myocardial signal becomes hyperintense before the blood pool signal, unlike healthy patients. It </w:t>
      </w:r>
      <w:r w:rsidR="004B4D1B">
        <w:rPr>
          <w:rFonts w:ascii="Book Antiqua" w:eastAsia="Book Antiqua" w:hAnsi="Book Antiqua" w:cs="Book Antiqua"/>
          <w:color w:val="000000" w:themeColor="text1"/>
        </w:rPr>
        <w:t>is</w:t>
      </w:r>
      <w:r w:rsidR="004B4D1B"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difficult to acquire and correctly</w:t>
      </w:r>
      <w:r w:rsidR="004B4D1B" w:rsidRPr="004B4D1B">
        <w:rPr>
          <w:rFonts w:ascii="Book Antiqua" w:eastAsia="Book Antiqua" w:hAnsi="Book Antiqua" w:cs="Book Antiqua"/>
          <w:color w:val="000000" w:themeColor="text1"/>
        </w:rPr>
        <w:t xml:space="preserve"> </w:t>
      </w:r>
      <w:r w:rsidR="004B4D1B" w:rsidRPr="003B1F49">
        <w:rPr>
          <w:rFonts w:ascii="Book Antiqua" w:eastAsia="Book Antiqua" w:hAnsi="Book Antiqua" w:cs="Book Antiqua"/>
          <w:color w:val="000000" w:themeColor="text1"/>
        </w:rPr>
        <w:t>interpret</w:t>
      </w:r>
      <w:r w:rsidRPr="003B1F49">
        <w:rPr>
          <w:rFonts w:ascii="Book Antiqua" w:eastAsia="Book Antiqua" w:hAnsi="Book Antiqua" w:cs="Book Antiqua"/>
          <w:color w:val="000000" w:themeColor="text1"/>
        </w:rPr>
        <w:t xml:space="preserve"> LGE images</w:t>
      </w:r>
      <w:r w:rsidR="004B4D1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4B4D1B">
        <w:rPr>
          <w:rFonts w:ascii="Book Antiqua" w:eastAsia="Book Antiqua" w:hAnsi="Book Antiqua" w:cs="Book Antiqua"/>
          <w:color w:val="000000" w:themeColor="text1"/>
        </w:rPr>
        <w:t>Therefore</w:t>
      </w:r>
      <w:r w:rsidRPr="003B1F49">
        <w:rPr>
          <w:rFonts w:ascii="Book Antiqua" w:eastAsia="Book Antiqua" w:hAnsi="Book Antiqua" w:cs="Book Antiqua"/>
          <w:color w:val="000000" w:themeColor="text1"/>
        </w:rPr>
        <w:t xml:space="preserve">, in the imaging acquisition of LGE </w:t>
      </w:r>
      <w:r w:rsidR="00296D12">
        <w:rPr>
          <w:rFonts w:ascii="Book Antiqua" w:eastAsia="Book Antiqua" w:hAnsi="Book Antiqua" w:cs="Book Antiqua"/>
          <w:color w:val="000000" w:themeColor="text1"/>
        </w:rPr>
        <w:t>the</w:t>
      </w:r>
      <w:r w:rsidRPr="003B1F49">
        <w:rPr>
          <w:rFonts w:ascii="Book Antiqua" w:eastAsia="Book Antiqua" w:hAnsi="Book Antiqua" w:cs="Book Antiqua"/>
          <w:color w:val="000000" w:themeColor="text1"/>
        </w:rPr>
        <w:t xml:space="preserve"> inversion time on the scanner </w:t>
      </w:r>
      <w:r w:rsidR="00296D12">
        <w:rPr>
          <w:rFonts w:ascii="Book Antiqua" w:eastAsia="Book Antiqua" w:hAnsi="Book Antiqua" w:cs="Book Antiqua"/>
          <w:color w:val="000000" w:themeColor="text1"/>
        </w:rPr>
        <w:t xml:space="preserve">needs </w:t>
      </w:r>
      <w:r w:rsidRPr="003B1F49">
        <w:rPr>
          <w:rFonts w:ascii="Book Antiqua" w:eastAsia="Book Antiqua" w:hAnsi="Book Antiqua" w:cs="Book Antiqua"/>
          <w:color w:val="000000" w:themeColor="text1"/>
        </w:rPr>
        <w:t xml:space="preserve">to </w:t>
      </w:r>
      <w:r w:rsidR="00296D12">
        <w:rPr>
          <w:rFonts w:ascii="Book Antiqua" w:eastAsia="Book Antiqua" w:hAnsi="Book Antiqua" w:cs="Book Antiqua"/>
          <w:color w:val="000000" w:themeColor="text1"/>
        </w:rPr>
        <w:t xml:space="preserve">be adjusted to </w:t>
      </w:r>
      <w:r w:rsidRPr="003B1F49">
        <w:rPr>
          <w:rFonts w:ascii="Book Antiqua" w:eastAsia="Book Antiqua" w:hAnsi="Book Antiqua" w:cs="Book Antiqua"/>
          <w:color w:val="000000" w:themeColor="text1"/>
        </w:rPr>
        <w:t>make the normal myocardium appear dark and the abnormal tissue bright. If the amyloid infiltration is diffusely distributed</w:t>
      </w:r>
      <w:r w:rsidR="00192A6B">
        <w:rPr>
          <w:rFonts w:ascii="Book Antiqua" w:eastAsia="Book Antiqua" w:hAnsi="Book Antiqua" w:cs="Book Antiqua"/>
          <w:color w:val="000000" w:themeColor="text1"/>
        </w:rPr>
        <w:t>, then it</w:t>
      </w:r>
      <w:r w:rsidRPr="003B1F49">
        <w:rPr>
          <w:rFonts w:ascii="Book Antiqua" w:eastAsia="Book Antiqua" w:hAnsi="Book Antiqua" w:cs="Book Antiqua"/>
          <w:color w:val="000000" w:themeColor="text1"/>
        </w:rPr>
        <w:t xml:space="preserve"> is even more difficult to identify the optimal inversion time because of little or no normal tissue available to null the myocardium. There are some tools to overtake this issue like phase correction inversion recovery LGE imaging or quantitative T1 mapping. </w:t>
      </w:r>
      <w:r w:rsidR="00192A6B">
        <w:rPr>
          <w:rFonts w:ascii="Book Antiqua" w:eastAsia="Book Antiqua" w:hAnsi="Book Antiqua" w:cs="Book Antiqua"/>
          <w:color w:val="000000" w:themeColor="text1"/>
        </w:rPr>
        <w:t>I</w:t>
      </w:r>
      <w:r w:rsidRPr="003B1F49">
        <w:rPr>
          <w:rFonts w:ascii="Book Antiqua" w:eastAsia="Book Antiqua" w:hAnsi="Book Antiqua" w:cs="Book Antiqua"/>
          <w:color w:val="000000" w:themeColor="text1"/>
        </w:rPr>
        <w:t xml:space="preserve">t has prognostic implications because there is an increased risk of death if it is impossible to obtain a normal myocardial signal on LGE </w:t>
      </w:r>
      <w:r w:rsidRPr="003B1F49">
        <w:rPr>
          <w:rFonts w:ascii="Book Antiqua" w:eastAsia="Book Antiqua" w:hAnsi="Book Antiqua" w:cs="Book Antiqua"/>
          <w:color w:val="000000" w:themeColor="text1"/>
        </w:rPr>
        <w:lastRenderedPageBreak/>
        <w:t xml:space="preserve">using the look locker sequence (T1 sequence with different inversion times) with inversion time over 300 </w:t>
      </w:r>
      <w:proofErr w:type="spellStart"/>
      <w:proofErr w:type="gramStart"/>
      <w:r w:rsidRPr="003B1F49">
        <w:rPr>
          <w:rFonts w:ascii="Book Antiqua" w:eastAsia="Book Antiqua" w:hAnsi="Book Antiqua" w:cs="Book Antiqua"/>
          <w:color w:val="000000" w:themeColor="text1"/>
        </w:rPr>
        <w:t>ms</w:t>
      </w:r>
      <w:proofErr w:type="spellEnd"/>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41]</w:t>
      </w:r>
      <w:r w:rsidRPr="003B1F49">
        <w:rPr>
          <w:rFonts w:ascii="Book Antiqua" w:eastAsia="Book Antiqua" w:hAnsi="Book Antiqua" w:cs="Book Antiqua"/>
          <w:color w:val="000000" w:themeColor="text1"/>
        </w:rPr>
        <w:t>.</w:t>
      </w:r>
    </w:p>
    <w:p w14:paraId="4BD25D38" w14:textId="3DCADA44" w:rsidR="00A77B3E" w:rsidRPr="009612E6" w:rsidRDefault="00AD6274" w:rsidP="00CA44D7">
      <w:pPr>
        <w:spacing w:line="360" w:lineRule="auto"/>
        <w:ind w:firstLineChars="200" w:firstLine="480"/>
        <w:jc w:val="both"/>
        <w:rPr>
          <w:rFonts w:ascii="Book Antiqua" w:hAnsi="Book Antiqua"/>
        </w:rPr>
      </w:pPr>
      <w:r w:rsidRPr="00AF7A46">
        <w:rPr>
          <w:rFonts w:ascii="Book Antiqua" w:eastAsia="Book Antiqua" w:hAnsi="Book Antiqua" w:cs="Book Antiqua"/>
          <w:color w:val="000000" w:themeColor="text1"/>
        </w:rPr>
        <w:t>The typical pattern of LGE in amyloidosis is a diffuse subendocardial uptake</w:t>
      </w:r>
      <w:r w:rsidR="00461F6F" w:rsidRPr="00AF7A46">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 and it was described a transmural pattern enhancement and less frequently a focal patchy one. The gadolinium deposits usually involve </w:t>
      </w:r>
      <w:r w:rsidR="00461F6F" w:rsidRPr="00AF7A46">
        <w:rPr>
          <w:rFonts w:ascii="Book Antiqua" w:eastAsia="Book Antiqua" w:hAnsi="Book Antiqua" w:cs="Book Antiqua"/>
          <w:color w:val="000000" w:themeColor="text1"/>
        </w:rPr>
        <w:t xml:space="preserve">the </w:t>
      </w:r>
      <w:r w:rsidRPr="00AF7A46">
        <w:rPr>
          <w:rFonts w:ascii="Book Antiqua" w:eastAsia="Book Antiqua" w:hAnsi="Book Antiqua" w:cs="Book Antiqua"/>
          <w:color w:val="000000" w:themeColor="text1"/>
        </w:rPr>
        <w:t xml:space="preserve">RV and the atrial walls. Controversy exists regarding the prognostic implication of gadolinium uptake in the myocardium. </w:t>
      </w:r>
      <w:proofErr w:type="spellStart"/>
      <w:r w:rsidRPr="00AF7A46">
        <w:rPr>
          <w:rFonts w:ascii="Book Antiqua" w:eastAsia="Book Antiqua" w:hAnsi="Book Antiqua" w:cs="Book Antiqua"/>
          <w:color w:val="000000" w:themeColor="text1"/>
        </w:rPr>
        <w:t>Maceira</w:t>
      </w:r>
      <w:proofErr w:type="spellEnd"/>
      <w:r w:rsidRPr="00AF7A46">
        <w:rPr>
          <w:rFonts w:ascii="Book Antiqua" w:eastAsia="Book Antiqua" w:hAnsi="Book Antiqua" w:cs="Book Antiqua"/>
          <w:color w:val="000000" w:themeColor="text1"/>
        </w:rPr>
        <w:t xml:space="preserve"> </w:t>
      </w:r>
      <w:r w:rsidRPr="00AF7A46">
        <w:rPr>
          <w:rFonts w:ascii="Book Antiqua" w:eastAsia="Book Antiqua" w:hAnsi="Book Antiqua" w:cs="Book Antiqua"/>
          <w:i/>
          <w:iCs/>
          <w:color w:val="000000" w:themeColor="text1"/>
        </w:rPr>
        <w:t xml:space="preserve">et </w:t>
      </w:r>
      <w:proofErr w:type="gramStart"/>
      <w:r w:rsidRPr="00AF7A46">
        <w:rPr>
          <w:rFonts w:ascii="Book Antiqua" w:eastAsia="Book Antiqua" w:hAnsi="Book Antiqua" w:cs="Book Antiqua"/>
          <w:i/>
          <w:iCs/>
          <w:color w:val="000000" w:themeColor="text1"/>
        </w:rPr>
        <w:t>al</w:t>
      </w:r>
      <w:r w:rsidRPr="00AF7A46">
        <w:rPr>
          <w:rFonts w:ascii="Book Antiqua" w:eastAsia="Book Antiqua" w:hAnsi="Book Antiqua" w:cs="Book Antiqua"/>
          <w:color w:val="000000" w:themeColor="text1"/>
          <w:vertAlign w:val="superscript"/>
        </w:rPr>
        <w:t>[</w:t>
      </w:r>
      <w:proofErr w:type="gramEnd"/>
      <w:r w:rsidRPr="00AF7A46">
        <w:rPr>
          <w:rFonts w:ascii="Book Antiqua" w:eastAsia="Book Antiqua" w:hAnsi="Book Antiqua" w:cs="Book Antiqua"/>
          <w:color w:val="000000" w:themeColor="text1"/>
          <w:vertAlign w:val="superscript"/>
        </w:rPr>
        <w:t>42]</w:t>
      </w:r>
      <w:r w:rsidRPr="00AF7A46">
        <w:rPr>
          <w:rFonts w:ascii="Book Antiqua" w:eastAsia="Book Antiqua" w:hAnsi="Book Antiqua" w:cs="Book Antiqua"/>
          <w:color w:val="000000" w:themeColor="text1"/>
        </w:rPr>
        <w:t xml:space="preserve"> noticed that the presence of LGE was not a robust predictor of death but they described a new method to measure gadolinium kinetics: </w:t>
      </w:r>
      <w:r w:rsidR="00B7727D" w:rsidRPr="00AF7A46">
        <w:rPr>
          <w:rFonts w:ascii="Book Antiqua" w:eastAsia="Book Antiqua" w:hAnsi="Book Antiqua" w:cs="Book Antiqua"/>
          <w:color w:val="000000" w:themeColor="text1"/>
        </w:rPr>
        <w:t>t</w:t>
      </w:r>
      <w:r w:rsidRPr="00AF7A46">
        <w:rPr>
          <w:rFonts w:ascii="Book Antiqua" w:eastAsia="Book Antiqua" w:hAnsi="Book Antiqua" w:cs="Book Antiqua"/>
          <w:color w:val="000000" w:themeColor="text1"/>
        </w:rPr>
        <w:t xml:space="preserve">he difference post-gadolinium intramyocardial T1 between </w:t>
      </w:r>
      <w:proofErr w:type="spellStart"/>
      <w:r w:rsidRPr="00AF7A46">
        <w:rPr>
          <w:rFonts w:ascii="Book Antiqua" w:eastAsia="Book Antiqua" w:hAnsi="Book Antiqua" w:cs="Book Antiqua"/>
          <w:color w:val="000000" w:themeColor="text1"/>
        </w:rPr>
        <w:t>subepicardium</w:t>
      </w:r>
      <w:proofErr w:type="spellEnd"/>
      <w:r w:rsidRPr="00AF7A46">
        <w:rPr>
          <w:rFonts w:ascii="Book Antiqua" w:eastAsia="Book Antiqua" w:hAnsi="Book Antiqua" w:cs="Book Antiqua"/>
          <w:color w:val="000000" w:themeColor="text1"/>
        </w:rPr>
        <w:t xml:space="preserve"> and </w:t>
      </w:r>
      <w:proofErr w:type="spellStart"/>
      <w:r w:rsidRPr="00AF7A46">
        <w:rPr>
          <w:rFonts w:ascii="Book Antiqua" w:eastAsia="Book Antiqua" w:hAnsi="Book Antiqua" w:cs="Book Antiqua"/>
          <w:color w:val="000000" w:themeColor="text1"/>
        </w:rPr>
        <w:t>subendocardium</w:t>
      </w:r>
      <w:proofErr w:type="spellEnd"/>
      <w:r w:rsidRPr="00AF7A46">
        <w:rPr>
          <w:rFonts w:ascii="Book Antiqua" w:eastAsia="Book Antiqua" w:hAnsi="Book Antiqua" w:cs="Book Antiqua"/>
          <w:color w:val="000000" w:themeColor="text1"/>
        </w:rPr>
        <w:t xml:space="preserve">. If there is less difference between the </w:t>
      </w:r>
      <w:proofErr w:type="spellStart"/>
      <w:r w:rsidRPr="00AF7A46">
        <w:rPr>
          <w:rFonts w:ascii="Book Antiqua" w:eastAsia="Book Antiqua" w:hAnsi="Book Antiqua" w:cs="Book Antiqua"/>
          <w:color w:val="000000" w:themeColor="text1"/>
        </w:rPr>
        <w:t>subepicardium</w:t>
      </w:r>
      <w:proofErr w:type="spellEnd"/>
      <w:r w:rsidRPr="00AF7A46">
        <w:rPr>
          <w:rFonts w:ascii="Book Antiqua" w:eastAsia="Book Antiqua" w:hAnsi="Book Antiqua" w:cs="Book Antiqua"/>
          <w:color w:val="000000" w:themeColor="text1"/>
        </w:rPr>
        <w:t xml:space="preserve"> uptake and the </w:t>
      </w:r>
      <w:proofErr w:type="spellStart"/>
      <w:r w:rsidRPr="00AF7A46">
        <w:rPr>
          <w:rFonts w:ascii="Book Antiqua" w:eastAsia="Book Antiqua" w:hAnsi="Book Antiqua" w:cs="Book Antiqua"/>
          <w:color w:val="000000" w:themeColor="text1"/>
        </w:rPr>
        <w:t>subendocardium</w:t>
      </w:r>
      <w:proofErr w:type="spellEnd"/>
      <w:r w:rsidRPr="00AF7A46">
        <w:rPr>
          <w:rFonts w:ascii="Book Antiqua" w:eastAsia="Book Antiqua" w:hAnsi="Book Antiqua" w:cs="Book Antiqua"/>
          <w:color w:val="000000" w:themeColor="text1"/>
        </w:rPr>
        <w:t xml:space="preserve"> uptake, it implies that the amyloid infiltration is more diffuse. </w:t>
      </w:r>
      <w:r w:rsidR="00B7727D" w:rsidRPr="00AF7A46">
        <w:rPr>
          <w:rFonts w:ascii="Book Antiqua" w:eastAsia="Book Antiqua" w:hAnsi="Book Antiqua" w:cs="Book Antiqua"/>
          <w:color w:val="000000" w:themeColor="text1"/>
        </w:rPr>
        <w:t xml:space="preserve">These patients had </w:t>
      </w:r>
      <w:r w:rsidRPr="00AF7A46">
        <w:rPr>
          <w:rFonts w:ascii="Book Antiqua" w:eastAsia="Book Antiqua" w:hAnsi="Book Antiqua" w:cs="Book Antiqua"/>
          <w:color w:val="000000" w:themeColor="text1"/>
        </w:rPr>
        <w:t xml:space="preserve">a worse survival when that difference was lower than 23 </w:t>
      </w:r>
      <w:proofErr w:type="spellStart"/>
      <w:r w:rsidRPr="00AF7A46">
        <w:rPr>
          <w:rFonts w:ascii="Book Antiqua" w:eastAsia="Book Antiqua" w:hAnsi="Book Antiqua" w:cs="Book Antiqua"/>
          <w:color w:val="000000" w:themeColor="text1"/>
        </w:rPr>
        <w:t>ms.</w:t>
      </w:r>
      <w:proofErr w:type="spellEnd"/>
      <w:r w:rsidRPr="00AF7A46">
        <w:rPr>
          <w:rFonts w:ascii="Book Antiqua" w:eastAsia="Book Antiqua" w:hAnsi="Book Antiqua" w:cs="Book Antiqua"/>
          <w:color w:val="000000" w:themeColor="text1"/>
        </w:rPr>
        <w:t xml:space="preserve"> Ruberg </w:t>
      </w:r>
      <w:r w:rsidRPr="00AF7A46">
        <w:rPr>
          <w:rFonts w:ascii="Book Antiqua" w:eastAsia="Book Antiqua" w:hAnsi="Book Antiqua" w:cs="Book Antiqua"/>
          <w:i/>
          <w:iCs/>
          <w:color w:val="000000" w:themeColor="text1"/>
        </w:rPr>
        <w:t xml:space="preserve">et </w:t>
      </w:r>
      <w:proofErr w:type="gramStart"/>
      <w:r w:rsidRPr="00AF7A46">
        <w:rPr>
          <w:rFonts w:ascii="Book Antiqua" w:eastAsia="Book Antiqua" w:hAnsi="Book Antiqua" w:cs="Book Antiqua"/>
          <w:i/>
          <w:iCs/>
          <w:color w:val="000000" w:themeColor="text1"/>
        </w:rPr>
        <w:t>al</w:t>
      </w:r>
      <w:r w:rsidRPr="00AF7A46">
        <w:rPr>
          <w:rFonts w:ascii="Book Antiqua" w:eastAsia="Book Antiqua" w:hAnsi="Book Antiqua" w:cs="Book Antiqua"/>
          <w:color w:val="000000" w:themeColor="text1"/>
          <w:vertAlign w:val="superscript"/>
        </w:rPr>
        <w:t>[</w:t>
      </w:r>
      <w:proofErr w:type="gramEnd"/>
      <w:r w:rsidRPr="00AF7A46">
        <w:rPr>
          <w:rFonts w:ascii="Book Antiqua" w:eastAsia="Book Antiqua" w:hAnsi="Book Antiqua" w:cs="Book Antiqua"/>
          <w:color w:val="000000" w:themeColor="text1"/>
          <w:vertAlign w:val="superscript"/>
        </w:rPr>
        <w:t xml:space="preserve">35] </w:t>
      </w:r>
      <w:r w:rsidRPr="00AF7A46">
        <w:rPr>
          <w:rFonts w:ascii="Book Antiqua" w:eastAsia="Book Antiqua" w:hAnsi="Book Antiqua" w:cs="Book Antiqua"/>
          <w:color w:val="000000" w:themeColor="text1"/>
        </w:rPr>
        <w:t>founded in 28 AL patients with suspected heart disease that the LGE is highly sensitive and specific (86%</w:t>
      </w:r>
      <w:r w:rsidR="00144AA8" w:rsidRPr="00AF7A46">
        <w:rPr>
          <w:rFonts w:ascii="Book Antiqua" w:eastAsia="Book Antiqua" w:hAnsi="Book Antiqua" w:cs="Book Antiqua"/>
          <w:color w:val="000000" w:themeColor="text1"/>
        </w:rPr>
        <w:t xml:space="preserve"> and</w:t>
      </w:r>
      <w:r w:rsidRPr="00AF7A46">
        <w:rPr>
          <w:rFonts w:ascii="Book Antiqua" w:eastAsia="Book Antiqua" w:hAnsi="Book Antiqua" w:cs="Book Antiqua"/>
          <w:color w:val="000000" w:themeColor="text1"/>
        </w:rPr>
        <w:t xml:space="preserve"> 86% respectively) for the identification of CA</w:t>
      </w:r>
      <w:r w:rsidR="00144AA8" w:rsidRPr="00AF7A46">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 and it correlated with high values of </w:t>
      </w:r>
      <w:r w:rsidR="00AF7A46" w:rsidRPr="00AF7A46">
        <w:rPr>
          <w:rFonts w:ascii="Book Antiqua" w:hAnsi="Book Antiqua" w:cs="Lucida Grande"/>
          <w:color w:val="444444"/>
          <w:shd w:val="clear" w:color="auto" w:fill="FFFFFF"/>
        </w:rPr>
        <w:t>brain natriuretic peptide</w:t>
      </w:r>
      <w:r w:rsidRPr="00AF7A46">
        <w:rPr>
          <w:rFonts w:ascii="Book Antiqua" w:eastAsia="Book Antiqua" w:hAnsi="Book Antiqua" w:cs="Book Antiqua"/>
          <w:color w:val="000000" w:themeColor="text1"/>
        </w:rPr>
        <w:t xml:space="preserve"> but did</w:t>
      </w:r>
      <w:r w:rsidR="00144AA8" w:rsidRPr="00AF7A46">
        <w:rPr>
          <w:rFonts w:ascii="Book Antiqua" w:eastAsia="Book Antiqua" w:hAnsi="Book Antiqua" w:cs="Book Antiqua"/>
          <w:color w:val="000000" w:themeColor="text1"/>
        </w:rPr>
        <w:t xml:space="preserve"> </w:t>
      </w:r>
      <w:r w:rsidRPr="00AF7A46">
        <w:rPr>
          <w:rFonts w:ascii="Book Antiqua" w:eastAsia="Book Antiqua" w:hAnsi="Book Antiqua" w:cs="Book Antiqua"/>
          <w:color w:val="000000" w:themeColor="text1"/>
        </w:rPr>
        <w:t>n</w:t>
      </w:r>
      <w:r w:rsidR="00144AA8" w:rsidRPr="00AF7A46">
        <w:rPr>
          <w:rFonts w:ascii="Book Antiqua" w:eastAsia="Book Antiqua" w:hAnsi="Book Antiqua" w:cs="Book Antiqua"/>
          <w:color w:val="000000" w:themeColor="text1"/>
        </w:rPr>
        <w:t>o</w:t>
      </w:r>
      <w:r w:rsidRPr="00AF7A46">
        <w:rPr>
          <w:rFonts w:ascii="Book Antiqua" w:eastAsia="Book Antiqua" w:hAnsi="Book Antiqua" w:cs="Book Antiqua"/>
          <w:color w:val="000000" w:themeColor="text1"/>
        </w:rPr>
        <w:t xml:space="preserve">t predict survival. </w:t>
      </w:r>
      <w:r w:rsidR="00144AA8" w:rsidRPr="00AF7A46">
        <w:rPr>
          <w:rFonts w:ascii="Book Antiqua" w:eastAsia="Book Antiqua" w:hAnsi="Book Antiqua" w:cs="Book Antiqua"/>
          <w:color w:val="000000" w:themeColor="text1"/>
        </w:rPr>
        <w:t>A</w:t>
      </w:r>
      <w:r w:rsidRPr="00AF7A46">
        <w:rPr>
          <w:rFonts w:ascii="Book Antiqua" w:eastAsia="Book Antiqua" w:hAnsi="Book Antiqua" w:cs="Book Antiqua"/>
          <w:color w:val="000000" w:themeColor="text1"/>
        </w:rPr>
        <w:t xml:space="preserve"> clear correlation with high NT-</w:t>
      </w:r>
      <w:proofErr w:type="spellStart"/>
      <w:r w:rsidRPr="00AF7A46">
        <w:rPr>
          <w:rFonts w:ascii="Book Antiqua" w:eastAsia="Book Antiqua" w:hAnsi="Book Antiqua" w:cs="Book Antiqua"/>
          <w:color w:val="000000" w:themeColor="text1"/>
        </w:rPr>
        <w:t>proBNP</w:t>
      </w:r>
      <w:proofErr w:type="spellEnd"/>
      <w:r w:rsidRPr="00AF7A46">
        <w:rPr>
          <w:rFonts w:ascii="Book Antiqua" w:eastAsia="Book Antiqua" w:hAnsi="Book Antiqua" w:cs="Book Antiqua"/>
          <w:color w:val="000000" w:themeColor="text1"/>
        </w:rPr>
        <w:t xml:space="preserve"> values and the extent of LGE was </w:t>
      </w:r>
      <w:r w:rsidR="007D3337" w:rsidRPr="00AF7A46">
        <w:rPr>
          <w:rFonts w:ascii="Book Antiqua" w:eastAsia="Book Antiqua" w:hAnsi="Book Antiqua" w:cs="Book Antiqua"/>
          <w:color w:val="000000" w:themeColor="text1"/>
        </w:rPr>
        <w:t>observ</w:t>
      </w:r>
      <w:r w:rsidRPr="00AF7A46">
        <w:rPr>
          <w:rFonts w:ascii="Book Antiqua" w:eastAsia="Book Antiqua" w:hAnsi="Book Antiqua" w:cs="Book Antiqua"/>
          <w:color w:val="000000" w:themeColor="text1"/>
        </w:rPr>
        <w:t xml:space="preserve">ed without showing a direct relationship with </w:t>
      </w:r>
      <w:proofErr w:type="gramStart"/>
      <w:r w:rsidRPr="00AF7A46">
        <w:rPr>
          <w:rFonts w:ascii="Book Antiqua" w:eastAsia="Book Antiqua" w:hAnsi="Book Antiqua" w:cs="Book Antiqua"/>
          <w:color w:val="000000" w:themeColor="text1"/>
        </w:rPr>
        <w:t>survival</w:t>
      </w:r>
      <w:r w:rsidRPr="00AF7A46">
        <w:rPr>
          <w:rFonts w:ascii="Book Antiqua" w:eastAsia="Book Antiqua" w:hAnsi="Book Antiqua" w:cs="Book Antiqua"/>
          <w:color w:val="000000" w:themeColor="text1"/>
          <w:shd w:val="clear" w:color="auto" w:fill="FFFFFF"/>
          <w:vertAlign w:val="superscript"/>
        </w:rPr>
        <w:t>[</w:t>
      </w:r>
      <w:proofErr w:type="gramEnd"/>
      <w:r w:rsidRPr="00AF7A46">
        <w:rPr>
          <w:rFonts w:ascii="Book Antiqua" w:eastAsia="Book Antiqua" w:hAnsi="Book Antiqua" w:cs="Book Antiqua"/>
          <w:color w:val="000000" w:themeColor="text1"/>
          <w:shd w:val="clear" w:color="auto" w:fill="FFFFFF"/>
          <w:vertAlign w:val="superscript"/>
        </w:rPr>
        <w:t>43]</w:t>
      </w:r>
      <w:r w:rsidRPr="00AF7A46">
        <w:rPr>
          <w:rFonts w:ascii="Book Antiqua" w:eastAsia="Book Antiqua" w:hAnsi="Book Antiqua" w:cs="Book Antiqua"/>
          <w:color w:val="000000" w:themeColor="text1"/>
        </w:rPr>
        <w:t>. However, multiple subsequent studies demonstrated a relevant prognostic implication of LGE in this disease. Diffuse subendocardial uptake detected using a modified LGE-CMR protocol with visual T1 assessment had high diagnostic precision (positive predictive value 93%, negative predictive value 90%)</w:t>
      </w:r>
      <w:r w:rsidR="00553808">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 and it </w:t>
      </w:r>
      <w:r w:rsidR="00553808">
        <w:rPr>
          <w:rFonts w:ascii="Book Antiqua" w:eastAsia="Book Antiqua" w:hAnsi="Book Antiqua" w:cs="Book Antiqua"/>
          <w:color w:val="000000" w:themeColor="text1"/>
        </w:rPr>
        <w:t xml:space="preserve">was </w:t>
      </w:r>
      <w:r w:rsidRPr="00AF7A46">
        <w:rPr>
          <w:rFonts w:ascii="Book Antiqua" w:eastAsia="Book Antiqua" w:hAnsi="Book Antiqua" w:cs="Book Antiqua"/>
          <w:color w:val="000000" w:themeColor="text1"/>
        </w:rPr>
        <w:t>significantly associated with 2</w:t>
      </w:r>
      <w:r w:rsidR="00CA44D7">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year </w:t>
      </w:r>
      <w:proofErr w:type="gramStart"/>
      <w:r w:rsidRPr="00AF7A46">
        <w:rPr>
          <w:rFonts w:ascii="Book Antiqua" w:eastAsia="Book Antiqua" w:hAnsi="Book Antiqua" w:cs="Book Antiqua"/>
          <w:color w:val="000000" w:themeColor="text1"/>
        </w:rPr>
        <w:t>mortality</w:t>
      </w:r>
      <w:r w:rsidRPr="00AF7A46">
        <w:rPr>
          <w:rFonts w:ascii="Book Antiqua" w:eastAsia="Book Antiqua" w:hAnsi="Book Antiqua" w:cs="Book Antiqua"/>
          <w:color w:val="000000" w:themeColor="text1"/>
          <w:vertAlign w:val="superscript"/>
        </w:rPr>
        <w:t>[</w:t>
      </w:r>
      <w:proofErr w:type="gramEnd"/>
      <w:r w:rsidRPr="00AF7A46">
        <w:rPr>
          <w:rFonts w:ascii="Book Antiqua" w:eastAsia="Book Antiqua" w:hAnsi="Book Antiqua" w:cs="Book Antiqua"/>
          <w:color w:val="000000" w:themeColor="text1"/>
          <w:vertAlign w:val="superscript"/>
        </w:rPr>
        <w:t>44,45]</w:t>
      </w:r>
      <w:r w:rsidRPr="00AF7A46">
        <w:rPr>
          <w:rFonts w:ascii="Book Antiqua" w:eastAsia="Book Antiqua" w:hAnsi="Book Antiqua" w:cs="Book Antiqua"/>
          <w:color w:val="000000" w:themeColor="text1"/>
        </w:rPr>
        <w:t xml:space="preserve">. Fontana </w:t>
      </w:r>
      <w:r w:rsidRPr="00AF7A46">
        <w:rPr>
          <w:rFonts w:ascii="Book Antiqua" w:eastAsia="Book Antiqua" w:hAnsi="Book Antiqua" w:cs="Book Antiqua"/>
          <w:i/>
          <w:iCs/>
          <w:color w:val="000000" w:themeColor="text1"/>
        </w:rPr>
        <w:t xml:space="preserve">et </w:t>
      </w:r>
      <w:proofErr w:type="gramStart"/>
      <w:r w:rsidRPr="00AF7A46">
        <w:rPr>
          <w:rFonts w:ascii="Book Antiqua" w:eastAsia="Book Antiqua" w:hAnsi="Book Antiqua" w:cs="Book Antiqua"/>
          <w:i/>
          <w:iCs/>
          <w:color w:val="000000" w:themeColor="text1"/>
        </w:rPr>
        <w:t>al</w:t>
      </w:r>
      <w:r w:rsidRPr="00AF7A46">
        <w:rPr>
          <w:rFonts w:ascii="Book Antiqua" w:eastAsia="Book Antiqua" w:hAnsi="Book Antiqua" w:cs="Book Antiqua"/>
          <w:color w:val="000000" w:themeColor="text1"/>
          <w:vertAlign w:val="superscript"/>
        </w:rPr>
        <w:t>[</w:t>
      </w:r>
      <w:proofErr w:type="gramEnd"/>
      <w:r w:rsidRPr="00AF7A46">
        <w:rPr>
          <w:rFonts w:ascii="Book Antiqua" w:eastAsia="Book Antiqua" w:hAnsi="Book Antiqua" w:cs="Book Antiqua"/>
          <w:color w:val="000000" w:themeColor="text1"/>
          <w:vertAlign w:val="superscript"/>
        </w:rPr>
        <w:t xml:space="preserve">46] </w:t>
      </w:r>
      <w:r w:rsidR="00553808">
        <w:rPr>
          <w:rFonts w:ascii="Book Antiqua" w:eastAsia="Book Antiqua" w:hAnsi="Book Antiqua" w:cs="Book Antiqua"/>
          <w:color w:val="000000" w:themeColor="text1"/>
        </w:rPr>
        <w:t>observed</w:t>
      </w:r>
      <w:r w:rsidRPr="00AF7A46">
        <w:rPr>
          <w:rFonts w:ascii="Book Antiqua" w:eastAsia="Book Antiqua" w:hAnsi="Book Antiqua" w:cs="Book Antiqua"/>
          <w:color w:val="000000" w:themeColor="text1"/>
        </w:rPr>
        <w:t xml:space="preserve"> the presence of </w:t>
      </w:r>
      <w:r w:rsidR="00553808">
        <w:rPr>
          <w:rFonts w:ascii="Book Antiqua" w:eastAsia="Book Antiqua" w:hAnsi="Book Antiqua" w:cs="Book Antiqua"/>
          <w:color w:val="000000" w:themeColor="text1"/>
        </w:rPr>
        <w:t xml:space="preserve">a </w:t>
      </w:r>
      <w:r w:rsidRPr="00AF7A46">
        <w:rPr>
          <w:rFonts w:ascii="Book Antiqua" w:eastAsia="Book Antiqua" w:hAnsi="Book Antiqua" w:cs="Book Antiqua"/>
          <w:color w:val="000000" w:themeColor="text1"/>
        </w:rPr>
        <w:t xml:space="preserve">transmural pattern in ATTR and AL patients </w:t>
      </w:r>
      <w:r w:rsidR="00553808">
        <w:rPr>
          <w:rFonts w:ascii="Book Antiqua" w:eastAsia="Book Antiqua" w:hAnsi="Book Antiqua" w:cs="Book Antiqua"/>
          <w:color w:val="000000" w:themeColor="text1"/>
        </w:rPr>
        <w:t xml:space="preserve">that </w:t>
      </w:r>
      <w:r w:rsidRPr="00AF7A46">
        <w:rPr>
          <w:rFonts w:ascii="Book Antiqua" w:eastAsia="Book Antiqua" w:hAnsi="Book Antiqua" w:cs="Book Antiqua"/>
          <w:color w:val="000000" w:themeColor="text1"/>
        </w:rPr>
        <w:t>predicted high risk of death in a follow</w:t>
      </w:r>
      <w:r w:rsidR="00553808">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up period of 24</w:t>
      </w:r>
      <w:r w:rsidR="00E71F58" w:rsidRPr="00AF7A46">
        <w:rPr>
          <w:rFonts w:ascii="Book Antiqua" w:eastAsia="Book Antiqua" w:hAnsi="Book Antiqua" w:cs="Book Antiqua"/>
          <w:color w:val="000000" w:themeColor="text1"/>
        </w:rPr>
        <w:t xml:space="preserve"> </w:t>
      </w:r>
      <w:r w:rsidRPr="00AF7A46">
        <w:rPr>
          <w:rFonts w:ascii="Book Antiqua" w:eastAsia="Book Antiqua" w:hAnsi="Book Antiqua" w:cs="Book Antiqua"/>
          <w:color w:val="000000" w:themeColor="text1"/>
        </w:rPr>
        <w:t>+</w:t>
      </w:r>
      <w:r w:rsidR="00E71F58" w:rsidRPr="00AF7A46">
        <w:rPr>
          <w:rFonts w:ascii="Book Antiqua" w:eastAsia="Book Antiqua" w:hAnsi="Book Antiqua" w:cs="Book Antiqua"/>
          <w:color w:val="000000" w:themeColor="text1"/>
        </w:rPr>
        <w:t xml:space="preserve"> </w:t>
      </w:r>
      <w:r w:rsidRPr="00AF7A46">
        <w:rPr>
          <w:rFonts w:ascii="Book Antiqua" w:eastAsia="Book Antiqua" w:hAnsi="Book Antiqua" w:cs="Book Antiqua"/>
          <w:color w:val="000000" w:themeColor="text1"/>
        </w:rPr>
        <w:t>13 mo.</w:t>
      </w:r>
      <w:r w:rsidRPr="00AF7A46">
        <w:rPr>
          <w:rFonts w:ascii="Book Antiqua" w:eastAsia="Book Antiqua" w:hAnsi="Book Antiqua" w:cs="Book Antiqua"/>
          <w:color w:val="000000" w:themeColor="text1"/>
          <w:vertAlign w:val="superscript"/>
        </w:rPr>
        <w:t xml:space="preserve">. </w:t>
      </w:r>
      <w:r w:rsidRPr="00AF7A46">
        <w:rPr>
          <w:rFonts w:ascii="Book Antiqua" w:eastAsia="Book Antiqua" w:hAnsi="Book Antiqua" w:cs="Book Antiqua"/>
          <w:color w:val="000000" w:themeColor="text1"/>
        </w:rPr>
        <w:t xml:space="preserve">All of this information was tested in a meta-analysis where it was found that in patients with known or suspected CA, LGE was associated with an </w:t>
      </w:r>
      <w:r w:rsidR="00553808">
        <w:rPr>
          <w:rFonts w:ascii="Book Antiqua" w:eastAsia="Book Antiqua" w:hAnsi="Book Antiqua" w:cs="Book Antiqua"/>
          <w:color w:val="000000" w:themeColor="text1"/>
        </w:rPr>
        <w:t>odds ratio</w:t>
      </w:r>
      <w:r w:rsidRPr="00AF7A46">
        <w:rPr>
          <w:rFonts w:ascii="Book Antiqua" w:eastAsia="Book Antiqua" w:hAnsi="Book Antiqua" w:cs="Book Antiqua"/>
          <w:color w:val="000000" w:themeColor="text1"/>
        </w:rPr>
        <w:t xml:space="preserve"> of 4.96 </w:t>
      </w:r>
      <w:r w:rsidR="00553808">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95% confidence interval: 1.90 to 12.93</w:t>
      </w:r>
      <w:r w:rsidR="00553808">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 for all-cause mortality, without differences between both types of </w:t>
      </w:r>
      <w:proofErr w:type="gramStart"/>
      <w:r w:rsidRPr="00AF7A46">
        <w:rPr>
          <w:rFonts w:ascii="Book Antiqua" w:eastAsia="Book Antiqua" w:hAnsi="Book Antiqua" w:cs="Book Antiqua"/>
          <w:color w:val="000000" w:themeColor="text1"/>
        </w:rPr>
        <w:t>CA</w:t>
      </w:r>
      <w:r w:rsidRPr="00AF7A46">
        <w:rPr>
          <w:rFonts w:ascii="Book Antiqua" w:eastAsia="Book Antiqua" w:hAnsi="Book Antiqua" w:cs="Book Antiqua"/>
          <w:color w:val="000000" w:themeColor="text1"/>
          <w:vertAlign w:val="superscript"/>
        </w:rPr>
        <w:t>[</w:t>
      </w:r>
      <w:proofErr w:type="gramEnd"/>
      <w:r w:rsidRPr="00AF7A46">
        <w:rPr>
          <w:rFonts w:ascii="Book Antiqua" w:eastAsia="Book Antiqua" w:hAnsi="Book Antiqua" w:cs="Book Antiqua"/>
          <w:color w:val="000000" w:themeColor="text1"/>
          <w:vertAlign w:val="superscript"/>
        </w:rPr>
        <w:t>47]</w:t>
      </w:r>
      <w:r w:rsidRPr="00AF7A46">
        <w:rPr>
          <w:rFonts w:ascii="Book Antiqua" w:eastAsia="Book Antiqua" w:hAnsi="Book Antiqua" w:cs="Book Antiqua"/>
          <w:color w:val="000000" w:themeColor="text1"/>
        </w:rPr>
        <w:t xml:space="preserve">. </w:t>
      </w:r>
    </w:p>
    <w:p w14:paraId="604F0F20" w14:textId="54B7CEAB"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Wan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 xml:space="preserve">48] </w:t>
      </w:r>
      <w:r w:rsidRPr="003B1F49">
        <w:rPr>
          <w:rFonts w:ascii="Book Antiqua" w:eastAsia="Book Antiqua" w:hAnsi="Book Antiqua" w:cs="Book Antiqua"/>
          <w:color w:val="000000" w:themeColor="text1"/>
        </w:rPr>
        <w:t>studied the RV gadolinium uptake in AL patients</w:t>
      </w:r>
      <w:r w:rsidR="00553808">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they showed that it was an independent predictor of survival during a period of 6 </w:t>
      </w:r>
      <w:proofErr w:type="spellStart"/>
      <w:r w:rsidRPr="003B1F49">
        <w:rPr>
          <w:rFonts w:ascii="Book Antiqua" w:eastAsia="Book Antiqua" w:hAnsi="Book Antiqua" w:cs="Book Antiqua"/>
          <w:color w:val="000000" w:themeColor="text1"/>
        </w:rPr>
        <w:t>mo</w:t>
      </w:r>
      <w:proofErr w:type="spellEnd"/>
      <w:r w:rsidRPr="003B1F49">
        <w:rPr>
          <w:rFonts w:ascii="Book Antiqua" w:eastAsia="Book Antiqua" w:hAnsi="Book Antiqua" w:cs="Book Antiqua"/>
          <w:color w:val="000000" w:themeColor="text1"/>
        </w:rPr>
        <w:t xml:space="preserve"> follow</w:t>
      </w:r>
      <w:r w:rsidR="00553808">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up. Afterwards, the same investigation </w:t>
      </w:r>
      <w:proofErr w:type="gramStart"/>
      <w:r w:rsidRPr="003B1F49">
        <w:rPr>
          <w:rFonts w:ascii="Book Antiqua" w:eastAsia="Book Antiqua" w:hAnsi="Book Antiqua" w:cs="Book Antiqua"/>
          <w:color w:val="000000" w:themeColor="text1"/>
        </w:rPr>
        <w:t>group</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 xml:space="preserve">49] </w:t>
      </w:r>
      <w:r w:rsidRPr="003B1F49">
        <w:rPr>
          <w:rFonts w:ascii="Book Antiqua" w:eastAsia="Book Antiqua" w:hAnsi="Book Antiqua" w:cs="Book Antiqua"/>
          <w:color w:val="000000" w:themeColor="text1"/>
        </w:rPr>
        <w:t xml:space="preserve">proposed a new CMR parameter, the query </w:t>
      </w:r>
      <w:r w:rsidRPr="003B1F49">
        <w:rPr>
          <w:rFonts w:ascii="Book Antiqua" w:eastAsia="Book Antiqua" w:hAnsi="Book Antiqua" w:cs="Book Antiqua"/>
          <w:color w:val="000000" w:themeColor="text1"/>
        </w:rPr>
        <w:lastRenderedPageBreak/>
        <w:t xml:space="preserve">amyloid late enhancement score. It is a </w:t>
      </w:r>
      <w:proofErr w:type="spellStart"/>
      <w:r w:rsidRPr="003B1F49">
        <w:rPr>
          <w:rFonts w:ascii="Book Antiqua" w:eastAsia="Book Antiqua" w:hAnsi="Book Antiqua" w:cs="Book Antiqua"/>
          <w:color w:val="000000" w:themeColor="text1"/>
        </w:rPr>
        <w:t>semiquantified</w:t>
      </w:r>
      <w:proofErr w:type="spellEnd"/>
      <w:r w:rsidRPr="003B1F49">
        <w:rPr>
          <w:rFonts w:ascii="Book Antiqua" w:eastAsia="Book Antiqua" w:hAnsi="Book Antiqua" w:cs="Book Antiqua"/>
          <w:color w:val="000000" w:themeColor="text1"/>
        </w:rPr>
        <w:t xml:space="preserve"> measurement of LGE in both LV and RV, where higher values imply greater involvement. The </w:t>
      </w:r>
      <w:r w:rsidR="00F479D4" w:rsidRPr="003B1F49">
        <w:rPr>
          <w:rFonts w:ascii="Book Antiqua" w:eastAsia="Book Antiqua" w:hAnsi="Book Antiqua" w:cs="Book Antiqua"/>
          <w:color w:val="000000" w:themeColor="text1"/>
        </w:rPr>
        <w:t>query amyloid late enhancement</w:t>
      </w:r>
      <w:r w:rsidRPr="003B1F49">
        <w:rPr>
          <w:rFonts w:ascii="Book Antiqua" w:eastAsia="Book Antiqua" w:hAnsi="Book Antiqua" w:cs="Book Antiqua"/>
          <w:color w:val="000000" w:themeColor="text1"/>
        </w:rPr>
        <w:t xml:space="preserve"> score above 9 predicted worse survival, and it was especially useful in patients with a subendocardial LGE pattern because the </w:t>
      </w:r>
      <w:r w:rsidR="00F479D4" w:rsidRPr="003B1F49">
        <w:rPr>
          <w:rFonts w:ascii="Book Antiqua" w:eastAsia="Book Antiqua" w:hAnsi="Book Antiqua" w:cs="Book Antiqua"/>
          <w:color w:val="000000" w:themeColor="text1"/>
        </w:rPr>
        <w:t>query amyloid late enhancement</w:t>
      </w:r>
      <w:r w:rsidRPr="003B1F49">
        <w:rPr>
          <w:rFonts w:ascii="Book Antiqua" w:eastAsia="Book Antiqua" w:hAnsi="Book Antiqua" w:cs="Book Antiqua"/>
          <w:color w:val="000000" w:themeColor="text1"/>
        </w:rPr>
        <w:t xml:space="preserve"> score value above 9 defined a subgroup with </w:t>
      </w:r>
      <w:r w:rsidR="00F479D4">
        <w:rPr>
          <w:rFonts w:ascii="Book Antiqua" w:eastAsia="Book Antiqua" w:hAnsi="Book Antiqua" w:cs="Book Antiqua"/>
          <w:color w:val="000000" w:themeColor="text1"/>
        </w:rPr>
        <w:t xml:space="preserve">a </w:t>
      </w:r>
      <w:r w:rsidRPr="003B1F49">
        <w:rPr>
          <w:rFonts w:ascii="Book Antiqua" w:eastAsia="Book Antiqua" w:hAnsi="Book Antiqua" w:cs="Book Antiqua"/>
          <w:color w:val="000000" w:themeColor="text1"/>
        </w:rPr>
        <w:t>higher risk of death.</w:t>
      </w:r>
    </w:p>
    <w:p w14:paraId="54041A09" w14:textId="163DD0EA"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In patients with AL-CA, the diffuse pattern provides incremental prognosis over biomarker </w:t>
      </w:r>
      <w:proofErr w:type="gramStart"/>
      <w:r w:rsidRPr="003B1F49">
        <w:rPr>
          <w:rFonts w:ascii="Book Antiqua" w:eastAsia="Book Antiqua" w:hAnsi="Book Antiqua" w:cs="Book Antiqua"/>
          <w:color w:val="000000" w:themeColor="text1"/>
        </w:rPr>
        <w:t>stage</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50]</w:t>
      </w:r>
      <w:r w:rsidRPr="003B1F49">
        <w:rPr>
          <w:rFonts w:ascii="Book Antiqua" w:eastAsia="Book Antiqua" w:hAnsi="Book Antiqua" w:cs="Book Antiqua"/>
          <w:color w:val="000000" w:themeColor="text1"/>
        </w:rPr>
        <w:t>. In patients with multiple myeloma the presence of LGE patterns included diffuse subendocardial, transmural and focal or patchy</w:t>
      </w:r>
      <w:r w:rsidR="00E44FDD">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suboptimal nulling provides incremental prognosis for mortality prediction over biomarker stage, clinical and echocardiographic </w:t>
      </w:r>
      <w:proofErr w:type="gramStart"/>
      <w:r w:rsidRPr="003B1F49">
        <w:rPr>
          <w:rFonts w:ascii="Book Antiqua" w:eastAsia="Book Antiqua" w:hAnsi="Book Antiqua" w:cs="Book Antiqua"/>
          <w:color w:val="000000" w:themeColor="text1"/>
        </w:rPr>
        <w:t>variables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51]</w:t>
      </w:r>
      <w:r w:rsidRPr="003B1F49">
        <w:rPr>
          <w:rFonts w:ascii="Book Antiqua" w:eastAsia="Book Antiqua" w:hAnsi="Book Antiqua" w:cs="Book Antiqua"/>
          <w:color w:val="000000" w:themeColor="text1"/>
        </w:rPr>
        <w:t xml:space="preserve">. In patients with ATTR-CA, the presence of LGE increases the prognostic power over </w:t>
      </w:r>
      <w:r w:rsidR="00E44FDD">
        <w:rPr>
          <w:rFonts w:ascii="Book Antiqua" w:eastAsia="Book Antiqua" w:hAnsi="Book Antiqua" w:cs="Book Antiqua"/>
          <w:color w:val="000000" w:themeColor="text1"/>
        </w:rPr>
        <w:t xml:space="preserve">the </w:t>
      </w:r>
      <w:r w:rsidRPr="003B1F49">
        <w:rPr>
          <w:rFonts w:ascii="Book Antiqua" w:eastAsia="Book Antiqua" w:hAnsi="Book Antiqua" w:cs="Book Antiqua"/>
          <w:color w:val="000000" w:themeColor="text1"/>
        </w:rPr>
        <w:t xml:space="preserve">functional </w:t>
      </w:r>
      <w:r w:rsidR="00677740" w:rsidRPr="003B1F49">
        <w:rPr>
          <w:rFonts w:ascii="Book Antiqua" w:eastAsia="Book Antiqua" w:hAnsi="Book Antiqua" w:cs="Book Antiqua"/>
          <w:color w:val="000000" w:themeColor="text1"/>
        </w:rPr>
        <w:t>New York Heart Association</w:t>
      </w:r>
      <w:r w:rsidRPr="003B1F49">
        <w:rPr>
          <w:rFonts w:ascii="Book Antiqua" w:eastAsia="Book Antiqua" w:hAnsi="Book Antiqua" w:cs="Book Antiqua"/>
          <w:color w:val="000000" w:themeColor="text1"/>
        </w:rPr>
        <w:t xml:space="preserve"> </w:t>
      </w:r>
      <w:proofErr w:type="gramStart"/>
      <w:r w:rsidRPr="003B1F49">
        <w:rPr>
          <w:rFonts w:ascii="Book Antiqua" w:eastAsia="Book Antiqua" w:hAnsi="Book Antiqua" w:cs="Book Antiqua"/>
          <w:color w:val="000000" w:themeColor="text1"/>
        </w:rPr>
        <w:t>class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52]</w:t>
      </w:r>
      <w:r w:rsidRPr="003B1F49">
        <w:rPr>
          <w:rFonts w:ascii="Book Antiqua" w:eastAsia="Book Antiqua" w:hAnsi="Book Antiqua" w:cs="Book Antiqua"/>
          <w:color w:val="000000" w:themeColor="text1"/>
        </w:rPr>
        <w:t>. This information suggests that the combination of conventional LGE images with clinical, biomarker and echocardiographic findings has an important prognostic role</w:t>
      </w:r>
      <w:r w:rsidR="00A20CB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improves the diagnostic accuracy in CA.</w:t>
      </w:r>
    </w:p>
    <w:p w14:paraId="3C67BC30" w14:textId="5BCE6582" w:rsidR="00A77B3E" w:rsidRPr="003B1F49" w:rsidRDefault="00AD6274" w:rsidP="003B1F49">
      <w:pPr>
        <w:spacing w:line="360" w:lineRule="auto"/>
        <w:ind w:firstLineChars="200" w:firstLine="480"/>
        <w:jc w:val="both"/>
        <w:rPr>
          <w:rFonts w:ascii="Book Antiqua" w:hAnsi="Book Antiqua"/>
          <w:color w:val="000000" w:themeColor="text1"/>
        </w:rPr>
      </w:pPr>
      <w:proofErr w:type="spellStart"/>
      <w:r w:rsidRPr="003B1F49">
        <w:rPr>
          <w:rFonts w:ascii="Book Antiqua" w:eastAsia="Book Antiqua" w:hAnsi="Book Antiqua" w:cs="Book Antiqua"/>
          <w:color w:val="000000" w:themeColor="text1"/>
        </w:rPr>
        <w:t>Noncontrast</w:t>
      </w:r>
      <w:proofErr w:type="spellEnd"/>
      <w:r w:rsidRPr="003B1F49">
        <w:rPr>
          <w:rFonts w:ascii="Book Antiqua" w:eastAsia="Book Antiqua" w:hAnsi="Book Antiqua" w:cs="Book Antiqua"/>
          <w:color w:val="000000" w:themeColor="text1"/>
        </w:rPr>
        <w:t xml:space="preserve"> T1-mapping has the potential to detect and quantify cardiac involvement and could become a clinically useful diagnostic and prognostic tool, especially for impaired renal patients where the use of contrast has deleterious effects. The amyloid infiltration alters cardiac native signal</w:t>
      </w:r>
      <w:r w:rsidR="00874D6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874D69">
        <w:rPr>
          <w:rFonts w:ascii="Book Antiqua" w:eastAsia="Book Antiqua" w:hAnsi="Book Antiqua" w:cs="Book Antiqua"/>
          <w:color w:val="000000" w:themeColor="text1"/>
        </w:rPr>
        <w:t>I</w:t>
      </w:r>
      <w:r w:rsidRPr="003B1F49">
        <w:rPr>
          <w:rFonts w:ascii="Book Antiqua" w:eastAsia="Book Antiqua" w:hAnsi="Book Antiqua" w:cs="Book Antiqua"/>
          <w:color w:val="000000" w:themeColor="text1"/>
        </w:rPr>
        <w:t>n ATTR and AL patients</w:t>
      </w:r>
      <w:r w:rsidR="00874D6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it involves greater myocardial T1 native values. The increase of T1 values is not only due to interstitial expansion but also cellular hypertrophy. It could limit the ability of myocardial T1 values to distinguish CA from other cardiac hypertrophy etiologies, especially in early stages where there is</w:t>
      </w:r>
      <w:r w:rsidR="002E0EDC">
        <w:rPr>
          <w:rFonts w:ascii="Book Antiqua" w:eastAsia="Book Antiqua" w:hAnsi="Book Antiqua" w:cs="Book Antiqua"/>
          <w:color w:val="000000" w:themeColor="text1"/>
        </w:rPr>
        <w:t xml:space="preserve"> little</w:t>
      </w:r>
      <w:r w:rsidRPr="003B1F49">
        <w:rPr>
          <w:rFonts w:ascii="Book Antiqua" w:eastAsia="Book Antiqua" w:hAnsi="Book Antiqua" w:cs="Book Antiqua"/>
          <w:color w:val="000000" w:themeColor="text1"/>
        </w:rPr>
        <w:t xml:space="preserve"> interstitial </w:t>
      </w:r>
      <w:proofErr w:type="gramStart"/>
      <w:r w:rsidRPr="003B1F49">
        <w:rPr>
          <w:rFonts w:ascii="Book Antiqua" w:eastAsia="Book Antiqua" w:hAnsi="Book Antiqua" w:cs="Book Antiqua"/>
          <w:color w:val="000000" w:themeColor="text1"/>
        </w:rPr>
        <w:t>expansion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34]</w:t>
      </w:r>
      <w:r w:rsidRPr="003B1F49">
        <w:rPr>
          <w:rFonts w:ascii="Book Antiqua" w:eastAsia="Book Antiqua" w:hAnsi="Book Antiqua" w:cs="Book Antiqua"/>
          <w:color w:val="000000" w:themeColor="text1"/>
        </w:rPr>
        <w:t xml:space="preserve">. Despite that, </w:t>
      </w:r>
      <w:proofErr w:type="spellStart"/>
      <w:r w:rsidRPr="003B1F49">
        <w:rPr>
          <w:rFonts w:ascii="Book Antiqua" w:eastAsia="Book Antiqua" w:hAnsi="Book Antiqua" w:cs="Book Antiqua"/>
          <w:color w:val="000000" w:themeColor="text1"/>
        </w:rPr>
        <w:t>Karamitsos</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53]</w:t>
      </w:r>
      <w:r w:rsidRPr="003B1F49">
        <w:rPr>
          <w:rFonts w:ascii="Book Antiqua" w:eastAsia="Book Antiqua" w:hAnsi="Book Antiqua" w:cs="Book Antiqua"/>
          <w:color w:val="000000" w:themeColor="text1"/>
        </w:rPr>
        <w:t xml:space="preserve"> proved that </w:t>
      </w:r>
      <w:r w:rsidRPr="003B1F49">
        <w:rPr>
          <w:rFonts w:ascii="Book Antiqua" w:eastAsia="Book Antiqua" w:hAnsi="Book Antiqua" w:cs="Book Antiqua"/>
          <w:color w:val="000000" w:themeColor="text1"/>
          <w:shd w:val="clear" w:color="auto" w:fill="FFFFFF"/>
        </w:rPr>
        <w:t>myocardial T1 was increased in AL amyloidosis even when cardiac involvement was uncertain or absent</w:t>
      </w:r>
      <w:r w:rsidRPr="003B1F49">
        <w:rPr>
          <w:rFonts w:ascii="Book Antiqua" w:eastAsia="Book Antiqua" w:hAnsi="Book Antiqua" w:cs="Book Antiqua"/>
          <w:color w:val="000000" w:themeColor="text1"/>
        </w:rPr>
        <w:t>, showing that this tool could allow an early diagnosis of CA.</w:t>
      </w:r>
      <w:r w:rsidRPr="003B1F49">
        <w:rPr>
          <w:rFonts w:ascii="Book Antiqua" w:eastAsia="Book Antiqua" w:hAnsi="Book Antiqua" w:cs="Book Antiqua"/>
          <w:color w:val="000000" w:themeColor="text1"/>
          <w:shd w:val="clear" w:color="auto" w:fill="FFFFFF"/>
        </w:rPr>
        <w:t xml:space="preserve"> The cut-off value of 1020 </w:t>
      </w:r>
      <w:proofErr w:type="spellStart"/>
      <w:r w:rsidRPr="003B1F49">
        <w:rPr>
          <w:rFonts w:ascii="Book Antiqua" w:eastAsia="Book Antiqua" w:hAnsi="Book Antiqua" w:cs="Book Antiqua"/>
          <w:color w:val="000000" w:themeColor="text1"/>
          <w:shd w:val="clear" w:color="auto" w:fill="FFFFFF"/>
        </w:rPr>
        <w:t>ms</w:t>
      </w:r>
      <w:proofErr w:type="spellEnd"/>
      <w:r w:rsidRPr="003B1F49">
        <w:rPr>
          <w:rFonts w:ascii="Book Antiqua" w:eastAsia="Book Antiqua" w:hAnsi="Book Antiqua" w:cs="Book Antiqua"/>
          <w:color w:val="000000" w:themeColor="text1"/>
          <w:shd w:val="clear" w:color="auto" w:fill="FFFFFF"/>
        </w:rPr>
        <w:t xml:space="preserve"> had high sensitivity and specificity (around 90%) </w:t>
      </w:r>
      <w:r w:rsidRPr="003B1F49">
        <w:rPr>
          <w:rFonts w:ascii="Book Antiqua" w:eastAsia="Book Antiqua" w:hAnsi="Book Antiqua" w:cs="Book Antiqua"/>
          <w:color w:val="000000" w:themeColor="text1"/>
        </w:rPr>
        <w:t>for identifying amyloid patients with possible or definite cardiac involvement</w:t>
      </w:r>
      <w:r w:rsidRPr="003B1F49">
        <w:rPr>
          <w:rFonts w:ascii="Book Antiqua" w:eastAsia="Book Antiqua" w:hAnsi="Book Antiqua" w:cs="Book Antiqua"/>
          <w:color w:val="000000" w:themeColor="text1"/>
          <w:shd w:val="clear" w:color="auto" w:fill="FFFFFF"/>
        </w:rPr>
        <w:t xml:space="preserve">. </w:t>
      </w:r>
      <w:r w:rsidR="002E0EDC">
        <w:rPr>
          <w:rFonts w:ascii="Book Antiqua" w:eastAsia="Book Antiqua" w:hAnsi="Book Antiqua" w:cs="Book Antiqua"/>
          <w:color w:val="000000" w:themeColor="text1"/>
          <w:shd w:val="clear" w:color="auto" w:fill="FFFFFF"/>
        </w:rPr>
        <w:t>H</w:t>
      </w:r>
      <w:r w:rsidRPr="003B1F49">
        <w:rPr>
          <w:rFonts w:ascii="Book Antiqua" w:eastAsia="Book Antiqua" w:hAnsi="Book Antiqua" w:cs="Book Antiqua"/>
          <w:color w:val="000000" w:themeColor="text1"/>
          <w:shd w:val="clear" w:color="auto" w:fill="FFFFFF"/>
        </w:rPr>
        <w:t xml:space="preserve">igher T1 values were well correlated with decreased LVEF, decreased LV mass index and with worse diastolic function suggesting that T1 changes could reflect </w:t>
      </w:r>
      <w:r w:rsidRPr="003B1F49">
        <w:rPr>
          <w:rFonts w:ascii="Book Antiqua" w:eastAsia="Book Antiqua" w:hAnsi="Book Antiqua" w:cs="Book Antiqua"/>
          <w:color w:val="000000" w:themeColor="text1"/>
          <w:shd w:val="clear" w:color="auto" w:fill="FFFFFF"/>
        </w:rPr>
        <w:lastRenderedPageBreak/>
        <w:t>more severe cardiac involvement. At that time, there was still no clear information about the prognostic implication of native T1.</w:t>
      </w:r>
      <w:r w:rsidRPr="003B1F49">
        <w:rPr>
          <w:rFonts w:ascii="Book Antiqua" w:eastAsia="Book Antiqua" w:hAnsi="Book Antiqua" w:cs="Book Antiqua"/>
          <w:color w:val="000000" w:themeColor="text1"/>
        </w:rPr>
        <w:t xml:space="preserve"> </w:t>
      </w:r>
    </w:p>
    <w:p w14:paraId="72AB4D02" w14:textId="7A0EB4B0"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T1 mapping (</w:t>
      </w:r>
      <w:r w:rsidR="002E66EF" w:rsidRPr="003B1F49">
        <w:rPr>
          <w:rFonts w:ascii="Book Antiqua" w:eastAsia="Book Antiqua" w:hAnsi="Book Antiqua" w:cs="Book Antiqua"/>
          <w:color w:val="000000" w:themeColor="text1"/>
        </w:rPr>
        <w:t>F</w:t>
      </w:r>
      <w:r w:rsidRPr="003B1F49">
        <w:rPr>
          <w:rFonts w:ascii="Book Antiqua" w:eastAsia="Book Antiqua" w:hAnsi="Book Antiqua" w:cs="Book Antiqua"/>
          <w:color w:val="000000" w:themeColor="text1"/>
        </w:rPr>
        <w:t xml:space="preserve">igure 3) with native T1 and extracellular volume (ECV) are recently developed quantitative parameters. Patients with AL and suspected cardiac involvement had increased values of native T1 and ECV, even in early stages where no LGE </w:t>
      </w:r>
      <w:r w:rsidR="00E42D03" w:rsidRPr="003B1F49">
        <w:rPr>
          <w:rFonts w:ascii="Book Antiqua" w:eastAsia="Book Antiqua" w:hAnsi="Book Antiqua" w:cs="Book Antiqua"/>
          <w:color w:val="000000" w:themeColor="text1"/>
        </w:rPr>
        <w:t>w</w:t>
      </w:r>
      <w:r w:rsidR="00E42D03">
        <w:rPr>
          <w:rFonts w:ascii="Book Antiqua" w:eastAsia="Book Antiqua" w:hAnsi="Book Antiqua" w:cs="Book Antiqua"/>
          <w:color w:val="000000" w:themeColor="text1"/>
        </w:rPr>
        <w:t>as</w:t>
      </w:r>
      <w:r w:rsidR="00E42D03" w:rsidRPr="003B1F49">
        <w:rPr>
          <w:rFonts w:ascii="Book Antiqua" w:eastAsia="Book Antiqua" w:hAnsi="Book Antiqua" w:cs="Book Antiqua"/>
          <w:color w:val="000000" w:themeColor="text1"/>
        </w:rPr>
        <w:t xml:space="preserve"> </w:t>
      </w:r>
      <w:proofErr w:type="gramStart"/>
      <w:r w:rsidRPr="003B1F49">
        <w:rPr>
          <w:rFonts w:ascii="Book Antiqua" w:eastAsia="Book Antiqua" w:hAnsi="Book Antiqua" w:cs="Book Antiqua"/>
          <w:color w:val="000000" w:themeColor="text1"/>
        </w:rPr>
        <w:t>demonstrated</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54]</w:t>
      </w:r>
      <w:r w:rsidRPr="003B1F49">
        <w:rPr>
          <w:rFonts w:ascii="Book Antiqua" w:eastAsia="Book Antiqua" w:hAnsi="Book Antiqua" w:cs="Book Antiqua"/>
          <w:color w:val="000000" w:themeColor="text1"/>
        </w:rPr>
        <w:t>. It emphasize</w:t>
      </w:r>
      <w:r w:rsidR="00E42D03">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that native T1 and ECV are more useful tools than LGE in early cardiac diagnosis. However, only the ECV had a significant prognostic implication with greater mortality if its value was above 44%. This tool was especially useful in subgroups with the same LGE pattern where the ECV could distinguish a high risk </w:t>
      </w:r>
      <w:proofErr w:type="gramStart"/>
      <w:r w:rsidRPr="003B1F49">
        <w:rPr>
          <w:rFonts w:ascii="Book Antiqua" w:eastAsia="Book Antiqua" w:hAnsi="Book Antiqua" w:cs="Book Antiqua"/>
          <w:color w:val="000000" w:themeColor="text1"/>
        </w:rPr>
        <w:t>group</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54]</w:t>
      </w:r>
      <w:r w:rsidRPr="003B1F49">
        <w:rPr>
          <w:rFonts w:ascii="Book Antiqua" w:eastAsia="Book Antiqua" w:hAnsi="Book Antiqua" w:cs="Book Antiqua"/>
          <w:color w:val="000000" w:themeColor="text1"/>
        </w:rPr>
        <w:t xml:space="preserve">. Basal, mild and apical level of native T1 and ECV were quantified in a Wan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55]</w:t>
      </w:r>
      <w:r w:rsidRPr="003B1F49">
        <w:rPr>
          <w:rFonts w:ascii="Book Antiqua" w:eastAsia="Book Antiqua" w:hAnsi="Book Antiqua" w:cs="Book Antiqua"/>
          <w:color w:val="000000" w:themeColor="text1"/>
        </w:rPr>
        <w:t xml:space="preserve"> report. Basal ECV had the best prognostic value amongst myocardial T1 mapping parameters</w:t>
      </w:r>
      <w:r w:rsidR="00E42D03">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increased in patients without LGE uptake, strengthening the concept that this tool is very useful in early disease stages. Later, relative to ATTR-CA, Martinez-</w:t>
      </w:r>
      <w:proofErr w:type="spellStart"/>
      <w:r w:rsidRPr="003B1F49">
        <w:rPr>
          <w:rFonts w:ascii="Book Antiqua" w:eastAsia="Book Antiqua" w:hAnsi="Book Antiqua" w:cs="Book Antiqua"/>
          <w:color w:val="000000" w:themeColor="text1"/>
        </w:rPr>
        <w:t>Naharro</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56]</w:t>
      </w:r>
      <w:r w:rsidRPr="003B1F49">
        <w:rPr>
          <w:rFonts w:ascii="Book Antiqua" w:eastAsia="Book Antiqua" w:hAnsi="Book Antiqua" w:cs="Book Antiqua"/>
          <w:color w:val="000000" w:themeColor="text1"/>
        </w:rPr>
        <w:t xml:space="preserve"> </w:t>
      </w:r>
      <w:r w:rsidR="001A3EC6">
        <w:rPr>
          <w:rFonts w:ascii="Book Antiqua" w:eastAsia="Book Antiqua" w:hAnsi="Book Antiqua" w:cs="Book Antiqua"/>
          <w:color w:val="000000" w:themeColor="text1"/>
        </w:rPr>
        <w:t>observed</w:t>
      </w:r>
      <w:r w:rsidR="001A3EC6"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that both native T1 and ECV provided excellent diagnostic accuracy for identification of ATTR-CA, without difference between the two types of ATTR</w:t>
      </w:r>
      <w:r w:rsidR="001A3EC6">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1A3EC6">
        <w:rPr>
          <w:rFonts w:ascii="Book Antiqua" w:eastAsia="Book Antiqua" w:hAnsi="Book Antiqua" w:cs="Book Antiqua"/>
          <w:color w:val="000000" w:themeColor="text1"/>
        </w:rPr>
        <w:t>Similar to</w:t>
      </w:r>
      <w:r w:rsidRPr="003B1F49">
        <w:rPr>
          <w:rFonts w:ascii="Book Antiqua" w:eastAsia="Book Antiqua" w:hAnsi="Book Antiqua" w:cs="Book Antiqua"/>
          <w:color w:val="000000" w:themeColor="text1"/>
        </w:rPr>
        <w:t xml:space="preserve"> AL, only ECV was an independently predictor of mortality. Both </w:t>
      </w:r>
      <w:r w:rsidR="001A3EC6" w:rsidRPr="003B1F49">
        <w:rPr>
          <w:rFonts w:ascii="Book Antiqua" w:eastAsia="Book Antiqua" w:hAnsi="Book Antiqua" w:cs="Book Antiqua"/>
          <w:color w:val="000000" w:themeColor="text1"/>
        </w:rPr>
        <w:t xml:space="preserve">native </w:t>
      </w:r>
      <w:r w:rsidRPr="003B1F49">
        <w:rPr>
          <w:rFonts w:ascii="Book Antiqua" w:eastAsia="Book Antiqua" w:hAnsi="Book Antiqua" w:cs="Book Antiqua"/>
          <w:color w:val="000000" w:themeColor="text1"/>
        </w:rPr>
        <w:t>T1 and ECV correlated with cardiac function parameters and with increasing cardiac uptake (assessed by bone scintigraphy). They noticed that due to the different biological information provided by native T1 and ECV measurements</w:t>
      </w:r>
      <w:r w:rsidR="00AB1276">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ECV measures extracellular volume and native T1 </w:t>
      </w:r>
      <w:r w:rsidR="00AB1276">
        <w:rPr>
          <w:rFonts w:ascii="Book Antiqua" w:eastAsia="Book Antiqua" w:hAnsi="Book Antiqua" w:cs="Book Antiqua"/>
          <w:color w:val="000000" w:themeColor="text1"/>
        </w:rPr>
        <w:t xml:space="preserve">measures </w:t>
      </w:r>
      <w:r w:rsidRPr="003B1F49">
        <w:rPr>
          <w:rFonts w:ascii="Book Antiqua" w:eastAsia="Book Antiqua" w:hAnsi="Book Antiqua" w:cs="Book Antiqua"/>
          <w:color w:val="000000" w:themeColor="text1"/>
        </w:rPr>
        <w:t>the interstitial expansion and the cellular hypertrophy</w:t>
      </w:r>
      <w:r w:rsidR="00AB1276">
        <w:rPr>
          <w:rFonts w:ascii="Book Antiqua" w:eastAsia="Book Antiqua" w:hAnsi="Book Antiqua" w:cs="Book Antiqua"/>
          <w:color w:val="000000" w:themeColor="text1"/>
        </w:rPr>
        <w:t>) that there were</w:t>
      </w:r>
      <w:r w:rsidRPr="003B1F49">
        <w:rPr>
          <w:rFonts w:ascii="Book Antiqua" w:eastAsia="Book Antiqua" w:hAnsi="Book Antiqua" w:cs="Book Antiqua"/>
          <w:color w:val="000000" w:themeColor="text1"/>
        </w:rPr>
        <w:t xml:space="preserve"> discrepancies in measurements depending on the level of cardiac infiltration. When amyloid burden was moderate or severe</w:t>
      </w:r>
      <w:r w:rsidR="00AB1276">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there were discrepancies between the results of ECV and </w:t>
      </w:r>
      <w:r w:rsidR="00AB1276" w:rsidRPr="003B1F49">
        <w:rPr>
          <w:rFonts w:ascii="Book Antiqua" w:eastAsia="Book Antiqua" w:hAnsi="Book Antiqua" w:cs="Book Antiqua"/>
          <w:color w:val="000000" w:themeColor="text1"/>
        </w:rPr>
        <w:t xml:space="preserve">native </w:t>
      </w:r>
      <w:r w:rsidRPr="003B1F49">
        <w:rPr>
          <w:rFonts w:ascii="Book Antiqua" w:eastAsia="Book Antiqua" w:hAnsi="Book Antiqua" w:cs="Book Antiqua"/>
          <w:color w:val="000000" w:themeColor="text1"/>
        </w:rPr>
        <w:t xml:space="preserve">T1. </w:t>
      </w:r>
      <w:proofErr w:type="gramStart"/>
      <w:r w:rsidRPr="003B1F49">
        <w:rPr>
          <w:rFonts w:ascii="Book Antiqua" w:eastAsia="Book Antiqua" w:hAnsi="Book Antiqua" w:cs="Book Antiqua"/>
          <w:color w:val="000000" w:themeColor="text1"/>
        </w:rPr>
        <w:t>However</w:t>
      </w:r>
      <w:proofErr w:type="gramEnd"/>
      <w:r w:rsidRPr="003B1F49">
        <w:rPr>
          <w:rFonts w:ascii="Book Antiqua" w:eastAsia="Book Antiqua" w:hAnsi="Book Antiqua" w:cs="Book Antiqua"/>
          <w:color w:val="000000" w:themeColor="text1"/>
        </w:rPr>
        <w:t xml:space="preserve"> at low level infiltration assessed by nondiagnostic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Tc-labeled 3,3-diphosphono-1,2-propanodicarboxylic acid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Tc-DPD) grade 1 uptake, there were consistent abnormal values of both myocardial T1 and ECV, proving that they had greater precision at low amyloid burden. Using these measurements, CMR could detect a phenotype of early amyloid infiltration</w:t>
      </w:r>
      <w:r w:rsidR="00281D52">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281D52">
        <w:rPr>
          <w:rFonts w:ascii="Book Antiqua" w:eastAsia="Book Antiqua" w:hAnsi="Book Antiqua" w:cs="Book Antiqua"/>
          <w:color w:val="000000" w:themeColor="text1"/>
        </w:rPr>
        <w:t>U</w:t>
      </w:r>
      <w:r w:rsidRPr="003B1F49">
        <w:rPr>
          <w:rFonts w:ascii="Book Antiqua" w:eastAsia="Book Antiqua" w:hAnsi="Book Antiqua" w:cs="Book Antiqua"/>
          <w:color w:val="000000" w:themeColor="text1"/>
        </w:rPr>
        <w:t xml:space="preserve">nless the patient had impaired renal function, the ECV </w:t>
      </w:r>
      <w:r w:rsidR="00281D52">
        <w:rPr>
          <w:rFonts w:ascii="Book Antiqua" w:eastAsia="Book Antiqua" w:hAnsi="Book Antiqua" w:cs="Book Antiqua"/>
          <w:color w:val="000000" w:themeColor="text1"/>
        </w:rPr>
        <w:t>wa</w:t>
      </w:r>
      <w:r w:rsidRPr="003B1F49">
        <w:rPr>
          <w:rFonts w:ascii="Book Antiqua" w:eastAsia="Book Antiqua" w:hAnsi="Book Antiqua" w:cs="Book Antiqua"/>
          <w:color w:val="000000" w:themeColor="text1"/>
        </w:rPr>
        <w:t>s a better T1 mapping parameter than native T1</w:t>
      </w:r>
      <w:r w:rsidRPr="003B1F49">
        <w:rPr>
          <w:rFonts w:ascii="Book Antiqua" w:eastAsia="Book Antiqua" w:hAnsi="Book Antiqua" w:cs="Book Antiqua"/>
          <w:color w:val="000000" w:themeColor="text1"/>
          <w:vertAlign w:val="superscript"/>
        </w:rPr>
        <w:t>[54]</w:t>
      </w:r>
      <w:r w:rsidRPr="003B1F49">
        <w:rPr>
          <w:rFonts w:ascii="Book Antiqua" w:eastAsia="Book Antiqua" w:hAnsi="Book Antiqua" w:cs="Book Antiqua"/>
          <w:color w:val="000000" w:themeColor="text1"/>
        </w:rPr>
        <w:t>.</w:t>
      </w:r>
    </w:p>
    <w:p w14:paraId="30B6422F" w14:textId="2136C8F0"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lastRenderedPageBreak/>
        <w:t>Another sequence that it could be used in the diagnosis of CA is the T2-weighted imaging</w:t>
      </w:r>
      <w:r w:rsidR="00281D52">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is attractive because no gadolinium administration is needed. </w:t>
      </w:r>
      <w:r w:rsidRPr="003B1F49">
        <w:rPr>
          <w:rFonts w:ascii="Book Antiqua" w:eastAsia="Book Antiqua" w:hAnsi="Book Antiqua" w:cs="Book Antiqua"/>
          <w:color w:val="000000" w:themeColor="text1"/>
          <w:shd w:val="clear" w:color="auto" w:fill="FFFFFF"/>
        </w:rPr>
        <w:t xml:space="preserve">A </w:t>
      </w:r>
      <w:r w:rsidRPr="003B1F49">
        <w:rPr>
          <w:rFonts w:ascii="Book Antiqua" w:eastAsia="Book Antiqua" w:hAnsi="Book Antiqua" w:cs="Book Antiqua"/>
          <w:color w:val="000000" w:themeColor="text1"/>
        </w:rPr>
        <w:t xml:space="preserve">decreased myocardial signal intensity compared with skeletal muscle in T2 images </w:t>
      </w:r>
      <w:r w:rsidRPr="003B1F49">
        <w:rPr>
          <w:rFonts w:ascii="Book Antiqua" w:eastAsia="Book Antiqua" w:hAnsi="Book Antiqua" w:cs="Book Antiqua"/>
          <w:color w:val="000000" w:themeColor="text1"/>
          <w:shd w:val="clear" w:color="auto" w:fill="FFFFFF"/>
        </w:rPr>
        <w:t>was associated with shortened survival. However, for a T2 ratio value less than 1.36 it had a weak sensitivity and specificity (63% and 73%</w:t>
      </w:r>
      <w:r w:rsidR="00281D52">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shd w:val="clear" w:color="auto" w:fill="FFFFFF"/>
        </w:rPr>
        <w:t xml:space="preserve"> respectively) to predict cardiac involvement</w:t>
      </w:r>
      <w:r w:rsidRPr="003B1F49">
        <w:rPr>
          <w:rFonts w:ascii="Book Antiqua" w:eastAsia="Book Antiqua" w:hAnsi="Book Antiqua" w:cs="Book Antiqua"/>
          <w:color w:val="000000" w:themeColor="text1"/>
          <w:shd w:val="clear" w:color="auto" w:fill="FFFFFF"/>
          <w:vertAlign w:val="superscript"/>
        </w:rPr>
        <w:t>[57,58]</w:t>
      </w:r>
      <w:r w:rsidRPr="003B1F49">
        <w:rPr>
          <w:rFonts w:ascii="Book Antiqua" w:eastAsia="Book Antiqua" w:hAnsi="Book Antiqua" w:cs="Book Antiqua"/>
          <w:color w:val="000000" w:themeColor="text1"/>
          <w:shd w:val="clear" w:color="auto" w:fill="FFFFFF"/>
        </w:rPr>
        <w:t>.</w:t>
      </w:r>
    </w:p>
    <w:p w14:paraId="6F665C13" w14:textId="331D83A6" w:rsidR="00A77B3E" w:rsidRPr="003B1F49" w:rsidRDefault="00AD6274" w:rsidP="0001787B">
      <w:pPr>
        <w:spacing w:line="360" w:lineRule="auto"/>
        <w:ind w:firstLineChars="200" w:firstLine="480"/>
        <w:jc w:val="both"/>
        <w:rPr>
          <w:rFonts w:ascii="Book Antiqua" w:eastAsia="Book Antiqua" w:hAnsi="Book Antiqua" w:cs="Book Antiqua"/>
          <w:color w:val="000000" w:themeColor="text1"/>
          <w:shd w:val="clear" w:color="auto" w:fill="FFFFFF"/>
        </w:rPr>
      </w:pPr>
      <w:r w:rsidRPr="003B1F49">
        <w:rPr>
          <w:rFonts w:ascii="Book Antiqua" w:eastAsia="Book Antiqua" w:hAnsi="Book Antiqua" w:cs="Book Antiqua"/>
          <w:color w:val="000000" w:themeColor="text1"/>
          <w:shd w:val="clear" w:color="auto" w:fill="FFFFFF"/>
        </w:rPr>
        <w:t>In conclusion, CMR would be a second step to complete the diagnostic study of a patient with suspected CA. It is an imaging technique that is not available in many hospitals, and the long duration of each study limit</w:t>
      </w:r>
      <w:r w:rsidR="00281D52">
        <w:rPr>
          <w:rFonts w:ascii="Book Antiqua" w:eastAsia="Book Antiqua" w:hAnsi="Book Antiqua" w:cs="Book Antiqua"/>
          <w:color w:val="000000" w:themeColor="text1"/>
          <w:shd w:val="clear" w:color="auto" w:fill="FFFFFF"/>
        </w:rPr>
        <w:t>s</w:t>
      </w:r>
      <w:r w:rsidRPr="003B1F49">
        <w:rPr>
          <w:rFonts w:ascii="Book Antiqua" w:eastAsia="Book Antiqua" w:hAnsi="Book Antiqua" w:cs="Book Antiqua"/>
          <w:color w:val="000000" w:themeColor="text1"/>
          <w:shd w:val="clear" w:color="auto" w:fill="FFFFFF"/>
        </w:rPr>
        <w:t xml:space="preserve"> the number of studies that can be performed </w:t>
      </w:r>
      <w:r w:rsidRPr="009612E6">
        <w:rPr>
          <w:rFonts w:ascii="Book Antiqua" w:eastAsia="Book Antiqua" w:hAnsi="Book Antiqua" w:cs="Book Antiqua"/>
          <w:color w:val="000000" w:themeColor="text1"/>
          <w:shd w:val="clear" w:color="auto" w:fill="FFFFFF"/>
        </w:rPr>
        <w:t>per</w:t>
      </w:r>
      <w:r w:rsidRPr="003B1F49">
        <w:rPr>
          <w:rFonts w:ascii="Book Antiqua" w:eastAsia="Book Antiqua" w:hAnsi="Book Antiqua" w:cs="Book Antiqua"/>
          <w:color w:val="000000" w:themeColor="text1"/>
          <w:shd w:val="clear" w:color="auto" w:fill="FFFFFF"/>
        </w:rPr>
        <w:t xml:space="preserve"> day. Likewise, increasing the number of sequences further prolongs the duration of the test</w:t>
      </w:r>
      <w:r w:rsidR="002220CF">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shd w:val="clear" w:color="auto" w:fill="FFFFFF"/>
        </w:rPr>
        <w:t xml:space="preserve"> which hinders accessibility. Another drawback is that it does not provide instant information as with TTE</w:t>
      </w:r>
      <w:r w:rsidR="002220CF">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shd w:val="clear" w:color="auto" w:fill="FFFFFF"/>
        </w:rPr>
        <w:t xml:space="preserve"> and postprocessing is required to complete the entire test. However, the great advantage of this technique, in addition to the anatomical and functional cardiac characterization, is the tissue characterization and the absence of ionizing radiation on the patient. The use of contrast for gadolinium uptake sequences would cause kidney damage, but as previously exposed, it seems that the use of strain presents an adequate correlation with gadolinium uptake, which obviate this sequence in patients at risk of impaired kidney function.</w:t>
      </w:r>
      <w:r w:rsidR="002220CF">
        <w:rPr>
          <w:rFonts w:ascii="Book Antiqua" w:eastAsia="Book Antiqua" w:hAnsi="Book Antiqua" w:cs="Book Antiqua"/>
          <w:color w:val="000000" w:themeColor="text1"/>
          <w:shd w:val="clear" w:color="auto" w:fill="FFFFFF"/>
        </w:rPr>
        <w:t xml:space="preserve"> Therefore</w:t>
      </w:r>
      <w:r w:rsidRPr="003B1F49">
        <w:rPr>
          <w:rFonts w:ascii="Book Antiqua" w:eastAsia="Book Antiqua" w:hAnsi="Book Antiqua" w:cs="Book Antiqua"/>
          <w:color w:val="000000" w:themeColor="text1"/>
          <w:shd w:val="clear" w:color="auto" w:fill="FFFFFF"/>
        </w:rPr>
        <w:t>, the use of CMR establish</w:t>
      </w:r>
      <w:r w:rsidR="002220CF">
        <w:rPr>
          <w:rFonts w:ascii="Book Antiqua" w:eastAsia="Book Antiqua" w:hAnsi="Book Antiqua" w:cs="Book Antiqua"/>
          <w:color w:val="000000" w:themeColor="text1"/>
          <w:shd w:val="clear" w:color="auto" w:fill="FFFFFF"/>
        </w:rPr>
        <w:t>es</w:t>
      </w:r>
      <w:r w:rsidRPr="003B1F49">
        <w:rPr>
          <w:rFonts w:ascii="Book Antiqua" w:eastAsia="Book Antiqua" w:hAnsi="Book Antiqua" w:cs="Book Antiqua"/>
          <w:color w:val="000000" w:themeColor="text1"/>
          <w:shd w:val="clear" w:color="auto" w:fill="FFFFFF"/>
        </w:rPr>
        <w:t xml:space="preserve"> an early and accurate diagnostic approach in CA through measurement of MCF, strain parameters, native T1 and ECV. </w:t>
      </w:r>
      <w:r w:rsidR="002220CF">
        <w:rPr>
          <w:rFonts w:ascii="Book Antiqua" w:eastAsia="Book Antiqua" w:hAnsi="Book Antiqua" w:cs="Book Antiqua"/>
          <w:color w:val="000000" w:themeColor="text1"/>
          <w:shd w:val="clear" w:color="auto" w:fill="FFFFFF"/>
        </w:rPr>
        <w:t>T</w:t>
      </w:r>
      <w:r w:rsidRPr="003B1F49">
        <w:rPr>
          <w:rFonts w:ascii="Book Antiqua" w:eastAsia="Book Antiqua" w:hAnsi="Book Antiqua" w:cs="Book Antiqua"/>
          <w:color w:val="000000" w:themeColor="text1"/>
          <w:shd w:val="clear" w:color="auto" w:fill="FFFFFF"/>
        </w:rPr>
        <w:t>hese measurements associated with an adequate assessment of the RV, atrial function and in non-contraindicated cases the pattern of LGE uptake have shown implications in the prognosis and mortality of the patient. Therefore, it is a fundamental tool in the diagnosis of CA.</w:t>
      </w:r>
    </w:p>
    <w:p w14:paraId="44E74900" w14:textId="77777777" w:rsidR="00A77B3E" w:rsidRPr="003B1F49" w:rsidRDefault="00A77B3E" w:rsidP="003B1F49">
      <w:pPr>
        <w:spacing w:line="360" w:lineRule="auto"/>
        <w:ind w:firstLine="708"/>
        <w:jc w:val="both"/>
        <w:rPr>
          <w:rFonts w:ascii="Book Antiqua" w:hAnsi="Book Antiqua"/>
          <w:color w:val="000000" w:themeColor="text1"/>
        </w:rPr>
      </w:pPr>
    </w:p>
    <w:p w14:paraId="77E867D4" w14:textId="77777777" w:rsidR="00A77B3E" w:rsidRPr="003B1F49" w:rsidRDefault="00AD6274" w:rsidP="003B1F49">
      <w:pPr>
        <w:spacing w:line="360" w:lineRule="auto"/>
        <w:jc w:val="both"/>
        <w:rPr>
          <w:rFonts w:ascii="Book Antiqua" w:hAnsi="Book Antiqua"/>
          <w:color w:val="000000" w:themeColor="text1"/>
          <w:u w:val="single"/>
        </w:rPr>
      </w:pPr>
      <w:r w:rsidRPr="003B1F49">
        <w:rPr>
          <w:rFonts w:ascii="Book Antiqua" w:eastAsia="Book Antiqua" w:hAnsi="Book Antiqua" w:cs="Book Antiqua"/>
          <w:b/>
          <w:bCs/>
          <w:color w:val="000000" w:themeColor="text1"/>
          <w:u w:val="single"/>
        </w:rPr>
        <w:t xml:space="preserve">CARDIAC COMPUTED TOMOGRAPHY </w:t>
      </w:r>
    </w:p>
    <w:p w14:paraId="29E42043" w14:textId="3D393549"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 xml:space="preserve">The usefulness of cardiac computed tomography (CCT) for the diagnosis of CA </w:t>
      </w:r>
      <w:r w:rsidR="0001787B">
        <w:rPr>
          <w:rFonts w:ascii="Book Antiqua" w:eastAsia="Book Antiqua" w:hAnsi="Book Antiqua" w:cs="Book Antiqua"/>
          <w:color w:val="000000" w:themeColor="text1"/>
        </w:rPr>
        <w:t>is unknown due to few trials</w:t>
      </w:r>
      <w:r w:rsidRPr="003B1F49">
        <w:rPr>
          <w:rFonts w:ascii="Book Antiqua" w:eastAsia="Book Antiqua" w:hAnsi="Book Antiqua" w:cs="Book Antiqua"/>
          <w:color w:val="000000" w:themeColor="text1"/>
        </w:rPr>
        <w:t xml:space="preserve">. Nevertheless, it is commonly used to rule out the presence of other concomitant diseases. This tool, despite being more accessible than performing a </w:t>
      </w:r>
      <w:r w:rsidRPr="003B1F49">
        <w:rPr>
          <w:rFonts w:ascii="Book Antiqua" w:eastAsia="Book Antiqua" w:hAnsi="Book Antiqua" w:cs="Book Antiqua"/>
          <w:color w:val="000000" w:themeColor="text1"/>
        </w:rPr>
        <w:lastRenderedPageBreak/>
        <w:t xml:space="preserve">CMR or a scintigraphy, has deleterious effects on the patient, such as the use of contrast and radiation </w:t>
      </w:r>
      <w:proofErr w:type="gramStart"/>
      <w:r w:rsidRPr="003B1F49">
        <w:rPr>
          <w:rFonts w:ascii="Book Antiqua" w:eastAsia="Book Antiqua" w:hAnsi="Book Antiqua" w:cs="Book Antiqua"/>
          <w:color w:val="000000" w:themeColor="text1"/>
        </w:rPr>
        <w:t>exposure</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34]</w:t>
      </w:r>
      <w:r w:rsidRPr="003B1F49">
        <w:rPr>
          <w:rFonts w:ascii="Book Antiqua" w:eastAsia="Book Antiqua" w:hAnsi="Book Antiqua" w:cs="Book Antiqua"/>
          <w:color w:val="000000" w:themeColor="text1"/>
        </w:rPr>
        <w:t>.</w:t>
      </w:r>
    </w:p>
    <w:p w14:paraId="2FB661B7" w14:textId="12D485EC"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Few studies have been published about the diagnosis of CA by CCT. </w:t>
      </w:r>
      <w:proofErr w:type="spellStart"/>
      <w:r w:rsidRPr="003B1F49">
        <w:rPr>
          <w:rFonts w:ascii="Book Antiqua" w:eastAsia="Book Antiqua" w:hAnsi="Book Antiqua" w:cs="Book Antiqua"/>
          <w:color w:val="000000" w:themeColor="text1"/>
        </w:rPr>
        <w:t>Treibel</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 xml:space="preserve">59] </w:t>
      </w:r>
      <w:r w:rsidR="008E7055">
        <w:rPr>
          <w:rFonts w:ascii="Book Antiqua" w:eastAsia="Book Antiqua" w:hAnsi="Book Antiqua" w:cs="Book Antiqua"/>
          <w:color w:val="000000" w:themeColor="text1"/>
        </w:rPr>
        <w:t>compar</w:t>
      </w:r>
      <w:r w:rsidRPr="003B1F49">
        <w:rPr>
          <w:rFonts w:ascii="Book Antiqua" w:eastAsia="Book Antiqua" w:hAnsi="Book Antiqua" w:cs="Book Antiqua"/>
          <w:color w:val="000000" w:themeColor="text1"/>
        </w:rPr>
        <w:t xml:space="preserve">ed a small sample of 26 patients with AL and ATTR-CA </w:t>
      </w:r>
      <w:r w:rsidR="008E7055">
        <w:rPr>
          <w:rFonts w:ascii="Book Antiqua" w:eastAsia="Book Antiqua" w:hAnsi="Book Antiqua" w:cs="Book Antiqua"/>
          <w:color w:val="000000" w:themeColor="text1"/>
        </w:rPr>
        <w:t>with</w:t>
      </w:r>
      <w:r w:rsidRPr="003B1F49">
        <w:rPr>
          <w:rFonts w:ascii="Book Antiqua" w:eastAsia="Book Antiqua" w:hAnsi="Book Antiqua" w:cs="Book Antiqua"/>
          <w:color w:val="000000" w:themeColor="text1"/>
        </w:rPr>
        <w:t xml:space="preserve"> patients with severe aortic stenosis</w:t>
      </w:r>
      <w:r w:rsidR="008E7055">
        <w:rPr>
          <w:rFonts w:ascii="Book Antiqua" w:eastAsia="Book Antiqua" w:hAnsi="Book Antiqua" w:cs="Book Antiqua"/>
          <w:color w:val="000000" w:themeColor="text1"/>
        </w:rPr>
        <w:t xml:space="preserve"> </w:t>
      </w:r>
      <w:r w:rsidR="008E7055" w:rsidRPr="003B1F49">
        <w:rPr>
          <w:rFonts w:ascii="Book Antiqua" w:eastAsia="Book Antiqua" w:hAnsi="Book Antiqua" w:cs="Book Antiqua"/>
          <w:color w:val="000000" w:themeColor="text1"/>
        </w:rPr>
        <w:t>b</w:t>
      </w:r>
      <w:r w:rsidR="00914B44">
        <w:rPr>
          <w:rFonts w:ascii="Book Antiqua" w:eastAsia="Book Antiqua" w:hAnsi="Book Antiqua" w:cs="Book Antiqua"/>
          <w:color w:val="000000" w:themeColor="text1"/>
        </w:rPr>
        <w:t>y</w:t>
      </w:r>
      <w:r w:rsidR="008E7055" w:rsidRPr="003B1F49">
        <w:rPr>
          <w:rFonts w:ascii="Book Antiqua" w:eastAsia="Book Antiqua" w:hAnsi="Book Antiqua" w:cs="Book Antiqua"/>
          <w:color w:val="000000" w:themeColor="text1"/>
        </w:rPr>
        <w:t xml:space="preserve"> quantifying </w:t>
      </w:r>
      <w:r w:rsidR="00914B44">
        <w:rPr>
          <w:rFonts w:ascii="Book Antiqua" w:eastAsia="Book Antiqua" w:hAnsi="Book Antiqua" w:cs="Book Antiqua"/>
          <w:color w:val="000000" w:themeColor="text1"/>
        </w:rPr>
        <w:t xml:space="preserve">the </w:t>
      </w:r>
      <w:r w:rsidR="008E7055" w:rsidRPr="003B1F49">
        <w:rPr>
          <w:rFonts w:ascii="Book Antiqua" w:eastAsia="Book Antiqua" w:hAnsi="Book Antiqua" w:cs="Book Antiqua"/>
          <w:color w:val="000000" w:themeColor="text1"/>
        </w:rPr>
        <w:t>contrast distribution in the extracellular volume by CCT</w:t>
      </w:r>
      <w:r w:rsidRPr="003B1F49">
        <w:rPr>
          <w:rFonts w:ascii="Book Antiqua" w:eastAsia="Book Antiqua" w:hAnsi="Book Antiqua" w:cs="Book Antiqua"/>
          <w:color w:val="000000" w:themeColor="text1"/>
        </w:rPr>
        <w:t xml:space="preserve">. They underwent a </w:t>
      </w:r>
      <w:r w:rsidR="00914B44">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ynamic </w:t>
      </w:r>
      <w:r w:rsidR="00914B44">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 xml:space="preserve">quilibrium CCT protocol with rapid contrast administration to quantify the ECV. The authors </w:t>
      </w:r>
      <w:r w:rsidR="00914B44">
        <w:rPr>
          <w:rFonts w:ascii="Book Antiqua" w:eastAsia="Book Antiqua" w:hAnsi="Book Antiqua" w:cs="Book Antiqua"/>
          <w:color w:val="000000" w:themeColor="text1"/>
        </w:rPr>
        <w:t>observed</w:t>
      </w:r>
      <w:r w:rsidRPr="003B1F49">
        <w:rPr>
          <w:rFonts w:ascii="Book Antiqua" w:eastAsia="Book Antiqua" w:hAnsi="Book Antiqua" w:cs="Book Antiqua"/>
          <w:color w:val="000000" w:themeColor="text1"/>
        </w:rPr>
        <w:t xml:space="preserve"> an adequate correlation between the ECV measured by CCT in the first 5 min and the ECV measured by CMR, with high diagnostic accuracy of CA and a great correlation with clinical and biochemical markers of disease severity. Furthermore, CCT had good results</w:t>
      </w:r>
      <w:r w:rsidR="00A84366">
        <w:rPr>
          <w:rFonts w:ascii="Book Antiqua" w:eastAsia="Book Antiqua" w:hAnsi="Book Antiqua" w:cs="Book Antiqua"/>
          <w:color w:val="000000" w:themeColor="text1"/>
        </w:rPr>
        <w:t xml:space="preserve"> and</w:t>
      </w:r>
      <w:r w:rsidRPr="003B1F49">
        <w:rPr>
          <w:rFonts w:ascii="Book Antiqua" w:eastAsia="Book Antiqua" w:hAnsi="Book Antiqua" w:cs="Book Antiqua"/>
          <w:color w:val="000000" w:themeColor="text1"/>
        </w:rPr>
        <w:t xml:space="preserve"> was easier, quicker and more accessible than CMR. </w:t>
      </w:r>
    </w:p>
    <w:p w14:paraId="02CF65E0" w14:textId="5EEFF883"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To quantify the ECV by CCT it is necessary </w:t>
      </w:r>
      <w:r w:rsidR="00C46DEC">
        <w:rPr>
          <w:rFonts w:ascii="Book Antiqua" w:eastAsia="Book Antiqua" w:hAnsi="Book Antiqua" w:cs="Book Antiqua"/>
          <w:color w:val="000000" w:themeColor="text1"/>
        </w:rPr>
        <w:t>to obtain a</w:t>
      </w:r>
      <w:r w:rsidRPr="003B1F49">
        <w:rPr>
          <w:rFonts w:ascii="Book Antiqua" w:eastAsia="Book Antiqua" w:hAnsi="Book Antiqua" w:cs="Book Antiqua"/>
          <w:color w:val="000000" w:themeColor="text1"/>
        </w:rPr>
        <w:t xml:space="preserve"> combination of the hematocrit, pre- and postcontrast measurements. </w:t>
      </w:r>
      <w:proofErr w:type="spellStart"/>
      <w:r w:rsidRPr="003B1F49">
        <w:rPr>
          <w:rFonts w:ascii="Book Antiqua" w:eastAsia="Book Antiqua" w:hAnsi="Book Antiqua" w:cs="Book Antiqua"/>
          <w:color w:val="000000" w:themeColor="text1"/>
        </w:rPr>
        <w:t>Treibel</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60]</w:t>
      </w:r>
      <w:r w:rsidRPr="003B1F49">
        <w:rPr>
          <w:rFonts w:ascii="Book Antiqua" w:eastAsia="Book Antiqua" w:hAnsi="Book Antiqua" w:cs="Book Antiqua"/>
          <w:color w:val="000000" w:themeColor="text1"/>
        </w:rPr>
        <w:t xml:space="preserve"> simplified this technique to not </w:t>
      </w:r>
      <w:r w:rsidR="00AF26EB">
        <w:rPr>
          <w:rFonts w:ascii="Book Antiqua" w:eastAsia="Book Antiqua" w:hAnsi="Book Antiqua" w:cs="Book Antiqua"/>
          <w:color w:val="000000" w:themeColor="text1"/>
        </w:rPr>
        <w:t>require</w:t>
      </w:r>
      <w:r w:rsidR="00FF27B2">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blood extraction, further facilitating the use of this method. </w:t>
      </w:r>
    </w:p>
    <w:p w14:paraId="69840549" w14:textId="07CFB08E"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Despite the disadvantages of this technique with respect to ionizing radiation and the need to use contrast, the greater availability of this tool and the capacity of tissue characterization with the ECV measurement, makes the CCT an alternative to CMR in the diagnosis of cardiac infiltration by amyloid.</w:t>
      </w:r>
    </w:p>
    <w:p w14:paraId="08CBA33B" w14:textId="77777777" w:rsidR="00A77B3E" w:rsidRPr="003B1F49" w:rsidRDefault="00A77B3E" w:rsidP="003B1F49">
      <w:pPr>
        <w:spacing w:line="360" w:lineRule="auto"/>
        <w:jc w:val="both"/>
        <w:rPr>
          <w:rFonts w:ascii="Book Antiqua" w:hAnsi="Book Antiqua"/>
          <w:color w:val="000000" w:themeColor="text1"/>
        </w:rPr>
      </w:pPr>
    </w:p>
    <w:p w14:paraId="0741D385" w14:textId="65DE893D" w:rsidR="00A77B3E" w:rsidRPr="003B1F49" w:rsidRDefault="00AD6274" w:rsidP="003B1F49">
      <w:pPr>
        <w:spacing w:line="360" w:lineRule="auto"/>
        <w:jc w:val="both"/>
        <w:rPr>
          <w:rFonts w:ascii="Book Antiqua" w:hAnsi="Book Antiqua"/>
          <w:color w:val="000000" w:themeColor="text1"/>
          <w:u w:val="single"/>
        </w:rPr>
      </w:pPr>
      <w:r w:rsidRPr="003B1F49">
        <w:rPr>
          <w:rFonts w:ascii="Book Antiqua" w:eastAsia="Book Antiqua" w:hAnsi="Book Antiqua" w:cs="Book Antiqua"/>
          <w:b/>
          <w:bCs/>
          <w:color w:val="000000" w:themeColor="text1"/>
          <w:u w:val="single"/>
        </w:rPr>
        <w:t xml:space="preserve">NUCLEAR IMAGING </w:t>
      </w:r>
    </w:p>
    <w:p w14:paraId="035C5AEE" w14:textId="263924BD"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 xml:space="preserve">None of the previous cardiac imaging tools gives us great information with regard to the type of CA. The main utility of the scintigraphy </w:t>
      </w:r>
      <w:r w:rsidR="009E1C7F">
        <w:rPr>
          <w:rFonts w:ascii="Book Antiqua" w:eastAsia="Book Antiqua" w:hAnsi="Book Antiqua" w:cs="Book Antiqua"/>
          <w:color w:val="000000" w:themeColor="text1"/>
        </w:rPr>
        <w:t>is to</w:t>
      </w:r>
      <w:r w:rsidRPr="003B1F49">
        <w:rPr>
          <w:rFonts w:ascii="Book Antiqua" w:eastAsia="Book Antiqua" w:hAnsi="Book Antiqua" w:cs="Book Antiqua"/>
          <w:color w:val="000000" w:themeColor="text1"/>
        </w:rPr>
        <w:t xml:space="preserve"> precisely differentiat</w:t>
      </w:r>
      <w:r w:rsidR="009E1C7F">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 xml:space="preserve"> the types of amyloidosis.</w:t>
      </w:r>
    </w:p>
    <w:p w14:paraId="09190620" w14:textId="63213FEA"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Tc-DPD,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Tc-labeled pyrophosphate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Tc-PYP) and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Tc-labeled </w:t>
      </w:r>
      <w:proofErr w:type="spellStart"/>
      <w:r w:rsidRPr="003B1F49">
        <w:rPr>
          <w:rFonts w:ascii="Book Antiqua" w:eastAsia="Book Antiqua" w:hAnsi="Book Antiqua" w:cs="Book Antiqua"/>
          <w:color w:val="000000" w:themeColor="text1"/>
        </w:rPr>
        <w:t>hydroxymethylene</w:t>
      </w:r>
      <w:proofErr w:type="spellEnd"/>
      <w:r w:rsidRPr="003B1F49">
        <w:rPr>
          <w:rFonts w:ascii="Book Antiqua" w:eastAsia="Book Antiqua" w:hAnsi="Book Antiqua" w:cs="Book Antiqua"/>
          <w:color w:val="000000" w:themeColor="text1"/>
        </w:rPr>
        <w:t xml:space="preserve"> diphosphonate were the different bone avid radiotracers used for ATTR-CA </w:t>
      </w:r>
      <w:proofErr w:type="gramStart"/>
      <w:r w:rsidRPr="003B1F49">
        <w:rPr>
          <w:rFonts w:ascii="Book Antiqua" w:eastAsia="Book Antiqua" w:hAnsi="Book Antiqua" w:cs="Book Antiqua"/>
          <w:color w:val="000000" w:themeColor="text1"/>
        </w:rPr>
        <w:t>diagnosis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14]</w:t>
      </w:r>
      <w:r w:rsidRPr="003B1F49">
        <w:rPr>
          <w:rFonts w:ascii="Book Antiqua" w:eastAsia="Book Antiqua" w:hAnsi="Book Antiqua" w:cs="Book Antiqua"/>
          <w:color w:val="000000" w:themeColor="text1"/>
        </w:rPr>
        <w:t xml:space="preserve">. Fibril deposits are composed of the precursor protein, heparin sulfate proteoglycan and a calcium dependent P-component. It is thought that the use of calcium for binding amyloid P and fibrils explains the uptake of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Tc-bone avid tracers. Stats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61]</w:t>
      </w:r>
      <w:r w:rsidRPr="003B1F49">
        <w:rPr>
          <w:rFonts w:ascii="Book Antiqua" w:eastAsia="Book Antiqua" w:hAnsi="Book Antiqua" w:cs="Book Antiqua"/>
          <w:color w:val="000000" w:themeColor="text1"/>
        </w:rPr>
        <w:t xml:space="preserve"> histologically</w:t>
      </w:r>
      <w:r w:rsidR="007D29FB">
        <w:rPr>
          <w:rFonts w:ascii="Book Antiqua" w:eastAsia="Book Antiqua" w:hAnsi="Book Antiqua" w:cs="Book Antiqua"/>
          <w:color w:val="000000" w:themeColor="text1"/>
        </w:rPr>
        <w:t xml:space="preserve"> showed that</w:t>
      </w:r>
      <w:r w:rsidRPr="003B1F49">
        <w:rPr>
          <w:rFonts w:ascii="Book Antiqua" w:eastAsia="Book Antiqua" w:hAnsi="Book Antiqua" w:cs="Book Antiqua"/>
          <w:color w:val="000000" w:themeColor="text1"/>
        </w:rPr>
        <w:t xml:space="preserve"> hearts affected by ATTR-CA have higher </w:t>
      </w:r>
      <w:r w:rsidRPr="003B1F49">
        <w:rPr>
          <w:rFonts w:ascii="Book Antiqua" w:eastAsia="Book Antiqua" w:hAnsi="Book Antiqua" w:cs="Book Antiqua"/>
          <w:color w:val="000000" w:themeColor="text1"/>
        </w:rPr>
        <w:lastRenderedPageBreak/>
        <w:t xml:space="preserve">microcalcification density compared to hearts with AL-CA, which may explain the higher uptake in the ATTR subgroup. This binding allows a semiquantitative (visual) scoring and a quantitative </w:t>
      </w:r>
      <w:r w:rsidR="007D29F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heart to contralateral ratio</w:t>
      </w:r>
      <w:r w:rsidR="007D29F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assessment of amyloid protein deposition.</w:t>
      </w:r>
    </w:p>
    <w:p w14:paraId="200CACCE" w14:textId="7D8C65DC"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The use of </w:t>
      </w:r>
      <w:r w:rsidRPr="003B1F49">
        <w:rPr>
          <w:rFonts w:ascii="Book Antiqua" w:eastAsia="Book Antiqua" w:hAnsi="Book Antiqua" w:cs="Book Antiqua"/>
          <w:color w:val="000000" w:themeColor="text1"/>
          <w:vertAlign w:val="superscript"/>
        </w:rPr>
        <w:t>99m</w:t>
      </w:r>
      <w:r w:rsidR="009E1C7F" w:rsidRPr="003B1F49">
        <w:rPr>
          <w:rFonts w:ascii="Book Antiqua" w:eastAsia="Book Antiqua" w:hAnsi="Book Antiqua" w:cs="Book Antiqua"/>
          <w:color w:val="000000" w:themeColor="text1"/>
        </w:rPr>
        <w:t xml:space="preserve">Tc-labeled </w:t>
      </w:r>
      <w:proofErr w:type="spellStart"/>
      <w:r w:rsidR="009E1C7F" w:rsidRPr="003B1F49">
        <w:rPr>
          <w:rFonts w:ascii="Book Antiqua" w:eastAsia="Book Antiqua" w:hAnsi="Book Antiqua" w:cs="Book Antiqua"/>
          <w:color w:val="000000" w:themeColor="text1"/>
        </w:rPr>
        <w:t>hydroxymethylene</w:t>
      </w:r>
      <w:proofErr w:type="spellEnd"/>
      <w:r w:rsidR="009E1C7F" w:rsidRPr="003B1F49">
        <w:rPr>
          <w:rFonts w:ascii="Book Antiqua" w:eastAsia="Book Antiqua" w:hAnsi="Book Antiqua" w:cs="Book Antiqua"/>
          <w:color w:val="000000" w:themeColor="text1"/>
        </w:rPr>
        <w:t xml:space="preserve"> diphosphonate</w:t>
      </w:r>
      <w:r w:rsidRPr="003B1F49">
        <w:rPr>
          <w:rFonts w:ascii="Book Antiqua" w:eastAsia="Book Antiqua" w:hAnsi="Book Antiqua" w:cs="Book Antiqua"/>
          <w:color w:val="000000" w:themeColor="text1"/>
        </w:rPr>
        <w:t xml:space="preserve"> allows us to distinguish cardiac involvement by transthyretin from other nonamyloid left ventricle hypertrophy</w:t>
      </w:r>
      <w:r w:rsidR="007D29F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predicts acute heart failure and/or </w:t>
      </w:r>
      <w:proofErr w:type="gramStart"/>
      <w:r w:rsidRPr="003B1F49">
        <w:rPr>
          <w:rFonts w:ascii="Book Antiqua" w:eastAsia="Book Antiqua" w:hAnsi="Book Antiqua" w:cs="Book Antiqua"/>
          <w:color w:val="000000" w:themeColor="text1"/>
        </w:rPr>
        <w:t>death</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62]</w:t>
      </w:r>
      <w:r w:rsidRPr="003B1F49">
        <w:rPr>
          <w:rFonts w:ascii="Book Antiqua" w:eastAsia="Book Antiqua" w:hAnsi="Book Antiqua" w:cs="Book Antiqua"/>
          <w:color w:val="000000" w:themeColor="text1"/>
        </w:rPr>
        <w:t>. However, the ability to differentiate between the two subtypes is limited</w:t>
      </w:r>
      <w:r w:rsidR="000E3CD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its diagnostic utility compared to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Tc-PYP and DPD is likely suboptimal.</w:t>
      </w:r>
    </w:p>
    <w:p w14:paraId="214E10A3" w14:textId="2803A0DF"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In Europe,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Tc-DPD is the only radiotracer approved for clinical use. </w:t>
      </w:r>
      <w:proofErr w:type="spellStart"/>
      <w:r w:rsidRPr="003B1F49">
        <w:rPr>
          <w:rFonts w:ascii="Book Antiqua" w:eastAsia="Book Antiqua" w:hAnsi="Book Antiqua" w:cs="Book Antiqua"/>
          <w:color w:val="000000" w:themeColor="text1"/>
        </w:rPr>
        <w:t>Perugini</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63]</w:t>
      </w:r>
      <w:r w:rsidRPr="003B1F49">
        <w:rPr>
          <w:rFonts w:ascii="Book Antiqua" w:eastAsia="Book Antiqua" w:hAnsi="Book Antiqua" w:cs="Book Antiqua"/>
          <w:color w:val="000000" w:themeColor="text1"/>
        </w:rPr>
        <w:t xml:space="preserve"> documented the high accuracy (around 100%) of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Tc-DPD scintigraphy for distinction of AL and ATTR etiology (</w:t>
      </w:r>
      <w:r w:rsidR="002E66EF" w:rsidRPr="003B1F49">
        <w:rPr>
          <w:rFonts w:ascii="Book Antiqua" w:eastAsia="Book Antiqua" w:hAnsi="Book Antiqua" w:cs="Book Antiqua"/>
          <w:color w:val="000000" w:themeColor="text1"/>
        </w:rPr>
        <w:t>F</w:t>
      </w:r>
      <w:r w:rsidRPr="003B1F49">
        <w:rPr>
          <w:rFonts w:ascii="Book Antiqua" w:eastAsia="Book Antiqua" w:hAnsi="Book Antiqua" w:cs="Book Antiqua"/>
          <w:color w:val="000000" w:themeColor="text1"/>
        </w:rPr>
        <w:t xml:space="preserve">igure 4). Subsequently, in patients with ATTR-CA, the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Tc-DPD myocardial uptake proved to be a determinant of cardiac outcome</w:t>
      </w:r>
      <w:r w:rsidR="000E3CD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could </w:t>
      </w:r>
      <w:r w:rsidR="000E3CD0">
        <w:rPr>
          <w:rFonts w:ascii="Book Antiqua" w:eastAsia="Book Antiqua" w:hAnsi="Book Antiqua" w:cs="Book Antiqua"/>
          <w:color w:val="000000" w:themeColor="text1"/>
        </w:rPr>
        <w:t xml:space="preserve">also </w:t>
      </w:r>
      <w:r w:rsidRPr="003B1F49">
        <w:rPr>
          <w:rFonts w:ascii="Book Antiqua" w:eastAsia="Book Antiqua" w:hAnsi="Book Antiqua" w:cs="Book Antiqua"/>
          <w:color w:val="000000" w:themeColor="text1"/>
        </w:rPr>
        <w:t xml:space="preserve">detect the myocardial involvement before visualization of morphological abnormalities by echocardiogram, which is very relevant in the early diagnosis of </w:t>
      </w:r>
      <w:proofErr w:type="gramStart"/>
      <w:r w:rsidRPr="003B1F49">
        <w:rPr>
          <w:rFonts w:ascii="Book Antiqua" w:eastAsia="Book Antiqua" w:hAnsi="Book Antiqua" w:cs="Book Antiqua"/>
          <w:color w:val="000000" w:themeColor="text1"/>
        </w:rPr>
        <w:t>CA</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64]</w:t>
      </w:r>
      <w:r w:rsidRPr="003B1F49">
        <w:rPr>
          <w:rFonts w:ascii="Book Antiqua" w:eastAsia="Book Antiqua" w:hAnsi="Book Antiqua" w:cs="Book Antiqua"/>
          <w:color w:val="000000" w:themeColor="text1"/>
        </w:rPr>
        <w:t xml:space="preserve">. Regarding the different degrees of uptake in the semiquantitative measurement of the uptake of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Tc-DPD, Hutt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65]</w:t>
      </w:r>
      <w:r w:rsidRPr="003B1F49">
        <w:rPr>
          <w:rFonts w:ascii="Book Antiqua" w:eastAsia="Book Antiqua" w:hAnsi="Book Antiqua" w:cs="Book Antiqua"/>
          <w:color w:val="000000" w:themeColor="text1"/>
        </w:rPr>
        <w:t xml:space="preserve"> showed a better survival in patients with </w:t>
      </w:r>
      <w:r w:rsidR="004E3A83">
        <w:rPr>
          <w:rFonts w:ascii="Book Antiqua" w:eastAsia="Book Antiqua" w:hAnsi="Book Antiqua" w:cs="Book Antiqua"/>
          <w:color w:val="000000" w:themeColor="text1"/>
        </w:rPr>
        <w:t>g</w:t>
      </w:r>
      <w:r w:rsidRPr="003B1F49">
        <w:rPr>
          <w:rFonts w:ascii="Book Antiqua" w:eastAsia="Book Antiqua" w:hAnsi="Book Antiqua" w:cs="Book Antiqua"/>
          <w:color w:val="000000" w:themeColor="text1"/>
        </w:rPr>
        <w:t xml:space="preserve">rade 0 compared to </w:t>
      </w:r>
      <w:r w:rsidR="004E3A83">
        <w:rPr>
          <w:rFonts w:ascii="Book Antiqua" w:eastAsia="Book Antiqua" w:hAnsi="Book Antiqua" w:cs="Book Antiqua"/>
          <w:color w:val="000000" w:themeColor="text1"/>
        </w:rPr>
        <w:t>g</w:t>
      </w:r>
      <w:r w:rsidRPr="003B1F49">
        <w:rPr>
          <w:rFonts w:ascii="Book Antiqua" w:eastAsia="Book Antiqua" w:hAnsi="Book Antiqua" w:cs="Book Antiqua"/>
          <w:color w:val="000000" w:themeColor="text1"/>
        </w:rPr>
        <w:t>rades 1, 2 and 3 with no differences in nonzero degrees.</w:t>
      </w:r>
    </w:p>
    <w:p w14:paraId="4AE100BA" w14:textId="70C9A053"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Tc-PYP is the other tracer available in North America. </w:t>
      </w:r>
      <w:proofErr w:type="spellStart"/>
      <w:r w:rsidRPr="003B1F49">
        <w:rPr>
          <w:rFonts w:ascii="Book Antiqua" w:eastAsia="Book Antiqua" w:hAnsi="Book Antiqua" w:cs="Book Antiqua"/>
          <w:color w:val="000000" w:themeColor="text1"/>
        </w:rPr>
        <w:t>Bokhari</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66]</w:t>
      </w:r>
      <w:r w:rsidRPr="003B1F49">
        <w:rPr>
          <w:rFonts w:ascii="Book Antiqua" w:eastAsia="Book Antiqua" w:hAnsi="Book Antiqua" w:cs="Book Antiqua"/>
          <w:color w:val="000000" w:themeColor="text1"/>
        </w:rPr>
        <w:t xml:space="preserve"> proved that patients with ATTR-CA had a significantly higher uptake of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Tc-PYP than AL-CA patients evaluated both </w:t>
      </w:r>
      <w:proofErr w:type="spellStart"/>
      <w:r w:rsidRPr="003B1F49">
        <w:rPr>
          <w:rFonts w:ascii="Book Antiqua" w:eastAsia="Book Antiqua" w:hAnsi="Book Antiqua" w:cs="Book Antiqua"/>
          <w:color w:val="000000" w:themeColor="text1"/>
        </w:rPr>
        <w:t>semiquantitatively</w:t>
      </w:r>
      <w:proofErr w:type="spellEnd"/>
      <w:r w:rsidRPr="003B1F49">
        <w:rPr>
          <w:rFonts w:ascii="Book Antiqua" w:eastAsia="Book Antiqua" w:hAnsi="Book Antiqua" w:cs="Book Antiqua"/>
          <w:color w:val="000000" w:themeColor="text1"/>
        </w:rPr>
        <w:t xml:space="preserve"> and quantitatively</w:t>
      </w:r>
      <w:r w:rsidR="004E3A83">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the elevated cardiac uptake was associated with an increase of all-cause mortality</w:t>
      </w:r>
      <w:r w:rsidRPr="003B1F49">
        <w:rPr>
          <w:rFonts w:ascii="Book Antiqua" w:eastAsia="Book Antiqua" w:hAnsi="Book Antiqua" w:cs="Book Antiqua"/>
          <w:color w:val="000000" w:themeColor="text1"/>
          <w:vertAlign w:val="superscript"/>
        </w:rPr>
        <w:t>[14]</w:t>
      </w:r>
      <w:r w:rsidRPr="003B1F49">
        <w:rPr>
          <w:rFonts w:ascii="Book Antiqua" w:eastAsia="Book Antiqua" w:hAnsi="Book Antiqua" w:cs="Book Antiqua"/>
          <w:color w:val="000000" w:themeColor="text1"/>
        </w:rPr>
        <w:t xml:space="preserve">. </w:t>
      </w:r>
      <w:r w:rsidR="004E3A83">
        <w:rPr>
          <w:rFonts w:ascii="Book Antiqua" w:eastAsia="Book Antiqua" w:hAnsi="Book Antiqua" w:cs="Book Antiqua"/>
          <w:color w:val="000000" w:themeColor="text1"/>
        </w:rPr>
        <w:t>T</w:t>
      </w:r>
      <w:r w:rsidRPr="003B1F49">
        <w:rPr>
          <w:rFonts w:ascii="Book Antiqua" w:eastAsia="Book Antiqua" w:hAnsi="Book Antiqua" w:cs="Book Antiqua"/>
          <w:color w:val="000000" w:themeColor="text1"/>
        </w:rPr>
        <w:t xml:space="preserve">he </w:t>
      </w:r>
      <w:r w:rsidR="007D29FB" w:rsidRPr="003B1F49">
        <w:rPr>
          <w:rFonts w:ascii="Book Antiqua" w:eastAsia="Book Antiqua" w:hAnsi="Book Antiqua" w:cs="Book Antiqua"/>
          <w:color w:val="000000" w:themeColor="text1"/>
        </w:rPr>
        <w:t>heart to contralateral</w:t>
      </w:r>
      <w:r w:rsidRPr="003B1F49">
        <w:rPr>
          <w:rFonts w:ascii="Book Antiqua" w:eastAsia="Book Antiqua" w:hAnsi="Book Antiqua" w:cs="Book Antiqua"/>
          <w:color w:val="000000" w:themeColor="text1"/>
        </w:rPr>
        <w:t xml:space="preserve"> ratio &gt; 1.5 </w:t>
      </w:r>
      <w:r w:rsidR="004E3A83">
        <w:rPr>
          <w:rFonts w:ascii="Book Antiqua" w:eastAsia="Book Antiqua" w:hAnsi="Book Antiqua" w:cs="Book Antiqua"/>
          <w:color w:val="000000" w:themeColor="text1"/>
        </w:rPr>
        <w:t>had</w:t>
      </w:r>
      <w:r w:rsidR="004E3A83"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a sensitivity of 97% and a specificity of 100% for the diagnosis of ATTR-CA. In a period of 5 years, </w:t>
      </w:r>
      <w:r w:rsidR="00034C10">
        <w:rPr>
          <w:rFonts w:ascii="Book Antiqua" w:eastAsia="Book Antiqua" w:hAnsi="Book Antiqua" w:cs="Book Antiqua"/>
          <w:color w:val="000000" w:themeColor="text1"/>
        </w:rPr>
        <w:t xml:space="preserve">a </w:t>
      </w:r>
      <w:r w:rsidR="007D29FB" w:rsidRPr="003B1F49">
        <w:rPr>
          <w:rFonts w:ascii="Book Antiqua" w:eastAsia="Book Antiqua" w:hAnsi="Book Antiqua" w:cs="Book Antiqua"/>
          <w:color w:val="000000" w:themeColor="text1"/>
        </w:rPr>
        <w:t>heart to contralateral</w:t>
      </w:r>
      <w:r w:rsidRPr="003B1F49">
        <w:rPr>
          <w:rFonts w:ascii="Book Antiqua" w:eastAsia="Book Antiqua" w:hAnsi="Book Antiqua" w:cs="Book Antiqua"/>
          <w:color w:val="000000" w:themeColor="text1"/>
        </w:rPr>
        <w:t xml:space="preserve"> ratio of 1.6 or greater was associated with a significantly worse </w:t>
      </w:r>
      <w:proofErr w:type="gramStart"/>
      <w:r w:rsidRPr="003B1F49">
        <w:rPr>
          <w:rFonts w:ascii="Book Antiqua" w:eastAsia="Book Antiqua" w:hAnsi="Book Antiqua" w:cs="Book Antiqua"/>
          <w:color w:val="000000" w:themeColor="text1"/>
        </w:rPr>
        <w:t>survival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67]</w:t>
      </w:r>
      <w:r w:rsidRPr="003B1F49">
        <w:rPr>
          <w:rFonts w:ascii="Book Antiqua" w:eastAsia="Book Antiqua" w:hAnsi="Book Antiqua" w:cs="Book Antiqua"/>
          <w:color w:val="000000" w:themeColor="text1"/>
        </w:rPr>
        <w:t xml:space="preserve">. In relation to this tracer, Sperry </w:t>
      </w:r>
      <w:r w:rsidRPr="003B1F49">
        <w:rPr>
          <w:rFonts w:ascii="Book Antiqua" w:eastAsia="Book Antiqua" w:hAnsi="Book Antiqua" w:cs="Book Antiqua"/>
          <w:i/>
          <w:iCs/>
          <w:color w:val="000000" w:themeColor="text1"/>
        </w:rPr>
        <w:t>et al</w:t>
      </w:r>
      <w:r w:rsidRPr="003B1F49">
        <w:rPr>
          <w:rFonts w:ascii="Book Antiqua" w:eastAsia="Book Antiqua" w:hAnsi="Book Antiqua" w:cs="Book Antiqua"/>
          <w:color w:val="000000" w:themeColor="text1"/>
          <w:vertAlign w:val="superscript"/>
        </w:rPr>
        <w:t>[68]</w:t>
      </w:r>
      <w:r w:rsidRPr="003B1F49">
        <w:rPr>
          <w:rFonts w:ascii="Book Antiqua" w:eastAsia="Book Antiqua" w:hAnsi="Book Antiqua" w:cs="Book Antiqua"/>
          <w:color w:val="000000" w:themeColor="text1"/>
        </w:rPr>
        <w:t xml:space="preserve"> described an apical-sparing pattern and an increase in mortality dependent on regional distribution of LV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Tc-PYP uptake. Patients with diffuse infiltration had more apical uptake and as a result a worse survival. </w:t>
      </w:r>
    </w:p>
    <w:p w14:paraId="34E5AC4C" w14:textId="00C62312" w:rsidR="00A77B3E" w:rsidRPr="003B1F49" w:rsidRDefault="00E71F58" w:rsidP="003B1F49">
      <w:pPr>
        <w:spacing w:line="360" w:lineRule="auto"/>
        <w:ind w:firstLineChars="200" w:firstLine="480"/>
        <w:jc w:val="both"/>
        <w:rPr>
          <w:rFonts w:ascii="Book Antiqua" w:hAnsi="Book Antiqua"/>
          <w:color w:val="000000" w:themeColor="text1"/>
        </w:rPr>
      </w:pPr>
      <w:proofErr w:type="spellStart"/>
      <w:r w:rsidRPr="003B1F49">
        <w:rPr>
          <w:rFonts w:ascii="Book Antiqua" w:hAnsi="Book Antiqua"/>
          <w:color w:val="000000" w:themeColor="text1"/>
        </w:rPr>
        <w:t>Gillmore</w:t>
      </w:r>
      <w:proofErr w:type="spellEnd"/>
      <w:r w:rsidR="00AD6274" w:rsidRPr="003B1F49">
        <w:rPr>
          <w:rFonts w:ascii="Book Antiqua" w:eastAsia="Book Antiqua" w:hAnsi="Book Antiqua" w:cs="Book Antiqua"/>
          <w:color w:val="000000" w:themeColor="text1"/>
        </w:rPr>
        <w:t xml:space="preserve"> </w:t>
      </w:r>
      <w:r w:rsidR="00AD6274" w:rsidRPr="003B1F49">
        <w:rPr>
          <w:rFonts w:ascii="Book Antiqua" w:eastAsia="Book Antiqua" w:hAnsi="Book Antiqua" w:cs="Book Antiqua"/>
          <w:i/>
          <w:iCs/>
          <w:color w:val="000000" w:themeColor="text1"/>
        </w:rPr>
        <w:t xml:space="preserve">et </w:t>
      </w:r>
      <w:proofErr w:type="gramStart"/>
      <w:r w:rsidR="00AD6274" w:rsidRPr="003B1F49">
        <w:rPr>
          <w:rFonts w:ascii="Book Antiqua" w:eastAsia="Book Antiqua" w:hAnsi="Book Antiqua" w:cs="Book Antiqua"/>
          <w:i/>
          <w:iCs/>
          <w:color w:val="000000" w:themeColor="text1"/>
        </w:rPr>
        <w:t>al</w:t>
      </w:r>
      <w:r w:rsidR="00AD6274" w:rsidRPr="003B1F49">
        <w:rPr>
          <w:rFonts w:ascii="Book Antiqua" w:eastAsia="Book Antiqua" w:hAnsi="Book Antiqua" w:cs="Book Antiqua"/>
          <w:color w:val="000000" w:themeColor="text1"/>
          <w:vertAlign w:val="superscript"/>
        </w:rPr>
        <w:t>[</w:t>
      </w:r>
      <w:proofErr w:type="gramEnd"/>
      <w:r w:rsidR="00AD6274" w:rsidRPr="003B1F49">
        <w:rPr>
          <w:rFonts w:ascii="Book Antiqua" w:eastAsia="Book Antiqua" w:hAnsi="Book Antiqua" w:cs="Book Antiqua"/>
          <w:color w:val="000000" w:themeColor="text1"/>
          <w:vertAlign w:val="superscript"/>
        </w:rPr>
        <w:t>14]</w:t>
      </w:r>
      <w:r w:rsidR="00AD6274" w:rsidRPr="003B1F49">
        <w:rPr>
          <w:rFonts w:ascii="Book Antiqua" w:eastAsia="Book Antiqua" w:hAnsi="Book Antiqua" w:cs="Book Antiqua"/>
          <w:color w:val="000000" w:themeColor="text1"/>
        </w:rPr>
        <w:t xml:space="preserve"> studied the uptake of these radiotracers in patients with suspected CA</w:t>
      </w:r>
      <w:r w:rsidR="00034C10">
        <w:rPr>
          <w:rFonts w:ascii="Book Antiqua" w:eastAsia="Book Antiqua" w:hAnsi="Book Antiqua" w:cs="Book Antiqua"/>
          <w:color w:val="000000" w:themeColor="text1"/>
        </w:rPr>
        <w:t>,</w:t>
      </w:r>
      <w:r w:rsidR="00AD6274" w:rsidRPr="003B1F49">
        <w:rPr>
          <w:rFonts w:ascii="Book Antiqua" w:eastAsia="Book Antiqua" w:hAnsi="Book Antiqua" w:cs="Book Antiqua"/>
          <w:color w:val="000000" w:themeColor="text1"/>
        </w:rPr>
        <w:t xml:space="preserve"> and they found that a visual scoring of </w:t>
      </w:r>
      <w:r w:rsidR="00034C10">
        <w:rPr>
          <w:rFonts w:ascii="Book Antiqua" w:eastAsia="Book Antiqua" w:hAnsi="Book Antiqua" w:cs="Book Antiqua"/>
          <w:color w:val="000000" w:themeColor="text1"/>
        </w:rPr>
        <w:t xml:space="preserve">a </w:t>
      </w:r>
      <w:r w:rsidR="00AD6274" w:rsidRPr="003B1F49">
        <w:rPr>
          <w:rFonts w:ascii="Book Antiqua" w:eastAsia="Book Antiqua" w:hAnsi="Book Antiqua" w:cs="Book Antiqua"/>
          <w:color w:val="000000" w:themeColor="text1"/>
        </w:rPr>
        <w:t xml:space="preserve">radiotracer uptake grade ≥ 2 without </w:t>
      </w:r>
      <w:r w:rsidR="00AD6274" w:rsidRPr="003B1F49">
        <w:rPr>
          <w:rFonts w:ascii="Book Antiqua" w:eastAsia="Book Antiqua" w:hAnsi="Book Antiqua" w:cs="Book Antiqua"/>
          <w:color w:val="000000" w:themeColor="text1"/>
        </w:rPr>
        <w:lastRenderedPageBreak/>
        <w:t>monoclonal proteins on serum and urine analysis had a specificity and positive predictive value of 100% for ATTR-CA. As we explained previously, this information revolutionized the noninvasive diagnosis of CA, avoiding a large number of invasive procedures in these patients.</w:t>
      </w:r>
    </w:p>
    <w:p w14:paraId="6A0FB972" w14:textId="093C220C"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P</w:t>
      </w:r>
      <w:r w:rsidR="00E54D66">
        <w:rPr>
          <w:rFonts w:ascii="Book Antiqua" w:eastAsia="Book Antiqua" w:hAnsi="Book Antiqua" w:cs="Book Antiqua"/>
          <w:color w:val="000000" w:themeColor="text1"/>
        </w:rPr>
        <w:t>ositron emission tomography</w:t>
      </w:r>
      <w:r w:rsidRPr="003B1F49">
        <w:rPr>
          <w:rFonts w:ascii="Book Antiqua" w:eastAsia="Book Antiqua" w:hAnsi="Book Antiqua" w:cs="Book Antiqua"/>
          <w:color w:val="000000" w:themeColor="text1"/>
        </w:rPr>
        <w:t xml:space="preserve"> tracers are being investigated </w:t>
      </w:r>
      <w:r w:rsidR="00884068">
        <w:rPr>
          <w:rFonts w:ascii="Book Antiqua" w:eastAsia="Book Antiqua" w:hAnsi="Book Antiqua" w:cs="Book Antiqua"/>
          <w:color w:val="000000" w:themeColor="text1"/>
        </w:rPr>
        <w:t>for</w:t>
      </w:r>
      <w:r w:rsidR="00884068"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the diagnosis of CA. The advantage over </w:t>
      </w:r>
      <w:r w:rsidR="00E54D66">
        <w:rPr>
          <w:rFonts w:ascii="Book Antiqua" w:eastAsia="Book Antiqua" w:hAnsi="Book Antiqua" w:cs="Book Antiqua"/>
          <w:color w:val="000000" w:themeColor="text1"/>
        </w:rPr>
        <w:t>single-photon emission computed tomography</w:t>
      </w:r>
      <w:r w:rsidRPr="003B1F49">
        <w:rPr>
          <w:rFonts w:ascii="Book Antiqua" w:eastAsia="Book Antiqua" w:hAnsi="Book Antiqua" w:cs="Book Antiqua"/>
          <w:color w:val="000000" w:themeColor="text1"/>
        </w:rPr>
        <w:t xml:space="preserve"> tracers is that they allow quanti</w:t>
      </w:r>
      <w:r w:rsidR="00884068">
        <w:rPr>
          <w:rFonts w:ascii="Book Antiqua" w:eastAsia="Book Antiqua" w:hAnsi="Book Antiqua" w:cs="Book Antiqua"/>
          <w:color w:val="000000" w:themeColor="text1"/>
        </w:rPr>
        <w:t>fication of</w:t>
      </w:r>
      <w:r w:rsidRPr="003B1F49">
        <w:rPr>
          <w:rFonts w:ascii="Book Antiqua" w:eastAsia="Book Antiqua" w:hAnsi="Book Antiqua" w:cs="Book Antiqua"/>
          <w:color w:val="000000" w:themeColor="text1"/>
        </w:rPr>
        <w:t xml:space="preserve"> the amyloid burden. To date the different tracers evaluated are 18F-florbetapir, 18F-florbetaben and 11C-Pittsburgh Compound-B in which a higher uptake has been observed in patients with amyloidosis compared to other types of cardiomyopathies. Regarding 18F-florbetapir the retention index and the uptake values in the LV myocardium was greater in patients with amyloidosis</w:t>
      </w:r>
      <w:r w:rsidR="00884068">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higher values</w:t>
      </w:r>
      <w:r w:rsidR="00884068">
        <w:rPr>
          <w:rFonts w:ascii="Book Antiqua" w:eastAsia="Book Antiqua" w:hAnsi="Book Antiqua" w:cs="Book Antiqua"/>
          <w:color w:val="000000" w:themeColor="text1"/>
        </w:rPr>
        <w:t xml:space="preserve"> have been observed</w:t>
      </w:r>
      <w:r w:rsidRPr="003B1F49">
        <w:rPr>
          <w:rFonts w:ascii="Book Antiqua" w:eastAsia="Book Antiqua" w:hAnsi="Book Antiqua" w:cs="Book Antiqua"/>
          <w:color w:val="000000" w:themeColor="text1"/>
        </w:rPr>
        <w:t xml:space="preserve"> in AL compared to ATTR hearts without significant </w:t>
      </w:r>
      <w:proofErr w:type="gramStart"/>
      <w:r w:rsidRPr="003B1F49">
        <w:rPr>
          <w:rFonts w:ascii="Book Antiqua" w:eastAsia="Book Antiqua" w:hAnsi="Book Antiqua" w:cs="Book Antiqua"/>
          <w:color w:val="000000" w:themeColor="text1"/>
        </w:rPr>
        <w:t>differences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69]</w:t>
      </w:r>
      <w:r w:rsidRPr="003B1F49">
        <w:rPr>
          <w:rFonts w:ascii="Book Antiqua" w:eastAsia="Book Antiqua" w:hAnsi="Book Antiqua" w:cs="Book Antiqua"/>
          <w:color w:val="000000" w:themeColor="text1"/>
        </w:rPr>
        <w:t>. Likewise, the increased uptake correlated with deterioration of biventricular function</w:t>
      </w:r>
      <w:r w:rsidRPr="003B1F49">
        <w:rPr>
          <w:rFonts w:ascii="Book Antiqua" w:eastAsia="Book Antiqua" w:hAnsi="Book Antiqua" w:cs="Book Antiqua"/>
          <w:color w:val="000000" w:themeColor="text1"/>
          <w:vertAlign w:val="superscript"/>
        </w:rPr>
        <w:t>[70]</w:t>
      </w:r>
      <w:r w:rsidRPr="003B1F49">
        <w:rPr>
          <w:rFonts w:ascii="Book Antiqua" w:eastAsia="Book Antiqua" w:hAnsi="Book Antiqua" w:cs="Book Antiqua"/>
          <w:color w:val="000000" w:themeColor="text1"/>
        </w:rPr>
        <w:t>. However, its prognostic involvement in the survival of these patients has not yet been demonstrated in multicente</w:t>
      </w:r>
      <w:r w:rsidR="00522FCB">
        <w:rPr>
          <w:rFonts w:ascii="Book Antiqua" w:eastAsia="Book Antiqua" w:hAnsi="Book Antiqua" w:cs="Book Antiqua"/>
          <w:color w:val="000000" w:themeColor="text1"/>
        </w:rPr>
        <w:t>r</w:t>
      </w:r>
      <w:r w:rsidRPr="003B1F49">
        <w:rPr>
          <w:rFonts w:ascii="Book Antiqua" w:eastAsia="Book Antiqua" w:hAnsi="Book Antiqua" w:cs="Book Antiqua"/>
          <w:color w:val="000000" w:themeColor="text1"/>
        </w:rPr>
        <w:t xml:space="preserve"> studies</w:t>
      </w:r>
      <w:r w:rsidR="00522FC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is a future research field.</w:t>
      </w:r>
    </w:p>
    <w:p w14:paraId="784A4272" w14:textId="49B90336"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In patients with amyloidosis, myocardial sympathetic denervation often precedes the neurological and cardiac manifestations, especially in </w:t>
      </w:r>
      <w:proofErr w:type="spellStart"/>
      <w:r w:rsidRPr="003B1F49">
        <w:rPr>
          <w:rFonts w:ascii="Book Antiqua" w:eastAsia="Book Antiqua" w:hAnsi="Book Antiqua" w:cs="Book Antiqua"/>
          <w:color w:val="000000" w:themeColor="text1"/>
        </w:rPr>
        <w:t>ATTRv</w:t>
      </w:r>
      <w:proofErr w:type="spellEnd"/>
      <w:r w:rsidR="00522FC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522FCB">
        <w:rPr>
          <w:rFonts w:ascii="Book Antiqua" w:eastAsia="Book Antiqua" w:hAnsi="Book Antiqua" w:cs="Book Antiqua"/>
          <w:color w:val="000000" w:themeColor="text1"/>
        </w:rPr>
        <w:t>Therefore</w:t>
      </w:r>
      <w:r w:rsidRPr="003B1F49">
        <w:rPr>
          <w:rFonts w:ascii="Book Antiqua" w:eastAsia="Book Antiqua" w:hAnsi="Book Antiqua" w:cs="Book Antiqua"/>
          <w:color w:val="000000" w:themeColor="text1"/>
        </w:rPr>
        <w:t>, the detection of this situation could anticipate cardiac involvement</w:t>
      </w:r>
      <w:r w:rsidRPr="003B1F49">
        <w:rPr>
          <w:rFonts w:ascii="Book Antiqua" w:eastAsia="Book Antiqua" w:hAnsi="Book Antiqua" w:cs="Book Antiqua"/>
          <w:color w:val="000000" w:themeColor="text1"/>
          <w:vertAlign w:val="superscript"/>
        </w:rPr>
        <w:t>[71]</w:t>
      </w:r>
      <w:r w:rsidRPr="003B1F49">
        <w:rPr>
          <w:rFonts w:ascii="Book Antiqua" w:eastAsia="Book Antiqua" w:hAnsi="Book Antiqua" w:cs="Book Antiqua"/>
          <w:color w:val="000000" w:themeColor="text1"/>
        </w:rPr>
        <w:t xml:space="preserve">. 123-iodine </w:t>
      </w:r>
      <w:proofErr w:type="spellStart"/>
      <w:r w:rsidRPr="003B1F49">
        <w:rPr>
          <w:rFonts w:ascii="Book Antiqua" w:eastAsia="Book Antiqua" w:hAnsi="Book Antiqua" w:cs="Book Antiqua"/>
          <w:color w:val="000000" w:themeColor="text1"/>
        </w:rPr>
        <w:t>metaiodobenzylguanidine</w:t>
      </w:r>
      <w:proofErr w:type="spellEnd"/>
      <w:r w:rsidRPr="003B1F49">
        <w:rPr>
          <w:rFonts w:ascii="Book Antiqua" w:eastAsia="Book Antiqua" w:hAnsi="Book Antiqua" w:cs="Book Antiqua"/>
          <w:color w:val="000000" w:themeColor="text1"/>
        </w:rPr>
        <w:t xml:space="preserve"> (MIBG) imaging assess</w:t>
      </w:r>
      <w:r w:rsidR="00522FCB">
        <w:rPr>
          <w:rFonts w:ascii="Book Antiqua" w:eastAsia="Book Antiqua" w:hAnsi="Book Antiqua" w:cs="Book Antiqua"/>
          <w:color w:val="000000" w:themeColor="text1"/>
        </w:rPr>
        <w:t>es</w:t>
      </w:r>
      <w:r w:rsidRPr="003B1F49">
        <w:rPr>
          <w:rFonts w:ascii="Book Antiqua" w:eastAsia="Book Antiqua" w:hAnsi="Book Antiqua" w:cs="Book Antiqua"/>
          <w:color w:val="000000" w:themeColor="text1"/>
        </w:rPr>
        <w:t xml:space="preserve"> myocardial sympathetic denervation</w:t>
      </w:r>
      <w:r w:rsidR="00C34FBA">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the reduction of the myocardial uptake previously</w:t>
      </w:r>
      <w:r w:rsidR="00C34FBA">
        <w:rPr>
          <w:rFonts w:ascii="Book Antiqua" w:eastAsia="Book Antiqua" w:hAnsi="Book Antiqua" w:cs="Book Antiqua"/>
          <w:color w:val="000000" w:themeColor="text1"/>
        </w:rPr>
        <w:t xml:space="preserve"> </w:t>
      </w:r>
      <w:r w:rsidR="00C34FBA" w:rsidRPr="003B1F49">
        <w:rPr>
          <w:rFonts w:ascii="Book Antiqua" w:eastAsia="Book Antiqua" w:hAnsi="Book Antiqua" w:cs="Book Antiqua"/>
          <w:color w:val="000000" w:themeColor="text1"/>
        </w:rPr>
        <w:t>occurs</w:t>
      </w:r>
      <w:r w:rsidRPr="003B1F49">
        <w:rPr>
          <w:rFonts w:ascii="Book Antiqua" w:eastAsia="Book Antiqua" w:hAnsi="Book Antiqua" w:cs="Book Antiqua"/>
          <w:color w:val="000000" w:themeColor="text1"/>
        </w:rPr>
        <w:t xml:space="preserve"> </w:t>
      </w:r>
      <w:r w:rsidR="00C34FBA">
        <w:rPr>
          <w:rFonts w:ascii="Book Antiqua" w:eastAsia="Book Antiqua" w:hAnsi="Book Antiqua" w:cs="Book Antiqua"/>
          <w:color w:val="000000" w:themeColor="text1"/>
        </w:rPr>
        <w:t>before</w:t>
      </w:r>
      <w:r w:rsidRPr="003B1F49">
        <w:rPr>
          <w:rFonts w:ascii="Book Antiqua" w:eastAsia="Book Antiqua" w:hAnsi="Book Antiqua" w:cs="Book Antiqua"/>
          <w:color w:val="000000" w:themeColor="text1"/>
        </w:rPr>
        <w:t xml:space="preserve"> morphologic alterations visualized by TTE. </w:t>
      </w:r>
      <w:r w:rsidR="00D873A5">
        <w:rPr>
          <w:rFonts w:ascii="Book Antiqua" w:eastAsia="Book Antiqua" w:hAnsi="Book Antiqua" w:cs="Book Antiqua"/>
          <w:color w:val="000000" w:themeColor="text1"/>
        </w:rPr>
        <w:t>A</w:t>
      </w:r>
      <w:r w:rsidRPr="003B1F49">
        <w:rPr>
          <w:rFonts w:ascii="Book Antiqua" w:eastAsia="Book Antiqua" w:hAnsi="Book Antiqua" w:cs="Book Antiqua"/>
          <w:color w:val="000000" w:themeColor="text1"/>
        </w:rPr>
        <w:t>n increased 5-year mortality rate in ATTR patients with a heart to mediastinum MIBG uptake ratio below 1.6</w:t>
      </w:r>
      <w:r w:rsidRPr="003B1F49">
        <w:rPr>
          <w:rFonts w:ascii="Book Antiqua" w:eastAsia="Book Antiqua" w:hAnsi="Book Antiqua" w:cs="Book Antiqua"/>
          <w:color w:val="000000" w:themeColor="text1"/>
          <w:vertAlign w:val="superscript"/>
        </w:rPr>
        <w:t>[72]</w:t>
      </w:r>
      <w:r w:rsidRPr="003B1F49">
        <w:rPr>
          <w:rFonts w:ascii="Book Antiqua" w:eastAsia="Book Antiqua" w:hAnsi="Book Antiqua" w:cs="Book Antiqua"/>
          <w:color w:val="000000" w:themeColor="text1"/>
        </w:rPr>
        <w:t xml:space="preserve"> and worse liver transplant survival outcomes in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xml:space="preserve"> with a ratio</w:t>
      </w:r>
      <w:r w:rsidR="00D873A5">
        <w:rPr>
          <w:rFonts w:ascii="Book Antiqua" w:eastAsia="Book Antiqua" w:hAnsi="Book Antiqua" w:cs="Book Antiqua"/>
          <w:color w:val="000000" w:themeColor="text1"/>
        </w:rPr>
        <w:t xml:space="preserve"> </w:t>
      </w:r>
      <w:r w:rsidR="00D873A5" w:rsidRPr="003B1F49">
        <w:rPr>
          <w:rFonts w:ascii="Book Antiqua" w:eastAsia="Book Antiqua" w:hAnsi="Book Antiqua" w:cs="Book Antiqua"/>
          <w:color w:val="000000" w:themeColor="text1"/>
        </w:rPr>
        <w:t>lower</w:t>
      </w:r>
      <w:r w:rsidRPr="003B1F49">
        <w:rPr>
          <w:rFonts w:ascii="Book Antiqua" w:eastAsia="Book Antiqua" w:hAnsi="Book Antiqua" w:cs="Book Antiqua"/>
          <w:color w:val="000000" w:themeColor="text1"/>
        </w:rPr>
        <w:t xml:space="preserve"> than 1.43</w:t>
      </w:r>
      <w:r w:rsidRPr="003B1F49">
        <w:rPr>
          <w:rFonts w:ascii="Book Antiqua" w:eastAsia="Book Antiqua" w:hAnsi="Book Antiqua" w:cs="Book Antiqua"/>
          <w:color w:val="000000" w:themeColor="text1"/>
          <w:vertAlign w:val="superscript"/>
        </w:rPr>
        <w:t>[73]</w:t>
      </w:r>
      <w:r w:rsidR="00D873A5">
        <w:rPr>
          <w:rFonts w:ascii="Book Antiqua" w:eastAsia="Book Antiqua" w:hAnsi="Book Antiqua" w:cs="Book Antiqua"/>
          <w:color w:val="000000" w:themeColor="text1"/>
        </w:rPr>
        <w:t xml:space="preserve"> has been observed.</w:t>
      </w:r>
      <w:r w:rsidRPr="003B1F49">
        <w:rPr>
          <w:rFonts w:ascii="Book Antiqua" w:eastAsia="Book Antiqua" w:hAnsi="Book Antiqua" w:cs="Book Antiqua"/>
          <w:color w:val="000000" w:themeColor="text1"/>
        </w:rPr>
        <w:t xml:space="preserve"> Even, cardiac sympathetic denervation documented by decreased MIBG uptake is detected earlier than amyloid burden demonstrated by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Tc-DPD scintigraphy in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xml:space="preserve"> patients, highlighting the importance of this tool for an early diagnosis in this subgroup of patients</w:t>
      </w:r>
      <w:r w:rsidRPr="003B1F49">
        <w:rPr>
          <w:rFonts w:ascii="Book Antiqua" w:eastAsia="Book Antiqua" w:hAnsi="Book Antiqua" w:cs="Book Antiqua"/>
          <w:color w:val="000000" w:themeColor="text1"/>
          <w:vertAlign w:val="superscript"/>
        </w:rPr>
        <w:t>[74]</w:t>
      </w:r>
      <w:r w:rsidRPr="003B1F49">
        <w:rPr>
          <w:rFonts w:ascii="Book Antiqua" w:eastAsia="Book Antiqua" w:hAnsi="Book Antiqua" w:cs="Book Antiqua"/>
          <w:color w:val="000000" w:themeColor="text1"/>
        </w:rPr>
        <w:t>.</w:t>
      </w:r>
    </w:p>
    <w:p w14:paraId="3735DD7F" w14:textId="12550B75" w:rsidR="00E71F58"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The disadvantage of scintigraphy, as well as CCT, is that it requires exposure to ionizing radiation. </w:t>
      </w:r>
      <w:r w:rsidR="00D10FB4">
        <w:rPr>
          <w:rFonts w:ascii="Book Antiqua" w:eastAsia="Book Antiqua" w:hAnsi="Book Antiqua" w:cs="Book Antiqua"/>
          <w:color w:val="000000" w:themeColor="text1"/>
        </w:rPr>
        <w:t>A</w:t>
      </w:r>
      <w:r w:rsidRPr="003B1F49">
        <w:rPr>
          <w:rFonts w:ascii="Book Antiqua" w:eastAsia="Book Antiqua" w:hAnsi="Book Antiqua" w:cs="Book Antiqua"/>
          <w:color w:val="000000" w:themeColor="text1"/>
        </w:rPr>
        <w:t xml:space="preserve">dvantages of this tool are the early diagnosis, even before the </w:t>
      </w:r>
      <w:r w:rsidRPr="003B1F49">
        <w:rPr>
          <w:rFonts w:ascii="Book Antiqua" w:eastAsia="Book Antiqua" w:hAnsi="Book Antiqua" w:cs="Book Antiqua"/>
          <w:color w:val="000000" w:themeColor="text1"/>
        </w:rPr>
        <w:lastRenderedPageBreak/>
        <w:t>anatomical alterations are evident, and the ability</w:t>
      </w:r>
      <w:r w:rsidR="00D10FB4">
        <w:rPr>
          <w:rFonts w:ascii="Book Antiqua" w:eastAsia="Book Antiqua" w:hAnsi="Book Antiqua" w:cs="Book Antiqua"/>
          <w:color w:val="000000" w:themeColor="text1"/>
        </w:rPr>
        <w:t xml:space="preserve"> to </w:t>
      </w:r>
      <w:r w:rsidRPr="003B1F49">
        <w:rPr>
          <w:rFonts w:ascii="Book Antiqua" w:eastAsia="Book Antiqua" w:hAnsi="Book Antiqua" w:cs="Book Antiqua"/>
          <w:color w:val="000000" w:themeColor="text1"/>
        </w:rPr>
        <w:t xml:space="preserve">distinguish the different types of amyloidosis. </w:t>
      </w:r>
      <w:r w:rsidR="00D10FB4">
        <w:rPr>
          <w:rFonts w:ascii="Book Antiqua" w:eastAsia="Book Antiqua" w:hAnsi="Book Antiqua" w:cs="Book Antiqua"/>
          <w:color w:val="000000" w:themeColor="text1"/>
        </w:rPr>
        <w:t>Due</w:t>
      </w:r>
      <w:r w:rsidR="00D10FB4"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to the advances in this technique, an algorithm has been developed that allows the diagnosis of ATTR-CA without the need for endomyocardial biopsy. Currently</w:t>
      </w:r>
      <w:r w:rsidR="00D10FB4">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it has positioned itself as one of the imaging techniques that contribute</w:t>
      </w:r>
      <w:r w:rsidR="00D10FB4">
        <w:rPr>
          <w:rFonts w:ascii="Book Antiqua" w:eastAsia="Book Antiqua" w:hAnsi="Book Antiqua" w:cs="Book Antiqua"/>
          <w:color w:val="000000" w:themeColor="text1"/>
        </w:rPr>
        <w:t>s the most</w:t>
      </w:r>
      <w:r w:rsidRPr="003B1F49">
        <w:rPr>
          <w:rFonts w:ascii="Book Antiqua" w:eastAsia="Book Antiqua" w:hAnsi="Book Antiqua" w:cs="Book Antiqua"/>
          <w:color w:val="000000" w:themeColor="text1"/>
        </w:rPr>
        <w:t xml:space="preserve"> in the precise diagnosis of ATTR-CA.</w:t>
      </w:r>
    </w:p>
    <w:p w14:paraId="53E40F2A" w14:textId="51EE1F5C"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 </w:t>
      </w:r>
    </w:p>
    <w:p w14:paraId="6F26B2EB" w14:textId="77777777" w:rsidR="00A77B3E" w:rsidRPr="003B1F49" w:rsidRDefault="00AD6274" w:rsidP="003B1F49">
      <w:pPr>
        <w:spacing w:line="360" w:lineRule="auto"/>
        <w:jc w:val="both"/>
        <w:rPr>
          <w:rFonts w:ascii="Book Antiqua" w:eastAsia="Book Antiqua" w:hAnsi="Book Antiqua" w:cs="Book Antiqua"/>
          <w:b/>
          <w:bCs/>
          <w:color w:val="000000" w:themeColor="text1"/>
          <w:u w:val="single"/>
        </w:rPr>
      </w:pPr>
      <w:r w:rsidRPr="003B1F49">
        <w:rPr>
          <w:rFonts w:ascii="Book Antiqua" w:eastAsia="Book Antiqua" w:hAnsi="Book Antiqua" w:cs="Book Antiqua"/>
          <w:b/>
          <w:bCs/>
          <w:color w:val="000000" w:themeColor="text1"/>
          <w:u w:val="single"/>
        </w:rPr>
        <w:t>MACHINE LEARNING</w:t>
      </w:r>
    </w:p>
    <w:p w14:paraId="3AAADA75" w14:textId="534D9271" w:rsidR="00A77B3E"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Before ending this review, we want to highlight the growth of machine learning and artificial intelligence in medicine in general and in diagnostic imaging in particular. It consists </w:t>
      </w:r>
      <w:r w:rsidR="00974CBD">
        <w:rPr>
          <w:rFonts w:ascii="Book Antiqua" w:eastAsia="Book Antiqua" w:hAnsi="Book Antiqua" w:cs="Book Antiqua"/>
          <w:color w:val="000000" w:themeColor="text1"/>
        </w:rPr>
        <w:t>of</w:t>
      </w:r>
      <w:r w:rsidRPr="003B1F49">
        <w:rPr>
          <w:rFonts w:ascii="Book Antiqua" w:eastAsia="Book Antiqua" w:hAnsi="Book Antiqua" w:cs="Book Antiqua"/>
          <w:color w:val="000000" w:themeColor="text1"/>
        </w:rPr>
        <w:t xml:space="preserve"> using algorithms that learn from previous studies, identifying complex image patterns and later apply them in the diagnosis of different pathologies. In this way, we can shorten the duration of the different imaging techniques and increase diagnostic precision by reducing the interobserver variability of the tests</w:t>
      </w:r>
      <w:r w:rsidRPr="003B1F49">
        <w:rPr>
          <w:rFonts w:ascii="Book Antiqua" w:eastAsia="Book Antiqua" w:hAnsi="Book Antiqua" w:cs="Book Antiqua"/>
          <w:color w:val="000000" w:themeColor="text1"/>
          <w:vertAlign w:val="superscript"/>
        </w:rPr>
        <w:t>[75,76]</w:t>
      </w:r>
      <w:r w:rsidRPr="003B1F49">
        <w:rPr>
          <w:rFonts w:ascii="Book Antiqua" w:eastAsia="Book Antiqua" w:hAnsi="Book Antiqua" w:cs="Book Antiqua"/>
          <w:color w:val="000000" w:themeColor="text1"/>
        </w:rPr>
        <w:t>.</w:t>
      </w:r>
    </w:p>
    <w:p w14:paraId="478B825C" w14:textId="380D3847"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The </w:t>
      </w:r>
      <w:r w:rsidR="00B74227" w:rsidRPr="003B1F49">
        <w:rPr>
          <w:rFonts w:ascii="Book Antiqua" w:eastAsia="Book Antiqua" w:hAnsi="Book Antiqua" w:cs="Book Antiqua"/>
          <w:color w:val="000000" w:themeColor="text1"/>
        </w:rPr>
        <w:t>machine learning</w:t>
      </w:r>
      <w:r w:rsidRPr="003B1F49">
        <w:rPr>
          <w:rFonts w:ascii="Book Antiqua" w:eastAsia="Book Antiqua" w:hAnsi="Book Antiqua" w:cs="Book Antiqua"/>
          <w:color w:val="000000" w:themeColor="text1"/>
        </w:rPr>
        <w:t xml:space="preserve">-based radiomics technique has been studied in different imaging tools (TTE, CCT, CMR and scintigraphy) with high diagnostic precision in acute myocardial infarction, HCM and RV abnormalities. However, the data about its applicability in the diagnosis of CA are limited. There </w:t>
      </w:r>
      <w:r w:rsidR="00974CBD">
        <w:rPr>
          <w:rFonts w:ascii="Book Antiqua" w:eastAsia="Book Antiqua" w:hAnsi="Book Antiqua" w:cs="Book Antiqua"/>
          <w:color w:val="000000" w:themeColor="text1"/>
        </w:rPr>
        <w:t>wa</w:t>
      </w:r>
      <w:r w:rsidRPr="003B1F49">
        <w:rPr>
          <w:rFonts w:ascii="Book Antiqua" w:eastAsia="Book Antiqua" w:hAnsi="Book Antiqua" w:cs="Book Antiqua"/>
          <w:color w:val="000000" w:themeColor="text1"/>
        </w:rPr>
        <w:t xml:space="preserve">s a study conducted by Zhang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77]</w:t>
      </w:r>
      <w:r w:rsidRPr="003B1F49">
        <w:rPr>
          <w:rFonts w:ascii="Book Antiqua" w:eastAsia="Book Antiqua" w:hAnsi="Book Antiqua" w:cs="Book Antiqua"/>
          <w:color w:val="000000" w:themeColor="text1"/>
        </w:rPr>
        <w:t xml:space="preserve"> that use</w:t>
      </w:r>
      <w:r w:rsidR="00974CBD">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automated cardiac image interpretation in patients diagnosed </w:t>
      </w:r>
      <w:r w:rsidR="004B1FF9">
        <w:rPr>
          <w:rFonts w:ascii="Book Antiqua" w:eastAsia="Book Antiqua" w:hAnsi="Book Antiqua" w:cs="Book Antiqua"/>
          <w:color w:val="000000" w:themeColor="text1"/>
        </w:rPr>
        <w:t>with</w:t>
      </w:r>
      <w:r w:rsidR="004B1FF9"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CA. They evaluate</w:t>
      </w:r>
      <w:r w:rsidR="004B1FF9">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myocardial structure, ventricular function and </w:t>
      </w:r>
      <w:r w:rsidR="004B1FF9">
        <w:rPr>
          <w:rFonts w:ascii="Book Antiqua" w:eastAsia="Book Antiqua" w:hAnsi="Book Antiqua" w:cs="Book Antiqua"/>
          <w:color w:val="000000" w:themeColor="text1"/>
        </w:rPr>
        <w:t>LS</w:t>
      </w:r>
      <w:r w:rsidRPr="003B1F49">
        <w:rPr>
          <w:rFonts w:ascii="Book Antiqua" w:eastAsia="Book Antiqua" w:hAnsi="Book Antiqua" w:cs="Book Antiqua"/>
          <w:color w:val="000000" w:themeColor="text1"/>
        </w:rPr>
        <w:t xml:space="preserve"> measured by TTE and compare</w:t>
      </w:r>
      <w:r w:rsidR="004B1FF9">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it with segmentation and manual measurement. Using </w:t>
      </w:r>
      <w:r w:rsidR="004B1FF9">
        <w:rPr>
          <w:rFonts w:ascii="Book Antiqua" w:eastAsia="Book Antiqua" w:hAnsi="Book Antiqua" w:cs="Book Antiqua"/>
          <w:color w:val="000000" w:themeColor="text1"/>
        </w:rPr>
        <w:t>th</w:t>
      </w:r>
      <w:r w:rsidRPr="003B1F49">
        <w:rPr>
          <w:rFonts w:ascii="Book Antiqua" w:eastAsia="Book Antiqua" w:hAnsi="Book Antiqua" w:cs="Book Antiqua"/>
          <w:color w:val="000000" w:themeColor="text1"/>
        </w:rPr>
        <w:t xml:space="preserve">e cases with confirmed CA and matched controls, they found high diagnostic precision with </w:t>
      </w:r>
      <w:r w:rsidR="004B1FF9">
        <w:rPr>
          <w:rFonts w:ascii="Book Antiqua" w:eastAsia="Book Antiqua" w:hAnsi="Book Antiqua" w:cs="Book Antiqua"/>
          <w:color w:val="000000" w:themeColor="text1"/>
        </w:rPr>
        <w:t xml:space="preserve">an area under the curve </w:t>
      </w:r>
      <w:r w:rsidRPr="003B1F49">
        <w:rPr>
          <w:rFonts w:ascii="Book Antiqua" w:eastAsia="Book Antiqua" w:hAnsi="Book Antiqua" w:cs="Book Antiqua"/>
          <w:color w:val="000000" w:themeColor="text1"/>
        </w:rPr>
        <w:t>of 0.87 (95%</w:t>
      </w:r>
      <w:r w:rsidR="004B1FF9">
        <w:rPr>
          <w:rFonts w:ascii="Book Antiqua" w:eastAsia="Book Antiqua" w:hAnsi="Book Antiqua" w:cs="Book Antiqua"/>
          <w:color w:val="000000" w:themeColor="text1"/>
        </w:rPr>
        <w:t xml:space="preserve"> confidence interval</w:t>
      </w:r>
      <w:r w:rsidR="00082813"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0.83–0.91). It provides promising data that could revolutionize routine clinical practice. However, to implement the use </w:t>
      </w:r>
      <w:r w:rsidR="004B1FF9">
        <w:rPr>
          <w:rFonts w:ascii="Book Antiqua" w:eastAsia="Book Antiqua" w:hAnsi="Book Antiqua" w:cs="Book Antiqua"/>
          <w:color w:val="000000" w:themeColor="text1"/>
        </w:rPr>
        <w:t xml:space="preserve">of machine learning </w:t>
      </w:r>
      <w:r w:rsidRPr="003B1F49">
        <w:rPr>
          <w:rFonts w:ascii="Book Antiqua" w:eastAsia="Book Antiqua" w:hAnsi="Book Antiqua" w:cs="Book Antiqua"/>
          <w:color w:val="000000" w:themeColor="text1"/>
        </w:rPr>
        <w:t xml:space="preserve">in CA, it is necessary </w:t>
      </w:r>
      <w:r w:rsidR="004B1FF9">
        <w:rPr>
          <w:rFonts w:ascii="Book Antiqua" w:eastAsia="Book Antiqua" w:hAnsi="Book Antiqua" w:cs="Book Antiqua"/>
          <w:color w:val="000000" w:themeColor="text1"/>
        </w:rPr>
        <w:t xml:space="preserve">to obtain </w:t>
      </w:r>
      <w:r w:rsidRPr="003B1F49">
        <w:rPr>
          <w:rFonts w:ascii="Book Antiqua" w:eastAsia="Book Antiqua" w:hAnsi="Book Antiqua" w:cs="Book Antiqua"/>
          <w:color w:val="000000" w:themeColor="text1"/>
        </w:rPr>
        <w:t>more data about the diagnostic precision of the other imaging technique</w:t>
      </w:r>
      <w:r w:rsidR="004B1FF9">
        <w:rPr>
          <w:rFonts w:ascii="Book Antiqua" w:eastAsia="Book Antiqua" w:hAnsi="Book Antiqua" w:cs="Book Antiqua"/>
          <w:color w:val="000000" w:themeColor="text1"/>
        </w:rPr>
        <w:t>s</w:t>
      </w:r>
      <w:r w:rsidRPr="003B1F49">
        <w:rPr>
          <w:rFonts w:ascii="Book Antiqua" w:eastAsia="Book Antiqua" w:hAnsi="Book Antiqua" w:cs="Book Antiqua"/>
          <w:color w:val="000000" w:themeColor="text1"/>
        </w:rPr>
        <w:t xml:space="preserve"> as well as several studies to evaluate the ability of this technique to distinguish different cardiomyopathies.</w:t>
      </w:r>
    </w:p>
    <w:p w14:paraId="4E14E4AE" w14:textId="77777777" w:rsidR="00A77B3E" w:rsidRPr="003B1F49" w:rsidRDefault="00A77B3E" w:rsidP="003B1F49">
      <w:pPr>
        <w:spacing w:line="360" w:lineRule="auto"/>
        <w:ind w:firstLine="709"/>
        <w:jc w:val="both"/>
        <w:rPr>
          <w:rFonts w:ascii="Book Antiqua" w:hAnsi="Book Antiqua"/>
          <w:color w:val="000000" w:themeColor="text1"/>
        </w:rPr>
      </w:pPr>
    </w:p>
    <w:p w14:paraId="1295B836"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aps/>
          <w:color w:val="000000" w:themeColor="text1"/>
          <w:u w:val="single"/>
        </w:rPr>
        <w:t>CONCLUSION</w:t>
      </w:r>
    </w:p>
    <w:p w14:paraId="722DE9FB" w14:textId="245783AD" w:rsidR="00A77B3E" w:rsidRPr="003B1F49" w:rsidRDefault="00AD6274" w:rsidP="009612E6">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lastRenderedPageBreak/>
        <w:t>Advances in cardiac imaging techniques not only allow for an accurate and early diagnosis, but also provides relevant prognostic information of patients.</w:t>
      </w:r>
      <w:r w:rsidR="00E808FF">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Given a clinical suspicion of cardiac involvement due to amyloidosis, </w:t>
      </w:r>
      <w:r w:rsidR="00D12031">
        <w:rPr>
          <w:rFonts w:ascii="Book Antiqua" w:eastAsia="Book Antiqua" w:hAnsi="Book Antiqua" w:cs="Book Antiqua"/>
          <w:color w:val="000000" w:themeColor="text1"/>
        </w:rPr>
        <w:t xml:space="preserve">initially </w:t>
      </w:r>
      <w:r w:rsidRPr="003B1F49">
        <w:rPr>
          <w:rFonts w:ascii="Book Antiqua" w:eastAsia="Book Antiqua" w:hAnsi="Book Antiqua" w:cs="Book Antiqua"/>
          <w:color w:val="000000" w:themeColor="text1"/>
        </w:rPr>
        <w:t>an approximation study should be performed using TTE</w:t>
      </w:r>
      <w:r w:rsidR="00D12031">
        <w:rPr>
          <w:rFonts w:ascii="Book Antiqua" w:eastAsia="Book Antiqua" w:hAnsi="Book Antiqua" w:cs="Book Antiqua"/>
          <w:color w:val="000000" w:themeColor="text1"/>
        </w:rPr>
        <w:t xml:space="preserve"> because</w:t>
      </w:r>
      <w:r w:rsidRPr="003B1F49">
        <w:rPr>
          <w:rFonts w:ascii="Book Antiqua" w:eastAsia="Book Antiqua" w:hAnsi="Book Antiqua" w:cs="Book Antiqua"/>
          <w:color w:val="000000" w:themeColor="text1"/>
        </w:rPr>
        <w:t xml:space="preserve"> it is the fastest and safest technique. TTE should evaluate simple measurements, such as TAPSE, whose alterations are relevant to patient mortality. Likewise, more complex measurements should be studied such as strain and MCF. They are altered in patients with </w:t>
      </w:r>
      <w:r w:rsidR="00D12031">
        <w:rPr>
          <w:rFonts w:ascii="Book Antiqua" w:eastAsia="Book Antiqua" w:hAnsi="Book Antiqua" w:cs="Book Antiqua"/>
          <w:color w:val="000000" w:themeColor="text1"/>
        </w:rPr>
        <w:t>l</w:t>
      </w:r>
      <w:r w:rsidRPr="003B1F49">
        <w:rPr>
          <w:rFonts w:ascii="Book Antiqua" w:eastAsia="Book Antiqua" w:hAnsi="Book Antiqua" w:cs="Book Antiqua"/>
          <w:color w:val="000000" w:themeColor="text1"/>
        </w:rPr>
        <w:t>ow levels of myocardial infiltration</w:t>
      </w:r>
      <w:r w:rsidR="00D12031">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could modify their prognosis with the early establishment of treatment.</w:t>
      </w:r>
    </w:p>
    <w:p w14:paraId="667630ED" w14:textId="0388349D"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Subsequently, depending on the availability of the hospital, it would be advisable to perform a tissue characterization through CMR or CCT. The use of native T1 and ECV have a high diagnostic precision for CA and their alteration have already</w:t>
      </w:r>
      <w:r w:rsidR="00D12031">
        <w:rPr>
          <w:rFonts w:ascii="Book Antiqua" w:eastAsia="Book Antiqua" w:hAnsi="Book Antiqua" w:cs="Book Antiqua"/>
          <w:color w:val="000000" w:themeColor="text1"/>
        </w:rPr>
        <w:t xml:space="preserve"> been</w:t>
      </w:r>
      <w:r w:rsidRPr="003B1F49">
        <w:rPr>
          <w:rFonts w:ascii="Book Antiqua" w:eastAsia="Book Antiqua" w:hAnsi="Book Antiqua" w:cs="Book Antiqua"/>
          <w:color w:val="000000" w:themeColor="text1"/>
        </w:rPr>
        <w:t xml:space="preserve"> observed in early stages of the disease. If renal function allows, </w:t>
      </w:r>
      <w:r w:rsidR="00D12031">
        <w:rPr>
          <w:rFonts w:ascii="Book Antiqua" w:eastAsia="Book Antiqua" w:hAnsi="Book Antiqua" w:cs="Book Antiqua"/>
          <w:color w:val="000000" w:themeColor="text1"/>
        </w:rPr>
        <w:t xml:space="preserve">then </w:t>
      </w:r>
      <w:r w:rsidRPr="003B1F49">
        <w:rPr>
          <w:rFonts w:ascii="Book Antiqua" w:eastAsia="Book Antiqua" w:hAnsi="Book Antiqua" w:cs="Book Antiqua"/>
          <w:color w:val="000000" w:themeColor="text1"/>
        </w:rPr>
        <w:t>the use of the LGE imaging provides additional information on the prognosis, although it could be substituted for the strain analysis.</w:t>
      </w:r>
    </w:p>
    <w:p w14:paraId="5F3FDFEB" w14:textId="6D875C77"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The noninvasive differentiation of amyloidosis </w:t>
      </w:r>
      <w:r w:rsidR="000A5471">
        <w:rPr>
          <w:rFonts w:ascii="Book Antiqua" w:eastAsia="Book Antiqua" w:hAnsi="Book Antiqua" w:cs="Book Antiqua"/>
          <w:color w:val="000000" w:themeColor="text1"/>
        </w:rPr>
        <w:t xml:space="preserve">types </w:t>
      </w:r>
      <w:r w:rsidRPr="003B1F49">
        <w:rPr>
          <w:rFonts w:ascii="Book Antiqua" w:eastAsia="Book Antiqua" w:hAnsi="Book Antiqua" w:cs="Book Antiqua"/>
          <w:color w:val="000000" w:themeColor="text1"/>
        </w:rPr>
        <w:t xml:space="preserve">can be carried out with high precision through the </w:t>
      </w:r>
      <w:r w:rsidRPr="009612E6">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Tc-DPD scintigraphy</w:t>
      </w:r>
      <w:r w:rsidR="000A5471">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the detection of sympathetic denervation with decreased MIBG uptake anticipates the diagnosis of cardiac infiltration even before </w:t>
      </w:r>
      <w:r w:rsidRPr="009612E6">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Tc-DPD myocardial uptake.</w:t>
      </w:r>
    </w:p>
    <w:p w14:paraId="307E22D3" w14:textId="0BA35506"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Finally, we </w:t>
      </w:r>
      <w:r w:rsidR="000A5471">
        <w:rPr>
          <w:rFonts w:ascii="Book Antiqua" w:eastAsia="Book Antiqua" w:hAnsi="Book Antiqua" w:cs="Book Antiqua"/>
          <w:color w:val="000000" w:themeColor="text1"/>
        </w:rPr>
        <w:t xml:space="preserve">hypothesize </w:t>
      </w:r>
      <w:r w:rsidRPr="003B1F49">
        <w:rPr>
          <w:rFonts w:ascii="Book Antiqua" w:eastAsia="Book Antiqua" w:hAnsi="Book Antiqua" w:cs="Book Antiqua"/>
          <w:color w:val="000000" w:themeColor="text1"/>
        </w:rPr>
        <w:t>that cardiac imaging could replace invasive techniques in the CA diagnosis. Depending on the accessibility to the imaging techniques in the different hospital cente</w:t>
      </w:r>
      <w:r w:rsidR="00DA31BC">
        <w:rPr>
          <w:rFonts w:ascii="Book Antiqua" w:eastAsia="Book Antiqua" w:hAnsi="Book Antiqua" w:cs="Book Antiqua"/>
          <w:color w:val="000000" w:themeColor="text1"/>
        </w:rPr>
        <w:t>r</w:t>
      </w:r>
      <w:r w:rsidRPr="003B1F49">
        <w:rPr>
          <w:rFonts w:ascii="Book Antiqua" w:eastAsia="Book Antiqua" w:hAnsi="Book Antiqua" w:cs="Book Antiqua"/>
          <w:color w:val="000000" w:themeColor="text1"/>
        </w:rPr>
        <w:t>s, multiple measurements with important prognostic implications in these patients</w:t>
      </w:r>
      <w:r w:rsidR="00DA31BC">
        <w:rPr>
          <w:rFonts w:ascii="Book Antiqua" w:eastAsia="Book Antiqua" w:hAnsi="Book Antiqua" w:cs="Book Antiqua"/>
          <w:color w:val="000000" w:themeColor="text1"/>
        </w:rPr>
        <w:t xml:space="preserve"> can be selected</w:t>
      </w:r>
      <w:r w:rsidRPr="003B1F49">
        <w:rPr>
          <w:rFonts w:ascii="Book Antiqua" w:eastAsia="Book Antiqua" w:hAnsi="Book Antiqua" w:cs="Book Antiqua"/>
          <w:color w:val="000000" w:themeColor="text1"/>
        </w:rPr>
        <w:t>.</w:t>
      </w:r>
    </w:p>
    <w:p w14:paraId="720AB411" w14:textId="77777777" w:rsidR="00A77B3E" w:rsidRPr="003B1F49" w:rsidRDefault="00A77B3E" w:rsidP="003B1F49">
      <w:pPr>
        <w:spacing w:line="360" w:lineRule="auto"/>
        <w:ind w:firstLine="708"/>
        <w:jc w:val="both"/>
        <w:rPr>
          <w:rFonts w:ascii="Book Antiqua" w:hAnsi="Book Antiqua"/>
          <w:color w:val="000000" w:themeColor="text1"/>
        </w:rPr>
      </w:pPr>
    </w:p>
    <w:p w14:paraId="1FAAF1F4" w14:textId="7C1321D5" w:rsidR="00A77B3E" w:rsidRPr="003B1F49" w:rsidRDefault="00AD6274" w:rsidP="003B1F49">
      <w:pPr>
        <w:spacing w:line="360" w:lineRule="auto"/>
        <w:jc w:val="both"/>
        <w:rPr>
          <w:rFonts w:ascii="Book Antiqua" w:eastAsia="Book Antiqua" w:hAnsi="Book Antiqua" w:cs="Book Antiqua"/>
          <w:b/>
          <w:color w:val="000000" w:themeColor="text1"/>
        </w:rPr>
      </w:pPr>
      <w:r w:rsidRPr="003B1F49">
        <w:rPr>
          <w:rFonts w:ascii="Book Antiqua" w:eastAsia="Book Antiqua" w:hAnsi="Book Antiqua" w:cs="Book Antiqua"/>
          <w:b/>
          <w:color w:val="000000" w:themeColor="text1"/>
        </w:rPr>
        <w:t>REFERENCES</w:t>
      </w:r>
    </w:p>
    <w:p w14:paraId="5951BE2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 </w:t>
      </w:r>
      <w:r w:rsidRPr="003B1F49">
        <w:rPr>
          <w:rFonts w:ascii="Book Antiqua" w:hAnsi="Book Antiqua"/>
          <w:b/>
          <w:bCs/>
          <w:color w:val="000000" w:themeColor="text1"/>
        </w:rPr>
        <w:t>González-López E</w:t>
      </w:r>
      <w:r w:rsidRPr="003B1F49">
        <w:rPr>
          <w:rFonts w:ascii="Book Antiqua" w:hAnsi="Book Antiqua"/>
          <w:color w:val="000000" w:themeColor="text1"/>
        </w:rPr>
        <w:t>, López-</w:t>
      </w:r>
      <w:proofErr w:type="spellStart"/>
      <w:r w:rsidRPr="003B1F49">
        <w:rPr>
          <w:rFonts w:ascii="Book Antiqua" w:hAnsi="Book Antiqua"/>
          <w:color w:val="000000" w:themeColor="text1"/>
        </w:rPr>
        <w:t>Sainz</w:t>
      </w:r>
      <w:proofErr w:type="spellEnd"/>
      <w:r w:rsidRPr="003B1F49">
        <w:rPr>
          <w:rFonts w:ascii="Book Antiqua" w:hAnsi="Book Antiqua"/>
          <w:color w:val="000000" w:themeColor="text1"/>
        </w:rPr>
        <w:t xml:space="preserve"> Á, Garcia-Pavia P. Diagnosis and Treatment of Transthyretin Cardiac Amyloidosis. Progress and Hope. </w:t>
      </w:r>
      <w:r w:rsidRPr="003B1F49">
        <w:rPr>
          <w:rFonts w:ascii="Book Antiqua" w:hAnsi="Book Antiqua"/>
          <w:i/>
          <w:iCs/>
          <w:color w:val="000000" w:themeColor="text1"/>
        </w:rPr>
        <w:t xml:space="preserve">Rev </w:t>
      </w:r>
      <w:proofErr w:type="spellStart"/>
      <w:r w:rsidRPr="003B1F49">
        <w:rPr>
          <w:rFonts w:ascii="Book Antiqua" w:hAnsi="Book Antiqua"/>
          <w:i/>
          <w:iCs/>
          <w:color w:val="000000" w:themeColor="text1"/>
        </w:rPr>
        <w:t>Esp</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Cardiol</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Engl</w:t>
      </w:r>
      <w:proofErr w:type="spellEnd"/>
      <w:r w:rsidRPr="003B1F49">
        <w:rPr>
          <w:rFonts w:ascii="Book Antiqua" w:hAnsi="Book Antiqua"/>
          <w:i/>
          <w:iCs/>
          <w:color w:val="000000" w:themeColor="text1"/>
        </w:rPr>
        <w:t xml:space="preserve"> Ed)</w:t>
      </w:r>
      <w:r w:rsidRPr="003B1F49">
        <w:rPr>
          <w:rFonts w:ascii="Book Antiqua" w:hAnsi="Book Antiqua"/>
          <w:color w:val="000000" w:themeColor="text1"/>
        </w:rPr>
        <w:t xml:space="preserve"> 2017; </w:t>
      </w:r>
      <w:r w:rsidRPr="003B1F49">
        <w:rPr>
          <w:rFonts w:ascii="Book Antiqua" w:hAnsi="Book Antiqua"/>
          <w:b/>
          <w:bCs/>
          <w:color w:val="000000" w:themeColor="text1"/>
        </w:rPr>
        <w:t>70</w:t>
      </w:r>
      <w:r w:rsidRPr="003B1F49">
        <w:rPr>
          <w:rFonts w:ascii="Book Antiqua" w:hAnsi="Book Antiqua"/>
          <w:color w:val="000000" w:themeColor="text1"/>
        </w:rPr>
        <w:t>: 991-1004 [PMID: 28870641 DOI: 10.1016/j.rec.2017.05.036]</w:t>
      </w:r>
    </w:p>
    <w:p w14:paraId="2FF7EB9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2 </w:t>
      </w:r>
      <w:proofErr w:type="spellStart"/>
      <w:r w:rsidRPr="003B1F49">
        <w:rPr>
          <w:rFonts w:ascii="Book Antiqua" w:hAnsi="Book Antiqua"/>
          <w:b/>
          <w:bCs/>
          <w:color w:val="000000" w:themeColor="text1"/>
        </w:rPr>
        <w:t>Palladini</w:t>
      </w:r>
      <w:proofErr w:type="spellEnd"/>
      <w:r w:rsidRPr="003B1F49">
        <w:rPr>
          <w:rFonts w:ascii="Book Antiqua" w:hAnsi="Book Antiqua"/>
          <w:b/>
          <w:bCs/>
          <w:color w:val="000000" w:themeColor="text1"/>
        </w:rPr>
        <w:t xml:space="preserve"> G</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Merlini</w:t>
      </w:r>
      <w:proofErr w:type="spellEnd"/>
      <w:r w:rsidRPr="003B1F49">
        <w:rPr>
          <w:rFonts w:ascii="Book Antiqua" w:hAnsi="Book Antiqua"/>
          <w:color w:val="000000" w:themeColor="text1"/>
        </w:rPr>
        <w:t xml:space="preserve"> G. What is new in diagnosis and management of light chain amyloidosis? </w:t>
      </w:r>
      <w:r w:rsidRPr="003B1F49">
        <w:rPr>
          <w:rFonts w:ascii="Book Antiqua" w:hAnsi="Book Antiqua"/>
          <w:i/>
          <w:iCs/>
          <w:color w:val="000000" w:themeColor="text1"/>
        </w:rPr>
        <w:t>Blood</w:t>
      </w:r>
      <w:r w:rsidRPr="003B1F49">
        <w:rPr>
          <w:rFonts w:ascii="Book Antiqua" w:hAnsi="Book Antiqua"/>
          <w:color w:val="000000" w:themeColor="text1"/>
        </w:rPr>
        <w:t xml:space="preserve"> 2016; </w:t>
      </w:r>
      <w:r w:rsidRPr="003B1F49">
        <w:rPr>
          <w:rFonts w:ascii="Book Antiqua" w:hAnsi="Book Antiqua"/>
          <w:b/>
          <w:bCs/>
          <w:color w:val="000000" w:themeColor="text1"/>
        </w:rPr>
        <w:t>128</w:t>
      </w:r>
      <w:r w:rsidRPr="003B1F49">
        <w:rPr>
          <w:rFonts w:ascii="Book Antiqua" w:hAnsi="Book Antiqua"/>
          <w:color w:val="000000" w:themeColor="text1"/>
        </w:rPr>
        <w:t>: 159-168 [PMID: 27053535 DOI: 10.1182/blood-2016-01-629790]</w:t>
      </w:r>
    </w:p>
    <w:p w14:paraId="5516573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 </w:t>
      </w:r>
      <w:r w:rsidRPr="003B1F49">
        <w:rPr>
          <w:rFonts w:ascii="Book Antiqua" w:hAnsi="Book Antiqua"/>
          <w:b/>
          <w:bCs/>
          <w:color w:val="000000" w:themeColor="text1"/>
        </w:rPr>
        <w:t>Barge-Caballero G,</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Barriales</w:t>
      </w:r>
      <w:proofErr w:type="spellEnd"/>
      <w:r w:rsidRPr="003B1F49">
        <w:rPr>
          <w:rFonts w:ascii="Book Antiqua" w:hAnsi="Book Antiqua"/>
          <w:color w:val="000000" w:themeColor="text1"/>
        </w:rPr>
        <w:t>-Villa R, Crespo-</w:t>
      </w:r>
      <w:proofErr w:type="spellStart"/>
      <w:r w:rsidRPr="003B1F49">
        <w:rPr>
          <w:rFonts w:ascii="Book Antiqua" w:hAnsi="Book Antiqua"/>
          <w:color w:val="000000" w:themeColor="text1"/>
        </w:rPr>
        <w:t>Leiro</w:t>
      </w:r>
      <w:proofErr w:type="spellEnd"/>
      <w:r w:rsidRPr="003B1F49">
        <w:rPr>
          <w:rFonts w:ascii="Book Antiqua" w:hAnsi="Book Antiqua"/>
          <w:color w:val="000000" w:themeColor="text1"/>
        </w:rPr>
        <w:t xml:space="preserve"> MG. Cambio de </w:t>
      </w:r>
      <w:proofErr w:type="spellStart"/>
      <w:r w:rsidRPr="003B1F49">
        <w:rPr>
          <w:rFonts w:ascii="Book Antiqua" w:hAnsi="Book Antiqua"/>
          <w:color w:val="000000" w:themeColor="text1"/>
        </w:rPr>
        <w:t>paradigma</w:t>
      </w:r>
      <w:proofErr w:type="spellEnd"/>
      <w:r w:rsidRPr="003B1F49">
        <w:rPr>
          <w:rFonts w:ascii="Book Antiqua" w:hAnsi="Book Antiqua"/>
          <w:color w:val="000000" w:themeColor="text1"/>
        </w:rPr>
        <w:t xml:space="preserve"> </w:t>
      </w:r>
      <w:proofErr w:type="spellStart"/>
      <w:r w:rsidRPr="003B1F49">
        <w:rPr>
          <w:rFonts w:ascii="Book Antiqua" w:hAnsi="Book Antiqua"/>
          <w:color w:val="000000" w:themeColor="text1"/>
        </w:rPr>
        <w:t>en</w:t>
      </w:r>
      <w:proofErr w:type="spellEnd"/>
      <w:r w:rsidRPr="003B1F49">
        <w:rPr>
          <w:rFonts w:ascii="Book Antiqua" w:hAnsi="Book Antiqua"/>
          <w:color w:val="000000" w:themeColor="text1"/>
        </w:rPr>
        <w:t xml:space="preserve"> el </w:t>
      </w:r>
      <w:proofErr w:type="spellStart"/>
      <w:r w:rsidRPr="003B1F49">
        <w:rPr>
          <w:rFonts w:ascii="Book Antiqua" w:hAnsi="Book Antiqua"/>
          <w:color w:val="000000" w:themeColor="text1"/>
        </w:rPr>
        <w:t>diagnóstico</w:t>
      </w:r>
      <w:proofErr w:type="spellEnd"/>
      <w:r w:rsidRPr="003B1F49">
        <w:rPr>
          <w:rFonts w:ascii="Book Antiqua" w:hAnsi="Book Antiqua"/>
          <w:color w:val="000000" w:themeColor="text1"/>
        </w:rPr>
        <w:t xml:space="preserve"> y </w:t>
      </w:r>
      <w:proofErr w:type="spellStart"/>
      <w:r w:rsidRPr="003B1F49">
        <w:rPr>
          <w:rFonts w:ascii="Book Antiqua" w:hAnsi="Book Antiqua"/>
          <w:color w:val="000000" w:themeColor="text1"/>
        </w:rPr>
        <w:t>tratamiento</w:t>
      </w:r>
      <w:proofErr w:type="spellEnd"/>
      <w:r w:rsidRPr="003B1F49">
        <w:rPr>
          <w:rFonts w:ascii="Book Antiqua" w:hAnsi="Book Antiqua"/>
          <w:color w:val="000000" w:themeColor="text1"/>
        </w:rPr>
        <w:t xml:space="preserve"> de la </w:t>
      </w:r>
      <w:proofErr w:type="spellStart"/>
      <w:r w:rsidRPr="003B1F49">
        <w:rPr>
          <w:rFonts w:ascii="Book Antiqua" w:hAnsi="Book Antiqua"/>
          <w:color w:val="000000" w:themeColor="text1"/>
        </w:rPr>
        <w:t>amiloidosis</w:t>
      </w:r>
      <w:proofErr w:type="spellEnd"/>
      <w:r w:rsidRPr="003B1F49">
        <w:rPr>
          <w:rFonts w:ascii="Book Antiqua" w:hAnsi="Book Antiqua"/>
          <w:color w:val="000000" w:themeColor="text1"/>
        </w:rPr>
        <w:t xml:space="preserve"> </w:t>
      </w:r>
      <w:proofErr w:type="spellStart"/>
      <w:r w:rsidRPr="003B1F49">
        <w:rPr>
          <w:rFonts w:ascii="Book Antiqua" w:hAnsi="Book Antiqua"/>
          <w:color w:val="000000" w:themeColor="text1"/>
        </w:rPr>
        <w:t>cardiaca</w:t>
      </w:r>
      <w:proofErr w:type="spellEnd"/>
      <w:r w:rsidRPr="003B1F49">
        <w:rPr>
          <w:rFonts w:ascii="Book Antiqua" w:hAnsi="Book Antiqua"/>
          <w:color w:val="000000" w:themeColor="text1"/>
        </w:rPr>
        <w:t xml:space="preserve"> por </w:t>
      </w:r>
      <w:proofErr w:type="spellStart"/>
      <w:r w:rsidRPr="003B1F49">
        <w:rPr>
          <w:rFonts w:ascii="Book Antiqua" w:hAnsi="Book Antiqua"/>
          <w:color w:val="000000" w:themeColor="text1"/>
        </w:rPr>
        <w:t>transtirretina</w:t>
      </w:r>
      <w:proofErr w:type="spellEnd"/>
      <w:r w:rsidRPr="003B1F49">
        <w:rPr>
          <w:rFonts w:ascii="Book Antiqua" w:hAnsi="Book Antiqua"/>
          <w:color w:val="000000" w:themeColor="text1"/>
        </w:rPr>
        <w:t xml:space="preserve">. </w:t>
      </w:r>
      <w:proofErr w:type="spellStart"/>
      <w:r w:rsidRPr="003B1F49">
        <w:rPr>
          <w:rFonts w:ascii="Book Antiqua" w:hAnsi="Book Antiqua"/>
          <w:i/>
          <w:iCs/>
          <w:color w:val="000000" w:themeColor="text1"/>
        </w:rPr>
        <w:t>REC:CardioClinics</w:t>
      </w:r>
      <w:proofErr w:type="spellEnd"/>
      <w:r w:rsidRPr="003B1F49">
        <w:rPr>
          <w:rFonts w:ascii="Book Antiqua" w:hAnsi="Book Antiqua"/>
          <w:color w:val="000000" w:themeColor="text1"/>
        </w:rPr>
        <w:t xml:space="preserve"> 2019;</w:t>
      </w:r>
      <w:r w:rsidRPr="003B1F49">
        <w:rPr>
          <w:rFonts w:ascii="Book Antiqua" w:hAnsi="Book Antiqua"/>
          <w:b/>
          <w:bCs/>
          <w:color w:val="000000" w:themeColor="text1"/>
        </w:rPr>
        <w:t xml:space="preserve"> 54:</w:t>
      </w:r>
      <w:r w:rsidRPr="003B1F49">
        <w:rPr>
          <w:rFonts w:ascii="Book Antiqua" w:hAnsi="Book Antiqua"/>
          <w:color w:val="000000" w:themeColor="text1"/>
        </w:rPr>
        <w:t xml:space="preserve"> 9-12 [DOI: 10.1016/j.rccl.2018.12.007]</w:t>
      </w:r>
    </w:p>
    <w:p w14:paraId="551C1AB7"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 </w:t>
      </w:r>
      <w:r w:rsidRPr="003B1F49">
        <w:rPr>
          <w:rFonts w:ascii="Book Antiqua" w:hAnsi="Book Antiqua"/>
          <w:b/>
          <w:bCs/>
          <w:color w:val="000000" w:themeColor="text1"/>
        </w:rPr>
        <w:t>Siddiqi OK</w:t>
      </w:r>
      <w:r w:rsidRPr="003B1F49">
        <w:rPr>
          <w:rFonts w:ascii="Book Antiqua" w:hAnsi="Book Antiqua"/>
          <w:color w:val="000000" w:themeColor="text1"/>
        </w:rPr>
        <w:t xml:space="preserve">, Ruberg FL. Cardiac amyloidosis: An update on pathophysiology, diagnosis, and treatment. </w:t>
      </w:r>
      <w:r w:rsidRPr="003B1F49">
        <w:rPr>
          <w:rFonts w:ascii="Book Antiqua" w:hAnsi="Book Antiqua"/>
          <w:i/>
          <w:iCs/>
          <w:color w:val="000000" w:themeColor="text1"/>
        </w:rPr>
        <w:t>Trends Cardiovasc Med</w:t>
      </w:r>
      <w:r w:rsidRPr="003B1F49">
        <w:rPr>
          <w:rFonts w:ascii="Book Antiqua" w:hAnsi="Book Antiqua"/>
          <w:color w:val="000000" w:themeColor="text1"/>
        </w:rPr>
        <w:t xml:space="preserve"> 2018; </w:t>
      </w:r>
      <w:r w:rsidRPr="003B1F49">
        <w:rPr>
          <w:rFonts w:ascii="Book Antiqua" w:hAnsi="Book Antiqua"/>
          <w:b/>
          <w:bCs/>
          <w:color w:val="000000" w:themeColor="text1"/>
        </w:rPr>
        <w:t>28</w:t>
      </w:r>
      <w:r w:rsidRPr="003B1F49">
        <w:rPr>
          <w:rFonts w:ascii="Book Antiqua" w:hAnsi="Book Antiqua"/>
          <w:color w:val="000000" w:themeColor="text1"/>
        </w:rPr>
        <w:t>: 10-21 [PMID: 28739313 DOI: 10.1016/j.tcm.2017.07.004]</w:t>
      </w:r>
    </w:p>
    <w:p w14:paraId="3239BA7E"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 </w:t>
      </w:r>
      <w:r w:rsidRPr="003B1F49">
        <w:rPr>
          <w:rFonts w:ascii="Book Antiqua" w:hAnsi="Book Antiqua"/>
          <w:b/>
          <w:bCs/>
          <w:color w:val="000000" w:themeColor="text1"/>
        </w:rPr>
        <w:t>Gertz MA</w:t>
      </w:r>
      <w:r w:rsidRPr="003B1F49">
        <w:rPr>
          <w:rFonts w:ascii="Book Antiqua" w:hAnsi="Book Antiqua"/>
          <w:color w:val="000000" w:themeColor="text1"/>
        </w:rPr>
        <w:t xml:space="preserve">. Immunoglobulin light chain amyloidosis diagnosis and treatment algorithm 2018. </w:t>
      </w:r>
      <w:r w:rsidRPr="003B1F49">
        <w:rPr>
          <w:rFonts w:ascii="Book Antiqua" w:hAnsi="Book Antiqua"/>
          <w:i/>
          <w:iCs/>
          <w:color w:val="000000" w:themeColor="text1"/>
        </w:rPr>
        <w:t>Blood Cancer J</w:t>
      </w:r>
      <w:r w:rsidRPr="003B1F49">
        <w:rPr>
          <w:rFonts w:ascii="Book Antiqua" w:hAnsi="Book Antiqua"/>
          <w:color w:val="000000" w:themeColor="text1"/>
        </w:rPr>
        <w:t xml:space="preserve"> 2018; </w:t>
      </w:r>
      <w:r w:rsidRPr="003B1F49">
        <w:rPr>
          <w:rFonts w:ascii="Book Antiqua" w:hAnsi="Book Antiqua"/>
          <w:b/>
          <w:bCs/>
          <w:color w:val="000000" w:themeColor="text1"/>
        </w:rPr>
        <w:t>8</w:t>
      </w:r>
      <w:r w:rsidRPr="003B1F49">
        <w:rPr>
          <w:rFonts w:ascii="Book Antiqua" w:hAnsi="Book Antiqua"/>
          <w:color w:val="000000" w:themeColor="text1"/>
        </w:rPr>
        <w:t>: 44 [PMID: 29795248 DOI: 10.1038/s41408-018-0080-9]</w:t>
      </w:r>
    </w:p>
    <w:p w14:paraId="6BB44FB5"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 </w:t>
      </w:r>
      <w:r w:rsidRPr="003B1F49">
        <w:rPr>
          <w:rFonts w:ascii="Book Antiqua" w:hAnsi="Book Antiqua"/>
          <w:b/>
          <w:bCs/>
          <w:color w:val="000000" w:themeColor="text1"/>
        </w:rPr>
        <w:t>Schmidt HH</w:t>
      </w:r>
      <w:r w:rsidRPr="003B1F49">
        <w:rPr>
          <w:rFonts w:ascii="Book Antiqua" w:hAnsi="Book Antiqua"/>
          <w:color w:val="000000" w:themeColor="text1"/>
        </w:rPr>
        <w:t xml:space="preserve">, Waddington-Cruz M, </w:t>
      </w:r>
      <w:proofErr w:type="spellStart"/>
      <w:r w:rsidRPr="003B1F49">
        <w:rPr>
          <w:rFonts w:ascii="Book Antiqua" w:hAnsi="Book Antiqua"/>
          <w:color w:val="000000" w:themeColor="text1"/>
        </w:rPr>
        <w:t>Botteman</w:t>
      </w:r>
      <w:proofErr w:type="spellEnd"/>
      <w:r w:rsidRPr="003B1F49">
        <w:rPr>
          <w:rFonts w:ascii="Book Antiqua" w:hAnsi="Book Antiqua"/>
          <w:color w:val="000000" w:themeColor="text1"/>
        </w:rPr>
        <w:t xml:space="preserve"> MF, Carter JA, Chopra AS, Hopps M, Stewart M, </w:t>
      </w:r>
      <w:proofErr w:type="spellStart"/>
      <w:r w:rsidRPr="003B1F49">
        <w:rPr>
          <w:rFonts w:ascii="Book Antiqua" w:hAnsi="Book Antiqua"/>
          <w:color w:val="000000" w:themeColor="text1"/>
        </w:rPr>
        <w:t>Fallet</w:t>
      </w:r>
      <w:proofErr w:type="spellEnd"/>
      <w:r w:rsidRPr="003B1F49">
        <w:rPr>
          <w:rFonts w:ascii="Book Antiqua" w:hAnsi="Book Antiqua"/>
          <w:color w:val="000000" w:themeColor="text1"/>
        </w:rPr>
        <w:t xml:space="preserve"> S, Amass L. Estimating the global prevalence of transthyretin familial amyloid polyneuropathy. </w:t>
      </w:r>
      <w:r w:rsidRPr="003B1F49">
        <w:rPr>
          <w:rFonts w:ascii="Book Antiqua" w:hAnsi="Book Antiqua"/>
          <w:i/>
          <w:iCs/>
          <w:color w:val="000000" w:themeColor="text1"/>
        </w:rPr>
        <w:t>Muscle Nerve</w:t>
      </w:r>
      <w:r w:rsidRPr="003B1F49">
        <w:rPr>
          <w:rFonts w:ascii="Book Antiqua" w:hAnsi="Book Antiqua"/>
          <w:color w:val="000000" w:themeColor="text1"/>
        </w:rPr>
        <w:t xml:space="preserve"> 2018; </w:t>
      </w:r>
      <w:r w:rsidRPr="003B1F49">
        <w:rPr>
          <w:rFonts w:ascii="Book Antiqua" w:hAnsi="Book Antiqua"/>
          <w:b/>
          <w:bCs/>
          <w:color w:val="000000" w:themeColor="text1"/>
        </w:rPr>
        <w:t>57</w:t>
      </w:r>
      <w:r w:rsidRPr="003B1F49">
        <w:rPr>
          <w:rFonts w:ascii="Book Antiqua" w:hAnsi="Book Antiqua"/>
          <w:color w:val="000000" w:themeColor="text1"/>
        </w:rPr>
        <w:t>: 829-837 [PMID: 29211930 DOI: 10.1002/mus.26034]</w:t>
      </w:r>
    </w:p>
    <w:p w14:paraId="7F62CE15"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 </w:t>
      </w:r>
      <w:proofErr w:type="spellStart"/>
      <w:r w:rsidRPr="003B1F49">
        <w:rPr>
          <w:rFonts w:ascii="Book Antiqua" w:hAnsi="Book Antiqua"/>
          <w:b/>
          <w:bCs/>
          <w:color w:val="000000" w:themeColor="text1"/>
        </w:rPr>
        <w:t>Castaño</w:t>
      </w:r>
      <w:proofErr w:type="spellEnd"/>
      <w:r w:rsidRPr="003B1F49">
        <w:rPr>
          <w:rFonts w:ascii="Book Antiqua" w:hAnsi="Book Antiqua"/>
          <w:b/>
          <w:bCs/>
          <w:color w:val="000000" w:themeColor="text1"/>
        </w:rPr>
        <w:t xml:space="preserve"> A</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Narotsky</w:t>
      </w:r>
      <w:proofErr w:type="spellEnd"/>
      <w:r w:rsidRPr="003B1F49">
        <w:rPr>
          <w:rFonts w:ascii="Book Antiqua" w:hAnsi="Book Antiqua"/>
          <w:color w:val="000000" w:themeColor="text1"/>
        </w:rPr>
        <w:t xml:space="preserve"> DL, Hamid N, </w:t>
      </w:r>
      <w:proofErr w:type="spellStart"/>
      <w:r w:rsidRPr="003B1F49">
        <w:rPr>
          <w:rFonts w:ascii="Book Antiqua" w:hAnsi="Book Antiqua"/>
          <w:color w:val="000000" w:themeColor="text1"/>
        </w:rPr>
        <w:t>Khalique</w:t>
      </w:r>
      <w:proofErr w:type="spellEnd"/>
      <w:r w:rsidRPr="003B1F49">
        <w:rPr>
          <w:rFonts w:ascii="Book Antiqua" w:hAnsi="Book Antiqua"/>
          <w:color w:val="000000" w:themeColor="text1"/>
        </w:rPr>
        <w:t xml:space="preserve"> OK, Morgenstern R, DeLuca A, Rubin J, </w:t>
      </w:r>
      <w:proofErr w:type="spellStart"/>
      <w:r w:rsidRPr="003B1F49">
        <w:rPr>
          <w:rFonts w:ascii="Book Antiqua" w:hAnsi="Book Antiqua"/>
          <w:color w:val="000000" w:themeColor="text1"/>
        </w:rPr>
        <w:t>Chiuzan</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Nazif</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Vahl</w:t>
      </w:r>
      <w:proofErr w:type="spellEnd"/>
      <w:r w:rsidRPr="003B1F49">
        <w:rPr>
          <w:rFonts w:ascii="Book Antiqua" w:hAnsi="Book Antiqua"/>
          <w:color w:val="000000" w:themeColor="text1"/>
        </w:rPr>
        <w:t xml:space="preserve"> T, George I, </w:t>
      </w:r>
      <w:proofErr w:type="spellStart"/>
      <w:r w:rsidRPr="003B1F49">
        <w:rPr>
          <w:rFonts w:ascii="Book Antiqua" w:hAnsi="Book Antiqua"/>
          <w:color w:val="000000" w:themeColor="text1"/>
        </w:rPr>
        <w:t>Kodali</w:t>
      </w:r>
      <w:proofErr w:type="spellEnd"/>
      <w:r w:rsidRPr="003B1F49">
        <w:rPr>
          <w:rFonts w:ascii="Book Antiqua" w:hAnsi="Book Antiqua"/>
          <w:color w:val="000000" w:themeColor="text1"/>
        </w:rPr>
        <w:t xml:space="preserve"> S, Leon MB, Hahn R, </w:t>
      </w:r>
      <w:proofErr w:type="spellStart"/>
      <w:r w:rsidRPr="003B1F49">
        <w:rPr>
          <w:rFonts w:ascii="Book Antiqua" w:hAnsi="Book Antiqua"/>
          <w:color w:val="000000" w:themeColor="text1"/>
        </w:rPr>
        <w:t>Bokhari</w:t>
      </w:r>
      <w:proofErr w:type="spellEnd"/>
      <w:r w:rsidRPr="003B1F49">
        <w:rPr>
          <w:rFonts w:ascii="Book Antiqua" w:hAnsi="Book Antiqua"/>
          <w:color w:val="000000" w:themeColor="text1"/>
        </w:rPr>
        <w:t xml:space="preserve"> S, Maurer MS. Unveiling transthyretin cardiac amyloidosis and its predictors among elderly patients with severe aortic stenosis undergoing transcatheter aortic valve replacement. </w:t>
      </w:r>
      <w:r w:rsidRPr="003B1F49">
        <w:rPr>
          <w:rFonts w:ascii="Book Antiqua" w:hAnsi="Book Antiqua"/>
          <w:i/>
          <w:iCs/>
          <w:color w:val="000000" w:themeColor="text1"/>
        </w:rPr>
        <w:t>Eur Heart J</w:t>
      </w:r>
      <w:r w:rsidRPr="003B1F49">
        <w:rPr>
          <w:rFonts w:ascii="Book Antiqua" w:hAnsi="Book Antiqua"/>
          <w:color w:val="000000" w:themeColor="text1"/>
        </w:rPr>
        <w:t xml:space="preserve"> 2017; </w:t>
      </w:r>
      <w:r w:rsidRPr="003B1F49">
        <w:rPr>
          <w:rFonts w:ascii="Book Antiqua" w:hAnsi="Book Antiqua"/>
          <w:b/>
          <w:bCs/>
          <w:color w:val="000000" w:themeColor="text1"/>
        </w:rPr>
        <w:t>38</w:t>
      </w:r>
      <w:r w:rsidRPr="003B1F49">
        <w:rPr>
          <w:rFonts w:ascii="Book Antiqua" w:hAnsi="Book Antiqua"/>
          <w:color w:val="000000" w:themeColor="text1"/>
        </w:rPr>
        <w:t>: 2879-2887 [PMID: 29019612 DOI: 10.1093/</w:t>
      </w:r>
      <w:proofErr w:type="spellStart"/>
      <w:r w:rsidRPr="003B1F49">
        <w:rPr>
          <w:rFonts w:ascii="Book Antiqua" w:hAnsi="Book Antiqua"/>
          <w:color w:val="000000" w:themeColor="text1"/>
        </w:rPr>
        <w:t>eurheartj</w:t>
      </w:r>
      <w:proofErr w:type="spellEnd"/>
      <w:r w:rsidRPr="003B1F49">
        <w:rPr>
          <w:rFonts w:ascii="Book Antiqua" w:hAnsi="Book Antiqua"/>
          <w:color w:val="000000" w:themeColor="text1"/>
        </w:rPr>
        <w:t>/ehx350]</w:t>
      </w:r>
    </w:p>
    <w:p w14:paraId="0C88FB3C"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8 </w:t>
      </w:r>
      <w:r w:rsidRPr="003B1F49">
        <w:rPr>
          <w:rFonts w:ascii="Book Antiqua" w:hAnsi="Book Antiqua"/>
          <w:b/>
          <w:bCs/>
          <w:color w:val="000000" w:themeColor="text1"/>
        </w:rPr>
        <w:t>González-López E</w:t>
      </w:r>
      <w:r w:rsidRPr="003B1F49">
        <w:rPr>
          <w:rFonts w:ascii="Book Antiqua" w:hAnsi="Book Antiqua"/>
          <w:color w:val="000000" w:themeColor="text1"/>
        </w:rPr>
        <w:t xml:space="preserve">, Gallego-Delgado M, </w:t>
      </w:r>
      <w:proofErr w:type="spellStart"/>
      <w:r w:rsidRPr="003B1F49">
        <w:rPr>
          <w:rFonts w:ascii="Book Antiqua" w:hAnsi="Book Antiqua"/>
          <w:color w:val="000000" w:themeColor="text1"/>
        </w:rPr>
        <w:t>Guzzo-Merello</w:t>
      </w:r>
      <w:proofErr w:type="spellEnd"/>
      <w:r w:rsidRPr="003B1F49">
        <w:rPr>
          <w:rFonts w:ascii="Book Antiqua" w:hAnsi="Book Antiqua"/>
          <w:color w:val="000000" w:themeColor="text1"/>
        </w:rPr>
        <w:t xml:space="preserve"> G, de </w:t>
      </w:r>
      <w:proofErr w:type="spellStart"/>
      <w:r w:rsidRPr="003B1F49">
        <w:rPr>
          <w:rFonts w:ascii="Book Antiqua" w:hAnsi="Book Antiqua"/>
          <w:color w:val="000000" w:themeColor="text1"/>
        </w:rPr>
        <w:t>Haro</w:t>
      </w:r>
      <w:proofErr w:type="spellEnd"/>
      <w:r w:rsidRPr="003B1F49">
        <w:rPr>
          <w:rFonts w:ascii="Book Antiqua" w:hAnsi="Book Antiqua"/>
          <w:color w:val="000000" w:themeColor="text1"/>
        </w:rPr>
        <w:t xml:space="preserve">-Del Moral FJ, </w:t>
      </w:r>
      <w:proofErr w:type="spellStart"/>
      <w:r w:rsidRPr="003B1F49">
        <w:rPr>
          <w:rFonts w:ascii="Book Antiqua" w:hAnsi="Book Antiqua"/>
          <w:color w:val="000000" w:themeColor="text1"/>
        </w:rPr>
        <w:t>Cobo</w:t>
      </w:r>
      <w:proofErr w:type="spellEnd"/>
      <w:r w:rsidRPr="003B1F49">
        <w:rPr>
          <w:rFonts w:ascii="Book Antiqua" w:hAnsi="Book Antiqua"/>
          <w:color w:val="000000" w:themeColor="text1"/>
        </w:rPr>
        <w:t>-Marcos M, Robles C, Bornstein B, Salas C, Lara-</w:t>
      </w:r>
      <w:proofErr w:type="spellStart"/>
      <w:r w:rsidRPr="003B1F49">
        <w:rPr>
          <w:rFonts w:ascii="Book Antiqua" w:hAnsi="Book Antiqua"/>
          <w:color w:val="000000" w:themeColor="text1"/>
        </w:rPr>
        <w:t>Pezzi</w:t>
      </w:r>
      <w:proofErr w:type="spellEnd"/>
      <w:r w:rsidRPr="003B1F49">
        <w:rPr>
          <w:rFonts w:ascii="Book Antiqua" w:hAnsi="Book Antiqua"/>
          <w:color w:val="000000" w:themeColor="text1"/>
        </w:rPr>
        <w:t xml:space="preserve"> E, Alonso-</w:t>
      </w:r>
      <w:proofErr w:type="spellStart"/>
      <w:r w:rsidRPr="003B1F49">
        <w:rPr>
          <w:rFonts w:ascii="Book Antiqua" w:hAnsi="Book Antiqua"/>
          <w:color w:val="000000" w:themeColor="text1"/>
        </w:rPr>
        <w:t>Pulpon</w:t>
      </w:r>
      <w:proofErr w:type="spellEnd"/>
      <w:r w:rsidRPr="003B1F49">
        <w:rPr>
          <w:rFonts w:ascii="Book Antiqua" w:hAnsi="Book Antiqua"/>
          <w:color w:val="000000" w:themeColor="text1"/>
        </w:rPr>
        <w:t xml:space="preserve"> L, Garcia-Pavia P. Wild-type transthyretin amyloidosis as a cause of heart failure with preserved ejection fraction. </w:t>
      </w:r>
      <w:r w:rsidRPr="003B1F49">
        <w:rPr>
          <w:rFonts w:ascii="Book Antiqua" w:hAnsi="Book Antiqua"/>
          <w:i/>
          <w:iCs/>
          <w:color w:val="000000" w:themeColor="text1"/>
        </w:rPr>
        <w:t>Eur Heart J</w:t>
      </w:r>
      <w:r w:rsidRPr="003B1F49">
        <w:rPr>
          <w:rFonts w:ascii="Book Antiqua" w:hAnsi="Book Antiqua"/>
          <w:color w:val="000000" w:themeColor="text1"/>
        </w:rPr>
        <w:t xml:space="preserve"> 2015; </w:t>
      </w:r>
      <w:r w:rsidRPr="003B1F49">
        <w:rPr>
          <w:rFonts w:ascii="Book Antiqua" w:hAnsi="Book Antiqua"/>
          <w:b/>
          <w:bCs/>
          <w:color w:val="000000" w:themeColor="text1"/>
        </w:rPr>
        <w:t>36</w:t>
      </w:r>
      <w:r w:rsidRPr="003B1F49">
        <w:rPr>
          <w:rFonts w:ascii="Book Antiqua" w:hAnsi="Book Antiqua"/>
          <w:color w:val="000000" w:themeColor="text1"/>
        </w:rPr>
        <w:t>: 2585-2594 [PMID: 26224076 DOI: 10.1093/</w:t>
      </w:r>
      <w:proofErr w:type="spellStart"/>
      <w:r w:rsidRPr="003B1F49">
        <w:rPr>
          <w:rFonts w:ascii="Book Antiqua" w:hAnsi="Book Antiqua"/>
          <w:color w:val="000000" w:themeColor="text1"/>
        </w:rPr>
        <w:t>eurheartj</w:t>
      </w:r>
      <w:proofErr w:type="spellEnd"/>
      <w:r w:rsidRPr="003B1F49">
        <w:rPr>
          <w:rFonts w:ascii="Book Antiqua" w:hAnsi="Book Antiqua"/>
          <w:color w:val="000000" w:themeColor="text1"/>
        </w:rPr>
        <w:t>/ehv338]</w:t>
      </w:r>
    </w:p>
    <w:p w14:paraId="7E1AED2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9 </w:t>
      </w:r>
      <w:proofErr w:type="spellStart"/>
      <w:r w:rsidRPr="003B1F49">
        <w:rPr>
          <w:rFonts w:ascii="Book Antiqua" w:hAnsi="Book Antiqua"/>
          <w:b/>
          <w:bCs/>
          <w:color w:val="000000" w:themeColor="text1"/>
        </w:rPr>
        <w:t>Tanskanen</w:t>
      </w:r>
      <w:proofErr w:type="spellEnd"/>
      <w:r w:rsidRPr="003B1F49">
        <w:rPr>
          <w:rFonts w:ascii="Book Antiqua" w:hAnsi="Book Antiqua"/>
          <w:b/>
          <w:bCs/>
          <w:color w:val="000000" w:themeColor="text1"/>
        </w:rPr>
        <w:t xml:space="preserve"> M</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Peuralinna</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Polvikoski</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Notkola</w:t>
      </w:r>
      <w:proofErr w:type="spellEnd"/>
      <w:r w:rsidRPr="003B1F49">
        <w:rPr>
          <w:rFonts w:ascii="Book Antiqua" w:hAnsi="Book Antiqua"/>
          <w:color w:val="000000" w:themeColor="text1"/>
        </w:rPr>
        <w:t xml:space="preserve"> IL, </w:t>
      </w:r>
      <w:proofErr w:type="spellStart"/>
      <w:r w:rsidRPr="003B1F49">
        <w:rPr>
          <w:rFonts w:ascii="Book Antiqua" w:hAnsi="Book Antiqua"/>
          <w:color w:val="000000" w:themeColor="text1"/>
        </w:rPr>
        <w:t>Sulkava</w:t>
      </w:r>
      <w:proofErr w:type="spellEnd"/>
      <w:r w:rsidRPr="003B1F49">
        <w:rPr>
          <w:rFonts w:ascii="Book Antiqua" w:hAnsi="Book Antiqua"/>
          <w:color w:val="000000" w:themeColor="text1"/>
        </w:rPr>
        <w:t xml:space="preserve"> R, Hardy J, Singleton A, </w:t>
      </w:r>
      <w:proofErr w:type="spellStart"/>
      <w:r w:rsidRPr="003B1F49">
        <w:rPr>
          <w:rFonts w:ascii="Book Antiqua" w:hAnsi="Book Antiqua"/>
          <w:color w:val="000000" w:themeColor="text1"/>
        </w:rPr>
        <w:t>Kiuru-Enari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Paetau</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Tienari</w:t>
      </w:r>
      <w:proofErr w:type="spellEnd"/>
      <w:r w:rsidRPr="003B1F49">
        <w:rPr>
          <w:rFonts w:ascii="Book Antiqua" w:hAnsi="Book Antiqua"/>
          <w:color w:val="000000" w:themeColor="text1"/>
        </w:rPr>
        <w:t xml:space="preserve"> PJ, </w:t>
      </w:r>
      <w:proofErr w:type="spellStart"/>
      <w:r w:rsidRPr="003B1F49">
        <w:rPr>
          <w:rFonts w:ascii="Book Antiqua" w:hAnsi="Book Antiqua"/>
          <w:color w:val="000000" w:themeColor="text1"/>
        </w:rPr>
        <w:t>Myllykangas</w:t>
      </w:r>
      <w:proofErr w:type="spellEnd"/>
      <w:r w:rsidRPr="003B1F49">
        <w:rPr>
          <w:rFonts w:ascii="Book Antiqua" w:hAnsi="Book Antiqua"/>
          <w:color w:val="000000" w:themeColor="text1"/>
        </w:rPr>
        <w:t xml:space="preserve"> L. Senile systemic amyloidosis affects 25% of the very aged and associates with genetic variation in alpha2-macroglobulin and </w:t>
      </w:r>
      <w:r w:rsidRPr="003B1F49">
        <w:rPr>
          <w:rFonts w:ascii="Book Antiqua" w:hAnsi="Book Antiqua"/>
          <w:color w:val="000000" w:themeColor="text1"/>
        </w:rPr>
        <w:lastRenderedPageBreak/>
        <w:t xml:space="preserve">tau: a population-based autopsy study. </w:t>
      </w:r>
      <w:r w:rsidRPr="003B1F49">
        <w:rPr>
          <w:rFonts w:ascii="Book Antiqua" w:hAnsi="Book Antiqua"/>
          <w:i/>
          <w:iCs/>
          <w:color w:val="000000" w:themeColor="text1"/>
        </w:rPr>
        <w:t>Ann Med</w:t>
      </w:r>
      <w:r w:rsidRPr="003B1F49">
        <w:rPr>
          <w:rFonts w:ascii="Book Antiqua" w:hAnsi="Book Antiqua"/>
          <w:color w:val="000000" w:themeColor="text1"/>
        </w:rPr>
        <w:t xml:space="preserve"> 2008; </w:t>
      </w:r>
      <w:r w:rsidRPr="003B1F49">
        <w:rPr>
          <w:rFonts w:ascii="Book Antiqua" w:hAnsi="Book Antiqua"/>
          <w:b/>
          <w:bCs/>
          <w:color w:val="000000" w:themeColor="text1"/>
        </w:rPr>
        <w:t>40</w:t>
      </w:r>
      <w:r w:rsidRPr="003B1F49">
        <w:rPr>
          <w:rFonts w:ascii="Book Antiqua" w:hAnsi="Book Antiqua"/>
          <w:color w:val="000000" w:themeColor="text1"/>
        </w:rPr>
        <w:t>: 232-239 [PMID: 18382889 DOI: 10.1080/07853890701842988]</w:t>
      </w:r>
    </w:p>
    <w:p w14:paraId="6A0918D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10 </w:t>
      </w:r>
      <w:r w:rsidRPr="003B1F49">
        <w:rPr>
          <w:rFonts w:ascii="Book Antiqua" w:hAnsi="Book Antiqua"/>
          <w:b/>
          <w:bCs/>
          <w:color w:val="000000" w:themeColor="text1"/>
        </w:rPr>
        <w:t>Ruberg FL</w:t>
      </w:r>
      <w:r w:rsidRPr="003B1F49">
        <w:rPr>
          <w:rFonts w:ascii="Book Antiqua" w:hAnsi="Book Antiqua"/>
          <w:color w:val="000000" w:themeColor="text1"/>
        </w:rPr>
        <w:t xml:space="preserve">, Maurer MS, Judge DP, </w:t>
      </w:r>
      <w:proofErr w:type="spellStart"/>
      <w:r w:rsidRPr="003B1F49">
        <w:rPr>
          <w:rFonts w:ascii="Book Antiqua" w:hAnsi="Book Antiqua"/>
          <w:color w:val="000000" w:themeColor="text1"/>
        </w:rPr>
        <w:t>Zeldenrust</w:t>
      </w:r>
      <w:proofErr w:type="spellEnd"/>
      <w:r w:rsidRPr="003B1F49">
        <w:rPr>
          <w:rFonts w:ascii="Book Antiqua" w:hAnsi="Book Antiqua"/>
          <w:color w:val="000000" w:themeColor="text1"/>
        </w:rPr>
        <w:t xml:space="preserve"> S, Skinner M, Kim AY, Falk RH, Cheung KN, Patel AR, </w:t>
      </w:r>
      <w:proofErr w:type="spellStart"/>
      <w:r w:rsidRPr="003B1F49">
        <w:rPr>
          <w:rFonts w:ascii="Book Antiqua" w:hAnsi="Book Antiqua"/>
          <w:color w:val="000000" w:themeColor="text1"/>
        </w:rPr>
        <w:t>Pano</w:t>
      </w:r>
      <w:proofErr w:type="spellEnd"/>
      <w:r w:rsidRPr="003B1F49">
        <w:rPr>
          <w:rFonts w:ascii="Book Antiqua" w:hAnsi="Book Antiqua"/>
          <w:color w:val="000000" w:themeColor="text1"/>
        </w:rPr>
        <w:t xml:space="preserve"> A, Packman J, Grogan DR. Prospective evaluation of the morbidity and mortality of wild-type and V122I mutant transthyretin amyloid cardiomyopathy: the Transthyretin Amyloidosis Cardiac Study (TRACS). </w:t>
      </w:r>
      <w:r w:rsidRPr="003B1F49">
        <w:rPr>
          <w:rFonts w:ascii="Book Antiqua" w:hAnsi="Book Antiqua"/>
          <w:i/>
          <w:iCs/>
          <w:color w:val="000000" w:themeColor="text1"/>
        </w:rPr>
        <w:t>Am Heart J</w:t>
      </w:r>
      <w:r w:rsidRPr="003B1F49">
        <w:rPr>
          <w:rFonts w:ascii="Book Antiqua" w:hAnsi="Book Antiqua"/>
          <w:color w:val="000000" w:themeColor="text1"/>
        </w:rPr>
        <w:t xml:space="preserve"> 2012; </w:t>
      </w:r>
      <w:r w:rsidRPr="003B1F49">
        <w:rPr>
          <w:rFonts w:ascii="Book Antiqua" w:hAnsi="Book Antiqua"/>
          <w:b/>
          <w:bCs/>
          <w:color w:val="000000" w:themeColor="text1"/>
        </w:rPr>
        <w:t>164</w:t>
      </w:r>
      <w:r w:rsidRPr="003B1F49">
        <w:rPr>
          <w:rFonts w:ascii="Book Antiqua" w:hAnsi="Book Antiqua"/>
          <w:color w:val="000000" w:themeColor="text1"/>
        </w:rPr>
        <w:t>: 222-228.e1 [PMID: 22877808 DOI: 10.1016/j.ahj.2012.04.015]</w:t>
      </w:r>
    </w:p>
    <w:p w14:paraId="7A0B772D"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11 </w:t>
      </w:r>
      <w:proofErr w:type="spellStart"/>
      <w:r w:rsidRPr="003B1F49">
        <w:rPr>
          <w:rFonts w:ascii="Book Antiqua" w:hAnsi="Book Antiqua"/>
          <w:b/>
          <w:bCs/>
          <w:color w:val="000000" w:themeColor="text1"/>
        </w:rPr>
        <w:t>Merlini</w:t>
      </w:r>
      <w:proofErr w:type="spellEnd"/>
      <w:r w:rsidRPr="003B1F49">
        <w:rPr>
          <w:rFonts w:ascii="Book Antiqua" w:hAnsi="Book Antiqua"/>
          <w:b/>
          <w:bCs/>
          <w:color w:val="000000" w:themeColor="text1"/>
        </w:rPr>
        <w:t xml:space="preserve"> G</w:t>
      </w:r>
      <w:r w:rsidRPr="003B1F49">
        <w:rPr>
          <w:rFonts w:ascii="Book Antiqua" w:hAnsi="Book Antiqua"/>
          <w:color w:val="000000" w:themeColor="text1"/>
        </w:rPr>
        <w:t xml:space="preserve">, Bellotti V. Molecular mechanisms of amyloidosis. </w:t>
      </w:r>
      <w:r w:rsidRPr="003B1F49">
        <w:rPr>
          <w:rFonts w:ascii="Book Antiqua" w:hAnsi="Book Antiqua"/>
          <w:i/>
          <w:iCs/>
          <w:color w:val="000000" w:themeColor="text1"/>
        </w:rPr>
        <w:t xml:space="preserve">N </w:t>
      </w:r>
      <w:proofErr w:type="spellStart"/>
      <w:r w:rsidRPr="003B1F49">
        <w:rPr>
          <w:rFonts w:ascii="Book Antiqua" w:hAnsi="Book Antiqua"/>
          <w:i/>
          <w:iCs/>
          <w:color w:val="000000" w:themeColor="text1"/>
        </w:rPr>
        <w:t>Engl</w:t>
      </w:r>
      <w:proofErr w:type="spellEnd"/>
      <w:r w:rsidRPr="003B1F49">
        <w:rPr>
          <w:rFonts w:ascii="Book Antiqua" w:hAnsi="Book Antiqua"/>
          <w:i/>
          <w:iCs/>
          <w:color w:val="000000" w:themeColor="text1"/>
        </w:rPr>
        <w:t xml:space="preserve"> J Med</w:t>
      </w:r>
      <w:r w:rsidRPr="003B1F49">
        <w:rPr>
          <w:rFonts w:ascii="Book Antiqua" w:hAnsi="Book Antiqua"/>
          <w:color w:val="000000" w:themeColor="text1"/>
        </w:rPr>
        <w:t xml:space="preserve"> 2003; </w:t>
      </w:r>
      <w:r w:rsidRPr="003B1F49">
        <w:rPr>
          <w:rFonts w:ascii="Book Antiqua" w:hAnsi="Book Antiqua"/>
          <w:b/>
          <w:bCs/>
          <w:color w:val="000000" w:themeColor="text1"/>
        </w:rPr>
        <w:t>349</w:t>
      </w:r>
      <w:r w:rsidRPr="003B1F49">
        <w:rPr>
          <w:rFonts w:ascii="Book Antiqua" w:hAnsi="Book Antiqua"/>
          <w:color w:val="000000" w:themeColor="text1"/>
        </w:rPr>
        <w:t>: 583-596 [PMID: 12904524 DOI: 10.1056/NEJMra023144]</w:t>
      </w:r>
    </w:p>
    <w:p w14:paraId="24E7EF96"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12 </w:t>
      </w:r>
      <w:r w:rsidRPr="003B1F49">
        <w:rPr>
          <w:rFonts w:ascii="Book Antiqua" w:hAnsi="Book Antiqua"/>
          <w:b/>
          <w:bCs/>
          <w:color w:val="000000" w:themeColor="text1"/>
        </w:rPr>
        <w:t>Kyle RA</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Linos</w:t>
      </w:r>
      <w:proofErr w:type="spellEnd"/>
      <w:r w:rsidRPr="003B1F49">
        <w:rPr>
          <w:rFonts w:ascii="Book Antiqua" w:hAnsi="Book Antiqua"/>
          <w:color w:val="000000" w:themeColor="text1"/>
        </w:rPr>
        <w:t xml:space="preserve"> A, Beard CM, </w:t>
      </w:r>
      <w:proofErr w:type="spellStart"/>
      <w:r w:rsidRPr="003B1F49">
        <w:rPr>
          <w:rFonts w:ascii="Book Antiqua" w:hAnsi="Book Antiqua"/>
          <w:color w:val="000000" w:themeColor="text1"/>
        </w:rPr>
        <w:t>Linke</w:t>
      </w:r>
      <w:proofErr w:type="spellEnd"/>
      <w:r w:rsidRPr="003B1F49">
        <w:rPr>
          <w:rFonts w:ascii="Book Antiqua" w:hAnsi="Book Antiqua"/>
          <w:color w:val="000000" w:themeColor="text1"/>
        </w:rPr>
        <w:t xml:space="preserve"> RP, Gertz MA, O'Fallon WM, Kurland LT. Incidence and natural history of primary systemic amyloidosis in Olmsted County, Minnesota, 1950 through 1989. </w:t>
      </w:r>
      <w:r w:rsidRPr="003B1F49">
        <w:rPr>
          <w:rFonts w:ascii="Book Antiqua" w:hAnsi="Book Antiqua"/>
          <w:i/>
          <w:iCs/>
          <w:color w:val="000000" w:themeColor="text1"/>
        </w:rPr>
        <w:t>Blood</w:t>
      </w:r>
      <w:r w:rsidRPr="003B1F49">
        <w:rPr>
          <w:rFonts w:ascii="Book Antiqua" w:hAnsi="Book Antiqua"/>
          <w:color w:val="000000" w:themeColor="text1"/>
        </w:rPr>
        <w:t xml:space="preserve"> 1992; </w:t>
      </w:r>
      <w:r w:rsidRPr="003B1F49">
        <w:rPr>
          <w:rFonts w:ascii="Book Antiqua" w:hAnsi="Book Antiqua"/>
          <w:b/>
          <w:bCs/>
          <w:color w:val="000000" w:themeColor="text1"/>
        </w:rPr>
        <w:t>79</w:t>
      </w:r>
      <w:r w:rsidRPr="003B1F49">
        <w:rPr>
          <w:rFonts w:ascii="Book Antiqua" w:hAnsi="Book Antiqua"/>
          <w:color w:val="000000" w:themeColor="text1"/>
        </w:rPr>
        <w:t>: 1817-1822 [PMID: 1558973 DOI: 10.1182/blood.V79.7.1817.1817]</w:t>
      </w:r>
    </w:p>
    <w:p w14:paraId="70DF193E"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13 </w:t>
      </w:r>
      <w:r w:rsidRPr="003B1F49">
        <w:rPr>
          <w:rFonts w:ascii="Book Antiqua" w:hAnsi="Book Antiqua"/>
          <w:b/>
          <w:bCs/>
          <w:color w:val="000000" w:themeColor="text1"/>
        </w:rPr>
        <w:t>Kyle RA</w:t>
      </w:r>
      <w:r w:rsidRPr="003B1F49">
        <w:rPr>
          <w:rFonts w:ascii="Book Antiqua" w:hAnsi="Book Antiqua"/>
          <w:color w:val="000000" w:themeColor="text1"/>
        </w:rPr>
        <w:t xml:space="preserve">, Gertz MA. Primary systemic amyloidosis: clinical and laboratory features in 474 cases. </w:t>
      </w:r>
      <w:r w:rsidRPr="003B1F49">
        <w:rPr>
          <w:rFonts w:ascii="Book Antiqua" w:hAnsi="Book Antiqua"/>
          <w:i/>
          <w:iCs/>
          <w:color w:val="000000" w:themeColor="text1"/>
        </w:rPr>
        <w:t xml:space="preserve">Semin </w:t>
      </w:r>
      <w:proofErr w:type="spellStart"/>
      <w:r w:rsidRPr="003B1F49">
        <w:rPr>
          <w:rFonts w:ascii="Book Antiqua" w:hAnsi="Book Antiqua"/>
          <w:i/>
          <w:iCs/>
          <w:color w:val="000000" w:themeColor="text1"/>
        </w:rPr>
        <w:t>Hematol</w:t>
      </w:r>
      <w:proofErr w:type="spellEnd"/>
      <w:r w:rsidRPr="003B1F49">
        <w:rPr>
          <w:rFonts w:ascii="Book Antiqua" w:hAnsi="Book Antiqua"/>
          <w:color w:val="000000" w:themeColor="text1"/>
        </w:rPr>
        <w:t xml:space="preserve"> 1995; </w:t>
      </w:r>
      <w:r w:rsidRPr="003B1F49">
        <w:rPr>
          <w:rFonts w:ascii="Book Antiqua" w:hAnsi="Book Antiqua"/>
          <w:b/>
          <w:bCs/>
          <w:color w:val="000000" w:themeColor="text1"/>
        </w:rPr>
        <w:t>32</w:t>
      </w:r>
      <w:r w:rsidRPr="003B1F49">
        <w:rPr>
          <w:rFonts w:ascii="Book Antiqua" w:hAnsi="Book Antiqua"/>
          <w:color w:val="000000" w:themeColor="text1"/>
        </w:rPr>
        <w:t>: 45-59 [PMID: 7878478]</w:t>
      </w:r>
    </w:p>
    <w:p w14:paraId="39D851DD"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14 </w:t>
      </w:r>
      <w:proofErr w:type="spellStart"/>
      <w:r w:rsidRPr="003B1F49">
        <w:rPr>
          <w:rFonts w:ascii="Book Antiqua" w:hAnsi="Book Antiqua"/>
          <w:b/>
          <w:bCs/>
          <w:color w:val="000000" w:themeColor="text1"/>
        </w:rPr>
        <w:t>Gillmore</w:t>
      </w:r>
      <w:proofErr w:type="spellEnd"/>
      <w:r w:rsidRPr="003B1F49">
        <w:rPr>
          <w:rFonts w:ascii="Book Antiqua" w:hAnsi="Book Antiqua"/>
          <w:b/>
          <w:bCs/>
          <w:color w:val="000000" w:themeColor="text1"/>
        </w:rPr>
        <w:t xml:space="preserve"> JD</w:t>
      </w:r>
      <w:r w:rsidRPr="003B1F49">
        <w:rPr>
          <w:rFonts w:ascii="Book Antiqua" w:hAnsi="Book Antiqua"/>
          <w:color w:val="000000" w:themeColor="text1"/>
        </w:rPr>
        <w:t xml:space="preserve">, Maurer MS, Falk RH, </w:t>
      </w:r>
      <w:proofErr w:type="spellStart"/>
      <w:r w:rsidRPr="003B1F49">
        <w:rPr>
          <w:rFonts w:ascii="Book Antiqua" w:hAnsi="Book Antiqua"/>
          <w:color w:val="000000" w:themeColor="text1"/>
        </w:rPr>
        <w:t>Merlini</w:t>
      </w:r>
      <w:proofErr w:type="spellEnd"/>
      <w:r w:rsidRPr="003B1F49">
        <w:rPr>
          <w:rFonts w:ascii="Book Antiqua" w:hAnsi="Book Antiqua"/>
          <w:color w:val="000000" w:themeColor="text1"/>
        </w:rPr>
        <w:t xml:space="preserve"> G,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Wechalekar</w:t>
      </w:r>
      <w:proofErr w:type="spellEnd"/>
      <w:r w:rsidRPr="003B1F49">
        <w:rPr>
          <w:rFonts w:ascii="Book Antiqua" w:hAnsi="Book Antiqua"/>
          <w:color w:val="000000" w:themeColor="text1"/>
        </w:rPr>
        <w:t xml:space="preserve"> AD, Berk JL,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CC, Grogan M, </w:t>
      </w:r>
      <w:proofErr w:type="spellStart"/>
      <w:r w:rsidRPr="003B1F49">
        <w:rPr>
          <w:rFonts w:ascii="Book Antiqua" w:hAnsi="Book Antiqua"/>
          <w:color w:val="000000" w:themeColor="text1"/>
        </w:rPr>
        <w:t>Lachmann</w:t>
      </w:r>
      <w:proofErr w:type="spellEnd"/>
      <w:r w:rsidRPr="003B1F49">
        <w:rPr>
          <w:rFonts w:ascii="Book Antiqua" w:hAnsi="Book Antiqua"/>
          <w:color w:val="000000" w:themeColor="text1"/>
        </w:rPr>
        <w:t xml:space="preserve"> HJ, </w:t>
      </w:r>
      <w:proofErr w:type="spellStart"/>
      <w:r w:rsidRPr="003B1F49">
        <w:rPr>
          <w:rFonts w:ascii="Book Antiqua" w:hAnsi="Book Antiqua"/>
          <w:color w:val="000000" w:themeColor="text1"/>
        </w:rPr>
        <w:t>Bokhari</w:t>
      </w:r>
      <w:proofErr w:type="spellEnd"/>
      <w:r w:rsidRPr="003B1F49">
        <w:rPr>
          <w:rFonts w:ascii="Book Antiqua" w:hAnsi="Book Antiqua"/>
          <w:color w:val="000000" w:themeColor="text1"/>
        </w:rPr>
        <w:t xml:space="preserve"> S, Castano A, </w:t>
      </w:r>
      <w:proofErr w:type="spellStart"/>
      <w:r w:rsidRPr="003B1F49">
        <w:rPr>
          <w:rFonts w:ascii="Book Antiqua" w:hAnsi="Book Antiqua"/>
          <w:color w:val="000000" w:themeColor="text1"/>
        </w:rPr>
        <w:t>Dorbala</w:t>
      </w:r>
      <w:proofErr w:type="spellEnd"/>
      <w:r w:rsidRPr="003B1F49">
        <w:rPr>
          <w:rFonts w:ascii="Book Antiqua" w:hAnsi="Book Antiqua"/>
          <w:color w:val="000000" w:themeColor="text1"/>
        </w:rPr>
        <w:t xml:space="preserve"> S, Johnson GB, </w:t>
      </w:r>
      <w:proofErr w:type="spellStart"/>
      <w:r w:rsidRPr="003B1F49">
        <w:rPr>
          <w:rFonts w:ascii="Book Antiqua" w:hAnsi="Book Antiqua"/>
          <w:color w:val="000000" w:themeColor="text1"/>
        </w:rPr>
        <w:t>Glaudemans</w:t>
      </w:r>
      <w:proofErr w:type="spellEnd"/>
      <w:r w:rsidRPr="003B1F49">
        <w:rPr>
          <w:rFonts w:ascii="Book Antiqua" w:hAnsi="Book Antiqua"/>
          <w:color w:val="000000" w:themeColor="text1"/>
        </w:rPr>
        <w:t xml:space="preserve"> AW, </w:t>
      </w:r>
      <w:proofErr w:type="spellStart"/>
      <w:r w:rsidRPr="003B1F49">
        <w:rPr>
          <w:rFonts w:ascii="Book Antiqua" w:hAnsi="Book Antiqua"/>
          <w:color w:val="000000" w:themeColor="text1"/>
        </w:rPr>
        <w:t>Rezk</w:t>
      </w:r>
      <w:proofErr w:type="spellEnd"/>
      <w:r w:rsidRPr="003B1F49">
        <w:rPr>
          <w:rFonts w:ascii="Book Antiqua" w:hAnsi="Book Antiqua"/>
          <w:color w:val="000000" w:themeColor="text1"/>
        </w:rPr>
        <w:t xml:space="preserve"> T, Fontana M, </w:t>
      </w:r>
      <w:proofErr w:type="spellStart"/>
      <w:r w:rsidRPr="003B1F49">
        <w:rPr>
          <w:rFonts w:ascii="Book Antiqua" w:hAnsi="Book Antiqua"/>
          <w:color w:val="000000" w:themeColor="text1"/>
        </w:rPr>
        <w:t>Palladini</w:t>
      </w:r>
      <w:proofErr w:type="spellEnd"/>
      <w:r w:rsidRPr="003B1F49">
        <w:rPr>
          <w:rFonts w:ascii="Book Antiqua" w:hAnsi="Book Antiqua"/>
          <w:color w:val="000000" w:themeColor="text1"/>
        </w:rPr>
        <w:t xml:space="preserve"> G, Milani P, </w:t>
      </w:r>
      <w:proofErr w:type="spellStart"/>
      <w:r w:rsidRPr="003B1F49">
        <w:rPr>
          <w:rFonts w:ascii="Book Antiqua" w:hAnsi="Book Antiqua"/>
          <w:color w:val="000000" w:themeColor="text1"/>
        </w:rPr>
        <w:t>Guidalotti</w:t>
      </w:r>
      <w:proofErr w:type="spellEnd"/>
      <w:r w:rsidRPr="003B1F49">
        <w:rPr>
          <w:rFonts w:ascii="Book Antiqua" w:hAnsi="Book Antiqua"/>
          <w:color w:val="000000" w:themeColor="text1"/>
        </w:rPr>
        <w:t xml:space="preserve"> PL, </w:t>
      </w:r>
      <w:proofErr w:type="spellStart"/>
      <w:r w:rsidRPr="003B1F49">
        <w:rPr>
          <w:rFonts w:ascii="Book Antiqua" w:hAnsi="Book Antiqua"/>
          <w:color w:val="000000" w:themeColor="text1"/>
        </w:rPr>
        <w:t>Flatman</w:t>
      </w:r>
      <w:proofErr w:type="spellEnd"/>
      <w:r w:rsidRPr="003B1F49">
        <w:rPr>
          <w:rFonts w:ascii="Book Antiqua" w:hAnsi="Book Antiqua"/>
          <w:color w:val="000000" w:themeColor="text1"/>
        </w:rPr>
        <w:t xml:space="preserve"> K, Lane T, </w:t>
      </w:r>
      <w:proofErr w:type="spellStart"/>
      <w:r w:rsidRPr="003B1F49">
        <w:rPr>
          <w:rFonts w:ascii="Book Antiqua" w:hAnsi="Book Antiqua"/>
          <w:color w:val="000000" w:themeColor="text1"/>
        </w:rPr>
        <w:t>Vonberg</w:t>
      </w:r>
      <w:proofErr w:type="spellEnd"/>
      <w:r w:rsidRPr="003B1F49">
        <w:rPr>
          <w:rFonts w:ascii="Book Antiqua" w:hAnsi="Book Antiqua"/>
          <w:color w:val="000000" w:themeColor="text1"/>
        </w:rPr>
        <w:t xml:space="preserve"> FW, Whelan CJ, Moon JC, Ruberg FL, Miller EJ, Hutt DF, </w:t>
      </w:r>
      <w:proofErr w:type="spellStart"/>
      <w:r w:rsidRPr="003B1F49">
        <w:rPr>
          <w:rFonts w:ascii="Book Antiqua" w:hAnsi="Book Antiqua"/>
          <w:color w:val="000000" w:themeColor="text1"/>
        </w:rPr>
        <w:t>Hazenberg</w:t>
      </w:r>
      <w:proofErr w:type="spellEnd"/>
      <w:r w:rsidRPr="003B1F49">
        <w:rPr>
          <w:rFonts w:ascii="Book Antiqua" w:hAnsi="Book Antiqua"/>
          <w:color w:val="000000" w:themeColor="text1"/>
        </w:rPr>
        <w:t xml:space="preserve"> BP, </w:t>
      </w:r>
      <w:proofErr w:type="spellStart"/>
      <w:r w:rsidRPr="003B1F49">
        <w:rPr>
          <w:rFonts w:ascii="Book Antiqua" w:hAnsi="Book Antiqua"/>
          <w:color w:val="000000" w:themeColor="text1"/>
        </w:rPr>
        <w:t>Rapezzi</w:t>
      </w:r>
      <w:proofErr w:type="spellEnd"/>
      <w:r w:rsidRPr="003B1F49">
        <w:rPr>
          <w:rFonts w:ascii="Book Antiqua" w:hAnsi="Book Antiqua"/>
          <w:color w:val="000000" w:themeColor="text1"/>
        </w:rPr>
        <w:t xml:space="preserve"> C, Hawkins PN. </w:t>
      </w:r>
      <w:proofErr w:type="spellStart"/>
      <w:r w:rsidRPr="003B1F49">
        <w:rPr>
          <w:rFonts w:ascii="Book Antiqua" w:hAnsi="Book Antiqua"/>
          <w:color w:val="000000" w:themeColor="text1"/>
        </w:rPr>
        <w:t>Nonbiopsy</w:t>
      </w:r>
      <w:proofErr w:type="spellEnd"/>
      <w:r w:rsidRPr="003B1F49">
        <w:rPr>
          <w:rFonts w:ascii="Book Antiqua" w:hAnsi="Book Antiqua"/>
          <w:color w:val="000000" w:themeColor="text1"/>
        </w:rPr>
        <w:t xml:space="preserve"> Diagnosis of Cardiac Transthyretin Amyloidosis. </w:t>
      </w:r>
      <w:r w:rsidRPr="003B1F49">
        <w:rPr>
          <w:rFonts w:ascii="Book Antiqua" w:hAnsi="Book Antiqua"/>
          <w:i/>
          <w:iCs/>
          <w:color w:val="000000" w:themeColor="text1"/>
        </w:rPr>
        <w:t>Circulation</w:t>
      </w:r>
      <w:r w:rsidRPr="003B1F49">
        <w:rPr>
          <w:rFonts w:ascii="Book Antiqua" w:hAnsi="Book Antiqua"/>
          <w:color w:val="000000" w:themeColor="text1"/>
        </w:rPr>
        <w:t xml:space="preserve"> 2016; </w:t>
      </w:r>
      <w:r w:rsidRPr="003B1F49">
        <w:rPr>
          <w:rFonts w:ascii="Book Antiqua" w:hAnsi="Book Antiqua"/>
          <w:b/>
          <w:bCs/>
          <w:color w:val="000000" w:themeColor="text1"/>
        </w:rPr>
        <w:t>133</w:t>
      </w:r>
      <w:r w:rsidRPr="003B1F49">
        <w:rPr>
          <w:rFonts w:ascii="Book Antiqua" w:hAnsi="Book Antiqua"/>
          <w:color w:val="000000" w:themeColor="text1"/>
        </w:rPr>
        <w:t>: 2404-2412 [PMID: 27143678 DOI: 10.1161/CIRCULATIONAHA.116.021612]</w:t>
      </w:r>
    </w:p>
    <w:p w14:paraId="3AC96C5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15 </w:t>
      </w:r>
      <w:r w:rsidRPr="003B1F49">
        <w:rPr>
          <w:rFonts w:ascii="Book Antiqua" w:hAnsi="Book Antiqua"/>
          <w:b/>
          <w:bCs/>
          <w:color w:val="000000" w:themeColor="text1"/>
        </w:rPr>
        <w:t>González-López E</w:t>
      </w:r>
      <w:r w:rsidRPr="003B1F49">
        <w:rPr>
          <w:rFonts w:ascii="Book Antiqua" w:hAnsi="Book Antiqua"/>
          <w:color w:val="000000" w:themeColor="text1"/>
        </w:rPr>
        <w:t xml:space="preserve">, Gagliardi C, Dominguez F,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CC, de </w:t>
      </w:r>
      <w:proofErr w:type="spellStart"/>
      <w:r w:rsidRPr="003B1F49">
        <w:rPr>
          <w:rFonts w:ascii="Book Antiqua" w:hAnsi="Book Antiqua"/>
          <w:color w:val="000000" w:themeColor="text1"/>
        </w:rPr>
        <w:t>Haro</w:t>
      </w:r>
      <w:proofErr w:type="spellEnd"/>
      <w:r w:rsidRPr="003B1F49">
        <w:rPr>
          <w:rFonts w:ascii="Book Antiqua" w:hAnsi="Book Antiqua"/>
          <w:color w:val="000000" w:themeColor="text1"/>
        </w:rPr>
        <w:t xml:space="preserve">-Del Moral FJ, </w:t>
      </w:r>
      <w:proofErr w:type="spellStart"/>
      <w:r w:rsidRPr="003B1F49">
        <w:rPr>
          <w:rFonts w:ascii="Book Antiqua" w:hAnsi="Book Antiqua"/>
          <w:color w:val="000000" w:themeColor="text1"/>
        </w:rPr>
        <w:t>Milandri</w:t>
      </w:r>
      <w:proofErr w:type="spellEnd"/>
      <w:r w:rsidRPr="003B1F49">
        <w:rPr>
          <w:rFonts w:ascii="Book Antiqua" w:hAnsi="Book Antiqua"/>
          <w:color w:val="000000" w:themeColor="text1"/>
        </w:rPr>
        <w:t xml:space="preserve"> A, Salas C, Cinelli M, </w:t>
      </w:r>
      <w:proofErr w:type="spellStart"/>
      <w:r w:rsidRPr="003B1F49">
        <w:rPr>
          <w:rFonts w:ascii="Book Antiqua" w:hAnsi="Book Antiqua"/>
          <w:color w:val="000000" w:themeColor="text1"/>
        </w:rPr>
        <w:t>Cobo</w:t>
      </w:r>
      <w:proofErr w:type="spellEnd"/>
      <w:r w:rsidRPr="003B1F49">
        <w:rPr>
          <w:rFonts w:ascii="Book Antiqua" w:hAnsi="Book Antiqua"/>
          <w:color w:val="000000" w:themeColor="text1"/>
        </w:rPr>
        <w:t xml:space="preserve">-Marcos M, </w:t>
      </w:r>
      <w:proofErr w:type="spellStart"/>
      <w:r w:rsidRPr="003B1F49">
        <w:rPr>
          <w:rFonts w:ascii="Book Antiqua" w:hAnsi="Book Antiqua"/>
          <w:color w:val="000000" w:themeColor="text1"/>
        </w:rPr>
        <w:t>Lorenzini</w:t>
      </w:r>
      <w:proofErr w:type="spellEnd"/>
      <w:r w:rsidRPr="003B1F49">
        <w:rPr>
          <w:rFonts w:ascii="Book Antiqua" w:hAnsi="Book Antiqua"/>
          <w:color w:val="000000" w:themeColor="text1"/>
        </w:rPr>
        <w:t xml:space="preserve"> M, Lara-</w:t>
      </w:r>
      <w:proofErr w:type="spellStart"/>
      <w:r w:rsidRPr="003B1F49">
        <w:rPr>
          <w:rFonts w:ascii="Book Antiqua" w:hAnsi="Book Antiqua"/>
          <w:color w:val="000000" w:themeColor="text1"/>
        </w:rPr>
        <w:t>Pezzi</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Foffi</w:t>
      </w:r>
      <w:proofErr w:type="spellEnd"/>
      <w:r w:rsidRPr="003B1F49">
        <w:rPr>
          <w:rFonts w:ascii="Book Antiqua" w:hAnsi="Book Antiqua"/>
          <w:color w:val="000000" w:themeColor="text1"/>
        </w:rPr>
        <w:t xml:space="preserve"> S, Alonso-</w:t>
      </w:r>
      <w:proofErr w:type="spellStart"/>
      <w:r w:rsidRPr="003B1F49">
        <w:rPr>
          <w:rFonts w:ascii="Book Antiqua" w:hAnsi="Book Antiqua"/>
          <w:color w:val="000000" w:themeColor="text1"/>
        </w:rPr>
        <w:t>Pulpon</w:t>
      </w:r>
      <w:proofErr w:type="spellEnd"/>
      <w:r w:rsidRPr="003B1F49">
        <w:rPr>
          <w:rFonts w:ascii="Book Antiqua" w:hAnsi="Book Antiqua"/>
          <w:color w:val="000000" w:themeColor="text1"/>
        </w:rPr>
        <w:t xml:space="preserve"> L, </w:t>
      </w:r>
      <w:proofErr w:type="spellStart"/>
      <w:r w:rsidRPr="003B1F49">
        <w:rPr>
          <w:rFonts w:ascii="Book Antiqua" w:hAnsi="Book Antiqua"/>
          <w:color w:val="000000" w:themeColor="text1"/>
        </w:rPr>
        <w:t>Rapezzi</w:t>
      </w:r>
      <w:proofErr w:type="spellEnd"/>
      <w:r w:rsidRPr="003B1F49">
        <w:rPr>
          <w:rFonts w:ascii="Book Antiqua" w:hAnsi="Book Antiqua"/>
          <w:color w:val="000000" w:themeColor="text1"/>
        </w:rPr>
        <w:t xml:space="preserve"> C, Garcia-Pavia P. Clinical characteristics of wild-type transthyretin cardiac amyloidosis: disproving myths. </w:t>
      </w:r>
      <w:r w:rsidRPr="003B1F49">
        <w:rPr>
          <w:rFonts w:ascii="Book Antiqua" w:hAnsi="Book Antiqua"/>
          <w:i/>
          <w:iCs/>
          <w:color w:val="000000" w:themeColor="text1"/>
        </w:rPr>
        <w:t>Eur Heart J</w:t>
      </w:r>
      <w:r w:rsidRPr="003B1F49">
        <w:rPr>
          <w:rFonts w:ascii="Book Antiqua" w:hAnsi="Book Antiqua"/>
          <w:color w:val="000000" w:themeColor="text1"/>
        </w:rPr>
        <w:t xml:space="preserve"> 2017; </w:t>
      </w:r>
      <w:r w:rsidRPr="003B1F49">
        <w:rPr>
          <w:rFonts w:ascii="Book Antiqua" w:hAnsi="Book Antiqua"/>
          <w:b/>
          <w:bCs/>
          <w:color w:val="000000" w:themeColor="text1"/>
        </w:rPr>
        <w:t>38</w:t>
      </w:r>
      <w:r w:rsidRPr="003B1F49">
        <w:rPr>
          <w:rFonts w:ascii="Book Antiqua" w:hAnsi="Book Antiqua"/>
          <w:color w:val="000000" w:themeColor="text1"/>
        </w:rPr>
        <w:t>: 1895-1904 [PMID: 28329248 DOI: 10.1093/</w:t>
      </w:r>
      <w:proofErr w:type="spellStart"/>
      <w:r w:rsidRPr="003B1F49">
        <w:rPr>
          <w:rFonts w:ascii="Book Antiqua" w:hAnsi="Book Antiqua"/>
          <w:color w:val="000000" w:themeColor="text1"/>
        </w:rPr>
        <w:t>eurheartj</w:t>
      </w:r>
      <w:proofErr w:type="spellEnd"/>
      <w:r w:rsidRPr="003B1F49">
        <w:rPr>
          <w:rFonts w:ascii="Book Antiqua" w:hAnsi="Book Antiqua"/>
          <w:color w:val="000000" w:themeColor="text1"/>
        </w:rPr>
        <w:t>/ehx043]</w:t>
      </w:r>
    </w:p>
    <w:p w14:paraId="5C4D41E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16 </w:t>
      </w:r>
      <w:r w:rsidRPr="003B1F49">
        <w:rPr>
          <w:rFonts w:ascii="Book Antiqua" w:hAnsi="Book Antiqua"/>
          <w:b/>
          <w:bCs/>
          <w:color w:val="000000" w:themeColor="text1"/>
        </w:rPr>
        <w:t>Barros-Gomes S</w:t>
      </w:r>
      <w:r w:rsidRPr="003B1F49">
        <w:rPr>
          <w:rFonts w:ascii="Book Antiqua" w:hAnsi="Book Antiqua"/>
          <w:color w:val="000000" w:themeColor="text1"/>
        </w:rPr>
        <w:t xml:space="preserve">, Williams B, </w:t>
      </w:r>
      <w:proofErr w:type="spellStart"/>
      <w:r w:rsidRPr="003B1F49">
        <w:rPr>
          <w:rFonts w:ascii="Book Antiqua" w:hAnsi="Book Antiqua"/>
          <w:color w:val="000000" w:themeColor="text1"/>
        </w:rPr>
        <w:t>Nhola</w:t>
      </w:r>
      <w:proofErr w:type="spellEnd"/>
      <w:r w:rsidRPr="003B1F49">
        <w:rPr>
          <w:rFonts w:ascii="Book Antiqua" w:hAnsi="Book Antiqua"/>
          <w:color w:val="000000" w:themeColor="text1"/>
        </w:rPr>
        <w:t xml:space="preserve"> LF, Grogan M, </w:t>
      </w:r>
      <w:proofErr w:type="spellStart"/>
      <w:r w:rsidRPr="003B1F49">
        <w:rPr>
          <w:rFonts w:ascii="Book Antiqua" w:hAnsi="Book Antiqua"/>
          <w:color w:val="000000" w:themeColor="text1"/>
        </w:rPr>
        <w:t>Maalouf</w:t>
      </w:r>
      <w:proofErr w:type="spellEnd"/>
      <w:r w:rsidRPr="003B1F49">
        <w:rPr>
          <w:rFonts w:ascii="Book Antiqua" w:hAnsi="Book Antiqua"/>
          <w:color w:val="000000" w:themeColor="text1"/>
        </w:rPr>
        <w:t xml:space="preserve"> JF,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Pellikka</w:t>
      </w:r>
      <w:proofErr w:type="spellEnd"/>
      <w:r w:rsidRPr="003B1F49">
        <w:rPr>
          <w:rFonts w:ascii="Book Antiqua" w:hAnsi="Book Antiqua"/>
          <w:color w:val="000000" w:themeColor="text1"/>
        </w:rPr>
        <w:t xml:space="preserve"> PA, </w:t>
      </w:r>
      <w:proofErr w:type="spellStart"/>
      <w:r w:rsidRPr="003B1F49">
        <w:rPr>
          <w:rFonts w:ascii="Book Antiqua" w:hAnsi="Book Antiqua"/>
          <w:color w:val="000000" w:themeColor="text1"/>
        </w:rPr>
        <w:t>Villarraga</w:t>
      </w:r>
      <w:proofErr w:type="spellEnd"/>
      <w:r w:rsidRPr="003B1F49">
        <w:rPr>
          <w:rFonts w:ascii="Book Antiqua" w:hAnsi="Book Antiqua"/>
          <w:color w:val="000000" w:themeColor="text1"/>
        </w:rPr>
        <w:t xml:space="preserve"> HR. Prognosis of Light Chain Amyloidosis With Preserved LVEF: Added </w:t>
      </w:r>
      <w:r w:rsidRPr="003B1F49">
        <w:rPr>
          <w:rFonts w:ascii="Book Antiqua" w:hAnsi="Book Antiqua"/>
          <w:color w:val="000000" w:themeColor="text1"/>
        </w:rPr>
        <w:lastRenderedPageBreak/>
        <w:t xml:space="preserve">Value of 2D Speckle-Tracking Echocardiography to the Current Prognostic Staging System.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2017; </w:t>
      </w:r>
      <w:r w:rsidRPr="003B1F49">
        <w:rPr>
          <w:rFonts w:ascii="Book Antiqua" w:hAnsi="Book Antiqua"/>
          <w:b/>
          <w:bCs/>
          <w:color w:val="000000" w:themeColor="text1"/>
        </w:rPr>
        <w:t>10</w:t>
      </w:r>
      <w:r w:rsidRPr="003B1F49">
        <w:rPr>
          <w:rFonts w:ascii="Book Antiqua" w:hAnsi="Book Antiqua"/>
          <w:color w:val="000000" w:themeColor="text1"/>
        </w:rPr>
        <w:t>: 398-407 [PMID: 27639764 DOI: 10.1016/j.jcmg.2016.04.008]</w:t>
      </w:r>
    </w:p>
    <w:p w14:paraId="1AE5488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17 </w:t>
      </w:r>
      <w:proofErr w:type="spellStart"/>
      <w:r w:rsidRPr="003B1F49">
        <w:rPr>
          <w:rFonts w:ascii="Book Antiqua" w:hAnsi="Book Antiqua"/>
          <w:b/>
          <w:bCs/>
          <w:color w:val="000000" w:themeColor="text1"/>
        </w:rPr>
        <w:t>Mohty</w:t>
      </w:r>
      <w:proofErr w:type="spellEnd"/>
      <w:r w:rsidRPr="003B1F49">
        <w:rPr>
          <w:rFonts w:ascii="Book Antiqua" w:hAnsi="Book Antiqua"/>
          <w:b/>
          <w:bCs/>
          <w:color w:val="000000" w:themeColor="text1"/>
        </w:rPr>
        <w:t xml:space="preserve"> D</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Pradel</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Magne</w:t>
      </w:r>
      <w:proofErr w:type="spellEnd"/>
      <w:r w:rsidRPr="003B1F49">
        <w:rPr>
          <w:rFonts w:ascii="Book Antiqua" w:hAnsi="Book Antiqua"/>
          <w:color w:val="000000" w:themeColor="text1"/>
        </w:rPr>
        <w:t xml:space="preserve"> J, Fadel B, Boulogne C, </w:t>
      </w:r>
      <w:proofErr w:type="spellStart"/>
      <w:r w:rsidRPr="003B1F49">
        <w:rPr>
          <w:rFonts w:ascii="Book Antiqua" w:hAnsi="Book Antiqua"/>
          <w:color w:val="000000" w:themeColor="text1"/>
        </w:rPr>
        <w:t>Petitalot</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Raboukhi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Darodes</w:t>
      </w:r>
      <w:proofErr w:type="spellEnd"/>
      <w:r w:rsidRPr="003B1F49">
        <w:rPr>
          <w:rFonts w:ascii="Book Antiqua" w:hAnsi="Book Antiqua"/>
          <w:color w:val="000000" w:themeColor="text1"/>
        </w:rPr>
        <w:t xml:space="preserve"> N,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Aboyans</w:t>
      </w:r>
      <w:proofErr w:type="spellEnd"/>
      <w:r w:rsidRPr="003B1F49">
        <w:rPr>
          <w:rFonts w:ascii="Book Antiqua" w:hAnsi="Book Antiqua"/>
          <w:color w:val="000000" w:themeColor="text1"/>
        </w:rPr>
        <w:t xml:space="preserve"> V, Jaccard A. Prevalence and prognostic impact of left-sided valve thickening in systemic light-chain amyloidosis. </w:t>
      </w:r>
      <w:r w:rsidRPr="003B1F49">
        <w:rPr>
          <w:rFonts w:ascii="Book Antiqua" w:hAnsi="Book Antiqua"/>
          <w:i/>
          <w:iCs/>
          <w:color w:val="000000" w:themeColor="text1"/>
        </w:rPr>
        <w:t xml:space="preserve">Clin Res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2017; </w:t>
      </w:r>
      <w:r w:rsidRPr="003B1F49">
        <w:rPr>
          <w:rFonts w:ascii="Book Antiqua" w:hAnsi="Book Antiqua"/>
          <w:b/>
          <w:bCs/>
          <w:color w:val="000000" w:themeColor="text1"/>
        </w:rPr>
        <w:t>106</w:t>
      </w:r>
      <w:r w:rsidRPr="003B1F49">
        <w:rPr>
          <w:rFonts w:ascii="Book Antiqua" w:hAnsi="Book Antiqua"/>
          <w:color w:val="000000" w:themeColor="text1"/>
        </w:rPr>
        <w:t>: 331-340 [PMID: 27933393 DOI: 10.1007/s00392-016-1058-x]</w:t>
      </w:r>
    </w:p>
    <w:p w14:paraId="691B48B0"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18 </w:t>
      </w:r>
      <w:proofErr w:type="spellStart"/>
      <w:r w:rsidRPr="003B1F49">
        <w:rPr>
          <w:rFonts w:ascii="Book Antiqua" w:hAnsi="Book Antiqua"/>
          <w:b/>
          <w:bCs/>
          <w:color w:val="000000" w:themeColor="text1"/>
        </w:rPr>
        <w:t>Cardim</w:t>
      </w:r>
      <w:proofErr w:type="spellEnd"/>
      <w:r w:rsidRPr="003B1F49">
        <w:rPr>
          <w:rFonts w:ascii="Book Antiqua" w:hAnsi="Book Antiqua"/>
          <w:b/>
          <w:bCs/>
          <w:color w:val="000000" w:themeColor="text1"/>
        </w:rPr>
        <w:t xml:space="preserve"> N</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Galderisi</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Edvardsen</w:t>
      </w:r>
      <w:proofErr w:type="spellEnd"/>
      <w:r w:rsidRPr="003B1F49">
        <w:rPr>
          <w:rFonts w:ascii="Book Antiqua" w:hAnsi="Book Antiqua"/>
          <w:color w:val="000000" w:themeColor="text1"/>
        </w:rPr>
        <w:t xml:space="preserve"> T, Plein S, Popescu BA, </w:t>
      </w:r>
      <w:proofErr w:type="spellStart"/>
      <w:r w:rsidRPr="003B1F49">
        <w:rPr>
          <w:rFonts w:ascii="Book Antiqua" w:hAnsi="Book Antiqua"/>
          <w:color w:val="000000" w:themeColor="text1"/>
        </w:rPr>
        <w:t>D'Andrea</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Bruder</w:t>
      </w:r>
      <w:proofErr w:type="spellEnd"/>
      <w:r w:rsidRPr="003B1F49">
        <w:rPr>
          <w:rFonts w:ascii="Book Antiqua" w:hAnsi="Book Antiqua"/>
          <w:color w:val="000000" w:themeColor="text1"/>
        </w:rPr>
        <w:t xml:space="preserve"> O, </w:t>
      </w:r>
      <w:proofErr w:type="spellStart"/>
      <w:r w:rsidRPr="003B1F49">
        <w:rPr>
          <w:rFonts w:ascii="Book Antiqua" w:hAnsi="Book Antiqua"/>
          <w:color w:val="000000" w:themeColor="text1"/>
        </w:rPr>
        <w:t>Cosyns</w:t>
      </w:r>
      <w:proofErr w:type="spellEnd"/>
      <w:r w:rsidRPr="003B1F49">
        <w:rPr>
          <w:rFonts w:ascii="Book Antiqua" w:hAnsi="Book Antiqua"/>
          <w:color w:val="000000" w:themeColor="text1"/>
        </w:rPr>
        <w:t xml:space="preserve"> B, Davin L, </w:t>
      </w:r>
      <w:proofErr w:type="spellStart"/>
      <w:r w:rsidRPr="003B1F49">
        <w:rPr>
          <w:rFonts w:ascii="Book Antiqua" w:hAnsi="Book Antiqua"/>
          <w:color w:val="000000" w:themeColor="text1"/>
        </w:rPr>
        <w:t>Donal</w:t>
      </w:r>
      <w:proofErr w:type="spellEnd"/>
      <w:r w:rsidRPr="003B1F49">
        <w:rPr>
          <w:rFonts w:ascii="Book Antiqua" w:hAnsi="Book Antiqua"/>
          <w:color w:val="000000" w:themeColor="text1"/>
        </w:rPr>
        <w:t xml:space="preserve"> E, Freitas A, Habib G, </w:t>
      </w:r>
      <w:proofErr w:type="spellStart"/>
      <w:r w:rsidRPr="003B1F49">
        <w:rPr>
          <w:rFonts w:ascii="Book Antiqua" w:hAnsi="Book Antiqua"/>
          <w:color w:val="000000" w:themeColor="text1"/>
        </w:rPr>
        <w:t>Kitsiou</w:t>
      </w:r>
      <w:proofErr w:type="spellEnd"/>
      <w:r w:rsidRPr="003B1F49">
        <w:rPr>
          <w:rFonts w:ascii="Book Antiqua" w:hAnsi="Book Antiqua"/>
          <w:color w:val="000000" w:themeColor="text1"/>
        </w:rPr>
        <w:t xml:space="preserve"> A, Petersen SE, Schroeder S, Lancellotti P, </w:t>
      </w:r>
      <w:proofErr w:type="spellStart"/>
      <w:r w:rsidRPr="003B1F49">
        <w:rPr>
          <w:rFonts w:ascii="Book Antiqua" w:hAnsi="Book Antiqua"/>
          <w:color w:val="000000" w:themeColor="text1"/>
        </w:rPr>
        <w:t>Camici</w:t>
      </w:r>
      <w:proofErr w:type="spellEnd"/>
      <w:r w:rsidRPr="003B1F49">
        <w:rPr>
          <w:rFonts w:ascii="Book Antiqua" w:hAnsi="Book Antiqua"/>
          <w:color w:val="000000" w:themeColor="text1"/>
        </w:rPr>
        <w:t xml:space="preserve"> P, Dulgheru R, </w:t>
      </w:r>
      <w:proofErr w:type="spellStart"/>
      <w:r w:rsidRPr="003B1F49">
        <w:rPr>
          <w:rFonts w:ascii="Book Antiqua" w:hAnsi="Book Antiqua"/>
          <w:color w:val="000000" w:themeColor="text1"/>
        </w:rPr>
        <w:t>Hagendorff</w:t>
      </w:r>
      <w:proofErr w:type="spellEnd"/>
      <w:r w:rsidRPr="003B1F49">
        <w:rPr>
          <w:rFonts w:ascii="Book Antiqua" w:hAnsi="Book Antiqua"/>
          <w:color w:val="000000" w:themeColor="text1"/>
        </w:rPr>
        <w:t xml:space="preserve"> A, Lombardi M, </w:t>
      </w:r>
      <w:proofErr w:type="spellStart"/>
      <w:r w:rsidRPr="003B1F49">
        <w:rPr>
          <w:rFonts w:ascii="Book Antiqua" w:hAnsi="Book Antiqua"/>
          <w:color w:val="000000" w:themeColor="text1"/>
        </w:rPr>
        <w:t>Muraru</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Sicari</w:t>
      </w:r>
      <w:proofErr w:type="spellEnd"/>
      <w:r w:rsidRPr="003B1F49">
        <w:rPr>
          <w:rFonts w:ascii="Book Antiqua" w:hAnsi="Book Antiqua"/>
          <w:color w:val="000000" w:themeColor="text1"/>
        </w:rPr>
        <w:t xml:space="preserve"> R. Role of multimodality cardiac imaging in the management of patients with hypertrophic cardiomyopathy: an expert consensus of the European Association of Cardiovascular Imaging Endorsed by the Saudi Heart Association. </w:t>
      </w:r>
      <w:r w:rsidRPr="003B1F49">
        <w:rPr>
          <w:rFonts w:ascii="Book Antiqua" w:hAnsi="Book Antiqua"/>
          <w:i/>
          <w:iCs/>
          <w:color w:val="000000" w:themeColor="text1"/>
        </w:rPr>
        <w:t>Eur Heart J Cardiovasc Imaging</w:t>
      </w:r>
      <w:r w:rsidRPr="003B1F49">
        <w:rPr>
          <w:rFonts w:ascii="Book Antiqua" w:hAnsi="Book Antiqua"/>
          <w:color w:val="000000" w:themeColor="text1"/>
        </w:rPr>
        <w:t xml:space="preserve"> 2015; </w:t>
      </w:r>
      <w:r w:rsidRPr="003B1F49">
        <w:rPr>
          <w:rFonts w:ascii="Book Antiqua" w:hAnsi="Book Antiqua"/>
          <w:b/>
          <w:bCs/>
          <w:color w:val="000000" w:themeColor="text1"/>
        </w:rPr>
        <w:t>16</w:t>
      </w:r>
      <w:r w:rsidRPr="003B1F49">
        <w:rPr>
          <w:rFonts w:ascii="Book Antiqua" w:hAnsi="Book Antiqua"/>
          <w:color w:val="000000" w:themeColor="text1"/>
        </w:rPr>
        <w:t>: 280 [PMID: 25650407 DOI: 10.1093/</w:t>
      </w:r>
      <w:proofErr w:type="spellStart"/>
      <w:r w:rsidRPr="003B1F49">
        <w:rPr>
          <w:rFonts w:ascii="Book Antiqua" w:hAnsi="Book Antiqua"/>
          <w:color w:val="000000" w:themeColor="text1"/>
        </w:rPr>
        <w:t>ehjci</w:t>
      </w:r>
      <w:proofErr w:type="spellEnd"/>
      <w:r w:rsidRPr="003B1F49">
        <w:rPr>
          <w:rFonts w:ascii="Book Antiqua" w:hAnsi="Book Antiqua"/>
          <w:color w:val="000000" w:themeColor="text1"/>
        </w:rPr>
        <w:t>/jeu291]</w:t>
      </w:r>
    </w:p>
    <w:p w14:paraId="56C0813F"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19 </w:t>
      </w:r>
      <w:r w:rsidRPr="003B1F49">
        <w:rPr>
          <w:rFonts w:ascii="Book Antiqua" w:hAnsi="Book Antiqua"/>
          <w:b/>
          <w:bCs/>
          <w:color w:val="000000" w:themeColor="text1"/>
        </w:rPr>
        <w:t>Koyama J</w:t>
      </w:r>
      <w:r w:rsidRPr="003B1F49">
        <w:rPr>
          <w:rFonts w:ascii="Book Antiqua" w:hAnsi="Book Antiqua"/>
          <w:color w:val="000000" w:themeColor="text1"/>
        </w:rPr>
        <w:t xml:space="preserve">, Ray-Sequin PA, Falk RH. Prognostic significance of ultrasound myocardial tissue characterization in patients with cardiac amyloidosis. </w:t>
      </w:r>
      <w:r w:rsidRPr="003B1F49">
        <w:rPr>
          <w:rFonts w:ascii="Book Antiqua" w:hAnsi="Book Antiqua"/>
          <w:i/>
          <w:iCs/>
          <w:color w:val="000000" w:themeColor="text1"/>
        </w:rPr>
        <w:t>Circulation</w:t>
      </w:r>
      <w:r w:rsidRPr="003B1F49">
        <w:rPr>
          <w:rFonts w:ascii="Book Antiqua" w:hAnsi="Book Antiqua"/>
          <w:color w:val="000000" w:themeColor="text1"/>
        </w:rPr>
        <w:t xml:space="preserve"> 2002; </w:t>
      </w:r>
      <w:r w:rsidRPr="003B1F49">
        <w:rPr>
          <w:rFonts w:ascii="Book Antiqua" w:hAnsi="Book Antiqua"/>
          <w:b/>
          <w:bCs/>
          <w:color w:val="000000" w:themeColor="text1"/>
        </w:rPr>
        <w:t>106</w:t>
      </w:r>
      <w:r w:rsidRPr="003B1F49">
        <w:rPr>
          <w:rFonts w:ascii="Book Antiqua" w:hAnsi="Book Antiqua"/>
          <w:color w:val="000000" w:themeColor="text1"/>
        </w:rPr>
        <w:t>: 556-561 [PMID: 12147536 DOI: 10.1161/01.cir.0000023530.86718.b0]</w:t>
      </w:r>
    </w:p>
    <w:p w14:paraId="322B2AA6" w14:textId="15E7A0C0"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20 </w:t>
      </w:r>
      <w:r w:rsidRPr="003B1F49">
        <w:rPr>
          <w:rFonts w:ascii="Book Antiqua" w:hAnsi="Book Antiqua"/>
          <w:b/>
          <w:bCs/>
          <w:color w:val="000000" w:themeColor="text1"/>
        </w:rPr>
        <w:t>Grogan M</w:t>
      </w:r>
      <w:r w:rsidRPr="003B1F49">
        <w:rPr>
          <w:rFonts w:ascii="Book Antiqua" w:hAnsi="Book Antiqua"/>
          <w:color w:val="000000" w:themeColor="text1"/>
        </w:rPr>
        <w:t xml:space="preserve">, Scott CG, Kyle RA, </w:t>
      </w:r>
      <w:proofErr w:type="spellStart"/>
      <w:r w:rsidRPr="003B1F49">
        <w:rPr>
          <w:rFonts w:ascii="Book Antiqua" w:hAnsi="Book Antiqua"/>
          <w:color w:val="000000" w:themeColor="text1"/>
        </w:rPr>
        <w:t>Zeldenrust</w:t>
      </w:r>
      <w:proofErr w:type="spellEnd"/>
      <w:r w:rsidRPr="003B1F49">
        <w:rPr>
          <w:rFonts w:ascii="Book Antiqua" w:hAnsi="Book Antiqua"/>
          <w:color w:val="000000" w:themeColor="text1"/>
        </w:rPr>
        <w:t xml:space="preserve"> SR, Gertz MA, Lin G, </w:t>
      </w:r>
      <w:proofErr w:type="spellStart"/>
      <w:r w:rsidRPr="003B1F49">
        <w:rPr>
          <w:rFonts w:ascii="Book Antiqua" w:hAnsi="Book Antiqua"/>
          <w:color w:val="000000" w:themeColor="text1"/>
        </w:rPr>
        <w:t>Klarich</w:t>
      </w:r>
      <w:proofErr w:type="spellEnd"/>
      <w:r w:rsidRPr="003B1F49">
        <w:rPr>
          <w:rFonts w:ascii="Book Antiqua" w:hAnsi="Book Antiqua"/>
          <w:color w:val="000000" w:themeColor="text1"/>
        </w:rPr>
        <w:t xml:space="preserve"> KW, Miller WL, </w:t>
      </w:r>
      <w:proofErr w:type="spellStart"/>
      <w:r w:rsidRPr="003B1F49">
        <w:rPr>
          <w:rFonts w:ascii="Book Antiqua" w:hAnsi="Book Antiqua"/>
          <w:color w:val="000000" w:themeColor="text1"/>
        </w:rPr>
        <w:t>Maleszewski</w:t>
      </w:r>
      <w:proofErr w:type="spellEnd"/>
      <w:r w:rsidRPr="003B1F49">
        <w:rPr>
          <w:rFonts w:ascii="Book Antiqua" w:hAnsi="Book Antiqua"/>
          <w:color w:val="000000" w:themeColor="text1"/>
        </w:rPr>
        <w:t xml:space="preserve"> JJ,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Natural History of Wild-Type Transthyretin</w:t>
      </w:r>
      <w:r w:rsidR="007067D9" w:rsidRPr="003B1F49">
        <w:rPr>
          <w:rFonts w:ascii="Book Antiqua" w:hAnsi="Book Antiqua"/>
          <w:color w:val="000000" w:themeColor="text1"/>
        </w:rPr>
        <w:t xml:space="preserve"> </w:t>
      </w:r>
      <w:r w:rsidRPr="003B1F49">
        <w:rPr>
          <w:rFonts w:ascii="Book Antiqua" w:hAnsi="Book Antiqua"/>
          <w:color w:val="000000" w:themeColor="text1"/>
        </w:rPr>
        <w:t>Cardiac Amyloidosis and</w:t>
      </w:r>
      <w:r w:rsidR="007067D9" w:rsidRPr="003B1F49">
        <w:rPr>
          <w:rFonts w:ascii="Book Antiqua" w:hAnsi="Book Antiqua"/>
          <w:color w:val="000000" w:themeColor="text1"/>
        </w:rPr>
        <w:t xml:space="preserve"> </w:t>
      </w:r>
      <w:r w:rsidRPr="003B1F49">
        <w:rPr>
          <w:rFonts w:ascii="Book Antiqua" w:hAnsi="Book Antiqua"/>
          <w:color w:val="000000" w:themeColor="text1"/>
        </w:rPr>
        <w:t>Risk Stratification Using a Novel</w:t>
      </w:r>
      <w:r w:rsidR="007067D9" w:rsidRPr="003B1F49">
        <w:rPr>
          <w:rFonts w:ascii="Book Antiqua" w:hAnsi="Book Antiqua"/>
          <w:color w:val="000000" w:themeColor="text1"/>
        </w:rPr>
        <w:t xml:space="preserve"> </w:t>
      </w:r>
      <w:r w:rsidRPr="003B1F49">
        <w:rPr>
          <w:rFonts w:ascii="Book Antiqua" w:hAnsi="Book Antiqua"/>
          <w:color w:val="000000" w:themeColor="text1"/>
        </w:rPr>
        <w:t xml:space="preserve">Staging System. </w:t>
      </w:r>
      <w:r w:rsidRPr="003B1F49">
        <w:rPr>
          <w:rFonts w:ascii="Book Antiqua" w:hAnsi="Book Antiqua"/>
          <w:i/>
          <w:iCs/>
          <w:color w:val="000000" w:themeColor="text1"/>
        </w:rPr>
        <w:t xml:space="preserve">J Am Coll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2016; </w:t>
      </w:r>
      <w:r w:rsidRPr="003B1F49">
        <w:rPr>
          <w:rFonts w:ascii="Book Antiqua" w:hAnsi="Book Antiqua"/>
          <w:b/>
          <w:bCs/>
          <w:color w:val="000000" w:themeColor="text1"/>
        </w:rPr>
        <w:t>68</w:t>
      </w:r>
      <w:r w:rsidRPr="003B1F49">
        <w:rPr>
          <w:rFonts w:ascii="Book Antiqua" w:hAnsi="Book Antiqua"/>
          <w:color w:val="000000" w:themeColor="text1"/>
        </w:rPr>
        <w:t>: 1014-1020 [PMID: 27585505 DOI: 10.1016/j.jacc.2016.06.033]</w:t>
      </w:r>
    </w:p>
    <w:p w14:paraId="3D0FF73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21 </w:t>
      </w:r>
      <w:r w:rsidRPr="003B1F49">
        <w:rPr>
          <w:rFonts w:ascii="Book Antiqua" w:hAnsi="Book Antiqua"/>
          <w:b/>
          <w:bCs/>
          <w:color w:val="000000" w:themeColor="text1"/>
        </w:rPr>
        <w:t>Milani P</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Scott CG, Gertz MA, </w:t>
      </w:r>
      <w:proofErr w:type="spellStart"/>
      <w:r w:rsidRPr="003B1F49">
        <w:rPr>
          <w:rFonts w:ascii="Book Antiqua" w:hAnsi="Book Antiqua"/>
          <w:color w:val="000000" w:themeColor="text1"/>
        </w:rPr>
        <w:t>Perlini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Mussinelli</w:t>
      </w:r>
      <w:proofErr w:type="spellEnd"/>
      <w:r w:rsidRPr="003B1F49">
        <w:rPr>
          <w:rFonts w:ascii="Book Antiqua" w:hAnsi="Book Antiqua"/>
          <w:color w:val="000000" w:themeColor="text1"/>
        </w:rPr>
        <w:t xml:space="preserve"> R, Lacy MQ, </w:t>
      </w:r>
      <w:proofErr w:type="spellStart"/>
      <w:r w:rsidRPr="003B1F49">
        <w:rPr>
          <w:rFonts w:ascii="Book Antiqua" w:hAnsi="Book Antiqua"/>
          <w:color w:val="000000" w:themeColor="text1"/>
        </w:rPr>
        <w:t>Buadi</w:t>
      </w:r>
      <w:proofErr w:type="spellEnd"/>
      <w:r w:rsidRPr="003B1F49">
        <w:rPr>
          <w:rFonts w:ascii="Book Antiqua" w:hAnsi="Book Antiqua"/>
          <w:color w:val="000000" w:themeColor="text1"/>
        </w:rPr>
        <w:t xml:space="preserve"> FK, Kumar S, Maurer MS, </w:t>
      </w:r>
      <w:proofErr w:type="spellStart"/>
      <w:r w:rsidRPr="003B1F49">
        <w:rPr>
          <w:rFonts w:ascii="Book Antiqua" w:hAnsi="Book Antiqua"/>
          <w:color w:val="000000" w:themeColor="text1"/>
        </w:rPr>
        <w:t>Merlini</w:t>
      </w:r>
      <w:proofErr w:type="spellEnd"/>
      <w:r w:rsidRPr="003B1F49">
        <w:rPr>
          <w:rFonts w:ascii="Book Antiqua" w:hAnsi="Book Antiqua"/>
          <w:color w:val="000000" w:themeColor="text1"/>
        </w:rPr>
        <w:t xml:space="preserve"> G, Hayman SR, Leung N, </w:t>
      </w:r>
      <w:proofErr w:type="spellStart"/>
      <w:r w:rsidRPr="003B1F49">
        <w:rPr>
          <w:rFonts w:ascii="Book Antiqua" w:hAnsi="Book Antiqua"/>
          <w:color w:val="000000" w:themeColor="text1"/>
        </w:rPr>
        <w:t>Dingli</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Klarich</w:t>
      </w:r>
      <w:proofErr w:type="spellEnd"/>
      <w:r w:rsidRPr="003B1F49">
        <w:rPr>
          <w:rFonts w:ascii="Book Antiqua" w:hAnsi="Book Antiqua"/>
          <w:color w:val="000000" w:themeColor="text1"/>
        </w:rPr>
        <w:t xml:space="preserve"> KW, Lust JA, Lin Y, Kapoor P, Go RS, </w:t>
      </w:r>
      <w:proofErr w:type="spellStart"/>
      <w:r w:rsidRPr="003B1F49">
        <w:rPr>
          <w:rFonts w:ascii="Book Antiqua" w:hAnsi="Book Antiqua"/>
          <w:color w:val="000000" w:themeColor="text1"/>
        </w:rPr>
        <w:t>Pellikka</w:t>
      </w:r>
      <w:proofErr w:type="spellEnd"/>
      <w:r w:rsidRPr="003B1F49">
        <w:rPr>
          <w:rFonts w:ascii="Book Antiqua" w:hAnsi="Book Antiqua"/>
          <w:color w:val="000000" w:themeColor="text1"/>
        </w:rPr>
        <w:t xml:space="preserve"> PA, Hwa YL, </w:t>
      </w:r>
      <w:proofErr w:type="spellStart"/>
      <w:r w:rsidRPr="003B1F49">
        <w:rPr>
          <w:rFonts w:ascii="Book Antiqua" w:hAnsi="Book Antiqua"/>
          <w:color w:val="000000" w:themeColor="text1"/>
        </w:rPr>
        <w:t>Zeldenrust</w:t>
      </w:r>
      <w:proofErr w:type="spellEnd"/>
      <w:r w:rsidRPr="003B1F49">
        <w:rPr>
          <w:rFonts w:ascii="Book Antiqua" w:hAnsi="Book Antiqua"/>
          <w:color w:val="000000" w:themeColor="text1"/>
        </w:rPr>
        <w:t xml:space="preserve"> SR, Kyle RA, Rajkumar SV, Grogan M. Independent Prognostic Value of Stroke Volume Index in Patients With Immunoglobulin Light Chain Amyloidosis. </w:t>
      </w:r>
      <w:r w:rsidRPr="003B1F49">
        <w:rPr>
          <w:rFonts w:ascii="Book Antiqua" w:hAnsi="Book Antiqua"/>
          <w:i/>
          <w:iCs/>
          <w:color w:val="000000" w:themeColor="text1"/>
        </w:rPr>
        <w:t>Circ Cardiovasc Imaging</w:t>
      </w:r>
      <w:r w:rsidRPr="003B1F49">
        <w:rPr>
          <w:rFonts w:ascii="Book Antiqua" w:hAnsi="Book Antiqua"/>
          <w:color w:val="000000" w:themeColor="text1"/>
        </w:rPr>
        <w:t xml:space="preserve"> 2018; </w:t>
      </w:r>
      <w:r w:rsidRPr="003B1F49">
        <w:rPr>
          <w:rFonts w:ascii="Book Antiqua" w:hAnsi="Book Antiqua"/>
          <w:b/>
          <w:bCs/>
          <w:color w:val="000000" w:themeColor="text1"/>
        </w:rPr>
        <w:t>11</w:t>
      </w:r>
      <w:r w:rsidRPr="003B1F49">
        <w:rPr>
          <w:rFonts w:ascii="Book Antiqua" w:hAnsi="Book Antiqua"/>
          <w:color w:val="000000" w:themeColor="text1"/>
        </w:rPr>
        <w:t>: e006588 [PMID: 29752392 DOI: 10.1161/CIRCIMAGING.117.006588]</w:t>
      </w:r>
    </w:p>
    <w:p w14:paraId="288B31A7"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22 </w:t>
      </w:r>
      <w:proofErr w:type="spellStart"/>
      <w:r w:rsidRPr="003B1F49">
        <w:rPr>
          <w:rFonts w:ascii="Book Antiqua" w:hAnsi="Book Antiqua"/>
          <w:b/>
          <w:bCs/>
          <w:color w:val="000000" w:themeColor="text1"/>
        </w:rPr>
        <w:t>Migrino</w:t>
      </w:r>
      <w:proofErr w:type="spellEnd"/>
      <w:r w:rsidRPr="003B1F49">
        <w:rPr>
          <w:rFonts w:ascii="Book Antiqua" w:hAnsi="Book Antiqua"/>
          <w:b/>
          <w:bCs/>
          <w:color w:val="000000" w:themeColor="text1"/>
        </w:rPr>
        <w:t xml:space="preserve"> RQ</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Mareedu</w:t>
      </w:r>
      <w:proofErr w:type="spellEnd"/>
      <w:r w:rsidRPr="003B1F49">
        <w:rPr>
          <w:rFonts w:ascii="Book Antiqua" w:hAnsi="Book Antiqua"/>
          <w:color w:val="000000" w:themeColor="text1"/>
        </w:rPr>
        <w:t xml:space="preserve"> RK, Eastwood D, Bowers M, </w:t>
      </w:r>
      <w:proofErr w:type="spellStart"/>
      <w:r w:rsidRPr="003B1F49">
        <w:rPr>
          <w:rFonts w:ascii="Book Antiqua" w:hAnsi="Book Antiqua"/>
          <w:color w:val="000000" w:themeColor="text1"/>
        </w:rPr>
        <w:t>Harmann</w:t>
      </w:r>
      <w:proofErr w:type="spellEnd"/>
      <w:r w:rsidRPr="003B1F49">
        <w:rPr>
          <w:rFonts w:ascii="Book Antiqua" w:hAnsi="Book Antiqua"/>
          <w:color w:val="000000" w:themeColor="text1"/>
        </w:rPr>
        <w:t xml:space="preserve"> L, Hari P. Left ventricular ejection time on echocardiography predicts long-term mortality in light chain </w:t>
      </w:r>
      <w:r w:rsidRPr="003B1F49">
        <w:rPr>
          <w:rFonts w:ascii="Book Antiqua" w:hAnsi="Book Antiqua"/>
          <w:color w:val="000000" w:themeColor="text1"/>
        </w:rPr>
        <w:lastRenderedPageBreak/>
        <w:t xml:space="preserve">amyloidosis. </w:t>
      </w:r>
      <w:r w:rsidRPr="003B1F49">
        <w:rPr>
          <w:rFonts w:ascii="Book Antiqua" w:hAnsi="Book Antiqua"/>
          <w:i/>
          <w:iCs/>
          <w:color w:val="000000" w:themeColor="text1"/>
        </w:rPr>
        <w:t xml:space="preserve">J Am Soc </w:t>
      </w:r>
      <w:proofErr w:type="spellStart"/>
      <w:r w:rsidRPr="003B1F49">
        <w:rPr>
          <w:rFonts w:ascii="Book Antiqua" w:hAnsi="Book Antiqua"/>
          <w:i/>
          <w:iCs/>
          <w:color w:val="000000" w:themeColor="text1"/>
        </w:rPr>
        <w:t>Echocardiogr</w:t>
      </w:r>
      <w:proofErr w:type="spellEnd"/>
      <w:r w:rsidRPr="003B1F49">
        <w:rPr>
          <w:rFonts w:ascii="Book Antiqua" w:hAnsi="Book Antiqua"/>
          <w:color w:val="000000" w:themeColor="text1"/>
        </w:rPr>
        <w:t xml:space="preserve"> 2009; </w:t>
      </w:r>
      <w:r w:rsidRPr="003B1F49">
        <w:rPr>
          <w:rFonts w:ascii="Book Antiqua" w:hAnsi="Book Antiqua"/>
          <w:b/>
          <w:bCs/>
          <w:color w:val="000000" w:themeColor="text1"/>
        </w:rPr>
        <w:t>22</w:t>
      </w:r>
      <w:r w:rsidRPr="003B1F49">
        <w:rPr>
          <w:rFonts w:ascii="Book Antiqua" w:hAnsi="Book Antiqua"/>
          <w:color w:val="000000" w:themeColor="text1"/>
        </w:rPr>
        <w:t>: 1396-1402 [PMID: 19880277 DOI: 10.1016/j.echo.2009.09.012]</w:t>
      </w:r>
    </w:p>
    <w:p w14:paraId="7EFC8A2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23 </w:t>
      </w:r>
      <w:proofErr w:type="spellStart"/>
      <w:r w:rsidRPr="003B1F49">
        <w:rPr>
          <w:rFonts w:ascii="Book Antiqua" w:hAnsi="Book Antiqua"/>
          <w:b/>
          <w:bCs/>
          <w:color w:val="000000" w:themeColor="text1"/>
        </w:rPr>
        <w:t>Bellavia</w:t>
      </w:r>
      <w:proofErr w:type="spellEnd"/>
      <w:r w:rsidRPr="003B1F49">
        <w:rPr>
          <w:rFonts w:ascii="Book Antiqua" w:hAnsi="Book Antiqua"/>
          <w:b/>
          <w:bCs/>
          <w:color w:val="000000" w:themeColor="text1"/>
        </w:rPr>
        <w:t xml:space="preserve"> D</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Pellikka</w:t>
      </w:r>
      <w:proofErr w:type="spellEnd"/>
      <w:r w:rsidRPr="003B1F49">
        <w:rPr>
          <w:rFonts w:ascii="Book Antiqua" w:hAnsi="Book Antiqua"/>
          <w:color w:val="000000" w:themeColor="text1"/>
        </w:rPr>
        <w:t xml:space="preserve"> PA, Al-Zahrani GB, Abraham TP,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Miyazaki C, Lacy M, Scott CG, Oh JK, Miller FA Jr. Independent predictors of survival in primary systemic (Al) amyloidosis, including cardiac biomarkers and left ventricular strain imaging: an observational cohort study. </w:t>
      </w:r>
      <w:r w:rsidRPr="003B1F49">
        <w:rPr>
          <w:rFonts w:ascii="Book Antiqua" w:hAnsi="Book Antiqua"/>
          <w:i/>
          <w:iCs/>
          <w:color w:val="000000" w:themeColor="text1"/>
        </w:rPr>
        <w:t xml:space="preserve">J Am Soc </w:t>
      </w:r>
      <w:proofErr w:type="spellStart"/>
      <w:r w:rsidRPr="003B1F49">
        <w:rPr>
          <w:rFonts w:ascii="Book Antiqua" w:hAnsi="Book Antiqua"/>
          <w:i/>
          <w:iCs/>
          <w:color w:val="000000" w:themeColor="text1"/>
        </w:rPr>
        <w:t>Echocardiogr</w:t>
      </w:r>
      <w:proofErr w:type="spellEnd"/>
      <w:r w:rsidRPr="003B1F49">
        <w:rPr>
          <w:rFonts w:ascii="Book Antiqua" w:hAnsi="Book Antiqua"/>
          <w:color w:val="000000" w:themeColor="text1"/>
        </w:rPr>
        <w:t xml:space="preserve"> 2010; </w:t>
      </w:r>
      <w:r w:rsidRPr="003B1F49">
        <w:rPr>
          <w:rFonts w:ascii="Book Antiqua" w:hAnsi="Book Antiqua"/>
          <w:b/>
          <w:bCs/>
          <w:color w:val="000000" w:themeColor="text1"/>
        </w:rPr>
        <w:t>23</w:t>
      </w:r>
      <w:r w:rsidRPr="003B1F49">
        <w:rPr>
          <w:rFonts w:ascii="Book Antiqua" w:hAnsi="Book Antiqua"/>
          <w:color w:val="000000" w:themeColor="text1"/>
        </w:rPr>
        <w:t>: 643-652 [PMID: 20434879 DOI: 10.1016/j.echo.2010.03.027]</w:t>
      </w:r>
    </w:p>
    <w:p w14:paraId="394C62F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24 </w:t>
      </w:r>
      <w:r w:rsidRPr="003B1F49">
        <w:rPr>
          <w:rFonts w:ascii="Book Antiqua" w:hAnsi="Book Antiqua"/>
          <w:b/>
          <w:bCs/>
          <w:color w:val="000000" w:themeColor="text1"/>
        </w:rPr>
        <w:t>Patel AR</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Dubrey</w:t>
      </w:r>
      <w:proofErr w:type="spellEnd"/>
      <w:r w:rsidRPr="003B1F49">
        <w:rPr>
          <w:rFonts w:ascii="Book Antiqua" w:hAnsi="Book Antiqua"/>
          <w:color w:val="000000" w:themeColor="text1"/>
        </w:rPr>
        <w:t xml:space="preserve"> SW, Mendes LA, Skinner M, </w:t>
      </w:r>
      <w:proofErr w:type="spellStart"/>
      <w:r w:rsidRPr="003B1F49">
        <w:rPr>
          <w:rFonts w:ascii="Book Antiqua" w:hAnsi="Book Antiqua"/>
          <w:color w:val="000000" w:themeColor="text1"/>
        </w:rPr>
        <w:t>Cupples</w:t>
      </w:r>
      <w:proofErr w:type="spellEnd"/>
      <w:r w:rsidRPr="003B1F49">
        <w:rPr>
          <w:rFonts w:ascii="Book Antiqua" w:hAnsi="Book Antiqua"/>
          <w:color w:val="000000" w:themeColor="text1"/>
        </w:rPr>
        <w:t xml:space="preserve"> A, Falk RH, Davidoff R. Right ventricular dilation in primary amyloidosis: an independent predictor of survival. </w:t>
      </w:r>
      <w:r w:rsidRPr="003B1F49">
        <w:rPr>
          <w:rFonts w:ascii="Book Antiqua" w:hAnsi="Book Antiqua"/>
          <w:i/>
          <w:iCs/>
          <w:color w:val="000000" w:themeColor="text1"/>
        </w:rPr>
        <w:t xml:space="preserve">Am J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1997; </w:t>
      </w:r>
      <w:r w:rsidRPr="003B1F49">
        <w:rPr>
          <w:rFonts w:ascii="Book Antiqua" w:hAnsi="Book Antiqua"/>
          <w:b/>
          <w:bCs/>
          <w:color w:val="000000" w:themeColor="text1"/>
        </w:rPr>
        <w:t>80</w:t>
      </w:r>
      <w:r w:rsidRPr="003B1F49">
        <w:rPr>
          <w:rFonts w:ascii="Book Antiqua" w:hAnsi="Book Antiqua"/>
          <w:color w:val="000000" w:themeColor="text1"/>
        </w:rPr>
        <w:t>: 486-492 [PMID: 9285663 DOI: 10.1016/s0002-9149(97)00400-1]</w:t>
      </w:r>
    </w:p>
    <w:p w14:paraId="427C85B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25 </w:t>
      </w:r>
      <w:proofErr w:type="spellStart"/>
      <w:r w:rsidRPr="003B1F49">
        <w:rPr>
          <w:rFonts w:ascii="Book Antiqua" w:hAnsi="Book Antiqua"/>
          <w:b/>
          <w:bCs/>
          <w:color w:val="000000" w:themeColor="text1"/>
        </w:rPr>
        <w:t>Bodez</w:t>
      </w:r>
      <w:proofErr w:type="spellEnd"/>
      <w:r w:rsidRPr="003B1F49">
        <w:rPr>
          <w:rFonts w:ascii="Book Antiqua" w:hAnsi="Book Antiqua"/>
          <w:b/>
          <w:bCs/>
          <w:color w:val="000000" w:themeColor="text1"/>
        </w:rPr>
        <w:t xml:space="preserve"> D</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Ternacle</w:t>
      </w:r>
      <w:proofErr w:type="spellEnd"/>
      <w:r w:rsidRPr="003B1F49">
        <w:rPr>
          <w:rFonts w:ascii="Book Antiqua" w:hAnsi="Book Antiqua"/>
          <w:color w:val="000000" w:themeColor="text1"/>
        </w:rPr>
        <w:t xml:space="preserve"> J, </w:t>
      </w:r>
      <w:proofErr w:type="spellStart"/>
      <w:r w:rsidRPr="003B1F49">
        <w:rPr>
          <w:rFonts w:ascii="Book Antiqua" w:hAnsi="Book Antiqua"/>
          <w:color w:val="000000" w:themeColor="text1"/>
        </w:rPr>
        <w:t>Guellich</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Galat</w:t>
      </w:r>
      <w:proofErr w:type="spellEnd"/>
      <w:r w:rsidRPr="003B1F49">
        <w:rPr>
          <w:rFonts w:ascii="Book Antiqua" w:hAnsi="Book Antiqua"/>
          <w:color w:val="000000" w:themeColor="text1"/>
        </w:rPr>
        <w:t xml:space="preserve"> A, Lim P, Radu C, </w:t>
      </w:r>
      <w:proofErr w:type="spellStart"/>
      <w:r w:rsidRPr="003B1F49">
        <w:rPr>
          <w:rFonts w:ascii="Book Antiqua" w:hAnsi="Book Antiqua"/>
          <w:color w:val="000000" w:themeColor="text1"/>
        </w:rPr>
        <w:t>Guendouz</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Bergoend</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Couetil</w:t>
      </w:r>
      <w:proofErr w:type="spellEnd"/>
      <w:r w:rsidRPr="003B1F49">
        <w:rPr>
          <w:rFonts w:ascii="Book Antiqua" w:hAnsi="Book Antiqua"/>
          <w:color w:val="000000" w:themeColor="text1"/>
        </w:rPr>
        <w:t xml:space="preserve"> JP, </w:t>
      </w:r>
      <w:proofErr w:type="spellStart"/>
      <w:r w:rsidRPr="003B1F49">
        <w:rPr>
          <w:rFonts w:ascii="Book Antiqua" w:hAnsi="Book Antiqua"/>
          <w:color w:val="000000" w:themeColor="text1"/>
        </w:rPr>
        <w:t>Hittinger</w:t>
      </w:r>
      <w:proofErr w:type="spellEnd"/>
      <w:r w:rsidRPr="003B1F49">
        <w:rPr>
          <w:rFonts w:ascii="Book Antiqua" w:hAnsi="Book Antiqua"/>
          <w:color w:val="000000" w:themeColor="text1"/>
        </w:rPr>
        <w:t xml:space="preserve"> L, Dubois-</w:t>
      </w:r>
      <w:proofErr w:type="spellStart"/>
      <w:r w:rsidRPr="003B1F49">
        <w:rPr>
          <w:rFonts w:ascii="Book Antiqua" w:hAnsi="Book Antiqua"/>
          <w:color w:val="000000" w:themeColor="text1"/>
        </w:rPr>
        <w:t>Randé</w:t>
      </w:r>
      <w:proofErr w:type="spellEnd"/>
      <w:r w:rsidRPr="003B1F49">
        <w:rPr>
          <w:rFonts w:ascii="Book Antiqua" w:hAnsi="Book Antiqua"/>
          <w:color w:val="000000" w:themeColor="text1"/>
        </w:rPr>
        <w:t xml:space="preserve"> JL, Plante-</w:t>
      </w:r>
      <w:proofErr w:type="spellStart"/>
      <w:r w:rsidRPr="003B1F49">
        <w:rPr>
          <w:rFonts w:ascii="Book Antiqua" w:hAnsi="Book Antiqua"/>
          <w:color w:val="000000" w:themeColor="text1"/>
        </w:rPr>
        <w:t>Bordeneuve</w:t>
      </w:r>
      <w:proofErr w:type="spellEnd"/>
      <w:r w:rsidRPr="003B1F49">
        <w:rPr>
          <w:rFonts w:ascii="Book Antiqua" w:hAnsi="Book Antiqua"/>
          <w:color w:val="000000" w:themeColor="text1"/>
        </w:rPr>
        <w:t xml:space="preserve"> V, Deux JF, </w:t>
      </w:r>
      <w:proofErr w:type="spellStart"/>
      <w:r w:rsidRPr="003B1F49">
        <w:rPr>
          <w:rFonts w:ascii="Book Antiqua" w:hAnsi="Book Antiqua"/>
          <w:color w:val="000000" w:themeColor="text1"/>
        </w:rPr>
        <w:t>Mohty</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Prognostic value of right ventricular systolic function in cardiac amyloidosis. </w:t>
      </w:r>
      <w:r w:rsidRPr="003B1F49">
        <w:rPr>
          <w:rFonts w:ascii="Book Antiqua" w:hAnsi="Book Antiqua"/>
          <w:i/>
          <w:iCs/>
          <w:color w:val="000000" w:themeColor="text1"/>
        </w:rPr>
        <w:t>Amyloid</w:t>
      </w:r>
      <w:r w:rsidRPr="003B1F49">
        <w:rPr>
          <w:rFonts w:ascii="Book Antiqua" w:hAnsi="Book Antiqua"/>
          <w:color w:val="000000" w:themeColor="text1"/>
        </w:rPr>
        <w:t xml:space="preserve"> 2016; </w:t>
      </w:r>
      <w:r w:rsidRPr="003B1F49">
        <w:rPr>
          <w:rFonts w:ascii="Book Antiqua" w:hAnsi="Book Antiqua"/>
          <w:b/>
          <w:bCs/>
          <w:color w:val="000000" w:themeColor="text1"/>
        </w:rPr>
        <w:t>23</w:t>
      </w:r>
      <w:r w:rsidRPr="003B1F49">
        <w:rPr>
          <w:rFonts w:ascii="Book Antiqua" w:hAnsi="Book Antiqua"/>
          <w:color w:val="000000" w:themeColor="text1"/>
        </w:rPr>
        <w:t>: 158-167 [PMID: 27348696 DOI: 10.1080/13506129.2016.1194264]</w:t>
      </w:r>
    </w:p>
    <w:p w14:paraId="3E220F2D"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26 </w:t>
      </w:r>
      <w:proofErr w:type="spellStart"/>
      <w:r w:rsidRPr="003B1F49">
        <w:rPr>
          <w:rFonts w:ascii="Book Antiqua" w:hAnsi="Book Antiqua"/>
          <w:b/>
          <w:bCs/>
          <w:color w:val="000000" w:themeColor="text1"/>
        </w:rPr>
        <w:t>Mohty</w:t>
      </w:r>
      <w:proofErr w:type="spellEnd"/>
      <w:r w:rsidRPr="003B1F49">
        <w:rPr>
          <w:rFonts w:ascii="Book Antiqua" w:hAnsi="Book Antiqua"/>
          <w:b/>
          <w:bCs/>
          <w:color w:val="000000" w:themeColor="text1"/>
        </w:rPr>
        <w:t xml:space="preserve"> D</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Petitalot</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Magne</w:t>
      </w:r>
      <w:proofErr w:type="spellEnd"/>
      <w:r w:rsidRPr="003B1F49">
        <w:rPr>
          <w:rFonts w:ascii="Book Antiqua" w:hAnsi="Book Antiqua"/>
          <w:color w:val="000000" w:themeColor="text1"/>
        </w:rPr>
        <w:t xml:space="preserve"> J, Fadel BM, Boulogne C, </w:t>
      </w:r>
      <w:proofErr w:type="spellStart"/>
      <w:r w:rsidRPr="003B1F49">
        <w:rPr>
          <w:rFonts w:ascii="Book Antiqua" w:hAnsi="Book Antiqua"/>
          <w:color w:val="000000" w:themeColor="text1"/>
        </w:rPr>
        <w:t>Rouabhia</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ElHamel</w:t>
      </w:r>
      <w:proofErr w:type="spellEnd"/>
      <w:r w:rsidRPr="003B1F49">
        <w:rPr>
          <w:rFonts w:ascii="Book Antiqua" w:hAnsi="Book Antiqua"/>
          <w:color w:val="000000" w:themeColor="text1"/>
        </w:rPr>
        <w:t xml:space="preserve"> C, Lavergne D,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Aboyans</w:t>
      </w:r>
      <w:proofErr w:type="spellEnd"/>
      <w:r w:rsidRPr="003B1F49">
        <w:rPr>
          <w:rFonts w:ascii="Book Antiqua" w:hAnsi="Book Antiqua"/>
          <w:color w:val="000000" w:themeColor="text1"/>
        </w:rPr>
        <w:t xml:space="preserve"> V, Jaccard A. Left atrial function in patients with light chain amyloidosis: A transthoracic 3D speckle tracking imaging study. </w:t>
      </w:r>
      <w:r w:rsidRPr="003B1F49">
        <w:rPr>
          <w:rFonts w:ascii="Book Antiqua" w:hAnsi="Book Antiqua"/>
          <w:i/>
          <w:iCs/>
          <w:color w:val="000000" w:themeColor="text1"/>
        </w:rPr>
        <w:t xml:space="preserve">J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2018; </w:t>
      </w:r>
      <w:r w:rsidRPr="003B1F49">
        <w:rPr>
          <w:rFonts w:ascii="Book Antiqua" w:hAnsi="Book Antiqua"/>
          <w:b/>
          <w:bCs/>
          <w:color w:val="000000" w:themeColor="text1"/>
        </w:rPr>
        <w:t>71</w:t>
      </w:r>
      <w:r w:rsidRPr="003B1F49">
        <w:rPr>
          <w:rFonts w:ascii="Book Antiqua" w:hAnsi="Book Antiqua"/>
          <w:color w:val="000000" w:themeColor="text1"/>
        </w:rPr>
        <w:t>: 419-427 [PMID: 29153741 DOI: 10.1016/j.jjcc.2017.10.007]</w:t>
      </w:r>
    </w:p>
    <w:p w14:paraId="3BAD0172"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27 </w:t>
      </w:r>
      <w:r w:rsidRPr="003B1F49">
        <w:rPr>
          <w:rFonts w:ascii="Book Antiqua" w:hAnsi="Book Antiqua"/>
          <w:b/>
          <w:bCs/>
          <w:color w:val="000000" w:themeColor="text1"/>
        </w:rPr>
        <w:t>Phelan D</w:t>
      </w:r>
      <w:r w:rsidRPr="003B1F49">
        <w:rPr>
          <w:rFonts w:ascii="Book Antiqua" w:hAnsi="Book Antiqua"/>
          <w:color w:val="000000" w:themeColor="text1"/>
        </w:rPr>
        <w:t xml:space="preserve">, Collier P, </w:t>
      </w:r>
      <w:proofErr w:type="spellStart"/>
      <w:r w:rsidRPr="003B1F49">
        <w:rPr>
          <w:rFonts w:ascii="Book Antiqua" w:hAnsi="Book Antiqua"/>
          <w:color w:val="000000" w:themeColor="text1"/>
        </w:rPr>
        <w:t>Thavendiranathan</w:t>
      </w:r>
      <w:proofErr w:type="spellEnd"/>
      <w:r w:rsidRPr="003B1F49">
        <w:rPr>
          <w:rFonts w:ascii="Book Antiqua" w:hAnsi="Book Antiqua"/>
          <w:color w:val="000000" w:themeColor="text1"/>
        </w:rPr>
        <w:t xml:space="preserve"> P, </w:t>
      </w:r>
      <w:proofErr w:type="spellStart"/>
      <w:r w:rsidRPr="003B1F49">
        <w:rPr>
          <w:rFonts w:ascii="Book Antiqua" w:hAnsi="Book Antiqua"/>
          <w:color w:val="000000" w:themeColor="text1"/>
        </w:rPr>
        <w:t>Popović</w:t>
      </w:r>
      <w:proofErr w:type="spellEnd"/>
      <w:r w:rsidRPr="003B1F49">
        <w:rPr>
          <w:rFonts w:ascii="Book Antiqua" w:hAnsi="Book Antiqua"/>
          <w:color w:val="000000" w:themeColor="text1"/>
        </w:rPr>
        <w:t xml:space="preserve"> ZB, Hanna M, Plana JC, Marwick TH, Thomas JD. Relative apical sparing of longitudinal strain using two-dimensional speckle-tracking echocardiography is both sensitive and specific for the diagnosis of cardiac amyloidosis. </w:t>
      </w:r>
      <w:r w:rsidRPr="003B1F49">
        <w:rPr>
          <w:rFonts w:ascii="Book Antiqua" w:hAnsi="Book Antiqua"/>
          <w:i/>
          <w:iCs/>
          <w:color w:val="000000" w:themeColor="text1"/>
        </w:rPr>
        <w:t>Heart</w:t>
      </w:r>
      <w:r w:rsidRPr="003B1F49">
        <w:rPr>
          <w:rFonts w:ascii="Book Antiqua" w:hAnsi="Book Antiqua"/>
          <w:color w:val="000000" w:themeColor="text1"/>
        </w:rPr>
        <w:t xml:space="preserve"> 2012; </w:t>
      </w:r>
      <w:r w:rsidRPr="003B1F49">
        <w:rPr>
          <w:rFonts w:ascii="Book Antiqua" w:hAnsi="Book Antiqua"/>
          <w:b/>
          <w:bCs/>
          <w:color w:val="000000" w:themeColor="text1"/>
        </w:rPr>
        <w:t>98</w:t>
      </w:r>
      <w:r w:rsidRPr="003B1F49">
        <w:rPr>
          <w:rFonts w:ascii="Book Antiqua" w:hAnsi="Book Antiqua"/>
          <w:color w:val="000000" w:themeColor="text1"/>
        </w:rPr>
        <w:t>: 1442-1448 [PMID: 22865865 DOI: 10.1136/heartjnl-2012-302353]</w:t>
      </w:r>
    </w:p>
    <w:p w14:paraId="771D52E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28 </w:t>
      </w:r>
      <w:r w:rsidRPr="003B1F49">
        <w:rPr>
          <w:rFonts w:ascii="Book Antiqua" w:hAnsi="Book Antiqua"/>
          <w:b/>
          <w:bCs/>
          <w:color w:val="000000" w:themeColor="text1"/>
        </w:rPr>
        <w:t>Koyama J</w:t>
      </w:r>
      <w:r w:rsidRPr="003B1F49">
        <w:rPr>
          <w:rFonts w:ascii="Book Antiqua" w:hAnsi="Book Antiqua"/>
          <w:color w:val="000000" w:themeColor="text1"/>
        </w:rPr>
        <w:t xml:space="preserve">, Falk RH. Prognostic significance of strain Doppler imaging in light-chain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2010; </w:t>
      </w:r>
      <w:r w:rsidRPr="003B1F49">
        <w:rPr>
          <w:rFonts w:ascii="Book Antiqua" w:hAnsi="Book Antiqua"/>
          <w:b/>
          <w:bCs/>
          <w:color w:val="000000" w:themeColor="text1"/>
        </w:rPr>
        <w:t>3</w:t>
      </w:r>
      <w:r w:rsidRPr="003B1F49">
        <w:rPr>
          <w:rFonts w:ascii="Book Antiqua" w:hAnsi="Book Antiqua"/>
          <w:color w:val="000000" w:themeColor="text1"/>
        </w:rPr>
        <w:t>: 333-342 [PMID: 20394893 DOI: 10.1016/j.jcmg.2009.11.013]</w:t>
      </w:r>
    </w:p>
    <w:p w14:paraId="3B02FFC7"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29 </w:t>
      </w:r>
      <w:r w:rsidRPr="003B1F49">
        <w:rPr>
          <w:rFonts w:ascii="Book Antiqua" w:hAnsi="Book Antiqua"/>
          <w:b/>
          <w:bCs/>
          <w:color w:val="000000" w:themeColor="text1"/>
        </w:rPr>
        <w:t>Liu D</w:t>
      </w:r>
      <w:r w:rsidRPr="003B1F49">
        <w:rPr>
          <w:rFonts w:ascii="Book Antiqua" w:hAnsi="Book Antiqua"/>
          <w:color w:val="000000" w:themeColor="text1"/>
        </w:rPr>
        <w:t xml:space="preserve">, Hu K, </w:t>
      </w:r>
      <w:proofErr w:type="spellStart"/>
      <w:r w:rsidRPr="003B1F49">
        <w:rPr>
          <w:rFonts w:ascii="Book Antiqua" w:hAnsi="Book Antiqua"/>
          <w:color w:val="000000" w:themeColor="text1"/>
        </w:rPr>
        <w:t>Störk</w:t>
      </w:r>
      <w:proofErr w:type="spellEnd"/>
      <w:r w:rsidRPr="003B1F49">
        <w:rPr>
          <w:rFonts w:ascii="Book Antiqua" w:hAnsi="Book Antiqua"/>
          <w:color w:val="000000" w:themeColor="text1"/>
        </w:rPr>
        <w:t xml:space="preserve"> S, Herrmann S, Kramer B, </w:t>
      </w:r>
      <w:proofErr w:type="spellStart"/>
      <w:r w:rsidRPr="003B1F49">
        <w:rPr>
          <w:rFonts w:ascii="Book Antiqua" w:hAnsi="Book Antiqua"/>
          <w:color w:val="000000" w:themeColor="text1"/>
        </w:rPr>
        <w:t>Cikes</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Gaudron</w:t>
      </w:r>
      <w:proofErr w:type="spellEnd"/>
      <w:r w:rsidRPr="003B1F49">
        <w:rPr>
          <w:rFonts w:ascii="Book Antiqua" w:hAnsi="Book Antiqua"/>
          <w:color w:val="000000" w:themeColor="text1"/>
        </w:rPr>
        <w:t xml:space="preserve"> PD, Knop S, </w:t>
      </w:r>
      <w:proofErr w:type="spellStart"/>
      <w:r w:rsidRPr="003B1F49">
        <w:rPr>
          <w:rFonts w:ascii="Book Antiqua" w:hAnsi="Book Antiqua"/>
          <w:color w:val="000000" w:themeColor="text1"/>
        </w:rPr>
        <w:t>Ertl</w:t>
      </w:r>
      <w:proofErr w:type="spellEnd"/>
      <w:r w:rsidRPr="003B1F49">
        <w:rPr>
          <w:rFonts w:ascii="Book Antiqua" w:hAnsi="Book Antiqua"/>
          <w:color w:val="000000" w:themeColor="text1"/>
        </w:rPr>
        <w:t xml:space="preserve"> G, </w:t>
      </w:r>
      <w:proofErr w:type="spellStart"/>
      <w:r w:rsidRPr="003B1F49">
        <w:rPr>
          <w:rFonts w:ascii="Book Antiqua" w:hAnsi="Book Antiqua"/>
          <w:color w:val="000000" w:themeColor="text1"/>
        </w:rPr>
        <w:t>Bijnens</w:t>
      </w:r>
      <w:proofErr w:type="spellEnd"/>
      <w:r w:rsidRPr="003B1F49">
        <w:rPr>
          <w:rFonts w:ascii="Book Antiqua" w:hAnsi="Book Antiqua"/>
          <w:color w:val="000000" w:themeColor="text1"/>
        </w:rPr>
        <w:t xml:space="preserve"> B, </w:t>
      </w:r>
      <w:proofErr w:type="spellStart"/>
      <w:r w:rsidRPr="003B1F49">
        <w:rPr>
          <w:rFonts w:ascii="Book Antiqua" w:hAnsi="Book Antiqua"/>
          <w:color w:val="000000" w:themeColor="text1"/>
        </w:rPr>
        <w:t>Weidemann</w:t>
      </w:r>
      <w:proofErr w:type="spellEnd"/>
      <w:r w:rsidRPr="003B1F49">
        <w:rPr>
          <w:rFonts w:ascii="Book Antiqua" w:hAnsi="Book Antiqua"/>
          <w:color w:val="000000" w:themeColor="text1"/>
        </w:rPr>
        <w:t xml:space="preserve"> F. Predictive value of assessing diastolic strain rate on survival in </w:t>
      </w:r>
      <w:r w:rsidRPr="003B1F49">
        <w:rPr>
          <w:rFonts w:ascii="Book Antiqua" w:hAnsi="Book Antiqua"/>
          <w:color w:val="000000" w:themeColor="text1"/>
        </w:rPr>
        <w:lastRenderedPageBreak/>
        <w:t xml:space="preserve">cardiac amyloidosis patients with preserved ejection fraction. </w:t>
      </w:r>
      <w:proofErr w:type="spellStart"/>
      <w:r w:rsidRPr="003B1F49">
        <w:rPr>
          <w:rFonts w:ascii="Book Antiqua" w:hAnsi="Book Antiqua"/>
          <w:i/>
          <w:iCs/>
          <w:color w:val="000000" w:themeColor="text1"/>
        </w:rPr>
        <w:t>PLoS</w:t>
      </w:r>
      <w:proofErr w:type="spellEnd"/>
      <w:r w:rsidRPr="003B1F49">
        <w:rPr>
          <w:rFonts w:ascii="Book Antiqua" w:hAnsi="Book Antiqua"/>
          <w:i/>
          <w:iCs/>
          <w:color w:val="000000" w:themeColor="text1"/>
        </w:rPr>
        <w:t xml:space="preserve"> One</w:t>
      </w:r>
      <w:r w:rsidRPr="003B1F49">
        <w:rPr>
          <w:rFonts w:ascii="Book Antiqua" w:hAnsi="Book Antiqua"/>
          <w:color w:val="000000" w:themeColor="text1"/>
        </w:rPr>
        <w:t xml:space="preserve"> 2014; </w:t>
      </w:r>
      <w:r w:rsidRPr="003B1F49">
        <w:rPr>
          <w:rFonts w:ascii="Book Antiqua" w:hAnsi="Book Antiqua"/>
          <w:b/>
          <w:bCs/>
          <w:color w:val="000000" w:themeColor="text1"/>
        </w:rPr>
        <w:t>9</w:t>
      </w:r>
      <w:r w:rsidRPr="003B1F49">
        <w:rPr>
          <w:rFonts w:ascii="Book Antiqua" w:hAnsi="Book Antiqua"/>
          <w:color w:val="000000" w:themeColor="text1"/>
        </w:rPr>
        <w:t>: e115910 [PMID: 25542015 DOI: 10.1371/journal.pone.0115910]</w:t>
      </w:r>
    </w:p>
    <w:p w14:paraId="7D1B3940"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30 </w:t>
      </w:r>
      <w:proofErr w:type="spellStart"/>
      <w:r w:rsidRPr="003B1F49">
        <w:rPr>
          <w:rFonts w:ascii="Book Antiqua" w:hAnsi="Book Antiqua"/>
          <w:b/>
          <w:bCs/>
          <w:color w:val="000000" w:themeColor="text1"/>
        </w:rPr>
        <w:t>Uzan</w:t>
      </w:r>
      <w:proofErr w:type="spellEnd"/>
      <w:r w:rsidRPr="003B1F49">
        <w:rPr>
          <w:rFonts w:ascii="Book Antiqua" w:hAnsi="Book Antiqua"/>
          <w:b/>
          <w:bCs/>
          <w:color w:val="000000" w:themeColor="text1"/>
        </w:rPr>
        <w:t xml:space="preserve"> C</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Lairez</w:t>
      </w:r>
      <w:proofErr w:type="spellEnd"/>
      <w:r w:rsidRPr="003B1F49">
        <w:rPr>
          <w:rFonts w:ascii="Book Antiqua" w:hAnsi="Book Antiqua"/>
          <w:color w:val="000000" w:themeColor="text1"/>
        </w:rPr>
        <w:t xml:space="preserve"> O, </w:t>
      </w:r>
      <w:proofErr w:type="spellStart"/>
      <w:r w:rsidRPr="003B1F49">
        <w:rPr>
          <w:rFonts w:ascii="Book Antiqua" w:hAnsi="Book Antiqua"/>
          <w:color w:val="000000" w:themeColor="text1"/>
        </w:rPr>
        <w:t>Raud-Raynier</w:t>
      </w:r>
      <w:proofErr w:type="spellEnd"/>
      <w:r w:rsidRPr="003B1F49">
        <w:rPr>
          <w:rFonts w:ascii="Book Antiqua" w:hAnsi="Book Antiqua"/>
          <w:color w:val="000000" w:themeColor="text1"/>
        </w:rPr>
        <w:t xml:space="preserve"> P, Garcia R, </w:t>
      </w:r>
      <w:proofErr w:type="spellStart"/>
      <w:r w:rsidRPr="003B1F49">
        <w:rPr>
          <w:rFonts w:ascii="Book Antiqua" w:hAnsi="Book Antiqua"/>
          <w:color w:val="000000" w:themeColor="text1"/>
        </w:rPr>
        <w:t>Degand</w:t>
      </w:r>
      <w:proofErr w:type="spellEnd"/>
      <w:r w:rsidRPr="003B1F49">
        <w:rPr>
          <w:rFonts w:ascii="Book Antiqua" w:hAnsi="Book Antiqua"/>
          <w:color w:val="000000" w:themeColor="text1"/>
        </w:rPr>
        <w:t xml:space="preserve"> B, </w:t>
      </w:r>
      <w:proofErr w:type="spellStart"/>
      <w:r w:rsidRPr="003B1F49">
        <w:rPr>
          <w:rFonts w:ascii="Book Antiqua" w:hAnsi="Book Antiqua"/>
          <w:color w:val="000000" w:themeColor="text1"/>
        </w:rPr>
        <w:t>Christiaens</w:t>
      </w:r>
      <w:proofErr w:type="spellEnd"/>
      <w:r w:rsidRPr="003B1F49">
        <w:rPr>
          <w:rFonts w:ascii="Book Antiqua" w:hAnsi="Book Antiqua"/>
          <w:color w:val="000000" w:themeColor="text1"/>
        </w:rPr>
        <w:t xml:space="preserve"> LP, Rehman MB. Right ventricular longitudinal strain: a tool for diagnosis and prognosis in light-chain amyloidosis. </w:t>
      </w:r>
      <w:r w:rsidRPr="003B1F49">
        <w:rPr>
          <w:rFonts w:ascii="Book Antiqua" w:hAnsi="Book Antiqua"/>
          <w:i/>
          <w:iCs/>
          <w:color w:val="000000" w:themeColor="text1"/>
        </w:rPr>
        <w:t>Amyloid</w:t>
      </w:r>
      <w:r w:rsidRPr="003B1F49">
        <w:rPr>
          <w:rFonts w:ascii="Book Antiqua" w:hAnsi="Book Antiqua"/>
          <w:color w:val="000000" w:themeColor="text1"/>
        </w:rPr>
        <w:t xml:space="preserve"> 2018; </w:t>
      </w:r>
      <w:r w:rsidRPr="003B1F49">
        <w:rPr>
          <w:rFonts w:ascii="Book Antiqua" w:hAnsi="Book Antiqua"/>
          <w:b/>
          <w:bCs/>
          <w:color w:val="000000" w:themeColor="text1"/>
        </w:rPr>
        <w:t>25</w:t>
      </w:r>
      <w:r w:rsidRPr="003B1F49">
        <w:rPr>
          <w:rFonts w:ascii="Book Antiqua" w:hAnsi="Book Antiqua"/>
          <w:color w:val="000000" w:themeColor="text1"/>
        </w:rPr>
        <w:t>: 18-25 [PMID: 29260587 DOI: 10.1080/13506129.2017.1417121]</w:t>
      </w:r>
    </w:p>
    <w:p w14:paraId="187042CA"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31 </w:t>
      </w:r>
      <w:r w:rsidRPr="003B1F49">
        <w:rPr>
          <w:rFonts w:ascii="Book Antiqua" w:hAnsi="Book Antiqua"/>
          <w:b/>
          <w:bCs/>
          <w:color w:val="000000" w:themeColor="text1"/>
        </w:rPr>
        <w:t>Buss SJ</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Emami</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Mereles</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Korosoglou</w:t>
      </w:r>
      <w:proofErr w:type="spellEnd"/>
      <w:r w:rsidRPr="003B1F49">
        <w:rPr>
          <w:rFonts w:ascii="Book Antiqua" w:hAnsi="Book Antiqua"/>
          <w:color w:val="000000" w:themeColor="text1"/>
        </w:rPr>
        <w:t xml:space="preserve"> G, Kristen AV, Voss A, </w:t>
      </w:r>
      <w:proofErr w:type="spellStart"/>
      <w:r w:rsidRPr="003B1F49">
        <w:rPr>
          <w:rFonts w:ascii="Book Antiqua" w:hAnsi="Book Antiqua"/>
          <w:color w:val="000000" w:themeColor="text1"/>
        </w:rPr>
        <w:t>Schellberg</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Zugck</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Galuschky</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Giannitsis</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Hegenbart</w:t>
      </w:r>
      <w:proofErr w:type="spellEnd"/>
      <w:r w:rsidRPr="003B1F49">
        <w:rPr>
          <w:rFonts w:ascii="Book Antiqua" w:hAnsi="Book Antiqua"/>
          <w:color w:val="000000" w:themeColor="text1"/>
        </w:rPr>
        <w:t xml:space="preserve"> U, Ho AD, </w:t>
      </w:r>
      <w:proofErr w:type="spellStart"/>
      <w:r w:rsidRPr="003B1F49">
        <w:rPr>
          <w:rFonts w:ascii="Book Antiqua" w:hAnsi="Book Antiqua"/>
          <w:color w:val="000000" w:themeColor="text1"/>
        </w:rPr>
        <w:t>Katus</w:t>
      </w:r>
      <w:proofErr w:type="spellEnd"/>
      <w:r w:rsidRPr="003B1F49">
        <w:rPr>
          <w:rFonts w:ascii="Book Antiqua" w:hAnsi="Book Antiqua"/>
          <w:color w:val="000000" w:themeColor="text1"/>
        </w:rPr>
        <w:t xml:space="preserve"> HA, </w:t>
      </w:r>
      <w:proofErr w:type="spellStart"/>
      <w:r w:rsidRPr="003B1F49">
        <w:rPr>
          <w:rFonts w:ascii="Book Antiqua" w:hAnsi="Book Antiqua"/>
          <w:color w:val="000000" w:themeColor="text1"/>
        </w:rPr>
        <w:t>Schonland</w:t>
      </w:r>
      <w:proofErr w:type="spellEnd"/>
      <w:r w:rsidRPr="003B1F49">
        <w:rPr>
          <w:rFonts w:ascii="Book Antiqua" w:hAnsi="Book Antiqua"/>
          <w:color w:val="000000" w:themeColor="text1"/>
        </w:rPr>
        <w:t xml:space="preserve"> SO, Hardt SE. Longitudinal left ventricular function for prediction of survival in systemic light-chain amyloidosis: incremental value compared with clinical and biochemical markers. </w:t>
      </w:r>
      <w:r w:rsidRPr="003B1F49">
        <w:rPr>
          <w:rFonts w:ascii="Book Antiqua" w:hAnsi="Book Antiqua"/>
          <w:i/>
          <w:iCs/>
          <w:color w:val="000000" w:themeColor="text1"/>
        </w:rPr>
        <w:t xml:space="preserve">J Am Coll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2012; </w:t>
      </w:r>
      <w:r w:rsidRPr="003B1F49">
        <w:rPr>
          <w:rFonts w:ascii="Book Antiqua" w:hAnsi="Book Antiqua"/>
          <w:b/>
          <w:bCs/>
          <w:color w:val="000000" w:themeColor="text1"/>
        </w:rPr>
        <w:t>60</w:t>
      </w:r>
      <w:r w:rsidRPr="003B1F49">
        <w:rPr>
          <w:rFonts w:ascii="Book Antiqua" w:hAnsi="Book Antiqua"/>
          <w:color w:val="000000" w:themeColor="text1"/>
        </w:rPr>
        <w:t>: 1067-1076 [PMID: 22883634 DOI: 10.1016/j.jacc.2012.04.043]</w:t>
      </w:r>
    </w:p>
    <w:p w14:paraId="25BF00A6"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32 </w:t>
      </w:r>
      <w:proofErr w:type="spellStart"/>
      <w:r w:rsidRPr="003B1F49">
        <w:rPr>
          <w:rFonts w:ascii="Book Antiqua" w:hAnsi="Book Antiqua"/>
          <w:b/>
          <w:bCs/>
          <w:color w:val="000000" w:themeColor="text1"/>
        </w:rPr>
        <w:t>Ternacle</w:t>
      </w:r>
      <w:proofErr w:type="spellEnd"/>
      <w:r w:rsidRPr="003B1F49">
        <w:rPr>
          <w:rFonts w:ascii="Book Antiqua" w:hAnsi="Book Antiqua"/>
          <w:b/>
          <w:bCs/>
          <w:color w:val="000000" w:themeColor="text1"/>
        </w:rPr>
        <w:t xml:space="preserve"> J</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Bodez</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Guellich</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Audureau</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Rappeneau</w:t>
      </w:r>
      <w:proofErr w:type="spellEnd"/>
      <w:r w:rsidRPr="003B1F49">
        <w:rPr>
          <w:rFonts w:ascii="Book Antiqua" w:hAnsi="Book Antiqua"/>
          <w:color w:val="000000" w:themeColor="text1"/>
        </w:rPr>
        <w:t xml:space="preserve"> S, Lim P, Radu C, </w:t>
      </w:r>
      <w:proofErr w:type="spellStart"/>
      <w:r w:rsidRPr="003B1F49">
        <w:rPr>
          <w:rFonts w:ascii="Book Antiqua" w:hAnsi="Book Antiqua"/>
          <w:color w:val="000000" w:themeColor="text1"/>
        </w:rPr>
        <w:t>Guendouz</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Couetil</w:t>
      </w:r>
      <w:proofErr w:type="spellEnd"/>
      <w:r w:rsidRPr="003B1F49">
        <w:rPr>
          <w:rFonts w:ascii="Book Antiqua" w:hAnsi="Book Antiqua"/>
          <w:color w:val="000000" w:themeColor="text1"/>
        </w:rPr>
        <w:t xml:space="preserve"> JP, </w:t>
      </w:r>
      <w:proofErr w:type="spellStart"/>
      <w:r w:rsidRPr="003B1F49">
        <w:rPr>
          <w:rFonts w:ascii="Book Antiqua" w:hAnsi="Book Antiqua"/>
          <w:color w:val="000000" w:themeColor="text1"/>
        </w:rPr>
        <w:t>Benhaiem</w:t>
      </w:r>
      <w:proofErr w:type="spellEnd"/>
      <w:r w:rsidRPr="003B1F49">
        <w:rPr>
          <w:rFonts w:ascii="Book Antiqua" w:hAnsi="Book Antiqua"/>
          <w:color w:val="000000" w:themeColor="text1"/>
        </w:rPr>
        <w:t xml:space="preserve"> N, </w:t>
      </w:r>
      <w:proofErr w:type="spellStart"/>
      <w:r w:rsidRPr="003B1F49">
        <w:rPr>
          <w:rFonts w:ascii="Book Antiqua" w:hAnsi="Book Antiqua"/>
          <w:color w:val="000000" w:themeColor="text1"/>
        </w:rPr>
        <w:t>Hittinger</w:t>
      </w:r>
      <w:proofErr w:type="spellEnd"/>
      <w:r w:rsidRPr="003B1F49">
        <w:rPr>
          <w:rFonts w:ascii="Book Antiqua" w:hAnsi="Book Antiqua"/>
          <w:color w:val="000000" w:themeColor="text1"/>
        </w:rPr>
        <w:t xml:space="preserve"> L, Dubois-</w:t>
      </w:r>
      <w:proofErr w:type="spellStart"/>
      <w:r w:rsidRPr="003B1F49">
        <w:rPr>
          <w:rFonts w:ascii="Book Antiqua" w:hAnsi="Book Antiqua"/>
          <w:color w:val="000000" w:themeColor="text1"/>
        </w:rPr>
        <w:t>Randé</w:t>
      </w:r>
      <w:proofErr w:type="spellEnd"/>
      <w:r w:rsidRPr="003B1F49">
        <w:rPr>
          <w:rFonts w:ascii="Book Antiqua" w:hAnsi="Book Antiqua"/>
          <w:color w:val="000000" w:themeColor="text1"/>
        </w:rPr>
        <w:t xml:space="preserve"> JL, Plante-</w:t>
      </w:r>
      <w:proofErr w:type="spellStart"/>
      <w:r w:rsidRPr="003B1F49">
        <w:rPr>
          <w:rFonts w:ascii="Book Antiqua" w:hAnsi="Book Antiqua"/>
          <w:color w:val="000000" w:themeColor="text1"/>
        </w:rPr>
        <w:t>Bordeneuve</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Mohty</w:t>
      </w:r>
      <w:proofErr w:type="spellEnd"/>
      <w:r w:rsidRPr="003B1F49">
        <w:rPr>
          <w:rFonts w:ascii="Book Antiqua" w:hAnsi="Book Antiqua"/>
          <w:color w:val="000000" w:themeColor="text1"/>
        </w:rPr>
        <w:t xml:space="preserve"> D, Deux JF,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Causes and Consequences of Longitudinal LV Dysfunction Assessed by 2D Strain Echocardiography in Cardiac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9</w:t>
      </w:r>
      <w:r w:rsidRPr="003B1F49">
        <w:rPr>
          <w:rFonts w:ascii="Book Antiqua" w:hAnsi="Book Antiqua"/>
          <w:color w:val="000000" w:themeColor="text1"/>
        </w:rPr>
        <w:t>: 126-138 [PMID: 26777222 DOI: 10.1016/j.jcmg.2015.05.014]</w:t>
      </w:r>
    </w:p>
    <w:p w14:paraId="2B889BCD" w14:textId="087A4B2E"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33 </w:t>
      </w:r>
      <w:r w:rsidRPr="003B1F49">
        <w:rPr>
          <w:rFonts w:ascii="Book Antiqua" w:hAnsi="Book Antiqua"/>
          <w:b/>
          <w:bCs/>
          <w:color w:val="000000" w:themeColor="text1"/>
        </w:rPr>
        <w:t>Knight DS</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Zumbo</w:t>
      </w:r>
      <w:proofErr w:type="spellEnd"/>
      <w:r w:rsidRPr="003B1F49">
        <w:rPr>
          <w:rFonts w:ascii="Book Antiqua" w:hAnsi="Book Antiqua"/>
          <w:color w:val="000000" w:themeColor="text1"/>
        </w:rPr>
        <w:t xml:space="preserve"> G, </w:t>
      </w:r>
      <w:proofErr w:type="spellStart"/>
      <w:r w:rsidRPr="003B1F49">
        <w:rPr>
          <w:rFonts w:ascii="Book Antiqua" w:hAnsi="Book Antiqua"/>
          <w:color w:val="000000" w:themeColor="text1"/>
        </w:rPr>
        <w:t>Barcella</w:t>
      </w:r>
      <w:proofErr w:type="spellEnd"/>
      <w:r w:rsidRPr="003B1F49">
        <w:rPr>
          <w:rFonts w:ascii="Book Antiqua" w:hAnsi="Book Antiqua"/>
          <w:color w:val="000000" w:themeColor="text1"/>
        </w:rPr>
        <w:t xml:space="preserve"> W, Steeden JA, </w:t>
      </w:r>
      <w:proofErr w:type="spellStart"/>
      <w:r w:rsidRPr="003B1F49">
        <w:rPr>
          <w:rFonts w:ascii="Book Antiqua" w:hAnsi="Book Antiqua"/>
          <w:color w:val="000000" w:themeColor="text1"/>
        </w:rPr>
        <w:t>Muthurangu</w:t>
      </w:r>
      <w:proofErr w:type="spellEnd"/>
      <w:r w:rsidRPr="003B1F49">
        <w:rPr>
          <w:rFonts w:ascii="Book Antiqua" w:hAnsi="Book Antiqua"/>
          <w:color w:val="000000" w:themeColor="text1"/>
        </w:rPr>
        <w:t xml:space="preserve"> V, Martinez-</w:t>
      </w:r>
      <w:proofErr w:type="spellStart"/>
      <w:r w:rsidRPr="003B1F49">
        <w:rPr>
          <w:rFonts w:ascii="Book Antiqua" w:hAnsi="Book Antiqua"/>
          <w:color w:val="000000" w:themeColor="text1"/>
        </w:rPr>
        <w:t>Naharro</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Treibel</w:t>
      </w:r>
      <w:proofErr w:type="spellEnd"/>
      <w:r w:rsidRPr="003B1F49">
        <w:rPr>
          <w:rFonts w:ascii="Book Antiqua" w:hAnsi="Book Antiqua"/>
          <w:color w:val="000000" w:themeColor="text1"/>
        </w:rPr>
        <w:t xml:space="preserve"> TA, Abdel-</w:t>
      </w:r>
      <w:proofErr w:type="spellStart"/>
      <w:r w:rsidRPr="003B1F49">
        <w:rPr>
          <w:rFonts w:ascii="Book Antiqua" w:hAnsi="Book Antiqua"/>
          <w:color w:val="000000" w:themeColor="text1"/>
        </w:rPr>
        <w:t>Gadir</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Bulluck</w:t>
      </w:r>
      <w:proofErr w:type="spellEnd"/>
      <w:r w:rsidRPr="003B1F49">
        <w:rPr>
          <w:rFonts w:ascii="Book Antiqua" w:hAnsi="Book Antiqua"/>
          <w:color w:val="000000" w:themeColor="text1"/>
        </w:rPr>
        <w:t xml:space="preserve"> H, Kotecha T, Francis R, </w:t>
      </w:r>
      <w:proofErr w:type="spellStart"/>
      <w:r w:rsidRPr="003B1F49">
        <w:rPr>
          <w:rFonts w:ascii="Book Antiqua" w:hAnsi="Book Antiqua"/>
          <w:color w:val="000000" w:themeColor="text1"/>
        </w:rPr>
        <w:t>Rezk</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CC, Whelan CJ, </w:t>
      </w:r>
      <w:proofErr w:type="spellStart"/>
      <w:r w:rsidRPr="003B1F49">
        <w:rPr>
          <w:rFonts w:ascii="Book Antiqua" w:hAnsi="Book Antiqua"/>
          <w:color w:val="000000" w:themeColor="text1"/>
        </w:rPr>
        <w:t>Lachmann</w:t>
      </w:r>
      <w:proofErr w:type="spellEnd"/>
      <w:r w:rsidRPr="003B1F49">
        <w:rPr>
          <w:rFonts w:ascii="Book Antiqua" w:hAnsi="Book Antiqua"/>
          <w:color w:val="000000" w:themeColor="text1"/>
        </w:rPr>
        <w:t xml:space="preserve"> HJ, </w:t>
      </w:r>
      <w:proofErr w:type="spellStart"/>
      <w:r w:rsidRPr="003B1F49">
        <w:rPr>
          <w:rFonts w:ascii="Book Antiqua" w:hAnsi="Book Antiqua"/>
          <w:color w:val="000000" w:themeColor="text1"/>
        </w:rPr>
        <w:t>Wechalekar</w:t>
      </w:r>
      <w:proofErr w:type="spellEnd"/>
      <w:r w:rsidRPr="003B1F49">
        <w:rPr>
          <w:rFonts w:ascii="Book Antiqua" w:hAnsi="Book Antiqua"/>
          <w:color w:val="000000" w:themeColor="text1"/>
        </w:rPr>
        <w:t xml:space="preserve"> AD, </w:t>
      </w:r>
      <w:proofErr w:type="spellStart"/>
      <w:r w:rsidRPr="003B1F49">
        <w:rPr>
          <w:rFonts w:ascii="Book Antiqua" w:hAnsi="Book Antiqua"/>
          <w:color w:val="000000" w:themeColor="text1"/>
        </w:rPr>
        <w:t>Gillmore</w:t>
      </w:r>
      <w:proofErr w:type="spellEnd"/>
      <w:r w:rsidRPr="003B1F49">
        <w:rPr>
          <w:rFonts w:ascii="Book Antiqua" w:hAnsi="Book Antiqua"/>
          <w:color w:val="000000" w:themeColor="text1"/>
        </w:rPr>
        <w:t xml:space="preserve"> JD, Moon JC, Hawkins PN, Fontana M. Cardiac Structural and Functional Consequences of Amyloid Deposition by Cardiac Magnetic Resonance and</w:t>
      </w:r>
      <w:r w:rsidR="00816769" w:rsidRPr="003B1F49">
        <w:rPr>
          <w:rFonts w:ascii="Book Antiqua" w:hAnsi="Book Antiqua"/>
          <w:color w:val="000000" w:themeColor="text1"/>
        </w:rPr>
        <w:t xml:space="preserve"> </w:t>
      </w:r>
      <w:r w:rsidRPr="003B1F49">
        <w:rPr>
          <w:rFonts w:ascii="Book Antiqua" w:hAnsi="Book Antiqua"/>
          <w:color w:val="000000" w:themeColor="text1"/>
        </w:rPr>
        <w:t>Echocardiography and Their</w:t>
      </w:r>
      <w:r w:rsidR="00816769" w:rsidRPr="003B1F49">
        <w:rPr>
          <w:rFonts w:ascii="Book Antiqua" w:hAnsi="Book Antiqua"/>
          <w:color w:val="000000" w:themeColor="text1"/>
        </w:rPr>
        <w:t xml:space="preserve"> </w:t>
      </w:r>
      <w:r w:rsidRPr="003B1F49">
        <w:rPr>
          <w:rFonts w:ascii="Book Antiqua" w:hAnsi="Book Antiqua"/>
          <w:color w:val="000000" w:themeColor="text1"/>
        </w:rPr>
        <w:t>Prognostic</w:t>
      </w:r>
      <w:r w:rsidR="00816769" w:rsidRPr="003B1F49">
        <w:rPr>
          <w:rFonts w:ascii="Book Antiqua" w:hAnsi="Book Antiqua"/>
          <w:color w:val="000000" w:themeColor="text1"/>
        </w:rPr>
        <w:t xml:space="preserve"> </w:t>
      </w:r>
      <w:r w:rsidRPr="003B1F49">
        <w:rPr>
          <w:rFonts w:ascii="Book Antiqua" w:hAnsi="Book Antiqua"/>
          <w:color w:val="000000" w:themeColor="text1"/>
        </w:rPr>
        <w:t xml:space="preserve">Roles.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2019; </w:t>
      </w:r>
      <w:r w:rsidRPr="003B1F49">
        <w:rPr>
          <w:rFonts w:ascii="Book Antiqua" w:hAnsi="Book Antiqua"/>
          <w:b/>
          <w:bCs/>
          <w:color w:val="000000" w:themeColor="text1"/>
        </w:rPr>
        <w:t>12</w:t>
      </w:r>
      <w:r w:rsidRPr="003B1F49">
        <w:rPr>
          <w:rFonts w:ascii="Book Antiqua" w:hAnsi="Book Antiqua"/>
          <w:color w:val="000000" w:themeColor="text1"/>
        </w:rPr>
        <w:t>: 823-833 [PMID: 29680336 DOI: 10.1016/j.jcmg.2018.02.016]</w:t>
      </w:r>
    </w:p>
    <w:p w14:paraId="32CDC37E"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34 </w:t>
      </w:r>
      <w:r w:rsidRPr="003B1F49">
        <w:rPr>
          <w:rFonts w:ascii="Book Antiqua" w:hAnsi="Book Antiqua"/>
          <w:b/>
          <w:bCs/>
          <w:color w:val="000000" w:themeColor="text1"/>
        </w:rPr>
        <w:t>White JA</w:t>
      </w:r>
      <w:r w:rsidRPr="003B1F49">
        <w:rPr>
          <w:rFonts w:ascii="Book Antiqua" w:hAnsi="Book Antiqua"/>
          <w:color w:val="000000" w:themeColor="text1"/>
        </w:rPr>
        <w:t xml:space="preserve">, Fine NM. Recent Advances in Cardiovascular Imaging Relevant to the Management of Patients with Suspected Cardiac Amyloidosis. </w:t>
      </w:r>
      <w:proofErr w:type="spellStart"/>
      <w:r w:rsidRPr="003B1F49">
        <w:rPr>
          <w:rFonts w:ascii="Book Antiqua" w:hAnsi="Book Antiqua"/>
          <w:i/>
          <w:iCs/>
          <w:color w:val="000000" w:themeColor="text1"/>
        </w:rPr>
        <w:t>Curr</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Cardiol</w:t>
      </w:r>
      <w:proofErr w:type="spellEnd"/>
      <w:r w:rsidRPr="003B1F49">
        <w:rPr>
          <w:rFonts w:ascii="Book Antiqua" w:hAnsi="Book Antiqua"/>
          <w:i/>
          <w:iCs/>
          <w:color w:val="000000" w:themeColor="text1"/>
        </w:rPr>
        <w:t xml:space="preserve"> Rep</w:t>
      </w:r>
      <w:r w:rsidRPr="003B1F49">
        <w:rPr>
          <w:rFonts w:ascii="Book Antiqua" w:hAnsi="Book Antiqua"/>
          <w:color w:val="000000" w:themeColor="text1"/>
        </w:rPr>
        <w:t xml:space="preserve"> 2016; </w:t>
      </w:r>
      <w:r w:rsidRPr="003B1F49">
        <w:rPr>
          <w:rFonts w:ascii="Book Antiqua" w:hAnsi="Book Antiqua"/>
          <w:b/>
          <w:bCs/>
          <w:color w:val="000000" w:themeColor="text1"/>
        </w:rPr>
        <w:t>18</w:t>
      </w:r>
      <w:r w:rsidRPr="003B1F49">
        <w:rPr>
          <w:rFonts w:ascii="Book Antiqua" w:hAnsi="Book Antiqua"/>
          <w:color w:val="000000" w:themeColor="text1"/>
        </w:rPr>
        <w:t>: 77 [PMID: 27319007 DOI: 10.1007/s11886-016-0752-7]</w:t>
      </w:r>
    </w:p>
    <w:p w14:paraId="1AD17F35"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35 </w:t>
      </w:r>
      <w:r w:rsidRPr="003B1F49">
        <w:rPr>
          <w:rFonts w:ascii="Book Antiqua" w:hAnsi="Book Antiqua"/>
          <w:b/>
          <w:bCs/>
          <w:color w:val="000000" w:themeColor="text1"/>
        </w:rPr>
        <w:t>Ruberg FL</w:t>
      </w:r>
      <w:r w:rsidRPr="003B1F49">
        <w:rPr>
          <w:rFonts w:ascii="Book Antiqua" w:hAnsi="Book Antiqua"/>
          <w:color w:val="000000" w:themeColor="text1"/>
        </w:rPr>
        <w:t xml:space="preserve">, Appelbaum E, Davidoff R, </w:t>
      </w:r>
      <w:proofErr w:type="spellStart"/>
      <w:r w:rsidRPr="003B1F49">
        <w:rPr>
          <w:rFonts w:ascii="Book Antiqua" w:hAnsi="Book Antiqua"/>
          <w:color w:val="000000" w:themeColor="text1"/>
        </w:rPr>
        <w:t>Ozonoff</w:t>
      </w:r>
      <w:proofErr w:type="spellEnd"/>
      <w:r w:rsidRPr="003B1F49">
        <w:rPr>
          <w:rFonts w:ascii="Book Antiqua" w:hAnsi="Book Antiqua"/>
          <w:color w:val="000000" w:themeColor="text1"/>
        </w:rPr>
        <w:t xml:space="preserve"> A, Kissinger KV, Harrigan C, Skinner M, Manning WJ. Diagnostic and prognostic utility of cardiovascular magnetic resonance imaging in light-chain cardiac amyloidosis. </w:t>
      </w:r>
      <w:r w:rsidRPr="003B1F49">
        <w:rPr>
          <w:rFonts w:ascii="Book Antiqua" w:hAnsi="Book Antiqua"/>
          <w:i/>
          <w:iCs/>
          <w:color w:val="000000" w:themeColor="text1"/>
        </w:rPr>
        <w:t xml:space="preserve">Am J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2009; </w:t>
      </w:r>
      <w:r w:rsidRPr="003B1F49">
        <w:rPr>
          <w:rFonts w:ascii="Book Antiqua" w:hAnsi="Book Antiqua"/>
          <w:b/>
          <w:bCs/>
          <w:color w:val="000000" w:themeColor="text1"/>
        </w:rPr>
        <w:t>103</w:t>
      </w:r>
      <w:r w:rsidRPr="003B1F49">
        <w:rPr>
          <w:rFonts w:ascii="Book Antiqua" w:hAnsi="Book Antiqua"/>
          <w:color w:val="000000" w:themeColor="text1"/>
        </w:rPr>
        <w:t>: 544-549 [PMID: 19195518 DOI: 10.1016/j.amjcard.2008.09.105]</w:t>
      </w:r>
    </w:p>
    <w:p w14:paraId="7209E43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36 </w:t>
      </w:r>
      <w:proofErr w:type="spellStart"/>
      <w:r w:rsidRPr="003B1F49">
        <w:rPr>
          <w:rFonts w:ascii="Book Antiqua" w:hAnsi="Book Antiqua"/>
          <w:b/>
          <w:bCs/>
          <w:color w:val="000000" w:themeColor="text1"/>
        </w:rPr>
        <w:t>Mohty</w:t>
      </w:r>
      <w:proofErr w:type="spellEnd"/>
      <w:r w:rsidRPr="003B1F49">
        <w:rPr>
          <w:rFonts w:ascii="Book Antiqua" w:hAnsi="Book Antiqua"/>
          <w:b/>
          <w:bCs/>
          <w:color w:val="000000" w:themeColor="text1"/>
        </w:rPr>
        <w:t xml:space="preserve"> D</w:t>
      </w:r>
      <w:r w:rsidRPr="003B1F49">
        <w:rPr>
          <w:rFonts w:ascii="Book Antiqua" w:hAnsi="Book Antiqua"/>
          <w:color w:val="000000" w:themeColor="text1"/>
        </w:rPr>
        <w:t xml:space="preserve">, Boulogne C, </w:t>
      </w:r>
      <w:proofErr w:type="spellStart"/>
      <w:r w:rsidRPr="003B1F49">
        <w:rPr>
          <w:rFonts w:ascii="Book Antiqua" w:hAnsi="Book Antiqua"/>
          <w:color w:val="000000" w:themeColor="text1"/>
        </w:rPr>
        <w:t>Magne</w:t>
      </w:r>
      <w:proofErr w:type="spellEnd"/>
      <w:r w:rsidRPr="003B1F49">
        <w:rPr>
          <w:rFonts w:ascii="Book Antiqua" w:hAnsi="Book Antiqua"/>
          <w:color w:val="000000" w:themeColor="text1"/>
        </w:rPr>
        <w:t xml:space="preserve"> J, </w:t>
      </w:r>
      <w:proofErr w:type="spellStart"/>
      <w:r w:rsidRPr="003B1F49">
        <w:rPr>
          <w:rFonts w:ascii="Book Antiqua" w:hAnsi="Book Antiqua"/>
          <w:color w:val="000000" w:themeColor="text1"/>
        </w:rPr>
        <w:t>Varroud</w:t>
      </w:r>
      <w:proofErr w:type="spellEnd"/>
      <w:r w:rsidRPr="003B1F49">
        <w:rPr>
          <w:rFonts w:ascii="Book Antiqua" w:hAnsi="Book Antiqua"/>
          <w:color w:val="000000" w:themeColor="text1"/>
        </w:rPr>
        <w:t xml:space="preserve">-Vial N, Martin S, </w:t>
      </w:r>
      <w:proofErr w:type="spellStart"/>
      <w:r w:rsidRPr="003B1F49">
        <w:rPr>
          <w:rFonts w:ascii="Book Antiqua" w:hAnsi="Book Antiqua"/>
          <w:color w:val="000000" w:themeColor="text1"/>
        </w:rPr>
        <w:t>Ettaif</w:t>
      </w:r>
      <w:proofErr w:type="spellEnd"/>
      <w:r w:rsidRPr="003B1F49">
        <w:rPr>
          <w:rFonts w:ascii="Book Antiqua" w:hAnsi="Book Antiqua"/>
          <w:color w:val="000000" w:themeColor="text1"/>
        </w:rPr>
        <w:t xml:space="preserve"> H, Fadel BM, </w:t>
      </w:r>
      <w:proofErr w:type="spellStart"/>
      <w:r w:rsidRPr="003B1F49">
        <w:rPr>
          <w:rFonts w:ascii="Book Antiqua" w:hAnsi="Book Antiqua"/>
          <w:color w:val="000000" w:themeColor="text1"/>
        </w:rPr>
        <w:t>Bridoux</w:t>
      </w:r>
      <w:proofErr w:type="spellEnd"/>
      <w:r w:rsidRPr="003B1F49">
        <w:rPr>
          <w:rFonts w:ascii="Book Antiqua" w:hAnsi="Book Antiqua"/>
          <w:color w:val="000000" w:themeColor="text1"/>
        </w:rPr>
        <w:t xml:space="preserve"> F, </w:t>
      </w:r>
      <w:proofErr w:type="spellStart"/>
      <w:r w:rsidRPr="003B1F49">
        <w:rPr>
          <w:rFonts w:ascii="Book Antiqua" w:hAnsi="Book Antiqua"/>
          <w:color w:val="000000" w:themeColor="text1"/>
        </w:rPr>
        <w:t>Aboyans</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Jaccard A. Prognostic value of left atrial function in systemic light-chain amyloidosis: a cardiac magnetic resonance study. </w:t>
      </w:r>
      <w:r w:rsidRPr="003B1F49">
        <w:rPr>
          <w:rFonts w:ascii="Book Antiqua" w:hAnsi="Book Antiqua"/>
          <w:i/>
          <w:iCs/>
          <w:color w:val="000000" w:themeColor="text1"/>
        </w:rPr>
        <w:t>Eur Heart J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17</w:t>
      </w:r>
      <w:r w:rsidRPr="003B1F49">
        <w:rPr>
          <w:rFonts w:ascii="Book Antiqua" w:hAnsi="Book Antiqua"/>
          <w:color w:val="000000" w:themeColor="text1"/>
        </w:rPr>
        <w:t>: 961-969 [PMID: 27194782 DOI: 10.1093/</w:t>
      </w:r>
      <w:proofErr w:type="spellStart"/>
      <w:r w:rsidRPr="003B1F49">
        <w:rPr>
          <w:rFonts w:ascii="Book Antiqua" w:hAnsi="Book Antiqua"/>
          <w:color w:val="000000" w:themeColor="text1"/>
        </w:rPr>
        <w:t>ehjci</w:t>
      </w:r>
      <w:proofErr w:type="spellEnd"/>
      <w:r w:rsidRPr="003B1F49">
        <w:rPr>
          <w:rFonts w:ascii="Book Antiqua" w:hAnsi="Book Antiqua"/>
          <w:color w:val="000000" w:themeColor="text1"/>
        </w:rPr>
        <w:t>/jew100]</w:t>
      </w:r>
    </w:p>
    <w:p w14:paraId="00847177"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37 </w:t>
      </w:r>
      <w:proofErr w:type="spellStart"/>
      <w:r w:rsidRPr="003B1F49">
        <w:rPr>
          <w:rFonts w:ascii="Book Antiqua" w:hAnsi="Book Antiqua"/>
          <w:b/>
          <w:bCs/>
          <w:color w:val="000000" w:themeColor="text1"/>
        </w:rPr>
        <w:t>Arenja</w:t>
      </w:r>
      <w:proofErr w:type="spellEnd"/>
      <w:r w:rsidRPr="003B1F49">
        <w:rPr>
          <w:rFonts w:ascii="Book Antiqua" w:hAnsi="Book Antiqua"/>
          <w:b/>
          <w:bCs/>
          <w:color w:val="000000" w:themeColor="text1"/>
        </w:rPr>
        <w:t xml:space="preserve"> N</w:t>
      </w:r>
      <w:r w:rsidRPr="003B1F49">
        <w:rPr>
          <w:rFonts w:ascii="Book Antiqua" w:hAnsi="Book Antiqua"/>
          <w:color w:val="000000" w:themeColor="text1"/>
        </w:rPr>
        <w:t xml:space="preserve">, Andre F, </w:t>
      </w:r>
      <w:proofErr w:type="spellStart"/>
      <w:r w:rsidRPr="003B1F49">
        <w:rPr>
          <w:rFonts w:ascii="Book Antiqua" w:hAnsi="Book Antiqua"/>
          <w:color w:val="000000" w:themeColor="text1"/>
        </w:rPr>
        <w:t>Riffel</w:t>
      </w:r>
      <w:proofErr w:type="spellEnd"/>
      <w:r w:rsidRPr="003B1F49">
        <w:rPr>
          <w:rFonts w:ascii="Book Antiqua" w:hAnsi="Book Antiqua"/>
          <w:color w:val="000000" w:themeColor="text1"/>
        </w:rPr>
        <w:t xml:space="preserve"> JH, </w:t>
      </w:r>
      <w:proofErr w:type="spellStart"/>
      <w:r w:rsidRPr="003B1F49">
        <w:rPr>
          <w:rFonts w:ascii="Book Antiqua" w:hAnsi="Book Antiqua"/>
          <w:color w:val="000000" w:themeColor="text1"/>
        </w:rPr>
        <w:t>Siepen</w:t>
      </w:r>
      <w:proofErr w:type="spellEnd"/>
      <w:r w:rsidRPr="003B1F49">
        <w:rPr>
          <w:rFonts w:ascii="Book Antiqua" w:hAnsi="Book Antiqua"/>
          <w:color w:val="000000" w:themeColor="text1"/>
        </w:rPr>
        <w:t xml:space="preserve"> FAD, </w:t>
      </w:r>
      <w:proofErr w:type="spellStart"/>
      <w:r w:rsidRPr="003B1F49">
        <w:rPr>
          <w:rFonts w:ascii="Book Antiqua" w:hAnsi="Book Antiqua"/>
          <w:color w:val="000000" w:themeColor="text1"/>
        </w:rPr>
        <w:t>Hegenbart</w:t>
      </w:r>
      <w:proofErr w:type="spellEnd"/>
      <w:r w:rsidRPr="003B1F49">
        <w:rPr>
          <w:rFonts w:ascii="Book Antiqua" w:hAnsi="Book Antiqua"/>
          <w:color w:val="000000" w:themeColor="text1"/>
        </w:rPr>
        <w:t xml:space="preserve"> U, </w:t>
      </w:r>
      <w:proofErr w:type="spellStart"/>
      <w:r w:rsidRPr="003B1F49">
        <w:rPr>
          <w:rFonts w:ascii="Book Antiqua" w:hAnsi="Book Antiqua"/>
          <w:color w:val="000000" w:themeColor="text1"/>
        </w:rPr>
        <w:t>Schönland</w:t>
      </w:r>
      <w:proofErr w:type="spellEnd"/>
      <w:r w:rsidRPr="003B1F49">
        <w:rPr>
          <w:rFonts w:ascii="Book Antiqua" w:hAnsi="Book Antiqua"/>
          <w:color w:val="000000" w:themeColor="text1"/>
        </w:rPr>
        <w:t xml:space="preserve"> S, Kristen AV, </w:t>
      </w:r>
      <w:proofErr w:type="spellStart"/>
      <w:r w:rsidRPr="003B1F49">
        <w:rPr>
          <w:rFonts w:ascii="Book Antiqua" w:hAnsi="Book Antiqua"/>
          <w:color w:val="000000" w:themeColor="text1"/>
        </w:rPr>
        <w:t>Katus</w:t>
      </w:r>
      <w:proofErr w:type="spellEnd"/>
      <w:r w:rsidRPr="003B1F49">
        <w:rPr>
          <w:rFonts w:ascii="Book Antiqua" w:hAnsi="Book Antiqua"/>
          <w:color w:val="000000" w:themeColor="text1"/>
        </w:rPr>
        <w:t xml:space="preserve"> HA, Buss SJ. Prognostic value of novel imaging parameters derived from standard cardiovascular magnetic resonance in high risk patients with systemic light chain amyloidosis. </w:t>
      </w:r>
      <w:r w:rsidRPr="003B1F49">
        <w:rPr>
          <w:rFonts w:ascii="Book Antiqua" w:hAnsi="Book Antiqua"/>
          <w:i/>
          <w:iCs/>
          <w:color w:val="000000" w:themeColor="text1"/>
        </w:rPr>
        <w:t xml:space="preserve">J Cardiovasc </w:t>
      </w:r>
      <w:proofErr w:type="spellStart"/>
      <w:r w:rsidRPr="003B1F49">
        <w:rPr>
          <w:rFonts w:ascii="Book Antiqua" w:hAnsi="Book Antiqua"/>
          <w:i/>
          <w:iCs/>
          <w:color w:val="000000" w:themeColor="text1"/>
        </w:rPr>
        <w:t>Magn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Reson</w:t>
      </w:r>
      <w:proofErr w:type="spellEnd"/>
      <w:r w:rsidRPr="003B1F49">
        <w:rPr>
          <w:rFonts w:ascii="Book Antiqua" w:hAnsi="Book Antiqua"/>
          <w:color w:val="000000" w:themeColor="text1"/>
        </w:rPr>
        <w:t xml:space="preserve"> 2019; </w:t>
      </w:r>
      <w:r w:rsidRPr="003B1F49">
        <w:rPr>
          <w:rFonts w:ascii="Book Antiqua" w:hAnsi="Book Antiqua"/>
          <w:b/>
          <w:bCs/>
          <w:color w:val="000000" w:themeColor="text1"/>
        </w:rPr>
        <w:t>21</w:t>
      </w:r>
      <w:r w:rsidRPr="003B1F49">
        <w:rPr>
          <w:rFonts w:ascii="Book Antiqua" w:hAnsi="Book Antiqua"/>
          <w:color w:val="000000" w:themeColor="text1"/>
        </w:rPr>
        <w:t>: 53 [PMID: 31434577 DOI: 10.1186/s12968-019-0564-1]</w:t>
      </w:r>
    </w:p>
    <w:p w14:paraId="74019C4C"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38 </w:t>
      </w:r>
      <w:r w:rsidRPr="003B1F49">
        <w:rPr>
          <w:rFonts w:ascii="Book Antiqua" w:hAnsi="Book Antiqua"/>
          <w:b/>
          <w:bCs/>
          <w:color w:val="000000" w:themeColor="text1"/>
        </w:rPr>
        <w:t>Ochs MM</w:t>
      </w:r>
      <w:r w:rsidRPr="003B1F49">
        <w:rPr>
          <w:rFonts w:ascii="Book Antiqua" w:hAnsi="Book Antiqua"/>
          <w:color w:val="000000" w:themeColor="text1"/>
        </w:rPr>
        <w:t xml:space="preserve">, Fritz T, </w:t>
      </w:r>
      <w:proofErr w:type="spellStart"/>
      <w:r w:rsidRPr="003B1F49">
        <w:rPr>
          <w:rFonts w:ascii="Book Antiqua" w:hAnsi="Book Antiqua"/>
          <w:color w:val="000000" w:themeColor="text1"/>
        </w:rPr>
        <w:t>Arenja</w:t>
      </w:r>
      <w:proofErr w:type="spellEnd"/>
      <w:r w:rsidRPr="003B1F49">
        <w:rPr>
          <w:rFonts w:ascii="Book Antiqua" w:hAnsi="Book Antiqua"/>
          <w:color w:val="000000" w:themeColor="text1"/>
        </w:rPr>
        <w:t xml:space="preserve"> N, </w:t>
      </w:r>
      <w:proofErr w:type="spellStart"/>
      <w:r w:rsidRPr="003B1F49">
        <w:rPr>
          <w:rFonts w:ascii="Book Antiqua" w:hAnsi="Book Antiqua"/>
          <w:color w:val="000000" w:themeColor="text1"/>
        </w:rPr>
        <w:t>Riffel</w:t>
      </w:r>
      <w:proofErr w:type="spellEnd"/>
      <w:r w:rsidRPr="003B1F49">
        <w:rPr>
          <w:rFonts w:ascii="Book Antiqua" w:hAnsi="Book Antiqua"/>
          <w:color w:val="000000" w:themeColor="text1"/>
        </w:rPr>
        <w:t xml:space="preserve"> J, Andre F, </w:t>
      </w:r>
      <w:proofErr w:type="spellStart"/>
      <w:r w:rsidRPr="003B1F49">
        <w:rPr>
          <w:rFonts w:ascii="Book Antiqua" w:hAnsi="Book Antiqua"/>
          <w:color w:val="000000" w:themeColor="text1"/>
        </w:rPr>
        <w:t>Mereles</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Siepen</w:t>
      </w:r>
      <w:proofErr w:type="spellEnd"/>
      <w:r w:rsidRPr="003B1F49">
        <w:rPr>
          <w:rFonts w:ascii="Book Antiqua" w:hAnsi="Book Antiqua"/>
          <w:color w:val="000000" w:themeColor="text1"/>
        </w:rPr>
        <w:t xml:space="preserve"> FAD, </w:t>
      </w:r>
      <w:proofErr w:type="spellStart"/>
      <w:r w:rsidRPr="003B1F49">
        <w:rPr>
          <w:rFonts w:ascii="Book Antiqua" w:hAnsi="Book Antiqua"/>
          <w:color w:val="000000" w:themeColor="text1"/>
        </w:rPr>
        <w:t>Hegenbart</w:t>
      </w:r>
      <w:proofErr w:type="spellEnd"/>
      <w:r w:rsidRPr="003B1F49">
        <w:rPr>
          <w:rFonts w:ascii="Book Antiqua" w:hAnsi="Book Antiqua"/>
          <w:color w:val="000000" w:themeColor="text1"/>
        </w:rPr>
        <w:t xml:space="preserve"> U, </w:t>
      </w:r>
      <w:proofErr w:type="spellStart"/>
      <w:r w:rsidRPr="003B1F49">
        <w:rPr>
          <w:rFonts w:ascii="Book Antiqua" w:hAnsi="Book Antiqua"/>
          <w:color w:val="000000" w:themeColor="text1"/>
        </w:rPr>
        <w:t>Schönland</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Katus</w:t>
      </w:r>
      <w:proofErr w:type="spellEnd"/>
      <w:r w:rsidRPr="003B1F49">
        <w:rPr>
          <w:rFonts w:ascii="Book Antiqua" w:hAnsi="Book Antiqua"/>
          <w:color w:val="000000" w:themeColor="text1"/>
        </w:rPr>
        <w:t xml:space="preserve"> HA, Friedrich MGW, Buss SJ. Regional differences in prognostic value of cardiac valve plane displacement in systemic light-chain amyloidosis. </w:t>
      </w:r>
      <w:r w:rsidRPr="003B1F49">
        <w:rPr>
          <w:rFonts w:ascii="Book Antiqua" w:hAnsi="Book Antiqua"/>
          <w:i/>
          <w:iCs/>
          <w:color w:val="000000" w:themeColor="text1"/>
        </w:rPr>
        <w:t xml:space="preserve">J Cardiovasc </w:t>
      </w:r>
      <w:proofErr w:type="spellStart"/>
      <w:r w:rsidRPr="003B1F49">
        <w:rPr>
          <w:rFonts w:ascii="Book Antiqua" w:hAnsi="Book Antiqua"/>
          <w:i/>
          <w:iCs/>
          <w:color w:val="000000" w:themeColor="text1"/>
        </w:rPr>
        <w:t>Magn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Reson</w:t>
      </w:r>
      <w:proofErr w:type="spellEnd"/>
      <w:r w:rsidRPr="003B1F49">
        <w:rPr>
          <w:rFonts w:ascii="Book Antiqua" w:hAnsi="Book Antiqua"/>
          <w:color w:val="000000" w:themeColor="text1"/>
        </w:rPr>
        <w:t xml:space="preserve"> 2017; </w:t>
      </w:r>
      <w:r w:rsidRPr="003B1F49">
        <w:rPr>
          <w:rFonts w:ascii="Book Antiqua" w:hAnsi="Book Antiqua"/>
          <w:b/>
          <w:bCs/>
          <w:color w:val="000000" w:themeColor="text1"/>
        </w:rPr>
        <w:t>19</w:t>
      </w:r>
      <w:r w:rsidRPr="003B1F49">
        <w:rPr>
          <w:rFonts w:ascii="Book Antiqua" w:hAnsi="Book Antiqua"/>
          <w:color w:val="000000" w:themeColor="text1"/>
        </w:rPr>
        <w:t>: 87 [PMID: 29121956 DOI: 10.1186/s12968-017-0402-2]</w:t>
      </w:r>
    </w:p>
    <w:p w14:paraId="7CD6070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39 </w:t>
      </w:r>
      <w:r w:rsidRPr="003B1F49">
        <w:rPr>
          <w:rFonts w:ascii="Book Antiqua" w:hAnsi="Book Antiqua"/>
          <w:b/>
          <w:bCs/>
          <w:color w:val="000000" w:themeColor="text1"/>
        </w:rPr>
        <w:t>Fontana M</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Ćorović</w:t>
      </w:r>
      <w:proofErr w:type="spellEnd"/>
      <w:r w:rsidRPr="003B1F49">
        <w:rPr>
          <w:rFonts w:ascii="Book Antiqua" w:hAnsi="Book Antiqua"/>
          <w:color w:val="000000" w:themeColor="text1"/>
        </w:rPr>
        <w:t xml:space="preserve"> A, Scully P, Moon JC. Myocardial Amyloidosis: The Exemplar Interstitial Disease.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2019; </w:t>
      </w:r>
      <w:r w:rsidRPr="003B1F49">
        <w:rPr>
          <w:rFonts w:ascii="Book Antiqua" w:hAnsi="Book Antiqua"/>
          <w:b/>
          <w:bCs/>
          <w:color w:val="000000" w:themeColor="text1"/>
        </w:rPr>
        <w:t>12</w:t>
      </w:r>
      <w:r w:rsidRPr="003B1F49">
        <w:rPr>
          <w:rFonts w:ascii="Book Antiqua" w:hAnsi="Book Antiqua"/>
          <w:color w:val="000000" w:themeColor="text1"/>
        </w:rPr>
        <w:t>: 2345-2356 [PMID: 31422120 DOI: 10.1016/j.jcmg.2019.06.023]</w:t>
      </w:r>
    </w:p>
    <w:p w14:paraId="39D92AE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40 </w:t>
      </w:r>
      <w:r w:rsidRPr="003B1F49">
        <w:rPr>
          <w:rFonts w:ascii="Book Antiqua" w:hAnsi="Book Antiqua"/>
          <w:b/>
          <w:bCs/>
          <w:color w:val="000000" w:themeColor="text1"/>
        </w:rPr>
        <w:t>Wan K</w:t>
      </w:r>
      <w:r w:rsidRPr="003B1F49">
        <w:rPr>
          <w:rFonts w:ascii="Book Antiqua" w:hAnsi="Book Antiqua"/>
          <w:color w:val="000000" w:themeColor="text1"/>
        </w:rPr>
        <w:t xml:space="preserve">, Sun J, Yang D, Liu H, Wang J, Cheng W, Zhang Q, Zeng Z, Zhang T, </w:t>
      </w:r>
      <w:proofErr w:type="spellStart"/>
      <w:r w:rsidRPr="003B1F49">
        <w:rPr>
          <w:rFonts w:ascii="Book Antiqua" w:hAnsi="Book Antiqua"/>
          <w:color w:val="000000" w:themeColor="text1"/>
        </w:rPr>
        <w:t>Greiser</w:t>
      </w:r>
      <w:proofErr w:type="spellEnd"/>
      <w:r w:rsidRPr="003B1F49">
        <w:rPr>
          <w:rFonts w:ascii="Book Antiqua" w:hAnsi="Book Antiqua"/>
          <w:color w:val="000000" w:themeColor="text1"/>
        </w:rPr>
        <w:t xml:space="preserve"> A, Jolly MP, Han Y, Chen Y. Left Ventricular Myocardial Deformation on Cine MR Images: Relationship to Severity of Disease and Prognosis in Light-Chain Amyloidosis. </w:t>
      </w:r>
      <w:r w:rsidRPr="003B1F49">
        <w:rPr>
          <w:rFonts w:ascii="Book Antiqua" w:hAnsi="Book Antiqua"/>
          <w:i/>
          <w:iCs/>
          <w:color w:val="000000" w:themeColor="text1"/>
        </w:rPr>
        <w:t>Radiology</w:t>
      </w:r>
      <w:r w:rsidRPr="003B1F49">
        <w:rPr>
          <w:rFonts w:ascii="Book Antiqua" w:hAnsi="Book Antiqua"/>
          <w:color w:val="000000" w:themeColor="text1"/>
        </w:rPr>
        <w:t xml:space="preserve"> 2018; </w:t>
      </w:r>
      <w:r w:rsidRPr="003B1F49">
        <w:rPr>
          <w:rFonts w:ascii="Book Antiqua" w:hAnsi="Book Antiqua"/>
          <w:b/>
          <w:bCs/>
          <w:color w:val="000000" w:themeColor="text1"/>
        </w:rPr>
        <w:t>288</w:t>
      </w:r>
      <w:r w:rsidRPr="003B1F49">
        <w:rPr>
          <w:rFonts w:ascii="Book Antiqua" w:hAnsi="Book Antiqua"/>
          <w:color w:val="000000" w:themeColor="text1"/>
        </w:rPr>
        <w:t>: 73-80 [PMID: 29664336 DOI: 10.1148/radiol.2018172435]</w:t>
      </w:r>
    </w:p>
    <w:p w14:paraId="5B4FCE2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41 </w:t>
      </w:r>
      <w:proofErr w:type="spellStart"/>
      <w:r w:rsidRPr="003B1F49">
        <w:rPr>
          <w:rFonts w:ascii="Book Antiqua" w:hAnsi="Book Antiqua"/>
          <w:b/>
          <w:bCs/>
          <w:color w:val="000000" w:themeColor="text1"/>
        </w:rPr>
        <w:t>Mekinian</w:t>
      </w:r>
      <w:proofErr w:type="spellEnd"/>
      <w:r w:rsidRPr="003B1F49">
        <w:rPr>
          <w:rFonts w:ascii="Book Antiqua" w:hAnsi="Book Antiqua"/>
          <w:b/>
          <w:bCs/>
          <w:color w:val="000000" w:themeColor="text1"/>
        </w:rPr>
        <w:t xml:space="preserve"> A</w:t>
      </w:r>
      <w:r w:rsidRPr="003B1F49">
        <w:rPr>
          <w:rFonts w:ascii="Book Antiqua" w:hAnsi="Book Antiqua"/>
          <w:color w:val="000000" w:themeColor="text1"/>
        </w:rPr>
        <w:t xml:space="preserve">, Lions C, </w:t>
      </w:r>
      <w:proofErr w:type="spellStart"/>
      <w:r w:rsidRPr="003B1F49">
        <w:rPr>
          <w:rFonts w:ascii="Book Antiqua" w:hAnsi="Book Antiqua"/>
          <w:color w:val="000000" w:themeColor="text1"/>
        </w:rPr>
        <w:t>Leleu</w:t>
      </w:r>
      <w:proofErr w:type="spellEnd"/>
      <w:r w:rsidRPr="003B1F49">
        <w:rPr>
          <w:rFonts w:ascii="Book Antiqua" w:hAnsi="Book Antiqua"/>
          <w:color w:val="000000" w:themeColor="text1"/>
        </w:rPr>
        <w:t xml:space="preserve"> X, Duhamel A, </w:t>
      </w:r>
      <w:proofErr w:type="spellStart"/>
      <w:r w:rsidRPr="003B1F49">
        <w:rPr>
          <w:rFonts w:ascii="Book Antiqua" w:hAnsi="Book Antiqua"/>
          <w:color w:val="000000" w:themeColor="text1"/>
        </w:rPr>
        <w:t>Lamblin</w:t>
      </w:r>
      <w:proofErr w:type="spellEnd"/>
      <w:r w:rsidRPr="003B1F49">
        <w:rPr>
          <w:rFonts w:ascii="Book Antiqua" w:hAnsi="Book Antiqua"/>
          <w:color w:val="000000" w:themeColor="text1"/>
        </w:rPr>
        <w:t xml:space="preserve"> N, </w:t>
      </w:r>
      <w:proofErr w:type="spellStart"/>
      <w:r w:rsidRPr="003B1F49">
        <w:rPr>
          <w:rFonts w:ascii="Book Antiqua" w:hAnsi="Book Antiqua"/>
          <w:color w:val="000000" w:themeColor="text1"/>
        </w:rPr>
        <w:t>Coiteux</w:t>
      </w:r>
      <w:proofErr w:type="spellEnd"/>
      <w:r w:rsidRPr="003B1F49">
        <w:rPr>
          <w:rFonts w:ascii="Book Antiqua" w:hAnsi="Book Antiqua"/>
          <w:color w:val="000000" w:themeColor="text1"/>
        </w:rPr>
        <w:t xml:space="preserve"> V, De Groote P, </w:t>
      </w:r>
      <w:proofErr w:type="spellStart"/>
      <w:r w:rsidRPr="003B1F49">
        <w:rPr>
          <w:rFonts w:ascii="Book Antiqua" w:hAnsi="Book Antiqua"/>
          <w:color w:val="000000" w:themeColor="text1"/>
        </w:rPr>
        <w:t>Hatron</w:t>
      </w:r>
      <w:proofErr w:type="spellEnd"/>
      <w:r w:rsidRPr="003B1F49">
        <w:rPr>
          <w:rFonts w:ascii="Book Antiqua" w:hAnsi="Book Antiqua"/>
          <w:color w:val="000000" w:themeColor="text1"/>
        </w:rPr>
        <w:t xml:space="preserve"> PY, </w:t>
      </w:r>
      <w:proofErr w:type="spellStart"/>
      <w:r w:rsidRPr="003B1F49">
        <w:rPr>
          <w:rFonts w:ascii="Book Antiqua" w:hAnsi="Book Antiqua"/>
          <w:color w:val="000000" w:themeColor="text1"/>
        </w:rPr>
        <w:t>Facon</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Beregi</w:t>
      </w:r>
      <w:proofErr w:type="spellEnd"/>
      <w:r w:rsidRPr="003B1F49">
        <w:rPr>
          <w:rFonts w:ascii="Book Antiqua" w:hAnsi="Book Antiqua"/>
          <w:color w:val="000000" w:themeColor="text1"/>
        </w:rPr>
        <w:t xml:space="preserve"> JP, </w:t>
      </w:r>
      <w:proofErr w:type="spellStart"/>
      <w:r w:rsidRPr="003B1F49">
        <w:rPr>
          <w:rFonts w:ascii="Book Antiqua" w:hAnsi="Book Antiqua"/>
          <w:color w:val="000000" w:themeColor="text1"/>
        </w:rPr>
        <w:t>Hachulla</w:t>
      </w:r>
      <w:proofErr w:type="spellEnd"/>
      <w:r w:rsidRPr="003B1F49">
        <w:rPr>
          <w:rFonts w:ascii="Book Antiqua" w:hAnsi="Book Antiqua"/>
          <w:color w:val="000000" w:themeColor="text1"/>
        </w:rPr>
        <w:t xml:space="preserve"> E, Launay D; Lille Amyloidosis Study Group. Prognosis assessment of cardiac involvement in systemic AL amyloidosis by magnetic resonance imaging. </w:t>
      </w:r>
      <w:r w:rsidRPr="003B1F49">
        <w:rPr>
          <w:rFonts w:ascii="Book Antiqua" w:hAnsi="Book Antiqua"/>
          <w:i/>
          <w:iCs/>
          <w:color w:val="000000" w:themeColor="text1"/>
        </w:rPr>
        <w:t>Am J Med</w:t>
      </w:r>
      <w:r w:rsidRPr="003B1F49">
        <w:rPr>
          <w:rFonts w:ascii="Book Antiqua" w:hAnsi="Book Antiqua"/>
          <w:color w:val="000000" w:themeColor="text1"/>
        </w:rPr>
        <w:t xml:space="preserve"> 2010; </w:t>
      </w:r>
      <w:r w:rsidRPr="003B1F49">
        <w:rPr>
          <w:rFonts w:ascii="Book Antiqua" w:hAnsi="Book Antiqua"/>
          <w:b/>
          <w:bCs/>
          <w:color w:val="000000" w:themeColor="text1"/>
        </w:rPr>
        <w:t>123</w:t>
      </w:r>
      <w:r w:rsidRPr="003B1F49">
        <w:rPr>
          <w:rFonts w:ascii="Book Antiqua" w:hAnsi="Book Antiqua"/>
          <w:color w:val="000000" w:themeColor="text1"/>
        </w:rPr>
        <w:t>: 864-868 [PMID: 20800158 DOI: 10.1016/j.amjmed.2010.03.022]</w:t>
      </w:r>
    </w:p>
    <w:p w14:paraId="1FA3F5F9"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42 </w:t>
      </w:r>
      <w:proofErr w:type="spellStart"/>
      <w:r w:rsidRPr="003B1F49">
        <w:rPr>
          <w:rFonts w:ascii="Book Antiqua" w:hAnsi="Book Antiqua"/>
          <w:b/>
          <w:bCs/>
          <w:color w:val="000000" w:themeColor="text1"/>
        </w:rPr>
        <w:t>Maceira</w:t>
      </w:r>
      <w:proofErr w:type="spellEnd"/>
      <w:r w:rsidRPr="003B1F49">
        <w:rPr>
          <w:rFonts w:ascii="Book Antiqua" w:hAnsi="Book Antiqua"/>
          <w:b/>
          <w:bCs/>
          <w:color w:val="000000" w:themeColor="text1"/>
        </w:rPr>
        <w:t xml:space="preserve"> AM</w:t>
      </w:r>
      <w:r w:rsidRPr="003B1F49">
        <w:rPr>
          <w:rFonts w:ascii="Book Antiqua" w:hAnsi="Book Antiqua"/>
          <w:color w:val="000000" w:themeColor="text1"/>
        </w:rPr>
        <w:t xml:space="preserve">, Prasad SK, Hawkins PN, </w:t>
      </w:r>
      <w:proofErr w:type="spellStart"/>
      <w:r w:rsidRPr="003B1F49">
        <w:rPr>
          <w:rFonts w:ascii="Book Antiqua" w:hAnsi="Book Antiqua"/>
          <w:color w:val="000000" w:themeColor="text1"/>
        </w:rPr>
        <w:t>Roughton</w:t>
      </w:r>
      <w:proofErr w:type="spellEnd"/>
      <w:r w:rsidRPr="003B1F49">
        <w:rPr>
          <w:rFonts w:ascii="Book Antiqua" w:hAnsi="Book Antiqua"/>
          <w:color w:val="000000" w:themeColor="text1"/>
        </w:rPr>
        <w:t xml:space="preserve"> M, Pennell DJ. Cardiovascular magnetic resonance and prognosis in cardiac amyloidosis. </w:t>
      </w:r>
      <w:r w:rsidRPr="003B1F49">
        <w:rPr>
          <w:rFonts w:ascii="Book Antiqua" w:hAnsi="Book Antiqua"/>
          <w:i/>
          <w:iCs/>
          <w:color w:val="000000" w:themeColor="text1"/>
        </w:rPr>
        <w:t xml:space="preserve">J Cardiovasc </w:t>
      </w:r>
      <w:proofErr w:type="spellStart"/>
      <w:r w:rsidRPr="003B1F49">
        <w:rPr>
          <w:rFonts w:ascii="Book Antiqua" w:hAnsi="Book Antiqua"/>
          <w:i/>
          <w:iCs/>
          <w:color w:val="000000" w:themeColor="text1"/>
        </w:rPr>
        <w:t>Magn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Reson</w:t>
      </w:r>
      <w:proofErr w:type="spellEnd"/>
      <w:r w:rsidRPr="003B1F49">
        <w:rPr>
          <w:rFonts w:ascii="Book Antiqua" w:hAnsi="Book Antiqua"/>
          <w:color w:val="000000" w:themeColor="text1"/>
        </w:rPr>
        <w:t xml:space="preserve"> 2008; </w:t>
      </w:r>
      <w:r w:rsidRPr="003B1F49">
        <w:rPr>
          <w:rFonts w:ascii="Book Antiqua" w:hAnsi="Book Antiqua"/>
          <w:b/>
          <w:bCs/>
          <w:color w:val="000000" w:themeColor="text1"/>
        </w:rPr>
        <w:t>10</w:t>
      </w:r>
      <w:r w:rsidRPr="003B1F49">
        <w:rPr>
          <w:rFonts w:ascii="Book Antiqua" w:hAnsi="Book Antiqua"/>
          <w:color w:val="000000" w:themeColor="text1"/>
        </w:rPr>
        <w:t>: 54 [PMID: 19032744 DOI: 10.1186/1532-429X-10-54]</w:t>
      </w:r>
    </w:p>
    <w:p w14:paraId="70202274"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43 </w:t>
      </w:r>
      <w:proofErr w:type="spellStart"/>
      <w:r w:rsidRPr="003B1F49">
        <w:rPr>
          <w:rFonts w:ascii="Book Antiqua" w:hAnsi="Book Antiqua"/>
          <w:b/>
          <w:bCs/>
          <w:color w:val="000000" w:themeColor="text1"/>
        </w:rPr>
        <w:t>Lehrke</w:t>
      </w:r>
      <w:proofErr w:type="spellEnd"/>
      <w:r w:rsidRPr="003B1F49">
        <w:rPr>
          <w:rFonts w:ascii="Book Antiqua" w:hAnsi="Book Antiqua"/>
          <w:b/>
          <w:bCs/>
          <w:color w:val="000000" w:themeColor="text1"/>
        </w:rPr>
        <w:t xml:space="preserve"> S</w:t>
      </w:r>
      <w:r w:rsidRPr="003B1F49">
        <w:rPr>
          <w:rFonts w:ascii="Book Antiqua" w:hAnsi="Book Antiqua"/>
          <w:color w:val="000000" w:themeColor="text1"/>
        </w:rPr>
        <w:t xml:space="preserve">, Steen H, Kristen AV, </w:t>
      </w:r>
      <w:proofErr w:type="spellStart"/>
      <w:r w:rsidRPr="003B1F49">
        <w:rPr>
          <w:rFonts w:ascii="Book Antiqua" w:hAnsi="Book Antiqua"/>
          <w:color w:val="000000" w:themeColor="text1"/>
        </w:rPr>
        <w:t>Merten</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Lossnitzer</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Dengler</w:t>
      </w:r>
      <w:proofErr w:type="spellEnd"/>
      <w:r w:rsidRPr="003B1F49">
        <w:rPr>
          <w:rFonts w:ascii="Book Antiqua" w:hAnsi="Book Antiqua"/>
          <w:color w:val="000000" w:themeColor="text1"/>
        </w:rPr>
        <w:t xml:space="preserve"> TJ, </w:t>
      </w:r>
      <w:proofErr w:type="spellStart"/>
      <w:r w:rsidRPr="003B1F49">
        <w:rPr>
          <w:rFonts w:ascii="Book Antiqua" w:hAnsi="Book Antiqua"/>
          <w:color w:val="000000" w:themeColor="text1"/>
        </w:rPr>
        <w:t>Katus</w:t>
      </w:r>
      <w:proofErr w:type="spellEnd"/>
      <w:r w:rsidRPr="003B1F49">
        <w:rPr>
          <w:rFonts w:ascii="Book Antiqua" w:hAnsi="Book Antiqua"/>
          <w:color w:val="000000" w:themeColor="text1"/>
        </w:rPr>
        <w:t xml:space="preserve"> HA, </w:t>
      </w:r>
      <w:proofErr w:type="spellStart"/>
      <w:r w:rsidRPr="003B1F49">
        <w:rPr>
          <w:rFonts w:ascii="Book Antiqua" w:hAnsi="Book Antiqua"/>
          <w:color w:val="000000" w:themeColor="text1"/>
        </w:rPr>
        <w:t>Giannitsis</w:t>
      </w:r>
      <w:proofErr w:type="spellEnd"/>
      <w:r w:rsidRPr="003B1F49">
        <w:rPr>
          <w:rFonts w:ascii="Book Antiqua" w:hAnsi="Book Antiqua"/>
          <w:color w:val="000000" w:themeColor="text1"/>
        </w:rPr>
        <w:t xml:space="preserve"> E. Serum levels of NT-</w:t>
      </w:r>
      <w:proofErr w:type="spellStart"/>
      <w:r w:rsidRPr="003B1F49">
        <w:rPr>
          <w:rFonts w:ascii="Book Antiqua" w:hAnsi="Book Antiqua"/>
          <w:color w:val="000000" w:themeColor="text1"/>
        </w:rPr>
        <w:t>proBNP</w:t>
      </w:r>
      <w:proofErr w:type="spellEnd"/>
      <w:r w:rsidRPr="003B1F49">
        <w:rPr>
          <w:rFonts w:ascii="Book Antiqua" w:hAnsi="Book Antiqua"/>
          <w:color w:val="000000" w:themeColor="text1"/>
        </w:rPr>
        <w:t xml:space="preserve"> as surrogate for cardiac amyloid burden: new evidence from gadolinium-enhanced cardiac magnetic resonance imaging in patients with amyloidosis. </w:t>
      </w:r>
      <w:r w:rsidRPr="003B1F49">
        <w:rPr>
          <w:rFonts w:ascii="Book Antiqua" w:hAnsi="Book Antiqua"/>
          <w:i/>
          <w:iCs/>
          <w:color w:val="000000" w:themeColor="text1"/>
        </w:rPr>
        <w:t>Amyloid</w:t>
      </w:r>
      <w:r w:rsidRPr="003B1F49">
        <w:rPr>
          <w:rFonts w:ascii="Book Antiqua" w:hAnsi="Book Antiqua"/>
          <w:color w:val="000000" w:themeColor="text1"/>
        </w:rPr>
        <w:t xml:space="preserve"> 2009; </w:t>
      </w:r>
      <w:r w:rsidRPr="003B1F49">
        <w:rPr>
          <w:rFonts w:ascii="Book Antiqua" w:hAnsi="Book Antiqua"/>
          <w:b/>
          <w:bCs/>
          <w:color w:val="000000" w:themeColor="text1"/>
        </w:rPr>
        <w:t>16</w:t>
      </w:r>
      <w:r w:rsidRPr="003B1F49">
        <w:rPr>
          <w:rFonts w:ascii="Book Antiqua" w:hAnsi="Book Antiqua"/>
          <w:color w:val="000000" w:themeColor="text1"/>
        </w:rPr>
        <w:t>: 187-195 [PMID: 19922329 DOI: 10.3109/13506120903421538]</w:t>
      </w:r>
    </w:p>
    <w:p w14:paraId="1BD6A38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44 </w:t>
      </w:r>
      <w:r w:rsidRPr="003B1F49">
        <w:rPr>
          <w:rFonts w:ascii="Book Antiqua" w:hAnsi="Book Antiqua"/>
          <w:b/>
          <w:bCs/>
          <w:color w:val="000000" w:themeColor="text1"/>
        </w:rPr>
        <w:t>Austin BA</w:t>
      </w:r>
      <w:r w:rsidRPr="003B1F49">
        <w:rPr>
          <w:rFonts w:ascii="Book Antiqua" w:hAnsi="Book Antiqua"/>
          <w:color w:val="000000" w:themeColor="text1"/>
        </w:rPr>
        <w:t xml:space="preserve">, Tang WH, Rodriguez ER, Tan C, Flamm SD, Taylor DO, Starling RC, Desai MY. Delayed hyper-enhancement magnetic resonance imaging provides incremental diagnostic and prognostic utility in suspected cardiac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2009; </w:t>
      </w:r>
      <w:r w:rsidRPr="003B1F49">
        <w:rPr>
          <w:rFonts w:ascii="Book Antiqua" w:hAnsi="Book Antiqua"/>
          <w:b/>
          <w:bCs/>
          <w:color w:val="000000" w:themeColor="text1"/>
        </w:rPr>
        <w:t>2</w:t>
      </w:r>
      <w:r w:rsidRPr="003B1F49">
        <w:rPr>
          <w:rFonts w:ascii="Book Antiqua" w:hAnsi="Book Antiqua"/>
          <w:color w:val="000000" w:themeColor="text1"/>
        </w:rPr>
        <w:t>: 1369-1377 [PMID: 20083070 DOI: 10.1016/j.jcmg.2009.08.008]</w:t>
      </w:r>
    </w:p>
    <w:p w14:paraId="144CD87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45 </w:t>
      </w:r>
      <w:r w:rsidRPr="003B1F49">
        <w:rPr>
          <w:rFonts w:ascii="Book Antiqua" w:hAnsi="Book Antiqua"/>
          <w:b/>
          <w:bCs/>
          <w:color w:val="000000" w:themeColor="text1"/>
        </w:rPr>
        <w:t>White JA</w:t>
      </w:r>
      <w:r w:rsidRPr="003B1F49">
        <w:rPr>
          <w:rFonts w:ascii="Book Antiqua" w:hAnsi="Book Antiqua"/>
          <w:color w:val="000000" w:themeColor="text1"/>
        </w:rPr>
        <w:t>, Kim HW, Shah D, Fine N, Kim KY, Wendell DC, Al-</w:t>
      </w:r>
      <w:proofErr w:type="spellStart"/>
      <w:r w:rsidRPr="003B1F49">
        <w:rPr>
          <w:rFonts w:ascii="Book Antiqua" w:hAnsi="Book Antiqua"/>
          <w:color w:val="000000" w:themeColor="text1"/>
        </w:rPr>
        <w:t>Jaroudi</w:t>
      </w:r>
      <w:proofErr w:type="spellEnd"/>
      <w:r w:rsidRPr="003B1F49">
        <w:rPr>
          <w:rFonts w:ascii="Book Antiqua" w:hAnsi="Book Antiqua"/>
          <w:color w:val="000000" w:themeColor="text1"/>
        </w:rPr>
        <w:t xml:space="preserve"> W, Parker M, Patel M, </w:t>
      </w:r>
      <w:proofErr w:type="spellStart"/>
      <w:r w:rsidRPr="003B1F49">
        <w:rPr>
          <w:rFonts w:ascii="Book Antiqua" w:hAnsi="Book Antiqua"/>
          <w:color w:val="000000" w:themeColor="text1"/>
        </w:rPr>
        <w:t>Gwadry</w:t>
      </w:r>
      <w:proofErr w:type="spellEnd"/>
      <w:r w:rsidRPr="003B1F49">
        <w:rPr>
          <w:rFonts w:ascii="Book Antiqua" w:hAnsi="Book Antiqua"/>
          <w:color w:val="000000" w:themeColor="text1"/>
        </w:rPr>
        <w:t xml:space="preserve">-Sridhar F, Judd RM, Kim RJ. CMR imaging with rapid visual T1 assessment predicts mortality in patients suspected of cardiac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2014; </w:t>
      </w:r>
      <w:r w:rsidRPr="003B1F49">
        <w:rPr>
          <w:rFonts w:ascii="Book Antiqua" w:hAnsi="Book Antiqua"/>
          <w:b/>
          <w:bCs/>
          <w:color w:val="000000" w:themeColor="text1"/>
        </w:rPr>
        <w:t>7</w:t>
      </w:r>
      <w:r w:rsidRPr="003B1F49">
        <w:rPr>
          <w:rFonts w:ascii="Book Antiqua" w:hAnsi="Book Antiqua"/>
          <w:color w:val="000000" w:themeColor="text1"/>
        </w:rPr>
        <w:t>: 143-156 [PMID: 24412191 DOI: 10.1016/j.jcmg.2013.09.019]</w:t>
      </w:r>
    </w:p>
    <w:p w14:paraId="63187C2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46 </w:t>
      </w:r>
      <w:r w:rsidRPr="003B1F49">
        <w:rPr>
          <w:rFonts w:ascii="Book Antiqua" w:hAnsi="Book Antiqua"/>
          <w:b/>
          <w:bCs/>
          <w:color w:val="000000" w:themeColor="text1"/>
        </w:rPr>
        <w:t>Fontana M</w:t>
      </w:r>
      <w:r w:rsidRPr="003B1F49">
        <w:rPr>
          <w:rFonts w:ascii="Book Antiqua" w:hAnsi="Book Antiqua"/>
          <w:color w:val="000000" w:themeColor="text1"/>
        </w:rPr>
        <w:t xml:space="preserve">, Pica S, </w:t>
      </w:r>
      <w:proofErr w:type="spellStart"/>
      <w:r w:rsidRPr="003B1F49">
        <w:rPr>
          <w:rFonts w:ascii="Book Antiqua" w:hAnsi="Book Antiqua"/>
          <w:color w:val="000000" w:themeColor="text1"/>
        </w:rPr>
        <w:t>Reant</w:t>
      </w:r>
      <w:proofErr w:type="spellEnd"/>
      <w:r w:rsidRPr="003B1F49">
        <w:rPr>
          <w:rFonts w:ascii="Book Antiqua" w:hAnsi="Book Antiqua"/>
          <w:color w:val="000000" w:themeColor="text1"/>
        </w:rPr>
        <w:t xml:space="preserve"> P, Abdel-</w:t>
      </w:r>
      <w:proofErr w:type="spellStart"/>
      <w:r w:rsidRPr="003B1F49">
        <w:rPr>
          <w:rFonts w:ascii="Book Antiqua" w:hAnsi="Book Antiqua"/>
          <w:color w:val="000000" w:themeColor="text1"/>
        </w:rPr>
        <w:t>Gadir</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Treibel</w:t>
      </w:r>
      <w:proofErr w:type="spellEnd"/>
      <w:r w:rsidRPr="003B1F49">
        <w:rPr>
          <w:rFonts w:ascii="Book Antiqua" w:hAnsi="Book Antiqua"/>
          <w:color w:val="000000" w:themeColor="text1"/>
        </w:rPr>
        <w:t xml:space="preserve"> TA, </w:t>
      </w:r>
      <w:proofErr w:type="spellStart"/>
      <w:r w:rsidRPr="003B1F49">
        <w:rPr>
          <w:rFonts w:ascii="Book Antiqua" w:hAnsi="Book Antiqua"/>
          <w:color w:val="000000" w:themeColor="text1"/>
        </w:rPr>
        <w:t>Banypersad</w:t>
      </w:r>
      <w:proofErr w:type="spellEnd"/>
      <w:r w:rsidRPr="003B1F49">
        <w:rPr>
          <w:rFonts w:ascii="Book Antiqua" w:hAnsi="Book Antiqua"/>
          <w:color w:val="000000" w:themeColor="text1"/>
        </w:rPr>
        <w:t xml:space="preserve"> SM, </w:t>
      </w:r>
      <w:proofErr w:type="spellStart"/>
      <w:r w:rsidRPr="003B1F49">
        <w:rPr>
          <w:rFonts w:ascii="Book Antiqua" w:hAnsi="Book Antiqua"/>
          <w:color w:val="000000" w:themeColor="text1"/>
        </w:rPr>
        <w:t>Maestrini</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Barcella</w:t>
      </w:r>
      <w:proofErr w:type="spellEnd"/>
      <w:r w:rsidRPr="003B1F49">
        <w:rPr>
          <w:rFonts w:ascii="Book Antiqua" w:hAnsi="Book Antiqua"/>
          <w:color w:val="000000" w:themeColor="text1"/>
        </w:rPr>
        <w:t xml:space="preserve"> W, </w:t>
      </w:r>
      <w:proofErr w:type="spellStart"/>
      <w:r w:rsidRPr="003B1F49">
        <w:rPr>
          <w:rFonts w:ascii="Book Antiqua" w:hAnsi="Book Antiqua"/>
          <w:color w:val="000000" w:themeColor="text1"/>
        </w:rPr>
        <w:t>Rosmini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Bulluck</w:t>
      </w:r>
      <w:proofErr w:type="spellEnd"/>
      <w:r w:rsidRPr="003B1F49">
        <w:rPr>
          <w:rFonts w:ascii="Book Antiqua" w:hAnsi="Book Antiqua"/>
          <w:color w:val="000000" w:themeColor="text1"/>
        </w:rPr>
        <w:t xml:space="preserve"> H, Sayed RH, Patel K, </w:t>
      </w:r>
      <w:proofErr w:type="spellStart"/>
      <w:r w:rsidRPr="003B1F49">
        <w:rPr>
          <w:rFonts w:ascii="Book Antiqua" w:hAnsi="Book Antiqua"/>
          <w:color w:val="000000" w:themeColor="text1"/>
        </w:rPr>
        <w:t>Mamhood</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Bucciarelli-Ducci</w:t>
      </w:r>
      <w:proofErr w:type="spellEnd"/>
      <w:r w:rsidRPr="003B1F49">
        <w:rPr>
          <w:rFonts w:ascii="Book Antiqua" w:hAnsi="Book Antiqua"/>
          <w:color w:val="000000" w:themeColor="text1"/>
        </w:rPr>
        <w:t xml:space="preserve"> C, Whelan CJ, </w:t>
      </w:r>
      <w:proofErr w:type="spellStart"/>
      <w:r w:rsidRPr="003B1F49">
        <w:rPr>
          <w:rFonts w:ascii="Book Antiqua" w:hAnsi="Book Antiqua"/>
          <w:color w:val="000000" w:themeColor="text1"/>
        </w:rPr>
        <w:t>Herrey</w:t>
      </w:r>
      <w:proofErr w:type="spellEnd"/>
      <w:r w:rsidRPr="003B1F49">
        <w:rPr>
          <w:rFonts w:ascii="Book Antiqua" w:hAnsi="Book Antiqua"/>
          <w:color w:val="000000" w:themeColor="text1"/>
        </w:rPr>
        <w:t xml:space="preserve"> AS, </w:t>
      </w:r>
      <w:proofErr w:type="spellStart"/>
      <w:r w:rsidRPr="003B1F49">
        <w:rPr>
          <w:rFonts w:ascii="Book Antiqua" w:hAnsi="Book Antiqua"/>
          <w:color w:val="000000" w:themeColor="text1"/>
        </w:rPr>
        <w:t>Lachmann</w:t>
      </w:r>
      <w:proofErr w:type="spellEnd"/>
      <w:r w:rsidRPr="003B1F49">
        <w:rPr>
          <w:rFonts w:ascii="Book Antiqua" w:hAnsi="Book Antiqua"/>
          <w:color w:val="000000" w:themeColor="text1"/>
        </w:rPr>
        <w:t xml:space="preserve"> HJ, </w:t>
      </w:r>
      <w:proofErr w:type="spellStart"/>
      <w:r w:rsidRPr="003B1F49">
        <w:rPr>
          <w:rFonts w:ascii="Book Antiqua" w:hAnsi="Book Antiqua"/>
          <w:color w:val="000000" w:themeColor="text1"/>
        </w:rPr>
        <w:t>Wechalekar</w:t>
      </w:r>
      <w:proofErr w:type="spellEnd"/>
      <w:r w:rsidRPr="003B1F49">
        <w:rPr>
          <w:rFonts w:ascii="Book Antiqua" w:hAnsi="Book Antiqua"/>
          <w:color w:val="000000" w:themeColor="text1"/>
        </w:rPr>
        <w:t xml:space="preserve"> AD, </w:t>
      </w:r>
      <w:proofErr w:type="spellStart"/>
      <w:r w:rsidRPr="003B1F49">
        <w:rPr>
          <w:rFonts w:ascii="Book Antiqua" w:hAnsi="Book Antiqua"/>
          <w:color w:val="000000" w:themeColor="text1"/>
        </w:rPr>
        <w:t>Manisty</w:t>
      </w:r>
      <w:proofErr w:type="spellEnd"/>
      <w:r w:rsidRPr="003B1F49">
        <w:rPr>
          <w:rFonts w:ascii="Book Antiqua" w:hAnsi="Book Antiqua"/>
          <w:color w:val="000000" w:themeColor="text1"/>
        </w:rPr>
        <w:t xml:space="preserve"> CH, </w:t>
      </w:r>
      <w:proofErr w:type="spellStart"/>
      <w:r w:rsidRPr="003B1F49">
        <w:rPr>
          <w:rFonts w:ascii="Book Antiqua" w:hAnsi="Book Antiqua"/>
          <w:color w:val="000000" w:themeColor="text1"/>
        </w:rPr>
        <w:t>Schelbert</w:t>
      </w:r>
      <w:proofErr w:type="spellEnd"/>
      <w:r w:rsidRPr="003B1F49">
        <w:rPr>
          <w:rFonts w:ascii="Book Antiqua" w:hAnsi="Book Antiqua"/>
          <w:color w:val="000000" w:themeColor="text1"/>
        </w:rPr>
        <w:t xml:space="preserve"> EB, </w:t>
      </w:r>
      <w:proofErr w:type="spellStart"/>
      <w:r w:rsidRPr="003B1F49">
        <w:rPr>
          <w:rFonts w:ascii="Book Antiqua" w:hAnsi="Book Antiqua"/>
          <w:color w:val="000000" w:themeColor="text1"/>
        </w:rPr>
        <w:t>Kellman</w:t>
      </w:r>
      <w:proofErr w:type="spellEnd"/>
      <w:r w:rsidRPr="003B1F49">
        <w:rPr>
          <w:rFonts w:ascii="Book Antiqua" w:hAnsi="Book Antiqua"/>
          <w:color w:val="000000" w:themeColor="text1"/>
        </w:rPr>
        <w:t xml:space="preserve"> P, </w:t>
      </w:r>
      <w:proofErr w:type="spellStart"/>
      <w:r w:rsidRPr="003B1F49">
        <w:rPr>
          <w:rFonts w:ascii="Book Antiqua" w:hAnsi="Book Antiqua"/>
          <w:color w:val="000000" w:themeColor="text1"/>
        </w:rPr>
        <w:t>Gillmore</w:t>
      </w:r>
      <w:proofErr w:type="spellEnd"/>
      <w:r w:rsidRPr="003B1F49">
        <w:rPr>
          <w:rFonts w:ascii="Book Antiqua" w:hAnsi="Book Antiqua"/>
          <w:color w:val="000000" w:themeColor="text1"/>
        </w:rPr>
        <w:t xml:space="preserve"> JD, Hawkins PN, Moon JC. Prognostic Value of Late Gadolinium Enhancement Cardiovascular Magnetic Resonance in Cardiac Amyloidosis. </w:t>
      </w:r>
      <w:r w:rsidRPr="003B1F49">
        <w:rPr>
          <w:rFonts w:ascii="Book Antiqua" w:hAnsi="Book Antiqua"/>
          <w:i/>
          <w:iCs/>
          <w:color w:val="000000" w:themeColor="text1"/>
        </w:rPr>
        <w:t>Circulation</w:t>
      </w:r>
      <w:r w:rsidRPr="003B1F49">
        <w:rPr>
          <w:rFonts w:ascii="Book Antiqua" w:hAnsi="Book Antiqua"/>
          <w:color w:val="000000" w:themeColor="text1"/>
        </w:rPr>
        <w:t xml:space="preserve"> 2015; </w:t>
      </w:r>
      <w:r w:rsidRPr="003B1F49">
        <w:rPr>
          <w:rFonts w:ascii="Book Antiqua" w:hAnsi="Book Antiqua"/>
          <w:b/>
          <w:bCs/>
          <w:color w:val="000000" w:themeColor="text1"/>
        </w:rPr>
        <w:t>132</w:t>
      </w:r>
      <w:r w:rsidRPr="003B1F49">
        <w:rPr>
          <w:rFonts w:ascii="Book Antiqua" w:hAnsi="Book Antiqua"/>
          <w:color w:val="000000" w:themeColor="text1"/>
        </w:rPr>
        <w:t>: 1570-1579 [PMID: 26362631 DOI: 10.1161/CIRCULATIONAHA.115.016567]</w:t>
      </w:r>
    </w:p>
    <w:p w14:paraId="3D5FF634"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47 </w:t>
      </w:r>
      <w:r w:rsidRPr="003B1F49">
        <w:rPr>
          <w:rFonts w:ascii="Book Antiqua" w:hAnsi="Book Antiqua"/>
          <w:b/>
          <w:bCs/>
          <w:color w:val="000000" w:themeColor="text1"/>
        </w:rPr>
        <w:t>Raina S</w:t>
      </w:r>
      <w:r w:rsidRPr="003B1F49">
        <w:rPr>
          <w:rFonts w:ascii="Book Antiqua" w:hAnsi="Book Antiqua"/>
          <w:color w:val="000000" w:themeColor="text1"/>
        </w:rPr>
        <w:t xml:space="preserve">, Lensing SY, </w:t>
      </w:r>
      <w:proofErr w:type="spellStart"/>
      <w:r w:rsidRPr="003B1F49">
        <w:rPr>
          <w:rFonts w:ascii="Book Antiqua" w:hAnsi="Book Antiqua"/>
          <w:color w:val="000000" w:themeColor="text1"/>
        </w:rPr>
        <w:t>Nairooz</w:t>
      </w:r>
      <w:proofErr w:type="spellEnd"/>
      <w:r w:rsidRPr="003B1F49">
        <w:rPr>
          <w:rFonts w:ascii="Book Antiqua" w:hAnsi="Book Antiqua"/>
          <w:color w:val="000000" w:themeColor="text1"/>
        </w:rPr>
        <w:t xml:space="preserve"> RS, </w:t>
      </w:r>
      <w:proofErr w:type="spellStart"/>
      <w:r w:rsidRPr="003B1F49">
        <w:rPr>
          <w:rFonts w:ascii="Book Antiqua" w:hAnsi="Book Antiqua"/>
          <w:color w:val="000000" w:themeColor="text1"/>
        </w:rPr>
        <w:t>Pothineni</w:t>
      </w:r>
      <w:proofErr w:type="spellEnd"/>
      <w:r w:rsidRPr="003B1F49">
        <w:rPr>
          <w:rFonts w:ascii="Book Antiqua" w:hAnsi="Book Antiqua"/>
          <w:color w:val="000000" w:themeColor="text1"/>
        </w:rPr>
        <w:t xml:space="preserve"> NV, Hakeem A, Bhatti S, Pandey T. Prognostic Value of Late Gadolinium Enhancement CMR in Systemic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9</w:t>
      </w:r>
      <w:r w:rsidRPr="003B1F49">
        <w:rPr>
          <w:rFonts w:ascii="Book Antiqua" w:hAnsi="Book Antiqua"/>
          <w:color w:val="000000" w:themeColor="text1"/>
        </w:rPr>
        <w:t>: 1267-1277 [PMID: 27568115 DOI: 10.1016/j.jcmg.2016.01.036]</w:t>
      </w:r>
    </w:p>
    <w:p w14:paraId="2575036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48 </w:t>
      </w:r>
      <w:r w:rsidRPr="003B1F49">
        <w:rPr>
          <w:rFonts w:ascii="Book Antiqua" w:hAnsi="Book Antiqua"/>
          <w:b/>
          <w:bCs/>
          <w:color w:val="000000" w:themeColor="text1"/>
        </w:rPr>
        <w:t>Wan K</w:t>
      </w:r>
      <w:r w:rsidRPr="003B1F49">
        <w:rPr>
          <w:rFonts w:ascii="Book Antiqua" w:hAnsi="Book Antiqua"/>
          <w:color w:val="000000" w:themeColor="text1"/>
        </w:rPr>
        <w:t xml:space="preserve">, Sun J, Han Y, Luo Y, Liu H, Yang D, Cheng W, Zhang Q, Zeng Z, Chen Y. Right ventricular involvement evaluated by cardiac magnetic resonance imaging predicts mortality in patients with light chain amyloidosis. </w:t>
      </w:r>
      <w:r w:rsidRPr="003B1F49">
        <w:rPr>
          <w:rFonts w:ascii="Book Antiqua" w:hAnsi="Book Antiqua"/>
          <w:i/>
          <w:iCs/>
          <w:color w:val="000000" w:themeColor="text1"/>
        </w:rPr>
        <w:t>Heart Vessels</w:t>
      </w:r>
      <w:r w:rsidRPr="003B1F49">
        <w:rPr>
          <w:rFonts w:ascii="Book Antiqua" w:hAnsi="Book Antiqua"/>
          <w:color w:val="000000" w:themeColor="text1"/>
        </w:rPr>
        <w:t xml:space="preserve"> 2018; </w:t>
      </w:r>
      <w:r w:rsidRPr="003B1F49">
        <w:rPr>
          <w:rFonts w:ascii="Book Antiqua" w:hAnsi="Book Antiqua"/>
          <w:b/>
          <w:bCs/>
          <w:color w:val="000000" w:themeColor="text1"/>
        </w:rPr>
        <w:t>33</w:t>
      </w:r>
      <w:r w:rsidRPr="003B1F49">
        <w:rPr>
          <w:rFonts w:ascii="Book Antiqua" w:hAnsi="Book Antiqua"/>
          <w:color w:val="000000" w:themeColor="text1"/>
        </w:rPr>
        <w:t>: 170-179 [PMID: 28840397 DOI: 10.1007/s00380-017-1043-y]</w:t>
      </w:r>
    </w:p>
    <w:p w14:paraId="15107072"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49 </w:t>
      </w:r>
      <w:r w:rsidRPr="003B1F49">
        <w:rPr>
          <w:rFonts w:ascii="Book Antiqua" w:hAnsi="Book Antiqua"/>
          <w:b/>
          <w:bCs/>
          <w:color w:val="000000" w:themeColor="text1"/>
        </w:rPr>
        <w:t>Wan K</w:t>
      </w:r>
      <w:r w:rsidRPr="003B1F49">
        <w:rPr>
          <w:rFonts w:ascii="Book Antiqua" w:hAnsi="Book Antiqua"/>
          <w:color w:val="000000" w:themeColor="text1"/>
        </w:rPr>
        <w:t xml:space="preserve">, Sun J, Han Y, Liu H, Yang D, Li W, Wang J, Cheng W, Zhang Q, Zeng Z, Chen Y. Increased Prognostic Value of Query Amyloid Late Enhancement Score in Light-Chain </w:t>
      </w:r>
      <w:r w:rsidRPr="003B1F49">
        <w:rPr>
          <w:rFonts w:ascii="Book Antiqua" w:hAnsi="Book Antiqua"/>
          <w:color w:val="000000" w:themeColor="text1"/>
        </w:rPr>
        <w:lastRenderedPageBreak/>
        <w:t xml:space="preserve">Cardiac Amyloidosis. </w:t>
      </w:r>
      <w:r w:rsidRPr="003B1F49">
        <w:rPr>
          <w:rFonts w:ascii="Book Antiqua" w:hAnsi="Book Antiqua"/>
          <w:i/>
          <w:iCs/>
          <w:color w:val="000000" w:themeColor="text1"/>
        </w:rPr>
        <w:t>Circ J</w:t>
      </w:r>
      <w:r w:rsidRPr="003B1F49">
        <w:rPr>
          <w:rFonts w:ascii="Book Antiqua" w:hAnsi="Book Antiqua"/>
          <w:color w:val="000000" w:themeColor="text1"/>
        </w:rPr>
        <w:t xml:space="preserve"> 2018; </w:t>
      </w:r>
      <w:r w:rsidRPr="003B1F49">
        <w:rPr>
          <w:rFonts w:ascii="Book Antiqua" w:hAnsi="Book Antiqua"/>
          <w:b/>
          <w:bCs/>
          <w:color w:val="000000" w:themeColor="text1"/>
        </w:rPr>
        <w:t>82</w:t>
      </w:r>
      <w:r w:rsidRPr="003B1F49">
        <w:rPr>
          <w:rFonts w:ascii="Book Antiqua" w:hAnsi="Book Antiqua"/>
          <w:color w:val="000000" w:themeColor="text1"/>
        </w:rPr>
        <w:t>: 739-746 [PMID: 29093431 DOI: 10.1253/circj.CJ-17-0464]</w:t>
      </w:r>
    </w:p>
    <w:p w14:paraId="32B679B7" w14:textId="560DEACE"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50 </w:t>
      </w:r>
      <w:r w:rsidRPr="003B1F49">
        <w:rPr>
          <w:rFonts w:ascii="Book Antiqua" w:hAnsi="Book Antiqua"/>
          <w:b/>
          <w:bCs/>
          <w:color w:val="000000" w:themeColor="text1"/>
        </w:rPr>
        <w:t>Boynton SJ</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Geske</w:t>
      </w:r>
      <w:proofErr w:type="spellEnd"/>
      <w:r w:rsidRPr="003B1F49">
        <w:rPr>
          <w:rFonts w:ascii="Book Antiqua" w:hAnsi="Book Antiqua"/>
          <w:color w:val="000000" w:themeColor="text1"/>
        </w:rPr>
        <w:t xml:space="preserve"> JB,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Syed IS, Hanson TJ, Grogan M, </w:t>
      </w:r>
      <w:proofErr w:type="spellStart"/>
      <w:r w:rsidRPr="003B1F49">
        <w:rPr>
          <w:rFonts w:ascii="Book Antiqua" w:hAnsi="Book Antiqua"/>
          <w:color w:val="000000" w:themeColor="text1"/>
        </w:rPr>
        <w:t>Araoz</w:t>
      </w:r>
      <w:proofErr w:type="spellEnd"/>
      <w:r w:rsidRPr="003B1F49">
        <w:rPr>
          <w:rFonts w:ascii="Book Antiqua" w:hAnsi="Book Antiqua"/>
          <w:color w:val="000000" w:themeColor="text1"/>
        </w:rPr>
        <w:t xml:space="preserve"> PA. LGE Provides Incremental Prognostic Information Over Serum Biomarkers in AL</w:t>
      </w:r>
      <w:r w:rsidR="00CB115E" w:rsidRPr="003B1F49">
        <w:rPr>
          <w:rFonts w:ascii="Book Antiqua" w:hAnsi="Book Antiqua"/>
          <w:color w:val="000000" w:themeColor="text1"/>
        </w:rPr>
        <w:t xml:space="preserve"> </w:t>
      </w:r>
      <w:r w:rsidRPr="003B1F49">
        <w:rPr>
          <w:rFonts w:ascii="Book Antiqua" w:hAnsi="Book Antiqua"/>
          <w:color w:val="000000" w:themeColor="text1"/>
        </w:rPr>
        <w:t>Cardiac</w:t>
      </w:r>
      <w:r w:rsidR="00CB115E" w:rsidRPr="003B1F49">
        <w:rPr>
          <w:rFonts w:ascii="Book Antiqua" w:hAnsi="Book Antiqua"/>
          <w:color w:val="000000" w:themeColor="text1"/>
        </w:rPr>
        <w:t xml:space="preserve"> </w:t>
      </w:r>
      <w:r w:rsidRPr="003B1F49">
        <w:rPr>
          <w:rFonts w:ascii="Book Antiqua" w:hAnsi="Book Antiqua"/>
          <w:color w:val="000000" w:themeColor="text1"/>
        </w:rPr>
        <w:t xml:space="preserve">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9</w:t>
      </w:r>
      <w:r w:rsidRPr="003B1F49">
        <w:rPr>
          <w:rFonts w:ascii="Book Antiqua" w:hAnsi="Book Antiqua"/>
          <w:color w:val="000000" w:themeColor="text1"/>
        </w:rPr>
        <w:t>: 680-686 [PMID: 27209101 DOI: 10.1016/j.jcmg.2015.10.027]</w:t>
      </w:r>
    </w:p>
    <w:p w14:paraId="1D683314"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51 </w:t>
      </w:r>
      <w:r w:rsidRPr="003B1F49">
        <w:rPr>
          <w:rFonts w:ascii="Book Antiqua" w:hAnsi="Book Antiqua"/>
          <w:b/>
          <w:bCs/>
          <w:color w:val="000000" w:themeColor="text1"/>
        </w:rPr>
        <w:t>Bhatti S</w:t>
      </w:r>
      <w:r w:rsidRPr="003B1F49">
        <w:rPr>
          <w:rFonts w:ascii="Book Antiqua" w:hAnsi="Book Antiqua"/>
          <w:color w:val="000000" w:themeColor="text1"/>
        </w:rPr>
        <w:t xml:space="preserve">, Watts E, Syed F, </w:t>
      </w:r>
      <w:proofErr w:type="spellStart"/>
      <w:r w:rsidRPr="003B1F49">
        <w:rPr>
          <w:rFonts w:ascii="Book Antiqua" w:hAnsi="Book Antiqua"/>
          <w:color w:val="000000" w:themeColor="text1"/>
        </w:rPr>
        <w:t>Vallurupalli</w:t>
      </w:r>
      <w:proofErr w:type="spellEnd"/>
      <w:r w:rsidRPr="003B1F49">
        <w:rPr>
          <w:rFonts w:ascii="Book Antiqua" w:hAnsi="Book Antiqua"/>
          <w:color w:val="000000" w:themeColor="text1"/>
        </w:rPr>
        <w:t xml:space="preserve"> S, Pandey T, </w:t>
      </w:r>
      <w:proofErr w:type="spellStart"/>
      <w:r w:rsidRPr="003B1F49">
        <w:rPr>
          <w:rFonts w:ascii="Book Antiqua" w:hAnsi="Book Antiqua"/>
          <w:color w:val="000000" w:themeColor="text1"/>
        </w:rPr>
        <w:t>Jambekar</w:t>
      </w:r>
      <w:proofErr w:type="spellEnd"/>
      <w:r w:rsidRPr="003B1F49">
        <w:rPr>
          <w:rFonts w:ascii="Book Antiqua" w:hAnsi="Book Antiqua"/>
          <w:color w:val="000000" w:themeColor="text1"/>
        </w:rPr>
        <w:t xml:space="preserve"> K, Mazur W, Hakeem A. Clinical and prognostic utility of cardiovascular magnetic resonance imaging in myeloma patients with suspected cardiac amyloidosis. </w:t>
      </w:r>
      <w:r w:rsidRPr="003B1F49">
        <w:rPr>
          <w:rFonts w:ascii="Book Antiqua" w:hAnsi="Book Antiqua"/>
          <w:i/>
          <w:iCs/>
          <w:color w:val="000000" w:themeColor="text1"/>
        </w:rPr>
        <w:t>Eur Heart J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17</w:t>
      </w:r>
      <w:r w:rsidRPr="003B1F49">
        <w:rPr>
          <w:rFonts w:ascii="Book Antiqua" w:hAnsi="Book Antiqua"/>
          <w:color w:val="000000" w:themeColor="text1"/>
        </w:rPr>
        <w:t>: 970-977 [PMID: 27225804 DOI: 10.1093/</w:t>
      </w:r>
      <w:proofErr w:type="spellStart"/>
      <w:r w:rsidRPr="003B1F49">
        <w:rPr>
          <w:rFonts w:ascii="Book Antiqua" w:hAnsi="Book Antiqua"/>
          <w:color w:val="000000" w:themeColor="text1"/>
        </w:rPr>
        <w:t>ehjci</w:t>
      </w:r>
      <w:proofErr w:type="spellEnd"/>
      <w:r w:rsidRPr="003B1F49">
        <w:rPr>
          <w:rFonts w:ascii="Book Antiqua" w:hAnsi="Book Antiqua"/>
          <w:color w:val="000000" w:themeColor="text1"/>
        </w:rPr>
        <w:t>/jew101]</w:t>
      </w:r>
    </w:p>
    <w:p w14:paraId="417C58B0"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52 </w:t>
      </w:r>
      <w:proofErr w:type="spellStart"/>
      <w:r w:rsidRPr="003B1F49">
        <w:rPr>
          <w:rFonts w:ascii="Book Antiqua" w:hAnsi="Book Antiqua"/>
          <w:b/>
          <w:bCs/>
          <w:color w:val="000000" w:themeColor="text1"/>
        </w:rPr>
        <w:t>Migrino</w:t>
      </w:r>
      <w:proofErr w:type="spellEnd"/>
      <w:r w:rsidRPr="003B1F49">
        <w:rPr>
          <w:rFonts w:ascii="Book Antiqua" w:hAnsi="Book Antiqua"/>
          <w:b/>
          <w:bCs/>
          <w:color w:val="000000" w:themeColor="text1"/>
        </w:rPr>
        <w:t xml:space="preserve"> RQ</w:t>
      </w:r>
      <w:r w:rsidRPr="003B1F49">
        <w:rPr>
          <w:rFonts w:ascii="Book Antiqua" w:hAnsi="Book Antiqua"/>
          <w:color w:val="000000" w:themeColor="text1"/>
        </w:rPr>
        <w:t xml:space="preserve">, Christenson R, Szabo A, Bright M, </w:t>
      </w:r>
      <w:proofErr w:type="spellStart"/>
      <w:r w:rsidRPr="003B1F49">
        <w:rPr>
          <w:rFonts w:ascii="Book Antiqua" w:hAnsi="Book Antiqua"/>
          <w:color w:val="000000" w:themeColor="text1"/>
        </w:rPr>
        <w:t>Truran</w:t>
      </w:r>
      <w:proofErr w:type="spellEnd"/>
      <w:r w:rsidRPr="003B1F49">
        <w:rPr>
          <w:rFonts w:ascii="Book Antiqua" w:hAnsi="Book Antiqua"/>
          <w:color w:val="000000" w:themeColor="text1"/>
        </w:rPr>
        <w:t xml:space="preserve"> S, Hari P. Prognostic implication of late gadolinium enhancement on cardiac MRI in light chain (AL) amyloidosis on long term follow up. </w:t>
      </w:r>
      <w:r w:rsidRPr="003B1F49">
        <w:rPr>
          <w:rFonts w:ascii="Book Antiqua" w:hAnsi="Book Antiqua"/>
          <w:i/>
          <w:iCs/>
          <w:color w:val="000000" w:themeColor="text1"/>
        </w:rPr>
        <w:t>BMC Med Phys</w:t>
      </w:r>
      <w:r w:rsidRPr="003B1F49">
        <w:rPr>
          <w:rFonts w:ascii="Book Antiqua" w:hAnsi="Book Antiqua"/>
          <w:color w:val="000000" w:themeColor="text1"/>
        </w:rPr>
        <w:t xml:space="preserve"> 2009; </w:t>
      </w:r>
      <w:r w:rsidRPr="003B1F49">
        <w:rPr>
          <w:rFonts w:ascii="Book Antiqua" w:hAnsi="Book Antiqua"/>
          <w:b/>
          <w:bCs/>
          <w:color w:val="000000" w:themeColor="text1"/>
        </w:rPr>
        <w:t>9</w:t>
      </w:r>
      <w:r w:rsidRPr="003B1F49">
        <w:rPr>
          <w:rFonts w:ascii="Book Antiqua" w:hAnsi="Book Antiqua"/>
          <w:color w:val="000000" w:themeColor="text1"/>
        </w:rPr>
        <w:t>: 5 [PMID: 19416541 DOI: 10.1186/1756-6649-9-5]</w:t>
      </w:r>
    </w:p>
    <w:p w14:paraId="5A632A4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53 </w:t>
      </w:r>
      <w:proofErr w:type="spellStart"/>
      <w:r w:rsidRPr="003B1F49">
        <w:rPr>
          <w:rFonts w:ascii="Book Antiqua" w:hAnsi="Book Antiqua"/>
          <w:b/>
          <w:bCs/>
          <w:color w:val="000000" w:themeColor="text1"/>
        </w:rPr>
        <w:t>Karamitsos</w:t>
      </w:r>
      <w:proofErr w:type="spellEnd"/>
      <w:r w:rsidRPr="003B1F49">
        <w:rPr>
          <w:rFonts w:ascii="Book Antiqua" w:hAnsi="Book Antiqua"/>
          <w:b/>
          <w:bCs/>
          <w:color w:val="000000" w:themeColor="text1"/>
        </w:rPr>
        <w:t xml:space="preserve"> TD</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Piechnik</w:t>
      </w:r>
      <w:proofErr w:type="spellEnd"/>
      <w:r w:rsidRPr="003B1F49">
        <w:rPr>
          <w:rFonts w:ascii="Book Antiqua" w:hAnsi="Book Antiqua"/>
          <w:color w:val="000000" w:themeColor="text1"/>
        </w:rPr>
        <w:t xml:space="preserve"> SK, </w:t>
      </w:r>
      <w:proofErr w:type="spellStart"/>
      <w:r w:rsidRPr="003B1F49">
        <w:rPr>
          <w:rFonts w:ascii="Book Antiqua" w:hAnsi="Book Antiqua"/>
          <w:color w:val="000000" w:themeColor="text1"/>
        </w:rPr>
        <w:t>Banypersad</w:t>
      </w:r>
      <w:proofErr w:type="spellEnd"/>
      <w:r w:rsidRPr="003B1F49">
        <w:rPr>
          <w:rFonts w:ascii="Book Antiqua" w:hAnsi="Book Antiqua"/>
          <w:color w:val="000000" w:themeColor="text1"/>
        </w:rPr>
        <w:t xml:space="preserve"> SM, Fontana M, </w:t>
      </w:r>
      <w:proofErr w:type="spellStart"/>
      <w:r w:rsidRPr="003B1F49">
        <w:rPr>
          <w:rFonts w:ascii="Book Antiqua" w:hAnsi="Book Antiqua"/>
          <w:color w:val="000000" w:themeColor="text1"/>
        </w:rPr>
        <w:t>Ntusi</w:t>
      </w:r>
      <w:proofErr w:type="spellEnd"/>
      <w:r w:rsidRPr="003B1F49">
        <w:rPr>
          <w:rFonts w:ascii="Book Antiqua" w:hAnsi="Book Antiqua"/>
          <w:color w:val="000000" w:themeColor="text1"/>
        </w:rPr>
        <w:t xml:space="preserve"> NB, Ferreira VM, Whelan CJ, Myerson SG, Robson MD, Hawkins PN, Neubauer S, Moon JC. </w:t>
      </w:r>
      <w:proofErr w:type="spellStart"/>
      <w:r w:rsidRPr="003B1F49">
        <w:rPr>
          <w:rFonts w:ascii="Book Antiqua" w:hAnsi="Book Antiqua"/>
          <w:color w:val="000000" w:themeColor="text1"/>
        </w:rPr>
        <w:t>Noncontrast</w:t>
      </w:r>
      <w:proofErr w:type="spellEnd"/>
      <w:r w:rsidRPr="003B1F49">
        <w:rPr>
          <w:rFonts w:ascii="Book Antiqua" w:hAnsi="Book Antiqua"/>
          <w:color w:val="000000" w:themeColor="text1"/>
        </w:rPr>
        <w:t xml:space="preserve"> T1 mapping for the diagnosis of cardiac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2013; </w:t>
      </w:r>
      <w:r w:rsidRPr="003B1F49">
        <w:rPr>
          <w:rFonts w:ascii="Book Antiqua" w:hAnsi="Book Antiqua"/>
          <w:b/>
          <w:bCs/>
          <w:color w:val="000000" w:themeColor="text1"/>
        </w:rPr>
        <w:t>6</w:t>
      </w:r>
      <w:r w:rsidRPr="003B1F49">
        <w:rPr>
          <w:rFonts w:ascii="Book Antiqua" w:hAnsi="Book Antiqua"/>
          <w:color w:val="000000" w:themeColor="text1"/>
        </w:rPr>
        <w:t>: 488-497 [PMID: 23498672 DOI: 10.1016/j.jcmg.2012.11.013]</w:t>
      </w:r>
    </w:p>
    <w:p w14:paraId="2959FDE6"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54 </w:t>
      </w:r>
      <w:r w:rsidRPr="003B1F49">
        <w:rPr>
          <w:rFonts w:ascii="Book Antiqua" w:hAnsi="Book Antiqua"/>
          <w:b/>
          <w:bCs/>
          <w:color w:val="000000" w:themeColor="text1"/>
        </w:rPr>
        <w:t>Lin L</w:t>
      </w:r>
      <w:r w:rsidRPr="003B1F49">
        <w:rPr>
          <w:rFonts w:ascii="Book Antiqua" w:hAnsi="Book Antiqua"/>
          <w:color w:val="000000" w:themeColor="text1"/>
        </w:rPr>
        <w:t xml:space="preserve">, Li X, Feng J, Shen KN, Tian Z, Sun J, Mao YY, Cao J, </w:t>
      </w:r>
      <w:proofErr w:type="spellStart"/>
      <w:r w:rsidRPr="003B1F49">
        <w:rPr>
          <w:rFonts w:ascii="Book Antiqua" w:hAnsi="Book Antiqua"/>
          <w:color w:val="000000" w:themeColor="text1"/>
        </w:rPr>
        <w:t>Jin</w:t>
      </w:r>
      <w:proofErr w:type="spellEnd"/>
      <w:r w:rsidRPr="003B1F49">
        <w:rPr>
          <w:rFonts w:ascii="Book Antiqua" w:hAnsi="Book Antiqua"/>
          <w:color w:val="000000" w:themeColor="text1"/>
        </w:rPr>
        <w:t xml:space="preserve"> ZY, Li J, </w:t>
      </w:r>
      <w:proofErr w:type="spellStart"/>
      <w:r w:rsidRPr="003B1F49">
        <w:rPr>
          <w:rFonts w:ascii="Book Antiqua" w:hAnsi="Book Antiqua"/>
          <w:color w:val="000000" w:themeColor="text1"/>
        </w:rPr>
        <w:t>Selvanayagam</w:t>
      </w:r>
      <w:proofErr w:type="spellEnd"/>
      <w:r w:rsidRPr="003B1F49">
        <w:rPr>
          <w:rFonts w:ascii="Book Antiqua" w:hAnsi="Book Antiqua"/>
          <w:color w:val="000000" w:themeColor="text1"/>
        </w:rPr>
        <w:t xml:space="preserve"> JB, Wang YN. The prognostic value of T1 mapping and late gadolinium enhancement cardiovascular magnetic resonance imaging in patients with light chain amyloidosis. </w:t>
      </w:r>
      <w:r w:rsidRPr="003B1F49">
        <w:rPr>
          <w:rFonts w:ascii="Book Antiqua" w:hAnsi="Book Antiqua"/>
          <w:i/>
          <w:iCs/>
          <w:color w:val="000000" w:themeColor="text1"/>
        </w:rPr>
        <w:t xml:space="preserve">J Cardiovasc </w:t>
      </w:r>
      <w:proofErr w:type="spellStart"/>
      <w:r w:rsidRPr="003B1F49">
        <w:rPr>
          <w:rFonts w:ascii="Book Antiqua" w:hAnsi="Book Antiqua"/>
          <w:i/>
          <w:iCs/>
          <w:color w:val="000000" w:themeColor="text1"/>
        </w:rPr>
        <w:t>Magn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Reson</w:t>
      </w:r>
      <w:proofErr w:type="spellEnd"/>
      <w:r w:rsidRPr="003B1F49">
        <w:rPr>
          <w:rFonts w:ascii="Book Antiqua" w:hAnsi="Book Antiqua"/>
          <w:color w:val="000000" w:themeColor="text1"/>
        </w:rPr>
        <w:t xml:space="preserve"> 2018; </w:t>
      </w:r>
      <w:r w:rsidRPr="003B1F49">
        <w:rPr>
          <w:rFonts w:ascii="Book Antiqua" w:hAnsi="Book Antiqua"/>
          <w:b/>
          <w:bCs/>
          <w:color w:val="000000" w:themeColor="text1"/>
        </w:rPr>
        <w:t>20</w:t>
      </w:r>
      <w:r w:rsidRPr="003B1F49">
        <w:rPr>
          <w:rFonts w:ascii="Book Antiqua" w:hAnsi="Book Antiqua"/>
          <w:color w:val="000000" w:themeColor="text1"/>
        </w:rPr>
        <w:t>: 2 [PMID: 29298704 DOI: 10.1186/s12968-017-0419-6]</w:t>
      </w:r>
    </w:p>
    <w:p w14:paraId="7C6E300D"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55 </w:t>
      </w:r>
      <w:r w:rsidRPr="003B1F49">
        <w:rPr>
          <w:rFonts w:ascii="Book Antiqua" w:hAnsi="Book Antiqua"/>
          <w:b/>
          <w:bCs/>
          <w:color w:val="000000" w:themeColor="text1"/>
        </w:rPr>
        <w:t>Wan K</w:t>
      </w:r>
      <w:r w:rsidRPr="003B1F49">
        <w:rPr>
          <w:rFonts w:ascii="Book Antiqua" w:hAnsi="Book Antiqua"/>
          <w:color w:val="000000" w:themeColor="text1"/>
        </w:rPr>
        <w:t xml:space="preserve">, Li W, Sun J, Xu Y, Wang J, Liu H, Dong Y, Cheng W, Zhang Q, Zeng Z, Zhou X, Han Y, Chen Y. Regional amyloid distribution and impact on mortality in light-chain amyloidosis: a T1 mapping cardiac magnetic resonance study. </w:t>
      </w:r>
      <w:r w:rsidRPr="003B1F49">
        <w:rPr>
          <w:rFonts w:ascii="Book Antiqua" w:hAnsi="Book Antiqua"/>
          <w:i/>
          <w:iCs/>
          <w:color w:val="000000" w:themeColor="text1"/>
        </w:rPr>
        <w:t>Amyloid</w:t>
      </w:r>
      <w:r w:rsidRPr="003B1F49">
        <w:rPr>
          <w:rFonts w:ascii="Book Antiqua" w:hAnsi="Book Antiqua"/>
          <w:color w:val="000000" w:themeColor="text1"/>
        </w:rPr>
        <w:t xml:space="preserve"> 2019; </w:t>
      </w:r>
      <w:r w:rsidRPr="003B1F49">
        <w:rPr>
          <w:rFonts w:ascii="Book Antiqua" w:hAnsi="Book Antiqua"/>
          <w:b/>
          <w:bCs/>
          <w:color w:val="000000" w:themeColor="text1"/>
        </w:rPr>
        <w:t>26</w:t>
      </w:r>
      <w:r w:rsidRPr="003B1F49">
        <w:rPr>
          <w:rFonts w:ascii="Book Antiqua" w:hAnsi="Book Antiqua"/>
          <w:color w:val="000000" w:themeColor="text1"/>
        </w:rPr>
        <w:t>: 45-51 [PMID: 30931628 DOI: 10.1080/13506129.2019.1578742]</w:t>
      </w:r>
    </w:p>
    <w:p w14:paraId="2A365836" w14:textId="3FE1213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56 </w:t>
      </w:r>
      <w:r w:rsidRPr="003B1F49">
        <w:rPr>
          <w:rFonts w:ascii="Book Antiqua" w:hAnsi="Book Antiqua"/>
          <w:b/>
          <w:bCs/>
          <w:color w:val="000000" w:themeColor="text1"/>
        </w:rPr>
        <w:t>Martinez-</w:t>
      </w:r>
      <w:proofErr w:type="spellStart"/>
      <w:r w:rsidRPr="003B1F49">
        <w:rPr>
          <w:rFonts w:ascii="Book Antiqua" w:hAnsi="Book Antiqua"/>
          <w:b/>
          <w:bCs/>
          <w:color w:val="000000" w:themeColor="text1"/>
        </w:rPr>
        <w:t>Naharro</w:t>
      </w:r>
      <w:proofErr w:type="spellEnd"/>
      <w:r w:rsidRPr="003B1F49">
        <w:rPr>
          <w:rFonts w:ascii="Book Antiqua" w:hAnsi="Book Antiqua"/>
          <w:b/>
          <w:bCs/>
          <w:color w:val="000000" w:themeColor="text1"/>
        </w:rPr>
        <w:t xml:space="preserve"> A</w:t>
      </w:r>
      <w:r w:rsidRPr="003B1F49">
        <w:rPr>
          <w:rFonts w:ascii="Book Antiqua" w:hAnsi="Book Antiqua"/>
          <w:color w:val="000000" w:themeColor="text1"/>
        </w:rPr>
        <w:t xml:space="preserve">, Kotecha T, Norrington K, </w:t>
      </w:r>
      <w:proofErr w:type="spellStart"/>
      <w:r w:rsidRPr="003B1F49">
        <w:rPr>
          <w:rFonts w:ascii="Book Antiqua" w:hAnsi="Book Antiqua"/>
          <w:color w:val="000000" w:themeColor="text1"/>
        </w:rPr>
        <w:t>Boldrini</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Rezk</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Treibel</w:t>
      </w:r>
      <w:proofErr w:type="spellEnd"/>
      <w:r w:rsidRPr="003B1F49">
        <w:rPr>
          <w:rFonts w:ascii="Book Antiqua" w:hAnsi="Book Antiqua"/>
          <w:color w:val="000000" w:themeColor="text1"/>
        </w:rPr>
        <w:t xml:space="preserve"> TA, Whelan CJ, Knight DS, </w:t>
      </w:r>
      <w:proofErr w:type="spellStart"/>
      <w:r w:rsidRPr="003B1F49">
        <w:rPr>
          <w:rFonts w:ascii="Book Antiqua" w:hAnsi="Book Antiqua"/>
          <w:color w:val="000000" w:themeColor="text1"/>
        </w:rPr>
        <w:t>Kellman</w:t>
      </w:r>
      <w:proofErr w:type="spellEnd"/>
      <w:r w:rsidRPr="003B1F49">
        <w:rPr>
          <w:rFonts w:ascii="Book Antiqua" w:hAnsi="Book Antiqua"/>
          <w:color w:val="000000" w:themeColor="text1"/>
        </w:rPr>
        <w:t xml:space="preserve"> P, Ruberg FL, </w:t>
      </w:r>
      <w:proofErr w:type="spellStart"/>
      <w:r w:rsidRPr="003B1F49">
        <w:rPr>
          <w:rFonts w:ascii="Book Antiqua" w:hAnsi="Book Antiqua"/>
          <w:color w:val="000000" w:themeColor="text1"/>
        </w:rPr>
        <w:t>Gillmore</w:t>
      </w:r>
      <w:proofErr w:type="spellEnd"/>
      <w:r w:rsidRPr="003B1F49">
        <w:rPr>
          <w:rFonts w:ascii="Book Antiqua" w:hAnsi="Book Antiqua"/>
          <w:color w:val="000000" w:themeColor="text1"/>
        </w:rPr>
        <w:t xml:space="preserve"> JD, Moon JC, Hawkins PN, </w:t>
      </w:r>
      <w:r w:rsidRPr="003B1F49">
        <w:rPr>
          <w:rFonts w:ascii="Book Antiqua" w:hAnsi="Book Antiqua"/>
          <w:color w:val="000000" w:themeColor="text1"/>
        </w:rPr>
        <w:lastRenderedPageBreak/>
        <w:t>Fontana M. Native T1 and Extracellular Volume in</w:t>
      </w:r>
      <w:r w:rsidR="00816769" w:rsidRPr="003B1F49">
        <w:rPr>
          <w:rFonts w:ascii="Book Antiqua" w:hAnsi="Book Antiqua"/>
          <w:color w:val="000000" w:themeColor="text1"/>
        </w:rPr>
        <w:t xml:space="preserve"> </w:t>
      </w:r>
      <w:r w:rsidRPr="003B1F49">
        <w:rPr>
          <w:rFonts w:ascii="Book Antiqua" w:hAnsi="Book Antiqua"/>
          <w:color w:val="000000" w:themeColor="text1"/>
        </w:rPr>
        <w:t xml:space="preserve">Transthyretin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2019; </w:t>
      </w:r>
      <w:r w:rsidRPr="003B1F49">
        <w:rPr>
          <w:rFonts w:ascii="Book Antiqua" w:hAnsi="Book Antiqua"/>
          <w:b/>
          <w:bCs/>
          <w:color w:val="000000" w:themeColor="text1"/>
        </w:rPr>
        <w:t>12</w:t>
      </w:r>
      <w:r w:rsidRPr="003B1F49">
        <w:rPr>
          <w:rFonts w:ascii="Book Antiqua" w:hAnsi="Book Antiqua"/>
          <w:color w:val="000000" w:themeColor="text1"/>
        </w:rPr>
        <w:t>: 810-819 [PMID: 29550324 DOI: 10.1016/j.jcmg.2018.02.006]</w:t>
      </w:r>
    </w:p>
    <w:p w14:paraId="01E2E244"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57 </w:t>
      </w:r>
      <w:proofErr w:type="spellStart"/>
      <w:r w:rsidRPr="003B1F49">
        <w:rPr>
          <w:rFonts w:ascii="Book Antiqua" w:hAnsi="Book Antiqua"/>
          <w:b/>
          <w:bCs/>
          <w:color w:val="000000" w:themeColor="text1"/>
        </w:rPr>
        <w:t>Wassmuth</w:t>
      </w:r>
      <w:proofErr w:type="spellEnd"/>
      <w:r w:rsidRPr="003B1F49">
        <w:rPr>
          <w:rFonts w:ascii="Book Antiqua" w:hAnsi="Book Antiqua"/>
          <w:b/>
          <w:bCs/>
          <w:color w:val="000000" w:themeColor="text1"/>
        </w:rPr>
        <w:t xml:space="preserve"> R</w:t>
      </w:r>
      <w:r w:rsidRPr="003B1F49">
        <w:rPr>
          <w:rFonts w:ascii="Book Antiqua" w:hAnsi="Book Antiqua"/>
          <w:color w:val="000000" w:themeColor="text1"/>
        </w:rPr>
        <w:t>, Abdel-</w:t>
      </w:r>
      <w:proofErr w:type="spellStart"/>
      <w:r w:rsidRPr="003B1F49">
        <w:rPr>
          <w:rFonts w:ascii="Book Antiqua" w:hAnsi="Book Antiqua"/>
          <w:color w:val="000000" w:themeColor="text1"/>
        </w:rPr>
        <w:t>Aty</w:t>
      </w:r>
      <w:proofErr w:type="spellEnd"/>
      <w:r w:rsidRPr="003B1F49">
        <w:rPr>
          <w:rFonts w:ascii="Book Antiqua" w:hAnsi="Book Antiqua"/>
          <w:color w:val="000000" w:themeColor="text1"/>
        </w:rPr>
        <w:t xml:space="preserve"> H, </w:t>
      </w:r>
      <w:proofErr w:type="spellStart"/>
      <w:r w:rsidRPr="003B1F49">
        <w:rPr>
          <w:rFonts w:ascii="Book Antiqua" w:hAnsi="Book Antiqua"/>
          <w:color w:val="000000" w:themeColor="text1"/>
        </w:rPr>
        <w:t>Bohl</w:t>
      </w:r>
      <w:proofErr w:type="spellEnd"/>
      <w:r w:rsidRPr="003B1F49">
        <w:rPr>
          <w:rFonts w:ascii="Book Antiqua" w:hAnsi="Book Antiqua"/>
          <w:color w:val="000000" w:themeColor="text1"/>
        </w:rPr>
        <w:t xml:space="preserve"> S, Schulz-</w:t>
      </w:r>
      <w:proofErr w:type="spellStart"/>
      <w:r w:rsidRPr="003B1F49">
        <w:rPr>
          <w:rFonts w:ascii="Book Antiqua" w:hAnsi="Book Antiqua"/>
          <w:color w:val="000000" w:themeColor="text1"/>
        </w:rPr>
        <w:t>Menger</w:t>
      </w:r>
      <w:proofErr w:type="spellEnd"/>
      <w:r w:rsidRPr="003B1F49">
        <w:rPr>
          <w:rFonts w:ascii="Book Antiqua" w:hAnsi="Book Antiqua"/>
          <w:color w:val="000000" w:themeColor="text1"/>
        </w:rPr>
        <w:t xml:space="preserve"> J. Prognostic impact of T2-weighted CMR imaging for cardiac amyloidosis. </w:t>
      </w:r>
      <w:r w:rsidRPr="003B1F49">
        <w:rPr>
          <w:rFonts w:ascii="Book Antiqua" w:hAnsi="Book Antiqua"/>
          <w:i/>
          <w:iCs/>
          <w:color w:val="000000" w:themeColor="text1"/>
        </w:rPr>
        <w:t xml:space="preserve">Eur </w:t>
      </w:r>
      <w:proofErr w:type="spellStart"/>
      <w:r w:rsidRPr="003B1F49">
        <w:rPr>
          <w:rFonts w:ascii="Book Antiqua" w:hAnsi="Book Antiqua"/>
          <w:i/>
          <w:iCs/>
          <w:color w:val="000000" w:themeColor="text1"/>
        </w:rPr>
        <w:t>Radiol</w:t>
      </w:r>
      <w:proofErr w:type="spellEnd"/>
      <w:r w:rsidRPr="003B1F49">
        <w:rPr>
          <w:rFonts w:ascii="Book Antiqua" w:hAnsi="Book Antiqua"/>
          <w:color w:val="000000" w:themeColor="text1"/>
        </w:rPr>
        <w:t xml:space="preserve"> 2011; </w:t>
      </w:r>
      <w:r w:rsidRPr="003B1F49">
        <w:rPr>
          <w:rFonts w:ascii="Book Antiqua" w:hAnsi="Book Antiqua"/>
          <w:b/>
          <w:bCs/>
          <w:color w:val="000000" w:themeColor="text1"/>
        </w:rPr>
        <w:t>21</w:t>
      </w:r>
      <w:r w:rsidRPr="003B1F49">
        <w:rPr>
          <w:rFonts w:ascii="Book Antiqua" w:hAnsi="Book Antiqua"/>
          <w:color w:val="000000" w:themeColor="text1"/>
        </w:rPr>
        <w:t>: 1643-1650 [PMID: 21720941 DOI: 10.1007/s00330-011-2109-3]</w:t>
      </w:r>
    </w:p>
    <w:p w14:paraId="780F0B97"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58 </w:t>
      </w:r>
      <w:proofErr w:type="spellStart"/>
      <w:r w:rsidRPr="003B1F49">
        <w:rPr>
          <w:rFonts w:ascii="Book Antiqua" w:hAnsi="Book Antiqua"/>
          <w:b/>
          <w:bCs/>
          <w:color w:val="000000" w:themeColor="text1"/>
        </w:rPr>
        <w:t>Legou</w:t>
      </w:r>
      <w:proofErr w:type="spellEnd"/>
      <w:r w:rsidRPr="003B1F49">
        <w:rPr>
          <w:rFonts w:ascii="Book Antiqua" w:hAnsi="Book Antiqua"/>
          <w:b/>
          <w:bCs/>
          <w:color w:val="000000" w:themeColor="text1"/>
        </w:rPr>
        <w:t xml:space="preserve"> F</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Tacher</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Planté-Bordeneuve</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Rappeneau</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Benhaiem</w:t>
      </w:r>
      <w:proofErr w:type="spellEnd"/>
      <w:r w:rsidRPr="003B1F49">
        <w:rPr>
          <w:rFonts w:ascii="Book Antiqua" w:hAnsi="Book Antiqua"/>
          <w:color w:val="000000" w:themeColor="text1"/>
        </w:rPr>
        <w:t xml:space="preserve"> N, Rosso J, </w:t>
      </w:r>
      <w:proofErr w:type="spellStart"/>
      <w:r w:rsidRPr="003B1F49">
        <w:rPr>
          <w:rFonts w:ascii="Book Antiqua" w:hAnsi="Book Antiqua"/>
          <w:color w:val="000000" w:themeColor="text1"/>
        </w:rPr>
        <w:t>Itti</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Luciani</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Kobeiter</w:t>
      </w:r>
      <w:proofErr w:type="spellEnd"/>
      <w:r w:rsidRPr="003B1F49">
        <w:rPr>
          <w:rFonts w:ascii="Book Antiqua" w:hAnsi="Book Antiqua"/>
          <w:color w:val="000000" w:themeColor="text1"/>
        </w:rPr>
        <w:t xml:space="preserve"> H, </w:t>
      </w:r>
      <w:proofErr w:type="spellStart"/>
      <w:r w:rsidRPr="003B1F49">
        <w:rPr>
          <w:rFonts w:ascii="Book Antiqua" w:hAnsi="Book Antiqua"/>
          <w:color w:val="000000" w:themeColor="text1"/>
        </w:rPr>
        <w:t>Rahmouni</w:t>
      </w:r>
      <w:proofErr w:type="spellEnd"/>
      <w:r w:rsidRPr="003B1F49">
        <w:rPr>
          <w:rFonts w:ascii="Book Antiqua" w:hAnsi="Book Antiqua"/>
          <w:color w:val="000000" w:themeColor="text1"/>
        </w:rPr>
        <w:t xml:space="preserve"> A, Deux JF. Usefulness of T2 ratio in the diagnosis and prognosis of cardiac amyloidosis using cardiac MR imaging. </w:t>
      </w:r>
      <w:r w:rsidRPr="003B1F49">
        <w:rPr>
          <w:rFonts w:ascii="Book Antiqua" w:hAnsi="Book Antiqua"/>
          <w:i/>
          <w:iCs/>
          <w:color w:val="000000" w:themeColor="text1"/>
        </w:rPr>
        <w:t xml:space="preserve">Diagn </w:t>
      </w:r>
      <w:proofErr w:type="spellStart"/>
      <w:r w:rsidRPr="003B1F49">
        <w:rPr>
          <w:rFonts w:ascii="Book Antiqua" w:hAnsi="Book Antiqua"/>
          <w:i/>
          <w:iCs/>
          <w:color w:val="000000" w:themeColor="text1"/>
        </w:rPr>
        <w:t>Interv</w:t>
      </w:r>
      <w:proofErr w:type="spellEnd"/>
      <w:r w:rsidRPr="003B1F49">
        <w:rPr>
          <w:rFonts w:ascii="Book Antiqua" w:hAnsi="Book Antiqua"/>
          <w:i/>
          <w:iCs/>
          <w:color w:val="000000" w:themeColor="text1"/>
        </w:rPr>
        <w:t xml:space="preserve"> Imaging</w:t>
      </w:r>
      <w:r w:rsidRPr="003B1F49">
        <w:rPr>
          <w:rFonts w:ascii="Book Antiqua" w:hAnsi="Book Antiqua"/>
          <w:color w:val="000000" w:themeColor="text1"/>
        </w:rPr>
        <w:t xml:space="preserve"> 2017; </w:t>
      </w:r>
      <w:r w:rsidRPr="003B1F49">
        <w:rPr>
          <w:rFonts w:ascii="Book Antiqua" w:hAnsi="Book Antiqua"/>
          <w:b/>
          <w:bCs/>
          <w:color w:val="000000" w:themeColor="text1"/>
        </w:rPr>
        <w:t>98</w:t>
      </w:r>
      <w:r w:rsidRPr="003B1F49">
        <w:rPr>
          <w:rFonts w:ascii="Book Antiqua" w:hAnsi="Book Antiqua"/>
          <w:color w:val="000000" w:themeColor="text1"/>
        </w:rPr>
        <w:t>: 125-132 [PMID: 27692958 DOI: 10.1016/j.diii.2016.08.007]</w:t>
      </w:r>
    </w:p>
    <w:p w14:paraId="743C853C"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59 </w:t>
      </w:r>
      <w:proofErr w:type="spellStart"/>
      <w:r w:rsidRPr="003B1F49">
        <w:rPr>
          <w:rFonts w:ascii="Book Antiqua" w:hAnsi="Book Antiqua"/>
          <w:b/>
          <w:bCs/>
          <w:color w:val="000000" w:themeColor="text1"/>
        </w:rPr>
        <w:t>Treibel</w:t>
      </w:r>
      <w:proofErr w:type="spellEnd"/>
      <w:r w:rsidRPr="003B1F49">
        <w:rPr>
          <w:rFonts w:ascii="Book Antiqua" w:hAnsi="Book Antiqua"/>
          <w:b/>
          <w:bCs/>
          <w:color w:val="000000" w:themeColor="text1"/>
        </w:rPr>
        <w:t xml:space="preserve"> TA</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Bandula</w:t>
      </w:r>
      <w:proofErr w:type="spellEnd"/>
      <w:r w:rsidRPr="003B1F49">
        <w:rPr>
          <w:rFonts w:ascii="Book Antiqua" w:hAnsi="Book Antiqua"/>
          <w:color w:val="000000" w:themeColor="text1"/>
        </w:rPr>
        <w:t xml:space="preserve"> S, Fontana M, White SK, Gilbertson JA, </w:t>
      </w:r>
      <w:proofErr w:type="spellStart"/>
      <w:r w:rsidRPr="003B1F49">
        <w:rPr>
          <w:rFonts w:ascii="Book Antiqua" w:hAnsi="Book Antiqua"/>
          <w:color w:val="000000" w:themeColor="text1"/>
        </w:rPr>
        <w:t>Herrey</w:t>
      </w:r>
      <w:proofErr w:type="spellEnd"/>
      <w:r w:rsidRPr="003B1F49">
        <w:rPr>
          <w:rFonts w:ascii="Book Antiqua" w:hAnsi="Book Antiqua"/>
          <w:color w:val="000000" w:themeColor="text1"/>
        </w:rPr>
        <w:t xml:space="preserve"> AS, </w:t>
      </w:r>
      <w:proofErr w:type="spellStart"/>
      <w:r w:rsidRPr="003B1F49">
        <w:rPr>
          <w:rFonts w:ascii="Book Antiqua" w:hAnsi="Book Antiqua"/>
          <w:color w:val="000000" w:themeColor="text1"/>
        </w:rPr>
        <w:t>Gillmore</w:t>
      </w:r>
      <w:proofErr w:type="spellEnd"/>
      <w:r w:rsidRPr="003B1F49">
        <w:rPr>
          <w:rFonts w:ascii="Book Antiqua" w:hAnsi="Book Antiqua"/>
          <w:color w:val="000000" w:themeColor="text1"/>
        </w:rPr>
        <w:t xml:space="preserve"> JD, </w:t>
      </w:r>
      <w:proofErr w:type="spellStart"/>
      <w:r w:rsidRPr="003B1F49">
        <w:rPr>
          <w:rFonts w:ascii="Book Antiqua" w:hAnsi="Book Antiqua"/>
          <w:color w:val="000000" w:themeColor="text1"/>
        </w:rPr>
        <w:t>Punwani</w:t>
      </w:r>
      <w:proofErr w:type="spellEnd"/>
      <w:r w:rsidRPr="003B1F49">
        <w:rPr>
          <w:rFonts w:ascii="Book Antiqua" w:hAnsi="Book Antiqua"/>
          <w:color w:val="000000" w:themeColor="text1"/>
        </w:rPr>
        <w:t xml:space="preserve"> S, Hawkins PN, Taylor SA, Moon JC. Extracellular volume quantification by dynamic equilibrium cardiac computed tomography in cardiac amyloidosis. </w:t>
      </w:r>
      <w:r w:rsidRPr="003B1F49">
        <w:rPr>
          <w:rFonts w:ascii="Book Antiqua" w:hAnsi="Book Antiqua"/>
          <w:i/>
          <w:iCs/>
          <w:color w:val="000000" w:themeColor="text1"/>
        </w:rPr>
        <w:t xml:space="preserve">J Cardiovasc </w:t>
      </w:r>
      <w:proofErr w:type="spellStart"/>
      <w:r w:rsidRPr="003B1F49">
        <w:rPr>
          <w:rFonts w:ascii="Book Antiqua" w:hAnsi="Book Antiqua"/>
          <w:i/>
          <w:iCs/>
          <w:color w:val="000000" w:themeColor="text1"/>
        </w:rPr>
        <w:t>Comput</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Tomogr</w:t>
      </w:r>
      <w:proofErr w:type="spellEnd"/>
      <w:r w:rsidRPr="003B1F49">
        <w:rPr>
          <w:rFonts w:ascii="Book Antiqua" w:hAnsi="Book Antiqua"/>
          <w:color w:val="000000" w:themeColor="text1"/>
        </w:rPr>
        <w:t xml:space="preserve"> 2015; </w:t>
      </w:r>
      <w:r w:rsidRPr="003B1F49">
        <w:rPr>
          <w:rFonts w:ascii="Book Antiqua" w:hAnsi="Book Antiqua"/>
          <w:b/>
          <w:bCs/>
          <w:color w:val="000000" w:themeColor="text1"/>
        </w:rPr>
        <w:t>9</w:t>
      </w:r>
      <w:r w:rsidRPr="003B1F49">
        <w:rPr>
          <w:rFonts w:ascii="Book Antiqua" w:hAnsi="Book Antiqua"/>
          <w:color w:val="000000" w:themeColor="text1"/>
        </w:rPr>
        <w:t>: 585-592 [PMID: 26209459 DOI: 10.1016/j.jcct.2015.07.001]</w:t>
      </w:r>
    </w:p>
    <w:p w14:paraId="50D0366C"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60 </w:t>
      </w:r>
      <w:proofErr w:type="spellStart"/>
      <w:r w:rsidRPr="003B1F49">
        <w:rPr>
          <w:rFonts w:ascii="Book Antiqua" w:hAnsi="Book Antiqua"/>
          <w:b/>
          <w:bCs/>
          <w:color w:val="000000" w:themeColor="text1"/>
        </w:rPr>
        <w:t>Treibel</w:t>
      </w:r>
      <w:proofErr w:type="spellEnd"/>
      <w:r w:rsidRPr="003B1F49">
        <w:rPr>
          <w:rFonts w:ascii="Book Antiqua" w:hAnsi="Book Antiqua"/>
          <w:b/>
          <w:bCs/>
          <w:color w:val="000000" w:themeColor="text1"/>
        </w:rPr>
        <w:t xml:space="preserve"> TA</w:t>
      </w:r>
      <w:r w:rsidRPr="003B1F49">
        <w:rPr>
          <w:rFonts w:ascii="Book Antiqua" w:hAnsi="Book Antiqua"/>
          <w:color w:val="000000" w:themeColor="text1"/>
        </w:rPr>
        <w:t xml:space="preserve">, Fontana M, Steeden JA, </w:t>
      </w:r>
      <w:proofErr w:type="spellStart"/>
      <w:r w:rsidRPr="003B1F49">
        <w:rPr>
          <w:rFonts w:ascii="Book Antiqua" w:hAnsi="Book Antiqua"/>
          <w:color w:val="000000" w:themeColor="text1"/>
        </w:rPr>
        <w:t>Nasis</w:t>
      </w:r>
      <w:proofErr w:type="spellEnd"/>
      <w:r w:rsidRPr="003B1F49">
        <w:rPr>
          <w:rFonts w:ascii="Book Antiqua" w:hAnsi="Book Antiqua"/>
          <w:color w:val="000000" w:themeColor="text1"/>
        </w:rPr>
        <w:t xml:space="preserve"> A, Yeung J, White SK, </w:t>
      </w:r>
      <w:proofErr w:type="spellStart"/>
      <w:r w:rsidRPr="003B1F49">
        <w:rPr>
          <w:rFonts w:ascii="Book Antiqua" w:hAnsi="Book Antiqua"/>
          <w:color w:val="000000" w:themeColor="text1"/>
        </w:rPr>
        <w:t>Sivarajan</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Punwani</w:t>
      </w:r>
      <w:proofErr w:type="spellEnd"/>
      <w:r w:rsidRPr="003B1F49">
        <w:rPr>
          <w:rFonts w:ascii="Book Antiqua" w:hAnsi="Book Antiqua"/>
          <w:color w:val="000000" w:themeColor="text1"/>
        </w:rPr>
        <w:t xml:space="preserve"> S, Pugliese F, Taylor SA, Moon JC, </w:t>
      </w:r>
      <w:proofErr w:type="spellStart"/>
      <w:r w:rsidRPr="003B1F49">
        <w:rPr>
          <w:rFonts w:ascii="Book Antiqua" w:hAnsi="Book Antiqua"/>
          <w:color w:val="000000" w:themeColor="text1"/>
        </w:rPr>
        <w:t>Bandula</w:t>
      </w:r>
      <w:proofErr w:type="spellEnd"/>
      <w:r w:rsidRPr="003B1F49">
        <w:rPr>
          <w:rFonts w:ascii="Book Antiqua" w:hAnsi="Book Antiqua"/>
          <w:color w:val="000000" w:themeColor="text1"/>
        </w:rPr>
        <w:t xml:space="preserve"> S. Automatic quantification of the myocardial extracellular volume by cardiac computed tomography: Synthetic ECV by CCT. </w:t>
      </w:r>
      <w:r w:rsidRPr="003B1F49">
        <w:rPr>
          <w:rFonts w:ascii="Book Antiqua" w:hAnsi="Book Antiqua"/>
          <w:i/>
          <w:iCs/>
          <w:color w:val="000000" w:themeColor="text1"/>
        </w:rPr>
        <w:t xml:space="preserve">J Cardiovasc </w:t>
      </w:r>
      <w:proofErr w:type="spellStart"/>
      <w:r w:rsidRPr="003B1F49">
        <w:rPr>
          <w:rFonts w:ascii="Book Antiqua" w:hAnsi="Book Antiqua"/>
          <w:i/>
          <w:iCs/>
          <w:color w:val="000000" w:themeColor="text1"/>
        </w:rPr>
        <w:t>Comput</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Tomogr</w:t>
      </w:r>
      <w:proofErr w:type="spellEnd"/>
      <w:r w:rsidRPr="003B1F49">
        <w:rPr>
          <w:rFonts w:ascii="Book Antiqua" w:hAnsi="Book Antiqua"/>
          <w:color w:val="000000" w:themeColor="text1"/>
        </w:rPr>
        <w:t xml:space="preserve"> 2017; </w:t>
      </w:r>
      <w:r w:rsidRPr="003B1F49">
        <w:rPr>
          <w:rFonts w:ascii="Book Antiqua" w:hAnsi="Book Antiqua"/>
          <w:b/>
          <w:bCs/>
          <w:color w:val="000000" w:themeColor="text1"/>
        </w:rPr>
        <w:t>11</w:t>
      </w:r>
      <w:r w:rsidRPr="003B1F49">
        <w:rPr>
          <w:rFonts w:ascii="Book Antiqua" w:hAnsi="Book Antiqua"/>
          <w:color w:val="000000" w:themeColor="text1"/>
        </w:rPr>
        <w:t>: 221-226 [PMID: 28268091 DOI: 10.1016/j.jcct.2017.02.006]</w:t>
      </w:r>
    </w:p>
    <w:p w14:paraId="5EC4AF2A"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61 </w:t>
      </w:r>
      <w:r w:rsidRPr="003B1F49">
        <w:rPr>
          <w:rFonts w:ascii="Book Antiqua" w:hAnsi="Book Antiqua"/>
          <w:b/>
          <w:bCs/>
          <w:color w:val="000000" w:themeColor="text1"/>
        </w:rPr>
        <w:t>Stats MA</w:t>
      </w:r>
      <w:r w:rsidRPr="003B1F49">
        <w:rPr>
          <w:rFonts w:ascii="Book Antiqua" w:hAnsi="Book Antiqua"/>
          <w:color w:val="000000" w:themeColor="text1"/>
        </w:rPr>
        <w:t xml:space="preserve">, Stone JR. Varying levels of small microcalcifications and macrophages in ATTR and AL cardiac amyloidosis: implications for utilizing nuclear medicine studies to subtype amyloidosis. </w:t>
      </w:r>
      <w:r w:rsidRPr="003B1F49">
        <w:rPr>
          <w:rFonts w:ascii="Book Antiqua" w:hAnsi="Book Antiqua"/>
          <w:i/>
          <w:iCs/>
          <w:color w:val="000000" w:themeColor="text1"/>
        </w:rPr>
        <w:t xml:space="preserve">Cardiovasc </w:t>
      </w:r>
      <w:proofErr w:type="spellStart"/>
      <w:r w:rsidRPr="003B1F49">
        <w:rPr>
          <w:rFonts w:ascii="Book Antiqua" w:hAnsi="Book Antiqua"/>
          <w:i/>
          <w:iCs/>
          <w:color w:val="000000" w:themeColor="text1"/>
        </w:rPr>
        <w:t>Pathol</w:t>
      </w:r>
      <w:proofErr w:type="spellEnd"/>
      <w:r w:rsidRPr="003B1F49">
        <w:rPr>
          <w:rFonts w:ascii="Book Antiqua" w:hAnsi="Book Antiqua"/>
          <w:color w:val="000000" w:themeColor="text1"/>
        </w:rPr>
        <w:t xml:space="preserve"> 2016; </w:t>
      </w:r>
      <w:r w:rsidRPr="003B1F49">
        <w:rPr>
          <w:rFonts w:ascii="Book Antiqua" w:hAnsi="Book Antiqua"/>
          <w:b/>
          <w:bCs/>
          <w:color w:val="000000" w:themeColor="text1"/>
        </w:rPr>
        <w:t>25</w:t>
      </w:r>
      <w:r w:rsidRPr="003B1F49">
        <w:rPr>
          <w:rFonts w:ascii="Book Antiqua" w:hAnsi="Book Antiqua"/>
          <w:color w:val="000000" w:themeColor="text1"/>
        </w:rPr>
        <w:t>: 413-417 [PMID: 27469499 DOI: 10.1016/j.carpath.2016.07.001]</w:t>
      </w:r>
    </w:p>
    <w:p w14:paraId="3A80C79C"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62 </w:t>
      </w:r>
      <w:proofErr w:type="spellStart"/>
      <w:r w:rsidRPr="003B1F49">
        <w:rPr>
          <w:rFonts w:ascii="Book Antiqua" w:hAnsi="Book Antiqua"/>
          <w:b/>
          <w:bCs/>
          <w:color w:val="000000" w:themeColor="text1"/>
        </w:rPr>
        <w:t>Galat</w:t>
      </w:r>
      <w:proofErr w:type="spellEnd"/>
      <w:r w:rsidRPr="003B1F49">
        <w:rPr>
          <w:rFonts w:ascii="Book Antiqua" w:hAnsi="Book Antiqua"/>
          <w:b/>
          <w:bCs/>
          <w:color w:val="000000" w:themeColor="text1"/>
        </w:rPr>
        <w:t xml:space="preserve"> A</w:t>
      </w:r>
      <w:r w:rsidRPr="003B1F49">
        <w:rPr>
          <w:rFonts w:ascii="Book Antiqua" w:hAnsi="Book Antiqua"/>
          <w:color w:val="000000" w:themeColor="text1"/>
        </w:rPr>
        <w:t xml:space="preserve">, Rosso J, </w:t>
      </w:r>
      <w:proofErr w:type="spellStart"/>
      <w:r w:rsidRPr="003B1F49">
        <w:rPr>
          <w:rFonts w:ascii="Book Antiqua" w:hAnsi="Book Antiqua"/>
          <w:color w:val="000000" w:themeColor="text1"/>
        </w:rPr>
        <w:t>Guellich</w:t>
      </w:r>
      <w:proofErr w:type="spellEnd"/>
      <w:r w:rsidRPr="003B1F49">
        <w:rPr>
          <w:rFonts w:ascii="Book Antiqua" w:hAnsi="Book Antiqua"/>
          <w:color w:val="000000" w:themeColor="text1"/>
        </w:rPr>
        <w:t xml:space="preserve"> A, Van Der Gucht A, </w:t>
      </w:r>
      <w:proofErr w:type="spellStart"/>
      <w:r w:rsidRPr="003B1F49">
        <w:rPr>
          <w:rFonts w:ascii="Book Antiqua" w:hAnsi="Book Antiqua"/>
          <w:color w:val="000000" w:themeColor="text1"/>
        </w:rPr>
        <w:t>Rappeneau</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Bodez</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Guendouz</w:t>
      </w:r>
      <w:proofErr w:type="spellEnd"/>
      <w:r w:rsidRPr="003B1F49">
        <w:rPr>
          <w:rFonts w:ascii="Book Antiqua" w:hAnsi="Book Antiqua"/>
          <w:color w:val="000000" w:themeColor="text1"/>
        </w:rPr>
        <w:t xml:space="preserve"> S, Tissot CM, </w:t>
      </w:r>
      <w:proofErr w:type="spellStart"/>
      <w:r w:rsidRPr="003B1F49">
        <w:rPr>
          <w:rFonts w:ascii="Book Antiqua" w:hAnsi="Book Antiqua"/>
          <w:color w:val="000000" w:themeColor="text1"/>
        </w:rPr>
        <w:t>Hittinger</w:t>
      </w:r>
      <w:proofErr w:type="spellEnd"/>
      <w:r w:rsidRPr="003B1F49">
        <w:rPr>
          <w:rFonts w:ascii="Book Antiqua" w:hAnsi="Book Antiqua"/>
          <w:color w:val="000000" w:themeColor="text1"/>
        </w:rPr>
        <w:t xml:space="preserve"> L, Dubois-</w:t>
      </w:r>
      <w:proofErr w:type="spellStart"/>
      <w:r w:rsidRPr="003B1F49">
        <w:rPr>
          <w:rFonts w:ascii="Book Antiqua" w:hAnsi="Book Antiqua"/>
          <w:color w:val="000000" w:themeColor="text1"/>
        </w:rPr>
        <w:t>Randé</w:t>
      </w:r>
      <w:proofErr w:type="spellEnd"/>
      <w:r w:rsidRPr="003B1F49">
        <w:rPr>
          <w:rFonts w:ascii="Book Antiqua" w:hAnsi="Book Antiqua"/>
          <w:color w:val="000000" w:themeColor="text1"/>
        </w:rPr>
        <w:t xml:space="preserve"> JL, Plante-</w:t>
      </w:r>
      <w:proofErr w:type="spellStart"/>
      <w:r w:rsidRPr="003B1F49">
        <w:rPr>
          <w:rFonts w:ascii="Book Antiqua" w:hAnsi="Book Antiqua"/>
          <w:color w:val="000000" w:themeColor="text1"/>
        </w:rPr>
        <w:t>Bordeneuve</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Itti</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Meignan</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Usefulness of (99m)Tc-HMDP scintigraphy for the etiologic diagnosis and prognosis of cardiac amyloidosis. </w:t>
      </w:r>
      <w:r w:rsidRPr="003B1F49">
        <w:rPr>
          <w:rFonts w:ascii="Book Antiqua" w:hAnsi="Book Antiqua"/>
          <w:i/>
          <w:iCs/>
          <w:color w:val="000000" w:themeColor="text1"/>
        </w:rPr>
        <w:t>Amyloid</w:t>
      </w:r>
      <w:r w:rsidRPr="003B1F49">
        <w:rPr>
          <w:rFonts w:ascii="Book Antiqua" w:hAnsi="Book Antiqua"/>
          <w:color w:val="000000" w:themeColor="text1"/>
        </w:rPr>
        <w:t xml:space="preserve"> 2015; </w:t>
      </w:r>
      <w:r w:rsidRPr="003B1F49">
        <w:rPr>
          <w:rFonts w:ascii="Book Antiqua" w:hAnsi="Book Antiqua"/>
          <w:b/>
          <w:bCs/>
          <w:color w:val="000000" w:themeColor="text1"/>
        </w:rPr>
        <w:t>22</w:t>
      </w:r>
      <w:r w:rsidRPr="003B1F49">
        <w:rPr>
          <w:rFonts w:ascii="Book Antiqua" w:hAnsi="Book Antiqua"/>
          <w:color w:val="000000" w:themeColor="text1"/>
        </w:rPr>
        <w:t>: 210-220 [PMID: 26465835 DOI: 10.3109/13506129.2015.1072089]</w:t>
      </w:r>
    </w:p>
    <w:p w14:paraId="79766DF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63 </w:t>
      </w:r>
      <w:proofErr w:type="spellStart"/>
      <w:r w:rsidRPr="003B1F49">
        <w:rPr>
          <w:rFonts w:ascii="Book Antiqua" w:hAnsi="Book Antiqua"/>
          <w:b/>
          <w:bCs/>
          <w:color w:val="000000" w:themeColor="text1"/>
        </w:rPr>
        <w:t>Perugini</w:t>
      </w:r>
      <w:proofErr w:type="spellEnd"/>
      <w:r w:rsidRPr="003B1F49">
        <w:rPr>
          <w:rFonts w:ascii="Book Antiqua" w:hAnsi="Book Antiqua"/>
          <w:b/>
          <w:bCs/>
          <w:color w:val="000000" w:themeColor="text1"/>
        </w:rPr>
        <w:t xml:space="preserve"> E</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Guidalotti</w:t>
      </w:r>
      <w:proofErr w:type="spellEnd"/>
      <w:r w:rsidRPr="003B1F49">
        <w:rPr>
          <w:rFonts w:ascii="Book Antiqua" w:hAnsi="Book Antiqua"/>
          <w:color w:val="000000" w:themeColor="text1"/>
        </w:rPr>
        <w:t xml:space="preserve"> PL, Salvi F, Cooke RM, </w:t>
      </w:r>
      <w:proofErr w:type="spellStart"/>
      <w:r w:rsidRPr="003B1F49">
        <w:rPr>
          <w:rFonts w:ascii="Book Antiqua" w:hAnsi="Book Antiqua"/>
          <w:color w:val="000000" w:themeColor="text1"/>
        </w:rPr>
        <w:t>Pettinato</w:t>
      </w:r>
      <w:proofErr w:type="spellEnd"/>
      <w:r w:rsidRPr="003B1F49">
        <w:rPr>
          <w:rFonts w:ascii="Book Antiqua" w:hAnsi="Book Antiqua"/>
          <w:color w:val="000000" w:themeColor="text1"/>
        </w:rPr>
        <w:t xml:space="preserve"> C, Riva L, Leone O, </w:t>
      </w:r>
      <w:proofErr w:type="spellStart"/>
      <w:r w:rsidRPr="003B1F49">
        <w:rPr>
          <w:rFonts w:ascii="Book Antiqua" w:hAnsi="Book Antiqua"/>
          <w:color w:val="000000" w:themeColor="text1"/>
        </w:rPr>
        <w:t>Farsad</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Ciliberti</w:t>
      </w:r>
      <w:proofErr w:type="spellEnd"/>
      <w:r w:rsidRPr="003B1F49">
        <w:rPr>
          <w:rFonts w:ascii="Book Antiqua" w:hAnsi="Book Antiqua"/>
          <w:color w:val="000000" w:themeColor="text1"/>
        </w:rPr>
        <w:t xml:space="preserve"> P, </w:t>
      </w:r>
      <w:proofErr w:type="spellStart"/>
      <w:r w:rsidRPr="003B1F49">
        <w:rPr>
          <w:rFonts w:ascii="Book Antiqua" w:hAnsi="Book Antiqua"/>
          <w:color w:val="000000" w:themeColor="text1"/>
        </w:rPr>
        <w:t>Bacchi-Reggiani</w:t>
      </w:r>
      <w:proofErr w:type="spellEnd"/>
      <w:r w:rsidRPr="003B1F49">
        <w:rPr>
          <w:rFonts w:ascii="Book Antiqua" w:hAnsi="Book Antiqua"/>
          <w:color w:val="000000" w:themeColor="text1"/>
        </w:rPr>
        <w:t xml:space="preserve"> L, </w:t>
      </w:r>
      <w:proofErr w:type="spellStart"/>
      <w:r w:rsidRPr="003B1F49">
        <w:rPr>
          <w:rFonts w:ascii="Book Antiqua" w:hAnsi="Book Antiqua"/>
          <w:color w:val="000000" w:themeColor="text1"/>
        </w:rPr>
        <w:t>Fallani</w:t>
      </w:r>
      <w:proofErr w:type="spellEnd"/>
      <w:r w:rsidRPr="003B1F49">
        <w:rPr>
          <w:rFonts w:ascii="Book Antiqua" w:hAnsi="Book Antiqua"/>
          <w:color w:val="000000" w:themeColor="text1"/>
        </w:rPr>
        <w:t xml:space="preserve"> F, </w:t>
      </w:r>
      <w:proofErr w:type="spellStart"/>
      <w:r w:rsidRPr="003B1F49">
        <w:rPr>
          <w:rFonts w:ascii="Book Antiqua" w:hAnsi="Book Antiqua"/>
          <w:color w:val="000000" w:themeColor="text1"/>
        </w:rPr>
        <w:t>Branzi</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Rapezzi</w:t>
      </w:r>
      <w:proofErr w:type="spellEnd"/>
      <w:r w:rsidRPr="003B1F49">
        <w:rPr>
          <w:rFonts w:ascii="Book Antiqua" w:hAnsi="Book Antiqua"/>
          <w:color w:val="000000" w:themeColor="text1"/>
        </w:rPr>
        <w:t xml:space="preserve"> C. Noninvasive etiologic </w:t>
      </w:r>
      <w:r w:rsidRPr="003B1F49">
        <w:rPr>
          <w:rFonts w:ascii="Book Antiqua" w:hAnsi="Book Antiqua"/>
          <w:color w:val="000000" w:themeColor="text1"/>
        </w:rPr>
        <w:lastRenderedPageBreak/>
        <w:t xml:space="preserve">diagnosis of cardiac amyloidosis using 99mTc-3,3-diphosphono-1,2-propanodicarboxylic acid scintigraphy. </w:t>
      </w:r>
      <w:r w:rsidRPr="003B1F49">
        <w:rPr>
          <w:rFonts w:ascii="Book Antiqua" w:hAnsi="Book Antiqua"/>
          <w:i/>
          <w:iCs/>
          <w:color w:val="000000" w:themeColor="text1"/>
        </w:rPr>
        <w:t xml:space="preserve">J Am Coll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2005; </w:t>
      </w:r>
      <w:r w:rsidRPr="003B1F49">
        <w:rPr>
          <w:rFonts w:ascii="Book Antiqua" w:hAnsi="Book Antiqua"/>
          <w:b/>
          <w:bCs/>
          <w:color w:val="000000" w:themeColor="text1"/>
        </w:rPr>
        <w:t>46</w:t>
      </w:r>
      <w:r w:rsidRPr="003B1F49">
        <w:rPr>
          <w:rFonts w:ascii="Book Antiqua" w:hAnsi="Book Antiqua"/>
          <w:color w:val="000000" w:themeColor="text1"/>
        </w:rPr>
        <w:t>: 1076-1084 [PMID: 16168294 DOI: 10.1016/j.jacc.2005.05.073]</w:t>
      </w:r>
    </w:p>
    <w:p w14:paraId="4F662CDF"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64 </w:t>
      </w:r>
      <w:proofErr w:type="spellStart"/>
      <w:r w:rsidRPr="003B1F49">
        <w:rPr>
          <w:rFonts w:ascii="Book Antiqua" w:hAnsi="Book Antiqua"/>
          <w:b/>
          <w:bCs/>
          <w:color w:val="000000" w:themeColor="text1"/>
        </w:rPr>
        <w:t>Rapezzi</w:t>
      </w:r>
      <w:proofErr w:type="spellEnd"/>
      <w:r w:rsidRPr="003B1F49">
        <w:rPr>
          <w:rFonts w:ascii="Book Antiqua" w:hAnsi="Book Antiqua"/>
          <w:b/>
          <w:bCs/>
          <w:color w:val="000000" w:themeColor="text1"/>
        </w:rPr>
        <w:t xml:space="preserve"> C</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CC, </w:t>
      </w:r>
      <w:proofErr w:type="spellStart"/>
      <w:r w:rsidRPr="003B1F49">
        <w:rPr>
          <w:rFonts w:ascii="Book Antiqua" w:hAnsi="Book Antiqua"/>
          <w:color w:val="000000" w:themeColor="text1"/>
        </w:rPr>
        <w:t>Guidalotti</w:t>
      </w:r>
      <w:proofErr w:type="spellEnd"/>
      <w:r w:rsidRPr="003B1F49">
        <w:rPr>
          <w:rFonts w:ascii="Book Antiqua" w:hAnsi="Book Antiqua"/>
          <w:color w:val="000000" w:themeColor="text1"/>
        </w:rPr>
        <w:t xml:space="preserve"> PL, </w:t>
      </w:r>
      <w:proofErr w:type="spellStart"/>
      <w:r w:rsidRPr="003B1F49">
        <w:rPr>
          <w:rFonts w:ascii="Book Antiqua" w:hAnsi="Book Antiqua"/>
          <w:color w:val="000000" w:themeColor="text1"/>
        </w:rPr>
        <w:t>Pettinato</w:t>
      </w:r>
      <w:proofErr w:type="spellEnd"/>
      <w:r w:rsidRPr="003B1F49">
        <w:rPr>
          <w:rFonts w:ascii="Book Antiqua" w:hAnsi="Book Antiqua"/>
          <w:color w:val="000000" w:themeColor="text1"/>
        </w:rPr>
        <w:t xml:space="preserve"> C, Fanti S, Leone O, </w:t>
      </w:r>
      <w:proofErr w:type="spellStart"/>
      <w:r w:rsidRPr="003B1F49">
        <w:rPr>
          <w:rFonts w:ascii="Book Antiqua" w:hAnsi="Book Antiqua"/>
          <w:color w:val="000000" w:themeColor="text1"/>
        </w:rPr>
        <w:t>Ferlini</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Longhi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Lorenzini</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Reggiani</w:t>
      </w:r>
      <w:proofErr w:type="spellEnd"/>
      <w:r w:rsidRPr="003B1F49">
        <w:rPr>
          <w:rFonts w:ascii="Book Antiqua" w:hAnsi="Book Antiqua"/>
          <w:color w:val="000000" w:themeColor="text1"/>
        </w:rPr>
        <w:t xml:space="preserve"> LB, Gagliardi C, Gallo P, Villani C, Salvi F. Role of (99m)Tc-DPD scintigraphy in diagnosis and prognosis of hereditary transthyretin-related cardiac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2011; </w:t>
      </w:r>
      <w:r w:rsidRPr="003B1F49">
        <w:rPr>
          <w:rFonts w:ascii="Book Antiqua" w:hAnsi="Book Antiqua"/>
          <w:b/>
          <w:bCs/>
          <w:color w:val="000000" w:themeColor="text1"/>
        </w:rPr>
        <w:t>4</w:t>
      </w:r>
      <w:r w:rsidRPr="003B1F49">
        <w:rPr>
          <w:rFonts w:ascii="Book Antiqua" w:hAnsi="Book Antiqua"/>
          <w:color w:val="000000" w:themeColor="text1"/>
        </w:rPr>
        <w:t>: 659-670 [PMID: 21679902 DOI: 10.1016/j.jcmg.2011.03.016]</w:t>
      </w:r>
    </w:p>
    <w:p w14:paraId="1DD43610"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65 </w:t>
      </w:r>
      <w:r w:rsidRPr="003B1F49">
        <w:rPr>
          <w:rFonts w:ascii="Book Antiqua" w:hAnsi="Book Antiqua"/>
          <w:b/>
          <w:bCs/>
          <w:color w:val="000000" w:themeColor="text1"/>
        </w:rPr>
        <w:t>Hutt DF</w:t>
      </w:r>
      <w:r w:rsidRPr="003B1F49">
        <w:rPr>
          <w:rFonts w:ascii="Book Antiqua" w:hAnsi="Book Antiqua"/>
          <w:color w:val="000000" w:themeColor="text1"/>
        </w:rPr>
        <w:t>, Fontana M, Burniston M, Quigley AM, Petrie A, Ross JC, Page J, Martinez-</w:t>
      </w:r>
      <w:proofErr w:type="spellStart"/>
      <w:r w:rsidRPr="003B1F49">
        <w:rPr>
          <w:rFonts w:ascii="Book Antiqua" w:hAnsi="Book Antiqua"/>
          <w:color w:val="000000" w:themeColor="text1"/>
        </w:rPr>
        <w:t>Naharro</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Wechalekar</w:t>
      </w:r>
      <w:proofErr w:type="spellEnd"/>
      <w:r w:rsidRPr="003B1F49">
        <w:rPr>
          <w:rFonts w:ascii="Book Antiqua" w:hAnsi="Book Antiqua"/>
          <w:color w:val="000000" w:themeColor="text1"/>
        </w:rPr>
        <w:t xml:space="preserve"> AD, </w:t>
      </w:r>
      <w:proofErr w:type="spellStart"/>
      <w:r w:rsidRPr="003B1F49">
        <w:rPr>
          <w:rFonts w:ascii="Book Antiqua" w:hAnsi="Book Antiqua"/>
          <w:color w:val="000000" w:themeColor="text1"/>
        </w:rPr>
        <w:t>Lachmann</w:t>
      </w:r>
      <w:proofErr w:type="spellEnd"/>
      <w:r w:rsidRPr="003B1F49">
        <w:rPr>
          <w:rFonts w:ascii="Book Antiqua" w:hAnsi="Book Antiqua"/>
          <w:color w:val="000000" w:themeColor="text1"/>
        </w:rPr>
        <w:t xml:space="preserve"> HJ,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CC, </w:t>
      </w:r>
      <w:proofErr w:type="spellStart"/>
      <w:r w:rsidRPr="003B1F49">
        <w:rPr>
          <w:rFonts w:ascii="Book Antiqua" w:hAnsi="Book Antiqua"/>
          <w:color w:val="000000" w:themeColor="text1"/>
        </w:rPr>
        <w:t>Rezk</w:t>
      </w:r>
      <w:proofErr w:type="spellEnd"/>
      <w:r w:rsidRPr="003B1F49">
        <w:rPr>
          <w:rFonts w:ascii="Book Antiqua" w:hAnsi="Book Antiqua"/>
          <w:color w:val="000000" w:themeColor="text1"/>
        </w:rPr>
        <w:t xml:space="preserve"> T, Mahmood S, </w:t>
      </w:r>
      <w:proofErr w:type="spellStart"/>
      <w:r w:rsidRPr="003B1F49">
        <w:rPr>
          <w:rFonts w:ascii="Book Antiqua" w:hAnsi="Book Antiqua"/>
          <w:color w:val="000000" w:themeColor="text1"/>
        </w:rPr>
        <w:t>Sachchithanantham</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Youngstein</w:t>
      </w:r>
      <w:proofErr w:type="spellEnd"/>
      <w:r w:rsidRPr="003B1F49">
        <w:rPr>
          <w:rFonts w:ascii="Book Antiqua" w:hAnsi="Book Antiqua"/>
          <w:color w:val="000000" w:themeColor="text1"/>
        </w:rPr>
        <w:t xml:space="preserve"> T, Whelan CJ, Lane T, Gilbertson JA, </w:t>
      </w:r>
      <w:proofErr w:type="spellStart"/>
      <w:r w:rsidRPr="003B1F49">
        <w:rPr>
          <w:rFonts w:ascii="Book Antiqua" w:hAnsi="Book Antiqua"/>
          <w:color w:val="000000" w:themeColor="text1"/>
        </w:rPr>
        <w:t>Rowczenio</w:t>
      </w:r>
      <w:proofErr w:type="spellEnd"/>
      <w:r w:rsidRPr="003B1F49">
        <w:rPr>
          <w:rFonts w:ascii="Book Antiqua" w:hAnsi="Book Antiqua"/>
          <w:color w:val="000000" w:themeColor="text1"/>
        </w:rPr>
        <w:t xml:space="preserve"> D, Hawkins PN, </w:t>
      </w:r>
      <w:proofErr w:type="spellStart"/>
      <w:r w:rsidRPr="003B1F49">
        <w:rPr>
          <w:rFonts w:ascii="Book Antiqua" w:hAnsi="Book Antiqua"/>
          <w:color w:val="000000" w:themeColor="text1"/>
        </w:rPr>
        <w:t>Gillmore</w:t>
      </w:r>
      <w:proofErr w:type="spellEnd"/>
      <w:r w:rsidRPr="003B1F49">
        <w:rPr>
          <w:rFonts w:ascii="Book Antiqua" w:hAnsi="Book Antiqua"/>
          <w:color w:val="000000" w:themeColor="text1"/>
        </w:rPr>
        <w:t xml:space="preserve"> JD. Prognostic utility of the </w:t>
      </w:r>
      <w:proofErr w:type="spellStart"/>
      <w:r w:rsidRPr="003B1F49">
        <w:rPr>
          <w:rFonts w:ascii="Book Antiqua" w:hAnsi="Book Antiqua"/>
          <w:color w:val="000000" w:themeColor="text1"/>
        </w:rPr>
        <w:t>Perugini</w:t>
      </w:r>
      <w:proofErr w:type="spellEnd"/>
      <w:r w:rsidRPr="003B1F49">
        <w:rPr>
          <w:rFonts w:ascii="Book Antiqua" w:hAnsi="Book Antiqua"/>
          <w:color w:val="000000" w:themeColor="text1"/>
        </w:rPr>
        <w:t xml:space="preserve"> grading of 99mTc-DPD scintigraphy in transthyretin (ATTR) amyloidosis and its relationship with skeletal muscle and soft tissue amyloid. </w:t>
      </w:r>
      <w:r w:rsidRPr="003B1F49">
        <w:rPr>
          <w:rFonts w:ascii="Book Antiqua" w:hAnsi="Book Antiqua"/>
          <w:i/>
          <w:iCs/>
          <w:color w:val="000000" w:themeColor="text1"/>
        </w:rPr>
        <w:t>Eur Heart J Cardiovasc Imaging</w:t>
      </w:r>
      <w:r w:rsidRPr="003B1F49">
        <w:rPr>
          <w:rFonts w:ascii="Book Antiqua" w:hAnsi="Book Antiqua"/>
          <w:color w:val="000000" w:themeColor="text1"/>
        </w:rPr>
        <w:t xml:space="preserve"> 2017; </w:t>
      </w:r>
      <w:r w:rsidRPr="003B1F49">
        <w:rPr>
          <w:rFonts w:ascii="Book Antiqua" w:hAnsi="Book Antiqua"/>
          <w:b/>
          <w:bCs/>
          <w:color w:val="000000" w:themeColor="text1"/>
        </w:rPr>
        <w:t>18</w:t>
      </w:r>
      <w:r w:rsidRPr="003B1F49">
        <w:rPr>
          <w:rFonts w:ascii="Book Antiqua" w:hAnsi="Book Antiqua"/>
          <w:color w:val="000000" w:themeColor="text1"/>
        </w:rPr>
        <w:t>: 1344-1350 [PMID: 28159995 DOI: 10.1093/</w:t>
      </w:r>
      <w:proofErr w:type="spellStart"/>
      <w:r w:rsidRPr="003B1F49">
        <w:rPr>
          <w:rFonts w:ascii="Book Antiqua" w:hAnsi="Book Antiqua"/>
          <w:color w:val="000000" w:themeColor="text1"/>
        </w:rPr>
        <w:t>ehjci</w:t>
      </w:r>
      <w:proofErr w:type="spellEnd"/>
      <w:r w:rsidRPr="003B1F49">
        <w:rPr>
          <w:rFonts w:ascii="Book Antiqua" w:hAnsi="Book Antiqua"/>
          <w:color w:val="000000" w:themeColor="text1"/>
        </w:rPr>
        <w:t>/jew325]</w:t>
      </w:r>
    </w:p>
    <w:p w14:paraId="712ACF7D"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66 </w:t>
      </w:r>
      <w:proofErr w:type="spellStart"/>
      <w:r w:rsidRPr="003B1F49">
        <w:rPr>
          <w:rFonts w:ascii="Book Antiqua" w:hAnsi="Book Antiqua"/>
          <w:b/>
          <w:bCs/>
          <w:color w:val="000000" w:themeColor="text1"/>
        </w:rPr>
        <w:t>Bokhari</w:t>
      </w:r>
      <w:proofErr w:type="spellEnd"/>
      <w:r w:rsidRPr="003B1F49">
        <w:rPr>
          <w:rFonts w:ascii="Book Antiqua" w:hAnsi="Book Antiqua"/>
          <w:b/>
          <w:bCs/>
          <w:color w:val="000000" w:themeColor="text1"/>
        </w:rPr>
        <w:t xml:space="preserve"> S</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Castaño</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Pozniakoff</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Deslisle</w:t>
      </w:r>
      <w:proofErr w:type="spellEnd"/>
      <w:r w:rsidRPr="003B1F49">
        <w:rPr>
          <w:rFonts w:ascii="Book Antiqua" w:hAnsi="Book Antiqua"/>
          <w:color w:val="000000" w:themeColor="text1"/>
        </w:rPr>
        <w:t xml:space="preserve"> S, Latif F, Maurer MS. (99m)Tc-pyrophosphate scintigraphy for differentiating light-chain cardiac amyloidosis from the transthyretin-related familial and senile cardiac </w:t>
      </w:r>
      <w:proofErr w:type="spellStart"/>
      <w:r w:rsidRPr="003B1F49">
        <w:rPr>
          <w:rFonts w:ascii="Book Antiqua" w:hAnsi="Book Antiqua"/>
          <w:color w:val="000000" w:themeColor="text1"/>
        </w:rPr>
        <w:t>amyloidoses</w:t>
      </w:r>
      <w:proofErr w:type="spellEnd"/>
      <w:r w:rsidRPr="003B1F49">
        <w:rPr>
          <w:rFonts w:ascii="Book Antiqua" w:hAnsi="Book Antiqua"/>
          <w:color w:val="000000" w:themeColor="text1"/>
        </w:rPr>
        <w:t xml:space="preserve">. </w:t>
      </w:r>
      <w:r w:rsidRPr="003B1F49">
        <w:rPr>
          <w:rFonts w:ascii="Book Antiqua" w:hAnsi="Book Antiqua"/>
          <w:i/>
          <w:iCs/>
          <w:color w:val="000000" w:themeColor="text1"/>
        </w:rPr>
        <w:t>Circ Cardiovasc Imaging</w:t>
      </w:r>
      <w:r w:rsidRPr="003B1F49">
        <w:rPr>
          <w:rFonts w:ascii="Book Antiqua" w:hAnsi="Book Antiqua"/>
          <w:color w:val="000000" w:themeColor="text1"/>
        </w:rPr>
        <w:t xml:space="preserve"> 2013; </w:t>
      </w:r>
      <w:r w:rsidRPr="003B1F49">
        <w:rPr>
          <w:rFonts w:ascii="Book Antiqua" w:hAnsi="Book Antiqua"/>
          <w:b/>
          <w:bCs/>
          <w:color w:val="000000" w:themeColor="text1"/>
        </w:rPr>
        <w:t>6</w:t>
      </w:r>
      <w:r w:rsidRPr="003B1F49">
        <w:rPr>
          <w:rFonts w:ascii="Book Antiqua" w:hAnsi="Book Antiqua"/>
          <w:color w:val="000000" w:themeColor="text1"/>
        </w:rPr>
        <w:t>: 195-201 [PMID: 23400849 DOI: 10.1161/CIRCIMAGING.112.000132]</w:t>
      </w:r>
    </w:p>
    <w:p w14:paraId="1266D9C9"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67 </w:t>
      </w:r>
      <w:r w:rsidRPr="003B1F49">
        <w:rPr>
          <w:rFonts w:ascii="Book Antiqua" w:hAnsi="Book Antiqua"/>
          <w:b/>
          <w:bCs/>
          <w:color w:val="000000" w:themeColor="text1"/>
        </w:rPr>
        <w:t>Castano A</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Haq</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Narotsky</w:t>
      </w:r>
      <w:proofErr w:type="spellEnd"/>
      <w:r w:rsidRPr="003B1F49">
        <w:rPr>
          <w:rFonts w:ascii="Book Antiqua" w:hAnsi="Book Antiqua"/>
          <w:color w:val="000000" w:themeColor="text1"/>
        </w:rPr>
        <w:t xml:space="preserve"> DL, Goldsmith J, Weinberg RL, Morgenstern R, </w:t>
      </w:r>
      <w:proofErr w:type="spellStart"/>
      <w:r w:rsidRPr="003B1F49">
        <w:rPr>
          <w:rFonts w:ascii="Book Antiqua" w:hAnsi="Book Antiqua"/>
          <w:color w:val="000000" w:themeColor="text1"/>
        </w:rPr>
        <w:t>Pozniakoff</w:t>
      </w:r>
      <w:proofErr w:type="spellEnd"/>
      <w:r w:rsidRPr="003B1F49">
        <w:rPr>
          <w:rFonts w:ascii="Book Antiqua" w:hAnsi="Book Antiqua"/>
          <w:color w:val="000000" w:themeColor="text1"/>
        </w:rPr>
        <w:t xml:space="preserve"> T, Ruberg FL, Miller EJ, Berk JL,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Grogan M, Johnson G, </w:t>
      </w:r>
      <w:proofErr w:type="spellStart"/>
      <w:r w:rsidRPr="003B1F49">
        <w:rPr>
          <w:rFonts w:ascii="Book Antiqua" w:hAnsi="Book Antiqua"/>
          <w:color w:val="000000" w:themeColor="text1"/>
        </w:rPr>
        <w:t>Bokhari</w:t>
      </w:r>
      <w:proofErr w:type="spellEnd"/>
      <w:r w:rsidRPr="003B1F49">
        <w:rPr>
          <w:rFonts w:ascii="Book Antiqua" w:hAnsi="Book Antiqua"/>
          <w:color w:val="000000" w:themeColor="text1"/>
        </w:rPr>
        <w:t xml:space="preserve"> S, Maurer MS. Multicenter Study of Planar Technetium 99m Pyrophosphate Cardiac Imaging: Predicting Survival for Patients With ATTR Cardiac Amyloidosis. </w:t>
      </w:r>
      <w:r w:rsidRPr="003B1F49">
        <w:rPr>
          <w:rFonts w:ascii="Book Antiqua" w:hAnsi="Book Antiqua"/>
          <w:i/>
          <w:iCs/>
          <w:color w:val="000000" w:themeColor="text1"/>
        </w:rPr>
        <w:t xml:space="preserve">JAMA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2016; </w:t>
      </w:r>
      <w:r w:rsidRPr="003B1F49">
        <w:rPr>
          <w:rFonts w:ascii="Book Antiqua" w:hAnsi="Book Antiqua"/>
          <w:b/>
          <w:bCs/>
          <w:color w:val="000000" w:themeColor="text1"/>
        </w:rPr>
        <w:t>1</w:t>
      </w:r>
      <w:r w:rsidRPr="003B1F49">
        <w:rPr>
          <w:rFonts w:ascii="Book Antiqua" w:hAnsi="Book Antiqua"/>
          <w:color w:val="000000" w:themeColor="text1"/>
        </w:rPr>
        <w:t>: 880-889 [PMID: 27557400 DOI: 10.1001/jamacardio.2016.2839]</w:t>
      </w:r>
    </w:p>
    <w:p w14:paraId="0EBDB2BD" w14:textId="21DABBC8"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68 </w:t>
      </w:r>
      <w:r w:rsidRPr="003B1F49">
        <w:rPr>
          <w:rFonts w:ascii="Book Antiqua" w:hAnsi="Book Antiqua"/>
          <w:b/>
          <w:bCs/>
          <w:color w:val="000000" w:themeColor="text1"/>
        </w:rPr>
        <w:t>Sperry BW</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Vranian</w:t>
      </w:r>
      <w:proofErr w:type="spellEnd"/>
      <w:r w:rsidRPr="003B1F49">
        <w:rPr>
          <w:rFonts w:ascii="Book Antiqua" w:hAnsi="Book Antiqua"/>
          <w:color w:val="000000" w:themeColor="text1"/>
        </w:rPr>
        <w:t xml:space="preserve"> MN, Tower-Rader A, </w:t>
      </w:r>
      <w:proofErr w:type="spellStart"/>
      <w:r w:rsidRPr="003B1F49">
        <w:rPr>
          <w:rFonts w:ascii="Book Antiqua" w:hAnsi="Book Antiqua"/>
          <w:color w:val="000000" w:themeColor="text1"/>
        </w:rPr>
        <w:t>Hachamovitch</w:t>
      </w:r>
      <w:proofErr w:type="spellEnd"/>
      <w:r w:rsidRPr="003B1F49">
        <w:rPr>
          <w:rFonts w:ascii="Book Antiqua" w:hAnsi="Book Antiqua"/>
          <w:color w:val="000000" w:themeColor="text1"/>
        </w:rPr>
        <w:t xml:space="preserve"> R, Hanna M, </w:t>
      </w:r>
      <w:proofErr w:type="spellStart"/>
      <w:r w:rsidRPr="003B1F49">
        <w:rPr>
          <w:rFonts w:ascii="Book Antiqua" w:hAnsi="Book Antiqua"/>
          <w:color w:val="000000" w:themeColor="text1"/>
        </w:rPr>
        <w:t>Brunken</w:t>
      </w:r>
      <w:proofErr w:type="spellEnd"/>
      <w:r w:rsidRPr="003B1F49">
        <w:rPr>
          <w:rFonts w:ascii="Book Antiqua" w:hAnsi="Book Antiqua"/>
          <w:color w:val="000000" w:themeColor="text1"/>
        </w:rPr>
        <w:t xml:space="preserve"> R, Phelan D, </w:t>
      </w:r>
      <w:proofErr w:type="spellStart"/>
      <w:r w:rsidRPr="003B1F49">
        <w:rPr>
          <w:rFonts w:ascii="Book Antiqua" w:hAnsi="Book Antiqua"/>
          <w:color w:val="000000" w:themeColor="text1"/>
        </w:rPr>
        <w:t>Cerqueira</w:t>
      </w:r>
      <w:proofErr w:type="spellEnd"/>
      <w:r w:rsidRPr="003B1F49">
        <w:rPr>
          <w:rFonts w:ascii="Book Antiqua" w:hAnsi="Book Antiqua"/>
          <w:color w:val="000000" w:themeColor="text1"/>
        </w:rPr>
        <w:t xml:space="preserve"> MD, Jaber WA. Regional Variation in Technetium Pyrophosphate Uptake in Transthyretin</w:t>
      </w:r>
      <w:r w:rsidR="00816769" w:rsidRPr="003B1F49">
        <w:rPr>
          <w:rFonts w:ascii="Book Antiqua" w:hAnsi="Book Antiqua"/>
          <w:color w:val="000000" w:themeColor="text1"/>
        </w:rPr>
        <w:t xml:space="preserve"> </w:t>
      </w:r>
      <w:r w:rsidRPr="003B1F49">
        <w:rPr>
          <w:rFonts w:ascii="Book Antiqua" w:hAnsi="Book Antiqua"/>
          <w:color w:val="000000" w:themeColor="text1"/>
        </w:rPr>
        <w:t>Cardiac Amyloidosis and</w:t>
      </w:r>
      <w:r w:rsidR="00816769" w:rsidRPr="003B1F49">
        <w:rPr>
          <w:rFonts w:ascii="Book Antiqua" w:hAnsi="Book Antiqua"/>
          <w:color w:val="000000" w:themeColor="text1"/>
        </w:rPr>
        <w:t xml:space="preserve"> </w:t>
      </w:r>
      <w:r w:rsidRPr="003B1F49">
        <w:rPr>
          <w:rFonts w:ascii="Book Antiqua" w:hAnsi="Book Antiqua"/>
          <w:color w:val="000000" w:themeColor="text1"/>
        </w:rPr>
        <w:t>Impact on</w:t>
      </w:r>
      <w:r w:rsidR="00816769" w:rsidRPr="003B1F49">
        <w:rPr>
          <w:rFonts w:ascii="Book Antiqua" w:hAnsi="Book Antiqua"/>
          <w:color w:val="000000" w:themeColor="text1"/>
        </w:rPr>
        <w:t xml:space="preserve"> </w:t>
      </w:r>
      <w:r w:rsidRPr="003B1F49">
        <w:rPr>
          <w:rFonts w:ascii="Book Antiqua" w:hAnsi="Book Antiqua"/>
          <w:color w:val="000000" w:themeColor="text1"/>
        </w:rPr>
        <w:t xml:space="preserve">Mortality.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2018; </w:t>
      </w:r>
      <w:r w:rsidRPr="003B1F49">
        <w:rPr>
          <w:rFonts w:ascii="Book Antiqua" w:hAnsi="Book Antiqua"/>
          <w:b/>
          <w:bCs/>
          <w:color w:val="000000" w:themeColor="text1"/>
        </w:rPr>
        <w:t>11</w:t>
      </w:r>
      <w:r w:rsidRPr="003B1F49">
        <w:rPr>
          <w:rFonts w:ascii="Book Antiqua" w:hAnsi="Book Antiqua"/>
          <w:color w:val="000000" w:themeColor="text1"/>
        </w:rPr>
        <w:t>: 234-242 [PMID: 28917675 DOI: 10.1016/j.jcmg.2017.06.020]</w:t>
      </w:r>
    </w:p>
    <w:p w14:paraId="1E7EB169"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69 </w:t>
      </w:r>
      <w:proofErr w:type="spellStart"/>
      <w:r w:rsidRPr="003B1F49">
        <w:rPr>
          <w:rFonts w:ascii="Book Antiqua" w:hAnsi="Book Antiqua"/>
          <w:b/>
          <w:bCs/>
          <w:color w:val="000000" w:themeColor="text1"/>
        </w:rPr>
        <w:t>Dorbala</w:t>
      </w:r>
      <w:proofErr w:type="spellEnd"/>
      <w:r w:rsidRPr="003B1F49">
        <w:rPr>
          <w:rFonts w:ascii="Book Antiqua" w:hAnsi="Book Antiqua"/>
          <w:b/>
          <w:bCs/>
          <w:color w:val="000000" w:themeColor="text1"/>
        </w:rPr>
        <w:t xml:space="preserve"> S</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Vangala</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Semer</w:t>
      </w:r>
      <w:proofErr w:type="spellEnd"/>
      <w:r w:rsidRPr="003B1F49">
        <w:rPr>
          <w:rFonts w:ascii="Book Antiqua" w:hAnsi="Book Antiqua"/>
          <w:color w:val="000000" w:themeColor="text1"/>
        </w:rPr>
        <w:t xml:space="preserve"> J, Strader C, </w:t>
      </w:r>
      <w:proofErr w:type="spellStart"/>
      <w:r w:rsidRPr="003B1F49">
        <w:rPr>
          <w:rFonts w:ascii="Book Antiqua" w:hAnsi="Book Antiqua"/>
          <w:color w:val="000000" w:themeColor="text1"/>
        </w:rPr>
        <w:t>Bruyere</w:t>
      </w:r>
      <w:proofErr w:type="spellEnd"/>
      <w:r w:rsidRPr="003B1F49">
        <w:rPr>
          <w:rFonts w:ascii="Book Antiqua" w:hAnsi="Book Antiqua"/>
          <w:color w:val="000000" w:themeColor="text1"/>
        </w:rPr>
        <w:t xml:space="preserve"> JR </w:t>
      </w:r>
      <w:proofErr w:type="spellStart"/>
      <w:r w:rsidRPr="003B1F49">
        <w:rPr>
          <w:rFonts w:ascii="Book Antiqua" w:hAnsi="Book Antiqua"/>
          <w:color w:val="000000" w:themeColor="text1"/>
        </w:rPr>
        <w:t>Jr</w:t>
      </w:r>
      <w:proofErr w:type="spellEnd"/>
      <w:r w:rsidRPr="003B1F49">
        <w:rPr>
          <w:rFonts w:ascii="Book Antiqua" w:hAnsi="Book Antiqua"/>
          <w:color w:val="000000" w:themeColor="text1"/>
        </w:rPr>
        <w:t>, Di Carli MF, Moore SC, Falk RH. Imaging cardiac amyloidosis: a pilot study using ¹</w:t>
      </w:r>
      <w:r w:rsidRPr="003B1F49">
        <w:rPr>
          <w:rFonts w:ascii="Cambria Math" w:eastAsia="微软雅黑" w:hAnsi="Cambria Math" w:cs="Cambria Math"/>
          <w:color w:val="000000" w:themeColor="text1"/>
        </w:rPr>
        <w:t>⁸</w:t>
      </w:r>
      <w:r w:rsidRPr="003B1F49">
        <w:rPr>
          <w:rFonts w:ascii="Book Antiqua" w:hAnsi="Book Antiqua"/>
          <w:color w:val="000000" w:themeColor="text1"/>
        </w:rPr>
        <w:t xml:space="preserve">F-florbetapir positron emission tomography. </w:t>
      </w:r>
      <w:r w:rsidRPr="003B1F49">
        <w:rPr>
          <w:rFonts w:ascii="Book Antiqua" w:hAnsi="Book Antiqua"/>
          <w:i/>
          <w:iCs/>
          <w:color w:val="000000" w:themeColor="text1"/>
        </w:rPr>
        <w:t xml:space="preserve">Eur J </w:t>
      </w:r>
      <w:proofErr w:type="spellStart"/>
      <w:r w:rsidRPr="003B1F49">
        <w:rPr>
          <w:rFonts w:ascii="Book Antiqua" w:hAnsi="Book Antiqua"/>
          <w:i/>
          <w:iCs/>
          <w:color w:val="000000" w:themeColor="text1"/>
        </w:rPr>
        <w:t>Nucl</w:t>
      </w:r>
      <w:proofErr w:type="spellEnd"/>
      <w:r w:rsidRPr="003B1F49">
        <w:rPr>
          <w:rFonts w:ascii="Book Antiqua" w:hAnsi="Book Antiqua"/>
          <w:i/>
          <w:iCs/>
          <w:color w:val="000000" w:themeColor="text1"/>
        </w:rPr>
        <w:t xml:space="preserve"> Med Mol Imaging</w:t>
      </w:r>
      <w:r w:rsidRPr="003B1F49">
        <w:rPr>
          <w:rFonts w:ascii="Book Antiqua" w:hAnsi="Book Antiqua"/>
          <w:color w:val="000000" w:themeColor="text1"/>
        </w:rPr>
        <w:t xml:space="preserve"> 2014; </w:t>
      </w:r>
      <w:r w:rsidRPr="003B1F49">
        <w:rPr>
          <w:rFonts w:ascii="Book Antiqua" w:hAnsi="Book Antiqua"/>
          <w:b/>
          <w:bCs/>
          <w:color w:val="000000" w:themeColor="text1"/>
        </w:rPr>
        <w:t>41</w:t>
      </w:r>
      <w:r w:rsidRPr="003B1F49">
        <w:rPr>
          <w:rFonts w:ascii="Book Antiqua" w:hAnsi="Book Antiqua"/>
          <w:color w:val="000000" w:themeColor="text1"/>
        </w:rPr>
        <w:t>: 1652-1662 [PMID: 24841414 DOI: 10.1007/s00259-014-2787-6]</w:t>
      </w:r>
    </w:p>
    <w:p w14:paraId="7D68DE2F"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70 </w:t>
      </w:r>
      <w:r w:rsidRPr="003B1F49">
        <w:rPr>
          <w:rFonts w:ascii="Book Antiqua" w:hAnsi="Book Antiqua"/>
          <w:b/>
          <w:bCs/>
          <w:color w:val="000000" w:themeColor="text1"/>
        </w:rPr>
        <w:t>Law WP</w:t>
      </w:r>
      <w:r w:rsidRPr="003B1F49">
        <w:rPr>
          <w:rFonts w:ascii="Book Antiqua" w:hAnsi="Book Antiqua"/>
          <w:color w:val="000000" w:themeColor="text1"/>
        </w:rPr>
        <w:t xml:space="preserve">, Wang W, Moore P, </w:t>
      </w:r>
      <w:proofErr w:type="spellStart"/>
      <w:r w:rsidRPr="003B1F49">
        <w:rPr>
          <w:rFonts w:ascii="Book Antiqua" w:hAnsi="Book Antiqua"/>
          <w:color w:val="000000" w:themeColor="text1"/>
        </w:rPr>
        <w:t>Mollee</w:t>
      </w:r>
      <w:proofErr w:type="spellEnd"/>
      <w:r w:rsidRPr="003B1F49">
        <w:rPr>
          <w:rFonts w:ascii="Book Antiqua" w:hAnsi="Book Antiqua"/>
          <w:color w:val="000000" w:themeColor="text1"/>
        </w:rPr>
        <w:t xml:space="preserve"> P, Ng A. Cardiac amyloid imaging with </w:t>
      </w:r>
      <w:r w:rsidRPr="003B1F49">
        <w:rPr>
          <w:rFonts w:ascii="Book Antiqua" w:hAnsi="Book Antiqua"/>
          <w:color w:val="000000" w:themeColor="text1"/>
          <w:vertAlign w:val="superscript"/>
        </w:rPr>
        <w:t>18</w:t>
      </w:r>
      <w:r w:rsidRPr="003B1F49">
        <w:rPr>
          <w:rFonts w:ascii="Book Antiqua" w:hAnsi="Book Antiqua"/>
          <w:color w:val="000000" w:themeColor="text1"/>
        </w:rPr>
        <w:t xml:space="preserve">F-florbetaben positron emission tomography: a pilot study. </w:t>
      </w:r>
      <w:r w:rsidRPr="003B1F49">
        <w:rPr>
          <w:rFonts w:ascii="Book Antiqua" w:hAnsi="Book Antiqua"/>
          <w:i/>
          <w:iCs/>
          <w:color w:val="000000" w:themeColor="text1"/>
        </w:rPr>
        <w:t>Amyloid</w:t>
      </w:r>
      <w:r w:rsidRPr="003B1F49">
        <w:rPr>
          <w:rFonts w:ascii="Book Antiqua" w:hAnsi="Book Antiqua"/>
          <w:color w:val="000000" w:themeColor="text1"/>
        </w:rPr>
        <w:t xml:space="preserve"> 2017; </w:t>
      </w:r>
      <w:r w:rsidRPr="003B1F49">
        <w:rPr>
          <w:rFonts w:ascii="Book Antiqua" w:hAnsi="Book Antiqua"/>
          <w:b/>
          <w:bCs/>
          <w:color w:val="000000" w:themeColor="text1"/>
        </w:rPr>
        <w:t>24</w:t>
      </w:r>
      <w:r w:rsidRPr="003B1F49">
        <w:rPr>
          <w:rFonts w:ascii="Book Antiqua" w:hAnsi="Book Antiqua"/>
          <w:color w:val="000000" w:themeColor="text1"/>
        </w:rPr>
        <w:t>: 162 [PMID: 28434374 DOI: 10.1080/13506129.2017.1281120]</w:t>
      </w:r>
    </w:p>
    <w:p w14:paraId="3B20B77F"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71 </w:t>
      </w:r>
      <w:r w:rsidRPr="003B1F49">
        <w:rPr>
          <w:rFonts w:ascii="Book Antiqua" w:hAnsi="Book Antiqua"/>
          <w:b/>
          <w:bCs/>
          <w:color w:val="000000" w:themeColor="text1"/>
        </w:rPr>
        <w:t>Tanaka M</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Hongo</w:t>
      </w:r>
      <w:proofErr w:type="spellEnd"/>
      <w:r w:rsidRPr="003B1F49">
        <w:rPr>
          <w:rFonts w:ascii="Book Antiqua" w:hAnsi="Book Antiqua"/>
          <w:color w:val="000000" w:themeColor="text1"/>
        </w:rPr>
        <w:t xml:space="preserve"> M, Kinoshita O, </w:t>
      </w:r>
      <w:proofErr w:type="spellStart"/>
      <w:r w:rsidRPr="003B1F49">
        <w:rPr>
          <w:rFonts w:ascii="Book Antiqua" w:hAnsi="Book Antiqua"/>
          <w:color w:val="000000" w:themeColor="text1"/>
        </w:rPr>
        <w:t>Takabayashi</w:t>
      </w:r>
      <w:proofErr w:type="spellEnd"/>
      <w:r w:rsidRPr="003B1F49">
        <w:rPr>
          <w:rFonts w:ascii="Book Antiqua" w:hAnsi="Book Antiqua"/>
          <w:color w:val="000000" w:themeColor="text1"/>
        </w:rPr>
        <w:t xml:space="preserve"> Y, </w:t>
      </w:r>
      <w:proofErr w:type="spellStart"/>
      <w:r w:rsidRPr="003B1F49">
        <w:rPr>
          <w:rFonts w:ascii="Book Antiqua" w:hAnsi="Book Antiqua"/>
          <w:color w:val="000000" w:themeColor="text1"/>
        </w:rPr>
        <w:t>Fujii</w:t>
      </w:r>
      <w:proofErr w:type="spellEnd"/>
      <w:r w:rsidRPr="003B1F49">
        <w:rPr>
          <w:rFonts w:ascii="Book Antiqua" w:hAnsi="Book Antiqua"/>
          <w:color w:val="000000" w:themeColor="text1"/>
        </w:rPr>
        <w:t xml:space="preserve"> T, Yazaki Y, </w:t>
      </w:r>
      <w:proofErr w:type="spellStart"/>
      <w:r w:rsidRPr="003B1F49">
        <w:rPr>
          <w:rFonts w:ascii="Book Antiqua" w:hAnsi="Book Antiqua"/>
          <w:color w:val="000000" w:themeColor="text1"/>
        </w:rPr>
        <w:t>Isobe</w:t>
      </w:r>
      <w:proofErr w:type="spellEnd"/>
      <w:r w:rsidRPr="003B1F49">
        <w:rPr>
          <w:rFonts w:ascii="Book Antiqua" w:hAnsi="Book Antiqua"/>
          <w:color w:val="000000" w:themeColor="text1"/>
        </w:rPr>
        <w:t xml:space="preserve"> M, Sekiguchi M. Iodine-123 </w:t>
      </w:r>
      <w:proofErr w:type="spellStart"/>
      <w:r w:rsidRPr="003B1F49">
        <w:rPr>
          <w:rFonts w:ascii="Book Antiqua" w:hAnsi="Book Antiqua"/>
          <w:color w:val="000000" w:themeColor="text1"/>
        </w:rPr>
        <w:t>metaiodobenzylguanidine</w:t>
      </w:r>
      <w:proofErr w:type="spellEnd"/>
      <w:r w:rsidRPr="003B1F49">
        <w:rPr>
          <w:rFonts w:ascii="Book Antiqua" w:hAnsi="Book Antiqua"/>
          <w:color w:val="000000" w:themeColor="text1"/>
        </w:rPr>
        <w:t xml:space="preserve"> </w:t>
      </w:r>
      <w:proofErr w:type="spellStart"/>
      <w:r w:rsidRPr="003B1F49">
        <w:rPr>
          <w:rFonts w:ascii="Book Antiqua" w:hAnsi="Book Antiqua"/>
          <w:color w:val="000000" w:themeColor="text1"/>
        </w:rPr>
        <w:t>scintigraphic</w:t>
      </w:r>
      <w:proofErr w:type="spellEnd"/>
      <w:r w:rsidRPr="003B1F49">
        <w:rPr>
          <w:rFonts w:ascii="Book Antiqua" w:hAnsi="Book Antiqua"/>
          <w:color w:val="000000" w:themeColor="text1"/>
        </w:rPr>
        <w:t xml:space="preserve"> assessment of myocardial sympathetic innervation in patients with familial amyloid polyneuropathy. </w:t>
      </w:r>
      <w:r w:rsidRPr="003B1F49">
        <w:rPr>
          <w:rFonts w:ascii="Book Antiqua" w:hAnsi="Book Antiqua"/>
          <w:i/>
          <w:iCs/>
          <w:color w:val="000000" w:themeColor="text1"/>
        </w:rPr>
        <w:t xml:space="preserve">J Am Coll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1997; </w:t>
      </w:r>
      <w:r w:rsidRPr="003B1F49">
        <w:rPr>
          <w:rFonts w:ascii="Book Antiqua" w:hAnsi="Book Antiqua"/>
          <w:b/>
          <w:bCs/>
          <w:color w:val="000000" w:themeColor="text1"/>
        </w:rPr>
        <w:t>29</w:t>
      </w:r>
      <w:r w:rsidRPr="003B1F49">
        <w:rPr>
          <w:rFonts w:ascii="Book Antiqua" w:hAnsi="Book Antiqua"/>
          <w:color w:val="000000" w:themeColor="text1"/>
        </w:rPr>
        <w:t>: 168-174 [PMID: 8996310 DOI: 10.1016/s0735-1097(96)00438-x]</w:t>
      </w:r>
    </w:p>
    <w:p w14:paraId="712C57E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72 </w:t>
      </w:r>
      <w:r w:rsidRPr="003B1F49">
        <w:rPr>
          <w:rFonts w:ascii="Book Antiqua" w:hAnsi="Book Antiqua"/>
          <w:b/>
          <w:bCs/>
          <w:color w:val="000000" w:themeColor="text1"/>
        </w:rPr>
        <w:t>Coutinho MC</w:t>
      </w:r>
      <w:r w:rsidRPr="003B1F49">
        <w:rPr>
          <w:rFonts w:ascii="Book Antiqua" w:hAnsi="Book Antiqua"/>
          <w:color w:val="000000" w:themeColor="text1"/>
        </w:rPr>
        <w:t xml:space="preserve">, Cortez-Dias N, </w:t>
      </w:r>
      <w:proofErr w:type="spellStart"/>
      <w:r w:rsidRPr="003B1F49">
        <w:rPr>
          <w:rFonts w:ascii="Book Antiqua" w:hAnsi="Book Antiqua"/>
          <w:color w:val="000000" w:themeColor="text1"/>
        </w:rPr>
        <w:t>Cantinho</w:t>
      </w:r>
      <w:proofErr w:type="spellEnd"/>
      <w:r w:rsidRPr="003B1F49">
        <w:rPr>
          <w:rFonts w:ascii="Book Antiqua" w:hAnsi="Book Antiqua"/>
          <w:color w:val="000000" w:themeColor="text1"/>
        </w:rPr>
        <w:t xml:space="preserve"> G, </w:t>
      </w:r>
      <w:proofErr w:type="spellStart"/>
      <w:r w:rsidRPr="003B1F49">
        <w:rPr>
          <w:rFonts w:ascii="Book Antiqua" w:hAnsi="Book Antiqua"/>
          <w:color w:val="000000" w:themeColor="text1"/>
        </w:rPr>
        <w:t>Conceição</w:t>
      </w:r>
      <w:proofErr w:type="spellEnd"/>
      <w:r w:rsidRPr="003B1F49">
        <w:rPr>
          <w:rFonts w:ascii="Book Antiqua" w:hAnsi="Book Antiqua"/>
          <w:color w:val="000000" w:themeColor="text1"/>
        </w:rPr>
        <w:t xml:space="preserve"> I, Oliveira A, </w:t>
      </w:r>
      <w:proofErr w:type="spellStart"/>
      <w:r w:rsidRPr="003B1F49">
        <w:rPr>
          <w:rFonts w:ascii="Book Antiqua" w:hAnsi="Book Antiqua"/>
          <w:color w:val="000000" w:themeColor="text1"/>
        </w:rPr>
        <w:t>Bordalo</w:t>
      </w:r>
      <w:proofErr w:type="spellEnd"/>
      <w:r w:rsidRPr="003B1F49">
        <w:rPr>
          <w:rFonts w:ascii="Book Antiqua" w:hAnsi="Book Antiqua"/>
          <w:color w:val="000000" w:themeColor="text1"/>
        </w:rPr>
        <w:t xml:space="preserve"> e Sá A, Gonçalves S, Almeida AG, de Carvalho M, </w:t>
      </w:r>
      <w:proofErr w:type="spellStart"/>
      <w:r w:rsidRPr="003B1F49">
        <w:rPr>
          <w:rFonts w:ascii="Book Antiqua" w:hAnsi="Book Antiqua"/>
          <w:color w:val="000000" w:themeColor="text1"/>
        </w:rPr>
        <w:t>Diogo</w:t>
      </w:r>
      <w:proofErr w:type="spellEnd"/>
      <w:r w:rsidRPr="003B1F49">
        <w:rPr>
          <w:rFonts w:ascii="Book Antiqua" w:hAnsi="Book Antiqua"/>
          <w:color w:val="000000" w:themeColor="text1"/>
        </w:rPr>
        <w:t xml:space="preserve"> AN. Reduced myocardial 123-iodine </w:t>
      </w:r>
      <w:proofErr w:type="spellStart"/>
      <w:r w:rsidRPr="003B1F49">
        <w:rPr>
          <w:rFonts w:ascii="Book Antiqua" w:hAnsi="Book Antiqua"/>
          <w:color w:val="000000" w:themeColor="text1"/>
        </w:rPr>
        <w:t>metaiodobenzylguanidine</w:t>
      </w:r>
      <w:proofErr w:type="spellEnd"/>
      <w:r w:rsidRPr="003B1F49">
        <w:rPr>
          <w:rFonts w:ascii="Book Antiqua" w:hAnsi="Book Antiqua"/>
          <w:color w:val="000000" w:themeColor="text1"/>
        </w:rPr>
        <w:t xml:space="preserve"> uptake: a prognostic marker in familial amyloid polyneuropathy. </w:t>
      </w:r>
      <w:r w:rsidRPr="003B1F49">
        <w:rPr>
          <w:rFonts w:ascii="Book Antiqua" w:hAnsi="Book Antiqua"/>
          <w:i/>
          <w:iCs/>
          <w:color w:val="000000" w:themeColor="text1"/>
        </w:rPr>
        <w:t>Circ Cardiovasc Imaging</w:t>
      </w:r>
      <w:r w:rsidRPr="003B1F49">
        <w:rPr>
          <w:rFonts w:ascii="Book Antiqua" w:hAnsi="Book Antiqua"/>
          <w:color w:val="000000" w:themeColor="text1"/>
        </w:rPr>
        <w:t xml:space="preserve"> 2013; </w:t>
      </w:r>
      <w:r w:rsidRPr="003B1F49">
        <w:rPr>
          <w:rFonts w:ascii="Book Antiqua" w:hAnsi="Book Antiqua"/>
          <w:b/>
          <w:bCs/>
          <w:color w:val="000000" w:themeColor="text1"/>
        </w:rPr>
        <w:t>6</w:t>
      </w:r>
      <w:r w:rsidRPr="003B1F49">
        <w:rPr>
          <w:rFonts w:ascii="Book Antiqua" w:hAnsi="Book Antiqua"/>
          <w:color w:val="000000" w:themeColor="text1"/>
        </w:rPr>
        <w:t>: 627-636 [PMID: 23833285 DOI: 10.1161/CIRCIMAGING.112.000367]</w:t>
      </w:r>
    </w:p>
    <w:p w14:paraId="4D343D49" w14:textId="0CE16AAD"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73 </w:t>
      </w:r>
      <w:proofErr w:type="spellStart"/>
      <w:r w:rsidRPr="003B1F49">
        <w:rPr>
          <w:rFonts w:ascii="Book Antiqua" w:hAnsi="Book Antiqua"/>
          <w:b/>
          <w:bCs/>
          <w:color w:val="000000" w:themeColor="text1"/>
        </w:rPr>
        <w:t>Algalarrondo</w:t>
      </w:r>
      <w:proofErr w:type="spellEnd"/>
      <w:r w:rsidRPr="003B1F49">
        <w:rPr>
          <w:rFonts w:ascii="Book Antiqua" w:hAnsi="Book Antiqua"/>
          <w:b/>
          <w:bCs/>
          <w:color w:val="000000" w:themeColor="text1"/>
        </w:rPr>
        <w:t xml:space="preserve"> V</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Antonini</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Théaudin</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Chemla</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Benmalek</w:t>
      </w:r>
      <w:proofErr w:type="spellEnd"/>
      <w:r w:rsidRPr="003B1F49">
        <w:rPr>
          <w:rFonts w:ascii="Book Antiqua" w:hAnsi="Book Antiqua"/>
          <w:color w:val="000000" w:themeColor="text1"/>
        </w:rPr>
        <w:t xml:space="preserve"> A, Lacroix C, </w:t>
      </w:r>
      <w:proofErr w:type="spellStart"/>
      <w:r w:rsidRPr="003B1F49">
        <w:rPr>
          <w:rFonts w:ascii="Book Antiqua" w:hAnsi="Book Antiqua"/>
          <w:color w:val="000000" w:themeColor="text1"/>
        </w:rPr>
        <w:t>Castaing</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Cauquil</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Dinanian</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Eliahou</w:t>
      </w:r>
      <w:proofErr w:type="spellEnd"/>
      <w:r w:rsidRPr="003B1F49">
        <w:rPr>
          <w:rFonts w:ascii="Book Antiqua" w:hAnsi="Book Antiqua"/>
          <w:color w:val="000000" w:themeColor="text1"/>
        </w:rPr>
        <w:t xml:space="preserve"> L, Samuel D, Adams D, Le </w:t>
      </w:r>
      <w:proofErr w:type="spellStart"/>
      <w:r w:rsidRPr="003B1F49">
        <w:rPr>
          <w:rFonts w:ascii="Book Antiqua" w:hAnsi="Book Antiqua"/>
          <w:color w:val="000000" w:themeColor="text1"/>
        </w:rPr>
        <w:t>Guludec</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Slama</w:t>
      </w:r>
      <w:proofErr w:type="spellEnd"/>
      <w:r w:rsidRPr="003B1F49">
        <w:rPr>
          <w:rFonts w:ascii="Book Antiqua" w:hAnsi="Book Antiqua"/>
          <w:color w:val="000000" w:themeColor="text1"/>
        </w:rPr>
        <w:t xml:space="preserve"> MS, </w:t>
      </w:r>
      <w:proofErr w:type="spellStart"/>
      <w:r w:rsidRPr="003B1F49">
        <w:rPr>
          <w:rFonts w:ascii="Book Antiqua" w:hAnsi="Book Antiqua"/>
          <w:color w:val="000000" w:themeColor="text1"/>
        </w:rPr>
        <w:t>Rouzet</w:t>
      </w:r>
      <w:proofErr w:type="spellEnd"/>
      <w:r w:rsidRPr="003B1F49">
        <w:rPr>
          <w:rFonts w:ascii="Book Antiqua" w:hAnsi="Book Antiqua"/>
          <w:color w:val="000000" w:themeColor="text1"/>
        </w:rPr>
        <w:t xml:space="preserve"> F. Cardiac Dysautonomia Predicts Long-Term Survival in Hereditary Transthyretin Amyloidosis After Liver</w:t>
      </w:r>
      <w:r w:rsidR="00816769" w:rsidRPr="003B1F49">
        <w:rPr>
          <w:rFonts w:ascii="Book Antiqua" w:hAnsi="Book Antiqua"/>
          <w:color w:val="000000" w:themeColor="text1"/>
        </w:rPr>
        <w:t xml:space="preserve"> </w:t>
      </w:r>
      <w:r w:rsidRPr="003B1F49">
        <w:rPr>
          <w:rFonts w:ascii="Book Antiqua" w:hAnsi="Book Antiqua"/>
          <w:color w:val="000000" w:themeColor="text1"/>
        </w:rPr>
        <w:t xml:space="preserve">Transplantation.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9</w:t>
      </w:r>
      <w:r w:rsidRPr="003B1F49">
        <w:rPr>
          <w:rFonts w:ascii="Book Antiqua" w:hAnsi="Book Antiqua"/>
          <w:color w:val="000000" w:themeColor="text1"/>
        </w:rPr>
        <w:t>: 1432-1441 [PMID: 27838303 DOI: 10.1016/j.jcmg.2016.07.008]</w:t>
      </w:r>
    </w:p>
    <w:p w14:paraId="681FFEBF"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74 </w:t>
      </w:r>
      <w:proofErr w:type="spellStart"/>
      <w:r w:rsidRPr="003B1F49">
        <w:rPr>
          <w:rFonts w:ascii="Book Antiqua" w:hAnsi="Book Antiqua"/>
          <w:b/>
          <w:bCs/>
          <w:color w:val="000000" w:themeColor="text1"/>
        </w:rPr>
        <w:t>Piekarski</w:t>
      </w:r>
      <w:proofErr w:type="spellEnd"/>
      <w:r w:rsidRPr="003B1F49">
        <w:rPr>
          <w:rFonts w:ascii="Book Antiqua" w:hAnsi="Book Antiqua"/>
          <w:b/>
          <w:bCs/>
          <w:color w:val="000000" w:themeColor="text1"/>
        </w:rPr>
        <w:t xml:space="preserve"> E</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Chequer</w:t>
      </w:r>
      <w:proofErr w:type="spellEnd"/>
      <w:r w:rsidRPr="003B1F49">
        <w:rPr>
          <w:rFonts w:ascii="Book Antiqua" w:hAnsi="Book Antiqua"/>
          <w:color w:val="000000" w:themeColor="text1"/>
        </w:rPr>
        <w:t xml:space="preserve"> R, </w:t>
      </w:r>
      <w:proofErr w:type="spellStart"/>
      <w:r w:rsidRPr="003B1F49">
        <w:rPr>
          <w:rFonts w:ascii="Book Antiqua" w:hAnsi="Book Antiqua"/>
          <w:color w:val="000000" w:themeColor="text1"/>
        </w:rPr>
        <w:t>Algalarrondo</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Eliahou</w:t>
      </w:r>
      <w:proofErr w:type="spellEnd"/>
      <w:r w:rsidRPr="003B1F49">
        <w:rPr>
          <w:rFonts w:ascii="Book Antiqua" w:hAnsi="Book Antiqua"/>
          <w:color w:val="000000" w:themeColor="text1"/>
        </w:rPr>
        <w:t xml:space="preserve"> L, </w:t>
      </w:r>
      <w:proofErr w:type="spellStart"/>
      <w:r w:rsidRPr="003B1F49">
        <w:rPr>
          <w:rFonts w:ascii="Book Antiqua" w:hAnsi="Book Antiqua"/>
          <w:color w:val="000000" w:themeColor="text1"/>
        </w:rPr>
        <w:t>Mahida</w:t>
      </w:r>
      <w:proofErr w:type="spellEnd"/>
      <w:r w:rsidRPr="003B1F49">
        <w:rPr>
          <w:rFonts w:ascii="Book Antiqua" w:hAnsi="Book Antiqua"/>
          <w:color w:val="000000" w:themeColor="text1"/>
        </w:rPr>
        <w:t xml:space="preserve"> B, </w:t>
      </w:r>
      <w:proofErr w:type="spellStart"/>
      <w:r w:rsidRPr="003B1F49">
        <w:rPr>
          <w:rFonts w:ascii="Book Antiqua" w:hAnsi="Book Antiqua"/>
          <w:color w:val="000000" w:themeColor="text1"/>
        </w:rPr>
        <w:t>Vigne</w:t>
      </w:r>
      <w:proofErr w:type="spellEnd"/>
      <w:r w:rsidRPr="003B1F49">
        <w:rPr>
          <w:rFonts w:ascii="Book Antiqua" w:hAnsi="Book Antiqua"/>
          <w:color w:val="000000" w:themeColor="text1"/>
        </w:rPr>
        <w:t xml:space="preserve"> J, Adams D, </w:t>
      </w:r>
      <w:proofErr w:type="spellStart"/>
      <w:r w:rsidRPr="003B1F49">
        <w:rPr>
          <w:rFonts w:ascii="Book Antiqua" w:hAnsi="Book Antiqua"/>
          <w:color w:val="000000" w:themeColor="text1"/>
        </w:rPr>
        <w:t>Slama</w:t>
      </w:r>
      <w:proofErr w:type="spellEnd"/>
      <w:r w:rsidRPr="003B1F49">
        <w:rPr>
          <w:rFonts w:ascii="Book Antiqua" w:hAnsi="Book Antiqua"/>
          <w:color w:val="000000" w:themeColor="text1"/>
        </w:rPr>
        <w:t xml:space="preserve"> MS, Le </w:t>
      </w:r>
      <w:proofErr w:type="spellStart"/>
      <w:r w:rsidRPr="003B1F49">
        <w:rPr>
          <w:rFonts w:ascii="Book Antiqua" w:hAnsi="Book Antiqua"/>
          <w:color w:val="000000" w:themeColor="text1"/>
        </w:rPr>
        <w:t>Guludec</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Rouzet</w:t>
      </w:r>
      <w:proofErr w:type="spellEnd"/>
      <w:r w:rsidRPr="003B1F49">
        <w:rPr>
          <w:rFonts w:ascii="Book Antiqua" w:hAnsi="Book Antiqua"/>
          <w:color w:val="000000" w:themeColor="text1"/>
        </w:rPr>
        <w:t xml:space="preserve"> F. Cardiac denervation evidenced by MIBG occurs earlier than amyloid deposits detection by diphosphonate scintigraphy in TTR mutation carriers. </w:t>
      </w:r>
      <w:r w:rsidRPr="003B1F49">
        <w:rPr>
          <w:rFonts w:ascii="Book Antiqua" w:hAnsi="Book Antiqua"/>
          <w:i/>
          <w:iCs/>
          <w:color w:val="000000" w:themeColor="text1"/>
        </w:rPr>
        <w:t xml:space="preserve">Eur J </w:t>
      </w:r>
      <w:proofErr w:type="spellStart"/>
      <w:r w:rsidRPr="003B1F49">
        <w:rPr>
          <w:rFonts w:ascii="Book Antiqua" w:hAnsi="Book Antiqua"/>
          <w:i/>
          <w:iCs/>
          <w:color w:val="000000" w:themeColor="text1"/>
        </w:rPr>
        <w:t>Nucl</w:t>
      </w:r>
      <w:proofErr w:type="spellEnd"/>
      <w:r w:rsidRPr="003B1F49">
        <w:rPr>
          <w:rFonts w:ascii="Book Antiqua" w:hAnsi="Book Antiqua"/>
          <w:i/>
          <w:iCs/>
          <w:color w:val="000000" w:themeColor="text1"/>
        </w:rPr>
        <w:t xml:space="preserve"> Med Mol Imaging</w:t>
      </w:r>
      <w:r w:rsidRPr="003B1F49">
        <w:rPr>
          <w:rFonts w:ascii="Book Antiqua" w:hAnsi="Book Antiqua"/>
          <w:color w:val="000000" w:themeColor="text1"/>
        </w:rPr>
        <w:t xml:space="preserve"> 2018; </w:t>
      </w:r>
      <w:r w:rsidRPr="003B1F49">
        <w:rPr>
          <w:rFonts w:ascii="Book Antiqua" w:hAnsi="Book Antiqua"/>
          <w:b/>
          <w:bCs/>
          <w:color w:val="000000" w:themeColor="text1"/>
        </w:rPr>
        <w:t>45</w:t>
      </w:r>
      <w:r w:rsidRPr="003B1F49">
        <w:rPr>
          <w:rFonts w:ascii="Book Antiqua" w:hAnsi="Book Antiqua"/>
          <w:color w:val="000000" w:themeColor="text1"/>
        </w:rPr>
        <w:t>: 1108-1118 [PMID: 29511839 DOI: 10.1007/s00259-018-3963-x]</w:t>
      </w:r>
    </w:p>
    <w:p w14:paraId="2E7CCE70"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75 </w:t>
      </w:r>
      <w:r w:rsidRPr="003B1F49">
        <w:rPr>
          <w:rFonts w:ascii="Book Antiqua" w:hAnsi="Book Antiqua"/>
          <w:b/>
          <w:bCs/>
          <w:color w:val="000000" w:themeColor="text1"/>
        </w:rPr>
        <w:t>Martin-Isla C</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Campello</w:t>
      </w:r>
      <w:proofErr w:type="spellEnd"/>
      <w:r w:rsidRPr="003B1F49">
        <w:rPr>
          <w:rFonts w:ascii="Book Antiqua" w:hAnsi="Book Antiqua"/>
          <w:color w:val="000000" w:themeColor="text1"/>
        </w:rPr>
        <w:t xml:space="preserve"> VM, </w:t>
      </w:r>
      <w:proofErr w:type="spellStart"/>
      <w:r w:rsidRPr="003B1F49">
        <w:rPr>
          <w:rFonts w:ascii="Book Antiqua" w:hAnsi="Book Antiqua"/>
          <w:color w:val="000000" w:themeColor="text1"/>
        </w:rPr>
        <w:t>Izquierdo</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Raisi-Estabragh</w:t>
      </w:r>
      <w:proofErr w:type="spellEnd"/>
      <w:r w:rsidRPr="003B1F49">
        <w:rPr>
          <w:rFonts w:ascii="Book Antiqua" w:hAnsi="Book Antiqua"/>
          <w:color w:val="000000" w:themeColor="text1"/>
        </w:rPr>
        <w:t xml:space="preserve"> Z, </w:t>
      </w:r>
      <w:proofErr w:type="spellStart"/>
      <w:r w:rsidRPr="003B1F49">
        <w:rPr>
          <w:rFonts w:ascii="Book Antiqua" w:hAnsi="Book Antiqua"/>
          <w:color w:val="000000" w:themeColor="text1"/>
        </w:rPr>
        <w:t>Baeßler</w:t>
      </w:r>
      <w:proofErr w:type="spellEnd"/>
      <w:r w:rsidRPr="003B1F49">
        <w:rPr>
          <w:rFonts w:ascii="Book Antiqua" w:hAnsi="Book Antiqua"/>
          <w:color w:val="000000" w:themeColor="text1"/>
        </w:rPr>
        <w:t xml:space="preserve"> B, Petersen SE, </w:t>
      </w:r>
      <w:proofErr w:type="spellStart"/>
      <w:r w:rsidRPr="003B1F49">
        <w:rPr>
          <w:rFonts w:ascii="Book Antiqua" w:hAnsi="Book Antiqua"/>
          <w:color w:val="000000" w:themeColor="text1"/>
        </w:rPr>
        <w:t>Lekadir</w:t>
      </w:r>
      <w:proofErr w:type="spellEnd"/>
      <w:r w:rsidRPr="003B1F49">
        <w:rPr>
          <w:rFonts w:ascii="Book Antiqua" w:hAnsi="Book Antiqua"/>
          <w:color w:val="000000" w:themeColor="text1"/>
        </w:rPr>
        <w:t xml:space="preserve"> K. Image-Based Cardiac Diagnosis With Machine Learning: A Review. </w:t>
      </w:r>
      <w:r w:rsidRPr="003B1F49">
        <w:rPr>
          <w:rFonts w:ascii="Book Antiqua" w:hAnsi="Book Antiqua"/>
          <w:i/>
          <w:iCs/>
          <w:color w:val="000000" w:themeColor="text1"/>
        </w:rPr>
        <w:t>Front Cardiovasc Med</w:t>
      </w:r>
      <w:r w:rsidRPr="003B1F49">
        <w:rPr>
          <w:rFonts w:ascii="Book Antiqua" w:hAnsi="Book Antiqua"/>
          <w:color w:val="000000" w:themeColor="text1"/>
        </w:rPr>
        <w:t xml:space="preserve"> 2020; </w:t>
      </w:r>
      <w:r w:rsidRPr="003B1F49">
        <w:rPr>
          <w:rFonts w:ascii="Book Antiqua" w:hAnsi="Book Antiqua"/>
          <w:b/>
          <w:bCs/>
          <w:color w:val="000000" w:themeColor="text1"/>
        </w:rPr>
        <w:t>7</w:t>
      </w:r>
      <w:r w:rsidRPr="003B1F49">
        <w:rPr>
          <w:rFonts w:ascii="Book Antiqua" w:hAnsi="Book Antiqua"/>
          <w:color w:val="000000" w:themeColor="text1"/>
        </w:rPr>
        <w:t>: 1 [PMID: 32039241 DOI: 10.3389/fcvm.2020.00001]</w:t>
      </w:r>
    </w:p>
    <w:p w14:paraId="05086B7E"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76 </w:t>
      </w:r>
      <w:proofErr w:type="spellStart"/>
      <w:r w:rsidRPr="003B1F49">
        <w:rPr>
          <w:rFonts w:ascii="Book Antiqua" w:hAnsi="Book Antiqua"/>
          <w:b/>
          <w:bCs/>
          <w:color w:val="000000" w:themeColor="text1"/>
        </w:rPr>
        <w:t>Leiner</w:t>
      </w:r>
      <w:proofErr w:type="spellEnd"/>
      <w:r w:rsidRPr="003B1F49">
        <w:rPr>
          <w:rFonts w:ascii="Book Antiqua" w:hAnsi="Book Antiqua"/>
          <w:b/>
          <w:bCs/>
          <w:color w:val="000000" w:themeColor="text1"/>
        </w:rPr>
        <w:t xml:space="preserve"> T</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Rueckert</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Suinesiaputra</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Baeßler</w:t>
      </w:r>
      <w:proofErr w:type="spellEnd"/>
      <w:r w:rsidRPr="003B1F49">
        <w:rPr>
          <w:rFonts w:ascii="Book Antiqua" w:hAnsi="Book Antiqua"/>
          <w:color w:val="000000" w:themeColor="text1"/>
        </w:rPr>
        <w:t xml:space="preserve"> B, </w:t>
      </w:r>
      <w:proofErr w:type="spellStart"/>
      <w:r w:rsidRPr="003B1F49">
        <w:rPr>
          <w:rFonts w:ascii="Book Antiqua" w:hAnsi="Book Antiqua"/>
          <w:color w:val="000000" w:themeColor="text1"/>
        </w:rPr>
        <w:t>Nezafat</w:t>
      </w:r>
      <w:proofErr w:type="spellEnd"/>
      <w:r w:rsidRPr="003B1F49">
        <w:rPr>
          <w:rFonts w:ascii="Book Antiqua" w:hAnsi="Book Antiqua"/>
          <w:color w:val="000000" w:themeColor="text1"/>
        </w:rPr>
        <w:t xml:space="preserve"> R, </w:t>
      </w:r>
      <w:proofErr w:type="spellStart"/>
      <w:r w:rsidRPr="003B1F49">
        <w:rPr>
          <w:rFonts w:ascii="Book Antiqua" w:hAnsi="Book Antiqua"/>
          <w:color w:val="000000" w:themeColor="text1"/>
        </w:rPr>
        <w:t>Išgum</w:t>
      </w:r>
      <w:proofErr w:type="spellEnd"/>
      <w:r w:rsidRPr="003B1F49">
        <w:rPr>
          <w:rFonts w:ascii="Book Antiqua" w:hAnsi="Book Antiqua"/>
          <w:color w:val="000000" w:themeColor="text1"/>
        </w:rPr>
        <w:t xml:space="preserve"> I, Young AA. Machine learning in cardiovascular magnetic resonance: basic concepts and applications. </w:t>
      </w:r>
      <w:r w:rsidRPr="003B1F49">
        <w:rPr>
          <w:rFonts w:ascii="Book Antiqua" w:hAnsi="Book Antiqua"/>
          <w:i/>
          <w:iCs/>
          <w:color w:val="000000" w:themeColor="text1"/>
        </w:rPr>
        <w:t xml:space="preserve">J Cardiovasc </w:t>
      </w:r>
      <w:proofErr w:type="spellStart"/>
      <w:r w:rsidRPr="003B1F49">
        <w:rPr>
          <w:rFonts w:ascii="Book Antiqua" w:hAnsi="Book Antiqua"/>
          <w:i/>
          <w:iCs/>
          <w:color w:val="000000" w:themeColor="text1"/>
        </w:rPr>
        <w:t>Magn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Reson</w:t>
      </w:r>
      <w:proofErr w:type="spellEnd"/>
      <w:r w:rsidRPr="003B1F49">
        <w:rPr>
          <w:rFonts w:ascii="Book Antiqua" w:hAnsi="Book Antiqua"/>
          <w:color w:val="000000" w:themeColor="text1"/>
        </w:rPr>
        <w:t xml:space="preserve"> 2019; </w:t>
      </w:r>
      <w:r w:rsidRPr="003B1F49">
        <w:rPr>
          <w:rFonts w:ascii="Book Antiqua" w:hAnsi="Book Antiqua"/>
          <w:b/>
          <w:bCs/>
          <w:color w:val="000000" w:themeColor="text1"/>
        </w:rPr>
        <w:t>21</w:t>
      </w:r>
      <w:r w:rsidRPr="003B1F49">
        <w:rPr>
          <w:rFonts w:ascii="Book Antiqua" w:hAnsi="Book Antiqua"/>
          <w:color w:val="000000" w:themeColor="text1"/>
        </w:rPr>
        <w:t>: 61 [PMID: 31590664 DOI: 10.1186/s12968-019-0575-y]</w:t>
      </w:r>
    </w:p>
    <w:p w14:paraId="2F107B3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77 </w:t>
      </w:r>
      <w:r w:rsidRPr="003B1F49">
        <w:rPr>
          <w:rFonts w:ascii="Book Antiqua" w:hAnsi="Book Antiqua"/>
          <w:b/>
          <w:bCs/>
          <w:color w:val="000000" w:themeColor="text1"/>
        </w:rPr>
        <w:t>Zhang J</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Gajjala</w:t>
      </w:r>
      <w:proofErr w:type="spellEnd"/>
      <w:r w:rsidRPr="003B1F49">
        <w:rPr>
          <w:rFonts w:ascii="Book Antiqua" w:hAnsi="Book Antiqua"/>
          <w:color w:val="000000" w:themeColor="text1"/>
        </w:rPr>
        <w:t xml:space="preserve"> S, Agrawal P, </w:t>
      </w:r>
      <w:proofErr w:type="spellStart"/>
      <w:r w:rsidRPr="003B1F49">
        <w:rPr>
          <w:rFonts w:ascii="Book Antiqua" w:hAnsi="Book Antiqua"/>
          <w:color w:val="000000" w:themeColor="text1"/>
        </w:rPr>
        <w:t>Tison</w:t>
      </w:r>
      <w:proofErr w:type="spellEnd"/>
      <w:r w:rsidRPr="003B1F49">
        <w:rPr>
          <w:rFonts w:ascii="Book Antiqua" w:hAnsi="Book Antiqua"/>
          <w:color w:val="000000" w:themeColor="text1"/>
        </w:rPr>
        <w:t xml:space="preserve"> GH, Hallock LA, Beussink-Nelson L, Lassen MH, Fan E, Aras MA, Jordan C, Fleischmann KE, </w:t>
      </w:r>
      <w:proofErr w:type="spellStart"/>
      <w:r w:rsidRPr="003B1F49">
        <w:rPr>
          <w:rFonts w:ascii="Book Antiqua" w:hAnsi="Book Antiqua"/>
          <w:color w:val="000000" w:themeColor="text1"/>
        </w:rPr>
        <w:t>Melisko</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Qasim</w:t>
      </w:r>
      <w:proofErr w:type="spellEnd"/>
      <w:r w:rsidRPr="003B1F49">
        <w:rPr>
          <w:rFonts w:ascii="Book Antiqua" w:hAnsi="Book Antiqua"/>
          <w:color w:val="000000" w:themeColor="text1"/>
        </w:rPr>
        <w:t xml:space="preserve"> A, Shah SJ, </w:t>
      </w:r>
      <w:proofErr w:type="spellStart"/>
      <w:r w:rsidRPr="003B1F49">
        <w:rPr>
          <w:rFonts w:ascii="Book Antiqua" w:hAnsi="Book Antiqua"/>
          <w:color w:val="000000" w:themeColor="text1"/>
        </w:rPr>
        <w:t>Bajcsy</w:t>
      </w:r>
      <w:proofErr w:type="spellEnd"/>
      <w:r w:rsidRPr="003B1F49">
        <w:rPr>
          <w:rFonts w:ascii="Book Antiqua" w:hAnsi="Book Antiqua"/>
          <w:color w:val="000000" w:themeColor="text1"/>
        </w:rPr>
        <w:t xml:space="preserve"> R, Deo RC. Fully Automated Echocardiogram Interpretation in Clinical Practice. </w:t>
      </w:r>
      <w:r w:rsidRPr="003B1F49">
        <w:rPr>
          <w:rFonts w:ascii="Book Antiqua" w:hAnsi="Book Antiqua"/>
          <w:i/>
          <w:iCs/>
          <w:color w:val="000000" w:themeColor="text1"/>
        </w:rPr>
        <w:t>Circulation</w:t>
      </w:r>
      <w:r w:rsidRPr="003B1F49">
        <w:rPr>
          <w:rFonts w:ascii="Book Antiqua" w:hAnsi="Book Antiqua"/>
          <w:color w:val="000000" w:themeColor="text1"/>
        </w:rPr>
        <w:t xml:space="preserve"> 2018; </w:t>
      </w:r>
      <w:r w:rsidRPr="003B1F49">
        <w:rPr>
          <w:rFonts w:ascii="Book Antiqua" w:hAnsi="Book Antiqua"/>
          <w:b/>
          <w:bCs/>
          <w:color w:val="000000" w:themeColor="text1"/>
        </w:rPr>
        <w:t>138</w:t>
      </w:r>
      <w:r w:rsidRPr="003B1F49">
        <w:rPr>
          <w:rFonts w:ascii="Book Antiqua" w:hAnsi="Book Antiqua"/>
          <w:color w:val="000000" w:themeColor="text1"/>
        </w:rPr>
        <w:t>: 1623-1635 [PMID: 30354459 DOI: 10.1161/CIRCULATIONAHA.118.034338]</w:t>
      </w:r>
    </w:p>
    <w:p w14:paraId="2653E0E5"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78 </w:t>
      </w:r>
      <w:r w:rsidRPr="003B1F49">
        <w:rPr>
          <w:rFonts w:ascii="Book Antiqua" w:hAnsi="Book Antiqua"/>
          <w:b/>
          <w:bCs/>
          <w:color w:val="000000" w:themeColor="text1"/>
        </w:rPr>
        <w:t>Maurer MS</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Bokhari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Dorbala</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Drachman</w:t>
      </w:r>
      <w:proofErr w:type="spellEnd"/>
      <w:r w:rsidRPr="003B1F49">
        <w:rPr>
          <w:rFonts w:ascii="Book Antiqua" w:hAnsi="Book Antiqua"/>
          <w:color w:val="000000" w:themeColor="text1"/>
        </w:rPr>
        <w:t xml:space="preserve"> BM, Fontana M, Grogan M, Kristen AV, </w:t>
      </w:r>
      <w:proofErr w:type="spellStart"/>
      <w:r w:rsidRPr="003B1F49">
        <w:rPr>
          <w:rFonts w:ascii="Book Antiqua" w:hAnsi="Book Antiqua"/>
          <w:color w:val="000000" w:themeColor="text1"/>
        </w:rPr>
        <w:t>Lousada</w:t>
      </w:r>
      <w:proofErr w:type="spellEnd"/>
      <w:r w:rsidRPr="003B1F49">
        <w:rPr>
          <w:rFonts w:ascii="Book Antiqua" w:hAnsi="Book Antiqua"/>
          <w:color w:val="000000" w:themeColor="text1"/>
        </w:rPr>
        <w:t xml:space="preserve"> I, </w:t>
      </w:r>
      <w:proofErr w:type="spellStart"/>
      <w:r w:rsidRPr="003B1F49">
        <w:rPr>
          <w:rFonts w:ascii="Book Antiqua" w:hAnsi="Book Antiqua"/>
          <w:color w:val="000000" w:themeColor="text1"/>
        </w:rPr>
        <w:t>Nativi-Nicolau</w:t>
      </w:r>
      <w:proofErr w:type="spellEnd"/>
      <w:r w:rsidRPr="003B1F49">
        <w:rPr>
          <w:rFonts w:ascii="Book Antiqua" w:hAnsi="Book Antiqua"/>
          <w:color w:val="000000" w:themeColor="text1"/>
        </w:rPr>
        <w:t xml:space="preserve"> J, Cristina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Rapezzi</w:t>
      </w:r>
      <w:proofErr w:type="spellEnd"/>
      <w:r w:rsidRPr="003B1F49">
        <w:rPr>
          <w:rFonts w:ascii="Book Antiqua" w:hAnsi="Book Antiqua"/>
          <w:color w:val="000000" w:themeColor="text1"/>
        </w:rPr>
        <w:t xml:space="preserve"> C, Ruberg FL, </w:t>
      </w:r>
      <w:proofErr w:type="spellStart"/>
      <w:r w:rsidRPr="003B1F49">
        <w:rPr>
          <w:rFonts w:ascii="Book Antiqua" w:hAnsi="Book Antiqua"/>
          <w:color w:val="000000" w:themeColor="text1"/>
        </w:rPr>
        <w:t>Witteles</w:t>
      </w:r>
      <w:proofErr w:type="spellEnd"/>
      <w:r w:rsidRPr="003B1F49">
        <w:rPr>
          <w:rFonts w:ascii="Book Antiqua" w:hAnsi="Book Antiqua"/>
          <w:color w:val="000000" w:themeColor="text1"/>
        </w:rPr>
        <w:t xml:space="preserve"> R, </w:t>
      </w:r>
      <w:proofErr w:type="spellStart"/>
      <w:r w:rsidRPr="003B1F49">
        <w:rPr>
          <w:rFonts w:ascii="Book Antiqua" w:hAnsi="Book Antiqua"/>
          <w:color w:val="000000" w:themeColor="text1"/>
        </w:rPr>
        <w:t>Merlini</w:t>
      </w:r>
      <w:proofErr w:type="spellEnd"/>
      <w:r w:rsidRPr="003B1F49">
        <w:rPr>
          <w:rFonts w:ascii="Book Antiqua" w:hAnsi="Book Antiqua"/>
          <w:color w:val="000000" w:themeColor="text1"/>
        </w:rPr>
        <w:t xml:space="preserve"> G. Expert Consensus Recommendations for the Suspicion and Diagnosis of Transthyretin Cardiac Amyloidosis. </w:t>
      </w:r>
      <w:r w:rsidRPr="003B1F49">
        <w:rPr>
          <w:rFonts w:ascii="Book Antiqua" w:hAnsi="Book Antiqua"/>
          <w:i/>
          <w:iCs/>
          <w:color w:val="000000" w:themeColor="text1"/>
        </w:rPr>
        <w:t>Circ Heart Fail</w:t>
      </w:r>
      <w:r w:rsidRPr="003B1F49">
        <w:rPr>
          <w:rFonts w:ascii="Book Antiqua" w:hAnsi="Book Antiqua"/>
          <w:color w:val="000000" w:themeColor="text1"/>
        </w:rPr>
        <w:t xml:space="preserve"> 2019; </w:t>
      </w:r>
      <w:r w:rsidRPr="003B1F49">
        <w:rPr>
          <w:rFonts w:ascii="Book Antiqua" w:hAnsi="Book Antiqua"/>
          <w:b/>
          <w:bCs/>
          <w:color w:val="000000" w:themeColor="text1"/>
        </w:rPr>
        <w:t>12</w:t>
      </w:r>
      <w:r w:rsidRPr="003B1F49">
        <w:rPr>
          <w:rFonts w:ascii="Book Antiqua" w:hAnsi="Book Antiqua"/>
          <w:color w:val="000000" w:themeColor="text1"/>
        </w:rPr>
        <w:t>: e006075 [PMID: 31480867 DOI: 10.1161/CIRCHEARTFAILURE.119.006075]</w:t>
      </w:r>
    </w:p>
    <w:p w14:paraId="0505E9EF" w14:textId="77777777" w:rsidR="002B6924" w:rsidRPr="003B1F49" w:rsidRDefault="002B6924" w:rsidP="003B1F49">
      <w:pPr>
        <w:spacing w:line="360" w:lineRule="auto"/>
        <w:jc w:val="both"/>
        <w:rPr>
          <w:rFonts w:ascii="Book Antiqua" w:hAnsi="Book Antiqua"/>
          <w:color w:val="000000" w:themeColor="text1"/>
        </w:rPr>
      </w:pPr>
    </w:p>
    <w:p w14:paraId="75803307" w14:textId="77777777" w:rsidR="00A77B3E" w:rsidRPr="003B1F49" w:rsidRDefault="00A77B3E" w:rsidP="003B1F49">
      <w:pPr>
        <w:spacing w:line="360" w:lineRule="auto"/>
        <w:jc w:val="both"/>
        <w:rPr>
          <w:rFonts w:ascii="Book Antiqua" w:hAnsi="Book Antiqua"/>
          <w:color w:val="000000" w:themeColor="text1"/>
        </w:rPr>
        <w:sectPr w:rsidR="00A77B3E" w:rsidRPr="003B1F49" w:rsidSect="003B1F49">
          <w:pgSz w:w="12240" w:h="15840"/>
          <w:pgMar w:top="1440" w:right="1440" w:bottom="1440" w:left="1440" w:header="720" w:footer="720" w:gutter="0"/>
          <w:cols w:space="720"/>
          <w:docGrid w:linePitch="360"/>
        </w:sectPr>
      </w:pPr>
    </w:p>
    <w:p w14:paraId="523299AA"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lastRenderedPageBreak/>
        <w:t>Footnotes</w:t>
      </w:r>
    </w:p>
    <w:p w14:paraId="7A3DEDFD"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Conflict-of-interest statement: </w:t>
      </w:r>
      <w:r w:rsidRPr="003B1F49">
        <w:rPr>
          <w:rFonts w:ascii="Book Antiqua" w:eastAsia="Book Antiqua" w:hAnsi="Book Antiqua" w:cs="Book Antiqua"/>
          <w:color w:val="000000" w:themeColor="text1"/>
        </w:rPr>
        <w:t>No potential conflicts of interest.</w:t>
      </w:r>
    </w:p>
    <w:p w14:paraId="34DFFDF2" w14:textId="77777777" w:rsidR="00A77B3E" w:rsidRPr="003B1F49" w:rsidRDefault="00A77B3E" w:rsidP="003B1F49">
      <w:pPr>
        <w:spacing w:line="360" w:lineRule="auto"/>
        <w:jc w:val="both"/>
        <w:rPr>
          <w:rFonts w:ascii="Book Antiqua" w:hAnsi="Book Antiqua"/>
          <w:color w:val="000000" w:themeColor="text1"/>
        </w:rPr>
      </w:pPr>
    </w:p>
    <w:p w14:paraId="101DEA49"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Open-Access: </w:t>
      </w:r>
      <w:r w:rsidRPr="003B1F4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B19CED" w14:textId="77777777" w:rsidR="00A77B3E" w:rsidRPr="003B1F49" w:rsidRDefault="00A77B3E" w:rsidP="003B1F49">
      <w:pPr>
        <w:spacing w:line="360" w:lineRule="auto"/>
        <w:jc w:val="both"/>
        <w:rPr>
          <w:rFonts w:ascii="Book Antiqua" w:hAnsi="Book Antiqua"/>
          <w:color w:val="000000" w:themeColor="text1"/>
        </w:rPr>
      </w:pPr>
    </w:p>
    <w:p w14:paraId="46DE28F5" w14:textId="3E1D9422"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Manuscript source: </w:t>
      </w:r>
      <w:r w:rsidRPr="003B1F49">
        <w:rPr>
          <w:rFonts w:ascii="Book Antiqua" w:eastAsia="Book Antiqua" w:hAnsi="Book Antiqua" w:cs="Book Antiqua"/>
          <w:color w:val="000000" w:themeColor="text1"/>
        </w:rPr>
        <w:t xml:space="preserve">Invited </w:t>
      </w:r>
      <w:r w:rsidR="0063382C" w:rsidRPr="003B1F49">
        <w:rPr>
          <w:rFonts w:ascii="Book Antiqua" w:eastAsia="Book Antiqua" w:hAnsi="Book Antiqua" w:cs="Book Antiqua"/>
          <w:color w:val="000000" w:themeColor="text1"/>
        </w:rPr>
        <w:t>m</w:t>
      </w:r>
      <w:r w:rsidRPr="003B1F49">
        <w:rPr>
          <w:rFonts w:ascii="Book Antiqua" w:eastAsia="Book Antiqua" w:hAnsi="Book Antiqua" w:cs="Book Antiqua"/>
          <w:color w:val="000000" w:themeColor="text1"/>
        </w:rPr>
        <w:t>anuscript</w:t>
      </w:r>
    </w:p>
    <w:p w14:paraId="53D61851" w14:textId="77777777" w:rsidR="00A77B3E" w:rsidRPr="003B1F49" w:rsidRDefault="00A77B3E" w:rsidP="003B1F49">
      <w:pPr>
        <w:spacing w:line="360" w:lineRule="auto"/>
        <w:jc w:val="both"/>
        <w:rPr>
          <w:rFonts w:ascii="Book Antiqua" w:hAnsi="Book Antiqua"/>
          <w:color w:val="000000" w:themeColor="text1"/>
        </w:rPr>
      </w:pPr>
    </w:p>
    <w:p w14:paraId="576FC90B"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Peer-review started: </w:t>
      </w:r>
      <w:r w:rsidRPr="003B1F49">
        <w:rPr>
          <w:rFonts w:ascii="Book Antiqua" w:eastAsia="Book Antiqua" w:hAnsi="Book Antiqua" w:cs="Book Antiqua"/>
          <w:color w:val="000000" w:themeColor="text1"/>
        </w:rPr>
        <w:t>June 25, 2020</w:t>
      </w:r>
    </w:p>
    <w:p w14:paraId="7680A13B"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First decision: </w:t>
      </w:r>
      <w:r w:rsidRPr="003B1F49">
        <w:rPr>
          <w:rFonts w:ascii="Book Antiqua" w:eastAsia="Book Antiqua" w:hAnsi="Book Antiqua" w:cs="Book Antiqua"/>
          <w:color w:val="000000" w:themeColor="text1"/>
        </w:rPr>
        <w:t>September 18, 2020</w:t>
      </w:r>
    </w:p>
    <w:p w14:paraId="3FB64666"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Article in press: </w:t>
      </w:r>
    </w:p>
    <w:p w14:paraId="4EB79B88" w14:textId="77777777" w:rsidR="00A77B3E" w:rsidRPr="003B1F49" w:rsidRDefault="00A77B3E" w:rsidP="003B1F49">
      <w:pPr>
        <w:spacing w:line="360" w:lineRule="auto"/>
        <w:jc w:val="both"/>
        <w:rPr>
          <w:rFonts w:ascii="Book Antiqua" w:hAnsi="Book Antiqua"/>
          <w:color w:val="000000" w:themeColor="text1"/>
        </w:rPr>
      </w:pPr>
    </w:p>
    <w:p w14:paraId="74D6A07F" w14:textId="6DE7DEC3"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Specialty type: </w:t>
      </w:r>
      <w:r w:rsidR="00A51835" w:rsidRPr="003B1F49">
        <w:rPr>
          <w:rFonts w:ascii="Book Antiqua" w:eastAsia="微软雅黑" w:hAnsi="Book Antiqua" w:cs="宋体"/>
          <w:color w:val="000000" w:themeColor="text1"/>
        </w:rPr>
        <w:t>Cardiac and cardiovascular systems</w:t>
      </w:r>
    </w:p>
    <w:p w14:paraId="68D81E26"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Country/Territory of origin: </w:t>
      </w:r>
      <w:r w:rsidRPr="003B1F49">
        <w:rPr>
          <w:rFonts w:ascii="Book Antiqua" w:eastAsia="Book Antiqua" w:hAnsi="Book Antiqua" w:cs="Book Antiqua"/>
          <w:color w:val="000000" w:themeColor="text1"/>
        </w:rPr>
        <w:t>Spain</w:t>
      </w:r>
    </w:p>
    <w:p w14:paraId="460974F1"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Peer-review report’s scientific quality classification</w:t>
      </w:r>
    </w:p>
    <w:p w14:paraId="73D812EC"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Grade A (Excellent): 0</w:t>
      </w:r>
    </w:p>
    <w:p w14:paraId="435ACB9D" w14:textId="2D59D54B"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Grade B (Very good): B</w:t>
      </w:r>
      <w:r w:rsidR="00A51835" w:rsidRPr="003B1F49">
        <w:rPr>
          <w:rFonts w:ascii="Book Antiqua" w:eastAsia="Book Antiqua" w:hAnsi="Book Antiqua" w:cs="Book Antiqua"/>
          <w:color w:val="000000" w:themeColor="text1"/>
        </w:rPr>
        <w:t>, B</w:t>
      </w:r>
    </w:p>
    <w:p w14:paraId="0D4224D3"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Grade C (Good): 0</w:t>
      </w:r>
    </w:p>
    <w:p w14:paraId="3D8B5D83"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Grade D (Fair): 0</w:t>
      </w:r>
    </w:p>
    <w:p w14:paraId="268F4089"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Grade E (Poor): 0</w:t>
      </w:r>
    </w:p>
    <w:p w14:paraId="60AB885B" w14:textId="77777777" w:rsidR="00A77B3E" w:rsidRPr="003B1F49" w:rsidRDefault="00A77B3E" w:rsidP="003B1F49">
      <w:pPr>
        <w:spacing w:line="360" w:lineRule="auto"/>
        <w:jc w:val="both"/>
        <w:rPr>
          <w:rFonts w:ascii="Book Antiqua" w:hAnsi="Book Antiqua"/>
          <w:color w:val="000000" w:themeColor="text1"/>
        </w:rPr>
      </w:pPr>
    </w:p>
    <w:p w14:paraId="6EEA08F7" w14:textId="4DCDAC38" w:rsidR="00A77B3E" w:rsidRPr="003B1F49" w:rsidRDefault="00AD6274" w:rsidP="003B1F49">
      <w:pPr>
        <w:spacing w:line="360" w:lineRule="auto"/>
        <w:jc w:val="both"/>
        <w:rPr>
          <w:rFonts w:ascii="Book Antiqua" w:eastAsia="Book Antiqua" w:hAnsi="Book Antiqua" w:cs="Book Antiqua"/>
          <w:b/>
          <w:color w:val="000000" w:themeColor="text1"/>
        </w:rPr>
      </w:pPr>
      <w:r w:rsidRPr="003B1F49">
        <w:rPr>
          <w:rFonts w:ascii="Book Antiqua" w:eastAsia="Book Antiqua" w:hAnsi="Book Antiqua" w:cs="Book Antiqua"/>
          <w:b/>
          <w:color w:val="000000" w:themeColor="text1"/>
        </w:rPr>
        <w:t xml:space="preserve">P-Reviewer: </w:t>
      </w:r>
      <w:r w:rsidRPr="003B1F49">
        <w:rPr>
          <w:rFonts w:ascii="Book Antiqua" w:eastAsia="Book Antiqua" w:hAnsi="Book Antiqua" w:cs="Book Antiqua"/>
          <w:color w:val="000000" w:themeColor="text1"/>
        </w:rPr>
        <w:t>Zhang LZ</w:t>
      </w:r>
      <w:r w:rsidRPr="003B1F49">
        <w:rPr>
          <w:rFonts w:ascii="Book Antiqua" w:eastAsia="Book Antiqua" w:hAnsi="Book Antiqua" w:cs="Book Antiqua"/>
          <w:b/>
          <w:color w:val="000000" w:themeColor="text1"/>
        </w:rPr>
        <w:t xml:space="preserve"> S-Editor: </w:t>
      </w:r>
      <w:r w:rsidR="00CA59C3" w:rsidRPr="003B1F49">
        <w:rPr>
          <w:rFonts w:ascii="Book Antiqua" w:eastAsia="Book Antiqua" w:hAnsi="Book Antiqua" w:cs="Book Antiqua"/>
          <w:color w:val="000000" w:themeColor="text1"/>
        </w:rPr>
        <w:t>F</w:t>
      </w:r>
      <w:r w:rsidRPr="003B1F49">
        <w:rPr>
          <w:rFonts w:ascii="Book Antiqua" w:eastAsia="Book Antiqua" w:hAnsi="Book Antiqua" w:cs="Book Antiqua"/>
          <w:color w:val="000000" w:themeColor="text1"/>
        </w:rPr>
        <w:t>a</w:t>
      </w:r>
      <w:r w:rsidR="00CA59C3" w:rsidRPr="003B1F49">
        <w:rPr>
          <w:rFonts w:ascii="Book Antiqua" w:eastAsia="Book Antiqua" w:hAnsi="Book Antiqua" w:cs="Book Antiqua"/>
          <w:color w:val="000000" w:themeColor="text1"/>
        </w:rPr>
        <w:t>n</w:t>
      </w:r>
      <w:r w:rsidRPr="003B1F49">
        <w:rPr>
          <w:rFonts w:ascii="Book Antiqua" w:eastAsia="Book Antiqua" w:hAnsi="Book Antiqua" w:cs="Book Antiqua"/>
          <w:color w:val="000000" w:themeColor="text1"/>
        </w:rPr>
        <w:t xml:space="preserve"> </w:t>
      </w:r>
      <w:r w:rsidR="00CA59C3" w:rsidRPr="003B1F49">
        <w:rPr>
          <w:rFonts w:ascii="Book Antiqua" w:eastAsia="Book Antiqua" w:hAnsi="Book Antiqua" w:cs="Book Antiqua"/>
          <w:color w:val="000000" w:themeColor="text1"/>
        </w:rPr>
        <w:t>JR</w:t>
      </w:r>
      <w:r w:rsidRPr="003B1F49">
        <w:rPr>
          <w:rFonts w:ascii="Book Antiqua" w:eastAsia="Book Antiqua" w:hAnsi="Book Antiqua" w:cs="Book Antiqua"/>
          <w:b/>
          <w:color w:val="000000" w:themeColor="text1"/>
        </w:rPr>
        <w:t xml:space="preserve"> L-Editor: </w:t>
      </w:r>
      <w:r w:rsidR="00710FBD" w:rsidRPr="003B1F49">
        <w:rPr>
          <w:rFonts w:ascii="Book Antiqua" w:eastAsia="Book Antiqua" w:hAnsi="Book Antiqua" w:cs="Book Antiqua"/>
          <w:bCs/>
          <w:color w:val="000000" w:themeColor="text1"/>
        </w:rPr>
        <w:t>Filipodia</w:t>
      </w:r>
      <w:r w:rsidRPr="003B1F49">
        <w:rPr>
          <w:rFonts w:ascii="Book Antiqua" w:eastAsia="Book Antiqua" w:hAnsi="Book Antiqua" w:cs="Book Antiqua"/>
          <w:b/>
          <w:color w:val="000000" w:themeColor="text1"/>
        </w:rPr>
        <w:t xml:space="preserve"> P-Editor: </w:t>
      </w:r>
    </w:p>
    <w:p w14:paraId="2F9AFAEE" w14:textId="39F7B510" w:rsidR="00D20102" w:rsidRPr="003B1F49" w:rsidRDefault="00D20102" w:rsidP="003B1F49">
      <w:pPr>
        <w:spacing w:line="360" w:lineRule="auto"/>
        <w:jc w:val="both"/>
        <w:rPr>
          <w:rFonts w:ascii="Book Antiqua" w:hAnsi="Book Antiqua"/>
          <w:color w:val="000000" w:themeColor="text1"/>
        </w:rPr>
        <w:sectPr w:rsidR="00D20102" w:rsidRPr="003B1F49" w:rsidSect="003B1F49">
          <w:pgSz w:w="12240" w:h="15840"/>
          <w:pgMar w:top="1440" w:right="1440" w:bottom="1440" w:left="1440" w:header="720" w:footer="720" w:gutter="0"/>
          <w:cols w:space="720"/>
          <w:docGrid w:linePitch="360"/>
        </w:sectPr>
      </w:pPr>
    </w:p>
    <w:p w14:paraId="67993734"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lastRenderedPageBreak/>
        <w:t>Figure Legends</w:t>
      </w:r>
    </w:p>
    <w:p w14:paraId="28FD67A9" w14:textId="5E26684C" w:rsidR="0063382C" w:rsidRPr="003B1F49" w:rsidRDefault="0063382C" w:rsidP="003B1F49">
      <w:pPr>
        <w:spacing w:line="360" w:lineRule="auto"/>
        <w:jc w:val="both"/>
        <w:rPr>
          <w:rFonts w:ascii="Book Antiqua" w:eastAsia="Book Antiqua" w:hAnsi="Book Antiqua" w:cs="Book Antiqua"/>
          <w:color w:val="000000" w:themeColor="text1"/>
        </w:rPr>
      </w:pPr>
      <w:r w:rsidRPr="003B1F49">
        <w:rPr>
          <w:rFonts w:ascii="Book Antiqua" w:hAnsi="Book Antiqua"/>
          <w:noProof/>
          <w:color w:val="000000" w:themeColor="text1"/>
          <w:lang w:eastAsia="zh-CN"/>
        </w:rPr>
        <w:drawing>
          <wp:inline distT="0" distB="0" distL="0" distR="0" wp14:anchorId="027C017B" wp14:editId="4F350016">
            <wp:extent cx="5943600" cy="36753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75380"/>
                    </a:xfrm>
                    <a:prstGeom prst="rect">
                      <a:avLst/>
                    </a:prstGeom>
                  </pic:spPr>
                </pic:pic>
              </a:graphicData>
            </a:graphic>
          </wp:inline>
        </w:drawing>
      </w:r>
    </w:p>
    <w:p w14:paraId="0C6B3EB0" w14:textId="03762B9C" w:rsidR="00835B2D"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b/>
          <w:bCs/>
          <w:color w:val="000000" w:themeColor="text1"/>
        </w:rPr>
        <w:t xml:space="preserve">Figure 1 Algorithm for diagnostic patients with suspected </w:t>
      </w:r>
      <w:r w:rsidR="002C3BD3" w:rsidRPr="003B1F49">
        <w:rPr>
          <w:rFonts w:ascii="Book Antiqua" w:eastAsia="Book Antiqua" w:hAnsi="Book Antiqua" w:cs="Book Antiqua"/>
          <w:b/>
          <w:bCs/>
          <w:color w:val="000000" w:themeColor="text1"/>
        </w:rPr>
        <w:t>c</w:t>
      </w:r>
      <w:r w:rsidR="0087177D" w:rsidRPr="003B1F49">
        <w:rPr>
          <w:rFonts w:ascii="Book Antiqua" w:eastAsia="Book Antiqua" w:hAnsi="Book Antiqua" w:cs="Book Antiqua"/>
          <w:b/>
          <w:bCs/>
          <w:color w:val="000000" w:themeColor="text1"/>
        </w:rPr>
        <w:t>ardiac amyloidosis</w:t>
      </w:r>
      <w:r w:rsidR="0063382C" w:rsidRPr="003B1F49">
        <w:rPr>
          <w:rFonts w:ascii="Book Antiqua" w:eastAsia="Book Antiqua" w:hAnsi="Book Antiqua" w:cs="Book Antiqua"/>
          <w:b/>
          <w:bCs/>
          <w:color w:val="000000" w:themeColor="text1"/>
          <w:vertAlign w:val="superscript"/>
        </w:rPr>
        <w:t>[78]</w:t>
      </w:r>
      <w:r w:rsidRPr="003B1F49">
        <w:rPr>
          <w:rFonts w:ascii="Book Antiqua" w:eastAsia="Book Antiqua" w:hAnsi="Book Antiqua" w:cs="Book Antiqua"/>
          <w:b/>
          <w:bCs/>
          <w:color w:val="000000" w:themeColor="text1"/>
        </w:rPr>
        <w:t>.</w:t>
      </w:r>
      <w:r w:rsidR="00BB218A" w:rsidRPr="003B1F49">
        <w:rPr>
          <w:rFonts w:ascii="Book Antiqua" w:eastAsia="Book Antiqua" w:hAnsi="Book Antiqua" w:cs="Book Antiqua"/>
          <w:color w:val="000000" w:themeColor="text1"/>
        </w:rPr>
        <w:t xml:space="preserve"> </w:t>
      </w:r>
      <w:r w:rsidR="001F4BC3" w:rsidRPr="003B1F49">
        <w:rPr>
          <w:rFonts w:ascii="Book Antiqua" w:eastAsia="Book Antiqua" w:hAnsi="Book Antiqua" w:cs="Book Antiqua"/>
          <w:color w:val="000000" w:themeColor="text1"/>
        </w:rPr>
        <w:t xml:space="preserve">AL: </w:t>
      </w:r>
      <w:r w:rsidR="001F4BC3">
        <w:rPr>
          <w:rFonts w:ascii="Book Antiqua" w:eastAsia="Book Antiqua" w:hAnsi="Book Antiqua" w:cs="Book Antiqua"/>
          <w:color w:val="000000" w:themeColor="text1"/>
        </w:rPr>
        <w:t>Light chain a</w:t>
      </w:r>
      <w:r w:rsidR="001F4BC3" w:rsidRPr="003B1F49">
        <w:rPr>
          <w:rFonts w:ascii="Book Antiqua" w:eastAsia="Book Antiqua" w:hAnsi="Book Antiqua" w:cs="Book Antiqua"/>
          <w:color w:val="000000" w:themeColor="text1"/>
        </w:rPr>
        <w:t>myloidosis; ATTR: Transthyretin amyloidosis; ATTRv: Variant transthyretin amyloidosis; ATTRwt: Wild-type transthyretin amyloidosis</w:t>
      </w:r>
      <w:r w:rsidR="001F4BC3">
        <w:rPr>
          <w:rFonts w:ascii="Book Antiqua" w:eastAsia="Book Antiqua" w:hAnsi="Book Antiqua" w:cs="Book Antiqua"/>
          <w:color w:val="000000" w:themeColor="text1"/>
        </w:rPr>
        <w:t>;</w:t>
      </w:r>
      <w:r w:rsidR="001F4BC3" w:rsidRPr="003B1F49">
        <w:rPr>
          <w:rFonts w:ascii="Book Antiqua" w:eastAsia="Book Antiqua" w:hAnsi="Book Antiqua" w:cs="Book Antiqua"/>
          <w:color w:val="000000" w:themeColor="text1"/>
        </w:rPr>
        <w:t xml:space="preserve"> </w:t>
      </w:r>
      <w:r w:rsidR="00BB218A" w:rsidRPr="003B1F49">
        <w:rPr>
          <w:rFonts w:ascii="Book Antiqua" w:eastAsia="Book Antiqua" w:hAnsi="Book Antiqua" w:cs="Book Antiqua"/>
          <w:color w:val="000000" w:themeColor="text1"/>
        </w:rPr>
        <w:t>CA: Cardiac amyloidosis; ECG: Electrocardiogram.</w:t>
      </w:r>
    </w:p>
    <w:p w14:paraId="46815F91" w14:textId="394C7E72" w:rsidR="00A83BD4" w:rsidRPr="003B1F49" w:rsidRDefault="00835B2D"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br w:type="page"/>
      </w:r>
      <w:r w:rsidR="00A83BD4" w:rsidRPr="003B1F49">
        <w:rPr>
          <w:rFonts w:ascii="Book Antiqua" w:hAnsi="Book Antiqua"/>
          <w:noProof/>
          <w:color w:val="000000" w:themeColor="text1"/>
          <w:lang w:eastAsia="zh-CN"/>
        </w:rPr>
        <w:lastRenderedPageBreak/>
        <w:drawing>
          <wp:inline distT="0" distB="0" distL="0" distR="0" wp14:anchorId="469BBE8B" wp14:editId="291E9EC0">
            <wp:extent cx="5943600" cy="2711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11450"/>
                    </a:xfrm>
                    <a:prstGeom prst="rect">
                      <a:avLst/>
                    </a:prstGeom>
                  </pic:spPr>
                </pic:pic>
              </a:graphicData>
            </a:graphic>
          </wp:inline>
        </w:drawing>
      </w:r>
    </w:p>
    <w:p w14:paraId="055DDBD0" w14:textId="4DEF38DB" w:rsidR="00835B2D"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b/>
          <w:bCs/>
          <w:color w:val="000000" w:themeColor="text1"/>
        </w:rPr>
        <w:t xml:space="preserve">Figure 2 </w:t>
      </w:r>
      <w:r w:rsidR="00EB230B" w:rsidRPr="003B1F49">
        <w:rPr>
          <w:rFonts w:ascii="Book Antiqua" w:eastAsia="Book Antiqua" w:hAnsi="Book Antiqua" w:cs="Book Antiqua"/>
          <w:b/>
          <w:bCs/>
          <w:color w:val="000000" w:themeColor="text1"/>
        </w:rPr>
        <w:t>Transthoracic echocardiography</w:t>
      </w:r>
      <w:r w:rsidRPr="003B1F49">
        <w:rPr>
          <w:rFonts w:ascii="Book Antiqua" w:eastAsia="Book Antiqua" w:hAnsi="Book Antiqua" w:cs="Book Antiqua"/>
          <w:b/>
          <w:bCs/>
          <w:color w:val="000000" w:themeColor="text1"/>
        </w:rPr>
        <w:t xml:space="preserve"> imaging from a patient with </w:t>
      </w:r>
      <w:r w:rsidR="00A018D0" w:rsidRPr="003B1F49">
        <w:rPr>
          <w:rFonts w:ascii="Book Antiqua" w:eastAsia="Book Antiqua" w:hAnsi="Book Antiqua" w:cs="Book Antiqua"/>
          <w:b/>
          <w:bCs/>
          <w:color w:val="000000" w:themeColor="text1"/>
        </w:rPr>
        <w:t>transthyretin amyloidosis</w:t>
      </w:r>
      <w:r w:rsidRPr="003B1F49">
        <w:rPr>
          <w:rFonts w:ascii="Book Antiqua" w:eastAsia="Book Antiqua" w:hAnsi="Book Antiqua" w:cs="Book Antiqua"/>
          <w:b/>
          <w:bCs/>
          <w:color w:val="000000" w:themeColor="text1"/>
        </w:rPr>
        <w:t>-</w:t>
      </w:r>
      <w:r w:rsidR="00A018D0" w:rsidRPr="003B1F49">
        <w:rPr>
          <w:rFonts w:ascii="Book Antiqua" w:eastAsia="Book Antiqua" w:hAnsi="Book Antiqua" w:cs="Book Antiqua"/>
          <w:b/>
          <w:bCs/>
          <w:color w:val="000000" w:themeColor="text1"/>
        </w:rPr>
        <w:t>cardiac amyloidosis</w:t>
      </w:r>
      <w:r w:rsidRPr="003B1F49">
        <w:rPr>
          <w:rFonts w:ascii="Book Antiqua" w:eastAsia="Book Antiqua" w:hAnsi="Book Antiqua" w:cs="Book Antiqua"/>
          <w:b/>
          <w:bCs/>
          <w:color w:val="000000" w:themeColor="text1"/>
        </w:rPr>
        <w:t>.</w:t>
      </w:r>
      <w:r w:rsidRPr="003B1F49">
        <w:rPr>
          <w:rFonts w:ascii="Book Antiqua" w:eastAsia="Book Antiqua" w:hAnsi="Book Antiqua" w:cs="Book Antiqua"/>
          <w:color w:val="000000" w:themeColor="text1"/>
        </w:rPr>
        <w:t xml:space="preserve"> </w:t>
      </w:r>
      <w:r w:rsidR="00A83BD4" w:rsidRPr="003B1F49">
        <w:rPr>
          <w:rFonts w:ascii="Book Antiqua" w:eastAsia="Book Antiqua" w:hAnsi="Book Antiqua" w:cs="Book Antiqua"/>
          <w:color w:val="000000" w:themeColor="text1"/>
        </w:rPr>
        <w:t xml:space="preserve">A: </w:t>
      </w:r>
      <w:r w:rsidRPr="003B1F49">
        <w:rPr>
          <w:rFonts w:ascii="Book Antiqua" w:eastAsia="Book Antiqua" w:hAnsi="Book Antiqua" w:cs="Book Antiqua"/>
          <w:color w:val="000000" w:themeColor="text1"/>
        </w:rPr>
        <w:t xml:space="preserve">Strain imaging by </w:t>
      </w:r>
      <w:r w:rsidR="00EB230B" w:rsidRPr="003B1F49">
        <w:rPr>
          <w:rFonts w:ascii="Book Antiqua" w:eastAsia="Book Antiqua" w:hAnsi="Book Antiqua" w:cs="Book Antiqua"/>
          <w:color w:val="000000" w:themeColor="text1"/>
        </w:rPr>
        <w:t xml:space="preserve">transthoracic </w:t>
      </w:r>
      <w:r w:rsidR="0004463A" w:rsidRPr="003B1F49">
        <w:rPr>
          <w:rFonts w:ascii="Book Antiqua" w:eastAsia="Book Antiqua" w:hAnsi="Book Antiqua" w:cs="Book Antiqua"/>
          <w:color w:val="000000" w:themeColor="text1"/>
        </w:rPr>
        <w:t>e</w:t>
      </w:r>
      <w:r w:rsidR="00EB230B" w:rsidRPr="003B1F49">
        <w:rPr>
          <w:rFonts w:ascii="Book Antiqua" w:eastAsia="Book Antiqua" w:hAnsi="Book Antiqua" w:cs="Book Antiqua"/>
          <w:color w:val="000000" w:themeColor="text1"/>
        </w:rPr>
        <w:t>chocardiography</w:t>
      </w:r>
      <w:r w:rsidR="00A83BD4"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A83BD4" w:rsidRPr="003B1F49">
        <w:rPr>
          <w:rFonts w:ascii="Book Antiqua" w:eastAsia="Book Antiqua" w:hAnsi="Book Antiqua" w:cs="Book Antiqua"/>
          <w:color w:val="000000" w:themeColor="text1"/>
        </w:rPr>
        <w:t xml:space="preserve">B: </w:t>
      </w:r>
      <w:r w:rsidR="0004463A" w:rsidRPr="003B1F49">
        <w:rPr>
          <w:rFonts w:ascii="Book Antiqua" w:eastAsia="Book Antiqua" w:hAnsi="Book Antiqua" w:cs="Book Antiqua"/>
          <w:color w:val="000000" w:themeColor="text1"/>
        </w:rPr>
        <w:t>R</w:t>
      </w:r>
      <w:r w:rsidRPr="003B1F49">
        <w:rPr>
          <w:rFonts w:ascii="Book Antiqua" w:eastAsia="Book Antiqua" w:hAnsi="Book Antiqua" w:cs="Book Antiqua"/>
          <w:color w:val="000000" w:themeColor="text1"/>
        </w:rPr>
        <w:t>educed mid and basal values with apical sparing.</w:t>
      </w:r>
      <w:r w:rsidR="00C24A72" w:rsidRPr="003B1F49">
        <w:rPr>
          <w:rFonts w:ascii="Book Antiqua" w:eastAsia="Book Antiqua" w:hAnsi="Book Antiqua" w:cs="Book Antiqua"/>
          <w:color w:val="000000" w:themeColor="text1"/>
        </w:rPr>
        <w:t xml:space="preserve"> </w:t>
      </w:r>
    </w:p>
    <w:p w14:paraId="1787D426" w14:textId="611F2FB1" w:rsidR="00C24A72" w:rsidRPr="003B1F49" w:rsidRDefault="00835B2D"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br w:type="page"/>
      </w:r>
      <w:r w:rsidR="00C24A72" w:rsidRPr="003B1F49">
        <w:rPr>
          <w:rFonts w:ascii="Book Antiqua" w:hAnsi="Book Antiqua"/>
          <w:noProof/>
          <w:color w:val="000000" w:themeColor="text1"/>
          <w:lang w:eastAsia="zh-CN"/>
        </w:rPr>
        <w:lastRenderedPageBreak/>
        <w:drawing>
          <wp:inline distT="0" distB="0" distL="0" distR="0" wp14:anchorId="04758E1E" wp14:editId="1FBABE5E">
            <wp:extent cx="5943600" cy="27647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64790"/>
                    </a:xfrm>
                    <a:prstGeom prst="rect">
                      <a:avLst/>
                    </a:prstGeom>
                  </pic:spPr>
                </pic:pic>
              </a:graphicData>
            </a:graphic>
          </wp:inline>
        </w:drawing>
      </w:r>
    </w:p>
    <w:p w14:paraId="57BE3A17" w14:textId="6773AEBA" w:rsidR="00835B2D"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b/>
          <w:bCs/>
          <w:color w:val="000000" w:themeColor="text1"/>
        </w:rPr>
        <w:t xml:space="preserve">Figure 3 Native T1-mapping images. </w:t>
      </w:r>
      <w:r w:rsidRPr="003B1F49">
        <w:rPr>
          <w:rFonts w:ascii="Book Antiqua" w:eastAsia="Book Antiqua" w:hAnsi="Book Antiqua" w:cs="Book Antiqua"/>
          <w:color w:val="000000" w:themeColor="text1"/>
        </w:rPr>
        <w:t xml:space="preserve">Abnormally elevated values of T1 native (1120 </w:t>
      </w:r>
      <w:proofErr w:type="spellStart"/>
      <w:r w:rsidRPr="003B1F49">
        <w:rPr>
          <w:rFonts w:ascii="Book Antiqua" w:eastAsia="Book Antiqua" w:hAnsi="Book Antiqua" w:cs="Book Antiqua"/>
          <w:color w:val="000000" w:themeColor="text1"/>
        </w:rPr>
        <w:t>ms</w:t>
      </w:r>
      <w:proofErr w:type="spellEnd"/>
      <w:r w:rsidRPr="003B1F49">
        <w:rPr>
          <w:rFonts w:ascii="Book Antiqua" w:eastAsia="Book Antiqua" w:hAnsi="Book Antiqua" w:cs="Book Antiqua"/>
          <w:color w:val="000000" w:themeColor="text1"/>
        </w:rPr>
        <w:t xml:space="preserve">) in a patient with </w:t>
      </w:r>
      <w:bookmarkStart w:id="3" w:name="OLE_LINK1"/>
      <w:r w:rsidR="00006080" w:rsidRPr="003B1F49">
        <w:rPr>
          <w:rFonts w:ascii="Book Antiqua" w:eastAsia="Book Antiqua" w:hAnsi="Book Antiqua" w:cs="Book Antiqua"/>
          <w:color w:val="000000" w:themeColor="text1"/>
        </w:rPr>
        <w:t>amyloidosis</w:t>
      </w:r>
      <w:r w:rsidRPr="003B1F49">
        <w:rPr>
          <w:rFonts w:ascii="Book Antiqua" w:eastAsia="Book Antiqua" w:hAnsi="Book Antiqua" w:cs="Book Antiqua"/>
          <w:color w:val="000000" w:themeColor="text1"/>
        </w:rPr>
        <w:t>-</w:t>
      </w:r>
      <w:bookmarkEnd w:id="3"/>
      <w:r w:rsidR="00006080" w:rsidRPr="003B1F49">
        <w:rPr>
          <w:rFonts w:ascii="Book Antiqua" w:eastAsia="Book Antiqua" w:hAnsi="Book Antiqua" w:cs="Book Antiqua"/>
          <w:color w:val="000000" w:themeColor="text1"/>
        </w:rPr>
        <w:t>cardiac amyloidosis</w:t>
      </w:r>
      <w:r w:rsidRPr="003B1F49">
        <w:rPr>
          <w:rFonts w:ascii="Book Antiqua" w:eastAsia="Book Antiqua" w:hAnsi="Book Antiqua" w:cs="Book Antiqua"/>
          <w:color w:val="000000" w:themeColor="text1"/>
        </w:rPr>
        <w:t>.</w:t>
      </w:r>
    </w:p>
    <w:p w14:paraId="66229131" w14:textId="417CCEA0" w:rsidR="00F0724E" w:rsidRPr="003B1F49" w:rsidRDefault="00835B2D"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br w:type="page"/>
      </w:r>
      <w:r w:rsidR="00F0724E" w:rsidRPr="003B1F49">
        <w:rPr>
          <w:rFonts w:ascii="Book Antiqua" w:hAnsi="Book Antiqua"/>
          <w:noProof/>
          <w:color w:val="000000" w:themeColor="text1"/>
          <w:lang w:eastAsia="zh-CN"/>
        </w:rPr>
        <w:lastRenderedPageBreak/>
        <w:drawing>
          <wp:inline distT="0" distB="0" distL="0" distR="0" wp14:anchorId="6C0FB281" wp14:editId="313FEBA9">
            <wp:extent cx="5247619" cy="486666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7619" cy="4866667"/>
                    </a:xfrm>
                    <a:prstGeom prst="rect">
                      <a:avLst/>
                    </a:prstGeom>
                  </pic:spPr>
                </pic:pic>
              </a:graphicData>
            </a:graphic>
          </wp:inline>
        </w:drawing>
      </w:r>
    </w:p>
    <w:p w14:paraId="7BE7AF50" w14:textId="780EDC28" w:rsidR="00A77B3E" w:rsidRPr="003B1F49" w:rsidRDefault="00AD6274" w:rsidP="003B1F49">
      <w:pPr>
        <w:spacing w:line="360" w:lineRule="auto"/>
        <w:jc w:val="both"/>
        <w:rPr>
          <w:rFonts w:ascii="Book Antiqua" w:hAnsi="Book Antiqua"/>
          <w:b/>
          <w:bCs/>
          <w:color w:val="000000" w:themeColor="text1"/>
        </w:rPr>
      </w:pPr>
      <w:r w:rsidRPr="003B1F49">
        <w:rPr>
          <w:rFonts w:ascii="Book Antiqua" w:eastAsia="Book Antiqua" w:hAnsi="Book Antiqua" w:cs="Book Antiqua"/>
          <w:b/>
          <w:bCs/>
          <w:color w:val="000000" w:themeColor="text1"/>
        </w:rPr>
        <w:t xml:space="preserve">Figure 4 Planar scintigraphy showing intense cardiac uptake of </w:t>
      </w:r>
      <w:r w:rsidR="00257C9D" w:rsidRPr="003B1F49">
        <w:rPr>
          <w:rFonts w:ascii="Book Antiqua" w:hAnsi="Book Antiqua" w:cs="AdvOTe81213fa"/>
          <w:b/>
          <w:bCs/>
          <w:color w:val="000000" w:themeColor="text1"/>
          <w:vertAlign w:val="superscript"/>
        </w:rPr>
        <w:t>99m</w:t>
      </w:r>
      <w:r w:rsidR="00257C9D" w:rsidRPr="003B1F49">
        <w:rPr>
          <w:rFonts w:ascii="Book Antiqua" w:hAnsi="Book Antiqua" w:cs="AdvOTe81213fa"/>
          <w:b/>
          <w:bCs/>
          <w:color w:val="000000" w:themeColor="text1"/>
        </w:rPr>
        <w:t>Tc-labeled 3,3-diphosphono-1,2-propanodicarboxylic acid</w:t>
      </w:r>
      <w:r w:rsidRPr="003B1F49">
        <w:rPr>
          <w:rFonts w:ascii="Book Antiqua" w:eastAsia="Book Antiqua" w:hAnsi="Book Antiqua" w:cs="Book Antiqua"/>
          <w:b/>
          <w:bCs/>
          <w:color w:val="000000" w:themeColor="text1"/>
        </w:rPr>
        <w:t xml:space="preserve"> corresponding to a grade 3 in a patient diagnosed with </w:t>
      </w:r>
      <w:r w:rsidR="00F0724E" w:rsidRPr="003B1F49">
        <w:rPr>
          <w:rFonts w:ascii="Book Antiqua" w:eastAsia="Book Antiqua" w:hAnsi="Book Antiqua" w:cs="Book Antiqua"/>
          <w:b/>
          <w:bCs/>
          <w:color w:val="000000" w:themeColor="text1"/>
        </w:rPr>
        <w:t>cardiac amyloidosis</w:t>
      </w:r>
      <w:r w:rsidRPr="003B1F49">
        <w:rPr>
          <w:rFonts w:ascii="Book Antiqua" w:eastAsia="Book Antiqua" w:hAnsi="Book Antiqua" w:cs="Book Antiqua"/>
          <w:b/>
          <w:bCs/>
          <w:color w:val="000000" w:themeColor="text1"/>
        </w:rPr>
        <w:t>-</w:t>
      </w:r>
      <w:r w:rsidR="00F0724E" w:rsidRPr="003B1F49">
        <w:rPr>
          <w:rFonts w:ascii="Book Antiqua" w:eastAsia="Book Antiqua" w:hAnsi="Book Antiqua" w:cs="Book Antiqua"/>
          <w:b/>
          <w:bCs/>
          <w:color w:val="000000" w:themeColor="text1"/>
        </w:rPr>
        <w:t>transthyretin amyloidosis</w:t>
      </w:r>
      <w:r w:rsidRPr="003B1F49">
        <w:rPr>
          <w:rFonts w:ascii="Book Antiqua" w:eastAsia="Book Antiqua" w:hAnsi="Book Antiqua" w:cs="Book Antiqua"/>
          <w:b/>
          <w:bCs/>
          <w:color w:val="000000" w:themeColor="text1"/>
        </w:rPr>
        <w:t>.</w:t>
      </w:r>
    </w:p>
    <w:p w14:paraId="38ABAC88" w14:textId="7F687E9F" w:rsidR="007968A6" w:rsidRPr="003B1F49" w:rsidRDefault="00835B2D"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br w:type="page"/>
      </w:r>
      <w:r w:rsidR="00DE3B93" w:rsidRPr="003B1F49">
        <w:rPr>
          <w:rFonts w:ascii="Book Antiqua" w:hAnsi="Book Antiqua"/>
          <w:b/>
          <w:bCs/>
          <w:color w:val="000000" w:themeColor="text1"/>
        </w:rPr>
        <w:lastRenderedPageBreak/>
        <w:t>Table 1</w:t>
      </w:r>
      <w:r w:rsidR="00834726" w:rsidRPr="003B1F49">
        <w:rPr>
          <w:rFonts w:ascii="Book Antiqua" w:hAnsi="Book Antiqua"/>
          <w:b/>
          <w:color w:val="000000" w:themeColor="text1"/>
        </w:rPr>
        <w:t xml:space="preserve"> </w:t>
      </w:r>
      <w:r w:rsidR="00DE3B93" w:rsidRPr="003B1F49">
        <w:rPr>
          <w:rFonts w:ascii="Book Antiqua" w:eastAsia="Times New Roman" w:hAnsi="Book Antiqua" w:cs="Calibri"/>
          <w:b/>
          <w:bCs/>
          <w:color w:val="000000" w:themeColor="text1"/>
          <w:lang w:eastAsia="es-ES"/>
        </w:rPr>
        <w:t xml:space="preserve">Early imaging tool for </w:t>
      </w:r>
      <w:r w:rsidR="00875AE2" w:rsidRPr="003B1F49">
        <w:rPr>
          <w:rFonts w:ascii="Book Antiqua" w:hAnsi="Book Antiqua"/>
          <w:b/>
          <w:bCs/>
          <w:color w:val="000000" w:themeColor="text1"/>
        </w:rPr>
        <w:t>cardiac amyloidosis</w:t>
      </w:r>
      <w:r w:rsidR="00DE3B93" w:rsidRPr="003B1F49">
        <w:rPr>
          <w:rFonts w:ascii="Book Antiqua" w:eastAsia="Times New Roman" w:hAnsi="Book Antiqua" w:cs="Calibri"/>
          <w:b/>
          <w:bCs/>
          <w:color w:val="000000" w:themeColor="text1"/>
          <w:lang w:eastAsia="es-ES"/>
        </w:rPr>
        <w:t xml:space="preserve"> diagnosis</w:t>
      </w:r>
    </w:p>
    <w:tbl>
      <w:tblPr>
        <w:tblW w:w="9229"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91"/>
        <w:gridCol w:w="3827"/>
        <w:gridCol w:w="4111"/>
      </w:tblGrid>
      <w:tr w:rsidR="002A7E42" w:rsidRPr="003B1F49" w14:paraId="5A38A8FB" w14:textId="77777777" w:rsidTr="0048278B">
        <w:trPr>
          <w:trHeight w:val="300"/>
        </w:trPr>
        <w:tc>
          <w:tcPr>
            <w:tcW w:w="1291" w:type="dxa"/>
            <w:tcBorders>
              <w:top w:val="single" w:sz="4" w:space="0" w:color="auto"/>
              <w:bottom w:val="single" w:sz="4" w:space="0" w:color="auto"/>
            </w:tcBorders>
            <w:shd w:val="clear" w:color="auto" w:fill="auto"/>
            <w:noWrap/>
            <w:vAlign w:val="center"/>
            <w:hideMark/>
          </w:tcPr>
          <w:p w14:paraId="6BAD8A03" w14:textId="35C8ED7F" w:rsidR="007968A6" w:rsidRPr="003B1F49" w:rsidRDefault="007968A6" w:rsidP="002E6D5C">
            <w:pPr>
              <w:spacing w:line="360" w:lineRule="auto"/>
              <w:rPr>
                <w:rFonts w:ascii="Book Antiqua" w:eastAsia="Times New Roman" w:hAnsi="Book Antiqua" w:cs="Calibri"/>
                <w:b/>
                <w:bCs/>
                <w:color w:val="000000" w:themeColor="text1"/>
                <w:lang w:eastAsia="es-ES"/>
              </w:rPr>
            </w:pPr>
          </w:p>
        </w:tc>
        <w:tc>
          <w:tcPr>
            <w:tcW w:w="3827" w:type="dxa"/>
            <w:tcBorders>
              <w:top w:val="single" w:sz="4" w:space="0" w:color="auto"/>
              <w:bottom w:val="single" w:sz="4" w:space="0" w:color="auto"/>
            </w:tcBorders>
            <w:shd w:val="clear" w:color="auto" w:fill="auto"/>
            <w:noWrap/>
            <w:vAlign w:val="bottom"/>
            <w:hideMark/>
          </w:tcPr>
          <w:p w14:paraId="7B948973" w14:textId="77777777" w:rsidR="007968A6" w:rsidRPr="003B1F49" w:rsidRDefault="007968A6" w:rsidP="002E6D5C">
            <w:pPr>
              <w:spacing w:line="360" w:lineRule="auto"/>
              <w:rPr>
                <w:rFonts w:ascii="Book Antiqua" w:eastAsia="Times New Roman" w:hAnsi="Book Antiqua" w:cs="Calibri"/>
                <w:b/>
                <w:bCs/>
                <w:color w:val="000000" w:themeColor="text1"/>
                <w:lang w:eastAsia="es-ES"/>
              </w:rPr>
            </w:pPr>
            <w:r w:rsidRPr="003B1F49">
              <w:rPr>
                <w:rFonts w:ascii="Book Antiqua" w:eastAsia="Times New Roman" w:hAnsi="Book Antiqua" w:cs="Calibri"/>
                <w:b/>
                <w:bCs/>
                <w:color w:val="000000" w:themeColor="text1"/>
                <w:lang w:eastAsia="es-ES"/>
              </w:rPr>
              <w:t xml:space="preserve"> Patients with renal impairment</w:t>
            </w:r>
          </w:p>
        </w:tc>
        <w:tc>
          <w:tcPr>
            <w:tcW w:w="4111" w:type="dxa"/>
            <w:tcBorders>
              <w:top w:val="single" w:sz="4" w:space="0" w:color="auto"/>
              <w:bottom w:val="single" w:sz="4" w:space="0" w:color="auto"/>
            </w:tcBorders>
            <w:shd w:val="clear" w:color="auto" w:fill="auto"/>
            <w:noWrap/>
            <w:vAlign w:val="center"/>
            <w:hideMark/>
          </w:tcPr>
          <w:p w14:paraId="0C6A046E" w14:textId="77777777" w:rsidR="007968A6" w:rsidRPr="003B1F49" w:rsidRDefault="007968A6" w:rsidP="002E6D5C">
            <w:pPr>
              <w:spacing w:line="360" w:lineRule="auto"/>
              <w:rPr>
                <w:rFonts w:ascii="Book Antiqua" w:eastAsia="Times New Roman" w:hAnsi="Book Antiqua" w:cs="Calibri"/>
                <w:b/>
                <w:bCs/>
                <w:color w:val="000000" w:themeColor="text1"/>
                <w:lang w:eastAsia="es-ES"/>
              </w:rPr>
            </w:pPr>
            <w:r w:rsidRPr="003B1F49">
              <w:rPr>
                <w:rFonts w:ascii="Book Antiqua" w:eastAsia="Times New Roman" w:hAnsi="Book Antiqua" w:cs="Calibri"/>
                <w:b/>
                <w:bCs/>
                <w:color w:val="000000" w:themeColor="text1"/>
                <w:lang w:eastAsia="es-ES"/>
              </w:rPr>
              <w:t xml:space="preserve"> Patients without renal impairment</w:t>
            </w:r>
          </w:p>
        </w:tc>
      </w:tr>
      <w:tr w:rsidR="002A7E42" w:rsidRPr="003B1F49" w14:paraId="22D20E98" w14:textId="77777777" w:rsidTr="0048278B">
        <w:trPr>
          <w:trHeight w:val="1533"/>
        </w:trPr>
        <w:tc>
          <w:tcPr>
            <w:tcW w:w="1291" w:type="dxa"/>
            <w:tcBorders>
              <w:top w:val="single" w:sz="4" w:space="0" w:color="auto"/>
            </w:tcBorders>
            <w:shd w:val="clear" w:color="auto" w:fill="auto"/>
            <w:noWrap/>
            <w:vAlign w:val="center"/>
            <w:hideMark/>
          </w:tcPr>
          <w:p w14:paraId="4AB787CA" w14:textId="77777777"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TTE</w:t>
            </w:r>
          </w:p>
        </w:tc>
        <w:tc>
          <w:tcPr>
            <w:tcW w:w="3827" w:type="dxa"/>
            <w:tcBorders>
              <w:top w:val="single" w:sz="4" w:space="0" w:color="auto"/>
            </w:tcBorders>
            <w:shd w:val="clear" w:color="auto" w:fill="auto"/>
            <w:vAlign w:val="center"/>
            <w:hideMark/>
          </w:tcPr>
          <w:p w14:paraId="7DE12BB8" w14:textId="7E1AA149"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MCF, cardiac-index, strain parameters, E/A ratio of transmitral flow</w:t>
            </w:r>
          </w:p>
        </w:tc>
        <w:tc>
          <w:tcPr>
            <w:tcW w:w="4111" w:type="dxa"/>
            <w:tcBorders>
              <w:top w:val="single" w:sz="4" w:space="0" w:color="auto"/>
            </w:tcBorders>
            <w:shd w:val="clear" w:color="auto" w:fill="auto"/>
            <w:vAlign w:val="center"/>
            <w:hideMark/>
          </w:tcPr>
          <w:p w14:paraId="42571BCB" w14:textId="5EAA6614"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MCF, cardiac-index, strain parameters, E/A ratio of transmitral flow</w:t>
            </w:r>
          </w:p>
        </w:tc>
      </w:tr>
      <w:tr w:rsidR="002A7E42" w:rsidRPr="003B1F49" w14:paraId="6F9F0982" w14:textId="77777777" w:rsidTr="0048278B">
        <w:trPr>
          <w:trHeight w:val="960"/>
        </w:trPr>
        <w:tc>
          <w:tcPr>
            <w:tcW w:w="1291" w:type="dxa"/>
            <w:shd w:val="clear" w:color="auto" w:fill="auto"/>
            <w:noWrap/>
            <w:vAlign w:val="center"/>
            <w:hideMark/>
          </w:tcPr>
          <w:p w14:paraId="6F869A82" w14:textId="77777777"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CMR</w:t>
            </w:r>
          </w:p>
        </w:tc>
        <w:tc>
          <w:tcPr>
            <w:tcW w:w="3827" w:type="dxa"/>
            <w:shd w:val="clear" w:color="auto" w:fill="auto"/>
            <w:vAlign w:val="center"/>
            <w:hideMark/>
          </w:tcPr>
          <w:p w14:paraId="19E25D66" w14:textId="6D20EF60"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 xml:space="preserve">Stroke volume index, global longitudinal and </w:t>
            </w:r>
            <w:r w:rsidR="002E6D5C" w:rsidRPr="003B1F49">
              <w:rPr>
                <w:rFonts w:ascii="Book Antiqua" w:eastAsia="Times New Roman" w:hAnsi="Book Antiqua" w:cs="Calibri"/>
                <w:color w:val="000000" w:themeColor="text1"/>
                <w:lang w:eastAsia="es-ES"/>
              </w:rPr>
              <w:t>circumferential</w:t>
            </w:r>
            <w:r w:rsidRPr="003B1F49">
              <w:rPr>
                <w:rFonts w:ascii="Book Antiqua" w:eastAsia="Times New Roman" w:hAnsi="Book Antiqua" w:cs="Calibri"/>
                <w:color w:val="000000" w:themeColor="text1"/>
                <w:lang w:eastAsia="es-ES"/>
              </w:rPr>
              <w:t xml:space="preserve"> strain, T1 native</w:t>
            </w:r>
          </w:p>
        </w:tc>
        <w:tc>
          <w:tcPr>
            <w:tcW w:w="4111" w:type="dxa"/>
            <w:shd w:val="clear" w:color="auto" w:fill="auto"/>
            <w:vAlign w:val="center"/>
            <w:hideMark/>
          </w:tcPr>
          <w:p w14:paraId="1C25C263" w14:textId="554E2BA6"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Stroke volume index,</w:t>
            </w:r>
            <w:r w:rsidR="00875AE2" w:rsidRPr="003B1F49">
              <w:rPr>
                <w:rFonts w:ascii="Book Antiqua" w:eastAsia="Times New Roman" w:hAnsi="Book Antiqua" w:cs="Calibri"/>
                <w:color w:val="000000" w:themeColor="text1"/>
                <w:lang w:eastAsia="es-ES"/>
              </w:rPr>
              <w:t xml:space="preserve"> </w:t>
            </w:r>
            <w:r w:rsidRPr="003B1F49">
              <w:rPr>
                <w:rFonts w:ascii="Book Antiqua" w:eastAsia="Times New Roman" w:hAnsi="Book Antiqua" w:cs="Calibri"/>
                <w:color w:val="000000" w:themeColor="text1"/>
                <w:lang w:eastAsia="es-ES"/>
              </w:rPr>
              <w:t xml:space="preserve">global longitudinal and </w:t>
            </w:r>
            <w:r w:rsidR="002E6D5C" w:rsidRPr="003B1F49">
              <w:rPr>
                <w:rFonts w:ascii="Book Antiqua" w:eastAsia="Times New Roman" w:hAnsi="Book Antiqua" w:cs="Calibri"/>
                <w:color w:val="000000" w:themeColor="text1"/>
                <w:lang w:eastAsia="es-ES"/>
              </w:rPr>
              <w:t>circumferential</w:t>
            </w:r>
            <w:r w:rsidRPr="003B1F49">
              <w:rPr>
                <w:rFonts w:ascii="Book Antiqua" w:eastAsia="Times New Roman" w:hAnsi="Book Antiqua" w:cs="Calibri"/>
                <w:color w:val="000000" w:themeColor="text1"/>
                <w:lang w:eastAsia="es-ES"/>
              </w:rPr>
              <w:t xml:space="preserve"> strain, T1 native and ECV</w:t>
            </w:r>
          </w:p>
        </w:tc>
      </w:tr>
      <w:tr w:rsidR="002A7E42" w:rsidRPr="003B1F49" w14:paraId="015323BC" w14:textId="77777777" w:rsidTr="0048278B">
        <w:trPr>
          <w:trHeight w:val="585"/>
        </w:trPr>
        <w:tc>
          <w:tcPr>
            <w:tcW w:w="1291" w:type="dxa"/>
            <w:shd w:val="clear" w:color="auto" w:fill="auto"/>
            <w:noWrap/>
            <w:vAlign w:val="center"/>
            <w:hideMark/>
          </w:tcPr>
          <w:p w14:paraId="433CAD3F" w14:textId="77777777"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CCT</w:t>
            </w:r>
          </w:p>
        </w:tc>
        <w:tc>
          <w:tcPr>
            <w:tcW w:w="3827" w:type="dxa"/>
            <w:shd w:val="clear" w:color="auto" w:fill="auto"/>
            <w:noWrap/>
            <w:vAlign w:val="center"/>
            <w:hideMark/>
          </w:tcPr>
          <w:p w14:paraId="09CF2ED2" w14:textId="77777777" w:rsidR="007968A6" w:rsidRPr="003B1F49" w:rsidRDefault="007968A6" w:rsidP="002E6D5C">
            <w:pPr>
              <w:spacing w:line="360" w:lineRule="auto"/>
              <w:rPr>
                <w:rFonts w:ascii="Book Antiqua" w:eastAsia="Times New Roman" w:hAnsi="Book Antiqua" w:cs="Calibri"/>
                <w:color w:val="000000" w:themeColor="text1"/>
                <w:lang w:eastAsia="es-ES"/>
              </w:rPr>
            </w:pPr>
          </w:p>
        </w:tc>
        <w:tc>
          <w:tcPr>
            <w:tcW w:w="4111" w:type="dxa"/>
            <w:shd w:val="clear" w:color="auto" w:fill="auto"/>
            <w:noWrap/>
            <w:vAlign w:val="center"/>
            <w:hideMark/>
          </w:tcPr>
          <w:p w14:paraId="6C43D519" w14:textId="77777777"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ECV</w:t>
            </w:r>
          </w:p>
        </w:tc>
      </w:tr>
      <w:tr w:rsidR="007968A6" w:rsidRPr="003B1F49" w14:paraId="62BCB88E" w14:textId="77777777" w:rsidTr="0048278B">
        <w:trPr>
          <w:trHeight w:val="630"/>
        </w:trPr>
        <w:tc>
          <w:tcPr>
            <w:tcW w:w="1291" w:type="dxa"/>
            <w:shd w:val="clear" w:color="auto" w:fill="auto"/>
            <w:noWrap/>
            <w:vAlign w:val="center"/>
            <w:hideMark/>
          </w:tcPr>
          <w:p w14:paraId="6D8E9C51" w14:textId="77777777"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Nuclear imaging</w:t>
            </w:r>
          </w:p>
        </w:tc>
        <w:tc>
          <w:tcPr>
            <w:tcW w:w="3827" w:type="dxa"/>
            <w:shd w:val="clear" w:color="auto" w:fill="auto"/>
            <w:noWrap/>
            <w:vAlign w:val="center"/>
            <w:hideMark/>
          </w:tcPr>
          <w:p w14:paraId="130FB209" w14:textId="6B81040E" w:rsidR="007968A6" w:rsidRPr="003B1F49" w:rsidRDefault="007968A6" w:rsidP="002E6D5C">
            <w:pPr>
              <w:spacing w:line="360" w:lineRule="auto"/>
              <w:rPr>
                <w:rFonts w:ascii="Book Antiqua" w:eastAsia="Times New Roman" w:hAnsi="Book Antiqua" w:cs="Calibri"/>
                <w:color w:val="000000" w:themeColor="text1"/>
                <w:lang w:eastAsia="es-ES"/>
              </w:rPr>
            </w:pPr>
          </w:p>
        </w:tc>
        <w:tc>
          <w:tcPr>
            <w:tcW w:w="4111" w:type="dxa"/>
            <w:shd w:val="clear" w:color="auto" w:fill="auto"/>
            <w:vAlign w:val="center"/>
            <w:hideMark/>
          </w:tcPr>
          <w:p w14:paraId="5C2DC3C8" w14:textId="32ED679B"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vertAlign w:val="superscript"/>
                <w:lang w:eastAsia="es-ES"/>
              </w:rPr>
              <w:t>99m</w:t>
            </w:r>
            <w:r w:rsidRPr="003B1F49">
              <w:rPr>
                <w:rFonts w:ascii="Book Antiqua" w:eastAsia="Times New Roman" w:hAnsi="Book Antiqua" w:cs="Calibri"/>
                <w:color w:val="000000" w:themeColor="text1"/>
                <w:lang w:eastAsia="es-ES"/>
              </w:rPr>
              <w:t xml:space="preserve">Tc-DPD myocardial uptake, MIBG uptake </w:t>
            </w:r>
          </w:p>
        </w:tc>
      </w:tr>
    </w:tbl>
    <w:p w14:paraId="2B22889D" w14:textId="081B5648" w:rsidR="007968A6" w:rsidRPr="003B1F49" w:rsidRDefault="00683860" w:rsidP="003B1F49">
      <w:pPr>
        <w:spacing w:line="360" w:lineRule="auto"/>
        <w:jc w:val="both"/>
        <w:rPr>
          <w:rFonts w:ascii="Book Antiqua" w:hAnsi="Book Antiqua"/>
          <w:color w:val="000000" w:themeColor="text1"/>
        </w:rPr>
      </w:pPr>
      <w:r w:rsidRPr="003B1F49">
        <w:rPr>
          <w:rFonts w:ascii="Book Antiqua" w:eastAsia="Times New Roman" w:hAnsi="Book Antiqua" w:cs="Calibri"/>
          <w:color w:val="000000" w:themeColor="text1"/>
          <w:lang w:eastAsia="es-ES"/>
        </w:rPr>
        <w:t xml:space="preserve">99mTc-DPD: </w:t>
      </w:r>
      <w:r w:rsidRPr="003B1F49">
        <w:rPr>
          <w:rFonts w:ascii="Book Antiqua" w:hAnsi="Book Antiqua" w:cs="AdvOTe81213fa"/>
          <w:color w:val="000000" w:themeColor="text1"/>
          <w:vertAlign w:val="superscript"/>
        </w:rPr>
        <w:t>99m</w:t>
      </w:r>
      <w:r w:rsidRPr="003B1F49">
        <w:rPr>
          <w:rFonts w:ascii="Book Antiqua" w:hAnsi="Book Antiqua" w:cs="AdvOTe81213fa"/>
          <w:color w:val="000000" w:themeColor="text1"/>
        </w:rPr>
        <w:t xml:space="preserve">Tc-labeled 3,3-diphosphono-1,2-propanodicarboxylic acid; </w:t>
      </w:r>
      <w:r w:rsidRPr="003B1F49">
        <w:rPr>
          <w:rFonts w:ascii="Book Antiqua" w:hAnsi="Book Antiqua"/>
          <w:color w:val="000000" w:themeColor="text1"/>
        </w:rPr>
        <w:t>CCT: Cardiac computed tomography;</w:t>
      </w:r>
      <w:r>
        <w:rPr>
          <w:rFonts w:ascii="Book Antiqua" w:hAnsi="Book Antiqua"/>
          <w:color w:val="000000" w:themeColor="text1"/>
        </w:rPr>
        <w:t xml:space="preserve"> </w:t>
      </w:r>
      <w:r w:rsidRPr="003B1F49">
        <w:rPr>
          <w:rFonts w:ascii="Book Antiqua" w:hAnsi="Book Antiqua"/>
          <w:color w:val="000000" w:themeColor="text1"/>
        </w:rPr>
        <w:t xml:space="preserve">CMR: Cardiac magnetic resonance; ECV: Extracellular volume; </w:t>
      </w:r>
      <w:r w:rsidR="007968A6" w:rsidRPr="003B1F49">
        <w:rPr>
          <w:rFonts w:ascii="Book Antiqua" w:hAnsi="Book Antiqua"/>
          <w:color w:val="000000" w:themeColor="text1"/>
        </w:rPr>
        <w:t xml:space="preserve">MCF: Myocardial contraction fraction; </w:t>
      </w:r>
      <w:r w:rsidR="007968A6" w:rsidRPr="003B1F49">
        <w:rPr>
          <w:rFonts w:ascii="Book Antiqua" w:hAnsi="Book Antiqua" w:cs="AdvOTe81213fa"/>
          <w:color w:val="000000" w:themeColor="text1"/>
        </w:rPr>
        <w:t xml:space="preserve">MIBG: 123-iodine </w:t>
      </w:r>
      <w:proofErr w:type="spellStart"/>
      <w:r w:rsidR="007968A6" w:rsidRPr="003B1F49">
        <w:rPr>
          <w:rFonts w:ascii="Book Antiqua" w:hAnsi="Book Antiqua" w:cs="AdvOTe81213fa"/>
          <w:color w:val="000000" w:themeColor="text1"/>
        </w:rPr>
        <w:t>metaiodobenzylguanidine</w:t>
      </w:r>
      <w:proofErr w:type="spellEnd"/>
      <w:r>
        <w:rPr>
          <w:rFonts w:ascii="Book Antiqua" w:hAnsi="Book Antiqua" w:cs="AdvOTe81213fa"/>
          <w:color w:val="000000" w:themeColor="text1"/>
        </w:rPr>
        <w:t>;</w:t>
      </w:r>
      <w:r w:rsidRPr="00683860">
        <w:rPr>
          <w:rFonts w:ascii="Book Antiqua" w:hAnsi="Book Antiqua"/>
          <w:color w:val="000000" w:themeColor="text1"/>
        </w:rPr>
        <w:t xml:space="preserve"> </w:t>
      </w:r>
      <w:r w:rsidRPr="003B1F49">
        <w:rPr>
          <w:rFonts w:ascii="Book Antiqua" w:hAnsi="Book Antiqua"/>
          <w:color w:val="000000" w:themeColor="text1"/>
        </w:rPr>
        <w:t>TTE: Transthoracic echocardiography</w:t>
      </w:r>
      <w:r>
        <w:rPr>
          <w:rFonts w:ascii="Book Antiqua" w:hAnsi="Book Antiqua"/>
          <w:color w:val="000000" w:themeColor="text1"/>
        </w:rPr>
        <w:t>.</w:t>
      </w:r>
    </w:p>
    <w:p w14:paraId="63845769" w14:textId="2FD926A1" w:rsidR="007968A6" w:rsidRPr="003B1F49" w:rsidRDefault="007968A6" w:rsidP="003B1F49">
      <w:pPr>
        <w:spacing w:line="360" w:lineRule="auto"/>
        <w:jc w:val="both"/>
        <w:rPr>
          <w:rFonts w:ascii="Book Antiqua" w:hAnsi="Book Antiqua"/>
          <w:color w:val="000000" w:themeColor="text1"/>
        </w:rPr>
      </w:pPr>
    </w:p>
    <w:sectPr w:rsidR="007968A6" w:rsidRPr="003B1F49" w:rsidSect="003B1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4D809" w14:textId="77777777" w:rsidR="00054FF0" w:rsidRDefault="00054FF0" w:rsidP="00D20102">
      <w:r>
        <w:separator/>
      </w:r>
    </w:p>
  </w:endnote>
  <w:endnote w:type="continuationSeparator" w:id="0">
    <w:p w14:paraId="5825E3AD" w14:textId="77777777" w:rsidR="00054FF0" w:rsidRDefault="00054FF0" w:rsidP="00D2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dvOTe81213f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C485" w14:textId="77777777" w:rsidR="002E0EDC" w:rsidRPr="00D20102" w:rsidRDefault="002E0EDC" w:rsidP="00D20102">
    <w:pPr>
      <w:pStyle w:val="a5"/>
      <w:jc w:val="right"/>
      <w:rPr>
        <w:rFonts w:ascii="Book Antiqua" w:hAnsi="Book Antiqua"/>
        <w:color w:val="000000" w:themeColor="text1"/>
        <w:sz w:val="24"/>
        <w:szCs w:val="24"/>
      </w:rPr>
    </w:pPr>
    <w:r w:rsidRPr="00D20102">
      <w:rPr>
        <w:rFonts w:ascii="Book Antiqua" w:hAnsi="Book Antiqua"/>
        <w:color w:val="000000" w:themeColor="text1"/>
        <w:sz w:val="24"/>
        <w:szCs w:val="24"/>
        <w:lang w:val="zh-CN" w:eastAsia="zh-CN"/>
      </w:rPr>
      <w:t xml:space="preserve"> </w:t>
    </w:r>
    <w:r w:rsidRPr="00D20102">
      <w:rPr>
        <w:rFonts w:ascii="Book Antiqua" w:hAnsi="Book Antiqua"/>
        <w:color w:val="000000" w:themeColor="text1"/>
        <w:sz w:val="24"/>
        <w:szCs w:val="24"/>
      </w:rPr>
      <w:fldChar w:fldCharType="begin"/>
    </w:r>
    <w:r w:rsidRPr="00D20102">
      <w:rPr>
        <w:rFonts w:ascii="Book Antiqua" w:hAnsi="Book Antiqua"/>
        <w:color w:val="000000" w:themeColor="text1"/>
        <w:sz w:val="24"/>
        <w:szCs w:val="24"/>
      </w:rPr>
      <w:instrText>PAGE  \* Arabic  \* MERGEFORMAT</w:instrText>
    </w:r>
    <w:r w:rsidRPr="00D20102">
      <w:rPr>
        <w:rFonts w:ascii="Book Antiqua" w:hAnsi="Book Antiqua"/>
        <w:color w:val="000000" w:themeColor="text1"/>
        <w:sz w:val="24"/>
        <w:szCs w:val="24"/>
      </w:rPr>
      <w:fldChar w:fldCharType="separate"/>
    </w:r>
    <w:r w:rsidRPr="00647655">
      <w:rPr>
        <w:rFonts w:ascii="Book Antiqua" w:hAnsi="Book Antiqua"/>
        <w:noProof/>
        <w:color w:val="000000" w:themeColor="text1"/>
        <w:sz w:val="24"/>
        <w:szCs w:val="24"/>
        <w:lang w:val="zh-CN" w:eastAsia="zh-CN"/>
      </w:rPr>
      <w:t>39</w:t>
    </w:r>
    <w:r w:rsidRPr="00D20102">
      <w:rPr>
        <w:rFonts w:ascii="Book Antiqua" w:hAnsi="Book Antiqua"/>
        <w:color w:val="000000" w:themeColor="text1"/>
        <w:sz w:val="24"/>
        <w:szCs w:val="24"/>
      </w:rPr>
      <w:fldChar w:fldCharType="end"/>
    </w:r>
    <w:r w:rsidRPr="00D20102">
      <w:rPr>
        <w:rFonts w:ascii="Book Antiqua" w:hAnsi="Book Antiqua"/>
        <w:color w:val="000000" w:themeColor="text1"/>
        <w:sz w:val="24"/>
        <w:szCs w:val="24"/>
        <w:lang w:val="zh-CN" w:eastAsia="zh-CN"/>
      </w:rPr>
      <w:t xml:space="preserve"> / </w:t>
    </w:r>
    <w:r w:rsidRPr="00D20102">
      <w:rPr>
        <w:rFonts w:ascii="Book Antiqua" w:hAnsi="Book Antiqua"/>
        <w:color w:val="000000" w:themeColor="text1"/>
        <w:sz w:val="24"/>
        <w:szCs w:val="24"/>
      </w:rPr>
      <w:fldChar w:fldCharType="begin"/>
    </w:r>
    <w:r w:rsidRPr="00D20102">
      <w:rPr>
        <w:rFonts w:ascii="Book Antiqua" w:hAnsi="Book Antiqua"/>
        <w:color w:val="000000" w:themeColor="text1"/>
        <w:sz w:val="24"/>
        <w:szCs w:val="24"/>
      </w:rPr>
      <w:instrText>NUMPAGES  \* Arabic  \* MERGEFORMAT</w:instrText>
    </w:r>
    <w:r w:rsidRPr="00D20102">
      <w:rPr>
        <w:rFonts w:ascii="Book Antiqua" w:hAnsi="Book Antiqua"/>
        <w:color w:val="000000" w:themeColor="text1"/>
        <w:sz w:val="24"/>
        <w:szCs w:val="24"/>
      </w:rPr>
      <w:fldChar w:fldCharType="separate"/>
    </w:r>
    <w:r w:rsidRPr="00647655">
      <w:rPr>
        <w:rFonts w:ascii="Book Antiqua" w:hAnsi="Book Antiqua"/>
        <w:noProof/>
        <w:color w:val="000000" w:themeColor="text1"/>
        <w:sz w:val="24"/>
        <w:szCs w:val="24"/>
        <w:lang w:val="zh-CN" w:eastAsia="zh-CN"/>
      </w:rPr>
      <w:t>40</w:t>
    </w:r>
    <w:r w:rsidRPr="00D20102">
      <w:rPr>
        <w:rFonts w:ascii="Book Antiqua" w:hAnsi="Book Antiqua"/>
        <w:color w:val="000000" w:themeColor="text1"/>
        <w:sz w:val="24"/>
        <w:szCs w:val="24"/>
      </w:rPr>
      <w:fldChar w:fldCharType="end"/>
    </w:r>
  </w:p>
  <w:p w14:paraId="7D76B64C" w14:textId="77777777" w:rsidR="002E0EDC" w:rsidRPr="00D20102" w:rsidRDefault="002E0EDC" w:rsidP="00D20102">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84203" w14:textId="77777777" w:rsidR="00054FF0" w:rsidRDefault="00054FF0" w:rsidP="00D20102">
      <w:r>
        <w:separator/>
      </w:r>
    </w:p>
  </w:footnote>
  <w:footnote w:type="continuationSeparator" w:id="0">
    <w:p w14:paraId="3EA62546" w14:textId="77777777" w:rsidR="00054FF0" w:rsidRDefault="00054FF0" w:rsidP="00D2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80"/>
    <w:rsid w:val="0001787B"/>
    <w:rsid w:val="000231FC"/>
    <w:rsid w:val="00031F80"/>
    <w:rsid w:val="000329F0"/>
    <w:rsid w:val="00034C10"/>
    <w:rsid w:val="00040599"/>
    <w:rsid w:val="0004463A"/>
    <w:rsid w:val="00050CE6"/>
    <w:rsid w:val="00054FF0"/>
    <w:rsid w:val="00061021"/>
    <w:rsid w:val="00082813"/>
    <w:rsid w:val="00084878"/>
    <w:rsid w:val="000A5471"/>
    <w:rsid w:val="000B2A0E"/>
    <w:rsid w:val="000C7A1A"/>
    <w:rsid w:val="000D043E"/>
    <w:rsid w:val="000E3CD0"/>
    <w:rsid w:val="00120C11"/>
    <w:rsid w:val="00144AA8"/>
    <w:rsid w:val="001571D2"/>
    <w:rsid w:val="00173FBE"/>
    <w:rsid w:val="00192A6B"/>
    <w:rsid w:val="00197F59"/>
    <w:rsid w:val="001A3EC6"/>
    <w:rsid w:val="001B150E"/>
    <w:rsid w:val="001F4BC3"/>
    <w:rsid w:val="002216FD"/>
    <w:rsid w:val="002220CF"/>
    <w:rsid w:val="00253B57"/>
    <w:rsid w:val="00257C9D"/>
    <w:rsid w:val="00261AE0"/>
    <w:rsid w:val="00281D52"/>
    <w:rsid w:val="00296D12"/>
    <w:rsid w:val="002A7E42"/>
    <w:rsid w:val="002B6924"/>
    <w:rsid w:val="002C3BD3"/>
    <w:rsid w:val="002E0EDC"/>
    <w:rsid w:val="002E66EF"/>
    <w:rsid w:val="002E6D5C"/>
    <w:rsid w:val="00334DA5"/>
    <w:rsid w:val="00341C9F"/>
    <w:rsid w:val="003A3ADD"/>
    <w:rsid w:val="003B1F49"/>
    <w:rsid w:val="003E1B5E"/>
    <w:rsid w:val="003E4F3A"/>
    <w:rsid w:val="00407369"/>
    <w:rsid w:val="004139EB"/>
    <w:rsid w:val="00453FFA"/>
    <w:rsid w:val="00454C2F"/>
    <w:rsid w:val="00461F6F"/>
    <w:rsid w:val="0048278B"/>
    <w:rsid w:val="004B1FF9"/>
    <w:rsid w:val="004B4D1B"/>
    <w:rsid w:val="004B502F"/>
    <w:rsid w:val="004E3A83"/>
    <w:rsid w:val="004F61F0"/>
    <w:rsid w:val="0051438E"/>
    <w:rsid w:val="005214C2"/>
    <w:rsid w:val="00522FCB"/>
    <w:rsid w:val="00534EA7"/>
    <w:rsid w:val="00535CB2"/>
    <w:rsid w:val="00552666"/>
    <w:rsid w:val="00553808"/>
    <w:rsid w:val="00555267"/>
    <w:rsid w:val="005771DD"/>
    <w:rsid w:val="00577CA2"/>
    <w:rsid w:val="005867CA"/>
    <w:rsid w:val="005A145F"/>
    <w:rsid w:val="005A7D4F"/>
    <w:rsid w:val="0063382C"/>
    <w:rsid w:val="00647655"/>
    <w:rsid w:val="00656FEE"/>
    <w:rsid w:val="0067754A"/>
    <w:rsid w:val="00677740"/>
    <w:rsid w:val="00683860"/>
    <w:rsid w:val="006A3DDF"/>
    <w:rsid w:val="006A7309"/>
    <w:rsid w:val="006B0F40"/>
    <w:rsid w:val="006B1BE7"/>
    <w:rsid w:val="006C3E25"/>
    <w:rsid w:val="0070636D"/>
    <w:rsid w:val="007067D9"/>
    <w:rsid w:val="00710FBD"/>
    <w:rsid w:val="00722E8E"/>
    <w:rsid w:val="00724D20"/>
    <w:rsid w:val="00735387"/>
    <w:rsid w:val="00757725"/>
    <w:rsid w:val="007754C1"/>
    <w:rsid w:val="00787233"/>
    <w:rsid w:val="007968A6"/>
    <w:rsid w:val="007C48C6"/>
    <w:rsid w:val="007C6F0B"/>
    <w:rsid w:val="007C7C63"/>
    <w:rsid w:val="007D29FB"/>
    <w:rsid w:val="007D2CFA"/>
    <w:rsid w:val="007D3337"/>
    <w:rsid w:val="008036A0"/>
    <w:rsid w:val="00816769"/>
    <w:rsid w:val="008310DC"/>
    <w:rsid w:val="00834726"/>
    <w:rsid w:val="00835B2D"/>
    <w:rsid w:val="00855D05"/>
    <w:rsid w:val="0087177D"/>
    <w:rsid w:val="00874D69"/>
    <w:rsid w:val="00875AE2"/>
    <w:rsid w:val="00877A3E"/>
    <w:rsid w:val="0088010E"/>
    <w:rsid w:val="00883768"/>
    <w:rsid w:val="00884068"/>
    <w:rsid w:val="0088501F"/>
    <w:rsid w:val="00893289"/>
    <w:rsid w:val="008A1DF8"/>
    <w:rsid w:val="008E7055"/>
    <w:rsid w:val="00906434"/>
    <w:rsid w:val="00914B44"/>
    <w:rsid w:val="009450A8"/>
    <w:rsid w:val="009612E6"/>
    <w:rsid w:val="009627DB"/>
    <w:rsid w:val="00966C38"/>
    <w:rsid w:val="00970279"/>
    <w:rsid w:val="009735EB"/>
    <w:rsid w:val="00974CBD"/>
    <w:rsid w:val="0097756C"/>
    <w:rsid w:val="00993D20"/>
    <w:rsid w:val="009A3139"/>
    <w:rsid w:val="009B5E53"/>
    <w:rsid w:val="009E1C7F"/>
    <w:rsid w:val="00A018D0"/>
    <w:rsid w:val="00A0662D"/>
    <w:rsid w:val="00A20CBB"/>
    <w:rsid w:val="00A35511"/>
    <w:rsid w:val="00A41B76"/>
    <w:rsid w:val="00A435DE"/>
    <w:rsid w:val="00A50FFA"/>
    <w:rsid w:val="00A51835"/>
    <w:rsid w:val="00A7097F"/>
    <w:rsid w:val="00A77B3E"/>
    <w:rsid w:val="00A83BD4"/>
    <w:rsid w:val="00A84366"/>
    <w:rsid w:val="00AA39F1"/>
    <w:rsid w:val="00AB1276"/>
    <w:rsid w:val="00AC0B37"/>
    <w:rsid w:val="00AD02C9"/>
    <w:rsid w:val="00AD6274"/>
    <w:rsid w:val="00AF26EB"/>
    <w:rsid w:val="00AF7A46"/>
    <w:rsid w:val="00B04AB9"/>
    <w:rsid w:val="00B55746"/>
    <w:rsid w:val="00B658D6"/>
    <w:rsid w:val="00B74227"/>
    <w:rsid w:val="00B7727D"/>
    <w:rsid w:val="00B77BFA"/>
    <w:rsid w:val="00B83060"/>
    <w:rsid w:val="00BB218A"/>
    <w:rsid w:val="00BB4594"/>
    <w:rsid w:val="00C11069"/>
    <w:rsid w:val="00C24A72"/>
    <w:rsid w:val="00C34FBA"/>
    <w:rsid w:val="00C37FD2"/>
    <w:rsid w:val="00C46DEC"/>
    <w:rsid w:val="00C543D3"/>
    <w:rsid w:val="00C6056F"/>
    <w:rsid w:val="00C61EF6"/>
    <w:rsid w:val="00C7154D"/>
    <w:rsid w:val="00CA2A55"/>
    <w:rsid w:val="00CA44D7"/>
    <w:rsid w:val="00CA59C3"/>
    <w:rsid w:val="00CB0D32"/>
    <w:rsid w:val="00CB115E"/>
    <w:rsid w:val="00CC62AA"/>
    <w:rsid w:val="00CC6335"/>
    <w:rsid w:val="00CE20E9"/>
    <w:rsid w:val="00D10FB4"/>
    <w:rsid w:val="00D12031"/>
    <w:rsid w:val="00D20102"/>
    <w:rsid w:val="00D54379"/>
    <w:rsid w:val="00D873A5"/>
    <w:rsid w:val="00DA31BC"/>
    <w:rsid w:val="00DB5E25"/>
    <w:rsid w:val="00DC2F34"/>
    <w:rsid w:val="00DE3578"/>
    <w:rsid w:val="00DE3B93"/>
    <w:rsid w:val="00E42D03"/>
    <w:rsid w:val="00E4335E"/>
    <w:rsid w:val="00E44FDD"/>
    <w:rsid w:val="00E54D66"/>
    <w:rsid w:val="00E5582D"/>
    <w:rsid w:val="00E71F58"/>
    <w:rsid w:val="00E808FF"/>
    <w:rsid w:val="00EA5238"/>
    <w:rsid w:val="00EA53A3"/>
    <w:rsid w:val="00EB230B"/>
    <w:rsid w:val="00EC7528"/>
    <w:rsid w:val="00EF3B65"/>
    <w:rsid w:val="00F0724E"/>
    <w:rsid w:val="00F479D4"/>
    <w:rsid w:val="00FC1232"/>
    <w:rsid w:val="00FC17DA"/>
    <w:rsid w:val="00FF2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F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a4"/>
    <w:unhideWhenUsed/>
    <w:rsid w:val="00D201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0102"/>
    <w:rPr>
      <w:sz w:val="18"/>
      <w:szCs w:val="18"/>
    </w:rPr>
  </w:style>
  <w:style w:type="paragraph" w:styleId="a5">
    <w:name w:val="footer"/>
    <w:basedOn w:val="a"/>
    <w:link w:val="a6"/>
    <w:uiPriority w:val="99"/>
    <w:unhideWhenUsed/>
    <w:rsid w:val="00D20102"/>
    <w:pPr>
      <w:tabs>
        <w:tab w:val="center" w:pos="4153"/>
        <w:tab w:val="right" w:pos="8306"/>
      </w:tabs>
      <w:snapToGrid w:val="0"/>
    </w:pPr>
    <w:rPr>
      <w:sz w:val="18"/>
      <w:szCs w:val="18"/>
    </w:rPr>
  </w:style>
  <w:style w:type="character" w:customStyle="1" w:styleId="a6">
    <w:name w:val="页脚 字符"/>
    <w:basedOn w:val="a0"/>
    <w:link w:val="a5"/>
    <w:uiPriority w:val="99"/>
    <w:rsid w:val="00D20102"/>
    <w:rPr>
      <w:sz w:val="18"/>
      <w:szCs w:val="18"/>
    </w:rPr>
  </w:style>
  <w:style w:type="paragraph" w:styleId="a7">
    <w:name w:val="Balloon Text"/>
    <w:basedOn w:val="a"/>
    <w:link w:val="a8"/>
    <w:semiHidden/>
    <w:unhideWhenUsed/>
    <w:rsid w:val="007754C1"/>
    <w:rPr>
      <w:sz w:val="18"/>
      <w:szCs w:val="18"/>
    </w:rPr>
  </w:style>
  <w:style w:type="character" w:customStyle="1" w:styleId="a8">
    <w:name w:val="批注框文本 字符"/>
    <w:basedOn w:val="a0"/>
    <w:link w:val="a7"/>
    <w:semiHidden/>
    <w:rsid w:val="007754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17029">
      <w:bodyDiv w:val="1"/>
      <w:marLeft w:val="0"/>
      <w:marRight w:val="0"/>
      <w:marTop w:val="0"/>
      <w:marBottom w:val="0"/>
      <w:divBdr>
        <w:top w:val="none" w:sz="0" w:space="0" w:color="auto"/>
        <w:left w:val="none" w:sz="0" w:space="0" w:color="auto"/>
        <w:bottom w:val="none" w:sz="0" w:space="0" w:color="auto"/>
        <w:right w:val="none" w:sz="0" w:space="0" w:color="auto"/>
      </w:divBdr>
    </w:div>
    <w:div w:id="1038164307">
      <w:bodyDiv w:val="1"/>
      <w:marLeft w:val="0"/>
      <w:marRight w:val="0"/>
      <w:marTop w:val="0"/>
      <w:marBottom w:val="0"/>
      <w:divBdr>
        <w:top w:val="none" w:sz="0" w:space="0" w:color="auto"/>
        <w:left w:val="none" w:sz="0" w:space="0" w:color="auto"/>
        <w:bottom w:val="none" w:sz="0" w:space="0" w:color="auto"/>
        <w:right w:val="none" w:sz="0" w:space="0" w:color="auto"/>
      </w:divBdr>
    </w:div>
    <w:div w:id="161062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10279</Words>
  <Characters>58596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2020-11-17T21:56:00Z</dcterms:created>
  <dcterms:modified xsi:type="dcterms:W3CDTF">2020-11-24T08:32:00Z</dcterms:modified>
</cp:coreProperties>
</file>