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6416"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Name of Journal: </w:t>
      </w:r>
      <w:r w:rsidRPr="00CD1F60">
        <w:rPr>
          <w:rFonts w:ascii="Book Antiqua" w:eastAsia="Book Antiqua" w:hAnsi="Book Antiqua" w:cs="Book Antiqua"/>
          <w:i/>
          <w:color w:val="000000" w:themeColor="text1"/>
        </w:rPr>
        <w:t>World Journal of Stem Cells</w:t>
      </w:r>
    </w:p>
    <w:p w14:paraId="29527F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Manuscript NO: </w:t>
      </w:r>
      <w:r w:rsidRPr="00CD1F60">
        <w:rPr>
          <w:rFonts w:ascii="Book Antiqua" w:eastAsia="Book Antiqua" w:hAnsi="Book Antiqua" w:cs="Book Antiqua"/>
          <w:color w:val="000000" w:themeColor="text1"/>
        </w:rPr>
        <w:t>59909</w:t>
      </w:r>
    </w:p>
    <w:p w14:paraId="5CF3283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Manuscript Type: </w:t>
      </w:r>
      <w:r w:rsidRPr="00CD1F60">
        <w:rPr>
          <w:rFonts w:ascii="Book Antiqua" w:eastAsia="Book Antiqua" w:hAnsi="Book Antiqua" w:cs="Book Antiqua"/>
          <w:color w:val="000000" w:themeColor="text1"/>
        </w:rPr>
        <w:t>MINIREVIEWS</w:t>
      </w:r>
    </w:p>
    <w:p w14:paraId="775AE5CD" w14:textId="77777777" w:rsidR="00A77B3E" w:rsidRPr="00CD1F60" w:rsidRDefault="00A77B3E" w:rsidP="00CD1F60">
      <w:pPr>
        <w:snapToGrid w:val="0"/>
        <w:spacing w:line="360" w:lineRule="auto"/>
        <w:jc w:val="both"/>
        <w:rPr>
          <w:color w:val="000000" w:themeColor="text1"/>
        </w:rPr>
      </w:pPr>
    </w:p>
    <w:p w14:paraId="752ED42B" w14:textId="70369BE2"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Mesenchymal stromal cell-dependent immunoregulation in chemically</w:t>
      </w:r>
      <w:r w:rsidR="00CD1F60">
        <w:rPr>
          <w:rFonts w:ascii="Book Antiqua" w:eastAsia="Book Antiqua" w:hAnsi="Book Antiqua" w:cs="Book Antiqua"/>
          <w:b/>
          <w:color w:val="000000" w:themeColor="text1"/>
        </w:rPr>
        <w:t>-</w:t>
      </w:r>
      <w:r w:rsidRPr="00CD1F60">
        <w:rPr>
          <w:rFonts w:ascii="Book Antiqua" w:eastAsia="Book Antiqua" w:hAnsi="Book Antiqua" w:cs="Book Antiqua"/>
          <w:b/>
          <w:color w:val="000000" w:themeColor="text1"/>
        </w:rPr>
        <w:t>induced acute liver failure</w:t>
      </w:r>
    </w:p>
    <w:p w14:paraId="208E68A3" w14:textId="77777777" w:rsidR="00A77B3E" w:rsidRPr="00CD1F60" w:rsidRDefault="00A77B3E" w:rsidP="00CD1F60">
      <w:pPr>
        <w:snapToGrid w:val="0"/>
        <w:spacing w:line="360" w:lineRule="auto"/>
        <w:jc w:val="both"/>
        <w:rPr>
          <w:color w:val="000000" w:themeColor="text1"/>
        </w:rPr>
      </w:pPr>
    </w:p>
    <w:p w14:paraId="1251082A" w14:textId="5D3EE7C2" w:rsidR="00A77B3E" w:rsidRPr="00CD1F60" w:rsidRDefault="00E7377E"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Zhou JH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Stem cell therapy in ALF</w:t>
      </w:r>
    </w:p>
    <w:p w14:paraId="49B2E9A8" w14:textId="77777777" w:rsidR="00A77B3E" w:rsidRPr="00CD1F60" w:rsidRDefault="00A77B3E" w:rsidP="00CD1F60">
      <w:pPr>
        <w:snapToGrid w:val="0"/>
        <w:spacing w:line="360" w:lineRule="auto"/>
        <w:jc w:val="both"/>
        <w:rPr>
          <w:color w:val="000000" w:themeColor="text1"/>
        </w:rPr>
      </w:pPr>
    </w:p>
    <w:p w14:paraId="6FBAA6E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Jia-Hang Zhou, Xuan Lu, Cui-Lin Yan, Xin-Yu Sheng, Hong-Cui Cao</w:t>
      </w:r>
    </w:p>
    <w:p w14:paraId="66A2A438" w14:textId="77777777" w:rsidR="00A77B3E" w:rsidRPr="00CD1F60" w:rsidRDefault="00A77B3E" w:rsidP="00CD1F60">
      <w:pPr>
        <w:snapToGrid w:val="0"/>
        <w:spacing w:line="360" w:lineRule="auto"/>
        <w:jc w:val="both"/>
        <w:rPr>
          <w:color w:val="000000" w:themeColor="text1"/>
        </w:rPr>
      </w:pPr>
    </w:p>
    <w:p w14:paraId="0882D52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Jia-Hang Zhou, Xuan Lu, Cui-Lin Yan, Xin-Yu Sheng, Hong-Cui Cao, </w:t>
      </w:r>
      <w:r w:rsidRPr="00CD1F60">
        <w:rPr>
          <w:rFonts w:ascii="Book Antiqua" w:eastAsia="Book Antiqua" w:hAnsi="Book Antiqua" w:cs="Book Antiqua"/>
          <w:color w:val="000000" w:themeColor="text1"/>
        </w:rPr>
        <w:t>State Key Laboratory for Diagnosis and Treatment of Infectious Diseases, National Clinical Research Center for Infectious Diseases, The First Affiliated Hospital, Zhejiang University School of Medicine, Hangzhou 310003, Zhejiang Province, China</w:t>
      </w:r>
    </w:p>
    <w:p w14:paraId="1E392193" w14:textId="77777777" w:rsidR="00A77B3E" w:rsidRPr="00CD1F60" w:rsidRDefault="00A77B3E" w:rsidP="00CD1F60">
      <w:pPr>
        <w:snapToGrid w:val="0"/>
        <w:spacing w:line="360" w:lineRule="auto"/>
        <w:jc w:val="both"/>
        <w:rPr>
          <w:color w:val="000000" w:themeColor="text1"/>
        </w:rPr>
      </w:pPr>
    </w:p>
    <w:p w14:paraId="10C9D26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Hong-Cui Cao, </w:t>
      </w:r>
      <w:r w:rsidRPr="00CD1F60">
        <w:rPr>
          <w:rFonts w:ascii="Book Antiqua" w:eastAsia="Book Antiqua" w:hAnsi="Book Antiqua" w:cs="Book Antiqua"/>
          <w:color w:val="000000" w:themeColor="text1"/>
        </w:rPr>
        <w:t>Zhejiang Provincial Key Laboratory for Diagnosis and Treatment of Aging and Physic-chemical Injury Diseases, The First Affiliated Hospital, Zhejiang University School of Medicine, Hangzhou 310003, Zhejiang Province, China</w:t>
      </w:r>
    </w:p>
    <w:p w14:paraId="299996A1" w14:textId="77777777" w:rsidR="00A77B3E" w:rsidRPr="00CD1F60" w:rsidRDefault="00A77B3E" w:rsidP="00CD1F60">
      <w:pPr>
        <w:snapToGrid w:val="0"/>
        <w:spacing w:line="360" w:lineRule="auto"/>
        <w:jc w:val="both"/>
        <w:rPr>
          <w:color w:val="000000" w:themeColor="text1"/>
        </w:rPr>
      </w:pPr>
    </w:p>
    <w:p w14:paraId="043476D5" w14:textId="7A072E8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Author contributions: </w:t>
      </w:r>
      <w:r w:rsidRPr="00CD1F60">
        <w:rPr>
          <w:rFonts w:ascii="Book Antiqua" w:eastAsia="Book Antiqua" w:hAnsi="Book Antiqua" w:cs="Book Antiqua"/>
          <w:color w:val="000000" w:themeColor="text1"/>
        </w:rPr>
        <w:t xml:space="preserve">Zhou JH contributed to </w:t>
      </w:r>
      <w:r w:rsidR="00CD1F60">
        <w:rPr>
          <w:rFonts w:ascii="Book Antiqua" w:eastAsia="Book Antiqua" w:hAnsi="Book Antiqua" w:cs="Book Antiqua"/>
          <w:color w:val="000000" w:themeColor="text1"/>
        </w:rPr>
        <w:t xml:space="preserve">the </w:t>
      </w:r>
      <w:r w:rsidRPr="00CD1F60">
        <w:rPr>
          <w:rFonts w:ascii="Book Antiqua" w:eastAsia="Book Antiqua" w:hAnsi="Book Antiqua" w:cs="Book Antiqua"/>
          <w:color w:val="000000" w:themeColor="text1"/>
        </w:rPr>
        <w:t xml:space="preserve">study design, data collection, and manuscript writing; Lu X, Yan CL and Sheng XY contributed to </w:t>
      </w:r>
      <w:r w:rsidR="00CD1F60">
        <w:rPr>
          <w:rFonts w:ascii="Book Antiqua" w:eastAsia="Book Antiqua" w:hAnsi="Book Antiqua" w:cs="Book Antiqua"/>
          <w:color w:val="000000" w:themeColor="text1"/>
        </w:rPr>
        <w:t xml:space="preserve">the </w:t>
      </w:r>
      <w:r w:rsidRPr="00CD1F60">
        <w:rPr>
          <w:rFonts w:ascii="Book Antiqua" w:eastAsia="Book Antiqua" w:hAnsi="Book Antiqua" w:cs="Book Antiqua"/>
          <w:color w:val="000000" w:themeColor="text1"/>
        </w:rPr>
        <w:t>data collection; Cao HC conducted the conception, design, and manuscript writing</w:t>
      </w:r>
      <w:r w:rsidR="00E7377E" w:rsidRPr="00CD1F60">
        <w:rPr>
          <w:rFonts w:ascii="Book Antiqua" w:eastAsia="Book Antiqua" w:hAnsi="Book Antiqua" w:cs="Book Antiqua"/>
          <w:color w:val="000000" w:themeColor="text1"/>
        </w:rPr>
        <w:t xml:space="preserve">; </w:t>
      </w:r>
      <w:r w:rsidR="00CD1F60">
        <w:rPr>
          <w:rFonts w:ascii="Book Antiqua" w:eastAsia="Book Antiqua" w:hAnsi="Book Antiqua" w:cs="Book Antiqua"/>
          <w:color w:val="000000" w:themeColor="text1"/>
        </w:rPr>
        <w:t>A</w:t>
      </w:r>
      <w:r w:rsidRPr="00CD1F60">
        <w:rPr>
          <w:rFonts w:ascii="Book Antiqua" w:eastAsia="Book Antiqua" w:hAnsi="Book Antiqua" w:cs="Book Antiqua"/>
          <w:color w:val="000000" w:themeColor="text1"/>
        </w:rPr>
        <w:t>ll authors have read and approved the final manuscript.</w:t>
      </w:r>
    </w:p>
    <w:p w14:paraId="6BBF82C6" w14:textId="77777777" w:rsidR="00A77B3E" w:rsidRPr="00CD1F60" w:rsidRDefault="00A77B3E" w:rsidP="00CD1F60">
      <w:pPr>
        <w:snapToGrid w:val="0"/>
        <w:spacing w:line="360" w:lineRule="auto"/>
        <w:jc w:val="both"/>
        <w:rPr>
          <w:color w:val="000000" w:themeColor="text1"/>
        </w:rPr>
      </w:pPr>
    </w:p>
    <w:p w14:paraId="2D08C50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Supported by </w:t>
      </w:r>
      <w:r w:rsidRPr="00CD1F60">
        <w:rPr>
          <w:rFonts w:ascii="Book Antiqua" w:eastAsia="Book Antiqua" w:hAnsi="Book Antiqua" w:cs="Book Antiqua"/>
          <w:color w:val="000000" w:themeColor="text1"/>
        </w:rPr>
        <w:t>National Natural Science Foundation of China, No. 81971756; and Stem Cell and Translational Research from National Key Research and Development Program of China, No. 2016YFA0101001.</w:t>
      </w:r>
    </w:p>
    <w:p w14:paraId="447AF143" w14:textId="77777777" w:rsidR="00A77B3E" w:rsidRPr="00CD1F60" w:rsidRDefault="00A77B3E" w:rsidP="00CD1F60">
      <w:pPr>
        <w:snapToGrid w:val="0"/>
        <w:spacing w:line="360" w:lineRule="auto"/>
        <w:jc w:val="both"/>
        <w:rPr>
          <w:color w:val="000000" w:themeColor="text1"/>
        </w:rPr>
      </w:pPr>
    </w:p>
    <w:p w14:paraId="3B8663C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lastRenderedPageBreak/>
        <w:t xml:space="preserve">Corresponding author: Hong-Cui Cao, MD, PhD, Professor, </w:t>
      </w:r>
      <w:r w:rsidRPr="00CD1F60">
        <w:rPr>
          <w:rFonts w:ascii="Book Antiqua" w:eastAsia="Book Antiqua" w:hAnsi="Book Antiqua" w:cs="Book Antiqua"/>
          <w:color w:val="000000" w:themeColor="text1"/>
        </w:rPr>
        <w:t>State Key Laboratory for Diagnosis and Treatment of Infectious Diseases, National Clinical Research Center for Infectious Diseases, The First Affiliated Hospital, Zhejiang University School of Medicine, No. 79 Qingchun Road, Hangzhou 310003, Zhejiang Province, China. hccao@zju.edu.cn</w:t>
      </w:r>
    </w:p>
    <w:p w14:paraId="2DAE3A89" w14:textId="77777777" w:rsidR="00A77B3E" w:rsidRPr="00CD1F60" w:rsidRDefault="00A77B3E" w:rsidP="00CD1F60">
      <w:pPr>
        <w:snapToGrid w:val="0"/>
        <w:spacing w:line="360" w:lineRule="auto"/>
        <w:jc w:val="both"/>
        <w:rPr>
          <w:color w:val="000000" w:themeColor="text1"/>
        </w:rPr>
      </w:pPr>
    </w:p>
    <w:p w14:paraId="1008559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Received: </w:t>
      </w:r>
      <w:r w:rsidRPr="00CD1F60">
        <w:rPr>
          <w:rFonts w:ascii="Book Antiqua" w:eastAsia="Book Antiqua" w:hAnsi="Book Antiqua" w:cs="Book Antiqua"/>
          <w:color w:val="000000" w:themeColor="text1"/>
        </w:rPr>
        <w:t>October 6, 2020</w:t>
      </w:r>
    </w:p>
    <w:p w14:paraId="2AC74D3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Revised: </w:t>
      </w:r>
      <w:r w:rsidRPr="00CD1F60">
        <w:rPr>
          <w:rFonts w:ascii="Book Antiqua" w:eastAsia="Book Antiqua" w:hAnsi="Book Antiqua" w:cs="Book Antiqua"/>
          <w:color w:val="000000" w:themeColor="text1"/>
        </w:rPr>
        <w:t>January 8, 2021</w:t>
      </w:r>
    </w:p>
    <w:p w14:paraId="3AE9A034" w14:textId="768903C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Accepted: </w:t>
      </w:r>
      <w:r w:rsidR="00B71648" w:rsidRPr="00CD1F60">
        <w:rPr>
          <w:rFonts w:ascii="Book Antiqua" w:eastAsia="Book Antiqua" w:hAnsi="Book Antiqua" w:cs="Book Antiqua"/>
          <w:color w:val="000000" w:themeColor="text1"/>
        </w:rPr>
        <w:t>February 15, 2021</w:t>
      </w:r>
    </w:p>
    <w:p w14:paraId="2FB3BC5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Published online: </w:t>
      </w:r>
    </w:p>
    <w:p w14:paraId="1D4D1A18" w14:textId="77777777" w:rsidR="00A77B3E" w:rsidRPr="00CD1F60" w:rsidRDefault="00A77B3E" w:rsidP="00CD1F60">
      <w:pPr>
        <w:snapToGrid w:val="0"/>
        <w:spacing w:line="360" w:lineRule="auto"/>
        <w:jc w:val="both"/>
        <w:rPr>
          <w:color w:val="000000" w:themeColor="text1"/>
        </w:rPr>
        <w:sectPr w:rsidR="00A77B3E" w:rsidRPr="00CD1F60">
          <w:footerReference w:type="default" r:id="rId6"/>
          <w:pgSz w:w="12240" w:h="15840"/>
          <w:pgMar w:top="1440" w:right="1440" w:bottom="1440" w:left="1440" w:header="720" w:footer="720" w:gutter="0"/>
          <w:cols w:space="720"/>
          <w:docGrid w:linePitch="360"/>
        </w:sectPr>
      </w:pPr>
    </w:p>
    <w:p w14:paraId="31EEBEF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lastRenderedPageBreak/>
        <w:t>Abstract</w:t>
      </w:r>
    </w:p>
    <w:p w14:paraId="2F20148B" w14:textId="3C6BBFA2"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Drug-induced liver injury (DILI), which refers to liver damage caused by a drug or its metabolites,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has emerged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 an important cause of acute liver failure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recent years.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ALF in animal models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mimics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pathology of DILI in humans;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thus, these models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are used to study the mechanism of potentially effective treatment strategies.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Mesenchymal stromal cells (MSCs) possess immunomodulatory properties</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and they alleviate acute liver injury and decrease the mortality of animals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Here, we summarize some of the existing research on the interaction between MSCs and immune cells, 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discuss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possible mechanisms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underlying</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immunomodulatory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activity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We conclude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can impact the phenotype and function of macrophages, as well as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differentiation and maturation of dendritic cells, 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 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proliferation and activation of T lymphocytes or B lymphocytes. MSCs also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effects on the production of cytokines</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prostaglandin E2</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tumor necrosis factor</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alpha-stimulated gene 6</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 animal models.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Thus, MSCs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significant benefits in the treatment of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by interacting with immune cells 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be applied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DILI in humans in the near future.</w:t>
      </w:r>
    </w:p>
    <w:p w14:paraId="7CC0EF09" w14:textId="77777777" w:rsidR="00A77B3E" w:rsidRPr="00CD1F60" w:rsidRDefault="00A77B3E" w:rsidP="00CD1F60">
      <w:pPr>
        <w:snapToGrid w:val="0"/>
        <w:spacing w:line="360" w:lineRule="auto"/>
        <w:jc w:val="both"/>
        <w:rPr>
          <w:color w:val="000000" w:themeColor="text1"/>
        </w:rPr>
      </w:pPr>
    </w:p>
    <w:p w14:paraId="109F249C" w14:textId="47B7B36D"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Key Words: </w:t>
      </w:r>
      <w:r w:rsidRPr="00CD1F60">
        <w:rPr>
          <w:rFonts w:ascii="Book Antiqua" w:eastAsia="Book Antiqua" w:hAnsi="Book Antiqua" w:cs="Book Antiqua"/>
          <w:color w:val="000000" w:themeColor="text1"/>
        </w:rPr>
        <w:t>Mesenchymal stromal cell; Immune response; Drug</w:t>
      </w:r>
      <w:r w:rsidR="003B058E"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liver injury; Acute liver failure</w:t>
      </w:r>
      <w:r w:rsidR="00E54A87" w:rsidRPr="00CD1F60">
        <w:rPr>
          <w:rFonts w:ascii="Book Antiqua" w:eastAsia="Book Antiqua" w:hAnsi="Book Antiqua" w:cs="Book Antiqua"/>
          <w:color w:val="000000" w:themeColor="text1"/>
        </w:rPr>
        <w:t>; Dendritic cell</w:t>
      </w:r>
    </w:p>
    <w:p w14:paraId="444C1D5C" w14:textId="77777777" w:rsidR="00A77B3E" w:rsidRPr="00CD1F60" w:rsidRDefault="00A77B3E" w:rsidP="00CD1F60">
      <w:pPr>
        <w:snapToGrid w:val="0"/>
        <w:spacing w:line="360" w:lineRule="auto"/>
        <w:jc w:val="both"/>
        <w:rPr>
          <w:color w:val="000000" w:themeColor="text1"/>
        </w:rPr>
      </w:pPr>
    </w:p>
    <w:p w14:paraId="370F1E1A" w14:textId="0CA37E99"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Zhou JH, Lu X, Yan CL, Sheng XY, Cao HC. Mesenchymal stromal cell-dependent immunoregulation in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induced acute liver failure. </w:t>
      </w:r>
      <w:r w:rsidRPr="00CD1F60">
        <w:rPr>
          <w:rFonts w:ascii="Book Antiqua" w:eastAsia="Book Antiqua" w:hAnsi="Book Antiqua" w:cs="Book Antiqua"/>
          <w:i/>
          <w:iCs/>
          <w:color w:val="000000" w:themeColor="text1"/>
        </w:rPr>
        <w:t>World J Stem Cells</w:t>
      </w:r>
      <w:r w:rsidRPr="00CD1F60">
        <w:rPr>
          <w:rFonts w:ascii="Book Antiqua" w:eastAsia="Book Antiqua" w:hAnsi="Book Antiqua" w:cs="Book Antiqua"/>
          <w:color w:val="000000" w:themeColor="text1"/>
        </w:rPr>
        <w:t xml:space="preserve"> 2021; In press</w:t>
      </w:r>
    </w:p>
    <w:p w14:paraId="5A029074" w14:textId="77777777" w:rsidR="00A77B3E" w:rsidRPr="00CD1F60" w:rsidRDefault="00A77B3E" w:rsidP="00CD1F60">
      <w:pPr>
        <w:snapToGrid w:val="0"/>
        <w:spacing w:line="360" w:lineRule="auto"/>
        <w:jc w:val="both"/>
        <w:rPr>
          <w:color w:val="000000" w:themeColor="text1"/>
        </w:rPr>
      </w:pPr>
    </w:p>
    <w:p w14:paraId="2F6C9725" w14:textId="65CB7F4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Core Tip: </w:t>
      </w:r>
      <w:r w:rsidRPr="00CD1F60">
        <w:rPr>
          <w:rFonts w:ascii="Book Antiqua" w:eastAsia="Book Antiqua" w:hAnsi="Book Antiqua" w:cs="Book Antiqua"/>
          <w:color w:val="000000" w:themeColor="text1"/>
        </w:rPr>
        <w:t xml:space="preserve">Drug-induced liver injury (DILI) is a crucial cause of acute liver failure (ALF). Although </w:t>
      </w:r>
      <w:r w:rsidR="00E54A87" w:rsidRPr="00CD1F60">
        <w:rPr>
          <w:rFonts w:ascii="Book Antiqua" w:eastAsia="Book Antiqua" w:hAnsi="Book Antiqua" w:cs="Book Antiqua"/>
          <w:color w:val="000000" w:themeColor="text1"/>
        </w:rPr>
        <w:t>mesenchymal stromal cells (MSCs)</w:t>
      </w:r>
      <w:r w:rsidRPr="00CD1F60">
        <w:rPr>
          <w:rFonts w:ascii="Book Antiqua" w:eastAsia="Book Antiqua" w:hAnsi="Book Antiqua" w:cs="Book Antiqua"/>
          <w:color w:val="000000" w:themeColor="text1"/>
        </w:rPr>
        <w:t xml:space="preserve"> have not been applied to DILI in clinical trials, their efficacy has been proven in various animal models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ALF. Immune system disorders play key roles in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induced ALF, and MSCs are able to regulate the immune system through soluble factors and cell-to-cell contact, and </w:t>
      </w:r>
      <w:r w:rsidRPr="00CD1F60">
        <w:rPr>
          <w:rFonts w:ascii="Book Antiqua" w:eastAsia="Book Antiqua" w:hAnsi="Book Antiqua" w:cs="Book Antiqua"/>
          <w:color w:val="000000" w:themeColor="text1"/>
        </w:rPr>
        <w:lastRenderedPageBreak/>
        <w:t>eventually improve liver damage. We</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herein</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discuss the immunomodulatory properties of MSCs in different animal models that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mimic</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pathology of DILI in humans.</w:t>
      </w:r>
    </w:p>
    <w:p w14:paraId="3BA765A8" w14:textId="09B9BEAC" w:rsidR="00A77B3E" w:rsidRPr="00CD1F60" w:rsidRDefault="00E54A87" w:rsidP="00CD1F60">
      <w:pPr>
        <w:snapToGrid w:val="0"/>
        <w:spacing w:line="360" w:lineRule="auto"/>
        <w:jc w:val="both"/>
        <w:rPr>
          <w:color w:val="000000" w:themeColor="text1"/>
        </w:rPr>
      </w:pPr>
      <w:r w:rsidRPr="00CD1F60">
        <w:rPr>
          <w:color w:val="000000" w:themeColor="text1"/>
        </w:rPr>
        <w:br w:type="page"/>
      </w:r>
      <w:r w:rsidR="00050B42" w:rsidRPr="00CD1F60">
        <w:rPr>
          <w:rFonts w:ascii="Book Antiqua" w:eastAsia="Book Antiqua" w:hAnsi="Book Antiqua" w:cs="Book Antiqua"/>
          <w:b/>
          <w:caps/>
          <w:color w:val="000000" w:themeColor="text1"/>
          <w:u w:val="single"/>
        </w:rPr>
        <w:lastRenderedPageBreak/>
        <w:t>INTRODUCTION</w:t>
      </w:r>
    </w:p>
    <w:p w14:paraId="1FF3BDDE" w14:textId="1A8D4451"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Drug-induced liver injury (DILI), the most common cause of acute liver failure (</w:t>
      </w:r>
      <w:bookmarkStart w:id="0" w:name="_Hlk61963213"/>
      <w:r w:rsidRPr="00CD1F60">
        <w:rPr>
          <w:rFonts w:ascii="Book Antiqua" w:eastAsia="Book Antiqua" w:hAnsi="Book Antiqua" w:cs="Book Antiqua"/>
          <w:color w:val="000000" w:themeColor="text1"/>
        </w:rPr>
        <w:t>ALF</w:t>
      </w:r>
      <w:bookmarkEnd w:id="0"/>
      <w:r w:rsidRPr="00CD1F60">
        <w:rPr>
          <w:rFonts w:ascii="Book Antiqua" w:eastAsia="Book Antiqua" w:hAnsi="Book Antiqua" w:cs="Book Antiqua"/>
          <w:color w:val="000000" w:themeColor="text1"/>
        </w:rPr>
        <w:t>) in developed countries, accounts for approximately 50% of ALF cases</w:t>
      </w:r>
      <w:r w:rsidRPr="00CD1F60">
        <w:rPr>
          <w:rFonts w:ascii="Book Antiqua" w:eastAsia="Book Antiqua" w:hAnsi="Book Antiqua" w:cs="Book Antiqua"/>
          <w:color w:val="000000" w:themeColor="text1"/>
          <w:vertAlign w:val="superscript"/>
        </w:rPr>
        <w:t>[1]</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patients with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hypersensitivity or reduced tolerance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due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special constitutions, the immune-privileged state of the liver can be disrupted by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drugs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chemicals or their metabolites</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reactive intermediate species</w:t>
      </w:r>
      <w:r w:rsidRPr="00CD1F60">
        <w:rPr>
          <w:rFonts w:ascii="Book Antiqua" w:eastAsia="Book Antiqua" w:hAnsi="Book Antiqua" w:cs="Book Antiqua"/>
          <w:color w:val="000000" w:themeColor="text1"/>
          <w:vertAlign w:val="superscript"/>
        </w:rPr>
        <w:t>[2]</w:t>
      </w:r>
      <w:r w:rsidRPr="00CD1F60">
        <w:rPr>
          <w:rFonts w:ascii="Book Antiqua" w:eastAsia="Book Antiqua" w:hAnsi="Book Antiqua" w:cs="Book Antiqua"/>
          <w:color w:val="000000" w:themeColor="text1"/>
        </w:rPr>
        <w:t>, resulting in unbalanced immune cell infiltration and liver injury</w:t>
      </w:r>
      <w:r w:rsidRPr="00CD1F60">
        <w:rPr>
          <w:rFonts w:ascii="Book Antiqua" w:eastAsia="Book Antiqua" w:hAnsi="Book Antiqua" w:cs="Book Antiqua"/>
          <w:color w:val="000000" w:themeColor="text1"/>
          <w:vertAlign w:val="superscript"/>
        </w:rPr>
        <w:t>[3]</w:t>
      </w:r>
      <w:r w:rsidRPr="00CD1F60">
        <w:rPr>
          <w:rFonts w:ascii="Book Antiqua" w:eastAsia="Book Antiqua" w:hAnsi="Book Antiqua" w:cs="Book Antiqua"/>
          <w:color w:val="000000" w:themeColor="text1"/>
        </w:rPr>
        <w:t>.</w:t>
      </w:r>
    </w:p>
    <w:p w14:paraId="64C7AD56" w14:textId="5D7F458B"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Mesenchymal stromal cells (MSCs)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are widely studied adult pluripotent stem cells. They possess not only all</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common characteristics of stem cells but also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properties. They have been extensively researched due to their wide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range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sources and easy availability.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Since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first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 pediatric patient experiencing grade IV treatment-refractory acute graft </w:t>
      </w:r>
      <w:r w:rsidRPr="00CD1F60">
        <w:rPr>
          <w:rFonts w:ascii="Book Antiqua" w:eastAsia="Book Antiqua" w:hAnsi="Book Antiqua" w:cs="Book Antiqua"/>
          <w:i/>
          <w:iCs/>
          <w:color w:val="000000" w:themeColor="text1"/>
        </w:rPr>
        <w:t>vs</w:t>
      </w:r>
      <w:r w:rsidRPr="00CD1F60">
        <w:rPr>
          <w:rFonts w:ascii="Book Antiqua" w:eastAsia="Book Antiqua" w:hAnsi="Book Antiqua" w:cs="Book Antiqua"/>
          <w:color w:val="000000" w:themeColor="text1"/>
        </w:rPr>
        <w:t xml:space="preserve"> host disease</w:t>
      </w:r>
      <w:r w:rsidR="00E54A87" w:rsidRPr="00CD1F60">
        <w:rPr>
          <w:rFonts w:ascii="Book Antiqua" w:eastAsia="Book Antiqua" w:hAnsi="Book Antiqua" w:cs="Book Antiqua"/>
          <w:color w:val="000000" w:themeColor="text1"/>
        </w:rPr>
        <w:t xml:space="preserve"> </w:t>
      </w:r>
      <w:r w:rsidR="00B802BE">
        <w:rPr>
          <w:rFonts w:ascii="Book Antiqua" w:eastAsia="Book Antiqua" w:hAnsi="Book Antiqua" w:cs="Book Antiqua"/>
          <w:color w:val="000000" w:themeColor="text1"/>
        </w:rPr>
        <w:t xml:space="preserve">(GVHD) </w:t>
      </w:r>
      <w:r w:rsidRPr="00CD1F60">
        <w:rPr>
          <w:rFonts w:ascii="Book Antiqua" w:eastAsia="Book Antiqua" w:hAnsi="Book Antiqua" w:cs="Book Antiqua"/>
          <w:color w:val="000000" w:themeColor="text1"/>
        </w:rPr>
        <w:t>in 2004</w:t>
      </w:r>
      <w:r w:rsidRPr="00CD1F60">
        <w:rPr>
          <w:rFonts w:ascii="Book Antiqua" w:eastAsia="Book Antiqua" w:hAnsi="Book Antiqua" w:cs="Book Antiqua"/>
          <w:color w:val="000000" w:themeColor="text1"/>
          <w:vertAlign w:val="superscript"/>
        </w:rPr>
        <w:t>[4]</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there have been an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increasing number of studies demonstrating that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 can effectively modulate the immune system in several immune-related disorders. In addition to the ability of MSCs to migrate to damaged liver sites and undergo proliferation and differentiation into hepatocytes, the therapeutic mechanism of MSCs in ALF mainly depends on their potential immunomodulatory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nature</w:t>
      </w:r>
      <w:r w:rsidRPr="00CD1F60">
        <w:rPr>
          <w:rFonts w:ascii="Book Antiqua" w:eastAsia="Book Antiqua" w:hAnsi="Book Antiqua" w:cs="Book Antiqua"/>
          <w:color w:val="000000" w:themeColor="text1"/>
          <w:vertAlign w:val="superscript"/>
        </w:rPr>
        <w:t>[5]</w:t>
      </w:r>
      <w:r w:rsidRPr="00CD1F60">
        <w:rPr>
          <w:rFonts w:ascii="Book Antiqua" w:eastAsia="Book Antiqua" w:hAnsi="Book Antiqua" w:cs="Book Antiqua"/>
          <w:color w:val="000000" w:themeColor="text1"/>
        </w:rPr>
        <w:t>.</w:t>
      </w:r>
    </w:p>
    <w:p w14:paraId="5B51A537" w14:textId="20F48287"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The main immune cells consist of neutrophils, T cells, B cells, natural killer (NK) cells, monocytes/macrophages, and dendritic cells (DCs). MSCs alter macrophages from</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regularly activated (M1) phenotype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either</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or activated (M2) phenotype, resulting in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reduced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secretion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proinflammatory cytokines</w:t>
      </w:r>
      <w:r w:rsidR="002914D5" w:rsidRPr="00CD1F60">
        <w:rPr>
          <w:rFonts w:ascii="Book Antiqua" w:hAnsi="Book Antiqua" w:cs="Book Antiqua" w:hint="eastAsia"/>
          <w:color w:val="000000" w:themeColor="text1"/>
          <w:lang w:eastAsia="zh-CN"/>
        </w:rPr>
        <w:t>, such as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tumor necrosis factor</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alpha (TNF-α), interferon-γ (IFN-γ) and </w:t>
      </w:r>
      <w:bookmarkStart w:id="1" w:name="_Hlk58003126"/>
      <w:r w:rsidR="00E54A87" w:rsidRPr="00CD1F60">
        <w:rPr>
          <w:rFonts w:ascii="Book Antiqua" w:eastAsia="Book Antiqua" w:hAnsi="Book Antiqua" w:cs="Book Antiqua"/>
          <w:color w:val="000000" w:themeColor="text1"/>
        </w:rPr>
        <w:t>interleukin</w:t>
      </w:r>
      <w:bookmarkEnd w:id="1"/>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w:t>
      </w:r>
      <w:r w:rsidR="00E54A87"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-1</w:t>
      </w:r>
      <w:r w:rsidR="002914D5" w:rsidRPr="00CD1F60">
        <w:rPr>
          <w:rFonts w:ascii="Book Antiqua" w:hAnsi="Book Antiqua" w:cs="Book Antiqua" w:hint="eastAsia"/>
          <w:color w:val="000000" w:themeColor="text1"/>
          <w:lang w:eastAsia="zh-CN"/>
        </w:rPr>
        <w:t>,</w:t>
      </w:r>
      <w:r w:rsidRPr="00CD1F60">
        <w:rPr>
          <w:rFonts w:ascii="Book Antiqua" w:eastAsia="Book Antiqua" w:hAnsi="Book Antiqua" w:cs="Book Antiqua"/>
          <w:color w:val="000000" w:themeColor="text1"/>
        </w:rPr>
        <w:t xml:space="preserve"> and increased secretion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anti-inflammatory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cytokine IL-10,</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which to a great extent is dependent 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cell-to-cell contact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 soluble factors</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prostaglandin E2</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(PGE2),</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indoleamine 2,3-dioxygenase (IDO), and TNF-α-stimulated gene 6 (TSG-6)</w:t>
      </w:r>
      <w:r w:rsidRPr="00CD1F60">
        <w:rPr>
          <w:rFonts w:ascii="Book Antiqua" w:eastAsia="Book Antiqua" w:hAnsi="Book Antiqua" w:cs="Book Antiqua"/>
          <w:color w:val="000000" w:themeColor="text1"/>
          <w:vertAlign w:val="superscript"/>
        </w:rPr>
        <w:t>[6]</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impact two stages of DCs: differentiation and maturation.</w:t>
      </w:r>
      <w:r w:rsidR="00E54A87" w:rsidRPr="00CD1F60">
        <w:rPr>
          <w:rFonts w:ascii="Book Antiqua" w:eastAsia="Book Antiqua" w:hAnsi="Book Antiqua" w:cs="Book Antiqua"/>
          <w:color w:val="000000" w:themeColor="text1"/>
        </w:rPr>
        <w:t xml:space="preserve"> </w:t>
      </w:r>
      <w:r w:rsidR="0079364D">
        <w:rPr>
          <w:rFonts w:ascii="Book Antiqua" w:eastAsia="Book Antiqua" w:hAnsi="Book Antiqua" w:cs="Book Antiqua"/>
          <w:color w:val="000000" w:themeColor="text1"/>
        </w:rPr>
        <w:t>When c</w:t>
      </w:r>
      <w:r w:rsidRPr="00CD1F60">
        <w:rPr>
          <w:rFonts w:ascii="Book Antiqua" w:eastAsia="Book Antiqua" w:hAnsi="Book Antiqua" w:cs="Book Antiqua"/>
          <w:color w:val="000000" w:themeColor="text1"/>
        </w:rPr>
        <w:t xml:space="preserve">o-cultured with MSCs, DC precursors and immature DCs express lower levels of major histocompatibility complex class II (MHCII) and costimulatory molecules cluster of differentiation </w:t>
      </w:r>
      <w:r w:rsidR="0079364D">
        <w:rPr>
          <w:rFonts w:ascii="Book Antiqua" w:eastAsia="Book Antiqua" w:hAnsi="Book Antiqua" w:cs="Book Antiqua"/>
          <w:color w:val="000000" w:themeColor="text1"/>
        </w:rPr>
        <w:t xml:space="preserve">(CD) </w:t>
      </w:r>
      <w:r w:rsidRPr="00CD1F60">
        <w:rPr>
          <w:rFonts w:ascii="Book Antiqua" w:eastAsia="Book Antiqua" w:hAnsi="Book Antiqua" w:cs="Book Antiqua"/>
          <w:color w:val="000000" w:themeColor="text1"/>
        </w:rPr>
        <w:t>86, CD80, and CD40, which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result in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weakened ability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stimulate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proliferation. However,</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immunosuppressive capacity of MSCs in mature DCs remains controversial</w:t>
      </w:r>
      <w:r w:rsidRPr="00CD1F60">
        <w:rPr>
          <w:rFonts w:ascii="Book Antiqua" w:eastAsia="Book Antiqua" w:hAnsi="Book Antiqua" w:cs="Book Antiqua"/>
          <w:color w:val="000000" w:themeColor="text1"/>
          <w:vertAlign w:val="superscript"/>
        </w:rPr>
        <w:t>[7]</w:t>
      </w:r>
      <w:r w:rsidRPr="00CD1F60">
        <w:rPr>
          <w:rFonts w:ascii="Book Antiqua" w:eastAsia="Book Antiqua" w:hAnsi="Book Antiqua" w:cs="Book Antiqua"/>
          <w:color w:val="000000" w:themeColor="text1"/>
        </w:rPr>
        <w:t>.</w:t>
      </w:r>
    </w:p>
    <w:p w14:paraId="663C1B2D" w14:textId="5F402765"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lastRenderedPageBreak/>
        <w:t>Several studies have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inhibitory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effects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activation,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proliferation,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differentiation to T helper 17 (Th17) cells through PGE2, programmed cell death protein 1 (</w:t>
      </w:r>
      <w:r w:rsidR="000B1EAE">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PD-1), and IL-10</w:t>
      </w:r>
      <w:r w:rsidRPr="00CD1F60">
        <w:rPr>
          <w:rFonts w:ascii="Book Antiqua" w:eastAsia="Book Antiqua" w:hAnsi="Book Antiqua" w:cs="Book Antiqua"/>
          <w:color w:val="000000" w:themeColor="text1"/>
          <w:vertAlign w:val="superscript"/>
        </w:rPr>
        <w:t>[8]</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Additionally, MSCs can stimulate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generation and proliferation of immunosuppressive regulatory T cells (Tregs)</w:t>
      </w:r>
      <w:r w:rsidRPr="00CD1F60">
        <w:rPr>
          <w:rFonts w:ascii="Book Antiqua" w:eastAsia="Book Antiqua" w:hAnsi="Book Antiqua" w:cs="Book Antiqua"/>
          <w:color w:val="000000" w:themeColor="text1"/>
          <w:vertAlign w:val="superscript"/>
        </w:rPr>
        <w:t>[9]</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Similarly, MSCs suppress the proliferation, activation, and antibody production ability of B cells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induce </w:t>
      </w:r>
      <w:r w:rsidR="0079364D">
        <w:rPr>
          <w:rFonts w:ascii="Book Antiqua" w:eastAsia="Book Antiqua" w:hAnsi="Book Antiqua" w:cs="Book Antiqua"/>
          <w:color w:val="000000" w:themeColor="text1"/>
        </w:rPr>
        <w:t>the B regulatory cells (</w:t>
      </w:r>
      <w:r w:rsidRPr="00CD1F60">
        <w:rPr>
          <w:rFonts w:ascii="Book Antiqua" w:eastAsia="Book Antiqua" w:hAnsi="Book Antiqua" w:cs="Book Antiqua"/>
          <w:color w:val="000000" w:themeColor="text1"/>
        </w:rPr>
        <w:t>Bregs</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vertAlign w:val="superscript"/>
        </w:rPr>
        <w:t>[10]</w:t>
      </w:r>
      <w:r w:rsidRPr="00CD1F60">
        <w:rPr>
          <w:rFonts w:ascii="Book Antiqua" w:eastAsia="Book Antiqua" w:hAnsi="Book Antiqua" w:cs="Book Antiqua"/>
          <w:color w:val="000000" w:themeColor="text1"/>
        </w:rPr>
        <w:t>.</w:t>
      </w:r>
    </w:p>
    <w:p w14:paraId="2AEB7247" w14:textId="3B3429EE"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MSCs have been studied as a prospective therapy for the treatment of DILI and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due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their</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ability.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Several animal models of chemically</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have been used to study the mechanisms of DILI and 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mechanisms of potentially novel therapies</w:t>
      </w:r>
      <w:r w:rsidRPr="00CD1F60">
        <w:rPr>
          <w:rFonts w:ascii="Book Antiqua" w:eastAsia="Book Antiqua" w:hAnsi="Book Antiqua" w:cs="Book Antiqua"/>
          <w:color w:val="000000" w:themeColor="text1"/>
          <w:vertAlign w:val="superscript"/>
        </w:rPr>
        <w:t>[3]</w:t>
      </w:r>
      <w:r w:rsidRPr="00CD1F60">
        <w:rPr>
          <w:rFonts w:ascii="Book Antiqua" w:eastAsia="Book Antiqua" w:hAnsi="Book Antiqua" w:cs="Book Antiqua"/>
          <w:color w:val="000000" w:themeColor="text1"/>
        </w:rPr>
        <w:t>. MSCs can alleviate ALF by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interacting with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 immune cells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because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main pathogenic immune cells differ in these animal</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models, and these discoveries in animal models will contribute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clinical application of MSC-based strategies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for</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treatment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human DILI.</w:t>
      </w:r>
    </w:p>
    <w:p w14:paraId="258BDAF9" w14:textId="5B3959F0"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this review, we summarize a number of existing</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studies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 the interplay of MSCs and the immune system, and discuss some possible mechanisms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underlying 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ability of</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chemically</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MSC-based therapy may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be applied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DILI in humans in the near future.</w:t>
      </w:r>
    </w:p>
    <w:p w14:paraId="015C3962" w14:textId="77777777" w:rsidR="00A77B3E" w:rsidRPr="00CD1F60" w:rsidRDefault="00A77B3E" w:rsidP="00CD1F60">
      <w:pPr>
        <w:snapToGrid w:val="0"/>
        <w:spacing w:line="360" w:lineRule="auto"/>
        <w:jc w:val="both"/>
        <w:rPr>
          <w:color w:val="000000" w:themeColor="text1"/>
        </w:rPr>
      </w:pPr>
    </w:p>
    <w:p w14:paraId="4A121D8C" w14:textId="423C3B2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aps/>
          <w:color w:val="000000" w:themeColor="text1"/>
          <w:u w:val="single"/>
        </w:rPr>
        <w:t>IMMUNE SYSTEM RESPONSE TO CHEMICALLY</w:t>
      </w:r>
      <w:r w:rsidR="0079364D">
        <w:rPr>
          <w:rFonts w:ascii="Book Antiqua" w:eastAsia="Book Antiqua" w:hAnsi="Book Antiqua" w:cs="Book Antiqua"/>
          <w:b/>
          <w:bCs/>
          <w:caps/>
          <w:color w:val="000000" w:themeColor="text1"/>
          <w:u w:val="single"/>
        </w:rPr>
        <w:t>-</w:t>
      </w:r>
      <w:r w:rsidRPr="00CD1F60">
        <w:rPr>
          <w:rFonts w:ascii="Book Antiqua" w:eastAsia="Book Antiqua" w:hAnsi="Book Antiqua" w:cs="Book Antiqua"/>
          <w:b/>
          <w:bCs/>
          <w:caps/>
          <w:color w:val="000000" w:themeColor="text1"/>
          <w:u w:val="single"/>
        </w:rPr>
        <w:t>INDUCED ALF</w:t>
      </w:r>
    </w:p>
    <w:p w14:paraId="34045F80" w14:textId="3AEB388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The liver is an organ that is dominated by metabolic functions.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is inevitably exposed to the metabolites of various foods or drugs in the blood from the portal vein, which requires this organ to</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high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immune tolerance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self-repair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abilities</w:t>
      </w:r>
      <w:r w:rsidRPr="00CD1F60">
        <w:rPr>
          <w:rFonts w:ascii="Book Antiqua" w:eastAsia="Book Antiqua" w:hAnsi="Book Antiqua" w:cs="Book Antiqua"/>
          <w:color w:val="000000" w:themeColor="text1"/>
          <w:vertAlign w:val="superscript"/>
        </w:rPr>
        <w:t>[2]</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F505D2">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liver injuries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refer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liver damage caused by chemical hepatotoxic substances</w:t>
      </w:r>
      <w:r w:rsidR="008458C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including alcohol, drugs, traditional Chinese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medicines, chemical poisons from food, and organic and inorganic poisons in industrial production.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one hand, the immune system of the liver has to tolerate the heavy antigenic load of daily food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residues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from the portal vein in a healthy state; on the other hand, it must respond efficiently to numerous viruses, bacteria, parasites, and chemical hepatotoxic substances</w:t>
      </w:r>
      <w:r w:rsidRPr="00CD1F60">
        <w:rPr>
          <w:rFonts w:ascii="Book Antiqua" w:eastAsia="Book Antiqua" w:hAnsi="Book Antiqua" w:cs="Book Antiqua"/>
          <w:color w:val="000000" w:themeColor="text1"/>
          <w:vertAlign w:val="superscript"/>
        </w:rPr>
        <w:t>[11]</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Excessive inflammation often contributes to morbidity and mortality in chemically</w:t>
      </w:r>
      <w:r w:rsidR="008458C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(Figure 1).</w:t>
      </w:r>
    </w:p>
    <w:p w14:paraId="26D07610" w14:textId="77777777" w:rsidR="00A77B3E" w:rsidRPr="00CD1F60" w:rsidRDefault="00A77B3E" w:rsidP="00CD1F60">
      <w:pPr>
        <w:snapToGrid w:val="0"/>
        <w:spacing w:line="360" w:lineRule="auto"/>
        <w:jc w:val="both"/>
        <w:rPr>
          <w:color w:val="000000" w:themeColor="text1"/>
        </w:rPr>
      </w:pPr>
    </w:p>
    <w:p w14:paraId="264DFF02" w14:textId="6CE4CAE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Innate immune cells in response to</w:t>
      </w:r>
      <w:r w:rsidR="00FB63AF" w:rsidRPr="00CD1F60">
        <w:rPr>
          <w:rFonts w:ascii="Book Antiqua" w:eastAsia="Book Antiqua" w:hAnsi="Book Antiqua" w:cs="Book Antiqua"/>
          <w:b/>
          <w:bCs/>
          <w:i/>
          <w:iCs/>
          <w:color w:val="000000" w:themeColor="text1"/>
        </w:rPr>
        <w:t xml:space="preserve"> </w:t>
      </w:r>
      <w:r w:rsidRPr="00CD1F60">
        <w:rPr>
          <w:rFonts w:ascii="Book Antiqua" w:eastAsia="Book Antiqua" w:hAnsi="Book Antiqua" w:cs="Book Antiqua"/>
          <w:b/>
          <w:bCs/>
          <w:i/>
          <w:iCs/>
          <w:color w:val="000000" w:themeColor="text1"/>
        </w:rPr>
        <w:t>chemically</w:t>
      </w:r>
      <w:r w:rsidR="008458CE">
        <w:rPr>
          <w:rFonts w:ascii="Book Antiqua" w:eastAsia="Book Antiqua" w:hAnsi="Book Antiqua" w:cs="Book Antiqua"/>
          <w:b/>
          <w:bCs/>
          <w:i/>
          <w:iCs/>
          <w:color w:val="000000" w:themeColor="text1"/>
        </w:rPr>
        <w:t>-</w:t>
      </w:r>
      <w:r w:rsidRPr="00CD1F60">
        <w:rPr>
          <w:rFonts w:ascii="Book Antiqua" w:eastAsia="Book Antiqua" w:hAnsi="Book Antiqua" w:cs="Book Antiqua"/>
          <w:b/>
          <w:bCs/>
          <w:i/>
          <w:iCs/>
          <w:color w:val="000000" w:themeColor="text1"/>
        </w:rPr>
        <w:t xml:space="preserve">induced </w:t>
      </w:r>
      <w:r w:rsidR="00E54A87" w:rsidRPr="00CD1F60">
        <w:rPr>
          <w:rFonts w:ascii="Book Antiqua" w:eastAsia="Book Antiqua" w:hAnsi="Book Antiqua" w:cs="Book Antiqua"/>
          <w:b/>
          <w:bCs/>
          <w:i/>
          <w:iCs/>
          <w:color w:val="000000" w:themeColor="text1"/>
        </w:rPr>
        <w:t>ALF</w:t>
      </w:r>
    </w:p>
    <w:p w14:paraId="193CB63D" w14:textId="18A65B3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In DILI, necrotic hepatocytes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 many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damage-associated molecular patterns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t>
      </w:r>
      <w:r w:rsidR="000B1EAE">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DAMPs),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such as high-mobility group box</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1 protein,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DNA fragments, and heat shock proteins</w:t>
      </w:r>
      <w:r w:rsidRPr="00CD1F60">
        <w:rPr>
          <w:rFonts w:ascii="Book Antiqua" w:eastAsia="Book Antiqua" w:hAnsi="Book Antiqua" w:cs="Book Antiqua"/>
          <w:color w:val="000000" w:themeColor="text1"/>
          <w:vertAlign w:val="superscript"/>
        </w:rPr>
        <w:t>[12]</w:t>
      </w:r>
      <w:r w:rsidRPr="00CD1F60">
        <w:rPr>
          <w:rFonts w:ascii="Book Antiqua" w:eastAsia="Book Antiqua" w:hAnsi="Book Antiqua" w:cs="Book Antiqua"/>
          <w:color w:val="000000" w:themeColor="text1"/>
        </w:rPr>
        <w:t>, and these factors can be identified by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Toll-like receptors (</w:t>
      </w:r>
      <w:r w:rsidR="000B1EAE">
        <w:rPr>
          <w:rFonts w:ascii="Book Antiqua" w:eastAsia="Book Antiqua" w:hAnsi="Book Antiqua" w:cs="Book Antiqua"/>
          <w:color w:val="000000" w:themeColor="text1"/>
        </w:rPr>
        <w:t xml:space="preserve">commonly known as </w:t>
      </w:r>
      <w:r w:rsidRPr="00CD1F60">
        <w:rPr>
          <w:rFonts w:ascii="Book Antiqua" w:eastAsia="Book Antiqua" w:hAnsi="Book Antiqua" w:cs="Book Antiqua"/>
          <w:color w:val="000000" w:themeColor="text1"/>
        </w:rPr>
        <w:t>TLRs) on innate immune cells. Then</w:t>
      </w:r>
      <w:r w:rsidR="000B1EA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proinflammatory factors recruit inflammatory immune cells into the liver, activating them to remove necrotic cell debris</w:t>
      </w:r>
      <w:r w:rsidRPr="00CD1F60">
        <w:rPr>
          <w:rFonts w:ascii="Book Antiqua" w:eastAsia="Book Antiqua" w:hAnsi="Book Antiqua" w:cs="Book Antiqua"/>
          <w:color w:val="000000" w:themeColor="text1"/>
          <w:vertAlign w:val="superscript"/>
        </w:rPr>
        <w:t>[13]</w:t>
      </w:r>
      <w:r w:rsidRPr="00CD1F60">
        <w:rPr>
          <w:rFonts w:ascii="Book Antiqua" w:eastAsia="Book Antiqua" w:hAnsi="Book Antiqua" w:cs="Book Antiqua"/>
          <w:color w:val="000000" w:themeColor="text1"/>
        </w:rPr>
        <w:t>.</w:t>
      </w:r>
    </w:p>
    <w:p w14:paraId="4927F2B7" w14:textId="7A2170B4"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Liver macrophages mainly include two cell types: resident Kupffer cells and infiltrating monocyte-derived macrophages.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Although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 cellular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origins,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both types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macrophages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 phagocytose microorganisms and metabolic waste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sinusoids.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The numbers of liver macrophages </w:t>
      </w:r>
      <w:r w:rsidR="000B1EAE">
        <w:rPr>
          <w:rFonts w:ascii="Book Antiqua" w:eastAsia="Book Antiqua" w:hAnsi="Book Antiqua" w:cs="Book Antiqua"/>
          <w:color w:val="000000" w:themeColor="text1"/>
        </w:rPr>
        <w:t xml:space="preserve">become </w:t>
      </w:r>
      <w:r w:rsidRPr="00CD1F60">
        <w:rPr>
          <w:rFonts w:ascii="Book Antiqua" w:eastAsia="Book Antiqua" w:hAnsi="Book Antiqua" w:cs="Book Antiqua"/>
          <w:color w:val="000000" w:themeColor="text1"/>
        </w:rPr>
        <w:t>greatly increase</w:t>
      </w:r>
      <w:r w:rsidR="000B1EAE">
        <w:rPr>
          <w:rFonts w:ascii="Book Antiqua" w:eastAsia="Book Antiqua" w:hAnsi="Book Antiqua" w:cs="Book Antiqua"/>
          <w:color w:val="000000" w:themeColor="text1"/>
        </w:rPr>
        <w:t>d</w:t>
      </w:r>
      <w:r w:rsidRPr="00CD1F60">
        <w:rPr>
          <w:rFonts w:ascii="Book Antiqua" w:eastAsia="Book Antiqua" w:hAnsi="Book Antiqua" w:cs="Book Antiqua"/>
          <w:color w:val="000000" w:themeColor="text1"/>
        </w:rPr>
        <w:t xml:space="preserve"> in any type of liver injury, due to the self-renewal ability of Kupffer cells and the infiltration of monocyte-derived macrophages</w:t>
      </w:r>
      <w:r w:rsidRPr="00CD1F60">
        <w:rPr>
          <w:rFonts w:ascii="Book Antiqua" w:eastAsia="Book Antiqua" w:hAnsi="Book Antiqua" w:cs="Book Antiqua"/>
          <w:color w:val="000000" w:themeColor="text1"/>
          <w:vertAlign w:val="superscript"/>
        </w:rPr>
        <w:t>[14]</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early stages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liver injury, Kupffer cells recognize DAMPs derived from damaged hepatocytes and then secrete several proinflammatory cytokines and chemokines to attract neutrophils, NK cells, and bone-marrow-derived monocytes to the regions of inflammation</w:t>
      </w:r>
      <w:r w:rsidRPr="00CD1F60">
        <w:rPr>
          <w:rFonts w:ascii="Book Antiqua" w:eastAsia="Book Antiqua" w:hAnsi="Book Antiqua" w:cs="Book Antiqua"/>
          <w:color w:val="000000" w:themeColor="text1"/>
          <w:vertAlign w:val="superscript"/>
        </w:rPr>
        <w:t>[15]</w:t>
      </w:r>
      <w:r w:rsidRPr="00CD1F60">
        <w:rPr>
          <w:rFonts w:ascii="Book Antiqua" w:eastAsia="Book Antiqua" w:hAnsi="Book Antiqua" w:cs="Book Antiqua"/>
          <w:color w:val="000000" w:themeColor="text1"/>
        </w:rPr>
        <w:t>. Ly6C</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monocytes and Ly6C</w:t>
      </w:r>
      <w:r w:rsidR="00FB63AF"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monocytes exist in the blood of mice, and can differentiate into hepatic macrophages.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Infiltrating Ly6C</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monocytes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promote inflammation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organ impairment, but eventually maturate with the downregulation of Ly6C expression,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at which point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they acquire the ability to restore liver integrity</w:t>
      </w:r>
      <w:r w:rsidRPr="00CD1F60">
        <w:rPr>
          <w:rFonts w:ascii="Book Antiqua" w:eastAsia="Book Antiqua" w:hAnsi="Book Antiqua" w:cs="Book Antiqua"/>
          <w:color w:val="000000" w:themeColor="text1"/>
          <w:vertAlign w:val="superscript"/>
        </w:rPr>
        <w:t>[16]</w:t>
      </w:r>
      <w:r w:rsidRPr="00CD1F60">
        <w:rPr>
          <w:rFonts w:ascii="Book Antiqua" w:eastAsia="Book Antiqua" w:hAnsi="Book Antiqua" w:cs="Book Antiqua"/>
          <w:color w:val="000000" w:themeColor="text1"/>
        </w:rPr>
        <w:t>.</w:t>
      </w:r>
    </w:p>
    <w:p w14:paraId="1C9724EF" w14:textId="79610365"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Neutrophils are the first-line immune cells that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the fastest response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when inflammation occurs. However, uncontrolled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infiltration and activation lead to excessive inflammation 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0B1EA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induced liver injuries. The expression levels of C-X-C motif chemokine ligand </w:t>
      </w:r>
      <w:r w:rsidR="00551881" w:rsidRPr="00CD1F60">
        <w:rPr>
          <w:rFonts w:ascii="Book Antiqua" w:eastAsia="Book Antiqua" w:hAnsi="Book Antiqua" w:cs="Book Antiqua"/>
          <w:color w:val="000000" w:themeColor="text1"/>
        </w:rPr>
        <w:t>(</w:t>
      </w:r>
      <w:r w:rsidR="00551881">
        <w:rPr>
          <w:rFonts w:ascii="Book Antiqua" w:eastAsia="Book Antiqua" w:hAnsi="Book Antiqua" w:cs="Book Antiqua"/>
          <w:color w:val="000000" w:themeColor="text1"/>
        </w:rPr>
        <w:t xml:space="preserve">referred to as </w:t>
      </w:r>
      <w:r w:rsidR="00551881" w:rsidRPr="00CD1F60">
        <w:rPr>
          <w:rFonts w:ascii="Book Antiqua" w:eastAsia="Book Antiqua" w:hAnsi="Book Antiqua" w:cs="Book Antiqua"/>
          <w:color w:val="000000" w:themeColor="text1"/>
        </w:rPr>
        <w:t>CXCL)</w:t>
      </w:r>
      <w:r w:rsidR="00551881">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1, IL-6, TNF-α, and monocyte chemoattractant protein-1 in the injured liver are significantly increased to regulate the infiltration and activation of neutrophils</w:t>
      </w:r>
      <w:r w:rsidRPr="00CD1F60">
        <w:rPr>
          <w:rFonts w:ascii="Book Antiqua" w:eastAsia="Book Antiqua" w:hAnsi="Book Antiqua" w:cs="Book Antiqua"/>
          <w:color w:val="000000" w:themeColor="text1"/>
          <w:vertAlign w:val="superscript"/>
        </w:rPr>
        <w:t>[17]</w:t>
      </w:r>
      <w:r w:rsidRPr="00CD1F60">
        <w:rPr>
          <w:rFonts w:ascii="Book Antiqua" w:eastAsia="Book Antiqua" w:hAnsi="Book Antiqua" w:cs="Book Antiqua"/>
          <w:color w:val="000000" w:themeColor="text1"/>
        </w:rPr>
        <w:t>. Tissue-resident phagocytes,</w:t>
      </w:r>
      <w:r w:rsidR="00FB63AF" w:rsidRPr="00CD1F60">
        <w:rPr>
          <w:rFonts w:ascii="Book Antiqua" w:eastAsia="Book Antiqua" w:hAnsi="Book Antiqua" w:cs="Book Antiqua"/>
          <w:color w:val="000000" w:themeColor="text1"/>
          <w:shd w:val="clear" w:color="auto" w:fill="FCFCFC"/>
        </w:rPr>
        <w:t xml:space="preserve"> </w:t>
      </w:r>
      <w:r w:rsidRPr="00CD1F60">
        <w:rPr>
          <w:rFonts w:ascii="Book Antiqua" w:eastAsia="Book Antiqua" w:hAnsi="Book Antiqua" w:cs="Book Antiqua"/>
          <w:color w:val="000000" w:themeColor="text1"/>
        </w:rPr>
        <w:t>including macrophages and DCs, release a variety of proinflammatory mediators and establish a chemoattractant gradient, triggering neutrophil recruitment into tissues.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Neutrophils express receptors (G protein-coupled receptor, Fc-receptors, adhesion molecules, TLRs, </w:t>
      </w:r>
      <w:r w:rsidRPr="00CD1F60">
        <w:rPr>
          <w:rFonts w:ascii="Book Antiqua" w:eastAsia="Book Antiqua" w:hAnsi="Book Antiqua" w:cs="Book Antiqua"/>
          <w:color w:val="000000" w:themeColor="text1"/>
        </w:rPr>
        <w:lastRenderedPageBreak/>
        <w:t>C-type lectins) that can recognize these signals and then release granules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(myeloperoxidase),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generate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reactive oxygen species,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form</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 extracellular traps</w:t>
      </w:r>
      <w:r w:rsidRPr="00CD1F60">
        <w:rPr>
          <w:rFonts w:ascii="Book Antiqua" w:eastAsia="Book Antiqua" w:hAnsi="Book Antiqua" w:cs="Book Antiqua"/>
          <w:color w:val="000000" w:themeColor="text1"/>
          <w:vertAlign w:val="superscript"/>
        </w:rPr>
        <w:t>[18,19]</w:t>
      </w:r>
      <w:r w:rsidRPr="00CD1F60">
        <w:rPr>
          <w:rFonts w:ascii="Book Antiqua" w:eastAsia="Book Antiqua" w:hAnsi="Book Antiqua" w:cs="Book Antiqua"/>
          <w:color w:val="000000" w:themeColor="text1"/>
        </w:rPr>
        <w:t>.</w:t>
      </w:r>
    </w:p>
    <w:p w14:paraId="6D709F1E" w14:textId="799D13BE"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DCs in ALF engage in the innate immune response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involving</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macrophages and neutrophils,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 antigen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recognition by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pattern-recognition receptors. However, the most important effect of DCs is initiation of the adaptive immune response.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DCs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reside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organs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such as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as immature cells, which are very effective at antigen recognition, capture and processing,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circulate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the blood or lymph fluid to peripheral immune organs where they can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achieve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terminal maturation with the ability of efficient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antigen presentation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 well as activation of T cells</w:t>
      </w:r>
      <w:r w:rsidRPr="00CD1F60">
        <w:rPr>
          <w:rFonts w:ascii="Book Antiqua" w:eastAsia="Book Antiqua" w:hAnsi="Book Antiqua" w:cs="Book Antiqua"/>
          <w:color w:val="000000" w:themeColor="text1"/>
          <w:vertAlign w:val="superscript"/>
        </w:rPr>
        <w:t>[20]</w:t>
      </w:r>
      <w:r w:rsidRPr="00CD1F60">
        <w:rPr>
          <w:rFonts w:ascii="Book Antiqua" w:eastAsia="Book Antiqua" w:hAnsi="Book Antiqua" w:cs="Book Antiqua"/>
          <w:color w:val="000000" w:themeColor="text1"/>
        </w:rPr>
        <w:t>.</w:t>
      </w:r>
    </w:p>
    <w:p w14:paraId="149527E1" w14:textId="19CC413D"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healthy state, hepatocytes express MHC-I,</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which binds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inhibitory receptors on NK cells, preventing NK cell activation</w:t>
      </w:r>
      <w:r w:rsidRPr="00CD1F60">
        <w:rPr>
          <w:rFonts w:ascii="Book Antiqua" w:eastAsia="Book Antiqua" w:hAnsi="Book Antiqua" w:cs="Book Antiqua"/>
          <w:color w:val="000000" w:themeColor="text1"/>
          <w:vertAlign w:val="superscript"/>
        </w:rPr>
        <w:t>[21]</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000B1EAE">
        <w:rPr>
          <w:rFonts w:ascii="Book Antiqua" w:eastAsia="Book Antiqua" w:hAnsi="Book Antiqua" w:cs="Book Antiqua"/>
          <w:color w:val="000000" w:themeColor="text1"/>
        </w:rPr>
        <w:t>In</w:t>
      </w:r>
      <w:r w:rsidRPr="00CD1F60">
        <w:rPr>
          <w:rFonts w:ascii="Book Antiqua" w:eastAsia="Book Antiqua" w:hAnsi="Book Antiqua" w:cs="Book Antiqua"/>
          <w:color w:val="000000" w:themeColor="text1"/>
        </w:rPr>
        <w:t xml:space="preserve"> contrast, infected hepatocytes lacking MHC-I can be recognized and eliminated by NK cells</w:t>
      </w:r>
      <w:r w:rsidRPr="00CD1F60">
        <w:rPr>
          <w:rFonts w:ascii="Book Antiqua" w:eastAsia="Book Antiqua" w:hAnsi="Book Antiqua" w:cs="Book Antiqua"/>
          <w:color w:val="000000" w:themeColor="text1"/>
          <w:vertAlign w:val="superscript"/>
        </w:rPr>
        <w:t>[22]</w:t>
      </w:r>
      <w:r w:rsidRPr="00CD1F60">
        <w:rPr>
          <w:rFonts w:ascii="Book Antiqua" w:eastAsia="Book Antiqua" w:hAnsi="Book Antiqua" w:cs="Book Antiqua"/>
          <w:color w:val="000000" w:themeColor="text1"/>
        </w:rPr>
        <w:t>.</w:t>
      </w:r>
    </w:p>
    <w:p w14:paraId="39279E75" w14:textId="77777777" w:rsidR="00A77B3E" w:rsidRPr="00CD1F60" w:rsidRDefault="00A77B3E" w:rsidP="00CD1F60">
      <w:pPr>
        <w:snapToGrid w:val="0"/>
        <w:spacing w:line="360" w:lineRule="auto"/>
        <w:jc w:val="both"/>
        <w:rPr>
          <w:color w:val="000000" w:themeColor="text1"/>
        </w:rPr>
      </w:pPr>
    </w:p>
    <w:p w14:paraId="3FF6BF6D" w14:textId="4BEF8B44"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Adaptive immune cells in response to chemically</w:t>
      </w:r>
      <w:r w:rsidR="000B1EAE">
        <w:rPr>
          <w:rFonts w:ascii="Book Antiqua" w:eastAsia="Book Antiqua" w:hAnsi="Book Antiqua" w:cs="Book Antiqua"/>
          <w:b/>
          <w:bCs/>
          <w:i/>
          <w:iCs/>
          <w:color w:val="000000" w:themeColor="text1"/>
        </w:rPr>
        <w:t>-</w:t>
      </w:r>
      <w:r w:rsidRPr="00CD1F60">
        <w:rPr>
          <w:rFonts w:ascii="Book Antiqua" w:eastAsia="Book Antiqua" w:hAnsi="Book Antiqua" w:cs="Book Antiqua"/>
          <w:b/>
          <w:bCs/>
          <w:i/>
          <w:iCs/>
          <w:color w:val="000000" w:themeColor="text1"/>
        </w:rPr>
        <w:t>induced ALF</w:t>
      </w:r>
    </w:p>
    <w:p w14:paraId="781A9907" w14:textId="765E2E35"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Contrary to innate immune responses, which induce acute liver injury </w:t>
      </w:r>
      <w:r w:rsidR="00FB63AF" w:rsidRPr="00CD1F60">
        <w:rPr>
          <w:rFonts w:ascii="Book Antiqua" w:eastAsia="Book Antiqua" w:hAnsi="Book Antiqua" w:cs="Book Antiqua"/>
          <w:color w:val="000000" w:themeColor="text1"/>
        </w:rPr>
        <w:t xml:space="preserve">(ALI) </w:t>
      </w:r>
      <w:r w:rsidRPr="00CD1F60">
        <w:rPr>
          <w:rFonts w:ascii="Book Antiqua" w:eastAsia="Book Antiqua" w:hAnsi="Book Antiqua" w:cs="Book Antiqua"/>
          <w:color w:val="000000" w:themeColor="text1"/>
        </w:rPr>
        <w:t>in experimental animal models</w:t>
      </w:r>
      <w:r w:rsidRPr="00CD1F60">
        <w:rPr>
          <w:rFonts w:ascii="Book Antiqua" w:eastAsia="Book Antiqua" w:hAnsi="Book Antiqua" w:cs="Book Antiqua"/>
          <w:color w:val="000000" w:themeColor="text1"/>
          <w:vertAlign w:val="superscript"/>
        </w:rPr>
        <w:t>[13]</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adaptive immune responses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play an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undefined secondary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role in DILI</w:t>
      </w:r>
      <w:r w:rsidRPr="00CD1F60">
        <w:rPr>
          <w:rFonts w:ascii="Book Antiqua" w:eastAsia="Book Antiqua" w:hAnsi="Book Antiqua" w:cs="Book Antiqua"/>
          <w:color w:val="000000" w:themeColor="text1"/>
          <w:vertAlign w:val="superscript"/>
        </w:rPr>
        <w:t>[23]</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homeostasis,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sinusoidal endothelial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Kupffer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constitutively express IL-10, prostaglandins, TNF-α,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transforming growth factor</w:t>
      </w:r>
      <w:r w:rsidR="00DA272B"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beta (TGF-β)</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expand Tregs, attenuate 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activation, and induce liver immune tolerance</w:t>
      </w:r>
      <w:r w:rsidRPr="00CD1F60">
        <w:rPr>
          <w:rFonts w:ascii="Book Antiqua" w:eastAsia="Book Antiqua" w:hAnsi="Book Antiqua" w:cs="Book Antiqua"/>
          <w:color w:val="000000" w:themeColor="text1"/>
          <w:vertAlign w:val="superscript"/>
        </w:rPr>
        <w:t>[12]</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some ALI models induced by some special types of drugs or chemicals,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cells are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important.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Yu</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[24]</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found that IL-1β is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upregulated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AAGL </w:t>
      </w:r>
      <w:r w:rsidR="00FB63AF" w:rsidRPr="00CD1F60">
        <w:rPr>
          <w:rFonts w:ascii="Book Antiqua" w:eastAsia="Book Antiqua" w:hAnsi="Book Antiqua" w:cs="Book Antiqua"/>
          <w:color w:val="000000" w:themeColor="text1"/>
        </w:rPr>
        <w:t xml:space="preserve">(Agrocybe aegerita galectin) </w:t>
      </w:r>
      <w:r w:rsidRPr="00CD1F60">
        <w:rPr>
          <w:rFonts w:ascii="Book Antiqua" w:eastAsia="Book Antiqua" w:hAnsi="Book Antiqua" w:cs="Book Antiqua"/>
          <w:color w:val="000000" w:themeColor="text1"/>
        </w:rPr>
        <w:t>model and is crucial to recruit T cells from peripheral blood into the injured liver;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treatment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IL-1β antibody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 significantly alleviate hepatocyte damage. The possible mechanism may be inhibition of p38 or nuclear factor</w:t>
      </w:r>
      <w:r w:rsidR="005B0FAC">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kappa B</w:t>
      </w:r>
      <w:r w:rsidR="007544D4">
        <w:rPr>
          <w:rFonts w:ascii="Book Antiqua" w:eastAsia="Book Antiqua" w:hAnsi="Book Antiqua" w:cs="Book Antiqua"/>
          <w:color w:val="000000" w:themeColor="text1"/>
        </w:rPr>
        <w:t xml:space="preserve"> (</w:t>
      </w:r>
      <w:r w:rsidR="007544D4" w:rsidRPr="00CD1F60">
        <w:rPr>
          <w:rFonts w:ascii="Book Antiqua" w:eastAsia="Book Antiqua" w:hAnsi="Book Antiqua" w:cs="Book Antiqua"/>
          <w:color w:val="000000" w:themeColor="text1"/>
        </w:rPr>
        <w:t>NF-κB</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signaling pathways and subsequent</w:t>
      </w:r>
      <w:r w:rsidR="00DA272B" w:rsidRPr="00CD1F60">
        <w:rPr>
          <w:rFonts w:ascii="Book Antiqua" w:hAnsi="Book Antiqua" w:cs="Book Antiqua" w:hint="eastAsia"/>
          <w:color w:val="000000" w:themeColor="text1"/>
          <w:lang w:eastAsia="zh-CN"/>
        </w:rPr>
        <w:t>ly</w:t>
      </w:r>
      <w:r w:rsidRPr="00CD1F60">
        <w:rPr>
          <w:rFonts w:ascii="Book Antiqua" w:eastAsia="Book Antiqua" w:hAnsi="Book Antiqua" w:cs="Book Antiqua"/>
          <w:color w:val="000000" w:themeColor="text1"/>
        </w:rPr>
        <w:t xml:space="preserve"> reduced infiltration of T cells into</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w:t>
      </w:r>
      <w:r w:rsidR="00FB63AF" w:rsidRPr="00CD1F60">
        <w:rPr>
          <w:rFonts w:ascii="Book Antiqua" w:eastAsia="Book Antiqua" w:hAnsi="Book Antiqua" w:cs="Book Antiqua"/>
          <w:color w:val="000000" w:themeColor="text1"/>
        </w:rPr>
        <w:t xml:space="preserve"> Heymann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[25]</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applied a concanavalin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(Con A)-induced liver injury model to</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mimic</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immune reactions observed 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humans, trigger an inflammatory cascade by activating resident Kupffer cells, initiate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infiltration, and increase CD4</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infiltration and activation</w:t>
      </w:r>
      <w:r w:rsidRPr="00CD1F60">
        <w:rPr>
          <w:rFonts w:ascii="Book Antiqua" w:eastAsia="Book Antiqua" w:hAnsi="Book Antiqua" w:cs="Book Antiqua"/>
          <w:color w:val="000000" w:themeColor="text1"/>
          <w:vertAlign w:val="superscript"/>
        </w:rPr>
        <w:t>[26]</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Although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Tiegs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[27]</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showed that CD4</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 cells play a more critical </w:t>
      </w:r>
      <w:r w:rsidRPr="00CD1F60">
        <w:rPr>
          <w:rFonts w:ascii="Book Antiqua" w:eastAsia="Book Antiqua" w:hAnsi="Book Antiqua" w:cs="Book Antiqua"/>
          <w:color w:val="000000" w:themeColor="text1"/>
        </w:rPr>
        <w:lastRenderedPageBreak/>
        <w:t>role than CD8</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 in Con A-induced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injury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wild-type mice,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CD8</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played an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important role in 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cell-transferred Rag2-knockout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mouse (</w:t>
      </w:r>
      <w:r w:rsidR="005B0FAC">
        <w:rPr>
          <w:rFonts w:ascii="Book Antiqua" w:eastAsia="Book Antiqua" w:hAnsi="Book Antiqua" w:cs="Book Antiqua"/>
          <w:color w:val="000000" w:themeColor="text1"/>
        </w:rPr>
        <w:t xml:space="preserve">in which </w:t>
      </w:r>
      <w:r w:rsidRPr="00CD1F60">
        <w:rPr>
          <w:rFonts w:ascii="Book Antiqua" w:eastAsia="Book Antiqua" w:hAnsi="Book Antiqua" w:cs="Book Antiqua"/>
          <w:color w:val="000000" w:themeColor="text1"/>
        </w:rPr>
        <w:t>T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cannot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mature) challenged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 Con A.</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Both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IL-33 released by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injured liver and perforin secreted by CD8</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 were crucial components in their study.</w:t>
      </w:r>
    </w:p>
    <w:p w14:paraId="2F6D98FB" w14:textId="77777777" w:rsidR="00A77B3E" w:rsidRPr="00CD1F60" w:rsidRDefault="00A77B3E" w:rsidP="00CD1F60">
      <w:pPr>
        <w:snapToGrid w:val="0"/>
        <w:spacing w:line="360" w:lineRule="auto"/>
        <w:jc w:val="both"/>
        <w:rPr>
          <w:color w:val="000000" w:themeColor="text1"/>
        </w:rPr>
      </w:pPr>
    </w:p>
    <w:p w14:paraId="1A929D5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aps/>
          <w:color w:val="000000" w:themeColor="text1"/>
          <w:u w:val="single"/>
        </w:rPr>
        <w:t>INTERACTION BETWEEN MSCS AND IMMUNE CELLS</w:t>
      </w:r>
    </w:p>
    <w:p w14:paraId="05AAE96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Immune characteristics of MSCs</w:t>
      </w:r>
    </w:p>
    <w:p w14:paraId="08C7C864" w14:textId="7C24E316"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Quiescent MSCs display immune homeostatic features biased towards suppression. When MSCs are induced by various proinflammatory cytokines, these immunosuppressive properties can be considerably enhanced, resulting in polarization to immunosuppressive phenotypes of MSCs. IDO and inducible nitric oxide synthase (</w:t>
      </w:r>
      <w:r w:rsidR="007544D4">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 xml:space="preserve">iNOS) are </w:t>
      </w:r>
      <w:r w:rsidR="00DA272B" w:rsidRPr="00CD1F60">
        <w:rPr>
          <w:rFonts w:ascii="Book Antiqua" w:hAnsi="Book Antiqua" w:cs="Book Antiqua" w:hint="eastAsia"/>
          <w:color w:val="000000" w:themeColor="text1"/>
          <w:lang w:eastAsia="zh-CN"/>
        </w:rPr>
        <w:t xml:space="preserve">the </w:t>
      </w:r>
      <w:r w:rsidRPr="00CD1F60">
        <w:rPr>
          <w:rFonts w:ascii="Book Antiqua" w:eastAsia="Book Antiqua" w:hAnsi="Book Antiqua" w:cs="Book Antiqua"/>
          <w:color w:val="000000" w:themeColor="text1"/>
        </w:rPr>
        <w:t>key to the immune regulatory functions of MSCs, with a series of potential complementary suppressor pathways</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including heme oxygenase-1, soluble human leukocyte antigen-G5, TGF-β, PGE2, galectin, and TSG-6</w:t>
      </w:r>
      <w:r w:rsidRPr="00CD1F60">
        <w:rPr>
          <w:rFonts w:ascii="Book Antiqua" w:eastAsia="Book Antiqua" w:hAnsi="Book Antiqua" w:cs="Book Antiqua"/>
          <w:color w:val="000000" w:themeColor="text1"/>
          <w:vertAlign w:val="superscript"/>
        </w:rPr>
        <w:t>[28]</w:t>
      </w:r>
      <w:r w:rsidRPr="00CD1F60">
        <w:rPr>
          <w:rFonts w:ascii="Book Antiqua" w:eastAsia="Book Antiqua" w:hAnsi="Book Antiqua" w:cs="Book Antiqua"/>
          <w:color w:val="000000" w:themeColor="text1"/>
        </w:rPr>
        <w:t>. MSCs possess a pro</w:t>
      </w:r>
      <w:r w:rsidR="00961845"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inflammatory or anti-inflammatory phenotype by contacting immune cell responses in different situations, and regulate the immune response by secreting soluble factors or direct cell contact</w:t>
      </w:r>
      <w:r w:rsidRPr="00CD1F60">
        <w:rPr>
          <w:rFonts w:ascii="Book Antiqua" w:eastAsia="Book Antiqua" w:hAnsi="Book Antiqua" w:cs="Book Antiqua"/>
          <w:color w:val="000000" w:themeColor="text1"/>
          <w:vertAlign w:val="superscript"/>
        </w:rPr>
        <w:t>[6]</w:t>
      </w:r>
      <w:r w:rsidRPr="00CD1F60">
        <w:rPr>
          <w:rFonts w:ascii="Book Antiqua" w:eastAsia="Book Antiqua" w:hAnsi="Book Antiqua" w:cs="Book Antiqua"/>
          <w:color w:val="000000" w:themeColor="text1"/>
        </w:rPr>
        <w:t>.</w:t>
      </w:r>
    </w:p>
    <w:p w14:paraId="735F66DD" w14:textId="77777777" w:rsidR="00A77B3E" w:rsidRPr="00CD1F60" w:rsidRDefault="00A77B3E" w:rsidP="00CD1F60">
      <w:pPr>
        <w:snapToGrid w:val="0"/>
        <w:spacing w:line="360" w:lineRule="auto"/>
        <w:jc w:val="both"/>
        <w:rPr>
          <w:color w:val="000000" w:themeColor="text1"/>
        </w:rPr>
      </w:pPr>
    </w:p>
    <w:p w14:paraId="2DFA1184" w14:textId="1129F3C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Potential mechanisms underlying the immunoregulatory properties of MSCs through innate immune cells</w:t>
      </w:r>
    </w:p>
    <w:p w14:paraId="6D7EB7B6" w14:textId="54238ACF"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MSCs can regulate the proliferation and activation of Kupffer cells, macrophages, DCs, neutrophils, and NK cells (Figure 2). MSCs reportedly transfer to injury sites in response to large amounts of inflammatory factors</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IL-6 and TNF-α secreted by activated Kupffer cells</w:t>
      </w:r>
      <w:r w:rsidRPr="00CD1F60">
        <w:rPr>
          <w:rFonts w:ascii="Book Antiqua" w:eastAsia="Book Antiqua" w:hAnsi="Book Antiqua" w:cs="Book Antiqua"/>
          <w:color w:val="000000" w:themeColor="text1"/>
          <w:vertAlign w:val="superscript"/>
        </w:rPr>
        <w:t>[29]</w:t>
      </w:r>
      <w:r w:rsidRPr="00CD1F60">
        <w:rPr>
          <w:rFonts w:ascii="Book Antiqua" w:eastAsia="Book Antiqua" w:hAnsi="Book Antiqua" w:cs="Book Antiqua"/>
          <w:color w:val="000000" w:themeColor="text1"/>
        </w:rPr>
        <w:t>. MSCs</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 turn</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inhibit the phenotype transition of activated Kupffer cells to M1 and stimulation of the NF-κB pathway in lipopolysaccharide (</w:t>
      </w:r>
      <w:r w:rsidR="00551881">
        <w:rPr>
          <w:rFonts w:ascii="Book Antiqua" w:eastAsia="Book Antiqua" w:hAnsi="Book Antiqua" w:cs="Book Antiqua"/>
          <w:color w:val="000000" w:themeColor="text1"/>
        </w:rPr>
        <w:t xml:space="preserve">commonly known as </w:t>
      </w:r>
      <w:r w:rsidRPr="00CD1F60">
        <w:rPr>
          <w:rFonts w:ascii="Book Antiqua" w:eastAsia="Book Antiqua" w:hAnsi="Book Antiqua" w:cs="Book Antiqua"/>
          <w:color w:val="000000" w:themeColor="text1"/>
        </w:rPr>
        <w:t>LPS)-treated Kupffer cells</w:t>
      </w:r>
      <w:r w:rsidRPr="00CD1F60">
        <w:rPr>
          <w:rFonts w:ascii="Book Antiqua" w:eastAsia="Book Antiqua" w:hAnsi="Book Antiqua" w:cs="Book Antiqua"/>
          <w:color w:val="000000" w:themeColor="text1"/>
          <w:vertAlign w:val="superscript"/>
        </w:rPr>
        <w:t>[30]</w:t>
      </w:r>
      <w:r w:rsidRPr="00CD1F60">
        <w:rPr>
          <w:rFonts w:ascii="Book Antiqua" w:eastAsia="Book Antiqua" w:hAnsi="Book Antiqua" w:cs="Book Antiqua"/>
          <w:color w:val="000000" w:themeColor="text1"/>
        </w:rPr>
        <w:t xml:space="preserve">. Several studies have revealed the mechanism by which MSCs cause immunosuppression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the interaction of macrophages. MSCs can interact directly and physically with innate immune cells. Upregulated CD54 on human MSCs (</w:t>
      </w:r>
      <w:r w:rsidR="00551881">
        <w:rPr>
          <w:rFonts w:ascii="Book Antiqua" w:eastAsia="Book Antiqua" w:hAnsi="Book Antiqua" w:cs="Book Antiqua"/>
          <w:color w:val="000000" w:themeColor="text1"/>
        </w:rPr>
        <w:t xml:space="preserve">referred to here as </w:t>
      </w:r>
      <w:r w:rsidRPr="00CD1F60">
        <w:rPr>
          <w:rFonts w:ascii="Book Antiqua" w:eastAsia="Book Antiqua" w:hAnsi="Book Antiqua" w:cs="Book Antiqua"/>
          <w:color w:val="000000" w:themeColor="text1"/>
        </w:rPr>
        <w:t xml:space="preserve">hMSCs) co-cultured with M1 macrophages in an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xml:space="preserve"> co-culture system increased IDO activity and inhibited the proliferation of T cells</w:t>
      </w:r>
      <w:r w:rsidRPr="00CD1F60">
        <w:rPr>
          <w:rFonts w:ascii="Book Antiqua" w:eastAsia="Book Antiqua" w:hAnsi="Book Antiqua" w:cs="Book Antiqua"/>
          <w:color w:val="000000" w:themeColor="text1"/>
          <w:vertAlign w:val="superscript"/>
        </w:rPr>
        <w:t>[31]</w:t>
      </w:r>
      <w:r w:rsidRPr="00CD1F60">
        <w:rPr>
          <w:rFonts w:ascii="Book Antiqua" w:eastAsia="Book Antiqua" w:hAnsi="Book Antiqua" w:cs="Book Antiqua"/>
          <w:color w:val="000000" w:themeColor="text1"/>
        </w:rPr>
        <w:t xml:space="preserve">. Similarly, </w:t>
      </w:r>
      <w:r w:rsidRPr="00CD1F60">
        <w:rPr>
          <w:rFonts w:ascii="Book Antiqua" w:eastAsia="Book Antiqua" w:hAnsi="Book Antiqua" w:cs="Book Antiqua"/>
          <w:color w:val="000000" w:themeColor="text1"/>
        </w:rPr>
        <w:lastRenderedPageBreak/>
        <w:t>upregulated CD200 on mouse bone marrow stromal cells (BMSCs) in contact with M1 macrophages can also enhance the immunotherapeutic effects of MSCs to reprogram proinflammatory macrophages</w:t>
      </w:r>
      <w:r w:rsidRPr="00CD1F60">
        <w:rPr>
          <w:rFonts w:ascii="Book Antiqua" w:eastAsia="Book Antiqua" w:hAnsi="Book Antiqua" w:cs="Book Antiqua"/>
          <w:color w:val="000000" w:themeColor="text1"/>
          <w:vertAlign w:val="superscript"/>
        </w:rPr>
        <w:t>[32]</w:t>
      </w:r>
      <w:r w:rsidRPr="00CD1F60">
        <w:rPr>
          <w:rFonts w:ascii="Book Antiqua" w:eastAsia="Book Antiqua" w:hAnsi="Book Antiqua" w:cs="Book Antiqua"/>
          <w:color w:val="000000" w:themeColor="text1"/>
        </w:rPr>
        <w:t>. On the other hand, soluble factors secreted by MSCs can contribute to the immunoregulatory properties of MSCs. Corneal-derived MSCs can secrete pigment epithelium-derived factor and then modulate the immunophenotype and angiogenic function of macrophages</w:t>
      </w:r>
      <w:r w:rsidRPr="00CD1F60">
        <w:rPr>
          <w:rFonts w:ascii="Book Antiqua" w:eastAsia="Book Antiqua" w:hAnsi="Book Antiqua" w:cs="Book Antiqua"/>
          <w:color w:val="000000" w:themeColor="text1"/>
          <w:vertAlign w:val="superscript"/>
        </w:rPr>
        <w:t>[33]</w:t>
      </w:r>
      <w:r w:rsidRPr="00CD1F60">
        <w:rPr>
          <w:rFonts w:ascii="Book Antiqua" w:eastAsia="Book Antiqua" w:hAnsi="Book Antiqua" w:cs="Book Antiqua"/>
          <w:color w:val="000000" w:themeColor="text1"/>
        </w:rPr>
        <w:t>. TSG-6 and PGE2 secreted by MSCs have also been widely studied</w:t>
      </w:r>
      <w:r w:rsidR="00551881">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due to their immunoregulatory effects on MSCs and macrophages</w:t>
      </w:r>
      <w:r w:rsidRPr="00CD1F60">
        <w:rPr>
          <w:rFonts w:ascii="Book Antiqua" w:eastAsia="Book Antiqua" w:hAnsi="Book Antiqua" w:cs="Book Antiqua"/>
          <w:color w:val="000000" w:themeColor="text1"/>
          <w:vertAlign w:val="superscript"/>
        </w:rPr>
        <w:t>[32,34]</w:t>
      </w:r>
      <w:r w:rsidRPr="00CD1F60">
        <w:rPr>
          <w:rFonts w:ascii="Book Antiqua" w:eastAsia="Book Antiqua" w:hAnsi="Book Antiqua" w:cs="Book Antiqua"/>
          <w:color w:val="000000" w:themeColor="text1"/>
        </w:rPr>
        <w:t>.</w:t>
      </w:r>
    </w:p>
    <w:p w14:paraId="315ABB40" w14:textId="45578642"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addition, MSC-derived exosomes, which are rich in protein</w:t>
      </w:r>
      <w:r w:rsidR="00551881">
        <w:rPr>
          <w:rFonts w:ascii="Book Antiqua" w:eastAsia="Book Antiqua" w:hAnsi="Book Antiqua" w:cs="Book Antiqua"/>
          <w:color w:val="000000" w:themeColor="text1"/>
        </w:rPr>
        <w:t>s</w:t>
      </w:r>
      <w:r w:rsidRPr="00CD1F60">
        <w:rPr>
          <w:rFonts w:ascii="Book Antiqua" w:eastAsia="Book Antiqua" w:hAnsi="Book Antiqua" w:cs="Book Antiqua"/>
          <w:color w:val="000000" w:themeColor="text1"/>
        </w:rPr>
        <w:t>, mRNA</w:t>
      </w:r>
      <w:r w:rsidR="00551881">
        <w:rPr>
          <w:rFonts w:ascii="Book Antiqua" w:eastAsia="Book Antiqua" w:hAnsi="Book Antiqua" w:cs="Book Antiqua"/>
          <w:color w:val="000000" w:themeColor="text1"/>
        </w:rPr>
        <w:t>s</w:t>
      </w:r>
      <w:r w:rsidRPr="00CD1F60">
        <w:rPr>
          <w:rFonts w:ascii="Book Antiqua" w:eastAsia="Book Antiqua" w:hAnsi="Book Antiqua" w:cs="Book Antiqua"/>
          <w:color w:val="000000" w:themeColor="text1"/>
        </w:rPr>
        <w:t>, and mi</w:t>
      </w:r>
      <w:r w:rsidR="00551881">
        <w:rPr>
          <w:rFonts w:ascii="Book Antiqua" w:eastAsia="Book Antiqua" w:hAnsi="Book Antiqua" w:cs="Book Antiqua"/>
          <w:color w:val="000000" w:themeColor="text1"/>
        </w:rPr>
        <w:t>cro</w:t>
      </w:r>
      <w:r w:rsidRPr="00CD1F60">
        <w:rPr>
          <w:rFonts w:ascii="Book Antiqua" w:eastAsia="Book Antiqua" w:hAnsi="Book Antiqua" w:cs="Book Antiqua"/>
          <w:color w:val="000000" w:themeColor="text1"/>
        </w:rPr>
        <w:t>RNA</w:t>
      </w:r>
      <w:r w:rsidR="00551881">
        <w:rPr>
          <w:rFonts w:ascii="Book Antiqua" w:eastAsia="Book Antiqua" w:hAnsi="Book Antiqua" w:cs="Book Antiqua"/>
          <w:color w:val="000000" w:themeColor="text1"/>
        </w:rPr>
        <w:t>s (designated as miRs)</w:t>
      </w:r>
      <w:r w:rsidRPr="00CD1F60">
        <w:rPr>
          <w:rFonts w:ascii="Book Antiqua" w:eastAsia="Book Antiqua" w:hAnsi="Book Antiqua" w:cs="Book Antiqua"/>
          <w:color w:val="000000" w:themeColor="text1"/>
        </w:rPr>
        <w:t xml:space="preserve">, have been used as a therapy for liver diseases in recent years. In a study of experimental autoimmune hepatitis, BMSC-derived exosomes, which are rich in miR-223, effectively alleviated liver injury by </w:t>
      </w:r>
      <w:bookmarkStart w:id="2" w:name="OLE_LINK5"/>
      <w:bookmarkStart w:id="3" w:name="OLE_LINK6"/>
      <w:r w:rsidRPr="00CD1F60">
        <w:rPr>
          <w:rFonts w:ascii="Book Antiqua" w:eastAsia="Book Antiqua" w:hAnsi="Book Antiqua" w:cs="Book Antiqua"/>
          <w:color w:val="000000" w:themeColor="text1"/>
        </w:rPr>
        <w:t>downregulating formation of</w:t>
      </w:r>
      <w:bookmarkEnd w:id="2"/>
      <w:bookmarkEnd w:id="3"/>
      <w:r w:rsidRPr="00CD1F60">
        <w:rPr>
          <w:rFonts w:ascii="Book Antiqua" w:eastAsia="Book Antiqua" w:hAnsi="Book Antiqua" w:cs="Book Antiqua"/>
          <w:color w:val="000000" w:themeColor="text1"/>
        </w:rPr>
        <w:t xml:space="preserve"> the NLR family pyrin domain containing 3 (</w:t>
      </w:r>
      <w:r w:rsidR="00551881">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NLRP3) inflammasome</w:t>
      </w:r>
      <w:r w:rsidRPr="00CD1F60">
        <w:rPr>
          <w:rFonts w:ascii="Book Antiqua" w:eastAsia="Book Antiqua" w:hAnsi="Book Antiqua" w:cs="Book Antiqua"/>
          <w:color w:val="000000" w:themeColor="text1"/>
          <w:vertAlign w:val="superscript"/>
        </w:rPr>
        <w:t>[35]</w:t>
      </w:r>
      <w:r w:rsidRPr="00CD1F60">
        <w:rPr>
          <w:rFonts w:ascii="Book Antiqua" w:eastAsia="Book Antiqua" w:hAnsi="Book Antiqua" w:cs="Book Antiqua"/>
          <w:color w:val="000000" w:themeColor="text1"/>
        </w:rPr>
        <w:t>. In another study, miR-17 derived from adipose tissue-derived MSC (AMSC)-derived exosomes was shown to ameliorate LPS/D-galactosamine-induced ALI by inhibiting activation of the TXNIP/NLRP3 inflammasome of macrophages</w:t>
      </w:r>
      <w:r w:rsidRPr="00CD1F60">
        <w:rPr>
          <w:rFonts w:ascii="Book Antiqua" w:eastAsia="Book Antiqua" w:hAnsi="Book Antiqua" w:cs="Book Antiqua"/>
          <w:color w:val="000000" w:themeColor="text1"/>
          <w:vertAlign w:val="superscript"/>
        </w:rPr>
        <w:t>[36]</w:t>
      </w:r>
      <w:r w:rsidRPr="00CD1F60">
        <w:rPr>
          <w:rFonts w:ascii="Book Antiqua" w:eastAsia="Book Antiqua" w:hAnsi="Book Antiqua" w:cs="Book Antiqua"/>
          <w:color w:val="000000" w:themeColor="text1"/>
        </w:rPr>
        <w:t xml:space="preserve">. MSCs can limit neutrophil recruitment or infiltration and inhibit neutrophil activation to prevent an excessive inflammatory response. MSCs ameliorate the hepatic inflammatory response by reducing the release of neutrophil chemoattractant CXCL2 and attenuating neutrophil chemotaxis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downregulation of </w:t>
      </w:r>
      <w:r w:rsidR="00A911A3" w:rsidRPr="00CD1F60">
        <w:rPr>
          <w:rFonts w:ascii="Book Antiqua" w:eastAsia="Book Antiqua" w:hAnsi="Book Antiqua" w:cs="Book Antiqua"/>
          <w:color w:val="000000" w:themeColor="text1"/>
        </w:rPr>
        <w:t>C-X-C motif chemokine receptor 2</w:t>
      </w:r>
      <w:r w:rsidRPr="00CD1F60">
        <w:rPr>
          <w:rFonts w:ascii="Book Antiqua" w:eastAsia="Book Antiqua" w:hAnsi="Book Antiqua" w:cs="Book Antiqua"/>
          <w:color w:val="000000" w:themeColor="text1"/>
        </w:rPr>
        <w:t xml:space="preserve"> expression in neutrophils</w:t>
      </w:r>
      <w:r w:rsidRPr="00CD1F60">
        <w:rPr>
          <w:rFonts w:ascii="Book Antiqua" w:eastAsia="Book Antiqua" w:hAnsi="Book Antiqua" w:cs="Book Antiqua"/>
          <w:color w:val="000000" w:themeColor="text1"/>
          <w:vertAlign w:val="superscript"/>
        </w:rPr>
        <w:t>[37]</w:t>
      </w:r>
      <w:r w:rsidRPr="00CD1F60">
        <w:rPr>
          <w:rFonts w:ascii="Book Antiqua" w:eastAsia="Book Antiqua" w:hAnsi="Book Antiqua" w:cs="Book Antiqua"/>
          <w:color w:val="000000" w:themeColor="text1"/>
        </w:rPr>
        <w:t>. In a septic mouse model, MSCs optimally balanced the distribution of circulating and tissue-infiltrated neutrophils, maximizing bacterial killing and minimizing liver injury</w:t>
      </w:r>
      <w:r w:rsidRPr="00CD1F60">
        <w:rPr>
          <w:rFonts w:ascii="Book Antiqua" w:eastAsia="Book Antiqua" w:hAnsi="Book Antiqua" w:cs="Book Antiqua"/>
          <w:color w:val="000000" w:themeColor="text1"/>
          <w:vertAlign w:val="superscript"/>
        </w:rPr>
        <w:t>[34]</w:t>
      </w:r>
      <w:r w:rsidRPr="00CD1F60">
        <w:rPr>
          <w:rFonts w:ascii="Book Antiqua" w:eastAsia="Book Antiqua" w:hAnsi="Book Antiqua" w:cs="Book Antiqua"/>
          <w:color w:val="000000" w:themeColor="text1"/>
        </w:rPr>
        <w:t>.</w:t>
      </w:r>
    </w:p>
    <w:p w14:paraId="00CE6317" w14:textId="72910A8D"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 xml:space="preserve">Many studies have focused on the effects of MSCs on DCs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especially through soluble factors. One showed that TSG-6 secreted by mouse BMSCs suppressed the maturation and activation of DCs by inactivating mitogen-activated protein kinase and NF-κB signaling pathways</w:t>
      </w:r>
      <w:r w:rsidRPr="00CD1F60">
        <w:rPr>
          <w:rFonts w:ascii="Book Antiqua" w:eastAsia="Book Antiqua" w:hAnsi="Book Antiqua" w:cs="Book Antiqua"/>
          <w:color w:val="000000" w:themeColor="text1"/>
          <w:vertAlign w:val="superscript"/>
        </w:rPr>
        <w:t>[38]</w:t>
      </w:r>
      <w:r w:rsidRPr="00CD1F60">
        <w:rPr>
          <w:rFonts w:ascii="Book Antiqua" w:eastAsia="Book Antiqua" w:hAnsi="Book Antiqua" w:cs="Book Antiqua"/>
          <w:color w:val="000000" w:themeColor="text1"/>
        </w:rPr>
        <w:t xml:space="preserve">. In addition, IL-6 reportedly participates in the immune regulation mechanism mediated by the murine MSC line </w:t>
      </w:r>
      <w:r w:rsidR="00551881" w:rsidRPr="00A46C5A">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inhibition of DCs</w:t>
      </w:r>
      <w:r w:rsidRPr="00CD1F60">
        <w:rPr>
          <w:rFonts w:ascii="Book Antiqua" w:eastAsia="Book Antiqua" w:hAnsi="Book Antiqua" w:cs="Book Antiqua"/>
          <w:color w:val="000000" w:themeColor="text1"/>
          <w:vertAlign w:val="superscript"/>
        </w:rPr>
        <w:t>[39]</w:t>
      </w:r>
      <w:r w:rsidRPr="00CD1F60">
        <w:rPr>
          <w:rFonts w:ascii="Book Antiqua" w:eastAsia="Book Antiqua" w:hAnsi="Book Antiqua" w:cs="Book Antiqua"/>
          <w:color w:val="000000" w:themeColor="text1"/>
        </w:rPr>
        <w:t xml:space="preserve">. Regarding hMSCs, Spaggiari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[40]</w:t>
      </w:r>
      <w:r w:rsidR="003B2208"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demonstrated that human BMSCs can secrete PGE2 to inhibit differentiation of monocyte-derived DCs. Selleri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[41]</w:t>
      </w:r>
      <w:r w:rsidRPr="00CD1F60">
        <w:rPr>
          <w:rFonts w:ascii="Book Antiqua" w:eastAsia="Book Antiqua" w:hAnsi="Book Antiqua" w:cs="Book Antiqua"/>
          <w:color w:val="000000" w:themeColor="text1"/>
        </w:rPr>
        <w:t xml:space="preserve"> showed that human </w:t>
      </w:r>
      <w:r w:rsidRPr="00CD1F60">
        <w:rPr>
          <w:rFonts w:ascii="Book Antiqua" w:eastAsia="Book Antiqua" w:hAnsi="Book Antiqua" w:cs="Book Antiqua"/>
          <w:color w:val="000000" w:themeColor="text1"/>
        </w:rPr>
        <w:lastRenderedPageBreak/>
        <w:t xml:space="preserve">umbilical-cord-derived MSCs can secrete lactate to induce granulocyte-macrophage colony-stimulating factor/IL-4-treated monocytes to differentiate into M2 macrophages rather than DCs by metabolic reprogramming. A study by Liu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[42]</w:t>
      </w:r>
      <w:r w:rsidRPr="00CD1F60">
        <w:rPr>
          <w:rFonts w:ascii="Book Antiqua" w:eastAsia="Book Antiqua" w:hAnsi="Book Antiqua" w:cs="Book Antiqua"/>
          <w:color w:val="000000" w:themeColor="text1"/>
        </w:rPr>
        <w:t xml:space="preserve"> showed that MSCs derived from mouse embryonic fibroblasts can induce a type of novel regulatory DCs that express low levels of CD11c and Ia and are phenotypically different from immature and mature DCs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IL-10.</w:t>
      </w:r>
    </w:p>
    <w:p w14:paraId="08BC1EDC" w14:textId="04D747EB"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addition, direct cell contacts are as important as soluble molecules in MSC/DC interactions. hMSCs can inhibit the proliferation ability and differentiation capability of CD34</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 xml:space="preserve"> hemopoietic progenitor cells into interstitial DCs but cannot inhibit maturation of CD34</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 xml:space="preserve"> </w:t>
      </w:r>
      <w:r w:rsidR="00551881" w:rsidRPr="00CD1F60">
        <w:rPr>
          <w:rFonts w:ascii="Book Antiqua" w:eastAsia="Book Antiqua" w:hAnsi="Book Antiqua" w:cs="Book Antiqua"/>
          <w:color w:val="000000" w:themeColor="text1"/>
        </w:rPr>
        <w:t>hemopoietic progenitor cell</w:t>
      </w:r>
      <w:r w:rsidRPr="00CD1F60">
        <w:rPr>
          <w:rFonts w:ascii="Book Antiqua" w:eastAsia="Book Antiqua" w:hAnsi="Book Antiqua" w:cs="Book Antiqua"/>
          <w:color w:val="000000" w:themeColor="text1"/>
        </w:rPr>
        <w:t>-derived DCs, and the inhibitory effect is associated with the Notch pathway</w:t>
      </w:r>
      <w:r w:rsidRPr="00CD1F60">
        <w:rPr>
          <w:rFonts w:ascii="Book Antiqua" w:eastAsia="Book Antiqua" w:hAnsi="Book Antiqua" w:cs="Book Antiqua"/>
          <w:color w:val="000000" w:themeColor="text1"/>
          <w:vertAlign w:val="superscript"/>
        </w:rPr>
        <w:t>[43]</w:t>
      </w:r>
      <w:r w:rsidRPr="00CD1F60">
        <w:rPr>
          <w:rFonts w:ascii="Book Antiqua" w:eastAsia="Book Antiqua" w:hAnsi="Book Antiqua" w:cs="Book Antiqua"/>
          <w:color w:val="000000" w:themeColor="text1"/>
        </w:rPr>
        <w:t xml:space="preserve">. Cahill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[44]</w:t>
      </w:r>
      <w:r w:rsidRPr="00CD1F60">
        <w:rPr>
          <w:rFonts w:ascii="Book Antiqua" w:eastAsia="Book Antiqua" w:hAnsi="Book Antiqua" w:cs="Book Antiqua"/>
          <w:color w:val="000000" w:themeColor="text1"/>
        </w:rPr>
        <w:t xml:space="preserve"> demonstrated that mouse MSC induction of functional tolerogenic DCs that can induce Tregs </w:t>
      </w:r>
      <w:r w:rsidRPr="00CD1F60">
        <w:rPr>
          <w:rFonts w:ascii="Book Antiqua" w:eastAsia="Book Antiqua" w:hAnsi="Book Antiqua" w:cs="Book Antiqua"/>
          <w:i/>
          <w:iCs/>
          <w:color w:val="000000" w:themeColor="text1"/>
        </w:rPr>
        <w:t xml:space="preserve">in vitro </w:t>
      </w:r>
      <w:r w:rsidRPr="00CD1F60">
        <w:rPr>
          <w:rFonts w:ascii="Book Antiqua" w:eastAsia="Book Antiqua" w:hAnsi="Book Antiqua" w:cs="Book Antiqua"/>
          <w:color w:val="000000" w:themeColor="text1"/>
        </w:rPr>
        <w:t>requires Notch signaling. This hypothesis was confirmed in an animal model treated with Jagged-1 knockdown MSCs. In another study, mature DCs cocultured with MSCs expressing Jagged-2 acquired tolerogenic properties</w:t>
      </w:r>
      <w:r w:rsidRPr="00CD1F60">
        <w:rPr>
          <w:rFonts w:ascii="Book Antiqua" w:eastAsia="Book Antiqua" w:hAnsi="Book Antiqua" w:cs="Book Antiqua"/>
          <w:color w:val="000000" w:themeColor="text1"/>
          <w:vertAlign w:val="superscript"/>
        </w:rPr>
        <w:t>[45]</w:t>
      </w:r>
      <w:r w:rsidRPr="00CD1F60">
        <w:rPr>
          <w:rFonts w:ascii="Book Antiqua" w:eastAsia="Book Antiqua" w:hAnsi="Book Antiqua" w:cs="Book Antiqua"/>
          <w:color w:val="000000" w:themeColor="text1"/>
        </w:rPr>
        <w:t>. MSCs can influence the proliferation capacity, cytokine release, phenotypic conversion, and cytotoxicity of IL-2-induced NK cells</w:t>
      </w:r>
      <w:r w:rsidRPr="00CD1F60">
        <w:rPr>
          <w:rFonts w:ascii="Book Antiqua" w:eastAsia="Book Antiqua" w:hAnsi="Book Antiqua" w:cs="Book Antiqua"/>
          <w:color w:val="000000" w:themeColor="text1"/>
          <w:vertAlign w:val="superscript"/>
        </w:rPr>
        <w:t>[46]</w:t>
      </w:r>
      <w:r w:rsidRPr="00CD1F60">
        <w:rPr>
          <w:rFonts w:ascii="Book Antiqua" w:eastAsia="Book Antiqua" w:hAnsi="Book Antiqua" w:cs="Book Antiqua"/>
          <w:color w:val="000000" w:themeColor="text1"/>
        </w:rPr>
        <w:t>. The mechanism may include TGF-β</w:t>
      </w:r>
      <w:r w:rsidRPr="00CD1F60">
        <w:rPr>
          <w:rFonts w:ascii="Book Antiqua" w:eastAsia="Book Antiqua" w:hAnsi="Book Antiqua" w:cs="Book Antiqua"/>
          <w:color w:val="000000" w:themeColor="text1"/>
          <w:vertAlign w:val="superscript"/>
        </w:rPr>
        <w:t>[47]</w:t>
      </w:r>
      <w:r w:rsidRPr="00CD1F60">
        <w:rPr>
          <w:rFonts w:ascii="Book Antiqua" w:eastAsia="Book Antiqua" w:hAnsi="Book Antiqua" w:cs="Book Antiqua"/>
          <w:color w:val="000000" w:themeColor="text1"/>
        </w:rPr>
        <w:t>, PGE2</w:t>
      </w:r>
      <w:r w:rsidRPr="00CD1F60">
        <w:rPr>
          <w:rFonts w:ascii="Book Antiqua" w:eastAsia="Book Antiqua" w:hAnsi="Book Antiqua" w:cs="Book Antiqua"/>
          <w:color w:val="000000" w:themeColor="text1"/>
          <w:vertAlign w:val="superscript"/>
        </w:rPr>
        <w:t>[48]</w:t>
      </w:r>
      <w:r w:rsidRPr="00CD1F60">
        <w:rPr>
          <w:rFonts w:ascii="Book Antiqua" w:eastAsia="Book Antiqua" w:hAnsi="Book Antiqua" w:cs="Book Antiqua"/>
          <w:color w:val="000000" w:themeColor="text1"/>
        </w:rPr>
        <w:t>, IDO</w:t>
      </w:r>
      <w:r w:rsidRPr="00CD1F60">
        <w:rPr>
          <w:rFonts w:ascii="Book Antiqua" w:eastAsia="Book Antiqua" w:hAnsi="Book Antiqua" w:cs="Book Antiqua"/>
          <w:color w:val="000000" w:themeColor="text1"/>
          <w:vertAlign w:val="superscript"/>
        </w:rPr>
        <w:t>[49]</w:t>
      </w:r>
      <w:r w:rsidRPr="00CD1F60">
        <w:rPr>
          <w:rFonts w:ascii="Book Antiqua" w:eastAsia="Book Antiqua" w:hAnsi="Book Antiqua" w:cs="Book Antiqua"/>
          <w:color w:val="000000" w:themeColor="text1"/>
        </w:rPr>
        <w:t xml:space="preserve"> and exosomes</w:t>
      </w:r>
      <w:r w:rsidRPr="00CD1F60">
        <w:rPr>
          <w:rFonts w:ascii="Book Antiqua" w:eastAsia="Book Antiqua" w:hAnsi="Book Antiqua" w:cs="Book Antiqua"/>
          <w:color w:val="000000" w:themeColor="text1"/>
          <w:vertAlign w:val="superscript"/>
        </w:rPr>
        <w:t>[50]</w:t>
      </w:r>
      <w:r w:rsidRPr="00CD1F60">
        <w:rPr>
          <w:rFonts w:ascii="Book Antiqua" w:eastAsia="Book Antiqua" w:hAnsi="Book Antiqua" w:cs="Book Antiqua"/>
          <w:color w:val="000000" w:themeColor="text1"/>
        </w:rPr>
        <w:t>. Moreover, NK cells can stimulate MSC recruitment by secreting neutrophil-activating peptide 2</w:t>
      </w:r>
      <w:r w:rsidRPr="00CD1F60">
        <w:rPr>
          <w:rFonts w:ascii="Book Antiqua" w:eastAsia="Book Antiqua" w:hAnsi="Book Antiqua" w:cs="Book Antiqua"/>
          <w:color w:val="000000" w:themeColor="text1"/>
          <w:vertAlign w:val="superscript"/>
        </w:rPr>
        <w:t>[51]</w:t>
      </w:r>
      <w:r w:rsidRPr="00CD1F60">
        <w:rPr>
          <w:rFonts w:ascii="Book Antiqua" w:eastAsia="Book Antiqua" w:hAnsi="Book Antiqua" w:cs="Book Antiqua"/>
          <w:color w:val="000000" w:themeColor="text1"/>
        </w:rPr>
        <w:t>, and activated NK cells can efficiently lyse MSCs</w:t>
      </w:r>
      <w:r w:rsidRPr="00CD1F60">
        <w:rPr>
          <w:rFonts w:ascii="Book Antiqua" w:eastAsia="Book Antiqua" w:hAnsi="Book Antiqua" w:cs="Book Antiqua"/>
          <w:color w:val="000000" w:themeColor="text1"/>
          <w:vertAlign w:val="superscript"/>
        </w:rPr>
        <w:t>[46]</w:t>
      </w:r>
      <w:r w:rsidRPr="00CD1F60">
        <w:rPr>
          <w:rFonts w:ascii="Book Antiqua" w:eastAsia="Book Antiqua" w:hAnsi="Book Antiqua" w:cs="Book Antiqua"/>
          <w:color w:val="000000" w:themeColor="text1"/>
        </w:rPr>
        <w:t>.</w:t>
      </w:r>
    </w:p>
    <w:p w14:paraId="33F88590" w14:textId="77777777" w:rsidR="00A77B3E" w:rsidRPr="00CD1F60" w:rsidRDefault="00A77B3E" w:rsidP="00CD1F60">
      <w:pPr>
        <w:snapToGrid w:val="0"/>
        <w:spacing w:line="360" w:lineRule="auto"/>
        <w:jc w:val="both"/>
        <w:rPr>
          <w:color w:val="000000" w:themeColor="text1"/>
        </w:rPr>
      </w:pPr>
    </w:p>
    <w:p w14:paraId="6028A7A9" w14:textId="3334EB89"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Potential mechanisms of the immunoregulatory properties of MSCs through adaptive immune cells</w:t>
      </w:r>
    </w:p>
    <w:p w14:paraId="12B4E563" w14:textId="1730C496"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MSCs can inhibit proliferation, activation, and differentiation of T cells, induce apoptosis of T cells</w:t>
      </w:r>
      <w:r w:rsidR="00420825"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induce recruitment of Tregs.</w:t>
      </w:r>
      <w:r w:rsidR="00E638FC"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can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also</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 cell cycle arrest by downregulating cyclin D2 and upregulating p27kip1 in T cells,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resulting 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division anergy of activated T cells</w:t>
      </w:r>
      <w:r w:rsidRPr="00CD1F60">
        <w:rPr>
          <w:rFonts w:ascii="Book Antiqua" w:eastAsia="Book Antiqua" w:hAnsi="Book Antiqua" w:cs="Book Antiqua"/>
          <w:color w:val="000000" w:themeColor="text1"/>
          <w:vertAlign w:val="superscript"/>
        </w:rPr>
        <w:t>[52]</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note, MSCs can inhibit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function by inducing apoptosis of activated T cells. Plumas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[53]</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showed that this apoptosis can be associated with transformation of tryptophan to kynurenine by IDO expressed by MSCs in the presence of IFN-γ. Akiyama</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[54]</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revealed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BMSCs may trigger apoptosis of transient T cells through the Fas ligand (FasL)-dependent pathway, and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apoptotic T </w:t>
      </w:r>
      <w:r w:rsidRPr="00CD1F60">
        <w:rPr>
          <w:rFonts w:ascii="Book Antiqua" w:eastAsia="Book Antiqua" w:hAnsi="Book Antiqua" w:cs="Book Antiqua"/>
          <w:color w:val="000000" w:themeColor="text1"/>
        </w:rPr>
        <w:lastRenderedPageBreak/>
        <w:t>cells can induce production of TGF-β in macrophages</w:t>
      </w:r>
      <w:r w:rsidR="00E3782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thereby upregulating Tregs. In some experiments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were shown to</w:t>
      </w:r>
      <w:r w:rsidR="00E37828">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 allogeneic 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responses 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mixed lymphocyte reactions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by IDO after 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were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activated by IFN-γ</w:t>
      </w:r>
      <w:r w:rsidRPr="00CD1F60">
        <w:rPr>
          <w:rFonts w:ascii="Book Antiqua" w:eastAsia="Book Antiqua" w:hAnsi="Book Antiqua" w:cs="Book Antiqua"/>
          <w:color w:val="000000" w:themeColor="text1"/>
          <w:vertAlign w:val="superscript"/>
        </w:rPr>
        <w:t>[55]</w:t>
      </w:r>
      <w:r w:rsidRPr="00CD1F60">
        <w:rPr>
          <w:rFonts w:ascii="Book Antiqua" w:eastAsia="Book Antiqua" w:hAnsi="Book Antiqua" w:cs="Book Antiqua"/>
          <w:color w:val="000000" w:themeColor="text1"/>
        </w:rPr>
        <w:t>. Recently, MSCs were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inhibit activation of CD4</w:t>
      </w:r>
      <w:r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reduce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secretion of IL-2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PD-1 </w:t>
      </w:r>
      <w:r w:rsidR="00E37828">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igands</w:t>
      </w:r>
      <w:r w:rsidRPr="00CD1F60">
        <w:rPr>
          <w:rFonts w:ascii="Book Antiqua" w:eastAsia="Book Antiqua" w:hAnsi="Book Antiqua" w:cs="Book Antiqua"/>
          <w:color w:val="000000" w:themeColor="text1"/>
          <w:vertAlign w:val="superscript"/>
        </w:rPr>
        <w:t>[56]</w:t>
      </w:r>
      <w:r w:rsidRPr="00CD1F60">
        <w:rPr>
          <w:rFonts w:ascii="Book Antiqua" w:eastAsia="Book Antiqua" w:hAnsi="Book Antiqua" w:cs="Book Antiqua"/>
          <w:color w:val="000000" w:themeColor="text1"/>
        </w:rPr>
        <w:t>.</w:t>
      </w:r>
    </w:p>
    <w:p w14:paraId="40D0C0CF" w14:textId="2C33BB4F"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Several investigators have highlighted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can effectively inhibit Th17 differentiation. Duffy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[57]</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demonstrated that this inhibition requires cyclooxygenase-2 induction, which is dependent on cell contact,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leading to direct Th17 inhibition by PGE2. Qu</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[58]</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also showed that MSCs inhibit Th17</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differentiation, and suggested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increased secretion of IL-10 may play a role. One important aspect of</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immunomodulatory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effect of MSCs is the recruitment and influence of Tregs</w:t>
      </w:r>
      <w:r w:rsidRPr="00CD1F60">
        <w:rPr>
          <w:rFonts w:ascii="Book Antiqua" w:eastAsia="Book Antiqua" w:hAnsi="Book Antiqua" w:cs="Book Antiqua"/>
          <w:color w:val="000000" w:themeColor="text1"/>
          <w:vertAlign w:val="superscript"/>
        </w:rPr>
        <w:t>[59]</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reinforce the regulatory function of CD8</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CD28</w:t>
      </w:r>
      <w:r w:rsidRPr="00CD1F60">
        <w:rPr>
          <w:rFonts w:ascii="Book Antiqua" w:eastAsia="Book Antiqua" w:hAnsi="Book Antiqua" w:cs="Book Antiqua"/>
          <w:color w:val="000000" w:themeColor="text1"/>
          <w:vertAlign w:val="superscript"/>
        </w:rPr>
        <w:t>- </w:t>
      </w:r>
      <w:r w:rsidRPr="00CD1F60">
        <w:rPr>
          <w:rFonts w:ascii="Book Antiqua" w:eastAsia="Book Antiqua" w:hAnsi="Book Antiqua" w:cs="Book Antiqua"/>
          <w:color w:val="000000" w:themeColor="text1"/>
        </w:rPr>
        <w:t>Treg cells by increasing expression of IL-10 and FasL</w:t>
      </w:r>
      <w:r w:rsidRPr="00CD1F60">
        <w:rPr>
          <w:rFonts w:ascii="Book Antiqua" w:eastAsia="Book Antiqua" w:hAnsi="Book Antiqua" w:cs="Book Antiqua"/>
          <w:color w:val="000000" w:themeColor="text1"/>
          <w:vertAlign w:val="superscript"/>
        </w:rPr>
        <w:t>[60]</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They can also</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 cell cycle arrest in the G0/G1 phase instead of induction of</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B-cell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apoptosis in a soluble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factor-dependent manner</w:t>
      </w:r>
      <w:r w:rsidRPr="00CD1F60">
        <w:rPr>
          <w:rFonts w:ascii="Book Antiqua" w:eastAsia="Book Antiqua" w:hAnsi="Book Antiqua" w:cs="Book Antiqua"/>
          <w:color w:val="000000" w:themeColor="text1"/>
          <w:vertAlign w:val="superscript"/>
        </w:rPr>
        <w:t>[61]</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Furthermore, 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proliferation and activation of B cells by modifying the phosphorylation levels of the extracellular signal-related kinase 1/2 or p38 pathways</w:t>
      </w:r>
      <w:r w:rsidRPr="00CD1F60">
        <w:rPr>
          <w:rFonts w:ascii="Book Antiqua" w:eastAsia="Book Antiqua" w:hAnsi="Book Antiqua" w:cs="Book Antiqua"/>
          <w:color w:val="000000" w:themeColor="text1"/>
          <w:vertAlign w:val="superscript"/>
        </w:rPr>
        <w:t>[62]</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Rafei </w:t>
      </w:r>
      <w:r w:rsidR="005E4CF6"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[63]</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clarified 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MSC-derived </w:t>
      </w:r>
      <w:r w:rsidR="00B802BE">
        <w:rPr>
          <w:rFonts w:ascii="Book Antiqua" w:eastAsia="Book Antiqua" w:hAnsi="Book Antiqua" w:cs="Book Antiqua"/>
          <w:color w:val="000000" w:themeColor="text1"/>
        </w:rPr>
        <w:t xml:space="preserve">chemokine (C-C motif) ligand </w:t>
      </w:r>
      <w:r w:rsidR="00B802BE" w:rsidRPr="00CD1F60">
        <w:rPr>
          <w:rFonts w:ascii="Book Antiqua" w:eastAsia="Book Antiqua" w:hAnsi="Book Antiqua" w:cs="Book Antiqua"/>
          <w:color w:val="000000" w:themeColor="text1"/>
        </w:rPr>
        <w:t xml:space="preserve">2 </w:t>
      </w:r>
      <w:r w:rsidR="00B802BE">
        <w:rPr>
          <w:rFonts w:ascii="Book Antiqua" w:eastAsia="Book Antiqua" w:hAnsi="Book Antiqua" w:cs="Book Antiqua"/>
          <w:color w:val="000000" w:themeColor="text1"/>
        </w:rPr>
        <w:t xml:space="preserve">(referred to as CCL2) </w:t>
      </w:r>
      <w:r w:rsidRPr="00CD1F60">
        <w:rPr>
          <w:rFonts w:ascii="Book Antiqua" w:eastAsia="Book Antiqua" w:hAnsi="Book Antiqua" w:cs="Book Antiqua"/>
          <w:color w:val="000000" w:themeColor="text1"/>
        </w:rPr>
        <w:t>can suppress secretion of immunoglobulin (</w:t>
      </w:r>
      <w:r w:rsidR="00B802BE">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Ig) in plasma cells and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proliferation of plasmablasts,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leading</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IL-10</w:t>
      </w:r>
      <w:r w:rsidR="00B802B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mediated blockade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inactivation of signal transducer and activator of transcription 3 </w:t>
      </w:r>
      <w:r w:rsidR="00B802BE">
        <w:rPr>
          <w:rFonts w:ascii="Book Antiqua" w:eastAsia="Book Antiqua" w:hAnsi="Book Antiqua" w:cs="Book Antiqua"/>
          <w:color w:val="000000" w:themeColor="text1"/>
        </w:rPr>
        <w:t xml:space="preserve">(referred to as STAT3) </w:t>
      </w:r>
      <w:r w:rsidRPr="00CD1F60">
        <w:rPr>
          <w:rFonts w:ascii="Book Antiqua" w:eastAsia="Book Antiqua" w:hAnsi="Book Antiqua" w:cs="Book Antiqua"/>
          <w:color w:val="000000" w:themeColor="text1"/>
        </w:rPr>
        <w:t>and induction of paired box 5</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MSCs can enhance the survival and proliferation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rates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CD5</w:t>
      </w:r>
      <w:r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Bregs 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IDO-dependent manner, increasing IL-10 expression and ameliorating refractory</w:t>
      </w:r>
      <w:r w:rsidR="00B802B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chronic</w:t>
      </w:r>
      <w:r w:rsidR="00B802BE">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GVHD</w:t>
      </w:r>
      <w:r w:rsidRPr="00CD1F60">
        <w:rPr>
          <w:rFonts w:ascii="Book Antiqua" w:eastAsia="Book Antiqua" w:hAnsi="Book Antiqua" w:cs="Book Antiqua"/>
          <w:color w:val="000000" w:themeColor="text1"/>
          <w:vertAlign w:val="superscript"/>
        </w:rPr>
        <w:t>[10]</w:t>
      </w:r>
      <w:r w:rsidRPr="00CD1F60">
        <w:rPr>
          <w:rFonts w:ascii="Book Antiqua" w:eastAsia="Book Antiqua" w:hAnsi="Book Antiqua" w:cs="Book Antiqua"/>
          <w:color w:val="000000" w:themeColor="text1"/>
        </w:rPr>
        <w:t>. Similarly,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plasmablast formation or</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IL-10-producing CD19</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CD24</w:t>
      </w:r>
      <w:r w:rsidRPr="00CD1F60">
        <w:rPr>
          <w:rFonts w:ascii="Book Antiqua" w:eastAsia="Book Antiqua" w:hAnsi="Book Antiqua" w:cs="Book Antiqua"/>
          <w:color w:val="000000" w:themeColor="text1"/>
          <w:vertAlign w:val="superscript"/>
        </w:rPr>
        <w:t>high</w:t>
      </w:r>
      <w:r w:rsidRPr="00CD1F60">
        <w:rPr>
          <w:rFonts w:ascii="Book Antiqua" w:eastAsia="Book Antiqua" w:hAnsi="Book Antiqua" w:cs="Book Antiqua"/>
          <w:color w:val="000000" w:themeColor="text1"/>
        </w:rPr>
        <w:t>CD38</w:t>
      </w:r>
      <w:r w:rsidRPr="00CD1F60">
        <w:rPr>
          <w:rFonts w:ascii="Book Antiqua" w:eastAsia="Book Antiqua" w:hAnsi="Book Antiqua" w:cs="Book Antiqua"/>
          <w:color w:val="000000" w:themeColor="text1"/>
          <w:vertAlign w:val="superscript"/>
        </w:rPr>
        <w:t>high</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 cells</w:t>
      </w:r>
      <w:r w:rsidRPr="00CD1F60">
        <w:rPr>
          <w:rFonts w:ascii="Book Antiqua" w:eastAsia="Book Antiqua" w:hAnsi="Book Antiqua" w:cs="Book Antiqua"/>
          <w:color w:val="000000" w:themeColor="text1"/>
          <w:vertAlign w:val="superscript"/>
        </w:rPr>
        <w:t>[64]</w:t>
      </w:r>
      <w:r w:rsidRPr="00CD1F60">
        <w:rPr>
          <w:rFonts w:ascii="Book Antiqua" w:eastAsia="Book Antiqua" w:hAnsi="Book Antiqua" w:cs="Book Antiqua"/>
          <w:color w:val="000000" w:themeColor="text1"/>
        </w:rPr>
        <w:t>. Park</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[65]</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elucidated the effect of human </w:t>
      </w:r>
      <w:r w:rsidR="00491004">
        <w:rPr>
          <w:rFonts w:ascii="Book Antiqua" w:eastAsia="Book Antiqua" w:hAnsi="Book Antiqua" w:cs="Book Antiqua"/>
          <w:color w:val="000000" w:themeColor="text1"/>
        </w:rPr>
        <w:t>AMSCs</w:t>
      </w:r>
      <w:r w:rsidRPr="00CD1F60">
        <w:rPr>
          <w:rFonts w:ascii="Book Antiqua" w:eastAsia="Book Antiqua" w:hAnsi="Book Antiqua" w:cs="Book Antiqua"/>
          <w:color w:val="000000" w:themeColor="text1"/>
        </w:rPr>
        <w:t xml:space="preserve"> on the proliferation of Bregs in an animal model of systemic lupus erythematosus.</w:t>
      </w:r>
    </w:p>
    <w:p w14:paraId="400C854E" w14:textId="77777777" w:rsidR="00A77B3E" w:rsidRPr="00CD1F60" w:rsidRDefault="00A77B3E" w:rsidP="00CD1F60">
      <w:pPr>
        <w:snapToGrid w:val="0"/>
        <w:spacing w:line="360" w:lineRule="auto"/>
        <w:jc w:val="both"/>
        <w:rPr>
          <w:color w:val="000000" w:themeColor="text1"/>
        </w:rPr>
      </w:pPr>
    </w:p>
    <w:p w14:paraId="3B62C90B" w14:textId="57A5846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aps/>
          <w:color w:val="000000" w:themeColor="text1"/>
          <w:u w:val="single"/>
        </w:rPr>
        <w:t>MSC TRANSPLANTATION</w:t>
      </w:r>
      <w:r w:rsidR="005E4CF6" w:rsidRPr="00CD1F60">
        <w:rPr>
          <w:rFonts w:ascii="Book Antiqua" w:eastAsia="Book Antiqua" w:hAnsi="Book Antiqua" w:cs="Book Antiqua"/>
          <w:b/>
          <w:bCs/>
          <w:caps/>
          <w:color w:val="000000" w:themeColor="text1"/>
          <w:u w:val="single"/>
        </w:rPr>
        <w:t xml:space="preserve"> </w:t>
      </w:r>
      <w:r w:rsidRPr="00CD1F60">
        <w:rPr>
          <w:rFonts w:ascii="Book Antiqua" w:eastAsia="Book Antiqua" w:hAnsi="Book Antiqua" w:cs="Book Antiqua"/>
          <w:b/>
          <w:bCs/>
          <w:caps/>
          <w:color w:val="000000" w:themeColor="text1"/>
          <w:u w:val="single"/>
        </w:rPr>
        <w:t>TO TREAT</w:t>
      </w:r>
      <w:r w:rsidR="005E4CF6" w:rsidRPr="00CD1F60">
        <w:rPr>
          <w:rFonts w:ascii="Book Antiqua" w:eastAsia="Book Antiqua" w:hAnsi="Book Antiqua" w:cs="Book Antiqua"/>
          <w:b/>
          <w:bCs/>
          <w:caps/>
          <w:color w:val="000000" w:themeColor="text1"/>
          <w:u w:val="single"/>
        </w:rPr>
        <w:t xml:space="preserve"> </w:t>
      </w:r>
      <w:r w:rsidRPr="00CD1F60">
        <w:rPr>
          <w:rFonts w:ascii="Book Antiqua" w:eastAsia="Book Antiqua" w:hAnsi="Book Antiqua" w:cs="Book Antiqua"/>
          <w:b/>
          <w:bCs/>
          <w:caps/>
          <w:color w:val="000000" w:themeColor="text1"/>
          <w:u w:val="single"/>
        </w:rPr>
        <w:t>CHEMICALLY</w:t>
      </w:r>
      <w:r w:rsidR="00B802BE">
        <w:rPr>
          <w:rFonts w:ascii="Book Antiqua" w:eastAsia="Book Antiqua" w:hAnsi="Book Antiqua" w:cs="Book Antiqua"/>
          <w:b/>
          <w:bCs/>
          <w:caps/>
          <w:color w:val="000000" w:themeColor="text1"/>
          <w:u w:val="single"/>
        </w:rPr>
        <w:t>-</w:t>
      </w:r>
      <w:r w:rsidRPr="00CD1F60">
        <w:rPr>
          <w:rFonts w:ascii="Book Antiqua" w:eastAsia="Book Antiqua" w:hAnsi="Book Antiqua" w:cs="Book Antiqua"/>
          <w:b/>
          <w:bCs/>
          <w:caps/>
          <w:color w:val="000000" w:themeColor="text1"/>
          <w:u w:val="single"/>
        </w:rPr>
        <w:t>INDUCED</w:t>
      </w:r>
      <w:r w:rsidR="005E4CF6" w:rsidRPr="00CD1F60">
        <w:rPr>
          <w:rFonts w:ascii="Book Antiqua" w:eastAsia="Book Antiqua" w:hAnsi="Book Antiqua" w:cs="Book Antiqua"/>
          <w:b/>
          <w:bCs/>
          <w:caps/>
          <w:color w:val="000000" w:themeColor="text1"/>
          <w:u w:val="single"/>
        </w:rPr>
        <w:t xml:space="preserve"> </w:t>
      </w:r>
      <w:r w:rsidRPr="00CD1F60">
        <w:rPr>
          <w:rFonts w:ascii="Book Antiqua" w:eastAsia="Book Antiqua" w:hAnsi="Book Antiqua" w:cs="Book Antiqua"/>
          <w:b/>
          <w:bCs/>
          <w:caps/>
          <w:color w:val="000000" w:themeColor="text1"/>
          <w:u w:val="single"/>
        </w:rPr>
        <w:t>ALI</w:t>
      </w:r>
    </w:p>
    <w:p w14:paraId="57C77E51" w14:textId="380BF5CE"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Viral infection remains the main cause of ALF in developing</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countries,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whereas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DILI is more common in developed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countries</w:t>
      </w:r>
      <w:r w:rsidRPr="00CD1F60">
        <w:rPr>
          <w:rFonts w:ascii="Book Antiqua" w:eastAsia="Book Antiqua" w:hAnsi="Book Antiqua" w:cs="Book Antiqua"/>
          <w:color w:val="000000" w:themeColor="text1"/>
          <w:vertAlign w:val="superscript"/>
        </w:rPr>
        <w:t>[1]</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DILI</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accounts for 50% of ALF cases in the United </w:t>
      </w:r>
      <w:r w:rsidRPr="00CD1F60">
        <w:rPr>
          <w:rFonts w:ascii="Book Antiqua" w:eastAsia="Book Antiqua" w:hAnsi="Book Antiqua" w:cs="Book Antiqua"/>
          <w:color w:val="000000" w:themeColor="text1"/>
        </w:rPr>
        <w:lastRenderedPageBreak/>
        <w:t>States</w:t>
      </w:r>
      <w:r w:rsidRPr="00CD1F60">
        <w:rPr>
          <w:rFonts w:ascii="Book Antiqua" w:eastAsia="Book Antiqua" w:hAnsi="Book Antiqua" w:cs="Book Antiqua"/>
          <w:color w:val="000000" w:themeColor="text1"/>
          <w:vertAlign w:val="superscript"/>
        </w:rPr>
        <w:t>[66]</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Europe, and the main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drug</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responsible is acetaminophen</w:t>
      </w:r>
      <w:r w:rsidRPr="00CD1F60">
        <w:rPr>
          <w:rFonts w:ascii="Book Antiqua" w:eastAsia="Book Antiqua" w:hAnsi="Book Antiqua" w:cs="Book Antiqua"/>
          <w:color w:val="000000" w:themeColor="text1"/>
          <w:vertAlign w:val="superscript"/>
        </w:rPr>
        <w:t>[67]</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Several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animal models induced by chemical substances have been used to study the mechanisms of ALF</w:t>
      </w:r>
      <w:r w:rsidRPr="00CD1F60">
        <w:rPr>
          <w:rFonts w:ascii="Book Antiqua" w:eastAsia="Book Antiqua" w:hAnsi="Book Antiqua" w:cs="Book Antiqua"/>
          <w:color w:val="000000" w:themeColor="text1"/>
          <w:vertAlign w:val="superscript"/>
        </w:rPr>
        <w:t>[3]</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 substances</w:t>
      </w:r>
      <w:r w:rsidR="0049100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Con A,</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α-galactosylceramide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t>
      </w:r>
      <w:r w:rsidR="00491004">
        <w:rPr>
          <w:rFonts w:ascii="Book Antiqua" w:eastAsia="Book Antiqua" w:hAnsi="Book Antiqua" w:cs="Book Antiqua"/>
          <w:color w:val="000000" w:themeColor="text1"/>
        </w:rPr>
        <w:t xml:space="preserve">commonly known as </w:t>
      </w:r>
      <w:r w:rsidRPr="00CD1F60">
        <w:rPr>
          <w:rFonts w:ascii="Book Antiqua" w:eastAsia="Book Antiqua" w:hAnsi="Book Antiqua" w:cs="Book Antiqua"/>
          <w:color w:val="000000" w:themeColor="text1"/>
        </w:rPr>
        <w:t>α-GalCer) and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carbon tetrachloride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w:t>
      </w:r>
      <w:r w:rsidR="00491004">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been used in ALF animal models in which MSCs have been demonstrated to alleviate the symptoms of liver injury effectively</w:t>
      </w:r>
      <w:r w:rsidR="0049100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although</w:t>
      </w:r>
      <w:r w:rsidR="0049100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the mechanisms are complex and not fully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understood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(Table 1).</w:t>
      </w:r>
    </w:p>
    <w:p w14:paraId="1B45C2AB" w14:textId="1DD3A66E" w:rsidR="00A77B3E" w:rsidRPr="00CD1F60" w:rsidRDefault="00C656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Volarevic</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i/>
          <w:iCs/>
          <w:color w:val="000000" w:themeColor="text1"/>
        </w:rPr>
        <w:t>et al</w:t>
      </w:r>
      <w:r w:rsidR="003C4CA5" w:rsidRPr="00CD1F60">
        <w:rPr>
          <w:rFonts w:ascii="Book Antiqua" w:eastAsia="Book Antiqua" w:hAnsi="Book Antiqua" w:cs="Book Antiqua"/>
          <w:color w:val="000000" w:themeColor="text1"/>
          <w:vertAlign w:val="superscript"/>
        </w:rPr>
        <w:t>[68-70]</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conducted several</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studies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on the immunoregulation of MSCs in ALF induced by Con A.</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Their</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previous studies showed</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Con A-induced ALF</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an excellent murine model of immune-mediated liver injury. CD8</w:t>
      </w:r>
      <w:r w:rsidR="00050B42"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 cells, CD4</w:t>
      </w:r>
      <w:r w:rsidR="00050B42"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 cells, NK</w:t>
      </w:r>
      <w:r w:rsidR="00491004">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T </w:t>
      </w:r>
      <w:r w:rsidR="001625BF">
        <w:rPr>
          <w:rFonts w:ascii="Book Antiqua" w:eastAsia="Book Antiqua" w:hAnsi="Book Antiqua" w:cs="Book Antiqua"/>
          <w:color w:val="000000" w:themeColor="text1"/>
        </w:rPr>
        <w:t xml:space="preserve">(NKT) </w:t>
      </w:r>
      <w:r w:rsidR="00050B42" w:rsidRPr="00CD1F60">
        <w:rPr>
          <w:rFonts w:ascii="Book Antiqua" w:eastAsia="Book Antiqua" w:hAnsi="Book Antiqua" w:cs="Book Antiqua"/>
          <w:color w:val="000000" w:themeColor="text1"/>
        </w:rPr>
        <w:t>cells, NK</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cells</w:t>
      </w:r>
      <w:r w:rsidR="00720EBF"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and macrophages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are reportedly</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related to this model and can</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be transferred to</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injured liver sites and secrete</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many</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cytokines. Meanwhile,</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the authors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confirmed the efficacy of AMSCs for ALF induced by Con A</w:t>
      </w:r>
      <w:r w:rsidR="00050B42" w:rsidRPr="00CD1F60">
        <w:rPr>
          <w:rFonts w:ascii="Book Antiqua" w:eastAsia="Book Antiqua" w:hAnsi="Book Antiqua" w:cs="Book Antiqua"/>
          <w:color w:val="000000" w:themeColor="text1"/>
          <w:vertAlign w:val="superscript"/>
        </w:rPr>
        <w:t>[71]</w:t>
      </w:r>
      <w:r w:rsidR="00050B42" w:rsidRPr="00CD1F60">
        <w:rPr>
          <w:rFonts w:ascii="Book Antiqua" w:eastAsia="Book Antiqua" w:hAnsi="Book Antiqua" w:cs="Book Antiqua"/>
          <w:color w:val="000000" w:themeColor="text1"/>
        </w:rPr>
        <w:t>. Gazdic</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i/>
          <w:iCs/>
          <w:color w:val="000000" w:themeColor="text1"/>
        </w:rPr>
        <w:t>et al</w:t>
      </w:r>
      <w:r w:rsidR="00050B42" w:rsidRPr="00CD1F60">
        <w:rPr>
          <w:rFonts w:ascii="Book Antiqua" w:eastAsia="Book Antiqua" w:hAnsi="Book Antiqua" w:cs="Book Antiqua"/>
          <w:color w:val="000000" w:themeColor="text1"/>
          <w:vertAlign w:val="superscript"/>
        </w:rPr>
        <w:t>[72]</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researched the</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MSC</w:t>
      </w:r>
      <w:r w:rsidR="005E4CF6" w:rsidRPr="00CD1F60">
        <w:rPr>
          <w:rFonts w:ascii="Book Antiqua" w:eastAsia="Book Antiqua" w:hAnsi="Book Antiqua" w:cs="Book Antiqua"/>
          <w:color w:val="000000" w:themeColor="text1"/>
        </w:rPr>
        <w:t>-</w:t>
      </w:r>
      <w:r w:rsidR="00050B42" w:rsidRPr="00CD1F60">
        <w:rPr>
          <w:rFonts w:ascii="Book Antiqua" w:eastAsia="Book Antiqua" w:hAnsi="Book Antiqua" w:cs="Book Antiqua"/>
          <w:color w:val="000000" w:themeColor="text1"/>
        </w:rPr>
        <w:t>NKT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cell interaction in Con A- and α-GalCer-induced murine models of ALF, and elucidated that MSCs protect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hepatocytes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from the cytotoxicity of liver NKT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cells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by attenuating their ability to produce inflammatory factors, such as TNF-α, IFN-γ and IL-4, in an iNOS- and IDO-dependent manner.</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In a recent study of α-GalCer-induced ALF, </w:t>
      </w:r>
      <w:r w:rsidR="00630E6E" w:rsidRPr="00CD1F60">
        <w:rPr>
          <w:rFonts w:ascii="Book Antiqua" w:eastAsia="Book Antiqua" w:hAnsi="Book Antiqua" w:cs="Book Antiqua"/>
          <w:color w:val="000000" w:themeColor="text1"/>
        </w:rPr>
        <w:t>Ito</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i/>
          <w:iCs/>
          <w:color w:val="000000" w:themeColor="text1"/>
        </w:rPr>
        <w:t>et al</w:t>
      </w:r>
      <w:r w:rsidR="00050B42" w:rsidRPr="00CD1F60">
        <w:rPr>
          <w:rFonts w:ascii="Book Antiqua" w:eastAsia="Book Antiqua" w:hAnsi="Book Antiqua" w:cs="Book Antiqua"/>
          <w:color w:val="000000" w:themeColor="text1"/>
          <w:vertAlign w:val="superscript"/>
        </w:rPr>
        <w:t>[73]</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demonstrated</w:t>
      </w:r>
      <w:r w:rsidR="00630E6E"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that MSCs can increase IL-10 in Tregs, which</w:t>
      </w:r>
      <w:r w:rsidR="00630E6E"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in</w:t>
      </w:r>
      <w:r w:rsidR="00630E6E"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turn, attenuates the hepatotoxicity of liver NKT cells</w:t>
      </w:r>
      <w:r w:rsidR="00050B42" w:rsidRPr="00CD1F60">
        <w:rPr>
          <w:rFonts w:ascii="Book Antiqua" w:eastAsia="Book Antiqua" w:hAnsi="Book Antiqua" w:cs="Book Antiqua"/>
          <w:color w:val="000000" w:themeColor="text1"/>
          <w:vertAlign w:val="superscript"/>
        </w:rPr>
        <w:t>[9]</w:t>
      </w:r>
      <w:r w:rsidR="00050B42" w:rsidRPr="00CD1F60">
        <w:rPr>
          <w:rFonts w:ascii="Book Antiqua" w:eastAsia="Book Antiqua" w:hAnsi="Book Antiqua" w:cs="Book Antiqua"/>
          <w:color w:val="000000" w:themeColor="text1"/>
        </w:rPr>
        <w:t>.</w:t>
      </w:r>
    </w:p>
    <w:p w14:paraId="5E49DA68" w14:textId="3DE1BFE5"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Milosavljevic</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[74]</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revealed another mechanism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NKT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interaction, specifically that MSCs can attenuate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by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downregulating</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IL-17 in liver NKT cells. Their findings highlighted the reduction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NKT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cytotoxicity and the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critical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importance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increased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regulatory cells (Tregs and NK</w:t>
      </w:r>
      <w:r w:rsidR="001625BF">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Tregs) 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MSC-mediated attenuation of ALF, indicating the importance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MSC-induced regulatory cells 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prospective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cell-based ALF therapy.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Liu</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[75]</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demonstrated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through a high-dimensional analysis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 MSCs significantly ameliorated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and regulated the immune system of the liver. In this model,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regulated different immune cells in two phases. During the injury stage, MSCs reduced the numbers of Ly6C</w:t>
      </w:r>
      <w:r w:rsidRPr="00CD1F60">
        <w:rPr>
          <w:rFonts w:ascii="Book Antiqua" w:eastAsia="Book Antiqua" w:hAnsi="Book Antiqua" w:cs="Book Antiqua"/>
          <w:color w:val="000000" w:themeColor="text1"/>
          <w:vertAlign w:val="superscript"/>
        </w:rPr>
        <w:t>low</w:t>
      </w:r>
      <w:r w:rsidRPr="00CD1F60">
        <w:rPr>
          <w:rFonts w:ascii="Book Antiqua" w:eastAsia="Book Antiqua" w:hAnsi="Book Antiqua" w:cs="Book Antiqua"/>
          <w:color w:val="000000" w:themeColor="text1"/>
        </w:rPr>
        <w:t>CD8</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009B1E73">
        <w:rPr>
          <w:rFonts w:ascii="Book Antiqua" w:eastAsia="Book Antiqua" w:hAnsi="Book Antiqua" w:cs="Book Antiqua"/>
          <w:color w:val="000000" w:themeColor="text1"/>
        </w:rPr>
        <w:t xml:space="preserve">resident memory T cells (referred to as </w:t>
      </w:r>
      <w:r w:rsidRPr="00CD1F60">
        <w:rPr>
          <w:rFonts w:ascii="Book Antiqua" w:eastAsia="Book Antiqua" w:hAnsi="Book Antiqua" w:cs="Book Antiqua"/>
          <w:color w:val="000000" w:themeColor="text1"/>
        </w:rPr>
        <w:t>TRM</w:t>
      </w:r>
      <w:r w:rsidR="009B1E73">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cells, c</w:t>
      </w:r>
      <w:r w:rsidR="004E6561">
        <w:rPr>
          <w:rFonts w:ascii="Book Antiqua" w:eastAsia="Book Antiqua" w:hAnsi="Book Antiqua" w:cs="Book Antiqua"/>
          <w:color w:val="000000" w:themeColor="text1"/>
        </w:rPr>
        <w:t xml:space="preserve">onventional </w:t>
      </w:r>
      <w:r w:rsidRPr="00CD1F60">
        <w:rPr>
          <w:rFonts w:ascii="Book Antiqua" w:eastAsia="Book Antiqua" w:hAnsi="Book Antiqua" w:cs="Book Antiqua"/>
          <w:color w:val="000000" w:themeColor="text1"/>
        </w:rPr>
        <w:t>NK cells</w:t>
      </w:r>
      <w:r w:rsidR="00E56B1D"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and IgM</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IgD</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B cells but increased the quantity of immunosuppressive monocyte-derived macrophages. During the recovery stage, MSCs enhanced the retention of </w:t>
      </w:r>
      <w:r w:rsidRPr="00CD1F60">
        <w:rPr>
          <w:rFonts w:ascii="Book Antiqua" w:eastAsia="Book Antiqua" w:hAnsi="Book Antiqua" w:cs="Book Antiqua"/>
          <w:color w:val="000000" w:themeColor="text1"/>
        </w:rPr>
        <w:lastRenderedPageBreak/>
        <w:t>Ly6C</w:t>
      </w:r>
      <w:r w:rsidRPr="00CD1F60">
        <w:rPr>
          <w:rFonts w:ascii="Book Antiqua" w:eastAsia="Book Antiqua" w:hAnsi="Book Antiqua" w:cs="Book Antiqua"/>
          <w:color w:val="000000" w:themeColor="text1"/>
          <w:vertAlign w:val="superscript"/>
        </w:rPr>
        <w:t>low</w:t>
      </w:r>
      <w:r w:rsidRPr="00CD1F60">
        <w:rPr>
          <w:rFonts w:ascii="Book Antiqua" w:eastAsia="Book Antiqua" w:hAnsi="Book Antiqua" w:cs="Book Antiqua"/>
          <w:color w:val="000000" w:themeColor="text1"/>
        </w:rPr>
        <w:t>CD8</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TRM</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maintained the immunosuppressive ability of monocyte-derived macrophages.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reveal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alterations in immune cell subsets of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after</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 the authors detected the metabolomic profile of the immune system. Using high-performance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 isotope labeling liquid chromatography</w:t>
      </w:r>
      <w:r w:rsidR="00630E6E"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mass spectrometry, they confirmed 256 metabolites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candidate biomarkers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the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immune response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CCl</w:t>
      </w:r>
      <w:r w:rsidRPr="00A46C5A">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animal models, and 114 metabolites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candidate biomarkers of the immune response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after</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However, the potential immunomodulatory role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metabolites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needs further investigation</w:t>
      </w:r>
      <w:r w:rsidRPr="00CD1F60">
        <w:rPr>
          <w:rFonts w:ascii="Book Antiqua" w:eastAsia="Book Antiqua" w:hAnsi="Book Antiqua" w:cs="Book Antiqua"/>
          <w:color w:val="000000" w:themeColor="text1"/>
          <w:vertAlign w:val="superscript"/>
        </w:rPr>
        <w:t>[76]</w:t>
      </w:r>
      <w:r w:rsidRPr="00CD1F60">
        <w:rPr>
          <w:rFonts w:ascii="Book Antiqua" w:eastAsia="Book Antiqua" w:hAnsi="Book Antiqua" w:cs="Book Antiqua"/>
          <w:color w:val="000000" w:themeColor="text1"/>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exhibited positive effects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model of D-GalN/LPS-induced ALF by inhibiting the recruitment and activity of neutrophils. Compared with monotherapy,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combination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and anti-neutrophil serum can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apoptosis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more efficiently,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ameliorate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function, and reduce the mortality rate</w:t>
      </w:r>
      <w:r w:rsidRPr="00CD1F60">
        <w:rPr>
          <w:rFonts w:ascii="Book Antiqua" w:eastAsia="Book Antiqua" w:hAnsi="Book Antiqua" w:cs="Book Antiqua"/>
          <w:color w:val="000000" w:themeColor="text1"/>
          <w:vertAlign w:val="superscript"/>
        </w:rPr>
        <w:t>[77]</w:t>
      </w:r>
      <w:r w:rsidRPr="00CD1F60">
        <w:rPr>
          <w:rFonts w:ascii="Book Antiqua" w:eastAsia="Book Antiqua" w:hAnsi="Book Antiqua" w:cs="Book Antiqua"/>
          <w:color w:val="000000" w:themeColor="text1"/>
        </w:rPr>
        <w:t>. 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mouse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model of thioacetamide-induced ALF, both</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MSC-conditioned</w:t>
      </w:r>
      <w:r w:rsidR="004E6561">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medium</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treatment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reduced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incidence of death. MSC-treated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livers showed less hepatocellular apoptosis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more liver regeneration, as well 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downregulation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macrophage infiltration and alteration of CD4</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 to an anti-inflammatory phenotype</w:t>
      </w:r>
      <w:r w:rsidRPr="00CD1F60">
        <w:rPr>
          <w:rFonts w:ascii="Book Antiqua" w:eastAsia="Book Antiqua" w:hAnsi="Book Antiqua" w:cs="Book Antiqua"/>
          <w:color w:val="000000" w:themeColor="text1"/>
          <w:vertAlign w:val="superscript"/>
        </w:rPr>
        <w:t>[78]</w:t>
      </w:r>
      <w:r w:rsidRPr="00CD1F60">
        <w:rPr>
          <w:rFonts w:ascii="Book Antiqua" w:eastAsia="Book Antiqua" w:hAnsi="Book Antiqua" w:cs="Book Antiqua"/>
          <w:color w:val="000000" w:themeColor="text1"/>
        </w:rPr>
        <w:t>.</w:t>
      </w:r>
    </w:p>
    <w:p w14:paraId="524CC223" w14:textId="77777777" w:rsidR="00A77B3E" w:rsidRPr="00CD1F60" w:rsidRDefault="00A77B3E" w:rsidP="00CD1F60">
      <w:pPr>
        <w:snapToGrid w:val="0"/>
        <w:spacing w:line="360" w:lineRule="auto"/>
        <w:jc w:val="both"/>
        <w:rPr>
          <w:color w:val="000000" w:themeColor="text1"/>
        </w:rPr>
      </w:pPr>
    </w:p>
    <w:p w14:paraId="65C0AA4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aps/>
          <w:color w:val="000000" w:themeColor="text1"/>
          <w:u w:val="single"/>
        </w:rPr>
        <w:t>CONCLUSION</w:t>
      </w:r>
    </w:p>
    <w:p w14:paraId="2B525A43" w14:textId="6197539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Increasing evidence has shown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 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immunosuppressive capacities to regulate the function of immune cells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ALI</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 well as promote internal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environmental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homeostasis in chemically</w:t>
      </w:r>
      <w:r w:rsidR="004E6561">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MSCs can interact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both innate and adaptive immune systems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cell-to-cell interactions and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paracrine pathway, coordinating an integrated response to liver injury and preventing</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hepatocyte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necrosis.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However, there are still some deficiencies in the research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MSC-dependent immunoregulation in chemically</w:t>
      </w:r>
      <w:r w:rsidR="00F35346">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ALF. For example, the pathogenesis of liver</w:t>
      </w:r>
      <w:r w:rsidR="00472834">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injury models and the role of the immune system are still unclear. There has not been enough extensive and in-depth research 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MSC-dependent immunoregulation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chemically</w:t>
      </w:r>
      <w:r w:rsidR="0047283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p>
    <w:p w14:paraId="115D93B6" w14:textId="6AB324D4"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 xml:space="preserve">Different sources and different pretreated MSCs have varying therapeutic effects on liver injury. To date, there is no uniform standard for MSC applications in animal </w:t>
      </w:r>
      <w:r w:rsidRPr="00CD1F60">
        <w:rPr>
          <w:rFonts w:ascii="Book Antiqua" w:eastAsia="Book Antiqua" w:hAnsi="Book Antiqua" w:cs="Book Antiqua"/>
          <w:color w:val="000000" w:themeColor="text1"/>
        </w:rPr>
        <w:lastRenderedPageBreak/>
        <w:t>models</w:t>
      </w:r>
      <w:r w:rsidRPr="00CD1F60">
        <w:rPr>
          <w:rFonts w:ascii="Book Antiqua" w:eastAsia="Book Antiqua" w:hAnsi="Book Antiqua" w:cs="Book Antiqua"/>
          <w:color w:val="000000" w:themeColor="text1"/>
          <w:vertAlign w:val="superscript"/>
        </w:rPr>
        <w:t>[79]</w:t>
      </w:r>
      <w:r w:rsidRPr="00CD1F60">
        <w:rPr>
          <w:rFonts w:ascii="Book Antiqua" w:eastAsia="Book Antiqua" w:hAnsi="Book Antiqua" w:cs="Book Antiqua"/>
          <w:color w:val="000000" w:themeColor="text1"/>
        </w:rPr>
        <w:t>. Thus, the results from different studies cannot be compared or repeated in different laboratories under different conditions</w:t>
      </w:r>
      <w:r w:rsidRPr="00CD1F60">
        <w:rPr>
          <w:rFonts w:ascii="Book Antiqua" w:eastAsia="Book Antiqua" w:hAnsi="Book Antiqua" w:cs="Book Antiqua"/>
          <w:color w:val="000000" w:themeColor="text1"/>
          <w:vertAlign w:val="superscript"/>
        </w:rPr>
        <w:t>[80]</w:t>
      </w:r>
      <w:r w:rsidRPr="00CD1F60">
        <w:rPr>
          <w:rFonts w:ascii="Book Antiqua" w:eastAsia="Book Antiqua" w:hAnsi="Book Antiqua" w:cs="Book Antiqua"/>
          <w:color w:val="000000" w:themeColor="text1"/>
        </w:rPr>
        <w:t>.</w:t>
      </w:r>
    </w:p>
    <w:p w14:paraId="4DF858A6" w14:textId="3C0F08BC"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MSCs have been widely studied for their differentiation and immunomodulation abilities. However, in one study, researchers focused on a single capability of MSCs, ignoring comparisons of their various capabilities. Future studies are needed to determine which MSC capability dominates.</w:t>
      </w:r>
    </w:p>
    <w:p w14:paraId="4B6DC699" w14:textId="1687C1CB"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There have been no</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clinical trials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 DILI treated by 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Clinical trials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 MSC treatment are often applied to chronic diseases such 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GVHD, diabetes, and malignant blood disease</w:t>
      </w:r>
      <w:r w:rsidRPr="00CD1F60">
        <w:rPr>
          <w:rFonts w:ascii="Book Antiqua" w:eastAsia="Book Antiqua" w:hAnsi="Book Antiqua" w:cs="Book Antiqua"/>
          <w:color w:val="000000" w:themeColor="text1"/>
          <w:vertAlign w:val="superscript"/>
        </w:rPr>
        <w:t>[81]</w:t>
      </w:r>
      <w:r w:rsidRPr="00CD1F60">
        <w:rPr>
          <w:rFonts w:ascii="Book Antiqua" w:eastAsia="Book Antiqua" w:hAnsi="Book Antiqua" w:cs="Book Antiqua"/>
          <w:color w:val="000000" w:themeColor="text1"/>
        </w:rPr>
        <w:t>. MSCs are rarely used in DILI, which has a rapid onset and high mortality rate, and more conventional and conservative treatments tend to be used. Clinical trials can be conducted only if the efficacy and safety of MSCs are supported by sufficient research.</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two main obstacles to translating the results from animal experiments into clinical practice are that the pathogenicity of ALI caused by clinical drugs differs from that of animal models</w:t>
      </w:r>
      <w:r w:rsidRPr="00CD1F60">
        <w:rPr>
          <w:rFonts w:ascii="Book Antiqua" w:eastAsia="Book Antiqua" w:hAnsi="Book Antiqua" w:cs="Book Antiqua"/>
          <w:color w:val="000000" w:themeColor="text1"/>
          <w:vertAlign w:val="superscript"/>
        </w:rPr>
        <w:t>[6]</w:t>
      </w:r>
      <w:r w:rsidRPr="00CD1F60">
        <w:rPr>
          <w:rFonts w:ascii="Book Antiqua" w:eastAsia="Book Antiqua" w:hAnsi="Book Antiqua" w:cs="Book Antiqua"/>
          <w:color w:val="000000" w:themeColor="text1"/>
        </w:rPr>
        <w:t>, and that the immune system of animals, such as mice, is different from that of humans, so the results demonstrated in mice are not necessarily applicable to humans. Possible solutions to these issues are to verify the results obtained in animal experiments 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organoids derived from human liver, and to identify animal models with similar pathogenicity to DILI in humans. Further studies are needed to reveal the therapeutic mechanisms of MSCs.</w:t>
      </w:r>
    </w:p>
    <w:p w14:paraId="4D68C3CF" w14:textId="056D9767"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conclusion,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 can efficiently reduce the high mortality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rate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chemically</w:t>
      </w:r>
      <w:r w:rsidR="00755632">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and may become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prospective therapy in clinical practice. More prospective randomized studies are needed to ensure the therapeutic effects of MSCs.</w:t>
      </w:r>
    </w:p>
    <w:p w14:paraId="472CA913" w14:textId="77777777" w:rsidR="00A77B3E" w:rsidRPr="00CD1F60" w:rsidRDefault="00A77B3E" w:rsidP="00CD1F60">
      <w:pPr>
        <w:snapToGrid w:val="0"/>
        <w:spacing w:line="360" w:lineRule="auto"/>
        <w:jc w:val="both"/>
        <w:rPr>
          <w:color w:val="000000" w:themeColor="text1"/>
        </w:rPr>
      </w:pPr>
    </w:p>
    <w:p w14:paraId="175F25A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REFERENCES</w:t>
      </w:r>
    </w:p>
    <w:p w14:paraId="38354DA4" w14:textId="77777777" w:rsidR="00A77B3E" w:rsidRPr="00CD1F60" w:rsidRDefault="00050B42" w:rsidP="00CD1F60">
      <w:pPr>
        <w:snapToGrid w:val="0"/>
        <w:spacing w:line="360" w:lineRule="auto"/>
        <w:jc w:val="both"/>
        <w:rPr>
          <w:color w:val="000000" w:themeColor="text1"/>
        </w:rPr>
      </w:pPr>
      <w:bookmarkStart w:id="4" w:name="OLE_LINK2565"/>
      <w:r w:rsidRPr="00CD1F60">
        <w:rPr>
          <w:rFonts w:ascii="Book Antiqua" w:eastAsia="Book Antiqua" w:hAnsi="Book Antiqua" w:cs="Book Antiqua"/>
          <w:color w:val="000000" w:themeColor="text1"/>
        </w:rPr>
        <w:t xml:space="preserve">1 </w:t>
      </w:r>
      <w:r w:rsidRPr="00CD1F60">
        <w:rPr>
          <w:rFonts w:ascii="Book Antiqua" w:eastAsia="Book Antiqua" w:hAnsi="Book Antiqua" w:cs="Book Antiqua"/>
          <w:b/>
          <w:bCs/>
          <w:color w:val="000000" w:themeColor="text1"/>
        </w:rPr>
        <w:t>Bernal W</w:t>
      </w:r>
      <w:r w:rsidRPr="00CD1F60">
        <w:rPr>
          <w:rFonts w:ascii="Book Antiqua" w:eastAsia="Book Antiqua" w:hAnsi="Book Antiqua" w:cs="Book Antiqua"/>
          <w:color w:val="000000" w:themeColor="text1"/>
        </w:rPr>
        <w:t xml:space="preserve">, Wendon J. Acute liver failure. </w:t>
      </w:r>
      <w:r w:rsidRPr="00CD1F60">
        <w:rPr>
          <w:rFonts w:ascii="Book Antiqua" w:eastAsia="Book Antiqua" w:hAnsi="Book Antiqua" w:cs="Book Antiqua"/>
          <w:i/>
          <w:iCs/>
          <w:color w:val="000000" w:themeColor="text1"/>
        </w:rPr>
        <w:t>N Engl J Med</w:t>
      </w:r>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369</w:t>
      </w:r>
      <w:r w:rsidRPr="00CD1F60">
        <w:rPr>
          <w:rFonts w:ascii="Book Antiqua" w:eastAsia="Book Antiqua" w:hAnsi="Book Antiqua" w:cs="Book Antiqua"/>
          <w:color w:val="000000" w:themeColor="text1"/>
        </w:rPr>
        <w:t>: 2525-2534 [PMID: 24369077 DOI: 10.1056/NEJMra1208937]</w:t>
      </w:r>
    </w:p>
    <w:p w14:paraId="6FF066B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 </w:t>
      </w:r>
      <w:r w:rsidRPr="00CD1F60">
        <w:rPr>
          <w:rFonts w:ascii="Book Antiqua" w:eastAsia="Book Antiqua" w:hAnsi="Book Antiqua" w:cs="Book Antiqua"/>
          <w:b/>
          <w:bCs/>
          <w:color w:val="000000" w:themeColor="text1"/>
        </w:rPr>
        <w:t>Gu X</w:t>
      </w:r>
      <w:r w:rsidRPr="00CD1F60">
        <w:rPr>
          <w:rFonts w:ascii="Book Antiqua" w:eastAsia="Book Antiqua" w:hAnsi="Book Antiqua" w:cs="Book Antiqua"/>
          <w:color w:val="000000" w:themeColor="text1"/>
        </w:rPr>
        <w:t xml:space="preserve">, Manautou JE. Molecular mechanisms underlying chemical liver injury. </w:t>
      </w:r>
      <w:r w:rsidRPr="00CD1F60">
        <w:rPr>
          <w:rFonts w:ascii="Book Antiqua" w:eastAsia="Book Antiqua" w:hAnsi="Book Antiqua" w:cs="Book Antiqua"/>
          <w:i/>
          <w:iCs/>
          <w:color w:val="000000" w:themeColor="text1"/>
        </w:rPr>
        <w:t>Expert Rev Mol Med</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14</w:t>
      </w:r>
      <w:r w:rsidRPr="00CD1F60">
        <w:rPr>
          <w:rFonts w:ascii="Book Antiqua" w:eastAsia="Book Antiqua" w:hAnsi="Book Antiqua" w:cs="Book Antiqua"/>
          <w:color w:val="000000" w:themeColor="text1"/>
        </w:rPr>
        <w:t>: e4 [PMID: 22306029 DOI: 10.1017/S1462399411002110]</w:t>
      </w:r>
    </w:p>
    <w:p w14:paraId="74A16806"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3 </w:t>
      </w:r>
      <w:r w:rsidRPr="00CD1F60">
        <w:rPr>
          <w:rFonts w:ascii="Book Antiqua" w:eastAsia="Book Antiqua" w:hAnsi="Book Antiqua" w:cs="Book Antiqua"/>
          <w:b/>
          <w:bCs/>
          <w:color w:val="000000" w:themeColor="text1"/>
        </w:rPr>
        <w:t>Gazdic M</w:t>
      </w:r>
      <w:r w:rsidRPr="00CD1F60">
        <w:rPr>
          <w:rFonts w:ascii="Book Antiqua" w:eastAsia="Book Antiqua" w:hAnsi="Book Antiqua" w:cs="Book Antiqua"/>
          <w:color w:val="000000" w:themeColor="text1"/>
        </w:rPr>
        <w:t xml:space="preserve">, Arsenijevic A, Markovic BS, Volarevic A, Dimova I, Djonov V, Arsenijevic N, Stojkovic M, Volarevic V. Mesenchymal Stem Cell-Dependent Modulation of Liver Diseases. </w:t>
      </w:r>
      <w:r w:rsidRPr="00CD1F60">
        <w:rPr>
          <w:rFonts w:ascii="Book Antiqua" w:eastAsia="Book Antiqua" w:hAnsi="Book Antiqua" w:cs="Book Antiqua"/>
          <w:i/>
          <w:iCs/>
          <w:color w:val="000000" w:themeColor="text1"/>
        </w:rPr>
        <w:t>Int J Biol Sci</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13</w:t>
      </w:r>
      <w:r w:rsidRPr="00CD1F60">
        <w:rPr>
          <w:rFonts w:ascii="Book Antiqua" w:eastAsia="Book Antiqua" w:hAnsi="Book Antiqua" w:cs="Book Antiqua"/>
          <w:color w:val="000000" w:themeColor="text1"/>
        </w:rPr>
        <w:t>: 1109-1117 [PMID: 29104502 DOI: 10.7150/ijbs.20240]</w:t>
      </w:r>
    </w:p>
    <w:p w14:paraId="6F209D9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 </w:t>
      </w:r>
      <w:r w:rsidRPr="00CD1F60">
        <w:rPr>
          <w:rFonts w:ascii="Book Antiqua" w:eastAsia="Book Antiqua" w:hAnsi="Book Antiqua" w:cs="Book Antiqua"/>
          <w:b/>
          <w:bCs/>
          <w:color w:val="000000" w:themeColor="text1"/>
        </w:rPr>
        <w:t>Le Blanc K</w:t>
      </w:r>
      <w:r w:rsidRPr="00CD1F60">
        <w:rPr>
          <w:rFonts w:ascii="Book Antiqua" w:eastAsia="Book Antiqua" w:hAnsi="Book Antiqua" w:cs="Book Antiqua"/>
          <w:color w:val="000000" w:themeColor="text1"/>
        </w:rPr>
        <w:t xml:space="preserve">, Rasmusson I, Sundberg B, Götherström C, Hassan M, Uzunel M, Ringdén O. Treatment of severe acute graft-versus-host disease with third party haploidentical mesenchymal stem cells. </w:t>
      </w:r>
      <w:r w:rsidRPr="00CD1F60">
        <w:rPr>
          <w:rFonts w:ascii="Book Antiqua" w:eastAsia="Book Antiqua" w:hAnsi="Book Antiqua" w:cs="Book Antiqua"/>
          <w:i/>
          <w:iCs/>
          <w:color w:val="000000" w:themeColor="text1"/>
        </w:rPr>
        <w:t>Lancet</w:t>
      </w:r>
      <w:r w:rsidRPr="00CD1F60">
        <w:rPr>
          <w:rFonts w:ascii="Book Antiqua" w:eastAsia="Book Antiqua" w:hAnsi="Book Antiqua" w:cs="Book Antiqua"/>
          <w:color w:val="000000" w:themeColor="text1"/>
        </w:rPr>
        <w:t xml:space="preserve"> 2004; </w:t>
      </w:r>
      <w:r w:rsidRPr="00CD1F60">
        <w:rPr>
          <w:rFonts w:ascii="Book Antiqua" w:eastAsia="Book Antiqua" w:hAnsi="Book Antiqua" w:cs="Book Antiqua"/>
          <w:b/>
          <w:bCs/>
          <w:color w:val="000000" w:themeColor="text1"/>
        </w:rPr>
        <w:t>363</w:t>
      </w:r>
      <w:r w:rsidRPr="00CD1F60">
        <w:rPr>
          <w:rFonts w:ascii="Book Antiqua" w:eastAsia="Book Antiqua" w:hAnsi="Book Antiqua" w:cs="Book Antiqua"/>
          <w:color w:val="000000" w:themeColor="text1"/>
        </w:rPr>
        <w:t>: 1439-1441 [PMID: 15121408 DOI: 10.1016/S0140-6736(04)16104-7]</w:t>
      </w:r>
    </w:p>
    <w:p w14:paraId="514AD45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 </w:t>
      </w:r>
      <w:r w:rsidRPr="00CD1F60">
        <w:rPr>
          <w:rFonts w:ascii="Book Antiqua" w:eastAsia="Book Antiqua" w:hAnsi="Book Antiqua" w:cs="Book Antiqua"/>
          <w:b/>
          <w:bCs/>
          <w:color w:val="000000" w:themeColor="text1"/>
        </w:rPr>
        <w:t>Hu C</w:t>
      </w:r>
      <w:r w:rsidRPr="00CD1F60">
        <w:rPr>
          <w:rFonts w:ascii="Book Antiqua" w:eastAsia="Book Antiqua" w:hAnsi="Book Antiqua" w:cs="Book Antiqua"/>
          <w:color w:val="000000" w:themeColor="text1"/>
        </w:rPr>
        <w:t xml:space="preserve">, Li L. Improvement of mesenchymal stromal cells and their derivatives for treating acute liver failure. </w:t>
      </w:r>
      <w:r w:rsidRPr="00CD1F60">
        <w:rPr>
          <w:rFonts w:ascii="Book Antiqua" w:eastAsia="Book Antiqua" w:hAnsi="Book Antiqua" w:cs="Book Antiqua"/>
          <w:i/>
          <w:iCs/>
          <w:color w:val="000000" w:themeColor="text1"/>
        </w:rPr>
        <w:t>J Mol Med (Berl)</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97</w:t>
      </w:r>
      <w:r w:rsidRPr="00CD1F60">
        <w:rPr>
          <w:rFonts w:ascii="Book Antiqua" w:eastAsia="Book Antiqua" w:hAnsi="Book Antiqua" w:cs="Book Antiqua"/>
          <w:color w:val="000000" w:themeColor="text1"/>
        </w:rPr>
        <w:t>: 1065-1084 [PMID: 31197403 DOI: 10.1007/s00109-019-01804-x]</w:t>
      </w:r>
    </w:p>
    <w:p w14:paraId="3EC00A4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 </w:t>
      </w:r>
      <w:r w:rsidRPr="00CD1F60">
        <w:rPr>
          <w:rFonts w:ascii="Book Antiqua" w:eastAsia="Book Antiqua" w:hAnsi="Book Antiqua" w:cs="Book Antiqua"/>
          <w:b/>
          <w:bCs/>
          <w:color w:val="000000" w:themeColor="text1"/>
        </w:rPr>
        <w:t>Bernardo ME</w:t>
      </w:r>
      <w:r w:rsidRPr="00CD1F60">
        <w:rPr>
          <w:rFonts w:ascii="Book Antiqua" w:eastAsia="Book Antiqua" w:hAnsi="Book Antiqua" w:cs="Book Antiqua"/>
          <w:color w:val="000000" w:themeColor="text1"/>
        </w:rPr>
        <w:t xml:space="preserve">, Fibbe WE. Mesenchymal stromal cells: sensors and switchers of inflammation. </w:t>
      </w:r>
      <w:r w:rsidRPr="00CD1F60">
        <w:rPr>
          <w:rFonts w:ascii="Book Antiqua" w:eastAsia="Book Antiqua" w:hAnsi="Book Antiqua" w:cs="Book Antiqua"/>
          <w:i/>
          <w:iCs/>
          <w:color w:val="000000" w:themeColor="text1"/>
        </w:rPr>
        <w:t>Cell Stem Cell</w:t>
      </w:r>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13</w:t>
      </w:r>
      <w:r w:rsidRPr="00CD1F60">
        <w:rPr>
          <w:rFonts w:ascii="Book Antiqua" w:eastAsia="Book Antiqua" w:hAnsi="Book Antiqua" w:cs="Book Antiqua"/>
          <w:color w:val="000000" w:themeColor="text1"/>
        </w:rPr>
        <w:t>: 392-402 [PMID: 24094322 DOI: 10.1016/j.stem.2013.09.006]</w:t>
      </w:r>
    </w:p>
    <w:p w14:paraId="68564FD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 </w:t>
      </w:r>
      <w:r w:rsidRPr="00CD1F60">
        <w:rPr>
          <w:rFonts w:ascii="Book Antiqua" w:eastAsia="Book Antiqua" w:hAnsi="Book Antiqua" w:cs="Book Antiqua"/>
          <w:b/>
          <w:bCs/>
          <w:color w:val="000000" w:themeColor="text1"/>
        </w:rPr>
        <w:t>Ðokić JM</w:t>
      </w:r>
      <w:r w:rsidRPr="00CD1F60">
        <w:rPr>
          <w:rFonts w:ascii="Book Antiqua" w:eastAsia="Book Antiqua" w:hAnsi="Book Antiqua" w:cs="Book Antiqua"/>
          <w:color w:val="000000" w:themeColor="text1"/>
        </w:rPr>
        <w:t xml:space="preserve">, Tomić SZ, Čolić MJ. Cross-Talk Between Mesenchymal Stem/Stromal Cells and Dendritic Cells. </w:t>
      </w:r>
      <w:r w:rsidRPr="00CD1F60">
        <w:rPr>
          <w:rFonts w:ascii="Book Antiqua" w:eastAsia="Book Antiqua" w:hAnsi="Book Antiqua" w:cs="Book Antiqua"/>
          <w:i/>
          <w:iCs/>
          <w:color w:val="000000" w:themeColor="text1"/>
        </w:rPr>
        <w:t>Curr Stem Cell Res Ther</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11</w:t>
      </w:r>
      <w:r w:rsidRPr="00CD1F60">
        <w:rPr>
          <w:rFonts w:ascii="Book Antiqua" w:eastAsia="Book Antiqua" w:hAnsi="Book Antiqua" w:cs="Book Antiqua"/>
          <w:color w:val="000000" w:themeColor="text1"/>
        </w:rPr>
        <w:t>: 51-65 [PMID: 26337378 DOI: 10.2174/1574888x10666150904114035]</w:t>
      </w:r>
    </w:p>
    <w:p w14:paraId="5242622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8 </w:t>
      </w:r>
      <w:r w:rsidRPr="00CD1F60">
        <w:rPr>
          <w:rFonts w:ascii="Book Antiqua" w:eastAsia="Book Antiqua" w:hAnsi="Book Antiqua" w:cs="Book Antiqua"/>
          <w:b/>
          <w:bCs/>
          <w:color w:val="000000" w:themeColor="text1"/>
        </w:rPr>
        <w:t>Haddad R</w:t>
      </w:r>
      <w:r w:rsidRPr="00CD1F60">
        <w:rPr>
          <w:rFonts w:ascii="Book Antiqua" w:eastAsia="Book Antiqua" w:hAnsi="Book Antiqua" w:cs="Book Antiqua"/>
          <w:color w:val="000000" w:themeColor="text1"/>
        </w:rPr>
        <w:t xml:space="preserve">, Saldanha-Araujo F. Mechanisms of T-cell immunosuppression by mesenchymal stromal cells: what do we know so far? </w:t>
      </w:r>
      <w:r w:rsidRPr="00CD1F60">
        <w:rPr>
          <w:rFonts w:ascii="Book Antiqua" w:eastAsia="Book Antiqua" w:hAnsi="Book Antiqua" w:cs="Book Antiqua"/>
          <w:i/>
          <w:iCs/>
          <w:color w:val="000000" w:themeColor="text1"/>
        </w:rPr>
        <w:t>Biomed Res Int</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2014</w:t>
      </w:r>
      <w:r w:rsidRPr="00CD1F60">
        <w:rPr>
          <w:rFonts w:ascii="Book Antiqua" w:eastAsia="Book Antiqua" w:hAnsi="Book Antiqua" w:cs="Book Antiqua"/>
          <w:color w:val="000000" w:themeColor="text1"/>
        </w:rPr>
        <w:t>: 216806 [PMID: 25025040 DOI: 10.1155/2014/216806]</w:t>
      </w:r>
    </w:p>
    <w:p w14:paraId="57BBFA42" w14:textId="6BA1B24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9 </w:t>
      </w:r>
      <w:r w:rsidRPr="00CD1F60">
        <w:rPr>
          <w:rFonts w:ascii="Book Antiqua" w:eastAsia="Book Antiqua" w:hAnsi="Book Antiqua" w:cs="Book Antiqua"/>
          <w:b/>
          <w:bCs/>
          <w:color w:val="000000" w:themeColor="text1"/>
        </w:rPr>
        <w:t>Gazdic M</w:t>
      </w:r>
      <w:r w:rsidRPr="00CD1F60">
        <w:rPr>
          <w:rFonts w:ascii="Book Antiqua" w:eastAsia="Book Antiqua" w:hAnsi="Book Antiqua" w:cs="Book Antiqua"/>
          <w:color w:val="000000" w:themeColor="text1"/>
        </w:rPr>
        <w:t xml:space="preserve">, Markovic BS, Arsenijevic A, Jovicic N, Acovic A, Harrell CR, Fellabaum C, Djonov V, Arsenijevic N, Lukic ML, Volarevic V. Crosstalk between mesenchymal stem cells and T regulatory cells is crucially important for the attenuation of acute liver injury. </w:t>
      </w:r>
      <w:r w:rsidRPr="00CD1F60">
        <w:rPr>
          <w:rFonts w:ascii="Book Antiqua" w:eastAsia="Book Antiqua" w:hAnsi="Book Antiqua" w:cs="Book Antiqua"/>
          <w:i/>
          <w:iCs/>
          <w:color w:val="000000" w:themeColor="text1"/>
        </w:rPr>
        <w:t>Liver Transpl</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24</w:t>
      </w:r>
      <w:r w:rsidRPr="00CD1F60">
        <w:rPr>
          <w:rFonts w:ascii="Book Antiqua" w:eastAsia="Book Antiqua" w:hAnsi="Book Antiqua" w:cs="Book Antiqua"/>
          <w:color w:val="000000" w:themeColor="text1"/>
        </w:rPr>
        <w:t>: 687-702 [PMID: 29500914 DOI: 10.1002/</w:t>
      </w:r>
      <w:r w:rsidR="00DB4D6D" w:rsidRPr="00CD1F60">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t.25049]</w:t>
      </w:r>
    </w:p>
    <w:p w14:paraId="617CA77E" w14:textId="318BB4F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10 </w:t>
      </w:r>
      <w:r w:rsidRPr="00CD1F60">
        <w:rPr>
          <w:rFonts w:ascii="Book Antiqua" w:eastAsia="Book Antiqua" w:hAnsi="Book Antiqua" w:cs="Book Antiqua"/>
          <w:b/>
          <w:bCs/>
          <w:color w:val="000000" w:themeColor="text1"/>
        </w:rPr>
        <w:t>Peng Y</w:t>
      </w:r>
      <w:r w:rsidRPr="00CD1F60">
        <w:rPr>
          <w:rFonts w:ascii="Book Antiqua" w:eastAsia="Book Antiqua" w:hAnsi="Book Antiqua" w:cs="Book Antiqua"/>
          <w:color w:val="000000" w:themeColor="text1"/>
        </w:rPr>
        <w:t xml:space="preserve">, Chen X, Liu Q, Zhang X, Huang K, Liu L, Li H, Zhou M, Huang F, Fan Z, Sun J, Liu Q, Ke M, Li X, Zhang Q, Xiang AP. Mesenchymal stromal cells infusions improve refractory chronic graft </w:t>
      </w:r>
      <w:r w:rsidRPr="00CD1F60">
        <w:rPr>
          <w:rFonts w:ascii="Book Antiqua" w:eastAsia="Book Antiqua" w:hAnsi="Book Antiqua" w:cs="Book Antiqua"/>
          <w:i/>
          <w:iCs/>
          <w:color w:val="000000" w:themeColor="text1"/>
        </w:rPr>
        <w:t>vs</w:t>
      </w:r>
      <w:r w:rsidRPr="00CD1F60">
        <w:rPr>
          <w:rFonts w:ascii="Book Antiqua" w:eastAsia="Book Antiqua" w:hAnsi="Book Antiqua" w:cs="Book Antiqua"/>
          <w:color w:val="000000" w:themeColor="text1"/>
        </w:rPr>
        <w:t xml:space="preserve"> host disease through an increase of CD5+ regulatory B cells producing interleukin 10. </w:t>
      </w:r>
      <w:r w:rsidRPr="00CD1F60">
        <w:rPr>
          <w:rFonts w:ascii="Book Antiqua" w:eastAsia="Book Antiqua" w:hAnsi="Book Antiqua" w:cs="Book Antiqua"/>
          <w:i/>
          <w:iCs/>
          <w:color w:val="000000" w:themeColor="text1"/>
        </w:rPr>
        <w:t>Leukemia</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29</w:t>
      </w:r>
      <w:r w:rsidRPr="00CD1F60">
        <w:rPr>
          <w:rFonts w:ascii="Book Antiqua" w:eastAsia="Book Antiqua" w:hAnsi="Book Antiqua" w:cs="Book Antiqua"/>
          <w:color w:val="000000" w:themeColor="text1"/>
        </w:rPr>
        <w:t>: 636-646 [PMID: 25034146 DOI: 10.1038/</w:t>
      </w:r>
      <w:r w:rsidR="00DB4D6D" w:rsidRPr="00CD1F60">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eu.2014.225]</w:t>
      </w:r>
    </w:p>
    <w:p w14:paraId="06326DB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11 </w:t>
      </w:r>
      <w:r w:rsidRPr="00CD1F60">
        <w:rPr>
          <w:rFonts w:ascii="Book Antiqua" w:eastAsia="Book Antiqua" w:hAnsi="Book Antiqua" w:cs="Book Antiqua"/>
          <w:b/>
          <w:bCs/>
          <w:color w:val="000000" w:themeColor="text1"/>
        </w:rPr>
        <w:t>Doherty DG</w:t>
      </w:r>
      <w:r w:rsidRPr="00CD1F60">
        <w:rPr>
          <w:rFonts w:ascii="Book Antiqua" w:eastAsia="Book Antiqua" w:hAnsi="Book Antiqua" w:cs="Book Antiqua"/>
          <w:color w:val="000000" w:themeColor="text1"/>
        </w:rPr>
        <w:t xml:space="preserve">. Immunity, tolerance and autoimmunity in the liver: A comprehensive review. </w:t>
      </w:r>
      <w:r w:rsidRPr="00CD1F60">
        <w:rPr>
          <w:rFonts w:ascii="Book Antiqua" w:eastAsia="Book Antiqua" w:hAnsi="Book Antiqua" w:cs="Book Antiqua"/>
          <w:i/>
          <w:iCs/>
          <w:color w:val="000000" w:themeColor="text1"/>
        </w:rPr>
        <w:t>J Autoimmun</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66</w:t>
      </w:r>
      <w:r w:rsidRPr="00CD1F60">
        <w:rPr>
          <w:rFonts w:ascii="Book Antiqua" w:eastAsia="Book Antiqua" w:hAnsi="Book Antiqua" w:cs="Book Antiqua"/>
          <w:color w:val="000000" w:themeColor="text1"/>
        </w:rPr>
        <w:t>: 60-75 [PMID: 26358406 DOI: 10.1016/j.jaut.2015.08.020]</w:t>
      </w:r>
    </w:p>
    <w:p w14:paraId="57A87A6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12 </w:t>
      </w:r>
      <w:r w:rsidRPr="00CD1F60">
        <w:rPr>
          <w:rFonts w:ascii="Book Antiqua" w:eastAsia="Book Antiqua" w:hAnsi="Book Antiqua" w:cs="Book Antiqua"/>
          <w:b/>
          <w:bCs/>
          <w:color w:val="000000" w:themeColor="text1"/>
        </w:rPr>
        <w:t>Iorga A</w:t>
      </w:r>
      <w:r w:rsidRPr="00CD1F60">
        <w:rPr>
          <w:rFonts w:ascii="Book Antiqua" w:eastAsia="Book Antiqua" w:hAnsi="Book Antiqua" w:cs="Book Antiqua"/>
          <w:color w:val="000000" w:themeColor="text1"/>
        </w:rPr>
        <w:t xml:space="preserve">, Dara L. Cell death in drug-induced liver injury. </w:t>
      </w:r>
      <w:r w:rsidRPr="00CD1F60">
        <w:rPr>
          <w:rFonts w:ascii="Book Antiqua" w:eastAsia="Book Antiqua" w:hAnsi="Book Antiqua" w:cs="Book Antiqua"/>
          <w:i/>
          <w:iCs/>
          <w:color w:val="000000" w:themeColor="text1"/>
        </w:rPr>
        <w:t>Adv Pharmacol</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85</w:t>
      </w:r>
      <w:r w:rsidRPr="00CD1F60">
        <w:rPr>
          <w:rFonts w:ascii="Book Antiqua" w:eastAsia="Book Antiqua" w:hAnsi="Book Antiqua" w:cs="Book Antiqua"/>
          <w:color w:val="000000" w:themeColor="text1"/>
        </w:rPr>
        <w:t>: 31-74 [PMID: 31307591 DOI: 10.1016/bs.apha.2019.01.006]</w:t>
      </w:r>
    </w:p>
    <w:p w14:paraId="756D52C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13 </w:t>
      </w:r>
      <w:r w:rsidRPr="00CD1F60">
        <w:rPr>
          <w:rFonts w:ascii="Book Antiqua" w:eastAsia="Book Antiqua" w:hAnsi="Book Antiqua" w:cs="Book Antiqua"/>
          <w:b/>
          <w:bCs/>
          <w:color w:val="000000" w:themeColor="text1"/>
        </w:rPr>
        <w:t>Jaeschke H</w:t>
      </w:r>
      <w:r w:rsidRPr="00CD1F60">
        <w:rPr>
          <w:rFonts w:ascii="Book Antiqua" w:eastAsia="Book Antiqua" w:hAnsi="Book Antiqua" w:cs="Book Antiqua"/>
          <w:color w:val="000000" w:themeColor="text1"/>
        </w:rPr>
        <w:t xml:space="preserve">, Williams CD, Ramachandran A, Bajt ML. Acetaminophen hepatotoxicity and repair: the role of sterile inflammation and innate immunity. </w:t>
      </w:r>
      <w:r w:rsidRPr="00CD1F60">
        <w:rPr>
          <w:rFonts w:ascii="Book Antiqua" w:eastAsia="Book Antiqua" w:hAnsi="Book Antiqua" w:cs="Book Antiqua"/>
          <w:i/>
          <w:iCs/>
          <w:color w:val="000000" w:themeColor="text1"/>
        </w:rPr>
        <w:t>Liver Int</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32</w:t>
      </w:r>
      <w:r w:rsidRPr="00CD1F60">
        <w:rPr>
          <w:rFonts w:ascii="Book Antiqua" w:eastAsia="Book Antiqua" w:hAnsi="Book Antiqua" w:cs="Book Antiqua"/>
          <w:color w:val="000000" w:themeColor="text1"/>
        </w:rPr>
        <w:t>: 8-20 [PMID: 21745276 DOI: 10.1111/j.1478-3231.2011.02501.x]</w:t>
      </w:r>
    </w:p>
    <w:p w14:paraId="7E0CA7E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14 </w:t>
      </w:r>
      <w:r w:rsidRPr="00CD1F60">
        <w:rPr>
          <w:rFonts w:ascii="Book Antiqua" w:eastAsia="Book Antiqua" w:hAnsi="Book Antiqua" w:cs="Book Antiqua"/>
          <w:b/>
          <w:bCs/>
          <w:color w:val="000000" w:themeColor="text1"/>
        </w:rPr>
        <w:t>Krenkel O</w:t>
      </w:r>
      <w:r w:rsidRPr="00CD1F60">
        <w:rPr>
          <w:rFonts w:ascii="Book Antiqua" w:eastAsia="Book Antiqua" w:hAnsi="Book Antiqua" w:cs="Book Antiqua"/>
          <w:color w:val="000000" w:themeColor="text1"/>
        </w:rPr>
        <w:t xml:space="preserve">, Tacke F. Liver macrophages in tissue homeostasis and disease. </w:t>
      </w:r>
      <w:r w:rsidRPr="00CD1F60">
        <w:rPr>
          <w:rFonts w:ascii="Book Antiqua" w:eastAsia="Book Antiqua" w:hAnsi="Book Antiqua" w:cs="Book Antiqua"/>
          <w:i/>
          <w:iCs/>
          <w:color w:val="000000" w:themeColor="text1"/>
        </w:rPr>
        <w:t>Nat Rev Immunol</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17</w:t>
      </w:r>
      <w:r w:rsidRPr="00CD1F60">
        <w:rPr>
          <w:rFonts w:ascii="Book Antiqua" w:eastAsia="Book Antiqua" w:hAnsi="Book Antiqua" w:cs="Book Antiqua"/>
          <w:color w:val="000000" w:themeColor="text1"/>
        </w:rPr>
        <w:t>: 306-321 [PMID: 28317925 DOI: 10.1038/nri.2017.11]</w:t>
      </w:r>
    </w:p>
    <w:p w14:paraId="46932C0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15 </w:t>
      </w:r>
      <w:r w:rsidRPr="00CD1F60">
        <w:rPr>
          <w:rFonts w:ascii="Book Antiqua" w:eastAsia="Book Antiqua" w:hAnsi="Book Antiqua" w:cs="Book Antiqua"/>
          <w:b/>
          <w:bCs/>
          <w:color w:val="000000" w:themeColor="text1"/>
        </w:rPr>
        <w:t>Luedde T</w:t>
      </w:r>
      <w:r w:rsidRPr="00CD1F60">
        <w:rPr>
          <w:rFonts w:ascii="Book Antiqua" w:eastAsia="Book Antiqua" w:hAnsi="Book Antiqua" w:cs="Book Antiqua"/>
          <w:color w:val="000000" w:themeColor="text1"/>
        </w:rPr>
        <w:t xml:space="preserve">, Schwabe RF. NF-κB in the liver--linking injury, fibrosis and hepatocellular carcinoma. </w:t>
      </w:r>
      <w:r w:rsidRPr="00CD1F60">
        <w:rPr>
          <w:rFonts w:ascii="Book Antiqua" w:eastAsia="Book Antiqua" w:hAnsi="Book Antiqua" w:cs="Book Antiqua"/>
          <w:i/>
          <w:iCs/>
          <w:color w:val="000000" w:themeColor="text1"/>
        </w:rPr>
        <w:t>Nat Rev Gastroenterol Hepatol</w:t>
      </w:r>
      <w:r w:rsidRPr="00CD1F60">
        <w:rPr>
          <w:rFonts w:ascii="Book Antiqua" w:eastAsia="Book Antiqua" w:hAnsi="Book Antiqua" w:cs="Book Antiqua"/>
          <w:color w:val="000000" w:themeColor="text1"/>
        </w:rPr>
        <w:t xml:space="preserve"> 2011;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108-118 [PMID: 21293511 DOI: 10.1038/nrgastro.2010.213]</w:t>
      </w:r>
    </w:p>
    <w:p w14:paraId="170BF46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16 </w:t>
      </w:r>
      <w:r w:rsidRPr="00CD1F60">
        <w:rPr>
          <w:rFonts w:ascii="Book Antiqua" w:eastAsia="Book Antiqua" w:hAnsi="Book Antiqua" w:cs="Book Antiqua"/>
          <w:b/>
          <w:bCs/>
          <w:color w:val="000000" w:themeColor="text1"/>
        </w:rPr>
        <w:t>Tacke F</w:t>
      </w:r>
      <w:r w:rsidRPr="00CD1F60">
        <w:rPr>
          <w:rFonts w:ascii="Book Antiqua" w:eastAsia="Book Antiqua" w:hAnsi="Book Antiqua" w:cs="Book Antiqua"/>
          <w:color w:val="000000" w:themeColor="text1"/>
        </w:rPr>
        <w:t xml:space="preserve">, Zimmermann HW. Macrophage heterogeneity in liver injury and fibrosis. </w:t>
      </w:r>
      <w:r w:rsidRPr="00CD1F60">
        <w:rPr>
          <w:rFonts w:ascii="Book Antiqua" w:eastAsia="Book Antiqua" w:hAnsi="Book Antiqua" w:cs="Book Antiqua"/>
          <w:i/>
          <w:iCs/>
          <w:color w:val="000000" w:themeColor="text1"/>
        </w:rPr>
        <w:t>J Hepatol</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60</w:t>
      </w:r>
      <w:r w:rsidRPr="00CD1F60">
        <w:rPr>
          <w:rFonts w:ascii="Book Antiqua" w:eastAsia="Book Antiqua" w:hAnsi="Book Antiqua" w:cs="Book Antiqua"/>
          <w:color w:val="000000" w:themeColor="text1"/>
        </w:rPr>
        <w:t>: 1090-1096 [PMID: 24412603 DOI: 10.1016/j.jhep.2013.12.025]</w:t>
      </w:r>
    </w:p>
    <w:p w14:paraId="40AC360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17 </w:t>
      </w:r>
      <w:r w:rsidRPr="00CD1F60">
        <w:rPr>
          <w:rFonts w:ascii="Book Antiqua" w:eastAsia="Book Antiqua" w:hAnsi="Book Antiqua" w:cs="Book Antiqua"/>
          <w:b/>
          <w:bCs/>
          <w:color w:val="000000" w:themeColor="text1"/>
        </w:rPr>
        <w:t>Wang XZ</w:t>
      </w:r>
      <w:r w:rsidRPr="00CD1F60">
        <w:rPr>
          <w:rFonts w:ascii="Book Antiqua" w:eastAsia="Book Antiqua" w:hAnsi="Book Antiqua" w:cs="Book Antiqua"/>
          <w:color w:val="000000" w:themeColor="text1"/>
        </w:rPr>
        <w:t xml:space="preserve">, Zhang SY, Xu Y, Zhang LY, Jiang ZZ. The role of neutrophils in triptolide-induced liver injury. </w:t>
      </w:r>
      <w:r w:rsidRPr="00CD1F60">
        <w:rPr>
          <w:rFonts w:ascii="Book Antiqua" w:eastAsia="Book Antiqua" w:hAnsi="Book Antiqua" w:cs="Book Antiqua"/>
          <w:i/>
          <w:iCs/>
          <w:color w:val="000000" w:themeColor="text1"/>
        </w:rPr>
        <w:t>Chin J Nat Med</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16</w:t>
      </w:r>
      <w:r w:rsidRPr="00CD1F60">
        <w:rPr>
          <w:rFonts w:ascii="Book Antiqua" w:eastAsia="Book Antiqua" w:hAnsi="Book Antiqua" w:cs="Book Antiqua"/>
          <w:color w:val="000000" w:themeColor="text1"/>
        </w:rPr>
        <w:t>: 653-664 [PMID: 30269842 DOI: 10.1016/S1875-5364(18)30105-5]</w:t>
      </w:r>
    </w:p>
    <w:p w14:paraId="29A0F11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18 </w:t>
      </w:r>
      <w:r w:rsidRPr="00CD1F60">
        <w:rPr>
          <w:rFonts w:ascii="Book Antiqua" w:eastAsia="Book Antiqua" w:hAnsi="Book Antiqua" w:cs="Book Antiqua"/>
          <w:b/>
          <w:bCs/>
          <w:color w:val="000000" w:themeColor="text1"/>
        </w:rPr>
        <w:t>Futosi K</w:t>
      </w:r>
      <w:r w:rsidRPr="00CD1F60">
        <w:rPr>
          <w:rFonts w:ascii="Book Antiqua" w:eastAsia="Book Antiqua" w:hAnsi="Book Antiqua" w:cs="Book Antiqua"/>
          <w:color w:val="000000" w:themeColor="text1"/>
        </w:rPr>
        <w:t xml:space="preserve">, Fodor S, Mócsai A. Neutrophil cell surface receptors and their intracellular signal transduction pathways. </w:t>
      </w:r>
      <w:r w:rsidRPr="00CD1F60">
        <w:rPr>
          <w:rFonts w:ascii="Book Antiqua" w:eastAsia="Book Antiqua" w:hAnsi="Book Antiqua" w:cs="Book Antiqua"/>
          <w:i/>
          <w:iCs/>
          <w:color w:val="000000" w:themeColor="text1"/>
        </w:rPr>
        <w:t>Int Immunopharmacol</w:t>
      </w:r>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17</w:t>
      </w:r>
      <w:r w:rsidRPr="00CD1F60">
        <w:rPr>
          <w:rFonts w:ascii="Book Antiqua" w:eastAsia="Book Antiqua" w:hAnsi="Book Antiqua" w:cs="Book Antiqua"/>
          <w:color w:val="000000" w:themeColor="text1"/>
        </w:rPr>
        <w:t>: 638-650 [PMID: 23994464 DOI: 10.1016/j.intimp.2013.06.034]</w:t>
      </w:r>
    </w:p>
    <w:p w14:paraId="1E4D338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19 </w:t>
      </w:r>
      <w:r w:rsidRPr="00CD1F60">
        <w:rPr>
          <w:rFonts w:ascii="Book Antiqua" w:eastAsia="Book Antiqua" w:hAnsi="Book Antiqua" w:cs="Book Antiqua"/>
          <w:b/>
          <w:bCs/>
          <w:color w:val="000000" w:themeColor="text1"/>
        </w:rPr>
        <w:t>Alvarenga DM</w:t>
      </w:r>
      <w:r w:rsidRPr="00CD1F60">
        <w:rPr>
          <w:rFonts w:ascii="Book Antiqua" w:eastAsia="Book Antiqua" w:hAnsi="Book Antiqua" w:cs="Book Antiqua"/>
          <w:color w:val="000000" w:themeColor="text1"/>
        </w:rPr>
        <w:t xml:space="preserve">, Mattos MS, Araújo AM, Antunes MM, Menezes GB. Neutrophil biology within hepatic environment. </w:t>
      </w:r>
      <w:r w:rsidRPr="00CD1F60">
        <w:rPr>
          <w:rFonts w:ascii="Book Antiqua" w:eastAsia="Book Antiqua" w:hAnsi="Book Antiqua" w:cs="Book Antiqua"/>
          <w:i/>
          <w:iCs/>
          <w:color w:val="000000" w:themeColor="text1"/>
        </w:rPr>
        <w:t>Cell Tissue Res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371</w:t>
      </w:r>
      <w:r w:rsidRPr="00CD1F60">
        <w:rPr>
          <w:rFonts w:ascii="Book Antiqua" w:eastAsia="Book Antiqua" w:hAnsi="Book Antiqua" w:cs="Book Antiqua"/>
          <w:color w:val="000000" w:themeColor="text1"/>
        </w:rPr>
        <w:t>: 589-598 [PMID: 29127519 DOI: 10.1007/s00441-017-2722-9]</w:t>
      </w:r>
    </w:p>
    <w:p w14:paraId="12BEA2C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20 </w:t>
      </w:r>
      <w:r w:rsidRPr="00CD1F60">
        <w:rPr>
          <w:rFonts w:ascii="Book Antiqua" w:eastAsia="Book Antiqua" w:hAnsi="Book Antiqua" w:cs="Book Antiqua"/>
          <w:b/>
          <w:bCs/>
          <w:color w:val="000000" w:themeColor="text1"/>
        </w:rPr>
        <w:t>Szabo G</w:t>
      </w:r>
      <w:r w:rsidRPr="00CD1F60">
        <w:rPr>
          <w:rFonts w:ascii="Book Antiqua" w:eastAsia="Book Antiqua" w:hAnsi="Book Antiqua" w:cs="Book Antiqua"/>
          <w:color w:val="000000" w:themeColor="text1"/>
        </w:rPr>
        <w:t xml:space="preserve">, Mandrekar P, Dolganiuc A. Innate immune response and hepatic inflammation. </w:t>
      </w:r>
      <w:r w:rsidRPr="00CD1F60">
        <w:rPr>
          <w:rFonts w:ascii="Book Antiqua" w:eastAsia="Book Antiqua" w:hAnsi="Book Antiqua" w:cs="Book Antiqua"/>
          <w:i/>
          <w:iCs/>
          <w:color w:val="000000" w:themeColor="text1"/>
        </w:rPr>
        <w:t>Semin Liver Dis</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27</w:t>
      </w:r>
      <w:r w:rsidRPr="00CD1F60">
        <w:rPr>
          <w:rFonts w:ascii="Book Antiqua" w:eastAsia="Book Antiqua" w:hAnsi="Book Antiqua" w:cs="Book Antiqua"/>
          <w:color w:val="000000" w:themeColor="text1"/>
        </w:rPr>
        <w:t>: 339-350 [PMID: 17979071 DOI: 10.1055/s-2007-991511]</w:t>
      </w:r>
    </w:p>
    <w:p w14:paraId="367772E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21 </w:t>
      </w:r>
      <w:r w:rsidRPr="00CD1F60">
        <w:rPr>
          <w:rFonts w:ascii="Book Antiqua" w:eastAsia="Book Antiqua" w:hAnsi="Book Antiqua" w:cs="Book Antiqua"/>
          <w:b/>
          <w:bCs/>
          <w:color w:val="000000" w:themeColor="text1"/>
        </w:rPr>
        <w:t>Morvan MG</w:t>
      </w:r>
      <w:r w:rsidRPr="00CD1F60">
        <w:rPr>
          <w:rFonts w:ascii="Book Antiqua" w:eastAsia="Book Antiqua" w:hAnsi="Book Antiqua" w:cs="Book Antiqua"/>
          <w:color w:val="000000" w:themeColor="text1"/>
        </w:rPr>
        <w:t xml:space="preserve">, Lanier LL. NK cells and cancer: you can teach innate cells new tricks. </w:t>
      </w:r>
      <w:r w:rsidRPr="00CD1F60">
        <w:rPr>
          <w:rFonts w:ascii="Book Antiqua" w:eastAsia="Book Antiqua" w:hAnsi="Book Antiqua" w:cs="Book Antiqua"/>
          <w:i/>
          <w:iCs/>
          <w:color w:val="000000" w:themeColor="text1"/>
        </w:rPr>
        <w:t>Nat Rev Cancer</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16</w:t>
      </w:r>
      <w:r w:rsidRPr="00CD1F60">
        <w:rPr>
          <w:rFonts w:ascii="Book Antiqua" w:eastAsia="Book Antiqua" w:hAnsi="Book Antiqua" w:cs="Book Antiqua"/>
          <w:color w:val="000000" w:themeColor="text1"/>
        </w:rPr>
        <w:t>: 7-19 [PMID: 26694935 DOI: 10.1038/nrc.2015.5]</w:t>
      </w:r>
    </w:p>
    <w:p w14:paraId="1F7ED94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22 </w:t>
      </w:r>
      <w:r w:rsidRPr="00CD1F60">
        <w:rPr>
          <w:rFonts w:ascii="Book Antiqua" w:eastAsia="Book Antiqua" w:hAnsi="Book Antiqua" w:cs="Book Antiqua"/>
          <w:b/>
          <w:bCs/>
          <w:color w:val="000000" w:themeColor="text1"/>
        </w:rPr>
        <w:t>Liu P</w:t>
      </w:r>
      <w:r w:rsidRPr="00CD1F60">
        <w:rPr>
          <w:rFonts w:ascii="Book Antiqua" w:eastAsia="Book Antiqua" w:hAnsi="Book Antiqua" w:cs="Book Antiqua"/>
          <w:color w:val="000000" w:themeColor="text1"/>
        </w:rPr>
        <w:t xml:space="preserve">, Chen L, Zhang H. Natural Killer Cells in Liver Disease and Hepatocellular Carcinoma and the NK Cell-Based Immunotherapy. </w:t>
      </w:r>
      <w:r w:rsidRPr="00CD1F60">
        <w:rPr>
          <w:rFonts w:ascii="Book Antiqua" w:eastAsia="Book Antiqua" w:hAnsi="Book Antiqua" w:cs="Book Antiqua"/>
          <w:i/>
          <w:iCs/>
          <w:color w:val="000000" w:themeColor="text1"/>
        </w:rPr>
        <w:t>J Immunol Res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2018</w:t>
      </w:r>
      <w:r w:rsidRPr="00CD1F60">
        <w:rPr>
          <w:rFonts w:ascii="Book Antiqua" w:eastAsia="Book Antiqua" w:hAnsi="Book Antiqua" w:cs="Book Antiqua"/>
          <w:color w:val="000000" w:themeColor="text1"/>
        </w:rPr>
        <w:t>: 1206737 [PMID: 30255103 DOI: 10.1155/2018/1206737]</w:t>
      </w:r>
    </w:p>
    <w:p w14:paraId="6061A9A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23 </w:t>
      </w:r>
      <w:r w:rsidRPr="00CD1F60">
        <w:rPr>
          <w:rFonts w:ascii="Book Antiqua" w:eastAsia="Book Antiqua" w:hAnsi="Book Antiqua" w:cs="Book Antiqua"/>
          <w:b/>
          <w:bCs/>
          <w:color w:val="000000" w:themeColor="text1"/>
        </w:rPr>
        <w:t>Kim SH</w:t>
      </w:r>
      <w:r w:rsidRPr="00CD1F60">
        <w:rPr>
          <w:rFonts w:ascii="Book Antiqua" w:eastAsia="Book Antiqua" w:hAnsi="Book Antiqua" w:cs="Book Antiqua"/>
          <w:color w:val="000000" w:themeColor="text1"/>
        </w:rPr>
        <w:t xml:space="preserve">, Naisbitt DJ. Update on Advances in Research on Idiosyncratic Drug-Induced Liver Injury. </w:t>
      </w:r>
      <w:r w:rsidRPr="00CD1F60">
        <w:rPr>
          <w:rFonts w:ascii="Book Antiqua" w:eastAsia="Book Antiqua" w:hAnsi="Book Antiqua" w:cs="Book Antiqua"/>
          <w:i/>
          <w:iCs/>
          <w:color w:val="000000" w:themeColor="text1"/>
        </w:rPr>
        <w:t>Allergy Asthma Immunol Res</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3-11 [PMID: 26540496 DOI: 10.4168/aair.2016.8.1.3]</w:t>
      </w:r>
    </w:p>
    <w:p w14:paraId="1DB6E62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24 </w:t>
      </w:r>
      <w:r w:rsidRPr="00CD1F60">
        <w:rPr>
          <w:rFonts w:ascii="Book Antiqua" w:eastAsia="Book Antiqua" w:hAnsi="Book Antiqua" w:cs="Book Antiqua"/>
          <w:b/>
          <w:bCs/>
          <w:color w:val="000000" w:themeColor="text1"/>
        </w:rPr>
        <w:t>Yu W</w:t>
      </w:r>
      <w:r w:rsidRPr="00CD1F60">
        <w:rPr>
          <w:rFonts w:ascii="Book Antiqua" w:eastAsia="Book Antiqua" w:hAnsi="Book Antiqua" w:cs="Book Antiqua"/>
          <w:color w:val="000000" w:themeColor="text1"/>
        </w:rPr>
        <w:t xml:space="preserve">, Lan X, Cai J, Wang X, Liu X, Ye X, Yang Q, Su Y, Xu B, Chen T, Li L, Sun H. Critical role of IL-1β in the pathogenesis of Agrocybe aegerita galectin-induced liver injury through recruiting T cell to liver. </w:t>
      </w:r>
      <w:r w:rsidRPr="00CD1F60">
        <w:rPr>
          <w:rFonts w:ascii="Book Antiqua" w:eastAsia="Book Antiqua" w:hAnsi="Book Antiqua" w:cs="Book Antiqua"/>
          <w:i/>
          <w:iCs/>
          <w:color w:val="000000" w:themeColor="text1"/>
        </w:rPr>
        <w:t>Biochem Biophys Res Commun</w:t>
      </w:r>
      <w:r w:rsidRPr="00CD1F60">
        <w:rPr>
          <w:rFonts w:ascii="Book Antiqua" w:eastAsia="Book Antiqua" w:hAnsi="Book Antiqua" w:cs="Book Antiqua"/>
          <w:color w:val="000000" w:themeColor="text1"/>
        </w:rPr>
        <w:t xml:space="preserve"> 2020; </w:t>
      </w:r>
      <w:r w:rsidRPr="00CD1F60">
        <w:rPr>
          <w:rFonts w:ascii="Book Antiqua" w:eastAsia="Book Antiqua" w:hAnsi="Book Antiqua" w:cs="Book Antiqua"/>
          <w:b/>
          <w:bCs/>
          <w:color w:val="000000" w:themeColor="text1"/>
        </w:rPr>
        <w:t>521</w:t>
      </w:r>
      <w:r w:rsidRPr="00CD1F60">
        <w:rPr>
          <w:rFonts w:ascii="Book Antiqua" w:eastAsia="Book Antiqua" w:hAnsi="Book Antiqua" w:cs="Book Antiqua"/>
          <w:color w:val="000000" w:themeColor="text1"/>
        </w:rPr>
        <w:t>: 449-456 [PMID: 31676068 DOI: 10.1016/j.bbrc.2019.10.087]</w:t>
      </w:r>
    </w:p>
    <w:p w14:paraId="0CA848A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25 </w:t>
      </w:r>
      <w:bookmarkStart w:id="5" w:name="_Hlk61964321"/>
      <w:r w:rsidRPr="00CD1F60">
        <w:rPr>
          <w:rFonts w:ascii="Book Antiqua" w:eastAsia="Book Antiqua" w:hAnsi="Book Antiqua" w:cs="Book Antiqua"/>
          <w:b/>
          <w:bCs/>
          <w:color w:val="000000" w:themeColor="text1"/>
        </w:rPr>
        <w:t>Heymann</w:t>
      </w:r>
      <w:bookmarkEnd w:id="5"/>
      <w:r w:rsidRPr="00CD1F60">
        <w:rPr>
          <w:rFonts w:ascii="Book Antiqua" w:eastAsia="Book Antiqua" w:hAnsi="Book Antiqua" w:cs="Book Antiqua"/>
          <w:b/>
          <w:bCs/>
          <w:color w:val="000000" w:themeColor="text1"/>
        </w:rPr>
        <w:t xml:space="preserve"> F</w:t>
      </w:r>
      <w:r w:rsidRPr="00CD1F60">
        <w:rPr>
          <w:rFonts w:ascii="Book Antiqua" w:eastAsia="Book Antiqua" w:hAnsi="Book Antiqua" w:cs="Book Antiqua"/>
          <w:color w:val="000000" w:themeColor="text1"/>
        </w:rPr>
        <w:t xml:space="preserve">, Hamesch K, Weiskirchen R, Tacke F. The concanavalin A model of acute hepatitis in mice. </w:t>
      </w:r>
      <w:r w:rsidRPr="00CD1F60">
        <w:rPr>
          <w:rFonts w:ascii="Book Antiqua" w:eastAsia="Book Antiqua" w:hAnsi="Book Antiqua" w:cs="Book Antiqua"/>
          <w:i/>
          <w:iCs/>
          <w:color w:val="000000" w:themeColor="text1"/>
        </w:rPr>
        <w:t>Lab Anim</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49</w:t>
      </w:r>
      <w:r w:rsidRPr="00CD1F60">
        <w:rPr>
          <w:rFonts w:ascii="Book Antiqua" w:eastAsia="Book Antiqua" w:hAnsi="Book Antiqua" w:cs="Book Antiqua"/>
          <w:color w:val="000000" w:themeColor="text1"/>
        </w:rPr>
        <w:t>: 12-20 [PMID: 25835734 DOI: 10.1177/0023677215572841]</w:t>
      </w:r>
    </w:p>
    <w:p w14:paraId="2EF6EF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26 </w:t>
      </w:r>
      <w:r w:rsidRPr="00CD1F60">
        <w:rPr>
          <w:rFonts w:ascii="Book Antiqua" w:eastAsia="Book Antiqua" w:hAnsi="Book Antiqua" w:cs="Book Antiqua"/>
          <w:b/>
          <w:bCs/>
          <w:color w:val="000000" w:themeColor="text1"/>
        </w:rPr>
        <w:t>Elshal M</w:t>
      </w:r>
      <w:r w:rsidRPr="00CD1F60">
        <w:rPr>
          <w:rFonts w:ascii="Book Antiqua" w:eastAsia="Book Antiqua" w:hAnsi="Book Antiqua" w:cs="Book Antiqua"/>
          <w:color w:val="000000" w:themeColor="text1"/>
        </w:rPr>
        <w:t xml:space="preserve">, Abu-Elsaad N, El-Karef A, Ibrahim T. Retinoic acid modulates IL-4, IL-10 and MCP-1 pathways in immune mediated hepatitis and interrupts CD4+ T cells infiltration. </w:t>
      </w:r>
      <w:r w:rsidRPr="00CD1F60">
        <w:rPr>
          <w:rFonts w:ascii="Book Antiqua" w:eastAsia="Book Antiqua" w:hAnsi="Book Antiqua" w:cs="Book Antiqua"/>
          <w:i/>
          <w:iCs/>
          <w:color w:val="000000" w:themeColor="text1"/>
        </w:rPr>
        <w:t>Int Immunopharmacol</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75</w:t>
      </w:r>
      <w:r w:rsidRPr="00CD1F60">
        <w:rPr>
          <w:rFonts w:ascii="Book Antiqua" w:eastAsia="Book Antiqua" w:hAnsi="Book Antiqua" w:cs="Book Antiqua"/>
          <w:color w:val="000000" w:themeColor="text1"/>
        </w:rPr>
        <w:t>: 105808 [PMID: 31419710 DOI: 10.1016/j.intimp.2019.105808]</w:t>
      </w:r>
    </w:p>
    <w:p w14:paraId="524FD9D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27 </w:t>
      </w:r>
      <w:bookmarkStart w:id="6" w:name="_Hlk61964451"/>
      <w:r w:rsidRPr="00CD1F60">
        <w:rPr>
          <w:rFonts w:ascii="Book Antiqua" w:eastAsia="Book Antiqua" w:hAnsi="Book Antiqua" w:cs="Book Antiqua"/>
          <w:b/>
          <w:bCs/>
          <w:color w:val="000000" w:themeColor="text1"/>
        </w:rPr>
        <w:t>Tiegs</w:t>
      </w:r>
      <w:bookmarkEnd w:id="6"/>
      <w:r w:rsidRPr="00CD1F60">
        <w:rPr>
          <w:rFonts w:ascii="Book Antiqua" w:eastAsia="Book Antiqua" w:hAnsi="Book Antiqua" w:cs="Book Antiqua"/>
          <w:b/>
          <w:bCs/>
          <w:color w:val="000000" w:themeColor="text1"/>
        </w:rPr>
        <w:t xml:space="preserve"> G</w:t>
      </w:r>
      <w:r w:rsidRPr="00CD1F60">
        <w:rPr>
          <w:rFonts w:ascii="Book Antiqua" w:eastAsia="Book Antiqua" w:hAnsi="Book Antiqua" w:cs="Book Antiqua"/>
          <w:color w:val="000000" w:themeColor="text1"/>
        </w:rPr>
        <w:t xml:space="preserve">, Hentschel J, Wendel A. A T cell-dependent experimental liver injury in mice inducible by concanavalin A. </w:t>
      </w:r>
      <w:r w:rsidRPr="00CD1F60">
        <w:rPr>
          <w:rFonts w:ascii="Book Antiqua" w:eastAsia="Book Antiqua" w:hAnsi="Book Antiqua" w:cs="Book Antiqua"/>
          <w:i/>
          <w:iCs/>
          <w:color w:val="000000" w:themeColor="text1"/>
        </w:rPr>
        <w:t>J Clin Invest</w:t>
      </w:r>
      <w:r w:rsidRPr="00CD1F60">
        <w:rPr>
          <w:rFonts w:ascii="Book Antiqua" w:eastAsia="Book Antiqua" w:hAnsi="Book Antiqua" w:cs="Book Antiqua"/>
          <w:color w:val="000000" w:themeColor="text1"/>
        </w:rPr>
        <w:t xml:space="preserve"> 1992; </w:t>
      </w:r>
      <w:r w:rsidRPr="00CD1F60">
        <w:rPr>
          <w:rFonts w:ascii="Book Antiqua" w:eastAsia="Book Antiqua" w:hAnsi="Book Antiqua" w:cs="Book Antiqua"/>
          <w:b/>
          <w:bCs/>
          <w:color w:val="000000" w:themeColor="text1"/>
        </w:rPr>
        <w:t>90</w:t>
      </w:r>
      <w:r w:rsidRPr="00CD1F60">
        <w:rPr>
          <w:rFonts w:ascii="Book Antiqua" w:eastAsia="Book Antiqua" w:hAnsi="Book Antiqua" w:cs="Book Antiqua"/>
          <w:color w:val="000000" w:themeColor="text1"/>
        </w:rPr>
        <w:t>: 196-203 [PMID: 1634608 DOI: 10.1172/JCI115836]</w:t>
      </w:r>
    </w:p>
    <w:p w14:paraId="5C6612F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28 </w:t>
      </w:r>
      <w:r w:rsidRPr="00CD1F60">
        <w:rPr>
          <w:rFonts w:ascii="Book Antiqua" w:eastAsia="Book Antiqua" w:hAnsi="Book Antiqua" w:cs="Book Antiqua"/>
          <w:b/>
          <w:bCs/>
          <w:color w:val="000000" w:themeColor="text1"/>
        </w:rPr>
        <w:t>Krampera M</w:t>
      </w:r>
      <w:r w:rsidRPr="00CD1F60">
        <w:rPr>
          <w:rFonts w:ascii="Book Antiqua" w:eastAsia="Book Antiqua" w:hAnsi="Book Antiqua" w:cs="Book Antiqua"/>
          <w:color w:val="000000" w:themeColor="text1"/>
        </w:rPr>
        <w:t xml:space="preserve">, Galipeau J, Shi Y, Tarte K, Sensebe L; MSC Committee of the International Society for Cellular Therapy (ISCT). Immunological characterization of multipotent mesenchymal stromal cells--The International Society for Cellular Therapy (ISCT) working proposal. </w:t>
      </w:r>
      <w:r w:rsidRPr="00CD1F60">
        <w:rPr>
          <w:rFonts w:ascii="Book Antiqua" w:eastAsia="Book Antiqua" w:hAnsi="Book Antiqua" w:cs="Book Antiqua"/>
          <w:i/>
          <w:iCs/>
          <w:color w:val="000000" w:themeColor="text1"/>
        </w:rPr>
        <w:t>Cytotherapy</w:t>
      </w:r>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15</w:t>
      </w:r>
      <w:r w:rsidRPr="00CD1F60">
        <w:rPr>
          <w:rFonts w:ascii="Book Antiqua" w:eastAsia="Book Antiqua" w:hAnsi="Book Antiqua" w:cs="Book Antiqua"/>
          <w:color w:val="000000" w:themeColor="text1"/>
        </w:rPr>
        <w:t>: 1054-1061 [PMID: 23602578 DOI: 10.1016/j.jcyt.2013.02.010]</w:t>
      </w:r>
    </w:p>
    <w:p w14:paraId="52F21DC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29 </w:t>
      </w:r>
      <w:r w:rsidRPr="00CD1F60">
        <w:rPr>
          <w:rFonts w:ascii="Book Antiqua" w:eastAsia="Book Antiqua" w:hAnsi="Book Antiqua" w:cs="Book Antiqua"/>
          <w:b/>
          <w:bCs/>
          <w:color w:val="000000" w:themeColor="text1"/>
        </w:rPr>
        <w:t>Yang X</w:t>
      </w:r>
      <w:r w:rsidRPr="00CD1F60">
        <w:rPr>
          <w:rFonts w:ascii="Book Antiqua" w:eastAsia="Book Antiqua" w:hAnsi="Book Antiqua" w:cs="Book Antiqua"/>
          <w:color w:val="000000" w:themeColor="text1"/>
        </w:rPr>
        <w:t xml:space="preserve">, Liang L, Zong C, Lai F, Zhu P, Liu Y, Jiang J, Yang Y, Gao L, Ye F, Zhao Q, Li R, Han Z, Wei L. Kupffer cells-dependent inflammation in the injured liver increases recruitment of mesenchymal stem cells in aging mice. </w:t>
      </w:r>
      <w:r w:rsidRPr="00CD1F60">
        <w:rPr>
          <w:rFonts w:ascii="Book Antiqua" w:eastAsia="Book Antiqua" w:hAnsi="Book Antiqua" w:cs="Book Antiqua"/>
          <w:i/>
          <w:iCs/>
          <w:color w:val="000000" w:themeColor="text1"/>
        </w:rPr>
        <w:t>Oncotarget</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7</w:t>
      </w:r>
      <w:r w:rsidRPr="00CD1F60">
        <w:rPr>
          <w:rFonts w:ascii="Book Antiqua" w:eastAsia="Book Antiqua" w:hAnsi="Book Antiqua" w:cs="Book Antiqua"/>
          <w:color w:val="000000" w:themeColor="text1"/>
        </w:rPr>
        <w:t>: 1084-1095 [PMID: 26716516 DOI: 10.18632/oncotarget.6744]</w:t>
      </w:r>
    </w:p>
    <w:p w14:paraId="2D6CBD1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30 </w:t>
      </w:r>
      <w:r w:rsidRPr="00CD1F60">
        <w:rPr>
          <w:rFonts w:ascii="Book Antiqua" w:eastAsia="Book Antiqua" w:hAnsi="Book Antiqua" w:cs="Book Antiqua"/>
          <w:b/>
          <w:bCs/>
          <w:color w:val="000000" w:themeColor="text1"/>
        </w:rPr>
        <w:t>Liang X</w:t>
      </w:r>
      <w:r w:rsidRPr="00CD1F60">
        <w:rPr>
          <w:rFonts w:ascii="Book Antiqua" w:eastAsia="Book Antiqua" w:hAnsi="Book Antiqua" w:cs="Book Antiqua"/>
          <w:color w:val="000000" w:themeColor="text1"/>
        </w:rPr>
        <w:t xml:space="preserve">, Li T, Zhou Q, Pi S, Li Y, Chen X, Weng Z, Li H, Zhao Y, Wang H, Chen Y. Mesenchymal stem cells attenuate sepsis-induced liver injury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inhibiting M1 polarization of Kupffer cells. </w:t>
      </w:r>
      <w:r w:rsidRPr="00CD1F60">
        <w:rPr>
          <w:rFonts w:ascii="Book Antiqua" w:eastAsia="Book Antiqua" w:hAnsi="Book Antiqua" w:cs="Book Antiqua"/>
          <w:i/>
          <w:iCs/>
          <w:color w:val="000000" w:themeColor="text1"/>
        </w:rPr>
        <w:t>Mol Cell Biochem</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452</w:t>
      </w:r>
      <w:r w:rsidRPr="00CD1F60">
        <w:rPr>
          <w:rFonts w:ascii="Book Antiqua" w:eastAsia="Book Antiqua" w:hAnsi="Book Antiqua" w:cs="Book Antiqua"/>
          <w:color w:val="000000" w:themeColor="text1"/>
        </w:rPr>
        <w:t>: 187-197 [PMID: 30178273 DOI: 10.1007/s11010-018-3424-7]</w:t>
      </w:r>
    </w:p>
    <w:p w14:paraId="3F9F3A3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31 </w:t>
      </w:r>
      <w:r w:rsidRPr="00CD1F60">
        <w:rPr>
          <w:rFonts w:ascii="Book Antiqua" w:eastAsia="Book Antiqua" w:hAnsi="Book Antiqua" w:cs="Book Antiqua"/>
          <w:b/>
          <w:bCs/>
          <w:color w:val="000000" w:themeColor="text1"/>
        </w:rPr>
        <w:t>Espagnolle N</w:t>
      </w:r>
      <w:r w:rsidRPr="00CD1F60">
        <w:rPr>
          <w:rFonts w:ascii="Book Antiqua" w:eastAsia="Book Antiqua" w:hAnsi="Book Antiqua" w:cs="Book Antiqua"/>
          <w:color w:val="000000" w:themeColor="text1"/>
        </w:rPr>
        <w:t xml:space="preserve">, Balguerie A, Arnaud E, Sensebé L, Varin A. CD54-Mediated Interaction with Pro-inflammatory Macrophages Increases the Immunosuppressive Function of Human Mesenchymal Stromal Cells. </w:t>
      </w:r>
      <w:r w:rsidRPr="00CD1F60">
        <w:rPr>
          <w:rFonts w:ascii="Book Antiqua" w:eastAsia="Book Antiqua" w:hAnsi="Book Antiqua" w:cs="Book Antiqua"/>
          <w:i/>
          <w:iCs/>
          <w:color w:val="000000" w:themeColor="text1"/>
        </w:rPr>
        <w:t>Stem Cell Reports</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961-976 [PMID: 28330617 DOI: 10.1016/j.stemcr.2017.02.008]</w:t>
      </w:r>
    </w:p>
    <w:p w14:paraId="5A88B9B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32 </w:t>
      </w:r>
      <w:r w:rsidRPr="00CD1F60">
        <w:rPr>
          <w:rFonts w:ascii="Book Antiqua" w:eastAsia="Book Antiqua" w:hAnsi="Book Antiqua" w:cs="Book Antiqua"/>
          <w:b/>
          <w:bCs/>
          <w:color w:val="000000" w:themeColor="text1"/>
        </w:rPr>
        <w:t>Li Y</w:t>
      </w:r>
      <w:r w:rsidRPr="00CD1F60">
        <w:rPr>
          <w:rFonts w:ascii="Book Antiqua" w:eastAsia="Book Antiqua" w:hAnsi="Book Antiqua" w:cs="Book Antiqua"/>
          <w:color w:val="000000" w:themeColor="text1"/>
        </w:rPr>
        <w:t xml:space="preserve">, Zhang D, Xu L, Dong L, Zheng J, Lin Y, Huang J, Zhang Y, Tao Y, Zang X, Li D, Du M. Cell-cell contact with proinflammatory macrophages enhances the immunotherapeutic effect of mesenchymal stem cells in two abortion models. </w:t>
      </w:r>
      <w:r w:rsidRPr="00CD1F60">
        <w:rPr>
          <w:rFonts w:ascii="Book Antiqua" w:eastAsia="Book Antiqua" w:hAnsi="Book Antiqua" w:cs="Book Antiqua"/>
          <w:i/>
          <w:iCs/>
          <w:color w:val="000000" w:themeColor="text1"/>
        </w:rPr>
        <w:t>Cell Mol Immunol</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16</w:t>
      </w:r>
      <w:r w:rsidRPr="00CD1F60">
        <w:rPr>
          <w:rFonts w:ascii="Book Antiqua" w:eastAsia="Book Antiqua" w:hAnsi="Book Antiqua" w:cs="Book Antiqua"/>
          <w:color w:val="000000" w:themeColor="text1"/>
        </w:rPr>
        <w:t>: 908-920 [PMID: 30778166 DOI: 10.1038/s41423-019-0204-6]</w:t>
      </w:r>
    </w:p>
    <w:p w14:paraId="4A49F06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33 </w:t>
      </w:r>
      <w:r w:rsidRPr="00CD1F60">
        <w:rPr>
          <w:rFonts w:ascii="Book Antiqua" w:eastAsia="Book Antiqua" w:hAnsi="Book Antiqua" w:cs="Book Antiqua"/>
          <w:b/>
          <w:bCs/>
          <w:color w:val="000000" w:themeColor="text1"/>
        </w:rPr>
        <w:t>Eslani M</w:t>
      </w:r>
      <w:r w:rsidRPr="00CD1F60">
        <w:rPr>
          <w:rFonts w:ascii="Book Antiqua" w:eastAsia="Book Antiqua" w:hAnsi="Book Antiqua" w:cs="Book Antiqua"/>
          <w:color w:val="000000" w:themeColor="text1"/>
        </w:rPr>
        <w:t xml:space="preserve">, Putra I, Shen X, Hamouie J, Tadepalli A, Anwar KN, Kink JA, Ghassemi S, Agnihotri G, Reshetylo S, Mashaghi A, Dana R, Hematti P, Djalilian AR. Cornea-Derived Mesenchymal Stromal Cells Therapeutically Modulate Macrophage Immunophenotype and Angiogenic Function.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36</w:t>
      </w:r>
      <w:r w:rsidRPr="00CD1F60">
        <w:rPr>
          <w:rFonts w:ascii="Book Antiqua" w:eastAsia="Book Antiqua" w:hAnsi="Book Antiqua" w:cs="Book Antiqua"/>
          <w:color w:val="000000" w:themeColor="text1"/>
        </w:rPr>
        <w:t>: 775-784 [PMID: 29341332 DOI: 10.1002/stem.2781]</w:t>
      </w:r>
    </w:p>
    <w:p w14:paraId="1199A05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34 </w:t>
      </w:r>
      <w:r w:rsidRPr="00CD1F60">
        <w:rPr>
          <w:rFonts w:ascii="Book Antiqua" w:eastAsia="Book Antiqua" w:hAnsi="Book Antiqua" w:cs="Book Antiqua"/>
          <w:b/>
          <w:bCs/>
          <w:color w:val="000000" w:themeColor="text1"/>
        </w:rPr>
        <w:t>Németh K</w:t>
      </w:r>
      <w:r w:rsidRPr="00CD1F60">
        <w:rPr>
          <w:rFonts w:ascii="Book Antiqua" w:eastAsia="Book Antiqua" w:hAnsi="Book Antiqua" w:cs="Book Antiqua"/>
          <w:color w:val="000000" w:themeColor="text1"/>
        </w:rPr>
        <w:t xml:space="preserve">, Leelahavanichkul A, Yuen PS, Mayer B, Parmelee A, Doi K, Robey PG, Leelahavanichkul K, Koller BH, Brown JM, Hu X, Jelinek I, Star RA, Mezey E. Bone marrow stromal cells attenuate sepsis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prostaglandin E(2)-dependent reprogramming of host macrophages to increase their interleukin-10 production. </w:t>
      </w:r>
      <w:r w:rsidRPr="00CD1F60">
        <w:rPr>
          <w:rFonts w:ascii="Book Antiqua" w:eastAsia="Book Antiqua" w:hAnsi="Book Antiqua" w:cs="Book Antiqua"/>
          <w:i/>
          <w:iCs/>
          <w:color w:val="000000" w:themeColor="text1"/>
        </w:rPr>
        <w:t>Nat Med</w:t>
      </w:r>
      <w:r w:rsidRPr="00CD1F60">
        <w:rPr>
          <w:rFonts w:ascii="Book Antiqua" w:eastAsia="Book Antiqua" w:hAnsi="Book Antiqua" w:cs="Book Antiqua"/>
          <w:color w:val="000000" w:themeColor="text1"/>
        </w:rPr>
        <w:t xml:space="preserve"> 2009; </w:t>
      </w:r>
      <w:r w:rsidRPr="00CD1F60">
        <w:rPr>
          <w:rFonts w:ascii="Book Antiqua" w:eastAsia="Book Antiqua" w:hAnsi="Book Antiqua" w:cs="Book Antiqua"/>
          <w:b/>
          <w:bCs/>
          <w:color w:val="000000" w:themeColor="text1"/>
        </w:rPr>
        <w:t>15</w:t>
      </w:r>
      <w:r w:rsidRPr="00CD1F60">
        <w:rPr>
          <w:rFonts w:ascii="Book Antiqua" w:eastAsia="Book Antiqua" w:hAnsi="Book Antiqua" w:cs="Book Antiqua"/>
          <w:color w:val="000000" w:themeColor="text1"/>
        </w:rPr>
        <w:t>: 42-49 [PMID: 19098906 DOI: 10.1038/nm.1905]</w:t>
      </w:r>
    </w:p>
    <w:p w14:paraId="4DA86D5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35 </w:t>
      </w:r>
      <w:r w:rsidRPr="00CD1F60">
        <w:rPr>
          <w:rFonts w:ascii="Book Antiqua" w:eastAsia="Book Antiqua" w:hAnsi="Book Antiqua" w:cs="Book Antiqua"/>
          <w:b/>
          <w:bCs/>
          <w:color w:val="000000" w:themeColor="text1"/>
        </w:rPr>
        <w:t>Chen L</w:t>
      </w:r>
      <w:r w:rsidRPr="00CD1F60">
        <w:rPr>
          <w:rFonts w:ascii="Book Antiqua" w:eastAsia="Book Antiqua" w:hAnsi="Book Antiqua" w:cs="Book Antiqua"/>
          <w:color w:val="000000" w:themeColor="text1"/>
        </w:rPr>
        <w:t xml:space="preserve">, Lu FB, Chen DZ, Wu JL, Hu ED, Xu LM, Zheng MH, Li H, Huang Y, Jin XY, Gong YW, Lin Z, Wang XD, Chen YP. BMSCs-derived miR-223-containing exosomes contribute to liver protection in experimental autoimmune hepatitis. </w:t>
      </w:r>
      <w:r w:rsidRPr="00CD1F60">
        <w:rPr>
          <w:rFonts w:ascii="Book Antiqua" w:eastAsia="Book Antiqua" w:hAnsi="Book Antiqua" w:cs="Book Antiqua"/>
          <w:i/>
          <w:iCs/>
          <w:color w:val="000000" w:themeColor="text1"/>
        </w:rPr>
        <w:t>Mol Immunol</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93</w:t>
      </w:r>
      <w:r w:rsidRPr="00CD1F60">
        <w:rPr>
          <w:rFonts w:ascii="Book Antiqua" w:eastAsia="Book Antiqua" w:hAnsi="Book Antiqua" w:cs="Book Antiqua"/>
          <w:color w:val="000000" w:themeColor="text1"/>
        </w:rPr>
        <w:t>: 38-46 [PMID: 29145157 DOI: 10.1016/j.molimm.2017.11.008]</w:t>
      </w:r>
    </w:p>
    <w:p w14:paraId="5178612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36 </w:t>
      </w:r>
      <w:r w:rsidRPr="00CD1F60">
        <w:rPr>
          <w:rFonts w:ascii="Book Antiqua" w:eastAsia="Book Antiqua" w:hAnsi="Book Antiqua" w:cs="Book Antiqua"/>
          <w:b/>
          <w:bCs/>
          <w:color w:val="000000" w:themeColor="text1"/>
        </w:rPr>
        <w:t>Liu Y</w:t>
      </w:r>
      <w:r w:rsidRPr="00CD1F60">
        <w:rPr>
          <w:rFonts w:ascii="Book Antiqua" w:eastAsia="Book Antiqua" w:hAnsi="Book Antiqua" w:cs="Book Antiqua"/>
          <w:color w:val="000000" w:themeColor="text1"/>
        </w:rPr>
        <w:t xml:space="preserve">, Lou G, Li A, Zhang T, Qi J, Ye D, Zheng M, Chen Z. AMSC-derived exosomes alleviate lipopolysaccharide/d-galactosamine-induced acute liver failure by miR-17-mediated reduction of TXNIP/NLRP3 inflammasome activation in macrophages. </w:t>
      </w:r>
      <w:r w:rsidRPr="00CD1F60">
        <w:rPr>
          <w:rFonts w:ascii="Book Antiqua" w:eastAsia="Book Antiqua" w:hAnsi="Book Antiqua" w:cs="Book Antiqua"/>
          <w:i/>
          <w:iCs/>
          <w:color w:val="000000" w:themeColor="text1"/>
        </w:rPr>
        <w:t>EBioMedicine</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36</w:t>
      </w:r>
      <w:r w:rsidRPr="00CD1F60">
        <w:rPr>
          <w:rFonts w:ascii="Book Antiqua" w:eastAsia="Book Antiqua" w:hAnsi="Book Antiqua" w:cs="Book Antiqua"/>
          <w:color w:val="000000" w:themeColor="text1"/>
        </w:rPr>
        <w:t>: 140-150 [PMID: 30197023 DOI: 10.1016/j.ebiom.2018.08.054]</w:t>
      </w:r>
    </w:p>
    <w:p w14:paraId="1232E86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37 </w:t>
      </w:r>
      <w:r w:rsidRPr="00CD1F60">
        <w:rPr>
          <w:rFonts w:ascii="Book Antiqua" w:eastAsia="Book Antiqua" w:hAnsi="Book Antiqua" w:cs="Book Antiqua"/>
          <w:b/>
          <w:bCs/>
          <w:color w:val="000000" w:themeColor="text1"/>
        </w:rPr>
        <w:t>Li S</w:t>
      </w:r>
      <w:r w:rsidRPr="00CD1F60">
        <w:rPr>
          <w:rFonts w:ascii="Book Antiqua" w:eastAsia="Book Antiqua" w:hAnsi="Book Antiqua" w:cs="Book Antiqua"/>
          <w:color w:val="000000" w:themeColor="text1"/>
        </w:rPr>
        <w:t xml:space="preserve">, Zheng X, Li H, Zheng J, Chen X, Liu W, Tai Y, Zhang Y, Wang G, Yang Y. Mesenchymal Stem Cells Ameliorate Hepatic Ischemia/Reperfusion Injury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Inhibition of Neutrophil Recruitment. </w:t>
      </w:r>
      <w:r w:rsidRPr="00CD1F60">
        <w:rPr>
          <w:rFonts w:ascii="Book Antiqua" w:eastAsia="Book Antiqua" w:hAnsi="Book Antiqua" w:cs="Book Antiqua"/>
          <w:i/>
          <w:iCs/>
          <w:color w:val="000000" w:themeColor="text1"/>
        </w:rPr>
        <w:t>J Immunol Res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2018</w:t>
      </w:r>
      <w:r w:rsidRPr="00CD1F60">
        <w:rPr>
          <w:rFonts w:ascii="Book Antiqua" w:eastAsia="Book Antiqua" w:hAnsi="Book Antiqua" w:cs="Book Antiqua"/>
          <w:color w:val="000000" w:themeColor="text1"/>
        </w:rPr>
        <w:t>: 7283703 [PMID: 30622980 DOI: 10.1155/2018/7283703]</w:t>
      </w:r>
    </w:p>
    <w:p w14:paraId="4609D6A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38 </w:t>
      </w:r>
      <w:r w:rsidRPr="00CD1F60">
        <w:rPr>
          <w:rFonts w:ascii="Book Antiqua" w:eastAsia="Book Antiqua" w:hAnsi="Book Antiqua" w:cs="Book Antiqua"/>
          <w:b/>
          <w:bCs/>
          <w:color w:val="000000" w:themeColor="text1"/>
        </w:rPr>
        <w:t>Liu Y</w:t>
      </w:r>
      <w:r w:rsidRPr="00CD1F60">
        <w:rPr>
          <w:rFonts w:ascii="Book Antiqua" w:eastAsia="Book Antiqua" w:hAnsi="Book Antiqua" w:cs="Book Antiqua"/>
          <w:color w:val="000000" w:themeColor="text1"/>
        </w:rPr>
        <w:t xml:space="preserve">, Yin Z, Zhang R, Yan K, Chen L, Chen F, Huang W, Lv B, Sun C, Jiang X. MSCs inhibit bone marrow-derived DC maturation and function through the release of TSG-6. </w:t>
      </w:r>
      <w:r w:rsidRPr="00CD1F60">
        <w:rPr>
          <w:rFonts w:ascii="Book Antiqua" w:eastAsia="Book Antiqua" w:hAnsi="Book Antiqua" w:cs="Book Antiqua"/>
          <w:i/>
          <w:iCs/>
          <w:color w:val="000000" w:themeColor="text1"/>
        </w:rPr>
        <w:t>Biochem Biophys Res Commun</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450</w:t>
      </w:r>
      <w:r w:rsidRPr="00CD1F60">
        <w:rPr>
          <w:rFonts w:ascii="Book Antiqua" w:eastAsia="Book Antiqua" w:hAnsi="Book Antiqua" w:cs="Book Antiqua"/>
          <w:color w:val="000000" w:themeColor="text1"/>
        </w:rPr>
        <w:t>: 1409-1415 [PMID: 25014173 DOI: 10.1016/j.bbrc.2014.07.001]</w:t>
      </w:r>
    </w:p>
    <w:p w14:paraId="027DE4A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39 </w:t>
      </w:r>
      <w:r w:rsidRPr="00CD1F60">
        <w:rPr>
          <w:rFonts w:ascii="Book Antiqua" w:eastAsia="Book Antiqua" w:hAnsi="Book Antiqua" w:cs="Book Antiqua"/>
          <w:b/>
          <w:bCs/>
          <w:color w:val="000000" w:themeColor="text1"/>
        </w:rPr>
        <w:t>Djouad F</w:t>
      </w:r>
      <w:r w:rsidRPr="00CD1F60">
        <w:rPr>
          <w:rFonts w:ascii="Book Antiqua" w:eastAsia="Book Antiqua" w:hAnsi="Book Antiqua" w:cs="Book Antiqua"/>
          <w:color w:val="000000" w:themeColor="text1"/>
        </w:rPr>
        <w:t xml:space="preserve">, Charbonnier LM, Bouffi C, Louis-Plence P, Bony C, Apparailly F, Cantos C, Jorgensen C, Noël D. Mesenchymal stem cells inhibit the differentiation of dendritic cells through an interleukin-6-dependent mechanism.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25</w:t>
      </w:r>
      <w:r w:rsidRPr="00CD1F60">
        <w:rPr>
          <w:rFonts w:ascii="Book Antiqua" w:eastAsia="Book Antiqua" w:hAnsi="Book Antiqua" w:cs="Book Antiqua"/>
          <w:color w:val="000000" w:themeColor="text1"/>
        </w:rPr>
        <w:t>: 2025-2032 [PMID: 17510220 DOI: 10.1634/stemcells.2006-0548]</w:t>
      </w:r>
    </w:p>
    <w:p w14:paraId="32BA5FF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40 </w:t>
      </w:r>
      <w:r w:rsidRPr="00CD1F60">
        <w:rPr>
          <w:rFonts w:ascii="Book Antiqua" w:eastAsia="Book Antiqua" w:hAnsi="Book Antiqua" w:cs="Book Antiqua"/>
          <w:b/>
          <w:bCs/>
          <w:color w:val="000000" w:themeColor="text1"/>
        </w:rPr>
        <w:t>Spaggiari GM</w:t>
      </w:r>
      <w:r w:rsidRPr="00CD1F60">
        <w:rPr>
          <w:rFonts w:ascii="Book Antiqua" w:eastAsia="Book Antiqua" w:hAnsi="Book Antiqua" w:cs="Book Antiqua"/>
          <w:color w:val="000000" w:themeColor="text1"/>
        </w:rPr>
        <w:t xml:space="preserve">, Abdelrazik H, Becchetti F, Moretta L. MSCs inhibit monocyte-derived DC maturation and function by selectively interfering with the generation of immature DCs: central role of MSC-derived prostaglandin E2.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2009; </w:t>
      </w:r>
      <w:r w:rsidRPr="00CD1F60">
        <w:rPr>
          <w:rFonts w:ascii="Book Antiqua" w:eastAsia="Book Antiqua" w:hAnsi="Book Antiqua" w:cs="Book Antiqua"/>
          <w:b/>
          <w:bCs/>
          <w:color w:val="000000" w:themeColor="text1"/>
        </w:rPr>
        <w:t>113</w:t>
      </w:r>
      <w:r w:rsidRPr="00CD1F60">
        <w:rPr>
          <w:rFonts w:ascii="Book Antiqua" w:eastAsia="Book Antiqua" w:hAnsi="Book Antiqua" w:cs="Book Antiqua"/>
          <w:color w:val="000000" w:themeColor="text1"/>
        </w:rPr>
        <w:t>: 6576-6583 [PMID: 19398717 DOI: 10.1182/blood-2009-02-203943]</w:t>
      </w:r>
    </w:p>
    <w:p w14:paraId="32FF890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41 </w:t>
      </w:r>
      <w:r w:rsidRPr="00CD1F60">
        <w:rPr>
          <w:rFonts w:ascii="Book Antiqua" w:eastAsia="Book Antiqua" w:hAnsi="Book Antiqua" w:cs="Book Antiqua"/>
          <w:b/>
          <w:bCs/>
          <w:color w:val="000000" w:themeColor="text1"/>
        </w:rPr>
        <w:t>Selleri S</w:t>
      </w:r>
      <w:r w:rsidRPr="00CD1F60">
        <w:rPr>
          <w:rFonts w:ascii="Book Antiqua" w:eastAsia="Book Antiqua" w:hAnsi="Book Antiqua" w:cs="Book Antiqua"/>
          <w:color w:val="000000" w:themeColor="text1"/>
        </w:rPr>
        <w:t xml:space="preserve">, Bifsha P, Civini S, Pacelli C, Dieng MM, Lemieux W, Jin P, Bazin R, Patey N, Marincola FM, Moldovan F, Zaouter C, Trudeau LE, Benabdhalla B, Louis I, Beauséjour C, Stroncek D, Le Deist F, Haddad E. Human mesenchymal stromal cell-secreted lactate induces M2-macrophage differentiation by metabolic reprogramming. </w:t>
      </w:r>
      <w:r w:rsidRPr="00CD1F60">
        <w:rPr>
          <w:rFonts w:ascii="Book Antiqua" w:eastAsia="Book Antiqua" w:hAnsi="Book Antiqua" w:cs="Book Antiqua"/>
          <w:i/>
          <w:iCs/>
          <w:color w:val="000000" w:themeColor="text1"/>
        </w:rPr>
        <w:t>Oncotarget</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7</w:t>
      </w:r>
      <w:r w:rsidRPr="00CD1F60">
        <w:rPr>
          <w:rFonts w:ascii="Book Antiqua" w:eastAsia="Book Antiqua" w:hAnsi="Book Antiqua" w:cs="Book Antiqua"/>
          <w:color w:val="000000" w:themeColor="text1"/>
        </w:rPr>
        <w:t>: 30193-30210 [PMID: 27070086 DOI: 10.18632/oncotarget.8623]</w:t>
      </w:r>
    </w:p>
    <w:p w14:paraId="1037BDC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42 </w:t>
      </w:r>
      <w:r w:rsidRPr="00CD1F60">
        <w:rPr>
          <w:rFonts w:ascii="Book Antiqua" w:eastAsia="Book Antiqua" w:hAnsi="Book Antiqua" w:cs="Book Antiqua"/>
          <w:b/>
          <w:bCs/>
          <w:color w:val="000000" w:themeColor="text1"/>
        </w:rPr>
        <w:t>Liu X</w:t>
      </w:r>
      <w:r w:rsidRPr="00CD1F60">
        <w:rPr>
          <w:rFonts w:ascii="Book Antiqua" w:eastAsia="Book Antiqua" w:hAnsi="Book Antiqua" w:cs="Book Antiqua"/>
          <w:color w:val="000000" w:themeColor="text1"/>
        </w:rPr>
        <w:t xml:space="preserve">, Qu X, Chen Y, Liao L, Cheng K, Shao C, Zenke M, Keating A, Zhao RC. Mesenchymal stem/stromal cells induce the generation of novel IL-10-dependent regulatory dendritic cells by SOCS3 activation. </w:t>
      </w:r>
      <w:r w:rsidRPr="00CD1F60">
        <w:rPr>
          <w:rFonts w:ascii="Book Antiqua" w:eastAsia="Book Antiqua" w:hAnsi="Book Antiqua" w:cs="Book Antiqua"/>
          <w:i/>
          <w:iCs/>
          <w:color w:val="000000" w:themeColor="text1"/>
        </w:rPr>
        <w:t>J Immunol</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189</w:t>
      </w:r>
      <w:r w:rsidRPr="00CD1F60">
        <w:rPr>
          <w:rFonts w:ascii="Book Antiqua" w:eastAsia="Book Antiqua" w:hAnsi="Book Antiqua" w:cs="Book Antiqua"/>
          <w:color w:val="000000" w:themeColor="text1"/>
        </w:rPr>
        <w:t>: 1182-1192 [PMID: 22753940 DOI: 10.4049/jimmunol.1102996]</w:t>
      </w:r>
    </w:p>
    <w:p w14:paraId="45789A5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43 </w:t>
      </w:r>
      <w:r w:rsidRPr="00CD1F60">
        <w:rPr>
          <w:rFonts w:ascii="Book Antiqua" w:eastAsia="Book Antiqua" w:hAnsi="Book Antiqua" w:cs="Book Antiqua"/>
          <w:b/>
          <w:bCs/>
          <w:color w:val="000000" w:themeColor="text1"/>
        </w:rPr>
        <w:t>Li YP</w:t>
      </w:r>
      <w:r w:rsidRPr="00CD1F60">
        <w:rPr>
          <w:rFonts w:ascii="Book Antiqua" w:eastAsia="Book Antiqua" w:hAnsi="Book Antiqua" w:cs="Book Antiqua"/>
          <w:color w:val="000000" w:themeColor="text1"/>
        </w:rPr>
        <w:t xml:space="preserve">, Paczesny S, Lauret E, Poirault S, Bordigoni P, Mekhloufi F, Hequet O, Bertrand Y, Ou-Yang JP, Stoltz JF, Miossec P, Eljaafari A. Human mesenchymal stem cells license adult CD34+ hemopoietic progenitor cells to differentiate into regulatory dendritic cells through activation of the Notch pathway. </w:t>
      </w:r>
      <w:r w:rsidRPr="00CD1F60">
        <w:rPr>
          <w:rFonts w:ascii="Book Antiqua" w:eastAsia="Book Antiqua" w:hAnsi="Book Antiqua" w:cs="Book Antiqua"/>
          <w:i/>
          <w:iCs/>
          <w:color w:val="000000" w:themeColor="text1"/>
        </w:rPr>
        <w:t>J Immunol</w:t>
      </w:r>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180</w:t>
      </w:r>
      <w:r w:rsidRPr="00CD1F60">
        <w:rPr>
          <w:rFonts w:ascii="Book Antiqua" w:eastAsia="Book Antiqua" w:hAnsi="Book Antiqua" w:cs="Book Antiqua"/>
          <w:color w:val="000000" w:themeColor="text1"/>
        </w:rPr>
        <w:t>: 1598-1608 [PMID: 18209056 DOI: 10.4049/jimmunol.180.3.1598]</w:t>
      </w:r>
    </w:p>
    <w:p w14:paraId="3EC6D3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44 </w:t>
      </w:r>
      <w:r w:rsidRPr="00CD1F60">
        <w:rPr>
          <w:rFonts w:ascii="Book Antiqua" w:eastAsia="Book Antiqua" w:hAnsi="Book Antiqua" w:cs="Book Antiqua"/>
          <w:b/>
          <w:bCs/>
          <w:color w:val="000000" w:themeColor="text1"/>
        </w:rPr>
        <w:t>Cahill EF</w:t>
      </w:r>
      <w:r w:rsidRPr="00CD1F60">
        <w:rPr>
          <w:rFonts w:ascii="Book Antiqua" w:eastAsia="Book Antiqua" w:hAnsi="Book Antiqua" w:cs="Book Antiqua"/>
          <w:color w:val="000000" w:themeColor="text1"/>
        </w:rPr>
        <w:t xml:space="preserve">, Tobin LM, Carty F, Mahon BP, English K. Jagged-1 is required for the expansion of CD4+ CD25+ FoxP3+ regulatory T cells and tolerogenic dendritic cells by murine mesenchymal stromal cells. </w:t>
      </w:r>
      <w:r w:rsidRPr="00CD1F60">
        <w:rPr>
          <w:rFonts w:ascii="Book Antiqua" w:eastAsia="Book Antiqua" w:hAnsi="Book Antiqua" w:cs="Book Antiqua"/>
          <w:i/>
          <w:iCs/>
          <w:color w:val="000000" w:themeColor="text1"/>
        </w:rPr>
        <w:t>Stem Cell Res Ther</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6</w:t>
      </w:r>
      <w:r w:rsidRPr="00CD1F60">
        <w:rPr>
          <w:rFonts w:ascii="Book Antiqua" w:eastAsia="Book Antiqua" w:hAnsi="Book Antiqua" w:cs="Book Antiqua"/>
          <w:color w:val="000000" w:themeColor="text1"/>
        </w:rPr>
        <w:t>: 19 [PMID: 25890330 DOI: 10.1186/s13287-015-0021-5]</w:t>
      </w:r>
    </w:p>
    <w:p w14:paraId="6CADB18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45 </w:t>
      </w:r>
      <w:r w:rsidRPr="00CD1F60">
        <w:rPr>
          <w:rFonts w:ascii="Book Antiqua" w:eastAsia="Book Antiqua" w:hAnsi="Book Antiqua" w:cs="Book Antiqua"/>
          <w:b/>
          <w:bCs/>
          <w:color w:val="000000" w:themeColor="text1"/>
        </w:rPr>
        <w:t>Zhang B</w:t>
      </w:r>
      <w:r w:rsidRPr="00CD1F60">
        <w:rPr>
          <w:rFonts w:ascii="Book Antiqua" w:eastAsia="Book Antiqua" w:hAnsi="Book Antiqua" w:cs="Book Antiqua"/>
          <w:color w:val="000000" w:themeColor="text1"/>
        </w:rPr>
        <w:t xml:space="preserve">, Liu R, Shi D, Liu X, Chen Y, Dou X, Zhu X, Lu C, Liang W, Liao L, Zenke M, Zhao RC. Mesenchymal stem cells induce mature dendritic cells into a novel Jagged-2-dependent regulatory dendritic cell population.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2009; </w:t>
      </w:r>
      <w:r w:rsidRPr="00CD1F60">
        <w:rPr>
          <w:rFonts w:ascii="Book Antiqua" w:eastAsia="Book Antiqua" w:hAnsi="Book Antiqua" w:cs="Book Antiqua"/>
          <w:b/>
          <w:bCs/>
          <w:color w:val="000000" w:themeColor="text1"/>
        </w:rPr>
        <w:t>113</w:t>
      </w:r>
      <w:r w:rsidRPr="00CD1F60">
        <w:rPr>
          <w:rFonts w:ascii="Book Antiqua" w:eastAsia="Book Antiqua" w:hAnsi="Book Antiqua" w:cs="Book Antiqua"/>
          <w:color w:val="000000" w:themeColor="text1"/>
        </w:rPr>
        <w:t>: 46-57 [PMID: 18832657 DOI: 10.1182/blood-2008-04-154138]</w:t>
      </w:r>
    </w:p>
    <w:p w14:paraId="5E80F09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46 </w:t>
      </w:r>
      <w:r w:rsidRPr="00CD1F60">
        <w:rPr>
          <w:rFonts w:ascii="Book Antiqua" w:eastAsia="Book Antiqua" w:hAnsi="Book Antiqua" w:cs="Book Antiqua"/>
          <w:b/>
          <w:bCs/>
          <w:color w:val="000000" w:themeColor="text1"/>
        </w:rPr>
        <w:t>Spaggiari GM</w:t>
      </w:r>
      <w:r w:rsidRPr="00CD1F60">
        <w:rPr>
          <w:rFonts w:ascii="Book Antiqua" w:eastAsia="Book Antiqua" w:hAnsi="Book Antiqua" w:cs="Book Antiqua"/>
          <w:color w:val="000000" w:themeColor="text1"/>
        </w:rPr>
        <w:t xml:space="preserve">, Capobianco A, Becchetti S, Mingari MC, Moretta L. Mesenchymal stem cell-natural killer cell interactions: evidence that activated NK cells are capable of killing MSCs, whereas MSCs can inhibit IL-2-induced NK-cell proliferation.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2006; </w:t>
      </w:r>
      <w:r w:rsidRPr="00CD1F60">
        <w:rPr>
          <w:rFonts w:ascii="Book Antiqua" w:eastAsia="Book Antiqua" w:hAnsi="Book Antiqua" w:cs="Book Antiqua"/>
          <w:b/>
          <w:bCs/>
          <w:color w:val="000000" w:themeColor="text1"/>
        </w:rPr>
        <w:t>107</w:t>
      </w:r>
      <w:r w:rsidRPr="00CD1F60">
        <w:rPr>
          <w:rFonts w:ascii="Book Antiqua" w:eastAsia="Book Antiqua" w:hAnsi="Book Antiqua" w:cs="Book Antiqua"/>
          <w:color w:val="000000" w:themeColor="text1"/>
        </w:rPr>
        <w:t>: 1484-1490 [PMID: 16239427 DOI: 10.1182/blood-2005-07-2775]</w:t>
      </w:r>
    </w:p>
    <w:p w14:paraId="139BD66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47 </w:t>
      </w:r>
      <w:r w:rsidRPr="00CD1F60">
        <w:rPr>
          <w:rFonts w:ascii="Book Antiqua" w:eastAsia="Book Antiqua" w:hAnsi="Book Antiqua" w:cs="Book Antiqua"/>
          <w:b/>
          <w:bCs/>
          <w:color w:val="000000" w:themeColor="text1"/>
        </w:rPr>
        <w:t>Sotiropoulou PA</w:t>
      </w:r>
      <w:r w:rsidRPr="00CD1F60">
        <w:rPr>
          <w:rFonts w:ascii="Book Antiqua" w:eastAsia="Book Antiqua" w:hAnsi="Book Antiqua" w:cs="Book Antiqua"/>
          <w:color w:val="000000" w:themeColor="text1"/>
        </w:rPr>
        <w:t xml:space="preserve">, Perez SA, Gritzapis AD, Baxevanis CN, Papamichail M. Interactions between human mesenchymal stem cells and natural killer cells.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2006; </w:t>
      </w:r>
      <w:r w:rsidRPr="00CD1F60">
        <w:rPr>
          <w:rFonts w:ascii="Book Antiqua" w:eastAsia="Book Antiqua" w:hAnsi="Book Antiqua" w:cs="Book Antiqua"/>
          <w:b/>
          <w:bCs/>
          <w:color w:val="000000" w:themeColor="text1"/>
        </w:rPr>
        <w:t>24</w:t>
      </w:r>
      <w:r w:rsidRPr="00CD1F60">
        <w:rPr>
          <w:rFonts w:ascii="Book Antiqua" w:eastAsia="Book Antiqua" w:hAnsi="Book Antiqua" w:cs="Book Antiqua"/>
          <w:color w:val="000000" w:themeColor="text1"/>
        </w:rPr>
        <w:t>: 74-85 [PMID: 16099998 DOI: 10.1634/stemcells.2004-0359]</w:t>
      </w:r>
    </w:p>
    <w:p w14:paraId="5C7D3B0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48 </w:t>
      </w:r>
      <w:r w:rsidRPr="00CD1F60">
        <w:rPr>
          <w:rFonts w:ascii="Book Antiqua" w:eastAsia="Book Antiqua" w:hAnsi="Book Antiqua" w:cs="Book Antiqua"/>
          <w:b/>
          <w:bCs/>
          <w:color w:val="000000" w:themeColor="text1"/>
        </w:rPr>
        <w:t>Chatterjee D</w:t>
      </w:r>
      <w:r w:rsidRPr="00CD1F60">
        <w:rPr>
          <w:rFonts w:ascii="Book Antiqua" w:eastAsia="Book Antiqua" w:hAnsi="Book Antiqua" w:cs="Book Antiqua"/>
          <w:color w:val="000000" w:themeColor="text1"/>
        </w:rPr>
        <w:t xml:space="preserve">, Marquardt N, Tufa DM, Beauclair G, Low HZ, Hatlapatka T, Hass R, Kasper C, von Kaisenberg C, Schmidt RE, Jacobs R. Role of gamma-secretase in human umbilical-cord derived mesenchymal stem cell mediated suppression of NK cell cytotoxicity. </w:t>
      </w:r>
      <w:r w:rsidRPr="00CD1F60">
        <w:rPr>
          <w:rFonts w:ascii="Book Antiqua" w:eastAsia="Book Antiqua" w:hAnsi="Book Antiqua" w:cs="Book Antiqua"/>
          <w:i/>
          <w:iCs/>
          <w:color w:val="000000" w:themeColor="text1"/>
        </w:rPr>
        <w:t>Cell Commun Signal</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12</w:t>
      </w:r>
      <w:r w:rsidRPr="00CD1F60">
        <w:rPr>
          <w:rFonts w:ascii="Book Antiqua" w:eastAsia="Book Antiqua" w:hAnsi="Book Antiqua" w:cs="Book Antiqua"/>
          <w:color w:val="000000" w:themeColor="text1"/>
        </w:rPr>
        <w:t>: 63 [PMID: 25266361 DOI: 10.1186/s12964-014-0063-9]</w:t>
      </w:r>
    </w:p>
    <w:p w14:paraId="4B4E874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49 </w:t>
      </w:r>
      <w:r w:rsidRPr="00CD1F60">
        <w:rPr>
          <w:rFonts w:ascii="Book Antiqua" w:eastAsia="Book Antiqua" w:hAnsi="Book Antiqua" w:cs="Book Antiqua"/>
          <w:b/>
          <w:bCs/>
          <w:color w:val="000000" w:themeColor="text1"/>
        </w:rPr>
        <w:t>Spaggiari GM</w:t>
      </w:r>
      <w:r w:rsidRPr="00CD1F60">
        <w:rPr>
          <w:rFonts w:ascii="Book Antiqua" w:eastAsia="Book Antiqua" w:hAnsi="Book Antiqua" w:cs="Book Antiqua"/>
          <w:color w:val="000000" w:themeColor="text1"/>
        </w:rPr>
        <w:t xml:space="preserve">, Capobianco A, Abdelrazik H, Becchetti F, Mingari MC, Moretta L. Mesenchymal stem cells inhibit natural killer-cell proliferation, cytotoxicity, and cytokine production: role of indoleamine 2,3-dioxygenase and prostaglandin E2.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111</w:t>
      </w:r>
      <w:r w:rsidRPr="00CD1F60">
        <w:rPr>
          <w:rFonts w:ascii="Book Antiqua" w:eastAsia="Book Antiqua" w:hAnsi="Book Antiqua" w:cs="Book Antiqua"/>
          <w:color w:val="000000" w:themeColor="text1"/>
        </w:rPr>
        <w:t>: 1327-1333 [PMID: 17951526 DOI: 10.1182/blood-2007-02-074997]</w:t>
      </w:r>
    </w:p>
    <w:p w14:paraId="1EA8CC2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50 </w:t>
      </w:r>
      <w:r w:rsidRPr="00CD1F60">
        <w:rPr>
          <w:rFonts w:ascii="Book Antiqua" w:eastAsia="Book Antiqua" w:hAnsi="Book Antiqua" w:cs="Book Antiqua"/>
          <w:b/>
          <w:bCs/>
          <w:color w:val="000000" w:themeColor="text1"/>
        </w:rPr>
        <w:t>Fan Y</w:t>
      </w:r>
      <w:r w:rsidRPr="00CD1F60">
        <w:rPr>
          <w:rFonts w:ascii="Book Antiqua" w:eastAsia="Book Antiqua" w:hAnsi="Book Antiqua" w:cs="Book Antiqua"/>
          <w:color w:val="000000" w:themeColor="text1"/>
        </w:rPr>
        <w:t xml:space="preserve">, Herr F, Vernochet A, Mennesson B, Oberlin E, Durrbach A. Human Fetal Liver Mesenchymal Stem Cell-Derived Exosomes Impair Natural Killer Cell Function. </w:t>
      </w:r>
      <w:r w:rsidRPr="00CD1F60">
        <w:rPr>
          <w:rFonts w:ascii="Book Antiqua" w:eastAsia="Book Antiqua" w:hAnsi="Book Antiqua" w:cs="Book Antiqua"/>
          <w:i/>
          <w:iCs/>
          <w:color w:val="000000" w:themeColor="text1"/>
        </w:rPr>
        <w:t>Stem Cells Dev</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28</w:t>
      </w:r>
      <w:r w:rsidRPr="00CD1F60">
        <w:rPr>
          <w:rFonts w:ascii="Book Antiqua" w:eastAsia="Book Antiqua" w:hAnsi="Book Antiqua" w:cs="Book Antiqua"/>
          <w:color w:val="000000" w:themeColor="text1"/>
        </w:rPr>
        <w:t>: 44-55 [PMID: 30328799 DOI: 10.1089/scd.2018.0015]</w:t>
      </w:r>
    </w:p>
    <w:p w14:paraId="4CAC6C0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51 </w:t>
      </w:r>
      <w:r w:rsidRPr="00CD1F60">
        <w:rPr>
          <w:rFonts w:ascii="Book Antiqua" w:eastAsia="Book Antiqua" w:hAnsi="Book Antiqua" w:cs="Book Antiqua"/>
          <w:b/>
          <w:bCs/>
          <w:color w:val="000000" w:themeColor="text1"/>
        </w:rPr>
        <w:t>Almeida CR</w:t>
      </w:r>
      <w:r w:rsidRPr="00CD1F60">
        <w:rPr>
          <w:rFonts w:ascii="Book Antiqua" w:eastAsia="Book Antiqua" w:hAnsi="Book Antiqua" w:cs="Book Antiqua"/>
          <w:color w:val="000000" w:themeColor="text1"/>
        </w:rPr>
        <w:t xml:space="preserve">, Caires HR, Vasconcelos DP, Barbosa MA. NAP-2 Secreted by Human NK Cells Can Stimulate Mesenchymal Stem/Stromal Cell Recruitment. </w:t>
      </w:r>
      <w:r w:rsidRPr="00CD1F60">
        <w:rPr>
          <w:rFonts w:ascii="Book Antiqua" w:eastAsia="Book Antiqua" w:hAnsi="Book Antiqua" w:cs="Book Antiqua"/>
          <w:i/>
          <w:iCs/>
          <w:color w:val="000000" w:themeColor="text1"/>
        </w:rPr>
        <w:t>Stem Cell Reports</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6</w:t>
      </w:r>
      <w:r w:rsidRPr="00CD1F60">
        <w:rPr>
          <w:rFonts w:ascii="Book Antiqua" w:eastAsia="Book Antiqua" w:hAnsi="Book Antiqua" w:cs="Book Antiqua"/>
          <w:color w:val="000000" w:themeColor="text1"/>
        </w:rPr>
        <w:t>: 466-473 [PMID: 27052313 DOI: 10.1016/j.stemcr.2016.02.012]</w:t>
      </w:r>
    </w:p>
    <w:p w14:paraId="0DB81D8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52 </w:t>
      </w:r>
      <w:r w:rsidRPr="00CD1F60">
        <w:rPr>
          <w:rFonts w:ascii="Book Antiqua" w:eastAsia="Book Antiqua" w:hAnsi="Book Antiqua" w:cs="Book Antiqua"/>
          <w:b/>
          <w:bCs/>
          <w:color w:val="000000" w:themeColor="text1"/>
        </w:rPr>
        <w:t>Glennie S</w:t>
      </w:r>
      <w:r w:rsidRPr="00CD1F60">
        <w:rPr>
          <w:rFonts w:ascii="Book Antiqua" w:eastAsia="Book Antiqua" w:hAnsi="Book Antiqua" w:cs="Book Antiqua"/>
          <w:color w:val="000000" w:themeColor="text1"/>
        </w:rPr>
        <w:t xml:space="preserve">, Soeiro I, Dyson PJ, Lam EW, Dazzi F. Bone marrow mesenchymal stem cells induce division arrest anergy of activated T cells.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2005; </w:t>
      </w:r>
      <w:r w:rsidRPr="00CD1F60">
        <w:rPr>
          <w:rFonts w:ascii="Book Antiqua" w:eastAsia="Book Antiqua" w:hAnsi="Book Antiqua" w:cs="Book Antiqua"/>
          <w:b/>
          <w:bCs/>
          <w:color w:val="000000" w:themeColor="text1"/>
        </w:rPr>
        <w:t>105</w:t>
      </w:r>
      <w:r w:rsidRPr="00CD1F60">
        <w:rPr>
          <w:rFonts w:ascii="Book Antiqua" w:eastAsia="Book Antiqua" w:hAnsi="Book Antiqua" w:cs="Book Antiqua"/>
          <w:color w:val="000000" w:themeColor="text1"/>
        </w:rPr>
        <w:t>: 2821-2827 [PMID: 15591115 DOI: 10.1182/blood-2004-09-3696]</w:t>
      </w:r>
    </w:p>
    <w:p w14:paraId="6B52BD7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53 </w:t>
      </w:r>
      <w:r w:rsidRPr="00CD1F60">
        <w:rPr>
          <w:rFonts w:ascii="Book Antiqua" w:eastAsia="Book Antiqua" w:hAnsi="Book Antiqua" w:cs="Book Antiqua"/>
          <w:b/>
          <w:bCs/>
          <w:color w:val="000000" w:themeColor="text1"/>
        </w:rPr>
        <w:t>Plumas J</w:t>
      </w:r>
      <w:r w:rsidRPr="00CD1F60">
        <w:rPr>
          <w:rFonts w:ascii="Book Antiqua" w:eastAsia="Book Antiqua" w:hAnsi="Book Antiqua" w:cs="Book Antiqua"/>
          <w:color w:val="000000" w:themeColor="text1"/>
        </w:rPr>
        <w:t xml:space="preserve">, Chaperot L, Richard MJ, Molens JP, Bensa JC, Favrot MC. Mesenchymal stem cells induce apoptosis of activated T cells. </w:t>
      </w:r>
      <w:r w:rsidRPr="00CD1F60">
        <w:rPr>
          <w:rFonts w:ascii="Book Antiqua" w:eastAsia="Book Antiqua" w:hAnsi="Book Antiqua" w:cs="Book Antiqua"/>
          <w:i/>
          <w:iCs/>
          <w:color w:val="000000" w:themeColor="text1"/>
        </w:rPr>
        <w:t>Leukemia</w:t>
      </w:r>
      <w:r w:rsidRPr="00CD1F60">
        <w:rPr>
          <w:rFonts w:ascii="Book Antiqua" w:eastAsia="Book Antiqua" w:hAnsi="Book Antiqua" w:cs="Book Antiqua"/>
          <w:color w:val="000000" w:themeColor="text1"/>
        </w:rPr>
        <w:t xml:space="preserve"> 2005; </w:t>
      </w:r>
      <w:r w:rsidRPr="00CD1F60">
        <w:rPr>
          <w:rFonts w:ascii="Book Antiqua" w:eastAsia="Book Antiqua" w:hAnsi="Book Antiqua" w:cs="Book Antiqua"/>
          <w:b/>
          <w:bCs/>
          <w:color w:val="000000" w:themeColor="text1"/>
        </w:rPr>
        <w:t>19</w:t>
      </w:r>
      <w:r w:rsidRPr="00CD1F60">
        <w:rPr>
          <w:rFonts w:ascii="Book Antiqua" w:eastAsia="Book Antiqua" w:hAnsi="Book Antiqua" w:cs="Book Antiqua"/>
          <w:color w:val="000000" w:themeColor="text1"/>
        </w:rPr>
        <w:t>: 1597-1604 [PMID: 16049516 DOI: 10.1038/sj.leu.2403871]</w:t>
      </w:r>
    </w:p>
    <w:p w14:paraId="603B086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54 </w:t>
      </w:r>
      <w:r w:rsidRPr="00CD1F60">
        <w:rPr>
          <w:rFonts w:ascii="Book Antiqua" w:eastAsia="Book Antiqua" w:hAnsi="Book Antiqua" w:cs="Book Antiqua"/>
          <w:b/>
          <w:bCs/>
          <w:color w:val="000000" w:themeColor="text1"/>
        </w:rPr>
        <w:t>Akiyama K</w:t>
      </w:r>
      <w:r w:rsidRPr="00CD1F60">
        <w:rPr>
          <w:rFonts w:ascii="Book Antiqua" w:eastAsia="Book Antiqua" w:hAnsi="Book Antiqua" w:cs="Book Antiqua"/>
          <w:color w:val="000000" w:themeColor="text1"/>
        </w:rPr>
        <w:t xml:space="preserve">, Chen C, Wang D, Xu X, Qu C, Yamaza T, Cai T, Chen W, Sun L, Shi S. Mesenchymal-stem-cell-induced immunoregulation involves FAS-ligand-/FAS-mediated T cell apoptosis. </w:t>
      </w:r>
      <w:r w:rsidRPr="00CD1F60">
        <w:rPr>
          <w:rFonts w:ascii="Book Antiqua" w:eastAsia="Book Antiqua" w:hAnsi="Book Antiqua" w:cs="Book Antiqua"/>
          <w:i/>
          <w:iCs/>
          <w:color w:val="000000" w:themeColor="text1"/>
        </w:rPr>
        <w:t>Cell Stem Cell</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10</w:t>
      </w:r>
      <w:r w:rsidRPr="00CD1F60">
        <w:rPr>
          <w:rFonts w:ascii="Book Antiqua" w:eastAsia="Book Antiqua" w:hAnsi="Book Antiqua" w:cs="Book Antiqua"/>
          <w:color w:val="000000" w:themeColor="text1"/>
        </w:rPr>
        <w:t>: 544-555 [PMID: 22542159 DOI: 10.1016/j.stem.2012.03.007]</w:t>
      </w:r>
    </w:p>
    <w:p w14:paraId="53BEE5A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55 </w:t>
      </w:r>
      <w:r w:rsidRPr="00CD1F60">
        <w:rPr>
          <w:rFonts w:ascii="Book Antiqua" w:eastAsia="Book Antiqua" w:hAnsi="Book Antiqua" w:cs="Book Antiqua"/>
          <w:b/>
          <w:bCs/>
          <w:color w:val="000000" w:themeColor="text1"/>
        </w:rPr>
        <w:t>Meisel R</w:t>
      </w:r>
      <w:r w:rsidRPr="00CD1F60">
        <w:rPr>
          <w:rFonts w:ascii="Book Antiqua" w:eastAsia="Book Antiqua" w:hAnsi="Book Antiqua" w:cs="Book Antiqua"/>
          <w:color w:val="000000" w:themeColor="text1"/>
        </w:rPr>
        <w:t xml:space="preserve">, Zibert A, Laryea M, Göbel U, Däubener W, Dilloo D. Human bone marrow stromal cells inhibit allogeneic T-cell responses by indoleamine 2,3-dioxygenase-mediated tryptophan degradation.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2004; </w:t>
      </w:r>
      <w:r w:rsidRPr="00CD1F60">
        <w:rPr>
          <w:rFonts w:ascii="Book Antiqua" w:eastAsia="Book Antiqua" w:hAnsi="Book Antiqua" w:cs="Book Antiqua"/>
          <w:b/>
          <w:bCs/>
          <w:color w:val="000000" w:themeColor="text1"/>
        </w:rPr>
        <w:t>103</w:t>
      </w:r>
      <w:r w:rsidRPr="00CD1F60">
        <w:rPr>
          <w:rFonts w:ascii="Book Antiqua" w:eastAsia="Book Antiqua" w:hAnsi="Book Antiqua" w:cs="Book Antiqua"/>
          <w:color w:val="000000" w:themeColor="text1"/>
        </w:rPr>
        <w:t>: 4619-4621 [PMID: 15001472 DOI: 10.1182/blood-2003-11-3909]</w:t>
      </w:r>
    </w:p>
    <w:p w14:paraId="5D7E4B3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56 </w:t>
      </w:r>
      <w:r w:rsidRPr="00CD1F60">
        <w:rPr>
          <w:rFonts w:ascii="Book Antiqua" w:eastAsia="Book Antiqua" w:hAnsi="Book Antiqua" w:cs="Book Antiqua"/>
          <w:b/>
          <w:bCs/>
          <w:color w:val="000000" w:themeColor="text1"/>
        </w:rPr>
        <w:t>Davies LC</w:t>
      </w:r>
      <w:r w:rsidRPr="00CD1F60">
        <w:rPr>
          <w:rFonts w:ascii="Book Antiqua" w:eastAsia="Book Antiqua" w:hAnsi="Book Antiqua" w:cs="Book Antiqua"/>
          <w:color w:val="000000" w:themeColor="text1"/>
        </w:rPr>
        <w:t xml:space="preserve">, Heldring N, Kadri N, Le Blanc K. Mesenchymal Stromal Cell Secretion of Programmed Death-1 Ligands Regulates T Cell Mediated Immunosuppression.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35</w:t>
      </w:r>
      <w:r w:rsidRPr="00CD1F60">
        <w:rPr>
          <w:rFonts w:ascii="Book Antiqua" w:eastAsia="Book Antiqua" w:hAnsi="Book Antiqua" w:cs="Book Antiqua"/>
          <w:color w:val="000000" w:themeColor="text1"/>
        </w:rPr>
        <w:t>: 766-776 [PMID: 27671847 DOI: 10.1002/stem.2509]</w:t>
      </w:r>
    </w:p>
    <w:p w14:paraId="5118FC6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57 </w:t>
      </w:r>
      <w:r w:rsidRPr="00CD1F60">
        <w:rPr>
          <w:rFonts w:ascii="Book Antiqua" w:eastAsia="Book Antiqua" w:hAnsi="Book Antiqua" w:cs="Book Antiqua"/>
          <w:b/>
          <w:bCs/>
          <w:color w:val="000000" w:themeColor="text1"/>
        </w:rPr>
        <w:t>Duffy MM</w:t>
      </w:r>
      <w:r w:rsidRPr="00CD1F60">
        <w:rPr>
          <w:rFonts w:ascii="Book Antiqua" w:eastAsia="Book Antiqua" w:hAnsi="Book Antiqua" w:cs="Book Antiqua"/>
          <w:color w:val="000000" w:themeColor="text1"/>
        </w:rPr>
        <w:t xml:space="preserve">, Pindjakova J, Hanley SA, McCarthy C, Weidhofer GA, Sweeney EM, English K, Shaw G, Murphy JM, Barry FP, Mahon BP, Belton O, Ceredig R, Griffin MD. Mesenchymal stem cell inhibition of T-helper 17 cell- differentiation is triggered by cell-cell contact and mediated by prostaglandin E2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the EP4 receptor. </w:t>
      </w:r>
      <w:r w:rsidRPr="00CD1F60">
        <w:rPr>
          <w:rFonts w:ascii="Book Antiqua" w:eastAsia="Book Antiqua" w:hAnsi="Book Antiqua" w:cs="Book Antiqua"/>
          <w:i/>
          <w:iCs/>
          <w:color w:val="000000" w:themeColor="text1"/>
        </w:rPr>
        <w:t>Eur J Immunol</w:t>
      </w:r>
      <w:r w:rsidRPr="00CD1F60">
        <w:rPr>
          <w:rFonts w:ascii="Book Antiqua" w:eastAsia="Book Antiqua" w:hAnsi="Book Antiqua" w:cs="Book Antiqua"/>
          <w:color w:val="000000" w:themeColor="text1"/>
        </w:rPr>
        <w:t xml:space="preserve"> 2011; </w:t>
      </w:r>
      <w:r w:rsidRPr="00CD1F60">
        <w:rPr>
          <w:rFonts w:ascii="Book Antiqua" w:eastAsia="Book Antiqua" w:hAnsi="Book Antiqua" w:cs="Book Antiqua"/>
          <w:b/>
          <w:bCs/>
          <w:color w:val="000000" w:themeColor="text1"/>
        </w:rPr>
        <w:t>41</w:t>
      </w:r>
      <w:r w:rsidRPr="00CD1F60">
        <w:rPr>
          <w:rFonts w:ascii="Book Antiqua" w:eastAsia="Book Antiqua" w:hAnsi="Book Antiqua" w:cs="Book Antiqua"/>
          <w:color w:val="000000" w:themeColor="text1"/>
        </w:rPr>
        <w:t>: 2840-2851 [PMID: 21710489 DOI: 10.1002/eji.201141499]</w:t>
      </w:r>
    </w:p>
    <w:p w14:paraId="46982A2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58 </w:t>
      </w:r>
      <w:r w:rsidRPr="00CD1F60">
        <w:rPr>
          <w:rFonts w:ascii="Book Antiqua" w:eastAsia="Book Antiqua" w:hAnsi="Book Antiqua" w:cs="Book Antiqua"/>
          <w:b/>
          <w:bCs/>
          <w:color w:val="000000" w:themeColor="text1"/>
        </w:rPr>
        <w:t>Qu X</w:t>
      </w:r>
      <w:r w:rsidRPr="00CD1F60">
        <w:rPr>
          <w:rFonts w:ascii="Book Antiqua" w:eastAsia="Book Antiqua" w:hAnsi="Book Antiqua" w:cs="Book Antiqua"/>
          <w:color w:val="000000" w:themeColor="text1"/>
        </w:rPr>
        <w:t xml:space="preserve">, Liu X, Cheng K, Yang R, Zhao RC. Mesenchymal stem cells inhibit Th17 cell differentiation by IL-10 secretion. </w:t>
      </w:r>
      <w:r w:rsidRPr="00CD1F60">
        <w:rPr>
          <w:rFonts w:ascii="Book Antiqua" w:eastAsia="Book Antiqua" w:hAnsi="Book Antiqua" w:cs="Book Antiqua"/>
          <w:i/>
          <w:iCs/>
          <w:color w:val="000000" w:themeColor="text1"/>
        </w:rPr>
        <w:t>Exp Hematol</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40</w:t>
      </w:r>
      <w:r w:rsidRPr="00CD1F60">
        <w:rPr>
          <w:rFonts w:ascii="Book Antiqua" w:eastAsia="Book Antiqua" w:hAnsi="Book Antiqua" w:cs="Book Antiqua"/>
          <w:color w:val="000000" w:themeColor="text1"/>
        </w:rPr>
        <w:t>: 761-770 [PMID: 22634392 DOI: 10.1016/j.exphem.2012.05.006]</w:t>
      </w:r>
    </w:p>
    <w:p w14:paraId="5695E41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59 </w:t>
      </w:r>
      <w:r w:rsidRPr="00CD1F60">
        <w:rPr>
          <w:rFonts w:ascii="Book Antiqua" w:eastAsia="Book Antiqua" w:hAnsi="Book Antiqua" w:cs="Book Antiqua"/>
          <w:b/>
          <w:bCs/>
          <w:color w:val="000000" w:themeColor="text1"/>
        </w:rPr>
        <w:t>Prevosto C</w:t>
      </w:r>
      <w:r w:rsidRPr="00CD1F60">
        <w:rPr>
          <w:rFonts w:ascii="Book Antiqua" w:eastAsia="Book Antiqua" w:hAnsi="Book Antiqua" w:cs="Book Antiqua"/>
          <w:color w:val="000000" w:themeColor="text1"/>
        </w:rPr>
        <w:t xml:space="preserve">, Zancolli M, Canevali P, Zocchi MR, Poggi A. Generation of CD4+ or CD8+ regulatory T cells upon mesenchymal stem cell-lymphocyte interaction. </w:t>
      </w:r>
      <w:r w:rsidRPr="00CD1F60">
        <w:rPr>
          <w:rFonts w:ascii="Book Antiqua" w:eastAsia="Book Antiqua" w:hAnsi="Book Antiqua" w:cs="Book Antiqua"/>
          <w:i/>
          <w:iCs/>
          <w:color w:val="000000" w:themeColor="text1"/>
        </w:rPr>
        <w:t>Haematologica</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92</w:t>
      </w:r>
      <w:r w:rsidRPr="00CD1F60">
        <w:rPr>
          <w:rFonts w:ascii="Book Antiqua" w:eastAsia="Book Antiqua" w:hAnsi="Book Antiqua" w:cs="Book Antiqua"/>
          <w:color w:val="000000" w:themeColor="text1"/>
        </w:rPr>
        <w:t>: 881-888 [PMID: 17606437 DOI: 10.3324/haematol.11240]</w:t>
      </w:r>
    </w:p>
    <w:p w14:paraId="4F5D5DD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60 </w:t>
      </w:r>
      <w:r w:rsidRPr="00CD1F60">
        <w:rPr>
          <w:rFonts w:ascii="Book Antiqua" w:eastAsia="Book Antiqua" w:hAnsi="Book Antiqua" w:cs="Book Antiqua"/>
          <w:b/>
          <w:bCs/>
          <w:color w:val="000000" w:themeColor="text1"/>
        </w:rPr>
        <w:t>Liu Q</w:t>
      </w:r>
      <w:r w:rsidRPr="00CD1F60">
        <w:rPr>
          <w:rFonts w:ascii="Book Antiqua" w:eastAsia="Book Antiqua" w:hAnsi="Book Antiqua" w:cs="Book Antiqua"/>
          <w:color w:val="000000" w:themeColor="text1"/>
        </w:rPr>
        <w:t xml:space="preserve">, Zheng H, Chen X, Peng Y, Huang W, Li X, Li G, Xia W, Sun Q, Xiang AP. Human mesenchymal stromal cells enhance the immunomodulatory function of CD8(+)CD28(-) regulatory T cells. </w:t>
      </w:r>
      <w:r w:rsidRPr="00CD1F60">
        <w:rPr>
          <w:rFonts w:ascii="Book Antiqua" w:eastAsia="Book Antiqua" w:hAnsi="Book Antiqua" w:cs="Book Antiqua"/>
          <w:i/>
          <w:iCs/>
          <w:color w:val="000000" w:themeColor="text1"/>
        </w:rPr>
        <w:t>Cell Mol Immunol</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12</w:t>
      </w:r>
      <w:r w:rsidRPr="00CD1F60">
        <w:rPr>
          <w:rFonts w:ascii="Book Antiqua" w:eastAsia="Book Antiqua" w:hAnsi="Book Antiqua" w:cs="Book Antiqua"/>
          <w:color w:val="000000" w:themeColor="text1"/>
        </w:rPr>
        <w:t>: 708-718 [PMID: 25482073 DOI: 10.1038/cmi.2014.118]</w:t>
      </w:r>
    </w:p>
    <w:p w14:paraId="4BE4EBA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61 </w:t>
      </w:r>
      <w:r w:rsidRPr="00CD1F60">
        <w:rPr>
          <w:rFonts w:ascii="Book Antiqua" w:eastAsia="Book Antiqua" w:hAnsi="Book Antiqua" w:cs="Book Antiqua"/>
          <w:b/>
          <w:bCs/>
          <w:color w:val="000000" w:themeColor="text1"/>
        </w:rPr>
        <w:t>Corcione A</w:t>
      </w:r>
      <w:r w:rsidRPr="00CD1F60">
        <w:rPr>
          <w:rFonts w:ascii="Book Antiqua" w:eastAsia="Book Antiqua" w:hAnsi="Book Antiqua" w:cs="Book Antiqua"/>
          <w:color w:val="000000" w:themeColor="text1"/>
        </w:rPr>
        <w:t xml:space="preserve">, Benvenuto F, Ferretti E, Giunti D, Cappiello V, Cazzanti F, Risso M, Gualandi F, Mancardi GL, Pistoia V, Uccelli A. Human mesenchymal stem cells modulate B-cell functions.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2006; </w:t>
      </w:r>
      <w:r w:rsidRPr="00CD1F60">
        <w:rPr>
          <w:rFonts w:ascii="Book Antiqua" w:eastAsia="Book Antiqua" w:hAnsi="Book Antiqua" w:cs="Book Antiqua"/>
          <w:b/>
          <w:bCs/>
          <w:color w:val="000000" w:themeColor="text1"/>
        </w:rPr>
        <w:t>107</w:t>
      </w:r>
      <w:r w:rsidRPr="00CD1F60">
        <w:rPr>
          <w:rFonts w:ascii="Book Antiqua" w:eastAsia="Book Antiqua" w:hAnsi="Book Antiqua" w:cs="Book Antiqua"/>
          <w:color w:val="000000" w:themeColor="text1"/>
        </w:rPr>
        <w:t>: 367-372 [PMID: 16141348 DOI: 10.1182/blood-2005-07-2657]</w:t>
      </w:r>
    </w:p>
    <w:p w14:paraId="283024A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62 </w:t>
      </w:r>
      <w:r w:rsidRPr="00CD1F60">
        <w:rPr>
          <w:rFonts w:ascii="Book Antiqua" w:eastAsia="Book Antiqua" w:hAnsi="Book Antiqua" w:cs="Book Antiqua"/>
          <w:b/>
          <w:bCs/>
          <w:color w:val="000000" w:themeColor="text1"/>
        </w:rPr>
        <w:t>Tabera S</w:t>
      </w:r>
      <w:r w:rsidRPr="00CD1F60">
        <w:rPr>
          <w:rFonts w:ascii="Book Antiqua" w:eastAsia="Book Antiqua" w:hAnsi="Book Antiqua" w:cs="Book Antiqua"/>
          <w:color w:val="000000" w:themeColor="text1"/>
        </w:rPr>
        <w:t xml:space="preserve">, Pérez-Simón JA, Díez-Campelo M, Sánchez-Abarca LI, Blanco B, López A, Benito A, Ocio E, Sánchez-Guijo FM, Cañizo C, San Miguel JF. The effect of mesenchymal stem cells on the viability, proliferation and differentiation of B-lymphocytes. </w:t>
      </w:r>
      <w:r w:rsidRPr="00CD1F60">
        <w:rPr>
          <w:rFonts w:ascii="Book Antiqua" w:eastAsia="Book Antiqua" w:hAnsi="Book Antiqua" w:cs="Book Antiqua"/>
          <w:i/>
          <w:iCs/>
          <w:color w:val="000000" w:themeColor="text1"/>
        </w:rPr>
        <w:t>Haematologica</w:t>
      </w:r>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93</w:t>
      </w:r>
      <w:r w:rsidRPr="00CD1F60">
        <w:rPr>
          <w:rFonts w:ascii="Book Antiqua" w:eastAsia="Book Antiqua" w:hAnsi="Book Antiqua" w:cs="Book Antiqua"/>
          <w:color w:val="000000" w:themeColor="text1"/>
        </w:rPr>
        <w:t>: 1301-1309 [PMID: 18641017 DOI: 10.3324/haematol.12857]</w:t>
      </w:r>
    </w:p>
    <w:p w14:paraId="59FAF81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63 </w:t>
      </w:r>
      <w:r w:rsidRPr="00CD1F60">
        <w:rPr>
          <w:rFonts w:ascii="Book Antiqua" w:eastAsia="Book Antiqua" w:hAnsi="Book Antiqua" w:cs="Book Antiqua"/>
          <w:b/>
          <w:bCs/>
          <w:color w:val="000000" w:themeColor="text1"/>
        </w:rPr>
        <w:t>Rafei M</w:t>
      </w:r>
      <w:r w:rsidRPr="00CD1F60">
        <w:rPr>
          <w:rFonts w:ascii="Book Antiqua" w:eastAsia="Book Antiqua" w:hAnsi="Book Antiqua" w:cs="Book Antiqua"/>
          <w:color w:val="000000" w:themeColor="text1"/>
        </w:rPr>
        <w:t xml:space="preserve">, Hsieh J, Fortier S, Li M, Yuan S, Birman E, Forner K, Boivin MN, Doody K, Tremblay M, Annabi B, Galipeau J. Mesenchymal stromal cell-derived CCL2 suppresses plasma cell immunoglobulin production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STAT3 inactivation and PAX5 induction.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112</w:t>
      </w:r>
      <w:r w:rsidRPr="00CD1F60">
        <w:rPr>
          <w:rFonts w:ascii="Book Antiqua" w:eastAsia="Book Antiqua" w:hAnsi="Book Antiqua" w:cs="Book Antiqua"/>
          <w:color w:val="000000" w:themeColor="text1"/>
        </w:rPr>
        <w:t>: 4991-4998 [PMID: 18812467 DOI: 10.1182/blood-2008-07-166892]</w:t>
      </w:r>
    </w:p>
    <w:p w14:paraId="0C0CEAB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64 </w:t>
      </w:r>
      <w:r w:rsidRPr="00CD1F60">
        <w:rPr>
          <w:rFonts w:ascii="Book Antiqua" w:eastAsia="Book Antiqua" w:hAnsi="Book Antiqua" w:cs="Book Antiqua"/>
          <w:b/>
          <w:bCs/>
          <w:color w:val="000000" w:themeColor="text1"/>
        </w:rPr>
        <w:t>Franquesa M</w:t>
      </w:r>
      <w:r w:rsidRPr="00CD1F60">
        <w:rPr>
          <w:rFonts w:ascii="Book Antiqua" w:eastAsia="Book Antiqua" w:hAnsi="Book Antiqua" w:cs="Book Antiqua"/>
          <w:color w:val="000000" w:themeColor="text1"/>
        </w:rPr>
        <w:t xml:space="preserve">, Mensah FK, Huizinga R, Strini T, Boon L, Lombardo E, DelaRosa O, Laman JD, Grinyó JM, Weimar W, Betjes MG, Baan CC, Hoogduijn MJ. Human adipose tissue-derived mesenchymal stem cells abrogate plasmablast formation and induce regulatory B cells independently of T helper cells.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33</w:t>
      </w:r>
      <w:r w:rsidRPr="00CD1F60">
        <w:rPr>
          <w:rFonts w:ascii="Book Antiqua" w:eastAsia="Book Antiqua" w:hAnsi="Book Antiqua" w:cs="Book Antiqua"/>
          <w:color w:val="000000" w:themeColor="text1"/>
        </w:rPr>
        <w:t>: 880-891 [PMID: 25376628 DOI: 10.1002/stem.1881]</w:t>
      </w:r>
    </w:p>
    <w:p w14:paraId="66945BB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65 </w:t>
      </w:r>
      <w:r w:rsidRPr="00CD1F60">
        <w:rPr>
          <w:rFonts w:ascii="Book Antiqua" w:eastAsia="Book Antiqua" w:hAnsi="Book Antiqua" w:cs="Book Antiqua"/>
          <w:b/>
          <w:bCs/>
          <w:color w:val="000000" w:themeColor="text1"/>
        </w:rPr>
        <w:t>Park MJ</w:t>
      </w:r>
      <w:r w:rsidRPr="00CD1F60">
        <w:rPr>
          <w:rFonts w:ascii="Book Antiqua" w:eastAsia="Book Antiqua" w:hAnsi="Book Antiqua" w:cs="Book Antiqua"/>
          <w:color w:val="000000" w:themeColor="text1"/>
        </w:rPr>
        <w:t xml:space="preserve">, Kwok SK, Lee SH, Kim EK, Park SH, Cho ML. Adipose tissue-derived mesenchymal stem cells induce expansion of interleukin-10-producing regulatory B cells and ameliorate autoimmunity in a murine model of systemic lupus erythematosus. </w:t>
      </w:r>
      <w:r w:rsidRPr="00CD1F60">
        <w:rPr>
          <w:rFonts w:ascii="Book Antiqua" w:eastAsia="Book Antiqua" w:hAnsi="Book Antiqua" w:cs="Book Antiqua"/>
          <w:i/>
          <w:iCs/>
          <w:color w:val="000000" w:themeColor="text1"/>
        </w:rPr>
        <w:t>Cell Transplant</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24</w:t>
      </w:r>
      <w:r w:rsidRPr="00CD1F60">
        <w:rPr>
          <w:rFonts w:ascii="Book Antiqua" w:eastAsia="Book Antiqua" w:hAnsi="Book Antiqua" w:cs="Book Antiqua"/>
          <w:color w:val="000000" w:themeColor="text1"/>
        </w:rPr>
        <w:t>: 2367-2377 [PMID: 25506685 DOI: 10.3727/096368914X685645]</w:t>
      </w:r>
    </w:p>
    <w:p w14:paraId="648E9BD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66 </w:t>
      </w:r>
      <w:r w:rsidRPr="00CD1F60">
        <w:rPr>
          <w:rFonts w:ascii="Book Antiqua" w:eastAsia="Book Antiqua" w:hAnsi="Book Antiqua" w:cs="Book Antiqua"/>
          <w:b/>
          <w:bCs/>
          <w:color w:val="000000" w:themeColor="text1"/>
        </w:rPr>
        <w:t>Reuben A</w:t>
      </w:r>
      <w:r w:rsidRPr="00CD1F60">
        <w:rPr>
          <w:rFonts w:ascii="Book Antiqua" w:eastAsia="Book Antiqua" w:hAnsi="Book Antiqua" w:cs="Book Antiqua"/>
          <w:color w:val="000000" w:themeColor="text1"/>
        </w:rPr>
        <w:t xml:space="preserve">, Koch DG, Lee WM; Acute Liver Failure Study Group. Drug-induced acute liver failure: results of a U.S. multicenter, prospective study. </w:t>
      </w:r>
      <w:r w:rsidRPr="00CD1F60">
        <w:rPr>
          <w:rFonts w:ascii="Book Antiqua" w:eastAsia="Book Antiqua" w:hAnsi="Book Antiqua" w:cs="Book Antiqua"/>
          <w:i/>
          <w:iCs/>
          <w:color w:val="000000" w:themeColor="text1"/>
        </w:rPr>
        <w:t>Hepatology</w:t>
      </w:r>
      <w:r w:rsidRPr="00CD1F60">
        <w:rPr>
          <w:rFonts w:ascii="Book Antiqua" w:eastAsia="Book Antiqua" w:hAnsi="Book Antiqua" w:cs="Book Antiqua"/>
          <w:color w:val="000000" w:themeColor="text1"/>
        </w:rPr>
        <w:t xml:space="preserve"> 2010; </w:t>
      </w:r>
      <w:r w:rsidRPr="00CD1F60">
        <w:rPr>
          <w:rFonts w:ascii="Book Antiqua" w:eastAsia="Book Antiqua" w:hAnsi="Book Antiqua" w:cs="Book Antiqua"/>
          <w:b/>
          <w:bCs/>
          <w:color w:val="000000" w:themeColor="text1"/>
        </w:rPr>
        <w:t>52</w:t>
      </w:r>
      <w:r w:rsidRPr="00CD1F60">
        <w:rPr>
          <w:rFonts w:ascii="Book Antiqua" w:eastAsia="Book Antiqua" w:hAnsi="Book Antiqua" w:cs="Book Antiqua"/>
          <w:color w:val="000000" w:themeColor="text1"/>
        </w:rPr>
        <w:t>: 2065-2076 [PMID: 20949552 DOI: 10.1002/hep.23937]</w:t>
      </w:r>
    </w:p>
    <w:p w14:paraId="4DFE9C8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67 </w:t>
      </w:r>
      <w:r w:rsidRPr="00CD1F60">
        <w:rPr>
          <w:rFonts w:ascii="Book Antiqua" w:eastAsia="Book Antiqua" w:hAnsi="Book Antiqua" w:cs="Book Antiqua"/>
          <w:b/>
          <w:bCs/>
          <w:color w:val="000000" w:themeColor="text1"/>
        </w:rPr>
        <w:t>Bernal W</w:t>
      </w:r>
      <w:r w:rsidRPr="00CD1F60">
        <w:rPr>
          <w:rFonts w:ascii="Book Antiqua" w:eastAsia="Book Antiqua" w:hAnsi="Book Antiqua" w:cs="Book Antiqua"/>
          <w:color w:val="000000" w:themeColor="text1"/>
        </w:rPr>
        <w:t xml:space="preserve">, Auzinger G, Dhawan A, Wendon J. Acute liver failure. </w:t>
      </w:r>
      <w:r w:rsidRPr="00CD1F60">
        <w:rPr>
          <w:rFonts w:ascii="Book Antiqua" w:eastAsia="Book Antiqua" w:hAnsi="Book Antiqua" w:cs="Book Antiqua"/>
          <w:i/>
          <w:iCs/>
          <w:color w:val="000000" w:themeColor="text1"/>
        </w:rPr>
        <w:t>Lancet</w:t>
      </w:r>
      <w:r w:rsidRPr="00CD1F60">
        <w:rPr>
          <w:rFonts w:ascii="Book Antiqua" w:eastAsia="Book Antiqua" w:hAnsi="Book Antiqua" w:cs="Book Antiqua"/>
          <w:color w:val="000000" w:themeColor="text1"/>
        </w:rPr>
        <w:t xml:space="preserve"> 2010; </w:t>
      </w:r>
      <w:r w:rsidRPr="00CD1F60">
        <w:rPr>
          <w:rFonts w:ascii="Book Antiqua" w:eastAsia="Book Antiqua" w:hAnsi="Book Antiqua" w:cs="Book Antiqua"/>
          <w:b/>
          <w:bCs/>
          <w:color w:val="000000" w:themeColor="text1"/>
        </w:rPr>
        <w:t>376</w:t>
      </w:r>
      <w:r w:rsidRPr="00CD1F60">
        <w:rPr>
          <w:rFonts w:ascii="Book Antiqua" w:eastAsia="Book Antiqua" w:hAnsi="Book Antiqua" w:cs="Book Antiqua"/>
          <w:color w:val="000000" w:themeColor="text1"/>
        </w:rPr>
        <w:t>: 190-201 [PMID: 20638564 DOI: 10.1016/S0140-6736(10)60274-7]</w:t>
      </w:r>
    </w:p>
    <w:p w14:paraId="3BC854D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68 </w:t>
      </w:r>
      <w:r w:rsidRPr="00CD1F60">
        <w:rPr>
          <w:rFonts w:ascii="Book Antiqua" w:eastAsia="Book Antiqua" w:hAnsi="Book Antiqua" w:cs="Book Antiqua"/>
          <w:b/>
          <w:bCs/>
          <w:color w:val="000000" w:themeColor="text1"/>
        </w:rPr>
        <w:t>Volarevic V</w:t>
      </w:r>
      <w:r w:rsidRPr="00CD1F60">
        <w:rPr>
          <w:rFonts w:ascii="Book Antiqua" w:eastAsia="Book Antiqua" w:hAnsi="Book Antiqua" w:cs="Book Antiqua"/>
          <w:color w:val="000000" w:themeColor="text1"/>
        </w:rPr>
        <w:t xml:space="preserve">, Mitrovic M, Milovanovic M, Zelen I, Nikolic I, Mitrovic S, Pejnovic N, Arsenijevic N, Lukic ML. Protective role of IL-33/ST2 axis in Con A-induced hepatitis. </w:t>
      </w:r>
      <w:r w:rsidRPr="00CD1F60">
        <w:rPr>
          <w:rFonts w:ascii="Book Antiqua" w:eastAsia="Book Antiqua" w:hAnsi="Book Antiqua" w:cs="Book Antiqua"/>
          <w:i/>
          <w:iCs/>
          <w:color w:val="000000" w:themeColor="text1"/>
        </w:rPr>
        <w:t>J Hepatol</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56</w:t>
      </w:r>
      <w:r w:rsidRPr="00CD1F60">
        <w:rPr>
          <w:rFonts w:ascii="Book Antiqua" w:eastAsia="Book Antiqua" w:hAnsi="Book Antiqua" w:cs="Book Antiqua"/>
          <w:color w:val="000000" w:themeColor="text1"/>
        </w:rPr>
        <w:t>: 26-33 [PMID: 21703183 DOI: 10.1016/j.jhep.2011.03.022]</w:t>
      </w:r>
    </w:p>
    <w:p w14:paraId="0F6C905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69 </w:t>
      </w:r>
      <w:r w:rsidRPr="00CD1F60">
        <w:rPr>
          <w:rFonts w:ascii="Book Antiqua" w:eastAsia="Book Antiqua" w:hAnsi="Book Antiqua" w:cs="Book Antiqua"/>
          <w:b/>
          <w:bCs/>
          <w:color w:val="000000" w:themeColor="text1"/>
        </w:rPr>
        <w:t>Volarevic V</w:t>
      </w:r>
      <w:r w:rsidRPr="00CD1F60">
        <w:rPr>
          <w:rFonts w:ascii="Book Antiqua" w:eastAsia="Book Antiqua" w:hAnsi="Book Antiqua" w:cs="Book Antiqua"/>
          <w:color w:val="000000" w:themeColor="text1"/>
        </w:rPr>
        <w:t xml:space="preserve">, Paunovic V, Markovic Z, Simovic Markovic B, Misirkic-Marjanovic M, Todorovic-Markovic B, Bojic S, Vucicevic L, Jovanovic S, Arsenijevic N, Holclajtner-Antunovic I, Milosavljevic M, Dramicanin M, Kravic-Stevovic T, Ciric D, Lukic ML, Trajkovic V. Large graphene quantum dots alleviate immune-mediated liver damage. </w:t>
      </w:r>
      <w:r w:rsidRPr="00CD1F60">
        <w:rPr>
          <w:rFonts w:ascii="Book Antiqua" w:eastAsia="Book Antiqua" w:hAnsi="Book Antiqua" w:cs="Book Antiqua"/>
          <w:i/>
          <w:iCs/>
          <w:color w:val="000000" w:themeColor="text1"/>
        </w:rPr>
        <w:t>ACS Nano</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12098-12109 [PMID: 25415137 DOI: 10.1021/nn502466z]</w:t>
      </w:r>
    </w:p>
    <w:p w14:paraId="52EAC66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70 </w:t>
      </w:r>
      <w:r w:rsidRPr="00CD1F60">
        <w:rPr>
          <w:rFonts w:ascii="Book Antiqua" w:eastAsia="Book Antiqua" w:hAnsi="Book Antiqua" w:cs="Book Antiqua"/>
          <w:b/>
          <w:bCs/>
          <w:color w:val="000000" w:themeColor="text1"/>
        </w:rPr>
        <w:t>Volarevic V</w:t>
      </w:r>
      <w:r w:rsidRPr="00CD1F60">
        <w:rPr>
          <w:rFonts w:ascii="Book Antiqua" w:eastAsia="Book Antiqua" w:hAnsi="Book Antiqua" w:cs="Book Antiqua"/>
          <w:color w:val="000000" w:themeColor="text1"/>
        </w:rPr>
        <w:t xml:space="preserve">, Misirkic M, Vucicevic L, Paunovic V, Simovic Markovic B, Stojanovic M, Milovanovic M, Jakovljevic V, Micic D, Arsenijevic N, Trajkovic V, Lukic ML. Metformin aggravates immune-mediated liver injury in mice. </w:t>
      </w:r>
      <w:r w:rsidRPr="00CD1F60">
        <w:rPr>
          <w:rFonts w:ascii="Book Antiqua" w:eastAsia="Book Antiqua" w:hAnsi="Book Antiqua" w:cs="Book Antiqua"/>
          <w:i/>
          <w:iCs/>
          <w:color w:val="000000" w:themeColor="text1"/>
        </w:rPr>
        <w:t>Arch Toxicol</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89</w:t>
      </w:r>
      <w:r w:rsidRPr="00CD1F60">
        <w:rPr>
          <w:rFonts w:ascii="Book Antiqua" w:eastAsia="Book Antiqua" w:hAnsi="Book Antiqua" w:cs="Book Antiqua"/>
          <w:color w:val="000000" w:themeColor="text1"/>
        </w:rPr>
        <w:t>: 437-450 [PMID: 24770553 DOI: 10.1007/s00204-014-1263-1]</w:t>
      </w:r>
    </w:p>
    <w:p w14:paraId="13C9507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71 </w:t>
      </w:r>
      <w:r w:rsidRPr="00CD1F60">
        <w:rPr>
          <w:rFonts w:ascii="Book Antiqua" w:eastAsia="Book Antiqua" w:hAnsi="Book Antiqua" w:cs="Book Antiqua"/>
          <w:b/>
          <w:bCs/>
          <w:color w:val="000000" w:themeColor="text1"/>
        </w:rPr>
        <w:t>Kubo N</w:t>
      </w:r>
      <w:r w:rsidRPr="00CD1F60">
        <w:rPr>
          <w:rFonts w:ascii="Book Antiqua" w:eastAsia="Book Antiqua" w:hAnsi="Book Antiqua" w:cs="Book Antiqua"/>
          <w:color w:val="000000" w:themeColor="text1"/>
        </w:rPr>
        <w:t xml:space="preserve">, Narumi S, Kijima H, Mizukami H, Yagihashi S, Hakamada K, Nakane A. Efficacy of adipose tissue-derived mesenchymal stem cells for fulminant hepatitis in mice induced by concanavalin A. </w:t>
      </w:r>
      <w:r w:rsidRPr="00CD1F60">
        <w:rPr>
          <w:rFonts w:ascii="Book Antiqua" w:eastAsia="Book Antiqua" w:hAnsi="Book Antiqua" w:cs="Book Antiqua"/>
          <w:i/>
          <w:iCs/>
          <w:color w:val="000000" w:themeColor="text1"/>
        </w:rPr>
        <w:t>J Gastroenterol Hepatol</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27</w:t>
      </w:r>
      <w:r w:rsidRPr="00CD1F60">
        <w:rPr>
          <w:rFonts w:ascii="Book Antiqua" w:eastAsia="Book Antiqua" w:hAnsi="Book Antiqua" w:cs="Book Antiqua"/>
          <w:color w:val="000000" w:themeColor="text1"/>
        </w:rPr>
        <w:t>: 165-172 [PMID: 21649723 DOI: 10.1111/j.1440-1746.2011.06798.x]</w:t>
      </w:r>
    </w:p>
    <w:p w14:paraId="2D213EF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72 </w:t>
      </w:r>
      <w:r w:rsidRPr="00CD1F60">
        <w:rPr>
          <w:rFonts w:ascii="Book Antiqua" w:eastAsia="Book Antiqua" w:hAnsi="Book Antiqua" w:cs="Book Antiqua"/>
          <w:b/>
          <w:bCs/>
          <w:color w:val="000000" w:themeColor="text1"/>
        </w:rPr>
        <w:t>Gazdic M</w:t>
      </w:r>
      <w:r w:rsidRPr="00CD1F60">
        <w:rPr>
          <w:rFonts w:ascii="Book Antiqua" w:eastAsia="Book Antiqua" w:hAnsi="Book Antiqua" w:cs="Book Antiqua"/>
          <w:color w:val="000000" w:themeColor="text1"/>
        </w:rPr>
        <w:t xml:space="preserve">, Simovic Markovic B, Vucicevic L, Nikolic T, Djonov V, Arsenijevic N, Trajkovic V, Lukic ML, Volarevic V. Mesenchymal stem cells protect from acute liver injury by attenuating hepatotoxicity of liver natural killer T cells in an inducible nitric oxide synthase- and indoleamine 2,3-dioxygenase-dependent manner. </w:t>
      </w:r>
      <w:r w:rsidRPr="00CD1F60">
        <w:rPr>
          <w:rFonts w:ascii="Book Antiqua" w:eastAsia="Book Antiqua" w:hAnsi="Book Antiqua" w:cs="Book Antiqua"/>
          <w:i/>
          <w:iCs/>
          <w:color w:val="000000" w:themeColor="text1"/>
        </w:rPr>
        <w:t>J Tissue Eng Regen Med</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12</w:t>
      </w:r>
      <w:r w:rsidRPr="00CD1F60">
        <w:rPr>
          <w:rFonts w:ascii="Book Antiqua" w:eastAsia="Book Antiqua" w:hAnsi="Book Antiqua" w:cs="Book Antiqua"/>
          <w:color w:val="000000" w:themeColor="text1"/>
        </w:rPr>
        <w:t>: e1173-e1185 [PMID: 28488390 DOI: 10.1002/term.2452]</w:t>
      </w:r>
    </w:p>
    <w:p w14:paraId="6F79AA7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73 </w:t>
      </w:r>
      <w:r w:rsidRPr="00CD1F60">
        <w:rPr>
          <w:rFonts w:ascii="Book Antiqua" w:eastAsia="Book Antiqua" w:hAnsi="Book Antiqua" w:cs="Book Antiqua"/>
          <w:b/>
          <w:bCs/>
          <w:color w:val="000000" w:themeColor="text1"/>
        </w:rPr>
        <w:t>Ito H</w:t>
      </w:r>
      <w:r w:rsidRPr="00CD1F60">
        <w:rPr>
          <w:rFonts w:ascii="Book Antiqua" w:eastAsia="Book Antiqua" w:hAnsi="Book Antiqua" w:cs="Book Antiqua"/>
          <w:color w:val="000000" w:themeColor="text1"/>
        </w:rPr>
        <w:t xml:space="preserve">, Hoshi M, Ohtaki H, Taguchi A, Ando K, Ishikawa T, Osawa Y, Hara A, Moriwaki H, Saito K, Seishima M. Ability of IDO to attenuate liver injury in alpha-galactosylceramide-induced hepatitis model. </w:t>
      </w:r>
      <w:r w:rsidRPr="00CD1F60">
        <w:rPr>
          <w:rFonts w:ascii="Book Antiqua" w:eastAsia="Book Antiqua" w:hAnsi="Book Antiqua" w:cs="Book Antiqua"/>
          <w:i/>
          <w:iCs/>
          <w:color w:val="000000" w:themeColor="text1"/>
        </w:rPr>
        <w:t>J Immunol</w:t>
      </w:r>
      <w:r w:rsidRPr="00CD1F60">
        <w:rPr>
          <w:rFonts w:ascii="Book Antiqua" w:eastAsia="Book Antiqua" w:hAnsi="Book Antiqua" w:cs="Book Antiqua"/>
          <w:color w:val="000000" w:themeColor="text1"/>
        </w:rPr>
        <w:t xml:space="preserve"> 2010; </w:t>
      </w:r>
      <w:r w:rsidRPr="00CD1F60">
        <w:rPr>
          <w:rFonts w:ascii="Book Antiqua" w:eastAsia="Book Antiqua" w:hAnsi="Book Antiqua" w:cs="Book Antiqua"/>
          <w:b/>
          <w:bCs/>
          <w:color w:val="000000" w:themeColor="text1"/>
        </w:rPr>
        <w:t>185</w:t>
      </w:r>
      <w:r w:rsidRPr="00CD1F60">
        <w:rPr>
          <w:rFonts w:ascii="Book Antiqua" w:eastAsia="Book Antiqua" w:hAnsi="Book Antiqua" w:cs="Book Antiqua"/>
          <w:color w:val="000000" w:themeColor="text1"/>
        </w:rPr>
        <w:t>: 4554-4560 [PMID: 20844202 DOI: 10.4049/jimmunol.0904173]</w:t>
      </w:r>
    </w:p>
    <w:p w14:paraId="298CEF5F" w14:textId="0E929FAE"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74 </w:t>
      </w:r>
      <w:r w:rsidRPr="00CD1F60">
        <w:rPr>
          <w:rFonts w:ascii="Book Antiqua" w:eastAsia="Book Antiqua" w:hAnsi="Book Antiqua" w:cs="Book Antiqua"/>
          <w:b/>
          <w:bCs/>
          <w:color w:val="000000" w:themeColor="text1"/>
        </w:rPr>
        <w:t>Milosavljevic N</w:t>
      </w:r>
      <w:r w:rsidRPr="00CD1F60">
        <w:rPr>
          <w:rFonts w:ascii="Book Antiqua" w:eastAsia="Book Antiqua" w:hAnsi="Book Antiqua" w:cs="Book Antiqua"/>
          <w:color w:val="000000" w:themeColor="text1"/>
        </w:rPr>
        <w:t xml:space="preserve">, Gazdic M, Simovic Markovic B, Arsenijevic A, Nurkovic J, Dolicanin Z, Djonov V, Lukic ML, Volarevic V. Mesenchymal stem cells attenuate acute liver injury by altering ratio between interleukin 17 producing and regulatory natural killer T cells. </w:t>
      </w:r>
      <w:r w:rsidRPr="00CD1F60">
        <w:rPr>
          <w:rFonts w:ascii="Book Antiqua" w:eastAsia="Book Antiqua" w:hAnsi="Book Antiqua" w:cs="Book Antiqua"/>
          <w:i/>
          <w:iCs/>
          <w:color w:val="000000" w:themeColor="text1"/>
        </w:rPr>
        <w:t>Liver Transpl</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23</w:t>
      </w:r>
      <w:r w:rsidRPr="00CD1F60">
        <w:rPr>
          <w:rFonts w:ascii="Book Antiqua" w:eastAsia="Book Antiqua" w:hAnsi="Book Antiqua" w:cs="Book Antiqua"/>
          <w:color w:val="000000" w:themeColor="text1"/>
        </w:rPr>
        <w:t>: 1040-1050 [PMID: 28481005 DOI: 10.1002/</w:t>
      </w:r>
      <w:r w:rsidR="00DB4D6D" w:rsidRPr="00CD1F60">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t.24784]</w:t>
      </w:r>
    </w:p>
    <w:p w14:paraId="1EC7D11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75 </w:t>
      </w:r>
      <w:r w:rsidRPr="00CD1F60">
        <w:rPr>
          <w:rFonts w:ascii="Book Antiqua" w:eastAsia="Book Antiqua" w:hAnsi="Book Antiqua" w:cs="Book Antiqua"/>
          <w:b/>
          <w:bCs/>
          <w:color w:val="000000" w:themeColor="text1"/>
        </w:rPr>
        <w:t>Liu J</w:t>
      </w:r>
      <w:r w:rsidRPr="00CD1F60">
        <w:rPr>
          <w:rFonts w:ascii="Book Antiqua" w:eastAsia="Book Antiqua" w:hAnsi="Book Antiqua" w:cs="Book Antiqua"/>
          <w:color w:val="000000" w:themeColor="text1"/>
        </w:rPr>
        <w:t xml:space="preserve">, Feng B, Xu Y, Zhu J, Feng X, Chen W, Sheng X, Shi X, Pan Q, Yu J, Zeng X, Cao H, Li L. Immunomodulatory effect of mesenchymal stem cells in chemical-induced liver injury: a high-dimensional analysis. </w:t>
      </w:r>
      <w:r w:rsidRPr="00CD1F60">
        <w:rPr>
          <w:rFonts w:ascii="Book Antiqua" w:eastAsia="Book Antiqua" w:hAnsi="Book Antiqua" w:cs="Book Antiqua"/>
          <w:i/>
          <w:iCs/>
          <w:color w:val="000000" w:themeColor="text1"/>
        </w:rPr>
        <w:t>Stem Cell Res Ther</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10</w:t>
      </w:r>
      <w:r w:rsidRPr="00CD1F60">
        <w:rPr>
          <w:rFonts w:ascii="Book Antiqua" w:eastAsia="Book Antiqua" w:hAnsi="Book Antiqua" w:cs="Book Antiqua"/>
          <w:color w:val="000000" w:themeColor="text1"/>
        </w:rPr>
        <w:t>: 262 [PMID: 31443686 DOI: 10.1186/s13287-019-1379-6]</w:t>
      </w:r>
    </w:p>
    <w:p w14:paraId="72AC9D4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76 </w:t>
      </w:r>
      <w:r w:rsidRPr="00CD1F60">
        <w:rPr>
          <w:rFonts w:ascii="Book Antiqua" w:eastAsia="Book Antiqua" w:hAnsi="Book Antiqua" w:cs="Book Antiqua"/>
          <w:b/>
          <w:bCs/>
          <w:color w:val="000000" w:themeColor="text1"/>
        </w:rPr>
        <w:t>Shi X</w:t>
      </w:r>
      <w:r w:rsidRPr="00CD1F60">
        <w:rPr>
          <w:rFonts w:ascii="Book Antiqua" w:eastAsia="Book Antiqua" w:hAnsi="Book Antiqua" w:cs="Book Antiqua"/>
          <w:color w:val="000000" w:themeColor="text1"/>
        </w:rPr>
        <w:t>, Liu J, Chen D, Zhu M, Yu J, Xie H, Zhou L, Li L, Zheng S. MSC-triggered metabolomic alterations in liver-resident immune cells isolated from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 xml:space="preserve">-induced mouse ALI model. </w:t>
      </w:r>
      <w:r w:rsidRPr="00CD1F60">
        <w:rPr>
          <w:rFonts w:ascii="Book Antiqua" w:eastAsia="Book Antiqua" w:hAnsi="Book Antiqua" w:cs="Book Antiqua"/>
          <w:i/>
          <w:iCs/>
          <w:color w:val="000000" w:themeColor="text1"/>
        </w:rPr>
        <w:t>Exp Cell Res</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383</w:t>
      </w:r>
      <w:r w:rsidRPr="00CD1F60">
        <w:rPr>
          <w:rFonts w:ascii="Book Antiqua" w:eastAsia="Book Antiqua" w:hAnsi="Book Antiqua" w:cs="Book Antiqua"/>
          <w:color w:val="000000" w:themeColor="text1"/>
        </w:rPr>
        <w:t>: 111511 [PMID: 31362001 DOI: 10.1016/j.yexcr.2019.111511]</w:t>
      </w:r>
    </w:p>
    <w:p w14:paraId="631A31F6"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77 </w:t>
      </w:r>
      <w:r w:rsidRPr="00CD1F60">
        <w:rPr>
          <w:rFonts w:ascii="Book Antiqua" w:eastAsia="Book Antiqua" w:hAnsi="Book Antiqua" w:cs="Book Antiqua"/>
          <w:b/>
          <w:bCs/>
          <w:color w:val="000000" w:themeColor="text1"/>
        </w:rPr>
        <w:t>Zhao X</w:t>
      </w:r>
      <w:r w:rsidRPr="00CD1F60">
        <w:rPr>
          <w:rFonts w:ascii="Book Antiqua" w:eastAsia="Book Antiqua" w:hAnsi="Book Antiqua" w:cs="Book Antiqua"/>
          <w:color w:val="000000" w:themeColor="text1"/>
        </w:rPr>
        <w:t xml:space="preserve">, Shi X, Zhang Z, Ma H, Yuan X, Ding Y. Combined treatment with MSC transplantation and neutrophil depletion ameliorates D-GalN/LPS-induced acute liver failure in rats. </w:t>
      </w:r>
      <w:r w:rsidRPr="00CD1F60">
        <w:rPr>
          <w:rFonts w:ascii="Book Antiqua" w:eastAsia="Book Antiqua" w:hAnsi="Book Antiqua" w:cs="Book Antiqua"/>
          <w:i/>
          <w:iCs/>
          <w:color w:val="000000" w:themeColor="text1"/>
        </w:rPr>
        <w:t>Clin Res Hepatol Gastroenterol</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40</w:t>
      </w:r>
      <w:r w:rsidRPr="00CD1F60">
        <w:rPr>
          <w:rFonts w:ascii="Book Antiqua" w:eastAsia="Book Antiqua" w:hAnsi="Book Antiqua" w:cs="Book Antiqua"/>
          <w:color w:val="000000" w:themeColor="text1"/>
        </w:rPr>
        <w:t>: 730-738 [PMID: 27637473 DOI: 10.1016/j.clinre.2016.04.003]</w:t>
      </w:r>
    </w:p>
    <w:p w14:paraId="7EFB98B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78 </w:t>
      </w:r>
      <w:r w:rsidRPr="00CD1F60">
        <w:rPr>
          <w:rFonts w:ascii="Book Antiqua" w:eastAsia="Book Antiqua" w:hAnsi="Book Antiqua" w:cs="Book Antiqua"/>
          <w:b/>
          <w:bCs/>
          <w:color w:val="000000" w:themeColor="text1"/>
        </w:rPr>
        <w:t>Huang B</w:t>
      </w:r>
      <w:r w:rsidRPr="00CD1F60">
        <w:rPr>
          <w:rFonts w:ascii="Book Antiqua" w:eastAsia="Book Antiqua" w:hAnsi="Book Antiqua" w:cs="Book Antiqua"/>
          <w:color w:val="000000" w:themeColor="text1"/>
        </w:rPr>
        <w:t xml:space="preserve">, Cheng X, Wang H, Huang W, la Ga Hu Z, Wang D, Zhang K, Zhang H, Xue Z, Da Y, Zhang N, Hu Y, Yao Z, Qiao L, Gao F, Zhang R. Mesenchymal stem cells and their secreted molecules predominantly ameliorate fulminant hepatic failure and chronic liver fibrosis in mice respectively. </w:t>
      </w:r>
      <w:r w:rsidRPr="00CD1F60">
        <w:rPr>
          <w:rFonts w:ascii="Book Antiqua" w:eastAsia="Book Antiqua" w:hAnsi="Book Antiqua" w:cs="Book Antiqua"/>
          <w:i/>
          <w:iCs/>
          <w:color w:val="000000" w:themeColor="text1"/>
        </w:rPr>
        <w:t>J Transl Med</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14</w:t>
      </w:r>
      <w:r w:rsidRPr="00CD1F60">
        <w:rPr>
          <w:rFonts w:ascii="Book Antiqua" w:eastAsia="Book Antiqua" w:hAnsi="Book Antiqua" w:cs="Book Antiqua"/>
          <w:color w:val="000000" w:themeColor="text1"/>
        </w:rPr>
        <w:t>: 45 [PMID: 26861623 DOI: 10.1186/s12967-016-0792-1]</w:t>
      </w:r>
    </w:p>
    <w:p w14:paraId="151F537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79 </w:t>
      </w:r>
      <w:r w:rsidRPr="00CD1F60">
        <w:rPr>
          <w:rFonts w:ascii="Book Antiqua" w:eastAsia="Book Antiqua" w:hAnsi="Book Antiqua" w:cs="Book Antiqua"/>
          <w:b/>
          <w:bCs/>
          <w:color w:val="000000" w:themeColor="text1"/>
        </w:rPr>
        <w:t>Nauta AJ</w:t>
      </w:r>
      <w:r w:rsidRPr="00CD1F60">
        <w:rPr>
          <w:rFonts w:ascii="Book Antiqua" w:eastAsia="Book Antiqua" w:hAnsi="Book Antiqua" w:cs="Book Antiqua"/>
          <w:color w:val="000000" w:themeColor="text1"/>
        </w:rPr>
        <w:t xml:space="preserve">, Fibbe WE. Immunomodulatory properties of mesenchymal stromal cells.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110</w:t>
      </w:r>
      <w:r w:rsidRPr="00CD1F60">
        <w:rPr>
          <w:rFonts w:ascii="Book Antiqua" w:eastAsia="Book Antiqua" w:hAnsi="Book Antiqua" w:cs="Book Antiqua"/>
          <w:color w:val="000000" w:themeColor="text1"/>
        </w:rPr>
        <w:t>: 3499-3506 [PMID: 17664353 DOI: 10.1182/blood-2007-02-069716]</w:t>
      </w:r>
    </w:p>
    <w:p w14:paraId="6DD2D1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80 </w:t>
      </w:r>
      <w:r w:rsidRPr="00CD1F60">
        <w:rPr>
          <w:rFonts w:ascii="Book Antiqua" w:eastAsia="Book Antiqua" w:hAnsi="Book Antiqua" w:cs="Book Antiqua"/>
          <w:b/>
          <w:bCs/>
          <w:color w:val="000000" w:themeColor="text1"/>
        </w:rPr>
        <w:t>Gazdic M</w:t>
      </w:r>
      <w:r w:rsidRPr="00CD1F60">
        <w:rPr>
          <w:rFonts w:ascii="Book Antiqua" w:eastAsia="Book Antiqua" w:hAnsi="Book Antiqua" w:cs="Book Antiqua"/>
          <w:color w:val="000000" w:themeColor="text1"/>
        </w:rPr>
        <w:t xml:space="preserve">, Volarevic V, Arsenijevic N, Stojkovic M. Mesenchymal stem cells: a friend or foe in immune-mediated diseases. </w:t>
      </w:r>
      <w:r w:rsidRPr="00CD1F60">
        <w:rPr>
          <w:rFonts w:ascii="Book Antiqua" w:eastAsia="Book Antiqua" w:hAnsi="Book Antiqua" w:cs="Book Antiqua"/>
          <w:i/>
          <w:iCs/>
          <w:color w:val="000000" w:themeColor="text1"/>
        </w:rPr>
        <w:t>Stem Cell Rev Rep</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11</w:t>
      </w:r>
      <w:r w:rsidRPr="00CD1F60">
        <w:rPr>
          <w:rFonts w:ascii="Book Antiqua" w:eastAsia="Book Antiqua" w:hAnsi="Book Antiqua" w:cs="Book Antiqua"/>
          <w:color w:val="000000" w:themeColor="text1"/>
        </w:rPr>
        <w:t>: 280-287 [PMID: 25592610 DOI: 10.1007/s12015-014-9583-3]</w:t>
      </w:r>
    </w:p>
    <w:p w14:paraId="4BBD103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81 </w:t>
      </w:r>
      <w:r w:rsidRPr="00CD1F60">
        <w:rPr>
          <w:rFonts w:ascii="Book Antiqua" w:eastAsia="Book Antiqua" w:hAnsi="Book Antiqua" w:cs="Book Antiqua"/>
          <w:b/>
          <w:bCs/>
          <w:color w:val="000000" w:themeColor="text1"/>
        </w:rPr>
        <w:t>Poltavtseva RA</w:t>
      </w:r>
      <w:r w:rsidRPr="00CD1F60">
        <w:rPr>
          <w:rFonts w:ascii="Book Antiqua" w:eastAsia="Book Antiqua" w:hAnsi="Book Antiqua" w:cs="Book Antiqua"/>
          <w:color w:val="000000" w:themeColor="text1"/>
        </w:rPr>
        <w:t xml:space="preserve">, Poltavtsev AV, Lutsenko GV, Svirshchevskaya EV. Myths, reality and future of mesenchymal stem cell therapy. </w:t>
      </w:r>
      <w:r w:rsidRPr="00CD1F60">
        <w:rPr>
          <w:rFonts w:ascii="Book Antiqua" w:eastAsia="Book Antiqua" w:hAnsi="Book Antiqua" w:cs="Book Antiqua"/>
          <w:i/>
          <w:iCs/>
          <w:color w:val="000000" w:themeColor="text1"/>
        </w:rPr>
        <w:t>Cell Tissue Res</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375</w:t>
      </w:r>
      <w:r w:rsidRPr="00CD1F60">
        <w:rPr>
          <w:rFonts w:ascii="Book Antiqua" w:eastAsia="Book Antiqua" w:hAnsi="Book Antiqua" w:cs="Book Antiqua"/>
          <w:color w:val="000000" w:themeColor="text1"/>
        </w:rPr>
        <w:t>: 563-574 [PMID: 30456646 DOI: 10.1007/s00441-018-2961-4]</w:t>
      </w:r>
    </w:p>
    <w:bookmarkEnd w:id="4"/>
    <w:p w14:paraId="2F231439" w14:textId="77777777" w:rsidR="00A77B3E" w:rsidRPr="00CD1F60" w:rsidRDefault="00A77B3E" w:rsidP="00CD1F60">
      <w:pPr>
        <w:snapToGrid w:val="0"/>
        <w:spacing w:line="360" w:lineRule="auto"/>
        <w:jc w:val="both"/>
        <w:rPr>
          <w:color w:val="000000" w:themeColor="text1"/>
        </w:rPr>
        <w:sectPr w:rsidR="00A77B3E" w:rsidRPr="00CD1F60">
          <w:pgSz w:w="12240" w:h="15840"/>
          <w:pgMar w:top="1440" w:right="1440" w:bottom="1440" w:left="1440" w:header="720" w:footer="720" w:gutter="0"/>
          <w:cols w:space="720"/>
          <w:docGrid w:linePitch="360"/>
        </w:sectPr>
      </w:pPr>
    </w:p>
    <w:p w14:paraId="6FCBA22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lastRenderedPageBreak/>
        <w:t>Footnotes</w:t>
      </w:r>
    </w:p>
    <w:p w14:paraId="72197F85" w14:textId="585606F5"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Conflict-of-interest statement: </w:t>
      </w:r>
      <w:r w:rsidR="00BE20A8">
        <w:rPr>
          <w:rFonts w:ascii="Book Antiqua" w:eastAsia="Book Antiqua" w:hAnsi="Book Antiqua" w:cs="Book Antiqua"/>
          <w:color w:val="000000" w:themeColor="text1"/>
        </w:rPr>
        <w:t>Th a</w:t>
      </w:r>
      <w:r w:rsidRPr="00CD1F60">
        <w:rPr>
          <w:rFonts w:ascii="Book Antiqua" w:eastAsia="Book Antiqua" w:hAnsi="Book Antiqua" w:cs="Book Antiqua"/>
          <w:color w:val="000000" w:themeColor="text1"/>
        </w:rPr>
        <w:t xml:space="preserve">uthors declare </w:t>
      </w:r>
      <w:r w:rsidR="00BE20A8">
        <w:rPr>
          <w:rFonts w:ascii="Book Antiqua" w:eastAsia="Book Antiqua" w:hAnsi="Book Antiqua" w:cs="Book Antiqua"/>
          <w:color w:val="000000" w:themeColor="text1"/>
        </w:rPr>
        <w:t xml:space="preserve">having </w:t>
      </w:r>
      <w:r w:rsidRPr="00CD1F60">
        <w:rPr>
          <w:rFonts w:ascii="Book Antiqua" w:eastAsia="Book Antiqua" w:hAnsi="Book Antiqua" w:cs="Book Antiqua"/>
          <w:color w:val="000000" w:themeColor="text1"/>
        </w:rPr>
        <w:t>no conflict of interests for this article.</w:t>
      </w:r>
    </w:p>
    <w:p w14:paraId="573E162A" w14:textId="77777777" w:rsidR="00A77B3E" w:rsidRPr="00CD1F60" w:rsidRDefault="00A77B3E" w:rsidP="00CD1F60">
      <w:pPr>
        <w:snapToGrid w:val="0"/>
        <w:spacing w:line="360" w:lineRule="auto"/>
        <w:jc w:val="both"/>
        <w:rPr>
          <w:color w:val="000000" w:themeColor="text1"/>
        </w:rPr>
      </w:pPr>
    </w:p>
    <w:p w14:paraId="03E5250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Open-Access: </w:t>
      </w:r>
      <w:r w:rsidRPr="00CD1F6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B0465" w14:textId="77777777" w:rsidR="00A77B3E" w:rsidRPr="00CD1F60" w:rsidRDefault="00A77B3E" w:rsidP="00CD1F60">
      <w:pPr>
        <w:snapToGrid w:val="0"/>
        <w:spacing w:line="360" w:lineRule="auto"/>
        <w:jc w:val="both"/>
        <w:rPr>
          <w:color w:val="000000" w:themeColor="text1"/>
        </w:rPr>
      </w:pPr>
    </w:p>
    <w:p w14:paraId="6F7451A8" w14:textId="248B432D" w:rsidR="00A77B3E" w:rsidRPr="00CD1F60" w:rsidRDefault="00050B42" w:rsidP="00CD1F60">
      <w:pPr>
        <w:snapToGrid w:val="0"/>
        <w:spacing w:line="360" w:lineRule="auto"/>
        <w:jc w:val="both"/>
        <w:rPr>
          <w:rFonts w:ascii="Book Antiqua" w:eastAsia="Book Antiqua" w:hAnsi="Book Antiqua" w:cs="Book Antiqua"/>
          <w:color w:val="000000" w:themeColor="text1"/>
        </w:rPr>
      </w:pPr>
      <w:r w:rsidRPr="00CD1F60">
        <w:rPr>
          <w:rFonts w:ascii="Book Antiqua" w:eastAsia="Book Antiqua" w:hAnsi="Book Antiqua" w:cs="Book Antiqua"/>
          <w:b/>
          <w:color w:val="000000" w:themeColor="text1"/>
        </w:rPr>
        <w:t xml:space="preserve">Manuscript source: </w:t>
      </w:r>
      <w:r w:rsidR="00B74AA9" w:rsidRPr="00CD1F60">
        <w:rPr>
          <w:rFonts w:ascii="Book Antiqua" w:eastAsia="Book Antiqua" w:hAnsi="Book Antiqua" w:cs="Book Antiqua"/>
          <w:color w:val="000000" w:themeColor="text1"/>
        </w:rPr>
        <w:t>Unsolicited</w:t>
      </w:r>
      <w:r w:rsidR="00E7377E" w:rsidRPr="00CD1F60">
        <w:rPr>
          <w:rFonts w:ascii="Book Antiqua" w:eastAsia="Book Antiqua" w:hAnsi="Book Antiqua" w:cs="Book Antiqua"/>
          <w:color w:val="000000" w:themeColor="text1"/>
        </w:rPr>
        <w:t xml:space="preserve"> man</w:t>
      </w:r>
      <w:r w:rsidRPr="00CD1F60">
        <w:rPr>
          <w:rFonts w:ascii="Book Antiqua" w:eastAsia="Book Antiqua" w:hAnsi="Book Antiqua" w:cs="Book Antiqua"/>
          <w:color w:val="000000" w:themeColor="text1"/>
        </w:rPr>
        <w:t>uscript</w:t>
      </w:r>
    </w:p>
    <w:p w14:paraId="4825B758" w14:textId="77777777" w:rsidR="001A201D" w:rsidRPr="00CD1F60" w:rsidRDefault="001A201D" w:rsidP="00CD1F60">
      <w:pPr>
        <w:snapToGrid w:val="0"/>
        <w:spacing w:line="360" w:lineRule="auto"/>
        <w:jc w:val="both"/>
        <w:rPr>
          <w:color w:val="000000" w:themeColor="text1"/>
        </w:rPr>
      </w:pPr>
    </w:p>
    <w:p w14:paraId="5C6D985C" w14:textId="38E48FB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Corresponding Author's Membership in Professional Societies: </w:t>
      </w:r>
      <w:r w:rsidRPr="00CD1F60">
        <w:rPr>
          <w:rFonts w:ascii="Book Antiqua" w:eastAsia="Book Antiqua" w:hAnsi="Book Antiqua" w:cs="Book Antiqua"/>
          <w:color w:val="000000" w:themeColor="text1"/>
        </w:rPr>
        <w:t xml:space="preserve">Asian Pacific Association </w:t>
      </w:r>
      <w:r w:rsidR="00A06FB0" w:rsidRPr="00CD1F60">
        <w:rPr>
          <w:rFonts w:ascii="Book Antiqua" w:hAnsi="Book Antiqua" w:cs="Book Antiqua" w:hint="eastAsia"/>
          <w:color w:val="000000" w:themeColor="text1"/>
          <w:lang w:eastAsia="zh-CN"/>
        </w:rPr>
        <w:t>for the Study of the Liver</w:t>
      </w:r>
      <w:r w:rsidRPr="00CD1F60">
        <w:rPr>
          <w:rFonts w:ascii="Book Antiqua" w:eastAsia="Book Antiqua" w:hAnsi="Book Antiqua" w:cs="Book Antiqua"/>
          <w:color w:val="000000" w:themeColor="text1"/>
        </w:rPr>
        <w:t xml:space="preserve">, </w:t>
      </w:r>
      <w:r w:rsidR="001A201D" w:rsidRPr="00CD1F60">
        <w:rPr>
          <w:rFonts w:ascii="Book Antiqua" w:eastAsia="Book Antiqua" w:hAnsi="Book Antiqua" w:cs="Book Antiqua"/>
          <w:color w:val="000000" w:themeColor="text1"/>
        </w:rPr>
        <w:t xml:space="preserve">No. </w:t>
      </w:r>
      <w:r w:rsidRPr="00CD1F60">
        <w:rPr>
          <w:rFonts w:ascii="Book Antiqua" w:eastAsia="Book Antiqua" w:hAnsi="Book Antiqua" w:cs="Book Antiqua"/>
          <w:color w:val="000000" w:themeColor="text1"/>
        </w:rPr>
        <w:t>MN-2162.</w:t>
      </w:r>
    </w:p>
    <w:p w14:paraId="737AE4D9" w14:textId="77777777" w:rsidR="00A77B3E" w:rsidRPr="00CD1F60" w:rsidRDefault="00A77B3E" w:rsidP="00CD1F60">
      <w:pPr>
        <w:snapToGrid w:val="0"/>
        <w:spacing w:line="360" w:lineRule="auto"/>
        <w:jc w:val="both"/>
        <w:rPr>
          <w:color w:val="000000" w:themeColor="text1"/>
        </w:rPr>
      </w:pPr>
    </w:p>
    <w:p w14:paraId="4CAA5A7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Peer-review started: </w:t>
      </w:r>
      <w:r w:rsidRPr="00CD1F60">
        <w:rPr>
          <w:rFonts w:ascii="Book Antiqua" w:eastAsia="Book Antiqua" w:hAnsi="Book Antiqua" w:cs="Book Antiqua"/>
          <w:color w:val="000000" w:themeColor="text1"/>
        </w:rPr>
        <w:t>October 6, 2020</w:t>
      </w:r>
    </w:p>
    <w:p w14:paraId="3E5D1DA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First decision: </w:t>
      </w:r>
      <w:r w:rsidRPr="00CD1F60">
        <w:rPr>
          <w:rFonts w:ascii="Book Antiqua" w:eastAsia="Book Antiqua" w:hAnsi="Book Antiqua" w:cs="Book Antiqua"/>
          <w:color w:val="000000" w:themeColor="text1"/>
        </w:rPr>
        <w:t>December 24, 2020</w:t>
      </w:r>
    </w:p>
    <w:p w14:paraId="1546B59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Article in press: </w:t>
      </w:r>
    </w:p>
    <w:p w14:paraId="54B1C869" w14:textId="77777777" w:rsidR="00A77B3E" w:rsidRPr="00CD1F60" w:rsidRDefault="00A77B3E" w:rsidP="00CD1F60">
      <w:pPr>
        <w:snapToGrid w:val="0"/>
        <w:spacing w:line="360" w:lineRule="auto"/>
        <w:jc w:val="both"/>
        <w:rPr>
          <w:color w:val="000000" w:themeColor="text1"/>
        </w:rPr>
      </w:pPr>
    </w:p>
    <w:p w14:paraId="43623A76" w14:textId="0C2FD704"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Specialty type: </w:t>
      </w:r>
      <w:r w:rsidR="00E7377E" w:rsidRPr="00CD1F60">
        <w:rPr>
          <w:rFonts w:ascii="Book Antiqua" w:eastAsia="Microsoft YaHei" w:hAnsi="Book Antiqua" w:cs="SimSun"/>
          <w:color w:val="000000" w:themeColor="text1"/>
        </w:rPr>
        <w:t>Cell and tissue engineering</w:t>
      </w:r>
    </w:p>
    <w:p w14:paraId="2A69A44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Country/Territory of origin: </w:t>
      </w:r>
      <w:r w:rsidRPr="00CD1F60">
        <w:rPr>
          <w:rFonts w:ascii="Book Antiqua" w:eastAsia="Book Antiqua" w:hAnsi="Book Antiqua" w:cs="Book Antiqua"/>
          <w:color w:val="000000" w:themeColor="text1"/>
        </w:rPr>
        <w:t>China</w:t>
      </w:r>
    </w:p>
    <w:p w14:paraId="31D0D2E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Peer-review report’s scientific quality classification</w:t>
      </w:r>
    </w:p>
    <w:p w14:paraId="333697F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A (Excellent): 0</w:t>
      </w:r>
    </w:p>
    <w:p w14:paraId="5071C317" w14:textId="02C9D2C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B (Very good): B</w:t>
      </w:r>
      <w:r w:rsidR="001A201D" w:rsidRPr="00CD1F60">
        <w:rPr>
          <w:rFonts w:ascii="Book Antiqua" w:eastAsia="Book Antiqua" w:hAnsi="Book Antiqua" w:cs="Book Antiqua"/>
          <w:color w:val="000000" w:themeColor="text1"/>
        </w:rPr>
        <w:t>, B</w:t>
      </w:r>
    </w:p>
    <w:p w14:paraId="37561EB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C (Good): 0</w:t>
      </w:r>
    </w:p>
    <w:p w14:paraId="7DE48E9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D (Fair): 0</w:t>
      </w:r>
    </w:p>
    <w:p w14:paraId="443F47B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E (Poor): 0</w:t>
      </w:r>
    </w:p>
    <w:p w14:paraId="4AAE2F7C" w14:textId="77777777" w:rsidR="00A77B3E" w:rsidRPr="00CD1F60" w:rsidRDefault="00A77B3E" w:rsidP="00CD1F60">
      <w:pPr>
        <w:snapToGrid w:val="0"/>
        <w:spacing w:line="360" w:lineRule="auto"/>
        <w:jc w:val="both"/>
        <w:rPr>
          <w:color w:val="000000" w:themeColor="text1"/>
        </w:rPr>
      </w:pPr>
    </w:p>
    <w:p w14:paraId="31103ECC" w14:textId="7755DC36" w:rsidR="00A77B3E" w:rsidRPr="00CD1F60" w:rsidRDefault="00050B42" w:rsidP="00CD1F60">
      <w:pPr>
        <w:snapToGrid w:val="0"/>
        <w:spacing w:line="360" w:lineRule="auto"/>
        <w:jc w:val="both"/>
        <w:rPr>
          <w:rFonts w:ascii="Book Antiqua" w:eastAsia="Book Antiqua" w:hAnsi="Book Antiqua" w:cs="Book Antiqua"/>
          <w:b/>
          <w:color w:val="000000" w:themeColor="text1"/>
        </w:rPr>
      </w:pPr>
      <w:r w:rsidRPr="00CD1F60">
        <w:rPr>
          <w:rFonts w:ascii="Book Antiqua" w:eastAsia="Book Antiqua" w:hAnsi="Book Antiqua" w:cs="Book Antiqua"/>
          <w:b/>
          <w:color w:val="000000" w:themeColor="text1"/>
        </w:rPr>
        <w:t xml:space="preserve">P-Reviewer: </w:t>
      </w:r>
      <w:r w:rsidR="001A201D" w:rsidRPr="00CD1F60">
        <w:rPr>
          <w:rFonts w:ascii="Book Antiqua" w:eastAsia="Book Antiqua" w:hAnsi="Book Antiqua" w:cs="Book Antiqua"/>
          <w:bCs/>
          <w:color w:val="000000" w:themeColor="text1"/>
        </w:rPr>
        <w:t xml:space="preserve">Cao T, </w:t>
      </w:r>
      <w:r w:rsidRPr="00CD1F60">
        <w:rPr>
          <w:rFonts w:ascii="Book Antiqua" w:eastAsia="Book Antiqua" w:hAnsi="Book Antiqua" w:cs="Book Antiqua"/>
          <w:bCs/>
          <w:color w:val="000000" w:themeColor="text1"/>
        </w:rPr>
        <w:t>Philips CA</w:t>
      </w:r>
      <w:r w:rsidRPr="00CD1F60">
        <w:rPr>
          <w:rFonts w:ascii="Book Antiqua" w:eastAsia="Book Antiqua" w:hAnsi="Book Antiqua" w:cs="Book Antiqua"/>
          <w:b/>
          <w:color w:val="000000" w:themeColor="text1"/>
        </w:rPr>
        <w:t xml:space="preserve"> S-Editor: </w:t>
      </w:r>
      <w:r w:rsidRPr="00CD1F60">
        <w:rPr>
          <w:rFonts w:ascii="Book Antiqua" w:eastAsia="Book Antiqua" w:hAnsi="Book Antiqua" w:cs="Book Antiqua"/>
          <w:color w:val="000000" w:themeColor="text1"/>
        </w:rPr>
        <w:t>Gao CC</w:t>
      </w:r>
      <w:r w:rsidRPr="00CD1F60">
        <w:rPr>
          <w:rFonts w:ascii="Book Antiqua" w:eastAsia="Book Antiqua" w:hAnsi="Book Antiqua" w:cs="Book Antiqua"/>
          <w:b/>
          <w:color w:val="000000" w:themeColor="text1"/>
        </w:rPr>
        <w:t xml:space="preserve"> L-Editor: </w:t>
      </w:r>
      <w:r w:rsidR="00E56E5C" w:rsidRPr="00CD1F60">
        <w:rPr>
          <w:rFonts w:ascii="Book Antiqua" w:eastAsia="Book Antiqua" w:hAnsi="Book Antiqua" w:cs="Book Antiqua"/>
          <w:bCs/>
          <w:color w:val="000000" w:themeColor="text1"/>
        </w:rPr>
        <w:t>Filipodia</w:t>
      </w:r>
      <w:r w:rsidRPr="00CD1F60">
        <w:rPr>
          <w:rFonts w:ascii="Book Antiqua" w:eastAsia="Book Antiqua" w:hAnsi="Book Antiqua" w:cs="Book Antiqua"/>
          <w:b/>
          <w:color w:val="000000" w:themeColor="text1"/>
        </w:rPr>
        <w:t xml:space="preserve"> P-Editor: </w:t>
      </w:r>
    </w:p>
    <w:p w14:paraId="17608E40" w14:textId="353799B3" w:rsidR="003B3E0A" w:rsidRPr="00CD1F60" w:rsidRDefault="003B3E0A" w:rsidP="00CD1F60">
      <w:pPr>
        <w:snapToGrid w:val="0"/>
        <w:spacing w:line="360" w:lineRule="auto"/>
        <w:jc w:val="both"/>
        <w:rPr>
          <w:color w:val="000000" w:themeColor="text1"/>
        </w:rPr>
        <w:sectPr w:rsidR="003B3E0A" w:rsidRPr="00CD1F60">
          <w:pgSz w:w="12240" w:h="15840"/>
          <w:pgMar w:top="1440" w:right="1440" w:bottom="1440" w:left="1440" w:header="720" w:footer="720" w:gutter="0"/>
          <w:cols w:space="720"/>
          <w:docGrid w:linePitch="360"/>
        </w:sectPr>
      </w:pPr>
    </w:p>
    <w:p w14:paraId="046905D7" w14:textId="43B9DF24" w:rsidR="00630E6E" w:rsidRPr="00CD1F60" w:rsidRDefault="00050B42" w:rsidP="00CD1F60">
      <w:pPr>
        <w:snapToGrid w:val="0"/>
        <w:spacing w:line="360" w:lineRule="auto"/>
        <w:jc w:val="both"/>
        <w:rPr>
          <w:rFonts w:ascii="Book Antiqua" w:eastAsia="Book Antiqua" w:hAnsi="Book Antiqua" w:cs="Book Antiqua"/>
          <w:b/>
          <w:color w:val="000000" w:themeColor="text1"/>
        </w:rPr>
      </w:pPr>
      <w:r w:rsidRPr="00CD1F60">
        <w:rPr>
          <w:rFonts w:ascii="Book Antiqua" w:eastAsia="Book Antiqua" w:hAnsi="Book Antiqua" w:cs="Book Antiqua"/>
          <w:b/>
          <w:color w:val="000000" w:themeColor="text1"/>
        </w:rPr>
        <w:lastRenderedPageBreak/>
        <w:t>Figure Legends</w:t>
      </w:r>
    </w:p>
    <w:p w14:paraId="0115DC0B" w14:textId="74C85034" w:rsidR="001A201D" w:rsidRPr="00CD1F60" w:rsidRDefault="001A201D" w:rsidP="00CD1F60">
      <w:pPr>
        <w:snapToGrid w:val="0"/>
        <w:spacing w:line="360" w:lineRule="auto"/>
        <w:jc w:val="both"/>
        <w:rPr>
          <w:color w:val="000000" w:themeColor="text1"/>
        </w:rPr>
      </w:pPr>
      <w:r w:rsidRPr="00CD1F60">
        <w:rPr>
          <w:noProof/>
          <w:color w:val="000000" w:themeColor="text1"/>
          <w:lang w:eastAsia="zh-CN"/>
        </w:rPr>
        <w:drawing>
          <wp:inline distT="0" distB="0" distL="0" distR="0" wp14:anchorId="5B6FD988" wp14:editId="78BFE530">
            <wp:extent cx="5936615" cy="5008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5008880"/>
                    </a:xfrm>
                    <a:prstGeom prst="rect">
                      <a:avLst/>
                    </a:prstGeom>
                    <a:noFill/>
                    <a:ln>
                      <a:noFill/>
                    </a:ln>
                  </pic:spPr>
                </pic:pic>
              </a:graphicData>
            </a:graphic>
          </wp:inline>
        </w:drawing>
      </w:r>
    </w:p>
    <w:p w14:paraId="5B3E5F10" w14:textId="0C542EEB" w:rsidR="00A911A3" w:rsidRPr="00CD1F60" w:rsidRDefault="00050B42" w:rsidP="00CD1F60">
      <w:pPr>
        <w:snapToGrid w:val="0"/>
        <w:spacing w:line="360" w:lineRule="auto"/>
        <w:jc w:val="both"/>
        <w:rPr>
          <w:rFonts w:ascii="Book Antiqua" w:eastAsia="Book Antiqua" w:hAnsi="Book Antiqua" w:cs="Book Antiqua"/>
          <w:color w:val="000000" w:themeColor="text1"/>
        </w:rPr>
      </w:pPr>
      <w:r w:rsidRPr="00CD1F60">
        <w:rPr>
          <w:rFonts w:ascii="Book Antiqua" w:eastAsia="Book Antiqua" w:hAnsi="Book Antiqua" w:cs="Book Antiqua"/>
          <w:b/>
          <w:bCs/>
          <w:color w:val="000000" w:themeColor="text1"/>
        </w:rPr>
        <w:t>Figure 1</w:t>
      </w:r>
      <w:r w:rsidR="00630E6E" w:rsidRPr="00CD1F60">
        <w:rPr>
          <w:rFonts w:ascii="Book Antiqua" w:eastAsia="Book Antiqua" w:hAnsi="Book Antiqua" w:cs="Book Antiqua"/>
          <w:b/>
          <w:bCs/>
          <w:color w:val="000000" w:themeColor="text1"/>
        </w:rPr>
        <w:t xml:space="preserve"> </w:t>
      </w:r>
      <w:r w:rsidRPr="00CD1F60">
        <w:rPr>
          <w:rFonts w:ascii="Book Antiqua" w:eastAsia="Book Antiqua" w:hAnsi="Book Antiqua" w:cs="Book Antiqua"/>
          <w:b/>
          <w:bCs/>
          <w:color w:val="000000" w:themeColor="text1"/>
        </w:rPr>
        <w:t>Regulation of immune cells in response to chemically</w:t>
      </w:r>
      <w:r w:rsidR="00BE20A8">
        <w:rPr>
          <w:rFonts w:ascii="Book Antiqua" w:eastAsia="Book Antiqua" w:hAnsi="Book Antiqua" w:cs="Book Antiqua"/>
          <w:b/>
          <w:bCs/>
          <w:color w:val="000000" w:themeColor="text1"/>
        </w:rPr>
        <w:t>-</w:t>
      </w:r>
      <w:r w:rsidRPr="00CD1F60">
        <w:rPr>
          <w:rFonts w:ascii="Book Antiqua" w:eastAsia="Book Antiqua" w:hAnsi="Book Antiqua" w:cs="Book Antiqua"/>
          <w:b/>
          <w:bCs/>
          <w:color w:val="000000" w:themeColor="text1"/>
        </w:rPr>
        <w:t>induced acute liver failure.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Necrotic hepatocytes release many </w:t>
      </w:r>
      <w:r w:rsidR="00A911A3" w:rsidRPr="00CD1F60">
        <w:rPr>
          <w:rFonts w:ascii="Book Antiqua" w:eastAsia="Book Antiqua" w:hAnsi="Book Antiqua" w:cs="Book Antiqua"/>
          <w:color w:val="000000" w:themeColor="text1"/>
        </w:rPr>
        <w:t>damage-associated molecular patterns</w:t>
      </w:r>
      <w:r w:rsidR="00BE20A8">
        <w:rPr>
          <w:rFonts w:ascii="Book Antiqua" w:eastAsia="Book Antiqua" w:hAnsi="Book Antiqua" w:cs="Book Antiqua"/>
          <w:color w:val="000000" w:themeColor="text1"/>
        </w:rPr>
        <w:t xml:space="preserve"> (DAMPs)</w:t>
      </w:r>
      <w:r w:rsidRPr="00CD1F60">
        <w:rPr>
          <w:rFonts w:ascii="Book Antiqua" w:eastAsia="Book Antiqua" w:hAnsi="Book Antiqua" w:cs="Book Antiqua"/>
          <w:color w:val="000000" w:themeColor="text1"/>
        </w:rPr>
        <w:t xml:space="preserve">, such as </w:t>
      </w:r>
      <w:r w:rsidR="00A911A3" w:rsidRPr="00CD1F60">
        <w:rPr>
          <w:rFonts w:ascii="Book Antiqua" w:eastAsia="Book Antiqua" w:hAnsi="Book Antiqua" w:cs="Book Antiqua"/>
          <w:color w:val="000000" w:themeColor="text1"/>
        </w:rPr>
        <w:t>high-motility group box</w:t>
      </w:r>
      <w:r w:rsidR="00BE20A8">
        <w:rPr>
          <w:rFonts w:ascii="Book Antiqua" w:eastAsia="Book Antiqua" w:hAnsi="Book Antiqua" w:cs="Book Antiqua"/>
          <w:color w:val="000000" w:themeColor="text1"/>
        </w:rPr>
        <w:t>-</w:t>
      </w:r>
      <w:r w:rsidR="00A911A3" w:rsidRPr="00CD1F60">
        <w:rPr>
          <w:rFonts w:ascii="Book Antiqua" w:eastAsia="Book Antiqua" w:hAnsi="Book Antiqua" w:cs="Book Antiqua"/>
          <w:color w:val="000000" w:themeColor="text1"/>
        </w:rPr>
        <w:t>1</w:t>
      </w:r>
      <w:r w:rsidR="00BE20A8">
        <w:rPr>
          <w:rFonts w:ascii="Book Antiqua" w:eastAsia="Book Antiqua" w:hAnsi="Book Antiqua" w:cs="Book Antiqua"/>
          <w:color w:val="000000" w:themeColor="text1"/>
        </w:rPr>
        <w:t xml:space="preserve"> (</w:t>
      </w:r>
      <w:r w:rsidR="00BE20A8" w:rsidRPr="00CD1F60">
        <w:rPr>
          <w:rFonts w:ascii="Book Antiqua" w:eastAsia="Book Antiqua" w:hAnsi="Book Antiqua" w:cs="Book Antiqua"/>
          <w:color w:val="000000" w:themeColor="text1"/>
        </w:rPr>
        <w:t>HMGB-1</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DNA fragments, and </w:t>
      </w:r>
      <w:r w:rsidR="00A911A3" w:rsidRPr="00CD1F60">
        <w:rPr>
          <w:rFonts w:ascii="Book Antiqua" w:eastAsia="Book Antiqua" w:hAnsi="Book Antiqua" w:cs="Book Antiqua"/>
          <w:color w:val="000000" w:themeColor="text1"/>
        </w:rPr>
        <w:t>heat shock proteins</w:t>
      </w:r>
      <w:r w:rsidR="00BE20A8">
        <w:rPr>
          <w:rFonts w:ascii="Book Antiqua" w:eastAsia="Book Antiqua" w:hAnsi="Book Antiqua" w:cs="Book Antiqua"/>
          <w:color w:val="000000" w:themeColor="text1"/>
        </w:rPr>
        <w:t xml:space="preserve"> (HSPs)</w:t>
      </w:r>
      <w:r w:rsidRPr="00CD1F60">
        <w:rPr>
          <w:rFonts w:ascii="Book Antiqua" w:eastAsia="Book Antiqua" w:hAnsi="Book Antiqua" w:cs="Book Antiqua"/>
          <w:color w:val="000000" w:themeColor="text1"/>
        </w:rPr>
        <w:t xml:space="preserve">, and </w:t>
      </w:r>
      <w:r w:rsidR="00A911A3" w:rsidRPr="00CD1F60">
        <w:rPr>
          <w:rFonts w:ascii="Book Antiqua" w:eastAsia="Book Antiqua" w:hAnsi="Book Antiqua" w:cs="Book Antiqua"/>
          <w:color w:val="000000" w:themeColor="text1"/>
        </w:rPr>
        <w:t>pathogen-associated molecular patterns</w:t>
      </w:r>
      <w:r w:rsidRPr="00CD1F60">
        <w:rPr>
          <w:rFonts w:ascii="Book Antiqua" w:eastAsia="Book Antiqua" w:hAnsi="Book Antiqua" w:cs="Book Antiqua"/>
          <w:color w:val="000000" w:themeColor="text1"/>
        </w:rPr>
        <w:t xml:space="preserve"> </w:t>
      </w:r>
      <w:r w:rsidR="00BE20A8">
        <w:rPr>
          <w:rFonts w:ascii="Book Antiqua" w:eastAsia="Book Antiqua" w:hAnsi="Book Antiqua" w:cs="Book Antiqua"/>
          <w:color w:val="000000" w:themeColor="text1"/>
        </w:rPr>
        <w:t xml:space="preserve">(PAMPs) </w:t>
      </w:r>
      <w:r w:rsidRPr="00CD1F60">
        <w:rPr>
          <w:rFonts w:ascii="Book Antiqua" w:eastAsia="Book Antiqua" w:hAnsi="Book Antiqua" w:cs="Book Antiqua"/>
          <w:color w:val="000000" w:themeColor="text1"/>
        </w:rPr>
        <w:t xml:space="preserve">from the blood can be identified by </w:t>
      </w:r>
      <w:r w:rsidR="00A911A3" w:rsidRPr="00CD1F60">
        <w:rPr>
          <w:rFonts w:ascii="Book Antiqua" w:eastAsia="Book Antiqua" w:hAnsi="Book Antiqua" w:cs="Book Antiqua"/>
          <w:color w:val="000000" w:themeColor="text1"/>
        </w:rPr>
        <w:t>Toll-like receptors</w:t>
      </w:r>
      <w:r w:rsidRPr="00CD1F60">
        <w:rPr>
          <w:rFonts w:ascii="Book Antiqua" w:eastAsia="Book Antiqua" w:hAnsi="Book Antiqua" w:cs="Book Antiqua"/>
          <w:color w:val="000000" w:themeColor="text1"/>
        </w:rPr>
        <w:t xml:space="preserve"> on innate immune cells. Proinflammatory factors recruit inflammatory immune cells</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monocytes</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into the liver. On the one hand, macrophages and </w:t>
      </w:r>
      <w:r w:rsidR="00A911A3" w:rsidRPr="00CD1F60">
        <w:rPr>
          <w:rFonts w:ascii="Book Antiqua" w:eastAsia="Book Antiqua" w:hAnsi="Book Antiqua" w:cs="Book Antiqua"/>
          <w:color w:val="000000" w:themeColor="text1"/>
        </w:rPr>
        <w:t>dendritic cell</w:t>
      </w:r>
      <w:r w:rsidRPr="00CD1F60">
        <w:rPr>
          <w:rFonts w:ascii="Book Antiqua" w:eastAsia="Book Antiqua" w:hAnsi="Book Antiqua" w:cs="Book Antiqua"/>
          <w:color w:val="000000" w:themeColor="text1"/>
        </w:rPr>
        <w:t xml:space="preserve">s are activated and produce </w:t>
      </w:r>
      <w:r w:rsidR="00A911A3" w:rsidRPr="00CD1F60">
        <w:rPr>
          <w:rFonts w:ascii="Book Antiqua" w:eastAsia="Book Antiqua" w:hAnsi="Book Antiqua" w:cs="Book Antiqua"/>
          <w:color w:val="000000" w:themeColor="text1"/>
        </w:rPr>
        <w:t>tumor necrosis factor</w:t>
      </w:r>
      <w:r w:rsidR="00BE20A8">
        <w:rPr>
          <w:rFonts w:ascii="Book Antiqua" w:eastAsia="Book Antiqua" w:hAnsi="Book Antiqua" w:cs="Book Antiqua"/>
          <w:color w:val="000000" w:themeColor="text1"/>
        </w:rPr>
        <w:t xml:space="preserve"> (TNF)</w:t>
      </w:r>
      <w:r w:rsidRPr="00CD1F60">
        <w:rPr>
          <w:rFonts w:ascii="Book Antiqua" w:eastAsia="Book Antiqua" w:hAnsi="Book Antiqua" w:cs="Book Antiqua"/>
          <w:color w:val="000000" w:themeColor="text1"/>
        </w:rPr>
        <w:t xml:space="preserve">, </w:t>
      </w:r>
      <w:r w:rsidR="00A911A3" w:rsidRPr="00CD1F60">
        <w:rPr>
          <w:rFonts w:ascii="Book Antiqua" w:eastAsia="Book Antiqua" w:hAnsi="Book Antiqua" w:cs="Book Antiqua"/>
          <w:color w:val="000000" w:themeColor="text1"/>
        </w:rPr>
        <w:t>interleukin (</w:t>
      </w:r>
      <w:r w:rsidRPr="00CD1F60">
        <w:rPr>
          <w:rFonts w:ascii="Book Antiqua" w:eastAsia="Book Antiqua" w:hAnsi="Book Antiqua" w:cs="Book Antiqua"/>
          <w:color w:val="000000" w:themeColor="text1"/>
        </w:rPr>
        <w:t>IL</w:t>
      </w:r>
      <w:r w:rsidR="00A911A3"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-1β, and IL-6 to recruit more neutrophils to remove necrotic cell debris. On the other hand, the two types of </w:t>
      </w:r>
      <w:r w:rsidR="00E23D15" w:rsidRPr="00CD1F60">
        <w:rPr>
          <w:rFonts w:ascii="Book Antiqua" w:eastAsia="Book Antiqua" w:hAnsi="Book Antiqua" w:cs="Book Antiqua"/>
          <w:color w:val="000000" w:themeColor="text1"/>
        </w:rPr>
        <w:t>antigen presenting cells</w:t>
      </w:r>
      <w:r w:rsidRPr="00CD1F60">
        <w:rPr>
          <w:rFonts w:ascii="Book Antiqua" w:eastAsia="Book Antiqua" w:hAnsi="Book Antiqua" w:cs="Book Antiqua"/>
          <w:color w:val="000000" w:themeColor="text1"/>
        </w:rPr>
        <w:t xml:space="preserve"> can present antigens to T </w:t>
      </w:r>
      <w:r w:rsidRPr="00CD1F60">
        <w:rPr>
          <w:rFonts w:ascii="Book Antiqua" w:eastAsia="Book Antiqua" w:hAnsi="Book Antiqua" w:cs="Book Antiqua"/>
          <w:color w:val="000000" w:themeColor="text1"/>
        </w:rPr>
        <w:lastRenderedPageBreak/>
        <w:t xml:space="preserve">cells and B cells to activate acquired immunity. </w:t>
      </w:r>
      <w:r w:rsidR="00A911A3" w:rsidRPr="00CD1F60">
        <w:rPr>
          <w:rFonts w:ascii="Book Antiqua" w:eastAsia="Book Antiqua" w:hAnsi="Book Antiqua" w:cs="Book Antiqua"/>
          <w:color w:val="000000" w:themeColor="text1"/>
        </w:rPr>
        <w:t>LPS: Lipopolysaccharide</w:t>
      </w:r>
      <w:r w:rsidR="00BE20A8">
        <w:rPr>
          <w:rFonts w:ascii="Book Antiqua" w:eastAsia="Book Antiqua" w:hAnsi="Book Antiqua" w:cs="Book Antiqua"/>
          <w:color w:val="000000" w:themeColor="text1"/>
        </w:rPr>
        <w:t>;</w:t>
      </w:r>
      <w:r w:rsidR="00BE20A8" w:rsidRPr="00BE20A8">
        <w:rPr>
          <w:rFonts w:ascii="Book Antiqua" w:eastAsia="Book Antiqua" w:hAnsi="Book Antiqua" w:cs="Book Antiqua"/>
          <w:color w:val="000000" w:themeColor="text1"/>
        </w:rPr>
        <w:t xml:space="preserve"> </w:t>
      </w:r>
      <w:r w:rsidR="00BE20A8" w:rsidRPr="00CD1F60">
        <w:rPr>
          <w:rFonts w:ascii="Book Antiqua" w:eastAsia="Book Antiqua" w:hAnsi="Book Antiqua" w:cs="Book Antiqua"/>
          <w:color w:val="000000" w:themeColor="text1"/>
        </w:rPr>
        <w:t>LSECs: Liver sinusoidal endothelial cells</w:t>
      </w:r>
      <w:r w:rsidR="00BE20A8">
        <w:rPr>
          <w:rFonts w:ascii="Book Antiqua" w:eastAsia="Book Antiqua" w:hAnsi="Book Antiqua" w:cs="Book Antiqua"/>
          <w:color w:val="000000" w:themeColor="text1"/>
        </w:rPr>
        <w:t>.</w:t>
      </w:r>
    </w:p>
    <w:p w14:paraId="1C14D346" w14:textId="31362E81" w:rsidR="00255071" w:rsidRPr="00CD1F60" w:rsidRDefault="00A911A3" w:rsidP="00CD1F60">
      <w:pPr>
        <w:snapToGrid w:val="0"/>
        <w:spacing w:line="360" w:lineRule="auto"/>
        <w:jc w:val="both"/>
        <w:rPr>
          <w:rFonts w:ascii="Book Antiqua" w:hAnsi="Book Antiqua" w:cs="Book Antiqua"/>
          <w:noProof/>
          <w:color w:val="000000" w:themeColor="text1"/>
          <w:lang w:eastAsia="zh-CN"/>
        </w:rPr>
      </w:pPr>
      <w:r w:rsidRPr="00CD1F60">
        <w:rPr>
          <w:rFonts w:ascii="Book Antiqua" w:eastAsia="Book Antiqua" w:hAnsi="Book Antiqua" w:cs="Book Antiqua"/>
          <w:color w:val="000000" w:themeColor="text1"/>
        </w:rPr>
        <w:br w:type="page"/>
      </w:r>
    </w:p>
    <w:p w14:paraId="71EA8C46" w14:textId="36E6040D" w:rsidR="00255071" w:rsidRPr="00CD1F60" w:rsidRDefault="00255071" w:rsidP="00CD1F60">
      <w:pPr>
        <w:snapToGrid w:val="0"/>
        <w:spacing w:line="360" w:lineRule="auto"/>
        <w:jc w:val="both"/>
        <w:rPr>
          <w:color w:val="000000" w:themeColor="text1"/>
        </w:rPr>
      </w:pPr>
      <w:r w:rsidRPr="00CD1F60">
        <w:rPr>
          <w:rFonts w:ascii="Book Antiqua" w:hAnsi="Book Antiqua" w:cs="Book Antiqua"/>
          <w:noProof/>
          <w:color w:val="000000" w:themeColor="text1"/>
          <w:lang w:eastAsia="zh-CN"/>
        </w:rPr>
        <w:lastRenderedPageBreak/>
        <w:drawing>
          <wp:inline distT="0" distB="0" distL="0" distR="0" wp14:anchorId="706EB734" wp14:editId="1A1BC876">
            <wp:extent cx="5936615" cy="3841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3841750"/>
                    </a:xfrm>
                    <a:prstGeom prst="rect">
                      <a:avLst/>
                    </a:prstGeom>
                    <a:noFill/>
                    <a:ln>
                      <a:noFill/>
                    </a:ln>
                  </pic:spPr>
                </pic:pic>
              </a:graphicData>
            </a:graphic>
          </wp:inline>
        </w:drawing>
      </w:r>
    </w:p>
    <w:p w14:paraId="3981F852" w14:textId="06A4016D" w:rsidR="0022763A" w:rsidRPr="00CD1F60" w:rsidRDefault="00050B42" w:rsidP="00CD1F60">
      <w:pPr>
        <w:snapToGrid w:val="0"/>
        <w:spacing w:line="360" w:lineRule="auto"/>
        <w:jc w:val="both"/>
        <w:rPr>
          <w:rFonts w:ascii="Book Antiqua" w:hAnsi="Book Antiqua"/>
          <w:color w:val="000000" w:themeColor="text1"/>
        </w:rPr>
      </w:pPr>
      <w:r w:rsidRPr="00CD1F60">
        <w:rPr>
          <w:rFonts w:ascii="Book Antiqua" w:eastAsia="Book Antiqua" w:hAnsi="Book Antiqua" w:cs="Book Antiqua"/>
          <w:b/>
          <w:bCs/>
          <w:color w:val="000000" w:themeColor="text1"/>
        </w:rPr>
        <w:t>Figure 2</w:t>
      </w:r>
      <w:r w:rsidR="00A911A3" w:rsidRPr="00CD1F60">
        <w:rPr>
          <w:rFonts w:ascii="Book Antiqua" w:eastAsia="Book Antiqua" w:hAnsi="Book Antiqua" w:cs="Book Antiqua"/>
          <w:b/>
          <w:bCs/>
          <w:color w:val="000000" w:themeColor="text1"/>
        </w:rPr>
        <w:t xml:space="preserve"> Mesenchymal stromal cells</w:t>
      </w:r>
      <w:r w:rsidRPr="00CD1F60">
        <w:rPr>
          <w:rFonts w:ascii="Book Antiqua" w:eastAsia="Book Antiqua" w:hAnsi="Book Antiqua" w:cs="Book Antiqua"/>
          <w:b/>
          <w:bCs/>
          <w:color w:val="000000" w:themeColor="text1"/>
        </w:rPr>
        <w:t xml:space="preserve"> regulate innate and adaptive immune cells.</w:t>
      </w:r>
      <w:r w:rsidR="00A911A3" w:rsidRPr="00CD1F60">
        <w:rPr>
          <w:rFonts w:ascii="Book Antiqua" w:eastAsia="Book Antiqua" w:hAnsi="Book Antiqua" w:cs="Book Antiqua"/>
          <w:color w:val="000000" w:themeColor="text1"/>
        </w:rPr>
        <w:t xml:space="preserve"> Mesenchymal stromal cells</w:t>
      </w:r>
      <w:r w:rsidRPr="00CD1F60">
        <w:rPr>
          <w:rFonts w:ascii="Book Antiqua" w:eastAsia="Book Antiqua" w:hAnsi="Book Antiqua" w:cs="Book Antiqua"/>
          <w:color w:val="000000" w:themeColor="text1"/>
        </w:rPr>
        <w:t xml:space="preserve"> </w:t>
      </w:r>
      <w:r w:rsidR="0025658A">
        <w:rPr>
          <w:rFonts w:ascii="Book Antiqua" w:eastAsia="Book Antiqua" w:hAnsi="Book Antiqua" w:cs="Book Antiqua"/>
          <w:color w:val="000000" w:themeColor="text1"/>
        </w:rPr>
        <w:t xml:space="preserve">(MSCs) </w:t>
      </w:r>
      <w:r w:rsidRPr="00CD1F60">
        <w:rPr>
          <w:rFonts w:ascii="Book Antiqua" w:eastAsia="Book Antiqua" w:hAnsi="Book Antiqua" w:cs="Book Antiqua"/>
          <w:color w:val="000000" w:themeColor="text1"/>
        </w:rPr>
        <w:t xml:space="preserve">regulate innate and adaptive immune cells through soluble factors and direct cell-to-cell contact. </w:t>
      </w:r>
      <w:r w:rsidR="0025658A" w:rsidRPr="00CD1F60">
        <w:rPr>
          <w:rFonts w:ascii="Book Antiqua" w:hAnsi="Book Antiqua"/>
          <w:color w:val="000000" w:themeColor="text1"/>
        </w:rPr>
        <w:t>Breg: Regulatory B cell</w:t>
      </w:r>
      <w:r w:rsidR="0025658A">
        <w:rPr>
          <w:rFonts w:ascii="Book Antiqua" w:hAnsi="Book Antiqua"/>
          <w:color w:val="000000" w:themeColor="text1"/>
        </w:rPr>
        <w:t>;</w:t>
      </w:r>
      <w:r w:rsidR="0025658A" w:rsidRPr="00CD1F60">
        <w:rPr>
          <w:rFonts w:ascii="Book Antiqua" w:eastAsia="Book Antiqua" w:hAnsi="Book Antiqua" w:cs="Book Antiqua"/>
          <w:color w:val="000000" w:themeColor="text1"/>
        </w:rPr>
        <w:t xml:space="preserve"> CXCL2: C-X-C motif chemokine ligand 2; CXCR2: C-X-C motif chemokine receptor 2; IDO: Indoleamine 2,3-dioxygenase; IL: Interleukin; </w:t>
      </w:r>
      <w:r w:rsidRPr="00CD1F60">
        <w:rPr>
          <w:rFonts w:ascii="Book Antiqua" w:eastAsia="Book Antiqua" w:hAnsi="Book Antiqua" w:cs="Book Antiqua"/>
          <w:color w:val="000000" w:themeColor="text1"/>
        </w:rPr>
        <w:t>PEDF:</w:t>
      </w:r>
      <w:r w:rsidR="00A911A3" w:rsidRPr="00CD1F60">
        <w:rPr>
          <w:rFonts w:ascii="Book Antiqua" w:eastAsia="Book Antiqua" w:hAnsi="Book Antiqua" w:cs="Book Antiqua"/>
          <w:color w:val="000000" w:themeColor="text1"/>
        </w:rPr>
        <w:t xml:space="preserve"> P</w:t>
      </w:r>
      <w:r w:rsidRPr="00CD1F60">
        <w:rPr>
          <w:rFonts w:ascii="Book Antiqua" w:eastAsia="Book Antiqua" w:hAnsi="Book Antiqua" w:cs="Book Antiqua"/>
          <w:color w:val="000000" w:themeColor="text1"/>
        </w:rPr>
        <w:t xml:space="preserve">igment epithelium-derived factor; PGE2: </w:t>
      </w:r>
      <w:r w:rsidR="00A911A3" w:rsidRPr="00CD1F60">
        <w:rPr>
          <w:rFonts w:ascii="Book Antiqua" w:eastAsia="Book Antiqua" w:hAnsi="Book Antiqua" w:cs="Book Antiqua"/>
          <w:color w:val="000000" w:themeColor="text1"/>
        </w:rPr>
        <w:t>P</w:t>
      </w:r>
      <w:r w:rsidRPr="00CD1F60">
        <w:rPr>
          <w:rFonts w:ascii="Book Antiqua" w:eastAsia="Book Antiqua" w:hAnsi="Book Antiqua" w:cs="Book Antiqua"/>
          <w:color w:val="000000" w:themeColor="text1"/>
        </w:rPr>
        <w:t xml:space="preserve">rostaglandin E2; </w:t>
      </w:r>
      <w:r w:rsidR="0025658A" w:rsidRPr="00CD1F60">
        <w:rPr>
          <w:rFonts w:ascii="Book Antiqua" w:hAnsi="Book Antiqua"/>
          <w:color w:val="000000" w:themeColor="text1"/>
        </w:rPr>
        <w:t xml:space="preserve">Treg: Regulatory T cell; </w:t>
      </w:r>
      <w:r w:rsidRPr="00CD1F60">
        <w:rPr>
          <w:rFonts w:ascii="Book Antiqua" w:eastAsia="Book Antiqua" w:hAnsi="Book Antiqua" w:cs="Book Antiqua"/>
          <w:color w:val="000000" w:themeColor="text1"/>
        </w:rPr>
        <w:t xml:space="preserve">TSG-6: </w:t>
      </w:r>
      <w:r w:rsidR="00A911A3" w:rsidRPr="00CD1F60">
        <w:rPr>
          <w:rFonts w:ascii="Book Antiqua" w:eastAsia="Book Antiqua" w:hAnsi="Book Antiqua" w:cs="Book Antiqua"/>
          <w:color w:val="000000" w:themeColor="text1"/>
        </w:rPr>
        <w:t>T</w:t>
      </w:r>
      <w:r w:rsidRPr="00CD1F60">
        <w:rPr>
          <w:rFonts w:ascii="Book Antiqua" w:eastAsia="Book Antiqua" w:hAnsi="Book Antiqua" w:cs="Book Antiqua"/>
          <w:color w:val="000000" w:themeColor="text1"/>
        </w:rPr>
        <w:t>umor necrosis factor</w:t>
      </w:r>
      <w:r w:rsidR="0025658A">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alpha</w:t>
      </w:r>
      <w:r w:rsidR="0025658A">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stimulated gene-6</w:t>
      </w:r>
      <w:r w:rsidR="00661512" w:rsidRPr="00CD1F60">
        <w:rPr>
          <w:rFonts w:ascii="Book Antiqua" w:hAnsi="Book Antiqua"/>
          <w:color w:val="000000" w:themeColor="text1"/>
        </w:rPr>
        <w:t>.</w:t>
      </w:r>
    </w:p>
    <w:p w14:paraId="62B11400" w14:textId="77B6C3C9" w:rsidR="00661512" w:rsidRPr="00CD1F60" w:rsidRDefault="00661512" w:rsidP="00CD1F60">
      <w:pPr>
        <w:snapToGrid w:val="0"/>
        <w:spacing w:line="360" w:lineRule="auto"/>
        <w:jc w:val="both"/>
        <w:rPr>
          <w:rFonts w:ascii="Book Antiqua" w:eastAsia="Book Antiqua" w:hAnsi="Book Antiqua" w:cs="Book Antiqua"/>
          <w:color w:val="000000" w:themeColor="text1"/>
        </w:rPr>
        <w:sectPr w:rsidR="00661512" w:rsidRPr="00CD1F60">
          <w:pgSz w:w="12240" w:h="15840"/>
          <w:pgMar w:top="1440" w:right="1440" w:bottom="1440" w:left="1440" w:header="720" w:footer="720" w:gutter="0"/>
          <w:cols w:space="720"/>
          <w:docGrid w:linePitch="360"/>
        </w:sectPr>
      </w:pPr>
    </w:p>
    <w:p w14:paraId="02D1CEA5" w14:textId="5CD762ED" w:rsidR="00A77B3E" w:rsidRPr="00CD1F60" w:rsidRDefault="0022763A" w:rsidP="00CD1F60">
      <w:pPr>
        <w:snapToGrid w:val="0"/>
        <w:spacing w:line="360" w:lineRule="auto"/>
        <w:jc w:val="both"/>
        <w:rPr>
          <w:rFonts w:ascii="Book Antiqua" w:hAnsi="Book Antiqua"/>
          <w:b/>
          <w:bCs/>
          <w:color w:val="000000" w:themeColor="text1"/>
        </w:rPr>
      </w:pPr>
      <w:r w:rsidRPr="00CD1F60">
        <w:rPr>
          <w:rFonts w:ascii="Book Antiqua" w:hAnsi="Book Antiqua"/>
          <w:b/>
          <w:bCs/>
          <w:color w:val="000000" w:themeColor="text1"/>
        </w:rPr>
        <w:lastRenderedPageBreak/>
        <w:t xml:space="preserve">Table 1 Immunoregulatory mechanisms of </w:t>
      </w:r>
      <w:r w:rsidRPr="00CD1F60">
        <w:rPr>
          <w:rFonts w:ascii="Book Antiqua" w:eastAsia="Book Antiqua" w:hAnsi="Book Antiqua" w:cs="Book Antiqua"/>
          <w:b/>
          <w:bCs/>
          <w:color w:val="000000" w:themeColor="text1"/>
        </w:rPr>
        <w:t>mesenchymal stromal cells</w:t>
      </w:r>
      <w:r w:rsidRPr="00CD1F60">
        <w:rPr>
          <w:rFonts w:ascii="Book Antiqua" w:hAnsi="Book Antiqua"/>
          <w:b/>
          <w:bCs/>
          <w:color w:val="000000" w:themeColor="text1"/>
        </w:rPr>
        <w:t xml:space="preserve"> in alleviating chemically</w:t>
      </w:r>
      <w:r w:rsidR="00FE36C8">
        <w:rPr>
          <w:rFonts w:ascii="Book Antiqua" w:hAnsi="Book Antiqua"/>
          <w:b/>
          <w:bCs/>
          <w:color w:val="000000" w:themeColor="text1"/>
        </w:rPr>
        <w:t>-</w:t>
      </w:r>
      <w:r w:rsidRPr="00CD1F60">
        <w:rPr>
          <w:rFonts w:ascii="Book Antiqua" w:hAnsi="Book Antiqua"/>
          <w:b/>
          <w:bCs/>
          <w:color w:val="000000" w:themeColor="text1"/>
        </w:rPr>
        <w:t>induced acute liver failure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112"/>
        <w:gridCol w:w="1146"/>
        <w:gridCol w:w="936"/>
        <w:gridCol w:w="1352"/>
        <w:gridCol w:w="1841"/>
        <w:gridCol w:w="2497"/>
        <w:gridCol w:w="1409"/>
        <w:gridCol w:w="1624"/>
      </w:tblGrid>
      <w:tr w:rsidR="00CD1F60" w:rsidRPr="00CD1F60" w14:paraId="02DEC9A0" w14:textId="77777777" w:rsidTr="008A2FDC">
        <w:trPr>
          <w:trHeight w:val="810"/>
        </w:trPr>
        <w:tc>
          <w:tcPr>
            <w:tcW w:w="396" w:type="pct"/>
            <w:tcBorders>
              <w:top w:val="single" w:sz="4" w:space="0" w:color="auto"/>
              <w:bottom w:val="single" w:sz="4" w:space="0" w:color="auto"/>
            </w:tcBorders>
          </w:tcPr>
          <w:p w14:paraId="12DAD88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Species of MSCs</w:t>
            </w:r>
          </w:p>
        </w:tc>
        <w:tc>
          <w:tcPr>
            <w:tcW w:w="422" w:type="pct"/>
            <w:tcBorders>
              <w:top w:val="single" w:sz="4" w:space="0" w:color="auto"/>
              <w:bottom w:val="single" w:sz="4" w:space="0" w:color="auto"/>
            </w:tcBorders>
          </w:tcPr>
          <w:p w14:paraId="70B0F3C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Source</w:t>
            </w:r>
          </w:p>
        </w:tc>
        <w:tc>
          <w:tcPr>
            <w:tcW w:w="472" w:type="pct"/>
            <w:tcBorders>
              <w:top w:val="single" w:sz="4" w:space="0" w:color="auto"/>
              <w:bottom w:val="single" w:sz="4" w:space="0" w:color="auto"/>
            </w:tcBorders>
          </w:tcPr>
          <w:p w14:paraId="4F85F3FC" w14:textId="4DFAFE01"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Dose</w:t>
            </w:r>
          </w:p>
        </w:tc>
        <w:tc>
          <w:tcPr>
            <w:tcW w:w="355" w:type="pct"/>
            <w:tcBorders>
              <w:top w:val="single" w:sz="4" w:space="0" w:color="auto"/>
              <w:bottom w:val="single" w:sz="4" w:space="0" w:color="auto"/>
            </w:tcBorders>
          </w:tcPr>
          <w:p w14:paraId="60EDF5C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Model</w:t>
            </w:r>
          </w:p>
        </w:tc>
        <w:tc>
          <w:tcPr>
            <w:tcW w:w="513" w:type="pct"/>
            <w:tcBorders>
              <w:top w:val="single" w:sz="4" w:space="0" w:color="auto"/>
              <w:bottom w:val="single" w:sz="4" w:space="0" w:color="auto"/>
            </w:tcBorders>
          </w:tcPr>
          <w:p w14:paraId="23FA5DA3" w14:textId="7015EE92" w:rsidR="0022763A" w:rsidRPr="00CD1F60" w:rsidRDefault="0022763A" w:rsidP="00CD1F60">
            <w:pPr>
              <w:snapToGrid w:val="0"/>
              <w:spacing w:line="360" w:lineRule="auto"/>
              <w:jc w:val="both"/>
              <w:rPr>
                <w:rFonts w:ascii="Book Antiqua" w:hAnsi="Book Antiqua"/>
                <w:b/>
                <w:bCs/>
                <w:color w:val="000000" w:themeColor="text1"/>
              </w:rPr>
            </w:pPr>
            <w:r w:rsidRPr="00CD1F60">
              <w:rPr>
                <w:rFonts w:ascii="Book Antiqua" w:hAnsi="Book Antiqua"/>
                <w:b/>
                <w:bCs/>
                <w:color w:val="000000" w:themeColor="text1"/>
              </w:rPr>
              <w:t>Reagents for model</w:t>
            </w:r>
          </w:p>
        </w:tc>
        <w:tc>
          <w:tcPr>
            <w:tcW w:w="699" w:type="pct"/>
            <w:tcBorders>
              <w:top w:val="single" w:sz="4" w:space="0" w:color="auto"/>
              <w:bottom w:val="single" w:sz="4" w:space="0" w:color="auto"/>
            </w:tcBorders>
          </w:tcPr>
          <w:p w14:paraId="56E6EC3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Immune cell</w:t>
            </w:r>
          </w:p>
        </w:tc>
        <w:tc>
          <w:tcPr>
            <w:tcW w:w="993" w:type="pct"/>
            <w:tcBorders>
              <w:top w:val="single" w:sz="4" w:space="0" w:color="auto"/>
              <w:bottom w:val="single" w:sz="4" w:space="0" w:color="auto"/>
            </w:tcBorders>
          </w:tcPr>
          <w:p w14:paraId="7401B893"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Mechanism</w:t>
            </w:r>
          </w:p>
        </w:tc>
        <w:tc>
          <w:tcPr>
            <w:tcW w:w="535" w:type="pct"/>
            <w:tcBorders>
              <w:top w:val="single" w:sz="4" w:space="0" w:color="auto"/>
              <w:bottom w:val="single" w:sz="4" w:space="0" w:color="auto"/>
            </w:tcBorders>
          </w:tcPr>
          <w:p w14:paraId="0112C622"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Effect</w:t>
            </w:r>
          </w:p>
        </w:tc>
        <w:tc>
          <w:tcPr>
            <w:tcW w:w="616" w:type="pct"/>
            <w:tcBorders>
              <w:top w:val="single" w:sz="4" w:space="0" w:color="auto"/>
              <w:bottom w:val="single" w:sz="4" w:space="0" w:color="auto"/>
            </w:tcBorders>
          </w:tcPr>
          <w:p w14:paraId="4847BB07" w14:textId="146E5226"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Ref.</w:t>
            </w:r>
          </w:p>
        </w:tc>
      </w:tr>
      <w:tr w:rsidR="00CD1F60" w:rsidRPr="00CD1F60" w14:paraId="21897794" w14:textId="77777777" w:rsidTr="008A2FDC">
        <w:trPr>
          <w:trHeight w:val="1133"/>
        </w:trPr>
        <w:tc>
          <w:tcPr>
            <w:tcW w:w="396" w:type="pct"/>
            <w:tcBorders>
              <w:top w:val="single" w:sz="4" w:space="0" w:color="auto"/>
            </w:tcBorders>
          </w:tcPr>
          <w:p w14:paraId="37E9A20B"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Borders>
              <w:top w:val="single" w:sz="4" w:space="0" w:color="auto"/>
            </w:tcBorders>
          </w:tcPr>
          <w:p w14:paraId="18FA4C3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Borders>
              <w:top w:val="single" w:sz="4" w:space="0" w:color="auto"/>
            </w:tcBorders>
          </w:tcPr>
          <w:p w14:paraId="554A26F4" w14:textId="42A4928D"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5 </w:t>
            </w:r>
            <w:r w:rsidRPr="00CD1F60">
              <w:rPr>
                <w:rFonts w:ascii="Book Antiqua" w:eastAsia="SimSun" w:hAnsi="Book Antiqua"/>
                <w:color w:val="000000" w:themeColor="text1"/>
              </w:rPr>
              <w:t>×</w:t>
            </w:r>
            <w:r w:rsidRPr="00CD1F60">
              <w:rPr>
                <w:rFonts w:ascii="Book Antiqua" w:hAnsi="Book Antiqua"/>
                <w:color w:val="000000" w:themeColor="text1"/>
              </w:rPr>
              <w:t xml:space="preserve"> 10</w:t>
            </w:r>
            <w:r w:rsidRPr="00CD1F60">
              <w:rPr>
                <w:rFonts w:ascii="Book Antiqua" w:hAnsi="Book Antiqua"/>
                <w:color w:val="000000" w:themeColor="text1"/>
                <w:vertAlign w:val="superscript"/>
              </w:rPr>
              <w:t>5</w:t>
            </w:r>
          </w:p>
        </w:tc>
        <w:tc>
          <w:tcPr>
            <w:tcW w:w="355" w:type="pct"/>
            <w:tcBorders>
              <w:top w:val="single" w:sz="4" w:space="0" w:color="auto"/>
            </w:tcBorders>
          </w:tcPr>
          <w:p w14:paraId="62D2244F" w14:textId="129E9455"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Borders>
              <w:top w:val="single" w:sz="4" w:space="0" w:color="auto"/>
            </w:tcBorders>
          </w:tcPr>
          <w:p w14:paraId="32C7D18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α-GalCer</w:t>
            </w:r>
          </w:p>
        </w:tc>
        <w:tc>
          <w:tcPr>
            <w:tcW w:w="699" w:type="pct"/>
            <w:tcBorders>
              <w:top w:val="single" w:sz="4" w:space="0" w:color="auto"/>
            </w:tcBorders>
          </w:tcPr>
          <w:p w14:paraId="36BCFD6F"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Treg</w:t>
            </w:r>
          </w:p>
        </w:tc>
        <w:tc>
          <w:tcPr>
            <w:tcW w:w="993" w:type="pct"/>
            <w:tcBorders>
              <w:top w:val="single" w:sz="4" w:space="0" w:color="auto"/>
            </w:tcBorders>
          </w:tcPr>
          <w:p w14:paraId="0B534E50" w14:textId="30EF5963"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Increase the population of Tregs and their capacity to produce IL-10; attenuate hepatotoxicity of NKT cells in an IDO</w:t>
            </w:r>
            <w:r w:rsidR="00FE36C8">
              <w:rPr>
                <w:rFonts w:ascii="Book Antiqua" w:hAnsi="Book Antiqua"/>
                <w:color w:val="000000" w:themeColor="text1"/>
              </w:rPr>
              <w:t>-</w:t>
            </w:r>
            <w:r w:rsidRPr="00CD1F60">
              <w:rPr>
                <w:rFonts w:ascii="Book Antiqua" w:hAnsi="Book Antiqua"/>
                <w:color w:val="000000" w:themeColor="text1"/>
              </w:rPr>
              <w:t>dependent manner</w:t>
            </w:r>
          </w:p>
        </w:tc>
        <w:tc>
          <w:tcPr>
            <w:tcW w:w="535" w:type="pct"/>
            <w:tcBorders>
              <w:top w:val="single" w:sz="4" w:space="0" w:color="auto"/>
            </w:tcBorders>
          </w:tcPr>
          <w:p w14:paraId="15F01560" w14:textId="6944E974"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Borders>
              <w:top w:val="single" w:sz="4" w:space="0" w:color="auto"/>
            </w:tcBorders>
          </w:tcPr>
          <w:p w14:paraId="3670D433" w14:textId="26F2DE8F"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Gazdic </w:t>
            </w:r>
            <w:r w:rsidRPr="00CD1F60">
              <w:rPr>
                <w:rFonts w:ascii="Book Antiqua" w:hAnsi="Book Antiqua"/>
                <w:i/>
                <w:iCs/>
                <w:color w:val="000000" w:themeColor="text1"/>
              </w:rPr>
              <w:t>et al</w:t>
            </w:r>
            <w:r w:rsidRPr="00CD1F60">
              <w:rPr>
                <w:rFonts w:ascii="Book Antiqua" w:hAnsi="Book Antiqua"/>
                <w:color w:val="000000" w:themeColor="text1"/>
                <w:vertAlign w:val="superscript"/>
              </w:rPr>
              <w:t>[9]</w:t>
            </w:r>
          </w:p>
        </w:tc>
      </w:tr>
      <w:tr w:rsidR="00CD1F60" w:rsidRPr="00CD1F60" w14:paraId="7A1D2F69" w14:textId="77777777" w:rsidTr="008A2FDC">
        <w:trPr>
          <w:trHeight w:val="1263"/>
        </w:trPr>
        <w:tc>
          <w:tcPr>
            <w:tcW w:w="396" w:type="pct"/>
          </w:tcPr>
          <w:p w14:paraId="31BD3472"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Pr>
          <w:p w14:paraId="4291BE6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6C431A3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1 × 10</w:t>
            </w:r>
            <w:r w:rsidRPr="00CD1F60">
              <w:rPr>
                <w:rFonts w:ascii="Book Antiqua" w:hAnsi="Book Antiqua"/>
                <w:color w:val="000000" w:themeColor="text1"/>
                <w:vertAlign w:val="superscript"/>
              </w:rPr>
              <w:t>6</w:t>
            </w:r>
          </w:p>
        </w:tc>
        <w:tc>
          <w:tcPr>
            <w:tcW w:w="355" w:type="pct"/>
          </w:tcPr>
          <w:p w14:paraId="65526A4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Mouse </w:t>
            </w:r>
          </w:p>
        </w:tc>
        <w:tc>
          <w:tcPr>
            <w:tcW w:w="513" w:type="pct"/>
          </w:tcPr>
          <w:p w14:paraId="25C50B9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TAA</w:t>
            </w:r>
          </w:p>
        </w:tc>
        <w:tc>
          <w:tcPr>
            <w:tcW w:w="699" w:type="pct"/>
          </w:tcPr>
          <w:p w14:paraId="1359ED0F"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Macrophage/T cell</w:t>
            </w:r>
          </w:p>
        </w:tc>
        <w:tc>
          <w:tcPr>
            <w:tcW w:w="993" w:type="pct"/>
          </w:tcPr>
          <w:p w14:paraId="7BE80614" w14:textId="13BCF3B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Inhibit macrophage infiltration; reduce Th1 and Th17 </w:t>
            </w:r>
            <w:r w:rsidR="00FE36C8">
              <w:rPr>
                <w:rFonts w:ascii="Book Antiqua" w:hAnsi="Book Antiqua"/>
                <w:color w:val="000000" w:themeColor="text1"/>
              </w:rPr>
              <w:t xml:space="preserve">cells </w:t>
            </w:r>
            <w:r w:rsidRPr="00CD1F60">
              <w:rPr>
                <w:rFonts w:ascii="Book Antiqua" w:hAnsi="Book Antiqua"/>
                <w:color w:val="000000" w:themeColor="text1"/>
              </w:rPr>
              <w:t>and increase Tregs</w:t>
            </w:r>
          </w:p>
        </w:tc>
        <w:tc>
          <w:tcPr>
            <w:tcW w:w="535" w:type="pct"/>
          </w:tcPr>
          <w:p w14:paraId="0F3E1ED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Ameliorate FHF and reduces mortality</w:t>
            </w:r>
          </w:p>
        </w:tc>
        <w:tc>
          <w:tcPr>
            <w:tcW w:w="616" w:type="pct"/>
          </w:tcPr>
          <w:p w14:paraId="5D329F7C" w14:textId="0B82F204"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Huang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[78]</w:t>
            </w:r>
          </w:p>
        </w:tc>
      </w:tr>
      <w:tr w:rsidR="00CD1F60" w:rsidRPr="00CD1F60" w14:paraId="177DA68A" w14:textId="77777777" w:rsidTr="008A2FDC">
        <w:trPr>
          <w:trHeight w:val="999"/>
        </w:trPr>
        <w:tc>
          <w:tcPr>
            <w:tcW w:w="396" w:type="pct"/>
          </w:tcPr>
          <w:p w14:paraId="4CB0C767"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Rat</w:t>
            </w:r>
          </w:p>
        </w:tc>
        <w:tc>
          <w:tcPr>
            <w:tcW w:w="422" w:type="pct"/>
          </w:tcPr>
          <w:p w14:paraId="34DEA8CA"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5CFE1636"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1 × 10</w:t>
            </w:r>
            <w:r w:rsidRPr="00CD1F60">
              <w:rPr>
                <w:rFonts w:ascii="Book Antiqua" w:hAnsi="Book Antiqua"/>
                <w:color w:val="000000" w:themeColor="text1"/>
                <w:vertAlign w:val="superscript"/>
              </w:rPr>
              <w:t>7</w:t>
            </w:r>
          </w:p>
        </w:tc>
        <w:tc>
          <w:tcPr>
            <w:tcW w:w="355" w:type="pct"/>
          </w:tcPr>
          <w:p w14:paraId="1AA704B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Rat</w:t>
            </w:r>
          </w:p>
        </w:tc>
        <w:tc>
          <w:tcPr>
            <w:tcW w:w="513" w:type="pct"/>
          </w:tcPr>
          <w:p w14:paraId="146D8873" w14:textId="48F57663"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D-GalN</w:t>
            </w:r>
            <w:r w:rsidR="008A2FDC" w:rsidRPr="00CD1F60">
              <w:rPr>
                <w:rFonts w:ascii="Book Antiqua" w:hAnsi="Book Antiqua"/>
                <w:color w:val="000000" w:themeColor="text1"/>
              </w:rPr>
              <w:t>/</w:t>
            </w:r>
            <w:r w:rsidRPr="00CD1F60">
              <w:rPr>
                <w:rFonts w:ascii="Book Antiqua" w:hAnsi="Book Antiqua"/>
                <w:color w:val="000000" w:themeColor="text1"/>
              </w:rPr>
              <w:t>LPS</w:t>
            </w:r>
          </w:p>
        </w:tc>
        <w:tc>
          <w:tcPr>
            <w:tcW w:w="699" w:type="pct"/>
          </w:tcPr>
          <w:p w14:paraId="491869AF"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Neutrophil</w:t>
            </w:r>
          </w:p>
        </w:tc>
        <w:tc>
          <w:tcPr>
            <w:tcW w:w="993" w:type="pct"/>
          </w:tcPr>
          <w:p w14:paraId="489B4A79"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Reduce the number and activity of neutrophils </w:t>
            </w:r>
            <w:r w:rsidRPr="00CD1F60">
              <w:rPr>
                <w:rFonts w:ascii="Tahoma" w:hAnsi="Tahoma" w:cs="Tahoma"/>
                <w:color w:val="000000" w:themeColor="text1"/>
              </w:rPr>
              <w:t>﻿</w:t>
            </w:r>
            <w:r w:rsidRPr="00CD1F60">
              <w:rPr>
                <w:rFonts w:ascii="Book Antiqua" w:hAnsi="Book Antiqua"/>
                <w:color w:val="000000" w:themeColor="text1"/>
              </w:rPr>
              <w:t xml:space="preserve">in both </w:t>
            </w:r>
            <w:r w:rsidRPr="00CD1F60">
              <w:rPr>
                <w:rFonts w:ascii="Book Antiqua" w:hAnsi="Book Antiqua"/>
                <w:color w:val="000000" w:themeColor="text1"/>
              </w:rPr>
              <w:lastRenderedPageBreak/>
              <w:t>peripheral blood and liver</w:t>
            </w:r>
          </w:p>
        </w:tc>
        <w:tc>
          <w:tcPr>
            <w:tcW w:w="535" w:type="pct"/>
          </w:tcPr>
          <w:p w14:paraId="0884CD0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lastRenderedPageBreak/>
              <w:t>Improve the liver function</w:t>
            </w:r>
          </w:p>
        </w:tc>
        <w:tc>
          <w:tcPr>
            <w:tcW w:w="616" w:type="pct"/>
          </w:tcPr>
          <w:p w14:paraId="69B9C9BF" w14:textId="570FB9C6"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Zhao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[77]</w:t>
            </w:r>
          </w:p>
        </w:tc>
      </w:tr>
      <w:tr w:rsidR="00CD1F60" w:rsidRPr="00CD1F60" w14:paraId="61BBFC71" w14:textId="77777777" w:rsidTr="008A2FDC">
        <w:trPr>
          <w:trHeight w:val="985"/>
        </w:trPr>
        <w:tc>
          <w:tcPr>
            <w:tcW w:w="396" w:type="pct"/>
          </w:tcPr>
          <w:p w14:paraId="4A6AC32A"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Pr>
          <w:p w14:paraId="7CCE0396"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066C8FD3"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Tahoma" w:hAnsi="Tahoma" w:cs="Tahoma"/>
                <w:color w:val="000000" w:themeColor="text1"/>
              </w:rPr>
              <w:t>﻿</w:t>
            </w:r>
            <w:r w:rsidRPr="00CD1F60">
              <w:rPr>
                <w:rFonts w:ascii="Book Antiqua" w:hAnsi="Book Antiqua"/>
                <w:color w:val="000000" w:themeColor="text1"/>
              </w:rPr>
              <w:t>5 × 10</w:t>
            </w:r>
            <w:r w:rsidRPr="00CD1F60">
              <w:rPr>
                <w:rFonts w:ascii="Book Antiqua" w:hAnsi="Book Antiqua"/>
                <w:color w:val="000000" w:themeColor="text1"/>
                <w:vertAlign w:val="superscript"/>
              </w:rPr>
              <w:t>5</w:t>
            </w:r>
          </w:p>
        </w:tc>
        <w:tc>
          <w:tcPr>
            <w:tcW w:w="355" w:type="pct"/>
          </w:tcPr>
          <w:p w14:paraId="0DD64EB9"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Pr>
          <w:p w14:paraId="7196C41B" w14:textId="73D06ADE"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Con A/α</w:t>
            </w:r>
            <w:r w:rsidR="008A2FDC" w:rsidRPr="00CD1F60">
              <w:rPr>
                <w:rFonts w:ascii="Book Antiqua" w:eastAsia="SimSun" w:hAnsi="Book Antiqua" w:cs="SimSun"/>
                <w:color w:val="000000" w:themeColor="text1"/>
              </w:rPr>
              <w:t>-</w:t>
            </w:r>
            <w:r w:rsidRPr="00CD1F60">
              <w:rPr>
                <w:rFonts w:ascii="Book Antiqua" w:hAnsi="Book Antiqua"/>
                <w:color w:val="000000" w:themeColor="text1"/>
              </w:rPr>
              <w:t>GalCer</w:t>
            </w:r>
          </w:p>
        </w:tc>
        <w:tc>
          <w:tcPr>
            <w:tcW w:w="699" w:type="pct"/>
          </w:tcPr>
          <w:p w14:paraId="3FEE22CA" w14:textId="52DE6E86" w:rsidR="0022763A" w:rsidRPr="00CD1F60" w:rsidRDefault="00FE36C8" w:rsidP="00CD1F60">
            <w:pPr>
              <w:snapToGrid w:val="0"/>
              <w:spacing w:line="360" w:lineRule="auto"/>
              <w:jc w:val="both"/>
              <w:rPr>
                <w:rFonts w:ascii="Book Antiqua" w:hAnsi="Book Antiqua"/>
                <w:color w:val="000000" w:themeColor="text1"/>
              </w:rPr>
            </w:pPr>
            <w:r>
              <w:rPr>
                <w:rFonts w:ascii="Book Antiqua" w:hAnsi="Book Antiqua"/>
                <w:color w:val="000000" w:themeColor="text1"/>
              </w:rPr>
              <w:t>NKT</w:t>
            </w:r>
            <w:r w:rsidR="0022763A" w:rsidRPr="00CD1F60">
              <w:rPr>
                <w:rFonts w:ascii="Book Antiqua" w:hAnsi="Book Antiqua"/>
                <w:color w:val="000000" w:themeColor="text1"/>
              </w:rPr>
              <w:t xml:space="preserve"> cell</w:t>
            </w:r>
          </w:p>
        </w:tc>
        <w:tc>
          <w:tcPr>
            <w:tcW w:w="993" w:type="pct"/>
          </w:tcPr>
          <w:p w14:paraId="2DB97746" w14:textId="5CF50ECE"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Attenuate the cytotoxicity and capacity of liver NKT in an iNOS</w:t>
            </w:r>
            <w:r w:rsidR="008A2FDC" w:rsidRPr="00CD1F60">
              <w:rPr>
                <w:rFonts w:ascii="Book Antiqua" w:eastAsia="SimSun" w:hAnsi="Book Antiqua" w:cs="SimSun"/>
                <w:color w:val="000000" w:themeColor="text1"/>
              </w:rPr>
              <w:t xml:space="preserve">- </w:t>
            </w:r>
            <w:r w:rsidRPr="00CD1F60">
              <w:rPr>
                <w:rFonts w:ascii="Book Antiqua" w:hAnsi="Book Antiqua"/>
                <w:color w:val="000000" w:themeColor="text1"/>
              </w:rPr>
              <w:t>and IDO</w:t>
            </w:r>
            <w:r w:rsidR="008A2FDC" w:rsidRPr="00CD1F60">
              <w:rPr>
                <w:rFonts w:ascii="Book Antiqua" w:eastAsia="SimSun" w:hAnsi="Book Antiqua" w:cs="SimSun"/>
                <w:color w:val="000000" w:themeColor="text1"/>
              </w:rPr>
              <w:t>-</w:t>
            </w:r>
            <w:r w:rsidRPr="00CD1F60">
              <w:rPr>
                <w:rFonts w:ascii="Book Antiqua" w:hAnsi="Book Antiqua"/>
                <w:color w:val="000000" w:themeColor="text1"/>
              </w:rPr>
              <w:t>dependent manner</w:t>
            </w:r>
          </w:p>
        </w:tc>
        <w:tc>
          <w:tcPr>
            <w:tcW w:w="535" w:type="pct"/>
          </w:tcPr>
          <w:p w14:paraId="3F2194BE" w14:textId="3A42E99D"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Pr>
          <w:p w14:paraId="06540E79" w14:textId="0396655E"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Gazdic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[72]</w:t>
            </w:r>
          </w:p>
        </w:tc>
      </w:tr>
      <w:tr w:rsidR="00CD1F60" w:rsidRPr="00CD1F60" w14:paraId="3F41FC21" w14:textId="77777777" w:rsidTr="008A2FDC">
        <w:trPr>
          <w:trHeight w:val="1430"/>
        </w:trPr>
        <w:tc>
          <w:tcPr>
            <w:tcW w:w="396" w:type="pct"/>
          </w:tcPr>
          <w:p w14:paraId="03D055A5"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Pr>
          <w:p w14:paraId="6A723F3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3BEFAAC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5 × 10</w:t>
            </w:r>
            <w:r w:rsidRPr="00CD1F60">
              <w:rPr>
                <w:rFonts w:ascii="Book Antiqua" w:hAnsi="Book Antiqua"/>
                <w:color w:val="000000" w:themeColor="text1"/>
                <w:vertAlign w:val="superscript"/>
              </w:rPr>
              <w:t>5</w:t>
            </w:r>
          </w:p>
        </w:tc>
        <w:tc>
          <w:tcPr>
            <w:tcW w:w="355" w:type="pct"/>
          </w:tcPr>
          <w:p w14:paraId="7478261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Pr>
          <w:p w14:paraId="4059C287"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CCl</w:t>
            </w:r>
            <w:r w:rsidRPr="00CD1F60">
              <w:rPr>
                <w:rFonts w:ascii="Book Antiqua" w:hAnsi="Book Antiqua"/>
                <w:color w:val="000000" w:themeColor="text1"/>
                <w:vertAlign w:val="subscript"/>
              </w:rPr>
              <w:t>4</w:t>
            </w:r>
            <w:r w:rsidRPr="00CD1F60">
              <w:rPr>
                <w:rFonts w:ascii="Book Antiqua" w:hAnsi="Book Antiqua"/>
                <w:color w:val="000000" w:themeColor="text1"/>
              </w:rPr>
              <w:t>/a-GalCer</w:t>
            </w:r>
          </w:p>
        </w:tc>
        <w:tc>
          <w:tcPr>
            <w:tcW w:w="699" w:type="pct"/>
          </w:tcPr>
          <w:p w14:paraId="4E889939" w14:textId="59FF4ADD" w:rsidR="0022763A" w:rsidRPr="00CD1F60" w:rsidRDefault="00FE36C8" w:rsidP="00CD1F60">
            <w:pPr>
              <w:snapToGrid w:val="0"/>
              <w:spacing w:line="360" w:lineRule="auto"/>
              <w:jc w:val="both"/>
              <w:rPr>
                <w:rFonts w:ascii="Book Antiqua" w:hAnsi="Book Antiqua"/>
                <w:color w:val="000000" w:themeColor="text1"/>
              </w:rPr>
            </w:pPr>
            <w:r>
              <w:rPr>
                <w:rFonts w:ascii="Book Antiqua" w:hAnsi="Book Antiqua"/>
                <w:color w:val="000000" w:themeColor="text1"/>
              </w:rPr>
              <w:t>NK</w:t>
            </w:r>
            <w:r w:rsidR="0022763A" w:rsidRPr="00CD1F60">
              <w:rPr>
                <w:rFonts w:ascii="Book Antiqua" w:hAnsi="Book Antiqua"/>
                <w:color w:val="000000" w:themeColor="text1"/>
              </w:rPr>
              <w:t>T cell</w:t>
            </w:r>
          </w:p>
        </w:tc>
        <w:tc>
          <w:tcPr>
            <w:tcW w:w="993" w:type="pct"/>
          </w:tcPr>
          <w:p w14:paraId="696AF3ED" w14:textId="31E7E7FD"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Reduce IL-17-producing NKT cells and increase </w:t>
            </w:r>
            <w:r w:rsidR="00377F4F" w:rsidRPr="00CD1F60">
              <w:rPr>
                <w:rFonts w:ascii="Book Antiqua" w:hAnsi="Book Antiqua"/>
                <w:color w:val="000000" w:themeColor="text1"/>
              </w:rPr>
              <w:t xml:space="preserve">the </w:t>
            </w:r>
            <w:r w:rsidRPr="00CD1F60">
              <w:rPr>
                <w:rFonts w:ascii="Book Antiqua" w:hAnsi="Book Antiqua"/>
                <w:color w:val="000000" w:themeColor="text1"/>
              </w:rPr>
              <w:t>presence of IL-10</w:t>
            </w:r>
            <w:r w:rsidR="00FE36C8">
              <w:rPr>
                <w:rFonts w:ascii="Book Antiqua" w:eastAsia="Book Antiqua" w:hAnsi="Book Antiqua" w:cs="Book Antiqua"/>
                <w:bCs/>
                <w:color w:val="000000" w:themeColor="text1"/>
              </w:rPr>
              <w:t>-</w:t>
            </w:r>
            <w:r w:rsidRPr="00CD1F60">
              <w:rPr>
                <w:rFonts w:ascii="Book Antiqua" w:hAnsi="Book Antiqua"/>
                <w:color w:val="000000" w:themeColor="text1"/>
              </w:rPr>
              <w:t>producing NKT regulatory cells in an IDO-dependent manner</w:t>
            </w:r>
          </w:p>
        </w:tc>
        <w:tc>
          <w:tcPr>
            <w:tcW w:w="535" w:type="pct"/>
          </w:tcPr>
          <w:p w14:paraId="471CAB3B" w14:textId="28BB9760"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Pr>
          <w:p w14:paraId="31E1D1FF" w14:textId="4691738A"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Milosavljevic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[74]</w:t>
            </w:r>
          </w:p>
        </w:tc>
      </w:tr>
      <w:tr w:rsidR="00CD1F60" w:rsidRPr="00CD1F60" w14:paraId="41A27029" w14:textId="77777777" w:rsidTr="008A2FDC">
        <w:trPr>
          <w:trHeight w:val="977"/>
        </w:trPr>
        <w:tc>
          <w:tcPr>
            <w:tcW w:w="396" w:type="pct"/>
            <w:tcBorders>
              <w:bottom w:val="single" w:sz="4" w:space="0" w:color="auto"/>
            </w:tcBorders>
          </w:tcPr>
          <w:p w14:paraId="6172455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Borders>
              <w:bottom w:val="single" w:sz="4" w:space="0" w:color="auto"/>
            </w:tcBorders>
          </w:tcPr>
          <w:p w14:paraId="77DA31A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s="Calibri"/>
                <w:color w:val="000000" w:themeColor="text1"/>
              </w:rPr>
              <w:t>A</w:t>
            </w:r>
            <w:r w:rsidRPr="00CD1F60">
              <w:rPr>
                <w:rFonts w:ascii="Book Antiqua" w:hAnsi="Book Antiqua"/>
                <w:color w:val="000000" w:themeColor="text1"/>
              </w:rPr>
              <w:t>dipose tissue</w:t>
            </w:r>
          </w:p>
        </w:tc>
        <w:tc>
          <w:tcPr>
            <w:tcW w:w="472" w:type="pct"/>
            <w:tcBorders>
              <w:bottom w:val="single" w:sz="4" w:space="0" w:color="auto"/>
            </w:tcBorders>
          </w:tcPr>
          <w:p w14:paraId="372130CF" w14:textId="647B6E4F"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AMSC-Exo</w:t>
            </w:r>
            <w:r w:rsidR="008A2FDC" w:rsidRPr="00CD1F60">
              <w:rPr>
                <w:rFonts w:ascii="Book Antiqua" w:hAnsi="Book Antiqua"/>
                <w:color w:val="000000" w:themeColor="text1"/>
              </w:rPr>
              <w:t xml:space="preserve">, </w:t>
            </w:r>
            <w:r w:rsidRPr="00CD1F60">
              <w:rPr>
                <w:rFonts w:ascii="Book Antiqua" w:hAnsi="Book Antiqua"/>
                <w:color w:val="000000" w:themeColor="text1"/>
              </w:rPr>
              <w:t>400 μg</w:t>
            </w:r>
          </w:p>
        </w:tc>
        <w:tc>
          <w:tcPr>
            <w:tcW w:w="355" w:type="pct"/>
            <w:tcBorders>
              <w:bottom w:val="single" w:sz="4" w:space="0" w:color="auto"/>
            </w:tcBorders>
          </w:tcPr>
          <w:p w14:paraId="0F5A426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Borders>
              <w:bottom w:val="single" w:sz="4" w:space="0" w:color="auto"/>
            </w:tcBorders>
          </w:tcPr>
          <w:p w14:paraId="14B13A2A"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LPS/D-GalN</w:t>
            </w:r>
          </w:p>
        </w:tc>
        <w:tc>
          <w:tcPr>
            <w:tcW w:w="699" w:type="pct"/>
            <w:tcBorders>
              <w:bottom w:val="single" w:sz="4" w:space="0" w:color="auto"/>
            </w:tcBorders>
          </w:tcPr>
          <w:p w14:paraId="6E111633"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Macrophage</w:t>
            </w:r>
          </w:p>
        </w:tc>
        <w:tc>
          <w:tcPr>
            <w:tcW w:w="993" w:type="pct"/>
            <w:tcBorders>
              <w:bottom w:val="single" w:sz="4" w:space="0" w:color="auto"/>
            </w:tcBorders>
          </w:tcPr>
          <w:p w14:paraId="208DA488"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Reduce NLRP3 inflammasome activation in macrophages by targeting TXNIP</w:t>
            </w:r>
          </w:p>
        </w:tc>
        <w:tc>
          <w:tcPr>
            <w:tcW w:w="535" w:type="pct"/>
            <w:tcBorders>
              <w:bottom w:val="single" w:sz="4" w:space="0" w:color="auto"/>
            </w:tcBorders>
          </w:tcPr>
          <w:p w14:paraId="74EDAE93" w14:textId="3FAAF5C6"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Borders>
              <w:bottom w:val="single" w:sz="4" w:space="0" w:color="auto"/>
            </w:tcBorders>
          </w:tcPr>
          <w:p w14:paraId="5D4F2DF1" w14:textId="7846B603"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Liu </w:t>
            </w:r>
            <w:r w:rsidRPr="00CD1F60">
              <w:rPr>
                <w:rFonts w:ascii="Book Antiqua" w:hAnsi="Book Antiqua"/>
                <w:i/>
                <w:iCs/>
                <w:color w:val="000000" w:themeColor="text1"/>
              </w:rPr>
              <w:t>et al</w:t>
            </w:r>
            <w:r w:rsidRPr="00CD1F60">
              <w:rPr>
                <w:rFonts w:ascii="Book Antiqua" w:hAnsi="Book Antiqua"/>
                <w:color w:val="000000" w:themeColor="text1"/>
                <w:vertAlign w:val="superscript"/>
              </w:rPr>
              <w:t>[36]</w:t>
            </w:r>
          </w:p>
        </w:tc>
      </w:tr>
    </w:tbl>
    <w:p w14:paraId="6602B144" w14:textId="41218EC5" w:rsidR="0022763A" w:rsidRPr="00CD1F60" w:rsidRDefault="008A2FDC" w:rsidP="00CD1F60">
      <w:pPr>
        <w:snapToGrid w:val="0"/>
        <w:spacing w:beforeLines="50" w:before="120" w:line="360" w:lineRule="auto"/>
        <w:jc w:val="both"/>
        <w:rPr>
          <w:rFonts w:ascii="Book Antiqua" w:hAnsi="Book Antiqua"/>
          <w:color w:val="000000" w:themeColor="text1"/>
          <w:lang w:eastAsia="zh-CN"/>
        </w:rPr>
      </w:pPr>
      <w:r w:rsidRPr="00CD1F60">
        <w:rPr>
          <w:rFonts w:ascii="Book Antiqua" w:hAnsi="Book Antiqua"/>
          <w:color w:val="000000" w:themeColor="text1"/>
        </w:rPr>
        <w:lastRenderedPageBreak/>
        <w:t xml:space="preserve">α-GalCer: α-Galactosylceramide; </w:t>
      </w:r>
      <w:r w:rsidR="00FE36C8">
        <w:rPr>
          <w:rFonts w:ascii="Book Antiqua" w:hAnsi="Book Antiqua"/>
          <w:color w:val="000000" w:themeColor="text1"/>
        </w:rPr>
        <w:t>ALF: A</w:t>
      </w:r>
      <w:r w:rsidR="00FE36C8" w:rsidRPr="00CD1F60">
        <w:rPr>
          <w:rFonts w:ascii="Book Antiqua" w:hAnsi="Book Antiqua"/>
          <w:color w:val="000000" w:themeColor="text1"/>
        </w:rPr>
        <w:t>cute liver failure</w:t>
      </w:r>
      <w:r w:rsidR="00FE36C8">
        <w:rPr>
          <w:rFonts w:ascii="Book Antiqua" w:hAnsi="Book Antiqua"/>
          <w:color w:val="000000" w:themeColor="text1"/>
        </w:rPr>
        <w:t>;</w:t>
      </w:r>
      <w:r w:rsidR="00FE36C8" w:rsidRPr="00CD1F60">
        <w:rPr>
          <w:rFonts w:ascii="Book Antiqua" w:hAnsi="Book Antiqua"/>
          <w:color w:val="000000" w:themeColor="text1"/>
        </w:rPr>
        <w:t xml:space="preserve"> </w:t>
      </w:r>
      <w:r w:rsidR="00FC6379" w:rsidRPr="00CD1F60">
        <w:rPr>
          <w:rFonts w:ascii="Book Antiqua" w:hAnsi="Book Antiqua"/>
          <w:color w:val="000000" w:themeColor="text1"/>
        </w:rPr>
        <w:t>AMSC-Exo</w:t>
      </w:r>
      <w:r w:rsidR="00FC6379" w:rsidRPr="00CD1F60">
        <w:rPr>
          <w:rFonts w:ascii="Book Antiqua" w:hAnsi="Book Antiqua" w:hint="eastAsia"/>
          <w:color w:val="000000" w:themeColor="text1"/>
        </w:rPr>
        <w:t>:</w:t>
      </w:r>
      <w:r w:rsidR="00FC6379" w:rsidRPr="00CD1F60">
        <w:rPr>
          <w:rFonts w:ascii="Book Antiqua" w:hAnsi="Book Antiqua"/>
          <w:color w:val="000000" w:themeColor="text1"/>
        </w:rPr>
        <w:t xml:space="preserve"> Adipose-derived mesenchymal stem cell-derived exosomes</w:t>
      </w:r>
      <w:r w:rsidR="00FC6379" w:rsidRPr="00CD1F60">
        <w:rPr>
          <w:rFonts w:ascii="Book Antiqua" w:hAnsi="Book Antiqua" w:hint="eastAsia"/>
          <w:color w:val="000000" w:themeColor="text1"/>
          <w:lang w:eastAsia="zh-CN"/>
        </w:rPr>
        <w:t xml:space="preserve">; </w:t>
      </w:r>
      <w:r w:rsidR="00023BA6" w:rsidRPr="00CD1F60">
        <w:rPr>
          <w:rFonts w:ascii="Book Antiqua" w:hAnsi="Book Antiqua"/>
          <w:color w:val="000000" w:themeColor="text1"/>
        </w:rPr>
        <w:t>CCl</w:t>
      </w:r>
      <w:r w:rsidR="00023BA6" w:rsidRPr="00CD1F60">
        <w:rPr>
          <w:rFonts w:ascii="Book Antiqua" w:hAnsi="Book Antiqua"/>
          <w:color w:val="000000" w:themeColor="text1"/>
          <w:vertAlign w:val="subscript"/>
        </w:rPr>
        <w:t>4</w:t>
      </w:r>
      <w:r w:rsidR="00023BA6" w:rsidRPr="00CD1F60">
        <w:rPr>
          <w:rFonts w:ascii="Book Antiqua" w:hAnsi="Book Antiqua"/>
          <w:color w:val="000000" w:themeColor="text1"/>
        </w:rPr>
        <w:t>: Carbon tetrachloride; Con A: Concanavalin A; D-GalN: D-galactosamin</w:t>
      </w:r>
      <w:r w:rsidR="00023BA6">
        <w:rPr>
          <w:rFonts w:ascii="Book Antiqua" w:hAnsi="Book Antiqua"/>
          <w:color w:val="000000" w:themeColor="text1"/>
        </w:rPr>
        <w:t>e;</w:t>
      </w:r>
      <w:r w:rsidR="00023BA6" w:rsidRPr="00023BA6">
        <w:rPr>
          <w:rFonts w:ascii="Book Antiqua" w:hAnsi="Book Antiqua"/>
          <w:color w:val="000000" w:themeColor="text1"/>
        </w:rPr>
        <w:t xml:space="preserve"> </w:t>
      </w:r>
      <w:r w:rsidR="00FC6379" w:rsidRPr="00CD1F60">
        <w:rPr>
          <w:rFonts w:ascii="Book Antiqua" w:hAnsi="Book Antiqua" w:hint="eastAsia"/>
          <w:color w:val="000000" w:themeColor="text1"/>
        </w:rPr>
        <w:t>FHF:</w:t>
      </w:r>
      <w:r w:rsidR="00FC6379" w:rsidRPr="00CD1F60">
        <w:rPr>
          <w:rFonts w:ascii="Book Antiqua" w:hAnsi="Book Antiqua"/>
          <w:color w:val="000000" w:themeColor="text1"/>
        </w:rPr>
        <w:t xml:space="preserve"> F</w:t>
      </w:r>
      <w:r w:rsidR="00FC6379" w:rsidRPr="00CD1F60">
        <w:rPr>
          <w:rFonts w:ascii="Book Antiqua" w:hAnsi="Book Antiqua" w:hint="eastAsia"/>
          <w:color w:val="000000" w:themeColor="text1"/>
        </w:rPr>
        <w:t xml:space="preserve">ulminant hepatic failure; </w:t>
      </w:r>
      <w:r w:rsidR="00FC6379" w:rsidRPr="00CD1F60">
        <w:rPr>
          <w:rFonts w:ascii="Book Antiqua" w:hAnsi="Book Antiqua"/>
          <w:color w:val="000000" w:themeColor="text1"/>
        </w:rPr>
        <w:t xml:space="preserve">IDO: Indoleamine 2,3-dioxygenase; IL: Interleukin; iNOS: Inducible nitric oxide synthase; </w:t>
      </w:r>
      <w:r w:rsidR="00023BA6" w:rsidRPr="00CD1F60">
        <w:rPr>
          <w:rFonts w:ascii="Book Antiqua" w:hAnsi="Book Antiqua"/>
          <w:color w:val="000000" w:themeColor="text1"/>
        </w:rPr>
        <w:t xml:space="preserve">LPS: Lipopolysaccharide; NKT: Natural killer T; </w:t>
      </w:r>
      <w:r w:rsidR="00FC6379" w:rsidRPr="00CD1F60">
        <w:rPr>
          <w:rFonts w:ascii="Book Antiqua" w:hAnsi="Book Antiqua"/>
          <w:color w:val="000000" w:themeColor="text1"/>
        </w:rPr>
        <w:t>NLRP3: NOD2 activates (NOD)-like receptor pyrin domain-containing 3</w:t>
      </w:r>
      <w:r w:rsidR="00FC6379" w:rsidRPr="00CD1F60">
        <w:rPr>
          <w:rFonts w:ascii="Book Antiqua" w:hAnsi="Book Antiqua" w:hint="eastAsia"/>
          <w:color w:val="000000" w:themeColor="text1"/>
        </w:rPr>
        <w:t>;</w:t>
      </w:r>
      <w:r w:rsidR="00A81BD9">
        <w:rPr>
          <w:rFonts w:ascii="Book Antiqua" w:hAnsi="Book Antiqua"/>
          <w:color w:val="000000" w:themeColor="text1"/>
        </w:rPr>
        <w:t xml:space="preserve"> </w:t>
      </w:r>
      <w:r w:rsidRPr="00CD1F60">
        <w:rPr>
          <w:rFonts w:ascii="Book Antiqua" w:hAnsi="Book Antiqua"/>
          <w:color w:val="000000" w:themeColor="text1"/>
        </w:rPr>
        <w:t xml:space="preserve">TAA: Thioacetamide; </w:t>
      </w:r>
      <w:r w:rsidR="00023BA6" w:rsidRPr="00CD1F60">
        <w:rPr>
          <w:rFonts w:ascii="Book Antiqua" w:hAnsi="Book Antiqua"/>
          <w:color w:val="000000" w:themeColor="text1"/>
        </w:rPr>
        <w:t xml:space="preserve">Th1: T helper 1; Th17: T helper 17; </w:t>
      </w:r>
      <w:r w:rsidRPr="00CD1F60">
        <w:rPr>
          <w:rFonts w:ascii="Book Antiqua" w:hAnsi="Book Antiqua"/>
          <w:color w:val="000000" w:themeColor="text1"/>
        </w:rPr>
        <w:t xml:space="preserve">Treg: Regulatory T cell; </w:t>
      </w:r>
      <w:r w:rsidR="00E23D4E" w:rsidRPr="00CD1F60">
        <w:rPr>
          <w:rFonts w:ascii="Book Antiqua" w:hAnsi="Book Antiqua"/>
          <w:color w:val="000000" w:themeColor="text1"/>
        </w:rPr>
        <w:t>TXNIP</w:t>
      </w:r>
      <w:r w:rsidR="00E23D4E" w:rsidRPr="00CD1F60">
        <w:rPr>
          <w:rFonts w:ascii="Book Antiqua" w:hAnsi="Book Antiqua" w:hint="eastAsia"/>
          <w:color w:val="000000" w:themeColor="text1"/>
        </w:rPr>
        <w:t>:</w:t>
      </w:r>
      <w:r w:rsidR="00E23D4E" w:rsidRPr="00CD1F60">
        <w:rPr>
          <w:rFonts w:ascii="Book Antiqua" w:hAnsi="Book Antiqua"/>
          <w:color w:val="000000" w:themeColor="text1"/>
        </w:rPr>
        <w:t xml:space="preserve"> </w:t>
      </w:r>
      <w:r w:rsidR="00CA355C" w:rsidRPr="00CD1F60">
        <w:rPr>
          <w:rFonts w:ascii="Book Antiqua" w:hAnsi="Book Antiqua"/>
          <w:color w:val="000000" w:themeColor="text1"/>
        </w:rPr>
        <w:t>T</w:t>
      </w:r>
      <w:r w:rsidR="00E23D4E" w:rsidRPr="00CD1F60">
        <w:rPr>
          <w:rFonts w:ascii="Book Antiqua" w:hAnsi="Book Antiqua"/>
          <w:color w:val="000000" w:themeColor="text1"/>
        </w:rPr>
        <w:t>hioredoxin-interacting protein</w:t>
      </w:r>
      <w:r w:rsidR="00E23D4E" w:rsidRPr="00CD1F60">
        <w:rPr>
          <w:rFonts w:ascii="Book Antiqua" w:hAnsi="Book Antiqua" w:hint="eastAsia"/>
          <w:color w:val="000000" w:themeColor="text1"/>
          <w:lang w:eastAsia="zh-CN"/>
        </w:rPr>
        <w:t>.</w:t>
      </w:r>
    </w:p>
    <w:sectPr w:rsidR="0022763A" w:rsidRPr="00CD1F60" w:rsidSect="002276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5AF3" w14:textId="77777777" w:rsidR="001336A0" w:rsidRDefault="001336A0" w:rsidP="00E7377E">
      <w:r>
        <w:separator/>
      </w:r>
    </w:p>
  </w:endnote>
  <w:endnote w:type="continuationSeparator" w:id="0">
    <w:p w14:paraId="60C6EDCB" w14:textId="77777777" w:rsidR="001336A0" w:rsidRDefault="001336A0" w:rsidP="00E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42602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DA9E3F" w14:textId="5FF4537A" w:rsidR="00A47C5D" w:rsidRPr="00A47C5D" w:rsidRDefault="00A47C5D" w:rsidP="00A47C5D">
            <w:pPr>
              <w:pStyle w:val="Footer"/>
              <w:jc w:val="right"/>
              <w:rPr>
                <w:rFonts w:ascii="Book Antiqua" w:hAnsi="Book Antiqua"/>
                <w:sz w:val="24"/>
                <w:szCs w:val="24"/>
              </w:rPr>
            </w:pPr>
            <w:r w:rsidRPr="00A47C5D">
              <w:rPr>
                <w:rFonts w:ascii="Book Antiqua" w:hAnsi="Book Antiqua"/>
                <w:sz w:val="24"/>
                <w:szCs w:val="24"/>
                <w:lang w:val="zh-CN" w:eastAsia="zh-CN"/>
              </w:rPr>
              <w:t xml:space="preserve"> </w:t>
            </w:r>
            <w:r w:rsidRPr="00A47C5D">
              <w:rPr>
                <w:rFonts w:ascii="Book Antiqua" w:hAnsi="Book Antiqua"/>
                <w:sz w:val="24"/>
                <w:szCs w:val="24"/>
              </w:rPr>
              <w:fldChar w:fldCharType="begin"/>
            </w:r>
            <w:r w:rsidRPr="00A47C5D">
              <w:rPr>
                <w:rFonts w:ascii="Book Antiqua" w:hAnsi="Book Antiqua"/>
                <w:sz w:val="24"/>
                <w:szCs w:val="24"/>
              </w:rPr>
              <w:instrText>PAGE</w:instrText>
            </w:r>
            <w:r w:rsidRPr="00A47C5D">
              <w:rPr>
                <w:rFonts w:ascii="Book Antiqua" w:hAnsi="Book Antiqua"/>
                <w:sz w:val="24"/>
                <w:szCs w:val="24"/>
              </w:rPr>
              <w:fldChar w:fldCharType="separate"/>
            </w:r>
            <w:r w:rsidR="005A7AAF">
              <w:rPr>
                <w:rFonts w:ascii="Book Antiqua" w:hAnsi="Book Antiqua"/>
                <w:noProof/>
                <w:sz w:val="24"/>
                <w:szCs w:val="24"/>
              </w:rPr>
              <w:t>6</w:t>
            </w:r>
            <w:r w:rsidRPr="00A47C5D">
              <w:rPr>
                <w:rFonts w:ascii="Book Antiqua" w:hAnsi="Book Antiqua"/>
                <w:sz w:val="24"/>
                <w:szCs w:val="24"/>
              </w:rPr>
              <w:fldChar w:fldCharType="end"/>
            </w:r>
            <w:r w:rsidRPr="00A47C5D">
              <w:rPr>
                <w:rFonts w:ascii="Book Antiqua" w:hAnsi="Book Antiqua"/>
                <w:sz w:val="24"/>
                <w:szCs w:val="24"/>
                <w:lang w:val="zh-CN" w:eastAsia="zh-CN"/>
              </w:rPr>
              <w:t xml:space="preserve"> / </w:t>
            </w:r>
            <w:r w:rsidRPr="00A47C5D">
              <w:rPr>
                <w:rFonts w:ascii="Book Antiqua" w:hAnsi="Book Antiqua"/>
                <w:sz w:val="24"/>
                <w:szCs w:val="24"/>
              </w:rPr>
              <w:fldChar w:fldCharType="begin"/>
            </w:r>
            <w:r w:rsidRPr="00A47C5D">
              <w:rPr>
                <w:rFonts w:ascii="Book Antiqua" w:hAnsi="Book Antiqua"/>
                <w:sz w:val="24"/>
                <w:szCs w:val="24"/>
              </w:rPr>
              <w:instrText>NUMPAGES</w:instrText>
            </w:r>
            <w:r w:rsidRPr="00A47C5D">
              <w:rPr>
                <w:rFonts w:ascii="Book Antiqua" w:hAnsi="Book Antiqua"/>
                <w:sz w:val="24"/>
                <w:szCs w:val="24"/>
              </w:rPr>
              <w:fldChar w:fldCharType="separate"/>
            </w:r>
            <w:r w:rsidR="005A7AAF">
              <w:rPr>
                <w:rFonts w:ascii="Book Antiqua" w:hAnsi="Book Antiqua"/>
                <w:noProof/>
                <w:sz w:val="24"/>
                <w:szCs w:val="24"/>
              </w:rPr>
              <w:t>33</w:t>
            </w:r>
            <w:r w:rsidRPr="00A47C5D">
              <w:rPr>
                <w:rFonts w:ascii="Book Antiqua" w:hAnsi="Book Antiqua"/>
                <w:sz w:val="24"/>
                <w:szCs w:val="24"/>
              </w:rPr>
              <w:fldChar w:fldCharType="end"/>
            </w:r>
          </w:p>
        </w:sdtContent>
      </w:sdt>
    </w:sdtContent>
  </w:sdt>
  <w:p w14:paraId="3F0E608D" w14:textId="77777777" w:rsidR="00A47C5D" w:rsidRPr="00A47C5D" w:rsidRDefault="00A47C5D" w:rsidP="00A47C5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550A" w14:textId="77777777" w:rsidR="001336A0" w:rsidRDefault="001336A0" w:rsidP="00E7377E">
      <w:r>
        <w:separator/>
      </w:r>
    </w:p>
  </w:footnote>
  <w:footnote w:type="continuationSeparator" w:id="0">
    <w:p w14:paraId="10C5E258" w14:textId="77777777" w:rsidR="001336A0" w:rsidRDefault="001336A0" w:rsidP="00E73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BA6"/>
    <w:rsid w:val="00030899"/>
    <w:rsid w:val="00050B42"/>
    <w:rsid w:val="000A23A3"/>
    <w:rsid w:val="000A593C"/>
    <w:rsid w:val="000B1EAE"/>
    <w:rsid w:val="000E4EB0"/>
    <w:rsid w:val="001336A0"/>
    <w:rsid w:val="001625BF"/>
    <w:rsid w:val="001A201D"/>
    <w:rsid w:val="001A696C"/>
    <w:rsid w:val="001F26B3"/>
    <w:rsid w:val="0022763A"/>
    <w:rsid w:val="00255071"/>
    <w:rsid w:val="0025658A"/>
    <w:rsid w:val="0026026F"/>
    <w:rsid w:val="002914D5"/>
    <w:rsid w:val="00295CDA"/>
    <w:rsid w:val="002A3649"/>
    <w:rsid w:val="002F1D9A"/>
    <w:rsid w:val="0031721D"/>
    <w:rsid w:val="00342F7F"/>
    <w:rsid w:val="003456CA"/>
    <w:rsid w:val="00377F4F"/>
    <w:rsid w:val="00396281"/>
    <w:rsid w:val="003B058E"/>
    <w:rsid w:val="003B20EB"/>
    <w:rsid w:val="003B2208"/>
    <w:rsid w:val="003B3E0A"/>
    <w:rsid w:val="003C4CA5"/>
    <w:rsid w:val="003D2B9E"/>
    <w:rsid w:val="00403436"/>
    <w:rsid w:val="00420825"/>
    <w:rsid w:val="004243FC"/>
    <w:rsid w:val="0047103D"/>
    <w:rsid w:val="00472834"/>
    <w:rsid w:val="004737E7"/>
    <w:rsid w:val="00491004"/>
    <w:rsid w:val="004E0D10"/>
    <w:rsid w:val="004E6561"/>
    <w:rsid w:val="004E78FC"/>
    <w:rsid w:val="00513A10"/>
    <w:rsid w:val="00551881"/>
    <w:rsid w:val="005538CC"/>
    <w:rsid w:val="00581D0C"/>
    <w:rsid w:val="00585309"/>
    <w:rsid w:val="005A7AAF"/>
    <w:rsid w:val="005B0FAC"/>
    <w:rsid w:val="005C2D1B"/>
    <w:rsid w:val="005E4CF6"/>
    <w:rsid w:val="005F6FFE"/>
    <w:rsid w:val="00630E6E"/>
    <w:rsid w:val="00661512"/>
    <w:rsid w:val="006B15E6"/>
    <w:rsid w:val="006F27E4"/>
    <w:rsid w:val="00720EBF"/>
    <w:rsid w:val="007544D4"/>
    <w:rsid w:val="00755632"/>
    <w:rsid w:val="00774CE7"/>
    <w:rsid w:val="0079364D"/>
    <w:rsid w:val="007950DA"/>
    <w:rsid w:val="007B2B12"/>
    <w:rsid w:val="007D255F"/>
    <w:rsid w:val="008167FA"/>
    <w:rsid w:val="008458CE"/>
    <w:rsid w:val="008A2FDC"/>
    <w:rsid w:val="008C5538"/>
    <w:rsid w:val="008F0E9F"/>
    <w:rsid w:val="00947477"/>
    <w:rsid w:val="00961845"/>
    <w:rsid w:val="009744E4"/>
    <w:rsid w:val="009969A1"/>
    <w:rsid w:val="009B1E73"/>
    <w:rsid w:val="00A06FB0"/>
    <w:rsid w:val="00A361BB"/>
    <w:rsid w:val="00A46C5A"/>
    <w:rsid w:val="00A47C5D"/>
    <w:rsid w:val="00A77B3E"/>
    <w:rsid w:val="00A81BD9"/>
    <w:rsid w:val="00A911A3"/>
    <w:rsid w:val="00AD64CB"/>
    <w:rsid w:val="00B027D9"/>
    <w:rsid w:val="00B1422E"/>
    <w:rsid w:val="00B71648"/>
    <w:rsid w:val="00B74AA9"/>
    <w:rsid w:val="00B802BE"/>
    <w:rsid w:val="00B8501F"/>
    <w:rsid w:val="00BB373B"/>
    <w:rsid w:val="00BB6BEE"/>
    <w:rsid w:val="00BC7DE3"/>
    <w:rsid w:val="00BE20A8"/>
    <w:rsid w:val="00BF1A87"/>
    <w:rsid w:val="00C43AB7"/>
    <w:rsid w:val="00C65642"/>
    <w:rsid w:val="00CA2A55"/>
    <w:rsid w:val="00CA355C"/>
    <w:rsid w:val="00CA5C72"/>
    <w:rsid w:val="00CD1F60"/>
    <w:rsid w:val="00CF3B46"/>
    <w:rsid w:val="00D7643A"/>
    <w:rsid w:val="00DA272B"/>
    <w:rsid w:val="00DB2579"/>
    <w:rsid w:val="00DB4D6D"/>
    <w:rsid w:val="00E23D15"/>
    <w:rsid w:val="00E23D4E"/>
    <w:rsid w:val="00E37828"/>
    <w:rsid w:val="00E46B2B"/>
    <w:rsid w:val="00E54A87"/>
    <w:rsid w:val="00E56B1D"/>
    <w:rsid w:val="00E56E5C"/>
    <w:rsid w:val="00E638FC"/>
    <w:rsid w:val="00E7377E"/>
    <w:rsid w:val="00E84A1B"/>
    <w:rsid w:val="00EC465B"/>
    <w:rsid w:val="00EC5F88"/>
    <w:rsid w:val="00EF6654"/>
    <w:rsid w:val="00F35346"/>
    <w:rsid w:val="00F468F0"/>
    <w:rsid w:val="00F505D2"/>
    <w:rsid w:val="00F6363C"/>
    <w:rsid w:val="00F9182B"/>
    <w:rsid w:val="00FB63AF"/>
    <w:rsid w:val="00FC6379"/>
    <w:rsid w:val="00FD7617"/>
    <w:rsid w:val="00FE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0A164"/>
  <w15:docId w15:val="{96A96A5F-0042-4186-B84D-46015AA0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7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7377E"/>
    <w:rPr>
      <w:sz w:val="18"/>
      <w:szCs w:val="18"/>
    </w:rPr>
  </w:style>
  <w:style w:type="paragraph" w:styleId="Footer">
    <w:name w:val="footer"/>
    <w:basedOn w:val="Normal"/>
    <w:link w:val="FooterChar"/>
    <w:uiPriority w:val="99"/>
    <w:unhideWhenUsed/>
    <w:rsid w:val="00E7377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377E"/>
    <w:rPr>
      <w:sz w:val="18"/>
      <w:szCs w:val="18"/>
    </w:rPr>
  </w:style>
  <w:style w:type="character" w:styleId="CommentReference">
    <w:name w:val="annotation reference"/>
    <w:basedOn w:val="DefaultParagraphFont"/>
    <w:semiHidden/>
    <w:unhideWhenUsed/>
    <w:rsid w:val="00630E6E"/>
    <w:rPr>
      <w:sz w:val="21"/>
      <w:szCs w:val="21"/>
    </w:rPr>
  </w:style>
  <w:style w:type="paragraph" w:styleId="CommentText">
    <w:name w:val="annotation text"/>
    <w:basedOn w:val="Normal"/>
    <w:link w:val="CommentTextChar"/>
    <w:semiHidden/>
    <w:unhideWhenUsed/>
    <w:rsid w:val="00630E6E"/>
  </w:style>
  <w:style w:type="character" w:customStyle="1" w:styleId="CommentTextChar">
    <w:name w:val="Comment Text Char"/>
    <w:basedOn w:val="DefaultParagraphFont"/>
    <w:link w:val="CommentText"/>
    <w:semiHidden/>
    <w:rsid w:val="00630E6E"/>
    <w:rPr>
      <w:sz w:val="24"/>
      <w:szCs w:val="24"/>
    </w:rPr>
  </w:style>
  <w:style w:type="paragraph" w:styleId="CommentSubject">
    <w:name w:val="annotation subject"/>
    <w:basedOn w:val="CommentText"/>
    <w:next w:val="CommentText"/>
    <w:link w:val="CommentSubjectChar"/>
    <w:semiHidden/>
    <w:unhideWhenUsed/>
    <w:rsid w:val="00630E6E"/>
    <w:rPr>
      <w:b/>
      <w:bCs/>
    </w:rPr>
  </w:style>
  <w:style w:type="character" w:customStyle="1" w:styleId="CommentSubjectChar">
    <w:name w:val="Comment Subject Char"/>
    <w:basedOn w:val="CommentTextChar"/>
    <w:link w:val="CommentSubject"/>
    <w:semiHidden/>
    <w:rsid w:val="00630E6E"/>
    <w:rPr>
      <w:b/>
      <w:bCs/>
      <w:sz w:val="24"/>
      <w:szCs w:val="24"/>
    </w:rPr>
  </w:style>
  <w:style w:type="table" w:styleId="TableGrid">
    <w:name w:val="Table Grid"/>
    <w:basedOn w:val="TableNormal"/>
    <w:uiPriority w:val="39"/>
    <w:rsid w:val="0022763A"/>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7617"/>
    <w:rPr>
      <w:sz w:val="18"/>
      <w:szCs w:val="18"/>
    </w:rPr>
  </w:style>
  <w:style w:type="character" w:customStyle="1" w:styleId="BalloonTextChar">
    <w:name w:val="Balloon Text Char"/>
    <w:basedOn w:val="DefaultParagraphFont"/>
    <w:link w:val="BalloonText"/>
    <w:rsid w:val="00FD76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8151</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2021-02-26T00:40:00Z</dcterms:created>
  <dcterms:modified xsi:type="dcterms:W3CDTF">2021-02-26T00:40:00Z</dcterms:modified>
</cp:coreProperties>
</file>