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CA611"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color w:val="000000"/>
        </w:rPr>
        <w:t xml:space="preserve">Name of Journal: </w:t>
      </w:r>
      <w:r w:rsidRPr="00BD283B">
        <w:rPr>
          <w:rFonts w:ascii="Book Antiqua" w:eastAsia="Book Antiqua" w:hAnsi="Book Antiqua" w:cs="Book Antiqua"/>
          <w:i/>
          <w:color w:val="000000"/>
        </w:rPr>
        <w:t>World Journal of Gastrointestinal Endoscopy</w:t>
      </w:r>
    </w:p>
    <w:p w14:paraId="3C1BBC1C"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color w:val="000000"/>
        </w:rPr>
        <w:t xml:space="preserve">Manuscript NO: </w:t>
      </w:r>
      <w:r w:rsidRPr="00BD283B">
        <w:rPr>
          <w:rFonts w:ascii="Book Antiqua" w:eastAsia="Book Antiqua" w:hAnsi="Book Antiqua" w:cs="Book Antiqua"/>
          <w:color w:val="000000"/>
        </w:rPr>
        <w:t>60172</w:t>
      </w:r>
    </w:p>
    <w:p w14:paraId="0F0C4129"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color w:val="000000"/>
        </w:rPr>
        <w:t xml:space="preserve">Manuscript Type: </w:t>
      </w:r>
      <w:r w:rsidRPr="00BD283B">
        <w:rPr>
          <w:rFonts w:ascii="Book Antiqua" w:eastAsia="Book Antiqua" w:hAnsi="Book Antiqua" w:cs="Book Antiqua"/>
          <w:color w:val="000000"/>
        </w:rPr>
        <w:t>CASE REPORT</w:t>
      </w:r>
    </w:p>
    <w:p w14:paraId="642C8434" w14:textId="77777777" w:rsidR="00A77B3E" w:rsidRPr="00BD283B" w:rsidRDefault="00A77B3E" w:rsidP="00BD283B">
      <w:pPr>
        <w:snapToGrid w:val="0"/>
        <w:spacing w:line="360" w:lineRule="auto"/>
        <w:jc w:val="both"/>
        <w:rPr>
          <w:rFonts w:ascii="Book Antiqua" w:hAnsi="Book Antiqua"/>
        </w:rPr>
      </w:pPr>
    </w:p>
    <w:p w14:paraId="1AD8B594" w14:textId="436C5E7A" w:rsidR="00A77B3E" w:rsidRPr="00BD283B" w:rsidRDefault="0038572C" w:rsidP="00BD283B">
      <w:pPr>
        <w:snapToGrid w:val="0"/>
        <w:spacing w:line="360" w:lineRule="auto"/>
        <w:jc w:val="both"/>
        <w:rPr>
          <w:rFonts w:ascii="Book Antiqua" w:hAnsi="Book Antiqua"/>
        </w:rPr>
      </w:pPr>
      <w:bookmarkStart w:id="0" w:name="OLE_LINK23"/>
      <w:bookmarkStart w:id="1" w:name="OLE_LINK24"/>
      <w:r w:rsidRPr="00BD283B">
        <w:rPr>
          <w:rFonts w:ascii="Book Antiqua" w:eastAsia="Book Antiqua" w:hAnsi="Book Antiqua" w:cs="Book Antiqua"/>
          <w:b/>
          <w:color w:val="000000"/>
        </w:rPr>
        <w:t xml:space="preserve">Histoplasmosis and </w:t>
      </w:r>
      <w:r w:rsidR="0023655A" w:rsidRPr="00BD283B">
        <w:rPr>
          <w:rFonts w:ascii="Book Antiqua" w:eastAsia="Book Antiqua" w:hAnsi="Book Antiqua" w:cs="Book Antiqua"/>
          <w:b/>
          <w:color w:val="000000"/>
        </w:rPr>
        <w:t>i</w:t>
      </w:r>
      <w:r w:rsidRPr="00BD283B">
        <w:rPr>
          <w:rFonts w:ascii="Book Antiqua" w:eastAsia="Book Antiqua" w:hAnsi="Book Antiqua" w:cs="Book Antiqua"/>
          <w:b/>
          <w:color w:val="000000"/>
        </w:rPr>
        <w:t xml:space="preserve">nflammatory </w:t>
      </w:r>
      <w:r w:rsidR="0023655A" w:rsidRPr="00BD283B">
        <w:rPr>
          <w:rFonts w:ascii="Book Antiqua" w:eastAsia="Book Antiqua" w:hAnsi="Book Antiqua" w:cs="Book Antiqua"/>
          <w:b/>
          <w:color w:val="000000"/>
        </w:rPr>
        <w:t>b</w:t>
      </w:r>
      <w:r w:rsidRPr="00BD283B">
        <w:rPr>
          <w:rFonts w:ascii="Book Antiqua" w:eastAsia="Book Antiqua" w:hAnsi="Book Antiqua" w:cs="Book Antiqua"/>
          <w:b/>
          <w:color w:val="000000"/>
        </w:rPr>
        <w:t xml:space="preserve">owel </w:t>
      </w:r>
      <w:r w:rsidR="0023655A" w:rsidRPr="00BD283B">
        <w:rPr>
          <w:rFonts w:ascii="Book Antiqua" w:eastAsia="Book Antiqua" w:hAnsi="Book Antiqua" w:cs="Book Antiqua"/>
          <w:b/>
          <w:color w:val="000000"/>
        </w:rPr>
        <w:t>d</w:t>
      </w:r>
      <w:r w:rsidRPr="00BD283B">
        <w:rPr>
          <w:rFonts w:ascii="Book Antiqua" w:eastAsia="Book Antiqua" w:hAnsi="Book Antiqua" w:cs="Book Antiqua"/>
          <w:b/>
          <w:color w:val="000000"/>
        </w:rPr>
        <w:t xml:space="preserve">isease: A </w:t>
      </w:r>
      <w:r w:rsidR="0023655A" w:rsidRPr="00BD283B">
        <w:rPr>
          <w:rFonts w:ascii="Book Antiqua" w:eastAsia="Book Antiqua" w:hAnsi="Book Antiqua" w:cs="Book Antiqua"/>
          <w:b/>
          <w:color w:val="000000"/>
        </w:rPr>
        <w:t>c</w:t>
      </w:r>
      <w:r w:rsidRPr="00BD283B">
        <w:rPr>
          <w:rFonts w:ascii="Book Antiqua" w:eastAsia="Book Antiqua" w:hAnsi="Book Antiqua" w:cs="Book Antiqua"/>
          <w:b/>
          <w:color w:val="000000"/>
        </w:rPr>
        <w:t xml:space="preserve">ase </w:t>
      </w:r>
      <w:r w:rsidR="0023655A" w:rsidRPr="00BD283B">
        <w:rPr>
          <w:rFonts w:ascii="Book Antiqua" w:eastAsia="Book Antiqua" w:hAnsi="Book Antiqua" w:cs="Book Antiqua"/>
          <w:b/>
          <w:color w:val="000000"/>
        </w:rPr>
        <w:t>r</w:t>
      </w:r>
      <w:r w:rsidRPr="00BD283B">
        <w:rPr>
          <w:rFonts w:ascii="Book Antiqua" w:eastAsia="Book Antiqua" w:hAnsi="Book Antiqua" w:cs="Book Antiqua"/>
          <w:b/>
          <w:color w:val="000000"/>
        </w:rPr>
        <w:t>eport</w:t>
      </w:r>
    </w:p>
    <w:bookmarkEnd w:id="0"/>
    <w:bookmarkEnd w:id="1"/>
    <w:p w14:paraId="06BABDD2" w14:textId="77777777" w:rsidR="00A77B3E" w:rsidRPr="00BD283B" w:rsidRDefault="00A77B3E" w:rsidP="00BD283B">
      <w:pPr>
        <w:snapToGrid w:val="0"/>
        <w:spacing w:line="360" w:lineRule="auto"/>
        <w:jc w:val="both"/>
        <w:rPr>
          <w:rFonts w:ascii="Book Antiqua" w:hAnsi="Book Antiqua"/>
        </w:rPr>
      </w:pPr>
    </w:p>
    <w:p w14:paraId="4510C69A" w14:textId="0D20E20C" w:rsidR="00A77B3E" w:rsidRPr="00BD283B" w:rsidRDefault="0023655A"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Dahiya D </w:t>
      </w:r>
      <w:r w:rsidRPr="00BD283B">
        <w:rPr>
          <w:rFonts w:ascii="Book Antiqua" w:eastAsia="Book Antiqua" w:hAnsi="Book Antiqua" w:cs="Book Antiqua"/>
          <w:i/>
          <w:iCs/>
          <w:color w:val="000000"/>
        </w:rPr>
        <w:t>et al.</w:t>
      </w:r>
      <w:r w:rsidRPr="00BD283B">
        <w:rPr>
          <w:rFonts w:ascii="Book Antiqua" w:eastAsia="Book Antiqua" w:hAnsi="Book Antiqua" w:cs="Book Antiqua"/>
          <w:color w:val="000000"/>
        </w:rPr>
        <w:t xml:space="preserve"> </w:t>
      </w:r>
      <w:bookmarkStart w:id="2" w:name="OLE_LINK5"/>
      <w:bookmarkStart w:id="3" w:name="OLE_LINK6"/>
      <w:r w:rsidR="0038572C" w:rsidRPr="00BD283B">
        <w:rPr>
          <w:rFonts w:ascii="Book Antiqua" w:eastAsia="Book Antiqua" w:hAnsi="Book Antiqua" w:cs="Book Antiqua"/>
          <w:color w:val="000000"/>
        </w:rPr>
        <w:t xml:space="preserve">Histoplasmosis and </w:t>
      </w:r>
      <w:r w:rsidRPr="00BD283B">
        <w:rPr>
          <w:rFonts w:ascii="Book Antiqua" w:eastAsia="Book Antiqua" w:hAnsi="Book Antiqua" w:cs="Book Antiqua"/>
          <w:color w:val="000000"/>
        </w:rPr>
        <w:t>i</w:t>
      </w:r>
      <w:r w:rsidR="0038572C" w:rsidRPr="00BD283B">
        <w:rPr>
          <w:rFonts w:ascii="Book Antiqua" w:eastAsia="Book Antiqua" w:hAnsi="Book Antiqua" w:cs="Book Antiqua"/>
          <w:color w:val="000000"/>
        </w:rPr>
        <w:t xml:space="preserve">nflammatory </w:t>
      </w:r>
      <w:r w:rsidRPr="00BD283B">
        <w:rPr>
          <w:rFonts w:ascii="Book Antiqua" w:eastAsia="Book Antiqua" w:hAnsi="Book Antiqua" w:cs="Book Antiqua"/>
          <w:color w:val="000000"/>
        </w:rPr>
        <w:t>b</w:t>
      </w:r>
      <w:r w:rsidR="0038572C" w:rsidRPr="00BD283B">
        <w:rPr>
          <w:rFonts w:ascii="Book Antiqua" w:eastAsia="Book Antiqua" w:hAnsi="Book Antiqua" w:cs="Book Antiqua"/>
          <w:color w:val="000000"/>
        </w:rPr>
        <w:t xml:space="preserve">owel </w:t>
      </w:r>
      <w:r w:rsidRPr="00BD283B">
        <w:rPr>
          <w:rFonts w:ascii="Book Antiqua" w:eastAsia="Book Antiqua" w:hAnsi="Book Antiqua" w:cs="Book Antiqua"/>
          <w:color w:val="000000"/>
        </w:rPr>
        <w:t>d</w:t>
      </w:r>
      <w:r w:rsidR="0038572C" w:rsidRPr="00BD283B">
        <w:rPr>
          <w:rFonts w:ascii="Book Antiqua" w:eastAsia="Book Antiqua" w:hAnsi="Book Antiqua" w:cs="Book Antiqua"/>
          <w:color w:val="000000"/>
        </w:rPr>
        <w:t>isease</w:t>
      </w:r>
      <w:bookmarkEnd w:id="2"/>
      <w:bookmarkEnd w:id="3"/>
    </w:p>
    <w:p w14:paraId="2F9FED52" w14:textId="77777777" w:rsidR="00A77B3E" w:rsidRPr="00BD283B" w:rsidRDefault="00A77B3E" w:rsidP="00BD283B">
      <w:pPr>
        <w:snapToGrid w:val="0"/>
        <w:spacing w:line="360" w:lineRule="auto"/>
        <w:jc w:val="both"/>
        <w:rPr>
          <w:rFonts w:ascii="Book Antiqua" w:hAnsi="Book Antiqua"/>
        </w:rPr>
      </w:pPr>
    </w:p>
    <w:p w14:paraId="2560216E"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Dushyant Dahiya, Asim </w:t>
      </w:r>
      <w:proofErr w:type="spellStart"/>
      <w:r w:rsidRPr="00BD283B">
        <w:rPr>
          <w:rFonts w:ascii="Book Antiqua" w:eastAsia="Book Antiqua" w:hAnsi="Book Antiqua" w:cs="Book Antiqua"/>
          <w:color w:val="000000"/>
        </w:rPr>
        <w:t>Kichloo</w:t>
      </w:r>
      <w:proofErr w:type="spellEnd"/>
      <w:r w:rsidRPr="00BD283B">
        <w:rPr>
          <w:rFonts w:ascii="Book Antiqua" w:eastAsia="Book Antiqua" w:hAnsi="Book Antiqua" w:cs="Book Antiqua"/>
          <w:color w:val="000000"/>
        </w:rPr>
        <w:t xml:space="preserve">, </w:t>
      </w:r>
      <w:proofErr w:type="spellStart"/>
      <w:r w:rsidRPr="00BD283B">
        <w:rPr>
          <w:rFonts w:ascii="Book Antiqua" w:eastAsia="Book Antiqua" w:hAnsi="Book Antiqua" w:cs="Book Antiqua"/>
          <w:color w:val="000000"/>
        </w:rPr>
        <w:t>Jagmeet</w:t>
      </w:r>
      <w:proofErr w:type="spellEnd"/>
      <w:r w:rsidRPr="00BD283B">
        <w:rPr>
          <w:rFonts w:ascii="Book Antiqua" w:eastAsia="Book Antiqua" w:hAnsi="Book Antiqua" w:cs="Book Antiqua"/>
          <w:color w:val="000000"/>
        </w:rPr>
        <w:t xml:space="preserve"> Singh, Michael </w:t>
      </w:r>
      <w:proofErr w:type="spellStart"/>
      <w:r w:rsidRPr="00BD283B">
        <w:rPr>
          <w:rFonts w:ascii="Book Antiqua" w:eastAsia="Book Antiqua" w:hAnsi="Book Antiqua" w:cs="Book Antiqua"/>
          <w:color w:val="000000"/>
        </w:rPr>
        <w:t>Albosta</w:t>
      </w:r>
      <w:proofErr w:type="spellEnd"/>
      <w:r w:rsidRPr="00BD283B">
        <w:rPr>
          <w:rFonts w:ascii="Book Antiqua" w:eastAsia="Book Antiqua" w:hAnsi="Book Antiqua" w:cs="Book Antiqua"/>
          <w:color w:val="000000"/>
        </w:rPr>
        <w:t xml:space="preserve">, Farah </w:t>
      </w:r>
      <w:proofErr w:type="spellStart"/>
      <w:r w:rsidRPr="00BD283B">
        <w:rPr>
          <w:rFonts w:ascii="Book Antiqua" w:eastAsia="Book Antiqua" w:hAnsi="Book Antiqua" w:cs="Book Antiqua"/>
          <w:color w:val="000000"/>
        </w:rPr>
        <w:t>Wani</w:t>
      </w:r>
      <w:proofErr w:type="spellEnd"/>
    </w:p>
    <w:p w14:paraId="73EF4D1A" w14:textId="77777777" w:rsidR="00A77B3E" w:rsidRPr="00BD283B" w:rsidRDefault="00A77B3E" w:rsidP="00BD283B">
      <w:pPr>
        <w:snapToGrid w:val="0"/>
        <w:spacing w:line="360" w:lineRule="auto"/>
        <w:jc w:val="both"/>
        <w:rPr>
          <w:rFonts w:ascii="Book Antiqua" w:hAnsi="Book Antiqua"/>
        </w:rPr>
      </w:pPr>
    </w:p>
    <w:p w14:paraId="3E6DDDF9" w14:textId="3D90A5A3"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bCs/>
          <w:color w:val="000000"/>
        </w:rPr>
        <w:t xml:space="preserve">Dushyant Dahiya, Asim </w:t>
      </w:r>
      <w:proofErr w:type="spellStart"/>
      <w:r w:rsidRPr="00BD283B">
        <w:rPr>
          <w:rFonts w:ascii="Book Antiqua" w:eastAsia="Book Antiqua" w:hAnsi="Book Antiqua" w:cs="Book Antiqua"/>
          <w:b/>
          <w:bCs/>
          <w:color w:val="000000"/>
        </w:rPr>
        <w:t>Kichloo</w:t>
      </w:r>
      <w:proofErr w:type="spellEnd"/>
      <w:r w:rsidRPr="00BD283B">
        <w:rPr>
          <w:rFonts w:ascii="Book Antiqua" w:eastAsia="Book Antiqua" w:hAnsi="Book Antiqua" w:cs="Book Antiqua"/>
          <w:b/>
          <w:bCs/>
          <w:color w:val="000000"/>
        </w:rPr>
        <w:t>,</w:t>
      </w:r>
      <w:r w:rsidR="006B6B3C" w:rsidRPr="00BD283B">
        <w:rPr>
          <w:rFonts w:ascii="Book Antiqua" w:eastAsia="Book Antiqua" w:hAnsi="Book Antiqua" w:cs="Book Antiqua"/>
          <w:b/>
          <w:bCs/>
          <w:color w:val="000000"/>
        </w:rPr>
        <w:t xml:space="preserve"> Michael </w:t>
      </w:r>
      <w:proofErr w:type="spellStart"/>
      <w:r w:rsidR="006B6B3C" w:rsidRPr="00BD283B">
        <w:rPr>
          <w:rFonts w:ascii="Book Antiqua" w:eastAsia="Book Antiqua" w:hAnsi="Book Antiqua" w:cs="Book Antiqua"/>
          <w:b/>
          <w:bCs/>
          <w:color w:val="000000"/>
        </w:rPr>
        <w:t>Albosta</w:t>
      </w:r>
      <w:proofErr w:type="spellEnd"/>
      <w:r w:rsidR="006B6B3C" w:rsidRPr="00BD283B">
        <w:rPr>
          <w:rFonts w:ascii="Book Antiqua" w:eastAsia="Book Antiqua" w:hAnsi="Book Antiqua" w:cs="Book Antiqua"/>
          <w:b/>
          <w:bCs/>
          <w:color w:val="000000"/>
        </w:rPr>
        <w:t>,</w:t>
      </w:r>
      <w:r w:rsidRPr="00BD283B">
        <w:rPr>
          <w:rFonts w:ascii="Book Antiqua" w:eastAsia="Book Antiqua" w:hAnsi="Book Antiqua" w:cs="Book Antiqua"/>
          <w:b/>
          <w:bCs/>
          <w:color w:val="000000"/>
        </w:rPr>
        <w:t xml:space="preserve"> </w:t>
      </w:r>
      <w:r w:rsidRPr="00BD283B">
        <w:rPr>
          <w:rFonts w:ascii="Book Antiqua" w:eastAsia="Book Antiqua" w:hAnsi="Book Antiqua" w:cs="Book Antiqua"/>
          <w:color w:val="000000"/>
        </w:rPr>
        <w:t xml:space="preserve">Internal Medicine, Central Michigan University, Saginaw, </w:t>
      </w:r>
      <w:r w:rsidR="0023655A" w:rsidRPr="00BD283B">
        <w:rPr>
          <w:rFonts w:ascii="Book Antiqua" w:eastAsia="Book Antiqua" w:hAnsi="Book Antiqua" w:cs="Book Antiqua"/>
          <w:color w:val="000000"/>
        </w:rPr>
        <w:t>MI</w:t>
      </w:r>
      <w:r w:rsidRPr="00BD283B">
        <w:rPr>
          <w:rFonts w:ascii="Book Antiqua" w:eastAsia="Book Antiqua" w:hAnsi="Book Antiqua" w:cs="Book Antiqua"/>
          <w:color w:val="000000"/>
        </w:rPr>
        <w:t xml:space="preserve"> 48603, United States</w:t>
      </w:r>
    </w:p>
    <w:p w14:paraId="17E9794B" w14:textId="77777777" w:rsidR="00A77B3E" w:rsidRPr="00BD283B" w:rsidRDefault="00A77B3E" w:rsidP="00BD283B">
      <w:pPr>
        <w:snapToGrid w:val="0"/>
        <w:spacing w:line="360" w:lineRule="auto"/>
        <w:jc w:val="both"/>
        <w:rPr>
          <w:rFonts w:ascii="Book Antiqua" w:hAnsi="Book Antiqua"/>
        </w:rPr>
      </w:pPr>
    </w:p>
    <w:p w14:paraId="72DEF1EF" w14:textId="5C16E1B2"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bCs/>
          <w:color w:val="000000"/>
        </w:rPr>
        <w:t xml:space="preserve">Asim </w:t>
      </w:r>
      <w:proofErr w:type="spellStart"/>
      <w:r w:rsidRPr="00BD283B">
        <w:rPr>
          <w:rFonts w:ascii="Book Antiqua" w:eastAsia="Book Antiqua" w:hAnsi="Book Antiqua" w:cs="Book Antiqua"/>
          <w:b/>
          <w:bCs/>
          <w:color w:val="000000"/>
        </w:rPr>
        <w:t>Kichloo</w:t>
      </w:r>
      <w:proofErr w:type="spellEnd"/>
      <w:r w:rsidRPr="00BD283B">
        <w:rPr>
          <w:rFonts w:ascii="Book Antiqua" w:eastAsia="Book Antiqua" w:hAnsi="Book Antiqua" w:cs="Book Antiqua"/>
          <w:b/>
          <w:bCs/>
          <w:color w:val="000000"/>
        </w:rPr>
        <w:t>,</w:t>
      </w:r>
      <w:r w:rsidR="006B6B3C" w:rsidRPr="00BD283B">
        <w:rPr>
          <w:rFonts w:ascii="Book Antiqua" w:eastAsia="Book Antiqua" w:hAnsi="Book Antiqua" w:cs="Book Antiqua"/>
          <w:b/>
          <w:bCs/>
          <w:color w:val="000000"/>
        </w:rPr>
        <w:t xml:space="preserve"> Farah </w:t>
      </w:r>
      <w:proofErr w:type="spellStart"/>
      <w:r w:rsidR="006B6B3C" w:rsidRPr="00BD283B">
        <w:rPr>
          <w:rFonts w:ascii="Book Antiqua" w:eastAsia="Book Antiqua" w:hAnsi="Book Antiqua" w:cs="Book Antiqua"/>
          <w:b/>
          <w:bCs/>
          <w:color w:val="000000"/>
        </w:rPr>
        <w:t>Wani</w:t>
      </w:r>
      <w:proofErr w:type="spellEnd"/>
      <w:r w:rsidR="006B6B3C" w:rsidRPr="00BD283B">
        <w:rPr>
          <w:rFonts w:ascii="Book Antiqua" w:eastAsia="Book Antiqua" w:hAnsi="Book Antiqua" w:cs="Book Antiqua"/>
          <w:b/>
          <w:bCs/>
          <w:color w:val="000000"/>
        </w:rPr>
        <w:t>,</w:t>
      </w:r>
      <w:r w:rsidRPr="00BD283B">
        <w:rPr>
          <w:rFonts w:ascii="Book Antiqua" w:eastAsia="Book Antiqua" w:hAnsi="Book Antiqua" w:cs="Book Antiqua"/>
          <w:b/>
          <w:bCs/>
          <w:color w:val="000000"/>
        </w:rPr>
        <w:t xml:space="preserve"> </w:t>
      </w:r>
      <w:r w:rsidRPr="00BD283B">
        <w:rPr>
          <w:rFonts w:ascii="Book Antiqua" w:eastAsia="Book Antiqua" w:hAnsi="Book Antiqua" w:cs="Book Antiqua"/>
          <w:color w:val="000000"/>
        </w:rPr>
        <w:t>Internal Medicine, Samaritan Medical Center, Watertown, N</w:t>
      </w:r>
      <w:r w:rsidR="0023655A" w:rsidRPr="00BD283B">
        <w:rPr>
          <w:rFonts w:ascii="Book Antiqua" w:eastAsia="Book Antiqua" w:hAnsi="Book Antiqua" w:cs="Book Antiqua"/>
          <w:color w:val="000000"/>
        </w:rPr>
        <w:t>Y</w:t>
      </w:r>
      <w:r w:rsidRPr="00BD283B">
        <w:rPr>
          <w:rFonts w:ascii="Book Antiqua" w:eastAsia="Book Antiqua" w:hAnsi="Book Antiqua" w:cs="Book Antiqua"/>
          <w:color w:val="000000"/>
        </w:rPr>
        <w:t xml:space="preserve"> 13601, United States</w:t>
      </w:r>
    </w:p>
    <w:p w14:paraId="6DF446CC" w14:textId="77777777" w:rsidR="00A77B3E" w:rsidRPr="00BD283B" w:rsidRDefault="00A77B3E" w:rsidP="00BD283B">
      <w:pPr>
        <w:snapToGrid w:val="0"/>
        <w:spacing w:line="360" w:lineRule="auto"/>
        <w:jc w:val="both"/>
        <w:rPr>
          <w:rFonts w:ascii="Book Antiqua" w:hAnsi="Book Antiqua"/>
        </w:rPr>
      </w:pPr>
    </w:p>
    <w:p w14:paraId="4F4CEC61" w14:textId="12EE7CC1" w:rsidR="00A77B3E" w:rsidRPr="00BD283B" w:rsidRDefault="0038572C" w:rsidP="00BD283B">
      <w:pPr>
        <w:snapToGrid w:val="0"/>
        <w:spacing w:line="360" w:lineRule="auto"/>
        <w:jc w:val="both"/>
        <w:rPr>
          <w:rFonts w:ascii="Book Antiqua" w:hAnsi="Book Antiqua"/>
        </w:rPr>
      </w:pPr>
      <w:proofErr w:type="spellStart"/>
      <w:r w:rsidRPr="00BD283B">
        <w:rPr>
          <w:rFonts w:ascii="Book Antiqua" w:eastAsia="Book Antiqua" w:hAnsi="Book Antiqua" w:cs="Book Antiqua"/>
          <w:b/>
          <w:bCs/>
          <w:color w:val="000000"/>
        </w:rPr>
        <w:t>Jagmeet</w:t>
      </w:r>
      <w:proofErr w:type="spellEnd"/>
      <w:r w:rsidRPr="00BD283B">
        <w:rPr>
          <w:rFonts w:ascii="Book Antiqua" w:eastAsia="Book Antiqua" w:hAnsi="Book Antiqua" w:cs="Book Antiqua"/>
          <w:b/>
          <w:bCs/>
          <w:color w:val="000000"/>
        </w:rPr>
        <w:t xml:space="preserve"> Singh, </w:t>
      </w:r>
      <w:r w:rsidRPr="00BD283B">
        <w:rPr>
          <w:rFonts w:ascii="Book Antiqua" w:eastAsia="Book Antiqua" w:hAnsi="Book Antiqua" w:cs="Book Antiqua"/>
          <w:color w:val="000000"/>
        </w:rPr>
        <w:t xml:space="preserve">Internal Medicine, Guthrie Robert Packer Hospital, Sayre, </w:t>
      </w:r>
      <w:r w:rsidR="0023655A" w:rsidRPr="00BD283B">
        <w:rPr>
          <w:rFonts w:ascii="Book Antiqua" w:eastAsia="Book Antiqua" w:hAnsi="Book Antiqua" w:cs="Book Antiqua"/>
          <w:color w:val="000000"/>
        </w:rPr>
        <w:t xml:space="preserve">PA </w:t>
      </w:r>
      <w:r w:rsidRPr="00BD283B">
        <w:rPr>
          <w:rFonts w:ascii="Book Antiqua" w:eastAsia="Book Antiqua" w:hAnsi="Book Antiqua" w:cs="Book Antiqua"/>
          <w:color w:val="000000"/>
        </w:rPr>
        <w:t>18840, United States</w:t>
      </w:r>
    </w:p>
    <w:p w14:paraId="269F5153" w14:textId="77777777" w:rsidR="00A77B3E" w:rsidRPr="00BD283B" w:rsidRDefault="00A77B3E" w:rsidP="00BD283B">
      <w:pPr>
        <w:snapToGrid w:val="0"/>
        <w:spacing w:line="360" w:lineRule="auto"/>
        <w:jc w:val="both"/>
        <w:rPr>
          <w:rFonts w:ascii="Book Antiqua" w:hAnsi="Book Antiqua"/>
        </w:rPr>
      </w:pPr>
    </w:p>
    <w:p w14:paraId="48FFA9E1" w14:textId="7A05AB1B"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bCs/>
          <w:color w:val="000000"/>
        </w:rPr>
        <w:t xml:space="preserve">Author contributions: </w:t>
      </w:r>
      <w:bookmarkStart w:id="4" w:name="OLE_LINK25"/>
      <w:bookmarkStart w:id="5" w:name="OLE_LINK26"/>
      <w:r w:rsidR="0029477C" w:rsidRPr="00BD283B">
        <w:rPr>
          <w:rFonts w:ascii="Book Antiqua" w:eastAsia="Book Antiqua" w:hAnsi="Book Antiqua" w:cs="Book Antiqua"/>
          <w:color w:val="000000"/>
        </w:rPr>
        <w:t xml:space="preserve">Dahiya D and </w:t>
      </w:r>
      <w:proofErr w:type="spellStart"/>
      <w:r w:rsidR="0029477C" w:rsidRPr="00BD283B">
        <w:rPr>
          <w:rFonts w:ascii="Book Antiqua" w:eastAsia="Book Antiqua" w:hAnsi="Book Antiqua" w:cs="Book Antiqua"/>
          <w:color w:val="000000"/>
        </w:rPr>
        <w:t>Kichloo</w:t>
      </w:r>
      <w:proofErr w:type="spellEnd"/>
      <w:r w:rsidR="0029477C" w:rsidRPr="00BD283B">
        <w:rPr>
          <w:rFonts w:ascii="Book Antiqua" w:eastAsia="Book Antiqua" w:hAnsi="Book Antiqua" w:cs="Book Antiqua"/>
          <w:color w:val="000000"/>
        </w:rPr>
        <w:t xml:space="preserve"> A</w:t>
      </w:r>
      <w:r w:rsidRPr="00BD283B">
        <w:rPr>
          <w:rFonts w:ascii="Book Antiqua" w:eastAsia="Book Antiqua" w:hAnsi="Book Antiqua" w:cs="Book Antiqua"/>
          <w:color w:val="000000"/>
        </w:rPr>
        <w:t xml:space="preserve"> contributed to the conceptualization, methodology, supervision, writing-original draft, and writing-review and editing</w:t>
      </w:r>
      <w:r w:rsidR="0023655A" w:rsidRPr="00BD283B">
        <w:rPr>
          <w:rFonts w:ascii="Book Antiqua" w:eastAsia="Book Antiqua" w:hAnsi="Book Antiqua" w:cs="Book Antiqua"/>
          <w:color w:val="000000"/>
        </w:rPr>
        <w:t>;</w:t>
      </w:r>
      <w:r w:rsidRPr="00BD283B">
        <w:rPr>
          <w:rFonts w:ascii="Book Antiqua" w:eastAsia="Book Antiqua" w:hAnsi="Book Antiqua" w:cs="Book Antiqua"/>
          <w:color w:val="000000"/>
        </w:rPr>
        <w:t xml:space="preserve"> Singh J, </w:t>
      </w:r>
      <w:proofErr w:type="spellStart"/>
      <w:r w:rsidRPr="00BD283B">
        <w:rPr>
          <w:rFonts w:ascii="Book Antiqua" w:eastAsia="Book Antiqua" w:hAnsi="Book Antiqua" w:cs="Book Antiqua"/>
          <w:color w:val="000000"/>
        </w:rPr>
        <w:t>Albosta</w:t>
      </w:r>
      <w:proofErr w:type="spellEnd"/>
      <w:r w:rsidRPr="00BD283B">
        <w:rPr>
          <w:rFonts w:ascii="Book Antiqua" w:eastAsia="Book Antiqua" w:hAnsi="Book Antiqua" w:cs="Book Antiqua"/>
          <w:color w:val="000000"/>
        </w:rPr>
        <w:t xml:space="preserve"> M, and </w:t>
      </w:r>
      <w:proofErr w:type="spellStart"/>
      <w:r w:rsidRPr="00BD283B">
        <w:rPr>
          <w:rFonts w:ascii="Book Antiqua" w:eastAsia="Book Antiqua" w:hAnsi="Book Antiqua" w:cs="Book Antiqua"/>
          <w:color w:val="000000"/>
        </w:rPr>
        <w:t>Wani</w:t>
      </w:r>
      <w:proofErr w:type="spellEnd"/>
      <w:r w:rsidRPr="00BD283B">
        <w:rPr>
          <w:rFonts w:ascii="Book Antiqua" w:eastAsia="Book Antiqua" w:hAnsi="Book Antiqua" w:cs="Book Antiqua"/>
          <w:color w:val="000000"/>
        </w:rPr>
        <w:t xml:space="preserve"> F each contributed to the writing-original draft, and revision of critically important intellectual content</w:t>
      </w:r>
      <w:r w:rsidR="0023655A" w:rsidRPr="00BD283B">
        <w:rPr>
          <w:rFonts w:ascii="Book Antiqua" w:eastAsia="Book Antiqua" w:hAnsi="Book Antiqua" w:cs="Book Antiqua"/>
          <w:color w:val="000000"/>
        </w:rPr>
        <w:t>;</w:t>
      </w:r>
      <w:r w:rsidRPr="00BD283B">
        <w:rPr>
          <w:rFonts w:ascii="Book Antiqua" w:eastAsia="Book Antiqua" w:hAnsi="Book Antiqua" w:cs="Book Antiqua"/>
          <w:color w:val="000000"/>
        </w:rPr>
        <w:t xml:space="preserve"> </w:t>
      </w:r>
      <w:r w:rsidR="008700BF" w:rsidRPr="00BD283B">
        <w:rPr>
          <w:rFonts w:ascii="Book Antiqua" w:eastAsia="Book Antiqua" w:hAnsi="Book Antiqua" w:cs="Book Antiqua"/>
          <w:color w:val="000000"/>
        </w:rPr>
        <w:t xml:space="preserve">all </w:t>
      </w:r>
      <w:r w:rsidRPr="00BD283B">
        <w:rPr>
          <w:rFonts w:ascii="Book Antiqua" w:eastAsia="Book Antiqua" w:hAnsi="Book Antiqua" w:cs="Book Antiqua"/>
          <w:color w:val="000000"/>
        </w:rPr>
        <w:t>authors have given final approval of the version of the article to be published.</w:t>
      </w:r>
    </w:p>
    <w:bookmarkEnd w:id="4"/>
    <w:bookmarkEnd w:id="5"/>
    <w:p w14:paraId="1324F695" w14:textId="77777777" w:rsidR="00A77B3E" w:rsidRPr="00BD283B" w:rsidRDefault="00A77B3E" w:rsidP="00BD283B">
      <w:pPr>
        <w:snapToGrid w:val="0"/>
        <w:spacing w:line="360" w:lineRule="auto"/>
        <w:jc w:val="both"/>
        <w:rPr>
          <w:rFonts w:ascii="Book Antiqua" w:hAnsi="Book Antiqua"/>
        </w:rPr>
      </w:pPr>
    </w:p>
    <w:p w14:paraId="0C145D71" w14:textId="007ADCC9" w:rsidR="00A77B3E" w:rsidRPr="00BD283B" w:rsidRDefault="0038572C" w:rsidP="00BD283B">
      <w:pPr>
        <w:snapToGrid w:val="0"/>
        <w:spacing w:line="360" w:lineRule="auto"/>
        <w:jc w:val="both"/>
        <w:rPr>
          <w:rFonts w:ascii="Book Antiqua" w:hAnsi="Book Antiqua"/>
          <w:u w:val="single"/>
        </w:rPr>
      </w:pPr>
      <w:r w:rsidRPr="00BD283B">
        <w:rPr>
          <w:rFonts w:ascii="Book Antiqua" w:eastAsia="Book Antiqua" w:hAnsi="Book Antiqua" w:cs="Book Antiqua"/>
          <w:b/>
          <w:bCs/>
          <w:color w:val="000000"/>
        </w:rPr>
        <w:t xml:space="preserve">Corresponding author: Michael Albosta, MD, Doctor, </w:t>
      </w:r>
      <w:r w:rsidRPr="00BD283B">
        <w:rPr>
          <w:rFonts w:ascii="Book Antiqua" w:eastAsia="Book Antiqua" w:hAnsi="Book Antiqua" w:cs="Book Antiqua"/>
          <w:color w:val="000000"/>
        </w:rPr>
        <w:t>Internal Medicine, Central Michigan University, 1632 Stone St</w:t>
      </w:r>
      <w:r w:rsidR="0029477C" w:rsidRPr="00BD283B">
        <w:rPr>
          <w:rFonts w:ascii="Book Antiqua" w:eastAsia="Book Antiqua" w:hAnsi="Book Antiqua" w:cs="Book Antiqua"/>
          <w:color w:val="000000"/>
        </w:rPr>
        <w:t>reet</w:t>
      </w:r>
      <w:r w:rsidRPr="00BD283B">
        <w:rPr>
          <w:rFonts w:ascii="Book Antiqua" w:eastAsia="Book Antiqua" w:hAnsi="Book Antiqua" w:cs="Book Antiqua"/>
          <w:color w:val="000000"/>
        </w:rPr>
        <w:t>, Saginaw, M</w:t>
      </w:r>
      <w:r w:rsidR="0029477C" w:rsidRPr="00BD283B">
        <w:rPr>
          <w:rFonts w:ascii="Book Antiqua" w:eastAsia="Book Antiqua" w:hAnsi="Book Antiqua" w:cs="Book Antiqua"/>
          <w:color w:val="000000"/>
        </w:rPr>
        <w:t>I</w:t>
      </w:r>
      <w:r w:rsidRPr="00BD283B">
        <w:rPr>
          <w:rFonts w:ascii="Book Antiqua" w:eastAsia="Book Antiqua" w:hAnsi="Book Antiqua" w:cs="Book Antiqua"/>
          <w:color w:val="000000"/>
        </w:rPr>
        <w:t xml:space="preserve"> 4860</w:t>
      </w:r>
      <w:r w:rsidR="006B6B3C" w:rsidRPr="00BD283B">
        <w:rPr>
          <w:rFonts w:ascii="Book Antiqua" w:eastAsia="Book Antiqua" w:hAnsi="Book Antiqua" w:cs="Book Antiqua"/>
          <w:color w:val="000000"/>
        </w:rPr>
        <w:t>3</w:t>
      </w:r>
      <w:r w:rsidRPr="00BD283B">
        <w:rPr>
          <w:rFonts w:ascii="Book Antiqua" w:eastAsia="Book Antiqua" w:hAnsi="Book Antiqua" w:cs="Book Antiqua"/>
          <w:color w:val="000000"/>
        </w:rPr>
        <w:t xml:space="preserve">, United States. </w:t>
      </w:r>
      <w:r w:rsidRPr="005917D3">
        <w:rPr>
          <w:rFonts w:ascii="Book Antiqua" w:eastAsia="Book Antiqua" w:hAnsi="Book Antiqua" w:cs="Book Antiqua"/>
          <w:color w:val="000000"/>
        </w:rPr>
        <w:t>albos1ms@cmich.edu</w:t>
      </w:r>
    </w:p>
    <w:p w14:paraId="04516B15" w14:textId="77777777" w:rsidR="00A77B3E" w:rsidRPr="00BD283B" w:rsidRDefault="00A77B3E" w:rsidP="00BD283B">
      <w:pPr>
        <w:snapToGrid w:val="0"/>
        <w:spacing w:line="360" w:lineRule="auto"/>
        <w:jc w:val="both"/>
        <w:rPr>
          <w:rFonts w:ascii="Book Antiqua" w:hAnsi="Book Antiqua"/>
        </w:rPr>
      </w:pPr>
    </w:p>
    <w:p w14:paraId="4285AC7E"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bCs/>
          <w:color w:val="000000"/>
        </w:rPr>
        <w:lastRenderedPageBreak/>
        <w:t xml:space="preserve">Received: </w:t>
      </w:r>
      <w:r w:rsidRPr="00BD283B">
        <w:rPr>
          <w:rFonts w:ascii="Book Antiqua" w:eastAsia="Book Antiqua" w:hAnsi="Book Antiqua" w:cs="Book Antiqua"/>
          <w:color w:val="000000"/>
        </w:rPr>
        <w:t>October 19, 2020</w:t>
      </w:r>
    </w:p>
    <w:p w14:paraId="1D372987" w14:textId="34AD25BB" w:rsidR="00A77B3E" w:rsidRPr="00BD283B" w:rsidRDefault="0038572C" w:rsidP="00BD283B">
      <w:pPr>
        <w:snapToGrid w:val="0"/>
        <w:spacing w:line="360" w:lineRule="auto"/>
        <w:jc w:val="both"/>
        <w:rPr>
          <w:rFonts w:ascii="Book Antiqua" w:eastAsia="Book Antiqua" w:hAnsi="Book Antiqua" w:cs="Book Antiqua"/>
          <w:color w:val="000000"/>
        </w:rPr>
      </w:pPr>
      <w:r w:rsidRPr="00BD283B">
        <w:rPr>
          <w:rFonts w:ascii="Book Antiqua" w:eastAsia="Book Antiqua" w:hAnsi="Book Antiqua" w:cs="Book Antiqua"/>
          <w:b/>
          <w:bCs/>
          <w:color w:val="000000"/>
        </w:rPr>
        <w:t xml:space="preserve">Revised: </w:t>
      </w:r>
      <w:r w:rsidR="0023655A" w:rsidRPr="00BD283B">
        <w:rPr>
          <w:rFonts w:ascii="Book Antiqua" w:eastAsia="Book Antiqua" w:hAnsi="Book Antiqua" w:cs="Book Antiqua"/>
          <w:color w:val="000000"/>
        </w:rPr>
        <w:t>December 2, 2020</w:t>
      </w:r>
    </w:p>
    <w:p w14:paraId="6840EC05" w14:textId="4F60EC1A"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bCs/>
          <w:color w:val="000000"/>
        </w:rPr>
        <w:t xml:space="preserve">Accepted: </w:t>
      </w:r>
      <w:r w:rsidR="00AF3800" w:rsidRPr="00AF3800">
        <w:rPr>
          <w:rFonts w:ascii="Book Antiqua" w:eastAsia="Book Antiqua" w:hAnsi="Book Antiqua" w:cs="Book Antiqua"/>
          <w:color w:val="000000"/>
        </w:rPr>
        <w:t>December 16, 2020</w:t>
      </w:r>
    </w:p>
    <w:p w14:paraId="1DAB5CB3"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bCs/>
          <w:color w:val="000000"/>
        </w:rPr>
        <w:t xml:space="preserve">Published online: </w:t>
      </w:r>
    </w:p>
    <w:p w14:paraId="5210138C" w14:textId="77777777" w:rsidR="00A77B3E" w:rsidRPr="00BD283B" w:rsidRDefault="00A77B3E" w:rsidP="00BD283B">
      <w:pPr>
        <w:snapToGrid w:val="0"/>
        <w:spacing w:line="360" w:lineRule="auto"/>
        <w:jc w:val="both"/>
        <w:rPr>
          <w:rFonts w:ascii="Book Antiqua" w:hAnsi="Book Antiqua"/>
        </w:rPr>
        <w:sectPr w:rsidR="00A77B3E" w:rsidRPr="00BD283B" w:rsidSect="0029477C">
          <w:footerReference w:type="default" r:id="rId6"/>
          <w:type w:val="continuous"/>
          <w:pgSz w:w="12240" w:h="15840"/>
          <w:pgMar w:top="1440" w:right="1800" w:bottom="1440" w:left="1800" w:header="720" w:footer="720" w:gutter="0"/>
          <w:cols w:space="720"/>
          <w:docGrid w:linePitch="360"/>
        </w:sectPr>
      </w:pPr>
    </w:p>
    <w:p w14:paraId="4DCAB780" w14:textId="0474C278" w:rsidR="00A77B3E" w:rsidRPr="00BD283B" w:rsidRDefault="0029477C" w:rsidP="00BD283B">
      <w:pPr>
        <w:snapToGrid w:val="0"/>
        <w:spacing w:line="360" w:lineRule="auto"/>
        <w:jc w:val="both"/>
        <w:rPr>
          <w:rFonts w:ascii="Book Antiqua" w:hAnsi="Book Antiqua"/>
        </w:rPr>
      </w:pPr>
      <w:r w:rsidRPr="00BD283B">
        <w:rPr>
          <w:rFonts w:ascii="Book Antiqua" w:eastAsia="Book Antiqua" w:hAnsi="Book Antiqua" w:cs="Book Antiqua"/>
          <w:b/>
          <w:color w:val="000000"/>
        </w:rPr>
        <w:br w:type="page"/>
      </w:r>
      <w:r w:rsidR="0038572C" w:rsidRPr="00BD283B">
        <w:rPr>
          <w:rFonts w:ascii="Book Antiqua" w:eastAsia="Book Antiqua" w:hAnsi="Book Antiqua" w:cs="Book Antiqua"/>
          <w:b/>
          <w:color w:val="000000"/>
        </w:rPr>
        <w:lastRenderedPageBreak/>
        <w:t>Abstract</w:t>
      </w:r>
    </w:p>
    <w:p w14:paraId="74EE9AF0"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color w:val="000000"/>
        </w:rPr>
        <w:t>BACKGROUND</w:t>
      </w:r>
    </w:p>
    <w:p w14:paraId="00BAE98B" w14:textId="10B96D7C" w:rsidR="00A77B3E" w:rsidRPr="00BD283B" w:rsidRDefault="0038572C" w:rsidP="00BD283B">
      <w:pPr>
        <w:snapToGrid w:val="0"/>
        <w:spacing w:line="360" w:lineRule="auto"/>
        <w:jc w:val="both"/>
        <w:rPr>
          <w:rFonts w:ascii="Book Antiqua" w:hAnsi="Book Antiqua"/>
        </w:rPr>
      </w:pPr>
      <w:bookmarkStart w:id="6" w:name="OLE_LINK30"/>
      <w:bookmarkStart w:id="7" w:name="OLE_LINK31"/>
      <w:r w:rsidRPr="00BD283B">
        <w:rPr>
          <w:rFonts w:ascii="Book Antiqua" w:eastAsia="Book Antiqua" w:hAnsi="Book Antiqua" w:cs="Book Antiqua"/>
          <w:color w:val="000000"/>
        </w:rPr>
        <w:t xml:space="preserve">Infection with </w:t>
      </w:r>
      <w:r w:rsidRPr="00BD283B">
        <w:rPr>
          <w:rFonts w:ascii="Book Antiqua" w:eastAsia="Book Antiqua" w:hAnsi="Book Antiqua" w:cs="Book Antiqua"/>
          <w:i/>
          <w:iCs/>
          <w:color w:val="000000"/>
        </w:rPr>
        <w:t xml:space="preserve">Histoplasma </w:t>
      </w:r>
      <w:r w:rsidR="0023655A" w:rsidRPr="00BD283B">
        <w:rPr>
          <w:rFonts w:ascii="Book Antiqua" w:eastAsia="Book Antiqua" w:hAnsi="Book Antiqua" w:cs="Book Antiqua"/>
          <w:i/>
          <w:iCs/>
          <w:color w:val="000000"/>
        </w:rPr>
        <w:t>c</w:t>
      </w:r>
      <w:r w:rsidRPr="00BD283B">
        <w:rPr>
          <w:rFonts w:ascii="Book Antiqua" w:eastAsia="Book Antiqua" w:hAnsi="Book Antiqua" w:cs="Book Antiqua"/>
          <w:i/>
          <w:iCs/>
          <w:color w:val="000000"/>
        </w:rPr>
        <w:t>apsulatum</w:t>
      </w:r>
      <w:r w:rsidRPr="00BD283B">
        <w:rPr>
          <w:rFonts w:ascii="Book Antiqua" w:eastAsia="Book Antiqua" w:hAnsi="Book Antiqua" w:cs="Book Antiqua"/>
          <w:color w:val="000000"/>
        </w:rPr>
        <w:t xml:space="preserve"> can lead to a disseminated disease involving the gastrointestinal tract presenting as diffuse</w:t>
      </w:r>
      <w:r w:rsidRPr="00BD283B">
        <w:rPr>
          <w:rFonts w:ascii="Book Antiqua" w:eastAsia="Book Antiqua" w:hAnsi="Book Antiqua" w:cs="Book Antiqua"/>
          <w:i/>
          <w:iCs/>
          <w:color w:val="000000"/>
        </w:rPr>
        <w:t xml:space="preserve"> </w:t>
      </w:r>
      <w:r w:rsidRPr="00BD283B">
        <w:rPr>
          <w:rFonts w:ascii="Book Antiqua" w:eastAsia="Book Antiqua" w:hAnsi="Book Antiqua" w:cs="Book Antiqua"/>
          <w:color w:val="000000"/>
        </w:rPr>
        <w:t xml:space="preserve">abdominal pain and inflammatory diarrhea which may mimic </w:t>
      </w:r>
      <w:r w:rsidR="0023655A" w:rsidRPr="00BD283B">
        <w:rPr>
          <w:rFonts w:ascii="Book Antiqua" w:eastAsia="Book Antiqua" w:hAnsi="Book Antiqua" w:cs="Book Antiqua"/>
          <w:color w:val="000000"/>
        </w:rPr>
        <w:t>i</w:t>
      </w:r>
      <w:r w:rsidRPr="00BD283B">
        <w:rPr>
          <w:rFonts w:ascii="Book Antiqua" w:eastAsia="Book Antiqua" w:hAnsi="Book Antiqua" w:cs="Book Antiqua"/>
          <w:color w:val="000000"/>
        </w:rPr>
        <w:t xml:space="preserve">nflammatory </w:t>
      </w:r>
      <w:r w:rsidR="0023655A" w:rsidRPr="00BD283B">
        <w:rPr>
          <w:rFonts w:ascii="Book Antiqua" w:eastAsia="Book Antiqua" w:hAnsi="Book Antiqua" w:cs="Book Antiqua"/>
          <w:color w:val="000000"/>
        </w:rPr>
        <w:t>b</w:t>
      </w:r>
      <w:r w:rsidRPr="00BD283B">
        <w:rPr>
          <w:rFonts w:ascii="Book Antiqua" w:eastAsia="Book Antiqua" w:hAnsi="Book Antiqua" w:cs="Book Antiqua"/>
          <w:color w:val="000000"/>
        </w:rPr>
        <w:t xml:space="preserve">owel </w:t>
      </w:r>
      <w:r w:rsidR="0023655A" w:rsidRPr="00BD283B">
        <w:rPr>
          <w:rFonts w:ascii="Book Antiqua" w:eastAsia="Book Antiqua" w:hAnsi="Book Antiqua" w:cs="Book Antiqua"/>
          <w:color w:val="000000"/>
        </w:rPr>
        <w:t>d</w:t>
      </w:r>
      <w:r w:rsidRPr="00BD283B">
        <w:rPr>
          <w:rFonts w:ascii="Book Antiqua" w:eastAsia="Book Antiqua" w:hAnsi="Book Antiqua" w:cs="Book Antiqua"/>
          <w:color w:val="000000"/>
        </w:rPr>
        <w:t>isease</w:t>
      </w:r>
      <w:r w:rsidR="0023655A" w:rsidRPr="00BD283B">
        <w:rPr>
          <w:rFonts w:ascii="Book Antiqua" w:eastAsia="Book Antiqua" w:hAnsi="Book Antiqua" w:cs="Book Antiqua"/>
          <w:color w:val="000000"/>
        </w:rPr>
        <w:t xml:space="preserve"> (IBD)</w:t>
      </w:r>
      <w:r w:rsidRPr="00BD283B">
        <w:rPr>
          <w:rFonts w:ascii="Book Antiqua" w:eastAsia="Book Antiqua" w:hAnsi="Book Antiqua" w:cs="Book Antiqua"/>
          <w:color w:val="000000"/>
        </w:rPr>
        <w:t>.</w:t>
      </w:r>
    </w:p>
    <w:bookmarkEnd w:id="6"/>
    <w:bookmarkEnd w:id="7"/>
    <w:p w14:paraId="1D9E32D2" w14:textId="77777777" w:rsidR="00A77B3E" w:rsidRPr="00BD283B" w:rsidRDefault="00A77B3E" w:rsidP="00BD283B">
      <w:pPr>
        <w:snapToGrid w:val="0"/>
        <w:spacing w:line="360" w:lineRule="auto"/>
        <w:jc w:val="both"/>
        <w:rPr>
          <w:rFonts w:ascii="Book Antiqua" w:hAnsi="Book Antiqua"/>
        </w:rPr>
      </w:pPr>
    </w:p>
    <w:p w14:paraId="5910540B"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color w:val="000000"/>
        </w:rPr>
        <w:t>CASE SUMMARY</w:t>
      </w:r>
    </w:p>
    <w:p w14:paraId="62750059" w14:textId="0281562A" w:rsidR="00A77B3E" w:rsidRPr="00BD283B" w:rsidRDefault="0038572C" w:rsidP="00BD283B">
      <w:pPr>
        <w:snapToGrid w:val="0"/>
        <w:spacing w:line="360" w:lineRule="auto"/>
        <w:jc w:val="both"/>
        <w:rPr>
          <w:rFonts w:ascii="Book Antiqua" w:hAnsi="Book Antiqua"/>
        </w:rPr>
      </w:pPr>
      <w:bookmarkStart w:id="8" w:name="OLE_LINK32"/>
      <w:bookmarkStart w:id="9" w:name="OLE_LINK33"/>
      <w:r w:rsidRPr="00BD283B">
        <w:rPr>
          <w:rFonts w:ascii="Book Antiqua" w:eastAsia="Book Antiqua" w:hAnsi="Book Antiqua" w:cs="Book Antiqua"/>
          <w:color w:val="000000"/>
        </w:rPr>
        <w:t xml:space="preserve">In the current report, we discuss the case of a 41-year old male who presented to the </w:t>
      </w:r>
      <w:r w:rsidR="0023655A" w:rsidRPr="00BD283B">
        <w:rPr>
          <w:rFonts w:ascii="Book Antiqua" w:eastAsia="Book Antiqua" w:hAnsi="Book Antiqua" w:cs="Book Antiqua"/>
          <w:color w:val="000000"/>
        </w:rPr>
        <w:t xml:space="preserve">emergency department </w:t>
      </w:r>
      <w:r w:rsidRPr="00BD283B">
        <w:rPr>
          <w:rFonts w:ascii="Book Antiqua" w:eastAsia="Book Antiqua" w:hAnsi="Book Antiqua" w:cs="Book Antiqua"/>
          <w:color w:val="000000"/>
        </w:rPr>
        <w:t xml:space="preserve">with complaints of high-grade intermittent fevers and severe abdominal pain with associated diarrhea and hematochezia. Laboratory results demonstrated transaminitis and elevated </w:t>
      </w:r>
      <w:r w:rsidR="00364F57" w:rsidRPr="00BD283B">
        <w:rPr>
          <w:rFonts w:ascii="Book Antiqua" w:eastAsia="Book Antiqua" w:hAnsi="Book Antiqua" w:cs="Book Antiqua"/>
          <w:color w:val="000000"/>
        </w:rPr>
        <w:t>erythrocyte sedimentation rate</w:t>
      </w:r>
      <w:r w:rsidRPr="00BD283B">
        <w:rPr>
          <w:rFonts w:ascii="Book Antiqua" w:eastAsia="Book Antiqua" w:hAnsi="Book Antiqua" w:cs="Book Antiqua"/>
          <w:color w:val="000000"/>
        </w:rPr>
        <w:t xml:space="preserve">, </w:t>
      </w:r>
      <w:r w:rsidR="00364F57" w:rsidRPr="00BD283B">
        <w:rPr>
          <w:rFonts w:ascii="Book Antiqua" w:eastAsia="Book Antiqua" w:hAnsi="Book Antiqua" w:cs="Book Antiqua"/>
          <w:color w:val="000000"/>
        </w:rPr>
        <w:t>C-reactive protein</w:t>
      </w:r>
      <w:r w:rsidRPr="00BD283B">
        <w:rPr>
          <w:rFonts w:ascii="Book Antiqua" w:eastAsia="Book Antiqua" w:hAnsi="Book Antiqua" w:cs="Book Antiqua"/>
          <w:color w:val="000000"/>
        </w:rPr>
        <w:t xml:space="preserve"> and </w:t>
      </w:r>
      <w:r w:rsidR="006B6B3C" w:rsidRPr="00BD283B">
        <w:rPr>
          <w:rFonts w:ascii="Book Antiqua" w:eastAsia="Book Antiqua" w:hAnsi="Book Antiqua" w:cs="Book Antiqua"/>
          <w:color w:val="000000"/>
        </w:rPr>
        <w:t>f</w:t>
      </w:r>
      <w:r w:rsidRPr="00BD283B">
        <w:rPr>
          <w:rFonts w:ascii="Book Antiqua" w:eastAsia="Book Antiqua" w:hAnsi="Book Antiqua" w:cs="Book Antiqua"/>
          <w:color w:val="000000"/>
        </w:rPr>
        <w:t xml:space="preserve">erritin levels. The patient’s presentation was thought to be an exacerbation of his underlying </w:t>
      </w:r>
      <w:r w:rsidR="0023655A" w:rsidRPr="00BD283B">
        <w:rPr>
          <w:rFonts w:ascii="Book Antiqua" w:eastAsia="Book Antiqua" w:hAnsi="Book Antiqua" w:cs="Book Antiqua"/>
          <w:color w:val="000000"/>
        </w:rPr>
        <w:t>IBD</w:t>
      </w:r>
      <w:r w:rsidRPr="00BD283B">
        <w:rPr>
          <w:rFonts w:ascii="Book Antiqua" w:eastAsia="Book Antiqua" w:hAnsi="Book Antiqua" w:cs="Book Antiqua"/>
          <w:color w:val="000000"/>
        </w:rPr>
        <w:t xml:space="preserve">, but further investigations revealed a positive Histoplasma antigen in the urine. The patient was offered a colonoscopy and biopsy to confirm the diagnosis; however, he refused. He was treated with itraconazole and showed significant improvement of his symptoms, thereby confirming the diagnosis of gastrointestinal histoplasmosis. </w:t>
      </w:r>
    </w:p>
    <w:bookmarkEnd w:id="8"/>
    <w:bookmarkEnd w:id="9"/>
    <w:p w14:paraId="3D9B5077" w14:textId="77777777" w:rsidR="00A77B3E" w:rsidRPr="00BD283B" w:rsidRDefault="00A77B3E" w:rsidP="00BD283B">
      <w:pPr>
        <w:snapToGrid w:val="0"/>
        <w:spacing w:line="360" w:lineRule="auto"/>
        <w:jc w:val="both"/>
        <w:rPr>
          <w:rFonts w:ascii="Book Antiqua" w:hAnsi="Book Antiqua"/>
        </w:rPr>
      </w:pPr>
    </w:p>
    <w:p w14:paraId="0A6AC1EC"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color w:val="000000"/>
        </w:rPr>
        <w:t>CONCLUSION</w:t>
      </w:r>
    </w:p>
    <w:p w14:paraId="3C9E224C" w14:textId="6A9D6149" w:rsidR="00A77B3E" w:rsidRPr="00BD283B" w:rsidRDefault="0038572C" w:rsidP="00BD283B">
      <w:pPr>
        <w:snapToGrid w:val="0"/>
        <w:spacing w:line="360" w:lineRule="auto"/>
        <w:jc w:val="both"/>
        <w:rPr>
          <w:rFonts w:ascii="Book Antiqua" w:hAnsi="Book Antiqua"/>
        </w:rPr>
      </w:pPr>
      <w:bookmarkStart w:id="10" w:name="OLE_LINK34"/>
      <w:bookmarkStart w:id="11" w:name="OLE_LINK35"/>
      <w:r w:rsidRPr="00BD283B">
        <w:rPr>
          <w:rFonts w:ascii="Book Antiqua" w:eastAsia="Book Antiqua" w:hAnsi="Book Antiqua" w:cs="Book Antiqua"/>
          <w:color w:val="000000"/>
        </w:rPr>
        <w:t xml:space="preserve">Here within, we provide a review of </w:t>
      </w:r>
      <w:r w:rsidR="0023655A" w:rsidRPr="00BD283B">
        <w:rPr>
          <w:rFonts w:ascii="Book Antiqua" w:eastAsia="Book Antiqua" w:hAnsi="Book Antiqua" w:cs="Book Antiqua"/>
          <w:color w:val="000000"/>
        </w:rPr>
        <w:t>IBD</w:t>
      </w:r>
      <w:r w:rsidRPr="00BD283B">
        <w:rPr>
          <w:rFonts w:ascii="Book Antiqua" w:eastAsia="Book Antiqua" w:hAnsi="Book Antiqua" w:cs="Book Antiqua"/>
          <w:color w:val="000000"/>
        </w:rPr>
        <w:t>, evaluation of chronic diarrhea, and gastrointestinal histoplasmosis.</w:t>
      </w:r>
    </w:p>
    <w:bookmarkEnd w:id="10"/>
    <w:bookmarkEnd w:id="11"/>
    <w:p w14:paraId="199693DB" w14:textId="77777777" w:rsidR="00A77B3E" w:rsidRPr="00BD283B" w:rsidRDefault="00A77B3E" w:rsidP="00BD283B">
      <w:pPr>
        <w:snapToGrid w:val="0"/>
        <w:spacing w:line="360" w:lineRule="auto"/>
        <w:jc w:val="both"/>
        <w:rPr>
          <w:rFonts w:ascii="Book Antiqua" w:hAnsi="Book Antiqua"/>
        </w:rPr>
      </w:pPr>
    </w:p>
    <w:p w14:paraId="40B2EEA8" w14:textId="1BF9EEBC"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bCs/>
          <w:color w:val="000000"/>
        </w:rPr>
        <w:t xml:space="preserve">Key Words: </w:t>
      </w:r>
      <w:bookmarkStart w:id="12" w:name="OLE_LINK27"/>
      <w:bookmarkStart w:id="13" w:name="OLE_LINK28"/>
      <w:r w:rsidRPr="00BD283B">
        <w:rPr>
          <w:rFonts w:ascii="Book Antiqua" w:eastAsia="Book Antiqua" w:hAnsi="Book Antiqua" w:cs="Book Antiqua"/>
          <w:color w:val="000000"/>
        </w:rPr>
        <w:t xml:space="preserve">Histoplasmosis; </w:t>
      </w:r>
      <w:bookmarkStart w:id="14" w:name="OLE_LINK15"/>
      <w:bookmarkStart w:id="15" w:name="OLE_LINK16"/>
      <w:r w:rsidRPr="00BD283B">
        <w:rPr>
          <w:rFonts w:ascii="Book Antiqua" w:eastAsia="Book Antiqua" w:hAnsi="Book Antiqua" w:cs="Book Antiqua"/>
          <w:color w:val="000000"/>
        </w:rPr>
        <w:t xml:space="preserve">Inflammatory </w:t>
      </w:r>
      <w:r w:rsidR="0029477C" w:rsidRPr="00BD283B">
        <w:rPr>
          <w:rFonts w:ascii="Book Antiqua" w:eastAsia="Book Antiqua" w:hAnsi="Book Antiqua" w:cs="Book Antiqua"/>
          <w:color w:val="000000"/>
        </w:rPr>
        <w:t>bowel disease</w:t>
      </w:r>
      <w:bookmarkEnd w:id="14"/>
      <w:bookmarkEnd w:id="15"/>
      <w:r w:rsidRPr="00BD283B">
        <w:rPr>
          <w:rFonts w:ascii="Book Antiqua" w:eastAsia="Book Antiqua" w:hAnsi="Book Antiqua" w:cs="Book Antiqua"/>
          <w:color w:val="000000"/>
        </w:rPr>
        <w:t xml:space="preserve">; Intestine; Endoscopy; </w:t>
      </w:r>
      <w:bookmarkStart w:id="16" w:name="OLE_LINK7"/>
      <w:bookmarkStart w:id="17" w:name="OLE_LINK8"/>
      <w:r w:rsidRPr="00BD283B">
        <w:rPr>
          <w:rFonts w:ascii="Book Antiqua" w:eastAsia="Book Antiqua" w:hAnsi="Book Antiqua" w:cs="Book Antiqua"/>
          <w:color w:val="000000"/>
        </w:rPr>
        <w:t>Gastroenterology</w:t>
      </w:r>
      <w:bookmarkEnd w:id="16"/>
      <w:bookmarkEnd w:id="17"/>
      <w:r w:rsidR="00364F57" w:rsidRPr="00BD283B">
        <w:rPr>
          <w:rFonts w:ascii="Book Antiqua" w:eastAsia="Book Antiqua" w:hAnsi="Book Antiqua" w:cs="Book Antiqua"/>
          <w:color w:val="000000"/>
        </w:rPr>
        <w:t xml:space="preserve">; </w:t>
      </w:r>
      <w:bookmarkStart w:id="18" w:name="OLE_LINK17"/>
      <w:bookmarkStart w:id="19" w:name="OLE_LINK18"/>
      <w:r w:rsidR="00364F57" w:rsidRPr="00BD283B">
        <w:rPr>
          <w:rFonts w:ascii="Book Antiqua" w:eastAsia="Book Antiqua" w:hAnsi="Book Antiqua" w:cs="Book Antiqua"/>
          <w:color w:val="000000"/>
        </w:rPr>
        <w:t xml:space="preserve">Case </w:t>
      </w:r>
      <w:r w:rsidR="0029477C" w:rsidRPr="00BD283B">
        <w:rPr>
          <w:rFonts w:ascii="Book Antiqua" w:eastAsia="Book Antiqua" w:hAnsi="Book Antiqua" w:cs="Book Antiqua"/>
          <w:color w:val="000000"/>
        </w:rPr>
        <w:t>report</w:t>
      </w:r>
      <w:bookmarkEnd w:id="18"/>
      <w:bookmarkEnd w:id="19"/>
    </w:p>
    <w:bookmarkEnd w:id="12"/>
    <w:bookmarkEnd w:id="13"/>
    <w:p w14:paraId="2B7A826B" w14:textId="77777777" w:rsidR="00A77B3E" w:rsidRPr="00BD283B" w:rsidRDefault="00A77B3E" w:rsidP="00BD283B">
      <w:pPr>
        <w:snapToGrid w:val="0"/>
        <w:spacing w:line="360" w:lineRule="auto"/>
        <w:jc w:val="both"/>
        <w:rPr>
          <w:rFonts w:ascii="Book Antiqua" w:hAnsi="Book Antiqua"/>
        </w:rPr>
      </w:pPr>
    </w:p>
    <w:p w14:paraId="15E9FF1E" w14:textId="1030DDE1" w:rsidR="00A77B3E" w:rsidRPr="00BD283B" w:rsidRDefault="0038572C" w:rsidP="00BD283B">
      <w:pPr>
        <w:snapToGrid w:val="0"/>
        <w:spacing w:line="360" w:lineRule="auto"/>
        <w:jc w:val="both"/>
        <w:rPr>
          <w:rFonts w:ascii="Book Antiqua" w:hAnsi="Book Antiqua"/>
        </w:rPr>
      </w:pPr>
      <w:bookmarkStart w:id="20" w:name="OLE_LINK21"/>
      <w:bookmarkStart w:id="21" w:name="OLE_LINK22"/>
      <w:r w:rsidRPr="00BD283B">
        <w:rPr>
          <w:rFonts w:ascii="Book Antiqua" w:eastAsia="Book Antiqua" w:hAnsi="Book Antiqua" w:cs="Book Antiqua"/>
          <w:color w:val="000000"/>
        </w:rPr>
        <w:t xml:space="preserve">Dahiya D, </w:t>
      </w:r>
      <w:proofErr w:type="spellStart"/>
      <w:r w:rsidRPr="00BD283B">
        <w:rPr>
          <w:rFonts w:ascii="Book Antiqua" w:eastAsia="Book Antiqua" w:hAnsi="Book Antiqua" w:cs="Book Antiqua"/>
          <w:color w:val="000000"/>
        </w:rPr>
        <w:t>Kichloo</w:t>
      </w:r>
      <w:proofErr w:type="spellEnd"/>
      <w:r w:rsidRPr="00BD283B">
        <w:rPr>
          <w:rFonts w:ascii="Book Antiqua" w:eastAsia="Book Antiqua" w:hAnsi="Book Antiqua" w:cs="Book Antiqua"/>
          <w:color w:val="000000"/>
        </w:rPr>
        <w:t xml:space="preserve"> A, Singh J, </w:t>
      </w:r>
      <w:proofErr w:type="spellStart"/>
      <w:r w:rsidRPr="00BD283B">
        <w:rPr>
          <w:rFonts w:ascii="Book Antiqua" w:eastAsia="Book Antiqua" w:hAnsi="Book Antiqua" w:cs="Book Antiqua"/>
          <w:color w:val="000000"/>
        </w:rPr>
        <w:t>Albosta</w:t>
      </w:r>
      <w:proofErr w:type="spellEnd"/>
      <w:r w:rsidRPr="00BD283B">
        <w:rPr>
          <w:rFonts w:ascii="Book Antiqua" w:eastAsia="Book Antiqua" w:hAnsi="Book Antiqua" w:cs="Book Antiqua"/>
          <w:color w:val="000000"/>
        </w:rPr>
        <w:t xml:space="preserve"> M, </w:t>
      </w:r>
      <w:proofErr w:type="spellStart"/>
      <w:r w:rsidRPr="00BD283B">
        <w:rPr>
          <w:rFonts w:ascii="Book Antiqua" w:eastAsia="Book Antiqua" w:hAnsi="Book Antiqua" w:cs="Book Antiqua"/>
          <w:color w:val="000000"/>
        </w:rPr>
        <w:t>Wani</w:t>
      </w:r>
      <w:proofErr w:type="spellEnd"/>
      <w:r w:rsidRPr="00BD283B">
        <w:rPr>
          <w:rFonts w:ascii="Book Antiqua" w:eastAsia="Book Antiqua" w:hAnsi="Book Antiqua" w:cs="Book Antiqua"/>
          <w:color w:val="000000"/>
        </w:rPr>
        <w:t xml:space="preserve"> F.</w:t>
      </w:r>
      <w:r w:rsidR="00364F57" w:rsidRPr="00BD283B">
        <w:rPr>
          <w:rFonts w:ascii="Book Antiqua" w:eastAsia="Book Antiqua" w:hAnsi="Book Antiqua" w:cs="Book Antiqua"/>
          <w:color w:val="000000"/>
        </w:rPr>
        <w:t xml:space="preserve"> </w:t>
      </w:r>
      <w:r w:rsidRPr="00BD283B">
        <w:rPr>
          <w:rFonts w:ascii="Book Antiqua" w:eastAsia="Book Antiqua" w:hAnsi="Book Antiqua" w:cs="Book Antiqua"/>
          <w:color w:val="000000"/>
        </w:rPr>
        <w:t xml:space="preserve">Histoplasmosis and </w:t>
      </w:r>
      <w:r w:rsidR="0029477C" w:rsidRPr="00BD283B">
        <w:rPr>
          <w:rFonts w:ascii="Book Antiqua" w:eastAsia="Book Antiqua" w:hAnsi="Book Antiqua" w:cs="Book Antiqua"/>
          <w:color w:val="000000"/>
        </w:rPr>
        <w:t>inflammatory bowel disease</w:t>
      </w:r>
      <w:r w:rsidRPr="00BD283B">
        <w:rPr>
          <w:rFonts w:ascii="Book Antiqua" w:eastAsia="Book Antiqua" w:hAnsi="Book Antiqua" w:cs="Book Antiqua"/>
          <w:color w:val="000000"/>
        </w:rPr>
        <w:t xml:space="preserve">: A </w:t>
      </w:r>
      <w:r w:rsidR="0029477C" w:rsidRPr="00BD283B">
        <w:rPr>
          <w:rFonts w:ascii="Book Antiqua" w:eastAsia="Book Antiqua" w:hAnsi="Book Antiqua" w:cs="Book Antiqua"/>
          <w:color w:val="000000"/>
        </w:rPr>
        <w:t>case report</w:t>
      </w:r>
      <w:r w:rsidR="006B6B3C" w:rsidRPr="00BD283B">
        <w:rPr>
          <w:rFonts w:ascii="Book Antiqua" w:eastAsia="Book Antiqua" w:hAnsi="Book Antiqua" w:cs="Book Antiqua"/>
          <w:color w:val="000000"/>
        </w:rPr>
        <w:t>.</w:t>
      </w:r>
      <w:r w:rsidRPr="00BD283B">
        <w:rPr>
          <w:rFonts w:ascii="Book Antiqua" w:eastAsia="Book Antiqua" w:hAnsi="Book Antiqua" w:cs="Book Antiqua"/>
          <w:color w:val="000000"/>
        </w:rPr>
        <w:t xml:space="preserve"> </w:t>
      </w:r>
      <w:r w:rsidRPr="00BD283B">
        <w:rPr>
          <w:rFonts w:ascii="Book Antiqua" w:eastAsia="Book Antiqua" w:hAnsi="Book Antiqua" w:cs="Book Antiqua"/>
          <w:i/>
          <w:iCs/>
          <w:color w:val="000000"/>
        </w:rPr>
        <w:t xml:space="preserve">World J </w:t>
      </w:r>
      <w:proofErr w:type="spellStart"/>
      <w:r w:rsidRPr="00BD283B">
        <w:rPr>
          <w:rFonts w:ascii="Book Antiqua" w:eastAsia="Book Antiqua" w:hAnsi="Book Antiqua" w:cs="Book Antiqua"/>
          <w:i/>
          <w:iCs/>
          <w:color w:val="000000"/>
        </w:rPr>
        <w:t>Gastrointest</w:t>
      </w:r>
      <w:proofErr w:type="spellEnd"/>
      <w:r w:rsidRPr="00BD283B">
        <w:rPr>
          <w:rFonts w:ascii="Book Antiqua" w:eastAsia="Book Antiqua" w:hAnsi="Book Antiqua" w:cs="Book Antiqua"/>
          <w:i/>
          <w:iCs/>
          <w:color w:val="000000"/>
        </w:rPr>
        <w:t xml:space="preserve"> </w:t>
      </w:r>
      <w:proofErr w:type="spellStart"/>
      <w:r w:rsidRPr="00BD283B">
        <w:rPr>
          <w:rFonts w:ascii="Book Antiqua" w:eastAsia="Book Antiqua" w:hAnsi="Book Antiqua" w:cs="Book Antiqua"/>
          <w:i/>
          <w:iCs/>
          <w:color w:val="000000"/>
        </w:rPr>
        <w:t>Endosc</w:t>
      </w:r>
      <w:proofErr w:type="spellEnd"/>
      <w:r w:rsidRPr="00BD283B">
        <w:rPr>
          <w:rFonts w:ascii="Book Antiqua" w:eastAsia="Book Antiqua" w:hAnsi="Book Antiqua" w:cs="Book Antiqua"/>
          <w:color w:val="000000"/>
        </w:rPr>
        <w:t xml:space="preserve"> 2020; In press</w:t>
      </w:r>
    </w:p>
    <w:bookmarkEnd w:id="20"/>
    <w:bookmarkEnd w:id="21"/>
    <w:p w14:paraId="4CECD6DF" w14:textId="77777777" w:rsidR="00A77B3E" w:rsidRPr="00BD283B" w:rsidRDefault="00A77B3E" w:rsidP="00BD283B">
      <w:pPr>
        <w:snapToGrid w:val="0"/>
        <w:spacing w:line="360" w:lineRule="auto"/>
        <w:jc w:val="both"/>
        <w:rPr>
          <w:rFonts w:ascii="Book Antiqua" w:hAnsi="Book Antiqua"/>
        </w:rPr>
      </w:pPr>
    </w:p>
    <w:p w14:paraId="34FC12F6" w14:textId="41109269"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bCs/>
          <w:color w:val="000000"/>
        </w:rPr>
        <w:lastRenderedPageBreak/>
        <w:t xml:space="preserve">Core Tip: </w:t>
      </w:r>
      <w:bookmarkStart w:id="22" w:name="OLE_LINK19"/>
      <w:bookmarkStart w:id="23" w:name="OLE_LINK20"/>
      <w:bookmarkStart w:id="24" w:name="OLE_LINK29"/>
      <w:bookmarkStart w:id="25" w:name="OLE_LINK1"/>
      <w:bookmarkStart w:id="26" w:name="OLE_LINK2"/>
      <w:r w:rsidRPr="00BD283B">
        <w:rPr>
          <w:rFonts w:ascii="Book Antiqua" w:eastAsia="Book Antiqua" w:hAnsi="Book Antiqua" w:cs="Book Antiqua"/>
          <w:color w:val="000000"/>
        </w:rPr>
        <w:t xml:space="preserve">Histoplasmosis can lead to a disseminating disease state affecting </w:t>
      </w:r>
      <w:r w:rsidR="006B6B3C" w:rsidRPr="00BD283B">
        <w:rPr>
          <w:rFonts w:ascii="Book Antiqua" w:eastAsia="Book Antiqua" w:hAnsi="Book Antiqua" w:cs="Book Antiqua"/>
          <w:color w:val="000000"/>
        </w:rPr>
        <w:t>a</w:t>
      </w:r>
      <w:r w:rsidRPr="00BD283B">
        <w:rPr>
          <w:rFonts w:ascii="Book Antiqua" w:eastAsia="Book Antiqua" w:hAnsi="Book Antiqua" w:cs="Book Antiqua"/>
          <w:color w:val="000000"/>
        </w:rPr>
        <w:t xml:space="preserve"> large number</w:t>
      </w:r>
      <w:r w:rsidR="006B6B3C" w:rsidRPr="00BD283B">
        <w:rPr>
          <w:rFonts w:ascii="Book Antiqua" w:eastAsia="Book Antiqua" w:hAnsi="Book Antiqua" w:cs="Book Antiqua"/>
          <w:color w:val="000000"/>
        </w:rPr>
        <w:t xml:space="preserve"> </w:t>
      </w:r>
      <w:r w:rsidRPr="00BD283B">
        <w:rPr>
          <w:rFonts w:ascii="Book Antiqua" w:eastAsia="Book Antiqua" w:hAnsi="Book Antiqua" w:cs="Book Antiqua"/>
          <w:color w:val="000000"/>
        </w:rPr>
        <w:t>of organ systems, leading to a wide range of pathology. This includes the gastrointestinal tract. We present herein, a case of gastrointestinal histoplasmosis in a patient with long standing ulcerative colitis that presented in a manner very similar to acute exacerbation of inflammatory bowel disease. This case highlights the importance of keeping gastrointestinal histoplasmosis amongst the differential diagnoses in cases that present similarly to acute exacerbation of inflammatory bowel disease in order to prevent inappropriate delays in diagnosis, unnecessary procedures, and increased morbidity and mortality.</w:t>
      </w:r>
    </w:p>
    <w:bookmarkEnd w:id="22"/>
    <w:bookmarkEnd w:id="23"/>
    <w:bookmarkEnd w:id="24"/>
    <w:p w14:paraId="45703B10" w14:textId="77777777" w:rsidR="00A77B3E" w:rsidRPr="00BD283B" w:rsidRDefault="00A77B3E" w:rsidP="00BD283B">
      <w:pPr>
        <w:snapToGrid w:val="0"/>
        <w:spacing w:line="360" w:lineRule="auto"/>
        <w:jc w:val="both"/>
        <w:rPr>
          <w:rFonts w:ascii="Book Antiqua" w:hAnsi="Book Antiqua"/>
        </w:rPr>
      </w:pPr>
    </w:p>
    <w:bookmarkEnd w:id="25"/>
    <w:bookmarkEnd w:id="26"/>
    <w:p w14:paraId="7D96AA87" w14:textId="6D4026C8" w:rsidR="00A77B3E" w:rsidRPr="00BD283B" w:rsidRDefault="00364F57" w:rsidP="00BD283B">
      <w:pPr>
        <w:snapToGrid w:val="0"/>
        <w:spacing w:line="360" w:lineRule="auto"/>
        <w:jc w:val="both"/>
        <w:rPr>
          <w:rFonts w:ascii="Book Antiqua" w:hAnsi="Book Antiqua"/>
        </w:rPr>
      </w:pPr>
      <w:r w:rsidRPr="00BD283B">
        <w:rPr>
          <w:rFonts w:ascii="Book Antiqua" w:eastAsia="Book Antiqua" w:hAnsi="Book Antiqua" w:cs="Book Antiqua"/>
          <w:b/>
          <w:caps/>
          <w:color w:val="000000"/>
          <w:u w:val="single"/>
        </w:rPr>
        <w:br w:type="page"/>
      </w:r>
      <w:r w:rsidR="0038572C" w:rsidRPr="00BD283B">
        <w:rPr>
          <w:rFonts w:ascii="Book Antiqua" w:eastAsia="Book Antiqua" w:hAnsi="Book Antiqua" w:cs="Book Antiqua"/>
          <w:b/>
          <w:caps/>
          <w:color w:val="000000"/>
          <w:u w:val="single"/>
        </w:rPr>
        <w:lastRenderedPageBreak/>
        <w:t>INTRODUCTION</w:t>
      </w:r>
    </w:p>
    <w:p w14:paraId="1818F575" w14:textId="33E856FE" w:rsidR="00A77B3E" w:rsidRPr="00BD283B" w:rsidRDefault="0038572C" w:rsidP="00BD283B">
      <w:pPr>
        <w:snapToGrid w:val="0"/>
        <w:spacing w:line="360" w:lineRule="auto"/>
        <w:jc w:val="both"/>
        <w:rPr>
          <w:rFonts w:ascii="Book Antiqua" w:hAnsi="Book Antiqua"/>
        </w:rPr>
      </w:pPr>
      <w:bookmarkStart w:id="27" w:name="OLE_LINK3"/>
      <w:bookmarkStart w:id="28" w:name="OLE_LINK4"/>
      <w:bookmarkStart w:id="29" w:name="OLE_LINK36"/>
      <w:bookmarkStart w:id="30" w:name="OLE_LINK37"/>
      <w:r w:rsidRPr="00BD283B">
        <w:rPr>
          <w:rFonts w:ascii="Book Antiqua" w:eastAsia="Book Antiqua" w:hAnsi="Book Antiqua" w:cs="Book Antiqua"/>
          <w:i/>
          <w:iCs/>
          <w:color w:val="000000"/>
        </w:rPr>
        <w:t>Histoplasma capsulatum</w:t>
      </w:r>
      <w:bookmarkEnd w:id="27"/>
      <w:bookmarkEnd w:id="28"/>
      <w:r w:rsidR="0029477C" w:rsidRPr="00BD283B">
        <w:rPr>
          <w:rFonts w:ascii="Book Antiqua" w:eastAsia="Book Antiqua" w:hAnsi="Book Antiqua" w:cs="Book Antiqua"/>
          <w:i/>
          <w:iCs/>
          <w:color w:val="000000"/>
        </w:rPr>
        <w:t xml:space="preserve"> (H. </w:t>
      </w:r>
      <w:r w:rsidR="006D3238" w:rsidRPr="00BD283B">
        <w:rPr>
          <w:rFonts w:ascii="Book Antiqua" w:eastAsia="Book Antiqua" w:hAnsi="Book Antiqua" w:cs="Book Antiqua"/>
          <w:i/>
          <w:iCs/>
          <w:color w:val="000000"/>
        </w:rPr>
        <w:t>capsulatum</w:t>
      </w:r>
      <w:r w:rsidR="0029477C" w:rsidRPr="00BD283B">
        <w:rPr>
          <w:rFonts w:ascii="Book Antiqua" w:eastAsia="Book Antiqua" w:hAnsi="Book Antiqua" w:cs="Book Antiqua"/>
          <w:i/>
          <w:iCs/>
          <w:color w:val="000000"/>
        </w:rPr>
        <w:t>)</w:t>
      </w:r>
      <w:r w:rsidRPr="00BD283B">
        <w:rPr>
          <w:rFonts w:ascii="Book Antiqua" w:eastAsia="Book Antiqua" w:hAnsi="Book Antiqua" w:cs="Book Antiqua"/>
          <w:color w:val="000000"/>
        </w:rPr>
        <w:t xml:space="preserve"> var. </w:t>
      </w:r>
      <w:r w:rsidRPr="00BD283B">
        <w:rPr>
          <w:rFonts w:ascii="Book Antiqua" w:eastAsia="Book Antiqua" w:hAnsi="Book Antiqua" w:cs="Book Antiqua"/>
          <w:i/>
          <w:iCs/>
          <w:color w:val="000000"/>
        </w:rPr>
        <w:t>capsulatum</w:t>
      </w:r>
      <w:r w:rsidRPr="00BD283B">
        <w:rPr>
          <w:rFonts w:ascii="Book Antiqua" w:eastAsia="Book Antiqua" w:hAnsi="Book Antiqua" w:cs="Book Antiqua"/>
          <w:color w:val="000000"/>
        </w:rPr>
        <w:t xml:space="preserve"> is a dimorphic fungus that is known to have prevalence throughout the world. In the Unites States, </w:t>
      </w:r>
      <w:r w:rsidRPr="00BD283B">
        <w:rPr>
          <w:rFonts w:ascii="Book Antiqua" w:eastAsia="Book Antiqua" w:hAnsi="Book Antiqua" w:cs="Book Antiqua"/>
          <w:i/>
          <w:iCs/>
          <w:color w:val="000000"/>
        </w:rPr>
        <w:t xml:space="preserve">Histoplasma </w:t>
      </w:r>
      <w:r w:rsidR="00364F57" w:rsidRPr="00BD283B">
        <w:rPr>
          <w:rFonts w:ascii="Book Antiqua" w:eastAsia="Book Antiqua" w:hAnsi="Book Antiqua" w:cs="Book Antiqua"/>
          <w:i/>
          <w:iCs/>
          <w:color w:val="000000"/>
        </w:rPr>
        <w:t>c</w:t>
      </w:r>
      <w:r w:rsidRPr="00BD283B">
        <w:rPr>
          <w:rFonts w:ascii="Book Antiqua" w:eastAsia="Book Antiqua" w:hAnsi="Book Antiqua" w:cs="Book Antiqua"/>
          <w:i/>
          <w:iCs/>
          <w:color w:val="000000"/>
        </w:rPr>
        <w:t>apsulatum</w:t>
      </w:r>
      <w:r w:rsidRPr="00BD283B">
        <w:rPr>
          <w:rFonts w:ascii="Book Antiqua" w:eastAsia="Book Antiqua" w:hAnsi="Book Antiqua" w:cs="Book Antiqua"/>
          <w:color w:val="000000"/>
        </w:rPr>
        <w:t xml:space="preserve"> is mainly endemic in the </w:t>
      </w:r>
      <w:r w:rsidR="00364F57" w:rsidRPr="00BD283B">
        <w:rPr>
          <w:rFonts w:ascii="Book Antiqua" w:eastAsia="Book Antiqua" w:hAnsi="Book Antiqua" w:cs="Book Antiqua"/>
          <w:color w:val="000000"/>
        </w:rPr>
        <w:t>O</w:t>
      </w:r>
      <w:r w:rsidRPr="00BD283B">
        <w:rPr>
          <w:rFonts w:ascii="Book Antiqua" w:eastAsia="Book Antiqua" w:hAnsi="Book Antiqua" w:cs="Book Antiqua"/>
          <w:color w:val="000000"/>
        </w:rPr>
        <w:t xml:space="preserve">hio and Mississippi valley </w:t>
      </w:r>
      <w:proofErr w:type="gramStart"/>
      <w:r w:rsidRPr="00BD283B">
        <w:rPr>
          <w:rFonts w:ascii="Book Antiqua" w:eastAsia="Book Antiqua" w:hAnsi="Book Antiqua" w:cs="Book Antiqua"/>
          <w:color w:val="000000"/>
        </w:rPr>
        <w:t>regions</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1]</w:t>
      </w:r>
      <w:r w:rsidRPr="00BD283B">
        <w:rPr>
          <w:rFonts w:ascii="Book Antiqua" w:eastAsia="Book Antiqua" w:hAnsi="Book Antiqua" w:cs="Book Antiqua"/>
          <w:color w:val="000000"/>
        </w:rPr>
        <w:t xml:space="preserve">. In the environment, it exists in its hyphal form, producing spores which are inhaled by humans initiating the </w:t>
      </w:r>
      <w:proofErr w:type="gramStart"/>
      <w:r w:rsidRPr="00BD283B">
        <w:rPr>
          <w:rFonts w:ascii="Book Antiqua" w:eastAsia="Book Antiqua" w:hAnsi="Book Antiqua" w:cs="Book Antiqua"/>
          <w:color w:val="000000"/>
        </w:rPr>
        <w:t>infection</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2]</w:t>
      </w:r>
      <w:r w:rsidRPr="00BD283B">
        <w:rPr>
          <w:rFonts w:ascii="Book Antiqua" w:eastAsia="Book Antiqua" w:hAnsi="Book Antiqua" w:cs="Book Antiqua"/>
          <w:color w:val="000000"/>
        </w:rPr>
        <w:t xml:space="preserve">. In the body, the spores transform into the yeast phase, evading intercellular killing and being transported by macrophages to any organ in the body. This leads to </w:t>
      </w:r>
      <w:r w:rsidR="0029477C" w:rsidRPr="00BD283B">
        <w:rPr>
          <w:rFonts w:ascii="Book Antiqua" w:eastAsia="Book Antiqua" w:hAnsi="Book Antiqua" w:cs="Book Antiqua"/>
          <w:color w:val="000000"/>
        </w:rPr>
        <w:t xml:space="preserve">disseminated histoplasmosis </w:t>
      </w:r>
      <w:r w:rsidRPr="00BD283B">
        <w:rPr>
          <w:rFonts w:ascii="Book Antiqua" w:eastAsia="Book Antiqua" w:hAnsi="Book Antiqua" w:cs="Book Antiqua"/>
          <w:color w:val="000000"/>
        </w:rPr>
        <w:t xml:space="preserve">(DH). Dissemination to the gastrointestinal (GI) tract, known as </w:t>
      </w:r>
      <w:r w:rsidR="00CA7855" w:rsidRPr="00BD283B">
        <w:rPr>
          <w:rFonts w:ascii="Book Antiqua" w:eastAsia="Book Antiqua" w:hAnsi="Book Antiqua" w:cs="Book Antiqua"/>
          <w:color w:val="000000"/>
        </w:rPr>
        <w:t>g</w:t>
      </w:r>
      <w:r w:rsidRPr="00BD283B">
        <w:rPr>
          <w:rFonts w:ascii="Book Antiqua" w:eastAsia="Book Antiqua" w:hAnsi="Book Antiqua" w:cs="Book Antiqua"/>
          <w:color w:val="000000"/>
        </w:rPr>
        <w:t xml:space="preserve">astrointestinal </w:t>
      </w:r>
      <w:r w:rsidR="00CA7855" w:rsidRPr="00BD283B">
        <w:rPr>
          <w:rFonts w:ascii="Book Antiqua" w:eastAsia="Book Antiqua" w:hAnsi="Book Antiqua" w:cs="Book Antiqua"/>
          <w:color w:val="000000"/>
        </w:rPr>
        <w:t>h</w:t>
      </w:r>
      <w:r w:rsidRPr="00BD283B">
        <w:rPr>
          <w:rFonts w:ascii="Book Antiqua" w:eastAsia="Book Antiqua" w:hAnsi="Book Antiqua" w:cs="Book Antiqua"/>
          <w:color w:val="000000"/>
        </w:rPr>
        <w:t xml:space="preserve">istoplasmosis (GIH), most commonly involves the colon and terminal </w:t>
      </w:r>
      <w:proofErr w:type="gramStart"/>
      <w:r w:rsidRPr="00BD283B">
        <w:rPr>
          <w:rFonts w:ascii="Book Antiqua" w:eastAsia="Book Antiqua" w:hAnsi="Book Antiqua" w:cs="Book Antiqua"/>
          <w:color w:val="000000"/>
        </w:rPr>
        <w:t>ileum</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3]</w:t>
      </w:r>
      <w:r w:rsidRPr="00BD283B">
        <w:rPr>
          <w:rFonts w:ascii="Book Antiqua" w:eastAsia="Book Antiqua" w:hAnsi="Book Antiqua" w:cs="Book Antiqua"/>
          <w:color w:val="000000"/>
        </w:rPr>
        <w:t xml:space="preserve">. The most common presenting symptoms in patients with GIH are abdominal pain and inflammatory </w:t>
      </w:r>
      <w:proofErr w:type="gramStart"/>
      <w:r w:rsidRPr="00BD283B">
        <w:rPr>
          <w:rFonts w:ascii="Book Antiqua" w:eastAsia="Book Antiqua" w:hAnsi="Book Antiqua" w:cs="Book Antiqua"/>
          <w:color w:val="000000"/>
        </w:rPr>
        <w:t>diarrhea</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4]</w:t>
      </w:r>
      <w:r w:rsidRPr="00BD283B">
        <w:rPr>
          <w:rFonts w:ascii="Book Antiqua" w:eastAsia="Book Antiqua" w:hAnsi="Book Antiqua" w:cs="Book Antiqua"/>
          <w:color w:val="000000"/>
        </w:rPr>
        <w:t xml:space="preserve">. Inflammatory </w:t>
      </w:r>
      <w:r w:rsidR="00CA7855" w:rsidRPr="00BD283B">
        <w:rPr>
          <w:rFonts w:ascii="Book Antiqua" w:eastAsia="Book Antiqua" w:hAnsi="Book Antiqua" w:cs="Book Antiqua"/>
          <w:color w:val="000000"/>
        </w:rPr>
        <w:t>b</w:t>
      </w:r>
      <w:r w:rsidRPr="00BD283B">
        <w:rPr>
          <w:rFonts w:ascii="Book Antiqua" w:eastAsia="Book Antiqua" w:hAnsi="Book Antiqua" w:cs="Book Antiqua"/>
          <w:color w:val="000000"/>
        </w:rPr>
        <w:t xml:space="preserve">owel disease (IBD) is characterized by chronic inflammation of the intestinal mucosa through a complex immune mediated mechanism. The 2 main subtypes of IBD, Crohn’s disease and </w:t>
      </w:r>
      <w:r w:rsidR="0029477C" w:rsidRPr="00BD283B">
        <w:rPr>
          <w:rFonts w:ascii="Book Antiqua" w:eastAsia="Book Antiqua" w:hAnsi="Book Antiqua" w:cs="Book Antiqua"/>
          <w:color w:val="000000"/>
        </w:rPr>
        <w:t xml:space="preserve">ulcerative colitis </w:t>
      </w:r>
      <w:r w:rsidRPr="00BD283B">
        <w:rPr>
          <w:rFonts w:ascii="Book Antiqua" w:eastAsia="Book Antiqua" w:hAnsi="Book Antiqua" w:cs="Book Antiqua"/>
          <w:color w:val="000000"/>
        </w:rPr>
        <w:t xml:space="preserve">(UC), are based on the histological involvement of the bowel. Common symptoms of IBD include diarrhea or constipation, </w:t>
      </w:r>
      <w:r w:rsidR="005A184F" w:rsidRPr="00BD283B">
        <w:rPr>
          <w:rFonts w:ascii="Book Antiqua" w:eastAsia="Book Antiqua" w:hAnsi="Book Antiqua" w:cs="Book Antiqua"/>
          <w:color w:val="000000"/>
        </w:rPr>
        <w:t>hematochezia</w:t>
      </w:r>
      <w:r w:rsidRPr="00BD283B">
        <w:rPr>
          <w:rFonts w:ascii="Book Antiqua" w:eastAsia="Book Antiqua" w:hAnsi="Book Antiqua" w:cs="Book Antiqua"/>
          <w:color w:val="000000"/>
        </w:rPr>
        <w:t xml:space="preserve">, severe diffuse abdominal pain, unintentional weight loss, significantly reduced apatite, fatigue and fever. Inflammatory diarrhea is a common feature seen both in GIH and IBD. The similarities in presentation, the pattern of the involvement of the </w:t>
      </w:r>
      <w:r w:rsidR="006D3238" w:rsidRPr="00BD283B">
        <w:rPr>
          <w:rFonts w:ascii="Book Antiqua" w:eastAsia="Book Antiqua" w:hAnsi="Book Antiqua" w:cs="Book Antiqua"/>
          <w:color w:val="000000"/>
        </w:rPr>
        <w:t xml:space="preserve">gastrointestinal </w:t>
      </w:r>
      <w:r w:rsidR="003F5DA9" w:rsidRPr="00BD283B">
        <w:rPr>
          <w:rFonts w:ascii="Book Antiqua" w:eastAsia="Book Antiqua" w:hAnsi="Book Antiqua" w:cs="Book Antiqua"/>
          <w:color w:val="000000"/>
        </w:rPr>
        <w:t>(</w:t>
      </w:r>
      <w:r w:rsidRPr="00BD283B">
        <w:rPr>
          <w:rFonts w:ascii="Book Antiqua" w:eastAsia="Book Antiqua" w:hAnsi="Book Antiqua" w:cs="Book Antiqua"/>
          <w:color w:val="000000"/>
        </w:rPr>
        <w:t>GI</w:t>
      </w:r>
      <w:r w:rsidR="003F5DA9" w:rsidRPr="00BD283B">
        <w:rPr>
          <w:rFonts w:ascii="Book Antiqua" w:eastAsia="Book Antiqua" w:hAnsi="Book Antiqua" w:cs="Book Antiqua"/>
          <w:color w:val="000000"/>
        </w:rPr>
        <w:t>)</w:t>
      </w:r>
      <w:r w:rsidRPr="00BD283B">
        <w:rPr>
          <w:rFonts w:ascii="Book Antiqua" w:eastAsia="Book Antiqua" w:hAnsi="Book Antiqua" w:cs="Book Antiqua"/>
          <w:color w:val="000000"/>
        </w:rPr>
        <w:t xml:space="preserve"> tract and the associated inflammation is the reason GIH is considered an IBD mimic. However, it is not commonly considered as one of the differential diagnoses in these patients. In patients with diagnosed IBD, GIH may be mistaken for an acute exacerbation of the underlying pathology. Our case report and review of the literature provides a step by step approach regarding IBD, GIH, and evaluating patients with chronic diarrhea. We strongly advocate and urge physicians to test patients with inflammatory diarrhea for </w:t>
      </w:r>
      <w:r w:rsidRPr="00BD283B">
        <w:rPr>
          <w:rFonts w:ascii="Book Antiqua" w:eastAsia="Book Antiqua" w:hAnsi="Book Antiqua" w:cs="Book Antiqua"/>
          <w:i/>
          <w:iCs/>
          <w:color w:val="000000"/>
        </w:rPr>
        <w:t xml:space="preserve">H. </w:t>
      </w:r>
      <w:r w:rsidR="006D3238" w:rsidRPr="00BD283B">
        <w:rPr>
          <w:rFonts w:ascii="Book Antiqua" w:eastAsia="Book Antiqua" w:hAnsi="Book Antiqua" w:cs="Book Antiqua"/>
          <w:i/>
          <w:iCs/>
          <w:color w:val="000000"/>
        </w:rPr>
        <w:t>capsulatum</w:t>
      </w:r>
      <w:r w:rsidRPr="00BD283B">
        <w:rPr>
          <w:rFonts w:ascii="Book Antiqua" w:eastAsia="Book Antiqua" w:hAnsi="Book Antiqua" w:cs="Book Antiqua"/>
          <w:color w:val="000000"/>
        </w:rPr>
        <w:t xml:space="preserve">, particularly in endemic regions and those diagnosed with IBD presenting with a clinical picture suggesting exacerbation. Early diagnosis of GIH prevents </w:t>
      </w:r>
      <w:r w:rsidRPr="00BD283B">
        <w:rPr>
          <w:rFonts w:ascii="Book Antiqua" w:eastAsia="Book Antiqua" w:hAnsi="Book Antiqua" w:cs="Book Antiqua"/>
          <w:color w:val="000000"/>
        </w:rPr>
        <w:lastRenderedPageBreak/>
        <w:t>inappropriate or delayed therapy, unnecessary surgical interventions and adverse outcomes.</w:t>
      </w:r>
    </w:p>
    <w:bookmarkEnd w:id="29"/>
    <w:bookmarkEnd w:id="30"/>
    <w:p w14:paraId="108D3916" w14:textId="77777777" w:rsidR="00A77B3E" w:rsidRPr="00BD283B" w:rsidRDefault="00A77B3E" w:rsidP="00BD283B">
      <w:pPr>
        <w:snapToGrid w:val="0"/>
        <w:spacing w:line="360" w:lineRule="auto"/>
        <w:jc w:val="both"/>
        <w:rPr>
          <w:rFonts w:ascii="Book Antiqua" w:hAnsi="Book Antiqua"/>
        </w:rPr>
      </w:pPr>
    </w:p>
    <w:p w14:paraId="14D3C195"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caps/>
          <w:color w:val="000000"/>
          <w:u w:val="single"/>
        </w:rPr>
        <w:t>CASE PRESENTATION</w:t>
      </w:r>
    </w:p>
    <w:p w14:paraId="1AB63AA3"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i/>
          <w:color w:val="000000"/>
        </w:rPr>
        <w:t>Chief complaints</w:t>
      </w:r>
    </w:p>
    <w:p w14:paraId="5BF439F5" w14:textId="239A99BA" w:rsidR="00A77B3E" w:rsidRPr="00BD283B" w:rsidRDefault="0038572C" w:rsidP="00BD283B">
      <w:pPr>
        <w:snapToGrid w:val="0"/>
        <w:spacing w:line="360" w:lineRule="auto"/>
        <w:jc w:val="both"/>
        <w:rPr>
          <w:rFonts w:ascii="Book Antiqua" w:hAnsi="Book Antiqua"/>
        </w:rPr>
      </w:pPr>
      <w:bookmarkStart w:id="31" w:name="OLE_LINK38"/>
      <w:bookmarkStart w:id="32" w:name="OLE_LINK39"/>
      <w:r w:rsidRPr="00BD283B">
        <w:rPr>
          <w:rFonts w:ascii="Book Antiqua" w:eastAsia="Book Antiqua" w:hAnsi="Book Antiqua" w:cs="Book Antiqua"/>
          <w:color w:val="000000"/>
        </w:rPr>
        <w:t xml:space="preserve">A 41-year old male presented to the </w:t>
      </w:r>
      <w:r w:rsidR="0029477C" w:rsidRPr="00BD283B">
        <w:rPr>
          <w:rFonts w:ascii="Book Antiqua" w:eastAsia="Book Antiqua" w:hAnsi="Book Antiqua" w:cs="Book Antiqua"/>
          <w:color w:val="000000"/>
        </w:rPr>
        <w:t xml:space="preserve">emergency department </w:t>
      </w:r>
      <w:r w:rsidRPr="00BD283B">
        <w:rPr>
          <w:rFonts w:ascii="Book Antiqua" w:eastAsia="Book Antiqua" w:hAnsi="Book Antiqua" w:cs="Book Antiqua"/>
          <w:color w:val="000000"/>
        </w:rPr>
        <w:t>(ED) with chief complaints of high-grade intermittent fevers and severe abdominal pain.</w:t>
      </w:r>
    </w:p>
    <w:bookmarkEnd w:id="31"/>
    <w:bookmarkEnd w:id="32"/>
    <w:p w14:paraId="4360556E" w14:textId="77777777" w:rsidR="00A77B3E" w:rsidRPr="00BD283B" w:rsidRDefault="00A77B3E" w:rsidP="00BD283B">
      <w:pPr>
        <w:snapToGrid w:val="0"/>
        <w:spacing w:line="360" w:lineRule="auto"/>
        <w:jc w:val="both"/>
        <w:rPr>
          <w:rFonts w:ascii="Book Antiqua" w:hAnsi="Book Antiqua"/>
        </w:rPr>
      </w:pPr>
    </w:p>
    <w:p w14:paraId="61BA263D"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i/>
          <w:color w:val="000000"/>
        </w:rPr>
        <w:t>History of present illness</w:t>
      </w:r>
    </w:p>
    <w:p w14:paraId="3D59E4BA" w14:textId="6D0FC6A1" w:rsidR="00A77B3E" w:rsidRPr="00BD283B" w:rsidRDefault="0038572C" w:rsidP="00BD283B">
      <w:pPr>
        <w:snapToGrid w:val="0"/>
        <w:spacing w:line="360" w:lineRule="auto"/>
        <w:jc w:val="both"/>
        <w:rPr>
          <w:rFonts w:ascii="Book Antiqua" w:hAnsi="Book Antiqua"/>
        </w:rPr>
      </w:pPr>
      <w:bookmarkStart w:id="33" w:name="OLE_LINK40"/>
      <w:bookmarkStart w:id="34" w:name="OLE_LINK41"/>
      <w:r w:rsidRPr="00BD283B">
        <w:rPr>
          <w:rFonts w:ascii="Book Antiqua" w:eastAsia="Book Antiqua" w:hAnsi="Book Antiqua" w:cs="Book Antiqua"/>
          <w:color w:val="000000"/>
        </w:rPr>
        <w:t>The patient described the fever as episodic, high grade (maximum temperature of 103F), without chills or rigors, and associated with a non-productive cough for one week. He also complained of severe, intermittent, diffuse abdominal pain associated with diarrhea and hematochezia for 2 d prior to this ED visit. He did not have a sore throat, rhinorrhea, abdominal pain, joint pain or rash.</w:t>
      </w:r>
    </w:p>
    <w:bookmarkEnd w:id="33"/>
    <w:bookmarkEnd w:id="34"/>
    <w:p w14:paraId="3CA882FF" w14:textId="77777777" w:rsidR="00A77B3E" w:rsidRPr="00BD283B" w:rsidRDefault="00A77B3E" w:rsidP="00BD283B">
      <w:pPr>
        <w:snapToGrid w:val="0"/>
        <w:spacing w:line="360" w:lineRule="auto"/>
        <w:jc w:val="both"/>
        <w:rPr>
          <w:rFonts w:ascii="Book Antiqua" w:hAnsi="Book Antiqua"/>
        </w:rPr>
      </w:pPr>
    </w:p>
    <w:p w14:paraId="27B638CB"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i/>
          <w:color w:val="000000"/>
        </w:rPr>
        <w:t>History of past illness</w:t>
      </w:r>
    </w:p>
    <w:p w14:paraId="14AD9A84" w14:textId="13F81F1A" w:rsidR="00A77B3E" w:rsidRPr="00BD283B" w:rsidRDefault="0038572C" w:rsidP="00BD283B">
      <w:pPr>
        <w:snapToGrid w:val="0"/>
        <w:spacing w:line="360" w:lineRule="auto"/>
        <w:jc w:val="both"/>
        <w:rPr>
          <w:rFonts w:ascii="Book Antiqua" w:hAnsi="Book Antiqua"/>
        </w:rPr>
      </w:pPr>
      <w:bookmarkStart w:id="35" w:name="OLE_LINK42"/>
      <w:bookmarkStart w:id="36" w:name="OLE_LINK43"/>
      <w:r w:rsidRPr="00BD283B">
        <w:rPr>
          <w:rFonts w:ascii="Book Antiqua" w:eastAsia="Book Antiqua" w:hAnsi="Book Antiqua" w:cs="Book Antiqua"/>
          <w:color w:val="000000"/>
        </w:rPr>
        <w:t xml:space="preserve">The patient had a past medical history significant for UC. The patient had lived in the Great Lakes region </w:t>
      </w:r>
      <w:r w:rsidR="005A184F" w:rsidRPr="00BD283B">
        <w:rPr>
          <w:rFonts w:ascii="Book Antiqua" w:eastAsia="Book Antiqua" w:hAnsi="Book Antiqua" w:cs="Book Antiqua"/>
          <w:color w:val="000000"/>
        </w:rPr>
        <w:t xml:space="preserve">for </w:t>
      </w:r>
      <w:r w:rsidRPr="00BD283B">
        <w:rPr>
          <w:rFonts w:ascii="Book Antiqua" w:eastAsia="Book Antiqua" w:hAnsi="Book Antiqua" w:cs="Book Antiqua"/>
          <w:color w:val="000000"/>
        </w:rPr>
        <w:t xml:space="preserve">his entire life, worked in construction for many years and had no history of recent travel. He lived with 3 young children who all had recently suffered from a viral respiratory tract infection lasting approximately 1 wk. He had pets at home including a gecko, a rabbit and 2 dogs. 10 </w:t>
      </w:r>
      <w:proofErr w:type="spellStart"/>
      <w:r w:rsidRPr="00BD283B">
        <w:rPr>
          <w:rFonts w:ascii="Book Antiqua" w:eastAsia="Book Antiqua" w:hAnsi="Book Antiqua" w:cs="Book Antiqua"/>
          <w:color w:val="000000"/>
        </w:rPr>
        <w:t>mo</w:t>
      </w:r>
      <w:proofErr w:type="spellEnd"/>
      <w:r w:rsidRPr="00BD283B">
        <w:rPr>
          <w:rFonts w:ascii="Book Antiqua" w:eastAsia="Book Antiqua" w:hAnsi="Book Antiqua" w:cs="Book Antiqua"/>
          <w:color w:val="000000"/>
        </w:rPr>
        <w:t xml:space="preserve"> prior, he had presented to the ED with similar complaints of diffuse abdominal pain and diarrhea associated with </w:t>
      </w:r>
      <w:proofErr w:type="spellStart"/>
      <w:r w:rsidRPr="00BD283B">
        <w:rPr>
          <w:rFonts w:ascii="Book Antiqua" w:eastAsia="Book Antiqua" w:hAnsi="Book Antiqua" w:cs="Book Antiqua"/>
          <w:color w:val="000000"/>
        </w:rPr>
        <w:t>haematochezia</w:t>
      </w:r>
      <w:proofErr w:type="spellEnd"/>
      <w:r w:rsidRPr="00BD283B">
        <w:rPr>
          <w:rFonts w:ascii="Book Antiqua" w:eastAsia="Book Antiqua" w:hAnsi="Book Antiqua" w:cs="Book Antiqua"/>
          <w:color w:val="000000"/>
        </w:rPr>
        <w:t xml:space="preserve"> for 6 wk. Investigation for common conditions such as gastrointestinal infections, endocrine disorders, food allergies and medication changes were ruled out, and a decision was made to perform a colonoscopy with tissue biopsy. Biopsy from the colon revealed non-specific histological findings </w:t>
      </w:r>
      <w:r w:rsidRPr="00BD283B">
        <w:rPr>
          <w:rFonts w:ascii="Book Antiqua" w:eastAsia="Book Antiqua" w:hAnsi="Book Antiqua" w:cs="Book Antiqua"/>
          <w:i/>
          <w:iCs/>
          <w:color w:val="000000"/>
        </w:rPr>
        <w:t>i.e</w:t>
      </w:r>
      <w:r w:rsidRPr="00BD283B">
        <w:rPr>
          <w:rFonts w:ascii="Book Antiqua" w:eastAsia="Book Antiqua" w:hAnsi="Book Antiqua" w:cs="Book Antiqua"/>
          <w:color w:val="000000"/>
        </w:rPr>
        <w:t xml:space="preserve">. crypt abscess, mild architectural distortion of the lamina propria and chronic inflammation. Markers of acute inflammation such as </w:t>
      </w:r>
      <w:r w:rsidR="009319E0" w:rsidRPr="00BD283B">
        <w:rPr>
          <w:rFonts w:ascii="Book Antiqua" w:eastAsia="Book Antiqua" w:hAnsi="Book Antiqua" w:cs="Book Antiqua"/>
          <w:color w:val="000000"/>
        </w:rPr>
        <w:t>e</w:t>
      </w:r>
      <w:r w:rsidRPr="00BD283B">
        <w:rPr>
          <w:rFonts w:ascii="Book Antiqua" w:eastAsia="Book Antiqua" w:hAnsi="Book Antiqua" w:cs="Book Antiqua"/>
          <w:color w:val="000000"/>
        </w:rPr>
        <w:t xml:space="preserve">rythrocyte </w:t>
      </w:r>
      <w:r w:rsidR="009319E0" w:rsidRPr="00BD283B">
        <w:rPr>
          <w:rFonts w:ascii="Book Antiqua" w:eastAsia="Book Antiqua" w:hAnsi="Book Antiqua" w:cs="Book Antiqua"/>
          <w:color w:val="000000"/>
        </w:rPr>
        <w:t>s</w:t>
      </w:r>
      <w:r w:rsidRPr="00BD283B">
        <w:rPr>
          <w:rFonts w:ascii="Book Antiqua" w:eastAsia="Book Antiqua" w:hAnsi="Book Antiqua" w:cs="Book Antiqua"/>
          <w:color w:val="000000"/>
        </w:rPr>
        <w:t xml:space="preserve">edimentation </w:t>
      </w:r>
      <w:r w:rsidR="009319E0" w:rsidRPr="00BD283B">
        <w:rPr>
          <w:rFonts w:ascii="Book Antiqua" w:eastAsia="Book Antiqua" w:hAnsi="Book Antiqua" w:cs="Book Antiqua"/>
          <w:color w:val="000000"/>
        </w:rPr>
        <w:t>r</w:t>
      </w:r>
      <w:r w:rsidRPr="00BD283B">
        <w:rPr>
          <w:rFonts w:ascii="Book Antiqua" w:eastAsia="Book Antiqua" w:hAnsi="Book Antiqua" w:cs="Book Antiqua"/>
          <w:color w:val="000000"/>
        </w:rPr>
        <w:t xml:space="preserve">ate (ESR) and </w:t>
      </w:r>
      <w:r w:rsidR="009319E0" w:rsidRPr="00BD283B">
        <w:rPr>
          <w:rFonts w:ascii="Book Antiqua" w:eastAsia="Book Antiqua" w:hAnsi="Book Antiqua" w:cs="Book Antiqua"/>
          <w:color w:val="000000"/>
        </w:rPr>
        <w:t>c</w:t>
      </w:r>
      <w:r w:rsidRPr="00BD283B">
        <w:rPr>
          <w:rFonts w:ascii="Book Antiqua" w:eastAsia="Book Antiqua" w:hAnsi="Book Antiqua" w:cs="Book Antiqua"/>
          <w:color w:val="000000"/>
        </w:rPr>
        <w:t>-</w:t>
      </w:r>
      <w:r w:rsidR="009319E0" w:rsidRPr="00BD283B">
        <w:rPr>
          <w:rFonts w:ascii="Book Antiqua" w:eastAsia="Book Antiqua" w:hAnsi="Book Antiqua" w:cs="Book Antiqua"/>
          <w:color w:val="000000"/>
        </w:rPr>
        <w:t>r</w:t>
      </w:r>
      <w:r w:rsidRPr="00BD283B">
        <w:rPr>
          <w:rFonts w:ascii="Book Antiqua" w:eastAsia="Book Antiqua" w:hAnsi="Book Antiqua" w:cs="Book Antiqua"/>
          <w:color w:val="000000"/>
        </w:rPr>
        <w:t xml:space="preserve">eactive </w:t>
      </w:r>
      <w:r w:rsidR="009319E0" w:rsidRPr="00BD283B">
        <w:rPr>
          <w:rFonts w:ascii="Book Antiqua" w:eastAsia="Book Antiqua" w:hAnsi="Book Antiqua" w:cs="Book Antiqua"/>
          <w:color w:val="000000"/>
        </w:rPr>
        <w:t>p</w:t>
      </w:r>
      <w:r w:rsidRPr="00BD283B">
        <w:rPr>
          <w:rFonts w:ascii="Book Antiqua" w:eastAsia="Book Antiqua" w:hAnsi="Book Antiqua" w:cs="Book Antiqua"/>
          <w:color w:val="000000"/>
        </w:rPr>
        <w:t xml:space="preserve">rotein (CRP) were also found </w:t>
      </w:r>
      <w:r w:rsidRPr="00BD283B">
        <w:rPr>
          <w:rFonts w:ascii="Book Antiqua" w:eastAsia="Book Antiqua" w:hAnsi="Book Antiqua" w:cs="Book Antiqua"/>
          <w:color w:val="000000"/>
        </w:rPr>
        <w:lastRenderedPageBreak/>
        <w:t xml:space="preserve">to be elevated, suggesting a diagnosis of UC. The patient was started on </w:t>
      </w:r>
      <w:r w:rsidR="009319E0" w:rsidRPr="00BD283B">
        <w:rPr>
          <w:rFonts w:ascii="Book Antiqua" w:eastAsia="Book Antiqua" w:hAnsi="Book Antiqua" w:cs="Book Antiqua"/>
          <w:color w:val="000000"/>
        </w:rPr>
        <w:t>p</w:t>
      </w:r>
      <w:r w:rsidRPr="00BD283B">
        <w:rPr>
          <w:rFonts w:ascii="Book Antiqua" w:eastAsia="Book Antiqua" w:hAnsi="Book Antiqua" w:cs="Book Antiqua"/>
          <w:color w:val="000000"/>
        </w:rPr>
        <w:t xml:space="preserve">rednisolone 40 mg daily which lead to resolution of his symptoms. A decision was made to have the patient continue on </w:t>
      </w:r>
      <w:r w:rsidR="009319E0" w:rsidRPr="00BD283B">
        <w:rPr>
          <w:rFonts w:ascii="Book Antiqua" w:eastAsia="Book Antiqua" w:hAnsi="Book Antiqua" w:cs="Book Antiqua"/>
          <w:color w:val="000000"/>
        </w:rPr>
        <w:t>p</w:t>
      </w:r>
      <w:r w:rsidRPr="00BD283B">
        <w:rPr>
          <w:rFonts w:ascii="Book Antiqua" w:eastAsia="Book Antiqua" w:hAnsi="Book Antiqua" w:cs="Book Antiqua"/>
          <w:color w:val="000000"/>
        </w:rPr>
        <w:t>rednisolone 40 mg daily after failed attempts to switch the regimen to mesalamine lead to mesalamine-induced pancreatitis, and treatment with Vedolizumab lead to an allergic reaction after the second dose.</w:t>
      </w:r>
    </w:p>
    <w:bookmarkEnd w:id="35"/>
    <w:bookmarkEnd w:id="36"/>
    <w:p w14:paraId="630D7A77" w14:textId="77777777" w:rsidR="00A77B3E" w:rsidRPr="00BD283B" w:rsidRDefault="00A77B3E" w:rsidP="00BD283B">
      <w:pPr>
        <w:snapToGrid w:val="0"/>
        <w:spacing w:line="360" w:lineRule="auto"/>
        <w:jc w:val="both"/>
        <w:rPr>
          <w:rFonts w:ascii="Book Antiqua" w:hAnsi="Book Antiqua"/>
        </w:rPr>
      </w:pPr>
    </w:p>
    <w:p w14:paraId="17201022"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i/>
          <w:color w:val="000000"/>
        </w:rPr>
        <w:t>Personal and family history</w:t>
      </w:r>
    </w:p>
    <w:p w14:paraId="4417A737" w14:textId="2C3AF74A"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Family history was significant for </w:t>
      </w:r>
      <w:r w:rsidR="009319E0" w:rsidRPr="00BD283B">
        <w:rPr>
          <w:rFonts w:ascii="Book Antiqua" w:eastAsia="Book Antiqua" w:hAnsi="Book Antiqua" w:cs="Book Antiqua"/>
          <w:color w:val="000000"/>
        </w:rPr>
        <w:t>IBD</w:t>
      </w:r>
      <w:r w:rsidRPr="00BD283B">
        <w:rPr>
          <w:rFonts w:ascii="Book Antiqua" w:eastAsia="Book Antiqua" w:hAnsi="Book Antiqua" w:cs="Book Antiqua"/>
          <w:color w:val="000000"/>
        </w:rPr>
        <w:t xml:space="preserve"> in his mother. The patient had no other significant past medical history. </w:t>
      </w:r>
    </w:p>
    <w:p w14:paraId="5A76D207" w14:textId="77777777" w:rsidR="00A77B3E" w:rsidRPr="00BD283B" w:rsidRDefault="00A77B3E" w:rsidP="00BD283B">
      <w:pPr>
        <w:snapToGrid w:val="0"/>
        <w:spacing w:line="360" w:lineRule="auto"/>
        <w:jc w:val="both"/>
        <w:rPr>
          <w:rFonts w:ascii="Book Antiqua" w:hAnsi="Book Antiqua"/>
        </w:rPr>
      </w:pPr>
    </w:p>
    <w:p w14:paraId="1B6449B6"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i/>
          <w:color w:val="000000"/>
        </w:rPr>
        <w:t>Physical examination</w:t>
      </w:r>
    </w:p>
    <w:p w14:paraId="716C858F"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color w:val="000000"/>
        </w:rPr>
        <w:t>On examination, he was febrile with a temperature of 103F, heart rate 112 beats/min, and blood pressure 124/74 mmHg. On abdominal examination, no tenderness was noted but mild splenomegaly was appreciated. The working diagnosis of the patient’s presentation at this time was believed to be an acute exacerbation of his underlying UC.</w:t>
      </w:r>
    </w:p>
    <w:p w14:paraId="6B4CB2DC" w14:textId="77777777" w:rsidR="00A77B3E" w:rsidRPr="00BD283B" w:rsidRDefault="00A77B3E" w:rsidP="00BD283B">
      <w:pPr>
        <w:snapToGrid w:val="0"/>
        <w:spacing w:line="360" w:lineRule="auto"/>
        <w:jc w:val="both"/>
        <w:rPr>
          <w:rFonts w:ascii="Book Antiqua" w:hAnsi="Book Antiqua"/>
        </w:rPr>
      </w:pPr>
    </w:p>
    <w:p w14:paraId="7876A21F"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i/>
          <w:color w:val="000000"/>
        </w:rPr>
        <w:t>Laboratory examinations</w:t>
      </w:r>
    </w:p>
    <w:p w14:paraId="7A36775E" w14:textId="6F37EA81" w:rsidR="00A77B3E" w:rsidRPr="00BD283B" w:rsidRDefault="0038572C" w:rsidP="00BD283B">
      <w:pPr>
        <w:snapToGrid w:val="0"/>
        <w:spacing w:line="360" w:lineRule="auto"/>
        <w:jc w:val="both"/>
        <w:rPr>
          <w:rFonts w:ascii="Book Antiqua" w:hAnsi="Book Antiqua"/>
        </w:rPr>
      </w:pPr>
      <w:bookmarkStart w:id="37" w:name="OLE_LINK44"/>
      <w:r w:rsidRPr="00BD283B">
        <w:rPr>
          <w:rFonts w:ascii="Book Antiqua" w:eastAsia="Book Antiqua" w:hAnsi="Book Antiqua" w:cs="Book Antiqua"/>
          <w:color w:val="000000"/>
        </w:rPr>
        <w:t xml:space="preserve">Laboratory investigations were ordered, and </w:t>
      </w:r>
      <w:r w:rsidR="009319E0" w:rsidRPr="00BD283B">
        <w:rPr>
          <w:rFonts w:ascii="Book Antiqua" w:eastAsia="Book Antiqua" w:hAnsi="Book Antiqua" w:cs="Book Antiqua"/>
          <w:color w:val="000000"/>
        </w:rPr>
        <w:t>i</w:t>
      </w:r>
      <w:r w:rsidRPr="00BD283B">
        <w:rPr>
          <w:rFonts w:ascii="Book Antiqua" w:eastAsia="Book Antiqua" w:hAnsi="Book Antiqua" w:cs="Book Antiqua"/>
          <w:color w:val="000000"/>
        </w:rPr>
        <w:t xml:space="preserve">nfectious </w:t>
      </w:r>
      <w:r w:rsidR="009319E0" w:rsidRPr="00BD283B">
        <w:rPr>
          <w:rFonts w:ascii="Book Antiqua" w:eastAsia="Book Antiqua" w:hAnsi="Book Antiqua" w:cs="Book Antiqua"/>
          <w:color w:val="000000"/>
        </w:rPr>
        <w:t>d</w:t>
      </w:r>
      <w:r w:rsidRPr="00BD283B">
        <w:rPr>
          <w:rFonts w:ascii="Book Antiqua" w:eastAsia="Book Antiqua" w:hAnsi="Book Antiqua" w:cs="Book Antiqua"/>
          <w:color w:val="000000"/>
        </w:rPr>
        <w:t xml:space="preserve">isease was consulted, with recommendations to start broad spectrum antibiotics until a definite cause could be established. Laboratory investigations revealed a Hemoglobin of 11.8 g/dL, </w:t>
      </w:r>
      <w:r w:rsidR="00CA7855" w:rsidRPr="00BD283B">
        <w:rPr>
          <w:rFonts w:ascii="Book Antiqua" w:eastAsia="Book Antiqua" w:hAnsi="Book Antiqua" w:cs="Book Antiqua"/>
          <w:color w:val="000000"/>
        </w:rPr>
        <w:t xml:space="preserve">white blood cell (WBC) </w:t>
      </w:r>
      <w:r w:rsidRPr="00BD283B">
        <w:rPr>
          <w:rFonts w:ascii="Book Antiqua" w:eastAsia="Book Antiqua" w:hAnsi="Book Antiqua" w:cs="Book Antiqua"/>
          <w:color w:val="000000"/>
        </w:rPr>
        <w:t xml:space="preserve">count of 4.1 </w:t>
      </w:r>
      <w:r w:rsidR="00CA7855" w:rsidRPr="00BD283B">
        <w:rPr>
          <w:rFonts w:ascii="Book Antiqua" w:eastAsia="Book Antiqua" w:hAnsi="Book Antiqua" w:cs="Book Antiqua"/>
          <w:color w:val="000000"/>
        </w:rPr>
        <w:t>×</w:t>
      </w:r>
      <w:r w:rsidRPr="00BD283B">
        <w:rPr>
          <w:rFonts w:ascii="Book Antiqua" w:eastAsia="Book Antiqua" w:hAnsi="Book Antiqua" w:cs="Book Antiqua"/>
          <w:color w:val="000000"/>
        </w:rPr>
        <w:t xml:space="preserve"> 10</w:t>
      </w:r>
      <w:r w:rsidRPr="00BD283B">
        <w:rPr>
          <w:rFonts w:ascii="Book Antiqua" w:eastAsia="Book Antiqua" w:hAnsi="Book Antiqua" w:cs="Book Antiqua"/>
          <w:color w:val="000000"/>
          <w:vertAlign w:val="superscript"/>
        </w:rPr>
        <w:t>9</w:t>
      </w:r>
      <w:r w:rsidRPr="00BD283B">
        <w:rPr>
          <w:rFonts w:ascii="Book Antiqua" w:eastAsia="Book Antiqua" w:hAnsi="Book Antiqua" w:cs="Book Antiqua"/>
          <w:color w:val="000000"/>
        </w:rPr>
        <w:t xml:space="preserve"> cells/L with 70% granulocytes, 22% lymphocytes and 0.1% eosinophils. Procalcitonin was elevated at 0.39 and elevations in the liver enzymes were also noted with </w:t>
      </w:r>
      <w:r w:rsidR="00CA7855" w:rsidRPr="00BD283B">
        <w:rPr>
          <w:rFonts w:ascii="Book Antiqua" w:eastAsia="Book Antiqua" w:hAnsi="Book Antiqua" w:cs="Book Antiqua"/>
          <w:color w:val="000000"/>
        </w:rPr>
        <w:t>alanine aminotransferase</w:t>
      </w:r>
      <w:r w:rsidRPr="00BD283B">
        <w:rPr>
          <w:rFonts w:ascii="Book Antiqua" w:eastAsia="Book Antiqua" w:hAnsi="Book Antiqua" w:cs="Book Antiqua"/>
          <w:color w:val="000000"/>
        </w:rPr>
        <w:t xml:space="preserve"> 232 U/L, </w:t>
      </w:r>
      <w:r w:rsidR="00CA7855" w:rsidRPr="00BD283B">
        <w:rPr>
          <w:rFonts w:ascii="Book Antiqua" w:eastAsia="Book Antiqua" w:hAnsi="Book Antiqua" w:cs="Book Antiqua"/>
          <w:color w:val="000000"/>
        </w:rPr>
        <w:t>Alkaline phosphatase</w:t>
      </w:r>
      <w:r w:rsidRPr="00BD283B">
        <w:rPr>
          <w:rFonts w:ascii="Book Antiqua" w:eastAsia="Book Antiqua" w:hAnsi="Book Antiqua" w:cs="Book Antiqua"/>
          <w:color w:val="000000"/>
        </w:rPr>
        <w:t xml:space="preserve"> 266 U/L and </w:t>
      </w:r>
      <w:r w:rsidR="00CA7855" w:rsidRPr="00BD283B">
        <w:rPr>
          <w:rFonts w:ascii="Book Antiqua" w:eastAsia="Book Antiqua" w:hAnsi="Book Antiqua" w:cs="Book Antiqua"/>
          <w:color w:val="000000"/>
        </w:rPr>
        <w:t>aspartate transaminase</w:t>
      </w:r>
      <w:r w:rsidRPr="00BD283B">
        <w:rPr>
          <w:rFonts w:ascii="Book Antiqua" w:eastAsia="Book Antiqua" w:hAnsi="Book Antiqua" w:cs="Book Antiqua"/>
          <w:color w:val="000000"/>
        </w:rPr>
        <w:t xml:space="preserve"> 79 U/L. Blood cultures showed no growth, and stool analysis was negative for </w:t>
      </w:r>
      <w:r w:rsidRPr="00BD283B">
        <w:rPr>
          <w:rFonts w:ascii="Book Antiqua" w:eastAsia="Book Antiqua" w:hAnsi="Book Antiqua" w:cs="Book Antiqua"/>
          <w:i/>
          <w:iCs/>
          <w:color w:val="000000"/>
        </w:rPr>
        <w:t xml:space="preserve">Clostridium </w:t>
      </w:r>
      <w:r w:rsidR="0029477C" w:rsidRPr="00BD283B">
        <w:rPr>
          <w:rFonts w:ascii="Book Antiqua" w:eastAsia="Book Antiqua" w:hAnsi="Book Antiqua" w:cs="Book Antiqua"/>
          <w:i/>
          <w:iCs/>
          <w:color w:val="000000"/>
        </w:rPr>
        <w:t>difficile</w:t>
      </w:r>
      <w:r w:rsidR="0029477C" w:rsidRPr="00BD283B">
        <w:rPr>
          <w:rFonts w:ascii="Book Antiqua" w:eastAsia="Book Antiqua" w:hAnsi="Book Antiqua" w:cs="Book Antiqua"/>
          <w:color w:val="000000"/>
        </w:rPr>
        <w:t xml:space="preserve"> </w:t>
      </w:r>
      <w:r w:rsidRPr="00BD283B">
        <w:rPr>
          <w:rFonts w:ascii="Book Antiqua" w:eastAsia="Book Antiqua" w:hAnsi="Book Antiqua" w:cs="Book Antiqua"/>
          <w:color w:val="000000"/>
        </w:rPr>
        <w:t>(</w:t>
      </w:r>
      <w:r w:rsidRPr="00BD283B">
        <w:rPr>
          <w:rFonts w:ascii="Book Antiqua" w:eastAsia="Book Antiqua" w:hAnsi="Book Antiqua" w:cs="Book Antiqua"/>
          <w:i/>
          <w:iCs/>
          <w:color w:val="000000"/>
        </w:rPr>
        <w:t>C. diff</w:t>
      </w:r>
      <w:r w:rsidRPr="00BD283B">
        <w:rPr>
          <w:rFonts w:ascii="Book Antiqua" w:eastAsia="Book Antiqua" w:hAnsi="Book Antiqua" w:cs="Book Antiqua"/>
          <w:color w:val="000000"/>
        </w:rPr>
        <w:t xml:space="preserve">) and parasites. Interestingly, </w:t>
      </w:r>
      <w:r w:rsidRPr="00BD283B">
        <w:rPr>
          <w:rFonts w:ascii="Book Antiqua" w:eastAsia="Book Antiqua" w:hAnsi="Book Antiqua" w:cs="Book Antiqua"/>
          <w:i/>
          <w:iCs/>
          <w:color w:val="000000"/>
        </w:rPr>
        <w:t>H</w:t>
      </w:r>
      <w:r w:rsidR="0029477C" w:rsidRPr="00BD283B">
        <w:rPr>
          <w:rFonts w:ascii="Book Antiqua" w:eastAsia="Book Antiqua" w:hAnsi="Book Antiqua" w:cs="Book Antiqua"/>
          <w:i/>
          <w:iCs/>
          <w:color w:val="000000"/>
        </w:rPr>
        <w:t>.</w:t>
      </w:r>
      <w:r w:rsidRPr="00BD283B">
        <w:rPr>
          <w:rFonts w:ascii="Book Antiqua" w:eastAsia="Book Antiqua" w:hAnsi="Book Antiqua" w:cs="Book Antiqua"/>
          <w:i/>
          <w:iCs/>
          <w:color w:val="000000"/>
        </w:rPr>
        <w:t xml:space="preserve"> </w:t>
      </w:r>
      <w:r w:rsidR="0029477C" w:rsidRPr="00BD283B">
        <w:rPr>
          <w:rFonts w:ascii="Book Antiqua" w:eastAsia="Book Antiqua" w:hAnsi="Book Antiqua" w:cs="Book Antiqua"/>
          <w:i/>
          <w:iCs/>
          <w:color w:val="000000"/>
        </w:rPr>
        <w:t>capsulatum</w:t>
      </w:r>
      <w:r w:rsidR="0029477C" w:rsidRPr="00BD283B">
        <w:rPr>
          <w:rFonts w:ascii="Book Antiqua" w:eastAsia="Book Antiqua" w:hAnsi="Book Antiqua" w:cs="Book Antiqua"/>
          <w:color w:val="000000"/>
        </w:rPr>
        <w:t xml:space="preserve"> </w:t>
      </w:r>
      <w:r w:rsidRPr="00BD283B">
        <w:rPr>
          <w:rFonts w:ascii="Book Antiqua" w:eastAsia="Book Antiqua" w:hAnsi="Book Antiqua" w:cs="Book Antiqua"/>
          <w:color w:val="000000"/>
        </w:rPr>
        <w:t xml:space="preserve">antigen was detected in the </w:t>
      </w:r>
      <w:r w:rsidRPr="00BD283B">
        <w:rPr>
          <w:rFonts w:ascii="Book Antiqua" w:eastAsia="Book Antiqua" w:hAnsi="Book Antiqua" w:cs="Book Antiqua"/>
          <w:color w:val="000000"/>
        </w:rPr>
        <w:lastRenderedPageBreak/>
        <w:t>urine. Hence, the working diagnosis was changed from an acute exacerbation of UC to GIH.</w:t>
      </w:r>
    </w:p>
    <w:bookmarkEnd w:id="37"/>
    <w:p w14:paraId="168E57F3" w14:textId="77777777" w:rsidR="00A77B3E" w:rsidRPr="00BD283B" w:rsidRDefault="00A77B3E" w:rsidP="00BD283B">
      <w:pPr>
        <w:snapToGrid w:val="0"/>
        <w:spacing w:line="360" w:lineRule="auto"/>
        <w:jc w:val="both"/>
        <w:rPr>
          <w:rFonts w:ascii="Book Antiqua" w:hAnsi="Book Antiqua"/>
        </w:rPr>
      </w:pPr>
    </w:p>
    <w:p w14:paraId="6DD0B00F"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i/>
          <w:color w:val="000000"/>
        </w:rPr>
        <w:t>Imaging examinations</w:t>
      </w:r>
    </w:p>
    <w:p w14:paraId="79FF24C9" w14:textId="7517DBEC" w:rsidR="00A77B3E" w:rsidRPr="00BD283B" w:rsidRDefault="0038572C" w:rsidP="00BD283B">
      <w:pPr>
        <w:snapToGrid w:val="0"/>
        <w:spacing w:line="360" w:lineRule="auto"/>
        <w:jc w:val="both"/>
        <w:rPr>
          <w:rFonts w:ascii="Book Antiqua" w:hAnsi="Book Antiqua"/>
        </w:rPr>
      </w:pPr>
      <w:bookmarkStart w:id="38" w:name="OLE_LINK45"/>
      <w:bookmarkStart w:id="39" w:name="OLE_LINK46"/>
      <w:r w:rsidRPr="00BD283B">
        <w:rPr>
          <w:rFonts w:ascii="Book Antiqua" w:eastAsia="Book Antiqua" w:hAnsi="Book Antiqua" w:cs="Book Antiqua"/>
          <w:color w:val="000000"/>
        </w:rPr>
        <w:t xml:space="preserve">To confirm the diagnosis of GIH, the patient was offered a colonoscopy with biopsy, however he refused this stating that he preferred treatment for </w:t>
      </w:r>
      <w:r w:rsidRPr="00BD283B">
        <w:rPr>
          <w:rFonts w:ascii="Book Antiqua" w:eastAsia="Book Antiqua" w:hAnsi="Book Antiqua" w:cs="Book Antiqua"/>
          <w:i/>
          <w:iCs/>
          <w:color w:val="000000"/>
        </w:rPr>
        <w:t xml:space="preserve">H. </w:t>
      </w:r>
      <w:r w:rsidR="0029477C" w:rsidRPr="00BD283B">
        <w:rPr>
          <w:rFonts w:ascii="Book Antiqua" w:eastAsia="Book Antiqua" w:hAnsi="Book Antiqua" w:cs="Book Antiqua"/>
          <w:i/>
          <w:iCs/>
          <w:color w:val="000000"/>
        </w:rPr>
        <w:t>capsulatum</w:t>
      </w:r>
      <w:r w:rsidR="0029477C" w:rsidRPr="00BD283B">
        <w:rPr>
          <w:rFonts w:ascii="Book Antiqua" w:eastAsia="Book Antiqua" w:hAnsi="Book Antiqua" w:cs="Book Antiqua"/>
          <w:color w:val="000000"/>
        </w:rPr>
        <w:t xml:space="preserve"> </w:t>
      </w:r>
      <w:r w:rsidRPr="00BD283B">
        <w:rPr>
          <w:rFonts w:ascii="Book Antiqua" w:eastAsia="Book Antiqua" w:hAnsi="Book Antiqua" w:cs="Book Antiqua"/>
          <w:color w:val="000000"/>
        </w:rPr>
        <w:t>based on the high specificity of the urine antigen testing.</w:t>
      </w:r>
    </w:p>
    <w:bookmarkEnd w:id="38"/>
    <w:bookmarkEnd w:id="39"/>
    <w:p w14:paraId="4C331E3E" w14:textId="77777777" w:rsidR="00A77B3E" w:rsidRPr="00BD283B" w:rsidRDefault="00A77B3E" w:rsidP="00BD283B">
      <w:pPr>
        <w:snapToGrid w:val="0"/>
        <w:spacing w:line="360" w:lineRule="auto"/>
        <w:jc w:val="both"/>
        <w:rPr>
          <w:rFonts w:ascii="Book Antiqua" w:hAnsi="Book Antiqua"/>
        </w:rPr>
      </w:pPr>
    </w:p>
    <w:p w14:paraId="601C07AA"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caps/>
          <w:color w:val="000000"/>
          <w:u w:val="single"/>
        </w:rPr>
        <w:t>FINAL DIAGNOSIS</w:t>
      </w:r>
    </w:p>
    <w:p w14:paraId="2E5EE81D" w14:textId="6F4EA247" w:rsidR="00A77B3E" w:rsidRPr="00BD283B" w:rsidRDefault="0038572C" w:rsidP="00BD283B">
      <w:pPr>
        <w:snapToGrid w:val="0"/>
        <w:spacing w:line="360" w:lineRule="auto"/>
        <w:jc w:val="both"/>
        <w:rPr>
          <w:rFonts w:ascii="Book Antiqua" w:hAnsi="Book Antiqua"/>
        </w:rPr>
      </w:pPr>
      <w:bookmarkStart w:id="40" w:name="OLE_LINK47"/>
      <w:bookmarkStart w:id="41" w:name="OLE_LINK48"/>
      <w:r w:rsidRPr="00BD283B">
        <w:rPr>
          <w:rFonts w:ascii="Book Antiqua" w:eastAsia="Book Antiqua" w:hAnsi="Book Antiqua" w:cs="Book Antiqua"/>
          <w:color w:val="000000"/>
        </w:rPr>
        <w:t xml:space="preserve">Based on the positive urine antigen for </w:t>
      </w:r>
      <w:r w:rsidRPr="00BD283B">
        <w:rPr>
          <w:rFonts w:ascii="Book Antiqua" w:eastAsia="Book Antiqua" w:hAnsi="Book Antiqua" w:cs="Book Antiqua"/>
          <w:i/>
          <w:iCs/>
          <w:color w:val="000000"/>
        </w:rPr>
        <w:t>H</w:t>
      </w:r>
      <w:r w:rsidR="006D3238" w:rsidRPr="00BD283B">
        <w:rPr>
          <w:rFonts w:ascii="Book Antiqua" w:eastAsia="Book Antiqua" w:hAnsi="Book Antiqua" w:cs="Book Antiqua"/>
          <w:i/>
          <w:iCs/>
          <w:color w:val="000000"/>
        </w:rPr>
        <w:t>.</w:t>
      </w:r>
      <w:r w:rsidRPr="00BD283B">
        <w:rPr>
          <w:rFonts w:ascii="Book Antiqua" w:eastAsia="Book Antiqua" w:hAnsi="Book Antiqua" w:cs="Book Antiqua"/>
          <w:i/>
          <w:iCs/>
          <w:color w:val="000000"/>
        </w:rPr>
        <w:t xml:space="preserve"> </w:t>
      </w:r>
      <w:r w:rsidR="0029477C" w:rsidRPr="00BD283B">
        <w:rPr>
          <w:rFonts w:ascii="Book Antiqua" w:eastAsia="Book Antiqua" w:hAnsi="Book Antiqua" w:cs="Book Antiqua"/>
          <w:i/>
          <w:iCs/>
          <w:color w:val="000000"/>
        </w:rPr>
        <w:t>capsulatum</w:t>
      </w:r>
      <w:r w:rsidRPr="00BD283B">
        <w:rPr>
          <w:rFonts w:ascii="Book Antiqua" w:eastAsia="Book Antiqua" w:hAnsi="Book Antiqua" w:cs="Book Antiqua"/>
          <w:i/>
          <w:iCs/>
          <w:color w:val="000000"/>
        </w:rPr>
        <w:t xml:space="preserve">, </w:t>
      </w:r>
      <w:r w:rsidRPr="00BD283B">
        <w:rPr>
          <w:rFonts w:ascii="Book Antiqua" w:eastAsia="Book Antiqua" w:hAnsi="Book Antiqua" w:cs="Book Antiqua"/>
          <w:color w:val="000000"/>
        </w:rPr>
        <w:t xml:space="preserve">and the </w:t>
      </w:r>
      <w:proofErr w:type="gramStart"/>
      <w:r w:rsidRPr="00BD283B">
        <w:rPr>
          <w:rFonts w:ascii="Book Antiqua" w:eastAsia="Book Antiqua" w:hAnsi="Book Antiqua" w:cs="Book Antiqua"/>
          <w:color w:val="000000"/>
        </w:rPr>
        <w:t>patients</w:t>
      </w:r>
      <w:proofErr w:type="gramEnd"/>
      <w:r w:rsidRPr="00BD283B">
        <w:rPr>
          <w:rFonts w:ascii="Book Antiqua" w:eastAsia="Book Antiqua" w:hAnsi="Book Antiqua" w:cs="Book Antiqua"/>
          <w:color w:val="000000"/>
        </w:rPr>
        <w:t xml:space="preserve"> refusal to have repeat colonoscopy with biopsy, the presumed diagnosis was GIH.</w:t>
      </w:r>
    </w:p>
    <w:bookmarkEnd w:id="40"/>
    <w:bookmarkEnd w:id="41"/>
    <w:p w14:paraId="09FB74D5" w14:textId="77777777" w:rsidR="00A77B3E" w:rsidRPr="00BD283B" w:rsidRDefault="00A77B3E" w:rsidP="00BD283B">
      <w:pPr>
        <w:snapToGrid w:val="0"/>
        <w:spacing w:line="360" w:lineRule="auto"/>
        <w:jc w:val="both"/>
        <w:rPr>
          <w:rFonts w:ascii="Book Antiqua" w:hAnsi="Book Antiqua"/>
        </w:rPr>
      </w:pPr>
    </w:p>
    <w:p w14:paraId="0EBDD01F"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caps/>
          <w:color w:val="000000"/>
          <w:u w:val="single"/>
        </w:rPr>
        <w:t>TREATMENT</w:t>
      </w:r>
    </w:p>
    <w:p w14:paraId="22E5E658" w14:textId="77777777" w:rsidR="00A77B3E" w:rsidRPr="00BD283B" w:rsidRDefault="0038572C" w:rsidP="00BD283B">
      <w:pPr>
        <w:snapToGrid w:val="0"/>
        <w:spacing w:line="360" w:lineRule="auto"/>
        <w:jc w:val="both"/>
        <w:rPr>
          <w:rFonts w:ascii="Book Antiqua" w:hAnsi="Book Antiqua"/>
        </w:rPr>
      </w:pPr>
      <w:bookmarkStart w:id="42" w:name="OLE_LINK49"/>
      <w:bookmarkStart w:id="43" w:name="OLE_LINK50"/>
      <w:r w:rsidRPr="00BD283B">
        <w:rPr>
          <w:rFonts w:ascii="Book Antiqua" w:eastAsia="Book Antiqua" w:hAnsi="Book Antiqua" w:cs="Book Antiqua"/>
          <w:color w:val="000000"/>
        </w:rPr>
        <w:t xml:space="preserve">The patient was started on oral itraconazole 200 mg twice daily for presumed GIH infection. </w:t>
      </w:r>
    </w:p>
    <w:bookmarkEnd w:id="42"/>
    <w:bookmarkEnd w:id="43"/>
    <w:p w14:paraId="68C27078" w14:textId="77777777" w:rsidR="00A77B3E" w:rsidRPr="00BD283B" w:rsidRDefault="00A77B3E" w:rsidP="00BD283B">
      <w:pPr>
        <w:snapToGrid w:val="0"/>
        <w:spacing w:line="360" w:lineRule="auto"/>
        <w:jc w:val="both"/>
        <w:rPr>
          <w:rFonts w:ascii="Book Antiqua" w:hAnsi="Book Antiqua"/>
        </w:rPr>
      </w:pPr>
    </w:p>
    <w:p w14:paraId="066195C5"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caps/>
          <w:color w:val="000000"/>
          <w:u w:val="single"/>
        </w:rPr>
        <w:t>OUTCOME AND FOLLOW-UP</w:t>
      </w:r>
    </w:p>
    <w:p w14:paraId="68BB68CD" w14:textId="77777777" w:rsidR="00A77B3E" w:rsidRPr="00BD283B" w:rsidRDefault="0038572C" w:rsidP="00BD283B">
      <w:pPr>
        <w:snapToGrid w:val="0"/>
        <w:spacing w:line="360" w:lineRule="auto"/>
        <w:jc w:val="both"/>
        <w:rPr>
          <w:rFonts w:ascii="Book Antiqua" w:hAnsi="Book Antiqua"/>
        </w:rPr>
      </w:pPr>
      <w:bookmarkStart w:id="44" w:name="OLE_LINK51"/>
      <w:bookmarkStart w:id="45" w:name="OLE_LINK52"/>
      <w:r w:rsidRPr="00BD283B">
        <w:rPr>
          <w:rFonts w:ascii="Book Antiqua" w:eastAsia="Book Antiqua" w:hAnsi="Book Antiqua" w:cs="Book Antiqua"/>
          <w:color w:val="000000"/>
        </w:rPr>
        <w:t xml:space="preserve">Over the next several days, the patient experienced significant improvement of his symptoms confirming our diagnosis of GIH. He was subsequently discharged home on oral itraconazole for 6 </w:t>
      </w:r>
      <w:proofErr w:type="spellStart"/>
      <w:r w:rsidRPr="00BD283B">
        <w:rPr>
          <w:rFonts w:ascii="Book Antiqua" w:eastAsia="Book Antiqua" w:hAnsi="Book Antiqua" w:cs="Book Antiqua"/>
          <w:color w:val="000000"/>
        </w:rPr>
        <w:t>mo</w:t>
      </w:r>
      <w:proofErr w:type="spellEnd"/>
      <w:r w:rsidRPr="00BD283B">
        <w:rPr>
          <w:rFonts w:ascii="Book Antiqua" w:eastAsia="Book Antiqua" w:hAnsi="Book Antiqua" w:cs="Book Antiqua"/>
          <w:color w:val="000000"/>
        </w:rPr>
        <w:t>, oral corticosteroids for his UC and an appointment to follow-up with his gastroenterologist within 6 wk.</w:t>
      </w:r>
    </w:p>
    <w:bookmarkEnd w:id="44"/>
    <w:bookmarkEnd w:id="45"/>
    <w:p w14:paraId="78B07030" w14:textId="77777777" w:rsidR="00A77B3E" w:rsidRPr="00BD283B" w:rsidRDefault="00A77B3E" w:rsidP="00BD283B">
      <w:pPr>
        <w:snapToGrid w:val="0"/>
        <w:spacing w:line="360" w:lineRule="auto"/>
        <w:jc w:val="both"/>
        <w:rPr>
          <w:rFonts w:ascii="Book Antiqua" w:hAnsi="Book Antiqua"/>
        </w:rPr>
      </w:pPr>
    </w:p>
    <w:p w14:paraId="23CCDAF9"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caps/>
          <w:color w:val="000000"/>
          <w:u w:val="single"/>
        </w:rPr>
        <w:t>DISCUSSION</w:t>
      </w:r>
    </w:p>
    <w:p w14:paraId="04F94DEA" w14:textId="397D43D1" w:rsidR="00A77B3E" w:rsidRPr="00BD283B" w:rsidRDefault="0038572C" w:rsidP="00BD283B">
      <w:pPr>
        <w:snapToGrid w:val="0"/>
        <w:spacing w:line="360" w:lineRule="auto"/>
        <w:jc w:val="both"/>
        <w:rPr>
          <w:rFonts w:ascii="Book Antiqua" w:hAnsi="Book Antiqua"/>
        </w:rPr>
      </w:pPr>
      <w:bookmarkStart w:id="46" w:name="OLE_LINK53"/>
      <w:bookmarkStart w:id="47" w:name="OLE_LINK54"/>
      <w:r w:rsidRPr="00BD283B">
        <w:rPr>
          <w:rFonts w:ascii="Book Antiqua" w:eastAsia="Book Antiqua" w:hAnsi="Book Antiqua" w:cs="Book Antiqua"/>
          <w:color w:val="000000"/>
        </w:rPr>
        <w:t xml:space="preserve">This case report and brief review of the literature places great emphasis on keeping </w:t>
      </w:r>
      <w:r w:rsidRPr="00BD283B">
        <w:rPr>
          <w:rFonts w:ascii="Book Antiqua" w:eastAsia="Book Antiqua" w:hAnsi="Book Antiqua" w:cs="Book Antiqua"/>
          <w:i/>
          <w:iCs/>
          <w:color w:val="000000"/>
        </w:rPr>
        <w:t xml:space="preserve">H. </w:t>
      </w:r>
      <w:r w:rsidR="006D3238" w:rsidRPr="00BD283B">
        <w:rPr>
          <w:rFonts w:ascii="Book Antiqua" w:eastAsia="Book Antiqua" w:hAnsi="Book Antiqua" w:cs="Book Antiqua"/>
          <w:i/>
          <w:iCs/>
          <w:color w:val="000000"/>
        </w:rPr>
        <w:t>capsulatum</w:t>
      </w:r>
      <w:r w:rsidR="006D3238" w:rsidRPr="00BD283B">
        <w:rPr>
          <w:rFonts w:ascii="Book Antiqua" w:eastAsia="Book Antiqua" w:hAnsi="Book Antiqua" w:cs="Book Antiqua"/>
          <w:color w:val="000000"/>
        </w:rPr>
        <w:t xml:space="preserve"> </w:t>
      </w:r>
      <w:r w:rsidRPr="00BD283B">
        <w:rPr>
          <w:rFonts w:ascii="Book Antiqua" w:eastAsia="Book Antiqua" w:hAnsi="Book Antiqua" w:cs="Book Antiqua"/>
          <w:color w:val="000000"/>
        </w:rPr>
        <w:t xml:space="preserve">as one of the differential diagnoses in patients with IBD presenting to the hospital with a clinical picture of an acute exacerbation of their underlying disease. In patients presenting to the ED with complaints of diffuse abdominal pain and chronic diarrhea with hematochezia, it is standard clinical practice to obtain a stool analysis and rule out </w:t>
      </w:r>
      <w:r w:rsidR="00374514" w:rsidRPr="00BD283B">
        <w:rPr>
          <w:rFonts w:ascii="Book Antiqua" w:eastAsia="Book Antiqua" w:hAnsi="Book Antiqua" w:cs="Book Antiqua"/>
          <w:i/>
          <w:iCs/>
          <w:color w:val="000000"/>
        </w:rPr>
        <w:t>C. diff</w:t>
      </w:r>
      <w:r w:rsidRPr="00BD283B">
        <w:rPr>
          <w:rFonts w:ascii="Book Antiqua" w:eastAsia="Book Antiqua" w:hAnsi="Book Antiqua" w:cs="Book Antiqua"/>
          <w:color w:val="000000"/>
        </w:rPr>
        <w:t xml:space="preserve"> and parasitic infection. However, specific </w:t>
      </w:r>
      <w:r w:rsidRPr="00BD283B">
        <w:rPr>
          <w:rFonts w:ascii="Book Antiqua" w:eastAsia="Book Antiqua" w:hAnsi="Book Antiqua" w:cs="Book Antiqua"/>
          <w:color w:val="000000"/>
        </w:rPr>
        <w:lastRenderedPageBreak/>
        <w:t xml:space="preserve">tests for </w:t>
      </w:r>
      <w:r w:rsidRPr="00BD283B">
        <w:rPr>
          <w:rFonts w:ascii="Book Antiqua" w:eastAsia="Book Antiqua" w:hAnsi="Book Antiqua" w:cs="Book Antiqua"/>
          <w:i/>
          <w:iCs/>
          <w:color w:val="000000"/>
        </w:rPr>
        <w:t xml:space="preserve">H. </w:t>
      </w:r>
      <w:r w:rsidR="006D3238" w:rsidRPr="00BD283B">
        <w:rPr>
          <w:rFonts w:ascii="Book Antiqua" w:eastAsia="Book Antiqua" w:hAnsi="Book Antiqua" w:cs="Book Antiqua"/>
          <w:i/>
          <w:iCs/>
          <w:color w:val="000000"/>
        </w:rPr>
        <w:t>capsulatum</w:t>
      </w:r>
      <w:r w:rsidR="006D3238" w:rsidRPr="00BD283B">
        <w:rPr>
          <w:rFonts w:ascii="Book Antiqua" w:eastAsia="Book Antiqua" w:hAnsi="Book Antiqua" w:cs="Book Antiqua"/>
          <w:color w:val="000000"/>
        </w:rPr>
        <w:t xml:space="preserve"> </w:t>
      </w:r>
      <w:r w:rsidRPr="00BD283B">
        <w:rPr>
          <w:rFonts w:ascii="Book Antiqua" w:eastAsia="Book Antiqua" w:hAnsi="Book Antiqua" w:cs="Book Antiqua"/>
          <w:color w:val="000000"/>
        </w:rPr>
        <w:t xml:space="preserve">are not usually performed. In this article, we discuss the presentation and management of patients with IBD. We also review the classification of specific subtypes of chronic diarrhea and further investigations that might be necessary to investigate the underlying pathology. Furthermore, we discuss the presentation and management of GIH, a subtype of DH, and advocate for the importance of considering </w:t>
      </w:r>
      <w:r w:rsidRPr="00BD283B">
        <w:rPr>
          <w:rFonts w:ascii="Book Antiqua" w:eastAsia="Book Antiqua" w:hAnsi="Book Antiqua" w:cs="Book Antiqua"/>
          <w:i/>
          <w:iCs/>
          <w:color w:val="000000"/>
        </w:rPr>
        <w:t xml:space="preserve">H. </w:t>
      </w:r>
      <w:r w:rsidR="006D3238" w:rsidRPr="00BD283B">
        <w:rPr>
          <w:rFonts w:ascii="Book Antiqua" w:eastAsia="Book Antiqua" w:hAnsi="Book Antiqua" w:cs="Book Antiqua"/>
          <w:i/>
          <w:iCs/>
          <w:color w:val="000000"/>
        </w:rPr>
        <w:t>capsulatum</w:t>
      </w:r>
      <w:r w:rsidR="006D3238" w:rsidRPr="00BD283B">
        <w:rPr>
          <w:rFonts w:ascii="Book Antiqua" w:eastAsia="Book Antiqua" w:hAnsi="Book Antiqua" w:cs="Book Antiqua"/>
          <w:color w:val="000000"/>
        </w:rPr>
        <w:t xml:space="preserve"> </w:t>
      </w:r>
      <w:r w:rsidRPr="00BD283B">
        <w:rPr>
          <w:rFonts w:ascii="Book Antiqua" w:eastAsia="Book Antiqua" w:hAnsi="Book Antiqua" w:cs="Book Antiqua"/>
          <w:color w:val="000000"/>
        </w:rPr>
        <w:t>infection as a differential diagnosis in patients with IBD.</w:t>
      </w:r>
    </w:p>
    <w:p w14:paraId="6B2EBA1C" w14:textId="77777777" w:rsidR="00A77B3E" w:rsidRPr="00BD283B" w:rsidRDefault="00A77B3E" w:rsidP="00BD283B">
      <w:pPr>
        <w:snapToGrid w:val="0"/>
        <w:spacing w:line="360" w:lineRule="auto"/>
        <w:jc w:val="both"/>
        <w:rPr>
          <w:rFonts w:ascii="Book Antiqua" w:hAnsi="Book Antiqua"/>
        </w:rPr>
      </w:pPr>
    </w:p>
    <w:p w14:paraId="3BC6B5FD" w14:textId="74BF4599" w:rsidR="00391922" w:rsidRPr="00BD283B" w:rsidRDefault="0038572C" w:rsidP="00BD283B">
      <w:pPr>
        <w:snapToGrid w:val="0"/>
        <w:spacing w:line="360" w:lineRule="auto"/>
        <w:jc w:val="both"/>
        <w:rPr>
          <w:rFonts w:ascii="Book Antiqua" w:hAnsi="Book Antiqua"/>
          <w:i/>
          <w:iCs/>
        </w:rPr>
      </w:pPr>
      <w:r w:rsidRPr="00BD283B">
        <w:rPr>
          <w:rFonts w:ascii="Book Antiqua" w:eastAsia="Book Antiqua" w:hAnsi="Book Antiqua" w:cs="Book Antiqua"/>
          <w:b/>
          <w:bCs/>
          <w:i/>
          <w:iCs/>
          <w:color w:val="000000"/>
        </w:rPr>
        <w:t xml:space="preserve">Diarrhea in </w:t>
      </w:r>
      <w:r w:rsidR="00374514" w:rsidRPr="00BD283B">
        <w:rPr>
          <w:rFonts w:ascii="Book Antiqua" w:eastAsia="Book Antiqua" w:hAnsi="Book Antiqua" w:cs="Book Antiqua"/>
          <w:b/>
          <w:bCs/>
          <w:i/>
          <w:iCs/>
          <w:color w:val="000000"/>
        </w:rPr>
        <w:t>IBD</w:t>
      </w:r>
    </w:p>
    <w:p w14:paraId="688F423A" w14:textId="692257DD" w:rsidR="00A77B3E" w:rsidRPr="00BD283B" w:rsidRDefault="0038572C" w:rsidP="00BD283B">
      <w:pPr>
        <w:snapToGrid w:val="0"/>
        <w:spacing w:line="360" w:lineRule="auto"/>
        <w:jc w:val="both"/>
        <w:rPr>
          <w:rFonts w:ascii="Book Antiqua" w:hAnsi="Book Antiqua"/>
          <w:i/>
          <w:iCs/>
        </w:rPr>
      </w:pPr>
      <w:r w:rsidRPr="00BD283B">
        <w:rPr>
          <w:rFonts w:ascii="Book Antiqua" w:eastAsia="Book Antiqua" w:hAnsi="Book Antiqua" w:cs="Book Antiqua"/>
          <w:color w:val="000000"/>
        </w:rPr>
        <w:t xml:space="preserve">IBD is a disease characterized by chronic inflammation of the intestinal mucosa through a complex immune mediated mechanism. The exact cause of IBD is currently unknown, but it is believed to be due to an abnormal intestinal mucosal immune response to environmental triggers leading to inflammation of the epithelial lining of the GI </w:t>
      </w:r>
      <w:proofErr w:type="gramStart"/>
      <w:r w:rsidRPr="00BD283B">
        <w:rPr>
          <w:rFonts w:ascii="Book Antiqua" w:eastAsia="Book Antiqua" w:hAnsi="Book Antiqua" w:cs="Book Antiqua"/>
          <w:color w:val="000000"/>
        </w:rPr>
        <w:t>mucosa</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5]</w:t>
      </w:r>
      <w:r w:rsidRPr="00BD283B">
        <w:rPr>
          <w:rFonts w:ascii="Book Antiqua" w:eastAsia="Book Antiqua" w:hAnsi="Book Antiqua" w:cs="Book Antiqua"/>
          <w:color w:val="000000"/>
        </w:rPr>
        <w:t xml:space="preserve">. The immune system of the GI tract plays a vital role in providing an appropriate immune response to harmful pathogens, while inducing an immune tolerance to harmless food materials and commensal </w:t>
      </w:r>
      <w:proofErr w:type="gramStart"/>
      <w:r w:rsidRPr="00BD283B">
        <w:rPr>
          <w:rFonts w:ascii="Book Antiqua" w:eastAsia="Book Antiqua" w:hAnsi="Book Antiqua" w:cs="Book Antiqua"/>
          <w:color w:val="000000"/>
        </w:rPr>
        <w:t>flora</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6]</w:t>
      </w:r>
      <w:r w:rsidRPr="00BD283B">
        <w:rPr>
          <w:rFonts w:ascii="Book Antiqua" w:eastAsia="Book Antiqua" w:hAnsi="Book Antiqua" w:cs="Book Antiqua"/>
          <w:color w:val="000000"/>
        </w:rPr>
        <w:t xml:space="preserve">. Literature reports a rise in incidence and prevalence of IBD in the adult and pediatric </w:t>
      </w:r>
      <w:proofErr w:type="gramStart"/>
      <w:r w:rsidRPr="00BD283B">
        <w:rPr>
          <w:rFonts w:ascii="Book Antiqua" w:eastAsia="Book Antiqua" w:hAnsi="Book Antiqua" w:cs="Book Antiqua"/>
          <w:color w:val="000000"/>
        </w:rPr>
        <w:t>populations</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7]</w:t>
      </w:r>
      <w:r w:rsidRPr="00BD283B">
        <w:rPr>
          <w:rFonts w:ascii="Book Antiqua" w:eastAsia="Book Antiqua" w:hAnsi="Book Antiqua" w:cs="Book Antiqua"/>
          <w:color w:val="000000"/>
        </w:rPr>
        <w:t xml:space="preserve">. Although the exact reason for this increase is not clear, it is believed that an alteration in lifestyle and nutritional habits may play a significant </w:t>
      </w:r>
      <w:proofErr w:type="gramStart"/>
      <w:r w:rsidRPr="00BD283B">
        <w:rPr>
          <w:rFonts w:ascii="Book Antiqua" w:eastAsia="Book Antiqua" w:hAnsi="Book Antiqua" w:cs="Book Antiqua"/>
          <w:color w:val="000000"/>
        </w:rPr>
        <w:t>role</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8]</w:t>
      </w:r>
      <w:r w:rsidRPr="00BD283B">
        <w:rPr>
          <w:rFonts w:ascii="Book Antiqua" w:eastAsia="Book Antiqua" w:hAnsi="Book Antiqua" w:cs="Book Antiqua"/>
          <w:color w:val="000000"/>
        </w:rPr>
        <w:t xml:space="preserve">. The </w:t>
      </w:r>
      <w:r w:rsidR="00D25A9E" w:rsidRPr="00BD283B">
        <w:rPr>
          <w:rFonts w:ascii="Book Antiqua" w:eastAsia="Book Antiqua" w:hAnsi="Book Antiqua" w:cs="Book Antiqua"/>
          <w:color w:val="000000"/>
        </w:rPr>
        <w:t>R</w:t>
      </w:r>
      <w:r w:rsidRPr="00BD283B">
        <w:rPr>
          <w:rFonts w:ascii="Book Antiqua" w:eastAsia="Book Antiqua" w:hAnsi="Book Antiqua" w:cs="Book Antiqua"/>
          <w:color w:val="000000"/>
        </w:rPr>
        <w:t xml:space="preserve">ochester </w:t>
      </w:r>
      <w:r w:rsidR="009319E0" w:rsidRPr="00BD283B">
        <w:rPr>
          <w:rFonts w:ascii="Book Antiqua" w:eastAsia="Book Antiqua" w:hAnsi="Book Antiqua" w:cs="Book Antiqua"/>
          <w:color w:val="000000"/>
        </w:rPr>
        <w:t>e</w:t>
      </w:r>
      <w:r w:rsidRPr="00BD283B">
        <w:rPr>
          <w:rFonts w:ascii="Book Antiqua" w:eastAsia="Book Antiqua" w:hAnsi="Book Antiqua" w:cs="Book Antiqua"/>
          <w:color w:val="000000"/>
        </w:rPr>
        <w:t>pidemiology project noted an increase in the incidence and prevalence of IBD between 2001 and 2011, but this was attributed to an increase i</w:t>
      </w:r>
      <w:r w:rsidR="00D25A9E" w:rsidRPr="00BD283B">
        <w:rPr>
          <w:rFonts w:ascii="Book Antiqua" w:eastAsia="Book Antiqua" w:hAnsi="Book Antiqua" w:cs="Book Antiqua"/>
          <w:color w:val="000000"/>
        </w:rPr>
        <w:t>n</w:t>
      </w:r>
      <w:r w:rsidRPr="00BD283B">
        <w:rPr>
          <w:rFonts w:ascii="Book Antiqua" w:eastAsia="Book Antiqua" w:hAnsi="Book Antiqua" w:cs="Book Antiqua"/>
          <w:color w:val="000000"/>
        </w:rPr>
        <w:t xml:space="preserve"> overall life </w:t>
      </w:r>
      <w:proofErr w:type="gramStart"/>
      <w:r w:rsidRPr="00BD283B">
        <w:rPr>
          <w:rFonts w:ascii="Book Antiqua" w:eastAsia="Book Antiqua" w:hAnsi="Book Antiqua" w:cs="Book Antiqua"/>
          <w:color w:val="000000"/>
        </w:rPr>
        <w:t>expectancy</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9]</w:t>
      </w:r>
      <w:r w:rsidRPr="00BD283B">
        <w:rPr>
          <w:rFonts w:ascii="Book Antiqua" w:eastAsia="Book Antiqua" w:hAnsi="Book Antiqua" w:cs="Book Antiqua"/>
          <w:color w:val="000000"/>
        </w:rPr>
        <w:t xml:space="preserve">. In light of increasing westernization and industrialization, Asian countries such as India, China and Iran are reporting significantly increased numbers of cases of </w:t>
      </w:r>
      <w:proofErr w:type="gramStart"/>
      <w:r w:rsidRPr="00BD283B">
        <w:rPr>
          <w:rFonts w:ascii="Book Antiqua" w:eastAsia="Book Antiqua" w:hAnsi="Book Antiqua" w:cs="Book Antiqua"/>
          <w:color w:val="000000"/>
        </w:rPr>
        <w:t>IBD</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10]</w:t>
      </w:r>
      <w:r w:rsidRPr="00BD283B">
        <w:rPr>
          <w:rFonts w:ascii="Book Antiqua" w:eastAsia="Book Antiqua" w:hAnsi="Book Antiqua" w:cs="Book Antiqua"/>
          <w:color w:val="000000"/>
        </w:rPr>
        <w:t>.</w:t>
      </w:r>
    </w:p>
    <w:p w14:paraId="5990C9B9" w14:textId="07C222B2" w:rsidR="009319E0" w:rsidRPr="00BD283B" w:rsidRDefault="0038572C" w:rsidP="00BD283B">
      <w:pPr>
        <w:snapToGrid w:val="0"/>
        <w:spacing w:line="360" w:lineRule="auto"/>
        <w:ind w:firstLineChars="100" w:firstLine="240"/>
        <w:jc w:val="both"/>
        <w:rPr>
          <w:rFonts w:ascii="Book Antiqua" w:eastAsia="Book Antiqua" w:hAnsi="Book Antiqua" w:cs="Book Antiqua"/>
          <w:color w:val="000000"/>
        </w:rPr>
      </w:pPr>
      <w:r w:rsidRPr="00BD283B">
        <w:rPr>
          <w:rFonts w:ascii="Book Antiqua" w:eastAsia="Book Antiqua" w:hAnsi="Book Antiqua" w:cs="Book Antiqua"/>
          <w:color w:val="000000"/>
        </w:rPr>
        <w:t xml:space="preserve">IBD can be classified into 2 major subtypes based on the clinical picture and distinct pathological </w:t>
      </w:r>
      <w:proofErr w:type="gramStart"/>
      <w:r w:rsidRPr="00BD283B">
        <w:rPr>
          <w:rFonts w:ascii="Book Antiqua" w:eastAsia="Book Antiqua" w:hAnsi="Book Antiqua" w:cs="Book Antiqua"/>
          <w:color w:val="000000"/>
        </w:rPr>
        <w:t>characteristics</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11]</w:t>
      </w:r>
      <w:r w:rsidR="00C87555" w:rsidRPr="00BD283B">
        <w:rPr>
          <w:rFonts w:ascii="Book Antiqua" w:eastAsia="Book Antiqua" w:hAnsi="Book Antiqua" w:cs="Book Antiqua"/>
          <w:color w:val="000000"/>
        </w:rPr>
        <w:t>:</w:t>
      </w:r>
      <w:r w:rsidR="009319E0" w:rsidRPr="00BD283B">
        <w:rPr>
          <w:rFonts w:ascii="Book Antiqua" w:eastAsia="Book Antiqua" w:hAnsi="Book Antiqua" w:cs="Book Antiqua"/>
          <w:color w:val="000000"/>
        </w:rPr>
        <w:t xml:space="preserve"> </w:t>
      </w:r>
    </w:p>
    <w:p w14:paraId="7F6BC9C8" w14:textId="77777777" w:rsidR="006D3238" w:rsidRPr="00BD283B" w:rsidRDefault="006D3238" w:rsidP="00BD283B">
      <w:pPr>
        <w:snapToGrid w:val="0"/>
        <w:spacing w:line="360" w:lineRule="auto"/>
        <w:jc w:val="both"/>
        <w:rPr>
          <w:rFonts w:ascii="Book Antiqua" w:eastAsia="Book Antiqua" w:hAnsi="Book Antiqua" w:cs="Book Antiqua"/>
          <w:b/>
          <w:bCs/>
          <w:color w:val="000000"/>
        </w:rPr>
      </w:pPr>
    </w:p>
    <w:p w14:paraId="68A9681A" w14:textId="65A40980" w:rsidR="00A77B3E" w:rsidRPr="00BD283B" w:rsidRDefault="0038572C" w:rsidP="00BD283B">
      <w:pPr>
        <w:snapToGrid w:val="0"/>
        <w:spacing w:line="360" w:lineRule="auto"/>
        <w:jc w:val="both"/>
        <w:rPr>
          <w:rFonts w:ascii="Book Antiqua" w:eastAsia="Book Antiqua" w:hAnsi="Book Antiqua" w:cs="Book Antiqua"/>
          <w:color w:val="000000"/>
        </w:rPr>
      </w:pPr>
      <w:r w:rsidRPr="00BD283B">
        <w:rPr>
          <w:rFonts w:ascii="Book Antiqua" w:eastAsia="Book Antiqua" w:hAnsi="Book Antiqua" w:cs="Book Antiqua"/>
          <w:b/>
          <w:bCs/>
          <w:color w:val="000000"/>
        </w:rPr>
        <w:t xml:space="preserve">Ulcerative </w:t>
      </w:r>
      <w:r w:rsidR="006D3238" w:rsidRPr="00BD283B">
        <w:rPr>
          <w:rFonts w:ascii="Book Antiqua" w:eastAsia="Book Antiqua" w:hAnsi="Book Antiqua" w:cs="Book Antiqua"/>
          <w:b/>
          <w:bCs/>
          <w:color w:val="000000"/>
        </w:rPr>
        <w:t>colitis</w:t>
      </w:r>
      <w:r w:rsidR="009319E0" w:rsidRPr="00BD283B">
        <w:rPr>
          <w:rFonts w:ascii="Book Antiqua" w:eastAsia="Book Antiqua" w:hAnsi="Book Antiqua" w:cs="Book Antiqua"/>
          <w:b/>
          <w:bCs/>
          <w:color w:val="000000"/>
        </w:rPr>
        <w:t>:</w:t>
      </w:r>
      <w:r w:rsidR="009319E0" w:rsidRPr="00BD283B">
        <w:rPr>
          <w:rFonts w:ascii="Book Antiqua" w:hAnsi="Book Antiqua"/>
          <w:lang w:eastAsia="zh-CN"/>
        </w:rPr>
        <w:t xml:space="preserve"> </w:t>
      </w:r>
      <w:r w:rsidR="00391922" w:rsidRPr="00BD283B">
        <w:rPr>
          <w:rFonts w:ascii="Book Antiqua" w:eastAsia="Book Antiqua" w:hAnsi="Book Antiqua" w:cs="Book Antiqua"/>
          <w:color w:val="000000"/>
        </w:rPr>
        <w:t>A</w:t>
      </w:r>
      <w:r w:rsidRPr="00BD283B">
        <w:rPr>
          <w:rFonts w:ascii="Book Antiqua" w:eastAsia="Book Antiqua" w:hAnsi="Book Antiqua" w:cs="Book Antiqua"/>
          <w:color w:val="000000"/>
        </w:rPr>
        <w:t xml:space="preserve"> chronic inflammatory condition characterized by relapsing and remitting episodes of inflammation limited only to the mucosal layer of the </w:t>
      </w:r>
      <w:r w:rsidRPr="00BD283B">
        <w:rPr>
          <w:rFonts w:ascii="Book Antiqua" w:eastAsia="Book Antiqua" w:hAnsi="Book Antiqua" w:cs="Book Antiqua"/>
          <w:color w:val="000000"/>
        </w:rPr>
        <w:lastRenderedPageBreak/>
        <w:t>colon. The mucosa is involved in a continuous fashion with almost all cases reporting involvement of the rectum</w:t>
      </w:r>
      <w:r w:rsidR="006D3238" w:rsidRPr="00BD283B">
        <w:rPr>
          <w:rFonts w:ascii="Book Antiqua" w:eastAsia="Book Antiqua" w:hAnsi="Book Antiqua" w:cs="Book Antiqua"/>
          <w:color w:val="000000"/>
        </w:rPr>
        <w:t>.</w:t>
      </w:r>
    </w:p>
    <w:p w14:paraId="610D6564" w14:textId="77777777" w:rsidR="006D3238" w:rsidRPr="00BD283B" w:rsidRDefault="006D3238" w:rsidP="00BD283B">
      <w:pPr>
        <w:snapToGrid w:val="0"/>
        <w:spacing w:line="360" w:lineRule="auto"/>
        <w:jc w:val="both"/>
        <w:rPr>
          <w:rFonts w:ascii="Book Antiqua" w:hAnsi="Book Antiqua"/>
        </w:rPr>
      </w:pPr>
    </w:p>
    <w:p w14:paraId="43A03188" w14:textId="045C812D" w:rsidR="009319E0" w:rsidRPr="00BD283B" w:rsidRDefault="0038572C" w:rsidP="00BD283B">
      <w:pPr>
        <w:snapToGrid w:val="0"/>
        <w:spacing w:line="360" w:lineRule="auto"/>
        <w:jc w:val="both"/>
        <w:rPr>
          <w:rFonts w:ascii="Book Antiqua" w:eastAsia="Book Antiqua" w:hAnsi="Book Antiqua" w:cs="Book Antiqua"/>
          <w:b/>
          <w:bCs/>
          <w:color w:val="000000"/>
        </w:rPr>
      </w:pPr>
      <w:r w:rsidRPr="00BD283B">
        <w:rPr>
          <w:rFonts w:ascii="Book Antiqua" w:eastAsia="Book Antiqua" w:hAnsi="Book Antiqua" w:cs="Book Antiqua"/>
          <w:b/>
          <w:bCs/>
          <w:color w:val="000000"/>
        </w:rPr>
        <w:t xml:space="preserve">Crohn’s </w:t>
      </w:r>
      <w:r w:rsidR="006D3238" w:rsidRPr="00BD283B">
        <w:rPr>
          <w:rFonts w:ascii="Book Antiqua" w:eastAsia="Book Antiqua" w:hAnsi="Book Antiqua" w:cs="Book Antiqua"/>
          <w:b/>
          <w:bCs/>
          <w:color w:val="000000"/>
        </w:rPr>
        <w:t>disease</w:t>
      </w:r>
      <w:r w:rsidR="009319E0" w:rsidRPr="00BD283B">
        <w:rPr>
          <w:rFonts w:ascii="Book Antiqua" w:eastAsia="Book Antiqua" w:hAnsi="Book Antiqua" w:cs="Book Antiqua"/>
          <w:b/>
          <w:bCs/>
          <w:color w:val="000000"/>
        </w:rPr>
        <w:t>:</w:t>
      </w:r>
      <w:r w:rsidR="009319E0" w:rsidRPr="00BD283B">
        <w:rPr>
          <w:rFonts w:ascii="Book Antiqua" w:hAnsi="Book Antiqua" w:cs="Book Antiqua"/>
          <w:b/>
          <w:bCs/>
          <w:color w:val="000000"/>
          <w:lang w:eastAsia="zh-CN"/>
        </w:rPr>
        <w:t xml:space="preserve"> </w:t>
      </w:r>
      <w:r w:rsidR="00391922" w:rsidRPr="00BD283B">
        <w:rPr>
          <w:rFonts w:ascii="Book Antiqua" w:eastAsia="Book Antiqua" w:hAnsi="Book Antiqua" w:cs="Book Antiqua"/>
          <w:color w:val="000000"/>
        </w:rPr>
        <w:t>A</w:t>
      </w:r>
      <w:r w:rsidRPr="00BD283B">
        <w:rPr>
          <w:rFonts w:ascii="Book Antiqua" w:eastAsia="Book Antiqua" w:hAnsi="Book Antiqua" w:cs="Book Antiqua"/>
          <w:color w:val="000000"/>
        </w:rPr>
        <w:t xml:space="preserve"> chronic inflammatory condition characterized by a full thickness (transmural) involvement of the bowel and the presence of skip lesions (areas of disease between normal appearing bowel). It most commonly involves the ileum and the proximal part of the colon; however, any part of the GI tract may be involved.</w:t>
      </w:r>
    </w:p>
    <w:p w14:paraId="25932D92" w14:textId="65919A3E" w:rsidR="00A77B3E" w:rsidRPr="00BD283B" w:rsidRDefault="0038572C" w:rsidP="00BD283B">
      <w:pPr>
        <w:snapToGrid w:val="0"/>
        <w:spacing w:line="360" w:lineRule="auto"/>
        <w:ind w:firstLineChars="100" w:firstLine="240"/>
        <w:jc w:val="both"/>
        <w:rPr>
          <w:rFonts w:ascii="Book Antiqua" w:eastAsia="Book Antiqua" w:hAnsi="Book Antiqua" w:cs="Book Antiqua"/>
          <w:b/>
          <w:bCs/>
          <w:color w:val="000000"/>
        </w:rPr>
      </w:pPr>
      <w:r w:rsidRPr="00BD283B">
        <w:rPr>
          <w:rFonts w:ascii="Book Antiqua" w:eastAsia="Book Antiqua" w:hAnsi="Book Antiqua" w:cs="Book Antiqua"/>
          <w:color w:val="000000"/>
        </w:rPr>
        <w:t>The spectrum of symptoms in patients with IBD depend on the severity of the inflammation and can range from very mild to severe. The common symptoms of IBD include diarrhea or constipation, h</w:t>
      </w:r>
      <w:r w:rsidR="00D25A9E" w:rsidRPr="00BD283B">
        <w:rPr>
          <w:rFonts w:ascii="Book Antiqua" w:eastAsia="Book Antiqua" w:hAnsi="Book Antiqua" w:cs="Book Antiqua"/>
          <w:color w:val="000000"/>
        </w:rPr>
        <w:t>e</w:t>
      </w:r>
      <w:r w:rsidRPr="00BD283B">
        <w:rPr>
          <w:rFonts w:ascii="Book Antiqua" w:eastAsia="Book Antiqua" w:hAnsi="Book Antiqua" w:cs="Book Antiqua"/>
          <w:color w:val="000000"/>
        </w:rPr>
        <w:t>matochezia, severe diffuse abdominal pain, unintentional weight loss, significantly reduced appetite, fatigue, and fever.</w:t>
      </w:r>
    </w:p>
    <w:p w14:paraId="55B1A424" w14:textId="78D3163A" w:rsidR="00A77B3E" w:rsidRPr="00BD283B" w:rsidRDefault="0038572C" w:rsidP="00BD283B">
      <w:pPr>
        <w:snapToGrid w:val="0"/>
        <w:spacing w:line="360" w:lineRule="auto"/>
        <w:ind w:firstLineChars="100" w:firstLine="240"/>
        <w:jc w:val="both"/>
        <w:rPr>
          <w:rFonts w:ascii="Book Antiqua" w:hAnsi="Book Antiqua"/>
        </w:rPr>
      </w:pPr>
      <w:r w:rsidRPr="00BD283B">
        <w:rPr>
          <w:rFonts w:ascii="Book Antiqua" w:eastAsia="Book Antiqua" w:hAnsi="Book Antiqua" w:cs="Book Antiqua"/>
          <w:color w:val="000000"/>
        </w:rPr>
        <w:t>The initial step in the evaluation of a patient with IBD includes a detailed history and physical examination. The history may be critical in differentiating patients with IBD from other organic and functional causes. A th</w:t>
      </w:r>
      <w:r w:rsidR="00D25A9E" w:rsidRPr="00BD283B">
        <w:rPr>
          <w:rFonts w:ascii="Book Antiqua" w:eastAsia="Book Antiqua" w:hAnsi="Book Antiqua" w:cs="Book Antiqua"/>
          <w:color w:val="000000"/>
        </w:rPr>
        <w:t>o</w:t>
      </w:r>
      <w:r w:rsidRPr="00BD283B">
        <w:rPr>
          <w:rFonts w:ascii="Book Antiqua" w:eastAsia="Book Antiqua" w:hAnsi="Book Antiqua" w:cs="Book Antiqua"/>
          <w:color w:val="000000"/>
        </w:rPr>
        <w:t>rough physical examination in patients with IBD may reveal mild to moderate abdominal tenderness without distention. Initial laboratory investigations may reveal an elevation of the markers of inflammation</w:t>
      </w:r>
      <w:r w:rsidRPr="00BD283B">
        <w:rPr>
          <w:rFonts w:ascii="Book Antiqua" w:eastAsia="Book Antiqua" w:hAnsi="Book Antiqua" w:cs="Book Antiqua"/>
          <w:i/>
          <w:iCs/>
          <w:color w:val="000000"/>
        </w:rPr>
        <w:t xml:space="preserve"> i.e. </w:t>
      </w:r>
      <w:r w:rsidRPr="00BD283B">
        <w:rPr>
          <w:rFonts w:ascii="Book Antiqua" w:eastAsia="Book Antiqua" w:hAnsi="Book Antiqua" w:cs="Book Antiqua"/>
          <w:color w:val="000000"/>
        </w:rPr>
        <w:t xml:space="preserve">ESR and CRP. In patients with acute diarrhea as the presenting symptom, stool studies to rule out infectious etiologies such as </w:t>
      </w:r>
      <w:r w:rsidR="00374514" w:rsidRPr="00BD283B">
        <w:rPr>
          <w:rFonts w:ascii="Book Antiqua" w:eastAsia="Book Antiqua" w:hAnsi="Book Antiqua" w:cs="Book Antiqua"/>
          <w:i/>
          <w:iCs/>
          <w:color w:val="000000"/>
        </w:rPr>
        <w:t>C. diff</w:t>
      </w:r>
      <w:r w:rsidRPr="00BD283B">
        <w:rPr>
          <w:rFonts w:ascii="Book Antiqua" w:eastAsia="Book Antiqua" w:hAnsi="Book Antiqua" w:cs="Book Antiqua"/>
          <w:color w:val="000000"/>
        </w:rPr>
        <w:t xml:space="preserve"> and parasites should also be performed. Fecal </w:t>
      </w:r>
      <w:r w:rsidR="009319E0" w:rsidRPr="00BD283B">
        <w:rPr>
          <w:rFonts w:ascii="Book Antiqua" w:eastAsia="Book Antiqua" w:hAnsi="Book Antiqua" w:cs="Book Antiqua"/>
          <w:color w:val="000000"/>
        </w:rPr>
        <w:t>c</w:t>
      </w:r>
      <w:r w:rsidRPr="00BD283B">
        <w:rPr>
          <w:rFonts w:ascii="Book Antiqua" w:eastAsia="Book Antiqua" w:hAnsi="Book Antiqua" w:cs="Book Antiqua"/>
          <w:color w:val="000000"/>
        </w:rPr>
        <w:t xml:space="preserve">alprotectin, a stool marker for inflammation, can also be used to determine the presence of intestinal inflammation in patients with clinical suspicion of </w:t>
      </w:r>
      <w:proofErr w:type="gramStart"/>
      <w:r w:rsidRPr="00BD283B">
        <w:rPr>
          <w:rFonts w:ascii="Book Antiqua" w:eastAsia="Book Antiqua" w:hAnsi="Book Antiqua" w:cs="Book Antiqua"/>
          <w:color w:val="000000"/>
        </w:rPr>
        <w:t>IBD</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12]</w:t>
      </w:r>
      <w:r w:rsidRPr="00BD283B">
        <w:rPr>
          <w:rFonts w:ascii="Book Antiqua" w:eastAsia="Book Antiqua" w:hAnsi="Book Antiqua" w:cs="Book Antiqua"/>
          <w:color w:val="000000"/>
        </w:rPr>
        <w:t xml:space="preserve">. If the </w:t>
      </w:r>
      <w:r w:rsidR="006D3238" w:rsidRPr="00BD283B">
        <w:rPr>
          <w:rFonts w:ascii="Book Antiqua" w:eastAsia="Book Antiqua" w:hAnsi="Book Antiqua" w:cs="Book Antiqua"/>
          <w:color w:val="000000"/>
        </w:rPr>
        <w:t xml:space="preserve">fecal calprotectin </w:t>
      </w:r>
      <w:r w:rsidRPr="00BD283B">
        <w:rPr>
          <w:rFonts w:ascii="Book Antiqua" w:eastAsia="Book Antiqua" w:hAnsi="Book Antiqua" w:cs="Book Antiqua"/>
          <w:color w:val="000000"/>
        </w:rPr>
        <w:t xml:space="preserve">value is above the reference range (50 mcg/g), </w:t>
      </w:r>
      <w:proofErr w:type="spellStart"/>
      <w:r w:rsidRPr="00BD283B">
        <w:rPr>
          <w:rFonts w:ascii="Book Antiqua" w:eastAsia="Book Antiqua" w:hAnsi="Book Antiqua" w:cs="Book Antiqua"/>
          <w:color w:val="000000"/>
        </w:rPr>
        <w:t>ileocolonoscopy</w:t>
      </w:r>
      <w:proofErr w:type="spellEnd"/>
      <w:r w:rsidRPr="00BD283B">
        <w:rPr>
          <w:rFonts w:ascii="Book Antiqua" w:eastAsia="Book Antiqua" w:hAnsi="Book Antiqua" w:cs="Book Antiqua"/>
          <w:color w:val="000000"/>
        </w:rPr>
        <w:t xml:space="preserve"> with biopsy and/or small bowel imaging can be used to diagnose IBD and assess the degree of mucosal </w:t>
      </w:r>
      <w:proofErr w:type="gramStart"/>
      <w:r w:rsidRPr="00BD283B">
        <w:rPr>
          <w:rFonts w:ascii="Book Antiqua" w:eastAsia="Book Antiqua" w:hAnsi="Book Antiqua" w:cs="Book Antiqua"/>
          <w:color w:val="000000"/>
        </w:rPr>
        <w:t>inflammation</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13]</w:t>
      </w:r>
      <w:r w:rsidRPr="00BD283B">
        <w:rPr>
          <w:rFonts w:ascii="Book Antiqua" w:eastAsia="Book Antiqua" w:hAnsi="Book Antiqua" w:cs="Book Antiqua"/>
          <w:color w:val="000000"/>
        </w:rPr>
        <w:t xml:space="preserve">. Although </w:t>
      </w:r>
      <w:proofErr w:type="spellStart"/>
      <w:r w:rsidR="006D3238" w:rsidRPr="00BD283B">
        <w:rPr>
          <w:rFonts w:ascii="Book Antiqua" w:eastAsia="Book Antiqua" w:hAnsi="Book Antiqua" w:cs="Book Antiqua"/>
          <w:color w:val="000000"/>
        </w:rPr>
        <w:t>i</w:t>
      </w:r>
      <w:r w:rsidRPr="00BD283B">
        <w:rPr>
          <w:rFonts w:ascii="Book Antiqua" w:eastAsia="Book Antiqua" w:hAnsi="Book Antiqua" w:cs="Book Antiqua"/>
          <w:color w:val="000000"/>
        </w:rPr>
        <w:t>leocolonoscopy</w:t>
      </w:r>
      <w:proofErr w:type="spellEnd"/>
      <w:r w:rsidRPr="00BD283B">
        <w:rPr>
          <w:rFonts w:ascii="Book Antiqua" w:eastAsia="Book Antiqua" w:hAnsi="Book Antiqua" w:cs="Book Antiqua"/>
          <w:color w:val="000000"/>
        </w:rPr>
        <w:t xml:space="preserve"> with biopsy is the preferred method to establish a definitive diagnosis and assess the degree of inflammation, radiological imaging modalities such as </w:t>
      </w:r>
      <w:r w:rsidR="00742066" w:rsidRPr="00BD283B">
        <w:rPr>
          <w:rFonts w:ascii="Book Antiqua" w:eastAsia="Book Antiqua" w:hAnsi="Book Antiqua" w:cs="Book Antiqua"/>
          <w:color w:val="000000"/>
        </w:rPr>
        <w:t>c</w:t>
      </w:r>
      <w:r w:rsidRPr="00BD283B">
        <w:rPr>
          <w:rFonts w:ascii="Book Antiqua" w:eastAsia="Book Antiqua" w:hAnsi="Book Antiqua" w:cs="Book Antiqua"/>
          <w:color w:val="000000"/>
        </w:rPr>
        <w:t xml:space="preserve">omputed </w:t>
      </w:r>
      <w:r w:rsidR="00742066" w:rsidRPr="00BD283B">
        <w:rPr>
          <w:rFonts w:ascii="Book Antiqua" w:eastAsia="Book Antiqua" w:hAnsi="Book Antiqua" w:cs="Book Antiqua"/>
          <w:color w:val="000000"/>
        </w:rPr>
        <w:t>t</w:t>
      </w:r>
      <w:r w:rsidRPr="00BD283B">
        <w:rPr>
          <w:rFonts w:ascii="Book Antiqua" w:eastAsia="Book Antiqua" w:hAnsi="Book Antiqua" w:cs="Book Antiqua"/>
          <w:color w:val="000000"/>
        </w:rPr>
        <w:t>omography</w:t>
      </w:r>
      <w:r w:rsidR="00C87555" w:rsidRPr="00BD283B">
        <w:rPr>
          <w:rFonts w:ascii="Book Antiqua" w:eastAsia="Book Antiqua" w:hAnsi="Book Antiqua" w:cs="Book Antiqua"/>
          <w:color w:val="000000"/>
        </w:rPr>
        <w:t xml:space="preserve"> (CT)</w:t>
      </w:r>
      <w:r w:rsidRPr="00BD283B">
        <w:rPr>
          <w:rFonts w:ascii="Book Antiqua" w:eastAsia="Book Antiqua" w:hAnsi="Book Antiqua" w:cs="Book Antiqua"/>
          <w:color w:val="000000"/>
        </w:rPr>
        <w:t xml:space="preserve"> </w:t>
      </w:r>
      <w:proofErr w:type="spellStart"/>
      <w:r w:rsidR="006D3238" w:rsidRPr="00BD283B">
        <w:rPr>
          <w:rFonts w:ascii="Book Antiqua" w:eastAsia="Book Antiqua" w:hAnsi="Book Antiqua" w:cs="Book Antiqua"/>
          <w:color w:val="000000"/>
        </w:rPr>
        <w:t>enterography</w:t>
      </w:r>
      <w:proofErr w:type="spellEnd"/>
      <w:r w:rsidRPr="00BD283B">
        <w:rPr>
          <w:rFonts w:ascii="Book Antiqua" w:eastAsia="Book Antiqua" w:hAnsi="Book Antiqua" w:cs="Book Antiqua"/>
          <w:color w:val="000000"/>
        </w:rPr>
        <w:t xml:space="preserve">, </w:t>
      </w:r>
      <w:r w:rsidR="00742066" w:rsidRPr="00BD283B">
        <w:rPr>
          <w:rFonts w:ascii="Book Antiqua" w:eastAsia="Book Antiqua" w:hAnsi="Book Antiqua" w:cs="Book Antiqua"/>
          <w:color w:val="000000"/>
        </w:rPr>
        <w:t>m</w:t>
      </w:r>
      <w:r w:rsidRPr="00BD283B">
        <w:rPr>
          <w:rFonts w:ascii="Book Antiqua" w:eastAsia="Book Antiqua" w:hAnsi="Book Antiqua" w:cs="Book Antiqua"/>
          <w:color w:val="000000"/>
        </w:rPr>
        <w:t xml:space="preserve">agnetic </w:t>
      </w:r>
      <w:r w:rsidR="00742066" w:rsidRPr="00BD283B">
        <w:rPr>
          <w:rFonts w:ascii="Book Antiqua" w:eastAsia="Book Antiqua" w:hAnsi="Book Antiqua" w:cs="Book Antiqua"/>
          <w:color w:val="000000"/>
        </w:rPr>
        <w:t>r</w:t>
      </w:r>
      <w:r w:rsidRPr="00BD283B">
        <w:rPr>
          <w:rFonts w:ascii="Book Antiqua" w:eastAsia="Book Antiqua" w:hAnsi="Book Antiqua" w:cs="Book Antiqua"/>
          <w:color w:val="000000"/>
        </w:rPr>
        <w:t xml:space="preserve">esonance </w:t>
      </w:r>
      <w:proofErr w:type="spellStart"/>
      <w:r w:rsidR="00742066" w:rsidRPr="00BD283B">
        <w:rPr>
          <w:rFonts w:ascii="Book Antiqua" w:eastAsia="Book Antiqua" w:hAnsi="Book Antiqua" w:cs="Book Antiqua"/>
          <w:color w:val="000000"/>
        </w:rPr>
        <w:t>e</w:t>
      </w:r>
      <w:r w:rsidRPr="00BD283B">
        <w:rPr>
          <w:rFonts w:ascii="Book Antiqua" w:eastAsia="Book Antiqua" w:hAnsi="Book Antiqua" w:cs="Book Antiqua"/>
          <w:color w:val="000000"/>
        </w:rPr>
        <w:t>nterography</w:t>
      </w:r>
      <w:proofErr w:type="spellEnd"/>
      <w:r w:rsidRPr="00BD283B">
        <w:rPr>
          <w:rFonts w:ascii="Book Antiqua" w:eastAsia="Book Antiqua" w:hAnsi="Book Antiqua" w:cs="Book Antiqua"/>
          <w:color w:val="000000"/>
        </w:rPr>
        <w:t xml:space="preserve"> (preferred over </w:t>
      </w:r>
      <w:r w:rsidR="00C87555" w:rsidRPr="00BD283B">
        <w:rPr>
          <w:rFonts w:ascii="Book Antiqua" w:eastAsia="Book Antiqua" w:hAnsi="Book Antiqua" w:cs="Book Antiqua"/>
          <w:color w:val="000000"/>
        </w:rPr>
        <w:t>CT</w:t>
      </w:r>
      <w:r w:rsidRPr="00BD283B">
        <w:rPr>
          <w:rFonts w:ascii="Book Antiqua" w:eastAsia="Book Antiqua" w:hAnsi="Book Antiqua" w:cs="Book Antiqua"/>
          <w:color w:val="000000"/>
        </w:rPr>
        <w:t xml:space="preserve"> </w:t>
      </w:r>
      <w:proofErr w:type="spellStart"/>
      <w:r w:rsidR="00742066" w:rsidRPr="00BD283B">
        <w:rPr>
          <w:rFonts w:ascii="Book Antiqua" w:eastAsia="Book Antiqua" w:hAnsi="Book Antiqua" w:cs="Book Antiqua"/>
          <w:color w:val="000000"/>
        </w:rPr>
        <w:t>e</w:t>
      </w:r>
      <w:r w:rsidRPr="00BD283B">
        <w:rPr>
          <w:rFonts w:ascii="Book Antiqua" w:eastAsia="Book Antiqua" w:hAnsi="Book Antiqua" w:cs="Book Antiqua"/>
          <w:color w:val="000000"/>
        </w:rPr>
        <w:t>nterography</w:t>
      </w:r>
      <w:proofErr w:type="spellEnd"/>
      <w:r w:rsidRPr="00BD283B">
        <w:rPr>
          <w:rFonts w:ascii="Book Antiqua" w:eastAsia="Book Antiqua" w:hAnsi="Book Antiqua" w:cs="Book Antiqua"/>
          <w:color w:val="000000"/>
        </w:rPr>
        <w:t xml:space="preserve">), </w:t>
      </w:r>
      <w:r w:rsidR="00742066" w:rsidRPr="00BD283B">
        <w:rPr>
          <w:rFonts w:ascii="Book Antiqua" w:eastAsia="Book Antiqua" w:hAnsi="Book Antiqua" w:cs="Book Antiqua"/>
          <w:color w:val="000000"/>
        </w:rPr>
        <w:t>c</w:t>
      </w:r>
      <w:r w:rsidRPr="00BD283B">
        <w:rPr>
          <w:rFonts w:ascii="Book Antiqua" w:eastAsia="Book Antiqua" w:hAnsi="Book Antiqua" w:cs="Book Antiqua"/>
          <w:color w:val="000000"/>
        </w:rPr>
        <w:t xml:space="preserve">apsule </w:t>
      </w:r>
      <w:r w:rsidR="00742066" w:rsidRPr="00BD283B">
        <w:rPr>
          <w:rFonts w:ascii="Book Antiqua" w:eastAsia="Book Antiqua" w:hAnsi="Book Antiqua" w:cs="Book Antiqua"/>
          <w:color w:val="000000"/>
        </w:rPr>
        <w:t>e</w:t>
      </w:r>
      <w:r w:rsidRPr="00BD283B">
        <w:rPr>
          <w:rFonts w:ascii="Book Antiqua" w:eastAsia="Book Antiqua" w:hAnsi="Book Antiqua" w:cs="Book Antiqua"/>
          <w:color w:val="000000"/>
        </w:rPr>
        <w:t xml:space="preserve">ndoscopy, or GI Ultrasound can also be used in certain </w:t>
      </w:r>
      <w:r w:rsidRPr="00BD283B">
        <w:rPr>
          <w:rFonts w:ascii="Book Antiqua" w:eastAsia="Book Antiqua" w:hAnsi="Book Antiqua" w:cs="Book Antiqua"/>
          <w:color w:val="000000"/>
        </w:rPr>
        <w:lastRenderedPageBreak/>
        <w:t>situations</w:t>
      </w:r>
      <w:r w:rsidRPr="00BD283B">
        <w:rPr>
          <w:rFonts w:ascii="Book Antiqua" w:eastAsia="Book Antiqua" w:hAnsi="Book Antiqua" w:cs="Book Antiqua"/>
          <w:color w:val="000000"/>
          <w:vertAlign w:val="superscript"/>
        </w:rPr>
        <w:t>[14]</w:t>
      </w:r>
      <w:r w:rsidRPr="00BD283B">
        <w:rPr>
          <w:rFonts w:ascii="Book Antiqua" w:eastAsia="Book Antiqua" w:hAnsi="Book Antiqua" w:cs="Book Antiqua"/>
          <w:color w:val="000000"/>
        </w:rPr>
        <w:t xml:space="preserve">. The management of IBD is primarily focused on providing symptomatic relief, rapid induction of steroid-free remission, and prevention of complications of the disease and its </w:t>
      </w:r>
      <w:proofErr w:type="gramStart"/>
      <w:r w:rsidRPr="00BD283B">
        <w:rPr>
          <w:rFonts w:ascii="Book Antiqua" w:eastAsia="Book Antiqua" w:hAnsi="Book Antiqua" w:cs="Book Antiqua"/>
          <w:color w:val="000000"/>
        </w:rPr>
        <w:t>treatment</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15]</w:t>
      </w:r>
      <w:r w:rsidRPr="00BD283B">
        <w:rPr>
          <w:rFonts w:ascii="Book Antiqua" w:eastAsia="Book Antiqua" w:hAnsi="Book Antiqua" w:cs="Book Antiqua"/>
          <w:color w:val="000000"/>
        </w:rPr>
        <w:t>.</w:t>
      </w:r>
      <w:r w:rsidRPr="00BD283B">
        <w:rPr>
          <w:rFonts w:ascii="Book Antiqua" w:eastAsia="Book Antiqua" w:hAnsi="Book Antiqua" w:cs="Book Antiqua"/>
          <w:color w:val="000000"/>
          <w:vertAlign w:val="superscript"/>
        </w:rPr>
        <w:t xml:space="preserve"> </w:t>
      </w:r>
      <w:r w:rsidRPr="00BD283B">
        <w:rPr>
          <w:rFonts w:ascii="Book Antiqua" w:eastAsia="Book Antiqua" w:hAnsi="Book Antiqua" w:cs="Book Antiqua"/>
          <w:color w:val="000000"/>
        </w:rPr>
        <w:t xml:space="preserve">The choice of therapy is based on the extent and degree of the severity of the disease, its responsiveness to previous therapy, and the individual patient </w:t>
      </w:r>
      <w:proofErr w:type="gramStart"/>
      <w:r w:rsidRPr="00BD283B">
        <w:rPr>
          <w:rFonts w:ascii="Book Antiqua" w:eastAsia="Book Antiqua" w:hAnsi="Book Antiqua" w:cs="Book Antiqua"/>
          <w:color w:val="000000"/>
        </w:rPr>
        <w:t>characteristics</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15]</w:t>
      </w:r>
      <w:r w:rsidRPr="00BD283B">
        <w:rPr>
          <w:rFonts w:ascii="Book Antiqua" w:eastAsia="Book Antiqua" w:hAnsi="Book Antiqua" w:cs="Book Antiqua"/>
          <w:color w:val="000000"/>
        </w:rPr>
        <w:t xml:space="preserve">. Some agents used in the treatment of IBD include Sulfasalazine, Mesalamine, </w:t>
      </w:r>
      <w:proofErr w:type="spellStart"/>
      <w:r w:rsidRPr="00BD283B">
        <w:rPr>
          <w:rFonts w:ascii="Book Antiqua" w:eastAsia="Book Antiqua" w:hAnsi="Book Antiqua" w:cs="Book Antiqua"/>
          <w:color w:val="000000"/>
        </w:rPr>
        <w:t>Olsalazine</w:t>
      </w:r>
      <w:proofErr w:type="spellEnd"/>
      <w:r w:rsidRPr="00BD283B">
        <w:rPr>
          <w:rFonts w:ascii="Book Antiqua" w:eastAsia="Book Antiqua" w:hAnsi="Book Antiqua" w:cs="Book Antiqua"/>
          <w:color w:val="000000"/>
        </w:rPr>
        <w:t xml:space="preserve">, </w:t>
      </w:r>
      <w:proofErr w:type="spellStart"/>
      <w:r w:rsidRPr="00BD283B">
        <w:rPr>
          <w:rFonts w:ascii="Book Antiqua" w:eastAsia="Book Antiqua" w:hAnsi="Book Antiqua" w:cs="Book Antiqua"/>
          <w:color w:val="000000"/>
        </w:rPr>
        <w:t>Balsalazide</w:t>
      </w:r>
      <w:proofErr w:type="spellEnd"/>
      <w:r w:rsidRPr="00BD283B">
        <w:rPr>
          <w:rFonts w:ascii="Book Antiqua" w:eastAsia="Book Antiqua" w:hAnsi="Book Antiqua" w:cs="Book Antiqua"/>
          <w:color w:val="000000"/>
        </w:rPr>
        <w:t>, Corticosteroids, Azathioprine, 6-Mercaptopurine, Methotrexate, Infliximab, Adalimumab and Tacrolimus.</w:t>
      </w:r>
    </w:p>
    <w:p w14:paraId="3D1B837A" w14:textId="19E1A059" w:rsidR="009319E0" w:rsidRPr="00BD283B" w:rsidRDefault="0038572C" w:rsidP="00BD283B">
      <w:pPr>
        <w:snapToGrid w:val="0"/>
        <w:spacing w:line="360" w:lineRule="auto"/>
        <w:ind w:firstLineChars="100" w:firstLine="240"/>
        <w:jc w:val="both"/>
        <w:rPr>
          <w:rFonts w:ascii="Book Antiqua" w:eastAsia="Book Antiqua" w:hAnsi="Book Antiqua" w:cs="Book Antiqua"/>
          <w:color w:val="000000"/>
        </w:rPr>
      </w:pPr>
      <w:r w:rsidRPr="00BD283B">
        <w:rPr>
          <w:rFonts w:ascii="Book Antiqua" w:eastAsia="Book Antiqua" w:hAnsi="Book Antiqua" w:cs="Book Antiqua"/>
          <w:color w:val="000000"/>
        </w:rPr>
        <w:t xml:space="preserve">Due to the chronic inflammation in IBD, patients can present with multiple complications. These complications are usually associated with a specific subtype of IBD due to the pattern of the inflammation, but some may be shared between the two. The complications </w:t>
      </w:r>
      <w:proofErr w:type="gramStart"/>
      <w:r w:rsidRPr="00BD283B">
        <w:rPr>
          <w:rFonts w:ascii="Book Antiqua" w:eastAsia="Book Antiqua" w:hAnsi="Book Antiqua" w:cs="Book Antiqua"/>
          <w:color w:val="000000"/>
        </w:rPr>
        <w:t>include</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16]</w:t>
      </w:r>
      <w:r w:rsidR="00C87555" w:rsidRPr="00BD283B">
        <w:rPr>
          <w:rFonts w:ascii="Book Antiqua" w:eastAsia="Book Antiqua" w:hAnsi="Book Antiqua" w:cs="Book Antiqua"/>
          <w:color w:val="000000"/>
        </w:rPr>
        <w:t>:</w:t>
      </w:r>
    </w:p>
    <w:p w14:paraId="5C45B31A" w14:textId="77777777" w:rsidR="006D3238" w:rsidRPr="00BD283B" w:rsidRDefault="006D3238" w:rsidP="00BD283B">
      <w:pPr>
        <w:snapToGrid w:val="0"/>
        <w:spacing w:line="360" w:lineRule="auto"/>
        <w:ind w:firstLineChars="100" w:firstLine="240"/>
        <w:jc w:val="both"/>
        <w:rPr>
          <w:rFonts w:ascii="Book Antiqua" w:eastAsia="Book Antiqua" w:hAnsi="Book Antiqua" w:cs="Book Antiqua"/>
          <w:color w:val="000000"/>
        </w:rPr>
      </w:pPr>
    </w:p>
    <w:p w14:paraId="613BB2E0" w14:textId="688BA103" w:rsidR="009319E0" w:rsidRPr="00BD283B" w:rsidRDefault="0038572C" w:rsidP="00BD283B">
      <w:pPr>
        <w:snapToGrid w:val="0"/>
        <w:spacing w:line="360" w:lineRule="auto"/>
        <w:jc w:val="both"/>
        <w:rPr>
          <w:rFonts w:ascii="Book Antiqua" w:eastAsia="Book Antiqua" w:hAnsi="Book Antiqua" w:cs="Book Antiqua"/>
          <w:color w:val="000000"/>
        </w:rPr>
      </w:pPr>
      <w:r w:rsidRPr="00BD283B">
        <w:rPr>
          <w:rFonts w:ascii="Book Antiqua" w:eastAsia="Book Antiqua" w:hAnsi="Book Antiqua" w:cs="Book Antiqua"/>
          <w:b/>
          <w:bCs/>
          <w:color w:val="000000"/>
        </w:rPr>
        <w:t xml:space="preserve">Common </w:t>
      </w:r>
      <w:r w:rsidR="006D3238" w:rsidRPr="00BD283B">
        <w:rPr>
          <w:rFonts w:ascii="Book Antiqua" w:eastAsia="Book Antiqua" w:hAnsi="Book Antiqua" w:cs="Book Antiqua"/>
          <w:b/>
          <w:bCs/>
          <w:color w:val="000000"/>
        </w:rPr>
        <w:t>complications</w:t>
      </w:r>
      <w:r w:rsidR="00742066" w:rsidRPr="00BD283B">
        <w:rPr>
          <w:rFonts w:ascii="Book Antiqua" w:eastAsia="Book Antiqua" w:hAnsi="Book Antiqua" w:cs="Book Antiqua"/>
          <w:b/>
          <w:bCs/>
          <w:color w:val="000000"/>
        </w:rPr>
        <w:t>:</w:t>
      </w:r>
      <w:r w:rsidR="00742066" w:rsidRPr="00BD283B">
        <w:rPr>
          <w:rFonts w:ascii="Book Antiqua" w:hAnsi="Book Antiqua"/>
          <w:lang w:eastAsia="zh-CN"/>
        </w:rPr>
        <w:t xml:space="preserve"> </w:t>
      </w:r>
      <w:r w:rsidRPr="00BD283B">
        <w:rPr>
          <w:rFonts w:ascii="Book Antiqua" w:eastAsia="Book Antiqua" w:hAnsi="Book Antiqua" w:cs="Book Antiqua"/>
          <w:color w:val="000000"/>
        </w:rPr>
        <w:t xml:space="preserve">Colon </w:t>
      </w:r>
      <w:r w:rsidR="006D3238" w:rsidRPr="00BD283B">
        <w:rPr>
          <w:rFonts w:ascii="Book Antiqua" w:eastAsia="Book Antiqua" w:hAnsi="Book Antiqua" w:cs="Book Antiqua"/>
          <w:color w:val="000000"/>
        </w:rPr>
        <w:t>cancer</w:t>
      </w:r>
      <w:r w:rsidRPr="00BD283B">
        <w:rPr>
          <w:rFonts w:ascii="Book Antiqua" w:eastAsia="Book Antiqua" w:hAnsi="Book Antiqua" w:cs="Book Antiqua"/>
          <w:color w:val="000000"/>
        </w:rPr>
        <w:t>, Arthritis, Uveitis, Primary Sclerosing Cholangitis and hypercoagulable states.</w:t>
      </w:r>
      <w:r w:rsidR="00742066" w:rsidRPr="00BD283B">
        <w:rPr>
          <w:rFonts w:ascii="Book Antiqua" w:eastAsia="Book Antiqua" w:hAnsi="Book Antiqua" w:cs="Book Antiqua"/>
          <w:color w:val="000000"/>
        </w:rPr>
        <w:t xml:space="preserve"> </w:t>
      </w:r>
    </w:p>
    <w:p w14:paraId="4FACEEA5" w14:textId="77777777" w:rsidR="006D3238" w:rsidRPr="00BD283B" w:rsidRDefault="006D3238" w:rsidP="00BD283B">
      <w:pPr>
        <w:snapToGrid w:val="0"/>
        <w:spacing w:line="360" w:lineRule="auto"/>
        <w:jc w:val="both"/>
        <w:rPr>
          <w:rFonts w:ascii="Book Antiqua" w:eastAsia="Book Antiqua" w:hAnsi="Book Antiqua" w:cs="Book Antiqua"/>
          <w:color w:val="000000"/>
        </w:rPr>
      </w:pPr>
    </w:p>
    <w:p w14:paraId="6DD75EA7" w14:textId="31E12116" w:rsidR="006D3238" w:rsidRPr="00BD283B" w:rsidRDefault="0038572C" w:rsidP="00BD283B">
      <w:pPr>
        <w:snapToGrid w:val="0"/>
        <w:spacing w:line="360" w:lineRule="auto"/>
        <w:jc w:val="both"/>
        <w:rPr>
          <w:rFonts w:ascii="Book Antiqua" w:hAnsi="Book Antiqua"/>
          <w:lang w:eastAsia="zh-CN"/>
        </w:rPr>
      </w:pPr>
      <w:r w:rsidRPr="00BD283B">
        <w:rPr>
          <w:rFonts w:ascii="Book Antiqua" w:eastAsia="Book Antiqua" w:hAnsi="Book Antiqua" w:cs="Book Antiqua"/>
          <w:b/>
          <w:bCs/>
          <w:color w:val="000000"/>
        </w:rPr>
        <w:t xml:space="preserve">Ulcerative </w:t>
      </w:r>
      <w:r w:rsidR="006D3238" w:rsidRPr="00BD283B">
        <w:rPr>
          <w:rFonts w:ascii="Book Antiqua" w:eastAsia="Book Antiqua" w:hAnsi="Book Antiqua" w:cs="Book Antiqua"/>
          <w:b/>
          <w:bCs/>
          <w:color w:val="000000"/>
        </w:rPr>
        <w:t>colitis</w:t>
      </w:r>
      <w:r w:rsidR="00742066" w:rsidRPr="00BD283B">
        <w:rPr>
          <w:rFonts w:ascii="Book Antiqua" w:eastAsia="Book Antiqua" w:hAnsi="Book Antiqua" w:cs="Book Antiqua"/>
          <w:b/>
          <w:bCs/>
          <w:color w:val="000000"/>
        </w:rPr>
        <w:t>:</w:t>
      </w:r>
      <w:r w:rsidRPr="00BD283B">
        <w:rPr>
          <w:rFonts w:ascii="Book Antiqua" w:eastAsia="Book Antiqua" w:hAnsi="Book Antiqua" w:cs="Book Antiqua"/>
          <w:b/>
          <w:bCs/>
          <w:color w:val="000000"/>
        </w:rPr>
        <w:t xml:space="preserve"> </w:t>
      </w:r>
      <w:r w:rsidRPr="00BD283B">
        <w:rPr>
          <w:rFonts w:ascii="Book Antiqua" w:eastAsia="Book Antiqua" w:hAnsi="Book Antiqua" w:cs="Book Antiqua"/>
          <w:color w:val="000000"/>
        </w:rPr>
        <w:t>Toxic Megacolon, perforation of the colon and severe dehydration</w:t>
      </w:r>
      <w:r w:rsidR="00C87555" w:rsidRPr="00BD283B">
        <w:rPr>
          <w:rFonts w:ascii="Book Antiqua" w:eastAsia="Book Antiqua" w:hAnsi="Book Antiqua" w:cs="Book Antiqua"/>
          <w:color w:val="000000"/>
        </w:rPr>
        <w:t>.</w:t>
      </w:r>
    </w:p>
    <w:p w14:paraId="7A47DC73" w14:textId="77777777" w:rsidR="006D3238" w:rsidRPr="00BD283B" w:rsidRDefault="006D3238" w:rsidP="00BD283B">
      <w:pPr>
        <w:snapToGrid w:val="0"/>
        <w:spacing w:line="360" w:lineRule="auto"/>
        <w:jc w:val="both"/>
        <w:rPr>
          <w:rFonts w:ascii="Book Antiqua" w:hAnsi="Book Antiqua"/>
          <w:lang w:eastAsia="zh-CN"/>
        </w:rPr>
      </w:pPr>
    </w:p>
    <w:p w14:paraId="1C7F6B4F" w14:textId="7A571830"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bCs/>
          <w:color w:val="000000"/>
        </w:rPr>
        <w:t xml:space="preserve">Crohn’s </w:t>
      </w:r>
      <w:r w:rsidR="006D3238" w:rsidRPr="00BD283B">
        <w:rPr>
          <w:rFonts w:ascii="Book Antiqua" w:eastAsia="Book Antiqua" w:hAnsi="Book Antiqua" w:cs="Book Antiqua"/>
          <w:b/>
          <w:bCs/>
          <w:color w:val="000000"/>
        </w:rPr>
        <w:t>disease</w:t>
      </w:r>
      <w:r w:rsidR="00742066" w:rsidRPr="00BD283B">
        <w:rPr>
          <w:rFonts w:ascii="Book Antiqua" w:eastAsia="Book Antiqua" w:hAnsi="Book Antiqua" w:cs="Book Antiqua"/>
          <w:b/>
          <w:bCs/>
          <w:color w:val="000000"/>
        </w:rPr>
        <w:t>:</w:t>
      </w:r>
      <w:r w:rsidRPr="00BD283B">
        <w:rPr>
          <w:rFonts w:ascii="Book Antiqua" w:eastAsia="Book Antiqua" w:hAnsi="Book Antiqua" w:cs="Book Antiqua"/>
          <w:b/>
          <w:bCs/>
          <w:color w:val="000000"/>
        </w:rPr>
        <w:t xml:space="preserve"> </w:t>
      </w:r>
      <w:r w:rsidRPr="00BD283B">
        <w:rPr>
          <w:rFonts w:ascii="Book Antiqua" w:eastAsia="Book Antiqua" w:hAnsi="Book Antiqua" w:cs="Book Antiqua"/>
          <w:color w:val="000000"/>
        </w:rPr>
        <w:t>Bowel obstruction, ulcers, fistulas and anal fissures.</w:t>
      </w:r>
    </w:p>
    <w:p w14:paraId="5F447683" w14:textId="77777777" w:rsidR="00A77B3E" w:rsidRPr="00BD283B" w:rsidRDefault="00A77B3E" w:rsidP="00BD283B">
      <w:pPr>
        <w:snapToGrid w:val="0"/>
        <w:spacing w:line="360" w:lineRule="auto"/>
        <w:jc w:val="both"/>
        <w:rPr>
          <w:rFonts w:ascii="Book Antiqua" w:hAnsi="Book Antiqua"/>
        </w:rPr>
      </w:pPr>
    </w:p>
    <w:p w14:paraId="60835DFF" w14:textId="5BC76A9D" w:rsidR="00A77B3E" w:rsidRPr="00BD283B" w:rsidRDefault="0038572C" w:rsidP="00BD283B">
      <w:pPr>
        <w:snapToGrid w:val="0"/>
        <w:spacing w:line="360" w:lineRule="auto"/>
        <w:jc w:val="both"/>
        <w:rPr>
          <w:rFonts w:ascii="Book Antiqua" w:hAnsi="Book Antiqua"/>
          <w:i/>
          <w:iCs/>
        </w:rPr>
      </w:pPr>
      <w:r w:rsidRPr="00BD283B">
        <w:rPr>
          <w:rFonts w:ascii="Book Antiqua" w:eastAsia="Book Antiqua" w:hAnsi="Book Antiqua" w:cs="Book Antiqua"/>
          <w:b/>
          <w:bCs/>
          <w:i/>
          <w:iCs/>
          <w:color w:val="000000"/>
        </w:rPr>
        <w:t xml:space="preserve">Evaluation of </w:t>
      </w:r>
      <w:r w:rsidR="006D3238" w:rsidRPr="00BD283B">
        <w:rPr>
          <w:rFonts w:ascii="Book Antiqua" w:eastAsia="Book Antiqua" w:hAnsi="Book Antiqua" w:cs="Book Antiqua"/>
          <w:b/>
          <w:bCs/>
          <w:i/>
          <w:iCs/>
          <w:color w:val="000000"/>
        </w:rPr>
        <w:t xml:space="preserve">patients </w:t>
      </w:r>
      <w:r w:rsidRPr="00BD283B">
        <w:rPr>
          <w:rFonts w:ascii="Book Antiqua" w:eastAsia="Book Antiqua" w:hAnsi="Book Antiqua" w:cs="Book Antiqua"/>
          <w:b/>
          <w:bCs/>
          <w:i/>
          <w:iCs/>
          <w:color w:val="000000"/>
        </w:rPr>
        <w:t xml:space="preserve">with </w:t>
      </w:r>
      <w:r w:rsidR="006D3238" w:rsidRPr="00BD283B">
        <w:rPr>
          <w:rFonts w:ascii="Book Antiqua" w:eastAsia="Book Antiqua" w:hAnsi="Book Antiqua" w:cs="Book Antiqua"/>
          <w:b/>
          <w:bCs/>
          <w:i/>
          <w:iCs/>
          <w:color w:val="000000"/>
        </w:rPr>
        <w:t>chronic diarrhea</w:t>
      </w:r>
    </w:p>
    <w:p w14:paraId="2AB9FABF" w14:textId="7C936620"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Diarrhea is objectively defined as passing a stool weight or volume greater than 200 g or 200 mL per 24 </w:t>
      </w:r>
      <w:proofErr w:type="gramStart"/>
      <w:r w:rsidRPr="00BD283B">
        <w:rPr>
          <w:rFonts w:ascii="Book Antiqua" w:eastAsia="Book Antiqua" w:hAnsi="Book Antiqua" w:cs="Book Antiqua"/>
          <w:color w:val="000000"/>
        </w:rPr>
        <w:t>h</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17]</w:t>
      </w:r>
      <w:r w:rsidRPr="00BD283B">
        <w:rPr>
          <w:rFonts w:ascii="Book Antiqua" w:eastAsia="Book Antiqua" w:hAnsi="Book Antiqua" w:cs="Book Antiqua"/>
          <w:color w:val="000000"/>
        </w:rPr>
        <w:t xml:space="preserve">. According to the </w:t>
      </w:r>
      <w:r w:rsidR="00D25A9E" w:rsidRPr="00BD283B">
        <w:rPr>
          <w:rFonts w:ascii="Book Antiqua" w:eastAsia="Book Antiqua" w:hAnsi="Book Antiqua" w:cs="Book Antiqua"/>
          <w:color w:val="000000"/>
        </w:rPr>
        <w:t>C</w:t>
      </w:r>
      <w:r w:rsidRPr="00BD283B">
        <w:rPr>
          <w:rFonts w:ascii="Book Antiqua" w:eastAsia="Book Antiqua" w:hAnsi="Book Antiqua" w:cs="Book Antiqua"/>
          <w:color w:val="000000"/>
        </w:rPr>
        <w:t xml:space="preserve">enters for </w:t>
      </w:r>
      <w:r w:rsidR="00D25A9E" w:rsidRPr="00BD283B">
        <w:rPr>
          <w:rFonts w:ascii="Book Antiqua" w:eastAsia="Book Antiqua" w:hAnsi="Book Antiqua" w:cs="Book Antiqua"/>
          <w:color w:val="000000"/>
        </w:rPr>
        <w:t>D</w:t>
      </w:r>
      <w:r w:rsidRPr="00BD283B">
        <w:rPr>
          <w:rFonts w:ascii="Book Antiqua" w:eastAsia="Book Antiqua" w:hAnsi="Book Antiqua" w:cs="Book Antiqua"/>
          <w:color w:val="000000"/>
        </w:rPr>
        <w:t xml:space="preserve">isease </w:t>
      </w:r>
      <w:r w:rsidR="00D25A9E" w:rsidRPr="00BD283B">
        <w:rPr>
          <w:rFonts w:ascii="Book Antiqua" w:eastAsia="Book Antiqua" w:hAnsi="Book Antiqua" w:cs="Book Antiqua"/>
          <w:color w:val="000000"/>
        </w:rPr>
        <w:t>C</w:t>
      </w:r>
      <w:r w:rsidRPr="00BD283B">
        <w:rPr>
          <w:rFonts w:ascii="Book Antiqua" w:eastAsia="Book Antiqua" w:hAnsi="Book Antiqua" w:cs="Book Antiqua"/>
          <w:color w:val="000000"/>
        </w:rPr>
        <w:t xml:space="preserve">ontrol and </w:t>
      </w:r>
      <w:r w:rsidR="00D25A9E" w:rsidRPr="00BD283B">
        <w:rPr>
          <w:rFonts w:ascii="Book Antiqua" w:eastAsia="Book Antiqua" w:hAnsi="Book Antiqua" w:cs="Book Antiqua"/>
          <w:color w:val="000000"/>
        </w:rPr>
        <w:t>P</w:t>
      </w:r>
      <w:r w:rsidRPr="00BD283B">
        <w:rPr>
          <w:rFonts w:ascii="Book Antiqua" w:eastAsia="Book Antiqua" w:hAnsi="Book Antiqua" w:cs="Book Antiqua"/>
          <w:color w:val="000000"/>
        </w:rPr>
        <w:t xml:space="preserve">revention, chronic diarrhea is defined as diarrhea that lasts for longer than 2-4 </w:t>
      </w:r>
      <w:proofErr w:type="spellStart"/>
      <w:proofErr w:type="gramStart"/>
      <w:r w:rsidRPr="00BD283B">
        <w:rPr>
          <w:rFonts w:ascii="Book Antiqua" w:eastAsia="Book Antiqua" w:hAnsi="Book Antiqua" w:cs="Book Antiqua"/>
          <w:color w:val="000000"/>
        </w:rPr>
        <w:t>wk</w:t>
      </w:r>
      <w:proofErr w:type="spellEnd"/>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18]</w:t>
      </w:r>
      <w:r w:rsidRPr="00BD283B">
        <w:rPr>
          <w:rFonts w:ascii="Book Antiqua" w:eastAsia="Book Antiqua" w:hAnsi="Book Antiqua" w:cs="Book Antiqua"/>
          <w:color w:val="000000"/>
        </w:rPr>
        <w:t xml:space="preserve">. The initial investigation into the evaluation of chronic diarrhea starts with an extensive history and examination to formulate a preliminary differential diagnosis. The appearance of the stool can be categorized into one of the three major subtypes for further diagnostic </w:t>
      </w:r>
      <w:proofErr w:type="gramStart"/>
      <w:r w:rsidRPr="00BD283B">
        <w:rPr>
          <w:rFonts w:ascii="Book Antiqua" w:eastAsia="Book Antiqua" w:hAnsi="Book Antiqua" w:cs="Book Antiqua"/>
          <w:color w:val="000000"/>
        </w:rPr>
        <w:t>investigations</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19]</w:t>
      </w:r>
      <w:r w:rsidRPr="00BD283B">
        <w:rPr>
          <w:rFonts w:ascii="Book Antiqua" w:eastAsia="Book Antiqua" w:hAnsi="Book Antiqua" w:cs="Book Antiqua"/>
          <w:color w:val="000000"/>
        </w:rPr>
        <w:t>:</w:t>
      </w:r>
    </w:p>
    <w:p w14:paraId="0C51DF22" w14:textId="77777777" w:rsidR="006D3238" w:rsidRPr="00BD283B" w:rsidRDefault="006D3238" w:rsidP="00BD283B">
      <w:pPr>
        <w:snapToGrid w:val="0"/>
        <w:spacing w:line="360" w:lineRule="auto"/>
        <w:jc w:val="both"/>
        <w:rPr>
          <w:rFonts w:ascii="Book Antiqua" w:eastAsia="Book Antiqua" w:hAnsi="Book Antiqua" w:cs="Book Antiqua"/>
          <w:b/>
          <w:bCs/>
          <w:color w:val="000000"/>
        </w:rPr>
      </w:pPr>
    </w:p>
    <w:p w14:paraId="7D75071D" w14:textId="11FE6038" w:rsidR="00A77B3E" w:rsidRPr="00BD283B" w:rsidRDefault="0038572C" w:rsidP="00BD283B">
      <w:pPr>
        <w:snapToGrid w:val="0"/>
        <w:spacing w:line="360" w:lineRule="auto"/>
        <w:jc w:val="both"/>
        <w:rPr>
          <w:rFonts w:ascii="Book Antiqua" w:eastAsia="Book Antiqua" w:hAnsi="Book Antiqua" w:cs="Book Antiqua"/>
          <w:b/>
          <w:bCs/>
          <w:color w:val="000000"/>
        </w:rPr>
      </w:pPr>
      <w:r w:rsidRPr="00BD283B">
        <w:rPr>
          <w:rFonts w:ascii="Book Antiqua" w:eastAsia="Book Antiqua" w:hAnsi="Book Antiqua" w:cs="Book Antiqua"/>
          <w:b/>
          <w:bCs/>
          <w:color w:val="000000"/>
        </w:rPr>
        <w:t>Fatty (Malabsorptive) diarrhea</w:t>
      </w:r>
      <w:r w:rsidR="00C87555" w:rsidRPr="00BD283B">
        <w:rPr>
          <w:rFonts w:ascii="Book Antiqua" w:eastAsia="Book Antiqua" w:hAnsi="Book Antiqua" w:cs="Book Antiqua"/>
          <w:b/>
          <w:bCs/>
          <w:color w:val="000000"/>
        </w:rPr>
        <w:t>:</w:t>
      </w:r>
      <w:r w:rsidR="00C87555" w:rsidRPr="00BD283B">
        <w:rPr>
          <w:rFonts w:ascii="Book Antiqua" w:hAnsi="Book Antiqua" w:cs="Book Antiqua"/>
          <w:b/>
          <w:bCs/>
          <w:color w:val="000000"/>
          <w:lang w:eastAsia="zh-CN"/>
        </w:rPr>
        <w:t xml:space="preserve"> </w:t>
      </w:r>
      <w:r w:rsidR="00B6645F" w:rsidRPr="00BD283B">
        <w:rPr>
          <w:rFonts w:ascii="Book Antiqua" w:eastAsia="Book Antiqua" w:hAnsi="Book Antiqua" w:cs="Book Antiqua"/>
          <w:color w:val="000000"/>
        </w:rPr>
        <w:t>T</w:t>
      </w:r>
      <w:r w:rsidRPr="00BD283B">
        <w:rPr>
          <w:rFonts w:ascii="Book Antiqua" w:eastAsia="Book Antiqua" w:hAnsi="Book Antiqua" w:cs="Book Antiqua"/>
          <w:color w:val="000000"/>
        </w:rPr>
        <w:t>he initial investigations in patients with malabsorptive diarrhea are aimed at ruling out anatomic defects. Radiological investigations of the abdomen, and sigmoidoscopy or colonoscopy with or without biopsy may help to diagnose the specific underlying etiology. A positive stool chymotrypsin level confirmed with a positive secretin test is diagnostic for pancreatic insufficiency.</w:t>
      </w:r>
    </w:p>
    <w:p w14:paraId="3BE9C384" w14:textId="77777777" w:rsidR="006D3238" w:rsidRPr="00BD283B" w:rsidRDefault="006D3238" w:rsidP="00BD283B">
      <w:pPr>
        <w:snapToGrid w:val="0"/>
        <w:spacing w:line="360" w:lineRule="auto"/>
        <w:jc w:val="both"/>
        <w:rPr>
          <w:rFonts w:ascii="Book Antiqua" w:eastAsia="Book Antiqua" w:hAnsi="Book Antiqua" w:cs="Book Antiqua"/>
          <w:b/>
          <w:bCs/>
          <w:color w:val="000000"/>
        </w:rPr>
      </w:pPr>
    </w:p>
    <w:p w14:paraId="23C47923" w14:textId="3C7AA866" w:rsidR="00A77B3E" w:rsidRPr="00BD283B" w:rsidRDefault="0038572C" w:rsidP="00BD283B">
      <w:pPr>
        <w:snapToGrid w:val="0"/>
        <w:spacing w:line="360" w:lineRule="auto"/>
        <w:jc w:val="both"/>
        <w:rPr>
          <w:rFonts w:ascii="Book Antiqua" w:eastAsia="Book Antiqua" w:hAnsi="Book Antiqua" w:cs="Book Antiqua"/>
          <w:color w:val="000000"/>
        </w:rPr>
      </w:pPr>
      <w:r w:rsidRPr="00BD283B">
        <w:rPr>
          <w:rFonts w:ascii="Book Antiqua" w:eastAsia="Book Antiqua" w:hAnsi="Book Antiqua" w:cs="Book Antiqua"/>
          <w:b/>
          <w:bCs/>
          <w:color w:val="000000"/>
        </w:rPr>
        <w:t>Inflammatory diarrhea</w:t>
      </w:r>
      <w:r w:rsidR="00C87555" w:rsidRPr="00BD283B">
        <w:rPr>
          <w:rFonts w:ascii="Book Antiqua" w:eastAsia="Book Antiqua" w:hAnsi="Book Antiqua" w:cs="Book Antiqua"/>
          <w:color w:val="000000"/>
        </w:rPr>
        <w:t>:</w:t>
      </w:r>
      <w:r w:rsidRPr="00BD283B">
        <w:rPr>
          <w:rFonts w:ascii="Book Antiqua" w:eastAsia="Book Antiqua" w:hAnsi="Book Antiqua" w:cs="Book Antiqua"/>
          <w:color w:val="000000"/>
        </w:rPr>
        <w:t xml:space="preserve"> </w:t>
      </w:r>
      <w:r w:rsidR="00B6645F" w:rsidRPr="00BD283B">
        <w:rPr>
          <w:rFonts w:ascii="Book Antiqua" w:eastAsia="Book Antiqua" w:hAnsi="Book Antiqua" w:cs="Book Antiqua"/>
          <w:color w:val="000000"/>
        </w:rPr>
        <w:t>I</w:t>
      </w:r>
      <w:r w:rsidRPr="00BD283B">
        <w:rPr>
          <w:rFonts w:ascii="Book Antiqua" w:eastAsia="Book Antiqua" w:hAnsi="Book Antiqua" w:cs="Book Antiqua"/>
          <w:color w:val="000000"/>
        </w:rPr>
        <w:t xml:space="preserve">n patients with a suspected inflammatory cause of their diarrhea, stool analysis is always the initial investigation of choice. Stool analysis positive for blood, </w:t>
      </w:r>
      <w:r w:rsidR="00CA7855" w:rsidRPr="00BD283B">
        <w:rPr>
          <w:rFonts w:ascii="Book Antiqua" w:eastAsia="Book Antiqua" w:hAnsi="Book Antiqua" w:cs="Book Antiqua"/>
          <w:color w:val="000000"/>
        </w:rPr>
        <w:t>WBC</w:t>
      </w:r>
      <w:r w:rsidRPr="00BD283B">
        <w:rPr>
          <w:rFonts w:ascii="Book Antiqua" w:eastAsia="Book Antiqua" w:hAnsi="Book Antiqua" w:cs="Book Antiqua"/>
          <w:color w:val="000000"/>
        </w:rPr>
        <w:t xml:space="preserve">, and fecal calprotectin points toward a diagnosis of IBD. This can be confirmed with a colonoscopy and biopsy of the involved bowel. In patients with absence of </w:t>
      </w:r>
      <w:r w:rsidR="00CA7855" w:rsidRPr="00BD283B">
        <w:rPr>
          <w:rFonts w:ascii="Book Antiqua" w:eastAsia="Book Antiqua" w:hAnsi="Book Antiqua" w:cs="Book Antiqua"/>
          <w:color w:val="000000"/>
        </w:rPr>
        <w:t>WBC</w:t>
      </w:r>
      <w:r w:rsidRPr="00BD283B">
        <w:rPr>
          <w:rFonts w:ascii="Book Antiqua" w:eastAsia="Book Antiqua" w:hAnsi="Book Antiqua" w:cs="Book Antiqua"/>
          <w:color w:val="000000"/>
        </w:rPr>
        <w:t xml:space="preserve"> in the stool and a negative stool analysis, additional investigations are needed to identify the underlying cause. Testing for </w:t>
      </w:r>
      <w:r w:rsidR="00374514" w:rsidRPr="00BD283B">
        <w:rPr>
          <w:rFonts w:ascii="Book Antiqua" w:eastAsia="Book Antiqua" w:hAnsi="Book Antiqua" w:cs="Book Antiqua"/>
          <w:i/>
          <w:iCs/>
          <w:color w:val="000000"/>
        </w:rPr>
        <w:t>C. diff</w:t>
      </w:r>
      <w:r w:rsidRPr="00BD283B">
        <w:rPr>
          <w:rFonts w:ascii="Book Antiqua" w:eastAsia="Book Antiqua" w:hAnsi="Book Antiqua" w:cs="Book Antiqua"/>
          <w:color w:val="000000"/>
        </w:rPr>
        <w:t xml:space="preserve"> has become standard practice in patients with inflammatory diarrhea. We strongly advocate and urge physicians to test for </w:t>
      </w:r>
      <w:r w:rsidRPr="00BD283B">
        <w:rPr>
          <w:rFonts w:ascii="Book Antiqua" w:eastAsia="Book Antiqua" w:hAnsi="Book Antiqua" w:cs="Book Antiqua"/>
          <w:i/>
          <w:iCs/>
          <w:color w:val="000000"/>
        </w:rPr>
        <w:t xml:space="preserve">H. </w:t>
      </w:r>
      <w:r w:rsidR="006D3238" w:rsidRPr="00BD283B">
        <w:rPr>
          <w:rFonts w:ascii="Book Antiqua" w:eastAsia="Book Antiqua" w:hAnsi="Book Antiqua" w:cs="Book Antiqua"/>
          <w:i/>
          <w:iCs/>
          <w:color w:val="000000"/>
        </w:rPr>
        <w:t>capsulatum</w:t>
      </w:r>
      <w:r w:rsidRPr="00BD283B">
        <w:rPr>
          <w:rFonts w:ascii="Book Antiqua" w:eastAsia="Book Antiqua" w:hAnsi="Book Antiqua" w:cs="Book Antiqua"/>
          <w:color w:val="000000"/>
        </w:rPr>
        <w:t>, particularly for patients in endemic regions and in those with IBD, as literature reports a high prevalence of GIH in autopsy specimens.</w:t>
      </w:r>
    </w:p>
    <w:p w14:paraId="489B23A0" w14:textId="77777777" w:rsidR="006D3238" w:rsidRPr="00BD283B" w:rsidRDefault="006D3238" w:rsidP="00BD283B">
      <w:pPr>
        <w:snapToGrid w:val="0"/>
        <w:spacing w:line="360" w:lineRule="auto"/>
        <w:jc w:val="both"/>
        <w:rPr>
          <w:rFonts w:ascii="Book Antiqua" w:eastAsia="Book Antiqua" w:hAnsi="Book Antiqua" w:cs="Book Antiqua"/>
          <w:color w:val="000000"/>
        </w:rPr>
      </w:pPr>
    </w:p>
    <w:p w14:paraId="050BA9BE" w14:textId="437B9078" w:rsidR="00A77B3E" w:rsidRPr="00BD283B" w:rsidRDefault="0038572C" w:rsidP="00BD283B">
      <w:pPr>
        <w:snapToGrid w:val="0"/>
        <w:spacing w:line="360" w:lineRule="auto"/>
        <w:jc w:val="both"/>
        <w:rPr>
          <w:rFonts w:ascii="Book Antiqua" w:eastAsia="Book Antiqua" w:hAnsi="Book Antiqua" w:cs="Book Antiqua"/>
          <w:b/>
          <w:bCs/>
          <w:color w:val="000000"/>
        </w:rPr>
      </w:pPr>
      <w:r w:rsidRPr="00BD283B">
        <w:rPr>
          <w:rFonts w:ascii="Book Antiqua" w:eastAsia="Book Antiqua" w:hAnsi="Book Antiqua" w:cs="Book Antiqua"/>
          <w:b/>
          <w:bCs/>
          <w:color w:val="000000"/>
        </w:rPr>
        <w:t>Watery diarrhea</w:t>
      </w:r>
      <w:r w:rsidR="00C87555" w:rsidRPr="00BD283B">
        <w:rPr>
          <w:rFonts w:ascii="Book Antiqua" w:eastAsia="Book Antiqua" w:hAnsi="Book Antiqua" w:cs="Book Antiqua"/>
          <w:b/>
          <w:bCs/>
          <w:color w:val="000000"/>
        </w:rPr>
        <w:t>:</w:t>
      </w:r>
      <w:r w:rsidRPr="00BD283B">
        <w:rPr>
          <w:rFonts w:ascii="Book Antiqua" w:eastAsia="Book Antiqua" w:hAnsi="Book Antiqua" w:cs="Book Antiqua"/>
          <w:b/>
          <w:bCs/>
          <w:color w:val="000000"/>
        </w:rPr>
        <w:t xml:space="preserve"> </w:t>
      </w:r>
      <w:r w:rsidR="00B6645F" w:rsidRPr="00BD283B">
        <w:rPr>
          <w:rFonts w:ascii="Book Antiqua" w:eastAsia="Book Antiqua" w:hAnsi="Book Antiqua" w:cs="Book Antiqua"/>
          <w:color w:val="000000"/>
        </w:rPr>
        <w:t>T</w:t>
      </w:r>
      <w:r w:rsidRPr="00BD283B">
        <w:rPr>
          <w:rFonts w:ascii="Book Antiqua" w:eastAsia="Book Antiqua" w:hAnsi="Book Antiqua" w:cs="Book Antiqua"/>
          <w:color w:val="000000"/>
        </w:rPr>
        <w:t>he initial investigation of choice is the measurement of the fecal osmotic gap. A high fecal osmotic gap (&gt;</w:t>
      </w:r>
      <w:r w:rsidR="00B6645F" w:rsidRPr="00BD283B">
        <w:rPr>
          <w:rFonts w:ascii="Book Antiqua" w:eastAsia="Book Antiqua" w:hAnsi="Book Antiqua" w:cs="Book Antiqua"/>
          <w:color w:val="000000"/>
        </w:rPr>
        <w:t xml:space="preserve"> </w:t>
      </w:r>
      <w:r w:rsidRPr="00BD283B">
        <w:rPr>
          <w:rFonts w:ascii="Book Antiqua" w:eastAsia="Book Antiqua" w:hAnsi="Book Antiqua" w:cs="Book Antiqua"/>
          <w:color w:val="000000"/>
        </w:rPr>
        <w:t xml:space="preserve">125 </w:t>
      </w:r>
      <w:proofErr w:type="spellStart"/>
      <w:r w:rsidRPr="00BD283B">
        <w:rPr>
          <w:rFonts w:ascii="Book Antiqua" w:eastAsia="Book Antiqua" w:hAnsi="Book Antiqua" w:cs="Book Antiqua"/>
          <w:color w:val="000000"/>
        </w:rPr>
        <w:t>mOsm</w:t>
      </w:r>
      <w:proofErr w:type="spellEnd"/>
      <w:r w:rsidRPr="00BD283B">
        <w:rPr>
          <w:rFonts w:ascii="Book Antiqua" w:eastAsia="Book Antiqua" w:hAnsi="Book Antiqua" w:cs="Book Antiqua"/>
          <w:color w:val="000000"/>
        </w:rPr>
        <w:t xml:space="preserve"> per kg) along with a history of increased diarrhea on consumption of dairy products and a positive hydrogen breath test confirms the diagnosis of lactose intolerance. A normal fecal osmotic gap with improvement in the symptoms on dietary modification is usually seen in patients with irritable bowel syndrome. However, patients with a normal fecal osmotic gap and no improvement with dietary modifications may require further workup for Celiac disease, which includes a celiac panel. Patients with low osmolar gap (&lt;</w:t>
      </w:r>
      <w:r w:rsidR="00B6645F" w:rsidRPr="00BD283B">
        <w:rPr>
          <w:rFonts w:ascii="Book Antiqua" w:eastAsia="Book Antiqua" w:hAnsi="Book Antiqua" w:cs="Book Antiqua"/>
          <w:color w:val="000000"/>
        </w:rPr>
        <w:t xml:space="preserve"> </w:t>
      </w:r>
      <w:r w:rsidRPr="00BD283B">
        <w:rPr>
          <w:rFonts w:ascii="Book Antiqua" w:eastAsia="Book Antiqua" w:hAnsi="Book Antiqua" w:cs="Book Antiqua"/>
          <w:color w:val="000000"/>
        </w:rPr>
        <w:t xml:space="preserve">50 </w:t>
      </w:r>
      <w:proofErr w:type="spellStart"/>
      <w:r w:rsidRPr="00BD283B">
        <w:rPr>
          <w:rFonts w:ascii="Book Antiqua" w:eastAsia="Book Antiqua" w:hAnsi="Book Antiqua" w:cs="Book Antiqua"/>
          <w:color w:val="000000"/>
        </w:rPr>
        <w:t>mOsm</w:t>
      </w:r>
      <w:proofErr w:type="spellEnd"/>
      <w:r w:rsidRPr="00BD283B">
        <w:rPr>
          <w:rFonts w:ascii="Book Antiqua" w:eastAsia="Book Antiqua" w:hAnsi="Book Antiqua" w:cs="Book Antiqua"/>
          <w:color w:val="000000"/>
        </w:rPr>
        <w:t xml:space="preserve"> per kg) may need additional imaging, blood, and urine testing to investigate other possible etiologies.</w:t>
      </w:r>
    </w:p>
    <w:p w14:paraId="3EF40863" w14:textId="3DC1C406" w:rsidR="00A77B3E" w:rsidRPr="00BD283B" w:rsidRDefault="0038572C" w:rsidP="00BD283B">
      <w:pPr>
        <w:snapToGrid w:val="0"/>
        <w:spacing w:line="360" w:lineRule="auto"/>
        <w:ind w:firstLineChars="100" w:firstLine="240"/>
        <w:jc w:val="both"/>
        <w:rPr>
          <w:rFonts w:ascii="Book Antiqua" w:hAnsi="Book Antiqua"/>
        </w:rPr>
      </w:pPr>
      <w:r w:rsidRPr="00BD283B">
        <w:rPr>
          <w:rFonts w:ascii="Book Antiqua" w:eastAsia="Book Antiqua" w:hAnsi="Book Antiqua" w:cs="Book Antiqua"/>
          <w:color w:val="000000"/>
        </w:rPr>
        <w:lastRenderedPageBreak/>
        <w:t xml:space="preserve">It is important to recognize that diarrhea is not a disease but rather a symptom of the underlying pathology. Patients with </w:t>
      </w:r>
      <w:r w:rsidR="00C87555" w:rsidRPr="00BD283B">
        <w:rPr>
          <w:rFonts w:ascii="Book Antiqua" w:eastAsia="Book Antiqua" w:hAnsi="Book Antiqua" w:cs="Book Antiqua"/>
          <w:color w:val="000000"/>
        </w:rPr>
        <w:t>u</w:t>
      </w:r>
      <w:r w:rsidRPr="00BD283B">
        <w:rPr>
          <w:rFonts w:ascii="Book Antiqua" w:eastAsia="Book Antiqua" w:hAnsi="Book Antiqua" w:cs="Book Antiqua"/>
          <w:color w:val="000000"/>
        </w:rPr>
        <w:t xml:space="preserve">lcerative </w:t>
      </w:r>
      <w:r w:rsidR="00C87555" w:rsidRPr="00BD283B">
        <w:rPr>
          <w:rFonts w:ascii="Book Antiqua" w:eastAsia="Book Antiqua" w:hAnsi="Book Antiqua" w:cs="Book Antiqua"/>
          <w:color w:val="000000"/>
        </w:rPr>
        <w:t>c</w:t>
      </w:r>
      <w:r w:rsidRPr="00BD283B">
        <w:rPr>
          <w:rFonts w:ascii="Book Antiqua" w:eastAsia="Book Antiqua" w:hAnsi="Book Antiqua" w:cs="Book Antiqua"/>
          <w:color w:val="000000"/>
        </w:rPr>
        <w:t>olitis will have inflammatory diarrhea with the presence of pus and blood on stool analysis. Furthermore, mimics of IBD such as GIH may</w:t>
      </w:r>
      <w:r w:rsidR="00D25A9E" w:rsidRPr="00BD283B">
        <w:rPr>
          <w:rFonts w:ascii="Book Antiqua" w:eastAsia="Book Antiqua" w:hAnsi="Book Antiqua" w:cs="Book Antiqua"/>
          <w:color w:val="000000"/>
        </w:rPr>
        <w:t xml:space="preserve"> also present with</w:t>
      </w:r>
      <w:r w:rsidRPr="00BD283B">
        <w:rPr>
          <w:rFonts w:ascii="Book Antiqua" w:eastAsia="Book Antiqua" w:hAnsi="Book Antiqua" w:cs="Book Antiqua"/>
          <w:color w:val="000000"/>
        </w:rPr>
        <w:t xml:space="preserve"> inflammatory diarrhea such as that in our case report. Therefore, it becomes extremely important to differentiate an acute exacerbation of UC from other causes in order to initiate appropriate therapy early and prevent adverse outcomes.</w:t>
      </w:r>
    </w:p>
    <w:p w14:paraId="32F29854" w14:textId="77777777" w:rsidR="00A77B3E" w:rsidRPr="00BD283B" w:rsidRDefault="00A77B3E" w:rsidP="00BD283B">
      <w:pPr>
        <w:snapToGrid w:val="0"/>
        <w:spacing w:line="360" w:lineRule="auto"/>
        <w:jc w:val="both"/>
        <w:rPr>
          <w:rFonts w:ascii="Book Antiqua" w:hAnsi="Book Antiqua"/>
        </w:rPr>
      </w:pPr>
    </w:p>
    <w:p w14:paraId="1FCAAA9B" w14:textId="36617610" w:rsidR="00A77B3E" w:rsidRPr="00BD283B" w:rsidRDefault="0038572C" w:rsidP="00BD283B">
      <w:pPr>
        <w:snapToGrid w:val="0"/>
        <w:spacing w:line="360" w:lineRule="auto"/>
        <w:jc w:val="both"/>
        <w:rPr>
          <w:rFonts w:ascii="Book Antiqua" w:hAnsi="Book Antiqua"/>
          <w:i/>
          <w:iCs/>
        </w:rPr>
      </w:pPr>
      <w:r w:rsidRPr="00BD283B">
        <w:rPr>
          <w:rFonts w:ascii="Book Antiqua" w:eastAsia="Book Antiqua" w:hAnsi="Book Antiqua" w:cs="Book Antiqua"/>
          <w:b/>
          <w:bCs/>
          <w:i/>
          <w:iCs/>
          <w:color w:val="000000"/>
        </w:rPr>
        <w:t>H</w:t>
      </w:r>
      <w:r w:rsidR="006D3238" w:rsidRPr="00BD283B">
        <w:rPr>
          <w:rFonts w:ascii="Book Antiqua" w:eastAsia="Book Antiqua" w:hAnsi="Book Antiqua" w:cs="Book Antiqua"/>
          <w:b/>
          <w:bCs/>
          <w:i/>
          <w:iCs/>
          <w:color w:val="000000"/>
        </w:rPr>
        <w:t>.</w:t>
      </w:r>
      <w:r w:rsidRPr="00BD283B">
        <w:rPr>
          <w:rFonts w:ascii="Book Antiqua" w:eastAsia="Book Antiqua" w:hAnsi="Book Antiqua" w:cs="Book Antiqua"/>
          <w:b/>
          <w:bCs/>
          <w:i/>
          <w:iCs/>
          <w:color w:val="000000"/>
        </w:rPr>
        <w:t xml:space="preserve"> </w:t>
      </w:r>
      <w:r w:rsidR="006D3238" w:rsidRPr="00BD283B">
        <w:rPr>
          <w:rFonts w:ascii="Book Antiqua" w:eastAsia="Book Antiqua" w:hAnsi="Book Antiqua" w:cs="Book Antiqua"/>
          <w:b/>
          <w:bCs/>
          <w:i/>
          <w:iCs/>
          <w:color w:val="000000"/>
        </w:rPr>
        <w:t xml:space="preserve">capsulatum </w:t>
      </w:r>
      <w:r w:rsidRPr="00BD283B">
        <w:rPr>
          <w:rFonts w:ascii="Book Antiqua" w:eastAsia="Book Antiqua" w:hAnsi="Book Antiqua" w:cs="Book Antiqua"/>
          <w:b/>
          <w:bCs/>
          <w:i/>
          <w:iCs/>
          <w:color w:val="000000"/>
        </w:rPr>
        <w:t>and the gastrointestinal tract</w:t>
      </w:r>
    </w:p>
    <w:p w14:paraId="3CFFB8DA" w14:textId="4D7B640C"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Histoplasmosis is an endemic mycosis caused by a dimorphic fungus called </w:t>
      </w:r>
      <w:r w:rsidRPr="00BD283B">
        <w:rPr>
          <w:rFonts w:ascii="Book Antiqua" w:eastAsia="Book Antiqua" w:hAnsi="Book Antiqua" w:cs="Book Antiqua"/>
          <w:i/>
          <w:iCs/>
          <w:color w:val="000000"/>
        </w:rPr>
        <w:t>H</w:t>
      </w:r>
      <w:r w:rsidR="006D3238" w:rsidRPr="00BD283B">
        <w:rPr>
          <w:rFonts w:ascii="Book Antiqua" w:eastAsia="Book Antiqua" w:hAnsi="Book Antiqua" w:cs="Book Antiqua"/>
          <w:i/>
          <w:iCs/>
          <w:color w:val="000000"/>
        </w:rPr>
        <w:t>. capsulatum</w:t>
      </w:r>
      <w:r w:rsidRPr="00BD283B">
        <w:rPr>
          <w:rFonts w:ascii="Book Antiqua" w:eastAsia="Book Antiqua" w:hAnsi="Book Antiqua" w:cs="Book Antiqua"/>
          <w:i/>
          <w:iCs/>
          <w:color w:val="000000"/>
        </w:rPr>
        <w:t>.</w:t>
      </w:r>
      <w:r w:rsidRPr="00BD283B">
        <w:rPr>
          <w:rFonts w:ascii="Book Antiqua" w:eastAsia="Book Antiqua" w:hAnsi="Book Antiqua" w:cs="Book Antiqua"/>
          <w:color w:val="000000"/>
        </w:rPr>
        <w:t xml:space="preserve"> The two distinct varieties of </w:t>
      </w:r>
      <w:r w:rsidRPr="00BD283B">
        <w:rPr>
          <w:rFonts w:ascii="Book Antiqua" w:eastAsia="Book Antiqua" w:hAnsi="Book Antiqua" w:cs="Book Antiqua"/>
          <w:i/>
          <w:iCs/>
          <w:color w:val="000000"/>
        </w:rPr>
        <w:t>Histoplasma</w:t>
      </w:r>
      <w:r w:rsidRPr="00BD283B">
        <w:rPr>
          <w:rFonts w:ascii="Book Antiqua" w:eastAsia="Book Antiqua" w:hAnsi="Book Antiqua" w:cs="Book Antiqua"/>
          <w:color w:val="000000"/>
        </w:rPr>
        <w:t xml:space="preserve"> that are pathogenic to humans include </w:t>
      </w:r>
      <w:r w:rsidRPr="00BD283B">
        <w:rPr>
          <w:rFonts w:ascii="Book Antiqua" w:eastAsia="Book Antiqua" w:hAnsi="Book Antiqua" w:cs="Book Antiqua"/>
          <w:i/>
          <w:iCs/>
          <w:color w:val="000000"/>
        </w:rPr>
        <w:t>H</w:t>
      </w:r>
      <w:r w:rsidR="006D3238" w:rsidRPr="00BD283B">
        <w:rPr>
          <w:rFonts w:ascii="Book Antiqua" w:eastAsia="Book Antiqua" w:hAnsi="Book Antiqua" w:cs="Book Antiqua"/>
          <w:i/>
          <w:iCs/>
          <w:color w:val="000000"/>
        </w:rPr>
        <w:t>.</w:t>
      </w:r>
      <w:r w:rsidRPr="00BD283B">
        <w:rPr>
          <w:rFonts w:ascii="Book Antiqua" w:eastAsia="Book Antiqua" w:hAnsi="Book Antiqua" w:cs="Book Antiqua"/>
          <w:i/>
          <w:iCs/>
          <w:color w:val="000000"/>
        </w:rPr>
        <w:t xml:space="preserve"> capsulatum</w:t>
      </w:r>
      <w:r w:rsidRPr="00BD283B">
        <w:rPr>
          <w:rFonts w:ascii="Book Antiqua" w:eastAsia="Book Antiqua" w:hAnsi="Book Antiqua" w:cs="Book Antiqua"/>
          <w:color w:val="000000"/>
        </w:rPr>
        <w:t xml:space="preserve"> var. </w:t>
      </w:r>
      <w:r w:rsidRPr="00BD283B">
        <w:rPr>
          <w:rFonts w:ascii="Book Antiqua" w:eastAsia="Book Antiqua" w:hAnsi="Book Antiqua" w:cs="Book Antiqua"/>
          <w:i/>
          <w:iCs/>
          <w:color w:val="000000"/>
        </w:rPr>
        <w:t>capsulatum</w:t>
      </w:r>
      <w:r w:rsidRPr="00BD283B">
        <w:rPr>
          <w:rFonts w:ascii="Book Antiqua" w:eastAsia="Book Antiqua" w:hAnsi="Book Antiqua" w:cs="Book Antiqua"/>
          <w:color w:val="000000"/>
        </w:rPr>
        <w:t xml:space="preserve"> which is prevalent worldwide in endemic areas, and </w:t>
      </w:r>
      <w:r w:rsidRPr="00BD283B">
        <w:rPr>
          <w:rFonts w:ascii="Book Antiqua" w:eastAsia="Book Antiqua" w:hAnsi="Book Antiqua" w:cs="Book Antiqua"/>
          <w:i/>
          <w:iCs/>
          <w:color w:val="000000"/>
        </w:rPr>
        <w:t>H. capsulatum</w:t>
      </w:r>
      <w:r w:rsidRPr="00BD283B">
        <w:rPr>
          <w:rFonts w:ascii="Book Antiqua" w:eastAsia="Book Antiqua" w:hAnsi="Book Antiqua" w:cs="Book Antiqua"/>
          <w:color w:val="000000"/>
        </w:rPr>
        <w:t xml:space="preserve"> var. </w:t>
      </w:r>
      <w:proofErr w:type="spellStart"/>
      <w:r w:rsidRPr="00BD283B">
        <w:rPr>
          <w:rFonts w:ascii="Book Antiqua" w:eastAsia="Book Antiqua" w:hAnsi="Book Antiqua" w:cs="Book Antiqua"/>
          <w:color w:val="000000"/>
        </w:rPr>
        <w:t>duboisii</w:t>
      </w:r>
      <w:proofErr w:type="spellEnd"/>
      <w:r w:rsidRPr="00BD283B">
        <w:rPr>
          <w:rFonts w:ascii="Book Antiqua" w:eastAsia="Book Antiqua" w:hAnsi="Book Antiqua" w:cs="Book Antiqua"/>
          <w:color w:val="000000"/>
        </w:rPr>
        <w:t xml:space="preserve"> which is restricted to the Sub-Saharan Africa </w:t>
      </w:r>
      <w:proofErr w:type="gramStart"/>
      <w:r w:rsidRPr="00BD283B">
        <w:rPr>
          <w:rFonts w:ascii="Book Antiqua" w:eastAsia="Book Antiqua" w:hAnsi="Book Antiqua" w:cs="Book Antiqua"/>
          <w:color w:val="000000"/>
        </w:rPr>
        <w:t>region</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1]</w:t>
      </w:r>
      <w:r w:rsidRPr="00BD283B">
        <w:rPr>
          <w:rFonts w:ascii="Book Antiqua" w:eastAsia="Book Antiqua" w:hAnsi="Book Antiqua" w:cs="Book Antiqua"/>
          <w:color w:val="000000"/>
        </w:rPr>
        <w:t xml:space="preserve">. In the United States, endemic regions with a high prevalence of histoplasmosis include areas centered in the Ohio and Mississippi river valleys. An analysis of the data from hospital records in 2002 revealed 3370 inpatient stays and 254 deaths associated with histoplasmosis with almost 90% of these hospitalizations in the midwestern and southern regions of the United </w:t>
      </w:r>
      <w:proofErr w:type="gramStart"/>
      <w:r w:rsidRPr="00BD283B">
        <w:rPr>
          <w:rFonts w:ascii="Book Antiqua" w:eastAsia="Book Antiqua" w:hAnsi="Book Antiqua" w:cs="Book Antiqua"/>
          <w:color w:val="000000"/>
        </w:rPr>
        <w:t>States</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20]</w:t>
      </w:r>
      <w:r w:rsidRPr="00BD283B">
        <w:rPr>
          <w:rFonts w:ascii="Book Antiqua" w:eastAsia="Book Antiqua" w:hAnsi="Book Antiqua" w:cs="Book Antiqua"/>
          <w:color w:val="000000"/>
        </w:rPr>
        <w:t xml:space="preserve">. </w:t>
      </w:r>
      <w:r w:rsidRPr="00BD283B">
        <w:rPr>
          <w:rFonts w:ascii="Book Antiqua" w:eastAsia="Book Antiqua" w:hAnsi="Book Antiqua" w:cs="Book Antiqua"/>
          <w:i/>
          <w:iCs/>
          <w:color w:val="000000"/>
        </w:rPr>
        <w:t>H</w:t>
      </w:r>
      <w:r w:rsidR="006D3238" w:rsidRPr="00BD283B">
        <w:rPr>
          <w:rFonts w:ascii="Book Antiqua" w:eastAsia="Book Antiqua" w:hAnsi="Book Antiqua" w:cs="Book Antiqua"/>
          <w:i/>
          <w:iCs/>
          <w:color w:val="000000"/>
        </w:rPr>
        <w:t>.</w:t>
      </w:r>
      <w:r w:rsidRPr="00BD283B">
        <w:rPr>
          <w:rFonts w:ascii="Book Antiqua" w:eastAsia="Book Antiqua" w:hAnsi="Book Antiqua" w:cs="Book Antiqua"/>
          <w:i/>
          <w:iCs/>
          <w:color w:val="000000"/>
        </w:rPr>
        <w:t xml:space="preserve"> capsulatum</w:t>
      </w:r>
      <w:r w:rsidRPr="00BD283B">
        <w:rPr>
          <w:rFonts w:ascii="Book Antiqua" w:eastAsia="Book Antiqua" w:hAnsi="Book Antiqua" w:cs="Book Antiqua"/>
          <w:color w:val="000000"/>
        </w:rPr>
        <w:t xml:space="preserve"> var. </w:t>
      </w:r>
      <w:r w:rsidRPr="00BD283B">
        <w:rPr>
          <w:rFonts w:ascii="Book Antiqua" w:eastAsia="Book Antiqua" w:hAnsi="Book Antiqua" w:cs="Book Antiqua"/>
          <w:i/>
          <w:iCs/>
          <w:color w:val="000000"/>
        </w:rPr>
        <w:t>capsulatum</w:t>
      </w:r>
      <w:r w:rsidRPr="00BD283B">
        <w:rPr>
          <w:rFonts w:ascii="Book Antiqua" w:eastAsia="Book Antiqua" w:hAnsi="Book Antiqua" w:cs="Book Antiqua"/>
          <w:color w:val="000000"/>
        </w:rPr>
        <w:t xml:space="preserve"> is dimorphic meaning that it exists in two distinct forms. It grows in its hyphal form in soil, and bird and bat guano, but upon inhalation of the spores, it transforms into the pathogenic yeast form, replicating inside the </w:t>
      </w:r>
      <w:proofErr w:type="gramStart"/>
      <w:r w:rsidRPr="00BD283B">
        <w:rPr>
          <w:rFonts w:ascii="Book Antiqua" w:eastAsia="Book Antiqua" w:hAnsi="Book Antiqua" w:cs="Book Antiqua"/>
          <w:color w:val="000000"/>
        </w:rPr>
        <w:t>macrophages</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2]</w:t>
      </w:r>
      <w:r w:rsidRPr="00BD283B">
        <w:rPr>
          <w:rFonts w:ascii="Book Antiqua" w:eastAsia="Book Antiqua" w:hAnsi="Book Antiqua" w:cs="Book Antiqua"/>
          <w:color w:val="000000"/>
        </w:rPr>
        <w:t xml:space="preserve">. These macrophages can transport the yeast to virtually any organ in the body leading to </w:t>
      </w:r>
      <w:proofErr w:type="gramStart"/>
      <w:r w:rsidRPr="00BD283B">
        <w:rPr>
          <w:rFonts w:ascii="Book Antiqua" w:eastAsia="Book Antiqua" w:hAnsi="Book Antiqua" w:cs="Book Antiqua"/>
          <w:color w:val="000000"/>
        </w:rPr>
        <w:t>DH</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2]</w:t>
      </w:r>
      <w:r w:rsidRPr="00BD283B">
        <w:rPr>
          <w:rFonts w:ascii="Book Antiqua" w:eastAsia="Book Antiqua" w:hAnsi="Book Antiqua" w:cs="Book Antiqua"/>
          <w:color w:val="000000"/>
        </w:rPr>
        <w:t xml:space="preserve">. Although </w:t>
      </w:r>
      <w:r w:rsidRPr="00BD283B">
        <w:rPr>
          <w:rFonts w:ascii="Book Antiqua" w:eastAsia="Book Antiqua" w:hAnsi="Book Antiqua" w:cs="Book Antiqua"/>
          <w:i/>
          <w:iCs/>
          <w:color w:val="000000"/>
        </w:rPr>
        <w:t>H</w:t>
      </w:r>
      <w:r w:rsidR="006D3238" w:rsidRPr="00BD283B">
        <w:rPr>
          <w:rFonts w:ascii="Book Antiqua" w:eastAsia="Book Antiqua" w:hAnsi="Book Antiqua" w:cs="Book Antiqua"/>
          <w:i/>
          <w:iCs/>
          <w:color w:val="000000"/>
        </w:rPr>
        <w:t>. capsulatum</w:t>
      </w:r>
      <w:r w:rsidR="006D3238" w:rsidRPr="00BD283B">
        <w:rPr>
          <w:rFonts w:ascii="Book Antiqua" w:eastAsia="Book Antiqua" w:hAnsi="Book Antiqua" w:cs="Book Antiqua"/>
          <w:color w:val="000000"/>
        </w:rPr>
        <w:t xml:space="preserve"> </w:t>
      </w:r>
      <w:r w:rsidRPr="00BD283B">
        <w:rPr>
          <w:rFonts w:ascii="Book Antiqua" w:eastAsia="Book Antiqua" w:hAnsi="Book Antiqua" w:cs="Book Antiqua"/>
          <w:color w:val="000000"/>
        </w:rPr>
        <w:t xml:space="preserve">is non-contagious and humans are the dead-end or accidental hosts for fungal replication, it appears to be specifically well adapted to the mammalian host cells. The pathogenic yeast phase is equipped to evade intercellular killing by macrophages with mechanisms to degrade reactive oxygen species, regulate lysosomal pH and capture essential nutrients that might otherwise be </w:t>
      </w:r>
      <w:proofErr w:type="gramStart"/>
      <w:r w:rsidRPr="00BD283B">
        <w:rPr>
          <w:rFonts w:ascii="Book Antiqua" w:eastAsia="Book Antiqua" w:hAnsi="Book Antiqua" w:cs="Book Antiqua"/>
          <w:color w:val="000000"/>
        </w:rPr>
        <w:t>deprived</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2]</w:t>
      </w:r>
      <w:r w:rsidRPr="00BD283B">
        <w:rPr>
          <w:rFonts w:ascii="Book Antiqua" w:eastAsia="Book Antiqua" w:hAnsi="Book Antiqua" w:cs="Book Antiqua"/>
          <w:color w:val="000000"/>
        </w:rPr>
        <w:t xml:space="preserve">. Human infections by </w:t>
      </w:r>
      <w:r w:rsidRPr="00BD283B">
        <w:rPr>
          <w:rFonts w:ascii="Book Antiqua" w:eastAsia="Book Antiqua" w:hAnsi="Book Antiqua" w:cs="Book Antiqua"/>
          <w:i/>
          <w:iCs/>
          <w:color w:val="000000"/>
        </w:rPr>
        <w:t xml:space="preserve">H. </w:t>
      </w:r>
      <w:r w:rsidR="006D3238" w:rsidRPr="00BD283B">
        <w:rPr>
          <w:rFonts w:ascii="Book Antiqua" w:eastAsia="Book Antiqua" w:hAnsi="Book Antiqua" w:cs="Book Antiqua"/>
          <w:i/>
          <w:iCs/>
          <w:color w:val="000000"/>
        </w:rPr>
        <w:t>capsulatum</w:t>
      </w:r>
      <w:r w:rsidR="006D3238" w:rsidRPr="00BD283B">
        <w:rPr>
          <w:rFonts w:ascii="Book Antiqua" w:eastAsia="Book Antiqua" w:hAnsi="Book Antiqua" w:cs="Book Antiqua"/>
          <w:color w:val="000000"/>
        </w:rPr>
        <w:t xml:space="preserve"> </w:t>
      </w:r>
      <w:r w:rsidRPr="00BD283B">
        <w:rPr>
          <w:rFonts w:ascii="Book Antiqua" w:eastAsia="Book Antiqua" w:hAnsi="Book Antiqua" w:cs="Book Antiqua"/>
          <w:color w:val="000000"/>
        </w:rPr>
        <w:t xml:space="preserve">usually present as acute pulmonary histoplasmosis, chronic pulmonary </w:t>
      </w:r>
      <w:r w:rsidRPr="00BD283B">
        <w:rPr>
          <w:rFonts w:ascii="Book Antiqua" w:eastAsia="Book Antiqua" w:hAnsi="Book Antiqua" w:cs="Book Antiqua"/>
          <w:color w:val="000000"/>
        </w:rPr>
        <w:lastRenderedPageBreak/>
        <w:t xml:space="preserve">histoplasmosis, cutaneous histoplasmosis, rheumatologic histoplasmosis, ocular histoplasmosis, mediastinal histoplasmosis, </w:t>
      </w:r>
      <w:proofErr w:type="spellStart"/>
      <w:r w:rsidRPr="00BD283B">
        <w:rPr>
          <w:rFonts w:ascii="Book Antiqua" w:eastAsia="Book Antiqua" w:hAnsi="Book Antiqua" w:cs="Book Antiqua"/>
          <w:color w:val="000000"/>
        </w:rPr>
        <w:t>broncholithiasis</w:t>
      </w:r>
      <w:proofErr w:type="spellEnd"/>
      <w:r w:rsidRPr="00BD283B">
        <w:rPr>
          <w:rFonts w:ascii="Book Antiqua" w:eastAsia="Book Antiqua" w:hAnsi="Book Antiqua" w:cs="Book Antiqua"/>
          <w:color w:val="000000"/>
        </w:rPr>
        <w:t xml:space="preserve">, and progressive disseminated histoplasmosis extending to the </w:t>
      </w:r>
      <w:proofErr w:type="gramStart"/>
      <w:r w:rsidRPr="00BD283B">
        <w:rPr>
          <w:rFonts w:ascii="Book Antiqua" w:eastAsia="Book Antiqua" w:hAnsi="Book Antiqua" w:cs="Book Antiqua"/>
          <w:color w:val="000000"/>
        </w:rPr>
        <w:t>brain</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21]</w:t>
      </w:r>
      <w:r w:rsidRPr="00BD283B">
        <w:rPr>
          <w:rFonts w:ascii="Book Antiqua" w:eastAsia="Book Antiqua" w:hAnsi="Book Antiqua" w:cs="Book Antiqua"/>
          <w:color w:val="000000"/>
        </w:rPr>
        <w:t>. DH is commonly seen in immunocompromised states with low CD4 cell counts (&lt;</w:t>
      </w:r>
      <w:r w:rsidR="00B6645F" w:rsidRPr="00BD283B">
        <w:rPr>
          <w:rFonts w:ascii="Book Antiqua" w:eastAsia="Book Antiqua" w:hAnsi="Book Antiqua" w:cs="Book Antiqua"/>
          <w:color w:val="000000"/>
        </w:rPr>
        <w:t xml:space="preserve"> </w:t>
      </w:r>
      <w:r w:rsidRPr="00BD283B">
        <w:rPr>
          <w:rFonts w:ascii="Book Antiqua" w:eastAsia="Book Antiqua" w:hAnsi="Book Antiqua" w:cs="Book Antiqua"/>
          <w:color w:val="000000"/>
        </w:rPr>
        <w:t>200 cells/mm</w:t>
      </w:r>
      <w:r w:rsidRPr="00BD283B">
        <w:rPr>
          <w:rFonts w:ascii="Book Antiqua" w:eastAsia="Book Antiqua" w:hAnsi="Book Antiqua" w:cs="Book Antiqua"/>
          <w:color w:val="000000"/>
          <w:vertAlign w:val="superscript"/>
        </w:rPr>
        <w:t>3</w:t>
      </w:r>
      <w:r w:rsidRPr="00BD283B">
        <w:rPr>
          <w:rFonts w:ascii="Book Antiqua" w:eastAsia="Book Antiqua" w:hAnsi="Book Antiqua" w:cs="Book Antiqua"/>
          <w:color w:val="000000"/>
        </w:rPr>
        <w:t>), such as in acquired immune deficiency syndrome patients and</w:t>
      </w:r>
      <w:r w:rsidR="00B6645F" w:rsidRPr="00BD283B">
        <w:rPr>
          <w:rFonts w:ascii="Book Antiqua" w:eastAsia="Book Antiqua" w:hAnsi="Book Antiqua" w:cs="Book Antiqua"/>
          <w:color w:val="000000"/>
        </w:rPr>
        <w:t xml:space="preserve"> </w:t>
      </w:r>
      <w:r w:rsidRPr="00BD283B">
        <w:rPr>
          <w:rFonts w:ascii="Book Antiqua" w:eastAsia="Book Antiqua" w:hAnsi="Book Antiqua" w:cs="Book Antiqua"/>
          <w:color w:val="000000"/>
        </w:rPr>
        <w:t xml:space="preserve">also rarely in patients with human T-lymphotropic virus 1 infection. </w:t>
      </w:r>
    </w:p>
    <w:p w14:paraId="329C0376" w14:textId="6F4C9156" w:rsidR="00A77B3E" w:rsidRPr="00BD283B" w:rsidRDefault="0038572C" w:rsidP="00BD283B">
      <w:pPr>
        <w:snapToGrid w:val="0"/>
        <w:spacing w:line="360" w:lineRule="auto"/>
        <w:ind w:firstLineChars="100" w:firstLine="240"/>
        <w:jc w:val="both"/>
        <w:rPr>
          <w:rFonts w:ascii="Book Antiqua" w:hAnsi="Book Antiqua"/>
        </w:rPr>
      </w:pPr>
      <w:r w:rsidRPr="00BD283B">
        <w:rPr>
          <w:rFonts w:ascii="Book Antiqua" w:eastAsia="Book Antiqua" w:hAnsi="Book Antiqua" w:cs="Book Antiqua"/>
          <w:color w:val="000000"/>
        </w:rPr>
        <w:t xml:space="preserve">DH to the GI tract, also known as GIH, is a rare entity. Involvement of the GI tract in DH is very non-specific, may involve any area of the GI tract and is usually seen in immunocompromised patients. However, the most common sites of involvement are the terminal ileum and the colon due to abundance of lymphoid </w:t>
      </w:r>
      <w:proofErr w:type="gramStart"/>
      <w:r w:rsidRPr="00BD283B">
        <w:rPr>
          <w:rFonts w:ascii="Book Antiqua" w:eastAsia="Book Antiqua" w:hAnsi="Book Antiqua" w:cs="Book Antiqua"/>
          <w:color w:val="000000"/>
        </w:rPr>
        <w:t>tissue</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3]</w:t>
      </w:r>
      <w:r w:rsidRPr="00BD283B">
        <w:rPr>
          <w:rFonts w:ascii="Book Antiqua" w:eastAsia="Book Antiqua" w:hAnsi="Book Antiqua" w:cs="Book Antiqua"/>
          <w:color w:val="000000"/>
        </w:rPr>
        <w:t xml:space="preserve">. The involvement becomes less common more proximally in the </w:t>
      </w:r>
      <w:proofErr w:type="gramStart"/>
      <w:r w:rsidRPr="00BD283B">
        <w:rPr>
          <w:rFonts w:ascii="Book Antiqua" w:eastAsia="Book Antiqua" w:hAnsi="Book Antiqua" w:cs="Book Antiqua"/>
          <w:color w:val="000000"/>
        </w:rPr>
        <w:t>intestine</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3]</w:t>
      </w:r>
      <w:r w:rsidRPr="00BD283B">
        <w:rPr>
          <w:rFonts w:ascii="Book Antiqua" w:eastAsia="Book Antiqua" w:hAnsi="Book Antiqua" w:cs="Book Antiqua"/>
          <w:color w:val="000000"/>
        </w:rPr>
        <w:t xml:space="preserve">. Literature reports high rates of GIH in autopsy specimens, indicating a higher prevalence of asymptomatic </w:t>
      </w:r>
      <w:proofErr w:type="gramStart"/>
      <w:r w:rsidRPr="00BD283B">
        <w:rPr>
          <w:rFonts w:ascii="Book Antiqua" w:eastAsia="Book Antiqua" w:hAnsi="Book Antiqua" w:cs="Book Antiqua"/>
          <w:color w:val="000000"/>
        </w:rPr>
        <w:t>disease</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22]</w:t>
      </w:r>
      <w:r w:rsidRPr="00BD283B">
        <w:rPr>
          <w:rFonts w:ascii="Book Antiqua" w:eastAsia="Book Antiqua" w:hAnsi="Book Antiqua" w:cs="Book Antiqua"/>
          <w:color w:val="000000"/>
        </w:rPr>
        <w:t xml:space="preserve">. The most common presenting symptoms in patients with GIH are abdominal pain and </w:t>
      </w:r>
      <w:proofErr w:type="gramStart"/>
      <w:r w:rsidRPr="00BD283B">
        <w:rPr>
          <w:rFonts w:ascii="Book Antiqua" w:eastAsia="Book Antiqua" w:hAnsi="Book Antiqua" w:cs="Book Antiqua"/>
          <w:color w:val="000000"/>
        </w:rPr>
        <w:t>diarrhea</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4]</w:t>
      </w:r>
      <w:r w:rsidRPr="00BD283B">
        <w:rPr>
          <w:rFonts w:ascii="Book Antiqua" w:eastAsia="Book Antiqua" w:hAnsi="Book Antiqua" w:cs="Book Antiqua"/>
          <w:color w:val="000000"/>
        </w:rPr>
        <w:t xml:space="preserve">. This diarrhea could be intermittent and typical of that seen in other diseases, or could be unremitting and associated with </w:t>
      </w:r>
      <w:proofErr w:type="gramStart"/>
      <w:r w:rsidRPr="00BD283B">
        <w:rPr>
          <w:rFonts w:ascii="Book Antiqua" w:eastAsia="Book Antiqua" w:hAnsi="Book Antiqua" w:cs="Book Antiqua"/>
          <w:color w:val="000000"/>
        </w:rPr>
        <w:t>malabsorption</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23]</w:t>
      </w:r>
      <w:r w:rsidRPr="00BD283B">
        <w:rPr>
          <w:rFonts w:ascii="Book Antiqua" w:eastAsia="Book Antiqua" w:hAnsi="Book Antiqua" w:cs="Book Antiqua"/>
          <w:color w:val="000000"/>
        </w:rPr>
        <w:t xml:space="preserve">. Bloody diarrhea may also be present in a subset of patients with GIH and often mimics IBD, thereby making it difficult to differentiate between IBD and GIH, such as that in our </w:t>
      </w:r>
      <w:proofErr w:type="gramStart"/>
      <w:r w:rsidRPr="00BD283B">
        <w:rPr>
          <w:rFonts w:ascii="Book Antiqua" w:eastAsia="Book Antiqua" w:hAnsi="Book Antiqua" w:cs="Book Antiqua"/>
          <w:color w:val="000000"/>
        </w:rPr>
        <w:t>case</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24]</w:t>
      </w:r>
      <w:r w:rsidRPr="00BD283B">
        <w:rPr>
          <w:rFonts w:ascii="Book Antiqua" w:eastAsia="Book Antiqua" w:hAnsi="Book Antiqua" w:cs="Book Antiqua"/>
          <w:color w:val="000000"/>
        </w:rPr>
        <w:t xml:space="preserve">. Other symptoms associated with GIH may include irregular fevers with or without chills and night sweats, anorexia, weight loss of varying degrees, and abdominal </w:t>
      </w:r>
      <w:proofErr w:type="gramStart"/>
      <w:r w:rsidRPr="00BD283B">
        <w:rPr>
          <w:rFonts w:ascii="Book Antiqua" w:eastAsia="Book Antiqua" w:hAnsi="Book Antiqua" w:cs="Book Antiqua"/>
          <w:color w:val="000000"/>
        </w:rPr>
        <w:t>distention</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25]</w:t>
      </w:r>
      <w:r w:rsidRPr="00BD283B">
        <w:rPr>
          <w:rFonts w:ascii="Book Antiqua" w:eastAsia="Book Antiqua" w:hAnsi="Book Antiqua" w:cs="Book Antiqua"/>
          <w:color w:val="000000"/>
        </w:rPr>
        <w:t xml:space="preserve">. On physical examination, patients may have hepatosplenomegaly, peripheral lymphadenectasis, abdominal tenderness and rebound tenderness concerning for </w:t>
      </w:r>
      <w:proofErr w:type="gramStart"/>
      <w:r w:rsidRPr="00BD283B">
        <w:rPr>
          <w:rFonts w:ascii="Book Antiqua" w:eastAsia="Book Antiqua" w:hAnsi="Book Antiqua" w:cs="Book Antiqua"/>
          <w:color w:val="000000"/>
        </w:rPr>
        <w:t>peritonitis</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25]</w:t>
      </w:r>
      <w:r w:rsidRPr="00BD283B">
        <w:rPr>
          <w:rFonts w:ascii="Book Antiqua" w:eastAsia="Book Antiqua" w:hAnsi="Book Antiqua" w:cs="Book Antiqua"/>
          <w:color w:val="000000"/>
        </w:rPr>
        <w:t>. The similarities in presentation, the pattern of the involvement of the GI tract and the associated inflammation is</w:t>
      </w:r>
      <w:r w:rsidR="00D12800" w:rsidRPr="00BD283B">
        <w:rPr>
          <w:rFonts w:ascii="Book Antiqua" w:eastAsia="Book Antiqua" w:hAnsi="Book Antiqua" w:cs="Book Antiqua"/>
          <w:color w:val="000000"/>
        </w:rPr>
        <w:t xml:space="preserve"> the</w:t>
      </w:r>
      <w:r w:rsidRPr="00BD283B">
        <w:rPr>
          <w:rFonts w:ascii="Book Antiqua" w:eastAsia="Book Antiqua" w:hAnsi="Book Antiqua" w:cs="Book Antiqua"/>
          <w:color w:val="000000"/>
        </w:rPr>
        <w:t xml:space="preserve"> reason as to why GIH is considered a mimic of IBD.</w:t>
      </w:r>
    </w:p>
    <w:p w14:paraId="2AFB4119" w14:textId="4D89F152" w:rsidR="00A77B3E" w:rsidRPr="00BD283B" w:rsidRDefault="0038572C" w:rsidP="00BD283B">
      <w:pPr>
        <w:snapToGrid w:val="0"/>
        <w:spacing w:line="360" w:lineRule="auto"/>
        <w:ind w:firstLineChars="100" w:firstLine="240"/>
        <w:jc w:val="both"/>
        <w:rPr>
          <w:rFonts w:ascii="Book Antiqua" w:hAnsi="Book Antiqua"/>
        </w:rPr>
      </w:pPr>
      <w:r w:rsidRPr="00BD283B">
        <w:rPr>
          <w:rFonts w:ascii="Book Antiqua" w:eastAsia="Book Antiqua" w:hAnsi="Book Antiqua" w:cs="Book Antiqua"/>
          <w:color w:val="000000"/>
        </w:rPr>
        <w:t xml:space="preserve">Laboratory investigations in patients with GIH may reveal an elevation in the alkaline phosphatase levels, lactate dehydrogenase, and increased levels of markers of inflammation such as ESR, CRP and serum ferritin </w:t>
      </w:r>
      <w:proofErr w:type="gramStart"/>
      <w:r w:rsidRPr="00BD283B">
        <w:rPr>
          <w:rFonts w:ascii="Book Antiqua" w:eastAsia="Book Antiqua" w:hAnsi="Book Antiqua" w:cs="Book Antiqua"/>
          <w:color w:val="000000"/>
        </w:rPr>
        <w:t>levels</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26]</w:t>
      </w:r>
      <w:r w:rsidRPr="00BD283B">
        <w:rPr>
          <w:rFonts w:ascii="Book Antiqua" w:eastAsia="Book Antiqua" w:hAnsi="Book Antiqua" w:cs="Book Antiqua"/>
          <w:color w:val="000000"/>
        </w:rPr>
        <w:t xml:space="preserve">. In our case, elevations in all </w:t>
      </w:r>
      <w:r w:rsidR="00D12800" w:rsidRPr="00BD283B">
        <w:rPr>
          <w:rFonts w:ascii="Book Antiqua" w:eastAsia="Book Antiqua" w:hAnsi="Book Antiqua" w:cs="Book Antiqua"/>
          <w:color w:val="000000"/>
        </w:rPr>
        <w:t xml:space="preserve">of </w:t>
      </w:r>
      <w:r w:rsidRPr="00BD283B">
        <w:rPr>
          <w:rFonts w:ascii="Book Antiqua" w:eastAsia="Book Antiqua" w:hAnsi="Book Antiqua" w:cs="Book Antiqua"/>
          <w:color w:val="000000"/>
        </w:rPr>
        <w:t>the liver enzymes w</w:t>
      </w:r>
      <w:r w:rsidR="00D12800" w:rsidRPr="00BD283B">
        <w:rPr>
          <w:rFonts w:ascii="Book Antiqua" w:eastAsia="Book Antiqua" w:hAnsi="Book Antiqua" w:cs="Book Antiqua"/>
          <w:color w:val="000000"/>
        </w:rPr>
        <w:t>ere</w:t>
      </w:r>
      <w:r w:rsidRPr="00BD283B">
        <w:rPr>
          <w:rFonts w:ascii="Book Antiqua" w:eastAsia="Book Antiqua" w:hAnsi="Book Antiqua" w:cs="Book Antiqua"/>
          <w:color w:val="000000"/>
        </w:rPr>
        <w:t xml:space="preserve"> noted along with elevations in the ESR </w:t>
      </w:r>
      <w:r w:rsidRPr="00BD283B">
        <w:rPr>
          <w:rFonts w:ascii="Book Antiqua" w:eastAsia="Book Antiqua" w:hAnsi="Book Antiqua" w:cs="Book Antiqua"/>
          <w:color w:val="000000"/>
        </w:rPr>
        <w:lastRenderedPageBreak/>
        <w:t xml:space="preserve">and CRP. Pancytopenia may indicate an underlying immunocompromised state. Although none of these investigations are diagnostic for </w:t>
      </w:r>
      <w:r w:rsidRPr="00BD283B">
        <w:rPr>
          <w:rFonts w:ascii="Book Antiqua" w:eastAsia="Book Antiqua" w:hAnsi="Book Antiqua" w:cs="Book Antiqua"/>
          <w:i/>
          <w:iCs/>
          <w:color w:val="000000"/>
        </w:rPr>
        <w:t xml:space="preserve">H. </w:t>
      </w:r>
      <w:r w:rsidR="006D3238" w:rsidRPr="00BD283B">
        <w:rPr>
          <w:rFonts w:ascii="Book Antiqua" w:eastAsia="Book Antiqua" w:hAnsi="Book Antiqua" w:cs="Book Antiqua"/>
          <w:i/>
          <w:iCs/>
          <w:color w:val="000000"/>
        </w:rPr>
        <w:t>capsulatum</w:t>
      </w:r>
      <w:r w:rsidRPr="00BD283B">
        <w:rPr>
          <w:rFonts w:ascii="Book Antiqua" w:eastAsia="Book Antiqua" w:hAnsi="Book Antiqua" w:cs="Book Antiqua"/>
          <w:color w:val="000000"/>
        </w:rPr>
        <w:t xml:space="preserve">, they direct the physician to consider an infectious etiology as a differential diagnosis for the presenting symptoms. For patients with suspected DH, Histoplasma antigen </w:t>
      </w:r>
      <w:r w:rsidR="006911F9" w:rsidRPr="00BD283B">
        <w:rPr>
          <w:rFonts w:ascii="Book Antiqua" w:eastAsia="Book Antiqua" w:hAnsi="Book Antiqua" w:cs="Book Antiqua"/>
          <w:color w:val="000000"/>
        </w:rPr>
        <w:t>e</w:t>
      </w:r>
      <w:r w:rsidRPr="00BD283B">
        <w:rPr>
          <w:rFonts w:ascii="Book Antiqua" w:eastAsia="Book Antiqua" w:hAnsi="Book Antiqua" w:cs="Book Antiqua"/>
          <w:color w:val="000000"/>
        </w:rPr>
        <w:t xml:space="preserve">nzyme </w:t>
      </w:r>
      <w:r w:rsidR="006911F9" w:rsidRPr="00BD283B">
        <w:rPr>
          <w:rFonts w:ascii="Book Antiqua" w:eastAsia="Book Antiqua" w:hAnsi="Book Antiqua" w:cs="Book Antiqua"/>
          <w:color w:val="000000"/>
        </w:rPr>
        <w:t>i</w:t>
      </w:r>
      <w:r w:rsidRPr="00BD283B">
        <w:rPr>
          <w:rFonts w:ascii="Book Antiqua" w:eastAsia="Book Antiqua" w:hAnsi="Book Antiqua" w:cs="Book Antiqua"/>
          <w:color w:val="000000"/>
        </w:rPr>
        <w:t>mmunoassay of the serum and urine should be performed. Urine antigen-</w:t>
      </w:r>
      <w:r w:rsidR="006911F9" w:rsidRPr="00BD283B">
        <w:rPr>
          <w:rFonts w:ascii="Book Antiqua" w:eastAsia="Book Antiqua" w:hAnsi="Book Antiqua" w:cs="Book Antiqua"/>
          <w:color w:val="000000"/>
        </w:rPr>
        <w:t>enzyme immunoassay</w:t>
      </w:r>
      <w:r w:rsidRPr="00BD283B">
        <w:rPr>
          <w:rFonts w:ascii="Book Antiqua" w:eastAsia="Book Antiqua" w:hAnsi="Book Antiqua" w:cs="Book Antiqua"/>
          <w:color w:val="000000"/>
        </w:rPr>
        <w:t xml:space="preserve"> has a high sensitivity (89.47%) and specificity (100%) in the detection of </w:t>
      </w:r>
      <w:r w:rsidRPr="00BD283B">
        <w:rPr>
          <w:rFonts w:ascii="Book Antiqua" w:eastAsia="Book Antiqua" w:hAnsi="Book Antiqua" w:cs="Book Antiqua"/>
          <w:i/>
          <w:iCs/>
          <w:color w:val="000000"/>
        </w:rPr>
        <w:t xml:space="preserve">H. </w:t>
      </w:r>
      <w:proofErr w:type="gramStart"/>
      <w:r w:rsidR="006D3238" w:rsidRPr="00BD283B">
        <w:rPr>
          <w:rFonts w:ascii="Book Antiqua" w:eastAsia="Book Antiqua" w:hAnsi="Book Antiqua" w:cs="Book Antiqua"/>
          <w:i/>
          <w:iCs/>
          <w:color w:val="000000"/>
        </w:rPr>
        <w:t>capsulatum</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27]</w:t>
      </w:r>
      <w:r w:rsidRPr="00BD283B">
        <w:rPr>
          <w:rFonts w:ascii="Book Antiqua" w:eastAsia="Book Antiqua" w:hAnsi="Book Antiqua" w:cs="Book Antiqua"/>
          <w:i/>
          <w:iCs/>
          <w:color w:val="000000"/>
        </w:rPr>
        <w:t>.</w:t>
      </w:r>
      <w:r w:rsidRPr="00BD283B">
        <w:rPr>
          <w:rFonts w:ascii="Book Antiqua" w:eastAsia="Book Antiqua" w:hAnsi="Book Antiqua" w:cs="Book Antiqua"/>
          <w:color w:val="000000"/>
        </w:rPr>
        <w:t xml:space="preserve"> Radiological investigations such as CT scan and </w:t>
      </w:r>
      <w:r w:rsidR="00C87555" w:rsidRPr="00BD283B">
        <w:rPr>
          <w:rFonts w:ascii="Book Antiqua" w:eastAsia="Book Antiqua" w:hAnsi="Book Antiqua" w:cs="Book Antiqua"/>
          <w:color w:val="000000"/>
        </w:rPr>
        <w:t>magnetic resonance imaging</w:t>
      </w:r>
      <w:r w:rsidRPr="00BD283B">
        <w:rPr>
          <w:rFonts w:ascii="Book Antiqua" w:eastAsia="Book Antiqua" w:hAnsi="Book Antiqua" w:cs="Book Antiqua"/>
          <w:color w:val="000000"/>
        </w:rPr>
        <w:t xml:space="preserve"> may also help point physicians towards a diagnosis of GIH, while ruling out other etiologies of bloody diarrhea. The radiological findings with GIH may </w:t>
      </w:r>
      <w:proofErr w:type="gramStart"/>
      <w:r w:rsidRPr="00BD283B">
        <w:rPr>
          <w:rFonts w:ascii="Book Antiqua" w:eastAsia="Book Antiqua" w:hAnsi="Book Antiqua" w:cs="Book Antiqua"/>
          <w:color w:val="000000"/>
        </w:rPr>
        <w:t>include</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28]</w:t>
      </w:r>
      <w:r w:rsidRPr="00BD283B">
        <w:rPr>
          <w:rFonts w:ascii="Book Antiqua" w:eastAsia="Book Antiqua" w:hAnsi="Book Antiqua" w:cs="Book Antiqua"/>
          <w:color w:val="000000"/>
        </w:rPr>
        <w:t>:</w:t>
      </w:r>
      <w:r w:rsidR="00374514" w:rsidRPr="00BD283B">
        <w:rPr>
          <w:rFonts w:ascii="Book Antiqua" w:eastAsia="Book Antiqua" w:hAnsi="Book Antiqua" w:cs="Book Antiqua"/>
          <w:color w:val="000000"/>
        </w:rPr>
        <w:t xml:space="preserve"> </w:t>
      </w:r>
      <w:r w:rsidRPr="00BD283B">
        <w:rPr>
          <w:rFonts w:ascii="Book Antiqua" w:eastAsia="Book Antiqua" w:hAnsi="Book Antiqua" w:cs="Book Antiqua"/>
          <w:color w:val="000000"/>
        </w:rPr>
        <w:t>Bowel wall thickening</w:t>
      </w:r>
      <w:r w:rsidR="006911F9" w:rsidRPr="00BD283B">
        <w:rPr>
          <w:rFonts w:ascii="Book Antiqua" w:eastAsia="Book Antiqua" w:hAnsi="Book Antiqua" w:cs="Book Antiqua"/>
          <w:color w:val="000000"/>
        </w:rPr>
        <w:t>;</w:t>
      </w:r>
      <w:r w:rsidR="006911F9" w:rsidRPr="00BD283B">
        <w:rPr>
          <w:rFonts w:ascii="Book Antiqua" w:hAnsi="Book Antiqua"/>
          <w:lang w:eastAsia="zh-CN"/>
        </w:rPr>
        <w:t xml:space="preserve"> </w:t>
      </w:r>
      <w:r w:rsidRPr="00BD283B">
        <w:rPr>
          <w:rFonts w:ascii="Book Antiqua" w:eastAsia="Book Antiqua" w:hAnsi="Book Antiqua" w:cs="Book Antiqua"/>
          <w:color w:val="000000"/>
        </w:rPr>
        <w:t>Mass-like lesions in the bowel</w:t>
      </w:r>
      <w:r w:rsidR="006911F9" w:rsidRPr="00BD283B">
        <w:rPr>
          <w:rFonts w:ascii="Book Antiqua" w:eastAsia="Book Antiqua" w:hAnsi="Book Antiqua" w:cs="Book Antiqua"/>
          <w:color w:val="000000"/>
        </w:rPr>
        <w:t>;</w:t>
      </w:r>
      <w:r w:rsidR="00C87555" w:rsidRPr="00BD283B">
        <w:rPr>
          <w:rFonts w:ascii="Book Antiqua" w:hAnsi="Book Antiqua"/>
          <w:lang w:eastAsia="zh-CN"/>
        </w:rPr>
        <w:t xml:space="preserve"> </w:t>
      </w:r>
      <w:r w:rsidRPr="00BD283B">
        <w:rPr>
          <w:rFonts w:ascii="Book Antiqua" w:eastAsia="Book Antiqua" w:hAnsi="Book Antiqua" w:cs="Book Antiqua"/>
          <w:color w:val="000000"/>
        </w:rPr>
        <w:t>Signs suggesting small bowel obstruction</w:t>
      </w:r>
      <w:r w:rsidR="006911F9" w:rsidRPr="00BD283B">
        <w:rPr>
          <w:rFonts w:ascii="Book Antiqua" w:eastAsia="Book Antiqua" w:hAnsi="Book Antiqua" w:cs="Book Antiqua"/>
          <w:color w:val="000000"/>
        </w:rPr>
        <w:t xml:space="preserve">; </w:t>
      </w:r>
      <w:r w:rsidRPr="00BD283B">
        <w:rPr>
          <w:rFonts w:ascii="Book Antiqua" w:eastAsia="Book Antiqua" w:hAnsi="Book Antiqua" w:cs="Book Antiqua"/>
          <w:color w:val="000000"/>
        </w:rPr>
        <w:t>Bowel perforations, although rare, may show free intraperitoneal air</w:t>
      </w:r>
      <w:r w:rsidR="006911F9" w:rsidRPr="00BD283B">
        <w:rPr>
          <w:rFonts w:ascii="Book Antiqua" w:eastAsia="Book Antiqua" w:hAnsi="Book Antiqua" w:cs="Book Antiqua"/>
          <w:color w:val="000000"/>
        </w:rPr>
        <w:t>;</w:t>
      </w:r>
      <w:r w:rsidR="006911F9" w:rsidRPr="00BD283B">
        <w:rPr>
          <w:rFonts w:ascii="Book Antiqua" w:hAnsi="Book Antiqua"/>
          <w:lang w:eastAsia="zh-CN"/>
        </w:rPr>
        <w:t xml:space="preserve"> </w:t>
      </w:r>
      <w:r w:rsidRPr="00BD283B">
        <w:rPr>
          <w:rFonts w:ascii="Book Antiqua" w:eastAsia="Book Antiqua" w:hAnsi="Book Antiqua" w:cs="Book Antiqua"/>
          <w:color w:val="000000"/>
        </w:rPr>
        <w:t>Hepatosplenomegaly</w:t>
      </w:r>
      <w:r w:rsidR="006911F9" w:rsidRPr="00BD283B">
        <w:rPr>
          <w:rFonts w:ascii="Book Antiqua" w:eastAsia="Book Antiqua" w:hAnsi="Book Antiqua" w:cs="Book Antiqua"/>
          <w:color w:val="000000"/>
        </w:rPr>
        <w:t xml:space="preserve">; </w:t>
      </w:r>
      <w:r w:rsidRPr="00BD283B">
        <w:rPr>
          <w:rFonts w:ascii="Book Antiqua" w:eastAsia="Book Antiqua" w:hAnsi="Book Antiqua" w:cs="Book Antiqua"/>
          <w:color w:val="000000"/>
        </w:rPr>
        <w:t>Generalized lymphadenopathy.</w:t>
      </w:r>
    </w:p>
    <w:p w14:paraId="219AAC79" w14:textId="1B628DFA" w:rsidR="00A77B3E" w:rsidRPr="00BD283B" w:rsidRDefault="0038572C" w:rsidP="00BD283B">
      <w:pPr>
        <w:snapToGrid w:val="0"/>
        <w:spacing w:line="360" w:lineRule="auto"/>
        <w:ind w:firstLineChars="100" w:firstLine="240"/>
        <w:jc w:val="both"/>
        <w:rPr>
          <w:rFonts w:ascii="Book Antiqua" w:hAnsi="Book Antiqua"/>
        </w:rPr>
      </w:pPr>
      <w:r w:rsidRPr="00BD283B">
        <w:rPr>
          <w:rFonts w:ascii="Book Antiqua" w:eastAsia="Book Antiqua" w:hAnsi="Book Antiqua" w:cs="Book Antiqua"/>
          <w:color w:val="000000"/>
        </w:rPr>
        <w:t xml:space="preserve">The most common endoscopic findings in patients with GIH are unifocal or multifocal mucosal </w:t>
      </w:r>
      <w:proofErr w:type="gramStart"/>
      <w:r w:rsidRPr="00BD283B">
        <w:rPr>
          <w:rFonts w:ascii="Book Antiqua" w:eastAsia="Book Antiqua" w:hAnsi="Book Antiqua" w:cs="Book Antiqua"/>
          <w:color w:val="000000"/>
        </w:rPr>
        <w:t>ulcerations</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28]</w:t>
      </w:r>
      <w:r w:rsidRPr="00BD283B">
        <w:rPr>
          <w:rFonts w:ascii="Book Antiqua" w:eastAsia="Book Antiqua" w:hAnsi="Book Antiqua" w:cs="Book Antiqua"/>
          <w:color w:val="000000"/>
        </w:rPr>
        <w:t xml:space="preserve">. Polypoid lesions, strictures, and obstructing masses may also be </w:t>
      </w:r>
      <w:proofErr w:type="gramStart"/>
      <w:r w:rsidRPr="00BD283B">
        <w:rPr>
          <w:rFonts w:ascii="Book Antiqua" w:eastAsia="Book Antiqua" w:hAnsi="Book Antiqua" w:cs="Book Antiqua"/>
          <w:color w:val="000000"/>
        </w:rPr>
        <w:t>noted</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29]</w:t>
      </w:r>
      <w:r w:rsidRPr="00BD283B">
        <w:rPr>
          <w:rFonts w:ascii="Book Antiqua" w:eastAsia="Book Antiqua" w:hAnsi="Book Antiqua" w:cs="Book Antiqua"/>
          <w:color w:val="000000"/>
        </w:rPr>
        <w:t xml:space="preserve">. The definitive diagnosis of GIH is always established with colonoscopy and biopsy of the lesions which may reveal the typical 2 to 4-micron yeast structure of </w:t>
      </w:r>
      <w:r w:rsidRPr="00BD283B">
        <w:rPr>
          <w:rFonts w:ascii="Book Antiqua" w:eastAsia="Book Antiqua" w:hAnsi="Book Antiqua" w:cs="Book Antiqua"/>
          <w:i/>
          <w:iCs/>
          <w:color w:val="000000"/>
        </w:rPr>
        <w:t xml:space="preserve">H. </w:t>
      </w:r>
      <w:r w:rsidR="006D3238" w:rsidRPr="00BD283B">
        <w:rPr>
          <w:rFonts w:ascii="Book Antiqua" w:eastAsia="Book Antiqua" w:hAnsi="Book Antiqua" w:cs="Book Antiqua"/>
          <w:i/>
          <w:iCs/>
          <w:color w:val="000000"/>
        </w:rPr>
        <w:t>capsulatum</w:t>
      </w:r>
      <w:r w:rsidRPr="00BD283B">
        <w:rPr>
          <w:rFonts w:ascii="Book Antiqua" w:eastAsia="Book Antiqua" w:hAnsi="Book Antiqua" w:cs="Book Antiqua"/>
          <w:i/>
          <w:iCs/>
          <w:color w:val="000000"/>
        </w:rPr>
        <w:t xml:space="preserve">. </w:t>
      </w:r>
      <w:r w:rsidRPr="00BD283B">
        <w:rPr>
          <w:rFonts w:ascii="Book Antiqua" w:eastAsia="Book Antiqua" w:hAnsi="Book Antiqua" w:cs="Book Antiqua"/>
          <w:color w:val="000000"/>
        </w:rPr>
        <w:t>Although the histopathology specimens of the fungus can be stained with</w:t>
      </w:r>
      <w:r w:rsidRPr="00BD283B">
        <w:rPr>
          <w:rFonts w:ascii="Book Antiqua" w:eastAsia="Book Antiqua" w:hAnsi="Book Antiqua" w:cs="Book Antiqua"/>
          <w:i/>
          <w:iCs/>
          <w:color w:val="000000"/>
        </w:rPr>
        <w:t xml:space="preserve"> </w:t>
      </w:r>
      <w:r w:rsidRPr="00BD283B">
        <w:rPr>
          <w:rFonts w:ascii="Book Antiqua" w:eastAsia="Book Antiqua" w:hAnsi="Book Antiqua" w:cs="Book Antiqua"/>
          <w:color w:val="000000"/>
        </w:rPr>
        <w:t>hematoxylin and eosin, it is better visualized using the methenamine silver or periodic acid-</w:t>
      </w:r>
      <w:proofErr w:type="spellStart"/>
      <w:r w:rsidR="006911F9" w:rsidRPr="00BD283B">
        <w:rPr>
          <w:rFonts w:ascii="Book Antiqua" w:eastAsia="Book Antiqua" w:hAnsi="Book Antiqua" w:cs="Book Antiqua"/>
          <w:color w:val="000000"/>
        </w:rPr>
        <w:t>s</w:t>
      </w:r>
      <w:r w:rsidRPr="00BD283B">
        <w:rPr>
          <w:rFonts w:ascii="Book Antiqua" w:eastAsia="Book Antiqua" w:hAnsi="Book Antiqua" w:cs="Book Antiqua"/>
          <w:color w:val="000000"/>
        </w:rPr>
        <w:t>chiff</w:t>
      </w:r>
      <w:proofErr w:type="spellEnd"/>
      <w:r w:rsidRPr="00BD283B">
        <w:rPr>
          <w:rFonts w:ascii="Book Antiqua" w:eastAsia="Book Antiqua" w:hAnsi="Book Antiqua" w:cs="Book Antiqua"/>
          <w:color w:val="000000"/>
        </w:rPr>
        <w:t xml:space="preserve"> stain. It is also always preferable to have culture evidence of </w:t>
      </w:r>
      <w:r w:rsidRPr="00BD283B">
        <w:rPr>
          <w:rFonts w:ascii="Book Antiqua" w:eastAsia="Book Antiqua" w:hAnsi="Book Antiqua" w:cs="Book Antiqua"/>
          <w:i/>
          <w:iCs/>
          <w:color w:val="000000"/>
        </w:rPr>
        <w:t xml:space="preserve">H. </w:t>
      </w:r>
      <w:r w:rsidR="006D3238" w:rsidRPr="00BD283B">
        <w:rPr>
          <w:rFonts w:ascii="Book Antiqua" w:eastAsia="Book Antiqua" w:hAnsi="Book Antiqua" w:cs="Book Antiqua"/>
          <w:i/>
          <w:iCs/>
          <w:color w:val="000000"/>
        </w:rPr>
        <w:t>capsulatum</w:t>
      </w:r>
      <w:r w:rsidR="006D3238" w:rsidRPr="00BD283B">
        <w:rPr>
          <w:rFonts w:ascii="Book Antiqua" w:eastAsia="Book Antiqua" w:hAnsi="Book Antiqua" w:cs="Book Antiqua"/>
          <w:color w:val="000000"/>
        </w:rPr>
        <w:t xml:space="preserve"> </w:t>
      </w:r>
      <w:r w:rsidRPr="00BD283B">
        <w:rPr>
          <w:rFonts w:ascii="Book Antiqua" w:eastAsia="Book Antiqua" w:hAnsi="Book Antiqua" w:cs="Book Antiqua"/>
          <w:color w:val="000000"/>
        </w:rPr>
        <w:t xml:space="preserve">for diagnosis. However, in our case, a colonoscopy with biopsy was offered to the patient, who refused the procedure as he had a colonoscopy with biopsy 10 </w:t>
      </w:r>
      <w:proofErr w:type="spellStart"/>
      <w:r w:rsidRPr="00BD283B">
        <w:rPr>
          <w:rFonts w:ascii="Book Antiqua" w:eastAsia="Book Antiqua" w:hAnsi="Book Antiqua" w:cs="Book Antiqua"/>
          <w:color w:val="000000"/>
        </w:rPr>
        <w:t>mo</w:t>
      </w:r>
      <w:proofErr w:type="spellEnd"/>
      <w:r w:rsidRPr="00BD283B">
        <w:rPr>
          <w:rFonts w:ascii="Book Antiqua" w:eastAsia="Book Antiqua" w:hAnsi="Book Antiqua" w:cs="Book Antiqua"/>
          <w:color w:val="000000"/>
        </w:rPr>
        <w:t xml:space="preserve"> prior to establish a diagnosis of UC and did not wish to undergo the procedure again. After learning about the positive results of the urine antigen testing for </w:t>
      </w:r>
      <w:r w:rsidRPr="00BD283B">
        <w:rPr>
          <w:rFonts w:ascii="Book Antiqua" w:eastAsia="Book Antiqua" w:hAnsi="Book Antiqua" w:cs="Book Antiqua"/>
          <w:i/>
          <w:iCs/>
          <w:color w:val="000000"/>
        </w:rPr>
        <w:t xml:space="preserve">H. </w:t>
      </w:r>
      <w:r w:rsidR="006D3238" w:rsidRPr="00BD283B">
        <w:rPr>
          <w:rFonts w:ascii="Book Antiqua" w:eastAsia="Book Antiqua" w:hAnsi="Book Antiqua" w:cs="Book Antiqua"/>
          <w:i/>
          <w:iCs/>
          <w:color w:val="000000"/>
        </w:rPr>
        <w:t xml:space="preserve">capsulatum </w:t>
      </w:r>
      <w:r w:rsidRPr="00BD283B">
        <w:rPr>
          <w:rFonts w:ascii="Book Antiqua" w:eastAsia="Book Antiqua" w:hAnsi="Book Antiqua" w:cs="Book Antiqua"/>
          <w:color w:val="000000"/>
        </w:rPr>
        <w:t>and that GIH can be a mimic for an acute exacerbation of UC, the patient wanted to proceed with the treatment for GIH and deferred the procedure to a later date if there was no improvement in his symptoms.</w:t>
      </w:r>
    </w:p>
    <w:p w14:paraId="7213AD35" w14:textId="66011585" w:rsidR="00A77B3E" w:rsidRPr="00BD283B" w:rsidRDefault="0038572C" w:rsidP="00BD283B">
      <w:pPr>
        <w:snapToGrid w:val="0"/>
        <w:spacing w:line="360" w:lineRule="auto"/>
        <w:ind w:firstLineChars="100" w:firstLine="240"/>
        <w:jc w:val="both"/>
        <w:rPr>
          <w:rFonts w:ascii="Book Antiqua" w:eastAsia="Book Antiqua" w:hAnsi="Book Antiqua" w:cs="Book Antiqua"/>
          <w:color w:val="000000"/>
        </w:rPr>
      </w:pPr>
      <w:r w:rsidRPr="00BD283B">
        <w:rPr>
          <w:rFonts w:ascii="Book Antiqua" w:eastAsia="Book Antiqua" w:hAnsi="Book Antiqua" w:cs="Book Antiqua"/>
          <w:color w:val="000000"/>
        </w:rPr>
        <w:lastRenderedPageBreak/>
        <w:t xml:space="preserve">The treatment of DH and the selection of the appropriate agent for therapy depends primarily on the severity of the disease. The treatment strategy (summarized in </w:t>
      </w:r>
      <w:r w:rsidR="006D3238" w:rsidRPr="00BD283B">
        <w:rPr>
          <w:rFonts w:ascii="Book Antiqua" w:eastAsia="Book Antiqua" w:hAnsi="Book Antiqua" w:cs="Book Antiqua"/>
          <w:color w:val="000000"/>
        </w:rPr>
        <w:t xml:space="preserve">Table </w:t>
      </w:r>
      <w:r w:rsidRPr="00BD283B">
        <w:rPr>
          <w:rFonts w:ascii="Book Antiqua" w:eastAsia="Book Antiqua" w:hAnsi="Book Antiqua" w:cs="Book Antiqua"/>
          <w:color w:val="000000"/>
        </w:rPr>
        <w:t xml:space="preserve">1) can be classified </w:t>
      </w:r>
      <w:proofErr w:type="gramStart"/>
      <w:r w:rsidRPr="00BD283B">
        <w:rPr>
          <w:rFonts w:ascii="Book Antiqua" w:eastAsia="Book Antiqua" w:hAnsi="Book Antiqua" w:cs="Book Antiqua"/>
          <w:color w:val="000000"/>
        </w:rPr>
        <w:t>as</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30]</w:t>
      </w:r>
      <w:r w:rsidRPr="00BD283B">
        <w:rPr>
          <w:rFonts w:ascii="Book Antiqua" w:eastAsia="Book Antiqua" w:hAnsi="Book Antiqua" w:cs="Book Antiqua"/>
          <w:color w:val="000000"/>
        </w:rPr>
        <w:t>:</w:t>
      </w:r>
    </w:p>
    <w:p w14:paraId="52A36C4D" w14:textId="77777777" w:rsidR="006D3238" w:rsidRPr="00BD283B" w:rsidRDefault="006D3238" w:rsidP="00BD283B">
      <w:pPr>
        <w:snapToGrid w:val="0"/>
        <w:spacing w:line="360" w:lineRule="auto"/>
        <w:ind w:firstLineChars="100" w:firstLine="240"/>
        <w:jc w:val="both"/>
        <w:rPr>
          <w:rFonts w:ascii="Book Antiqua" w:hAnsi="Book Antiqua"/>
        </w:rPr>
      </w:pPr>
    </w:p>
    <w:p w14:paraId="361979F1" w14:textId="666F95DA" w:rsidR="00A77B3E" w:rsidRPr="00BD283B" w:rsidRDefault="0038572C" w:rsidP="00BD283B">
      <w:pPr>
        <w:snapToGrid w:val="0"/>
        <w:spacing w:line="360" w:lineRule="auto"/>
        <w:jc w:val="both"/>
        <w:rPr>
          <w:rFonts w:ascii="Book Antiqua" w:eastAsia="Book Antiqua" w:hAnsi="Book Antiqua" w:cs="Book Antiqua"/>
          <w:color w:val="000000"/>
        </w:rPr>
      </w:pPr>
      <w:r w:rsidRPr="00BD283B">
        <w:rPr>
          <w:rFonts w:ascii="Book Antiqua" w:eastAsia="Book Antiqua" w:hAnsi="Book Antiqua" w:cs="Book Antiqua"/>
          <w:b/>
          <w:bCs/>
          <w:color w:val="000000"/>
        </w:rPr>
        <w:t xml:space="preserve">Severe </w:t>
      </w:r>
      <w:r w:rsidR="006D3238" w:rsidRPr="00BD283B">
        <w:rPr>
          <w:rFonts w:ascii="Book Antiqua" w:eastAsia="Book Antiqua" w:hAnsi="Book Antiqua" w:cs="Book Antiqua"/>
          <w:b/>
          <w:bCs/>
          <w:color w:val="000000"/>
        </w:rPr>
        <w:t>disease</w:t>
      </w:r>
      <w:r w:rsidR="00C87555" w:rsidRPr="00BD283B">
        <w:rPr>
          <w:rFonts w:ascii="Book Antiqua" w:eastAsia="Book Antiqua" w:hAnsi="Book Antiqua" w:cs="Book Antiqua"/>
          <w:color w:val="000000"/>
        </w:rPr>
        <w:t>:</w:t>
      </w:r>
      <w:r w:rsidRPr="00BD283B">
        <w:rPr>
          <w:rFonts w:ascii="Book Antiqua" w:eastAsia="Book Antiqua" w:hAnsi="Book Antiqua" w:cs="Book Antiqua"/>
          <w:color w:val="000000"/>
        </w:rPr>
        <w:t xml:space="preserve"> Liposomal Amphotericin B 3 mg/kg daily, or Amphotericin lipid complex 5 mg/kg daily, or Amphotericin deoxycholate 0.7 to 1 mg/kg daily for one to two weeks followed by itraconazole</w:t>
      </w:r>
      <w:r w:rsidRPr="00BD283B">
        <w:rPr>
          <w:rFonts w:ascii="Book Antiqua" w:eastAsia="Book Antiqua" w:hAnsi="Book Antiqua" w:cs="Book Antiqua"/>
          <w:color w:val="000000"/>
          <w:vertAlign w:val="superscript"/>
        </w:rPr>
        <w:t xml:space="preserve"> </w:t>
      </w:r>
      <w:r w:rsidRPr="00BD283B">
        <w:rPr>
          <w:rFonts w:ascii="Book Antiqua" w:eastAsia="Book Antiqua" w:hAnsi="Book Antiqua" w:cs="Book Antiqua"/>
          <w:color w:val="000000"/>
        </w:rPr>
        <w:t>200 mg twice daily for a minimum of 2 mo.</w:t>
      </w:r>
    </w:p>
    <w:p w14:paraId="61D4A91B" w14:textId="77777777" w:rsidR="006D3238" w:rsidRPr="00BD283B" w:rsidRDefault="006D3238" w:rsidP="00BD283B">
      <w:pPr>
        <w:snapToGrid w:val="0"/>
        <w:spacing w:line="360" w:lineRule="auto"/>
        <w:jc w:val="both"/>
        <w:rPr>
          <w:rFonts w:ascii="Book Antiqua" w:eastAsia="Book Antiqua" w:hAnsi="Book Antiqua" w:cs="Book Antiqua"/>
          <w:color w:val="000000"/>
        </w:rPr>
      </w:pPr>
    </w:p>
    <w:p w14:paraId="4F9F8D1A" w14:textId="17E095CC" w:rsidR="00A77B3E" w:rsidRPr="00BD283B" w:rsidRDefault="0038572C" w:rsidP="00BD283B">
      <w:pPr>
        <w:snapToGrid w:val="0"/>
        <w:spacing w:line="360" w:lineRule="auto"/>
        <w:jc w:val="both"/>
        <w:rPr>
          <w:rFonts w:ascii="Book Antiqua" w:eastAsia="Book Antiqua" w:hAnsi="Book Antiqua" w:cs="Book Antiqua"/>
          <w:color w:val="000000"/>
        </w:rPr>
      </w:pPr>
      <w:r w:rsidRPr="00BD283B">
        <w:rPr>
          <w:rFonts w:ascii="Book Antiqua" w:eastAsia="Book Antiqua" w:hAnsi="Book Antiqua" w:cs="Book Antiqua"/>
          <w:b/>
          <w:bCs/>
          <w:color w:val="000000"/>
        </w:rPr>
        <w:t xml:space="preserve">Mild to </w:t>
      </w:r>
      <w:r w:rsidR="006D3238" w:rsidRPr="00BD283B">
        <w:rPr>
          <w:rFonts w:ascii="Book Antiqua" w:eastAsia="Book Antiqua" w:hAnsi="Book Antiqua" w:cs="Book Antiqua"/>
          <w:b/>
          <w:bCs/>
          <w:color w:val="000000"/>
        </w:rPr>
        <w:t>moderate disease</w:t>
      </w:r>
      <w:r w:rsidR="00C87555" w:rsidRPr="00BD283B">
        <w:rPr>
          <w:rFonts w:ascii="Book Antiqua" w:eastAsia="Book Antiqua" w:hAnsi="Book Antiqua" w:cs="Book Antiqua"/>
          <w:b/>
          <w:bCs/>
          <w:color w:val="000000"/>
        </w:rPr>
        <w:t>:</w:t>
      </w:r>
      <w:r w:rsidRPr="00BD283B">
        <w:rPr>
          <w:rFonts w:ascii="Book Antiqua" w:eastAsia="Book Antiqua" w:hAnsi="Book Antiqua" w:cs="Book Antiqua"/>
          <w:color w:val="000000"/>
        </w:rPr>
        <w:t xml:space="preserve"> Itraconazole 200 mg twice daily for a minimum of 2 mo.</w:t>
      </w:r>
    </w:p>
    <w:p w14:paraId="1DDF7E91" w14:textId="77777777" w:rsidR="006D3238" w:rsidRPr="00BD283B" w:rsidRDefault="006D3238" w:rsidP="00BD283B">
      <w:pPr>
        <w:snapToGrid w:val="0"/>
        <w:spacing w:line="360" w:lineRule="auto"/>
        <w:jc w:val="both"/>
        <w:rPr>
          <w:rFonts w:ascii="Book Antiqua" w:eastAsia="Book Antiqua" w:hAnsi="Book Antiqua" w:cs="Book Antiqua"/>
          <w:b/>
          <w:bCs/>
          <w:color w:val="000000"/>
        </w:rPr>
      </w:pPr>
    </w:p>
    <w:p w14:paraId="722774AF" w14:textId="47DC1E52" w:rsidR="00A77B3E" w:rsidRPr="00BD283B" w:rsidRDefault="0038572C" w:rsidP="00BD283B">
      <w:pPr>
        <w:snapToGrid w:val="0"/>
        <w:spacing w:line="360" w:lineRule="auto"/>
        <w:jc w:val="both"/>
        <w:rPr>
          <w:rFonts w:ascii="Book Antiqua" w:eastAsia="Book Antiqua" w:hAnsi="Book Antiqua" w:cs="Book Antiqua"/>
          <w:color w:val="000000"/>
        </w:rPr>
      </w:pPr>
      <w:r w:rsidRPr="00BD283B">
        <w:rPr>
          <w:rFonts w:ascii="Book Antiqua" w:eastAsia="Book Antiqua" w:hAnsi="Book Antiqua" w:cs="Book Antiqua"/>
          <w:b/>
          <w:bCs/>
          <w:color w:val="000000"/>
        </w:rPr>
        <w:t xml:space="preserve">CNS </w:t>
      </w:r>
      <w:r w:rsidR="006D3238" w:rsidRPr="00BD283B">
        <w:rPr>
          <w:rFonts w:ascii="Book Antiqua" w:eastAsia="Book Antiqua" w:hAnsi="Book Antiqua" w:cs="Book Antiqua"/>
          <w:b/>
          <w:bCs/>
          <w:color w:val="000000"/>
        </w:rPr>
        <w:t>histoplasmosis</w:t>
      </w:r>
      <w:r w:rsidR="00C87555" w:rsidRPr="00BD283B">
        <w:rPr>
          <w:rFonts w:ascii="Book Antiqua" w:eastAsia="Book Antiqua" w:hAnsi="Book Antiqua" w:cs="Book Antiqua"/>
          <w:b/>
          <w:bCs/>
          <w:color w:val="000000"/>
        </w:rPr>
        <w:t>:</w:t>
      </w:r>
      <w:r w:rsidRPr="00BD283B">
        <w:rPr>
          <w:rFonts w:ascii="Book Antiqua" w:eastAsia="Book Antiqua" w:hAnsi="Book Antiqua" w:cs="Book Antiqua"/>
          <w:color w:val="000000"/>
        </w:rPr>
        <w:t xml:space="preserve"> Liposomal Amphotericin 5 mg/kg daily for four to six weeks followed by itraconazole</w:t>
      </w:r>
      <w:r w:rsidRPr="00BD283B">
        <w:rPr>
          <w:rFonts w:ascii="Book Antiqua" w:eastAsia="Book Antiqua" w:hAnsi="Book Antiqua" w:cs="Book Antiqua"/>
          <w:color w:val="000000"/>
          <w:vertAlign w:val="superscript"/>
        </w:rPr>
        <w:t xml:space="preserve"> </w:t>
      </w:r>
      <w:r w:rsidRPr="00BD283B">
        <w:rPr>
          <w:rFonts w:ascii="Book Antiqua" w:eastAsia="Book Antiqua" w:hAnsi="Book Antiqua" w:cs="Book Antiqua"/>
          <w:color w:val="000000"/>
        </w:rPr>
        <w:t>200 mg two to three times daily for a minimum of 2 mo.</w:t>
      </w:r>
    </w:p>
    <w:p w14:paraId="473F348F" w14:textId="3720F1BD" w:rsidR="006911F9" w:rsidRPr="00BD283B" w:rsidRDefault="0038572C" w:rsidP="00BD283B">
      <w:pPr>
        <w:snapToGrid w:val="0"/>
        <w:spacing w:line="360" w:lineRule="auto"/>
        <w:ind w:firstLineChars="100" w:firstLine="240"/>
        <w:jc w:val="both"/>
        <w:rPr>
          <w:rFonts w:ascii="Book Antiqua" w:hAnsi="Book Antiqua"/>
        </w:rPr>
      </w:pPr>
      <w:r w:rsidRPr="00BD283B">
        <w:rPr>
          <w:rFonts w:ascii="Book Antiqua" w:eastAsia="Book Antiqua" w:hAnsi="Book Antiqua" w:cs="Book Antiqua"/>
          <w:color w:val="000000"/>
        </w:rPr>
        <w:t xml:space="preserve">Most patients with disseminated Histoplasmosis respond well to antifungal therapy. </w:t>
      </w:r>
      <w:r w:rsidR="004A376E" w:rsidRPr="00BD283B">
        <w:rPr>
          <w:rFonts w:ascii="Book Antiqua" w:eastAsia="Book Antiqua" w:hAnsi="Book Antiqua" w:cs="Book Antiqua"/>
          <w:color w:val="000000"/>
        </w:rPr>
        <w:t>E</w:t>
      </w:r>
      <w:r w:rsidRPr="00BD283B">
        <w:rPr>
          <w:rFonts w:ascii="Book Antiqua" w:eastAsia="Book Antiqua" w:hAnsi="Book Antiqua" w:cs="Book Antiqua"/>
          <w:color w:val="000000"/>
        </w:rPr>
        <w:t>arly diagnosis and treatment of the GIH is essential to prevent serious adverse outcomes. Perforation of the bowel and h</w:t>
      </w:r>
      <w:r w:rsidR="004A376E" w:rsidRPr="00BD283B">
        <w:rPr>
          <w:rFonts w:ascii="Book Antiqua" w:eastAsia="Book Antiqua" w:hAnsi="Book Antiqua" w:cs="Book Antiqua"/>
          <w:color w:val="000000"/>
        </w:rPr>
        <w:t>e</w:t>
      </w:r>
      <w:r w:rsidRPr="00BD283B">
        <w:rPr>
          <w:rFonts w:ascii="Book Antiqua" w:eastAsia="Book Antiqua" w:hAnsi="Book Antiqua" w:cs="Book Antiqua"/>
          <w:color w:val="000000"/>
        </w:rPr>
        <w:t xml:space="preserve">morrhage are two of the most serious complications reported in patients with GIH. </w:t>
      </w:r>
    </w:p>
    <w:p w14:paraId="613A8137" w14:textId="7BA4407E" w:rsidR="00A77B3E" w:rsidRPr="00BD283B" w:rsidRDefault="0038572C" w:rsidP="00BD283B">
      <w:pPr>
        <w:snapToGrid w:val="0"/>
        <w:spacing w:line="360" w:lineRule="auto"/>
        <w:ind w:firstLineChars="100" w:firstLine="240"/>
        <w:jc w:val="both"/>
        <w:rPr>
          <w:rFonts w:ascii="Book Antiqua" w:hAnsi="Book Antiqua"/>
        </w:rPr>
      </w:pPr>
      <w:r w:rsidRPr="00BD283B">
        <w:rPr>
          <w:rFonts w:ascii="Book Antiqua" w:eastAsia="Book Antiqua" w:hAnsi="Book Antiqua" w:cs="Book Antiqua"/>
          <w:color w:val="000000"/>
        </w:rPr>
        <w:t>The clinical manifestations of GIH may mimic other GI diseases such as IBD, including UC and Crohn’s disease, tuberculosis, carcinomas and lymphomas. However, it is commonly not considered as one of the differential diagnos</w:t>
      </w:r>
      <w:r w:rsidR="00793477" w:rsidRPr="00BD283B">
        <w:rPr>
          <w:rFonts w:ascii="Book Antiqua" w:eastAsia="Book Antiqua" w:hAnsi="Book Antiqua" w:cs="Book Antiqua"/>
          <w:color w:val="000000"/>
        </w:rPr>
        <w:t>e</w:t>
      </w:r>
      <w:r w:rsidRPr="00BD283B">
        <w:rPr>
          <w:rFonts w:ascii="Book Antiqua" w:eastAsia="Book Antiqua" w:hAnsi="Book Antiqua" w:cs="Book Antiqua"/>
          <w:color w:val="000000"/>
        </w:rPr>
        <w:t xml:space="preserve">s in patients presenting with abdominal pain and chronic diarrhea with </w:t>
      </w:r>
      <w:proofErr w:type="gramStart"/>
      <w:r w:rsidRPr="00BD283B">
        <w:rPr>
          <w:rFonts w:ascii="Book Antiqua" w:eastAsia="Book Antiqua" w:hAnsi="Book Antiqua" w:cs="Book Antiqua"/>
          <w:color w:val="000000"/>
        </w:rPr>
        <w:t>hematochezia</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4]</w:t>
      </w:r>
      <w:r w:rsidRPr="00BD283B">
        <w:rPr>
          <w:rFonts w:ascii="Book Antiqua" w:eastAsia="Book Antiqua" w:hAnsi="Book Antiqua" w:cs="Book Antiqua"/>
          <w:color w:val="000000"/>
        </w:rPr>
        <w:t xml:space="preserve">. This usually leads to inappropriate or delayed therapy, unnecessary surgical interventions and adverse outcomes. Our article places great emphasis on the importance of testing </w:t>
      </w:r>
      <w:r w:rsidR="00793477" w:rsidRPr="00BD283B">
        <w:rPr>
          <w:rFonts w:ascii="Book Antiqua" w:eastAsia="Book Antiqua" w:hAnsi="Book Antiqua" w:cs="Book Antiqua"/>
          <w:color w:val="000000"/>
        </w:rPr>
        <w:t>in order to rule out</w:t>
      </w:r>
      <w:r w:rsidRPr="00BD283B">
        <w:rPr>
          <w:rFonts w:ascii="Book Antiqua" w:eastAsia="Book Antiqua" w:hAnsi="Book Antiqua" w:cs="Book Antiqua"/>
          <w:color w:val="000000"/>
        </w:rPr>
        <w:t xml:space="preserve"> GIH in patients who present with clinical characteristics of a sudden onset acute exacerbations of IBD without an underlying cause.</w:t>
      </w:r>
    </w:p>
    <w:bookmarkEnd w:id="46"/>
    <w:bookmarkEnd w:id="47"/>
    <w:p w14:paraId="1C7BFE43" w14:textId="77777777" w:rsidR="00A77B3E" w:rsidRPr="00BD283B" w:rsidRDefault="00A77B3E" w:rsidP="00BD283B">
      <w:pPr>
        <w:snapToGrid w:val="0"/>
        <w:spacing w:line="360" w:lineRule="auto"/>
        <w:jc w:val="both"/>
        <w:rPr>
          <w:rFonts w:ascii="Book Antiqua" w:hAnsi="Book Antiqua"/>
        </w:rPr>
      </w:pPr>
    </w:p>
    <w:p w14:paraId="5BD61DAA"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caps/>
          <w:color w:val="000000"/>
          <w:u w:val="single"/>
        </w:rPr>
        <w:t>CONCLUSION</w:t>
      </w:r>
    </w:p>
    <w:p w14:paraId="403CEDFB" w14:textId="205E3C23" w:rsidR="00A77B3E" w:rsidRPr="00BD283B" w:rsidRDefault="0038572C" w:rsidP="00BD283B">
      <w:pPr>
        <w:snapToGrid w:val="0"/>
        <w:spacing w:line="360" w:lineRule="auto"/>
        <w:jc w:val="both"/>
        <w:rPr>
          <w:rFonts w:ascii="Book Antiqua" w:hAnsi="Book Antiqua"/>
        </w:rPr>
      </w:pPr>
      <w:bookmarkStart w:id="48" w:name="OLE_LINK55"/>
      <w:bookmarkStart w:id="49" w:name="OLE_LINK56"/>
      <w:r w:rsidRPr="00BD283B">
        <w:rPr>
          <w:rFonts w:ascii="Book Antiqua" w:eastAsia="Book Antiqua" w:hAnsi="Book Antiqua" w:cs="Book Antiqua"/>
          <w:i/>
          <w:iCs/>
          <w:color w:val="000000"/>
        </w:rPr>
        <w:lastRenderedPageBreak/>
        <w:t>H</w:t>
      </w:r>
      <w:r w:rsidR="006D3238" w:rsidRPr="00BD283B">
        <w:rPr>
          <w:rFonts w:ascii="Book Antiqua" w:eastAsia="Book Antiqua" w:hAnsi="Book Antiqua" w:cs="Book Antiqua"/>
          <w:i/>
          <w:iCs/>
          <w:color w:val="000000"/>
        </w:rPr>
        <w:t>.</w:t>
      </w:r>
      <w:r w:rsidRPr="00BD283B">
        <w:rPr>
          <w:rFonts w:ascii="Book Antiqua" w:eastAsia="Book Antiqua" w:hAnsi="Book Antiqua" w:cs="Book Antiqua"/>
          <w:i/>
          <w:iCs/>
          <w:color w:val="000000"/>
        </w:rPr>
        <w:t xml:space="preserve"> </w:t>
      </w:r>
      <w:r w:rsidR="006D3238" w:rsidRPr="00BD283B">
        <w:rPr>
          <w:rFonts w:ascii="Book Antiqua" w:eastAsia="Book Antiqua" w:hAnsi="Book Antiqua" w:cs="Book Antiqua"/>
          <w:i/>
          <w:iCs/>
          <w:color w:val="000000"/>
        </w:rPr>
        <w:t>capsulatum</w:t>
      </w:r>
      <w:r w:rsidR="006D3238" w:rsidRPr="00BD283B">
        <w:rPr>
          <w:rFonts w:ascii="Book Antiqua" w:eastAsia="Book Antiqua" w:hAnsi="Book Antiqua" w:cs="Book Antiqua"/>
          <w:color w:val="000000"/>
        </w:rPr>
        <w:t xml:space="preserve"> </w:t>
      </w:r>
      <w:r w:rsidRPr="00BD283B">
        <w:rPr>
          <w:rFonts w:ascii="Book Antiqua" w:eastAsia="Book Antiqua" w:hAnsi="Book Antiqua" w:cs="Book Antiqua"/>
          <w:color w:val="000000"/>
        </w:rPr>
        <w:t xml:space="preserve">is a dimorphic fungus endemic in the Ohio and Mississippi valley regions. </w:t>
      </w:r>
      <w:r w:rsidRPr="00BD283B">
        <w:rPr>
          <w:rFonts w:ascii="Book Antiqua" w:eastAsia="Book Antiqua" w:hAnsi="Book Antiqua" w:cs="Book Antiqua"/>
          <w:i/>
          <w:iCs/>
          <w:color w:val="000000"/>
        </w:rPr>
        <w:t>H</w:t>
      </w:r>
      <w:r w:rsidR="006D3238" w:rsidRPr="00BD283B">
        <w:rPr>
          <w:rFonts w:ascii="Book Antiqua" w:eastAsia="Book Antiqua" w:hAnsi="Book Antiqua" w:cs="Book Antiqua"/>
          <w:i/>
          <w:iCs/>
          <w:color w:val="000000"/>
        </w:rPr>
        <w:t>.</w:t>
      </w:r>
      <w:r w:rsidRPr="00BD283B">
        <w:rPr>
          <w:rFonts w:ascii="Book Antiqua" w:eastAsia="Book Antiqua" w:hAnsi="Book Antiqua" w:cs="Book Antiqua"/>
          <w:i/>
          <w:iCs/>
          <w:color w:val="000000"/>
        </w:rPr>
        <w:t xml:space="preserve"> capsulatum</w:t>
      </w:r>
      <w:r w:rsidRPr="00BD283B">
        <w:rPr>
          <w:rFonts w:ascii="Book Antiqua" w:eastAsia="Book Antiqua" w:hAnsi="Book Antiqua" w:cs="Book Antiqua"/>
          <w:color w:val="000000"/>
        </w:rPr>
        <w:t xml:space="preserve"> var. </w:t>
      </w:r>
      <w:r w:rsidRPr="00BD283B">
        <w:rPr>
          <w:rFonts w:ascii="Book Antiqua" w:eastAsia="Book Antiqua" w:hAnsi="Book Antiqua" w:cs="Book Antiqua"/>
          <w:i/>
          <w:iCs/>
          <w:color w:val="000000"/>
        </w:rPr>
        <w:t>capsulatum</w:t>
      </w:r>
      <w:r w:rsidRPr="00BD283B">
        <w:rPr>
          <w:rFonts w:ascii="Book Antiqua" w:eastAsia="Book Antiqua" w:hAnsi="Book Antiqua" w:cs="Book Antiqua"/>
          <w:color w:val="000000"/>
        </w:rPr>
        <w:t xml:space="preserve"> is prevalent worldwide and is seen in the U</w:t>
      </w:r>
      <w:r w:rsidR="006D3238" w:rsidRPr="00BD283B">
        <w:rPr>
          <w:rFonts w:ascii="Book Antiqua" w:eastAsia="Book Antiqua" w:hAnsi="Book Antiqua" w:cs="Book Antiqua"/>
          <w:color w:val="000000"/>
        </w:rPr>
        <w:t xml:space="preserve">nited </w:t>
      </w:r>
      <w:r w:rsidRPr="00BD283B">
        <w:rPr>
          <w:rFonts w:ascii="Book Antiqua" w:eastAsia="Book Antiqua" w:hAnsi="Book Antiqua" w:cs="Book Antiqua"/>
          <w:color w:val="000000"/>
        </w:rPr>
        <w:t>S</w:t>
      </w:r>
      <w:r w:rsidR="006D3238" w:rsidRPr="00BD283B">
        <w:rPr>
          <w:rFonts w:ascii="Book Antiqua" w:eastAsia="Book Antiqua" w:hAnsi="Book Antiqua" w:cs="Book Antiqua"/>
          <w:color w:val="000000"/>
        </w:rPr>
        <w:t>tates</w:t>
      </w:r>
      <w:r w:rsidRPr="00BD283B">
        <w:rPr>
          <w:rFonts w:ascii="Book Antiqua" w:eastAsia="Book Antiqua" w:hAnsi="Book Antiqua" w:cs="Book Antiqua"/>
          <w:color w:val="000000"/>
        </w:rPr>
        <w:t xml:space="preserve">. </w:t>
      </w:r>
      <w:r w:rsidRPr="00BD283B">
        <w:rPr>
          <w:rFonts w:ascii="Book Antiqua" w:eastAsia="Book Antiqua" w:hAnsi="Book Antiqua" w:cs="Book Antiqua"/>
          <w:i/>
          <w:iCs/>
          <w:color w:val="000000"/>
        </w:rPr>
        <w:t xml:space="preserve">H. </w:t>
      </w:r>
      <w:r w:rsidR="006D3238" w:rsidRPr="00BD283B">
        <w:rPr>
          <w:rFonts w:ascii="Book Antiqua" w:eastAsia="Book Antiqua" w:hAnsi="Book Antiqua" w:cs="Book Antiqua"/>
          <w:i/>
          <w:iCs/>
          <w:color w:val="000000"/>
        </w:rPr>
        <w:t xml:space="preserve">capsulatum </w:t>
      </w:r>
      <w:r w:rsidRPr="00BD283B">
        <w:rPr>
          <w:rFonts w:ascii="Book Antiqua" w:eastAsia="Book Antiqua" w:hAnsi="Book Antiqua" w:cs="Book Antiqua"/>
          <w:color w:val="000000"/>
        </w:rPr>
        <w:t>exists in its hyphal form in the environment and inhalation of the spores produced by this form are infectious to humans. After infection of the host, it transforms into the pathogenic yeast form which replicates inside the macrophages and evades intracellular killing. Macrophages can disseminate the fungus to any organ in the body leading to DH. In the gastrointestinal tract, most common sites of involvement are the terminal ileum and the colon due to abundance of lymphoid tissue. The most common presenting symptoms in patients with GIH are abdominal pain and diarrhea. GIH is often mimics IBD due to similarities in presentation, the pattern of the involvement of the GI tract and the associated inflammation. Hence, for patients with inflammatory diarrhea, or those with diagnosed IBD with clinical characteristics of a possible acute exacerbation without an underlying cause, GIH should be among the differential diagnoses. The diagnosis of GIH is confirmed with colonoscopy and biopsy of the involved region of the GI tract. The treatment of DH depends on the severity of the disease.</w:t>
      </w:r>
    </w:p>
    <w:bookmarkEnd w:id="48"/>
    <w:bookmarkEnd w:id="49"/>
    <w:p w14:paraId="7C828D3F" w14:textId="77777777" w:rsidR="00A77B3E" w:rsidRPr="00BD283B" w:rsidRDefault="00A77B3E" w:rsidP="00BD283B">
      <w:pPr>
        <w:snapToGrid w:val="0"/>
        <w:spacing w:line="360" w:lineRule="auto"/>
        <w:jc w:val="both"/>
        <w:rPr>
          <w:rFonts w:ascii="Book Antiqua" w:hAnsi="Book Antiqua"/>
        </w:rPr>
      </w:pPr>
    </w:p>
    <w:p w14:paraId="6D7818B0" w14:textId="1AAB661E"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color w:val="000000"/>
        </w:rPr>
        <w:t>REFERENCES</w:t>
      </w:r>
    </w:p>
    <w:p w14:paraId="33581BE3" w14:textId="77777777" w:rsidR="00506DAE" w:rsidRPr="00BD283B" w:rsidRDefault="00506DAE" w:rsidP="00BD283B">
      <w:pPr>
        <w:snapToGrid w:val="0"/>
        <w:spacing w:line="360" w:lineRule="auto"/>
        <w:jc w:val="both"/>
        <w:rPr>
          <w:rFonts w:ascii="Book Antiqua" w:hAnsi="Book Antiqua"/>
        </w:rPr>
      </w:pPr>
      <w:bookmarkStart w:id="50" w:name="OLE_LINK13"/>
      <w:bookmarkStart w:id="51" w:name="OLE_LINK14"/>
      <w:r w:rsidRPr="00BD283B">
        <w:rPr>
          <w:rFonts w:ascii="Book Antiqua" w:eastAsia="Book Antiqua" w:hAnsi="Book Antiqua" w:cs="Book Antiqua"/>
          <w:color w:val="000000"/>
        </w:rPr>
        <w:t xml:space="preserve">1 </w:t>
      </w:r>
      <w:proofErr w:type="spellStart"/>
      <w:r w:rsidRPr="00BD283B">
        <w:rPr>
          <w:rFonts w:ascii="Book Antiqua" w:eastAsia="Book Antiqua" w:hAnsi="Book Antiqua" w:cs="Book Antiqua"/>
          <w:b/>
          <w:bCs/>
          <w:color w:val="000000"/>
        </w:rPr>
        <w:t>Antinori</w:t>
      </w:r>
      <w:proofErr w:type="spellEnd"/>
      <w:r w:rsidRPr="00BD283B">
        <w:rPr>
          <w:rFonts w:ascii="Book Antiqua" w:eastAsia="Book Antiqua" w:hAnsi="Book Antiqua" w:cs="Book Antiqua"/>
          <w:b/>
          <w:bCs/>
          <w:color w:val="000000"/>
        </w:rPr>
        <w:t xml:space="preserve"> S</w:t>
      </w:r>
      <w:r w:rsidRPr="00BD283B">
        <w:rPr>
          <w:rFonts w:ascii="Book Antiqua" w:eastAsia="Book Antiqua" w:hAnsi="Book Antiqua" w:cs="Book Antiqua"/>
          <w:color w:val="000000"/>
        </w:rPr>
        <w:t xml:space="preserve">. Histoplasma capsulatum: more widespread than previously thought. </w:t>
      </w:r>
      <w:r w:rsidRPr="00BD283B">
        <w:rPr>
          <w:rFonts w:ascii="Book Antiqua" w:eastAsia="Book Antiqua" w:hAnsi="Book Antiqua" w:cs="Book Antiqua"/>
          <w:i/>
          <w:iCs/>
          <w:color w:val="000000"/>
        </w:rPr>
        <w:t xml:space="preserve">Am J Trop Med </w:t>
      </w:r>
      <w:proofErr w:type="spellStart"/>
      <w:r w:rsidRPr="00BD283B">
        <w:rPr>
          <w:rFonts w:ascii="Book Antiqua" w:eastAsia="Book Antiqua" w:hAnsi="Book Antiqua" w:cs="Book Antiqua"/>
          <w:i/>
          <w:iCs/>
          <w:color w:val="000000"/>
        </w:rPr>
        <w:t>Hyg</w:t>
      </w:r>
      <w:proofErr w:type="spellEnd"/>
      <w:r w:rsidRPr="00BD283B">
        <w:rPr>
          <w:rFonts w:ascii="Book Antiqua" w:eastAsia="Book Antiqua" w:hAnsi="Book Antiqua" w:cs="Book Antiqua"/>
          <w:color w:val="000000"/>
        </w:rPr>
        <w:t xml:space="preserve"> 2014; </w:t>
      </w:r>
      <w:r w:rsidRPr="00BD283B">
        <w:rPr>
          <w:rFonts w:ascii="Book Antiqua" w:eastAsia="Book Antiqua" w:hAnsi="Book Antiqua" w:cs="Book Antiqua"/>
          <w:b/>
          <w:bCs/>
          <w:color w:val="000000"/>
        </w:rPr>
        <w:t>90</w:t>
      </w:r>
      <w:r w:rsidRPr="00BD283B">
        <w:rPr>
          <w:rFonts w:ascii="Book Antiqua" w:eastAsia="Book Antiqua" w:hAnsi="Book Antiqua" w:cs="Book Antiqua"/>
          <w:color w:val="000000"/>
        </w:rPr>
        <w:t>: 982-983 [PMID: 24778192 DOI: 10.4269/ajtmh.14-0175]</w:t>
      </w:r>
    </w:p>
    <w:p w14:paraId="5632A85C" w14:textId="77777777"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2 </w:t>
      </w:r>
      <w:r w:rsidRPr="00BD283B">
        <w:rPr>
          <w:rFonts w:ascii="Book Antiqua" w:eastAsia="Book Antiqua" w:hAnsi="Book Antiqua" w:cs="Book Antiqua"/>
          <w:b/>
          <w:bCs/>
          <w:color w:val="000000"/>
        </w:rPr>
        <w:t>Horwath MC</w:t>
      </w:r>
      <w:r w:rsidRPr="00BD283B">
        <w:rPr>
          <w:rFonts w:ascii="Book Antiqua" w:eastAsia="Book Antiqua" w:hAnsi="Book Antiqua" w:cs="Book Antiqua"/>
          <w:color w:val="000000"/>
        </w:rPr>
        <w:t xml:space="preserve">, </w:t>
      </w:r>
      <w:proofErr w:type="spellStart"/>
      <w:r w:rsidRPr="00BD283B">
        <w:rPr>
          <w:rFonts w:ascii="Book Antiqua" w:eastAsia="Book Antiqua" w:hAnsi="Book Antiqua" w:cs="Book Antiqua"/>
          <w:color w:val="000000"/>
        </w:rPr>
        <w:t>Fecher</w:t>
      </w:r>
      <w:proofErr w:type="spellEnd"/>
      <w:r w:rsidRPr="00BD283B">
        <w:rPr>
          <w:rFonts w:ascii="Book Antiqua" w:eastAsia="Book Antiqua" w:hAnsi="Book Antiqua" w:cs="Book Antiqua"/>
          <w:color w:val="000000"/>
        </w:rPr>
        <w:t xml:space="preserve"> RA, </w:t>
      </w:r>
      <w:proofErr w:type="spellStart"/>
      <w:r w:rsidRPr="00BD283B">
        <w:rPr>
          <w:rFonts w:ascii="Book Antiqua" w:eastAsia="Book Antiqua" w:hAnsi="Book Antiqua" w:cs="Book Antiqua"/>
          <w:color w:val="000000"/>
        </w:rPr>
        <w:t>Deepe</w:t>
      </w:r>
      <w:proofErr w:type="spellEnd"/>
      <w:r w:rsidRPr="00BD283B">
        <w:rPr>
          <w:rFonts w:ascii="Book Antiqua" w:eastAsia="Book Antiqua" w:hAnsi="Book Antiqua" w:cs="Book Antiqua"/>
          <w:color w:val="000000"/>
        </w:rPr>
        <w:t xml:space="preserve"> GS Jr. Histoplasma capsulatum, lung infection and immunity. </w:t>
      </w:r>
      <w:r w:rsidRPr="00BD283B">
        <w:rPr>
          <w:rFonts w:ascii="Book Antiqua" w:eastAsia="Book Antiqua" w:hAnsi="Book Antiqua" w:cs="Book Antiqua"/>
          <w:i/>
          <w:iCs/>
          <w:color w:val="000000"/>
        </w:rPr>
        <w:t>Future Microbiol</w:t>
      </w:r>
      <w:r w:rsidRPr="00BD283B">
        <w:rPr>
          <w:rFonts w:ascii="Book Antiqua" w:eastAsia="Book Antiqua" w:hAnsi="Book Antiqua" w:cs="Book Antiqua"/>
          <w:color w:val="000000"/>
        </w:rPr>
        <w:t xml:space="preserve"> 2015; </w:t>
      </w:r>
      <w:r w:rsidRPr="00BD283B">
        <w:rPr>
          <w:rFonts w:ascii="Book Antiqua" w:eastAsia="Book Antiqua" w:hAnsi="Book Antiqua" w:cs="Book Antiqua"/>
          <w:b/>
          <w:bCs/>
          <w:color w:val="000000"/>
        </w:rPr>
        <w:t>10</w:t>
      </w:r>
      <w:r w:rsidRPr="00BD283B">
        <w:rPr>
          <w:rFonts w:ascii="Book Antiqua" w:eastAsia="Book Antiqua" w:hAnsi="Book Antiqua" w:cs="Book Antiqua"/>
          <w:color w:val="000000"/>
        </w:rPr>
        <w:t>: 967-975 [PMID: 26059620 DOI: 10.2217/fmb.15.25]</w:t>
      </w:r>
    </w:p>
    <w:p w14:paraId="7071A38A" w14:textId="77777777"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3 </w:t>
      </w:r>
      <w:proofErr w:type="spellStart"/>
      <w:r w:rsidRPr="00BD283B">
        <w:rPr>
          <w:rFonts w:ascii="Book Antiqua" w:eastAsia="Book Antiqua" w:hAnsi="Book Antiqua" w:cs="Book Antiqua"/>
          <w:b/>
          <w:bCs/>
          <w:color w:val="000000"/>
        </w:rPr>
        <w:t>Assi</w:t>
      </w:r>
      <w:proofErr w:type="spellEnd"/>
      <w:r w:rsidRPr="00BD283B">
        <w:rPr>
          <w:rFonts w:ascii="Book Antiqua" w:eastAsia="Book Antiqua" w:hAnsi="Book Antiqua" w:cs="Book Antiqua"/>
          <w:b/>
          <w:bCs/>
          <w:color w:val="000000"/>
        </w:rPr>
        <w:t xml:space="preserve"> M</w:t>
      </w:r>
      <w:r w:rsidRPr="00BD283B">
        <w:rPr>
          <w:rFonts w:ascii="Book Antiqua" w:eastAsia="Book Antiqua" w:hAnsi="Book Antiqua" w:cs="Book Antiqua"/>
          <w:color w:val="000000"/>
        </w:rPr>
        <w:t xml:space="preserve">, McKinsey DS, </w:t>
      </w:r>
      <w:proofErr w:type="spellStart"/>
      <w:r w:rsidRPr="00BD283B">
        <w:rPr>
          <w:rFonts w:ascii="Book Antiqua" w:eastAsia="Book Antiqua" w:hAnsi="Book Antiqua" w:cs="Book Antiqua"/>
          <w:color w:val="000000"/>
        </w:rPr>
        <w:t>Driks</w:t>
      </w:r>
      <w:proofErr w:type="spellEnd"/>
      <w:r w:rsidRPr="00BD283B">
        <w:rPr>
          <w:rFonts w:ascii="Book Antiqua" w:eastAsia="Book Antiqua" w:hAnsi="Book Antiqua" w:cs="Book Antiqua"/>
          <w:color w:val="000000"/>
        </w:rPr>
        <w:t xml:space="preserve"> MR, O'Connor MC, </w:t>
      </w:r>
      <w:proofErr w:type="spellStart"/>
      <w:r w:rsidRPr="00BD283B">
        <w:rPr>
          <w:rFonts w:ascii="Book Antiqua" w:eastAsia="Book Antiqua" w:hAnsi="Book Antiqua" w:cs="Book Antiqua"/>
          <w:color w:val="000000"/>
        </w:rPr>
        <w:t>Bonacini</w:t>
      </w:r>
      <w:proofErr w:type="spellEnd"/>
      <w:r w:rsidRPr="00BD283B">
        <w:rPr>
          <w:rFonts w:ascii="Book Antiqua" w:eastAsia="Book Antiqua" w:hAnsi="Book Antiqua" w:cs="Book Antiqua"/>
          <w:color w:val="000000"/>
        </w:rPr>
        <w:t xml:space="preserve"> M, Graham B, </w:t>
      </w:r>
      <w:proofErr w:type="spellStart"/>
      <w:r w:rsidRPr="00BD283B">
        <w:rPr>
          <w:rFonts w:ascii="Book Antiqua" w:eastAsia="Book Antiqua" w:hAnsi="Book Antiqua" w:cs="Book Antiqua"/>
          <w:color w:val="000000"/>
        </w:rPr>
        <w:t>Manian</w:t>
      </w:r>
      <w:proofErr w:type="spellEnd"/>
      <w:r w:rsidRPr="00BD283B">
        <w:rPr>
          <w:rFonts w:ascii="Book Antiqua" w:eastAsia="Book Antiqua" w:hAnsi="Book Antiqua" w:cs="Book Antiqua"/>
          <w:color w:val="000000"/>
        </w:rPr>
        <w:t xml:space="preserve"> F. Gastrointestinal histoplasmosis in the acquired immunodeficiency syndrome: report of 18 cases and literature review. </w:t>
      </w:r>
      <w:r w:rsidRPr="00BD283B">
        <w:rPr>
          <w:rFonts w:ascii="Book Antiqua" w:eastAsia="Book Antiqua" w:hAnsi="Book Antiqua" w:cs="Book Antiqua"/>
          <w:i/>
          <w:iCs/>
          <w:color w:val="000000"/>
        </w:rPr>
        <w:t>Diagn Microbiol Infect Dis</w:t>
      </w:r>
      <w:r w:rsidRPr="00BD283B">
        <w:rPr>
          <w:rFonts w:ascii="Book Antiqua" w:eastAsia="Book Antiqua" w:hAnsi="Book Antiqua" w:cs="Book Antiqua"/>
          <w:color w:val="000000"/>
        </w:rPr>
        <w:t xml:space="preserve"> 2006; </w:t>
      </w:r>
      <w:r w:rsidRPr="00BD283B">
        <w:rPr>
          <w:rFonts w:ascii="Book Antiqua" w:eastAsia="Book Antiqua" w:hAnsi="Book Antiqua" w:cs="Book Antiqua"/>
          <w:b/>
          <w:bCs/>
          <w:color w:val="000000"/>
        </w:rPr>
        <w:t>55</w:t>
      </w:r>
      <w:r w:rsidRPr="00BD283B">
        <w:rPr>
          <w:rFonts w:ascii="Book Antiqua" w:eastAsia="Book Antiqua" w:hAnsi="Book Antiqua" w:cs="Book Antiqua"/>
          <w:color w:val="000000"/>
        </w:rPr>
        <w:t>: 195-201 [PMID: 16545932 DOI: 10.1016/j.diagmicrobio.2006.01.015]</w:t>
      </w:r>
    </w:p>
    <w:p w14:paraId="529BE855" w14:textId="77777777"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lastRenderedPageBreak/>
        <w:t xml:space="preserve">4 </w:t>
      </w:r>
      <w:proofErr w:type="spellStart"/>
      <w:r w:rsidRPr="00BD283B">
        <w:rPr>
          <w:rFonts w:ascii="Book Antiqua" w:eastAsia="Book Antiqua" w:hAnsi="Book Antiqua" w:cs="Book Antiqua"/>
          <w:b/>
          <w:bCs/>
          <w:color w:val="000000"/>
        </w:rPr>
        <w:t>Kahi</w:t>
      </w:r>
      <w:proofErr w:type="spellEnd"/>
      <w:r w:rsidRPr="00BD283B">
        <w:rPr>
          <w:rFonts w:ascii="Book Antiqua" w:eastAsia="Book Antiqua" w:hAnsi="Book Antiqua" w:cs="Book Antiqua"/>
          <w:b/>
          <w:bCs/>
          <w:color w:val="000000"/>
        </w:rPr>
        <w:t xml:space="preserve"> CJ</w:t>
      </w:r>
      <w:r w:rsidRPr="00BD283B">
        <w:rPr>
          <w:rFonts w:ascii="Book Antiqua" w:eastAsia="Book Antiqua" w:hAnsi="Book Antiqua" w:cs="Book Antiqua"/>
          <w:color w:val="000000"/>
        </w:rPr>
        <w:t xml:space="preserve">, Wheat LJ, Allen SD, </w:t>
      </w:r>
      <w:proofErr w:type="spellStart"/>
      <w:r w:rsidRPr="00BD283B">
        <w:rPr>
          <w:rFonts w:ascii="Book Antiqua" w:eastAsia="Book Antiqua" w:hAnsi="Book Antiqua" w:cs="Book Antiqua"/>
          <w:color w:val="000000"/>
        </w:rPr>
        <w:t>Sarosi</w:t>
      </w:r>
      <w:proofErr w:type="spellEnd"/>
      <w:r w:rsidRPr="00BD283B">
        <w:rPr>
          <w:rFonts w:ascii="Book Antiqua" w:eastAsia="Book Antiqua" w:hAnsi="Book Antiqua" w:cs="Book Antiqua"/>
          <w:color w:val="000000"/>
        </w:rPr>
        <w:t xml:space="preserve"> GA. Gastrointestinal histoplasmosis. </w:t>
      </w:r>
      <w:r w:rsidRPr="00BD283B">
        <w:rPr>
          <w:rFonts w:ascii="Book Antiqua" w:eastAsia="Book Antiqua" w:hAnsi="Book Antiqua" w:cs="Book Antiqua"/>
          <w:i/>
          <w:iCs/>
          <w:color w:val="000000"/>
        </w:rPr>
        <w:t>Am J Gastroenterol</w:t>
      </w:r>
      <w:r w:rsidRPr="00BD283B">
        <w:rPr>
          <w:rFonts w:ascii="Book Antiqua" w:eastAsia="Book Antiqua" w:hAnsi="Book Antiqua" w:cs="Book Antiqua"/>
          <w:color w:val="000000"/>
        </w:rPr>
        <w:t xml:space="preserve"> 2005; </w:t>
      </w:r>
      <w:r w:rsidRPr="00BD283B">
        <w:rPr>
          <w:rFonts w:ascii="Book Antiqua" w:eastAsia="Book Antiqua" w:hAnsi="Book Antiqua" w:cs="Book Antiqua"/>
          <w:b/>
          <w:bCs/>
          <w:color w:val="000000"/>
        </w:rPr>
        <w:t>100</w:t>
      </w:r>
      <w:r w:rsidRPr="00BD283B">
        <w:rPr>
          <w:rFonts w:ascii="Book Antiqua" w:eastAsia="Book Antiqua" w:hAnsi="Book Antiqua" w:cs="Book Antiqua"/>
          <w:color w:val="000000"/>
        </w:rPr>
        <w:t>: 220-231 [PMID: 15654803 DOI: 10.1111/j.1572-0241.2005.40823.x]</w:t>
      </w:r>
    </w:p>
    <w:p w14:paraId="422CE0D1" w14:textId="77777777"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5 </w:t>
      </w:r>
      <w:r w:rsidRPr="00BD283B">
        <w:rPr>
          <w:rFonts w:ascii="Book Antiqua" w:eastAsia="Book Antiqua" w:hAnsi="Book Antiqua" w:cs="Book Antiqua"/>
          <w:b/>
          <w:bCs/>
          <w:color w:val="000000"/>
        </w:rPr>
        <w:t>Khor B</w:t>
      </w:r>
      <w:r w:rsidRPr="00BD283B">
        <w:rPr>
          <w:rFonts w:ascii="Book Antiqua" w:eastAsia="Book Antiqua" w:hAnsi="Book Antiqua" w:cs="Book Antiqua"/>
          <w:color w:val="000000"/>
        </w:rPr>
        <w:t xml:space="preserve">, </w:t>
      </w:r>
      <w:proofErr w:type="spellStart"/>
      <w:r w:rsidRPr="00BD283B">
        <w:rPr>
          <w:rFonts w:ascii="Book Antiqua" w:eastAsia="Book Antiqua" w:hAnsi="Book Antiqua" w:cs="Book Antiqua"/>
          <w:color w:val="000000"/>
        </w:rPr>
        <w:t>Gardet</w:t>
      </w:r>
      <w:proofErr w:type="spellEnd"/>
      <w:r w:rsidRPr="00BD283B">
        <w:rPr>
          <w:rFonts w:ascii="Book Antiqua" w:eastAsia="Book Antiqua" w:hAnsi="Book Antiqua" w:cs="Book Antiqua"/>
          <w:color w:val="000000"/>
        </w:rPr>
        <w:t xml:space="preserve"> A, Xavier RJ. Genetics and pathogenesis of inflammatory bowel disease. </w:t>
      </w:r>
      <w:r w:rsidRPr="00BD283B">
        <w:rPr>
          <w:rFonts w:ascii="Book Antiqua" w:eastAsia="Book Antiqua" w:hAnsi="Book Antiqua" w:cs="Book Antiqua"/>
          <w:i/>
          <w:iCs/>
          <w:color w:val="000000"/>
        </w:rPr>
        <w:t>Nature</w:t>
      </w:r>
      <w:r w:rsidRPr="00BD283B">
        <w:rPr>
          <w:rFonts w:ascii="Book Antiqua" w:eastAsia="Book Antiqua" w:hAnsi="Book Antiqua" w:cs="Book Antiqua"/>
          <w:color w:val="000000"/>
        </w:rPr>
        <w:t xml:space="preserve"> 2011; </w:t>
      </w:r>
      <w:r w:rsidRPr="00BD283B">
        <w:rPr>
          <w:rFonts w:ascii="Book Antiqua" w:eastAsia="Book Antiqua" w:hAnsi="Book Antiqua" w:cs="Book Antiqua"/>
          <w:b/>
          <w:bCs/>
          <w:color w:val="000000"/>
        </w:rPr>
        <w:t>474</w:t>
      </w:r>
      <w:r w:rsidRPr="00BD283B">
        <w:rPr>
          <w:rFonts w:ascii="Book Antiqua" w:eastAsia="Book Antiqua" w:hAnsi="Book Antiqua" w:cs="Book Antiqua"/>
          <w:color w:val="000000"/>
        </w:rPr>
        <w:t>: 307-317 [PMID: 21677747 DOI: 10.1038/nature10209]</w:t>
      </w:r>
    </w:p>
    <w:p w14:paraId="4EB986E5" w14:textId="77777777"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6 </w:t>
      </w:r>
      <w:proofErr w:type="spellStart"/>
      <w:r w:rsidRPr="00BD283B">
        <w:rPr>
          <w:rFonts w:ascii="Book Antiqua" w:eastAsia="Book Antiqua" w:hAnsi="Book Antiqua" w:cs="Book Antiqua"/>
          <w:b/>
          <w:bCs/>
          <w:color w:val="000000"/>
        </w:rPr>
        <w:t>Cader</w:t>
      </w:r>
      <w:proofErr w:type="spellEnd"/>
      <w:r w:rsidRPr="00BD283B">
        <w:rPr>
          <w:rFonts w:ascii="Book Antiqua" w:eastAsia="Book Antiqua" w:hAnsi="Book Antiqua" w:cs="Book Antiqua"/>
          <w:b/>
          <w:bCs/>
          <w:color w:val="000000"/>
        </w:rPr>
        <w:t xml:space="preserve"> MZ</w:t>
      </w:r>
      <w:r w:rsidRPr="00BD283B">
        <w:rPr>
          <w:rFonts w:ascii="Book Antiqua" w:eastAsia="Book Antiqua" w:hAnsi="Book Antiqua" w:cs="Book Antiqua"/>
          <w:color w:val="000000"/>
        </w:rPr>
        <w:t xml:space="preserve">, </w:t>
      </w:r>
      <w:proofErr w:type="spellStart"/>
      <w:r w:rsidRPr="00BD283B">
        <w:rPr>
          <w:rFonts w:ascii="Book Antiqua" w:eastAsia="Book Antiqua" w:hAnsi="Book Antiqua" w:cs="Book Antiqua"/>
          <w:color w:val="000000"/>
        </w:rPr>
        <w:t>Kaser</w:t>
      </w:r>
      <w:proofErr w:type="spellEnd"/>
      <w:r w:rsidRPr="00BD283B">
        <w:rPr>
          <w:rFonts w:ascii="Book Antiqua" w:eastAsia="Book Antiqua" w:hAnsi="Book Antiqua" w:cs="Book Antiqua"/>
          <w:color w:val="000000"/>
        </w:rPr>
        <w:t xml:space="preserve"> A. Recent advances in inflammatory bowel disease: mucosal immune cells in intestinal inflammation. </w:t>
      </w:r>
      <w:r w:rsidRPr="00BD283B">
        <w:rPr>
          <w:rFonts w:ascii="Book Antiqua" w:eastAsia="Book Antiqua" w:hAnsi="Book Antiqua" w:cs="Book Antiqua"/>
          <w:i/>
          <w:iCs/>
          <w:color w:val="000000"/>
        </w:rPr>
        <w:t>Gut</w:t>
      </w:r>
      <w:r w:rsidRPr="00BD283B">
        <w:rPr>
          <w:rFonts w:ascii="Book Antiqua" w:eastAsia="Book Antiqua" w:hAnsi="Book Antiqua" w:cs="Book Antiqua"/>
          <w:color w:val="000000"/>
        </w:rPr>
        <w:t xml:space="preserve"> 2013; </w:t>
      </w:r>
      <w:r w:rsidRPr="00BD283B">
        <w:rPr>
          <w:rFonts w:ascii="Book Antiqua" w:eastAsia="Book Antiqua" w:hAnsi="Book Antiqua" w:cs="Book Antiqua"/>
          <w:b/>
          <w:bCs/>
          <w:color w:val="000000"/>
        </w:rPr>
        <w:t>62</w:t>
      </w:r>
      <w:r w:rsidRPr="00BD283B">
        <w:rPr>
          <w:rFonts w:ascii="Book Antiqua" w:eastAsia="Book Antiqua" w:hAnsi="Book Antiqua" w:cs="Book Antiqua"/>
          <w:color w:val="000000"/>
        </w:rPr>
        <w:t>: 1653-1664 [PMID: 24104886 DOI: 10.1136/gutjnl-2012-303955]</w:t>
      </w:r>
    </w:p>
    <w:p w14:paraId="3E78D848" w14:textId="77777777"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7 </w:t>
      </w:r>
      <w:proofErr w:type="spellStart"/>
      <w:r w:rsidRPr="00BD283B">
        <w:rPr>
          <w:rFonts w:ascii="Book Antiqua" w:eastAsia="Book Antiqua" w:hAnsi="Book Antiqua" w:cs="Book Antiqua"/>
          <w:b/>
          <w:bCs/>
          <w:color w:val="000000"/>
        </w:rPr>
        <w:t>Burisch</w:t>
      </w:r>
      <w:proofErr w:type="spellEnd"/>
      <w:r w:rsidRPr="00BD283B">
        <w:rPr>
          <w:rFonts w:ascii="Book Antiqua" w:eastAsia="Book Antiqua" w:hAnsi="Book Antiqua" w:cs="Book Antiqua"/>
          <w:b/>
          <w:bCs/>
          <w:color w:val="000000"/>
        </w:rPr>
        <w:t xml:space="preserve"> J</w:t>
      </w:r>
      <w:r w:rsidRPr="00BD283B">
        <w:rPr>
          <w:rFonts w:ascii="Book Antiqua" w:eastAsia="Book Antiqua" w:hAnsi="Book Antiqua" w:cs="Book Antiqua"/>
          <w:color w:val="000000"/>
        </w:rPr>
        <w:t xml:space="preserve">, </w:t>
      </w:r>
      <w:proofErr w:type="spellStart"/>
      <w:r w:rsidRPr="00BD283B">
        <w:rPr>
          <w:rFonts w:ascii="Book Antiqua" w:eastAsia="Book Antiqua" w:hAnsi="Book Antiqua" w:cs="Book Antiqua"/>
          <w:color w:val="000000"/>
        </w:rPr>
        <w:t>Munkholm</w:t>
      </w:r>
      <w:proofErr w:type="spellEnd"/>
      <w:r w:rsidRPr="00BD283B">
        <w:rPr>
          <w:rFonts w:ascii="Book Antiqua" w:eastAsia="Book Antiqua" w:hAnsi="Book Antiqua" w:cs="Book Antiqua"/>
          <w:color w:val="000000"/>
        </w:rPr>
        <w:t xml:space="preserve"> P. Inflammatory bowel disease epidemiology. </w:t>
      </w:r>
      <w:proofErr w:type="spellStart"/>
      <w:r w:rsidRPr="00BD283B">
        <w:rPr>
          <w:rFonts w:ascii="Book Antiqua" w:eastAsia="Book Antiqua" w:hAnsi="Book Antiqua" w:cs="Book Antiqua"/>
          <w:i/>
          <w:iCs/>
          <w:color w:val="000000"/>
        </w:rPr>
        <w:t>Curr</w:t>
      </w:r>
      <w:proofErr w:type="spellEnd"/>
      <w:r w:rsidRPr="00BD283B">
        <w:rPr>
          <w:rFonts w:ascii="Book Antiqua" w:eastAsia="Book Antiqua" w:hAnsi="Book Antiqua" w:cs="Book Antiqua"/>
          <w:i/>
          <w:iCs/>
          <w:color w:val="000000"/>
        </w:rPr>
        <w:t xml:space="preserve"> </w:t>
      </w:r>
      <w:proofErr w:type="spellStart"/>
      <w:r w:rsidRPr="00BD283B">
        <w:rPr>
          <w:rFonts w:ascii="Book Antiqua" w:eastAsia="Book Antiqua" w:hAnsi="Book Antiqua" w:cs="Book Antiqua"/>
          <w:i/>
          <w:iCs/>
          <w:color w:val="000000"/>
        </w:rPr>
        <w:t>Opin</w:t>
      </w:r>
      <w:proofErr w:type="spellEnd"/>
      <w:r w:rsidRPr="00BD283B">
        <w:rPr>
          <w:rFonts w:ascii="Book Antiqua" w:eastAsia="Book Antiqua" w:hAnsi="Book Antiqua" w:cs="Book Antiqua"/>
          <w:i/>
          <w:iCs/>
          <w:color w:val="000000"/>
        </w:rPr>
        <w:t xml:space="preserve"> Gastroenterol</w:t>
      </w:r>
      <w:r w:rsidRPr="00BD283B">
        <w:rPr>
          <w:rFonts w:ascii="Book Antiqua" w:eastAsia="Book Antiqua" w:hAnsi="Book Antiqua" w:cs="Book Antiqua"/>
          <w:color w:val="000000"/>
        </w:rPr>
        <w:t xml:space="preserve"> 2013; </w:t>
      </w:r>
      <w:r w:rsidRPr="00BD283B">
        <w:rPr>
          <w:rFonts w:ascii="Book Antiqua" w:eastAsia="Book Antiqua" w:hAnsi="Book Antiqua" w:cs="Book Antiqua"/>
          <w:b/>
          <w:bCs/>
          <w:color w:val="000000"/>
        </w:rPr>
        <w:t>29</w:t>
      </w:r>
      <w:r w:rsidRPr="00BD283B">
        <w:rPr>
          <w:rFonts w:ascii="Book Antiqua" w:eastAsia="Book Antiqua" w:hAnsi="Book Antiqua" w:cs="Book Antiqua"/>
          <w:color w:val="000000"/>
        </w:rPr>
        <w:t>: 357-362 [PMID: 23695429 DOI: 10.1097/MOG.0b013e32836229fb]</w:t>
      </w:r>
    </w:p>
    <w:p w14:paraId="3D0E1ADF" w14:textId="77777777"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8 </w:t>
      </w:r>
      <w:r w:rsidRPr="00BD283B">
        <w:rPr>
          <w:rFonts w:ascii="Book Antiqua" w:eastAsia="Book Antiqua" w:hAnsi="Book Antiqua" w:cs="Book Antiqua"/>
          <w:b/>
          <w:bCs/>
          <w:color w:val="000000"/>
        </w:rPr>
        <w:t>Gent AE</w:t>
      </w:r>
      <w:r w:rsidRPr="00BD283B">
        <w:rPr>
          <w:rFonts w:ascii="Book Antiqua" w:eastAsia="Book Antiqua" w:hAnsi="Book Antiqua" w:cs="Book Antiqua"/>
          <w:color w:val="000000"/>
        </w:rPr>
        <w:t xml:space="preserve">, Hellier MD, Grace RH, Swarbrick ET, Coggon D. Inflammatory bowel disease and domestic hygiene in infancy. </w:t>
      </w:r>
      <w:r w:rsidRPr="00BD283B">
        <w:rPr>
          <w:rFonts w:ascii="Book Antiqua" w:eastAsia="Book Antiqua" w:hAnsi="Book Antiqua" w:cs="Book Antiqua"/>
          <w:i/>
          <w:iCs/>
          <w:color w:val="000000"/>
        </w:rPr>
        <w:t>Lancet</w:t>
      </w:r>
      <w:r w:rsidRPr="00BD283B">
        <w:rPr>
          <w:rFonts w:ascii="Book Antiqua" w:eastAsia="Book Antiqua" w:hAnsi="Book Antiqua" w:cs="Book Antiqua"/>
          <w:color w:val="000000"/>
        </w:rPr>
        <w:t xml:space="preserve"> 1994; </w:t>
      </w:r>
      <w:r w:rsidRPr="00BD283B">
        <w:rPr>
          <w:rFonts w:ascii="Book Antiqua" w:eastAsia="Book Antiqua" w:hAnsi="Book Antiqua" w:cs="Book Antiqua"/>
          <w:b/>
          <w:bCs/>
          <w:color w:val="000000"/>
        </w:rPr>
        <w:t>343</w:t>
      </w:r>
      <w:r w:rsidRPr="00BD283B">
        <w:rPr>
          <w:rFonts w:ascii="Book Antiqua" w:eastAsia="Book Antiqua" w:hAnsi="Book Antiqua" w:cs="Book Antiqua"/>
          <w:color w:val="000000"/>
        </w:rPr>
        <w:t>: 766-767 [PMID: 7907734 DOI: 10.1016/s0140-6736(94)91841-4]</w:t>
      </w:r>
    </w:p>
    <w:p w14:paraId="6129B93F" w14:textId="77777777"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9 </w:t>
      </w:r>
      <w:r w:rsidRPr="00BD283B">
        <w:rPr>
          <w:rFonts w:ascii="Book Antiqua" w:eastAsia="Book Antiqua" w:hAnsi="Book Antiqua" w:cs="Book Antiqua"/>
          <w:b/>
          <w:bCs/>
          <w:color w:val="000000"/>
        </w:rPr>
        <w:t>Shivashankar R</w:t>
      </w:r>
      <w:r w:rsidRPr="00BD283B">
        <w:rPr>
          <w:rFonts w:ascii="Book Antiqua" w:eastAsia="Book Antiqua" w:hAnsi="Book Antiqua" w:cs="Book Antiqua"/>
          <w:color w:val="000000"/>
        </w:rPr>
        <w:t xml:space="preserve">, Tremaine WJ, </w:t>
      </w:r>
      <w:proofErr w:type="spellStart"/>
      <w:r w:rsidRPr="00BD283B">
        <w:rPr>
          <w:rFonts w:ascii="Book Antiqua" w:eastAsia="Book Antiqua" w:hAnsi="Book Antiqua" w:cs="Book Antiqua"/>
          <w:color w:val="000000"/>
        </w:rPr>
        <w:t>Harmsen</w:t>
      </w:r>
      <w:proofErr w:type="spellEnd"/>
      <w:r w:rsidRPr="00BD283B">
        <w:rPr>
          <w:rFonts w:ascii="Book Antiqua" w:eastAsia="Book Antiqua" w:hAnsi="Book Antiqua" w:cs="Book Antiqua"/>
          <w:color w:val="000000"/>
        </w:rPr>
        <w:t xml:space="preserve"> WS, Loftus EV Jr. Incidence and Prevalence of Crohn's Disease and Ulcerative Colitis in Olmsted County, Minnesota </w:t>
      </w:r>
      <w:proofErr w:type="gramStart"/>
      <w:r w:rsidRPr="00BD283B">
        <w:rPr>
          <w:rFonts w:ascii="Book Antiqua" w:eastAsia="Book Antiqua" w:hAnsi="Book Antiqua" w:cs="Book Antiqua"/>
          <w:color w:val="000000"/>
        </w:rPr>
        <w:t>From</w:t>
      </w:r>
      <w:proofErr w:type="gramEnd"/>
      <w:r w:rsidRPr="00BD283B">
        <w:rPr>
          <w:rFonts w:ascii="Book Antiqua" w:eastAsia="Book Antiqua" w:hAnsi="Book Antiqua" w:cs="Book Antiqua"/>
          <w:color w:val="000000"/>
        </w:rPr>
        <w:t xml:space="preserve"> 1970 Through 2010. </w:t>
      </w:r>
      <w:r w:rsidRPr="00BD283B">
        <w:rPr>
          <w:rFonts w:ascii="Book Antiqua" w:eastAsia="Book Antiqua" w:hAnsi="Book Antiqua" w:cs="Book Antiqua"/>
          <w:i/>
          <w:iCs/>
          <w:color w:val="000000"/>
        </w:rPr>
        <w:t>Clin Gastroenterol Hepatol</w:t>
      </w:r>
      <w:r w:rsidRPr="00BD283B">
        <w:rPr>
          <w:rFonts w:ascii="Book Antiqua" w:eastAsia="Book Antiqua" w:hAnsi="Book Antiqua" w:cs="Book Antiqua"/>
          <w:color w:val="000000"/>
        </w:rPr>
        <w:t xml:space="preserve"> 2017; </w:t>
      </w:r>
      <w:r w:rsidRPr="00BD283B">
        <w:rPr>
          <w:rFonts w:ascii="Book Antiqua" w:eastAsia="Book Antiqua" w:hAnsi="Book Antiqua" w:cs="Book Antiqua"/>
          <w:b/>
          <w:bCs/>
          <w:color w:val="000000"/>
        </w:rPr>
        <w:t>15</w:t>
      </w:r>
      <w:r w:rsidRPr="00BD283B">
        <w:rPr>
          <w:rFonts w:ascii="Book Antiqua" w:eastAsia="Book Antiqua" w:hAnsi="Book Antiqua" w:cs="Book Antiqua"/>
          <w:color w:val="000000"/>
        </w:rPr>
        <w:t>: 857-863 [PMID: 27856364 DOI: 10.1016/j.cgh.2016.10.039]</w:t>
      </w:r>
    </w:p>
    <w:p w14:paraId="18B496BB" w14:textId="77777777"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10 </w:t>
      </w:r>
      <w:r w:rsidRPr="00BD283B">
        <w:rPr>
          <w:rFonts w:ascii="Book Antiqua" w:eastAsia="Book Antiqua" w:hAnsi="Book Antiqua" w:cs="Book Antiqua"/>
          <w:b/>
          <w:bCs/>
          <w:color w:val="000000"/>
        </w:rPr>
        <w:t>Ng SC</w:t>
      </w:r>
      <w:r w:rsidRPr="00BD283B">
        <w:rPr>
          <w:rFonts w:ascii="Book Antiqua" w:eastAsia="Book Antiqua" w:hAnsi="Book Antiqua" w:cs="Book Antiqua"/>
          <w:color w:val="000000"/>
        </w:rPr>
        <w:t xml:space="preserve">, Bernstein CN, </w:t>
      </w:r>
      <w:proofErr w:type="spellStart"/>
      <w:r w:rsidRPr="00BD283B">
        <w:rPr>
          <w:rFonts w:ascii="Book Antiqua" w:eastAsia="Book Antiqua" w:hAnsi="Book Antiqua" w:cs="Book Antiqua"/>
          <w:color w:val="000000"/>
        </w:rPr>
        <w:t>Vatn</w:t>
      </w:r>
      <w:proofErr w:type="spellEnd"/>
      <w:r w:rsidRPr="00BD283B">
        <w:rPr>
          <w:rFonts w:ascii="Book Antiqua" w:eastAsia="Book Antiqua" w:hAnsi="Book Antiqua" w:cs="Book Antiqua"/>
          <w:color w:val="000000"/>
        </w:rPr>
        <w:t xml:space="preserve"> MH, Lakatos PL, Loftus EV Jr, </w:t>
      </w:r>
      <w:proofErr w:type="spellStart"/>
      <w:r w:rsidRPr="00BD283B">
        <w:rPr>
          <w:rFonts w:ascii="Book Antiqua" w:eastAsia="Book Antiqua" w:hAnsi="Book Antiqua" w:cs="Book Antiqua"/>
          <w:color w:val="000000"/>
        </w:rPr>
        <w:t>Tysk</w:t>
      </w:r>
      <w:proofErr w:type="spellEnd"/>
      <w:r w:rsidRPr="00BD283B">
        <w:rPr>
          <w:rFonts w:ascii="Book Antiqua" w:eastAsia="Book Antiqua" w:hAnsi="Book Antiqua" w:cs="Book Antiqua"/>
          <w:color w:val="000000"/>
        </w:rPr>
        <w:t xml:space="preserve"> C, </w:t>
      </w:r>
      <w:proofErr w:type="spellStart"/>
      <w:r w:rsidRPr="00BD283B">
        <w:rPr>
          <w:rFonts w:ascii="Book Antiqua" w:eastAsia="Book Antiqua" w:hAnsi="Book Antiqua" w:cs="Book Antiqua"/>
          <w:color w:val="000000"/>
        </w:rPr>
        <w:t>O'Morain</w:t>
      </w:r>
      <w:proofErr w:type="spellEnd"/>
      <w:r w:rsidRPr="00BD283B">
        <w:rPr>
          <w:rFonts w:ascii="Book Antiqua" w:eastAsia="Book Antiqua" w:hAnsi="Book Antiqua" w:cs="Book Antiqua"/>
          <w:color w:val="000000"/>
        </w:rPr>
        <w:t xml:space="preserve"> C, </w:t>
      </w:r>
      <w:proofErr w:type="spellStart"/>
      <w:r w:rsidRPr="00BD283B">
        <w:rPr>
          <w:rFonts w:ascii="Book Antiqua" w:eastAsia="Book Antiqua" w:hAnsi="Book Antiqua" w:cs="Book Antiqua"/>
          <w:color w:val="000000"/>
        </w:rPr>
        <w:t>Moum</w:t>
      </w:r>
      <w:proofErr w:type="spellEnd"/>
      <w:r w:rsidRPr="00BD283B">
        <w:rPr>
          <w:rFonts w:ascii="Book Antiqua" w:eastAsia="Book Antiqua" w:hAnsi="Book Antiqua" w:cs="Book Antiqua"/>
          <w:color w:val="000000"/>
        </w:rPr>
        <w:t xml:space="preserve"> B, </w:t>
      </w:r>
      <w:proofErr w:type="spellStart"/>
      <w:r w:rsidRPr="00BD283B">
        <w:rPr>
          <w:rFonts w:ascii="Book Antiqua" w:eastAsia="Book Antiqua" w:hAnsi="Book Antiqua" w:cs="Book Antiqua"/>
          <w:color w:val="000000"/>
        </w:rPr>
        <w:t>Colombel</w:t>
      </w:r>
      <w:proofErr w:type="spellEnd"/>
      <w:r w:rsidRPr="00BD283B">
        <w:rPr>
          <w:rFonts w:ascii="Book Antiqua" w:eastAsia="Book Antiqua" w:hAnsi="Book Antiqua" w:cs="Book Antiqua"/>
          <w:color w:val="000000"/>
        </w:rPr>
        <w:t xml:space="preserve"> JF; Epidemiology and Natural History Task Force of the International Organization of Inflammatory Bowel Disease (IOIBD). Geographical variability and environmental risk factors in inflammatory bowel disease. </w:t>
      </w:r>
      <w:r w:rsidRPr="00BD283B">
        <w:rPr>
          <w:rFonts w:ascii="Book Antiqua" w:eastAsia="Book Antiqua" w:hAnsi="Book Antiqua" w:cs="Book Antiqua"/>
          <w:i/>
          <w:iCs/>
          <w:color w:val="000000"/>
        </w:rPr>
        <w:t>Gut</w:t>
      </w:r>
      <w:r w:rsidRPr="00BD283B">
        <w:rPr>
          <w:rFonts w:ascii="Book Antiqua" w:eastAsia="Book Antiqua" w:hAnsi="Book Antiqua" w:cs="Book Antiqua"/>
          <w:color w:val="000000"/>
        </w:rPr>
        <w:t xml:space="preserve"> 2013; </w:t>
      </w:r>
      <w:r w:rsidRPr="00BD283B">
        <w:rPr>
          <w:rFonts w:ascii="Book Antiqua" w:eastAsia="Book Antiqua" w:hAnsi="Book Antiqua" w:cs="Book Antiqua"/>
          <w:b/>
          <w:bCs/>
          <w:color w:val="000000"/>
        </w:rPr>
        <w:t>62</w:t>
      </w:r>
      <w:r w:rsidRPr="00BD283B">
        <w:rPr>
          <w:rFonts w:ascii="Book Antiqua" w:eastAsia="Book Antiqua" w:hAnsi="Book Antiqua" w:cs="Book Antiqua"/>
          <w:color w:val="000000"/>
        </w:rPr>
        <w:t>: 630-649 [PMID: 23335431 DOI: 10.1136/gutjnl-2012-303661]</w:t>
      </w:r>
    </w:p>
    <w:p w14:paraId="63074C8A" w14:textId="77777777"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11 </w:t>
      </w:r>
      <w:r w:rsidRPr="00BD283B">
        <w:rPr>
          <w:rFonts w:ascii="Book Antiqua" w:eastAsia="Book Antiqua" w:hAnsi="Book Antiqua" w:cs="Book Antiqua"/>
          <w:b/>
          <w:bCs/>
          <w:color w:val="000000"/>
        </w:rPr>
        <w:t>Nemati S</w:t>
      </w:r>
      <w:r w:rsidRPr="00BD283B">
        <w:rPr>
          <w:rFonts w:ascii="Book Antiqua" w:eastAsia="Book Antiqua" w:hAnsi="Book Antiqua" w:cs="Book Antiqua"/>
          <w:color w:val="000000"/>
        </w:rPr>
        <w:t xml:space="preserve">, </w:t>
      </w:r>
      <w:proofErr w:type="spellStart"/>
      <w:r w:rsidRPr="00BD283B">
        <w:rPr>
          <w:rFonts w:ascii="Book Antiqua" w:eastAsia="Book Antiqua" w:hAnsi="Book Antiqua" w:cs="Book Antiqua"/>
          <w:color w:val="000000"/>
        </w:rPr>
        <w:t>Teimourian</w:t>
      </w:r>
      <w:proofErr w:type="spellEnd"/>
      <w:r w:rsidRPr="00BD283B">
        <w:rPr>
          <w:rFonts w:ascii="Book Antiqua" w:eastAsia="Book Antiqua" w:hAnsi="Book Antiqua" w:cs="Book Antiqua"/>
          <w:color w:val="000000"/>
        </w:rPr>
        <w:t xml:space="preserve"> S. An Overview of Inflammatory Bowel Disease: General Consideration and Genetic Screening Approach in Diagnosis of Early Onset Subsets. </w:t>
      </w:r>
      <w:r w:rsidRPr="00BD283B">
        <w:rPr>
          <w:rFonts w:ascii="Book Antiqua" w:eastAsia="Book Antiqua" w:hAnsi="Book Antiqua" w:cs="Book Antiqua"/>
          <w:i/>
          <w:iCs/>
          <w:color w:val="000000"/>
        </w:rPr>
        <w:t>Middle East J Dig Dis</w:t>
      </w:r>
      <w:r w:rsidRPr="00BD283B">
        <w:rPr>
          <w:rFonts w:ascii="Book Antiqua" w:eastAsia="Book Antiqua" w:hAnsi="Book Antiqua" w:cs="Book Antiqua"/>
          <w:color w:val="000000"/>
        </w:rPr>
        <w:t xml:space="preserve"> 2017; </w:t>
      </w:r>
      <w:r w:rsidRPr="00BD283B">
        <w:rPr>
          <w:rFonts w:ascii="Book Antiqua" w:eastAsia="Book Antiqua" w:hAnsi="Book Antiqua" w:cs="Book Antiqua"/>
          <w:b/>
          <w:bCs/>
          <w:color w:val="000000"/>
        </w:rPr>
        <w:t>9</w:t>
      </w:r>
      <w:r w:rsidRPr="00BD283B">
        <w:rPr>
          <w:rFonts w:ascii="Book Antiqua" w:eastAsia="Book Antiqua" w:hAnsi="Book Antiqua" w:cs="Book Antiqua"/>
          <w:color w:val="000000"/>
        </w:rPr>
        <w:t>: 69-80 [PMID: 28638582 DOI: 10.15171/mejdd.2017.54]</w:t>
      </w:r>
    </w:p>
    <w:p w14:paraId="2A102459" w14:textId="77777777"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12 </w:t>
      </w:r>
      <w:proofErr w:type="spellStart"/>
      <w:r w:rsidRPr="00BD283B">
        <w:rPr>
          <w:rFonts w:ascii="Book Antiqua" w:eastAsia="Book Antiqua" w:hAnsi="Book Antiqua" w:cs="Book Antiqua"/>
          <w:b/>
          <w:bCs/>
          <w:color w:val="000000"/>
        </w:rPr>
        <w:t>D'Haens</w:t>
      </w:r>
      <w:proofErr w:type="spellEnd"/>
      <w:r w:rsidRPr="00BD283B">
        <w:rPr>
          <w:rFonts w:ascii="Book Antiqua" w:eastAsia="Book Antiqua" w:hAnsi="Book Antiqua" w:cs="Book Antiqua"/>
          <w:b/>
          <w:bCs/>
          <w:color w:val="000000"/>
        </w:rPr>
        <w:t xml:space="preserve"> G</w:t>
      </w:r>
      <w:r w:rsidRPr="00BD283B">
        <w:rPr>
          <w:rFonts w:ascii="Book Antiqua" w:eastAsia="Book Antiqua" w:hAnsi="Book Antiqua" w:cs="Book Antiqua"/>
          <w:color w:val="000000"/>
        </w:rPr>
        <w:t xml:space="preserve">, Ferrante M, </w:t>
      </w:r>
      <w:proofErr w:type="spellStart"/>
      <w:r w:rsidRPr="00BD283B">
        <w:rPr>
          <w:rFonts w:ascii="Book Antiqua" w:eastAsia="Book Antiqua" w:hAnsi="Book Antiqua" w:cs="Book Antiqua"/>
          <w:color w:val="000000"/>
        </w:rPr>
        <w:t>Vermeire</w:t>
      </w:r>
      <w:proofErr w:type="spellEnd"/>
      <w:r w:rsidRPr="00BD283B">
        <w:rPr>
          <w:rFonts w:ascii="Book Antiqua" w:eastAsia="Book Antiqua" w:hAnsi="Book Antiqua" w:cs="Book Antiqua"/>
          <w:color w:val="000000"/>
        </w:rPr>
        <w:t xml:space="preserve"> S, </w:t>
      </w:r>
      <w:proofErr w:type="spellStart"/>
      <w:r w:rsidRPr="00BD283B">
        <w:rPr>
          <w:rFonts w:ascii="Book Antiqua" w:eastAsia="Book Antiqua" w:hAnsi="Book Antiqua" w:cs="Book Antiqua"/>
          <w:color w:val="000000"/>
        </w:rPr>
        <w:t>Baert</w:t>
      </w:r>
      <w:proofErr w:type="spellEnd"/>
      <w:r w:rsidRPr="00BD283B">
        <w:rPr>
          <w:rFonts w:ascii="Book Antiqua" w:eastAsia="Book Antiqua" w:hAnsi="Book Antiqua" w:cs="Book Antiqua"/>
          <w:color w:val="000000"/>
        </w:rPr>
        <w:t xml:space="preserve"> F, Noman M, Moortgat L, </w:t>
      </w:r>
      <w:proofErr w:type="spellStart"/>
      <w:r w:rsidRPr="00BD283B">
        <w:rPr>
          <w:rFonts w:ascii="Book Antiqua" w:eastAsia="Book Antiqua" w:hAnsi="Book Antiqua" w:cs="Book Antiqua"/>
          <w:color w:val="000000"/>
        </w:rPr>
        <w:t>Geens</w:t>
      </w:r>
      <w:proofErr w:type="spellEnd"/>
      <w:r w:rsidRPr="00BD283B">
        <w:rPr>
          <w:rFonts w:ascii="Book Antiqua" w:eastAsia="Book Antiqua" w:hAnsi="Book Antiqua" w:cs="Book Antiqua"/>
          <w:color w:val="000000"/>
        </w:rPr>
        <w:t xml:space="preserve"> P, </w:t>
      </w:r>
      <w:proofErr w:type="spellStart"/>
      <w:r w:rsidRPr="00BD283B">
        <w:rPr>
          <w:rFonts w:ascii="Book Antiqua" w:eastAsia="Book Antiqua" w:hAnsi="Book Antiqua" w:cs="Book Antiqua"/>
          <w:color w:val="000000"/>
        </w:rPr>
        <w:t>Iwens</w:t>
      </w:r>
      <w:proofErr w:type="spellEnd"/>
      <w:r w:rsidRPr="00BD283B">
        <w:rPr>
          <w:rFonts w:ascii="Book Antiqua" w:eastAsia="Book Antiqua" w:hAnsi="Book Antiqua" w:cs="Book Antiqua"/>
          <w:color w:val="000000"/>
        </w:rPr>
        <w:t xml:space="preserve"> D, </w:t>
      </w:r>
      <w:proofErr w:type="spellStart"/>
      <w:r w:rsidRPr="00BD283B">
        <w:rPr>
          <w:rFonts w:ascii="Book Antiqua" w:eastAsia="Book Antiqua" w:hAnsi="Book Antiqua" w:cs="Book Antiqua"/>
          <w:color w:val="000000"/>
        </w:rPr>
        <w:t>Aerden</w:t>
      </w:r>
      <w:proofErr w:type="spellEnd"/>
      <w:r w:rsidRPr="00BD283B">
        <w:rPr>
          <w:rFonts w:ascii="Book Antiqua" w:eastAsia="Book Antiqua" w:hAnsi="Book Antiqua" w:cs="Book Antiqua"/>
          <w:color w:val="000000"/>
        </w:rPr>
        <w:t xml:space="preserve"> I, Van </w:t>
      </w:r>
      <w:proofErr w:type="spellStart"/>
      <w:r w:rsidRPr="00BD283B">
        <w:rPr>
          <w:rFonts w:ascii="Book Antiqua" w:eastAsia="Book Antiqua" w:hAnsi="Book Antiqua" w:cs="Book Antiqua"/>
          <w:color w:val="000000"/>
        </w:rPr>
        <w:t>Assche</w:t>
      </w:r>
      <w:proofErr w:type="spellEnd"/>
      <w:r w:rsidRPr="00BD283B">
        <w:rPr>
          <w:rFonts w:ascii="Book Antiqua" w:eastAsia="Book Antiqua" w:hAnsi="Book Antiqua" w:cs="Book Antiqua"/>
          <w:color w:val="000000"/>
        </w:rPr>
        <w:t xml:space="preserve"> G, Van </w:t>
      </w:r>
      <w:proofErr w:type="spellStart"/>
      <w:r w:rsidRPr="00BD283B">
        <w:rPr>
          <w:rFonts w:ascii="Book Antiqua" w:eastAsia="Book Antiqua" w:hAnsi="Book Antiqua" w:cs="Book Antiqua"/>
          <w:color w:val="000000"/>
        </w:rPr>
        <w:t>Olmen</w:t>
      </w:r>
      <w:proofErr w:type="spellEnd"/>
      <w:r w:rsidRPr="00BD283B">
        <w:rPr>
          <w:rFonts w:ascii="Book Antiqua" w:eastAsia="Book Antiqua" w:hAnsi="Book Antiqua" w:cs="Book Antiqua"/>
          <w:color w:val="000000"/>
        </w:rPr>
        <w:t xml:space="preserve"> G, </w:t>
      </w:r>
      <w:proofErr w:type="spellStart"/>
      <w:r w:rsidRPr="00BD283B">
        <w:rPr>
          <w:rFonts w:ascii="Book Antiqua" w:eastAsia="Book Antiqua" w:hAnsi="Book Antiqua" w:cs="Book Antiqua"/>
          <w:color w:val="000000"/>
        </w:rPr>
        <w:t>Rutgeerts</w:t>
      </w:r>
      <w:proofErr w:type="spellEnd"/>
      <w:r w:rsidRPr="00BD283B">
        <w:rPr>
          <w:rFonts w:ascii="Book Antiqua" w:eastAsia="Book Antiqua" w:hAnsi="Book Antiqua" w:cs="Book Antiqua"/>
          <w:color w:val="000000"/>
        </w:rPr>
        <w:t xml:space="preserve"> P. Fecal calprotectin is </w:t>
      </w:r>
      <w:r w:rsidRPr="00BD283B">
        <w:rPr>
          <w:rFonts w:ascii="Book Antiqua" w:eastAsia="Book Antiqua" w:hAnsi="Book Antiqua" w:cs="Book Antiqua"/>
          <w:color w:val="000000"/>
        </w:rPr>
        <w:lastRenderedPageBreak/>
        <w:t xml:space="preserve">a surrogate marker for endoscopic lesions in inflammatory bowel disease. </w:t>
      </w:r>
      <w:proofErr w:type="spellStart"/>
      <w:r w:rsidRPr="00BD283B">
        <w:rPr>
          <w:rFonts w:ascii="Book Antiqua" w:eastAsia="Book Antiqua" w:hAnsi="Book Antiqua" w:cs="Book Antiqua"/>
          <w:i/>
          <w:iCs/>
          <w:color w:val="000000"/>
        </w:rPr>
        <w:t>Inflamm</w:t>
      </w:r>
      <w:proofErr w:type="spellEnd"/>
      <w:r w:rsidRPr="00BD283B">
        <w:rPr>
          <w:rFonts w:ascii="Book Antiqua" w:eastAsia="Book Antiqua" w:hAnsi="Book Antiqua" w:cs="Book Antiqua"/>
          <w:i/>
          <w:iCs/>
          <w:color w:val="000000"/>
        </w:rPr>
        <w:t xml:space="preserve"> Bowel Dis</w:t>
      </w:r>
      <w:r w:rsidRPr="00BD283B">
        <w:rPr>
          <w:rFonts w:ascii="Book Antiqua" w:eastAsia="Book Antiqua" w:hAnsi="Book Antiqua" w:cs="Book Antiqua"/>
          <w:color w:val="000000"/>
        </w:rPr>
        <w:t xml:space="preserve"> 2012; </w:t>
      </w:r>
      <w:r w:rsidRPr="00BD283B">
        <w:rPr>
          <w:rFonts w:ascii="Book Antiqua" w:eastAsia="Book Antiqua" w:hAnsi="Book Antiqua" w:cs="Book Antiqua"/>
          <w:b/>
          <w:bCs/>
          <w:color w:val="000000"/>
        </w:rPr>
        <w:t>18</w:t>
      </w:r>
      <w:r w:rsidRPr="00BD283B">
        <w:rPr>
          <w:rFonts w:ascii="Book Antiqua" w:eastAsia="Book Antiqua" w:hAnsi="Book Antiqua" w:cs="Book Antiqua"/>
          <w:color w:val="000000"/>
        </w:rPr>
        <w:t>: 2218-2224 [PMID: 22344983 DOI: 10.1002/ibd.22917]</w:t>
      </w:r>
    </w:p>
    <w:p w14:paraId="484F387B" w14:textId="77777777"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13 </w:t>
      </w:r>
      <w:r w:rsidRPr="00BD283B">
        <w:rPr>
          <w:rFonts w:ascii="Book Antiqua" w:eastAsia="Book Antiqua" w:hAnsi="Book Antiqua" w:cs="Book Antiqua"/>
          <w:b/>
          <w:bCs/>
          <w:color w:val="000000"/>
        </w:rPr>
        <w:t>Christensen B</w:t>
      </w:r>
      <w:r w:rsidRPr="00BD283B">
        <w:rPr>
          <w:rFonts w:ascii="Book Antiqua" w:eastAsia="Book Antiqua" w:hAnsi="Book Antiqua" w:cs="Book Antiqua"/>
          <w:color w:val="000000"/>
        </w:rPr>
        <w:t xml:space="preserve">, </w:t>
      </w:r>
      <w:proofErr w:type="spellStart"/>
      <w:r w:rsidRPr="00BD283B">
        <w:rPr>
          <w:rFonts w:ascii="Book Antiqua" w:eastAsia="Book Antiqua" w:hAnsi="Book Antiqua" w:cs="Book Antiqua"/>
          <w:color w:val="000000"/>
        </w:rPr>
        <w:t>Hanauer</w:t>
      </w:r>
      <w:proofErr w:type="spellEnd"/>
      <w:r w:rsidRPr="00BD283B">
        <w:rPr>
          <w:rFonts w:ascii="Book Antiqua" w:eastAsia="Book Antiqua" w:hAnsi="Book Antiqua" w:cs="Book Antiqua"/>
          <w:color w:val="000000"/>
        </w:rPr>
        <w:t xml:space="preserve"> SB, </w:t>
      </w:r>
      <w:proofErr w:type="spellStart"/>
      <w:r w:rsidRPr="00BD283B">
        <w:rPr>
          <w:rFonts w:ascii="Book Antiqua" w:eastAsia="Book Antiqua" w:hAnsi="Book Antiqua" w:cs="Book Antiqua"/>
          <w:color w:val="000000"/>
        </w:rPr>
        <w:t>Erlich</w:t>
      </w:r>
      <w:proofErr w:type="spellEnd"/>
      <w:r w:rsidRPr="00BD283B">
        <w:rPr>
          <w:rFonts w:ascii="Book Antiqua" w:eastAsia="Book Antiqua" w:hAnsi="Book Antiqua" w:cs="Book Antiqua"/>
          <w:color w:val="000000"/>
        </w:rPr>
        <w:t xml:space="preserve"> J, </w:t>
      </w:r>
      <w:proofErr w:type="spellStart"/>
      <w:r w:rsidRPr="00BD283B">
        <w:rPr>
          <w:rFonts w:ascii="Book Antiqua" w:eastAsia="Book Antiqua" w:hAnsi="Book Antiqua" w:cs="Book Antiqua"/>
          <w:color w:val="000000"/>
        </w:rPr>
        <w:t>Kassim</w:t>
      </w:r>
      <w:proofErr w:type="spellEnd"/>
      <w:r w:rsidRPr="00BD283B">
        <w:rPr>
          <w:rFonts w:ascii="Book Antiqua" w:eastAsia="Book Antiqua" w:hAnsi="Book Antiqua" w:cs="Book Antiqua"/>
          <w:color w:val="000000"/>
        </w:rPr>
        <w:t xml:space="preserve"> O, Gibson PR, Turner JR, Hart J, Rubin DT. Histologic Normalization Occurs in Ulcerative Colitis and Is Associated With Improved Clinical Outcomes. </w:t>
      </w:r>
      <w:r w:rsidRPr="00BD283B">
        <w:rPr>
          <w:rFonts w:ascii="Book Antiqua" w:eastAsia="Book Antiqua" w:hAnsi="Book Antiqua" w:cs="Book Antiqua"/>
          <w:i/>
          <w:iCs/>
          <w:color w:val="000000"/>
        </w:rPr>
        <w:t>Clin Gastroenterol Hepatol</w:t>
      </w:r>
      <w:r w:rsidRPr="00BD283B">
        <w:rPr>
          <w:rFonts w:ascii="Book Antiqua" w:eastAsia="Book Antiqua" w:hAnsi="Book Antiqua" w:cs="Book Antiqua"/>
          <w:color w:val="000000"/>
        </w:rPr>
        <w:t xml:space="preserve"> 2017; </w:t>
      </w:r>
      <w:r w:rsidRPr="00BD283B">
        <w:rPr>
          <w:rFonts w:ascii="Book Antiqua" w:eastAsia="Book Antiqua" w:hAnsi="Book Antiqua" w:cs="Book Antiqua"/>
          <w:b/>
          <w:bCs/>
          <w:color w:val="000000"/>
        </w:rPr>
        <w:t>15</w:t>
      </w:r>
      <w:r w:rsidRPr="00BD283B">
        <w:rPr>
          <w:rFonts w:ascii="Book Antiqua" w:eastAsia="Book Antiqua" w:hAnsi="Book Antiqua" w:cs="Book Antiqua"/>
          <w:color w:val="000000"/>
        </w:rPr>
        <w:t>: 1557-1564.e1 [PMID: 28238954 DOI: 10.1016/j.cgh.2017.02.016]</w:t>
      </w:r>
    </w:p>
    <w:p w14:paraId="2236B1D5" w14:textId="77777777"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14 </w:t>
      </w:r>
      <w:r w:rsidRPr="00BD283B">
        <w:rPr>
          <w:rFonts w:ascii="Book Antiqua" w:eastAsia="Book Antiqua" w:hAnsi="Book Antiqua" w:cs="Book Antiqua"/>
          <w:b/>
          <w:bCs/>
          <w:color w:val="000000"/>
        </w:rPr>
        <w:t>Bryant RV</w:t>
      </w:r>
      <w:r w:rsidRPr="00BD283B">
        <w:rPr>
          <w:rFonts w:ascii="Book Antiqua" w:eastAsia="Book Antiqua" w:hAnsi="Book Antiqua" w:cs="Book Antiqua"/>
          <w:color w:val="000000"/>
        </w:rPr>
        <w:t xml:space="preserve">, Friedman AB, Wright EK, Taylor KM, Begun J, </w:t>
      </w:r>
      <w:proofErr w:type="spellStart"/>
      <w:r w:rsidRPr="00BD283B">
        <w:rPr>
          <w:rFonts w:ascii="Book Antiqua" w:eastAsia="Book Antiqua" w:hAnsi="Book Antiqua" w:cs="Book Antiqua"/>
          <w:color w:val="000000"/>
        </w:rPr>
        <w:t>Maconi</w:t>
      </w:r>
      <w:proofErr w:type="spellEnd"/>
      <w:r w:rsidRPr="00BD283B">
        <w:rPr>
          <w:rFonts w:ascii="Book Antiqua" w:eastAsia="Book Antiqua" w:hAnsi="Book Antiqua" w:cs="Book Antiqua"/>
          <w:color w:val="000000"/>
        </w:rPr>
        <w:t xml:space="preserve"> G, </w:t>
      </w:r>
      <w:proofErr w:type="spellStart"/>
      <w:r w:rsidRPr="00BD283B">
        <w:rPr>
          <w:rFonts w:ascii="Book Antiqua" w:eastAsia="Book Antiqua" w:hAnsi="Book Antiqua" w:cs="Book Antiqua"/>
          <w:color w:val="000000"/>
        </w:rPr>
        <w:t>Maaser</w:t>
      </w:r>
      <w:proofErr w:type="spellEnd"/>
      <w:r w:rsidRPr="00BD283B">
        <w:rPr>
          <w:rFonts w:ascii="Book Antiqua" w:eastAsia="Book Antiqua" w:hAnsi="Book Antiqua" w:cs="Book Antiqua"/>
          <w:color w:val="000000"/>
        </w:rPr>
        <w:t xml:space="preserve"> C, Novak KL, </w:t>
      </w:r>
      <w:proofErr w:type="spellStart"/>
      <w:r w:rsidRPr="00BD283B">
        <w:rPr>
          <w:rFonts w:ascii="Book Antiqua" w:eastAsia="Book Antiqua" w:hAnsi="Book Antiqua" w:cs="Book Antiqua"/>
          <w:color w:val="000000"/>
        </w:rPr>
        <w:t>Kucharzik</w:t>
      </w:r>
      <w:proofErr w:type="spellEnd"/>
      <w:r w:rsidRPr="00BD283B">
        <w:rPr>
          <w:rFonts w:ascii="Book Antiqua" w:eastAsia="Book Antiqua" w:hAnsi="Book Antiqua" w:cs="Book Antiqua"/>
          <w:color w:val="000000"/>
        </w:rPr>
        <w:t xml:space="preserve"> T, Atkinson NSS, Asthana A, Gibson PR. Gastrointestinal ultrasound in inflammatory bowel disease: an underused resource with potential paradigm-changing application. </w:t>
      </w:r>
      <w:r w:rsidRPr="00BD283B">
        <w:rPr>
          <w:rFonts w:ascii="Book Antiqua" w:eastAsia="Book Antiqua" w:hAnsi="Book Antiqua" w:cs="Book Antiqua"/>
          <w:i/>
          <w:iCs/>
          <w:color w:val="000000"/>
        </w:rPr>
        <w:t>Gut</w:t>
      </w:r>
      <w:r w:rsidRPr="00BD283B">
        <w:rPr>
          <w:rFonts w:ascii="Book Antiqua" w:eastAsia="Book Antiqua" w:hAnsi="Book Antiqua" w:cs="Book Antiqua"/>
          <w:color w:val="000000"/>
        </w:rPr>
        <w:t xml:space="preserve"> 2018; </w:t>
      </w:r>
      <w:r w:rsidRPr="00BD283B">
        <w:rPr>
          <w:rFonts w:ascii="Book Antiqua" w:eastAsia="Book Antiqua" w:hAnsi="Book Antiqua" w:cs="Book Antiqua"/>
          <w:b/>
          <w:bCs/>
          <w:color w:val="000000"/>
        </w:rPr>
        <w:t>67</w:t>
      </w:r>
      <w:r w:rsidRPr="00BD283B">
        <w:rPr>
          <w:rFonts w:ascii="Book Antiqua" w:eastAsia="Book Antiqua" w:hAnsi="Book Antiqua" w:cs="Book Antiqua"/>
          <w:color w:val="000000"/>
        </w:rPr>
        <w:t>: 973-985 [PMID: 29437914 DOI: 10.1136/gutjnl-2017-315655]</w:t>
      </w:r>
    </w:p>
    <w:p w14:paraId="2751087B" w14:textId="77777777"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15 </w:t>
      </w:r>
      <w:r w:rsidRPr="00BD283B">
        <w:rPr>
          <w:rFonts w:ascii="Book Antiqua" w:eastAsia="Book Antiqua" w:hAnsi="Book Antiqua" w:cs="Book Antiqua"/>
          <w:b/>
          <w:bCs/>
          <w:color w:val="000000"/>
        </w:rPr>
        <w:t>Baumgart DC</w:t>
      </w:r>
      <w:r w:rsidRPr="00BD283B">
        <w:rPr>
          <w:rFonts w:ascii="Book Antiqua" w:eastAsia="Book Antiqua" w:hAnsi="Book Antiqua" w:cs="Book Antiqua"/>
          <w:color w:val="000000"/>
        </w:rPr>
        <w:t xml:space="preserve">. The diagnosis and treatment of Crohn's disease and ulcerative colitis. </w:t>
      </w:r>
      <w:proofErr w:type="spellStart"/>
      <w:r w:rsidRPr="00BD283B">
        <w:rPr>
          <w:rFonts w:ascii="Book Antiqua" w:eastAsia="Book Antiqua" w:hAnsi="Book Antiqua" w:cs="Book Antiqua"/>
          <w:i/>
          <w:iCs/>
          <w:color w:val="000000"/>
        </w:rPr>
        <w:t>Dtsch</w:t>
      </w:r>
      <w:proofErr w:type="spellEnd"/>
      <w:r w:rsidRPr="00BD283B">
        <w:rPr>
          <w:rFonts w:ascii="Book Antiqua" w:eastAsia="Book Antiqua" w:hAnsi="Book Antiqua" w:cs="Book Antiqua"/>
          <w:i/>
          <w:iCs/>
          <w:color w:val="000000"/>
        </w:rPr>
        <w:t xml:space="preserve"> </w:t>
      </w:r>
      <w:proofErr w:type="spellStart"/>
      <w:r w:rsidRPr="00BD283B">
        <w:rPr>
          <w:rFonts w:ascii="Book Antiqua" w:eastAsia="Book Antiqua" w:hAnsi="Book Antiqua" w:cs="Book Antiqua"/>
          <w:i/>
          <w:iCs/>
          <w:color w:val="000000"/>
        </w:rPr>
        <w:t>Arztebl</w:t>
      </w:r>
      <w:proofErr w:type="spellEnd"/>
      <w:r w:rsidRPr="00BD283B">
        <w:rPr>
          <w:rFonts w:ascii="Book Antiqua" w:eastAsia="Book Antiqua" w:hAnsi="Book Antiqua" w:cs="Book Antiqua"/>
          <w:i/>
          <w:iCs/>
          <w:color w:val="000000"/>
        </w:rPr>
        <w:t xml:space="preserve"> Int</w:t>
      </w:r>
      <w:r w:rsidRPr="00BD283B">
        <w:rPr>
          <w:rFonts w:ascii="Book Antiqua" w:eastAsia="Book Antiqua" w:hAnsi="Book Antiqua" w:cs="Book Antiqua"/>
          <w:color w:val="000000"/>
        </w:rPr>
        <w:t xml:space="preserve"> 2009; </w:t>
      </w:r>
      <w:r w:rsidRPr="00BD283B">
        <w:rPr>
          <w:rFonts w:ascii="Book Antiqua" w:eastAsia="Book Antiqua" w:hAnsi="Book Antiqua" w:cs="Book Antiqua"/>
          <w:b/>
          <w:bCs/>
          <w:color w:val="000000"/>
        </w:rPr>
        <w:t>106</w:t>
      </w:r>
      <w:r w:rsidRPr="00BD283B">
        <w:rPr>
          <w:rFonts w:ascii="Book Antiqua" w:eastAsia="Book Antiqua" w:hAnsi="Book Antiqua" w:cs="Book Antiqua"/>
          <w:color w:val="000000"/>
        </w:rPr>
        <w:t>: 123-133 [PMID: 19568370 DOI: 10.3238/arztebl.2009.0123]</w:t>
      </w:r>
    </w:p>
    <w:p w14:paraId="6ABF10D3" w14:textId="77777777"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16 </w:t>
      </w:r>
      <w:proofErr w:type="spellStart"/>
      <w:r w:rsidRPr="00BD283B">
        <w:rPr>
          <w:rFonts w:ascii="Book Antiqua" w:eastAsia="Book Antiqua" w:hAnsi="Book Antiqua" w:cs="Book Antiqua"/>
          <w:b/>
          <w:bCs/>
          <w:color w:val="000000"/>
        </w:rPr>
        <w:t>Vatn</w:t>
      </w:r>
      <w:proofErr w:type="spellEnd"/>
      <w:r w:rsidRPr="00BD283B">
        <w:rPr>
          <w:rFonts w:ascii="Book Antiqua" w:eastAsia="Book Antiqua" w:hAnsi="Book Antiqua" w:cs="Book Antiqua"/>
          <w:b/>
          <w:bCs/>
          <w:color w:val="000000"/>
        </w:rPr>
        <w:t xml:space="preserve"> MH</w:t>
      </w:r>
      <w:r w:rsidRPr="00BD283B">
        <w:rPr>
          <w:rFonts w:ascii="Book Antiqua" w:eastAsia="Book Antiqua" w:hAnsi="Book Antiqua" w:cs="Book Antiqua"/>
          <w:color w:val="000000"/>
        </w:rPr>
        <w:t xml:space="preserve">. Natural history and complications of IBD. </w:t>
      </w:r>
      <w:proofErr w:type="spellStart"/>
      <w:r w:rsidRPr="00BD283B">
        <w:rPr>
          <w:rFonts w:ascii="Book Antiqua" w:eastAsia="Book Antiqua" w:hAnsi="Book Antiqua" w:cs="Book Antiqua"/>
          <w:i/>
          <w:iCs/>
          <w:color w:val="000000"/>
        </w:rPr>
        <w:t>Curr</w:t>
      </w:r>
      <w:proofErr w:type="spellEnd"/>
      <w:r w:rsidRPr="00BD283B">
        <w:rPr>
          <w:rFonts w:ascii="Book Antiqua" w:eastAsia="Book Antiqua" w:hAnsi="Book Antiqua" w:cs="Book Antiqua"/>
          <w:i/>
          <w:iCs/>
          <w:color w:val="000000"/>
        </w:rPr>
        <w:t xml:space="preserve"> Gastroenterol Rep</w:t>
      </w:r>
      <w:r w:rsidRPr="00BD283B">
        <w:rPr>
          <w:rFonts w:ascii="Book Antiqua" w:eastAsia="Book Antiqua" w:hAnsi="Book Antiqua" w:cs="Book Antiqua"/>
          <w:color w:val="000000"/>
        </w:rPr>
        <w:t xml:space="preserve"> 2009; </w:t>
      </w:r>
      <w:r w:rsidRPr="00BD283B">
        <w:rPr>
          <w:rFonts w:ascii="Book Antiqua" w:eastAsia="Book Antiqua" w:hAnsi="Book Antiqua" w:cs="Book Antiqua"/>
          <w:b/>
          <w:bCs/>
          <w:color w:val="000000"/>
        </w:rPr>
        <w:t>11</w:t>
      </w:r>
      <w:r w:rsidRPr="00BD283B">
        <w:rPr>
          <w:rFonts w:ascii="Book Antiqua" w:eastAsia="Book Antiqua" w:hAnsi="Book Antiqua" w:cs="Book Antiqua"/>
          <w:color w:val="000000"/>
        </w:rPr>
        <w:t>: 481-487 [PMID: 19903424 DOI: 10.1007/s11894-009-0073-8]</w:t>
      </w:r>
    </w:p>
    <w:p w14:paraId="3EF56D0F" w14:textId="77777777"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17 </w:t>
      </w:r>
      <w:r w:rsidRPr="00BD283B">
        <w:rPr>
          <w:rFonts w:ascii="Book Antiqua" w:eastAsia="Book Antiqua" w:hAnsi="Book Antiqua" w:cs="Book Antiqua"/>
          <w:b/>
          <w:bCs/>
          <w:color w:val="000000"/>
        </w:rPr>
        <w:t>Davies GJ</w:t>
      </w:r>
      <w:r w:rsidRPr="00BD283B">
        <w:rPr>
          <w:rFonts w:ascii="Book Antiqua" w:eastAsia="Book Antiqua" w:hAnsi="Book Antiqua" w:cs="Book Antiqua"/>
          <w:color w:val="000000"/>
        </w:rPr>
        <w:t xml:space="preserve">, Crowder M, Reid B, Dickerson JW. Bowel function measurements of individuals with different eating patterns. </w:t>
      </w:r>
      <w:r w:rsidRPr="00BD283B">
        <w:rPr>
          <w:rFonts w:ascii="Book Antiqua" w:eastAsia="Book Antiqua" w:hAnsi="Book Antiqua" w:cs="Book Antiqua"/>
          <w:i/>
          <w:iCs/>
          <w:color w:val="000000"/>
        </w:rPr>
        <w:t>Gut</w:t>
      </w:r>
      <w:r w:rsidRPr="00BD283B">
        <w:rPr>
          <w:rFonts w:ascii="Book Antiqua" w:eastAsia="Book Antiqua" w:hAnsi="Book Antiqua" w:cs="Book Antiqua"/>
          <w:color w:val="000000"/>
        </w:rPr>
        <w:t xml:space="preserve"> 1986; </w:t>
      </w:r>
      <w:r w:rsidRPr="00BD283B">
        <w:rPr>
          <w:rFonts w:ascii="Book Antiqua" w:eastAsia="Book Antiqua" w:hAnsi="Book Antiqua" w:cs="Book Antiqua"/>
          <w:b/>
          <w:bCs/>
          <w:color w:val="000000"/>
        </w:rPr>
        <w:t>27</w:t>
      </w:r>
      <w:r w:rsidRPr="00BD283B">
        <w:rPr>
          <w:rFonts w:ascii="Book Antiqua" w:eastAsia="Book Antiqua" w:hAnsi="Book Antiqua" w:cs="Book Antiqua"/>
          <w:color w:val="000000"/>
        </w:rPr>
        <w:t>: 164-169 [PMID: 3005140 DOI: 10.1136/gut.27.2.164]</w:t>
      </w:r>
    </w:p>
    <w:p w14:paraId="68659C55" w14:textId="232C6383" w:rsidR="00506DAE" w:rsidRPr="00BD283B" w:rsidRDefault="00021DB7" w:rsidP="00BD283B">
      <w:pPr>
        <w:snapToGrid w:val="0"/>
        <w:spacing w:line="360" w:lineRule="auto"/>
        <w:jc w:val="both"/>
        <w:rPr>
          <w:rFonts w:ascii="Book Antiqua" w:hAnsi="Book Antiqua"/>
        </w:rPr>
      </w:pPr>
      <w:r w:rsidRPr="005917D3">
        <w:rPr>
          <w:rFonts w:ascii="Book Antiqua" w:eastAsia="Book Antiqua" w:hAnsi="Book Antiqua" w:cs="Book Antiqua"/>
          <w:color w:val="000000"/>
          <w:highlight w:val="yellow"/>
        </w:rPr>
        <w:t xml:space="preserve">18 </w:t>
      </w:r>
      <w:r w:rsidRPr="005917D3">
        <w:rPr>
          <w:rFonts w:ascii="Book Antiqua" w:eastAsia="Book Antiqua" w:hAnsi="Book Antiqua" w:cs="Book Antiqua"/>
          <w:b/>
          <w:color w:val="000000"/>
          <w:highlight w:val="yellow"/>
        </w:rPr>
        <w:t xml:space="preserve">Centers for </w:t>
      </w:r>
      <w:r w:rsidR="005917D3" w:rsidRPr="005917D3">
        <w:rPr>
          <w:rFonts w:ascii="Book Antiqua" w:eastAsia="Book Antiqua" w:hAnsi="Book Antiqua" w:cs="Book Antiqua"/>
          <w:b/>
          <w:color w:val="000000"/>
          <w:highlight w:val="yellow"/>
        </w:rPr>
        <w:t>Disease Control and Prevention</w:t>
      </w:r>
      <w:r w:rsidRPr="005917D3">
        <w:rPr>
          <w:rFonts w:ascii="Book Antiqua" w:eastAsia="Book Antiqua" w:hAnsi="Book Antiqua" w:cs="Book Antiqua"/>
          <w:b/>
          <w:color w:val="000000"/>
          <w:highlight w:val="yellow"/>
        </w:rPr>
        <w:t>.</w:t>
      </w:r>
      <w:r w:rsidRPr="005917D3">
        <w:rPr>
          <w:rFonts w:ascii="Book Antiqua" w:hAnsi="Book Antiqua"/>
          <w:highlight w:val="yellow"/>
        </w:rPr>
        <w:t xml:space="preserve"> </w:t>
      </w:r>
      <w:r w:rsidRPr="005917D3">
        <w:rPr>
          <w:rFonts w:ascii="Book Antiqua" w:eastAsia="Book Antiqua" w:hAnsi="Book Antiqua" w:cs="Book Antiqua"/>
          <w:color w:val="000000"/>
          <w:highlight w:val="yellow"/>
        </w:rPr>
        <w:t xml:space="preserve">Hygiene-related Diseases. </w:t>
      </w:r>
      <w:r w:rsidR="00506DAE" w:rsidRPr="005917D3">
        <w:rPr>
          <w:rFonts w:ascii="Book Antiqua" w:eastAsia="Book Antiqua" w:hAnsi="Book Antiqua" w:cs="Book Antiqua"/>
          <w:color w:val="000000"/>
          <w:highlight w:val="yellow"/>
        </w:rPr>
        <w:t>Available</w:t>
      </w:r>
      <w:r w:rsidRPr="005917D3">
        <w:rPr>
          <w:rFonts w:ascii="Book Antiqua" w:eastAsia="Book Antiqua" w:hAnsi="Book Antiqua" w:cs="Book Antiqua"/>
          <w:color w:val="000000"/>
          <w:highlight w:val="yellow"/>
        </w:rPr>
        <w:t xml:space="preserve"> </w:t>
      </w:r>
      <w:r w:rsidR="00506DAE" w:rsidRPr="005917D3">
        <w:rPr>
          <w:rFonts w:ascii="Book Antiqua" w:eastAsia="Book Antiqua" w:hAnsi="Book Antiqua" w:cs="Book Antiqua"/>
          <w:color w:val="000000"/>
          <w:highlight w:val="yellow"/>
        </w:rPr>
        <w:t>from:</w:t>
      </w:r>
      <w:r w:rsidRPr="005917D3">
        <w:rPr>
          <w:rFonts w:ascii="Book Antiqua" w:eastAsia="Book Antiqua" w:hAnsi="Book Antiqua" w:cs="Book Antiqua"/>
          <w:color w:val="000000"/>
          <w:highlight w:val="yellow"/>
        </w:rPr>
        <w:t xml:space="preserve"> </w:t>
      </w:r>
      <w:bookmarkStart w:id="52" w:name="OLE_LINK11"/>
      <w:bookmarkStart w:id="53" w:name="OLE_LINK12"/>
      <w:r w:rsidR="005917D3" w:rsidRPr="005917D3">
        <w:rPr>
          <w:rFonts w:ascii="Book Antiqua" w:eastAsia="Book Antiqua" w:hAnsi="Book Antiqua" w:cs="Book Antiqua"/>
          <w:color w:val="000000"/>
          <w:highlight w:val="yellow"/>
        </w:rPr>
        <w:fldChar w:fldCharType="begin"/>
      </w:r>
      <w:r w:rsidR="005917D3" w:rsidRPr="005917D3">
        <w:rPr>
          <w:rFonts w:ascii="Book Antiqua" w:eastAsia="Book Antiqua" w:hAnsi="Book Antiqua" w:cs="Book Antiqua"/>
          <w:color w:val="000000"/>
          <w:highlight w:val="yellow"/>
        </w:rPr>
        <w:instrText xml:space="preserve"> HYPERLINK "https://www.cdc.gov/healthywater/hygiene/disease/chronic_diarrhea.html" </w:instrText>
      </w:r>
      <w:r w:rsidR="005917D3" w:rsidRPr="005917D3">
        <w:rPr>
          <w:rFonts w:ascii="Book Antiqua" w:eastAsia="Book Antiqua" w:hAnsi="Book Antiqua" w:cs="Book Antiqua"/>
          <w:color w:val="000000"/>
          <w:highlight w:val="yellow"/>
        </w:rPr>
        <w:fldChar w:fldCharType="separate"/>
      </w:r>
      <w:r w:rsidR="005917D3" w:rsidRPr="005917D3">
        <w:rPr>
          <w:rStyle w:val="aa"/>
          <w:rFonts w:ascii="Book Antiqua" w:eastAsia="Book Antiqua" w:hAnsi="Book Antiqua" w:cs="Book Antiqua"/>
          <w:highlight w:val="yellow"/>
        </w:rPr>
        <w:t>https://www.cdc.gov/healthywater/hygiene/disease/chronic_diarrhea.html</w:t>
      </w:r>
      <w:bookmarkEnd w:id="52"/>
      <w:bookmarkEnd w:id="53"/>
      <w:r w:rsidR="005917D3" w:rsidRPr="005917D3">
        <w:rPr>
          <w:rFonts w:ascii="Book Antiqua" w:eastAsia="Book Antiqua" w:hAnsi="Book Antiqua" w:cs="Book Antiqua"/>
          <w:color w:val="000000"/>
          <w:highlight w:val="yellow"/>
        </w:rPr>
        <w:fldChar w:fldCharType="end"/>
      </w:r>
      <w:r w:rsidR="005917D3">
        <w:rPr>
          <w:rFonts w:ascii="Book Antiqua" w:eastAsia="Book Antiqua" w:hAnsi="Book Antiqua" w:cs="Book Antiqua"/>
          <w:color w:val="000000"/>
        </w:rPr>
        <w:t xml:space="preserve"> </w:t>
      </w:r>
    </w:p>
    <w:p w14:paraId="1D2B5873" w14:textId="77777777"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19 </w:t>
      </w:r>
      <w:proofErr w:type="spellStart"/>
      <w:r w:rsidRPr="00BD283B">
        <w:rPr>
          <w:rFonts w:ascii="Book Antiqua" w:eastAsia="Book Antiqua" w:hAnsi="Book Antiqua" w:cs="Book Antiqua"/>
          <w:b/>
          <w:bCs/>
          <w:color w:val="000000"/>
        </w:rPr>
        <w:t>Juckett</w:t>
      </w:r>
      <w:proofErr w:type="spellEnd"/>
      <w:r w:rsidRPr="00BD283B">
        <w:rPr>
          <w:rFonts w:ascii="Book Antiqua" w:eastAsia="Book Antiqua" w:hAnsi="Book Antiqua" w:cs="Book Antiqua"/>
          <w:b/>
          <w:bCs/>
          <w:color w:val="000000"/>
        </w:rPr>
        <w:t xml:space="preserve"> G</w:t>
      </w:r>
      <w:r w:rsidRPr="00BD283B">
        <w:rPr>
          <w:rFonts w:ascii="Book Antiqua" w:eastAsia="Book Antiqua" w:hAnsi="Book Antiqua" w:cs="Book Antiqua"/>
          <w:color w:val="000000"/>
        </w:rPr>
        <w:t xml:space="preserve">, Trivedi R. Evaluation of chronic diarrhea. </w:t>
      </w:r>
      <w:r w:rsidRPr="00BD283B">
        <w:rPr>
          <w:rFonts w:ascii="Book Antiqua" w:eastAsia="Book Antiqua" w:hAnsi="Book Antiqua" w:cs="Book Antiqua"/>
          <w:i/>
          <w:iCs/>
          <w:color w:val="000000"/>
        </w:rPr>
        <w:t>Am Fam Physician</w:t>
      </w:r>
      <w:r w:rsidRPr="00BD283B">
        <w:rPr>
          <w:rFonts w:ascii="Book Antiqua" w:eastAsia="Book Antiqua" w:hAnsi="Book Antiqua" w:cs="Book Antiqua"/>
          <w:color w:val="000000"/>
        </w:rPr>
        <w:t xml:space="preserve"> 2011; </w:t>
      </w:r>
      <w:r w:rsidRPr="00BD283B">
        <w:rPr>
          <w:rFonts w:ascii="Book Antiqua" w:eastAsia="Book Antiqua" w:hAnsi="Book Antiqua" w:cs="Book Antiqua"/>
          <w:b/>
          <w:bCs/>
          <w:color w:val="000000"/>
        </w:rPr>
        <w:t>84</w:t>
      </w:r>
      <w:r w:rsidRPr="00BD283B">
        <w:rPr>
          <w:rFonts w:ascii="Book Antiqua" w:eastAsia="Book Antiqua" w:hAnsi="Book Antiqua" w:cs="Book Antiqua"/>
          <w:color w:val="000000"/>
        </w:rPr>
        <w:t>: 1119-1126 [PMID: 22085666]</w:t>
      </w:r>
    </w:p>
    <w:p w14:paraId="22ECF903" w14:textId="77777777"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20 </w:t>
      </w:r>
      <w:r w:rsidRPr="00BD283B">
        <w:rPr>
          <w:rFonts w:ascii="Book Antiqua" w:eastAsia="Book Antiqua" w:hAnsi="Book Antiqua" w:cs="Book Antiqua"/>
          <w:b/>
          <w:bCs/>
          <w:color w:val="000000"/>
        </w:rPr>
        <w:t>Chu JH</w:t>
      </w:r>
      <w:r w:rsidRPr="00BD283B">
        <w:rPr>
          <w:rFonts w:ascii="Book Antiqua" w:eastAsia="Book Antiqua" w:hAnsi="Book Antiqua" w:cs="Book Antiqua"/>
          <w:color w:val="000000"/>
        </w:rPr>
        <w:t xml:space="preserve">, </w:t>
      </w:r>
      <w:proofErr w:type="spellStart"/>
      <w:r w:rsidRPr="00BD283B">
        <w:rPr>
          <w:rFonts w:ascii="Book Antiqua" w:eastAsia="Book Antiqua" w:hAnsi="Book Antiqua" w:cs="Book Antiqua"/>
          <w:color w:val="000000"/>
        </w:rPr>
        <w:t>Feudtner</w:t>
      </w:r>
      <w:proofErr w:type="spellEnd"/>
      <w:r w:rsidRPr="00BD283B">
        <w:rPr>
          <w:rFonts w:ascii="Book Antiqua" w:eastAsia="Book Antiqua" w:hAnsi="Book Antiqua" w:cs="Book Antiqua"/>
          <w:color w:val="000000"/>
        </w:rPr>
        <w:t xml:space="preserve"> C, </w:t>
      </w:r>
      <w:proofErr w:type="spellStart"/>
      <w:r w:rsidRPr="00BD283B">
        <w:rPr>
          <w:rFonts w:ascii="Book Antiqua" w:eastAsia="Book Antiqua" w:hAnsi="Book Antiqua" w:cs="Book Antiqua"/>
          <w:color w:val="000000"/>
        </w:rPr>
        <w:t>Heydon</w:t>
      </w:r>
      <w:proofErr w:type="spellEnd"/>
      <w:r w:rsidRPr="00BD283B">
        <w:rPr>
          <w:rFonts w:ascii="Book Antiqua" w:eastAsia="Book Antiqua" w:hAnsi="Book Antiqua" w:cs="Book Antiqua"/>
          <w:color w:val="000000"/>
        </w:rPr>
        <w:t xml:space="preserve"> K, Walsh TJ, </w:t>
      </w:r>
      <w:proofErr w:type="spellStart"/>
      <w:r w:rsidRPr="00BD283B">
        <w:rPr>
          <w:rFonts w:ascii="Book Antiqua" w:eastAsia="Book Antiqua" w:hAnsi="Book Antiqua" w:cs="Book Antiqua"/>
          <w:color w:val="000000"/>
        </w:rPr>
        <w:t>Zaoutis</w:t>
      </w:r>
      <w:proofErr w:type="spellEnd"/>
      <w:r w:rsidRPr="00BD283B">
        <w:rPr>
          <w:rFonts w:ascii="Book Antiqua" w:eastAsia="Book Antiqua" w:hAnsi="Book Antiqua" w:cs="Book Antiqua"/>
          <w:color w:val="000000"/>
        </w:rPr>
        <w:t xml:space="preserve"> TE. Hospitalizations for endemic mycoses: a population-based national study. </w:t>
      </w:r>
      <w:r w:rsidRPr="00BD283B">
        <w:rPr>
          <w:rFonts w:ascii="Book Antiqua" w:eastAsia="Book Antiqua" w:hAnsi="Book Antiqua" w:cs="Book Antiqua"/>
          <w:i/>
          <w:iCs/>
          <w:color w:val="000000"/>
        </w:rPr>
        <w:t>Clin Infect Dis</w:t>
      </w:r>
      <w:r w:rsidRPr="00BD283B">
        <w:rPr>
          <w:rFonts w:ascii="Book Antiqua" w:eastAsia="Book Antiqua" w:hAnsi="Book Antiqua" w:cs="Book Antiqua"/>
          <w:color w:val="000000"/>
        </w:rPr>
        <w:t xml:space="preserve"> 2006; </w:t>
      </w:r>
      <w:r w:rsidRPr="00BD283B">
        <w:rPr>
          <w:rFonts w:ascii="Book Antiqua" w:eastAsia="Book Antiqua" w:hAnsi="Book Antiqua" w:cs="Book Antiqua"/>
          <w:b/>
          <w:bCs/>
          <w:color w:val="000000"/>
        </w:rPr>
        <w:t>42</w:t>
      </w:r>
      <w:r w:rsidRPr="00BD283B">
        <w:rPr>
          <w:rFonts w:ascii="Book Antiqua" w:eastAsia="Book Antiqua" w:hAnsi="Book Antiqua" w:cs="Book Antiqua"/>
          <w:color w:val="000000"/>
        </w:rPr>
        <w:t>: 822-825 [PMID: 16477560 DOI: 10.1086/500405]</w:t>
      </w:r>
    </w:p>
    <w:p w14:paraId="7819BBA2" w14:textId="77777777"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lastRenderedPageBreak/>
        <w:t xml:space="preserve">21 </w:t>
      </w:r>
      <w:r w:rsidRPr="00BD283B">
        <w:rPr>
          <w:rFonts w:ascii="Book Antiqua" w:eastAsia="Book Antiqua" w:hAnsi="Book Antiqua" w:cs="Book Antiqua"/>
          <w:b/>
          <w:bCs/>
          <w:color w:val="000000"/>
        </w:rPr>
        <w:t>Kandi V</w:t>
      </w:r>
      <w:r w:rsidRPr="00BD283B">
        <w:rPr>
          <w:rFonts w:ascii="Book Antiqua" w:eastAsia="Book Antiqua" w:hAnsi="Book Antiqua" w:cs="Book Antiqua"/>
          <w:color w:val="000000"/>
        </w:rPr>
        <w:t xml:space="preserve">, </w:t>
      </w:r>
      <w:proofErr w:type="spellStart"/>
      <w:r w:rsidRPr="00BD283B">
        <w:rPr>
          <w:rFonts w:ascii="Book Antiqua" w:eastAsia="Book Antiqua" w:hAnsi="Book Antiqua" w:cs="Book Antiqua"/>
          <w:color w:val="000000"/>
        </w:rPr>
        <w:t>Vaish</w:t>
      </w:r>
      <w:proofErr w:type="spellEnd"/>
      <w:r w:rsidRPr="00BD283B">
        <w:rPr>
          <w:rFonts w:ascii="Book Antiqua" w:eastAsia="Book Antiqua" w:hAnsi="Book Antiqua" w:cs="Book Antiqua"/>
          <w:color w:val="000000"/>
        </w:rPr>
        <w:t xml:space="preserve"> R, </w:t>
      </w:r>
      <w:proofErr w:type="spellStart"/>
      <w:r w:rsidRPr="00BD283B">
        <w:rPr>
          <w:rFonts w:ascii="Book Antiqua" w:eastAsia="Book Antiqua" w:hAnsi="Book Antiqua" w:cs="Book Antiqua"/>
          <w:color w:val="000000"/>
        </w:rPr>
        <w:t>Palange</w:t>
      </w:r>
      <w:proofErr w:type="spellEnd"/>
      <w:r w:rsidRPr="00BD283B">
        <w:rPr>
          <w:rFonts w:ascii="Book Antiqua" w:eastAsia="Book Antiqua" w:hAnsi="Book Antiqua" w:cs="Book Antiqua"/>
          <w:color w:val="000000"/>
        </w:rPr>
        <w:t xml:space="preserve"> P, </w:t>
      </w:r>
      <w:proofErr w:type="spellStart"/>
      <w:r w:rsidRPr="00BD283B">
        <w:rPr>
          <w:rFonts w:ascii="Book Antiqua" w:eastAsia="Book Antiqua" w:hAnsi="Book Antiqua" w:cs="Book Antiqua"/>
          <w:color w:val="000000"/>
        </w:rPr>
        <w:t>Bhoomagiri</w:t>
      </w:r>
      <w:proofErr w:type="spellEnd"/>
      <w:r w:rsidRPr="00BD283B">
        <w:rPr>
          <w:rFonts w:ascii="Book Antiqua" w:eastAsia="Book Antiqua" w:hAnsi="Book Antiqua" w:cs="Book Antiqua"/>
          <w:color w:val="000000"/>
        </w:rPr>
        <w:t xml:space="preserve"> MR. Chronic Pulmonary Histoplasmosis and its Clinical Significance: an Under-reported Systemic Fungal Disease. </w:t>
      </w:r>
      <w:proofErr w:type="spellStart"/>
      <w:r w:rsidRPr="00BD283B">
        <w:rPr>
          <w:rFonts w:ascii="Book Antiqua" w:eastAsia="Book Antiqua" w:hAnsi="Book Antiqua" w:cs="Book Antiqua"/>
          <w:i/>
          <w:iCs/>
          <w:color w:val="000000"/>
        </w:rPr>
        <w:t>Cureus</w:t>
      </w:r>
      <w:proofErr w:type="spellEnd"/>
      <w:r w:rsidRPr="00BD283B">
        <w:rPr>
          <w:rFonts w:ascii="Book Antiqua" w:eastAsia="Book Antiqua" w:hAnsi="Book Antiqua" w:cs="Book Antiqua"/>
          <w:color w:val="000000"/>
        </w:rPr>
        <w:t xml:space="preserve"> 2016; </w:t>
      </w:r>
      <w:r w:rsidRPr="00BD283B">
        <w:rPr>
          <w:rFonts w:ascii="Book Antiqua" w:eastAsia="Book Antiqua" w:hAnsi="Book Antiqua" w:cs="Book Antiqua"/>
          <w:b/>
          <w:bCs/>
          <w:color w:val="000000"/>
        </w:rPr>
        <w:t>8</w:t>
      </w:r>
      <w:r w:rsidRPr="00BD283B">
        <w:rPr>
          <w:rFonts w:ascii="Book Antiqua" w:eastAsia="Book Antiqua" w:hAnsi="Book Antiqua" w:cs="Book Antiqua"/>
          <w:color w:val="000000"/>
        </w:rPr>
        <w:t>: e751 [PMID: 27688988 DOI: 10.7759/cureus.751]</w:t>
      </w:r>
    </w:p>
    <w:p w14:paraId="0E402400" w14:textId="77777777"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22 </w:t>
      </w:r>
      <w:r w:rsidRPr="00BD283B">
        <w:rPr>
          <w:rFonts w:ascii="Book Antiqua" w:eastAsia="Book Antiqua" w:hAnsi="Book Antiqua" w:cs="Book Antiqua"/>
          <w:b/>
          <w:bCs/>
          <w:color w:val="000000"/>
        </w:rPr>
        <w:t>Goodwin RA Jr</w:t>
      </w:r>
      <w:r w:rsidRPr="00BD283B">
        <w:rPr>
          <w:rFonts w:ascii="Book Antiqua" w:eastAsia="Book Antiqua" w:hAnsi="Book Antiqua" w:cs="Book Antiqua"/>
          <w:color w:val="000000"/>
        </w:rPr>
        <w:t xml:space="preserve">, Shapiro JL, Thurman GH, Thurman SS, Des </w:t>
      </w:r>
      <w:proofErr w:type="spellStart"/>
      <w:r w:rsidRPr="00BD283B">
        <w:rPr>
          <w:rFonts w:ascii="Book Antiqua" w:eastAsia="Book Antiqua" w:hAnsi="Book Antiqua" w:cs="Book Antiqua"/>
          <w:color w:val="000000"/>
        </w:rPr>
        <w:t>Prez</w:t>
      </w:r>
      <w:proofErr w:type="spellEnd"/>
      <w:r w:rsidRPr="00BD283B">
        <w:rPr>
          <w:rFonts w:ascii="Book Antiqua" w:eastAsia="Book Antiqua" w:hAnsi="Book Antiqua" w:cs="Book Antiqua"/>
          <w:color w:val="000000"/>
        </w:rPr>
        <w:t xml:space="preserve"> RM. Disseminated histoplasmosis: clinical and pathologic correlations. </w:t>
      </w:r>
      <w:r w:rsidRPr="00BD283B">
        <w:rPr>
          <w:rFonts w:ascii="Book Antiqua" w:eastAsia="Book Antiqua" w:hAnsi="Book Antiqua" w:cs="Book Antiqua"/>
          <w:i/>
          <w:iCs/>
          <w:color w:val="000000"/>
        </w:rPr>
        <w:t>Medicine (Baltimore)</w:t>
      </w:r>
      <w:r w:rsidRPr="00BD283B">
        <w:rPr>
          <w:rFonts w:ascii="Book Antiqua" w:eastAsia="Book Antiqua" w:hAnsi="Book Antiqua" w:cs="Book Antiqua"/>
          <w:color w:val="000000"/>
        </w:rPr>
        <w:t xml:space="preserve"> 1980; </w:t>
      </w:r>
      <w:r w:rsidRPr="00BD283B">
        <w:rPr>
          <w:rFonts w:ascii="Book Antiqua" w:eastAsia="Book Antiqua" w:hAnsi="Book Antiqua" w:cs="Book Antiqua"/>
          <w:b/>
          <w:bCs/>
          <w:color w:val="000000"/>
        </w:rPr>
        <w:t>59</w:t>
      </w:r>
      <w:r w:rsidRPr="00BD283B">
        <w:rPr>
          <w:rFonts w:ascii="Book Antiqua" w:eastAsia="Book Antiqua" w:hAnsi="Book Antiqua" w:cs="Book Antiqua"/>
          <w:color w:val="000000"/>
        </w:rPr>
        <w:t>: 1-33 [PMID: 7356773]</w:t>
      </w:r>
    </w:p>
    <w:p w14:paraId="4DB1C813" w14:textId="77777777"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23 </w:t>
      </w:r>
      <w:r w:rsidRPr="00BD283B">
        <w:rPr>
          <w:rFonts w:ascii="Book Antiqua" w:eastAsia="Book Antiqua" w:hAnsi="Book Antiqua" w:cs="Book Antiqua"/>
          <w:b/>
          <w:bCs/>
          <w:color w:val="000000"/>
        </w:rPr>
        <w:t>Orchard JL</w:t>
      </w:r>
      <w:r w:rsidRPr="00BD283B">
        <w:rPr>
          <w:rFonts w:ascii="Book Antiqua" w:eastAsia="Book Antiqua" w:hAnsi="Book Antiqua" w:cs="Book Antiqua"/>
          <w:color w:val="000000"/>
        </w:rPr>
        <w:t xml:space="preserve">, Luparello F, </w:t>
      </w:r>
      <w:proofErr w:type="spellStart"/>
      <w:r w:rsidRPr="00BD283B">
        <w:rPr>
          <w:rFonts w:ascii="Book Antiqua" w:eastAsia="Book Antiqua" w:hAnsi="Book Antiqua" w:cs="Book Antiqua"/>
          <w:color w:val="000000"/>
        </w:rPr>
        <w:t>Brunskill</w:t>
      </w:r>
      <w:proofErr w:type="spellEnd"/>
      <w:r w:rsidRPr="00BD283B">
        <w:rPr>
          <w:rFonts w:ascii="Book Antiqua" w:eastAsia="Book Antiqua" w:hAnsi="Book Antiqua" w:cs="Book Antiqua"/>
          <w:color w:val="000000"/>
        </w:rPr>
        <w:t xml:space="preserve"> D. Malabsorption syndrome occurring in the course of disseminated histoplasmosis: case report and review of gastrointestinal histoplasmosis. </w:t>
      </w:r>
      <w:r w:rsidRPr="00BD283B">
        <w:rPr>
          <w:rFonts w:ascii="Book Antiqua" w:eastAsia="Book Antiqua" w:hAnsi="Book Antiqua" w:cs="Book Antiqua"/>
          <w:i/>
          <w:iCs/>
          <w:color w:val="000000"/>
        </w:rPr>
        <w:t>Am J Med</w:t>
      </w:r>
      <w:r w:rsidRPr="00BD283B">
        <w:rPr>
          <w:rFonts w:ascii="Book Antiqua" w:eastAsia="Book Antiqua" w:hAnsi="Book Antiqua" w:cs="Book Antiqua"/>
          <w:color w:val="000000"/>
        </w:rPr>
        <w:t xml:space="preserve"> 1979; </w:t>
      </w:r>
      <w:r w:rsidRPr="00BD283B">
        <w:rPr>
          <w:rFonts w:ascii="Book Antiqua" w:eastAsia="Book Antiqua" w:hAnsi="Book Antiqua" w:cs="Book Antiqua"/>
          <w:b/>
          <w:bCs/>
          <w:color w:val="000000"/>
        </w:rPr>
        <w:t>66</w:t>
      </w:r>
      <w:r w:rsidRPr="00BD283B">
        <w:rPr>
          <w:rFonts w:ascii="Book Antiqua" w:eastAsia="Book Antiqua" w:hAnsi="Book Antiqua" w:cs="Book Antiqua"/>
          <w:color w:val="000000"/>
        </w:rPr>
        <w:t>: 331-336 [PMID: 425973 DOI: 10.1016/0002-9343(79)90556-4]</w:t>
      </w:r>
    </w:p>
    <w:p w14:paraId="385563F5" w14:textId="732F9C5A" w:rsidR="00506DAE" w:rsidRPr="00BD283B" w:rsidRDefault="00021DB7" w:rsidP="00BD283B">
      <w:pPr>
        <w:snapToGrid w:val="0"/>
        <w:spacing w:line="360" w:lineRule="auto"/>
        <w:jc w:val="both"/>
        <w:rPr>
          <w:rFonts w:ascii="Book Antiqua" w:hAnsi="Book Antiqua"/>
        </w:rPr>
      </w:pPr>
      <w:r w:rsidRPr="00BD283B">
        <w:rPr>
          <w:rFonts w:ascii="Book Antiqua" w:eastAsia="Book Antiqua" w:hAnsi="Book Antiqua" w:cs="Book Antiqua"/>
          <w:color w:val="000000"/>
        </w:rPr>
        <w:t>24</w:t>
      </w:r>
      <w:r w:rsidR="00506DAE" w:rsidRPr="00BD283B">
        <w:rPr>
          <w:rFonts w:ascii="Book Antiqua" w:eastAsia="Book Antiqua" w:hAnsi="Book Antiqua" w:cs="Book Antiqua"/>
          <w:color w:val="000000"/>
        </w:rPr>
        <w:t xml:space="preserve"> Fatigue, fevers, and gastrointestinal bleeding in a 62-year-old woman. </w:t>
      </w:r>
      <w:r w:rsidR="00506DAE" w:rsidRPr="00BD283B">
        <w:rPr>
          <w:rFonts w:ascii="Book Antiqua" w:eastAsia="Book Antiqua" w:hAnsi="Book Antiqua" w:cs="Book Antiqua"/>
          <w:i/>
          <w:iCs/>
          <w:color w:val="000000"/>
        </w:rPr>
        <w:t>Am J Med</w:t>
      </w:r>
      <w:r w:rsidR="00506DAE" w:rsidRPr="00BD283B">
        <w:rPr>
          <w:rFonts w:ascii="Book Antiqua" w:eastAsia="Book Antiqua" w:hAnsi="Book Antiqua" w:cs="Book Antiqua"/>
          <w:color w:val="000000"/>
        </w:rPr>
        <w:t xml:space="preserve"> 1992; </w:t>
      </w:r>
      <w:r w:rsidR="00506DAE" w:rsidRPr="00BD283B">
        <w:rPr>
          <w:rFonts w:ascii="Book Antiqua" w:eastAsia="Book Antiqua" w:hAnsi="Book Antiqua" w:cs="Book Antiqua"/>
          <w:b/>
          <w:bCs/>
          <w:color w:val="000000"/>
        </w:rPr>
        <w:t>92</w:t>
      </w:r>
      <w:r w:rsidR="00506DAE" w:rsidRPr="00BD283B">
        <w:rPr>
          <w:rFonts w:ascii="Book Antiqua" w:eastAsia="Book Antiqua" w:hAnsi="Book Antiqua" w:cs="Book Antiqua"/>
          <w:color w:val="000000"/>
        </w:rPr>
        <w:t>: 88-96 [PMID: 1731517 DOI: 10.1016/0002-9343(92)90021-3]</w:t>
      </w:r>
    </w:p>
    <w:p w14:paraId="3EE88CCA" w14:textId="77777777"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25 </w:t>
      </w:r>
      <w:r w:rsidRPr="00BD283B">
        <w:rPr>
          <w:rFonts w:ascii="Book Antiqua" w:eastAsia="Book Antiqua" w:hAnsi="Book Antiqua" w:cs="Book Antiqua"/>
          <w:b/>
          <w:bCs/>
          <w:color w:val="000000"/>
        </w:rPr>
        <w:t>Zhu LL</w:t>
      </w:r>
      <w:r w:rsidRPr="00BD283B">
        <w:rPr>
          <w:rFonts w:ascii="Book Antiqua" w:eastAsia="Book Antiqua" w:hAnsi="Book Antiqua" w:cs="Book Antiqua"/>
          <w:color w:val="000000"/>
        </w:rPr>
        <w:t xml:space="preserve">, Wang J, Wang ZJ, Wang YP, Yang JL. Intestinal histoplasmosis in immunocompetent adults. </w:t>
      </w:r>
      <w:r w:rsidRPr="00BD283B">
        <w:rPr>
          <w:rFonts w:ascii="Book Antiqua" w:eastAsia="Book Antiqua" w:hAnsi="Book Antiqua" w:cs="Book Antiqua"/>
          <w:i/>
          <w:iCs/>
          <w:color w:val="000000"/>
        </w:rPr>
        <w:t>World J Gastroenterol</w:t>
      </w:r>
      <w:r w:rsidRPr="00BD283B">
        <w:rPr>
          <w:rFonts w:ascii="Book Antiqua" w:eastAsia="Book Antiqua" w:hAnsi="Book Antiqua" w:cs="Book Antiqua"/>
          <w:color w:val="000000"/>
        </w:rPr>
        <w:t xml:space="preserve"> 2016; </w:t>
      </w:r>
      <w:r w:rsidRPr="00BD283B">
        <w:rPr>
          <w:rFonts w:ascii="Book Antiqua" w:eastAsia="Book Antiqua" w:hAnsi="Book Antiqua" w:cs="Book Antiqua"/>
          <w:b/>
          <w:bCs/>
          <w:color w:val="000000"/>
        </w:rPr>
        <w:t>22</w:t>
      </w:r>
      <w:r w:rsidRPr="00BD283B">
        <w:rPr>
          <w:rFonts w:ascii="Book Antiqua" w:eastAsia="Book Antiqua" w:hAnsi="Book Antiqua" w:cs="Book Antiqua"/>
          <w:color w:val="000000"/>
        </w:rPr>
        <w:t>: 4027-4033 [PMID: 27099446 DOI: 10.3748/wjg.v22.i15.4027]</w:t>
      </w:r>
    </w:p>
    <w:p w14:paraId="7A6DF29A" w14:textId="77777777"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26 </w:t>
      </w:r>
      <w:r w:rsidRPr="00BD283B">
        <w:rPr>
          <w:rFonts w:ascii="Book Antiqua" w:eastAsia="Book Antiqua" w:hAnsi="Book Antiqua" w:cs="Book Antiqua"/>
          <w:b/>
          <w:bCs/>
          <w:color w:val="000000"/>
        </w:rPr>
        <w:t>Kauffman CA</w:t>
      </w:r>
      <w:r w:rsidRPr="00BD283B">
        <w:rPr>
          <w:rFonts w:ascii="Book Antiqua" w:eastAsia="Book Antiqua" w:hAnsi="Book Antiqua" w:cs="Book Antiqua"/>
          <w:color w:val="000000"/>
        </w:rPr>
        <w:t xml:space="preserve">. Histoplasmosis: a clinical and laboratory update. </w:t>
      </w:r>
      <w:r w:rsidRPr="00BD283B">
        <w:rPr>
          <w:rFonts w:ascii="Book Antiqua" w:eastAsia="Book Antiqua" w:hAnsi="Book Antiqua" w:cs="Book Antiqua"/>
          <w:i/>
          <w:iCs/>
          <w:color w:val="000000"/>
        </w:rPr>
        <w:t>Clin Microbiol Rev</w:t>
      </w:r>
      <w:r w:rsidRPr="00BD283B">
        <w:rPr>
          <w:rFonts w:ascii="Book Antiqua" w:eastAsia="Book Antiqua" w:hAnsi="Book Antiqua" w:cs="Book Antiqua"/>
          <w:color w:val="000000"/>
        </w:rPr>
        <w:t xml:space="preserve"> 2007; </w:t>
      </w:r>
      <w:r w:rsidRPr="00BD283B">
        <w:rPr>
          <w:rFonts w:ascii="Book Antiqua" w:eastAsia="Book Antiqua" w:hAnsi="Book Antiqua" w:cs="Book Antiqua"/>
          <w:b/>
          <w:bCs/>
          <w:color w:val="000000"/>
        </w:rPr>
        <w:t>20</w:t>
      </w:r>
      <w:r w:rsidRPr="00BD283B">
        <w:rPr>
          <w:rFonts w:ascii="Book Antiqua" w:eastAsia="Book Antiqua" w:hAnsi="Book Antiqua" w:cs="Book Antiqua"/>
          <w:color w:val="000000"/>
        </w:rPr>
        <w:t>: 115-132 [PMID: 17223625 DOI: 10.1128/CMR.00027-06]</w:t>
      </w:r>
    </w:p>
    <w:p w14:paraId="6700FA40" w14:textId="77777777"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27 </w:t>
      </w:r>
      <w:r w:rsidRPr="00BD283B">
        <w:rPr>
          <w:rFonts w:ascii="Book Antiqua" w:eastAsia="Book Antiqua" w:hAnsi="Book Antiqua" w:cs="Book Antiqua"/>
          <w:b/>
          <w:bCs/>
          <w:color w:val="000000"/>
        </w:rPr>
        <w:t>Cunningham L</w:t>
      </w:r>
      <w:r w:rsidRPr="00BD283B">
        <w:rPr>
          <w:rFonts w:ascii="Book Antiqua" w:eastAsia="Book Antiqua" w:hAnsi="Book Antiqua" w:cs="Book Antiqua"/>
          <w:color w:val="000000"/>
        </w:rPr>
        <w:t xml:space="preserve">, Cook A, </w:t>
      </w:r>
      <w:proofErr w:type="spellStart"/>
      <w:r w:rsidRPr="00BD283B">
        <w:rPr>
          <w:rFonts w:ascii="Book Antiqua" w:eastAsia="Book Antiqua" w:hAnsi="Book Antiqua" w:cs="Book Antiqua"/>
          <w:color w:val="000000"/>
        </w:rPr>
        <w:t>Hanzlicek</w:t>
      </w:r>
      <w:proofErr w:type="spellEnd"/>
      <w:r w:rsidRPr="00BD283B">
        <w:rPr>
          <w:rFonts w:ascii="Book Antiqua" w:eastAsia="Book Antiqua" w:hAnsi="Book Antiqua" w:cs="Book Antiqua"/>
          <w:color w:val="000000"/>
        </w:rPr>
        <w:t xml:space="preserve"> A, Harkin K, Wheat J, Goad C, Kirsch E. Sensitivity and Specificity of Histoplasma Antigen Detection by Enzyme Immunoassay. </w:t>
      </w:r>
      <w:r w:rsidRPr="00BD283B">
        <w:rPr>
          <w:rFonts w:ascii="Book Antiqua" w:eastAsia="Book Antiqua" w:hAnsi="Book Antiqua" w:cs="Book Antiqua"/>
          <w:i/>
          <w:iCs/>
          <w:color w:val="000000"/>
        </w:rPr>
        <w:t xml:space="preserve">J Am </w:t>
      </w:r>
      <w:proofErr w:type="spellStart"/>
      <w:r w:rsidRPr="00BD283B">
        <w:rPr>
          <w:rFonts w:ascii="Book Antiqua" w:eastAsia="Book Antiqua" w:hAnsi="Book Antiqua" w:cs="Book Antiqua"/>
          <w:i/>
          <w:iCs/>
          <w:color w:val="000000"/>
        </w:rPr>
        <w:t>Anim</w:t>
      </w:r>
      <w:proofErr w:type="spellEnd"/>
      <w:r w:rsidRPr="00BD283B">
        <w:rPr>
          <w:rFonts w:ascii="Book Antiqua" w:eastAsia="Book Antiqua" w:hAnsi="Book Antiqua" w:cs="Book Antiqua"/>
          <w:i/>
          <w:iCs/>
          <w:color w:val="000000"/>
        </w:rPr>
        <w:t xml:space="preserve"> Hosp Assoc</w:t>
      </w:r>
      <w:r w:rsidRPr="00BD283B">
        <w:rPr>
          <w:rFonts w:ascii="Book Antiqua" w:eastAsia="Book Antiqua" w:hAnsi="Book Antiqua" w:cs="Book Antiqua"/>
          <w:color w:val="000000"/>
        </w:rPr>
        <w:t xml:space="preserve"> 2015; </w:t>
      </w:r>
      <w:r w:rsidRPr="00BD283B">
        <w:rPr>
          <w:rFonts w:ascii="Book Antiqua" w:eastAsia="Book Antiqua" w:hAnsi="Book Antiqua" w:cs="Book Antiqua"/>
          <w:b/>
          <w:bCs/>
          <w:color w:val="000000"/>
        </w:rPr>
        <w:t>51</w:t>
      </w:r>
      <w:r w:rsidRPr="00BD283B">
        <w:rPr>
          <w:rFonts w:ascii="Book Antiqua" w:eastAsia="Book Antiqua" w:hAnsi="Book Antiqua" w:cs="Book Antiqua"/>
          <w:color w:val="000000"/>
        </w:rPr>
        <w:t>: 306-310 [PMID: 26355580 DOI: 10.5326/JAAHA-MS-6202]</w:t>
      </w:r>
    </w:p>
    <w:p w14:paraId="2B8D5047" w14:textId="77777777"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28 </w:t>
      </w:r>
      <w:proofErr w:type="spellStart"/>
      <w:r w:rsidRPr="00BD283B">
        <w:rPr>
          <w:rFonts w:ascii="Book Antiqua" w:eastAsia="Book Antiqua" w:hAnsi="Book Antiqua" w:cs="Book Antiqua"/>
          <w:b/>
          <w:bCs/>
          <w:color w:val="000000"/>
        </w:rPr>
        <w:t>Psarros</w:t>
      </w:r>
      <w:proofErr w:type="spellEnd"/>
      <w:r w:rsidRPr="00BD283B">
        <w:rPr>
          <w:rFonts w:ascii="Book Antiqua" w:eastAsia="Book Antiqua" w:hAnsi="Book Antiqua" w:cs="Book Antiqua"/>
          <w:b/>
          <w:bCs/>
          <w:color w:val="000000"/>
        </w:rPr>
        <w:t xml:space="preserve"> G</w:t>
      </w:r>
      <w:r w:rsidRPr="00BD283B">
        <w:rPr>
          <w:rFonts w:ascii="Book Antiqua" w:eastAsia="Book Antiqua" w:hAnsi="Book Antiqua" w:cs="Book Antiqua"/>
          <w:color w:val="000000"/>
        </w:rPr>
        <w:t xml:space="preserve">, Kauffman CA. Colonic histoplasmosis: a difficult diagnostic problem. </w:t>
      </w:r>
      <w:r w:rsidRPr="00BD283B">
        <w:rPr>
          <w:rFonts w:ascii="Book Antiqua" w:eastAsia="Book Antiqua" w:hAnsi="Book Antiqua" w:cs="Book Antiqua"/>
          <w:i/>
          <w:iCs/>
          <w:color w:val="000000"/>
        </w:rPr>
        <w:t>Gastroenterol Hepatol (N Y)</w:t>
      </w:r>
      <w:r w:rsidRPr="00BD283B">
        <w:rPr>
          <w:rFonts w:ascii="Book Antiqua" w:eastAsia="Book Antiqua" w:hAnsi="Book Antiqua" w:cs="Book Antiqua"/>
          <w:color w:val="000000"/>
        </w:rPr>
        <w:t xml:space="preserve"> 2007; </w:t>
      </w:r>
      <w:r w:rsidRPr="00BD283B">
        <w:rPr>
          <w:rFonts w:ascii="Book Antiqua" w:eastAsia="Book Antiqua" w:hAnsi="Book Antiqua" w:cs="Book Antiqua"/>
          <w:b/>
          <w:bCs/>
          <w:color w:val="000000"/>
        </w:rPr>
        <w:t>3</w:t>
      </w:r>
      <w:r w:rsidRPr="00BD283B">
        <w:rPr>
          <w:rFonts w:ascii="Book Antiqua" w:eastAsia="Book Antiqua" w:hAnsi="Book Antiqua" w:cs="Book Antiqua"/>
          <w:color w:val="000000"/>
        </w:rPr>
        <w:t>: 461-463 [PMID: 23329906]</w:t>
      </w:r>
    </w:p>
    <w:p w14:paraId="674D8444" w14:textId="77777777"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29 </w:t>
      </w:r>
      <w:r w:rsidRPr="00BD283B">
        <w:rPr>
          <w:rFonts w:ascii="Book Antiqua" w:eastAsia="Book Antiqua" w:hAnsi="Book Antiqua" w:cs="Book Antiqua"/>
          <w:b/>
          <w:bCs/>
          <w:color w:val="000000"/>
        </w:rPr>
        <w:t>Lamps LW</w:t>
      </w:r>
      <w:r w:rsidRPr="00BD283B">
        <w:rPr>
          <w:rFonts w:ascii="Book Antiqua" w:eastAsia="Book Antiqua" w:hAnsi="Book Antiqua" w:cs="Book Antiqua"/>
          <w:color w:val="000000"/>
        </w:rPr>
        <w:t xml:space="preserve">, Molina CP, West AB, </w:t>
      </w:r>
      <w:proofErr w:type="spellStart"/>
      <w:r w:rsidRPr="00BD283B">
        <w:rPr>
          <w:rFonts w:ascii="Book Antiqua" w:eastAsia="Book Antiqua" w:hAnsi="Book Antiqua" w:cs="Book Antiqua"/>
          <w:color w:val="000000"/>
        </w:rPr>
        <w:t>Haggitt</w:t>
      </w:r>
      <w:proofErr w:type="spellEnd"/>
      <w:r w:rsidRPr="00BD283B">
        <w:rPr>
          <w:rFonts w:ascii="Book Antiqua" w:eastAsia="Book Antiqua" w:hAnsi="Book Antiqua" w:cs="Book Antiqua"/>
          <w:color w:val="000000"/>
        </w:rPr>
        <w:t xml:space="preserve"> RC, Scott MA. The pathologic spectrum of gastrointestinal and hepatic histoplasmosis. </w:t>
      </w:r>
      <w:r w:rsidRPr="00BD283B">
        <w:rPr>
          <w:rFonts w:ascii="Book Antiqua" w:eastAsia="Book Antiqua" w:hAnsi="Book Antiqua" w:cs="Book Antiqua"/>
          <w:i/>
          <w:iCs/>
          <w:color w:val="000000"/>
        </w:rPr>
        <w:t xml:space="preserve">Am J Clin </w:t>
      </w:r>
      <w:proofErr w:type="spellStart"/>
      <w:r w:rsidRPr="00BD283B">
        <w:rPr>
          <w:rFonts w:ascii="Book Antiqua" w:eastAsia="Book Antiqua" w:hAnsi="Book Antiqua" w:cs="Book Antiqua"/>
          <w:i/>
          <w:iCs/>
          <w:color w:val="000000"/>
        </w:rPr>
        <w:t>Pathol</w:t>
      </w:r>
      <w:proofErr w:type="spellEnd"/>
      <w:r w:rsidRPr="00BD283B">
        <w:rPr>
          <w:rFonts w:ascii="Book Antiqua" w:eastAsia="Book Antiqua" w:hAnsi="Book Antiqua" w:cs="Book Antiqua"/>
          <w:color w:val="000000"/>
        </w:rPr>
        <w:t xml:space="preserve"> 2000; </w:t>
      </w:r>
      <w:r w:rsidRPr="00BD283B">
        <w:rPr>
          <w:rFonts w:ascii="Book Antiqua" w:eastAsia="Book Antiqua" w:hAnsi="Book Antiqua" w:cs="Book Antiqua"/>
          <w:b/>
          <w:bCs/>
          <w:color w:val="000000"/>
        </w:rPr>
        <w:t>113</w:t>
      </w:r>
      <w:r w:rsidRPr="00BD283B">
        <w:rPr>
          <w:rFonts w:ascii="Book Antiqua" w:eastAsia="Book Antiqua" w:hAnsi="Book Antiqua" w:cs="Book Antiqua"/>
          <w:color w:val="000000"/>
        </w:rPr>
        <w:t>: 64-72 [PMID: 10631859 DOI: 10.1309/X0Y2-P3GY-TWE8-DM02]</w:t>
      </w:r>
    </w:p>
    <w:p w14:paraId="689042BB" w14:textId="4B325276" w:rsidR="00506DAE" w:rsidRPr="00BD283B" w:rsidRDefault="00506DAE" w:rsidP="00BD283B">
      <w:pPr>
        <w:snapToGrid w:val="0"/>
        <w:spacing w:line="360" w:lineRule="auto"/>
        <w:jc w:val="both"/>
        <w:rPr>
          <w:rFonts w:ascii="Book Antiqua" w:hAnsi="Book Antiqua"/>
        </w:rPr>
        <w:sectPr w:rsidR="00506DAE" w:rsidRPr="00BD283B" w:rsidSect="0029477C">
          <w:type w:val="continuous"/>
          <w:pgSz w:w="12240" w:h="15840"/>
          <w:pgMar w:top="1440" w:right="1800" w:bottom="1440" w:left="1800" w:header="720" w:footer="720" w:gutter="0"/>
          <w:cols w:space="720"/>
          <w:docGrid w:linePitch="360"/>
        </w:sectPr>
      </w:pPr>
      <w:r w:rsidRPr="00BD283B">
        <w:rPr>
          <w:rFonts w:ascii="Book Antiqua" w:eastAsia="Book Antiqua" w:hAnsi="Book Antiqua" w:cs="Book Antiqua"/>
          <w:color w:val="000000"/>
        </w:rPr>
        <w:t>30</w:t>
      </w:r>
      <w:r w:rsidR="00021DB7" w:rsidRPr="00BD283B">
        <w:rPr>
          <w:rFonts w:ascii="Book Antiqua" w:eastAsia="Book Antiqua" w:hAnsi="Book Antiqua" w:cs="Book Antiqua"/>
          <w:color w:val="000000"/>
        </w:rPr>
        <w:t xml:space="preserve"> </w:t>
      </w:r>
      <w:r w:rsidR="00021DB7" w:rsidRPr="00BD283B">
        <w:rPr>
          <w:rFonts w:ascii="Book Antiqua" w:eastAsia="Book Antiqua" w:hAnsi="Book Antiqua" w:cs="Book Antiqua"/>
          <w:b/>
          <w:color w:val="000000"/>
        </w:rPr>
        <w:t xml:space="preserve">Centers for </w:t>
      </w:r>
      <w:r w:rsidR="00C6279A" w:rsidRPr="00BD283B">
        <w:rPr>
          <w:rFonts w:ascii="Book Antiqua" w:eastAsia="Book Antiqua" w:hAnsi="Book Antiqua" w:cs="Book Antiqua"/>
          <w:b/>
          <w:color w:val="000000"/>
        </w:rPr>
        <w:t>Disease Control and Prevention</w:t>
      </w:r>
      <w:r w:rsidR="00021DB7" w:rsidRPr="00BD283B">
        <w:rPr>
          <w:rFonts w:ascii="Book Antiqua" w:eastAsia="Book Antiqua" w:hAnsi="Book Antiqua" w:cs="Book Antiqua"/>
          <w:b/>
          <w:color w:val="000000"/>
        </w:rPr>
        <w:t>.</w:t>
      </w:r>
      <w:r w:rsidR="00C6279A">
        <w:rPr>
          <w:rFonts w:ascii="Book Antiqua" w:hAnsi="Book Antiqua"/>
        </w:rPr>
        <w:t xml:space="preserve"> </w:t>
      </w:r>
      <w:r w:rsidR="00021DB7" w:rsidRPr="00BD283B">
        <w:rPr>
          <w:rFonts w:ascii="Book Antiqua" w:eastAsia="Book Antiqua" w:hAnsi="Book Antiqua" w:cs="Book Antiqua"/>
          <w:color w:val="000000"/>
        </w:rPr>
        <w:t xml:space="preserve">Treatment for Histoplasmosis. </w:t>
      </w:r>
      <w:r w:rsidRPr="00BD283B">
        <w:rPr>
          <w:rFonts w:ascii="Book Antiqua" w:eastAsia="Book Antiqua" w:hAnsi="Book Antiqua" w:cs="Book Antiqua"/>
          <w:bCs/>
          <w:color w:val="000000"/>
        </w:rPr>
        <w:t xml:space="preserve">Available from: </w:t>
      </w:r>
      <w:bookmarkStart w:id="54" w:name="OLE_LINK9"/>
      <w:bookmarkStart w:id="55" w:name="OLE_LINK10"/>
      <w:r w:rsidR="00C6279A">
        <w:rPr>
          <w:rFonts w:ascii="Book Antiqua" w:eastAsia="Book Antiqua" w:hAnsi="Book Antiqua" w:cs="Book Antiqua"/>
          <w:bCs/>
          <w:color w:val="000000"/>
        </w:rPr>
        <w:fldChar w:fldCharType="begin"/>
      </w:r>
      <w:r w:rsidR="00C6279A">
        <w:rPr>
          <w:rFonts w:ascii="Book Antiqua" w:eastAsia="Book Antiqua" w:hAnsi="Book Antiqua" w:cs="Book Antiqua"/>
          <w:bCs/>
          <w:color w:val="000000"/>
        </w:rPr>
        <w:instrText xml:space="preserve"> HYPERLINK "</w:instrText>
      </w:r>
      <w:r w:rsidR="00C6279A" w:rsidRPr="00BD283B">
        <w:rPr>
          <w:rFonts w:ascii="Book Antiqua" w:eastAsia="Book Antiqua" w:hAnsi="Book Antiqua" w:cs="Book Antiqua"/>
          <w:bCs/>
          <w:color w:val="000000"/>
        </w:rPr>
        <w:instrText>https://www.cdc.gov/fungal/diseases/histoplasmosis/treatment.html</w:instrText>
      </w:r>
      <w:r w:rsidR="00C6279A">
        <w:rPr>
          <w:rFonts w:ascii="Book Antiqua" w:eastAsia="Book Antiqua" w:hAnsi="Book Antiqua" w:cs="Book Antiqua"/>
          <w:bCs/>
          <w:color w:val="000000"/>
        </w:rPr>
        <w:instrText xml:space="preserve">" </w:instrText>
      </w:r>
      <w:r w:rsidR="00C6279A">
        <w:rPr>
          <w:rFonts w:ascii="Book Antiqua" w:eastAsia="Book Antiqua" w:hAnsi="Book Antiqua" w:cs="Book Antiqua"/>
          <w:bCs/>
          <w:color w:val="000000"/>
        </w:rPr>
        <w:fldChar w:fldCharType="separate"/>
      </w:r>
      <w:r w:rsidR="00C6279A" w:rsidRPr="00F85D32">
        <w:rPr>
          <w:rStyle w:val="aa"/>
          <w:rFonts w:ascii="Book Antiqua" w:eastAsia="Book Antiqua" w:hAnsi="Book Antiqua" w:cs="Book Antiqua"/>
          <w:bCs/>
        </w:rPr>
        <w:t>https://www.cdc.gov/fungal/diseases/histoplasmosis/treatment.html</w:t>
      </w:r>
      <w:bookmarkEnd w:id="54"/>
      <w:bookmarkEnd w:id="55"/>
      <w:r w:rsidR="00C6279A">
        <w:rPr>
          <w:rFonts w:ascii="Book Antiqua" w:eastAsia="Book Antiqua" w:hAnsi="Book Antiqua" w:cs="Book Antiqua"/>
          <w:bCs/>
          <w:color w:val="000000"/>
        </w:rPr>
        <w:fldChar w:fldCharType="end"/>
      </w:r>
      <w:r w:rsidR="00C6279A">
        <w:rPr>
          <w:rFonts w:ascii="Book Antiqua" w:eastAsia="Book Antiqua" w:hAnsi="Book Antiqua" w:cs="Book Antiqua"/>
          <w:bCs/>
          <w:color w:val="000000"/>
        </w:rPr>
        <w:t xml:space="preserve"> </w:t>
      </w:r>
    </w:p>
    <w:bookmarkEnd w:id="50"/>
    <w:bookmarkEnd w:id="51"/>
    <w:p w14:paraId="015CDD86" w14:textId="13940145" w:rsidR="00A77B3E" w:rsidRPr="00BD283B" w:rsidRDefault="00021DB7" w:rsidP="00BD283B">
      <w:pPr>
        <w:snapToGrid w:val="0"/>
        <w:spacing w:line="360" w:lineRule="auto"/>
        <w:jc w:val="both"/>
        <w:rPr>
          <w:rFonts w:ascii="Book Antiqua" w:hAnsi="Book Antiqua"/>
        </w:rPr>
      </w:pPr>
      <w:r w:rsidRPr="00BD283B">
        <w:rPr>
          <w:rFonts w:ascii="Book Antiqua" w:eastAsia="Book Antiqua" w:hAnsi="Book Antiqua" w:cs="Book Antiqua"/>
          <w:b/>
          <w:color w:val="000000"/>
        </w:rPr>
        <w:br w:type="page"/>
      </w:r>
      <w:r w:rsidR="0038572C" w:rsidRPr="00BD283B">
        <w:rPr>
          <w:rFonts w:ascii="Book Antiqua" w:eastAsia="Book Antiqua" w:hAnsi="Book Antiqua" w:cs="Book Antiqua"/>
          <w:b/>
          <w:color w:val="000000"/>
        </w:rPr>
        <w:lastRenderedPageBreak/>
        <w:t>Footnotes</w:t>
      </w:r>
    </w:p>
    <w:p w14:paraId="62AB0C22"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bCs/>
          <w:color w:val="000000"/>
        </w:rPr>
        <w:t xml:space="preserve">Informed consent statement: </w:t>
      </w:r>
      <w:bookmarkStart w:id="56" w:name="OLE_LINK57"/>
      <w:bookmarkStart w:id="57" w:name="OLE_LINK58"/>
      <w:r w:rsidRPr="00BD283B">
        <w:rPr>
          <w:rFonts w:ascii="Book Antiqua" w:eastAsia="Book Antiqua" w:hAnsi="Book Antiqua" w:cs="Book Antiqua"/>
          <w:color w:val="000000"/>
        </w:rPr>
        <w:t xml:space="preserve">Written informed consent was obtained from the patient for the anonymized information. </w:t>
      </w:r>
    </w:p>
    <w:bookmarkEnd w:id="56"/>
    <w:bookmarkEnd w:id="57"/>
    <w:p w14:paraId="56FD65DE" w14:textId="77777777" w:rsidR="00A77B3E" w:rsidRPr="00BD283B" w:rsidRDefault="00A77B3E" w:rsidP="00BD283B">
      <w:pPr>
        <w:snapToGrid w:val="0"/>
        <w:spacing w:line="360" w:lineRule="auto"/>
        <w:jc w:val="both"/>
        <w:rPr>
          <w:rFonts w:ascii="Book Antiqua" w:hAnsi="Book Antiqua"/>
        </w:rPr>
      </w:pPr>
    </w:p>
    <w:p w14:paraId="5239E212"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bCs/>
          <w:color w:val="000000"/>
        </w:rPr>
        <w:t xml:space="preserve">Conflict-of-interest statement: </w:t>
      </w:r>
      <w:bookmarkStart w:id="58" w:name="OLE_LINK59"/>
      <w:bookmarkStart w:id="59" w:name="OLE_LINK60"/>
      <w:r w:rsidRPr="00BD283B">
        <w:rPr>
          <w:rFonts w:ascii="Book Antiqua" w:eastAsia="Book Antiqua" w:hAnsi="Book Antiqua" w:cs="Book Antiqua"/>
          <w:color w:val="000000"/>
        </w:rPr>
        <w:t>The authors report no conflict of interest.</w:t>
      </w:r>
    </w:p>
    <w:bookmarkEnd w:id="58"/>
    <w:bookmarkEnd w:id="59"/>
    <w:p w14:paraId="11A2A003" w14:textId="77777777" w:rsidR="00A77B3E" w:rsidRPr="00BD283B" w:rsidRDefault="00A77B3E" w:rsidP="00BD283B">
      <w:pPr>
        <w:snapToGrid w:val="0"/>
        <w:spacing w:line="360" w:lineRule="auto"/>
        <w:jc w:val="both"/>
        <w:rPr>
          <w:rFonts w:ascii="Book Antiqua" w:hAnsi="Book Antiqua"/>
        </w:rPr>
      </w:pPr>
    </w:p>
    <w:p w14:paraId="26E153E8" w14:textId="7C27C69A"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bCs/>
          <w:color w:val="000000"/>
        </w:rPr>
        <w:t xml:space="preserve">CARE Checklist (2016) statement: </w:t>
      </w:r>
      <w:bookmarkStart w:id="60" w:name="OLE_LINK61"/>
      <w:bookmarkStart w:id="61" w:name="OLE_LINK62"/>
      <w:r w:rsidRPr="00BD283B">
        <w:rPr>
          <w:rFonts w:ascii="Book Antiqua" w:eastAsia="Book Antiqua" w:hAnsi="Book Antiqua" w:cs="Book Antiqua"/>
          <w:color w:val="000000"/>
        </w:rPr>
        <w:t>The authors have read the CARE Checklist (2016), and the manuscript was prepared and revised according to the CARE Checklist (2016). </w:t>
      </w:r>
    </w:p>
    <w:bookmarkEnd w:id="60"/>
    <w:bookmarkEnd w:id="61"/>
    <w:p w14:paraId="2D5CA354" w14:textId="77777777" w:rsidR="00A77B3E" w:rsidRPr="00BD283B" w:rsidRDefault="00A77B3E" w:rsidP="00BD283B">
      <w:pPr>
        <w:snapToGrid w:val="0"/>
        <w:spacing w:line="360" w:lineRule="auto"/>
        <w:jc w:val="both"/>
        <w:rPr>
          <w:rFonts w:ascii="Book Antiqua" w:hAnsi="Book Antiqua"/>
        </w:rPr>
      </w:pPr>
    </w:p>
    <w:p w14:paraId="55F2A242"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bCs/>
          <w:color w:val="000000"/>
        </w:rPr>
        <w:t xml:space="preserve">Open-Access: </w:t>
      </w:r>
      <w:r w:rsidRPr="00BD283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D283B">
        <w:rPr>
          <w:rFonts w:ascii="Book Antiqua" w:eastAsia="Book Antiqua" w:hAnsi="Book Antiqua" w:cs="Book Antiqua"/>
          <w:color w:val="000000"/>
        </w:rPr>
        <w:t>NonCommercial</w:t>
      </w:r>
      <w:proofErr w:type="spellEnd"/>
      <w:r w:rsidRPr="00BD283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847A886" w14:textId="77777777" w:rsidR="00A77B3E" w:rsidRPr="00BD283B" w:rsidRDefault="00A77B3E" w:rsidP="00BD283B">
      <w:pPr>
        <w:snapToGrid w:val="0"/>
        <w:spacing w:line="360" w:lineRule="auto"/>
        <w:jc w:val="both"/>
        <w:rPr>
          <w:rFonts w:ascii="Book Antiqua" w:hAnsi="Book Antiqua"/>
        </w:rPr>
      </w:pPr>
    </w:p>
    <w:p w14:paraId="501901C2" w14:textId="3A016399"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color w:val="000000"/>
        </w:rPr>
        <w:t xml:space="preserve">Manuscript source: </w:t>
      </w:r>
      <w:r w:rsidRPr="00BD283B">
        <w:rPr>
          <w:rFonts w:ascii="Book Antiqua" w:eastAsia="Book Antiqua" w:hAnsi="Book Antiqua" w:cs="Book Antiqua"/>
          <w:color w:val="000000"/>
        </w:rPr>
        <w:t xml:space="preserve">Unsolicited </w:t>
      </w:r>
      <w:r w:rsidR="00021DB7" w:rsidRPr="00BD283B">
        <w:rPr>
          <w:rFonts w:ascii="Book Antiqua" w:eastAsia="Book Antiqua" w:hAnsi="Book Antiqua" w:cs="Book Antiqua"/>
          <w:color w:val="000000"/>
        </w:rPr>
        <w:t>manuscript</w:t>
      </w:r>
    </w:p>
    <w:p w14:paraId="6A654A96" w14:textId="77777777" w:rsidR="00A77B3E" w:rsidRPr="00BD283B" w:rsidRDefault="00A77B3E" w:rsidP="00BD283B">
      <w:pPr>
        <w:snapToGrid w:val="0"/>
        <w:spacing w:line="360" w:lineRule="auto"/>
        <w:jc w:val="both"/>
        <w:rPr>
          <w:rFonts w:ascii="Book Antiqua" w:hAnsi="Book Antiqua"/>
        </w:rPr>
      </w:pPr>
    </w:p>
    <w:p w14:paraId="4AEB57E6"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color w:val="000000"/>
        </w:rPr>
        <w:t xml:space="preserve">Peer-review started: </w:t>
      </w:r>
      <w:r w:rsidRPr="00BD283B">
        <w:rPr>
          <w:rFonts w:ascii="Book Antiqua" w:eastAsia="Book Antiqua" w:hAnsi="Book Antiqua" w:cs="Book Antiqua"/>
          <w:color w:val="000000"/>
        </w:rPr>
        <w:t>October 19, 2020</w:t>
      </w:r>
    </w:p>
    <w:p w14:paraId="4197F29D"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color w:val="000000"/>
        </w:rPr>
        <w:t xml:space="preserve">First decision: </w:t>
      </w:r>
      <w:r w:rsidRPr="00BD283B">
        <w:rPr>
          <w:rFonts w:ascii="Book Antiqua" w:eastAsia="Book Antiqua" w:hAnsi="Book Antiqua" w:cs="Book Antiqua"/>
          <w:color w:val="000000"/>
        </w:rPr>
        <w:t>December 1, 2020</w:t>
      </w:r>
    </w:p>
    <w:p w14:paraId="7D4345A0"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color w:val="000000"/>
        </w:rPr>
        <w:t xml:space="preserve">Article in press: </w:t>
      </w:r>
    </w:p>
    <w:p w14:paraId="18D30E1A" w14:textId="77777777" w:rsidR="00A77B3E" w:rsidRPr="00BD283B" w:rsidRDefault="00A77B3E" w:rsidP="00BD283B">
      <w:pPr>
        <w:snapToGrid w:val="0"/>
        <w:spacing w:line="360" w:lineRule="auto"/>
        <w:jc w:val="both"/>
        <w:rPr>
          <w:rFonts w:ascii="Book Antiqua" w:hAnsi="Book Antiqua"/>
        </w:rPr>
      </w:pPr>
    </w:p>
    <w:p w14:paraId="73D0C266" w14:textId="6A4312D2"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color w:val="000000"/>
        </w:rPr>
        <w:t xml:space="preserve">Specialty type: </w:t>
      </w:r>
      <w:r w:rsidRPr="00BD283B">
        <w:rPr>
          <w:rFonts w:ascii="Book Antiqua" w:eastAsia="Book Antiqua" w:hAnsi="Book Antiqua" w:cs="Book Antiqua"/>
          <w:color w:val="000000"/>
        </w:rPr>
        <w:t xml:space="preserve">Gastroenterology and </w:t>
      </w:r>
      <w:r w:rsidR="00021DB7" w:rsidRPr="00BD283B">
        <w:rPr>
          <w:rFonts w:ascii="Book Antiqua" w:eastAsia="Book Antiqua" w:hAnsi="Book Antiqua" w:cs="Book Antiqua"/>
          <w:color w:val="000000"/>
        </w:rPr>
        <w:t>hepatology</w:t>
      </w:r>
    </w:p>
    <w:p w14:paraId="2ABEC3C8"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color w:val="000000"/>
        </w:rPr>
        <w:t xml:space="preserve">Country/Territory of origin: </w:t>
      </w:r>
      <w:r w:rsidRPr="00BD283B">
        <w:rPr>
          <w:rFonts w:ascii="Book Antiqua" w:eastAsia="Book Antiqua" w:hAnsi="Book Antiqua" w:cs="Book Antiqua"/>
          <w:color w:val="000000"/>
        </w:rPr>
        <w:t>United States</w:t>
      </w:r>
    </w:p>
    <w:p w14:paraId="7369ABE4"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color w:val="000000"/>
        </w:rPr>
        <w:t>Peer-review report’s scientific quality classification</w:t>
      </w:r>
    </w:p>
    <w:p w14:paraId="37F43AAC"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color w:val="000000"/>
        </w:rPr>
        <w:t>Grade A (Excellent): A</w:t>
      </w:r>
    </w:p>
    <w:p w14:paraId="2F7BA13E"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color w:val="000000"/>
        </w:rPr>
        <w:t>Grade B (Very good): 0</w:t>
      </w:r>
    </w:p>
    <w:p w14:paraId="34E58950"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color w:val="000000"/>
        </w:rPr>
        <w:lastRenderedPageBreak/>
        <w:t>Grade C (Good): C</w:t>
      </w:r>
    </w:p>
    <w:p w14:paraId="64D187F8"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color w:val="000000"/>
        </w:rPr>
        <w:t>Grade D (Fair): 0</w:t>
      </w:r>
    </w:p>
    <w:p w14:paraId="555A20FD"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color w:val="000000"/>
        </w:rPr>
        <w:t>Grade E (Poor): 0</w:t>
      </w:r>
    </w:p>
    <w:p w14:paraId="7DB07953" w14:textId="77777777" w:rsidR="00A77B3E" w:rsidRPr="00BD283B" w:rsidRDefault="00A77B3E" w:rsidP="00BD283B">
      <w:pPr>
        <w:snapToGrid w:val="0"/>
        <w:spacing w:line="360" w:lineRule="auto"/>
        <w:jc w:val="both"/>
        <w:rPr>
          <w:rFonts w:ascii="Book Antiqua" w:hAnsi="Book Antiqua"/>
        </w:rPr>
      </w:pPr>
    </w:p>
    <w:p w14:paraId="404B378E" w14:textId="1B02CECE" w:rsidR="006911F9" w:rsidRPr="00BD283B" w:rsidRDefault="0038572C" w:rsidP="00BD283B">
      <w:pPr>
        <w:snapToGrid w:val="0"/>
        <w:spacing w:line="360" w:lineRule="auto"/>
        <w:jc w:val="both"/>
        <w:rPr>
          <w:rFonts w:ascii="Book Antiqua" w:eastAsia="Book Antiqua" w:hAnsi="Book Antiqua" w:cs="Book Antiqua"/>
          <w:b/>
          <w:color w:val="000000"/>
        </w:rPr>
      </w:pPr>
      <w:r w:rsidRPr="00BD283B">
        <w:rPr>
          <w:rFonts w:ascii="Book Antiqua" w:eastAsia="Book Antiqua" w:hAnsi="Book Antiqua" w:cs="Book Antiqua"/>
          <w:b/>
          <w:color w:val="000000"/>
        </w:rPr>
        <w:t xml:space="preserve">P-Reviewer: </w:t>
      </w:r>
      <w:r w:rsidRPr="00BD283B">
        <w:rPr>
          <w:rFonts w:ascii="Book Antiqua" w:eastAsia="Book Antiqua" w:hAnsi="Book Antiqua" w:cs="Book Antiqua"/>
          <w:color w:val="000000"/>
        </w:rPr>
        <w:t>Goral V, Xu ZL</w:t>
      </w:r>
      <w:r w:rsidRPr="00BD283B">
        <w:rPr>
          <w:rFonts w:ascii="Book Antiqua" w:eastAsia="Book Antiqua" w:hAnsi="Book Antiqua" w:cs="Book Antiqua"/>
          <w:b/>
          <w:color w:val="000000"/>
        </w:rPr>
        <w:t xml:space="preserve"> S-Editor: </w:t>
      </w:r>
      <w:r w:rsidR="00021DB7" w:rsidRPr="00BD283B">
        <w:rPr>
          <w:rFonts w:ascii="Book Antiqua" w:eastAsia="Book Antiqua" w:hAnsi="Book Antiqua" w:cs="Book Antiqua"/>
          <w:color w:val="000000"/>
        </w:rPr>
        <w:t>Zhang L</w:t>
      </w:r>
      <w:r w:rsidRPr="00BD283B">
        <w:rPr>
          <w:rFonts w:ascii="Book Antiqua" w:eastAsia="Book Antiqua" w:hAnsi="Book Antiqua" w:cs="Book Antiqua"/>
          <w:b/>
          <w:color w:val="000000"/>
        </w:rPr>
        <w:t xml:space="preserve"> L-Editor: P-Editor: </w:t>
      </w:r>
    </w:p>
    <w:p w14:paraId="55C47FC3" w14:textId="77777777" w:rsidR="00021DB7" w:rsidRPr="00BD283B" w:rsidRDefault="00021DB7" w:rsidP="00BD283B">
      <w:pPr>
        <w:snapToGrid w:val="0"/>
        <w:spacing w:line="360" w:lineRule="auto"/>
        <w:jc w:val="both"/>
        <w:rPr>
          <w:rFonts w:ascii="Book Antiqua" w:eastAsia="Book Antiqua" w:hAnsi="Book Antiqua" w:cs="Book Antiqua"/>
          <w:b/>
          <w:color w:val="000000"/>
        </w:rPr>
        <w:sectPr w:rsidR="00021DB7" w:rsidRPr="00BD283B" w:rsidSect="0029477C">
          <w:type w:val="continuous"/>
          <w:pgSz w:w="12240" w:h="15840"/>
          <w:pgMar w:top="1440" w:right="1800" w:bottom="1440" w:left="1800" w:header="720" w:footer="720" w:gutter="0"/>
          <w:cols w:space="720"/>
          <w:docGrid w:linePitch="360"/>
        </w:sectPr>
      </w:pPr>
    </w:p>
    <w:p w14:paraId="135D0FE9" w14:textId="2C15B118" w:rsidR="006911F9" w:rsidRPr="00BD283B" w:rsidRDefault="006911F9" w:rsidP="00BD283B">
      <w:pPr>
        <w:snapToGrid w:val="0"/>
        <w:spacing w:line="360" w:lineRule="auto"/>
        <w:jc w:val="both"/>
        <w:rPr>
          <w:rFonts w:ascii="Book Antiqua" w:hAnsi="Book Antiqua"/>
          <w:b/>
          <w:bCs/>
        </w:rPr>
      </w:pPr>
      <w:r w:rsidRPr="00BD283B">
        <w:rPr>
          <w:rFonts w:ascii="Book Antiqua" w:hAnsi="Book Antiqua"/>
          <w:b/>
          <w:bCs/>
        </w:rPr>
        <w:lastRenderedPageBreak/>
        <w:t>Table 1 Treatment strategies based on the severity of disseminated histoplasmosis</w:t>
      </w:r>
    </w:p>
    <w:tbl>
      <w:tblPr>
        <w:tblStyle w:val="a3"/>
        <w:tblW w:w="13184" w:type="dxa"/>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2126"/>
        <w:gridCol w:w="2977"/>
        <w:gridCol w:w="3147"/>
        <w:gridCol w:w="2948"/>
      </w:tblGrid>
      <w:tr w:rsidR="006911F9" w:rsidRPr="00BD283B" w14:paraId="605B37B9" w14:textId="77777777" w:rsidTr="00FE117D">
        <w:tc>
          <w:tcPr>
            <w:tcW w:w="1986" w:type="dxa"/>
            <w:tcBorders>
              <w:top w:val="single" w:sz="4" w:space="0" w:color="auto"/>
              <w:bottom w:val="single" w:sz="4" w:space="0" w:color="auto"/>
            </w:tcBorders>
          </w:tcPr>
          <w:p w14:paraId="6F203E6D" w14:textId="363F3215" w:rsidR="006911F9" w:rsidRPr="00BD283B" w:rsidRDefault="006911F9" w:rsidP="00BD283B">
            <w:pPr>
              <w:snapToGrid w:val="0"/>
              <w:spacing w:line="360" w:lineRule="auto"/>
              <w:jc w:val="both"/>
              <w:rPr>
                <w:rFonts w:ascii="Book Antiqua" w:hAnsi="Book Antiqua" w:cs="Times New Roman"/>
                <w:b/>
                <w:bCs/>
              </w:rPr>
            </w:pPr>
            <w:r w:rsidRPr="00BD283B">
              <w:rPr>
                <w:rFonts w:ascii="Book Antiqua" w:hAnsi="Book Antiqua" w:cs="Times New Roman"/>
                <w:b/>
                <w:bCs/>
              </w:rPr>
              <w:t xml:space="preserve">Disseminated </w:t>
            </w:r>
            <w:r w:rsidR="00021DB7" w:rsidRPr="00BD283B">
              <w:rPr>
                <w:rFonts w:ascii="Book Antiqua" w:hAnsi="Book Antiqua" w:cs="Times New Roman"/>
                <w:b/>
                <w:bCs/>
              </w:rPr>
              <w:t>histoplasmosis</w:t>
            </w:r>
          </w:p>
        </w:tc>
        <w:tc>
          <w:tcPr>
            <w:tcW w:w="2126" w:type="dxa"/>
            <w:tcBorders>
              <w:top w:val="single" w:sz="4" w:space="0" w:color="auto"/>
              <w:bottom w:val="single" w:sz="4" w:space="0" w:color="auto"/>
            </w:tcBorders>
          </w:tcPr>
          <w:p w14:paraId="1FBEB6D7" w14:textId="7EF8D242" w:rsidR="006911F9" w:rsidRPr="00BD283B" w:rsidRDefault="006911F9" w:rsidP="00BD283B">
            <w:pPr>
              <w:snapToGrid w:val="0"/>
              <w:spacing w:line="360" w:lineRule="auto"/>
              <w:jc w:val="both"/>
              <w:rPr>
                <w:rFonts w:ascii="Book Antiqua" w:hAnsi="Book Antiqua" w:cs="Times New Roman"/>
                <w:b/>
                <w:bCs/>
              </w:rPr>
            </w:pPr>
            <w:r w:rsidRPr="00BD283B">
              <w:rPr>
                <w:rFonts w:ascii="Book Antiqua" w:hAnsi="Book Antiqua" w:cs="Times New Roman"/>
                <w:b/>
                <w:bCs/>
              </w:rPr>
              <w:t xml:space="preserve">Mild </w:t>
            </w:r>
            <w:r w:rsidR="00021DB7" w:rsidRPr="00BD283B">
              <w:rPr>
                <w:rFonts w:ascii="Book Antiqua" w:hAnsi="Book Antiqua" w:cs="Times New Roman"/>
                <w:b/>
                <w:bCs/>
              </w:rPr>
              <w:t>disease</w:t>
            </w:r>
          </w:p>
        </w:tc>
        <w:tc>
          <w:tcPr>
            <w:tcW w:w="2977" w:type="dxa"/>
            <w:tcBorders>
              <w:top w:val="single" w:sz="4" w:space="0" w:color="auto"/>
              <w:bottom w:val="single" w:sz="4" w:space="0" w:color="auto"/>
            </w:tcBorders>
          </w:tcPr>
          <w:p w14:paraId="2A3A763D" w14:textId="5C9C1E56" w:rsidR="006911F9" w:rsidRPr="00BD283B" w:rsidRDefault="006911F9" w:rsidP="00BD283B">
            <w:pPr>
              <w:snapToGrid w:val="0"/>
              <w:spacing w:line="360" w:lineRule="auto"/>
              <w:jc w:val="both"/>
              <w:rPr>
                <w:rFonts w:ascii="Book Antiqua" w:hAnsi="Book Antiqua" w:cs="Times New Roman"/>
                <w:b/>
                <w:bCs/>
              </w:rPr>
            </w:pPr>
            <w:r w:rsidRPr="00BD283B">
              <w:rPr>
                <w:rFonts w:ascii="Book Antiqua" w:hAnsi="Book Antiqua" w:cs="Times New Roman"/>
                <w:b/>
                <w:bCs/>
              </w:rPr>
              <w:t xml:space="preserve">Moderate </w:t>
            </w:r>
            <w:r w:rsidR="00021DB7" w:rsidRPr="00BD283B">
              <w:rPr>
                <w:rFonts w:ascii="Book Antiqua" w:hAnsi="Book Antiqua" w:cs="Times New Roman"/>
                <w:b/>
                <w:bCs/>
              </w:rPr>
              <w:t>disease</w:t>
            </w:r>
          </w:p>
        </w:tc>
        <w:tc>
          <w:tcPr>
            <w:tcW w:w="3147" w:type="dxa"/>
            <w:tcBorders>
              <w:top w:val="single" w:sz="4" w:space="0" w:color="auto"/>
              <w:bottom w:val="single" w:sz="4" w:space="0" w:color="auto"/>
            </w:tcBorders>
          </w:tcPr>
          <w:p w14:paraId="103E83A0" w14:textId="58B89019" w:rsidR="006911F9" w:rsidRPr="00BD283B" w:rsidRDefault="006911F9" w:rsidP="00BD283B">
            <w:pPr>
              <w:snapToGrid w:val="0"/>
              <w:spacing w:line="360" w:lineRule="auto"/>
              <w:jc w:val="both"/>
              <w:rPr>
                <w:rFonts w:ascii="Book Antiqua" w:hAnsi="Book Antiqua" w:cs="Times New Roman"/>
                <w:b/>
                <w:bCs/>
              </w:rPr>
            </w:pPr>
            <w:r w:rsidRPr="00BD283B">
              <w:rPr>
                <w:rFonts w:ascii="Book Antiqua" w:hAnsi="Book Antiqua" w:cs="Times New Roman"/>
                <w:b/>
                <w:bCs/>
              </w:rPr>
              <w:t xml:space="preserve">Severe </w:t>
            </w:r>
            <w:r w:rsidR="00021DB7" w:rsidRPr="00BD283B">
              <w:rPr>
                <w:rFonts w:ascii="Book Antiqua" w:hAnsi="Book Antiqua" w:cs="Times New Roman"/>
                <w:b/>
                <w:bCs/>
              </w:rPr>
              <w:t>disease</w:t>
            </w:r>
          </w:p>
        </w:tc>
        <w:tc>
          <w:tcPr>
            <w:tcW w:w="2948" w:type="dxa"/>
            <w:tcBorders>
              <w:top w:val="single" w:sz="4" w:space="0" w:color="auto"/>
              <w:bottom w:val="single" w:sz="4" w:space="0" w:color="auto"/>
            </w:tcBorders>
          </w:tcPr>
          <w:p w14:paraId="0D891E47" w14:textId="7C72EDE2" w:rsidR="006911F9" w:rsidRPr="00BD283B" w:rsidRDefault="006911F9" w:rsidP="00BD283B">
            <w:pPr>
              <w:snapToGrid w:val="0"/>
              <w:spacing w:line="360" w:lineRule="auto"/>
              <w:jc w:val="both"/>
              <w:rPr>
                <w:rFonts w:ascii="Book Antiqua" w:hAnsi="Book Antiqua" w:cs="Times New Roman"/>
                <w:b/>
                <w:bCs/>
              </w:rPr>
            </w:pPr>
            <w:r w:rsidRPr="00BD283B">
              <w:rPr>
                <w:rFonts w:ascii="Book Antiqua" w:hAnsi="Book Antiqua" w:cs="Times New Roman"/>
                <w:b/>
                <w:bCs/>
              </w:rPr>
              <w:t xml:space="preserve">CNS </w:t>
            </w:r>
            <w:r w:rsidR="00021DB7" w:rsidRPr="00BD283B">
              <w:rPr>
                <w:rFonts w:ascii="Book Antiqua" w:hAnsi="Book Antiqua" w:cs="Times New Roman"/>
                <w:b/>
                <w:bCs/>
              </w:rPr>
              <w:t>histoplasmosis</w:t>
            </w:r>
          </w:p>
        </w:tc>
      </w:tr>
      <w:tr w:rsidR="006911F9" w:rsidRPr="00BD283B" w14:paraId="3E9C1A0E" w14:textId="77777777" w:rsidTr="00FE117D">
        <w:tc>
          <w:tcPr>
            <w:tcW w:w="1986" w:type="dxa"/>
            <w:tcBorders>
              <w:top w:val="single" w:sz="4" w:space="0" w:color="auto"/>
            </w:tcBorders>
          </w:tcPr>
          <w:p w14:paraId="5919D5B9" w14:textId="77777777" w:rsidR="006911F9" w:rsidRPr="00BD283B" w:rsidRDefault="006911F9" w:rsidP="00BD283B">
            <w:pPr>
              <w:snapToGrid w:val="0"/>
              <w:spacing w:line="360" w:lineRule="auto"/>
              <w:jc w:val="both"/>
              <w:rPr>
                <w:rFonts w:ascii="Book Antiqua" w:hAnsi="Book Antiqua" w:cs="Times New Roman"/>
              </w:rPr>
            </w:pPr>
            <w:r w:rsidRPr="00BD283B">
              <w:rPr>
                <w:rFonts w:ascii="Book Antiqua" w:hAnsi="Book Antiqua" w:cs="Times New Roman"/>
              </w:rPr>
              <w:t>Treatment</w:t>
            </w:r>
          </w:p>
        </w:tc>
        <w:tc>
          <w:tcPr>
            <w:tcW w:w="2126" w:type="dxa"/>
            <w:tcBorders>
              <w:top w:val="single" w:sz="4" w:space="0" w:color="auto"/>
            </w:tcBorders>
          </w:tcPr>
          <w:p w14:paraId="735D888D" w14:textId="77777777" w:rsidR="006911F9" w:rsidRPr="00BD283B" w:rsidRDefault="006911F9" w:rsidP="00BD283B">
            <w:pPr>
              <w:snapToGrid w:val="0"/>
              <w:spacing w:line="360" w:lineRule="auto"/>
              <w:jc w:val="both"/>
              <w:rPr>
                <w:rFonts w:ascii="Book Antiqua" w:hAnsi="Book Antiqua" w:cs="Times New Roman"/>
              </w:rPr>
            </w:pPr>
            <w:r w:rsidRPr="00BD283B">
              <w:rPr>
                <w:rFonts w:ascii="Book Antiqua" w:hAnsi="Book Antiqua" w:cs="Times New Roman"/>
              </w:rPr>
              <w:t xml:space="preserve">Itraconazole 200 mg twice daily (minimum of 2 </w:t>
            </w:r>
            <w:proofErr w:type="spellStart"/>
            <w:r w:rsidRPr="00BD283B">
              <w:rPr>
                <w:rFonts w:ascii="Book Antiqua" w:hAnsi="Book Antiqua" w:cs="Times New Roman"/>
              </w:rPr>
              <w:t>mo</w:t>
            </w:r>
            <w:proofErr w:type="spellEnd"/>
            <w:r w:rsidRPr="00BD283B">
              <w:rPr>
                <w:rFonts w:ascii="Book Antiqua" w:hAnsi="Book Antiqua" w:cs="Times New Roman"/>
              </w:rPr>
              <w:t>)</w:t>
            </w:r>
          </w:p>
        </w:tc>
        <w:tc>
          <w:tcPr>
            <w:tcW w:w="2977" w:type="dxa"/>
            <w:tcBorders>
              <w:top w:val="single" w:sz="4" w:space="0" w:color="auto"/>
            </w:tcBorders>
          </w:tcPr>
          <w:p w14:paraId="204117EE" w14:textId="77777777" w:rsidR="006911F9" w:rsidRPr="00BD283B" w:rsidRDefault="006911F9" w:rsidP="00BD283B">
            <w:pPr>
              <w:snapToGrid w:val="0"/>
              <w:spacing w:line="360" w:lineRule="auto"/>
              <w:jc w:val="both"/>
              <w:rPr>
                <w:rFonts w:ascii="Book Antiqua" w:hAnsi="Book Antiqua" w:cs="Times New Roman"/>
              </w:rPr>
            </w:pPr>
            <w:r w:rsidRPr="00BD283B">
              <w:rPr>
                <w:rFonts w:ascii="Book Antiqua" w:hAnsi="Book Antiqua" w:cs="Times New Roman"/>
              </w:rPr>
              <w:t xml:space="preserve">Itraconazole 200 mg twice daily (minimum of 2 </w:t>
            </w:r>
            <w:proofErr w:type="spellStart"/>
            <w:r w:rsidRPr="00BD283B">
              <w:rPr>
                <w:rFonts w:ascii="Book Antiqua" w:hAnsi="Book Antiqua" w:cs="Times New Roman"/>
              </w:rPr>
              <w:t>mo</w:t>
            </w:r>
            <w:proofErr w:type="spellEnd"/>
            <w:r w:rsidRPr="00BD283B">
              <w:rPr>
                <w:rFonts w:ascii="Book Antiqua" w:hAnsi="Book Antiqua" w:cs="Times New Roman"/>
              </w:rPr>
              <w:t>)</w:t>
            </w:r>
          </w:p>
        </w:tc>
        <w:tc>
          <w:tcPr>
            <w:tcW w:w="3147" w:type="dxa"/>
            <w:tcBorders>
              <w:top w:val="single" w:sz="4" w:space="0" w:color="auto"/>
            </w:tcBorders>
          </w:tcPr>
          <w:p w14:paraId="2542E3A7" w14:textId="24CDE12D" w:rsidR="006911F9" w:rsidRPr="00BD283B" w:rsidRDefault="006911F9" w:rsidP="00BD283B">
            <w:pPr>
              <w:snapToGrid w:val="0"/>
              <w:spacing w:line="360" w:lineRule="auto"/>
              <w:jc w:val="both"/>
              <w:rPr>
                <w:rFonts w:ascii="Book Antiqua" w:hAnsi="Book Antiqua" w:cs="Times New Roman"/>
              </w:rPr>
            </w:pPr>
            <w:r w:rsidRPr="00BD283B">
              <w:rPr>
                <w:rFonts w:ascii="Book Antiqua" w:hAnsi="Book Antiqua" w:cs="Times New Roman"/>
              </w:rPr>
              <w:t xml:space="preserve">Liposomal Amphotericin B 3 mg/kg daily for 1-2 </w:t>
            </w:r>
            <w:proofErr w:type="spellStart"/>
            <w:r w:rsidRPr="00BD283B">
              <w:rPr>
                <w:rFonts w:ascii="Book Antiqua" w:hAnsi="Book Antiqua" w:cs="Times New Roman"/>
              </w:rPr>
              <w:t>wk</w:t>
            </w:r>
            <w:proofErr w:type="spellEnd"/>
            <w:r w:rsidR="00021DB7" w:rsidRPr="00BD283B">
              <w:rPr>
                <w:rFonts w:ascii="Book Antiqua" w:hAnsi="Book Antiqua" w:cs="Times New Roman"/>
                <w:lang w:eastAsia="zh-CN"/>
              </w:rPr>
              <w:t xml:space="preserve"> </w:t>
            </w:r>
            <w:r w:rsidR="00021DB7" w:rsidRPr="00BD283B">
              <w:rPr>
                <w:rFonts w:ascii="Book Antiqua" w:hAnsi="Book Antiqua" w:cs="Times New Roman"/>
              </w:rPr>
              <w:t>or</w:t>
            </w:r>
            <w:r w:rsidR="00021DB7" w:rsidRPr="00BD283B">
              <w:rPr>
                <w:rFonts w:ascii="Book Antiqua" w:hAnsi="Book Antiqua" w:cs="Times New Roman"/>
                <w:lang w:eastAsia="zh-CN"/>
              </w:rPr>
              <w:t xml:space="preserve"> </w:t>
            </w:r>
            <w:r w:rsidRPr="00BD283B">
              <w:rPr>
                <w:rFonts w:ascii="Book Antiqua" w:hAnsi="Book Antiqua" w:cs="Times New Roman"/>
              </w:rPr>
              <w:t xml:space="preserve">Amphotericin lipid complex 5 mg/kg daily for 1-2 </w:t>
            </w:r>
            <w:proofErr w:type="spellStart"/>
            <w:r w:rsidRPr="00BD283B">
              <w:rPr>
                <w:rFonts w:ascii="Book Antiqua" w:hAnsi="Book Antiqua" w:cs="Times New Roman"/>
              </w:rPr>
              <w:t>wk</w:t>
            </w:r>
            <w:proofErr w:type="spellEnd"/>
            <w:r w:rsidR="00021DB7" w:rsidRPr="00BD283B">
              <w:rPr>
                <w:rFonts w:ascii="Book Antiqua" w:hAnsi="Book Antiqua" w:cs="Times New Roman"/>
                <w:lang w:eastAsia="zh-CN"/>
              </w:rPr>
              <w:t xml:space="preserve"> </w:t>
            </w:r>
            <w:r w:rsidR="00021DB7" w:rsidRPr="00BD283B">
              <w:rPr>
                <w:rFonts w:ascii="Book Antiqua" w:hAnsi="Book Antiqua" w:cs="Times New Roman"/>
              </w:rPr>
              <w:t>or</w:t>
            </w:r>
            <w:r w:rsidR="00021DB7" w:rsidRPr="00BD283B">
              <w:rPr>
                <w:rFonts w:ascii="Book Antiqua" w:hAnsi="Book Antiqua" w:cs="Times New Roman"/>
                <w:lang w:eastAsia="zh-CN"/>
              </w:rPr>
              <w:t xml:space="preserve"> </w:t>
            </w:r>
            <w:r w:rsidRPr="00BD283B">
              <w:rPr>
                <w:rFonts w:ascii="Book Antiqua" w:hAnsi="Book Antiqua" w:cs="Times New Roman"/>
              </w:rPr>
              <w:t xml:space="preserve">Amphotericin deoxycholate 0.7 to 1 mg/kg daily for 1-2 </w:t>
            </w:r>
            <w:proofErr w:type="spellStart"/>
            <w:r w:rsidRPr="00BD283B">
              <w:rPr>
                <w:rFonts w:ascii="Book Antiqua" w:hAnsi="Book Antiqua" w:cs="Times New Roman"/>
              </w:rPr>
              <w:t>wk</w:t>
            </w:r>
            <w:proofErr w:type="spellEnd"/>
            <w:r w:rsidR="00021DB7" w:rsidRPr="00BD283B">
              <w:rPr>
                <w:rFonts w:ascii="Book Antiqua" w:hAnsi="Book Antiqua" w:cs="Times New Roman"/>
                <w:lang w:eastAsia="zh-CN"/>
              </w:rPr>
              <w:t xml:space="preserve"> </w:t>
            </w:r>
            <w:r w:rsidRPr="00BD283B">
              <w:rPr>
                <w:rFonts w:ascii="Book Antiqua" w:hAnsi="Book Antiqua" w:cs="Times New Roman"/>
              </w:rPr>
              <w:t xml:space="preserve">followed by Itraconazole 200 mg twice daily (minimum of 2 </w:t>
            </w:r>
            <w:proofErr w:type="spellStart"/>
            <w:r w:rsidRPr="00BD283B">
              <w:rPr>
                <w:rFonts w:ascii="Book Antiqua" w:hAnsi="Book Antiqua" w:cs="Times New Roman"/>
              </w:rPr>
              <w:t>mo</w:t>
            </w:r>
            <w:proofErr w:type="spellEnd"/>
            <w:r w:rsidRPr="00BD283B">
              <w:rPr>
                <w:rFonts w:ascii="Book Antiqua" w:hAnsi="Book Antiqua" w:cs="Times New Roman"/>
              </w:rPr>
              <w:t>)</w:t>
            </w:r>
          </w:p>
        </w:tc>
        <w:tc>
          <w:tcPr>
            <w:tcW w:w="2948" w:type="dxa"/>
            <w:tcBorders>
              <w:top w:val="single" w:sz="4" w:space="0" w:color="auto"/>
            </w:tcBorders>
          </w:tcPr>
          <w:p w14:paraId="3018B31D" w14:textId="106896F6" w:rsidR="006911F9" w:rsidRPr="00BD283B" w:rsidRDefault="006911F9" w:rsidP="00BD283B">
            <w:pPr>
              <w:snapToGrid w:val="0"/>
              <w:spacing w:line="360" w:lineRule="auto"/>
              <w:jc w:val="both"/>
              <w:rPr>
                <w:rFonts w:ascii="Book Antiqua" w:hAnsi="Book Antiqua" w:cs="Times New Roman"/>
              </w:rPr>
            </w:pPr>
            <w:r w:rsidRPr="00BD283B">
              <w:rPr>
                <w:rFonts w:ascii="Book Antiqua" w:hAnsi="Book Antiqua" w:cs="Times New Roman"/>
              </w:rPr>
              <w:t xml:space="preserve">Liposomal Amphotericin 5 mg/kg daily for 4-6 </w:t>
            </w:r>
            <w:proofErr w:type="spellStart"/>
            <w:r w:rsidRPr="00BD283B">
              <w:rPr>
                <w:rFonts w:ascii="Book Antiqua" w:hAnsi="Book Antiqua" w:cs="Times New Roman"/>
              </w:rPr>
              <w:t>wk</w:t>
            </w:r>
            <w:proofErr w:type="spellEnd"/>
            <w:r w:rsidR="00021DB7" w:rsidRPr="00BD283B">
              <w:rPr>
                <w:rFonts w:ascii="Book Antiqua" w:hAnsi="Book Antiqua" w:cs="Times New Roman"/>
                <w:lang w:eastAsia="zh-CN"/>
              </w:rPr>
              <w:t xml:space="preserve"> </w:t>
            </w:r>
            <w:r w:rsidRPr="00BD283B">
              <w:rPr>
                <w:rFonts w:ascii="Book Antiqua" w:hAnsi="Book Antiqua" w:cs="Times New Roman"/>
              </w:rPr>
              <w:t xml:space="preserve">followed by Itraconazole 200 mg 2-3 times daily (minimum of 2 </w:t>
            </w:r>
            <w:proofErr w:type="spellStart"/>
            <w:r w:rsidRPr="00BD283B">
              <w:rPr>
                <w:rFonts w:ascii="Book Antiqua" w:hAnsi="Book Antiqua" w:cs="Times New Roman"/>
              </w:rPr>
              <w:t>mo</w:t>
            </w:r>
            <w:proofErr w:type="spellEnd"/>
            <w:r w:rsidRPr="00BD283B">
              <w:rPr>
                <w:rFonts w:ascii="Book Antiqua" w:hAnsi="Book Antiqua" w:cs="Times New Roman"/>
              </w:rPr>
              <w:t>)</w:t>
            </w:r>
          </w:p>
        </w:tc>
      </w:tr>
    </w:tbl>
    <w:p w14:paraId="762B692C" w14:textId="233E07CA" w:rsidR="00A77B3E" w:rsidRPr="00BD283B" w:rsidRDefault="006911F9" w:rsidP="00BD283B">
      <w:pPr>
        <w:snapToGrid w:val="0"/>
        <w:spacing w:line="360" w:lineRule="auto"/>
        <w:jc w:val="both"/>
        <w:rPr>
          <w:rFonts w:ascii="Book Antiqua" w:hAnsi="Book Antiqua"/>
        </w:rPr>
      </w:pPr>
      <w:r w:rsidRPr="00BD283B">
        <w:rPr>
          <w:rFonts w:ascii="Book Antiqua" w:hAnsi="Book Antiqua"/>
        </w:rPr>
        <w:t xml:space="preserve">CNS: Central </w:t>
      </w:r>
      <w:r w:rsidR="00021DB7" w:rsidRPr="00BD283B">
        <w:rPr>
          <w:rFonts w:ascii="Book Antiqua" w:hAnsi="Book Antiqua"/>
        </w:rPr>
        <w:t>nervous system.</w:t>
      </w:r>
    </w:p>
    <w:sectPr w:rsidR="00A77B3E" w:rsidRPr="00BD283B" w:rsidSect="0029477C">
      <w:type w:val="continuous"/>
      <w:pgSz w:w="16838" w:h="11906" w:orient="landscape"/>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6B1F2" w14:textId="77777777" w:rsidR="00B36EEC" w:rsidRDefault="00B36EEC" w:rsidP="006B6B3C">
      <w:r>
        <w:separator/>
      </w:r>
    </w:p>
  </w:endnote>
  <w:endnote w:type="continuationSeparator" w:id="0">
    <w:p w14:paraId="08465161" w14:textId="77777777" w:rsidR="00B36EEC" w:rsidRDefault="00B36EEC" w:rsidP="006B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8934503"/>
      <w:docPartObj>
        <w:docPartGallery w:val="Page Numbers (Bottom of Page)"/>
        <w:docPartUnique/>
      </w:docPartObj>
    </w:sdtPr>
    <w:sdtEndPr/>
    <w:sdtContent>
      <w:sdt>
        <w:sdtPr>
          <w:id w:val="-1769616900"/>
          <w:docPartObj>
            <w:docPartGallery w:val="Page Numbers (Top of Page)"/>
            <w:docPartUnique/>
          </w:docPartObj>
        </w:sdtPr>
        <w:sdtEndPr/>
        <w:sdtContent>
          <w:p w14:paraId="188992A8" w14:textId="5AD084CF" w:rsidR="006B6B3C" w:rsidRDefault="006B6B3C">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6279A">
              <w:rPr>
                <w:b/>
                <w:bCs/>
                <w:noProof/>
              </w:rPr>
              <w:t>22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6279A">
              <w:rPr>
                <w:b/>
                <w:bCs/>
                <w:noProof/>
              </w:rPr>
              <w:t>23</w:t>
            </w:r>
            <w:r>
              <w:rPr>
                <w:b/>
                <w:bCs/>
                <w:sz w:val="24"/>
                <w:szCs w:val="24"/>
              </w:rPr>
              <w:fldChar w:fldCharType="end"/>
            </w:r>
          </w:p>
        </w:sdtContent>
      </w:sdt>
    </w:sdtContent>
  </w:sdt>
  <w:p w14:paraId="23DD8E5C" w14:textId="77777777" w:rsidR="006B6B3C" w:rsidRDefault="006B6B3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1BF54" w14:textId="77777777" w:rsidR="00B36EEC" w:rsidRDefault="00B36EEC" w:rsidP="006B6B3C">
      <w:r>
        <w:separator/>
      </w:r>
    </w:p>
  </w:footnote>
  <w:footnote w:type="continuationSeparator" w:id="0">
    <w:p w14:paraId="46A79D48" w14:textId="77777777" w:rsidR="00B36EEC" w:rsidRDefault="00B36EEC" w:rsidP="006B6B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1DB7"/>
    <w:rsid w:val="0002586F"/>
    <w:rsid w:val="000B72E4"/>
    <w:rsid w:val="00123764"/>
    <w:rsid w:val="001F7B30"/>
    <w:rsid w:val="0023655A"/>
    <w:rsid w:val="00281FBC"/>
    <w:rsid w:val="0029477C"/>
    <w:rsid w:val="00364F57"/>
    <w:rsid w:val="00366B86"/>
    <w:rsid w:val="00374514"/>
    <w:rsid w:val="0038572C"/>
    <w:rsid w:val="00391922"/>
    <w:rsid w:val="003F5DA9"/>
    <w:rsid w:val="00405463"/>
    <w:rsid w:val="004816B4"/>
    <w:rsid w:val="004A376E"/>
    <w:rsid w:val="00506DAE"/>
    <w:rsid w:val="005917D3"/>
    <w:rsid w:val="005A184F"/>
    <w:rsid w:val="006211CE"/>
    <w:rsid w:val="006550F4"/>
    <w:rsid w:val="006911F9"/>
    <w:rsid w:val="006B6B3C"/>
    <w:rsid w:val="006D3238"/>
    <w:rsid w:val="00742066"/>
    <w:rsid w:val="00750BEC"/>
    <w:rsid w:val="00793477"/>
    <w:rsid w:val="00860C64"/>
    <w:rsid w:val="008700BF"/>
    <w:rsid w:val="009319E0"/>
    <w:rsid w:val="00950806"/>
    <w:rsid w:val="00976338"/>
    <w:rsid w:val="00A77B3E"/>
    <w:rsid w:val="00AF3800"/>
    <w:rsid w:val="00B12575"/>
    <w:rsid w:val="00B36EEC"/>
    <w:rsid w:val="00B6645F"/>
    <w:rsid w:val="00BC7B33"/>
    <w:rsid w:val="00BD283B"/>
    <w:rsid w:val="00C6279A"/>
    <w:rsid w:val="00C87555"/>
    <w:rsid w:val="00C93DB2"/>
    <w:rsid w:val="00CA2A55"/>
    <w:rsid w:val="00CA7855"/>
    <w:rsid w:val="00CD0F65"/>
    <w:rsid w:val="00D12800"/>
    <w:rsid w:val="00D25A9E"/>
    <w:rsid w:val="00DA3938"/>
    <w:rsid w:val="00DA5E30"/>
    <w:rsid w:val="00DC3B42"/>
    <w:rsid w:val="00E138C8"/>
    <w:rsid w:val="00E5068B"/>
    <w:rsid w:val="00EF2A93"/>
    <w:rsid w:val="00EF5066"/>
    <w:rsid w:val="00FB49F0"/>
    <w:rsid w:val="00FE1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D2891"/>
  <w15:docId w15:val="{33147E35-7857-4A6D-8AF3-C0055710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23655A"/>
  </w:style>
  <w:style w:type="table" w:styleId="a3">
    <w:name w:val="Table Grid"/>
    <w:basedOn w:val="a1"/>
    <w:uiPriority w:val="39"/>
    <w:rsid w:val="006911F9"/>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6B6B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6B6B3C"/>
    <w:rPr>
      <w:sz w:val="18"/>
      <w:szCs w:val="18"/>
    </w:rPr>
  </w:style>
  <w:style w:type="paragraph" w:styleId="a6">
    <w:name w:val="footer"/>
    <w:basedOn w:val="a"/>
    <w:link w:val="a7"/>
    <w:uiPriority w:val="99"/>
    <w:unhideWhenUsed/>
    <w:rsid w:val="006B6B3C"/>
    <w:pPr>
      <w:tabs>
        <w:tab w:val="center" w:pos="4153"/>
        <w:tab w:val="right" w:pos="8306"/>
      </w:tabs>
      <w:snapToGrid w:val="0"/>
    </w:pPr>
    <w:rPr>
      <w:sz w:val="18"/>
      <w:szCs w:val="18"/>
    </w:rPr>
  </w:style>
  <w:style w:type="character" w:customStyle="1" w:styleId="a7">
    <w:name w:val="页脚 字符"/>
    <w:basedOn w:val="a0"/>
    <w:link w:val="a6"/>
    <w:uiPriority w:val="99"/>
    <w:rsid w:val="006B6B3C"/>
    <w:rPr>
      <w:sz w:val="18"/>
      <w:szCs w:val="18"/>
    </w:rPr>
  </w:style>
  <w:style w:type="paragraph" w:styleId="a8">
    <w:name w:val="Balloon Text"/>
    <w:basedOn w:val="a"/>
    <w:link w:val="a9"/>
    <w:semiHidden/>
    <w:unhideWhenUsed/>
    <w:rsid w:val="00E5068B"/>
    <w:rPr>
      <w:sz w:val="18"/>
      <w:szCs w:val="18"/>
    </w:rPr>
  </w:style>
  <w:style w:type="character" w:customStyle="1" w:styleId="a9">
    <w:name w:val="批注框文本 字符"/>
    <w:basedOn w:val="a0"/>
    <w:link w:val="a8"/>
    <w:semiHidden/>
    <w:rsid w:val="00E5068B"/>
    <w:rPr>
      <w:sz w:val="18"/>
      <w:szCs w:val="18"/>
    </w:rPr>
  </w:style>
  <w:style w:type="character" w:styleId="aa">
    <w:name w:val="Hyperlink"/>
    <w:basedOn w:val="a0"/>
    <w:unhideWhenUsed/>
    <w:rsid w:val="005917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5359</Words>
  <Characters>30548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Albosta, Michael Stanley</dc:creator>
  <cp:lastModifiedBy>Liansheng Ma</cp:lastModifiedBy>
  <cp:revision>2</cp:revision>
  <dcterms:created xsi:type="dcterms:W3CDTF">2020-12-16T04:21:00Z</dcterms:created>
  <dcterms:modified xsi:type="dcterms:W3CDTF">2020-12-16T04:21:00Z</dcterms:modified>
</cp:coreProperties>
</file>