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74B2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Name of Journal: </w:t>
      </w:r>
      <w:r w:rsidRPr="00613E6E">
        <w:rPr>
          <w:rFonts w:ascii="Book Antiqua" w:eastAsia="Book Antiqua" w:hAnsi="Book Antiqua" w:cs="Book Antiqua"/>
          <w:i/>
          <w:color w:val="000000"/>
        </w:rPr>
        <w:t>World Journal of Gastroenterology</w:t>
      </w:r>
    </w:p>
    <w:p w14:paraId="5F0ADCA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Manuscript NO: </w:t>
      </w:r>
      <w:r w:rsidRPr="00613E6E">
        <w:rPr>
          <w:rFonts w:ascii="Book Antiqua" w:eastAsia="Book Antiqua" w:hAnsi="Book Antiqua" w:cs="Book Antiqua"/>
          <w:color w:val="000000"/>
        </w:rPr>
        <w:t>61026</w:t>
      </w:r>
    </w:p>
    <w:p w14:paraId="3EBECE9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Manuscript Type: </w:t>
      </w:r>
      <w:r w:rsidRPr="00613E6E">
        <w:rPr>
          <w:rFonts w:ascii="Book Antiqua" w:eastAsia="Book Antiqua" w:hAnsi="Book Antiqua" w:cs="Book Antiqua"/>
          <w:color w:val="000000"/>
        </w:rPr>
        <w:t>REVIEW</w:t>
      </w:r>
    </w:p>
    <w:p w14:paraId="3907BF2F" w14:textId="77777777" w:rsidR="00A77B3E" w:rsidRPr="00613E6E" w:rsidRDefault="00A77B3E" w:rsidP="00613E6E">
      <w:pPr>
        <w:spacing w:line="360" w:lineRule="auto"/>
        <w:jc w:val="both"/>
        <w:rPr>
          <w:rFonts w:ascii="Book Antiqua" w:hAnsi="Book Antiqua"/>
        </w:rPr>
      </w:pPr>
    </w:p>
    <w:p w14:paraId="793E497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Update on the management of sigmoid diverticulitis</w:t>
      </w:r>
    </w:p>
    <w:p w14:paraId="65960AF6" w14:textId="77777777" w:rsidR="00A77B3E" w:rsidRPr="00613E6E" w:rsidRDefault="00A77B3E" w:rsidP="00613E6E">
      <w:pPr>
        <w:spacing w:line="360" w:lineRule="auto"/>
        <w:jc w:val="both"/>
        <w:rPr>
          <w:rFonts w:ascii="Book Antiqua" w:hAnsi="Book Antiqua"/>
        </w:rPr>
      </w:pPr>
    </w:p>
    <w:p w14:paraId="482F7561" w14:textId="5EDD5A6B" w:rsidR="00A77B3E" w:rsidRPr="00613E6E" w:rsidRDefault="0005361E" w:rsidP="00613E6E">
      <w:pPr>
        <w:spacing w:line="360" w:lineRule="auto"/>
        <w:jc w:val="both"/>
        <w:rPr>
          <w:rFonts w:ascii="Book Antiqua" w:hAnsi="Book Antiqua"/>
        </w:rPr>
      </w:pPr>
      <w:r w:rsidRPr="00613E6E">
        <w:rPr>
          <w:rFonts w:ascii="Book Antiqua" w:eastAsia="Book Antiqua" w:hAnsi="Book Antiqua" w:cs="Book Antiqua"/>
          <w:color w:val="000000"/>
        </w:rPr>
        <w:t xml:space="preserve">Hanna MH </w:t>
      </w:r>
      <w:r w:rsidRPr="00613E6E">
        <w:rPr>
          <w:rFonts w:ascii="Book Antiqua" w:eastAsia="Book Antiqua" w:hAnsi="Book Antiqua" w:cs="Book Antiqua"/>
          <w:i/>
          <w:iCs/>
          <w:color w:val="000000"/>
        </w:rPr>
        <w:t>et al</w:t>
      </w:r>
      <w:r w:rsidRPr="00613E6E">
        <w:rPr>
          <w:rFonts w:ascii="Book Antiqua" w:eastAsia="Book Antiqua" w:hAnsi="Book Antiqua" w:cs="Book Antiqua"/>
          <w:color w:val="000000"/>
        </w:rPr>
        <w:t xml:space="preserve">. </w:t>
      </w:r>
      <w:r w:rsidR="00255520" w:rsidRPr="00613E6E">
        <w:rPr>
          <w:rFonts w:ascii="Book Antiqua" w:eastAsia="Book Antiqua" w:hAnsi="Book Antiqua" w:cs="Book Antiqua"/>
          <w:color w:val="000000"/>
        </w:rPr>
        <w:t>Management of sigmoid diverticulitis</w:t>
      </w:r>
    </w:p>
    <w:p w14:paraId="5FB6E74C" w14:textId="77777777" w:rsidR="00A77B3E" w:rsidRPr="00613E6E" w:rsidRDefault="00A77B3E" w:rsidP="00613E6E">
      <w:pPr>
        <w:spacing w:line="360" w:lineRule="auto"/>
        <w:jc w:val="both"/>
        <w:rPr>
          <w:rFonts w:ascii="Book Antiqua" w:hAnsi="Book Antiqua"/>
        </w:rPr>
      </w:pPr>
    </w:p>
    <w:p w14:paraId="06D43F6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Mark H Hanna, Andreas M Kaiser</w:t>
      </w:r>
    </w:p>
    <w:p w14:paraId="17902DE1" w14:textId="77777777" w:rsidR="00A77B3E" w:rsidRPr="00613E6E" w:rsidRDefault="00A77B3E" w:rsidP="00613E6E">
      <w:pPr>
        <w:spacing w:line="360" w:lineRule="auto"/>
        <w:jc w:val="both"/>
        <w:rPr>
          <w:rFonts w:ascii="Book Antiqua" w:hAnsi="Book Antiqua"/>
        </w:rPr>
      </w:pPr>
    </w:p>
    <w:p w14:paraId="113CC8B7" w14:textId="44DB6D58"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Mark H Hanna, Andreas M Kaiser, </w:t>
      </w:r>
      <w:r w:rsidR="00EE74BB" w:rsidRPr="00613E6E">
        <w:rPr>
          <w:rFonts w:ascii="Book Antiqua" w:eastAsia="Book Antiqua" w:hAnsi="Book Antiqua" w:cs="Book Antiqua"/>
          <w:color w:val="000000"/>
        </w:rPr>
        <w:t xml:space="preserve">Division of Colorectal Surgery, </w:t>
      </w:r>
      <w:r w:rsidR="00832A4D" w:rsidRPr="00613E6E">
        <w:rPr>
          <w:rFonts w:ascii="Book Antiqua" w:eastAsia="Book Antiqua" w:hAnsi="Book Antiqua" w:cs="Book Antiqua"/>
          <w:color w:val="000000"/>
        </w:rPr>
        <w:t xml:space="preserve">Department of </w:t>
      </w:r>
      <w:r w:rsidRPr="00613E6E">
        <w:rPr>
          <w:rFonts w:ascii="Book Antiqua" w:eastAsia="Book Antiqua" w:hAnsi="Book Antiqua" w:cs="Book Antiqua"/>
          <w:color w:val="000000"/>
        </w:rPr>
        <w:t>Surgery, City of Hope National Medical Center, Duarte, C</w:t>
      </w:r>
      <w:r w:rsidR="00832A4D" w:rsidRPr="00613E6E">
        <w:rPr>
          <w:rFonts w:ascii="Book Antiqua" w:eastAsia="Book Antiqua" w:hAnsi="Book Antiqua" w:cs="Book Antiqua"/>
          <w:color w:val="000000"/>
        </w:rPr>
        <w:t>A</w:t>
      </w:r>
      <w:r w:rsidRPr="00613E6E">
        <w:rPr>
          <w:rFonts w:ascii="Book Antiqua" w:eastAsia="Book Antiqua" w:hAnsi="Book Antiqua" w:cs="Book Antiqua"/>
          <w:color w:val="000000"/>
        </w:rPr>
        <w:t xml:space="preserve"> 91010-3000, United States</w:t>
      </w:r>
    </w:p>
    <w:p w14:paraId="63ECBBE4" w14:textId="77777777" w:rsidR="00A77B3E" w:rsidRPr="00613E6E" w:rsidRDefault="00A77B3E" w:rsidP="00613E6E">
      <w:pPr>
        <w:spacing w:line="360" w:lineRule="auto"/>
        <w:jc w:val="both"/>
        <w:rPr>
          <w:rFonts w:ascii="Book Antiqua" w:hAnsi="Book Antiqua"/>
        </w:rPr>
      </w:pPr>
    </w:p>
    <w:p w14:paraId="0BF10880" w14:textId="65FDDB5E"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Author contributions: </w:t>
      </w:r>
      <w:r w:rsidRPr="00613E6E">
        <w:rPr>
          <w:rFonts w:ascii="Book Antiqua" w:eastAsia="Book Antiqua" w:hAnsi="Book Antiqua" w:cs="Book Antiqua"/>
          <w:color w:val="000000"/>
        </w:rPr>
        <w:t xml:space="preserve">Hanna MH and Kaiser AM </w:t>
      </w:r>
      <w:r w:rsidRPr="00613E6E">
        <w:rPr>
          <w:rFonts w:ascii="Book Antiqua" w:eastAsia="Book Antiqua" w:hAnsi="Book Antiqua" w:cs="Book Antiqua"/>
          <w:color w:val="000000"/>
          <w:shd w:val="clear" w:color="auto" w:fill="FFFFFF"/>
        </w:rPr>
        <w:t>analyzed the literature and wrote the manuscript</w:t>
      </w:r>
      <w:r w:rsidR="004D56DD" w:rsidRPr="00613E6E">
        <w:rPr>
          <w:rFonts w:ascii="Book Antiqua" w:eastAsia="Book Antiqua" w:hAnsi="Book Antiqua" w:cs="Book Antiqua"/>
          <w:color w:val="000000"/>
          <w:shd w:val="clear" w:color="auto" w:fill="FFFFFF"/>
        </w:rPr>
        <w:t>.</w:t>
      </w:r>
    </w:p>
    <w:p w14:paraId="3F0FAE4F" w14:textId="77777777" w:rsidR="00A77B3E" w:rsidRPr="00613E6E" w:rsidRDefault="00A77B3E" w:rsidP="00613E6E">
      <w:pPr>
        <w:spacing w:line="360" w:lineRule="auto"/>
        <w:jc w:val="both"/>
        <w:rPr>
          <w:rFonts w:ascii="Book Antiqua" w:hAnsi="Book Antiqua"/>
        </w:rPr>
      </w:pPr>
    </w:p>
    <w:p w14:paraId="579EEB08" w14:textId="2404B6ED"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Corresponding author: Andreas M Kaiser, </w:t>
      </w:r>
      <w:r w:rsidR="00FE71AF" w:rsidRPr="00613E6E">
        <w:rPr>
          <w:rFonts w:ascii="Book Antiqua" w:eastAsia="Book Antiqua" w:hAnsi="Book Antiqua" w:cs="Book Antiqua"/>
          <w:b/>
          <w:bCs/>
          <w:color w:val="000000"/>
        </w:rPr>
        <w:t>MD</w:t>
      </w:r>
      <w:r w:rsidR="00317CCE" w:rsidRPr="00613E6E">
        <w:rPr>
          <w:rFonts w:ascii="Book Antiqua" w:eastAsia="Book Antiqua" w:hAnsi="Book Antiqua" w:cs="Book Antiqua"/>
          <w:b/>
          <w:bCs/>
          <w:color w:val="000000"/>
        </w:rPr>
        <w:t>,</w:t>
      </w:r>
      <w:r w:rsidR="00FE71AF" w:rsidRPr="00613E6E">
        <w:rPr>
          <w:rFonts w:ascii="Book Antiqua" w:eastAsia="Book Antiqua" w:hAnsi="Book Antiqua" w:cs="Book Antiqua"/>
          <w:b/>
          <w:bCs/>
          <w:color w:val="000000"/>
        </w:rPr>
        <w:t xml:space="preserve"> </w:t>
      </w:r>
      <w:r w:rsidRPr="00613E6E">
        <w:rPr>
          <w:rFonts w:ascii="Book Antiqua" w:eastAsia="Book Antiqua" w:hAnsi="Book Antiqua" w:cs="Book Antiqua"/>
          <w:b/>
          <w:bCs/>
          <w:color w:val="000000"/>
        </w:rPr>
        <w:t xml:space="preserve">FACS, </w:t>
      </w:r>
      <w:r w:rsidR="00FE71AF" w:rsidRPr="00613E6E">
        <w:rPr>
          <w:rFonts w:ascii="Book Antiqua" w:eastAsia="Book Antiqua" w:hAnsi="Book Antiqua" w:cs="Book Antiqua"/>
          <w:b/>
          <w:bCs/>
          <w:color w:val="000000"/>
        </w:rPr>
        <w:t>FASCRS</w:t>
      </w:r>
      <w:r w:rsidRPr="00613E6E">
        <w:rPr>
          <w:rFonts w:ascii="Book Antiqua" w:eastAsia="Book Antiqua" w:hAnsi="Book Antiqua" w:cs="Book Antiqua"/>
          <w:b/>
          <w:bCs/>
          <w:color w:val="000000"/>
        </w:rPr>
        <w:t xml:space="preserve">, Chief Physician, Full Professor, </w:t>
      </w:r>
      <w:r w:rsidR="00FE71AF" w:rsidRPr="00613E6E">
        <w:rPr>
          <w:rFonts w:ascii="Book Antiqua" w:eastAsia="Book Antiqua" w:hAnsi="Book Antiqua" w:cs="Book Antiqua"/>
          <w:color w:val="000000"/>
        </w:rPr>
        <w:t>Division of Colorectal Surgery,</w:t>
      </w:r>
      <w:r w:rsidR="00FE71AF" w:rsidRPr="00613E6E">
        <w:rPr>
          <w:rFonts w:ascii="Book Antiqua" w:eastAsia="Book Antiqua" w:hAnsi="Book Antiqua" w:cs="Book Antiqua"/>
          <w:b/>
          <w:bCs/>
          <w:color w:val="000000"/>
        </w:rPr>
        <w:t xml:space="preserve"> </w:t>
      </w:r>
      <w:r w:rsidR="004D56DD" w:rsidRPr="00613E6E">
        <w:rPr>
          <w:rFonts w:ascii="Book Antiqua" w:eastAsia="Book Antiqua" w:hAnsi="Book Antiqua" w:cs="Book Antiqua"/>
          <w:color w:val="000000"/>
        </w:rPr>
        <w:t>Department of Surgery,</w:t>
      </w:r>
      <w:r w:rsidRPr="00613E6E">
        <w:rPr>
          <w:rFonts w:ascii="Book Antiqua" w:eastAsia="Book Antiqua" w:hAnsi="Book Antiqua" w:cs="Book Antiqua"/>
          <w:color w:val="000000"/>
        </w:rPr>
        <w:t xml:space="preserve"> City of Hope National Medical Center, 1500 E Duarte Road Suite MALP-2230, Duarte, C</w:t>
      </w:r>
      <w:r w:rsidR="006649EA" w:rsidRPr="00613E6E">
        <w:rPr>
          <w:rFonts w:ascii="Book Antiqua" w:eastAsia="Book Antiqua" w:hAnsi="Book Antiqua" w:cs="Book Antiqua"/>
          <w:color w:val="000000"/>
        </w:rPr>
        <w:t>A</w:t>
      </w:r>
      <w:r w:rsidRPr="00613E6E">
        <w:rPr>
          <w:rFonts w:ascii="Book Antiqua" w:eastAsia="Book Antiqua" w:hAnsi="Book Antiqua" w:cs="Book Antiqua"/>
          <w:color w:val="000000"/>
        </w:rPr>
        <w:t xml:space="preserve"> 91010-3000, United States. akaiser@coh.org</w:t>
      </w:r>
    </w:p>
    <w:p w14:paraId="06AB860D" w14:textId="77777777" w:rsidR="00A77B3E" w:rsidRPr="00613E6E" w:rsidRDefault="00A77B3E" w:rsidP="00613E6E">
      <w:pPr>
        <w:spacing w:line="360" w:lineRule="auto"/>
        <w:jc w:val="both"/>
        <w:rPr>
          <w:rFonts w:ascii="Book Antiqua" w:hAnsi="Book Antiqua"/>
        </w:rPr>
      </w:pPr>
    </w:p>
    <w:p w14:paraId="7D4242A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Received: </w:t>
      </w:r>
      <w:r w:rsidRPr="00613E6E">
        <w:rPr>
          <w:rFonts w:ascii="Book Antiqua" w:eastAsia="Book Antiqua" w:hAnsi="Book Antiqua" w:cs="Book Antiqua"/>
          <w:color w:val="000000"/>
        </w:rPr>
        <w:t>November 22, 2020</w:t>
      </w:r>
    </w:p>
    <w:p w14:paraId="7204587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Revised: </w:t>
      </w:r>
      <w:r w:rsidRPr="00613E6E">
        <w:rPr>
          <w:rFonts w:ascii="Book Antiqua" w:eastAsia="Book Antiqua" w:hAnsi="Book Antiqua" w:cs="Book Antiqua"/>
          <w:color w:val="000000"/>
        </w:rPr>
        <w:t>January 11, 2021</w:t>
      </w:r>
    </w:p>
    <w:p w14:paraId="2BC28581" w14:textId="62136134"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Accepted: </w:t>
      </w:r>
      <w:r w:rsidR="00CD138A" w:rsidRPr="00CD138A">
        <w:rPr>
          <w:rFonts w:ascii="Book Antiqua" w:eastAsia="Book Antiqua" w:hAnsi="Book Antiqua" w:cs="Book Antiqua"/>
          <w:color w:val="000000"/>
        </w:rPr>
        <w:t>February 1, 2021</w:t>
      </w:r>
    </w:p>
    <w:p w14:paraId="60886939" w14:textId="3248FF9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Published online: </w:t>
      </w:r>
      <w:r w:rsidR="00297030" w:rsidRPr="00297030">
        <w:rPr>
          <w:rFonts w:ascii="Book Antiqua" w:eastAsia="Book Antiqua" w:hAnsi="Book Antiqua" w:cs="Book Antiqua"/>
          <w:bCs/>
          <w:color w:val="000000"/>
        </w:rPr>
        <w:t>March</w:t>
      </w:r>
      <w:r w:rsidR="00297030">
        <w:rPr>
          <w:rFonts w:ascii="Book Antiqua" w:hAnsi="Book Antiqua" w:cs="Book Antiqua" w:hint="eastAsia"/>
          <w:bCs/>
          <w:color w:val="000000"/>
          <w:lang w:eastAsia="zh-CN"/>
        </w:rPr>
        <w:t xml:space="preserve"> 7</w:t>
      </w:r>
      <w:r w:rsidR="004748BD" w:rsidRPr="002D5D30">
        <w:rPr>
          <w:rFonts w:ascii="Book Antiqua" w:eastAsia="Book Antiqua" w:hAnsi="Book Antiqua" w:cs="Book Antiqua"/>
          <w:color w:val="000000"/>
        </w:rPr>
        <w:t>, 2021</w:t>
      </w:r>
    </w:p>
    <w:p w14:paraId="6C3994DC" w14:textId="77777777" w:rsidR="00A77B3E" w:rsidRPr="00613E6E" w:rsidRDefault="00A77B3E" w:rsidP="00613E6E">
      <w:pPr>
        <w:spacing w:line="360" w:lineRule="auto"/>
        <w:jc w:val="both"/>
        <w:rPr>
          <w:rFonts w:ascii="Book Antiqua" w:hAnsi="Book Antiqua"/>
        </w:rPr>
        <w:sectPr w:rsidR="00A77B3E" w:rsidRPr="00613E6E">
          <w:footerReference w:type="default" r:id="rId11"/>
          <w:pgSz w:w="12240" w:h="15840"/>
          <w:pgMar w:top="1440" w:right="1440" w:bottom="1440" w:left="1440" w:header="720" w:footer="720" w:gutter="0"/>
          <w:cols w:space="720"/>
          <w:docGrid w:linePitch="360"/>
        </w:sectPr>
      </w:pPr>
    </w:p>
    <w:p w14:paraId="78109E0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lastRenderedPageBreak/>
        <w:t>Abstract</w:t>
      </w:r>
    </w:p>
    <w:p w14:paraId="7EAF4C94" w14:textId="1CA38D52"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Diverticular disease and diverticulitis are the most common non-cancerous pathology of the colon. It has traditionally been considered a disease of the elderly and associated with cultural and dietary habits. There has been a growing evolution in our understanding and the treatment guidelines for this disease.</w:t>
      </w:r>
      <w:r w:rsidR="009712B2" w:rsidRPr="00613E6E">
        <w:rPr>
          <w:rFonts w:ascii="Book Antiqua" w:hAnsi="Book Antiqua"/>
          <w:lang w:eastAsia="zh-CN"/>
        </w:rPr>
        <w:t xml:space="preserve"> </w:t>
      </w:r>
      <w:r w:rsidRPr="00613E6E">
        <w:rPr>
          <w:rFonts w:ascii="Book Antiqua" w:eastAsia="Book Antiqua" w:hAnsi="Book Antiqua" w:cs="Book Antiqua"/>
          <w:color w:val="000000"/>
        </w:rPr>
        <w:t>To provide an updated review of the epidemiology, pathogenesis, classification and highlight changes in the medical and surgical management of diverticulitis.</w:t>
      </w:r>
      <w:r w:rsidR="009712B2" w:rsidRPr="00613E6E">
        <w:rPr>
          <w:rFonts w:ascii="Book Antiqua" w:hAnsi="Book Antiqua"/>
          <w:lang w:eastAsia="zh-CN"/>
        </w:rPr>
        <w:t xml:space="preserve"> </w:t>
      </w:r>
      <w:r w:rsidRPr="00613E6E">
        <w:rPr>
          <w:rFonts w:ascii="Book Antiqua" w:eastAsia="Book Antiqua" w:hAnsi="Book Antiqua" w:cs="Book Antiqua"/>
          <w:color w:val="000000"/>
        </w:rPr>
        <w:t>Diverticulitis is increasingly being seen in young patients (&lt;</w:t>
      </w:r>
      <w:r w:rsidR="009712B2" w:rsidRPr="00613E6E">
        <w:rPr>
          <w:rFonts w:ascii="Book Antiqua" w:eastAsia="Book Antiqua" w:hAnsi="Book Antiqua" w:cs="Book Antiqua"/>
          <w:color w:val="000000"/>
        </w:rPr>
        <w:t xml:space="preserve"> </w:t>
      </w:r>
      <w:r w:rsidRPr="00613E6E">
        <w:rPr>
          <w:rFonts w:ascii="Book Antiqua" w:eastAsia="Book Antiqua" w:hAnsi="Book Antiqua" w:cs="Book Antiqua"/>
          <w:color w:val="000000"/>
        </w:rPr>
        <w:t>50</w:t>
      </w:r>
      <w:r w:rsidR="009712B2" w:rsidRPr="00613E6E">
        <w:rPr>
          <w:rFonts w:ascii="Book Antiqua" w:eastAsia="Book Antiqua" w:hAnsi="Book Antiqua" w:cs="Book Antiqua"/>
          <w:color w:val="000000"/>
        </w:rPr>
        <w:t xml:space="preserve"> </w:t>
      </w:r>
      <w:r w:rsidRPr="00613E6E">
        <w:rPr>
          <w:rFonts w:ascii="Book Antiqua" w:eastAsia="Book Antiqua" w:hAnsi="Book Antiqua" w:cs="Book Antiqua"/>
          <w:color w:val="000000"/>
        </w:rPr>
        <w:t>y</w:t>
      </w:r>
      <w:r w:rsidR="00EE74BB" w:rsidRPr="00613E6E">
        <w:rPr>
          <w:rFonts w:ascii="Book Antiqua" w:eastAsia="Book Antiqua" w:hAnsi="Book Antiqua" w:cs="Book Antiqua"/>
          <w:color w:val="000000"/>
        </w:rPr>
        <w:t>ea</w:t>
      </w:r>
      <w:r w:rsidRPr="00613E6E">
        <w:rPr>
          <w:rFonts w:ascii="Book Antiqua" w:eastAsia="Book Antiqua" w:hAnsi="Book Antiqua" w:cs="Book Antiqua"/>
          <w:color w:val="000000"/>
        </w:rPr>
        <w:t>r</w:t>
      </w:r>
      <w:r w:rsidR="00FE71AF" w:rsidRPr="00613E6E">
        <w:rPr>
          <w:rFonts w:ascii="Book Antiqua" w:eastAsia="Book Antiqua" w:hAnsi="Book Antiqua" w:cs="Book Antiqua"/>
          <w:color w:val="000000"/>
        </w:rPr>
        <w:t>s</w:t>
      </w:r>
      <w:r w:rsidRPr="00613E6E">
        <w:rPr>
          <w:rFonts w:ascii="Book Antiqua" w:eastAsia="Book Antiqua" w:hAnsi="Book Antiqua" w:cs="Book Antiqua"/>
          <w:color w:val="000000"/>
        </w:rPr>
        <w:t xml:space="preserve">). Genetic contributions to diverticulitis may be larger than previously thought. Potential similarities and overlap with inflammatory bowel disease and irritable bowel syndrome exist. </w:t>
      </w:r>
      <w:r w:rsidR="009712B2" w:rsidRPr="00613E6E">
        <w:rPr>
          <w:rFonts w:ascii="Book Antiqua" w:eastAsia="Book Antiqua" w:hAnsi="Book Antiqua" w:cs="Book Antiqua"/>
          <w:color w:val="000000"/>
        </w:rPr>
        <w:t>Computed tomography</w:t>
      </w:r>
      <w:r w:rsidRPr="00613E6E">
        <w:rPr>
          <w:rFonts w:ascii="Book Antiqua" w:eastAsia="Book Antiqua" w:hAnsi="Book Antiqua" w:cs="Book Antiqua"/>
          <w:color w:val="000000"/>
        </w:rPr>
        <w:t xml:space="preserve"> imaging represents the standard to classify the severity of diverticulitis. Modifications to the traditional Hinchey classification might serve to better delineate mild and intermediate forms as well as better classify chronic presentations of diverticulitis. Non-operative management is primarily based on antibiotics and supportive measures, but antibiotics may be omitted in mild cases. Interval colonoscopy remains advisable after an acute attack, particularly after a complicated form. Acute surgery is needed for the most severe as well as refractory cases, whereas elective resections are individualized and should be considered for chronic, smoldering, or recurrent forms and respective complications (stricture, fistula, etc</w:t>
      </w:r>
      <w:r w:rsidRPr="00613E6E">
        <w:rPr>
          <w:rFonts w:ascii="Book Antiqua" w:eastAsia="Book Antiqua" w:hAnsi="Book Antiqua" w:cs="Book Antiqua"/>
          <w:i/>
          <w:iCs/>
          <w:color w:val="000000"/>
        </w:rPr>
        <w:t>.</w:t>
      </w:r>
      <w:r w:rsidRPr="00613E6E">
        <w:rPr>
          <w:rFonts w:ascii="Book Antiqua" w:eastAsia="Book Antiqua" w:hAnsi="Book Antiqua" w:cs="Book Antiqua"/>
          <w:color w:val="000000"/>
        </w:rPr>
        <w:t>) and for patients with factors highly predictive of recurrent attacks.</w:t>
      </w:r>
      <w:r w:rsidR="009712B2" w:rsidRPr="00613E6E">
        <w:rPr>
          <w:rFonts w:ascii="Book Antiqua" w:hAnsi="Book Antiqua"/>
          <w:lang w:eastAsia="zh-CN"/>
        </w:rPr>
        <w:t xml:space="preserve"> </w:t>
      </w:r>
      <w:r w:rsidRPr="00613E6E">
        <w:rPr>
          <w:rFonts w:ascii="Book Antiqua" w:eastAsia="Book Antiqua" w:hAnsi="Book Antiqua" w:cs="Book Antiqua"/>
          <w:color w:val="000000"/>
        </w:rPr>
        <w:t xml:space="preserve">Diverticulitis is no longer a disease of the elderly. Our evolving understanding of diverticulitis as a clinical entity has led into a more nuanced approach in both the medical and surgical management of this common disease. Non-surgical management remains the appropriate treatment for greater than 70% of patients. In individuals with non-relenting, persistent, or recurrent symptoms and those with complicated disease and </w:t>
      </w:r>
      <w:proofErr w:type="spellStart"/>
      <w:r w:rsidRPr="00613E6E">
        <w:rPr>
          <w:rFonts w:ascii="Book Antiqua" w:eastAsia="Book Antiqua" w:hAnsi="Book Antiqua" w:cs="Book Antiqua"/>
          <w:color w:val="000000"/>
        </w:rPr>
        <w:t>sequelae</w:t>
      </w:r>
      <w:proofErr w:type="spellEnd"/>
      <w:r w:rsidRPr="00613E6E">
        <w:rPr>
          <w:rFonts w:ascii="Book Antiqua" w:eastAsia="Book Antiqua" w:hAnsi="Book Antiqua" w:cs="Book Antiqua"/>
          <w:color w:val="000000"/>
        </w:rPr>
        <w:t>, a segmental colectomy remains the most effective surgical treatment in the acute, chronic, or elective-prophylactic setting.</w:t>
      </w:r>
    </w:p>
    <w:p w14:paraId="2619B5D0" w14:textId="77777777" w:rsidR="00A77B3E" w:rsidRPr="00613E6E" w:rsidRDefault="00A77B3E" w:rsidP="00613E6E">
      <w:pPr>
        <w:spacing w:line="360" w:lineRule="auto"/>
        <w:ind w:firstLine="432"/>
        <w:jc w:val="both"/>
        <w:rPr>
          <w:rFonts w:ascii="Book Antiqua" w:hAnsi="Book Antiqua"/>
        </w:rPr>
      </w:pPr>
    </w:p>
    <w:p w14:paraId="4360C3B4" w14:textId="5F52AA0A" w:rsidR="00A77B3E" w:rsidRDefault="00255520" w:rsidP="00613E6E">
      <w:pPr>
        <w:spacing w:line="360" w:lineRule="auto"/>
        <w:jc w:val="both"/>
        <w:rPr>
          <w:rFonts w:ascii="Book Antiqua" w:hAnsi="Book Antiqua" w:cs="Book Antiqua" w:hint="eastAsia"/>
          <w:color w:val="000000"/>
          <w:lang w:eastAsia="zh-CN"/>
        </w:rPr>
      </w:pPr>
      <w:r w:rsidRPr="00613E6E">
        <w:rPr>
          <w:rFonts w:ascii="Book Antiqua" w:eastAsia="Book Antiqua" w:hAnsi="Book Antiqua" w:cs="Book Antiqua"/>
          <w:b/>
          <w:bCs/>
          <w:color w:val="000000"/>
        </w:rPr>
        <w:t xml:space="preserve">Key Words: </w:t>
      </w:r>
      <w:r w:rsidR="00674AA8" w:rsidRPr="00613E6E">
        <w:rPr>
          <w:rFonts w:ascii="Book Antiqua" w:eastAsia="Book Antiqua" w:hAnsi="Book Antiqua" w:cs="Book Antiqua"/>
          <w:color w:val="000000"/>
        </w:rPr>
        <w:t>D</w:t>
      </w:r>
      <w:r w:rsidRPr="00613E6E">
        <w:rPr>
          <w:rFonts w:ascii="Book Antiqua" w:eastAsia="Book Antiqua" w:hAnsi="Book Antiqua" w:cs="Book Antiqua"/>
          <w:color w:val="000000"/>
        </w:rPr>
        <w:t xml:space="preserve">iverticulitis; </w:t>
      </w:r>
      <w:r w:rsidR="00674AA8" w:rsidRPr="00613E6E">
        <w:rPr>
          <w:rFonts w:ascii="Book Antiqua" w:eastAsia="Book Antiqua" w:hAnsi="Book Antiqua" w:cs="Book Antiqua"/>
          <w:color w:val="000000"/>
        </w:rPr>
        <w:t>E</w:t>
      </w:r>
      <w:r w:rsidRPr="00613E6E">
        <w:rPr>
          <w:rFonts w:ascii="Book Antiqua" w:eastAsia="Book Antiqua" w:hAnsi="Book Antiqua" w:cs="Book Antiqua"/>
          <w:color w:val="000000"/>
        </w:rPr>
        <w:t xml:space="preserve">pidemiology; </w:t>
      </w:r>
      <w:r w:rsidR="00674AA8" w:rsidRPr="00613E6E">
        <w:rPr>
          <w:rFonts w:ascii="Book Antiqua" w:eastAsia="Book Antiqua" w:hAnsi="Book Antiqua" w:cs="Book Antiqua"/>
          <w:color w:val="000000"/>
        </w:rPr>
        <w:t>A</w:t>
      </w:r>
      <w:r w:rsidRPr="00613E6E">
        <w:rPr>
          <w:rFonts w:ascii="Book Antiqua" w:eastAsia="Book Antiqua" w:hAnsi="Book Antiqua" w:cs="Book Antiqua"/>
          <w:color w:val="000000"/>
        </w:rPr>
        <w:t xml:space="preserve">ntibiotics; </w:t>
      </w:r>
      <w:r w:rsidR="00674AA8" w:rsidRPr="00613E6E">
        <w:rPr>
          <w:rFonts w:ascii="Book Antiqua" w:eastAsia="Book Antiqua" w:hAnsi="Book Antiqua" w:cs="Book Antiqua"/>
          <w:color w:val="000000"/>
        </w:rPr>
        <w:t>S</w:t>
      </w:r>
      <w:r w:rsidRPr="00613E6E">
        <w:rPr>
          <w:rFonts w:ascii="Book Antiqua" w:eastAsia="Book Antiqua" w:hAnsi="Book Antiqua" w:cs="Book Antiqua"/>
          <w:color w:val="000000"/>
        </w:rPr>
        <w:t xml:space="preserve">urgical resection; </w:t>
      </w:r>
      <w:r w:rsidR="00674AA8" w:rsidRPr="00613E6E">
        <w:rPr>
          <w:rFonts w:ascii="Book Antiqua" w:eastAsia="Book Antiqua" w:hAnsi="Book Antiqua" w:cs="Book Antiqua"/>
          <w:color w:val="000000"/>
        </w:rPr>
        <w:t>L</w:t>
      </w:r>
      <w:r w:rsidRPr="00613E6E">
        <w:rPr>
          <w:rFonts w:ascii="Book Antiqua" w:eastAsia="Book Antiqua" w:hAnsi="Book Antiqua" w:cs="Book Antiqua"/>
          <w:color w:val="000000"/>
        </w:rPr>
        <w:t xml:space="preserve">aparoscopic lavage; </w:t>
      </w:r>
      <w:r w:rsidR="00674AA8" w:rsidRPr="00613E6E">
        <w:rPr>
          <w:rFonts w:ascii="Book Antiqua" w:eastAsia="Book Antiqua" w:hAnsi="Book Antiqua" w:cs="Book Antiqua"/>
          <w:color w:val="000000"/>
        </w:rPr>
        <w:t>C</w:t>
      </w:r>
      <w:r w:rsidRPr="00613E6E">
        <w:rPr>
          <w:rFonts w:ascii="Book Antiqua" w:eastAsia="Book Antiqua" w:hAnsi="Book Antiqua" w:cs="Book Antiqua"/>
          <w:color w:val="000000"/>
        </w:rPr>
        <w:t>lassification</w:t>
      </w:r>
    </w:p>
    <w:p w14:paraId="5EEF8162" w14:textId="360F6185" w:rsidR="007613AE" w:rsidRPr="007613AE" w:rsidRDefault="007613AE" w:rsidP="00613E6E">
      <w:pPr>
        <w:spacing w:line="360" w:lineRule="auto"/>
        <w:jc w:val="both"/>
        <w:rPr>
          <w:rFonts w:ascii="Book Antiqua" w:hAnsi="Book Antiqua" w:hint="eastAsia"/>
          <w:lang w:eastAsia="zh-CN"/>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w:t>
      </w:r>
    </w:p>
    <w:p w14:paraId="7240B3BE" w14:textId="77777777" w:rsidR="00A77B3E" w:rsidRPr="00613E6E" w:rsidRDefault="00A77B3E" w:rsidP="00613E6E">
      <w:pPr>
        <w:spacing w:line="360" w:lineRule="auto"/>
        <w:jc w:val="both"/>
        <w:rPr>
          <w:rFonts w:ascii="Book Antiqua" w:hAnsi="Book Antiqua"/>
        </w:rPr>
      </w:pPr>
    </w:p>
    <w:p w14:paraId="0BA84AF1" w14:textId="77777777" w:rsidR="00155C31" w:rsidRDefault="00155C31" w:rsidP="00613E6E">
      <w:pPr>
        <w:spacing w:line="360" w:lineRule="auto"/>
        <w:jc w:val="both"/>
        <w:rPr>
          <w:rFonts w:ascii="Book Antiqua" w:hAnsi="Book Antiqua" w:cs="Book Antiqua" w:hint="eastAsia"/>
          <w:color w:val="000000"/>
          <w:lang w:eastAsia="zh-CN"/>
        </w:rPr>
      </w:pPr>
      <w:r w:rsidRPr="00155C31">
        <w:rPr>
          <w:rFonts w:ascii="Book Antiqua" w:hAnsi="Book Antiqua" w:cs="Book Antiqua" w:hint="eastAsia"/>
          <w:b/>
          <w:color w:val="000000"/>
          <w:lang w:eastAsia="zh-CN"/>
        </w:rPr>
        <w:t xml:space="preserve">Citation: </w:t>
      </w:r>
      <w:r w:rsidR="00255520" w:rsidRPr="00613E6E">
        <w:rPr>
          <w:rFonts w:ascii="Book Antiqua" w:eastAsia="Book Antiqua" w:hAnsi="Book Antiqua" w:cs="Book Antiqua"/>
          <w:color w:val="000000"/>
        </w:rPr>
        <w:t xml:space="preserve">Hanna MH, Kaiser AM. Update on the management of sigmoid diverticulitis. </w:t>
      </w:r>
      <w:r w:rsidR="00255520" w:rsidRPr="00613E6E">
        <w:rPr>
          <w:rFonts w:ascii="Book Antiqua" w:eastAsia="Book Antiqua" w:hAnsi="Book Antiqua" w:cs="Book Antiqua"/>
          <w:i/>
          <w:iCs/>
          <w:color w:val="000000"/>
        </w:rPr>
        <w:t xml:space="preserve">World J </w:t>
      </w:r>
      <w:proofErr w:type="spellStart"/>
      <w:r w:rsidR="00255520" w:rsidRPr="00613E6E">
        <w:rPr>
          <w:rFonts w:ascii="Book Antiqua" w:eastAsia="Book Antiqua" w:hAnsi="Book Antiqua" w:cs="Book Antiqua"/>
          <w:i/>
          <w:iCs/>
          <w:color w:val="000000"/>
        </w:rPr>
        <w:t>Gastroenterol</w:t>
      </w:r>
      <w:proofErr w:type="spellEnd"/>
      <w:r w:rsidR="00255520" w:rsidRPr="00613E6E">
        <w:rPr>
          <w:rFonts w:ascii="Book Antiqua" w:eastAsia="Book Antiqua" w:hAnsi="Book Antiqua" w:cs="Book Antiqua"/>
          <w:color w:val="000000"/>
        </w:rPr>
        <w:t xml:space="preserve"> </w:t>
      </w:r>
      <w:r w:rsidR="00295ACF" w:rsidRPr="0032360E">
        <w:rPr>
          <w:rFonts w:ascii="Book Antiqua" w:eastAsia="Book Antiqua" w:hAnsi="Book Antiqua" w:cs="Book Antiqua"/>
          <w:color w:val="000000"/>
        </w:rPr>
        <w:t>202</w:t>
      </w:r>
      <w:r w:rsidR="00295ACF">
        <w:rPr>
          <w:rFonts w:ascii="Book Antiqua" w:hAnsi="Book Antiqua" w:cs="Book Antiqua" w:hint="eastAsia"/>
          <w:color w:val="000000"/>
          <w:lang w:eastAsia="zh-CN"/>
        </w:rPr>
        <w:t>1</w:t>
      </w:r>
      <w:r w:rsidR="00295ACF" w:rsidRPr="0032360E">
        <w:rPr>
          <w:rFonts w:ascii="Book Antiqua" w:eastAsia="Book Antiqua" w:hAnsi="Book Antiqua" w:cs="Book Antiqua"/>
          <w:color w:val="000000"/>
        </w:rPr>
        <w:t>; 2</w:t>
      </w:r>
      <w:r w:rsidR="00295ACF">
        <w:rPr>
          <w:rFonts w:ascii="Book Antiqua" w:hAnsi="Book Antiqua" w:cs="Book Antiqua" w:hint="eastAsia"/>
          <w:color w:val="000000"/>
          <w:lang w:eastAsia="zh-CN"/>
        </w:rPr>
        <w:t>7</w:t>
      </w:r>
      <w:r w:rsidR="00295ACF" w:rsidRPr="0032360E">
        <w:rPr>
          <w:rFonts w:ascii="Book Antiqua" w:eastAsia="Book Antiqua" w:hAnsi="Book Antiqua" w:cs="Book Antiqua"/>
          <w:color w:val="000000"/>
        </w:rPr>
        <w:t>(</w:t>
      </w:r>
      <w:r w:rsidR="00B41CF0">
        <w:rPr>
          <w:rFonts w:ascii="Book Antiqua" w:hAnsi="Book Antiqua" w:cs="Book Antiqua" w:hint="eastAsia"/>
          <w:color w:val="000000"/>
          <w:lang w:eastAsia="zh-CN"/>
        </w:rPr>
        <w:t>9</w:t>
      </w:r>
      <w:r w:rsidR="00295ACF" w:rsidRPr="0032360E">
        <w:rPr>
          <w:rFonts w:ascii="Book Antiqua" w:eastAsia="Book Antiqua" w:hAnsi="Book Antiqua" w:cs="Book Antiqua"/>
          <w:color w:val="000000"/>
        </w:rPr>
        <w:t xml:space="preserve">): </w:t>
      </w:r>
      <w:r w:rsidR="00A83AF0">
        <w:rPr>
          <w:rFonts w:ascii="Book Antiqua" w:hAnsi="Book Antiqua" w:hint="eastAsia"/>
        </w:rPr>
        <w:t>760-781</w:t>
      </w:r>
      <w:r w:rsidR="00295ACF" w:rsidRPr="0032360E">
        <w:rPr>
          <w:rFonts w:ascii="Book Antiqua" w:eastAsia="Book Antiqua" w:hAnsi="Book Antiqua" w:cs="Book Antiqua"/>
          <w:color w:val="000000"/>
        </w:rPr>
        <w:t xml:space="preserve">  </w:t>
      </w:r>
    </w:p>
    <w:p w14:paraId="56C1E325" w14:textId="77777777" w:rsidR="00155C31" w:rsidRDefault="00295ACF" w:rsidP="00613E6E">
      <w:pPr>
        <w:spacing w:line="360" w:lineRule="auto"/>
        <w:jc w:val="both"/>
        <w:rPr>
          <w:rFonts w:ascii="Book Antiqua" w:hAnsi="Book Antiqua" w:cs="Book Antiqua" w:hint="eastAsia"/>
          <w:color w:val="000000"/>
          <w:lang w:eastAsia="zh-CN"/>
        </w:rPr>
      </w:pPr>
      <w:r w:rsidRPr="00155C31">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B41CF0">
        <w:rPr>
          <w:rFonts w:ascii="Book Antiqua" w:hAnsi="Book Antiqua" w:cs="Book Antiqua" w:hint="eastAsia"/>
          <w:color w:val="000000"/>
          <w:lang w:eastAsia="zh-CN"/>
        </w:rPr>
        <w:t>9</w:t>
      </w:r>
      <w:r w:rsidRPr="0032360E">
        <w:rPr>
          <w:rFonts w:ascii="Book Antiqua" w:eastAsia="Book Antiqua" w:hAnsi="Book Antiqua" w:cs="Book Antiqua"/>
          <w:color w:val="000000"/>
        </w:rPr>
        <w:t>/</w:t>
      </w:r>
      <w:r w:rsidR="00A83AF0">
        <w:rPr>
          <w:rFonts w:ascii="Book Antiqua" w:hAnsi="Book Antiqua" w:cs="Book Antiqua" w:hint="eastAsia"/>
          <w:color w:val="000000"/>
          <w:lang w:eastAsia="zh-CN"/>
        </w:rPr>
        <w:t>760</w:t>
      </w:r>
      <w:r w:rsidRPr="0032360E">
        <w:rPr>
          <w:rFonts w:ascii="Book Antiqua" w:eastAsia="Book Antiqua" w:hAnsi="Book Antiqua" w:cs="Book Antiqua"/>
          <w:color w:val="000000"/>
        </w:rPr>
        <w:t xml:space="preserve">.htm  </w:t>
      </w:r>
    </w:p>
    <w:p w14:paraId="373C7AAF" w14:textId="6733E69E" w:rsidR="00A77B3E" w:rsidRPr="00613E6E" w:rsidRDefault="00295ACF" w:rsidP="00613E6E">
      <w:pPr>
        <w:spacing w:line="360" w:lineRule="auto"/>
        <w:jc w:val="both"/>
        <w:rPr>
          <w:rFonts w:ascii="Book Antiqua" w:hAnsi="Book Antiqua"/>
        </w:rPr>
      </w:pPr>
      <w:r w:rsidRPr="00155C31">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B41CF0">
        <w:rPr>
          <w:rFonts w:ascii="Book Antiqua" w:hAnsi="Book Antiqua" w:cs="Book Antiqua" w:hint="eastAsia"/>
          <w:color w:val="000000"/>
          <w:lang w:eastAsia="zh-CN"/>
        </w:rPr>
        <w:t>9</w:t>
      </w:r>
      <w:r w:rsidRPr="0032360E">
        <w:rPr>
          <w:rFonts w:ascii="Book Antiqua" w:eastAsia="Book Antiqua" w:hAnsi="Book Antiqua" w:cs="Book Antiqua"/>
          <w:color w:val="000000"/>
        </w:rPr>
        <w:t>.</w:t>
      </w:r>
      <w:r w:rsidR="00A83AF0">
        <w:rPr>
          <w:rFonts w:ascii="Book Antiqua" w:hAnsi="Book Antiqua" w:cs="Book Antiqua" w:hint="eastAsia"/>
          <w:color w:val="000000"/>
          <w:lang w:eastAsia="zh-CN"/>
        </w:rPr>
        <w:t>760</w:t>
      </w:r>
    </w:p>
    <w:p w14:paraId="263B4C64" w14:textId="77777777" w:rsidR="00A77B3E" w:rsidRPr="00613E6E" w:rsidRDefault="00A77B3E" w:rsidP="00613E6E">
      <w:pPr>
        <w:spacing w:line="360" w:lineRule="auto"/>
        <w:jc w:val="both"/>
        <w:rPr>
          <w:rFonts w:ascii="Book Antiqua" w:hAnsi="Book Antiqua"/>
        </w:rPr>
      </w:pPr>
    </w:p>
    <w:p w14:paraId="4BEE5060" w14:textId="75D5222D"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Core Tip: </w:t>
      </w:r>
      <w:r w:rsidRPr="00613E6E">
        <w:rPr>
          <w:rFonts w:ascii="Book Antiqua" w:eastAsia="Book Antiqua" w:hAnsi="Book Antiqua" w:cs="Book Antiqua"/>
          <w:color w:val="000000"/>
        </w:rPr>
        <w:t>Diverticular disease and diverticulitis–specifically sigmoid diverticulitis-represent the most common non-cancerous pathology of the colon. It has traditionally been considered a disease of the elderly and associated with cultural and dietary habits. There is a constant evolution in our understanding and the treatment guidelines. This review provides an update of the epidemiology, pathogenesis, and classification, and it highlights changes in the medical and surgical management of diverticulitis.</w:t>
      </w:r>
    </w:p>
    <w:p w14:paraId="108E479F" w14:textId="77777777" w:rsidR="00A77B3E" w:rsidRPr="00613E6E" w:rsidRDefault="00A77B3E" w:rsidP="00613E6E">
      <w:pPr>
        <w:spacing w:line="360" w:lineRule="auto"/>
        <w:ind w:firstLine="432"/>
        <w:jc w:val="both"/>
        <w:rPr>
          <w:rFonts w:ascii="Book Antiqua" w:hAnsi="Book Antiqua"/>
        </w:rPr>
      </w:pPr>
    </w:p>
    <w:p w14:paraId="3D5E62F2" w14:textId="0C8D0F90" w:rsidR="00A77B3E" w:rsidRPr="00613E6E" w:rsidRDefault="00674AA8" w:rsidP="00613E6E">
      <w:pPr>
        <w:spacing w:line="360" w:lineRule="auto"/>
        <w:jc w:val="both"/>
        <w:rPr>
          <w:rFonts w:ascii="Book Antiqua" w:hAnsi="Book Antiqua"/>
        </w:rPr>
      </w:pPr>
      <w:r w:rsidRPr="00613E6E">
        <w:rPr>
          <w:rFonts w:ascii="Book Antiqua" w:eastAsia="Book Antiqua" w:hAnsi="Book Antiqua" w:cs="Book Antiqua"/>
          <w:b/>
          <w:caps/>
          <w:color w:val="000000"/>
          <w:u w:val="single"/>
        </w:rPr>
        <w:br w:type="page"/>
      </w:r>
      <w:r w:rsidR="00255520" w:rsidRPr="00613E6E">
        <w:rPr>
          <w:rFonts w:ascii="Book Antiqua" w:eastAsia="Book Antiqua" w:hAnsi="Book Antiqua" w:cs="Book Antiqua"/>
          <w:b/>
          <w:caps/>
          <w:color w:val="000000"/>
          <w:u w:val="single"/>
        </w:rPr>
        <w:lastRenderedPageBreak/>
        <w:t>INTRODUCTION</w:t>
      </w:r>
    </w:p>
    <w:p w14:paraId="6906C2FD" w14:textId="323B66AF" w:rsidR="00A77B3E" w:rsidRPr="00E1552D" w:rsidRDefault="00255520" w:rsidP="00613E6E">
      <w:pPr>
        <w:spacing w:line="360" w:lineRule="auto"/>
        <w:jc w:val="both"/>
        <w:rPr>
          <w:rFonts w:ascii="Book Antiqua" w:eastAsia="Book Antiqua" w:hAnsi="Book Antiqua" w:cs="Book Antiqua"/>
          <w:color w:val="000000"/>
        </w:rPr>
      </w:pPr>
      <w:r w:rsidRPr="00E1552D">
        <w:rPr>
          <w:rFonts w:ascii="Book Antiqua" w:eastAsia="Book Antiqua" w:hAnsi="Book Antiqua" w:cs="Book Antiqua"/>
          <w:color w:val="000000"/>
        </w:rPr>
        <w:t xml:space="preserve">Sigmoid diverticulitis is one of the leading gastrointestinal pathologies responsible for inpatient hospitalization in Western </w:t>
      </w:r>
      <w:proofErr w:type="gramStart"/>
      <w:r w:rsidRPr="00E1552D">
        <w:rPr>
          <w:rFonts w:ascii="Book Antiqua" w:eastAsia="Book Antiqua" w:hAnsi="Book Antiqua" w:cs="Book Antiqua"/>
          <w:color w:val="000000"/>
        </w:rPr>
        <w:t>society</w:t>
      </w:r>
      <w:r w:rsidR="00BE5F32" w:rsidRPr="00E1552D">
        <w:rPr>
          <w:rFonts w:ascii="Book Antiqua" w:eastAsia="Book Antiqua" w:hAnsi="Book Antiqua" w:cs="Book Antiqua"/>
          <w:color w:val="000000"/>
          <w:vertAlign w:val="superscript"/>
        </w:rPr>
        <w:t>[</w:t>
      </w:r>
      <w:proofErr w:type="gramEnd"/>
      <w:r w:rsidR="008223A3">
        <w:fldChar w:fldCharType="begin"/>
      </w:r>
      <w:r w:rsidR="008223A3">
        <w:instrText xml:space="preserve"> HYPERLINK \l "_ENREF_1" \o "Munson, 1996 #1" </w:instrText>
      </w:r>
      <w:r w:rsidR="008223A3">
        <w:fldChar w:fldCharType="separate"/>
      </w:r>
      <w:r w:rsidR="00BE5F32" w:rsidRPr="00E1552D">
        <w:rPr>
          <w:rFonts w:ascii="Book Antiqua" w:eastAsia="Book Antiqua" w:hAnsi="Book Antiqua" w:cs="Book Antiqua"/>
          <w:color w:val="000000"/>
          <w:vertAlign w:val="superscript"/>
        </w:rPr>
        <w:t>1</w:t>
      </w:r>
      <w:r w:rsidR="008223A3">
        <w:rPr>
          <w:rFonts w:ascii="Book Antiqua" w:eastAsia="Book Antiqua" w:hAnsi="Book Antiqua" w:cs="Book Antiqua"/>
          <w:color w:val="000000"/>
          <w:vertAlign w:val="superscript"/>
        </w:rPr>
        <w:fldChar w:fldCharType="end"/>
      </w:r>
      <w:r w:rsidR="00BE5F32" w:rsidRPr="00E1552D">
        <w:rPr>
          <w:rFonts w:ascii="Book Antiqua" w:eastAsia="Book Antiqua" w:hAnsi="Book Antiqua" w:cs="Book Antiqua"/>
          <w:color w:val="000000"/>
          <w:vertAlign w:val="superscript"/>
        </w:rPr>
        <w:t>,</w:t>
      </w:r>
      <w:hyperlink w:anchor="_ENREF_2" w:tooltip="Peery, 2012 #2" w:history="1">
        <w:r w:rsidR="00BE5F32" w:rsidRPr="00E1552D">
          <w:rPr>
            <w:rFonts w:ascii="Book Antiqua" w:eastAsia="Book Antiqua" w:hAnsi="Book Antiqua" w:cs="Book Antiqua"/>
            <w:color w:val="000000"/>
            <w:vertAlign w:val="superscript"/>
          </w:rPr>
          <w:t>2</w:t>
        </w:r>
      </w:hyperlink>
      <w:r w:rsidR="00BE5F32" w:rsidRPr="00E1552D">
        <w:rPr>
          <w:rFonts w:ascii="Book Antiqua" w:eastAsia="Book Antiqua" w:hAnsi="Book Antiqua" w:cs="Book Antiqua"/>
          <w:color w:val="000000"/>
          <w:vertAlign w:val="superscript"/>
        </w:rPr>
        <w:t>]</w:t>
      </w:r>
      <w:r w:rsidRPr="00E1552D">
        <w:rPr>
          <w:rFonts w:ascii="Book Antiqua" w:eastAsia="Book Antiqua" w:hAnsi="Book Antiqua" w:cs="Book Antiqua"/>
          <w:color w:val="000000"/>
        </w:rPr>
        <w:t xml:space="preserve">. With over 300000 hospital admissions resulting in 1.5 million days of inpatient care, diverticulitis places significant economic burden on the healthcare system at 2.4 billion dollars </w:t>
      </w:r>
      <w:proofErr w:type="gramStart"/>
      <w:r w:rsidRPr="00E1552D">
        <w:rPr>
          <w:rFonts w:ascii="Book Antiqua" w:eastAsia="Book Antiqua" w:hAnsi="Book Antiqua" w:cs="Book Antiqua"/>
          <w:color w:val="000000"/>
        </w:rPr>
        <w:t>annually</w:t>
      </w:r>
      <w:r w:rsidR="00077ED4" w:rsidRPr="00E1552D">
        <w:rPr>
          <w:rFonts w:ascii="Book Antiqua" w:eastAsia="Book Antiqua" w:hAnsi="Book Antiqua" w:cs="Book Antiqua"/>
          <w:color w:val="000000"/>
          <w:vertAlign w:val="superscript"/>
        </w:rPr>
        <w:t>[</w:t>
      </w:r>
      <w:proofErr w:type="gramEnd"/>
      <w:r w:rsidR="008223A3">
        <w:fldChar w:fldCharType="begin"/>
      </w:r>
      <w:r w:rsidR="008223A3">
        <w:instrText xml:space="preserve"> HYPERLINK \l "_ENREF_3" \o "Everhart, 2009 #3" </w:instrText>
      </w:r>
      <w:r w:rsidR="008223A3">
        <w:fldChar w:fldCharType="separate"/>
      </w:r>
      <w:r w:rsidR="00077ED4" w:rsidRPr="00E1552D">
        <w:rPr>
          <w:rFonts w:ascii="Book Antiqua" w:eastAsia="Book Antiqua" w:hAnsi="Book Antiqua" w:cs="Book Antiqua"/>
          <w:color w:val="000000"/>
          <w:vertAlign w:val="superscript"/>
        </w:rPr>
        <w:t>3-5</w:t>
      </w:r>
      <w:r w:rsidR="008223A3">
        <w:rPr>
          <w:rFonts w:ascii="Book Antiqua" w:eastAsia="Book Antiqua" w:hAnsi="Book Antiqua" w:cs="Book Antiqua"/>
          <w:color w:val="000000"/>
          <w:vertAlign w:val="superscript"/>
        </w:rPr>
        <w:fldChar w:fldCharType="end"/>
      </w:r>
      <w:r w:rsidR="00077ED4" w:rsidRPr="00E1552D">
        <w:rPr>
          <w:rFonts w:ascii="Book Antiqua" w:eastAsia="Book Antiqua" w:hAnsi="Book Antiqua" w:cs="Book Antiqua"/>
          <w:color w:val="000000"/>
          <w:vertAlign w:val="superscript"/>
        </w:rPr>
        <w:t>]</w:t>
      </w:r>
      <w:r w:rsidRPr="00E1552D">
        <w:rPr>
          <w:rFonts w:ascii="Book Antiqua" w:eastAsia="Book Antiqua" w:hAnsi="Book Antiqua" w:cs="Book Antiqua"/>
          <w:color w:val="000000"/>
        </w:rPr>
        <w:t>. These numbers are expected to increase substantially with the increasing prevalence of this disease as the population ages and with a higher incidence in younger individuals. Concepts and management recommendations are in constant evolution. The aim of this article is to provide an update on epidemiology, pathogenesis, medical and surgical management of sigmoid diverticulitis.</w:t>
      </w:r>
    </w:p>
    <w:p w14:paraId="2BDF1C52" w14:textId="77777777" w:rsidR="00E26680" w:rsidRPr="00613E6E" w:rsidRDefault="00E26680" w:rsidP="00613E6E">
      <w:pPr>
        <w:spacing w:line="360" w:lineRule="auto"/>
        <w:jc w:val="both"/>
        <w:rPr>
          <w:rFonts w:ascii="Book Antiqua" w:eastAsia="Book Antiqua" w:hAnsi="Book Antiqua" w:cs="Book Antiqua"/>
          <w:color w:val="000000"/>
        </w:rPr>
      </w:pPr>
    </w:p>
    <w:p w14:paraId="0841CA96" w14:textId="4F42DA05"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Epidemiology and risk factors</w:t>
      </w:r>
    </w:p>
    <w:p w14:paraId="5F059C68" w14:textId="2A041C25"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It has been historically reported that 10</w:t>
      </w:r>
      <w:r w:rsidR="00807724" w:rsidRPr="00613E6E">
        <w:rPr>
          <w:rFonts w:ascii="Book Antiqua" w:hAnsi="Book Antiqua" w:cstheme="minorHAnsi"/>
        </w:rPr>
        <w:t>%</w:t>
      </w:r>
      <w:r w:rsidRPr="00613E6E">
        <w:rPr>
          <w:rFonts w:ascii="Book Antiqua" w:hAnsi="Book Antiqua" w:cstheme="minorHAnsi"/>
        </w:rPr>
        <w:t>-25% of patients with diverticulosis will eventually develop diverticulitis. This claim largely stems from a benchmark review of the natural history of diverticular disease by Parks</w:t>
      </w:r>
      <w:r w:rsidR="00807724" w:rsidRPr="00613E6E">
        <w:rPr>
          <w:rFonts w:ascii="Book Antiqua" w:hAnsi="Book Antiqua" w:cstheme="minorHAnsi"/>
        </w:rPr>
        <w:fldChar w:fldCharType="begin"/>
      </w:r>
      <w:r w:rsidR="00807724" w:rsidRPr="00613E6E">
        <w:rPr>
          <w:rFonts w:ascii="Book Antiqua" w:hAnsi="Book Antiqua" w:cstheme="minorHAnsi"/>
        </w:rPr>
        <w:instrText xml:space="preserve"> ADDIN EN.CITE &lt;EndNote&gt;&lt;Cite&gt;&lt;Author&gt;Parks&lt;/Author&gt;&lt;Year&gt;1975&lt;/Year&gt;&lt;RecNum&gt;6&lt;/RecNum&gt;&lt;DisplayText&gt;&lt;style face="superscript"&gt;[6]&lt;/style&gt;&lt;/DisplayText&gt;&lt;record&gt;&lt;rec-number&gt;6&lt;/rec-number&gt;&lt;foreign-keys&gt;&lt;key app="EN" db-id="atx5xrx2y0txwlewpdxvdv2xtepavrpta5f0" timestamp="0"&gt;6&lt;/key&gt;&lt;/foreign-keys&gt;&lt;ref-type name="Journal Article"&gt;17&lt;/ref-type&gt;&lt;contributors&gt;&lt;authors&gt;&lt;author&gt;Parks, T. G.&lt;/author&gt;&lt;/authors&gt;&lt;/contributors&gt;&lt;titles&gt;&lt;title&gt;Natural history of diverticular disease of the colon&lt;/title&gt;&lt;secondary-title&gt;Clinics Gastroenterol&lt;/secondary-title&gt;&lt;alt-title&gt;Clin Gastroenterol&lt;/alt-title&gt;&lt;/titles&gt;&lt;alt-periodical&gt;&lt;full-title&gt;Clinics in gastroenterology&lt;/full-title&gt;&lt;abbr-1&gt;Clin Gastroenterol&lt;/abbr-1&gt;&lt;/alt-periodical&gt;&lt;pages&gt;53-69&lt;/pages&gt;&lt;volume&gt;4&lt;/volume&gt;&lt;number&gt;1&lt;/number&gt;&lt;edition&gt;1975/01/01&lt;/edition&gt;&lt;keywords&gt;&lt;keyword&gt;Adult&lt;/keyword&gt;&lt;keyword&gt;Age Factors&lt;/keyword&gt;&lt;keyword&gt;Aged&lt;/keyword&gt;&lt;keyword&gt;Colonic Diseases, Functional&lt;/keyword&gt;&lt;keyword&gt;Colonic Neoplasms&lt;/keyword&gt;&lt;keyword&gt;Colostomy&lt;/keyword&gt;&lt;keyword&gt;Diverticulum, Colon/*diagnosis/physiopathology/surgery&lt;/keyword&gt;&lt;keyword&gt;Female&lt;/keyword&gt;&lt;keyword&gt;Food Habits&lt;/keyword&gt;&lt;keyword&gt;Humans&lt;/keyword&gt;&lt;keyword&gt;Male&lt;/keyword&gt;&lt;keyword&gt;Middle Aged&lt;/keyword&gt;&lt;keyword&gt;Prognosis&lt;/keyword&gt;&lt;keyword&gt;Sex Factors&lt;/keyword&gt;&lt;/keywords&gt;&lt;dates&gt;&lt;year&gt;1975&lt;/year&gt;&lt;pub-dates&gt;&lt;date&gt;Jan&lt;/date&gt;&lt;/pub-dates&gt;&lt;/dates&gt;&lt;isbn&gt;0300-5089 (Print)&amp;#xD;0300-5089 (Linking)&lt;/isbn&gt;&lt;accession-num&gt;1109820&lt;/accession-num&gt;&lt;urls&gt;&lt;related-urls&gt;&lt;url&gt;http://www.ncbi.nlm.nih.gov/pubmed/1109820&lt;/url&gt;&lt;/related-urls&gt;&lt;/urls&gt;&lt;language&gt;eng&lt;/language&gt;&lt;/record&gt;&lt;/Cite&gt;&lt;/EndNote&gt;</w:instrText>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6" w:tooltip="Parks, 1975 #6" w:history="1">
        <w:r w:rsidR="00807724" w:rsidRPr="00613E6E">
          <w:rPr>
            <w:rFonts w:ascii="Book Antiqua" w:hAnsi="Book Antiqua" w:cstheme="minorHAnsi"/>
            <w:noProof/>
            <w:vertAlign w:val="superscript"/>
          </w:rPr>
          <w:t>6</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In a 1947 review of 47000 radiological images of the colon, the prevalence of diverticulosis was 8.5% amongst the entire cohort, 15% of which were diagnosed with diverticulitis</w:t>
      </w:r>
      <w:r w:rsidR="00E26680" w:rsidRPr="00613E6E">
        <w:rPr>
          <w:rFonts w:ascii="Book Antiqua" w:hAnsi="Book Antiqua" w:cstheme="minorHAnsi"/>
        </w:rPr>
        <w:fldChar w:fldCharType="begin"/>
      </w:r>
      <w:r w:rsidR="00E26680" w:rsidRPr="00613E6E">
        <w:rPr>
          <w:rFonts w:ascii="Book Antiqua" w:hAnsi="Book Antiqua" w:cstheme="minorHAnsi"/>
        </w:rPr>
        <w:instrText xml:space="preserve"> ADDIN EN.CITE &lt;EndNote&gt;&lt;Cite&gt;&lt;Author&gt;Pemberton&lt;/Author&gt;&lt;Year&gt;1947&lt;/Year&gt;&lt;RecNum&gt;7&lt;/RecNum&gt;&lt;DisplayText&gt;&lt;style face="superscript"&gt;[7]&lt;/style&gt;&lt;/DisplayText&gt;&lt;record&gt;&lt;rec-number&gt;7&lt;/rec-number&gt;&lt;foreign-keys&gt;&lt;key app="EN" db-id="atx5xrx2y0txwlewpdxvdv2xtepavrpta5f0" timestamp="0"&gt;7&lt;/key&gt;&lt;/foreign-keys&gt;&lt;ref-type name="Journal Article"&gt;17&lt;/ref-type&gt;&lt;contributors&gt;&lt;authors&gt;&lt;author&gt;Pemberton, J. D.&lt;/author&gt;&lt;author&gt;Black, B. M.&lt;/author&gt;&lt;author&gt;Maino, C. R.&lt;/author&gt;&lt;/authors&gt;&lt;/contributors&gt;&lt;titles&gt;&lt;title&gt;Progress in the surgical management of diverticulitis of the sigmoid colon&lt;/title&gt;&lt;secondary-title&gt;Surgery, gynecology &amp;amp; obstetrics&lt;/secondary-title&gt;&lt;alt-title&gt;Surg Gynecol Obstet&lt;/alt-title&gt;&lt;/titles&gt;&lt;periodical&gt;&lt;full-title&gt;Surgery, gynecology &amp;amp; obstetrics&lt;/full-title&gt;&lt;abbr-1&gt;Surg Gynecol Obstet&lt;/abbr-1&gt;&lt;/periodical&gt;&lt;alt-periodical&gt;&lt;full-title&gt;Surgery, gynecology &amp;amp; obstetrics&lt;/full-title&gt;&lt;abbr-1&gt;Surg Gynecol Obstet&lt;/abbr-1&gt;&lt;/alt-periodical&gt;&lt;pages&gt;523-34&lt;/pages&gt;&lt;volume&gt;85&lt;/volume&gt;&lt;number&gt;4&lt;/number&gt;&lt;edition&gt;1947/10/01&lt;/edition&gt;&lt;keywords&gt;&lt;keyword&gt;*Colon, Sigmoid&lt;/keyword&gt;&lt;keyword&gt;*Diverticulum&lt;/keyword&gt;&lt;/keywords&gt;&lt;dates&gt;&lt;year&gt;1947&lt;/year&gt;&lt;pub-dates&gt;&lt;date&gt;Oct&lt;/date&gt;&lt;/pub-dates&gt;&lt;/dates&gt;&lt;isbn&gt;0039-6087 (Print)&amp;#xD;0039-6087 (Linking)&lt;/isbn&gt;&lt;accession-num&gt;20264336&lt;/accession-num&gt;&lt;urls&gt;&lt;related-urls&gt;&lt;url&gt;http://www.ncbi.nlm.nih.gov/pubmed/20264336&lt;/url&gt;&lt;/related-urls&gt;&lt;/urls&gt;&lt;language&gt;eng&lt;/language&gt;&lt;/record&gt;&lt;/Cite&gt;&lt;/EndNote&gt;</w:instrText>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7" w:tooltip="Pemberton, 1947 #7" w:history="1">
        <w:r w:rsidR="00E26680" w:rsidRPr="00613E6E">
          <w:rPr>
            <w:rFonts w:ascii="Book Antiqua" w:hAnsi="Book Antiqua" w:cstheme="minorHAnsi"/>
            <w:noProof/>
            <w:vertAlign w:val="superscript"/>
          </w:rPr>
          <w:t>7</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 In 1958, a double-contrast barium enema study in 300 patients with diverticulosis estimated the risk of developing diverticulitis at 10% over a 1-5 year period and up to 25% after a 6-10 years follow up period</w:t>
      </w:r>
      <w:r w:rsidR="00E26680" w:rsidRPr="00613E6E">
        <w:rPr>
          <w:rFonts w:ascii="Book Antiqua" w:hAnsi="Book Antiqua" w:cstheme="minorHAnsi"/>
        </w:rPr>
        <w:fldChar w:fldCharType="begin"/>
      </w:r>
      <w:r w:rsidR="00E26680" w:rsidRPr="00613E6E">
        <w:rPr>
          <w:rFonts w:ascii="Book Antiqua" w:hAnsi="Book Antiqua" w:cstheme="minorHAnsi"/>
        </w:rPr>
        <w:instrText xml:space="preserve"> ADDIN EN.CITE &lt;EndNote&gt;&lt;Cite&gt;&lt;Author&gt;Horner&lt;/Author&gt;&lt;Year&gt;1958&lt;/Year&gt;&lt;RecNum&gt;8&lt;/RecNum&gt;&lt;DisplayText&gt;&lt;style face="superscript"&gt;[8]&lt;/style&gt;&lt;/DisplayText&gt;&lt;record&gt;&lt;rec-number&gt;8&lt;/rec-number&gt;&lt;foreign-keys&gt;&lt;key app="EN" db-id="atx5xrx2y0txwlewpdxvdv2xtepavrpta5f0" timestamp="0"&gt;8&lt;/key&gt;&lt;/foreign-keys&gt;&lt;ref-type name="Journal Article"&gt;17&lt;/ref-type&gt;&lt;contributors&gt;&lt;authors&gt;&lt;author&gt;Horner, J. L.&lt;/author&gt;&lt;/authors&gt;&lt;/contributors&gt;&lt;titles&gt;&lt;title&gt;Natural history of diverticulosis of the colon&lt;/title&gt;&lt;secondary-title&gt;Am J Dig Dis&lt;/secondary-title&gt;&lt;alt-title&gt;Am J Dig Dis&lt;/alt-title&gt;&lt;/titles&gt;&lt;periodical&gt;&lt;full-title&gt;The American journal of digestive diseases&lt;/full-title&gt;&lt;abbr-1&gt;Am J Dig Dis&lt;/abbr-1&gt;&lt;/periodical&gt;&lt;alt-periodical&gt;&lt;full-title&gt;The American journal of digestive diseases&lt;/full-title&gt;&lt;abbr-1&gt;Am J Dig Dis&lt;/abbr-1&gt;&lt;/alt-periodical&gt;&lt;pages&gt;343-50&lt;/pages&gt;&lt;volume&gt;3&lt;/volume&gt;&lt;number&gt;5&lt;/number&gt;&lt;edition&gt;1958/05/01&lt;/edition&gt;&lt;keywords&gt;&lt;keyword&gt;*Diverticulum&lt;/keyword&gt;&lt;/keywords&gt;&lt;dates&gt;&lt;year&gt;1958&lt;/year&gt;&lt;pub-dates&gt;&lt;date&gt;May&lt;/date&gt;&lt;/pub-dates&gt;&lt;/dates&gt;&lt;isbn&gt;0002-9211 (Print)&amp;#xD;0002-9211 (Linking)&lt;/isbn&gt;&lt;accession-num&gt;13520671&lt;/accession-num&gt;&lt;urls&gt;&lt;related-urls&gt;&lt;url&gt;http://www.ncbi.nlm.nih.gov/pubmed/13520671&lt;/url&gt;&lt;/related-urls&gt;&lt;/urls&gt;&lt;language&gt;eng&lt;/language&gt;&lt;/record&gt;&lt;/Cite&gt;&lt;/EndNote&gt;</w:instrText>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8" w:tooltip="Horner, 1958 #8" w:history="1">
        <w:r w:rsidR="00E26680" w:rsidRPr="00613E6E">
          <w:rPr>
            <w:rFonts w:ascii="Book Antiqua" w:hAnsi="Book Antiqua" w:cstheme="minorHAnsi"/>
            <w:noProof/>
            <w:vertAlign w:val="superscript"/>
          </w:rPr>
          <w:t>8</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w:t>
      </w:r>
      <w:r w:rsidR="00E26680" w:rsidRPr="00613E6E">
        <w:rPr>
          <w:rFonts w:ascii="Book Antiqua" w:hAnsi="Book Antiqua" w:cstheme="minorHAnsi"/>
        </w:rPr>
        <w:t xml:space="preserve"> </w:t>
      </w:r>
    </w:p>
    <w:p w14:paraId="754E194B" w14:textId="5C64591A"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More recent data suggest that the traditionally quoted lifetime risk of developing diverticulitis from diverticulosis is </w:t>
      </w:r>
      <w:proofErr w:type="gramStart"/>
      <w:r w:rsidRPr="00613E6E">
        <w:rPr>
          <w:rFonts w:ascii="Book Antiqua" w:hAnsi="Book Antiqua" w:cstheme="minorHAnsi"/>
        </w:rPr>
        <w:t>exaggerated</w:t>
      </w:r>
      <w:proofErr w:type="gramEnd"/>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OS0xMV08L3N0eWxlPjwvRGlzcGxheVRleHQ+PHJlY29yZD48cmVjLW51bWJlcj45PC9yZWMtbnVt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</w:fldData>
        </w:fldChar>
      </w:r>
      <w:r w:rsidR="00E26680" w:rsidRPr="00613E6E">
        <w:rPr>
          <w:rFonts w:ascii="Book Antiqua" w:hAnsi="Book Antiqua" w:cstheme="minorHAnsi"/>
        </w:rPr>
        <w:instrText xml:space="preserve"> ADDIN EN.CITE </w:instrTex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OS0xMV08L3N0eWxlPjwvRGlzcGxheVRleHQ+PHJlY29yZD48cmVjLW51bWJlcj45PC9yZWMtbnVt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</w:fldData>
        </w:fldChar>
      </w:r>
      <w:r w:rsidR="00E26680" w:rsidRPr="00613E6E">
        <w:rPr>
          <w:rFonts w:ascii="Book Antiqua" w:hAnsi="Book Antiqua" w:cstheme="minorHAnsi"/>
        </w:rPr>
        <w:instrText xml:space="preserve"> ADDIN EN.CITE.DATA </w:instrText>
      </w:r>
      <w:r w:rsidR="00E26680" w:rsidRPr="00613E6E">
        <w:rPr>
          <w:rFonts w:ascii="Book Antiqua" w:hAnsi="Book Antiqua" w:cstheme="minorHAnsi"/>
        </w:rPr>
      </w:r>
      <w:r w:rsidR="00E26680" w:rsidRPr="00613E6E">
        <w:rPr>
          <w:rFonts w:ascii="Book Antiqua" w:hAnsi="Book Antiqua" w:cstheme="minorHAnsi"/>
        </w:rPr>
        <w:fldChar w:fldCharType="end"/>
      </w:r>
      <w:r w:rsidR="00E26680" w:rsidRPr="00613E6E">
        <w:rPr>
          <w:rFonts w:ascii="Book Antiqua" w:hAnsi="Book Antiqua" w:cstheme="minorHAnsi"/>
        </w:rPr>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9" w:tooltip="Shahedi, 2013 #9" w:history="1">
        <w:r w:rsidR="00E26680" w:rsidRPr="00613E6E">
          <w:rPr>
            <w:rFonts w:ascii="Book Antiqua" w:hAnsi="Book Antiqua" w:cstheme="minorHAnsi"/>
            <w:noProof/>
            <w:vertAlign w:val="superscript"/>
          </w:rPr>
          <w:t>9-11</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 In a study on veterans with diverticulosis with an 11 year follow up, there was a 1% risk of diverticulitis as confirmed by computed tomography (CT) or at time of surgery</w: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OV08L3N0eWxlPjwvRGlzcGxheVRleHQ+PHJlY29yZD48cmVjLW51bWJlcj45PC9yZWMtbnVtYmVy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</w:fldData>
        </w:fldChar>
      </w:r>
      <w:r w:rsidR="00E26680" w:rsidRPr="00613E6E">
        <w:rPr>
          <w:rFonts w:ascii="Book Antiqua" w:hAnsi="Book Antiqua" w:cstheme="minorHAnsi"/>
        </w:rPr>
        <w:instrText xml:space="preserve"> ADDIN EN.CITE </w:instrText>
      </w:r>
      <w:r w:rsidR="00E26680" w:rsidRPr="00613E6E">
        <w:rPr>
          <w:rFonts w:ascii="Book Antiqua" w:hAnsi="Book Antiqua" w:cstheme="minorHAnsi"/>
        </w:rPr>
        <w:fldChar w:fldCharType="begin">
          <w:fldData xml:space="preserve">PEVuZE5vdGU+PENpdGU+PEF1dGhvcj5TaGFoZWRpPC9BdXRob3I+PFllYXI+MjAxMzwvWWVhcj48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</w:fldData>
        </w:fldChar>
      </w:r>
      <w:r w:rsidR="00E26680" w:rsidRPr="00613E6E">
        <w:rPr>
          <w:rFonts w:ascii="Book Antiqua" w:hAnsi="Book Antiqua" w:cstheme="minorHAnsi"/>
        </w:rPr>
        <w:instrText xml:space="preserve"> ADDIN EN.CITE.DATA </w:instrText>
      </w:r>
      <w:r w:rsidR="00E26680" w:rsidRPr="00613E6E">
        <w:rPr>
          <w:rFonts w:ascii="Book Antiqua" w:hAnsi="Book Antiqua" w:cstheme="minorHAnsi"/>
        </w:rPr>
      </w:r>
      <w:r w:rsidR="00E26680" w:rsidRPr="00613E6E">
        <w:rPr>
          <w:rFonts w:ascii="Book Antiqua" w:hAnsi="Book Antiqua" w:cstheme="minorHAnsi"/>
        </w:rPr>
        <w:fldChar w:fldCharType="end"/>
      </w:r>
      <w:r w:rsidR="00E26680" w:rsidRPr="00613E6E">
        <w:rPr>
          <w:rFonts w:ascii="Book Antiqua" w:hAnsi="Book Antiqua" w:cstheme="minorHAnsi"/>
        </w:rPr>
      </w:r>
      <w:r w:rsidR="00E26680" w:rsidRPr="00613E6E">
        <w:rPr>
          <w:rFonts w:ascii="Book Antiqua" w:hAnsi="Book Antiqua" w:cstheme="minorHAnsi"/>
        </w:rPr>
        <w:fldChar w:fldCharType="separate"/>
      </w:r>
      <w:r w:rsidR="00E26680" w:rsidRPr="00613E6E">
        <w:rPr>
          <w:rFonts w:ascii="Book Antiqua" w:hAnsi="Book Antiqua" w:cstheme="minorHAnsi"/>
          <w:noProof/>
          <w:vertAlign w:val="superscript"/>
        </w:rPr>
        <w:t>[</w:t>
      </w:r>
      <w:hyperlink w:anchor="_ENREF_9" w:tooltip="Shahedi, 2013 #9" w:history="1">
        <w:r w:rsidR="00E26680" w:rsidRPr="00613E6E">
          <w:rPr>
            <w:rFonts w:ascii="Book Antiqua" w:hAnsi="Book Antiqua" w:cstheme="minorHAnsi"/>
            <w:noProof/>
            <w:vertAlign w:val="superscript"/>
          </w:rPr>
          <w:t>9</w:t>
        </w:r>
      </w:hyperlink>
      <w:r w:rsidR="00E26680" w:rsidRPr="00613E6E">
        <w:rPr>
          <w:rFonts w:ascii="Book Antiqua" w:hAnsi="Book Antiqua" w:cstheme="minorHAnsi"/>
          <w:noProof/>
          <w:vertAlign w:val="superscript"/>
        </w:rPr>
        <w:t>]</w:t>
      </w:r>
      <w:r w:rsidR="00E26680" w:rsidRPr="00613E6E">
        <w:rPr>
          <w:rFonts w:ascii="Book Antiqua" w:hAnsi="Book Antiqua" w:cstheme="minorHAnsi"/>
        </w:rPr>
        <w:fldChar w:fldCharType="end"/>
      </w:r>
      <w:r w:rsidRPr="00613E6E">
        <w:rPr>
          <w:rFonts w:ascii="Book Antiqua" w:hAnsi="Book Antiqua" w:cstheme="minorHAnsi"/>
        </w:rPr>
        <w:t>. In a cohort of 2100 patients, there was a 4.3% risk of diverticulitis over a median follow up period of 7 years</w:t>
      </w:r>
      <w:r w:rsidR="000A6B7F" w:rsidRPr="00613E6E">
        <w:rPr>
          <w:rFonts w:ascii="Book Antiqua" w:hAnsi="Book Antiqua" w:cstheme="minorHAnsi"/>
        </w:rPr>
        <w:fldChar w:fldCharType="begin"/>
      </w:r>
      <w:r w:rsidR="000A6B7F" w:rsidRPr="00613E6E">
        <w:rPr>
          <w:rFonts w:ascii="Book Antiqua" w:hAnsi="Book Antiqua" w:cstheme="minorHAnsi"/>
        </w:rPr>
        <w:instrText xml:space="preserve"> ADDIN EN.CITE &lt;EndNote&gt;&lt;Cite&gt;&lt;Author&gt;Barry&lt;/Author&gt;&lt;Year&gt;2012&lt;/Year&gt;&lt;RecNum&gt;921&lt;/RecNum&gt;&lt;DisplayText&gt;&lt;style face="superscript"&gt;[12]&lt;/style&gt;&lt;/DisplayText&gt;&lt;record&gt;&lt;rec-number&gt;921&lt;/rec-number&gt;&lt;foreign-keys&gt;&lt;key app="EN" db-id="atx5xrx2y0txwlewpdxvdv2xtepavrpta5f0" timestamp="1605829163"&gt;921&lt;/key&gt;&lt;/foreign-keys&gt;&lt;ref-type name="Journal Article"&gt;17&lt;/ref-type&gt;&lt;contributors&gt;&lt;authors&gt;&lt;author&gt;Barry, B. D.&lt;/author&gt;&lt;author&gt;Leroy, J.&lt;/author&gt;&lt;author&gt;Mutter, D.&lt;/author&gt;&lt;author&gt;Wu, H. S.&lt;/author&gt;&lt;author&gt;Marescaux, J.&lt;/author&gt;&lt;/authors&gt;&lt;/contributors&gt;&lt;auth-address&gt;Department of General, Digestive and Endocrine Surgery, IRCAD/EITS, University Hospital of Strasbourg, 1 Place de l&amp;apos;Hopital, 67091 Strasbourg, France.&lt;/auth-address&gt;&lt;titles&gt;&lt;title&gt;Minimally invasive surgical treatment of sigmoid diverticulitis&lt;/title&gt;&lt;secondary-title&gt;Langenbecks Arch Surg&lt;/secondary-title&gt;&lt;/titles&gt;&lt;periodical&gt;&lt;full-title&gt;Langenbecks Arch Surg&lt;/full-title&gt;&lt;/periodical&gt;&lt;pages&gt;1035-41&lt;/pages&gt;&lt;volume&gt;397&lt;/volume&gt;&lt;number&gt;7&lt;/number&gt;&lt;edition&gt;2012/05/31&lt;/edition&gt;&lt;keywords&gt;&lt;keyword&gt;Digestive System Surgical Procedures/*methods&lt;/keyword&gt;&lt;keyword&gt;Diverticulitis, Colonic/*surgery&lt;/keyword&gt;&lt;keyword&gt;Humans&lt;/keyword&gt;&lt;keyword&gt;*Minimally Invasive Surgical Procedures&lt;/keyword&gt;&lt;keyword&gt;Sigmoid Diseases/*surgery&lt;/keyword&gt;&lt;/keywords&gt;&lt;dates&gt;&lt;year&gt;2012&lt;/year&gt;&lt;pub-dates&gt;&lt;date&gt;Oct&lt;/date&gt;&lt;/pub-dates&gt;&lt;/dates&gt;&lt;isbn&gt;1435-2451 (Electronic)&amp;#xD;1435-2443 (Linking)&lt;/isbn&gt;&lt;accession-num&gt;22644602&lt;/accession-num&gt;&lt;urls&gt;&lt;related-urls&gt;&lt;url&gt;https://www.ncbi.nlm.nih.gov/pubmed/22644602&lt;/url&gt;&lt;/related-urls&gt;&lt;/urls&gt;&lt;electronic-resource-num&gt;10.1007/s00423-012-0965-1&lt;/electronic-resource-num&gt;&lt;/record&gt;&lt;/Cite&gt;&lt;/EndNote&gt;</w:instrText>
      </w:r>
      <w:r w:rsidR="000A6B7F" w:rsidRPr="00613E6E">
        <w:rPr>
          <w:rFonts w:ascii="Book Antiqua" w:hAnsi="Book Antiqua" w:cstheme="minorHAnsi"/>
        </w:rPr>
        <w:fldChar w:fldCharType="separate"/>
      </w:r>
      <w:r w:rsidR="000A6B7F" w:rsidRPr="00613E6E">
        <w:rPr>
          <w:rFonts w:ascii="Book Antiqua" w:hAnsi="Book Antiqua" w:cstheme="minorHAnsi"/>
          <w:noProof/>
          <w:vertAlign w:val="superscript"/>
        </w:rPr>
        <w:t>[</w:t>
      </w:r>
      <w:hyperlink w:anchor="_ENREF_12" w:tooltip="Barry, 2012 #921" w:history="1">
        <w:r w:rsidR="000A6B7F" w:rsidRPr="00613E6E">
          <w:rPr>
            <w:rFonts w:ascii="Book Antiqua" w:hAnsi="Book Antiqua" w:cstheme="minorHAnsi"/>
            <w:noProof/>
            <w:vertAlign w:val="superscript"/>
          </w:rPr>
          <w:t>12</w:t>
        </w:r>
      </w:hyperlink>
      <w:r w:rsidR="000A6B7F" w:rsidRPr="00613E6E">
        <w:rPr>
          <w:rFonts w:ascii="Book Antiqua" w:hAnsi="Book Antiqua" w:cstheme="minorHAnsi"/>
          <w:noProof/>
          <w:vertAlign w:val="superscript"/>
        </w:rPr>
        <w:t>]</w:t>
      </w:r>
      <w:r w:rsidR="000A6B7F" w:rsidRPr="00613E6E">
        <w:rPr>
          <w:rFonts w:ascii="Book Antiqua" w:hAnsi="Book Antiqua" w:cstheme="minorHAnsi"/>
        </w:rPr>
        <w:fldChar w:fldCharType="end"/>
      </w:r>
      <w:r w:rsidRPr="00613E6E">
        <w:rPr>
          <w:rFonts w:ascii="Book Antiqua" w:hAnsi="Book Antiqua" w:cstheme="minorHAnsi"/>
        </w:rPr>
        <w:t>.</w:t>
      </w:r>
      <w:r w:rsidR="000A6B7F" w:rsidRPr="00613E6E">
        <w:rPr>
          <w:rFonts w:ascii="Book Antiqua" w:hAnsi="Book Antiqua" w:cstheme="minorHAnsi"/>
        </w:rPr>
        <w:t xml:space="preserve"> </w:t>
      </w:r>
    </w:p>
    <w:p w14:paraId="502D5871" w14:textId="2D8B4854"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On the other hand, the overall incidence of diverticulitis has been trending upwards in recent </w:t>
      </w:r>
      <w:proofErr w:type="gramStart"/>
      <w:r w:rsidRPr="00613E6E">
        <w:rPr>
          <w:rFonts w:ascii="Book Antiqua" w:hAnsi="Book Antiqua" w:cstheme="minorHAnsi"/>
        </w:rPr>
        <w:t>years</w:t>
      </w:r>
      <w:proofErr w:type="gramEnd"/>
      <w:r w:rsidR="000A6B7F"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PlsxMywgMTRdPC9zdHlsZT48L0Rpc3BsYXlUZXh0PjxyZWNvcmQ+PHJlYy1udW1iZXI+MTIzPC9y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cmQ+PC9DaXRlPjxDaXRlPjxBdXRob3I+V2FybmVyPC9BdXRob3I+PFllYXI+MjAwNzwvWWVhcj48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</w:fldData>
        </w:fldChar>
      </w:r>
      <w:r w:rsidR="000A6B7F" w:rsidRPr="00613E6E">
        <w:rPr>
          <w:rFonts w:ascii="Book Antiqua" w:hAnsi="Book Antiqua" w:cstheme="minorHAnsi"/>
        </w:rPr>
        <w:instrText xml:space="preserve"> ADDIN EN.CITE </w:instrText>
      </w:r>
      <w:r w:rsidR="000A6B7F"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PlsxMywgMTRdPC9zdHlsZT48L0Rpc3BsYXlUZXh0PjxyZWNvcmQ+PHJlYy1udW1iZXI+MTIzPC9y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cmQ+PC9DaXRlPjxDaXRlPjxBdXRob3I+V2FybmVyPC9BdXRob3I+PFllYXI+MjAwNzwvWWVhcj48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</w:fldData>
        </w:fldChar>
      </w:r>
      <w:r w:rsidR="000A6B7F" w:rsidRPr="00613E6E">
        <w:rPr>
          <w:rFonts w:ascii="Book Antiqua" w:hAnsi="Book Antiqua" w:cstheme="minorHAnsi"/>
        </w:rPr>
        <w:instrText xml:space="preserve"> ADDIN EN.CITE.DATA </w:instrText>
      </w:r>
      <w:r w:rsidR="000A6B7F" w:rsidRPr="00613E6E">
        <w:rPr>
          <w:rFonts w:ascii="Book Antiqua" w:hAnsi="Book Antiqua" w:cstheme="minorHAnsi"/>
        </w:rPr>
      </w:r>
      <w:r w:rsidR="000A6B7F" w:rsidRPr="00613E6E">
        <w:rPr>
          <w:rFonts w:ascii="Book Antiqua" w:hAnsi="Book Antiqua" w:cstheme="minorHAnsi"/>
        </w:rPr>
        <w:fldChar w:fldCharType="end"/>
      </w:r>
      <w:r w:rsidR="000A6B7F" w:rsidRPr="00613E6E">
        <w:rPr>
          <w:rFonts w:ascii="Book Antiqua" w:hAnsi="Book Antiqua" w:cstheme="minorHAnsi"/>
        </w:rPr>
      </w:r>
      <w:r w:rsidR="000A6B7F" w:rsidRPr="00613E6E">
        <w:rPr>
          <w:rFonts w:ascii="Book Antiqua" w:hAnsi="Book Antiqua" w:cstheme="minorHAnsi"/>
        </w:rPr>
        <w:fldChar w:fldCharType="separate"/>
      </w:r>
      <w:r w:rsidR="000A6B7F" w:rsidRPr="00613E6E">
        <w:rPr>
          <w:rFonts w:ascii="Book Antiqua" w:hAnsi="Book Antiqua" w:cstheme="minorHAnsi"/>
          <w:noProof/>
          <w:vertAlign w:val="superscript"/>
        </w:rPr>
        <w:t>[</w:t>
      </w:r>
      <w:hyperlink w:anchor="_ENREF_13" w:tooltip="Etzioni, 2009 #123" w:history="1">
        <w:r w:rsidR="000A6B7F" w:rsidRPr="00613E6E">
          <w:rPr>
            <w:rFonts w:ascii="Book Antiqua" w:hAnsi="Book Antiqua" w:cstheme="minorHAnsi"/>
            <w:noProof/>
            <w:vertAlign w:val="superscript"/>
          </w:rPr>
          <w:t>13</w:t>
        </w:r>
      </w:hyperlink>
      <w:r w:rsidR="000A6B7F" w:rsidRPr="00613E6E">
        <w:rPr>
          <w:rFonts w:ascii="Book Antiqua" w:hAnsi="Book Antiqua" w:cstheme="minorHAnsi"/>
          <w:noProof/>
          <w:vertAlign w:val="superscript"/>
        </w:rPr>
        <w:t>,</w:t>
      </w:r>
      <w:hyperlink w:anchor="_ENREF_14" w:tooltip="Warner, 2007 #12" w:history="1">
        <w:r w:rsidR="000A6B7F" w:rsidRPr="00613E6E">
          <w:rPr>
            <w:rFonts w:ascii="Book Antiqua" w:hAnsi="Book Antiqua" w:cstheme="minorHAnsi"/>
            <w:noProof/>
            <w:vertAlign w:val="superscript"/>
          </w:rPr>
          <w:t>14</w:t>
        </w:r>
      </w:hyperlink>
      <w:r w:rsidR="000A6B7F" w:rsidRPr="00613E6E">
        <w:rPr>
          <w:rFonts w:ascii="Book Antiqua" w:hAnsi="Book Antiqua" w:cstheme="minorHAnsi"/>
          <w:noProof/>
          <w:vertAlign w:val="superscript"/>
        </w:rPr>
        <w:t>]</w:t>
      </w:r>
      <w:r w:rsidR="000A6B7F" w:rsidRPr="00613E6E">
        <w:rPr>
          <w:rFonts w:ascii="Book Antiqua" w:hAnsi="Book Antiqua" w:cstheme="minorHAnsi"/>
        </w:rPr>
        <w:fldChar w:fldCharType="end"/>
      </w:r>
      <w:r w:rsidRPr="00613E6E">
        <w:rPr>
          <w:rFonts w:ascii="Book Antiqua" w:hAnsi="Book Antiqua" w:cstheme="minorHAnsi"/>
        </w:rPr>
        <w:t xml:space="preserve">. Furthermore, a substantial increase was observed in the prevalence of diverticulitis in younger </w:t>
      </w:r>
      <w:proofErr w:type="gramStart"/>
      <w:r w:rsidRPr="00613E6E">
        <w:rPr>
          <w:rFonts w:ascii="Book Antiqua" w:hAnsi="Book Antiqua" w:cstheme="minorHAnsi"/>
        </w:rPr>
        <w:t>patients</w:t>
      </w:r>
      <w:proofErr w:type="gramEnd"/>
      <w:r w:rsidR="00807724" w:rsidRPr="00613E6E">
        <w:rPr>
          <w:rFonts w:ascii="Book Antiqua" w:hAnsi="Book Antiqua" w:cstheme="minorHAnsi"/>
        </w:rPr>
        <w:fldChar w:fldCharType="begin">
          <w:fldData xml:space="preserve">PEVuZE5vdGU+PENpdGU+PEF1dGhvcj5FdHppb25pPC9BdXRob3I+PFllYXI+MjAwOTwvWWVhcj48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PEVuZE5vdGU+PENpdGU+PEF1dGhvcj5FdHppb25pPC9BdXRob3I+PFllYXI+MjAwOTwvWWVhcj48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15" w:tooltip="Etzioni, 2009 #632" w:history="1">
        <w:r w:rsidR="00807724" w:rsidRPr="00613E6E">
          <w:rPr>
            <w:rFonts w:ascii="Book Antiqua" w:hAnsi="Book Antiqua" w:cstheme="minorHAnsi"/>
            <w:noProof/>
            <w:vertAlign w:val="superscript"/>
          </w:rPr>
          <w:t>15</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xml:space="preserve">. When confining analysis to patients </w:t>
      </w:r>
      <w:r w:rsidRPr="00613E6E">
        <w:rPr>
          <w:rFonts w:ascii="Book Antiqua" w:hAnsi="Book Antiqua" w:cstheme="minorHAnsi"/>
        </w:rPr>
        <w:lastRenderedPageBreak/>
        <w:t>in their 40s, there was an 11% risk of diverticulitis–a 2.5 times higher risk than previously reported for the entire cohort of patients</w:t>
      </w:r>
      <w:r w:rsidR="007A4111" w:rsidRPr="00613E6E">
        <w:rPr>
          <w:rFonts w:ascii="Book Antiqua" w:hAnsi="Book Antiqua" w:cstheme="minorHAnsi"/>
        </w:rPr>
        <w:fldChar w:fldCharType="begin"/>
      </w:r>
      <w:r w:rsidR="007A4111" w:rsidRPr="00613E6E">
        <w:rPr>
          <w:rFonts w:ascii="Book Antiqua" w:hAnsi="Book Antiqua" w:cstheme="minorHAnsi"/>
        </w:rPr>
        <w:instrText xml:space="preserve"> ADDIN EN.CITE &lt;EndNote&gt;&lt;Cite&gt;&lt;Author&gt;Barry&lt;/Author&gt;&lt;Year&gt;2012&lt;/Year&gt;&lt;RecNum&gt;921&lt;/RecNum&gt;&lt;DisplayText&gt;&lt;style face="superscript"&gt;[12]&lt;/style&gt;&lt;/DisplayText&gt;&lt;record&gt;&lt;rec-number&gt;921&lt;/rec-number&gt;&lt;foreign-keys&gt;&lt;key app="EN" db-id="atx5xrx2y0txwlewpdxvdv2xtepavrpta5f0" timestamp="1605829163"&gt;921&lt;/key&gt;&lt;/foreign-keys&gt;&lt;ref-type name="Journal Article"&gt;17&lt;/ref-type&gt;&lt;contributors&gt;&lt;authors&gt;&lt;author&gt;Barry, B. D.&lt;/author&gt;&lt;author&gt;Leroy, J.&lt;/author&gt;&lt;author&gt;Mutter, D.&lt;/author&gt;&lt;author&gt;Wu, H. S.&lt;/author&gt;&lt;author&gt;Marescaux, J.&lt;/author&gt;&lt;/authors&gt;&lt;/contributors&gt;&lt;auth-address&gt;Department of General, Digestive and Endocrine Surgery, IRCAD/EITS, University Hospital of Strasbourg, 1 Place de l&amp;apos;Hopital, 67091 Strasbourg, France.&lt;/auth-address&gt;&lt;titles&gt;&lt;title&gt;Minimally invasive surgical treatment of sigmoid diverticulitis&lt;/title&gt;&lt;secondary-title&gt;Langenbecks Arch Surg&lt;/secondary-title&gt;&lt;/titles&gt;&lt;periodical&gt;&lt;full-title&gt;Langenbecks Arch Surg&lt;/full-title&gt;&lt;/periodical&gt;&lt;pages&gt;1035-41&lt;/pages&gt;&lt;volume&gt;397&lt;/volume&gt;&lt;number&gt;7&lt;/number&gt;&lt;edition&gt;2012/05/31&lt;/edition&gt;&lt;keywords&gt;&lt;keyword&gt;Digestive System Surgical Procedures/*methods&lt;/keyword&gt;&lt;keyword&gt;Diverticulitis, Colonic/*surgery&lt;/keyword&gt;&lt;keyword&gt;Humans&lt;/keyword&gt;&lt;keyword&gt;*Minimally Invasive Surgical Procedures&lt;/keyword&gt;&lt;keyword&gt;Sigmoid Diseases/*surgery&lt;/keyword&gt;&lt;/keywords&gt;&lt;dates&gt;&lt;year&gt;2012&lt;/year&gt;&lt;pub-dates&gt;&lt;date&gt;Oct&lt;/date&gt;&lt;/pub-dates&gt;&lt;/dates&gt;&lt;isbn&gt;1435-2451 (Electronic)&amp;#xD;1435-2443 (Linking)&lt;/isbn&gt;&lt;accession-num&gt;22644602&lt;/accession-num&gt;&lt;urls&gt;&lt;related-urls&gt;&lt;url&gt;https://www.ncbi.nlm.nih.gov/pubmed/22644602&lt;/url&gt;&lt;/related-urls&gt;&lt;/urls&gt;&lt;electronic-resource-num&gt;10.1007/s00423-012-0965-1&lt;/electronic-resource-num&gt;&lt;/record&gt;&lt;/Cite&gt;&lt;/EndNote&gt;</w:instrText>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2" w:tooltip="Barry, 2012 #921" w:history="1">
        <w:r w:rsidR="007A4111" w:rsidRPr="00613E6E">
          <w:rPr>
            <w:rFonts w:ascii="Book Antiqua" w:hAnsi="Book Antiqua" w:cstheme="minorHAnsi"/>
            <w:noProof/>
            <w:vertAlign w:val="superscript"/>
          </w:rPr>
          <w:t>12</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This is in stark contrast to older reports of 1</w:t>
      </w:r>
      <w:r w:rsidR="007A4111" w:rsidRPr="00613E6E">
        <w:rPr>
          <w:rFonts w:ascii="Book Antiqua" w:hAnsi="Book Antiqua" w:cstheme="minorHAnsi"/>
        </w:rPr>
        <w:t>%</w:t>
      </w:r>
      <w:r w:rsidRPr="00613E6E">
        <w:rPr>
          <w:rFonts w:ascii="Book Antiqua" w:hAnsi="Book Antiqua" w:cstheme="minorHAnsi"/>
        </w:rPr>
        <w:t xml:space="preserve">-2% incidence of diverticulitis in young </w:t>
      </w:r>
      <w:proofErr w:type="gramStart"/>
      <w:r w:rsidRPr="00613E6E">
        <w:rPr>
          <w:rFonts w:ascii="Book Antiqua" w:hAnsi="Book Antiqua" w:cstheme="minorHAnsi"/>
        </w:rPr>
        <w:t>patients</w:t>
      </w:r>
      <w:proofErr w:type="gramEnd"/>
      <w:r w:rsidR="007A4111" w:rsidRPr="00613E6E">
        <w:rPr>
          <w:rFonts w:ascii="Book Antiqua" w:hAnsi="Book Antiqua" w:cstheme="minorHAnsi"/>
        </w:rPr>
        <w:fldChar w:fldCharType="begin">
          <w:fldData xml:space="preserve">PEVuZE5vdGU+PENpdGU+PEF1dGhvcj5GcmVpc2NobGFnPC9BdXRob3I+PFllYXI+MTk4NjwvWWVh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</w:fldData>
        </w:fldChar>
      </w:r>
      <w:r w:rsidR="007A4111" w:rsidRPr="00613E6E">
        <w:rPr>
          <w:rFonts w:ascii="Book Antiqua" w:hAnsi="Book Antiqua" w:cstheme="minorHAnsi"/>
        </w:rPr>
        <w:instrText xml:space="preserve"> ADDIN EN.CITE </w:instrText>
      </w:r>
      <w:r w:rsidR="007A4111" w:rsidRPr="00613E6E">
        <w:rPr>
          <w:rFonts w:ascii="Book Antiqua" w:hAnsi="Book Antiqua" w:cstheme="minorHAnsi"/>
        </w:rPr>
        <w:fldChar w:fldCharType="begin">
          <w:fldData xml:space="preserve">PEVuZE5vdGU+PENpdGU+PEF1dGhvcj5GcmVpc2NobGFnPC9BdXRob3I+PFllYXI+MTk4NjwvWWVh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</w:fldData>
        </w:fldChar>
      </w:r>
      <w:r w:rsidR="007A4111" w:rsidRPr="00613E6E">
        <w:rPr>
          <w:rFonts w:ascii="Book Antiqua" w:hAnsi="Book Antiqua" w:cstheme="minorHAnsi"/>
        </w:rPr>
        <w:instrText xml:space="preserve"> ADDIN EN.CITE.DATA </w:instrText>
      </w:r>
      <w:r w:rsidR="007A4111" w:rsidRPr="00613E6E">
        <w:rPr>
          <w:rFonts w:ascii="Book Antiqua" w:hAnsi="Book Antiqua" w:cstheme="minorHAnsi"/>
        </w:rPr>
      </w:r>
      <w:r w:rsidR="007A4111" w:rsidRPr="00613E6E">
        <w:rPr>
          <w:rFonts w:ascii="Book Antiqua" w:hAnsi="Book Antiqua" w:cstheme="minorHAnsi"/>
        </w:rPr>
        <w:fldChar w:fldCharType="end"/>
      </w:r>
      <w:r w:rsidR="007A4111" w:rsidRPr="00613E6E">
        <w:rPr>
          <w:rFonts w:ascii="Book Antiqua" w:hAnsi="Book Antiqua" w:cstheme="minorHAnsi"/>
        </w:rPr>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6" w:tooltip="Freischlag, 1986 #14" w:history="1">
        <w:r w:rsidR="007A4111" w:rsidRPr="00613E6E">
          <w:rPr>
            <w:rFonts w:ascii="Book Antiqua" w:hAnsi="Book Antiqua" w:cstheme="minorHAnsi"/>
            <w:noProof/>
            <w:vertAlign w:val="superscript"/>
          </w:rPr>
          <w:t>16</w:t>
        </w:r>
      </w:hyperlink>
      <w:r w:rsidR="007A4111" w:rsidRPr="00613E6E">
        <w:rPr>
          <w:rFonts w:ascii="Book Antiqua" w:hAnsi="Book Antiqua" w:cstheme="minorHAnsi"/>
          <w:noProof/>
          <w:vertAlign w:val="superscript"/>
        </w:rPr>
        <w:t>,</w:t>
      </w:r>
      <w:hyperlink w:anchor="_ENREF_17" w:tooltip="Ouriel, 1983 #15" w:history="1">
        <w:r w:rsidR="007A4111" w:rsidRPr="00613E6E">
          <w:rPr>
            <w:rFonts w:ascii="Book Antiqua" w:hAnsi="Book Antiqua" w:cstheme="minorHAnsi"/>
            <w:noProof/>
            <w:vertAlign w:val="superscript"/>
          </w:rPr>
          <w:t>17</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In an analysis of the Nationwide Inpatient Sample of 267000 admissions for diverticulitis, the incidence of diverticulitis in patients between 18-44 years old nearly doubled over a 7 year period; of note, over the same time period, there was no change in patients older than 75 years of age and only a moderate increase in the age group in between</w:t>
      </w:r>
      <w:r w:rsidR="007A4111" w:rsidRPr="00613E6E">
        <w:rPr>
          <w:rFonts w:ascii="Book Antiqua" w:hAnsi="Book Antiqua" w:cstheme="minorHAnsi"/>
        </w:rPr>
        <w:fldChar w:fldCharType="begin"/>
      </w:r>
      <w:r w:rsidR="007A4111" w:rsidRPr="00613E6E">
        <w:rPr>
          <w:rFonts w:ascii="Book Antiqua" w:hAnsi="Book Antiqua" w:cstheme="minorHAnsi"/>
        </w:rPr>
        <w:instrText xml:space="preserve"> ADDIN EN.CITE &lt;EndNote&gt;&lt;Cite&gt;&lt;Author&gt;Etzioni&lt;/Author&gt;&lt;Year&gt;2009&lt;/Year&gt;&lt;RecNum&gt;123&lt;/RecNum&gt;&lt;DisplayText&gt;&lt;style face="superscript"&gt;[13]&lt;/style&gt;&lt;/DisplayText&gt;&lt;record&gt;&lt;rec-number&gt;123&lt;/rec-number&gt;&lt;foreign-keys&gt;&lt;key app="EN" db-id="atx5xrx2y0txwlewpdxvdv2xtepavrpta5f0" timestamp="0"&gt;123&lt;/key&gt;&lt;/foreign-keys&gt;&lt;ref-type name="Journal Article"&gt;17&lt;/ref-type&gt;&lt;contributors&gt;&lt;authors&gt;&lt;author&gt;Etzioni, D. A.&lt;/author&gt;&lt;author&gt;Cannom, R. R.&lt;/author&gt;&lt;author&gt;Ault, G. T.&lt;/author&gt;&lt;author&gt;Beart, R. W., Jr.&lt;/author&gt;&lt;author&gt;Kaiser, A. M.&lt;/author&gt;&lt;/authors&gt;&lt;/contributors&gt;&lt;auth-address&gt;Department of Colorectal Surgery, Keck School of Medicine, University of Southern California, Los Angeles, California 90033, USA. etzioni@usc.edu&lt;/auth-address&gt;&lt;titles&gt;&lt;title&gt;Diverticulitis in California from 1995 to 2006: increased rates of treatment for younger patients&lt;/title&gt;&lt;secondary-title&gt;Am Surg&lt;/secondary-title&gt;&lt;/titles&gt;&lt;periodical&gt;&lt;full-title&gt;Am Surg&lt;/full-title&gt;&lt;/periodical&gt;&lt;pages&gt;981-5&lt;/pages&gt;&lt;volume&gt;75&lt;/volume&gt;&lt;number&gt;10&lt;/number&gt;&lt;edition&gt;2009/11/05&lt;/edition&gt;&lt;keywords&gt;&lt;keyword&gt;Adult&lt;/keyword&gt;&lt;keyword&gt;Age Distribution&lt;/keyword&gt;&lt;keyword&gt;Aged&lt;/keyword&gt;&lt;keyword&gt;California/epidemiology&lt;/keyword&gt;&lt;keyword&gt;Colectomy/*utilization&lt;/keyword&gt;&lt;keyword&gt;Colostomy/*utilization&lt;/keyword&gt;&lt;keyword&gt;Diverticulitis, Colonic/epidemiology/*therapy&lt;/keyword&gt;&lt;keyword&gt;Elective Surgical Procedures/*utilization&lt;/keyword&gt;&lt;keyword&gt;Female&lt;/keyword&gt;&lt;keyword&gt;Hospitalization/*statistics &amp;amp; numerical data&lt;/keyword&gt;&lt;keyword&gt;Humans&lt;/keyword&gt;&lt;keyword&gt;Male&lt;/keyword&gt;&lt;keyword&gt;Middle Aged&lt;/keyword&gt;&lt;keyword&gt;Registries&lt;/keyword&gt;&lt;keyword&gt;Retrospective Studies&lt;/keyword&gt;&lt;keyword&gt;Young Adult&lt;/keyword&gt;&lt;/keywords&gt;&lt;dates&gt;&lt;year&gt;2009&lt;/year&gt;&lt;pub-dates&gt;&lt;date&gt;Oct&lt;/date&gt;&lt;/pub-dates&gt;&lt;/dates&gt;&lt;isbn&gt;0003-1348 (Print)&amp;#xD;0003-1348 (Linking)&lt;/isbn&gt;&lt;accession-num&gt;19886149&lt;/accession-num&gt;&lt;urls&gt;&lt;related-urls&gt;&lt;url&gt;http://www.ncbi.nlm.nih.gov/pubmed/19886149&lt;/url&gt;&lt;/related-urls&gt;&lt;/urls&gt;&lt;language&gt;eng&lt;/language&gt;&lt;/record&gt;&lt;/Cite&gt;&lt;/EndNote&gt;</w:instrText>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3" w:tooltip="Etzioni, 2009 #123" w:history="1">
        <w:r w:rsidR="007A4111" w:rsidRPr="00613E6E">
          <w:rPr>
            <w:rFonts w:ascii="Book Antiqua" w:hAnsi="Book Antiqua" w:cstheme="minorHAnsi"/>
            <w:noProof/>
            <w:vertAlign w:val="superscript"/>
          </w:rPr>
          <w:t>13</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Similarly, smaller single institution cohorts have also reported higher incidence rates of diverticulitis in young patients ranging from 20</w:t>
      </w:r>
      <w:r w:rsidR="00807724" w:rsidRPr="00613E6E">
        <w:rPr>
          <w:rFonts w:ascii="Book Antiqua" w:hAnsi="Book Antiqua" w:cstheme="minorHAnsi"/>
        </w:rPr>
        <w:t>%</w:t>
      </w:r>
      <w:r w:rsidRPr="00613E6E">
        <w:rPr>
          <w:rFonts w:ascii="Book Antiqua" w:hAnsi="Book Antiqua" w:cstheme="minorHAnsi"/>
        </w:rPr>
        <w:t xml:space="preserve"> to 26% in some studies</w:t>
      </w:r>
      <w:r w:rsidR="007A4111" w:rsidRPr="00613E6E">
        <w:rPr>
          <w:rFonts w:ascii="Book Antiqua" w:hAnsi="Book Antiqua" w:cstheme="minorHAnsi"/>
        </w:rPr>
        <w:fldChar w:fldCharType="begin">
          <w:fldData xml:space="preserve">PEVuZE5vdGU+PENpdGU+PEF1dGhvcj5TY2hhdWVyPC9BdXRob3I+PFllYXI+MTk5MjwvWWVhcj48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</w:fldData>
        </w:fldChar>
      </w:r>
      <w:r w:rsidR="007A4111" w:rsidRPr="00613E6E">
        <w:rPr>
          <w:rFonts w:ascii="Book Antiqua" w:hAnsi="Book Antiqua" w:cstheme="minorHAnsi"/>
        </w:rPr>
        <w:instrText xml:space="preserve"> ADDIN EN.CITE </w:instrText>
      </w:r>
      <w:r w:rsidR="007A4111" w:rsidRPr="00613E6E">
        <w:rPr>
          <w:rFonts w:ascii="Book Antiqua" w:hAnsi="Book Antiqua" w:cstheme="minorHAnsi"/>
        </w:rPr>
        <w:fldChar w:fldCharType="begin">
          <w:fldData xml:space="preserve">PEVuZE5vdGU+PENpdGU+PEF1dGhvcj5TY2hhdWVyPC9BdXRob3I+PFllYXI+MTk5MjwvWWVhcj48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</w:fldData>
        </w:fldChar>
      </w:r>
      <w:r w:rsidR="007A4111" w:rsidRPr="00613E6E">
        <w:rPr>
          <w:rFonts w:ascii="Book Antiqua" w:hAnsi="Book Antiqua" w:cstheme="minorHAnsi"/>
        </w:rPr>
        <w:instrText xml:space="preserve"> ADDIN EN.CITE.DATA </w:instrText>
      </w:r>
      <w:r w:rsidR="007A4111" w:rsidRPr="00613E6E">
        <w:rPr>
          <w:rFonts w:ascii="Book Antiqua" w:hAnsi="Book Antiqua" w:cstheme="minorHAnsi"/>
        </w:rPr>
      </w:r>
      <w:r w:rsidR="007A4111" w:rsidRPr="00613E6E">
        <w:rPr>
          <w:rFonts w:ascii="Book Antiqua" w:hAnsi="Book Antiqua" w:cstheme="minorHAnsi"/>
        </w:rPr>
        <w:fldChar w:fldCharType="end"/>
      </w:r>
      <w:r w:rsidR="007A4111" w:rsidRPr="00613E6E">
        <w:rPr>
          <w:rFonts w:ascii="Book Antiqua" w:hAnsi="Book Antiqua" w:cstheme="minorHAnsi"/>
        </w:rPr>
      </w:r>
      <w:r w:rsidR="007A4111" w:rsidRPr="00613E6E">
        <w:rPr>
          <w:rFonts w:ascii="Book Antiqua" w:hAnsi="Book Antiqua" w:cstheme="minorHAnsi"/>
        </w:rPr>
        <w:fldChar w:fldCharType="separate"/>
      </w:r>
      <w:r w:rsidR="007A4111" w:rsidRPr="00613E6E">
        <w:rPr>
          <w:rFonts w:ascii="Book Antiqua" w:hAnsi="Book Antiqua" w:cstheme="minorHAnsi"/>
          <w:noProof/>
          <w:vertAlign w:val="superscript"/>
        </w:rPr>
        <w:t>[</w:t>
      </w:r>
      <w:hyperlink w:anchor="_ENREF_18" w:tooltip="Schauer, 1992 #16" w:history="1">
        <w:r w:rsidR="007A4111" w:rsidRPr="00613E6E">
          <w:rPr>
            <w:rFonts w:ascii="Book Antiqua" w:hAnsi="Book Antiqua" w:cstheme="minorHAnsi"/>
            <w:noProof/>
            <w:vertAlign w:val="superscript"/>
          </w:rPr>
          <w:t>18</w:t>
        </w:r>
      </w:hyperlink>
      <w:r w:rsidR="007A4111" w:rsidRPr="00613E6E">
        <w:rPr>
          <w:rFonts w:ascii="Book Antiqua" w:hAnsi="Book Antiqua" w:cstheme="minorHAnsi"/>
          <w:noProof/>
          <w:vertAlign w:val="superscript"/>
        </w:rPr>
        <w:t>,</w:t>
      </w:r>
      <w:hyperlink w:anchor="_ENREF_19" w:tooltip="Zaidi, 2006 #1051" w:history="1">
        <w:r w:rsidR="007A4111" w:rsidRPr="00613E6E">
          <w:rPr>
            <w:rFonts w:ascii="Book Antiqua" w:hAnsi="Book Antiqua" w:cstheme="minorHAnsi"/>
            <w:noProof/>
            <w:vertAlign w:val="superscript"/>
          </w:rPr>
          <w:t>19</w:t>
        </w:r>
      </w:hyperlink>
      <w:r w:rsidR="007A4111" w:rsidRPr="00613E6E">
        <w:rPr>
          <w:rFonts w:ascii="Book Antiqua" w:hAnsi="Book Antiqua" w:cstheme="minorHAnsi"/>
          <w:noProof/>
          <w:vertAlign w:val="superscript"/>
        </w:rPr>
        <w:t>]</w:t>
      </w:r>
      <w:r w:rsidR="007A4111" w:rsidRPr="00613E6E">
        <w:rPr>
          <w:rFonts w:ascii="Book Antiqua" w:hAnsi="Book Antiqua" w:cstheme="minorHAnsi"/>
        </w:rPr>
        <w:fldChar w:fldCharType="end"/>
      </w:r>
      <w:r w:rsidRPr="00613E6E">
        <w:rPr>
          <w:rFonts w:ascii="Book Antiqua" w:hAnsi="Book Antiqua" w:cstheme="minorHAnsi"/>
        </w:rPr>
        <w:t xml:space="preserve">. </w:t>
      </w:r>
    </w:p>
    <w:p w14:paraId="76A6CD2D" w14:textId="7162C94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Recent reports also suggest potential gender differences among patients with diverticulitis. Nationwide and single institution reviews have noted a male predominance in young patients as opposed to a female predominance in older patients with </w:t>
      </w:r>
      <w:proofErr w:type="gramStart"/>
      <w:r w:rsidRPr="00613E6E">
        <w:rPr>
          <w:rFonts w:ascii="Book Antiqua" w:hAnsi="Book Antiqua" w:cstheme="minorHAnsi"/>
        </w:rPr>
        <w:t>diverticulitis</w:t>
      </w:r>
      <w:proofErr w:type="gramEnd"/>
      <w:r w:rsidR="00C11548" w:rsidRPr="00613E6E">
        <w:rPr>
          <w:rFonts w:ascii="Book Antiqua" w:hAnsi="Book Antiqua" w:cstheme="minorHAnsi"/>
        </w:rPr>
        <w:fldChar w:fldCharType="begin">
          <w:fldData xml:space="preserve">PEVuZE5vdGU+PENpdGU+PEF1dGhvcj5XYXJuZXI8L0F1dGhvcj48WWVhcj4yMDA3PC9ZZWFyPjxS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cDsgVGhlcmFwZXV0aWNzPC9hYmJyLTM+PC9wZXJpb2RpY2FsPjxhbHQtcGVyaW9kaWNhbD48ZnVs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=
</w:fldData>
        </w:fldChar>
      </w:r>
      <w:r w:rsidR="00C11548" w:rsidRPr="00613E6E">
        <w:rPr>
          <w:rFonts w:ascii="Book Antiqua" w:hAnsi="Book Antiqua" w:cstheme="minorHAnsi"/>
        </w:rPr>
        <w:instrText xml:space="preserve"> ADDIN EN.CITE </w:instrText>
      </w:r>
      <w:r w:rsidR="00C11548" w:rsidRPr="00613E6E">
        <w:rPr>
          <w:rFonts w:ascii="Book Antiqua" w:hAnsi="Book Antiqua" w:cstheme="minorHAnsi"/>
        </w:rPr>
        <w:fldChar w:fldCharType="begin">
          <w:fldData xml:space="preserve">PEVuZE5vdGU+PENpdGU+PEF1dGhvcj5XYXJuZXI8L0F1dGhvcj48WWVhcj4yMDA3PC9ZZWFyPjxS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cDsgVGhlcmFwZXV0aWNzPC9hYmJyLTM+PC9wZXJpb2RpY2FsPjxhbHQtcGVyaW9kaWNhbD48ZnVs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=
</w:fldData>
        </w:fldChar>
      </w:r>
      <w:r w:rsidR="00C11548" w:rsidRPr="00613E6E">
        <w:rPr>
          <w:rFonts w:ascii="Book Antiqua" w:hAnsi="Book Antiqua" w:cstheme="minorHAnsi"/>
        </w:rPr>
        <w:instrText xml:space="preserve"> ADDIN EN.CITE.DATA </w:instrText>
      </w:r>
      <w:r w:rsidR="00C11548" w:rsidRPr="00613E6E">
        <w:rPr>
          <w:rFonts w:ascii="Book Antiqua" w:hAnsi="Book Antiqua" w:cstheme="minorHAnsi"/>
        </w:rPr>
      </w:r>
      <w:r w:rsidR="00C11548" w:rsidRPr="00613E6E">
        <w:rPr>
          <w:rFonts w:ascii="Book Antiqua" w:hAnsi="Book Antiqua" w:cstheme="minorHAnsi"/>
        </w:rPr>
        <w:fldChar w:fldCharType="end"/>
      </w:r>
      <w:r w:rsidR="00C11548" w:rsidRPr="00613E6E">
        <w:rPr>
          <w:rFonts w:ascii="Book Antiqua" w:hAnsi="Book Antiqua" w:cstheme="minorHAnsi"/>
        </w:rPr>
      </w:r>
      <w:r w:rsidR="00C11548" w:rsidRPr="00613E6E">
        <w:rPr>
          <w:rFonts w:ascii="Book Antiqua" w:hAnsi="Book Antiqua" w:cstheme="minorHAnsi"/>
        </w:rPr>
        <w:fldChar w:fldCharType="separate"/>
      </w:r>
      <w:r w:rsidR="00C11548" w:rsidRPr="00613E6E">
        <w:rPr>
          <w:rFonts w:ascii="Book Antiqua" w:hAnsi="Book Antiqua" w:cstheme="minorHAnsi"/>
          <w:noProof/>
          <w:vertAlign w:val="superscript"/>
        </w:rPr>
        <w:t>[</w:t>
      </w:r>
      <w:hyperlink w:anchor="_ENREF_14" w:tooltip="Warner, 2007 #12" w:history="1">
        <w:r w:rsidR="00C11548" w:rsidRPr="00613E6E">
          <w:rPr>
            <w:rFonts w:ascii="Book Antiqua" w:hAnsi="Book Antiqua" w:cstheme="minorHAnsi"/>
            <w:noProof/>
            <w:vertAlign w:val="superscript"/>
          </w:rPr>
          <w:t>14</w:t>
        </w:r>
      </w:hyperlink>
      <w:r w:rsidR="00C11548" w:rsidRPr="00613E6E">
        <w:rPr>
          <w:rFonts w:ascii="Book Antiqua" w:hAnsi="Book Antiqua" w:cstheme="minorHAnsi"/>
          <w:noProof/>
          <w:vertAlign w:val="superscript"/>
        </w:rPr>
        <w:t>,</w:t>
      </w:r>
      <w:hyperlink w:anchor="_ENREF_18" w:tooltip="Schauer, 1992 #16" w:history="1">
        <w:r w:rsidR="00C11548" w:rsidRPr="00613E6E">
          <w:rPr>
            <w:rFonts w:ascii="Book Antiqua" w:hAnsi="Book Antiqua" w:cstheme="minorHAnsi"/>
            <w:noProof/>
            <w:vertAlign w:val="superscript"/>
          </w:rPr>
          <w:t>18</w:t>
        </w:r>
      </w:hyperlink>
      <w:r w:rsidR="00C11548" w:rsidRPr="00613E6E">
        <w:rPr>
          <w:rFonts w:ascii="Book Antiqua" w:hAnsi="Book Antiqua" w:cstheme="minorHAnsi"/>
          <w:noProof/>
          <w:vertAlign w:val="superscript"/>
        </w:rPr>
        <w:t>,</w:t>
      </w:r>
      <w:hyperlink w:anchor="_ENREF_20" w:tooltip="Kang, 2003 #18" w:history="1">
        <w:r w:rsidR="00C11548" w:rsidRPr="00613E6E">
          <w:rPr>
            <w:rFonts w:ascii="Book Antiqua" w:hAnsi="Book Antiqua" w:cstheme="minorHAnsi"/>
            <w:noProof/>
            <w:vertAlign w:val="superscript"/>
          </w:rPr>
          <w:t>20</w:t>
        </w:r>
      </w:hyperlink>
      <w:r w:rsidR="00C11548" w:rsidRPr="00613E6E">
        <w:rPr>
          <w:rFonts w:ascii="Book Antiqua" w:hAnsi="Book Antiqua" w:cstheme="minorHAnsi"/>
          <w:noProof/>
          <w:vertAlign w:val="superscript"/>
        </w:rPr>
        <w:t>,</w:t>
      </w:r>
      <w:hyperlink w:anchor="_ENREF_21" w:tooltip="Lahat, 2006 #19" w:history="1">
        <w:r w:rsidR="00C11548" w:rsidRPr="00613E6E">
          <w:rPr>
            <w:rFonts w:ascii="Book Antiqua" w:hAnsi="Book Antiqua" w:cstheme="minorHAnsi"/>
            <w:noProof/>
            <w:vertAlign w:val="superscript"/>
          </w:rPr>
          <w:t>21</w:t>
        </w:r>
      </w:hyperlink>
      <w:r w:rsidR="00C11548" w:rsidRPr="00613E6E">
        <w:rPr>
          <w:rFonts w:ascii="Book Antiqua" w:hAnsi="Book Antiqua" w:cstheme="minorHAnsi"/>
          <w:noProof/>
          <w:vertAlign w:val="superscript"/>
        </w:rPr>
        <w:t>]</w:t>
      </w:r>
      <w:r w:rsidR="00C11548" w:rsidRPr="00613E6E">
        <w:rPr>
          <w:rFonts w:ascii="Book Antiqua" w:hAnsi="Book Antiqua" w:cstheme="minorHAnsi"/>
        </w:rPr>
        <w:fldChar w:fldCharType="end"/>
      </w:r>
      <w:r w:rsidRPr="00613E6E">
        <w:rPr>
          <w:rFonts w:ascii="Book Antiqua" w:hAnsi="Book Antiqua" w:cstheme="minorHAnsi"/>
        </w:rPr>
        <w:t xml:space="preserve">. </w:t>
      </w:r>
      <w:proofErr w:type="spellStart"/>
      <w:r w:rsidRPr="00613E6E">
        <w:rPr>
          <w:rFonts w:ascii="Book Antiqua" w:hAnsi="Book Antiqua" w:cstheme="minorHAnsi"/>
        </w:rPr>
        <w:t>Lahat</w:t>
      </w:r>
      <w:proofErr w:type="spellEnd"/>
      <w:r w:rsidRPr="00613E6E">
        <w:rPr>
          <w:rFonts w:ascii="Book Antiqua" w:hAnsi="Book Antiqua" w:cstheme="minorHAnsi"/>
        </w:rPr>
        <w:t xml:space="preserve"> </w:t>
      </w:r>
      <w:r w:rsidRPr="00613E6E">
        <w:rPr>
          <w:rFonts w:ascii="Book Antiqua" w:hAnsi="Book Antiqua" w:cstheme="minorHAnsi"/>
          <w:i/>
          <w:iCs/>
        </w:rPr>
        <w:t xml:space="preserve">et </w:t>
      </w:r>
      <w:proofErr w:type="gramStart"/>
      <w:r w:rsidRPr="00613E6E">
        <w:rPr>
          <w:rFonts w:ascii="Book Antiqua" w:hAnsi="Book Antiqua" w:cstheme="minorHAnsi"/>
          <w:i/>
          <w:iCs/>
        </w:rPr>
        <w:t>al</w:t>
      </w:r>
      <w:proofErr w:type="gramEnd"/>
      <w:r w:rsidR="00C11548"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C11548" w:rsidRPr="00613E6E">
        <w:rPr>
          <w:rFonts w:ascii="Book Antiqua" w:hAnsi="Book Antiqua" w:cstheme="minorHAnsi"/>
        </w:rPr>
        <w:instrText xml:space="preserve"> ADDIN EN.CITE </w:instrText>
      </w:r>
      <w:r w:rsidR="00C11548"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C11548" w:rsidRPr="00613E6E">
        <w:rPr>
          <w:rFonts w:ascii="Book Antiqua" w:hAnsi="Book Antiqua" w:cstheme="minorHAnsi"/>
        </w:rPr>
        <w:instrText xml:space="preserve"> ADDIN EN.CITE.DATA </w:instrText>
      </w:r>
      <w:r w:rsidR="00C11548" w:rsidRPr="00613E6E">
        <w:rPr>
          <w:rFonts w:ascii="Book Antiqua" w:hAnsi="Book Antiqua" w:cstheme="minorHAnsi"/>
        </w:rPr>
      </w:r>
      <w:r w:rsidR="00C11548" w:rsidRPr="00613E6E">
        <w:rPr>
          <w:rFonts w:ascii="Book Antiqua" w:hAnsi="Book Antiqua" w:cstheme="minorHAnsi"/>
        </w:rPr>
        <w:fldChar w:fldCharType="end"/>
      </w:r>
      <w:r w:rsidR="00C11548" w:rsidRPr="00613E6E">
        <w:rPr>
          <w:rFonts w:ascii="Book Antiqua" w:hAnsi="Book Antiqua" w:cstheme="minorHAnsi"/>
        </w:rPr>
      </w:r>
      <w:r w:rsidR="00C11548" w:rsidRPr="00613E6E">
        <w:rPr>
          <w:rFonts w:ascii="Book Antiqua" w:hAnsi="Book Antiqua" w:cstheme="minorHAnsi"/>
        </w:rPr>
        <w:fldChar w:fldCharType="separate"/>
      </w:r>
      <w:r w:rsidR="00C11548" w:rsidRPr="00613E6E">
        <w:rPr>
          <w:rFonts w:ascii="Book Antiqua" w:hAnsi="Book Antiqua" w:cstheme="minorHAnsi"/>
          <w:noProof/>
          <w:vertAlign w:val="superscript"/>
        </w:rPr>
        <w:t>[</w:t>
      </w:r>
      <w:hyperlink w:anchor="_ENREF_20" w:tooltip="Kang, 2003 #18" w:history="1">
        <w:r w:rsidR="00C11548" w:rsidRPr="00613E6E">
          <w:rPr>
            <w:rFonts w:ascii="Book Antiqua" w:hAnsi="Book Antiqua" w:cstheme="minorHAnsi"/>
            <w:noProof/>
            <w:vertAlign w:val="superscript"/>
          </w:rPr>
          <w:t>21</w:t>
        </w:r>
      </w:hyperlink>
      <w:r w:rsidR="00C11548" w:rsidRPr="00613E6E">
        <w:rPr>
          <w:rFonts w:ascii="Book Antiqua" w:hAnsi="Book Antiqua" w:cstheme="minorHAnsi"/>
          <w:noProof/>
          <w:vertAlign w:val="superscript"/>
        </w:rPr>
        <w:t>]</w:t>
      </w:r>
      <w:r w:rsidR="00C11548" w:rsidRPr="00613E6E">
        <w:rPr>
          <w:rFonts w:ascii="Book Antiqua" w:hAnsi="Book Antiqua" w:cstheme="minorHAnsi"/>
        </w:rPr>
        <w:fldChar w:fldCharType="end"/>
      </w:r>
      <w:r w:rsidRPr="00613E6E">
        <w:rPr>
          <w:rFonts w:ascii="Book Antiqua" w:hAnsi="Book Antiqua" w:cstheme="minorHAnsi"/>
        </w:rPr>
        <w:t xml:space="preserve"> demonstrated a </w:t>
      </w:r>
      <w:proofErr w:type="spellStart"/>
      <w:r w:rsidRPr="00613E6E">
        <w:rPr>
          <w:rFonts w:ascii="Book Antiqua" w:hAnsi="Book Antiqua" w:cstheme="minorHAnsi"/>
        </w:rPr>
        <w:t>male:female</w:t>
      </w:r>
      <w:proofErr w:type="spellEnd"/>
      <w:r w:rsidRPr="00613E6E">
        <w:rPr>
          <w:rFonts w:ascii="Book Antiqua" w:hAnsi="Book Antiqua" w:cstheme="minorHAnsi"/>
        </w:rPr>
        <w:t xml:space="preserve"> ratio of 3:1 in patients with diverticulitis under the age of 45, compared to a 1:2 ratio in patients over 45</w:t>
      </w:r>
      <w:r w:rsidR="00807724" w:rsidRPr="00613E6E">
        <w:rPr>
          <w:rFonts w:ascii="Book Antiqua" w:hAnsi="Book Antiqua" w:cstheme="minorHAnsi"/>
        </w:rPr>
        <w:fldChar w:fldCharType="begin">
          <w:fldData xml:space="preserve">PEVuZE5vdGU+PENpdGU+PEF1dGhvcj5MYWhhdDwvQXV0aG9yPjxZZWFyPjIwMDY8L1llYXI+PFJl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PEVuZE5vdGU+PENpdGU+PEF1dGhvcj5MYWhhdDwvQXV0aG9yPjxZZWFyPjIwMDY8L1llYXI+PFJl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1" w:tooltip="Lahat, 2006 #19" w:history="1">
        <w:r w:rsidR="00807724" w:rsidRPr="00613E6E">
          <w:rPr>
            <w:rFonts w:ascii="Book Antiqua" w:hAnsi="Book Antiqua" w:cstheme="minorHAnsi"/>
            <w:noProof/>
            <w:vertAlign w:val="superscript"/>
          </w:rPr>
          <w:t>21</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xml:space="preserve">. Similarly in patients admitted for diverticulitis, </w:t>
      </w:r>
      <w:proofErr w:type="spellStart"/>
      <w:r w:rsidRPr="00613E6E">
        <w:rPr>
          <w:rFonts w:ascii="Book Antiqua" w:hAnsi="Book Antiqua" w:cstheme="minorHAnsi"/>
        </w:rPr>
        <w:t>Schauer</w:t>
      </w:r>
      <w:proofErr w:type="spellEnd"/>
      <w:r w:rsidRPr="00613E6E">
        <w:rPr>
          <w:rFonts w:ascii="Book Antiqua" w:hAnsi="Book Antiqua" w:cstheme="minorHAnsi"/>
        </w:rPr>
        <w:t xml:space="preserve"> </w:t>
      </w:r>
      <w:r w:rsidRPr="00613E6E">
        <w:rPr>
          <w:rFonts w:ascii="Book Antiqua" w:hAnsi="Book Antiqua" w:cstheme="minorHAnsi"/>
          <w:i/>
          <w:iCs/>
        </w:rPr>
        <w:t>et al</w:t>
      </w:r>
      <w:r w:rsidR="00807724" w:rsidRPr="00613E6E">
        <w:rPr>
          <w:rFonts w:ascii="Book Antiqua" w:hAnsi="Book Antiqua" w:cstheme="minorHAnsi"/>
        </w:rPr>
        <w:fldChar w:fldCharType="begin"/>
      </w:r>
      <w:r w:rsidR="00807724" w:rsidRPr="00613E6E">
        <w:rPr>
          <w:rFonts w:ascii="Book Antiqua" w:hAnsi="Book Antiqua" w:cstheme="minorHAnsi"/>
        </w:rPr>
        <w:instrText xml:space="preserve"> ADDIN EN.CITE &lt;EndNote&gt;&lt;Cite&gt;&lt;Author&gt;Schauer&lt;/Author&gt;&lt;Year&gt;1992&lt;/Year&gt;&lt;RecNum&gt;16&lt;/RecNum&gt;&lt;DisplayText&gt;&lt;style face="superscript"&gt;[18]&lt;/style&gt;&lt;/DisplayText&gt;&lt;record&gt;&lt;rec-number&gt;16&lt;/rec-number&gt;&lt;foreign-keys&gt;&lt;key app="EN" db-id="atx5xrx2y0txwlewpdxvdv2xtepavrpta5f0" timestamp="0"&gt;16&lt;/key&gt;&lt;/foreign-keys&gt;&lt;ref-type name="Journal Article"&gt;17&lt;/ref-type&gt;&lt;contributors&gt;&lt;authors&gt;&lt;author&gt;Schauer, P. R.&lt;/author&gt;&lt;author&gt;Ramos, R.&lt;/author&gt;&lt;author&gt;Ghiatas, A. A.&lt;/author&gt;&lt;author&gt;Sirinek, K. R.&lt;/author&gt;&lt;/authors&gt;&lt;/contributors&gt;&lt;auth-address&gt;Department of Surgery, University of Texas Health Science Center, San Antonio 78284-7842.&lt;/auth-address&gt;&lt;titles&gt;&lt;title&gt;Virulent diverticular disease in young obese men&lt;/title&gt;&lt;secondary-title&gt;Am J Surg&lt;/secondary-title&gt;&lt;alt-title&gt;Am J Surg&lt;/alt-title&gt;&lt;/titles&gt;&lt;periodical&gt;&lt;full-title&gt;Am J Surg&lt;/full-title&gt;&lt;/periodical&gt;&lt;alt-periodical&gt;&lt;full-title&gt;Am J Surg&lt;/full-title&gt;&lt;/alt-periodical&gt;&lt;pages&gt;443-6; discussion 446-8&lt;/pages&gt;&lt;volume&gt;164&lt;/volume&gt;&lt;number&gt;5&lt;/number&gt;&lt;edition&gt;1992/11/01&lt;/edition&gt;&lt;keywords&gt;&lt;keyword&gt;Adult&lt;/keyword&gt;&lt;keyword&gt;Age Factors&lt;/keyword&gt;&lt;keyword&gt;Aged&lt;/keyword&gt;&lt;keyword&gt;Aged, 80 and over&lt;/keyword&gt;&lt;keyword&gt;Diverticulitis,&lt;/keyword&gt;&lt;keyword&gt;Colonic/complications/diagnosis/*epidemiology/physiopathology/surgery&lt;/keyword&gt;&lt;keyword&gt;Female&lt;/keyword&gt;&lt;keyword&gt;Food Habits&lt;/keyword&gt;&lt;keyword&gt;Hospitalization/statistics &amp;amp; numerical data&lt;/keyword&gt;&lt;keyword&gt;Humans&lt;/keyword&gt;&lt;keyword&gt;Incidence&lt;/keyword&gt;&lt;keyword&gt;Male&lt;/keyword&gt;&lt;keyword&gt;Middle Aged&lt;/keyword&gt;&lt;keyword&gt;Obesity/*epidemiology&lt;/keyword&gt;&lt;keyword&gt;Retrospective Studies&lt;/keyword&gt;&lt;keyword&gt;Sex Factors&lt;/keyword&gt;&lt;keyword&gt;Texas/epidemiology&lt;/keyword&gt;&lt;/keywords&gt;&lt;dates&gt;&lt;year&gt;1992&lt;/year&gt;&lt;pub-dates&gt;&lt;date&gt;Nov&lt;/date&gt;&lt;/pub-dates&gt;&lt;/dates&gt;&lt;isbn&gt;0002-9610 (Print)&amp;#xD;0002-9610 (Linking)&lt;/isbn&gt;&lt;accession-num&gt;1443367&lt;/accession-num&gt;&lt;urls&gt;&lt;related-urls&gt;&lt;url&gt;http://www.ncbi.nlm.nih.gov/pubmed/1443367&lt;/url&gt;&lt;/related-urls&gt;&lt;/urls&gt;&lt;language&gt;eng&lt;/language&gt;&lt;/record&gt;&lt;/Cite&gt;&lt;/EndNote&gt;</w:instrText>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18" w:tooltip="Schauer, 1992 #16" w:history="1">
        <w:r w:rsidR="00807724" w:rsidRPr="00613E6E">
          <w:rPr>
            <w:rFonts w:ascii="Book Antiqua" w:hAnsi="Book Antiqua" w:cstheme="minorHAnsi"/>
            <w:noProof/>
            <w:vertAlign w:val="superscript"/>
          </w:rPr>
          <w:t>18</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xml:space="preserve"> noted a 2:1 </w:t>
      </w:r>
      <w:proofErr w:type="spellStart"/>
      <w:r w:rsidRPr="00613E6E">
        <w:rPr>
          <w:rFonts w:ascii="Book Antiqua" w:hAnsi="Book Antiqua" w:cstheme="minorHAnsi"/>
        </w:rPr>
        <w:t>male:female</w:t>
      </w:r>
      <w:proofErr w:type="spellEnd"/>
      <w:r w:rsidRPr="00613E6E">
        <w:rPr>
          <w:rFonts w:ascii="Book Antiqua" w:hAnsi="Book Antiqua" w:cstheme="minorHAnsi"/>
        </w:rPr>
        <w:t xml:space="preserve"> ratio in patients under 40 and a 1:1.5 ratio in older patients</w:t>
      </w:r>
      <w:r w:rsidR="00A03A45" w:rsidRPr="00613E6E">
        <w:rPr>
          <w:rFonts w:ascii="Book Antiqua" w:hAnsi="Book Antiqua" w:cstheme="minorHAnsi"/>
        </w:rPr>
        <w:fldChar w:fldCharType="begin"/>
      </w:r>
      <w:r w:rsidR="00A03A45" w:rsidRPr="00613E6E">
        <w:rPr>
          <w:rFonts w:ascii="Book Antiqua" w:hAnsi="Book Antiqua" w:cstheme="minorHAnsi"/>
        </w:rPr>
        <w:instrText xml:space="preserve"> ADDIN EN.CITE &lt;EndNote&gt;&lt;Cite&gt;&lt;Author&gt;Schauer&lt;/Author&gt;&lt;Year&gt;1992&lt;/Year&gt;&lt;RecNum&gt;16&lt;/RecNum&gt;&lt;DisplayText&gt;&lt;style face="superscript"&gt;[18]&lt;/style&gt;&lt;/DisplayText&gt;&lt;record&gt;&lt;rec-number&gt;16&lt;/rec-number&gt;&lt;foreign-keys&gt;&lt;key app="EN" db-id="atx5xrx2y0txwlewpdxvdv2xtepavrpta5f0" timestamp="0"&gt;16&lt;/key&gt;&lt;/foreign-keys&gt;&lt;ref-type name="Journal Article"&gt;17&lt;/ref-type&gt;&lt;contributors&gt;&lt;authors&gt;&lt;author&gt;Schauer, P. R.&lt;/author&gt;&lt;author&gt;Ramos, R.&lt;/author&gt;&lt;author&gt;Ghiatas, A. A.&lt;/author&gt;&lt;author&gt;Sirinek, K. R.&lt;/author&gt;&lt;/authors&gt;&lt;/contributors&gt;&lt;auth-address&gt;Department of Surgery, University of Texas Health Science Center, San Antonio 78284-7842.&lt;/auth-address&gt;&lt;titles&gt;&lt;title&gt;Virulent diverticular disease in young obese men&lt;/title&gt;&lt;secondary-title&gt;Am J Surg&lt;/secondary-title&gt;&lt;alt-title&gt;Am J Surg&lt;/alt-title&gt;&lt;/titles&gt;&lt;periodical&gt;&lt;full-title&gt;Am J Surg&lt;/full-title&gt;&lt;/periodical&gt;&lt;alt-periodical&gt;&lt;full-title&gt;Am J Surg&lt;/full-title&gt;&lt;/alt-periodical&gt;&lt;pages&gt;443-6; discussion 446-8&lt;/pages&gt;&lt;volume&gt;164&lt;/volume&gt;&lt;number&gt;5&lt;/number&gt;&lt;edition&gt;1992/11/01&lt;/edition&gt;&lt;keywords&gt;&lt;keyword&gt;Adult&lt;/keyword&gt;&lt;keyword&gt;Age Factors&lt;/keyword&gt;&lt;keyword&gt;Aged&lt;/keyword&gt;&lt;keyword&gt;Aged, 80 and over&lt;/keyword&gt;&lt;keyword&gt;Diverticulitis,&lt;/keyword&gt;&lt;keyword&gt;Colonic/complications/diagnosis/*epidemiology/physiopathology/surgery&lt;/keyword&gt;&lt;keyword&gt;Female&lt;/keyword&gt;&lt;keyword&gt;Food Habits&lt;/keyword&gt;&lt;keyword&gt;Hospitalization/statistics &amp;amp; numerical data&lt;/keyword&gt;&lt;keyword&gt;Humans&lt;/keyword&gt;&lt;keyword&gt;Incidence&lt;/keyword&gt;&lt;keyword&gt;Male&lt;/keyword&gt;&lt;keyword&gt;Middle Aged&lt;/keyword&gt;&lt;keyword&gt;Obesity/*epidemiology&lt;/keyword&gt;&lt;keyword&gt;Retrospective Studies&lt;/keyword&gt;&lt;keyword&gt;Sex Factors&lt;/keyword&gt;&lt;keyword&gt;Texas/epidemiology&lt;/keyword&gt;&lt;/keywords&gt;&lt;dates&gt;&lt;year&gt;1992&lt;/year&gt;&lt;pub-dates&gt;&lt;date&gt;Nov&lt;/date&gt;&lt;/pub-dates&gt;&lt;/dates&gt;&lt;isbn&gt;0002-9610 (Print)&amp;#xD;0002-9610 (Linking)&lt;/isbn&gt;&lt;accession-num&gt;1443367&lt;/accession-num&gt;&lt;urls&gt;&lt;related-urls&gt;&lt;url&gt;http://www.ncbi.nlm.nih.gov/pubmed/1443367&lt;/url&gt;&lt;/related-urls&gt;&lt;/urls&gt;&lt;language&gt;eng&lt;/language&gt;&lt;/record&gt;&lt;/Cite&gt;&lt;/EndNote&gt;</w:instrText>
      </w:r>
      <w:r w:rsidR="00A03A45" w:rsidRPr="00613E6E">
        <w:rPr>
          <w:rFonts w:ascii="Book Antiqua" w:hAnsi="Book Antiqua" w:cstheme="minorHAnsi"/>
        </w:rPr>
        <w:fldChar w:fldCharType="separate"/>
      </w:r>
      <w:r w:rsidR="00A03A45" w:rsidRPr="00613E6E">
        <w:rPr>
          <w:rFonts w:ascii="Book Antiqua" w:hAnsi="Book Antiqua" w:cstheme="minorHAnsi"/>
          <w:noProof/>
          <w:vertAlign w:val="superscript"/>
        </w:rPr>
        <w:t>[</w:t>
      </w:r>
      <w:hyperlink w:anchor="_ENREF_18" w:tooltip="Schauer, 1992 #16" w:history="1">
        <w:r w:rsidR="00A03A45" w:rsidRPr="00613E6E">
          <w:rPr>
            <w:rFonts w:ascii="Book Antiqua" w:hAnsi="Book Antiqua" w:cstheme="minorHAnsi"/>
            <w:noProof/>
            <w:vertAlign w:val="superscript"/>
          </w:rPr>
          <w:t>18</w:t>
        </w:r>
      </w:hyperlink>
      <w:r w:rsidR="00A03A45" w:rsidRPr="00613E6E">
        <w:rPr>
          <w:rFonts w:ascii="Book Antiqua" w:hAnsi="Book Antiqua" w:cstheme="minorHAnsi"/>
          <w:noProof/>
          <w:vertAlign w:val="superscript"/>
        </w:rPr>
        <w:t>]</w:t>
      </w:r>
      <w:r w:rsidR="00A03A45" w:rsidRPr="00613E6E">
        <w:rPr>
          <w:rFonts w:ascii="Book Antiqua" w:hAnsi="Book Antiqua" w:cstheme="minorHAnsi"/>
        </w:rPr>
        <w:fldChar w:fldCharType="end"/>
      </w:r>
      <w:r w:rsidRPr="00613E6E">
        <w:rPr>
          <w:rFonts w:ascii="Book Antiqua" w:hAnsi="Book Antiqua" w:cstheme="minorHAnsi"/>
        </w:rPr>
        <w:t>. In reviewing hospital discharge data for diverticulitis in England from 1989 to 2000, the likelihood to be hospitalized under 50 years of age was higher for males, and over the age of 50 higher for females</w:t>
      </w:r>
      <w:r w:rsidR="00A03A45"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A03A45" w:rsidRPr="00613E6E">
        <w:rPr>
          <w:rFonts w:ascii="Book Antiqua" w:hAnsi="Book Antiqua" w:cstheme="minorHAnsi"/>
        </w:rPr>
        <w:instrText xml:space="preserve"> ADDIN EN.CITE </w:instrText>
      </w:r>
      <w:r w:rsidR="00A03A45" w:rsidRPr="00613E6E">
        <w:rPr>
          <w:rFonts w:ascii="Book Antiqua" w:hAnsi="Book Antiqua" w:cstheme="minorHAnsi"/>
        </w:rPr>
        <w:fldChar w:fldCharType="begin">
          <w:fldData xml:space="preserve">PEVuZE5vdGU+PENpdGU+PEF1dGhvcj5LYW5nPC9BdXRob3I+PFllYXI+MjAwMzwvWWVhcj48UmVj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</w:fldData>
        </w:fldChar>
      </w:r>
      <w:r w:rsidR="00A03A45" w:rsidRPr="00613E6E">
        <w:rPr>
          <w:rFonts w:ascii="Book Antiqua" w:hAnsi="Book Antiqua" w:cstheme="minorHAnsi"/>
        </w:rPr>
        <w:instrText xml:space="preserve"> ADDIN EN.CITE.DATA </w:instrText>
      </w:r>
      <w:r w:rsidR="00A03A45" w:rsidRPr="00613E6E">
        <w:rPr>
          <w:rFonts w:ascii="Book Antiqua" w:hAnsi="Book Antiqua" w:cstheme="minorHAnsi"/>
        </w:rPr>
      </w:r>
      <w:r w:rsidR="00A03A45" w:rsidRPr="00613E6E">
        <w:rPr>
          <w:rFonts w:ascii="Book Antiqua" w:hAnsi="Book Antiqua" w:cstheme="minorHAnsi"/>
        </w:rPr>
        <w:fldChar w:fldCharType="end"/>
      </w:r>
      <w:r w:rsidR="00A03A45" w:rsidRPr="00613E6E">
        <w:rPr>
          <w:rFonts w:ascii="Book Antiqua" w:hAnsi="Book Antiqua" w:cstheme="minorHAnsi"/>
        </w:rPr>
      </w:r>
      <w:r w:rsidR="00A03A45" w:rsidRPr="00613E6E">
        <w:rPr>
          <w:rFonts w:ascii="Book Antiqua" w:hAnsi="Book Antiqua" w:cstheme="minorHAnsi"/>
        </w:rPr>
        <w:fldChar w:fldCharType="separate"/>
      </w:r>
      <w:r w:rsidR="00A03A45" w:rsidRPr="00613E6E">
        <w:rPr>
          <w:rFonts w:ascii="Book Antiqua" w:hAnsi="Book Antiqua" w:cstheme="minorHAnsi"/>
          <w:noProof/>
          <w:vertAlign w:val="superscript"/>
        </w:rPr>
        <w:t>[</w:t>
      </w:r>
      <w:hyperlink w:anchor="_ENREF_20" w:tooltip="Kang, 2003 #18" w:history="1">
        <w:r w:rsidR="00A03A45" w:rsidRPr="00613E6E">
          <w:rPr>
            <w:rFonts w:ascii="Book Antiqua" w:hAnsi="Book Antiqua" w:cstheme="minorHAnsi"/>
            <w:noProof/>
            <w:vertAlign w:val="superscript"/>
          </w:rPr>
          <w:t>20</w:t>
        </w:r>
      </w:hyperlink>
      <w:r w:rsidR="00A03A45" w:rsidRPr="00613E6E">
        <w:rPr>
          <w:rFonts w:ascii="Book Antiqua" w:hAnsi="Book Antiqua" w:cstheme="minorHAnsi"/>
          <w:noProof/>
          <w:vertAlign w:val="superscript"/>
        </w:rPr>
        <w:t>]</w:t>
      </w:r>
      <w:r w:rsidR="00A03A45" w:rsidRPr="00613E6E">
        <w:rPr>
          <w:rFonts w:ascii="Book Antiqua" w:hAnsi="Book Antiqua" w:cstheme="minorHAnsi"/>
        </w:rPr>
        <w:fldChar w:fldCharType="end"/>
      </w:r>
      <w:r w:rsidRPr="00613E6E">
        <w:rPr>
          <w:rFonts w:ascii="Book Antiqua" w:hAnsi="Book Antiqua" w:cstheme="minorHAnsi"/>
        </w:rPr>
        <w:t xml:space="preserve">. </w:t>
      </w:r>
      <w:bookmarkStart w:id="0" w:name="_Hlk60785287"/>
      <w:r w:rsidRPr="00613E6E">
        <w:rPr>
          <w:rFonts w:ascii="Book Antiqua" w:hAnsi="Book Antiqua" w:cstheme="minorHAnsi"/>
        </w:rPr>
        <w:t>It should be noted that none of the authors offered a plausible explanation for these gender-related observations.</w:t>
      </w:r>
      <w:bookmarkEnd w:id="0"/>
    </w:p>
    <w:p w14:paraId="781A274A" w14:textId="3F2A6BAC"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A diet low in fiber has long been regarded as the predominant exogenous or environmental factor leading to the development of diverticular disease. This hypothesis was initially put forth by Painter and </w:t>
      </w:r>
      <w:proofErr w:type="spellStart"/>
      <w:r w:rsidRPr="00613E6E">
        <w:rPr>
          <w:rFonts w:ascii="Book Antiqua" w:hAnsi="Book Antiqua" w:cstheme="minorHAnsi"/>
        </w:rPr>
        <w:t>Burkitt</w:t>
      </w:r>
      <w:proofErr w:type="spellEnd"/>
      <w:r w:rsidRPr="00613E6E">
        <w:rPr>
          <w:rFonts w:ascii="Book Antiqua" w:hAnsi="Book Antiqua" w:cstheme="minorHAnsi"/>
        </w:rPr>
        <w:t xml:space="preserve"> based on their observation of the extremely low rates of diverticular disease in rural Africa compared to developed Western </w:t>
      </w:r>
      <w:proofErr w:type="gramStart"/>
      <w:r w:rsidRPr="00613E6E">
        <w:rPr>
          <w:rFonts w:ascii="Book Antiqua" w:hAnsi="Book Antiqua" w:cstheme="minorHAnsi"/>
        </w:rPr>
        <w:t>countries</w:t>
      </w:r>
      <w:proofErr w:type="gramEnd"/>
      <w:r w:rsidR="00A03A45" w:rsidRPr="00613E6E">
        <w:rPr>
          <w:rFonts w:ascii="Book Antiqua" w:hAnsi="Book Antiqua" w:cstheme="minorHAnsi"/>
        </w:rPr>
        <w:fldChar w:fldCharType="begin">
          <w:fldData xml:space="preserve">PEVuZE5vdGU+PENpdGU+PEF1dGhvcj5QYWludGVyPC9BdXRob3I+PFllYXI+MTk2OTwvWWVhcj48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cGVyaW9kaWNhbD48cGFnZXM+NTg2LTg8L3BhZ2VzPjx2b2x1bWU+Mjwvdm9sdW1lPjxudW1iZXI+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</w:fldData>
        </w:fldChar>
      </w:r>
      <w:r w:rsidR="00A03A45" w:rsidRPr="00613E6E">
        <w:rPr>
          <w:rFonts w:ascii="Book Antiqua" w:hAnsi="Book Antiqua" w:cstheme="minorHAnsi"/>
        </w:rPr>
        <w:instrText xml:space="preserve"> ADDIN EN.CITE </w:instrText>
      </w:r>
      <w:r w:rsidR="00A03A45" w:rsidRPr="00613E6E">
        <w:rPr>
          <w:rFonts w:ascii="Book Antiqua" w:hAnsi="Book Antiqua" w:cstheme="minorHAnsi"/>
        </w:rPr>
        <w:fldChar w:fldCharType="begin">
          <w:fldData xml:space="preserve">PEVuZE5vdGU+PENpdGU+PEF1dGhvcj5QYWludGVyPC9BdXRob3I+PFllYXI+MTk2OTwvWWVhcj48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</w:fldData>
        </w:fldChar>
      </w:r>
      <w:r w:rsidR="00A03A45" w:rsidRPr="00613E6E">
        <w:rPr>
          <w:rFonts w:ascii="Book Antiqua" w:hAnsi="Book Antiqua" w:cstheme="minorHAnsi"/>
        </w:rPr>
        <w:instrText xml:space="preserve"> ADDIN EN.CITE.DATA </w:instrText>
      </w:r>
      <w:r w:rsidR="00A03A45" w:rsidRPr="00613E6E">
        <w:rPr>
          <w:rFonts w:ascii="Book Antiqua" w:hAnsi="Book Antiqua" w:cstheme="minorHAnsi"/>
        </w:rPr>
      </w:r>
      <w:r w:rsidR="00A03A45" w:rsidRPr="00613E6E">
        <w:rPr>
          <w:rFonts w:ascii="Book Antiqua" w:hAnsi="Book Antiqua" w:cstheme="minorHAnsi"/>
        </w:rPr>
        <w:fldChar w:fldCharType="end"/>
      </w:r>
      <w:r w:rsidR="00A03A45" w:rsidRPr="00613E6E">
        <w:rPr>
          <w:rFonts w:ascii="Book Antiqua" w:hAnsi="Book Antiqua" w:cstheme="minorHAnsi"/>
        </w:rPr>
      </w:r>
      <w:r w:rsidR="00A03A45" w:rsidRPr="00613E6E">
        <w:rPr>
          <w:rFonts w:ascii="Book Antiqua" w:hAnsi="Book Antiqua" w:cstheme="minorHAnsi"/>
        </w:rPr>
        <w:fldChar w:fldCharType="separate"/>
      </w:r>
      <w:r w:rsidR="00A03A45" w:rsidRPr="00613E6E">
        <w:rPr>
          <w:rFonts w:ascii="Book Antiqua" w:hAnsi="Book Antiqua" w:cstheme="minorHAnsi"/>
          <w:noProof/>
          <w:vertAlign w:val="superscript"/>
        </w:rPr>
        <w:t>[</w:t>
      </w:r>
      <w:hyperlink w:anchor="_ENREF_22" w:tooltip="Painter, 1969 #20" w:history="1">
        <w:r w:rsidR="00A03A45" w:rsidRPr="00613E6E">
          <w:rPr>
            <w:rFonts w:ascii="Book Antiqua" w:hAnsi="Book Antiqua" w:cstheme="minorHAnsi"/>
            <w:noProof/>
            <w:vertAlign w:val="superscript"/>
          </w:rPr>
          <w:t>22</w:t>
        </w:r>
      </w:hyperlink>
      <w:r w:rsidR="00A03A45" w:rsidRPr="00613E6E">
        <w:rPr>
          <w:rFonts w:ascii="Book Antiqua" w:hAnsi="Book Antiqua" w:cstheme="minorHAnsi"/>
          <w:noProof/>
          <w:vertAlign w:val="superscript"/>
        </w:rPr>
        <w:t>,</w:t>
      </w:r>
      <w:hyperlink w:anchor="_ENREF_23" w:tooltip="Painter, 1971 #21" w:history="1">
        <w:r w:rsidR="00A03A45" w:rsidRPr="00613E6E">
          <w:rPr>
            <w:rFonts w:ascii="Book Antiqua" w:hAnsi="Book Antiqua" w:cstheme="minorHAnsi"/>
            <w:noProof/>
            <w:vertAlign w:val="superscript"/>
          </w:rPr>
          <w:t>23</w:t>
        </w:r>
      </w:hyperlink>
      <w:r w:rsidR="00A03A45" w:rsidRPr="00613E6E">
        <w:rPr>
          <w:rFonts w:ascii="Book Antiqua" w:hAnsi="Book Antiqua" w:cstheme="minorHAnsi"/>
          <w:noProof/>
          <w:vertAlign w:val="superscript"/>
        </w:rPr>
        <w:t>]</w:t>
      </w:r>
      <w:r w:rsidR="00A03A45" w:rsidRPr="00613E6E">
        <w:rPr>
          <w:rFonts w:ascii="Book Antiqua" w:hAnsi="Book Antiqua" w:cstheme="minorHAnsi"/>
        </w:rPr>
        <w:fldChar w:fldCharType="end"/>
      </w:r>
      <w:r w:rsidRPr="00613E6E">
        <w:rPr>
          <w:rFonts w:ascii="Book Antiqua" w:hAnsi="Book Antiqua" w:cstheme="minorHAnsi"/>
        </w:rPr>
        <w:t xml:space="preserve">. Colonic transit studies by </w:t>
      </w:r>
      <w:proofErr w:type="spellStart"/>
      <w:r w:rsidRPr="00613E6E">
        <w:rPr>
          <w:rFonts w:ascii="Book Antiqua" w:hAnsi="Book Antiqua" w:cstheme="minorHAnsi"/>
        </w:rPr>
        <w:t>Burkitt</w:t>
      </w:r>
      <w:proofErr w:type="spellEnd"/>
      <w:r w:rsidRPr="00613E6E">
        <w:rPr>
          <w:rFonts w:ascii="Book Antiqua" w:hAnsi="Book Antiqua" w:cstheme="minorHAnsi"/>
        </w:rPr>
        <w:t xml:space="preserve"> demonstrated increased colonic transit times (80 </w:t>
      </w:r>
      <w:r w:rsidR="001357C7" w:rsidRPr="00613E6E">
        <w:rPr>
          <w:rFonts w:ascii="Book Antiqua" w:hAnsi="Book Antiqua" w:cstheme="minorHAnsi"/>
        </w:rPr>
        <w:t>h</w:t>
      </w:r>
      <w:r w:rsidR="001357C7" w:rsidRPr="00613E6E">
        <w:rPr>
          <w:rFonts w:ascii="Book Antiqua" w:hAnsi="Book Antiqua" w:cstheme="minorHAnsi"/>
          <w:i/>
          <w:iCs/>
        </w:rPr>
        <w:t xml:space="preserve">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34 h) and lower stool weights (110</w:t>
      </w:r>
      <w:r w:rsidR="001357C7" w:rsidRPr="00613E6E">
        <w:rPr>
          <w:rFonts w:ascii="Book Antiqua" w:hAnsi="Book Antiqua" w:cstheme="minorHAnsi"/>
        </w:rPr>
        <w:t xml:space="preserve"> </w:t>
      </w:r>
      <w:r w:rsidRPr="00613E6E">
        <w:rPr>
          <w:rFonts w:ascii="Book Antiqua" w:hAnsi="Book Antiqua" w:cstheme="minorHAnsi"/>
        </w:rPr>
        <w:t xml:space="preserve">g/d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450</w:t>
      </w:r>
      <w:r w:rsidR="001357C7" w:rsidRPr="00613E6E">
        <w:rPr>
          <w:rFonts w:ascii="Book Antiqua" w:hAnsi="Book Antiqua" w:cstheme="minorHAnsi"/>
        </w:rPr>
        <w:t xml:space="preserve"> </w:t>
      </w:r>
      <w:r w:rsidRPr="00613E6E">
        <w:rPr>
          <w:rFonts w:ascii="Book Antiqua" w:hAnsi="Book Antiqua" w:cstheme="minorHAnsi"/>
        </w:rPr>
        <w:t>g/d) in English individuals consuming a low fiber diet compared to individuals living in rural Uganda respectively</w:t>
      </w:r>
      <w:r w:rsidR="001357C7" w:rsidRPr="00613E6E">
        <w:rPr>
          <w:rFonts w:ascii="Book Antiqua" w:hAnsi="Book Antiqua" w:cstheme="minorHAnsi"/>
        </w:rPr>
        <w:fldChar w:fldCharType="begin"/>
      </w:r>
      <w:r w:rsidR="001357C7" w:rsidRPr="00613E6E">
        <w:rPr>
          <w:rFonts w:ascii="Book Antiqua" w:hAnsi="Book Antiqua" w:cstheme="minorHAnsi"/>
        </w:rPr>
        <w:instrText xml:space="preserve"> ADDIN EN.CITE &lt;EndNote&gt;&lt;Cite&gt;&lt;Author&gt;Burkitt&lt;/Author&gt;&lt;Year&gt;1972&lt;/Year&gt;&lt;RecNum&gt;22&lt;/RecNum&gt;&lt;DisplayText&gt;&lt;style face="superscript"&gt;[24]&lt;/style&gt;&lt;/DisplayText&gt;&lt;record&gt;&lt;rec-number&gt;22&lt;/rec-number&gt;&lt;foreign-keys&gt;&lt;key app="EN" db-id="atx5xrx2y0txwlewpdxvdv2xtepavrpta5f0" timestamp="0"&gt;22&lt;/key&gt;&lt;/foreign-keys&gt;&lt;ref-type name="Journal Article"&gt;17&lt;/ref-type&gt;&lt;contributors&gt;&lt;authors&gt;&lt;author&gt;Burkitt, D. P.&lt;/author&gt;&lt;author&gt;Walker, A. R.&lt;/author&gt;&lt;author&gt;Painter, N. S.&lt;/author&gt;&lt;/authors&gt;&lt;/contributors&gt;&lt;titles&gt;&lt;title&gt;Effect of dietary fibre on stools and the transit-times, and its role in the causation of disease&lt;/title&gt;&lt;secondary-title&gt;Lancet&lt;/secondary-title&gt;&lt;alt-title&gt;Lancet&lt;/alt-title&gt;&lt;/titles&gt;&lt;periodical&gt;&lt;full-title&gt;Lancet&lt;/full-title&gt;&lt;/periodical&gt;&lt;alt-periodical&gt;&lt;full-title&gt;Lancet&lt;/full-title&gt;&lt;/alt-periodical&gt;&lt;pages&gt;1408-12&lt;/pages&gt;&lt;volume&gt;2&lt;/volume&gt;&lt;number&gt;7792&lt;/number&gt;&lt;edition&gt;1972/12/30&lt;/edition&gt;&lt;keywords&gt;&lt;keyword&gt;Appendicitis/epidemiology/etiology&lt;/keyword&gt;&lt;keyword&gt;Cereals&lt;/keyword&gt;&lt;keyword&gt;Colonic Diseases/epidemiology/etiology&lt;/keyword&gt;&lt;keyword&gt;Colonic Neoplasms/epidemiology/etiology&lt;/keyword&gt;&lt;keyword&gt;*Diet&lt;/keyword&gt;&lt;keyword&gt;*Feces&lt;/keyword&gt;&lt;keyword&gt;*Food&lt;/keyword&gt;&lt;keyword&gt;Fruit&lt;/keyword&gt;&lt;keyword&gt;Great Britain&lt;/keyword&gt;&lt;keyword&gt;Humans&lt;/keyword&gt;&lt;keyword&gt;Intestinal Diseases/*etiology&lt;/keyword&gt;&lt;keyword&gt;Intestines/physiology&lt;/keyword&gt;&lt;keyword&gt;Rectal Neoplasms/epidemiology/etiology&lt;/keyword&gt;&lt;keyword&gt;South Africa&lt;/keyword&gt;&lt;keyword&gt;Time Factors&lt;/keyword&gt;&lt;keyword&gt;Uganda&lt;/keyword&gt;&lt;keyword&gt;Vegetables&lt;/keyword&gt;&lt;/keywords&gt;&lt;dates&gt;&lt;year&gt;1972&lt;/year&gt;&lt;pub-dates&gt;&lt;date&gt;Dec 30&lt;/date&gt;&lt;/pub-dates&gt;&lt;/dates&gt;&lt;isbn&gt;0140-6736 (Print)&amp;#xD;0140-6736 (Linking)&lt;/isbn&gt;&lt;accession-num&gt;4118696&lt;/accession-num&gt;&lt;urls&gt;&lt;related-urls&gt;&lt;url&gt;http://www.ncbi.nlm.nih.gov/pubmed/4118696&lt;/url&gt;&lt;/related-urls&gt;&lt;/urls&gt;&lt;language&gt;eng&lt;/language&gt;&lt;/record&gt;&lt;/Cite&gt;&lt;/EndNote&gt;</w:instrText>
      </w:r>
      <w:r w:rsidR="001357C7" w:rsidRPr="00613E6E">
        <w:rPr>
          <w:rFonts w:ascii="Book Antiqua" w:hAnsi="Book Antiqua" w:cstheme="minorHAnsi"/>
        </w:rPr>
        <w:fldChar w:fldCharType="separate"/>
      </w:r>
      <w:r w:rsidR="001357C7" w:rsidRPr="00613E6E">
        <w:rPr>
          <w:rFonts w:ascii="Book Antiqua" w:hAnsi="Book Antiqua" w:cstheme="minorHAnsi"/>
          <w:noProof/>
          <w:vertAlign w:val="superscript"/>
        </w:rPr>
        <w:t>[</w:t>
      </w:r>
      <w:hyperlink w:anchor="_ENREF_24" w:tooltip="Burkitt, 1972 #22" w:history="1">
        <w:r w:rsidR="001357C7" w:rsidRPr="00613E6E">
          <w:rPr>
            <w:rFonts w:ascii="Book Antiqua" w:hAnsi="Book Antiqua" w:cstheme="minorHAnsi"/>
            <w:noProof/>
            <w:vertAlign w:val="superscript"/>
          </w:rPr>
          <w:t>24</w:t>
        </w:r>
      </w:hyperlink>
      <w:r w:rsidR="001357C7" w:rsidRPr="00613E6E">
        <w:rPr>
          <w:rFonts w:ascii="Book Antiqua" w:hAnsi="Book Antiqua" w:cstheme="minorHAnsi"/>
          <w:noProof/>
          <w:vertAlign w:val="superscript"/>
        </w:rPr>
        <w:t>]</w:t>
      </w:r>
      <w:r w:rsidR="001357C7" w:rsidRPr="00613E6E">
        <w:rPr>
          <w:rFonts w:ascii="Book Antiqua" w:hAnsi="Book Antiqua" w:cstheme="minorHAnsi"/>
        </w:rPr>
        <w:fldChar w:fldCharType="end"/>
      </w:r>
      <w:r w:rsidRPr="00613E6E">
        <w:rPr>
          <w:rFonts w:ascii="Book Antiqua" w:hAnsi="Book Antiqua" w:cstheme="minorHAnsi"/>
        </w:rPr>
        <w:t xml:space="preserve">. It was speculated that the increased transit time would lead to elevated intraluminal pressure particularly on the left side of the colon, thereby </w:t>
      </w:r>
      <w:r w:rsidRPr="00613E6E">
        <w:rPr>
          <w:rFonts w:ascii="Book Antiqua" w:hAnsi="Book Antiqua" w:cstheme="minorHAnsi"/>
        </w:rPr>
        <w:lastRenderedPageBreak/>
        <w:t xml:space="preserve">promoting the development of diverticular disease. As countries become more developed and Westernized, an increase in the incidence of diverticulitis was commonly </w:t>
      </w:r>
      <w:proofErr w:type="gramStart"/>
      <w:r w:rsidRPr="00613E6E">
        <w:rPr>
          <w:rFonts w:ascii="Book Antiqua" w:hAnsi="Book Antiqua" w:cstheme="minorHAnsi"/>
        </w:rPr>
        <w:t>observed</w:t>
      </w:r>
      <w:proofErr w:type="gramEnd"/>
      <w:r w:rsidR="00807724" w:rsidRPr="00613E6E">
        <w:rPr>
          <w:rFonts w:ascii="Book Antiqua" w:hAnsi="Book Antiqua" w:cstheme="minorHAnsi"/>
        </w:rPr>
        <w:fldChar w:fldCharType="begin">
          <w:fldData xml:space="preserve">PEVuZE5vdGU+PENpdGU+PEF1dGhvcj5PZ3VuYml5aTwvQXV0aG9yPjxZZWFyPjE5ODk8L1llYXI+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PEVuZE5vdGU+PENpdGU+PEF1dGhvcj5PZ3VuYml5aTwvQXV0aG9yPjxZZWFyPjE5ODk8L1llYXI+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5" w:tooltip="Ogunbiyi, 1989 #23" w:history="1">
        <w:r w:rsidR="00807724" w:rsidRPr="00613E6E">
          <w:rPr>
            <w:rFonts w:ascii="Book Antiqua" w:hAnsi="Book Antiqua" w:cstheme="minorHAnsi"/>
            <w:noProof/>
            <w:vertAlign w:val="superscript"/>
          </w:rPr>
          <w:t>25</w:t>
        </w:r>
      </w:hyperlink>
      <w:r w:rsidR="00807724" w:rsidRPr="00613E6E">
        <w:rPr>
          <w:rFonts w:ascii="Book Antiqua" w:hAnsi="Book Antiqua" w:cstheme="minorHAnsi"/>
          <w:noProof/>
          <w:vertAlign w:val="superscript"/>
        </w:rPr>
        <w:t>,</w:t>
      </w:r>
      <w:hyperlink w:anchor="_ENREF_26" w:tooltip="Sugihara, 1984 #24" w:history="1">
        <w:r w:rsidR="00807724" w:rsidRPr="00613E6E">
          <w:rPr>
            <w:rFonts w:ascii="Book Antiqua" w:hAnsi="Book Antiqua" w:cstheme="minorHAnsi"/>
            <w:noProof/>
            <w:vertAlign w:val="superscript"/>
          </w:rPr>
          <w:t>26</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Analyzing a prospective cohort of 47888 U</w:t>
      </w:r>
      <w:r w:rsidR="00807724" w:rsidRPr="00613E6E">
        <w:rPr>
          <w:rFonts w:ascii="Book Antiqua" w:hAnsi="Book Antiqua" w:cstheme="minorHAnsi"/>
        </w:rPr>
        <w:t>nited States</w:t>
      </w:r>
      <w:r w:rsidRPr="00613E6E">
        <w:rPr>
          <w:rFonts w:ascii="Book Antiqua" w:hAnsi="Book Antiqua" w:cstheme="minorHAnsi"/>
        </w:rPr>
        <w:t xml:space="preserve"> men over a 4 year period, an inverse association between fiber intake and the development of diverticular disease (relative risks risk ratio 0.58, CI</w:t>
      </w:r>
      <w:r w:rsidR="00807724" w:rsidRPr="00613E6E">
        <w:rPr>
          <w:rFonts w:ascii="Book Antiqua" w:hAnsi="Book Antiqua" w:cstheme="minorHAnsi"/>
        </w:rPr>
        <w:t>:</w:t>
      </w:r>
      <w:r w:rsidRPr="00613E6E">
        <w:rPr>
          <w:rFonts w:ascii="Book Antiqua" w:hAnsi="Book Antiqua" w:cstheme="minorHAnsi"/>
        </w:rPr>
        <w:t xml:space="preserve"> 0.41-0.83, </w:t>
      </w:r>
      <w:r w:rsidR="00807724" w:rsidRPr="00613E6E">
        <w:rPr>
          <w:rFonts w:ascii="Book Antiqua" w:hAnsi="Book Antiqua" w:cstheme="minorHAnsi"/>
          <w:i/>
          <w:iCs/>
        </w:rPr>
        <w:t>P</w:t>
      </w:r>
      <w:r w:rsidR="00807724" w:rsidRPr="00613E6E">
        <w:rPr>
          <w:rFonts w:ascii="Book Antiqua" w:hAnsi="Book Antiqua" w:cstheme="minorHAnsi"/>
        </w:rPr>
        <w:t xml:space="preserve"> </w:t>
      </w:r>
      <w:r w:rsidRPr="00613E6E">
        <w:rPr>
          <w:rFonts w:ascii="Book Antiqua" w:hAnsi="Book Antiqua" w:cstheme="minorHAnsi"/>
        </w:rPr>
        <w:t>=</w:t>
      </w:r>
      <w:r w:rsidR="00807724" w:rsidRPr="00613E6E">
        <w:rPr>
          <w:rFonts w:ascii="Book Antiqua" w:hAnsi="Book Antiqua" w:cstheme="minorHAnsi"/>
        </w:rPr>
        <w:t xml:space="preserve"> </w:t>
      </w:r>
      <w:r w:rsidRPr="00613E6E">
        <w:rPr>
          <w:rFonts w:ascii="Book Antiqua" w:hAnsi="Book Antiqua" w:cstheme="minorHAnsi"/>
        </w:rPr>
        <w:t>0.01) was found</w:t>
      </w:r>
      <w:r w:rsidR="00807724" w:rsidRPr="00613E6E">
        <w:rPr>
          <w:rFonts w:ascii="Book Antiqua" w:hAnsi="Book Antiqua" w:cstheme="minorHAnsi"/>
        </w:rPr>
        <w:fldChar w:fldCharType="begin"/>
      </w:r>
      <w:r w:rsidR="00807724" w:rsidRPr="00613E6E">
        <w:rPr>
          <w:rFonts w:ascii="Book Antiqua" w:hAnsi="Book Antiqua" w:cstheme="minorHAnsi"/>
        </w:rPr>
        <w:instrText xml:space="preserve"> ADDIN EN.CITE &lt;EndNote&gt;&lt;Cite&gt;&lt;Author&gt;Aldoori&lt;/Author&gt;&lt;Year&gt;1994&lt;/Year&gt;&lt;RecNum&gt;25&lt;/RecNum&gt;&lt;DisplayText&gt;&lt;style face="superscript"&gt;[27]&lt;/style&gt;&lt;/DisplayText&gt;&lt;record&gt;&lt;rec-number&gt;25&lt;/rec-number&gt;&lt;foreign-keys&gt;&lt;key app="EN" db-id="atx5xrx2y0txwlewpdxvdv2xtepavrpta5f0" timestamp="0"&gt;25&lt;/key&gt;&lt;/foreign-keys&gt;&lt;ref-type name="Journal Article"&gt;17&lt;/ref-type&gt;&lt;contributors&gt;&lt;authors&gt;&lt;author&gt;Aldoori, W. H.&lt;/author&gt;&lt;author&gt;Giovannucci, E. L.&lt;/author&gt;&lt;author&gt;Rimm, E. B.&lt;/author&gt;&lt;author&gt;Wing, A. L.&lt;/author&gt;&lt;author&gt;Trichopoulos, D. V.&lt;/author&gt;&lt;author&gt;Willett, W. C.&lt;/author&gt;&lt;/authors&gt;&lt;/contributors&gt;&lt;auth-address&gt;Department of Nutrition, Harvard School of Public Health, Boston, MA 02115.&lt;/auth-address&gt;&lt;titles&gt;&lt;title&gt;A prospective study of diet and the risk of symptomatic diverticular disease in men&lt;/title&gt;&lt;secondary-title&gt;Am J Clin Nutrition&lt;/secondary-title&gt;&lt;alt-title&gt;Am J Clin Nutr&lt;/alt-title&gt;&lt;/titles&gt;&lt;alt-periodical&gt;&lt;full-title&gt;The American journal of clinical nutrition&lt;/full-title&gt;&lt;abbr-1&gt;Am J Clin Nutr&lt;/abbr-1&gt;&lt;/alt-periodical&gt;&lt;pages&gt;757-64&lt;/pages&gt;&lt;volume&gt;60&lt;/volume&gt;&lt;number&gt;5&lt;/number&gt;&lt;edition&gt;1994/11/01&lt;/edition&gt;&lt;keywords&gt;&lt;keyword&gt;Adult&lt;/keyword&gt;&lt;keyword&gt;Aged&lt;/keyword&gt;&lt;keyword&gt;Dietary Fats/*administration &amp;amp; dosage/adverse effects&lt;/keyword&gt;&lt;keyword&gt;Dietary Fiber/*administration &amp;amp; dosage&lt;/keyword&gt;&lt;keyword&gt;Diverticulum/*etiology/prevention &amp;amp; control&lt;/keyword&gt;&lt;keyword&gt;Humans&lt;/keyword&gt;&lt;keyword&gt;Intestinal Diseases/*etiology/prevention &amp;amp; control&lt;/keyword&gt;&lt;keyword&gt;Male&lt;/keyword&gt;&lt;keyword&gt;Middle Aged&lt;/keyword&gt;&lt;keyword&gt;Prospective Studies&lt;/keyword&gt;&lt;keyword&gt;Questionnaires&lt;/keyword&gt;&lt;keyword&gt;Risk Factors&lt;/keyword&gt;&lt;keyword&gt;United States&lt;/keyword&gt;&lt;/keywords&gt;&lt;dates&gt;&lt;year&gt;1994&lt;/year&gt;&lt;pub-dates&gt;&lt;date&gt;Nov&lt;/date&gt;&lt;/pub-dates&gt;&lt;/dates&gt;&lt;isbn&gt;0002-9165 (Print)&amp;#xD;0002-9165 (Linking)&lt;/isbn&gt;&lt;accession-num&gt;7942584&lt;/accession-num&gt;&lt;work-type&gt;Clinical Trial&amp;#xD;Research Support, U.S. Gov&amp;apos;t, P.H.S.&lt;/work-type&gt;&lt;urls&gt;&lt;related-urls&gt;&lt;url&gt;http://www.ncbi.nlm.nih.gov/pubmed/7942584&lt;/url&gt;&lt;/related-urls&gt;&lt;/urls&gt;&lt;language&gt;eng&lt;/language&gt;&lt;/record&gt;&lt;/Cite&gt;&lt;/EndNote&gt;</w:instrText>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7" w:tooltip="Aldoori, 1994 #25" w:history="1">
        <w:r w:rsidR="00807724" w:rsidRPr="00613E6E">
          <w:rPr>
            <w:rFonts w:ascii="Book Antiqua" w:hAnsi="Book Antiqua" w:cstheme="minorHAnsi"/>
            <w:noProof/>
            <w:vertAlign w:val="superscript"/>
          </w:rPr>
          <w:t>27</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xml:space="preserve">. This finding was corroborated in a study looking at 47033 men and women in the United Kingdom, 15459 (33%) of whom self-declared as </w:t>
      </w:r>
      <w:proofErr w:type="gramStart"/>
      <w:r w:rsidRPr="00613E6E">
        <w:rPr>
          <w:rFonts w:ascii="Book Antiqua" w:hAnsi="Book Antiqua" w:cstheme="minorHAnsi"/>
        </w:rPr>
        <w:t>vegetarians</w:t>
      </w:r>
      <w:proofErr w:type="gramEnd"/>
      <w:r w:rsidR="00807724" w:rsidRPr="00613E6E">
        <w:rPr>
          <w:rFonts w:ascii="Book Antiqua" w:hAnsi="Book Antiqua" w:cstheme="minorHAnsi"/>
        </w:rPr>
        <w:fldChar w:fldCharType="begin">
          <w:fldData xml:space="preserve">PEVuZE5vdGU+PENpdGU+PEF1dGhvcj5Dcm93ZTwvQXV0aG9yPjxZZWFyPjIwMTE8L1llYXI+PFJl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YWdlcz5kNDEzMTwvcGFnZXM+PHZvbHVtZT4zNDM8L3ZvbHVtZT48ZWRpdGlvbj4yMDExLzA3LzIx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</w:fldData>
        </w:fldChar>
      </w:r>
      <w:r w:rsidR="00807724" w:rsidRPr="00613E6E">
        <w:rPr>
          <w:rFonts w:ascii="Book Antiqua" w:hAnsi="Book Antiqua" w:cstheme="minorHAnsi"/>
        </w:rPr>
        <w:instrText xml:space="preserve"> ADDIN EN.CITE </w:instrText>
      </w:r>
      <w:r w:rsidR="00807724" w:rsidRPr="00613E6E">
        <w:rPr>
          <w:rFonts w:ascii="Book Antiqua" w:hAnsi="Book Antiqua" w:cstheme="minorHAnsi"/>
        </w:rPr>
        <w:fldChar w:fldCharType="begin">
          <w:fldData xml:space="preserve">PEVuZE5vdGU+PENpdGU+PEF1dGhvcj5Dcm93ZTwvQXV0aG9yPjxZZWFyPjIwMTE8L1llYXI+PFJl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</w:fldData>
        </w:fldChar>
      </w:r>
      <w:r w:rsidR="00807724" w:rsidRPr="00613E6E">
        <w:rPr>
          <w:rFonts w:ascii="Book Antiqua" w:hAnsi="Book Antiqua" w:cstheme="minorHAnsi"/>
        </w:rPr>
        <w:instrText xml:space="preserve"> ADDIN EN.CITE.DATA </w:instrText>
      </w:r>
      <w:r w:rsidR="00807724" w:rsidRPr="00613E6E">
        <w:rPr>
          <w:rFonts w:ascii="Book Antiqua" w:hAnsi="Book Antiqua" w:cstheme="minorHAnsi"/>
        </w:rPr>
      </w:r>
      <w:r w:rsidR="00807724" w:rsidRPr="00613E6E">
        <w:rPr>
          <w:rFonts w:ascii="Book Antiqua" w:hAnsi="Book Antiqua" w:cstheme="minorHAnsi"/>
        </w:rPr>
        <w:fldChar w:fldCharType="end"/>
      </w:r>
      <w:r w:rsidR="00807724" w:rsidRPr="00613E6E">
        <w:rPr>
          <w:rFonts w:ascii="Book Antiqua" w:hAnsi="Book Antiqua" w:cstheme="minorHAnsi"/>
        </w:rPr>
      </w:r>
      <w:r w:rsidR="00807724" w:rsidRPr="00613E6E">
        <w:rPr>
          <w:rFonts w:ascii="Book Antiqua" w:hAnsi="Book Antiqua" w:cstheme="minorHAnsi"/>
        </w:rPr>
        <w:fldChar w:fldCharType="separate"/>
      </w:r>
      <w:r w:rsidR="00807724" w:rsidRPr="00613E6E">
        <w:rPr>
          <w:rFonts w:ascii="Book Antiqua" w:hAnsi="Book Antiqua" w:cstheme="minorHAnsi"/>
          <w:noProof/>
          <w:vertAlign w:val="superscript"/>
        </w:rPr>
        <w:t>[</w:t>
      </w:r>
      <w:hyperlink w:anchor="_ENREF_28" w:tooltip="Crowe, 2011 #26" w:history="1">
        <w:r w:rsidR="00807724" w:rsidRPr="00613E6E">
          <w:rPr>
            <w:rFonts w:ascii="Book Antiqua" w:hAnsi="Book Antiqua" w:cstheme="minorHAnsi"/>
            <w:noProof/>
            <w:vertAlign w:val="superscript"/>
          </w:rPr>
          <w:t>28</w:t>
        </w:r>
      </w:hyperlink>
      <w:r w:rsidR="00807724" w:rsidRPr="00613E6E">
        <w:rPr>
          <w:rFonts w:ascii="Book Antiqua" w:hAnsi="Book Antiqua" w:cstheme="minorHAnsi"/>
          <w:noProof/>
          <w:vertAlign w:val="superscript"/>
        </w:rPr>
        <w:t>]</w:t>
      </w:r>
      <w:r w:rsidR="00807724" w:rsidRPr="00613E6E">
        <w:rPr>
          <w:rFonts w:ascii="Book Antiqua" w:hAnsi="Book Antiqua" w:cstheme="minorHAnsi"/>
        </w:rPr>
        <w:fldChar w:fldCharType="end"/>
      </w:r>
      <w:r w:rsidRPr="00613E6E">
        <w:rPr>
          <w:rFonts w:ascii="Book Antiqua" w:hAnsi="Book Antiqua" w:cstheme="minorHAnsi"/>
        </w:rPr>
        <w:t>. This subgroup as a whole was noted to have a 30% risk reduction of developing diverticular disease (risk ratio 0.7, CI</w:t>
      </w:r>
      <w:r w:rsidR="00807724" w:rsidRPr="00613E6E">
        <w:rPr>
          <w:rFonts w:ascii="Book Antiqua" w:hAnsi="Book Antiqua" w:cstheme="minorHAnsi"/>
        </w:rPr>
        <w:t>:</w:t>
      </w:r>
      <w:r w:rsidRPr="00613E6E">
        <w:rPr>
          <w:rFonts w:ascii="Book Antiqua" w:hAnsi="Book Antiqua" w:cstheme="minorHAnsi"/>
        </w:rPr>
        <w:t xml:space="preserve"> 0.56-0.87, </w:t>
      </w:r>
      <w:r w:rsidR="00807724" w:rsidRPr="00613E6E">
        <w:rPr>
          <w:rFonts w:ascii="Book Antiqua" w:hAnsi="Book Antiqua" w:cstheme="minorHAnsi"/>
          <w:i/>
          <w:iCs/>
        </w:rPr>
        <w:t>P</w:t>
      </w:r>
      <w:r w:rsidR="00807724" w:rsidRPr="00613E6E">
        <w:rPr>
          <w:rFonts w:ascii="Book Antiqua" w:hAnsi="Book Antiqua" w:cstheme="minorHAnsi"/>
        </w:rPr>
        <w:t xml:space="preserve"> </w:t>
      </w:r>
      <w:r w:rsidRPr="00613E6E">
        <w:rPr>
          <w:rFonts w:ascii="Book Antiqua" w:hAnsi="Book Antiqua" w:cstheme="minorHAnsi"/>
        </w:rPr>
        <w:t>=</w:t>
      </w:r>
      <w:r w:rsidR="00807724" w:rsidRPr="00613E6E">
        <w:rPr>
          <w:rFonts w:ascii="Book Antiqua" w:hAnsi="Book Antiqua" w:cstheme="minorHAnsi"/>
        </w:rPr>
        <w:t xml:space="preserve"> </w:t>
      </w:r>
      <w:r w:rsidRPr="00613E6E">
        <w:rPr>
          <w:rFonts w:ascii="Book Antiqua" w:hAnsi="Book Antiqua" w:cstheme="minorHAnsi"/>
        </w:rPr>
        <w:t>0.001), while the highest quintile of fiber intake was associated with a 41% risk reduction (risk ratio 0.59, CI</w:t>
      </w:r>
      <w:r w:rsidR="00807724" w:rsidRPr="00613E6E">
        <w:rPr>
          <w:rFonts w:ascii="Book Antiqua" w:hAnsi="Book Antiqua" w:cstheme="minorHAnsi"/>
        </w:rPr>
        <w:t>:</w:t>
      </w:r>
      <w:r w:rsidRPr="00613E6E">
        <w:rPr>
          <w:rFonts w:ascii="Book Antiqua" w:hAnsi="Book Antiqua" w:cstheme="minorHAnsi"/>
        </w:rPr>
        <w:t xml:space="preserve"> 0.46-0.78, </w:t>
      </w:r>
      <w:r w:rsidR="00807724" w:rsidRPr="00613E6E">
        <w:rPr>
          <w:rFonts w:ascii="Book Antiqua" w:hAnsi="Book Antiqua" w:cstheme="minorHAnsi"/>
          <w:i/>
          <w:iCs/>
        </w:rPr>
        <w:t>P</w:t>
      </w:r>
      <w:r w:rsidR="00807724" w:rsidRPr="00613E6E">
        <w:rPr>
          <w:rFonts w:ascii="Book Antiqua" w:hAnsi="Book Antiqua" w:cstheme="minorHAnsi"/>
        </w:rPr>
        <w:t xml:space="preserve"> </w:t>
      </w:r>
      <w:r w:rsidRPr="00613E6E">
        <w:rPr>
          <w:rFonts w:ascii="Book Antiqua" w:hAnsi="Book Antiqua" w:cstheme="minorHAnsi"/>
        </w:rPr>
        <w:t>&lt;</w:t>
      </w:r>
      <w:r w:rsidR="00807724" w:rsidRPr="00613E6E">
        <w:rPr>
          <w:rFonts w:ascii="Book Antiqua" w:hAnsi="Book Antiqua" w:cstheme="minorHAnsi"/>
        </w:rPr>
        <w:t xml:space="preserve"> </w:t>
      </w:r>
      <w:r w:rsidRPr="00613E6E">
        <w:rPr>
          <w:rFonts w:ascii="Book Antiqua" w:hAnsi="Book Antiqua" w:cstheme="minorHAnsi"/>
        </w:rPr>
        <w:t xml:space="preserve">0.001) compared to non-vegetarians and individuals in the lowest quintile of fiber intake, respectively. Most recently, a study on 50019 healthy women in the Nurses' Health Study showed that a higher intake of various sources of dietary fiber, except from vegetables, was associated with a lower risk of </w:t>
      </w:r>
      <w:proofErr w:type="gramStart"/>
      <w:r w:rsidRPr="00613E6E">
        <w:rPr>
          <w:rFonts w:ascii="Book Antiqua" w:hAnsi="Book Antiqua" w:cstheme="minorHAnsi"/>
        </w:rPr>
        <w:t>diverticulitis</w:t>
      </w:r>
      <w:proofErr w:type="gramEnd"/>
      <w:r w:rsidR="00106E91" w:rsidRPr="00613E6E">
        <w:rPr>
          <w:rFonts w:ascii="Book Antiqua" w:hAnsi="Book Antiqua" w:cstheme="minorHAnsi"/>
        </w:rPr>
        <w:fldChar w:fldCharType="begin">
          <w:fldData xml:space="preserve">PEVuZE5vdGU+PENpdGU+PEF1dGhvcj5NYTwvQXV0aG9yPjxZZWFyPjIwMTk8L1llYXI+PFJlY051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PEVuZE5vdGU+PENpdGU+PEF1dGhvcj5NYTwvQXV0aG9yPjxZZWFyPjIwMTk8L1llYXI+PFJlY051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29" w:tooltip="Ma, 2019 #669" w:history="1">
        <w:r w:rsidR="00106E91" w:rsidRPr="00613E6E">
          <w:rPr>
            <w:rFonts w:ascii="Book Antiqua" w:hAnsi="Book Antiqua" w:cstheme="minorHAnsi"/>
            <w:noProof/>
            <w:vertAlign w:val="superscript"/>
          </w:rPr>
          <w:t>29</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w:t>
      </w:r>
      <w:r w:rsidR="00106E91" w:rsidRPr="00613E6E">
        <w:rPr>
          <w:rFonts w:ascii="Book Antiqua" w:hAnsi="Book Antiqua" w:cstheme="minorHAnsi"/>
        </w:rPr>
        <w:t xml:space="preserve"> </w:t>
      </w:r>
    </w:p>
    <w:p w14:paraId="1E622A1C" w14:textId="26A8E976"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Additional environmental factors implicated in diverticulitis include smoking</w:t>
      </w:r>
      <w:r w:rsidR="00106E91" w:rsidRPr="00613E6E">
        <w:rPr>
          <w:rFonts w:ascii="Book Antiqua" w:hAnsi="Book Antiqua" w:cstheme="minorHAnsi"/>
        </w:rPr>
        <w:fldChar w:fldCharType="begin">
          <w:fldData xml:space="preserve">PEVuZE5vdGU+PENpdGU+PEF1dGhvcj5IamVybjwvQXV0aG9yPjxZZWFyPjIwMTE8L1llYXI+PFJl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PEVuZE5vdGU+PENpdGU+PEF1dGhvcj5IamVybjwvQXV0aG9yPjxZZWFyPjIwMTE8L1llYXI+PFJl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0" w:tooltip="Hjern, 2011 #27" w:history="1">
        <w:r w:rsidR="00106E91" w:rsidRPr="00613E6E">
          <w:rPr>
            <w:rFonts w:ascii="Book Antiqua" w:hAnsi="Book Antiqua" w:cstheme="minorHAnsi"/>
            <w:noProof/>
            <w:vertAlign w:val="superscript"/>
          </w:rPr>
          <w:t>30</w:t>
        </w:r>
      </w:hyperlink>
      <w:r w:rsidR="00106E91" w:rsidRPr="00613E6E">
        <w:rPr>
          <w:rFonts w:ascii="Book Antiqua" w:hAnsi="Book Antiqua" w:cstheme="minorHAnsi"/>
          <w:noProof/>
          <w:vertAlign w:val="superscript"/>
        </w:rPr>
        <w:t>,</w:t>
      </w:r>
      <w:hyperlink w:anchor="_ENREF_31" w:tooltip="Humes, 2011 #28" w:history="1">
        <w:r w:rsidR="00106E91" w:rsidRPr="00613E6E">
          <w:rPr>
            <w:rFonts w:ascii="Book Antiqua" w:hAnsi="Book Antiqua" w:cstheme="minorHAnsi"/>
            <w:noProof/>
            <w:vertAlign w:val="superscript"/>
          </w:rPr>
          <w:t>31</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use of steroids and non-steroidal anti-inflammatory medications</w:t>
      </w:r>
      <w:r w:rsidR="00106E91" w:rsidRPr="00613E6E">
        <w:rPr>
          <w:rFonts w:ascii="Book Antiqua" w:hAnsi="Book Antiqua" w:cstheme="minorHAnsi"/>
        </w:rPr>
        <w:fldChar w:fldCharType="begin">
          <w:fldData xml:space="preserve">PEVuZE5vdGU+PENpdGU+PEF1dGhvcj5IdW1lczwvQXV0aG9yPjxZZWFyPjIwMTE8L1llYXI+PFJl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PEVuZE5vdGU+PENpdGU+PEF1dGhvcj5IdW1lczwvQXV0aG9yPjxZZWFyPjIwMTE8L1llYXI+PFJl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1" w:tooltip="Humes, 2011 #28" w:history="1">
        <w:r w:rsidR="00106E91" w:rsidRPr="00613E6E">
          <w:rPr>
            <w:rFonts w:ascii="Book Antiqua" w:hAnsi="Book Antiqua" w:cstheme="minorHAnsi"/>
            <w:noProof/>
            <w:vertAlign w:val="superscript"/>
          </w:rPr>
          <w:t>31-33</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and obesity</w:t>
      </w:r>
      <w:r w:rsidR="00106E91" w:rsidRPr="00613E6E">
        <w:rPr>
          <w:rFonts w:ascii="Book Antiqua" w:hAnsi="Book Antiqua" w:cstheme="minorHAnsi"/>
        </w:rPr>
        <w:fldChar w:fldCharType="begin">
          <w:fldData xml:space="preserve">PEVuZE5vdGU+PENpdGU+PEF1dGhvcj5GbG9yPC9BdXRob3I+PFllYXI+MjAxNTwvWWVhcj48UmVj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PEVuZE5vdGU+PENpdGU+PEF1dGhvcj5GbG9yPC9BdXRob3I+PFllYXI+MjAxNTwvWWVhcj48UmVj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4" w:tooltip="Flor, 2015 #1009" w:history="1">
        <w:r w:rsidR="00106E91" w:rsidRPr="00613E6E">
          <w:rPr>
            <w:rFonts w:ascii="Book Antiqua" w:hAnsi="Book Antiqua" w:cstheme="minorHAnsi"/>
            <w:noProof/>
            <w:vertAlign w:val="superscript"/>
          </w:rPr>
          <w:t>34</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A traditionally held belief was that patients with diverticulosis should avoid particulate foods such as nuts, popcorn, corn, or sunflower seeds for fear of particulate material obstructing diverticula and triggering diverticulitis</w:t>
      </w:r>
      <w:r w:rsidR="00106E91" w:rsidRPr="00613E6E">
        <w:rPr>
          <w:rFonts w:ascii="Book Antiqua" w:hAnsi="Book Antiqua" w:cstheme="minorHAnsi"/>
        </w:rPr>
        <w:fldChar w:fldCharType="begin"/>
      </w:r>
      <w:r w:rsidR="00106E91" w:rsidRPr="00613E6E">
        <w:rPr>
          <w:rFonts w:ascii="Book Antiqua" w:hAnsi="Book Antiqua" w:cstheme="minorHAnsi"/>
        </w:rPr>
        <w:instrText xml:space="preserve"> ADDIN EN.CITE &lt;EndNote&gt;&lt;Cite&gt;&lt;Author&gt;Salzman&lt;/Author&gt;&lt;Year&gt;2005&lt;/Year&gt;&lt;RecNum&gt;33&lt;/RecNum&gt;&lt;DisplayText&gt;&lt;style face="superscript"&gt;[35]&lt;/style&gt;&lt;/DisplayText&gt;&lt;record&gt;&lt;rec-number&gt;33&lt;/rec-number&gt;&lt;foreign-keys&gt;&lt;key app="EN" db-id="atx5xrx2y0txwlewpdxvdv2xtepavrpta5f0" timestamp="0"&gt;33&lt;/key&gt;&lt;/foreign-keys&gt;&lt;ref-type name="Journal Article"&gt;17&lt;/ref-type&gt;&lt;contributors&gt;&lt;authors&gt;&lt;author&gt;Salzman, H.&lt;/author&gt;&lt;author&gt;Lillie, D.&lt;/author&gt;&lt;/authors&gt;&lt;/contributors&gt;&lt;auth-address&gt;Department of Family and Preventive Medicine, University of California, San Diego, School of Medicine, San Diego, California, USA. hsalzman@ucsd.edu&lt;/auth-address&gt;&lt;titles&gt;&lt;title&gt;Diverticular disease: diagnosis and treatment&lt;/title&gt;&lt;secondary-title&gt;American family physician&lt;/secondary-title&gt;&lt;alt-title&gt;Am Fam Physician&lt;/alt-title&gt;&lt;/titles&gt;&lt;periodical&gt;&lt;full-title&gt;American Family Physician&lt;/full-title&gt;&lt;abbr-1&gt;Am. Fam. Physician&lt;/abbr-1&gt;&lt;abbr-2&gt;Am Fam Physician&lt;/abbr-2&gt;&lt;/periodical&gt;&lt;alt-periodical&gt;&lt;full-title&gt;Am Fam Physician&lt;/full-title&gt;&lt;/alt-periodical&gt;&lt;pages&gt;1229-34&lt;/pages&gt;&lt;volume&gt;72&lt;/volume&gt;&lt;number&gt;7&lt;/number&gt;&lt;edition&gt;2005/10/18&lt;/edition&gt;&lt;keywords&gt;&lt;keyword&gt;Anti-Bacterial Agents/therapeutic use&lt;/keyword&gt;&lt;keyword&gt;Diagnosis, Differential&lt;/keyword&gt;&lt;keyword&gt;Dietary Fiber/administration &amp;amp; dosage&lt;/keyword&gt;&lt;keyword&gt;Diverticulosis, Colonic/*diagnosis/etiology/*therapy&lt;/keyword&gt;&lt;keyword&gt;Humans&lt;/keyword&gt;&lt;/keywords&gt;&lt;dates&gt;&lt;year&gt;2005&lt;/year&gt;&lt;pub-dates&gt;&lt;date&gt;Oct 1&lt;/date&gt;&lt;/pub-dates&gt;&lt;/dates&gt;&lt;isbn&gt;0002-838X (Print)&amp;#xD;0002-838X (Linking)&lt;/isbn&gt;&lt;accession-num&gt;16225025&lt;/accession-num&gt;&lt;work-type&gt;Review&lt;/work-type&gt;&lt;urls&gt;&lt;related-urls&gt;&lt;url&gt;http://www.ncbi.nlm.nih.gov/pubmed/16225025&lt;/url&gt;&lt;/related-urls&gt;&lt;/urls&gt;&lt;language&gt;eng&lt;/language&gt;&lt;/record&gt;&lt;/Cite&gt;&lt;/EndNote&gt;</w:instrText>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5" w:tooltip="Salzman, 2005 #33" w:history="1">
        <w:r w:rsidR="00106E91" w:rsidRPr="00613E6E">
          <w:rPr>
            <w:rFonts w:ascii="Book Antiqua" w:hAnsi="Book Antiqua" w:cstheme="minorHAnsi"/>
            <w:noProof/>
            <w:vertAlign w:val="superscript"/>
          </w:rPr>
          <w:t>35</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 xml:space="preserve">. This myth has since been solidly debunked via the benchmark study that analyzed 47288 men over a follow-up period of 18 years: </w:t>
      </w:r>
      <w:r w:rsidR="00106E91" w:rsidRPr="00613E6E">
        <w:rPr>
          <w:rFonts w:ascii="Book Antiqua" w:hAnsi="Book Antiqua" w:cstheme="minorHAnsi"/>
        </w:rPr>
        <w:t>T</w:t>
      </w:r>
      <w:r w:rsidRPr="00613E6E">
        <w:rPr>
          <w:rFonts w:ascii="Book Antiqua" w:hAnsi="Book Antiqua" w:cstheme="minorHAnsi"/>
        </w:rPr>
        <w:t>he authors did not observe a negative effect, but surprisingly there was even a potential protective impact of nut, corn or popcorn consumption with regards to the development of diverticulitis</w:t>
      </w:r>
      <w:r w:rsidR="00106E91"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WzM2XTwvc3R5bGU+PC9EaXNwbGF5VGV4dD48cmVjb3JkPjxyZWMtbnVtYmVyPjY3NTwvcmVjLW51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==
</w:fldData>
        </w:fldChar>
      </w:r>
      <w:r w:rsidR="00106E91" w:rsidRPr="00613E6E">
        <w:rPr>
          <w:rFonts w:ascii="Book Antiqua" w:hAnsi="Book Antiqua" w:cstheme="minorHAnsi"/>
        </w:rPr>
        <w:instrText xml:space="preserve"> ADDIN EN.CITE </w:instrText>
      </w:r>
      <w:r w:rsidR="00106E91"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WzM2XTwvc3R5bGU+PC9EaXNwbGF5VGV4dD48cmVjb3JkPjxyZWMtbnVtYmVyPjY3NTwvcmVjLW51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==
</w:fldData>
        </w:fldChar>
      </w:r>
      <w:r w:rsidR="00106E91" w:rsidRPr="00613E6E">
        <w:rPr>
          <w:rFonts w:ascii="Book Antiqua" w:hAnsi="Book Antiqua" w:cstheme="minorHAnsi"/>
        </w:rPr>
        <w:instrText xml:space="preserve"> ADDIN EN.CITE.DATA </w:instrText>
      </w:r>
      <w:r w:rsidR="00106E91" w:rsidRPr="00613E6E">
        <w:rPr>
          <w:rFonts w:ascii="Book Antiqua" w:hAnsi="Book Antiqua" w:cstheme="minorHAnsi"/>
        </w:rPr>
      </w:r>
      <w:r w:rsidR="00106E91" w:rsidRPr="00613E6E">
        <w:rPr>
          <w:rFonts w:ascii="Book Antiqua" w:hAnsi="Book Antiqua" w:cstheme="minorHAnsi"/>
        </w:rPr>
        <w:fldChar w:fldCharType="end"/>
      </w:r>
      <w:r w:rsidR="00106E91" w:rsidRPr="00613E6E">
        <w:rPr>
          <w:rFonts w:ascii="Book Antiqua" w:hAnsi="Book Antiqua" w:cstheme="minorHAnsi"/>
        </w:rPr>
      </w:r>
      <w:r w:rsidR="00106E91" w:rsidRPr="00613E6E">
        <w:rPr>
          <w:rFonts w:ascii="Book Antiqua" w:hAnsi="Book Antiqua" w:cstheme="minorHAnsi"/>
        </w:rPr>
        <w:fldChar w:fldCharType="separate"/>
      </w:r>
      <w:r w:rsidR="00106E91" w:rsidRPr="00613E6E">
        <w:rPr>
          <w:rFonts w:ascii="Book Antiqua" w:hAnsi="Book Antiqua" w:cstheme="minorHAnsi"/>
          <w:noProof/>
          <w:vertAlign w:val="superscript"/>
        </w:rPr>
        <w:t>[</w:t>
      </w:r>
      <w:hyperlink w:anchor="_ENREF_36" w:tooltip="Biondo, 2014 #675" w:history="1">
        <w:r w:rsidR="00106E91" w:rsidRPr="00613E6E">
          <w:rPr>
            <w:rFonts w:ascii="Book Antiqua" w:hAnsi="Book Antiqua" w:cstheme="minorHAnsi"/>
            <w:noProof/>
            <w:vertAlign w:val="superscript"/>
          </w:rPr>
          <w:t>36</w:t>
        </w:r>
      </w:hyperlink>
      <w:r w:rsidR="00106E91" w:rsidRPr="00613E6E">
        <w:rPr>
          <w:rFonts w:ascii="Book Antiqua" w:hAnsi="Book Antiqua" w:cstheme="minorHAnsi"/>
          <w:noProof/>
          <w:vertAlign w:val="superscript"/>
        </w:rPr>
        <w:t>]</w:t>
      </w:r>
      <w:r w:rsidR="00106E91" w:rsidRPr="00613E6E">
        <w:rPr>
          <w:rFonts w:ascii="Book Antiqua" w:hAnsi="Book Antiqua" w:cstheme="minorHAnsi"/>
        </w:rPr>
        <w:fldChar w:fldCharType="end"/>
      </w:r>
      <w:r w:rsidRPr="00613E6E">
        <w:rPr>
          <w:rFonts w:ascii="Book Antiqua" w:hAnsi="Book Antiqua" w:cstheme="minorHAnsi"/>
        </w:rPr>
        <w:t>.</w:t>
      </w:r>
      <w:r w:rsidR="00106E91" w:rsidRPr="00613E6E">
        <w:rPr>
          <w:rFonts w:ascii="Book Antiqua" w:hAnsi="Book Antiqua" w:cstheme="minorHAnsi"/>
        </w:rPr>
        <w:t xml:space="preserve"> </w:t>
      </w:r>
    </w:p>
    <w:p w14:paraId="36F64120" w14:textId="1B8866F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In contrast to associating extrinsic and environmental factors as the leading cause for the development of diverticular disease, the contribution of potential endogenous, </w:t>
      </w:r>
      <w:r w:rsidRPr="00613E6E">
        <w:rPr>
          <w:rFonts w:ascii="Book Antiqua" w:hAnsi="Book Antiqua" w:cstheme="minorHAnsi"/>
          <w:i/>
          <w:iCs/>
        </w:rPr>
        <w:t>i.e.</w:t>
      </w:r>
      <w:r w:rsidRPr="00613E6E">
        <w:rPr>
          <w:rFonts w:ascii="Book Antiqua" w:hAnsi="Book Antiqua" w:cstheme="minorHAnsi"/>
        </w:rPr>
        <w:t xml:space="preserve"> genetic </w:t>
      </w:r>
      <w:proofErr w:type="gramStart"/>
      <w:r w:rsidRPr="00613E6E">
        <w:rPr>
          <w:rFonts w:ascii="Book Antiqua" w:hAnsi="Book Antiqua" w:cstheme="minorHAnsi"/>
        </w:rPr>
        <w:t>factors,</w:t>
      </w:r>
      <w:proofErr w:type="gramEnd"/>
      <w:r w:rsidRPr="00613E6E">
        <w:rPr>
          <w:rFonts w:ascii="Book Antiqua" w:hAnsi="Book Antiqua" w:cstheme="minorHAnsi"/>
        </w:rPr>
        <w:t xml:space="preserve"> has largely been underreported - until recently. A Swedish national database analysis of over 104000 twins reported nearly 2300 hospitalizations for diverticular disease. An odds ratio of 7.15 (CI</w:t>
      </w:r>
      <w:r w:rsidR="00106E91" w:rsidRPr="00613E6E">
        <w:rPr>
          <w:rFonts w:ascii="Book Antiqua" w:hAnsi="Book Antiqua" w:cstheme="minorHAnsi"/>
        </w:rPr>
        <w:t>:</w:t>
      </w:r>
      <w:r w:rsidRPr="00613E6E">
        <w:rPr>
          <w:rFonts w:ascii="Book Antiqua" w:hAnsi="Book Antiqua" w:cstheme="minorHAnsi"/>
        </w:rPr>
        <w:t xml:space="preserve"> 4.82-10.61) was noted for monozygotic twins, compared to 3.2 (CI</w:t>
      </w:r>
      <w:r w:rsidR="00106E91" w:rsidRPr="00613E6E">
        <w:rPr>
          <w:rFonts w:ascii="Book Antiqua" w:hAnsi="Book Antiqua" w:cstheme="minorHAnsi"/>
        </w:rPr>
        <w:t>:</w:t>
      </w:r>
      <w:r w:rsidRPr="00613E6E">
        <w:rPr>
          <w:rFonts w:ascii="Book Antiqua" w:hAnsi="Book Antiqua" w:cstheme="minorHAnsi"/>
        </w:rPr>
        <w:t xml:space="preserve"> 2.21-4.63) for dizygotic twins; the overall contribution of </w:t>
      </w:r>
      <w:r w:rsidRPr="00613E6E">
        <w:rPr>
          <w:rFonts w:ascii="Book Antiqua" w:hAnsi="Book Antiqua" w:cstheme="minorHAnsi"/>
        </w:rPr>
        <w:lastRenderedPageBreak/>
        <w:t>genetics to diverticular disease was calculated to be 40%</w:t>
      </w:r>
      <w:r w:rsidR="00CD0626" w:rsidRPr="00613E6E">
        <w:rPr>
          <w:rFonts w:ascii="Book Antiqua" w:hAnsi="Book Antiqua" w:cstheme="minorHAnsi"/>
        </w:rPr>
        <w:fldChar w:fldCharType="begin"/>
      </w:r>
      <w:r w:rsidR="00CD0626" w:rsidRPr="00613E6E">
        <w:rPr>
          <w:rFonts w:ascii="Book Antiqua" w:hAnsi="Book Antiqua" w:cstheme="minorHAnsi"/>
        </w:rPr>
        <w:instrText xml:space="preserve"> ADDIN EN.CITE &lt;EndNote&gt;&lt;Cite&gt;&lt;Author&gt;Granlund&lt;/Author&gt;&lt;Year&gt;2012&lt;/Year&gt;&lt;RecNum&gt;35&lt;/RecNum&gt;&lt;DisplayText&gt;&lt;style face="superscript"&gt;[37]&lt;/style&gt;&lt;/DisplayText&gt;&lt;record&gt;&lt;rec-number&gt;35&lt;/rec-number&gt;&lt;foreign-keys&gt;&lt;key app="EN" db-id="atx5xrx2y0txwlewpdxvdv2xtepavrpta5f0" timestamp="0"&gt;35&lt;/key&gt;&lt;/foreign-keys&gt;&lt;ref-type name="Journal Article"&gt;17&lt;/ref-type&gt;&lt;contributors&gt;&lt;authors&gt;&lt;author&gt;Granlund, J.&lt;/author&gt;&lt;author&gt;Svensson, T.&lt;/author&gt;&lt;author&gt;Olen, O.&lt;/author&gt;&lt;author&gt;Hjern, F.&lt;/author&gt;&lt;author&gt;Pedersen, N. L.&lt;/author&gt;&lt;author&gt;Magnusson, P. K.&lt;/author&gt;&lt;author&gt;Thelin Schmidt, P.&lt;/author&gt;&lt;/authors&gt;&lt;/contributors&gt;&lt;auth-address&gt;Unit of Gastroenterology and Hepatology, Department of Medicine, Solna, Karolinska Institutet, Karolinska University Hospital, Stockholm, Sweden.&lt;/auth-address&gt;&lt;titles&gt;&lt;title&gt;The genetic influence on diverticular disease - a twin study&lt;/title&gt;&lt;secondary-title&gt;Alimentary pharmacology &amp;amp; therapeutics&lt;/secondary-title&gt;&lt;alt-title&gt;Aliment Pharmacol Ther&lt;/alt-title&gt;&lt;/titles&gt;&lt;periodical&gt;&lt;full-title&gt;Alimentary Pharmacology and Therapeutics&lt;/full-title&gt;&lt;abbr-1&gt;Aliment. Pharmacol. Ther.&lt;/abbr-1&gt;&lt;abbr-2&gt;Aliment Pharmacol Ther&lt;/abbr-2&gt;&lt;abbr-3&gt;Alimentary Pharmacology &amp;amp; Therapeutics&lt;/abbr-3&gt;&lt;/periodical&gt;&lt;alt-periodical&gt;&lt;full-title&gt;Aliment Pharmacol Ther&lt;/full-title&gt;&lt;/alt-periodical&gt;&lt;pages&gt;1103-7&lt;/pages&gt;&lt;volume&gt;35&lt;/volume&gt;&lt;number&gt;9&lt;/number&gt;&lt;edition&gt;2012/03/22&lt;/edition&gt;&lt;dates&gt;&lt;year&gt;2012&lt;/year&gt;&lt;pub-dates&gt;&lt;date&gt;May&lt;/date&gt;&lt;/pub-dates&gt;&lt;/dates&gt;&lt;isbn&gt;0269-2813 (Print)&amp;#xD;0269-2813 (Linking)&lt;/isbn&gt;&lt;accession-num&gt;22432696&lt;/accession-num&gt;&lt;urls&gt;&lt;related-urls&gt;&lt;url&gt;http://www.ncbi.nlm.nih.gov/pubmed/22432696&lt;/url&gt;&lt;/related-urls&gt;&lt;/urls&gt;&lt;electronic-resource-num&gt;10.1111/j.1365-2036.2012.05069.x&lt;/electronic-resource-num&gt;&lt;language&gt;eng&lt;/language&gt;&lt;/record&gt;&lt;/Cite&gt;&lt;/EndNote&gt;</w:instrText>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37" w:tooltip="Granlund, 2012 #35" w:history="1">
        <w:r w:rsidR="00CD0626" w:rsidRPr="00613E6E">
          <w:rPr>
            <w:rFonts w:ascii="Book Antiqua" w:hAnsi="Book Antiqua" w:cstheme="minorHAnsi"/>
            <w:noProof/>
            <w:vertAlign w:val="superscript"/>
          </w:rPr>
          <w:t>37</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xml:space="preserve">. </w:t>
      </w:r>
      <w:proofErr w:type="gramStart"/>
      <w:r w:rsidRPr="00613E6E">
        <w:rPr>
          <w:rFonts w:ascii="Book Antiqua" w:hAnsi="Book Antiqua" w:cstheme="minorHAnsi"/>
        </w:rPr>
        <w:t>A review of the Danish national registry data from 1977-2011 found 10400 index siblings and 920 twins with diverticular disease.</w:t>
      </w:r>
      <w:proofErr w:type="gramEnd"/>
      <w:r w:rsidRPr="00613E6E">
        <w:rPr>
          <w:rFonts w:ascii="Book Antiqua" w:hAnsi="Book Antiqua" w:cstheme="minorHAnsi"/>
        </w:rPr>
        <w:t xml:space="preserve"> The authors calculated the risk ratio for siblings to be 2.92 (CI</w:t>
      </w:r>
      <w:r w:rsidR="00CD0626" w:rsidRPr="00613E6E">
        <w:rPr>
          <w:rFonts w:ascii="Book Antiqua" w:hAnsi="Book Antiqua" w:cstheme="minorHAnsi"/>
        </w:rPr>
        <w:t>:</w:t>
      </w:r>
      <w:r w:rsidRPr="00613E6E">
        <w:rPr>
          <w:rFonts w:ascii="Book Antiqua" w:hAnsi="Book Antiqua" w:cstheme="minorHAnsi"/>
        </w:rPr>
        <w:t xml:space="preserve"> 2.5-3.39) compared to the general population. Similar to the Swedish study, the risk ratio for diverticular disease was substantially higher in twins with 14.5 (CI</w:t>
      </w:r>
      <w:r w:rsidR="00CD0626" w:rsidRPr="00613E6E">
        <w:rPr>
          <w:rFonts w:ascii="Book Antiqua" w:hAnsi="Book Antiqua" w:cstheme="minorHAnsi"/>
        </w:rPr>
        <w:t>:</w:t>
      </w:r>
      <w:r w:rsidRPr="00613E6E">
        <w:rPr>
          <w:rFonts w:ascii="Book Antiqua" w:hAnsi="Book Antiqua" w:cstheme="minorHAnsi"/>
        </w:rPr>
        <w:t xml:space="preserve"> 8.9-23) and 5.5 (CI</w:t>
      </w:r>
      <w:r w:rsidR="00CD0626" w:rsidRPr="00613E6E">
        <w:rPr>
          <w:rFonts w:ascii="Book Antiqua" w:hAnsi="Book Antiqua" w:cstheme="minorHAnsi"/>
        </w:rPr>
        <w:t>:</w:t>
      </w:r>
      <w:r w:rsidRPr="00613E6E">
        <w:rPr>
          <w:rFonts w:ascii="Book Antiqua" w:hAnsi="Book Antiqua" w:cstheme="minorHAnsi"/>
        </w:rPr>
        <w:t xml:space="preserve"> 3.3-8.6) for monozygotic and dizygotic twins, respectively. The calculated heritable contribution in this study was 53% (CI</w:t>
      </w:r>
      <w:r w:rsidR="00CD0626" w:rsidRPr="00613E6E">
        <w:rPr>
          <w:rFonts w:ascii="Book Antiqua" w:hAnsi="Book Antiqua" w:cstheme="minorHAnsi"/>
        </w:rPr>
        <w:t>:</w:t>
      </w:r>
      <w:r w:rsidRPr="00613E6E">
        <w:rPr>
          <w:rFonts w:ascii="Book Antiqua" w:hAnsi="Book Antiqua" w:cstheme="minorHAnsi"/>
        </w:rPr>
        <w:t xml:space="preserve"> 0.45-0.61)</w:t>
      </w:r>
      <w:r w:rsidR="00CD0626" w:rsidRPr="00613E6E">
        <w:rPr>
          <w:rFonts w:ascii="Book Antiqua" w:hAnsi="Book Antiqua" w:cstheme="minorHAnsi"/>
        </w:rPr>
        <w:fldChar w:fldCharType="begin"/>
      </w:r>
      <w:r w:rsidR="00CD0626" w:rsidRPr="00613E6E">
        <w:rPr>
          <w:rFonts w:ascii="Book Antiqua" w:hAnsi="Book Antiqua" w:cstheme="minorHAnsi"/>
        </w:rPr>
        <w:instrText xml:space="preserve"> ADDIN EN.CITE &lt;EndNote&gt;&lt;Cite&gt;&lt;Author&gt;Andeweg&lt;/Author&gt;&lt;Year&gt;2013&lt;/Year&gt;&lt;RecNum&gt;62&lt;/RecNum&gt;&lt;DisplayText&gt;&lt;style face="superscript"&gt;[38]&lt;/style&gt;&lt;/DisplayText&gt;&lt;record&gt;&lt;rec-number&gt;62&lt;/rec-number&gt;&lt;foreign-keys&gt;&lt;key app="EN" db-id="atx5xrx2y0txwlewpdxvdv2xtepavrpta5f0" timestamp="0"&gt;62&lt;/key&gt;&lt;/foreign-keys&gt;&lt;ref-type name="Journal Article"&gt;17&lt;/ref-type&gt;&lt;contributors&gt;&lt;authors&gt;&lt;author&gt;Andeweg, C. S.&lt;/author&gt;&lt;author&gt;Mulder, I. M.&lt;/author&gt;&lt;author&gt;Felt-Bersma, R. J.&lt;/author&gt;&lt;author&gt;Verbon, A.&lt;/author&gt;&lt;author&gt;van der Wilt, G. J.&lt;/author&gt;&lt;author&gt;van Goor, H.&lt;/author&gt;&lt;author&gt;Lange, J. F.&lt;/author&gt;&lt;author&gt;Stoker, J.&lt;/author&gt;&lt;author&gt;Boermeester, M. A.&lt;/author&gt;&lt;author&gt;Bleichrodt, R. P.&lt;/author&gt;&lt;/authors&gt;&lt;/contributors&gt;&lt;auth-address&gt;Department of Surgery, St Jansdal Hospital, Harderwijk, The Netherlands.&lt;/auth-address&gt;&lt;titles&gt;&lt;title&gt;Guidelines of diagnostics and treatment of acute left-sided colonic diverticulitis&lt;/title&gt;&lt;secondary-title&gt;Digestive surgery&lt;/secondary-title&gt;&lt;alt-title&gt;Dig Surg&lt;/alt-title&gt;&lt;/titles&gt;&lt;periodical&gt;&lt;full-title&gt;Digestive Surgery&lt;/full-title&gt;&lt;abbr-1&gt;Dig. Surg.&lt;/abbr-1&gt;&lt;abbr-2&gt;Dig Surg&lt;/abbr-2&gt;&lt;/periodical&gt;&lt;alt-periodical&gt;&lt;full-title&gt;Dig Surg&lt;/full-title&gt;&lt;/alt-periodical&gt;&lt;pages&gt;278-92&lt;/pages&gt;&lt;volume&gt;30&lt;/volume&gt;&lt;number&gt;4-6&lt;/number&gt;&lt;edition&gt;2013/08/24&lt;/edition&gt;&lt;keywords&gt;&lt;keyword&gt;Diverticulitis, Colonic/*diagnosis/*therapy&lt;/keyword&gt;&lt;keyword&gt;Evidence-Based Practice/methods&lt;/keyword&gt;&lt;keyword&gt;Humans&lt;/keyword&gt;&lt;keyword&gt;Recurrence/prevention &amp;amp; control&lt;/keyword&gt;&lt;keyword&gt;Risk Reduction Behavior&lt;/keyword&gt;&lt;/keywords&gt;&lt;dates&gt;&lt;year&gt;2013&lt;/year&gt;&lt;/dates&gt;&lt;isbn&gt;1421-9883 (Electronic)&amp;#xD;0253-4886 (Linking)&lt;/isbn&gt;&lt;accession-num&gt;23969324&lt;/accession-num&gt;&lt;work-type&gt;Practice Guideline&amp;#xD;Review&lt;/work-type&gt;&lt;urls&gt;&lt;related-urls&gt;&lt;url&gt;http://www.ncbi.nlm.nih.gov/pubmed/23969324&lt;/url&gt;&lt;/related-urls&gt;&lt;/urls&gt;&lt;electronic-resource-num&gt;10.1159/000354035&lt;/electronic-resource-num&gt;&lt;language&gt;eng&lt;/language&gt;&lt;/record&gt;&lt;/Cite&gt;&lt;/EndNote&gt;</w:instrText>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38" w:tooltip="Andeweg, 2013 #62" w:history="1">
        <w:r w:rsidR="00CD0626" w:rsidRPr="00613E6E">
          <w:rPr>
            <w:rFonts w:ascii="Book Antiqua" w:hAnsi="Book Antiqua" w:cstheme="minorHAnsi"/>
            <w:noProof/>
            <w:vertAlign w:val="superscript"/>
          </w:rPr>
          <w:t>38</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Last but not least, yet unpublished data from our own institution showed an incidental prevalence of diverticula in young patients undergoing abdominal CT scans for unrelated suspected appendicitis; 14% of patients less than 20 years of age and 40% of patients between 20-39 years of age had evidence of diverticulosis, suggesting that there could not yet have been sufficient life time to allow for extrinsic factors alone, such as fiber-deficiency related constipation, to take effect.</w:t>
      </w:r>
    </w:p>
    <w:p w14:paraId="202D3102" w14:textId="1FA0706E"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In summary, the development of diverticula may have both constitutional/genetic as well as extrinsic environmental and nutritional </w:t>
      </w:r>
      <w:proofErr w:type="gramStart"/>
      <w:r w:rsidRPr="00613E6E">
        <w:rPr>
          <w:rFonts w:ascii="Book Antiqua" w:hAnsi="Book Antiqua" w:cstheme="minorHAnsi"/>
        </w:rPr>
        <w:t>factors</w:t>
      </w:r>
      <w:proofErr w:type="gramEnd"/>
      <w:r w:rsidR="00CD0626" w:rsidRPr="00613E6E">
        <w:rPr>
          <w:rFonts w:ascii="Book Antiqua" w:hAnsi="Book Antiqua" w:cstheme="minorHAnsi"/>
        </w:rPr>
        <w:fldChar w:fldCharType="begin">
          <w:fldData xml:space="preserve">PEVuZE5vdGU+PENpdGU+PEF1dGhvcj5Cb2xrZW5zdGVpbjwvQXV0aG9yPjxZZWFyPjIwMTk8L1ll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PEVuZE5vdGU+PENpdGU+PEF1dGhvcj5Cb2xrZW5zdGVpbjwvQXV0aG9yPjxZZWFyPjIwMTk8L1ll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10" w:tooltip="Bolkenstein, 2019 #737" w:history="1">
        <w:r w:rsidR="00CD0626" w:rsidRPr="00613E6E">
          <w:rPr>
            <w:rFonts w:ascii="Book Antiqua" w:hAnsi="Book Antiqua" w:cstheme="minorHAnsi"/>
            <w:noProof/>
            <w:vertAlign w:val="superscript"/>
          </w:rPr>
          <w:t>10</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The risk of developing diverticulitis in individuals with diverticulosis is lower than previously estimated. However, the overall incidence of diverticulitis is on the rise with an increasing proportion of cases seen in younger patients. Lifestyle factors may not be solely responsible for diverticulosis but play a more crucial role in initiating an inflammatory cascade once diverticula are present.</w:t>
      </w:r>
    </w:p>
    <w:p w14:paraId="00BDDF0A" w14:textId="77777777" w:rsidR="003C4ABC" w:rsidRPr="00613E6E" w:rsidRDefault="003C4ABC" w:rsidP="00613E6E">
      <w:pPr>
        <w:spacing w:line="360" w:lineRule="auto"/>
        <w:jc w:val="both"/>
        <w:rPr>
          <w:rFonts w:ascii="Book Antiqua" w:hAnsi="Book Antiqua" w:cstheme="minorHAnsi"/>
        </w:rPr>
      </w:pPr>
    </w:p>
    <w:p w14:paraId="0F2236C9"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Pathogenesis and presentation</w:t>
      </w:r>
    </w:p>
    <w:p w14:paraId="2E9C80AF" w14:textId="4A95BC6C"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The traditional concept of the pathogenesis of diverticulosis has been that the development of diverticula is associated with chronic constipation leading to increased intraluminal pressure, colonic muscular hypertrophy, and mucosal and </w:t>
      </w:r>
      <w:proofErr w:type="spellStart"/>
      <w:r w:rsidRPr="00613E6E">
        <w:rPr>
          <w:rFonts w:ascii="Book Antiqua" w:hAnsi="Book Antiqua" w:cstheme="minorHAnsi"/>
        </w:rPr>
        <w:t>submucosal</w:t>
      </w:r>
      <w:proofErr w:type="spellEnd"/>
      <w:r w:rsidRPr="00613E6E">
        <w:rPr>
          <w:rFonts w:ascii="Book Antiqua" w:hAnsi="Book Antiqua" w:cstheme="minorHAnsi"/>
        </w:rPr>
        <w:t xml:space="preserve"> herniation at the entry points of the penetrating blood vessels (vasa recta)</w:t>
      </w:r>
      <w:r w:rsidR="00CD0626" w:rsidRPr="00613E6E">
        <w:rPr>
          <w:rFonts w:ascii="Book Antiqua" w:hAnsi="Book Antiqua" w:cstheme="minorHAnsi"/>
        </w:rPr>
        <w:fldChar w:fldCharType="begin">
          <w:fldData xml:space="preserve">PEVuZE5vdGU+PENpdGU+PEF1dGhvcj5QYXJyYS1CbGFuY288L0F1dGhvcj48WWVhcj4yMDA2PC9Z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PEVuZE5vdGU+PENpdGU+PEF1dGhvcj5QYXJyYS1CbGFuY288L0F1dGhvcj48WWVhcj4yMDA2PC9Z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39" w:tooltip="Parra-Blanco, 2006 #37" w:history="1">
        <w:r w:rsidR="00CD0626" w:rsidRPr="00613E6E">
          <w:rPr>
            <w:rFonts w:ascii="Book Antiqua" w:hAnsi="Book Antiqua" w:cstheme="minorHAnsi"/>
            <w:noProof/>
            <w:vertAlign w:val="superscript"/>
          </w:rPr>
          <w:t>39</w:t>
        </w:r>
      </w:hyperlink>
      <w:r w:rsidR="00CD0626" w:rsidRPr="00613E6E">
        <w:rPr>
          <w:rFonts w:ascii="Book Antiqua" w:hAnsi="Book Antiqua" w:cstheme="minorHAnsi"/>
          <w:noProof/>
          <w:vertAlign w:val="superscript"/>
        </w:rPr>
        <w:t>,</w:t>
      </w:r>
      <w:hyperlink w:anchor="_ENREF_40" w:tooltip="Stollman, 2004 #38" w:history="1">
        <w:r w:rsidR="00CD0626" w:rsidRPr="00613E6E">
          <w:rPr>
            <w:rFonts w:ascii="Book Antiqua" w:hAnsi="Book Antiqua" w:cstheme="minorHAnsi"/>
            <w:noProof/>
            <w:vertAlign w:val="superscript"/>
          </w:rPr>
          <w:t>40</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While acquired diverticula may develop throughout the entire colon, the characteristic distribution predominates in the sigmoid and left-sided colon where the stool is most formed</w:t>
      </w:r>
      <w:r w:rsidR="00CD0626" w:rsidRPr="00613E6E">
        <w:rPr>
          <w:rFonts w:ascii="Book Antiqua" w:hAnsi="Book Antiqua" w:cstheme="minorHAnsi"/>
        </w:rPr>
        <w:fldChar w:fldCharType="begin"/>
      </w:r>
      <w:r w:rsidR="00CD0626" w:rsidRPr="00613E6E">
        <w:rPr>
          <w:rFonts w:ascii="Book Antiqua" w:hAnsi="Book Antiqua" w:cstheme="minorHAnsi"/>
        </w:rPr>
        <w:instrText xml:space="preserve"> ADDIN EN.CITE &lt;EndNote&gt;&lt;Cite&gt;&lt;Author&gt;Painter&lt;/Author&gt;&lt;Year&gt;1971&lt;/Year&gt;&lt;RecNum&gt;21&lt;/RecNum&gt;&lt;DisplayText&gt;&lt;style face="superscript"&gt;[23]&lt;/style&gt;&lt;/DisplayText&gt;&lt;record&gt;&lt;rec-number&gt;21&lt;/rec-number&gt;&lt;foreign-keys&gt;&lt;key app="EN" db-id="atx5xrx2y0txwlewpdxvdv2xtepavrpta5f0" timestamp="0"&gt;21&lt;/key&gt;&lt;/foreign-keys&gt;&lt;ref-type name="Journal Article"&gt;17&lt;/ref-type&gt;&lt;contributors&gt;&lt;authors&gt;&lt;author&gt;Painter, N. S.&lt;/author&gt;&lt;author&gt;Burkitt, D. P.&lt;/author&gt;&lt;/authors&gt;&lt;/contributors&gt;&lt;titles&gt;&lt;title&gt;Diverticular disease of the colon: a deficiency disease of Western civilization&lt;/title&gt;&lt;secondary-title&gt;British medical journal&lt;/secondary-title&gt;&lt;alt-title&gt;Br Med J&lt;/alt-title&gt;&lt;/titles&gt;&lt;periodical&gt;&lt;full-title&gt;British medical journal&lt;/full-title&gt;&lt;abbr-1&gt;Br Med J&lt;/abbr-1&gt;&lt;/periodical&gt;&lt;alt-periodical&gt;&lt;full-title&gt;British medical journal&lt;/full-title&gt;&lt;abbr-1&gt;Br Med J&lt;/abbr-1&gt;&lt;/alt-periodical&gt;&lt;pages&gt;450-4&lt;/pages&gt;&lt;volume&gt;2&lt;/volume&gt;&lt;number&gt;5759&lt;/number&gt;&lt;edition&gt;1971/05/22&lt;/edition&gt;&lt;keywords&gt;&lt;keyword&gt;Africa&lt;/keyword&gt;&lt;keyword&gt;Cereals&lt;/keyword&gt;&lt;keyword&gt;Colitis, Ulcerative/epidemiology&lt;/keyword&gt;&lt;keyword&gt;Colon/physiopathology&lt;/keyword&gt;&lt;keyword&gt;Colonic Neoplasms/epidemiology&lt;/keyword&gt;&lt;keyword&gt;Developing Countries&lt;/keyword&gt;&lt;keyword&gt;*Diet&lt;/keyword&gt;&lt;keyword&gt;Diverticulum,&lt;/keyword&gt;&lt;keyword&gt;Colon/complications/epidemiology/*etiology/mortality/physiopathology&lt;/keyword&gt;&lt;keyword&gt;Great Britain&lt;/keyword&gt;&lt;keyword&gt;Humans&lt;/keyword&gt;&lt;keyword&gt;Intestinal Polyps/epidemiology&lt;/keyword&gt;&lt;keyword&gt;United States&lt;/keyword&gt;&lt;/keywords&gt;&lt;dates&gt;&lt;year&gt;1971&lt;/year&gt;&lt;pub-dates&gt;&lt;date&gt;May 22&lt;/date&gt;&lt;/pub-dates&gt;&lt;/dates&gt;&lt;isbn&gt;0007-1447 (Print)&amp;#xD;0007-1447 (Linking)&lt;/isbn&gt;&lt;accession-num&gt;4930390&lt;/accession-num&gt;&lt;work-type&gt;Review&lt;/work-type&gt;&lt;urls&gt;&lt;related-urls&gt;&lt;url&gt;http://www.ncbi.nlm.nih.gov/pubmed/4930390&lt;/url&gt;&lt;/related-urls&gt;&lt;/urls&gt;&lt;custom2&gt;1796198&lt;/custom2&gt;&lt;language&gt;eng&lt;/language&gt;&lt;/record&gt;&lt;/Cite&gt;&lt;/EndNote&gt;</w:instrText>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23" w:tooltip="Painter, 1971 #21" w:history="1">
        <w:r w:rsidR="00CD0626" w:rsidRPr="00613E6E">
          <w:rPr>
            <w:rFonts w:ascii="Book Antiqua" w:hAnsi="Book Antiqua" w:cstheme="minorHAnsi"/>
            <w:noProof/>
            <w:vertAlign w:val="superscript"/>
          </w:rPr>
          <w:t>23</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xml:space="preserve">. In contrast, isolated right-sided diverticula are comparably rare and likely </w:t>
      </w:r>
      <w:r w:rsidRPr="00613E6E">
        <w:rPr>
          <w:rFonts w:ascii="Book Antiqua" w:hAnsi="Book Antiqua" w:cstheme="minorHAnsi"/>
        </w:rPr>
        <w:lastRenderedPageBreak/>
        <w:t>represent a different entity (true diverticula, possibly congenital) that regardless of migration and dietary adjustments are more frequently seen in Asian patients</w:t>
      </w:r>
      <w:r w:rsidR="00CD0626" w:rsidRPr="00613E6E">
        <w:rPr>
          <w:rFonts w:ascii="Book Antiqua" w:hAnsi="Book Antiqua" w:cstheme="minorHAnsi"/>
        </w:rPr>
        <w:fldChar w:fldCharType="begin">
          <w:fldData xml:space="preserve">PEVuZE5vdGU+PENpdGU+PEF1dGhvcj5TdWdpaGFyYTwvQXV0aG9yPjxZZWFyPjE5ODQ8L1llYXI+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dHVtPC9mdWxsLXRpdGxlPjwvYWx0LXBlcmlvZGljYWw+PHBhZ2VzPjUzMS03PC9wYWdlcz48dm9s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PEVuZE5vdGU+PENpdGU+PEF1dGhvcj5TdWdpaGFyYTwvQXV0aG9yPjxZZWFyPjE5ODQ8L1llYXI+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dHVtPC9mdWxsLXRpdGxlPjwvYWx0LXBlcmlvZGljYWw+PHBhZ2VzPjUzMS03PC9wYWdlcz48dm9s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26" w:tooltip="Sugihara, 1984 #24" w:history="1">
        <w:r w:rsidR="00CD0626" w:rsidRPr="00613E6E">
          <w:rPr>
            <w:rFonts w:ascii="Book Antiqua" w:hAnsi="Book Antiqua" w:cstheme="minorHAnsi"/>
            <w:noProof/>
            <w:vertAlign w:val="superscript"/>
          </w:rPr>
          <w:t>26</w:t>
        </w:r>
      </w:hyperlink>
      <w:r w:rsidR="00CD0626" w:rsidRPr="00613E6E">
        <w:rPr>
          <w:rFonts w:ascii="Book Antiqua" w:hAnsi="Book Antiqua" w:cstheme="minorHAnsi"/>
          <w:noProof/>
          <w:vertAlign w:val="superscript"/>
        </w:rPr>
        <w:t>,</w:t>
      </w:r>
      <w:hyperlink w:anchor="_ENREF_41" w:tooltip="Markham, 1992 #39" w:history="1">
        <w:r w:rsidR="00CD0626" w:rsidRPr="00613E6E">
          <w:rPr>
            <w:rFonts w:ascii="Book Antiqua" w:hAnsi="Book Antiqua" w:cstheme="minorHAnsi"/>
            <w:noProof/>
            <w:vertAlign w:val="superscript"/>
          </w:rPr>
          <w:t>41</w:t>
        </w:r>
      </w:hyperlink>
      <w:r w:rsidR="00CD0626" w:rsidRPr="00613E6E">
        <w:rPr>
          <w:rFonts w:ascii="Book Antiqua" w:hAnsi="Book Antiqua" w:cstheme="minorHAnsi"/>
          <w:noProof/>
          <w:vertAlign w:val="superscript"/>
        </w:rPr>
        <w:t>,</w:t>
      </w:r>
      <w:hyperlink w:anchor="_ENREF_42" w:tooltip="Cirocchi, 2015 #953" w:history="1">
        <w:r w:rsidR="00CD0626" w:rsidRPr="00613E6E">
          <w:rPr>
            <w:rFonts w:ascii="Book Antiqua" w:hAnsi="Book Antiqua" w:cstheme="minorHAnsi"/>
            <w:noProof/>
            <w:vertAlign w:val="superscript"/>
          </w:rPr>
          <w:t>42</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w:t>
      </w:r>
      <w:r w:rsidR="00CD0626" w:rsidRPr="00613E6E">
        <w:rPr>
          <w:rFonts w:ascii="Book Antiqua" w:hAnsi="Book Antiqua" w:cstheme="minorHAnsi"/>
        </w:rPr>
        <w:t xml:space="preserve"> </w:t>
      </w:r>
    </w:p>
    <w:p w14:paraId="45017960" w14:textId="593DD4F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The pathogenesis of diverticular disease is still not completely understood and appears to have multiple facets. Diverticulosis, </w:t>
      </w:r>
      <w:r w:rsidRPr="00613E6E">
        <w:rPr>
          <w:rFonts w:ascii="Book Antiqua" w:hAnsi="Book Antiqua" w:cstheme="minorHAnsi"/>
          <w:i/>
          <w:iCs/>
        </w:rPr>
        <w:t>i.e.</w:t>
      </w:r>
      <w:r w:rsidRPr="00613E6E">
        <w:rPr>
          <w:rFonts w:ascii="Book Antiqua" w:hAnsi="Book Antiqua" w:cstheme="minorHAnsi"/>
        </w:rPr>
        <w:t xml:space="preserve"> the presence of diverticula alone without any inflammatory signs, is typically not thought to cause any symptoms. However, there may be a substantial overlap/coexistence with constipation-predominant irritable bowel syndrome (IBS). Hence, for diverticulosis with non-specific symptoms of pain and constipation, the term symptomatic uncomplicated diverticular disease (SUDD) was coined. Such patients may show visceral hypersensitivity whereas the bowel compliance is </w:t>
      </w:r>
      <w:proofErr w:type="gramStart"/>
      <w:r w:rsidRPr="00613E6E">
        <w:rPr>
          <w:rFonts w:ascii="Book Antiqua" w:hAnsi="Book Antiqua" w:cstheme="minorHAnsi"/>
        </w:rPr>
        <w:t>normal</w:t>
      </w:r>
      <w:proofErr w:type="gramEnd"/>
      <w:r w:rsidR="00CD0626" w:rsidRPr="00613E6E">
        <w:rPr>
          <w:rFonts w:ascii="Book Antiqua" w:hAnsi="Book Antiqua" w:cstheme="minorHAnsi"/>
        </w:rPr>
        <w:fldChar w:fldCharType="begin">
          <w:fldData xml:space="preserve">PEVuZE5vdGU+PENpdGU+PEF1dGhvcj5TaW1wc29uPC9BdXRob3I+PFllYXI+MjAwMzwvWWVhcj48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PEVuZE5vdGU+PENpdGU+PEF1dGhvcj5TaW1wc29uPC9BdXRob3I+PFllYXI+MjAwMzwvWWVhcj48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43" w:tooltip="Simpson, 2003 #42" w:history="1">
        <w:r w:rsidR="00CD0626" w:rsidRPr="00613E6E">
          <w:rPr>
            <w:rFonts w:ascii="Book Antiqua" w:hAnsi="Book Antiqua" w:cstheme="minorHAnsi"/>
            <w:noProof/>
            <w:vertAlign w:val="superscript"/>
          </w:rPr>
          <w:t>43</w:t>
        </w:r>
      </w:hyperlink>
      <w:r w:rsidR="00CD0626" w:rsidRPr="00613E6E">
        <w:rPr>
          <w:rFonts w:ascii="Book Antiqua" w:hAnsi="Book Antiqua" w:cstheme="minorHAnsi"/>
          <w:noProof/>
          <w:vertAlign w:val="superscript"/>
        </w:rPr>
        <w:t>,</w:t>
      </w:r>
      <w:hyperlink w:anchor="_ENREF_44" w:tooltip="Clemens, 2004 #43" w:history="1">
        <w:r w:rsidR="00CD0626" w:rsidRPr="00613E6E">
          <w:rPr>
            <w:rFonts w:ascii="Book Antiqua" w:hAnsi="Book Antiqua" w:cstheme="minorHAnsi"/>
            <w:noProof/>
            <w:vertAlign w:val="superscript"/>
          </w:rPr>
          <w:t>44</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xml:space="preserve">. Colonic </w:t>
      </w:r>
      <w:proofErr w:type="spellStart"/>
      <w:r w:rsidRPr="00613E6E">
        <w:rPr>
          <w:rFonts w:ascii="Book Antiqua" w:hAnsi="Book Antiqua" w:cstheme="minorHAnsi"/>
        </w:rPr>
        <w:t>dysmotility</w:t>
      </w:r>
      <w:proofErr w:type="spellEnd"/>
      <w:r w:rsidRPr="00613E6E">
        <w:rPr>
          <w:rFonts w:ascii="Book Antiqua" w:hAnsi="Book Antiqua" w:cstheme="minorHAnsi"/>
        </w:rPr>
        <w:t xml:space="preserve"> has also been described in SUDD patients, possibly related to a reduction in the interstitial cells of </w:t>
      </w:r>
      <w:proofErr w:type="spellStart"/>
      <w:r w:rsidRPr="00613E6E">
        <w:rPr>
          <w:rFonts w:ascii="Book Antiqua" w:hAnsi="Book Antiqua" w:cstheme="minorHAnsi"/>
        </w:rPr>
        <w:t>Cajal</w:t>
      </w:r>
      <w:proofErr w:type="spellEnd"/>
      <w:r w:rsidRPr="00613E6E">
        <w:rPr>
          <w:rFonts w:ascii="Book Antiqua" w:hAnsi="Book Antiqua" w:cstheme="minorHAnsi"/>
        </w:rPr>
        <w:t xml:space="preserve"> (GI pacemaker cells) and increased duration of low contractile activity</w:t>
      </w:r>
      <w:r w:rsidR="00CD0626" w:rsidRPr="00613E6E">
        <w:rPr>
          <w:rFonts w:ascii="Book Antiqua" w:hAnsi="Book Antiqua" w:cstheme="minorHAnsi"/>
        </w:rPr>
        <w:fldChar w:fldCharType="begin">
          <w:fldData xml:space="preserve">PEVuZE5vdGU+PENpdGU+PEF1dGhvcj5CYXNzb3R0aTwvQXV0aG9yPjxZZWFyPjIwMDQ8L1llYXI+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=
</w:fldData>
        </w:fldChar>
      </w:r>
      <w:r w:rsidR="00CD0626" w:rsidRPr="00613E6E">
        <w:rPr>
          <w:rFonts w:ascii="Book Antiqua" w:hAnsi="Book Antiqua" w:cstheme="minorHAnsi"/>
        </w:rPr>
        <w:instrText xml:space="preserve"> ADDIN EN.CITE </w:instrText>
      </w:r>
      <w:r w:rsidR="00CD0626" w:rsidRPr="00613E6E">
        <w:rPr>
          <w:rFonts w:ascii="Book Antiqua" w:hAnsi="Book Antiqua" w:cstheme="minorHAnsi"/>
        </w:rPr>
        <w:fldChar w:fldCharType="begin">
          <w:fldData xml:space="preserve">PEVuZE5vdGU+PENpdGU+PEF1dGhvcj5CYXNzb3R0aTwvQXV0aG9yPjxZZWFyPjIwMDQ8L1llYXI+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=
</w:fldData>
        </w:fldChar>
      </w:r>
      <w:r w:rsidR="00CD0626" w:rsidRPr="00613E6E">
        <w:rPr>
          <w:rFonts w:ascii="Book Antiqua" w:hAnsi="Book Antiqua" w:cstheme="minorHAnsi"/>
        </w:rPr>
        <w:instrText xml:space="preserve"> ADDIN EN.CITE.DATA </w:instrText>
      </w:r>
      <w:r w:rsidR="00CD0626" w:rsidRPr="00613E6E">
        <w:rPr>
          <w:rFonts w:ascii="Book Antiqua" w:hAnsi="Book Antiqua" w:cstheme="minorHAnsi"/>
        </w:rPr>
      </w:r>
      <w:r w:rsidR="00CD0626" w:rsidRPr="00613E6E">
        <w:rPr>
          <w:rFonts w:ascii="Book Antiqua" w:hAnsi="Book Antiqua" w:cstheme="minorHAnsi"/>
        </w:rPr>
        <w:fldChar w:fldCharType="end"/>
      </w:r>
      <w:r w:rsidR="00CD0626" w:rsidRPr="00613E6E">
        <w:rPr>
          <w:rFonts w:ascii="Book Antiqua" w:hAnsi="Book Antiqua" w:cstheme="minorHAnsi"/>
        </w:rPr>
      </w:r>
      <w:r w:rsidR="00CD0626" w:rsidRPr="00613E6E">
        <w:rPr>
          <w:rFonts w:ascii="Book Antiqua" w:hAnsi="Book Antiqua" w:cstheme="minorHAnsi"/>
        </w:rPr>
        <w:fldChar w:fldCharType="separate"/>
      </w:r>
      <w:r w:rsidR="00CD0626" w:rsidRPr="00613E6E">
        <w:rPr>
          <w:rFonts w:ascii="Book Antiqua" w:hAnsi="Book Antiqua" w:cstheme="minorHAnsi"/>
          <w:noProof/>
          <w:vertAlign w:val="superscript"/>
        </w:rPr>
        <w:t>[</w:t>
      </w:r>
      <w:hyperlink w:anchor="_ENREF_45" w:tooltip="Bassotti, 2004 #44" w:history="1">
        <w:r w:rsidR="00CD0626" w:rsidRPr="00613E6E">
          <w:rPr>
            <w:rFonts w:ascii="Book Antiqua" w:hAnsi="Book Antiqua" w:cstheme="minorHAnsi"/>
            <w:noProof/>
            <w:vertAlign w:val="superscript"/>
          </w:rPr>
          <w:t>45</w:t>
        </w:r>
      </w:hyperlink>
      <w:r w:rsidR="00CD0626" w:rsidRPr="00613E6E">
        <w:rPr>
          <w:rFonts w:ascii="Book Antiqua" w:hAnsi="Book Antiqua" w:cstheme="minorHAnsi"/>
          <w:noProof/>
          <w:vertAlign w:val="superscript"/>
        </w:rPr>
        <w:t>,</w:t>
      </w:r>
      <w:hyperlink w:anchor="_ENREF_46" w:tooltip="Bassotti, 2005 #45" w:history="1">
        <w:r w:rsidR="00CD0626" w:rsidRPr="00613E6E">
          <w:rPr>
            <w:rFonts w:ascii="Book Antiqua" w:hAnsi="Book Antiqua" w:cstheme="minorHAnsi"/>
            <w:noProof/>
            <w:vertAlign w:val="superscript"/>
          </w:rPr>
          <w:t>46</w:t>
        </w:r>
      </w:hyperlink>
      <w:r w:rsidR="00CD0626" w:rsidRPr="00613E6E">
        <w:rPr>
          <w:rFonts w:ascii="Book Antiqua" w:hAnsi="Book Antiqua" w:cstheme="minorHAnsi"/>
          <w:noProof/>
          <w:vertAlign w:val="superscript"/>
        </w:rPr>
        <w:t>]</w:t>
      </w:r>
      <w:r w:rsidR="00CD0626" w:rsidRPr="00613E6E">
        <w:rPr>
          <w:rFonts w:ascii="Book Antiqua" w:hAnsi="Book Antiqua" w:cstheme="minorHAnsi"/>
        </w:rPr>
        <w:fldChar w:fldCharType="end"/>
      </w:r>
      <w:r w:rsidRPr="00613E6E">
        <w:rPr>
          <w:rFonts w:ascii="Book Antiqua" w:hAnsi="Book Antiqua" w:cstheme="minorHAnsi"/>
        </w:rPr>
        <w:t xml:space="preserve">. </w:t>
      </w:r>
    </w:p>
    <w:p w14:paraId="649A381E" w14:textId="7C20C75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The two most common true complications of diverticulosis are (1) bleeding (usually from non-inflamed diverticula)</w:t>
      </w:r>
      <w:r w:rsidR="00CD0626" w:rsidRPr="00613E6E">
        <w:rPr>
          <w:rFonts w:ascii="Book Antiqua" w:hAnsi="Book Antiqua" w:cstheme="minorHAnsi"/>
        </w:rPr>
        <w:t>;</w:t>
      </w:r>
      <w:r w:rsidRPr="00613E6E">
        <w:rPr>
          <w:rFonts w:ascii="Book Antiqua" w:hAnsi="Book Antiqua" w:cstheme="minorHAnsi"/>
        </w:rPr>
        <w:t xml:space="preserve"> and (2) diverticulitis. Bleeding or chronic anemia are not usually associated with diverticulitis, and the presence of either entity should raise the concern for an underlying malignancy. </w:t>
      </w:r>
    </w:p>
    <w:p w14:paraId="0B67D023" w14:textId="6BC04FC8"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Diverticular bleeding can be abrupt and range from severe to massive lower GI bleeding. Yet, it poses a common diagnostic and treatment challenge as the bleeding may be cyclic and difficult to localize, even if one might speculate the origin to likely be in the left-sided colon. However, the presence of diverticula alone may not be sufficient evidence for targeted treatment, particularly as the differential diagnosis of a bleeding </w:t>
      </w:r>
      <w:proofErr w:type="spellStart"/>
      <w:r w:rsidRPr="00613E6E">
        <w:rPr>
          <w:rFonts w:ascii="Book Antiqua" w:hAnsi="Book Antiqua" w:cstheme="minorHAnsi"/>
        </w:rPr>
        <w:t>arterio</w:t>
      </w:r>
      <w:proofErr w:type="spellEnd"/>
      <w:r w:rsidRPr="00613E6E">
        <w:rPr>
          <w:rFonts w:ascii="Book Antiqua" w:hAnsi="Book Antiqua" w:cstheme="minorHAnsi"/>
        </w:rPr>
        <w:t>-venous malformation is more commonly found on the right side</w:t>
      </w:r>
      <w:r w:rsidR="004970E7" w:rsidRPr="00613E6E">
        <w:rPr>
          <w:rFonts w:ascii="Book Antiqua" w:hAnsi="Book Antiqua" w:cstheme="minorHAnsi"/>
        </w:rPr>
        <w:fldChar w:fldCharType="begin">
          <w:fldData xml:space="preserve">PEVuZE5vdGU+PENpdGU+PEF1dGhvcj5TdHJhdGU8L0F1dGhvcj48WWVhcj4yMDA1PC9ZZWFyPjxS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PEVuZE5vdGU+PENpdGU+PEF1dGhvcj5TdHJhdGU8L0F1dGhvcj48WWVhcj4yMDA1PC9ZZWFyPjxS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47" w:tooltip="Strate, 2005 #480" w:history="1">
        <w:r w:rsidR="004970E7" w:rsidRPr="00613E6E">
          <w:rPr>
            <w:rFonts w:ascii="Book Antiqua" w:hAnsi="Book Antiqua" w:cstheme="minorHAnsi"/>
            <w:noProof/>
            <w:vertAlign w:val="superscript"/>
          </w:rPr>
          <w:t>47</w:t>
        </w:r>
      </w:hyperlink>
      <w:r w:rsidR="004970E7" w:rsidRPr="00613E6E">
        <w:rPr>
          <w:rFonts w:ascii="Book Antiqua" w:hAnsi="Book Antiqua" w:cstheme="minorHAnsi"/>
          <w:noProof/>
          <w:vertAlign w:val="superscript"/>
        </w:rPr>
        <w:t>,</w:t>
      </w:r>
      <w:hyperlink w:anchor="_ENREF_48" w:tooltip="Strate, 2016 #556" w:history="1">
        <w:r w:rsidR="004970E7" w:rsidRPr="00613E6E">
          <w:rPr>
            <w:rFonts w:ascii="Book Antiqua" w:hAnsi="Book Antiqua" w:cstheme="minorHAnsi"/>
            <w:noProof/>
            <w:vertAlign w:val="superscript"/>
          </w:rPr>
          <w:t>48</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w:t>
      </w:r>
      <w:r w:rsidR="004970E7" w:rsidRPr="00613E6E">
        <w:rPr>
          <w:rFonts w:ascii="Book Antiqua" w:hAnsi="Book Antiqua" w:cstheme="minorHAnsi"/>
        </w:rPr>
        <w:t xml:space="preserve"> </w:t>
      </w:r>
    </w:p>
    <w:p w14:paraId="28A87E25" w14:textId="129240AE" w:rsidR="003C4ABC" w:rsidRPr="00613E6E" w:rsidRDefault="003C4ABC" w:rsidP="00613E6E">
      <w:pPr>
        <w:spacing w:line="360" w:lineRule="auto"/>
        <w:ind w:firstLineChars="200" w:firstLine="480"/>
        <w:jc w:val="both"/>
        <w:rPr>
          <w:rFonts w:ascii="Book Antiqua" w:hAnsi="Book Antiqua" w:cstheme="minorHAnsi"/>
          <w:vertAlign w:val="superscript"/>
        </w:rPr>
      </w:pPr>
      <w:r w:rsidRPr="00613E6E">
        <w:rPr>
          <w:rFonts w:ascii="Book Antiqua" w:hAnsi="Book Antiqua" w:cstheme="minorHAnsi"/>
        </w:rPr>
        <w:t>The pathway to diverticulitis includes stasis or obstruction within a diverticulum, alteration in the gut microenvironment/</w:t>
      </w:r>
      <w:proofErr w:type="spellStart"/>
      <w:r w:rsidRPr="00613E6E">
        <w:rPr>
          <w:rFonts w:ascii="Book Antiqua" w:hAnsi="Book Antiqua" w:cstheme="minorHAnsi"/>
        </w:rPr>
        <w:t>microbiome</w:t>
      </w:r>
      <w:proofErr w:type="spellEnd"/>
      <w:r w:rsidRPr="00613E6E">
        <w:rPr>
          <w:rFonts w:ascii="Book Antiqua" w:hAnsi="Book Antiqua" w:cstheme="minorHAnsi"/>
        </w:rPr>
        <w:t xml:space="preserve">, local tissue ischemia, and a </w:t>
      </w:r>
      <w:proofErr w:type="spellStart"/>
      <w:proofErr w:type="gramStart"/>
      <w:r w:rsidRPr="00613E6E">
        <w:rPr>
          <w:rFonts w:ascii="Book Antiqua" w:hAnsi="Book Antiqua" w:cstheme="minorHAnsi"/>
        </w:rPr>
        <w:t>microperforation</w:t>
      </w:r>
      <w:proofErr w:type="spellEnd"/>
      <w:proofErr w:type="gramEnd"/>
      <w:r w:rsidR="004970E7" w:rsidRPr="00613E6E">
        <w:rPr>
          <w:rFonts w:ascii="Book Antiqua" w:hAnsi="Book Antiqua" w:cstheme="minorHAnsi"/>
        </w:rPr>
        <w:fldChar w:fldCharType="begin">
          <w:fldData xml:space="preserve">PEVuZE5vdGU+PENpdGU+PEF1dGhvcj5EYW5pZWxzPC9BdXRob3I+PFllYXI+MjAxNDwvWWVhcj48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PEVuZE5vdGU+PENpdGU+PEF1dGhvcj5EYW5pZWxzPC9BdXRob3I+PFllYXI+MjAxNDwvWWVhcj48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49" w:tooltip="Daniels, 2014 #986" w:history="1">
        <w:r w:rsidR="004970E7" w:rsidRPr="00613E6E">
          <w:rPr>
            <w:rFonts w:ascii="Book Antiqua" w:hAnsi="Book Antiqua" w:cstheme="minorHAnsi"/>
            <w:noProof/>
            <w:vertAlign w:val="superscript"/>
          </w:rPr>
          <w:t>49</w:t>
        </w:r>
      </w:hyperlink>
      <w:r w:rsidR="004970E7" w:rsidRPr="00613E6E">
        <w:rPr>
          <w:rFonts w:ascii="Book Antiqua" w:hAnsi="Book Antiqua" w:cstheme="minorHAnsi"/>
          <w:noProof/>
          <w:vertAlign w:val="superscript"/>
        </w:rPr>
        <w:t>,</w:t>
      </w:r>
      <w:hyperlink w:anchor="_ENREF_50" w:tooltip="Strate, 2019 #682" w:history="1">
        <w:r w:rsidR="004970E7" w:rsidRPr="00613E6E">
          <w:rPr>
            <w:rFonts w:ascii="Book Antiqua" w:hAnsi="Book Antiqua" w:cstheme="minorHAnsi"/>
            <w:noProof/>
            <w:vertAlign w:val="superscript"/>
          </w:rPr>
          <w:t>50</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Depending on the location and evolution of the inflammatory process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the promptness and effectiveness of the host response, varying degrees of local mucosal and </w:t>
      </w:r>
      <w:proofErr w:type="spellStart"/>
      <w:r w:rsidRPr="00613E6E">
        <w:rPr>
          <w:rFonts w:ascii="Book Antiqua" w:hAnsi="Book Antiqua" w:cstheme="minorHAnsi"/>
        </w:rPr>
        <w:t>pericolonic</w:t>
      </w:r>
      <w:proofErr w:type="spellEnd"/>
      <w:r w:rsidRPr="00613E6E">
        <w:rPr>
          <w:rFonts w:ascii="Book Antiqua" w:hAnsi="Book Antiqua" w:cstheme="minorHAnsi"/>
        </w:rPr>
        <w:t xml:space="preserve"> inflammation, abscess formation, or even </w:t>
      </w:r>
      <w:proofErr w:type="spellStart"/>
      <w:r w:rsidRPr="00613E6E">
        <w:rPr>
          <w:rFonts w:ascii="Book Antiqua" w:hAnsi="Book Antiqua" w:cstheme="minorHAnsi"/>
        </w:rPr>
        <w:t>macroperforation</w:t>
      </w:r>
      <w:proofErr w:type="spellEnd"/>
      <w:r w:rsidRPr="00613E6E">
        <w:rPr>
          <w:rFonts w:ascii="Book Antiqua" w:hAnsi="Book Antiqua" w:cstheme="minorHAnsi"/>
        </w:rPr>
        <w:t xml:space="preserve"> result. Clinically, acute diverticulitis usually presents with a basic triad of increased abdominal pain, fever and elevated inflammatory parameters (</w:t>
      </w:r>
      <w:r w:rsidR="00CA7079" w:rsidRPr="00613E6E">
        <w:rPr>
          <w:rFonts w:ascii="Book Antiqua" w:hAnsi="Book Antiqua" w:cstheme="minorHAnsi"/>
        </w:rPr>
        <w:t xml:space="preserve">white </w:t>
      </w:r>
      <w:r w:rsidR="00CA7079" w:rsidRPr="00613E6E">
        <w:rPr>
          <w:rFonts w:ascii="Book Antiqua" w:hAnsi="Book Antiqua" w:cstheme="minorHAnsi"/>
        </w:rPr>
        <w:lastRenderedPageBreak/>
        <w:t>blood cell</w:t>
      </w:r>
      <w:r w:rsidRPr="00613E6E">
        <w:rPr>
          <w:rFonts w:ascii="Book Antiqua" w:hAnsi="Book Antiqua" w:cstheme="minorHAnsi"/>
        </w:rPr>
        <w:t>s, C-reactive protein) with varying degrees of aggravated symptoms</w:t>
      </w:r>
      <w:r w:rsidR="004970E7" w:rsidRPr="00613E6E">
        <w:rPr>
          <w:rFonts w:ascii="Book Antiqua" w:hAnsi="Book Antiqua" w:cstheme="minorHAnsi"/>
        </w:rPr>
        <w:fldChar w:fldCharType="begin">
          <w:fldData xml:space="preserve">PEVuZE5vdGU+PENpdGU+PEF1dGhvcj5KYWNvYnM8L0F1dGhvcj48WWVhcj4yMDA3PC9ZZWFyPjxS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PEVuZE5vdGU+PENpdGU+PEF1dGhvcj5KYWNvYnM8L0F1dGhvcj48WWVhcj4yMDA3PC9ZZWFyPjxS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1" w:tooltip="Jacobs, 2007 #46" w:history="1">
        <w:r w:rsidR="004970E7" w:rsidRPr="00613E6E">
          <w:rPr>
            <w:rFonts w:ascii="Book Antiqua" w:hAnsi="Book Antiqua" w:cstheme="minorHAnsi"/>
            <w:noProof/>
            <w:vertAlign w:val="superscript"/>
          </w:rPr>
          <w:t>51</w:t>
        </w:r>
      </w:hyperlink>
      <w:r w:rsidR="004970E7" w:rsidRPr="00613E6E">
        <w:rPr>
          <w:rFonts w:ascii="Book Antiqua" w:hAnsi="Book Antiqua" w:cstheme="minorHAnsi"/>
          <w:noProof/>
          <w:vertAlign w:val="superscript"/>
        </w:rPr>
        <w:t>,</w:t>
      </w:r>
      <w:hyperlink w:anchor="_ENREF_52" w:tooltip="Stollman, 2015 #559" w:history="1">
        <w:r w:rsidR="004970E7" w:rsidRPr="00613E6E">
          <w:rPr>
            <w:rFonts w:ascii="Book Antiqua" w:hAnsi="Book Antiqua" w:cstheme="minorHAnsi"/>
            <w:noProof/>
            <w:vertAlign w:val="superscript"/>
          </w:rPr>
          <w:t>52</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More chronic forms of diverticulitis manifest as smoldering diverticulitis with or without formation of a </w:t>
      </w:r>
      <w:proofErr w:type="spellStart"/>
      <w:r w:rsidRPr="00613E6E">
        <w:rPr>
          <w:rFonts w:ascii="Book Antiqua" w:hAnsi="Book Antiqua" w:cstheme="minorHAnsi"/>
        </w:rPr>
        <w:t>fibrostenotic</w:t>
      </w:r>
      <w:proofErr w:type="spellEnd"/>
      <w:r w:rsidRPr="00613E6E">
        <w:rPr>
          <w:rFonts w:ascii="Book Antiqua" w:hAnsi="Book Antiqua" w:cstheme="minorHAnsi"/>
        </w:rPr>
        <w:t xml:space="preserve"> stricture (possibly causing a large bowel obstruction)</w:t>
      </w:r>
      <w:r w:rsidR="004970E7" w:rsidRPr="00613E6E">
        <w:rPr>
          <w:rFonts w:ascii="Book Antiqua" w:hAnsi="Book Antiqua" w:cstheme="minorHAnsi"/>
        </w:rPr>
        <w:fldChar w:fldCharType="begin"/>
      </w:r>
      <w:r w:rsidR="004970E7" w:rsidRPr="00613E6E">
        <w:rPr>
          <w:rFonts w:ascii="Book Antiqua" w:hAnsi="Book Antiqua" w:cstheme="minorHAnsi"/>
        </w:rPr>
        <w:instrText xml:space="preserve"> ADDIN EN.CITE &lt;EndNote&gt;&lt;Cite&gt;&lt;Author&gt;Jacobs&lt;/Author&gt;&lt;Year&gt;2007&lt;/Year&gt;&lt;RecNum&gt;46&lt;/RecNum&gt;&lt;DisplayText&gt;&lt;style face="superscript"&gt;[51]&lt;/style&gt;&lt;/DisplayText&gt;&lt;record&gt;&lt;rec-number&gt;46&lt;/rec-number&gt;&lt;foreign-keys&gt;&lt;key app="EN" db-id="atx5xrx2y0txwlewpdxvdv2xtepavrpta5f0" timestamp="0"&gt;46&lt;/key&gt;&lt;/foreign-keys&gt;&lt;ref-type name="Journal Article"&gt;17&lt;/ref-type&gt;&lt;contributors&gt;&lt;authors&gt;&lt;author&gt;Jacobs, D. O.&lt;/author&gt;&lt;/authors&gt;&lt;/contributors&gt;&lt;auth-address&gt;Department of Surgery, Duke University School of Medicine, and Duke University Hospital, Durham, NC, USA.&lt;/auth-address&gt;&lt;titles&gt;&lt;title&gt;Clinical practice. Diverticulitis&lt;/title&gt;&lt;secondary-title&gt;N Engl J Med&lt;/secondary-title&gt;&lt;alt-title&gt;N Engl J Med&lt;/alt-title&gt;&lt;/titles&gt;&lt;periodical&gt;&lt;full-title&gt;N Engl J Med&lt;/full-title&gt;&lt;/periodical&gt;&lt;alt-periodical&gt;&lt;full-title&gt;N Engl J Med&lt;/full-title&gt;&lt;/alt-periodical&gt;&lt;pages&gt;2057-66&lt;/pages&gt;&lt;volume&gt;357&lt;/volume&gt;&lt;number&gt;20&lt;/number&gt;&lt;edition&gt;2007/11/16&lt;/edition&gt;&lt;keywords&gt;&lt;keyword&gt;Abdominal Abscess/etiology/surgery&lt;/keyword&gt;&lt;keyword&gt;Abdominal Pain/etiology&lt;/keyword&gt;&lt;keyword&gt;Acute Disease&lt;/keyword&gt;&lt;keyword&gt;Anti-Bacterial Agents/*therapeutic use&lt;/keyword&gt;&lt;keyword&gt;Diagnosis, Differential&lt;/keyword&gt;&lt;keyword&gt;Digestive System Surgical Procedures/methods&lt;/keyword&gt;&lt;keyword&gt;Diverticulitis, Colonic/complications/diagnosis/*therapy&lt;/keyword&gt;&lt;keyword&gt;Diverticulum, Colon/diagnosis&lt;/keyword&gt;&lt;keyword&gt;Drainage&lt;/keyword&gt;&lt;keyword&gt;Female&lt;/keyword&gt;&lt;keyword&gt;Humans&lt;/keyword&gt;&lt;keyword&gt;Male&lt;/keyword&gt;&lt;keyword&gt;Middle Aged&lt;/keyword&gt;&lt;keyword&gt;Practice Guidelines as Topic&lt;/keyword&gt;&lt;keyword&gt;Severity of Illness Index&lt;/keyword&gt;&lt;keyword&gt;Tomography, X-Ray Computed&lt;/keyword&gt;&lt;/keywords&gt;&lt;dates&gt;&lt;year&gt;2007&lt;/year&gt;&lt;pub-dates&gt;&lt;date&gt;Nov 15&lt;/date&gt;&lt;/pub-dates&gt;&lt;/dates&gt;&lt;isbn&gt;1533-4406 (Electronic)&amp;#xD;0028-4793 (Linking)&lt;/isbn&gt;&lt;accession-num&gt;18003962&lt;/accession-num&gt;&lt;work-type&gt;Review&lt;/work-type&gt;&lt;urls&gt;&lt;related-urls&gt;&lt;url&gt;http://www.ncbi.nlm.nih.gov/pubmed/18003962&lt;/url&gt;&lt;/related-urls&gt;&lt;/urls&gt;&lt;electronic-resource-num&gt;10.1056/NEJMcp073228&lt;/electronic-resource-num&gt;&lt;language&gt;eng&lt;/language&gt;&lt;/record&gt;&lt;/Cite&gt;&lt;/EndNote&gt;</w:instrText>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1" w:tooltip="Jacobs, 2007 #46" w:history="1">
        <w:r w:rsidR="004970E7" w:rsidRPr="00613E6E">
          <w:rPr>
            <w:rFonts w:ascii="Book Antiqua" w:hAnsi="Book Antiqua" w:cstheme="minorHAnsi"/>
            <w:noProof/>
            <w:vertAlign w:val="superscript"/>
          </w:rPr>
          <w:t>51</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or of fistulae to other organs (bladder, vagina, occasionally small bowel and skin). Even a classical constellation of symptoms is far from specific for diverticulitis, and a wide differential diagnosis should be considered </w:t>
      </w:r>
      <w:r w:rsidRPr="00613E6E">
        <w:rPr>
          <w:rFonts w:ascii="Book Antiqua" w:hAnsi="Book Antiqua" w:cstheme="minorHAnsi"/>
          <w:iCs/>
        </w:rPr>
        <w:t>(Table 1)</w:t>
      </w:r>
      <w:r w:rsidRPr="00613E6E">
        <w:rPr>
          <w:rFonts w:ascii="Book Antiqua" w:hAnsi="Book Antiqua" w:cstheme="minorHAnsi"/>
        </w:rPr>
        <w:t>. In particular, it should be highlighted that in 1</w:t>
      </w:r>
      <w:r w:rsidR="004970E7" w:rsidRPr="00613E6E">
        <w:rPr>
          <w:rFonts w:ascii="Book Antiqua" w:hAnsi="Book Antiqua" w:cstheme="minorHAnsi"/>
        </w:rPr>
        <w:t>%</w:t>
      </w:r>
      <w:r w:rsidRPr="00613E6E">
        <w:rPr>
          <w:rFonts w:ascii="Book Antiqua" w:hAnsi="Book Antiqua" w:cstheme="minorHAnsi"/>
        </w:rPr>
        <w:t>-5% of patients, the suggestive clinical and even radiological features are in fact caused by a locally advanced malignancy on the verge of micro/macro-perforation (see later discussion on colonoscopy)</w:t>
      </w:r>
      <w:r w:rsidR="004970E7" w:rsidRPr="00613E6E">
        <w:rPr>
          <w:rFonts w:ascii="Book Antiqua" w:hAnsi="Book Antiqua" w:cstheme="minorHAnsi"/>
        </w:rPr>
        <w:fldChar w:fldCharType="begin">
          <w:fldData xml:space="preserve">PEVuZE5vdGU+PENpdGU+PEF1dGhvcj5kZSBWcmllczwvQXV0aG9yPjxZZWFyPjIwMTQ8L1llYXI+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Z2VzPjEyNTktNjQ8L3BhZ2VzPjx2b2x1bWU+NTY8L3ZvbHVtZT48bnVtYmVyPjExPC9udW1iZXI+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PEVuZE5vdGU+PENpdGU+PEF1dGhvcj5kZSBWcmllczwvQXV0aG9yPjxZZWFyPjIwMTQ8L1llYXI+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Z2VzPjEyNTktNjQ8L3BhZ2VzPjx2b2x1bWU+NTY8L3ZvbHVtZT48bnVtYmVyPjExPC9udW1iZXI+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3" w:tooltip="de Vries, 2014 #47" w:history="1">
        <w:r w:rsidR="004970E7" w:rsidRPr="00613E6E">
          <w:rPr>
            <w:rFonts w:ascii="Book Antiqua" w:hAnsi="Book Antiqua" w:cstheme="minorHAnsi"/>
            <w:noProof/>
            <w:vertAlign w:val="superscript"/>
          </w:rPr>
          <w:t>53</w:t>
        </w:r>
      </w:hyperlink>
      <w:r w:rsidR="004970E7" w:rsidRPr="00613E6E">
        <w:rPr>
          <w:rFonts w:ascii="Book Antiqua" w:hAnsi="Book Antiqua" w:cstheme="minorHAnsi"/>
          <w:noProof/>
          <w:vertAlign w:val="superscript"/>
        </w:rPr>
        <w:t>,</w:t>
      </w:r>
      <w:hyperlink w:anchor="_ENREF_54" w:tooltip="Brar, 2013 #48" w:history="1">
        <w:r w:rsidR="004970E7" w:rsidRPr="00613E6E">
          <w:rPr>
            <w:rFonts w:ascii="Book Antiqua" w:hAnsi="Book Antiqua" w:cstheme="minorHAnsi"/>
            <w:noProof/>
            <w:vertAlign w:val="superscript"/>
          </w:rPr>
          <w:t>54</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w:t>
      </w:r>
      <w:r w:rsidR="004970E7" w:rsidRPr="00613E6E">
        <w:rPr>
          <w:rFonts w:ascii="Book Antiqua" w:hAnsi="Book Antiqua" w:cstheme="minorHAnsi"/>
          <w:vertAlign w:val="superscript"/>
        </w:rPr>
        <w:t xml:space="preserve"> </w:t>
      </w:r>
    </w:p>
    <w:p w14:paraId="62FC2A74" w14:textId="7338EE9A"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More recently, it has been recognized that a small subset of patients with chronic diverticulitis show signs of segmental colitis associated with diverticulosis (SCAD</w:t>
      </w:r>
      <w:proofErr w:type="gramStart"/>
      <w:r w:rsidRPr="00613E6E">
        <w:rPr>
          <w:rFonts w:ascii="Book Antiqua" w:hAnsi="Book Antiqua" w:cstheme="minorHAnsi"/>
        </w:rPr>
        <w:t>)</w:t>
      </w:r>
      <w:proofErr w:type="gramEnd"/>
      <w:r w:rsidR="004970E7" w:rsidRPr="00613E6E">
        <w:rPr>
          <w:rFonts w:ascii="Book Antiqua" w:hAnsi="Book Antiqua" w:cstheme="minorHAnsi"/>
        </w:rPr>
        <w:fldChar w:fldCharType="begin">
          <w:fldData xml:space="preserve">PEVuZE5vdGU+PENpdGU+PEF1dGhvcj5GcmVlbWFuPC9BdXRob3I+PFllYXI+MjAxNjwvWWVhcj48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PEVuZE5vdGU+PENpdGU+PEF1dGhvcj5GcmVlbWFuPC9BdXRob3I+PFllYXI+MjAxNjwvWWVhcj48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5" w:tooltip="Freeman, 2016 #604" w:history="1">
        <w:r w:rsidR="004970E7" w:rsidRPr="00613E6E">
          <w:rPr>
            <w:rFonts w:ascii="Book Antiqua" w:hAnsi="Book Antiqua" w:cstheme="minorHAnsi"/>
            <w:noProof/>
            <w:vertAlign w:val="superscript"/>
          </w:rPr>
          <w:t>55</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The macroscopic colitis occurs as an epiphenomenon around an area of diverticulitis, but generally does not involve the diverticula themselves</w:t>
      </w:r>
      <w:r w:rsidR="004970E7" w:rsidRPr="00613E6E">
        <w:rPr>
          <w:rFonts w:ascii="Book Antiqua" w:hAnsi="Book Antiqua" w:cstheme="minorHAnsi"/>
        </w:rPr>
        <w:fldChar w:fldCharType="begin"/>
      </w:r>
      <w:r w:rsidR="004970E7" w:rsidRPr="00613E6E">
        <w:rPr>
          <w:rFonts w:ascii="Book Antiqua" w:hAnsi="Book Antiqua" w:cstheme="minorHAnsi"/>
        </w:rPr>
        <w:instrText xml:space="preserve"> ADDIN EN.CITE &lt;EndNote&gt;&lt;Cite&gt;&lt;Author&gt;Mulhall&lt;/Author&gt;&lt;Year&gt;2009&lt;/Year&gt;&lt;RecNum&gt;50&lt;/RecNum&gt;&lt;DisplayText&gt;&lt;style face="superscript"&gt;[56]&lt;/style&gt;&lt;/DisplayText&gt;&lt;record&gt;&lt;rec-number&gt;50&lt;/rec-number&gt;&lt;foreign-keys&gt;&lt;key app="EN" db-id="atx5xrx2y0txwlewpdxvdv2xtepavrpta5f0" timestamp="0"&gt;50&lt;/key&gt;&lt;/foreign-keys&gt;&lt;ref-type name="Journal Article"&gt;17&lt;/ref-type&gt;&lt;contributors&gt;&lt;authors&gt;&lt;author&gt;Mulhall, A. M.&lt;/author&gt;&lt;author&gt;Mahid, S. S.&lt;/author&gt;&lt;author&gt;Petras, R. E.&lt;/author&gt;&lt;author&gt;Galandiuk, S.&lt;/author&gt;&lt;/authors&gt;&lt;/contributors&gt;&lt;auth-address&gt;Price Institute of Surgical Research, Department of Surgery, University of Louisville School of Medicine, Louisville, Kentucky 40292, USA.&lt;/auth-address&gt;&lt;titles&gt;&lt;title&gt;Diverticular disease associated with inflammatory bowel disease-like colitis: a systematic review&lt;/title&gt;&lt;secondary-title&gt;Dis Colon Rectum&lt;/secondary-title&gt;&lt;alt-title&gt;Dis Colon Rectum&lt;/alt-title&gt;&lt;/titles&gt;&lt;periodical&gt;&lt;full-title&gt;Dis Colon Rectum&lt;/full-title&gt;&lt;/periodical&gt;&lt;alt-periodical&gt;&lt;full-title&gt;Dis Colon Rectum&lt;/full-title&gt;&lt;/alt-periodical&gt;&lt;pages&gt;1072-9&lt;/pages&gt;&lt;volume&gt;52&lt;/volume&gt;&lt;number&gt;6&lt;/number&gt;&lt;edition&gt;2009/07/08&lt;/edition&gt;&lt;keywords&gt;&lt;keyword&gt;Age of Onset&lt;/keyword&gt;&lt;keyword&gt;Colitis/*complications/*pathology/therapy&lt;/keyword&gt;&lt;keyword&gt;Diverticulitis, Colonic/*complications/*pathology/therapy&lt;/keyword&gt;&lt;keyword&gt;Humans&lt;/keyword&gt;&lt;keyword&gt;Recurrence&lt;/keyword&gt;&lt;/keywords&gt;&lt;dates&gt;&lt;year&gt;2009&lt;/year&gt;&lt;pub-dates&gt;&lt;date&gt;Jun&lt;/date&gt;&lt;/pub-dates&gt;&lt;/dates&gt;&lt;isbn&gt;1530-0358 (Electronic)&amp;#xD;0012-3706 (Linking)&lt;/isbn&gt;&lt;accession-num&gt;19581849&lt;/accession-num&gt;&lt;work-type&gt;Research Support, Non-U.S. Gov&amp;apos;t&amp;#xD;Review&lt;/work-type&gt;&lt;urls&gt;&lt;related-urls&gt;&lt;url&gt;http://www.ncbi.nlm.nih.gov/pubmed/19581849&lt;/url&gt;&lt;/related-urls&gt;&lt;/urls&gt;&lt;electronic-resource-num&gt;10.1007/DCR.0b013e31819ef79a&lt;/electronic-resource-num&gt;&lt;language&gt;eng&lt;/language&gt;&lt;/record&gt;&lt;/Cite&gt;&lt;/EndNote&gt;</w:instrText>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6" w:tooltip="Mulhall, 2009 #50" w:history="1">
        <w:r w:rsidR="004970E7" w:rsidRPr="00613E6E">
          <w:rPr>
            <w:rFonts w:ascii="Book Antiqua" w:hAnsi="Book Antiqua" w:cstheme="minorHAnsi"/>
            <w:noProof/>
            <w:vertAlign w:val="superscript"/>
          </w:rPr>
          <w:t>56</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w:t>
      </w:r>
      <w:proofErr w:type="spellStart"/>
      <w:r w:rsidRPr="00613E6E">
        <w:rPr>
          <w:rFonts w:ascii="Book Antiqua" w:hAnsi="Book Antiqua" w:cstheme="minorHAnsi"/>
        </w:rPr>
        <w:t>Histopathological</w:t>
      </w:r>
      <w:proofErr w:type="spellEnd"/>
      <w:r w:rsidRPr="00613E6E">
        <w:rPr>
          <w:rFonts w:ascii="Book Antiqua" w:hAnsi="Book Antiqua" w:cstheme="minorHAnsi"/>
        </w:rPr>
        <w:t xml:space="preserve"> analysis of SCAD demonstrates similarities to </w:t>
      </w:r>
      <w:r w:rsidR="004970E7" w:rsidRPr="00613E6E">
        <w:rPr>
          <w:rFonts w:ascii="Book Antiqua" w:hAnsi="Book Antiqua" w:cstheme="minorHAnsi"/>
        </w:rPr>
        <w:t>inflammatory bowel disease</w:t>
      </w:r>
      <w:r w:rsidR="00565380" w:rsidRPr="00613E6E">
        <w:rPr>
          <w:rFonts w:ascii="Book Antiqua" w:hAnsi="Book Antiqua" w:cstheme="minorHAnsi"/>
        </w:rPr>
        <w:t xml:space="preserve"> (IBD)</w:t>
      </w:r>
      <w:r w:rsidRPr="00613E6E">
        <w:rPr>
          <w:rFonts w:ascii="Book Antiqua" w:hAnsi="Book Antiqua" w:cstheme="minorHAnsi"/>
        </w:rPr>
        <w:t xml:space="preserve"> in the form of crypt abscesses, granulomas and significant architectural </w:t>
      </w:r>
      <w:proofErr w:type="gramStart"/>
      <w:r w:rsidRPr="00613E6E">
        <w:rPr>
          <w:rFonts w:ascii="Book Antiqua" w:hAnsi="Book Antiqua" w:cstheme="minorHAnsi"/>
        </w:rPr>
        <w:t>disruption</w:t>
      </w:r>
      <w:proofErr w:type="gramEnd"/>
      <w:r w:rsidR="004970E7" w:rsidRPr="00613E6E">
        <w:rPr>
          <w:rFonts w:ascii="Book Antiqua" w:hAnsi="Book Antiqua" w:cstheme="minorHAnsi"/>
        </w:rPr>
        <w:fldChar w:fldCharType="begin">
          <w:fldData xml:space="preserve">PEVuZE5vdGU+PENpdGU+PEF1dGhvcj5MYW1wczwvQXV0aG9yPjxZZWFyPjIwMDc8L1llYXI+PFJl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PEVuZE5vdGU+PENpdGU+PEF1dGhvcj5MYW1wczwvQXV0aG9yPjxZZWFyPjIwMDc8L1llYXI+PFJl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7" w:tooltip="Lamps, 2007 #49" w:history="1">
        <w:r w:rsidR="004970E7" w:rsidRPr="00613E6E">
          <w:rPr>
            <w:rFonts w:ascii="Book Antiqua" w:hAnsi="Book Antiqua" w:cstheme="minorHAnsi"/>
            <w:noProof/>
            <w:vertAlign w:val="superscript"/>
          </w:rPr>
          <w:t>57</w:t>
        </w:r>
      </w:hyperlink>
      <w:r w:rsidR="004970E7" w:rsidRPr="00613E6E">
        <w:rPr>
          <w:rFonts w:ascii="Book Antiqua" w:hAnsi="Book Antiqua" w:cstheme="minorHAnsi"/>
          <w:noProof/>
          <w:vertAlign w:val="superscript"/>
        </w:rPr>
        <w:t>,</w:t>
      </w:r>
      <w:hyperlink w:anchor="_ENREF_58" w:tooltip="Cassieri, 2016 #606" w:history="1">
        <w:r w:rsidR="004970E7" w:rsidRPr="00613E6E">
          <w:rPr>
            <w:rFonts w:ascii="Book Antiqua" w:hAnsi="Book Antiqua" w:cstheme="minorHAnsi"/>
            <w:noProof/>
            <w:vertAlign w:val="superscript"/>
          </w:rPr>
          <w:t>58</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Non-corroborated case series have even suggested a progression to either </w:t>
      </w:r>
      <w:proofErr w:type="spellStart"/>
      <w:r w:rsidRPr="00613E6E">
        <w:rPr>
          <w:rFonts w:ascii="Book Antiqua" w:hAnsi="Book Antiqua" w:cstheme="minorHAnsi"/>
        </w:rPr>
        <w:t>Crohn’s</w:t>
      </w:r>
      <w:proofErr w:type="spellEnd"/>
      <w:r w:rsidRPr="00613E6E">
        <w:rPr>
          <w:rFonts w:ascii="Book Antiqua" w:hAnsi="Book Antiqua" w:cstheme="minorHAnsi"/>
        </w:rPr>
        <w:t xml:space="preserve"> or ulcerative colitis in small subset of SCAD </w:t>
      </w:r>
      <w:proofErr w:type="gramStart"/>
      <w:r w:rsidRPr="00613E6E">
        <w:rPr>
          <w:rFonts w:ascii="Book Antiqua" w:hAnsi="Book Antiqua" w:cstheme="minorHAnsi"/>
        </w:rPr>
        <w:t>patients</w:t>
      </w:r>
      <w:proofErr w:type="gramEnd"/>
      <w:r w:rsidR="004970E7" w:rsidRPr="00613E6E">
        <w:rPr>
          <w:rFonts w:ascii="Book Antiqua" w:hAnsi="Book Antiqua" w:cstheme="minorHAnsi"/>
        </w:rPr>
        <w:fldChar w:fldCharType="begin">
          <w:fldData xml:space="preserve">PEVuZE5vdGU+PENpdGU+PEF1dGhvcj5NdWxoYWxsPC9BdXRob3I+PFllYXI+MjAwOTwvWWVhcj48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PEVuZE5vdGU+PENpdGU+PEF1dGhvcj5NdWxoYWxsPC9BdXRob3I+PFllYXI+MjAwOTwvWWVhcj48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56" w:tooltip="Mulhall, 2009 #50" w:history="1">
        <w:r w:rsidR="004970E7" w:rsidRPr="00613E6E">
          <w:rPr>
            <w:rFonts w:ascii="Book Antiqua" w:hAnsi="Book Antiqua" w:cstheme="minorHAnsi"/>
            <w:noProof/>
            <w:vertAlign w:val="superscript"/>
          </w:rPr>
          <w:t>56</w:t>
        </w:r>
      </w:hyperlink>
      <w:r w:rsidR="004970E7" w:rsidRPr="00613E6E">
        <w:rPr>
          <w:rFonts w:ascii="Book Antiqua" w:hAnsi="Book Antiqua" w:cstheme="minorHAnsi"/>
          <w:noProof/>
          <w:vertAlign w:val="superscript"/>
        </w:rPr>
        <w:t>,</w:t>
      </w:r>
      <w:hyperlink w:anchor="_ENREF_59" w:tooltip="Pereira, 1998 #51" w:history="1">
        <w:r w:rsidR="004970E7" w:rsidRPr="00613E6E">
          <w:rPr>
            <w:rFonts w:ascii="Book Antiqua" w:hAnsi="Book Antiqua" w:cstheme="minorHAnsi"/>
            <w:noProof/>
            <w:vertAlign w:val="superscript"/>
          </w:rPr>
          <w:t>59</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w:t>
      </w:r>
    </w:p>
    <w:p w14:paraId="7EF59C3F" w14:textId="77777777" w:rsidR="003C4ABC" w:rsidRPr="00613E6E" w:rsidRDefault="003C4ABC" w:rsidP="00613E6E">
      <w:pPr>
        <w:spacing w:line="360" w:lineRule="auto"/>
        <w:jc w:val="both"/>
        <w:rPr>
          <w:rFonts w:ascii="Book Antiqua" w:hAnsi="Book Antiqua" w:cstheme="minorHAnsi"/>
        </w:rPr>
      </w:pPr>
    </w:p>
    <w:p w14:paraId="2F78239C"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Evaluation and classification of diverticulitis</w:t>
      </w:r>
    </w:p>
    <w:p w14:paraId="2EFAE1ED" w14:textId="0737BFB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Initial evaluation of diverticulitis aims at defining the acuteness and severity of symptoms and patterns of complications or chronicity </w:t>
      </w:r>
      <w:r w:rsidRPr="00613E6E">
        <w:rPr>
          <w:rFonts w:ascii="Book Antiqua" w:hAnsi="Book Antiqua" w:cstheme="minorHAnsi"/>
          <w:iCs/>
        </w:rPr>
        <w:t>(Table 2)</w:t>
      </w:r>
      <w:r w:rsidRPr="00613E6E">
        <w:rPr>
          <w:rFonts w:ascii="Book Antiqua" w:hAnsi="Book Antiqua" w:cstheme="minorHAnsi"/>
        </w:rPr>
        <w:t xml:space="preserve">. Amongst symptom analysis, it includes obtaining information about previous surgeries, colon evaluations, as well as comorbidities. The focus of the initial physical examination is to distinguish a localized disease process from diffuse peritonitis with systemic manifestations (sepsis) which typically warrants an urgent surgical exploration. More than 90% of patients, however, have a less advanced disease and undergo further </w:t>
      </w:r>
      <w:proofErr w:type="gramStart"/>
      <w:r w:rsidRPr="00613E6E">
        <w:rPr>
          <w:rFonts w:ascii="Book Antiqua" w:hAnsi="Book Antiqua" w:cstheme="minorHAnsi"/>
        </w:rPr>
        <w:t>evaluation</w:t>
      </w:r>
      <w:proofErr w:type="gramEnd"/>
      <w:r w:rsidR="004970E7"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60" w:tooltip="Kaiser, 2005 #626" w:history="1">
        <w:r w:rsidR="004970E7" w:rsidRPr="00613E6E">
          <w:rPr>
            <w:rFonts w:ascii="Book Antiqua" w:hAnsi="Book Antiqua" w:cstheme="minorHAnsi"/>
            <w:noProof/>
            <w:vertAlign w:val="superscript"/>
          </w:rPr>
          <w:t>60</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Apart from the clinical parameters and blood work, cross-sectional imaging with CT scans has universally become the radiological tool of choice with extremely high sensitivity (93</w:t>
      </w:r>
      <w:r w:rsidR="004970E7" w:rsidRPr="00613E6E">
        <w:rPr>
          <w:rFonts w:ascii="Book Antiqua" w:hAnsi="Book Antiqua" w:cstheme="minorHAnsi"/>
        </w:rPr>
        <w:t>%</w:t>
      </w:r>
      <w:r w:rsidRPr="00613E6E">
        <w:rPr>
          <w:rFonts w:ascii="Book Antiqua" w:hAnsi="Book Antiqua" w:cstheme="minorHAnsi"/>
        </w:rPr>
        <w:t xml:space="preserve">-97%) and specificity (near 100%) at evaluating the severity of the </w:t>
      </w:r>
      <w:proofErr w:type="gramStart"/>
      <w:r w:rsidRPr="00613E6E">
        <w:rPr>
          <w:rFonts w:ascii="Book Antiqua" w:hAnsi="Book Antiqua" w:cstheme="minorHAnsi"/>
        </w:rPr>
        <w:t>disease</w:t>
      </w:r>
      <w:proofErr w:type="gramEnd"/>
      <w:r w:rsidR="004970E7"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aXB0Ij5bMzMsIDYwLTYyXTwvc3R5bGU+PC9EaXNwbGF5VGV4dD48cmVjb3JkPjxyZWMtbnVtYmVy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LXRpdGxlPjwvYWx0LXBlcmlvZGljYWw+PHBhZ2VzPjcwMS01PC9wYWdlcz48dm9sdW1lPjIyODwv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aXB0Ij5bMzMsIDYwLTYyXTwvc3R5bGU+PC9EaXNwbGF5VGV4dD48cmVjb3JkPjxyZWMtbnVtYmVy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33" w:tooltip="Aldoori, 1998 #30" w:history="1">
        <w:r w:rsidR="004970E7" w:rsidRPr="00613E6E">
          <w:rPr>
            <w:rFonts w:ascii="Book Antiqua" w:hAnsi="Book Antiqua" w:cstheme="minorHAnsi"/>
            <w:noProof/>
            <w:vertAlign w:val="superscript"/>
          </w:rPr>
          <w:t>33</w:t>
        </w:r>
      </w:hyperlink>
      <w:r w:rsidR="004970E7" w:rsidRPr="00613E6E">
        <w:rPr>
          <w:rFonts w:ascii="Book Antiqua" w:hAnsi="Book Antiqua" w:cstheme="minorHAnsi"/>
          <w:noProof/>
          <w:vertAlign w:val="superscript"/>
        </w:rPr>
        <w:t>,</w:t>
      </w:r>
      <w:hyperlink w:anchor="_ENREF_60" w:tooltip="Kaiser, 2005 #626" w:history="1">
        <w:r w:rsidR="004970E7" w:rsidRPr="00613E6E">
          <w:rPr>
            <w:rFonts w:ascii="Book Antiqua" w:hAnsi="Book Antiqua" w:cstheme="minorHAnsi"/>
            <w:noProof/>
            <w:vertAlign w:val="superscript"/>
          </w:rPr>
          <w:t>60-62</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w:t>
      </w:r>
      <w:r w:rsidRPr="00613E6E">
        <w:rPr>
          <w:rFonts w:ascii="Book Antiqua" w:hAnsi="Book Antiqua" w:cstheme="minorHAnsi"/>
        </w:rPr>
        <w:lastRenderedPageBreak/>
        <w:t xml:space="preserve">Analysis of 16 of the 528 patients included in the DIABOLO </w:t>
      </w:r>
      <w:proofErr w:type="gramStart"/>
      <w:r w:rsidRPr="00613E6E">
        <w:rPr>
          <w:rFonts w:ascii="Book Antiqua" w:hAnsi="Book Antiqua" w:cstheme="minorHAnsi"/>
        </w:rPr>
        <w:t>trial</w:t>
      </w:r>
      <w:proofErr w:type="gramEnd"/>
      <w:r w:rsidR="004970E7"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63" w:tooltip="Daniels, 2017 #1007" w:history="1">
        <w:r w:rsidR="004970E7" w:rsidRPr="00613E6E">
          <w:rPr>
            <w:rFonts w:ascii="Book Antiqua" w:hAnsi="Book Antiqua" w:cstheme="minorHAnsi"/>
            <w:noProof/>
            <w:vertAlign w:val="superscript"/>
          </w:rPr>
          <w:t>63</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who unexpectedly progressed from mild to complicated disease suggested that fluid collections and to a lesser extent the length of the inflamed colon segment might represent predictive factors</w:t>
      </w:r>
      <w:r w:rsidR="004970E7" w:rsidRPr="00613E6E">
        <w:rPr>
          <w:rFonts w:ascii="Book Antiqua" w:hAnsi="Book Antiqua" w:cstheme="minorHAnsi"/>
        </w:rPr>
        <w:fldChar w:fldCharType="begin">
          <w:fldData xml:space="preserve">PEVuZE5vdGU+PENpdGU+PEF1dGhvcj52YW4gRGlqazwvQXV0aG9yPjxZZWFyPjIwMTc8L1llYXI+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PEVuZE5vdGU+PENpdGU+PEF1dGhvcj52YW4gRGlqazwvQXV0aG9yPjxZZWFyPjIwMTc8L1llYXI+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64" w:tooltip="van Dijk, 2017 #1001" w:history="1">
        <w:r w:rsidR="004970E7" w:rsidRPr="00613E6E">
          <w:rPr>
            <w:rFonts w:ascii="Book Antiqua" w:hAnsi="Book Antiqua" w:cstheme="minorHAnsi"/>
            <w:noProof/>
            <w:vertAlign w:val="superscript"/>
          </w:rPr>
          <w:t>64</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 xml:space="preserve">. In situations where there is a concern for an underlying malignancy, a limited water-soluble contrast enema may have a role in discerning diverticular from malignant morphologies (apple core lesion), but modern </w:t>
      </w:r>
      <w:proofErr w:type="spellStart"/>
      <w:r w:rsidRPr="00613E6E">
        <w:rPr>
          <w:rFonts w:ascii="Book Antiqua" w:hAnsi="Book Antiqua" w:cstheme="minorHAnsi"/>
        </w:rPr>
        <w:t>crossectional</w:t>
      </w:r>
      <w:proofErr w:type="spellEnd"/>
      <w:r w:rsidRPr="00613E6E">
        <w:rPr>
          <w:rFonts w:ascii="Book Antiqua" w:hAnsi="Book Antiqua" w:cstheme="minorHAnsi"/>
        </w:rPr>
        <w:t xml:space="preserve"> imaging has largely eliminated that need. Endoscopic evaluation of the colon is increasingly debated but overall still considered a crucial safety measure to assess the target area and rule out synchronous pathology. However, it should be avoided in the acute setting and deferred to about 6 </w:t>
      </w:r>
      <w:proofErr w:type="spellStart"/>
      <w:r w:rsidRPr="00613E6E">
        <w:rPr>
          <w:rFonts w:ascii="Book Antiqua" w:hAnsi="Book Antiqua" w:cstheme="minorHAnsi"/>
        </w:rPr>
        <w:t>wk</w:t>
      </w:r>
      <w:proofErr w:type="spellEnd"/>
      <w:r w:rsidRPr="00613E6E">
        <w:rPr>
          <w:rFonts w:ascii="Book Antiqua" w:hAnsi="Book Antiqua" w:cstheme="minorHAnsi"/>
        </w:rPr>
        <w:t xml:space="preserve"> later </w:t>
      </w:r>
      <w:r w:rsidRPr="00613E6E">
        <w:rPr>
          <w:rFonts w:ascii="Book Antiqua" w:hAnsi="Book Antiqua" w:cstheme="minorHAnsi"/>
          <w:iCs/>
        </w:rPr>
        <w:t>(see below)</w:t>
      </w:r>
      <w:r w:rsidR="004970E7"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PlsxMywgNjVdPC9zdHlsZT48L0Rpc3BsYXlUZXh0PjxyZWNvcmQ+PHJlYy1udW1iZXI+MTIzPC9y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cmQ+PC9DaXRlPjxDaXRlPjxBdXRob3I+SGFsbDwvQXV0aG9yPjxZZWFyPjIwMjA8L1llYXI+PFJl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</w:fldData>
        </w:fldChar>
      </w:r>
      <w:r w:rsidR="004970E7" w:rsidRPr="00613E6E">
        <w:rPr>
          <w:rFonts w:ascii="Book Antiqua" w:hAnsi="Book Antiqua" w:cstheme="minorHAnsi"/>
        </w:rPr>
        <w:instrText xml:space="preserve"> ADDIN EN.CITE </w:instrText>
      </w:r>
      <w:r w:rsidR="004970E7" w:rsidRPr="00613E6E">
        <w:rPr>
          <w:rFonts w:ascii="Book Antiqua" w:hAnsi="Book Antiqua" w:cstheme="minorHAnsi"/>
        </w:rPr>
        <w:fldChar w:fldCharType="begin">
          <w:fldData xml:space="preserve">PEVuZE5vdGU+PENpdGU+PEF1dGhvcj5FdHppb25pPC9BdXRob3I+PFllYXI+MjAwOTwvWWVhcj48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</w:fldData>
        </w:fldChar>
      </w:r>
      <w:r w:rsidR="004970E7" w:rsidRPr="00613E6E">
        <w:rPr>
          <w:rFonts w:ascii="Book Antiqua" w:hAnsi="Book Antiqua" w:cstheme="minorHAnsi"/>
        </w:rPr>
        <w:instrText xml:space="preserve"> ADDIN EN.CITE.DATA </w:instrText>
      </w:r>
      <w:r w:rsidR="004970E7" w:rsidRPr="00613E6E">
        <w:rPr>
          <w:rFonts w:ascii="Book Antiqua" w:hAnsi="Book Antiqua" w:cstheme="minorHAnsi"/>
        </w:rPr>
      </w:r>
      <w:r w:rsidR="004970E7" w:rsidRPr="00613E6E">
        <w:rPr>
          <w:rFonts w:ascii="Book Antiqua" w:hAnsi="Book Antiqua" w:cstheme="minorHAnsi"/>
        </w:rPr>
        <w:fldChar w:fldCharType="end"/>
      </w:r>
      <w:r w:rsidR="004970E7" w:rsidRPr="00613E6E">
        <w:rPr>
          <w:rFonts w:ascii="Book Antiqua" w:hAnsi="Book Antiqua" w:cstheme="minorHAnsi"/>
        </w:rPr>
      </w:r>
      <w:r w:rsidR="004970E7" w:rsidRPr="00613E6E">
        <w:rPr>
          <w:rFonts w:ascii="Book Antiqua" w:hAnsi="Book Antiqua" w:cstheme="minorHAnsi"/>
        </w:rPr>
        <w:fldChar w:fldCharType="separate"/>
      </w:r>
      <w:r w:rsidR="004970E7" w:rsidRPr="00613E6E">
        <w:rPr>
          <w:rFonts w:ascii="Book Antiqua" w:hAnsi="Book Antiqua" w:cstheme="minorHAnsi"/>
          <w:noProof/>
          <w:vertAlign w:val="superscript"/>
        </w:rPr>
        <w:t>[</w:t>
      </w:r>
      <w:hyperlink w:anchor="_ENREF_13" w:tooltip="Etzioni, 2009 #123" w:history="1">
        <w:r w:rsidR="004970E7" w:rsidRPr="00613E6E">
          <w:rPr>
            <w:rFonts w:ascii="Book Antiqua" w:hAnsi="Book Antiqua" w:cstheme="minorHAnsi"/>
            <w:noProof/>
            <w:vertAlign w:val="superscript"/>
          </w:rPr>
          <w:t>13</w:t>
        </w:r>
      </w:hyperlink>
      <w:r w:rsidR="004970E7" w:rsidRPr="00613E6E">
        <w:rPr>
          <w:rFonts w:ascii="Book Antiqua" w:hAnsi="Book Antiqua" w:cstheme="minorHAnsi"/>
          <w:noProof/>
          <w:vertAlign w:val="superscript"/>
        </w:rPr>
        <w:t>,</w:t>
      </w:r>
      <w:hyperlink w:anchor="_ENREF_65" w:tooltip="Hall, 2020 #206" w:history="1">
        <w:r w:rsidR="004970E7" w:rsidRPr="00613E6E">
          <w:rPr>
            <w:rFonts w:ascii="Book Antiqua" w:hAnsi="Book Antiqua" w:cstheme="minorHAnsi"/>
            <w:noProof/>
            <w:vertAlign w:val="superscript"/>
          </w:rPr>
          <w:t>65</w:t>
        </w:r>
      </w:hyperlink>
      <w:r w:rsidR="004970E7" w:rsidRPr="00613E6E">
        <w:rPr>
          <w:rFonts w:ascii="Book Antiqua" w:hAnsi="Book Antiqua" w:cstheme="minorHAnsi"/>
          <w:noProof/>
          <w:vertAlign w:val="superscript"/>
        </w:rPr>
        <w:t>]</w:t>
      </w:r>
      <w:r w:rsidR="004970E7" w:rsidRPr="00613E6E">
        <w:rPr>
          <w:rFonts w:ascii="Book Antiqua" w:hAnsi="Book Antiqua" w:cstheme="minorHAnsi"/>
        </w:rPr>
        <w:fldChar w:fldCharType="end"/>
      </w:r>
      <w:r w:rsidRPr="00613E6E">
        <w:rPr>
          <w:rFonts w:ascii="Book Antiqua" w:hAnsi="Book Antiqua" w:cstheme="minorHAnsi"/>
        </w:rPr>
        <w:t>.</w:t>
      </w:r>
      <w:r w:rsidR="004970E7" w:rsidRPr="00613E6E">
        <w:rPr>
          <w:rFonts w:ascii="Book Antiqua" w:hAnsi="Book Antiqua" w:cstheme="minorHAnsi"/>
        </w:rPr>
        <w:t xml:space="preserve"> </w:t>
      </w:r>
    </w:p>
    <w:p w14:paraId="69BA1B29" w14:textId="46CF817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Optimizing treatment strategies and the ability to compare different cohorts of patients depends on defining the disease severity for each individual patient. Traditionally, the Hinchey classification (1978) was used to define the severity of acute diverticulitis based on clinical and operative findings</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&lt;EndNote&gt;&lt;Cite&gt;&lt;Author&gt;Hinchey&lt;/Author&gt;&lt;Year&gt;1978&lt;/Year&gt;&lt;RecNum&gt;1119&lt;/RecNum&gt;&lt;DisplayText&gt;&lt;style face="superscript"&gt;[66]&lt;/style&gt;&lt;/DisplayText&gt;&lt;record&gt;&lt;rec-number&gt;1119&lt;/rec-number&gt;&lt;foreign-keys&gt;&lt;key app="EN" db-id="atx5xrx2y0txwlewpdxvdv2xtepavrpta5f0" timestamp="1605986812"&gt;1119&lt;/key&gt;&lt;/foreign-keys&gt;&lt;ref-type name="Journal Article"&gt;17&lt;/ref-type&gt;&lt;contributors&gt;&lt;authors&gt;&lt;author&gt;Hinchey, E. J.&lt;/author&gt;&lt;author&gt;Schaal, P. G.&lt;/author&gt;&lt;author&gt;Richards, G. K.&lt;/author&gt;&lt;/authors&gt;&lt;/contributors&gt;&lt;titles&gt;&lt;title&gt;Treatment of perforated diverticular disease of the colon&lt;/title&gt;&lt;secondary-title&gt;Adv Surg&lt;/secondary-title&gt;&lt;/titles&gt;&lt;periodical&gt;&lt;full-title&gt;Adv Surg&lt;/full-title&gt;&lt;/periodical&gt;&lt;pages&gt;85-109&lt;/pages&gt;&lt;volume&gt;12&lt;/volume&gt;&lt;edition&gt;1978/01/01&lt;/edition&gt;&lt;keywords&gt;&lt;keyword&gt;Aged&lt;/keyword&gt;&lt;keyword&gt;Colectomy/methods&lt;/keyword&gt;&lt;keyword&gt;Colostomy&lt;/keyword&gt;&lt;keyword&gt;Diverticulitis, Colonic/complications/microbiology/*surgery&lt;/keyword&gt;&lt;keyword&gt;Humans&lt;/keyword&gt;&lt;keyword&gt;Intestinal Perforation/etiology/*surgery&lt;/keyword&gt;&lt;keyword&gt;Middle Aged&lt;/keyword&gt;&lt;keyword&gt;Peritonitis/etiology/surgery&lt;/keyword&gt;&lt;/keywords&gt;&lt;dates&gt;&lt;year&gt;1978&lt;/year&gt;&lt;/dates&gt;&lt;isbn&gt;0065-3411 (Print)&amp;#xD;0065-3411 (Linking)&lt;/isbn&gt;&lt;accession-num&gt;735943&lt;/accession-num&gt;&lt;urls&gt;&lt;related-urls&gt;&lt;url&gt;https://www.ncbi.nlm.nih.gov/pubmed/735943&lt;/url&gt;&lt;/related-urls&gt;&lt;/urls&gt;&lt;/record&gt;&lt;/Cite&gt;&lt;/EndNote&gt;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6" w:tooltip="Hinchey, 1978 #1119" w:history="1">
        <w:r w:rsidR="00EA6F84" w:rsidRPr="00613E6E">
          <w:rPr>
            <w:rFonts w:ascii="Book Antiqua" w:hAnsi="Book Antiqua" w:cstheme="minorHAnsi"/>
            <w:noProof/>
            <w:vertAlign w:val="superscript"/>
          </w:rPr>
          <w:t>66</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xml:space="preserve">. However, this system lacks details on intermediate severities which are recognized by modern </w:t>
      </w:r>
      <w:proofErr w:type="gramStart"/>
      <w:r w:rsidRPr="00613E6E">
        <w:rPr>
          <w:rFonts w:ascii="Book Antiqua" w:hAnsi="Book Antiqua" w:cstheme="minorHAnsi"/>
        </w:rPr>
        <w:t>imaging</w:t>
      </w:r>
      <w:proofErr w:type="gramEnd"/>
      <w:r w:rsidR="00EA6F84"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EA6F84" w:rsidRPr="00613E6E">
        <w:rPr>
          <w:rFonts w:ascii="Book Antiqua" w:hAnsi="Book Antiqua" w:cstheme="minorHAnsi"/>
        </w:rPr>
        <w:instrText xml:space="preserve"> ADDIN EN.CITE </w:instrText>
      </w:r>
      <w:r w:rsidR="00EA6F84"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EA6F84" w:rsidRPr="00613E6E">
        <w:rPr>
          <w:rFonts w:ascii="Book Antiqua" w:hAnsi="Book Antiqua" w:cstheme="minorHAnsi"/>
        </w:rPr>
        <w:instrText xml:space="preserve"> ADDIN EN.CITE.DATA </w:instrText>
      </w:r>
      <w:r w:rsidR="00EA6F84" w:rsidRPr="00613E6E">
        <w:rPr>
          <w:rFonts w:ascii="Book Antiqua" w:hAnsi="Book Antiqua" w:cstheme="minorHAnsi"/>
        </w:rPr>
      </w:r>
      <w:r w:rsidR="00EA6F84" w:rsidRPr="00613E6E">
        <w:rPr>
          <w:rFonts w:ascii="Book Antiqua" w:hAnsi="Book Antiqua" w:cstheme="minorHAnsi"/>
        </w:rPr>
        <w:fldChar w:fldCharType="end"/>
      </w:r>
      <w:r w:rsidR="00EA6F84" w:rsidRPr="00613E6E">
        <w:rPr>
          <w:rFonts w:ascii="Book Antiqua" w:hAnsi="Book Antiqua" w:cstheme="minorHAnsi"/>
        </w:rPr>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0" w:tooltip="Kaiser, 2005 #626" w:history="1">
        <w:r w:rsidR="00EA6F84" w:rsidRPr="00613E6E">
          <w:rPr>
            <w:rFonts w:ascii="Book Antiqua" w:hAnsi="Book Antiqua" w:cstheme="minorHAnsi"/>
            <w:noProof/>
            <w:vertAlign w:val="superscript"/>
          </w:rPr>
          <w:t>60</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xml:space="preserve">. A number of different classification systems have since been </w:t>
      </w:r>
      <w:proofErr w:type="gramStart"/>
      <w:r w:rsidRPr="00613E6E">
        <w:rPr>
          <w:rFonts w:ascii="Book Antiqua" w:hAnsi="Book Antiqua" w:cstheme="minorHAnsi"/>
        </w:rPr>
        <w:t>suggested</w:t>
      </w:r>
      <w:proofErr w:type="gramEnd"/>
      <w:r w:rsidR="00EA6F84" w:rsidRPr="00613E6E">
        <w:rPr>
          <w:rFonts w:ascii="Book Antiqua" w:hAnsi="Book Antiqua" w:cstheme="minorHAnsi"/>
        </w:rPr>
        <w:fldChar w:fldCharType="begin">
          <w:fldData xml:space="preserve">PEVuZE5vdGU+PENpdGU+PEF1dGhvcj5IYW5zZW48L0F1dGhvcj48WWVhcj4xOTk4PC9ZZWFyPjxS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</w:fldData>
        </w:fldChar>
      </w:r>
      <w:r w:rsidR="00EA6F84" w:rsidRPr="00613E6E">
        <w:rPr>
          <w:rFonts w:ascii="Book Antiqua" w:hAnsi="Book Antiqua" w:cstheme="minorHAnsi"/>
        </w:rPr>
        <w:instrText xml:space="preserve"> ADDIN EN.CITE </w:instrText>
      </w:r>
      <w:r w:rsidR="00EA6F84" w:rsidRPr="00613E6E">
        <w:rPr>
          <w:rFonts w:ascii="Book Antiqua" w:hAnsi="Book Antiqua" w:cstheme="minorHAnsi"/>
        </w:rPr>
        <w:fldChar w:fldCharType="begin">
          <w:fldData xml:space="preserve">PEVuZE5vdGU+PENpdGU+PEF1dGhvcj5IYW5zZW48L0F1dGhvcj48WWVhcj4xOTk4PC9ZZWFyPjxS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</w:fldData>
        </w:fldChar>
      </w:r>
      <w:r w:rsidR="00EA6F84" w:rsidRPr="00613E6E">
        <w:rPr>
          <w:rFonts w:ascii="Book Antiqua" w:hAnsi="Book Antiqua" w:cstheme="minorHAnsi"/>
        </w:rPr>
        <w:instrText xml:space="preserve"> ADDIN EN.CITE.DATA </w:instrText>
      </w:r>
      <w:r w:rsidR="00EA6F84" w:rsidRPr="00613E6E">
        <w:rPr>
          <w:rFonts w:ascii="Book Antiqua" w:hAnsi="Book Antiqua" w:cstheme="minorHAnsi"/>
        </w:rPr>
      </w:r>
      <w:r w:rsidR="00EA6F84" w:rsidRPr="00613E6E">
        <w:rPr>
          <w:rFonts w:ascii="Book Antiqua" w:hAnsi="Book Antiqua" w:cstheme="minorHAnsi"/>
        </w:rPr>
        <w:fldChar w:fldCharType="end"/>
      </w:r>
      <w:r w:rsidR="00EA6F84" w:rsidRPr="00613E6E">
        <w:rPr>
          <w:rFonts w:ascii="Book Antiqua" w:hAnsi="Book Antiqua" w:cstheme="minorHAnsi"/>
        </w:rPr>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7" w:tooltip="Hansen, 1998 #137" w:history="1">
        <w:r w:rsidR="00EA6F84" w:rsidRPr="00613E6E">
          <w:rPr>
            <w:rFonts w:ascii="Book Antiqua" w:hAnsi="Book Antiqua" w:cstheme="minorHAnsi"/>
            <w:noProof/>
            <w:vertAlign w:val="superscript"/>
          </w:rPr>
          <w:t>67-71</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xml:space="preserve">. The CT-based classification by </w:t>
      </w:r>
      <w:proofErr w:type="spellStart"/>
      <w:r w:rsidRPr="00613E6E">
        <w:rPr>
          <w:rFonts w:ascii="Book Antiqua" w:hAnsi="Book Antiqua" w:cstheme="minorHAnsi"/>
        </w:rPr>
        <w:t>Ambrosetti</w:t>
      </w:r>
      <w:proofErr w:type="spellEnd"/>
      <w:r w:rsidRPr="00613E6E">
        <w:rPr>
          <w:rFonts w:ascii="Book Antiqua" w:hAnsi="Book Antiqua" w:cstheme="minorHAnsi"/>
        </w:rPr>
        <w:t xml:space="preserve"> </w:t>
      </w:r>
      <w:r w:rsidRPr="00613E6E">
        <w:rPr>
          <w:rFonts w:ascii="Book Antiqua" w:hAnsi="Book Antiqua" w:cstheme="minorHAnsi"/>
          <w:i/>
          <w:iCs/>
        </w:rPr>
        <w:t>et al</w:t>
      </w:r>
      <w:r w:rsidR="00565380" w:rsidRPr="00613E6E">
        <w:rPr>
          <w:rFonts w:ascii="Book Antiqua" w:hAnsi="Book Antiqua" w:cstheme="minorHAnsi"/>
        </w:rPr>
        <w:fldChar w:fldCharType="begin"/>
      </w:r>
      <w:r w:rsidR="00565380" w:rsidRPr="00613E6E">
        <w:rPr>
          <w:rFonts w:ascii="Book Antiqua" w:hAnsi="Book Antiqua" w:cstheme="minorHAnsi"/>
        </w:rPr>
        <w:instrText xml:space="preserve"> ADDIN EN.CITE &lt;EndNote&gt;&lt;Cite&gt;&lt;Author&gt;Ambrosetti&lt;/Author&gt;&lt;Year&gt;2002&lt;/Year&gt;&lt;RecNum&gt;59&lt;/RecNum&gt;&lt;DisplayText&gt;&lt;style face="superscript"&gt;[72]&lt;/style&gt;&lt;/DisplayText&gt;&lt;record&gt;&lt;rec-number&gt;59&lt;/rec-number&gt;&lt;foreign-keys&gt;&lt;key app="EN" db-id="atx5xrx2y0txwlewpdxvdv2xtepavrpta5f0" timestamp="0"&gt;59&lt;/key&gt;&lt;/foreign-keys&gt;&lt;ref-type name="Journal Article"&gt;17&lt;/ref-type&gt;&lt;contributors&gt;&lt;authors&gt;&lt;author&gt;Ambrosetti, P.&lt;/author&gt;&lt;author&gt;Becker, C.&lt;/author&gt;&lt;author&gt;Terrier, F.&lt;/author&gt;&lt;/authors&gt;&lt;/contributors&gt;&lt;auth-address&gt;Clinic of Digestive Surgery, University Hospital of Geneva, rue Micheli-du-Crest 24, 1211 Geneva, Switzerland.&lt;/auth-address&gt;&lt;titles&gt;&lt;title&gt;Colonic diverticulitis: impact of imaging on surgical management -- a prospective study of 542 patients&lt;/title&gt;&lt;secondary-title&gt;European radiology&lt;/secondary-title&gt;&lt;alt-title&gt;Eur Radiol&lt;/alt-title&gt;&lt;/titles&gt;&lt;periodical&gt;&lt;full-title&gt;European Radiology&lt;/full-title&gt;&lt;abbr-1&gt;Eur. Radiol.&lt;/abbr-1&gt;&lt;abbr-2&gt;Eur Radiol&lt;/abbr-2&gt;&lt;/periodical&gt;&lt;alt-periodical&gt;&lt;full-title&gt;Eur Radiol&lt;/full-title&gt;&lt;/alt-periodical&gt;&lt;pages&gt;1145-9&lt;/pages&gt;&lt;volume&gt;12&lt;/volume&gt;&lt;number&gt;5&lt;/number&gt;&lt;edition&gt;2002/04/27&lt;/edition&gt;&lt;keywords&gt;&lt;keyword&gt;Abscess/complications&lt;/keyword&gt;&lt;keyword&gt;Acute Disease&lt;/keyword&gt;&lt;keyword&gt;Contrast Media&lt;/keyword&gt;&lt;keyword&gt;Diverticulitis, Colonic/*radiography/*surgery&lt;/keyword&gt;&lt;keyword&gt;Enema&lt;/keyword&gt;&lt;keyword&gt;Humans&lt;/keyword&gt;&lt;keyword&gt;Prospective Studies&lt;/keyword&gt;&lt;keyword&gt;Tomography, X-Ray Computed&lt;/keyword&gt;&lt;keyword&gt;Treatment Outcome&lt;/keyword&gt;&lt;/keywords&gt;&lt;dates&gt;&lt;year&gt;2002&lt;/year&gt;&lt;pub-dates&gt;&lt;date&gt;May&lt;/date&gt;&lt;/pub-dates&gt;&lt;/dates&gt;&lt;isbn&gt;0938-7994 (Print)&amp;#xD;0938-7994 (Linking)&lt;/isbn&gt;&lt;accession-num&gt;11976860&lt;/accession-num&gt;&lt;work-type&gt;Comparative Study&lt;/work-type&gt;&lt;urls&gt;&lt;related-urls&gt;&lt;url&gt;http://www.ncbi.nlm.nih.gov/pubmed/11976860&lt;/url&gt;&lt;/related-urls&gt;&lt;/urls&gt;&lt;electronic-resource-num&gt;10.1007/s00330-001-1143-y&lt;/electronic-resource-num&gt;&lt;language&gt;eng&lt;/language&gt;&lt;/record&gt;&lt;/Cite&gt;&lt;/EndNote&gt;</w:instrText>
      </w:r>
      <w:r w:rsidR="00565380" w:rsidRPr="00613E6E">
        <w:rPr>
          <w:rFonts w:ascii="Book Antiqua" w:hAnsi="Book Antiqua" w:cstheme="minorHAnsi"/>
        </w:rPr>
        <w:fldChar w:fldCharType="separate"/>
      </w:r>
      <w:r w:rsidR="00565380" w:rsidRPr="00613E6E">
        <w:rPr>
          <w:rFonts w:ascii="Book Antiqua" w:hAnsi="Book Antiqua" w:cstheme="minorHAnsi"/>
          <w:noProof/>
          <w:vertAlign w:val="superscript"/>
        </w:rPr>
        <w:t>[</w:t>
      </w:r>
      <w:hyperlink w:anchor="_ENREF_72" w:tooltip="Ambrosetti, 2002 #59" w:history="1">
        <w:r w:rsidR="00565380" w:rsidRPr="00613E6E">
          <w:rPr>
            <w:rFonts w:ascii="Book Antiqua" w:hAnsi="Book Antiqua" w:cstheme="minorHAnsi"/>
            <w:noProof/>
            <w:vertAlign w:val="superscript"/>
          </w:rPr>
          <w:t>72</w:t>
        </w:r>
      </w:hyperlink>
      <w:r w:rsidR="00565380" w:rsidRPr="00613E6E">
        <w:rPr>
          <w:rFonts w:ascii="Book Antiqua" w:hAnsi="Book Antiqua" w:cstheme="minorHAnsi"/>
          <w:noProof/>
          <w:vertAlign w:val="superscript"/>
        </w:rPr>
        <w:t>]</w:t>
      </w:r>
      <w:r w:rsidR="00565380" w:rsidRPr="00613E6E">
        <w:rPr>
          <w:rFonts w:ascii="Book Antiqua" w:hAnsi="Book Antiqua" w:cstheme="minorHAnsi"/>
        </w:rPr>
        <w:fldChar w:fldCharType="end"/>
      </w:r>
      <w:r w:rsidRPr="00613E6E">
        <w:rPr>
          <w:rFonts w:ascii="Book Antiqua" w:hAnsi="Book Antiqua" w:cstheme="minorHAnsi"/>
        </w:rPr>
        <w:t xml:space="preserve"> distinguishes between mild and severe (complicated) acute diverticulitis</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&lt;EndNote&gt;&lt;Cite&gt;&lt;Author&gt;Ambrosetti&lt;/Author&gt;&lt;Year&gt;2002&lt;/Year&gt;&lt;RecNum&gt;59&lt;/RecNum&gt;&lt;DisplayText&gt;&lt;style face="superscript"&gt;[72]&lt;/style&gt;&lt;/DisplayText&gt;&lt;record&gt;&lt;rec-number&gt;59&lt;/rec-number&gt;&lt;foreign-keys&gt;&lt;key app="EN" db-id="atx5xrx2y0txwlewpdxvdv2xtepavrpta5f0" timestamp="0"&gt;59&lt;/key&gt;&lt;/foreign-keys&gt;&lt;ref-type name="Journal Article"&gt;17&lt;/ref-type&gt;&lt;contributors&gt;&lt;authors&gt;&lt;author&gt;Ambrosetti, P.&lt;/author&gt;&lt;author&gt;Becker, C.&lt;/author&gt;&lt;author&gt;Terrier, F.&lt;/author&gt;&lt;/authors&gt;&lt;/contributors&gt;&lt;auth-address&gt;Clinic of Digestive Surgery, University Hospital of Geneva, rue Micheli-du-Crest 24, 1211 Geneva, Switzerland.&lt;/auth-address&gt;&lt;titles&gt;&lt;title&gt;Colonic diverticulitis: impact of imaging on surgical management -- a prospective study of 542 patients&lt;/title&gt;&lt;secondary-title&gt;European radiology&lt;/secondary-title&gt;&lt;alt-title&gt;Eur Radiol&lt;/alt-title&gt;&lt;/titles&gt;&lt;periodical&gt;&lt;full-title&gt;European Radiology&lt;/full-title&gt;&lt;abbr-1&gt;Eur. Radiol.&lt;/abbr-1&gt;&lt;abbr-2&gt;Eur Radiol&lt;/abbr-2&gt;&lt;/periodical&gt;&lt;alt-periodical&gt;&lt;full-title&gt;Eur Radiol&lt;/full-title&gt;&lt;/alt-periodical&gt;&lt;pages&gt;1145-9&lt;/pages&gt;&lt;volume&gt;12&lt;/volume&gt;&lt;number&gt;5&lt;/number&gt;&lt;edition&gt;2002/04/27&lt;/edition&gt;&lt;keywords&gt;&lt;keyword&gt;Abscess/complications&lt;/keyword&gt;&lt;keyword&gt;Acute Disease&lt;/keyword&gt;&lt;keyword&gt;Contrast Media&lt;/keyword&gt;&lt;keyword&gt;Diverticulitis, Colonic/*radiography/*surgery&lt;/keyword&gt;&lt;keyword&gt;Enema&lt;/keyword&gt;&lt;keyword&gt;Humans&lt;/keyword&gt;&lt;keyword&gt;Prospective Studies&lt;/keyword&gt;&lt;keyword&gt;Tomography, X-Ray Computed&lt;/keyword&gt;&lt;keyword&gt;Treatment Outcome&lt;/keyword&gt;&lt;/keywords&gt;&lt;dates&gt;&lt;year&gt;2002&lt;/year&gt;&lt;pub-dates&gt;&lt;date&gt;May&lt;/date&gt;&lt;/pub-dates&gt;&lt;/dates&gt;&lt;isbn&gt;0938-7994 (Print)&amp;#xD;0938-7994 (Linking)&lt;/isbn&gt;&lt;accession-num&gt;11976860&lt;/accession-num&gt;&lt;work-type&gt;Comparative Study&lt;/work-type&gt;&lt;urls&gt;&lt;related-urls&gt;&lt;url&gt;http://www.ncbi.nlm.nih.gov/pubmed/11976860&lt;/url&gt;&lt;/related-urls&gt;&lt;/urls&gt;&lt;electronic-resource-num&gt;10.1007/s00330-001-1143-y&lt;/electronic-resource-num&gt;&lt;language&gt;eng&lt;/language&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72" w:tooltip="Ambrosetti, 2002 #59" w:history="1">
        <w:r w:rsidR="00EA6F84" w:rsidRPr="00613E6E">
          <w:rPr>
            <w:rFonts w:ascii="Book Antiqua" w:hAnsi="Book Antiqua" w:cstheme="minorHAnsi"/>
            <w:noProof/>
            <w:vertAlign w:val="superscript"/>
          </w:rPr>
          <w:t>72</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xml:space="preserve">, but the system insufficiently distinguishes the different grades of complicated diverticulitis, thus limiting its usefulness in decision-making and tracking disease progression for outcome analysis. The modified (1999) and further adapted (2005) Hinchey classification system </w:t>
      </w:r>
      <w:r w:rsidRPr="00613E6E">
        <w:rPr>
          <w:rFonts w:ascii="Book Antiqua" w:hAnsi="Book Antiqua" w:cstheme="minorHAnsi"/>
          <w:iCs/>
        </w:rPr>
        <w:t>(Table 3)</w:t>
      </w:r>
      <w:r w:rsidRPr="00613E6E">
        <w:rPr>
          <w:rFonts w:ascii="Book Antiqua" w:hAnsi="Book Antiqua" w:cstheme="minorHAnsi"/>
        </w:rPr>
        <w:t xml:space="preserve"> added subgroups for milder and complicated forms of acute diverticulitis as well as categories for chronic complications (obstruction, fistula) with the goal to define criteria for management decisions</w:t>
      </w:r>
      <w:r w:rsidR="00EA6F84" w:rsidRPr="00613E6E">
        <w:rPr>
          <w:rFonts w:ascii="Book Antiqua" w:hAnsi="Book Antiqua" w:cstheme="minorHAnsi"/>
        </w:rPr>
        <w:fldChar w:fldCharType="begin">
          <w:fldData xml:space="preserve">PEVuZE5vdGU+PENpdGU+PEF1dGhvcj5XYXN2YXJ5PC9BdXRob3I+PFllYXI+MTk5OTwvWWVhcj48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</w:fldData>
        </w:fldChar>
      </w:r>
      <w:r w:rsidR="00EA6F84" w:rsidRPr="00613E6E">
        <w:rPr>
          <w:rFonts w:ascii="Book Antiqua" w:hAnsi="Book Antiqua" w:cstheme="minorHAnsi"/>
        </w:rPr>
        <w:instrText xml:space="preserve"> ADDIN EN.CITE </w:instrText>
      </w:r>
      <w:r w:rsidR="00EA6F84" w:rsidRPr="00613E6E">
        <w:rPr>
          <w:rFonts w:ascii="Book Antiqua" w:hAnsi="Book Antiqua" w:cstheme="minorHAnsi"/>
        </w:rPr>
        <w:fldChar w:fldCharType="begin">
          <w:fldData xml:space="preserve">PEVuZE5vdGU+PENpdGU+PEF1dGhvcj5XYXN2YXJ5PC9BdXRob3I+PFllYXI+MTk5OTwvWWVhcj48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</w:fldData>
        </w:fldChar>
      </w:r>
      <w:r w:rsidR="00EA6F84" w:rsidRPr="00613E6E">
        <w:rPr>
          <w:rFonts w:ascii="Book Antiqua" w:hAnsi="Book Antiqua" w:cstheme="minorHAnsi"/>
        </w:rPr>
        <w:instrText xml:space="preserve"> ADDIN EN.CITE.DATA </w:instrText>
      </w:r>
      <w:r w:rsidR="00EA6F84" w:rsidRPr="00613E6E">
        <w:rPr>
          <w:rFonts w:ascii="Book Antiqua" w:hAnsi="Book Antiqua" w:cstheme="minorHAnsi"/>
        </w:rPr>
      </w:r>
      <w:r w:rsidR="00EA6F84" w:rsidRPr="00613E6E">
        <w:rPr>
          <w:rFonts w:ascii="Book Antiqua" w:hAnsi="Book Antiqua" w:cstheme="minorHAnsi"/>
        </w:rPr>
        <w:fldChar w:fldCharType="end"/>
      </w:r>
      <w:r w:rsidR="00EA6F84" w:rsidRPr="00613E6E">
        <w:rPr>
          <w:rFonts w:ascii="Book Antiqua" w:hAnsi="Book Antiqua" w:cstheme="minorHAnsi"/>
        </w:rPr>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69" w:tooltip="Wasvary, 1999 #58" w:history="1">
        <w:r w:rsidR="00EA6F84" w:rsidRPr="00613E6E">
          <w:rPr>
            <w:rFonts w:ascii="Book Antiqua" w:hAnsi="Book Antiqua" w:cstheme="minorHAnsi"/>
            <w:noProof/>
            <w:vertAlign w:val="superscript"/>
          </w:rPr>
          <w:t>69</w:t>
        </w:r>
      </w:hyperlink>
      <w:r w:rsidR="00EA6F84" w:rsidRPr="00613E6E">
        <w:rPr>
          <w:rFonts w:ascii="Book Antiqua" w:hAnsi="Book Antiqua" w:cstheme="minorHAnsi"/>
          <w:noProof/>
          <w:vertAlign w:val="superscript"/>
        </w:rPr>
        <w:t>,</w:t>
      </w:r>
      <w:hyperlink w:anchor="_ENREF_71" w:tooltip="Broderick-Villa, 2005 #697" w:history="1">
        <w:r w:rsidR="00EA6F84" w:rsidRPr="00613E6E">
          <w:rPr>
            <w:rFonts w:ascii="Book Antiqua" w:hAnsi="Book Antiqua" w:cstheme="minorHAnsi"/>
            <w:noProof/>
            <w:vertAlign w:val="superscript"/>
          </w:rPr>
          <w:t>71</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 In an era of the near ubiquitous use of CT for diagnosis and evaluation of diverticulitis, the 2005 modification of the Hinchey classification appears well suited to correlate clinical and radiographic findings to serve as the basis for treatment strategies</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&lt;EndNote&gt;&lt;Cite&gt;&lt;Author&gt;Broderick-Villa&lt;/Author&gt;&lt;Year&gt;2005&lt;/Year&gt;&lt;RecNum&gt;697&lt;/RecNum&gt;&lt;DisplayText&gt;&lt;style face="superscript"&gt;[71]&lt;/style&gt;&lt;/DisplayText&gt;&lt;record&gt;&lt;rec-number&gt;697&lt;/rec-number&gt;&lt;foreign-keys&gt;&lt;key app="EN" db-id="atx5xrx2y0txwlewpdxvdv2xtepavrpta5f0" timestamp="1605596080"&gt;697&lt;/key&gt;&lt;/foreign-keys&gt;&lt;ref-type name="Journal Article"&gt;17&lt;/ref-type&gt;&lt;contributors&gt;&lt;authors&gt;&lt;author&gt;Broderick-Villa, G.&lt;/author&gt;&lt;author&gt;Burchette, R. J.&lt;/author&gt;&lt;author&gt;Collins, J. C.&lt;/author&gt;&lt;author&gt;Abbas, M. A.&lt;/author&gt;&lt;author&gt;Haigh, P. I.&lt;/author&gt;&lt;/authors&gt;&lt;/contributors&gt;&lt;auth-address&gt;Department of Surgery, Kaiser Permanente Los Angeles Medical Center, Los Angeles, CA 90027, USA.&lt;/auth-address&gt;&lt;titles&gt;&lt;title&gt;Hospitalization for acute diverticulitis does not mandate routine elective colectomy&lt;/title&gt;&lt;secondary-title&gt;Arch Surg&lt;/secondary-title&gt;&lt;/titles&gt;&lt;periodical&gt;&lt;full-title&gt;Arch Surg&lt;/full-title&gt;&lt;/periodical&gt;&lt;pages&gt;576-81; discussion 581-3&lt;/pages&gt;&lt;volume&gt;140&lt;/volume&gt;&lt;number&gt;6&lt;/number&gt;&lt;edition&gt;2005/06/22&lt;/edition&gt;&lt;keywords&gt;&lt;keyword&gt;Acute Disease&lt;/keyword&gt;&lt;keyword&gt;Adult&lt;/keyword&gt;&lt;keyword&gt;Age Factors&lt;/keyword&gt;&lt;keyword&gt;Aged&lt;/keyword&gt;&lt;keyword&gt;Aged, 80 and over&lt;/keyword&gt;&lt;keyword&gt;*Colectomy&lt;/keyword&gt;&lt;keyword&gt;Comorbidity&lt;/keyword&gt;&lt;keyword&gt;Diverticulitis, Colonic/surgery/*therapy&lt;/keyword&gt;&lt;keyword&gt;Drainage&lt;/keyword&gt;&lt;keyword&gt;Elective Surgical Procedures&lt;/keyword&gt;&lt;keyword&gt;Emergencies&lt;/keyword&gt;&lt;keyword&gt;Female&lt;/keyword&gt;&lt;keyword&gt;Follow-Up Studies&lt;/keyword&gt;&lt;keyword&gt;*Hospitalization&lt;/keyword&gt;&lt;keyword&gt;Humans&lt;/keyword&gt;&lt;keyword&gt;Male&lt;/keyword&gt;&lt;keyword&gt;Middle Aged&lt;/keyword&gt;&lt;keyword&gt;Recurrence&lt;/keyword&gt;&lt;keyword&gt;Retrospective Studies&lt;/keyword&gt;&lt;/keywords&gt;&lt;dates&gt;&lt;year&gt;2005&lt;/year&gt;&lt;pub-dates&gt;&lt;date&gt;Jun&lt;/date&gt;&lt;/pub-dates&gt;&lt;/dates&gt;&lt;isbn&gt;0004-0010 (Print)&amp;#xD;0004-0010 (Linking)&lt;/isbn&gt;&lt;accession-num&gt;15967905&lt;/accession-num&gt;&lt;urls&gt;&lt;related-urls&gt;&lt;url&gt;https://www.ncbi.nlm.nih.gov/pubmed/15967905&lt;/url&gt;&lt;/related-urls&gt;&lt;/urls&gt;&lt;electronic-resource-num&gt;10.1001/archsurg.140.6.576&lt;/electronic-resource-num&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71" w:tooltip="Broderick-Villa, 2005 #697" w:history="1">
        <w:r w:rsidR="00EA6F84" w:rsidRPr="00613E6E">
          <w:rPr>
            <w:rFonts w:ascii="Book Antiqua" w:hAnsi="Book Antiqua" w:cstheme="minorHAnsi"/>
            <w:noProof/>
            <w:vertAlign w:val="superscript"/>
          </w:rPr>
          <w:t>71</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w:t>
      </w:r>
      <w:r w:rsidR="00EA6F84" w:rsidRPr="00613E6E">
        <w:rPr>
          <w:rFonts w:ascii="Book Antiqua" w:hAnsi="Book Antiqua" w:cstheme="minorHAnsi"/>
        </w:rPr>
        <w:t xml:space="preserve"> </w:t>
      </w:r>
    </w:p>
    <w:p w14:paraId="23B0DA79" w14:textId="14768D31"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Work-up for chronic presentations of diverticulitis tends to focus more on defining the anatomy and disease configuration than its severity </w:t>
      </w:r>
      <w:r w:rsidRPr="00613E6E">
        <w:rPr>
          <w:rFonts w:ascii="Book Antiqua" w:hAnsi="Book Antiqua" w:cstheme="minorHAnsi"/>
          <w:iCs/>
        </w:rPr>
        <w:t>(Table 2)</w:t>
      </w:r>
      <w:r w:rsidRPr="00613E6E">
        <w:rPr>
          <w:rFonts w:ascii="Book Antiqua" w:hAnsi="Book Antiqua" w:cstheme="minorHAnsi"/>
        </w:rPr>
        <w:t xml:space="preserve">. Endoscopic evaluation is relevant to rule out underlying or coexisting neoplastic conditions, but </w:t>
      </w:r>
      <w:r w:rsidRPr="00613E6E">
        <w:rPr>
          <w:rFonts w:ascii="Book Antiqua" w:hAnsi="Book Antiqua" w:cstheme="minorHAnsi"/>
        </w:rPr>
        <w:lastRenderedPageBreak/>
        <w:t xml:space="preserve">imaging modalities (CT, CT </w:t>
      </w:r>
      <w:proofErr w:type="spellStart"/>
      <w:r w:rsidRPr="00613E6E">
        <w:rPr>
          <w:rFonts w:ascii="Book Antiqua" w:hAnsi="Book Antiqua" w:cstheme="minorHAnsi"/>
        </w:rPr>
        <w:t>colonography</w:t>
      </w:r>
      <w:proofErr w:type="spellEnd"/>
      <w:r w:rsidRPr="00613E6E">
        <w:rPr>
          <w:rFonts w:ascii="Book Antiqua" w:hAnsi="Book Antiqua" w:cstheme="minorHAnsi"/>
        </w:rPr>
        <w:t xml:space="preserve">, contrast enemas) are crucial to obtain “anatomical road maps” and information about </w:t>
      </w:r>
      <w:proofErr w:type="spellStart"/>
      <w:r w:rsidRPr="00613E6E">
        <w:rPr>
          <w:rFonts w:ascii="Book Antiqua" w:hAnsi="Book Antiqua" w:cstheme="minorHAnsi"/>
        </w:rPr>
        <w:t>fistulizing</w:t>
      </w:r>
      <w:proofErr w:type="spellEnd"/>
      <w:r w:rsidRPr="00613E6E">
        <w:rPr>
          <w:rFonts w:ascii="Book Antiqua" w:hAnsi="Book Antiqua" w:cstheme="minorHAnsi"/>
        </w:rPr>
        <w:t xml:space="preserve"> and </w:t>
      </w:r>
      <w:proofErr w:type="spellStart"/>
      <w:r w:rsidRPr="00613E6E">
        <w:rPr>
          <w:rFonts w:ascii="Book Antiqua" w:hAnsi="Book Antiqua" w:cstheme="minorHAnsi"/>
        </w:rPr>
        <w:t>stricturing</w:t>
      </w:r>
      <w:proofErr w:type="spellEnd"/>
      <w:r w:rsidRPr="00613E6E">
        <w:rPr>
          <w:rFonts w:ascii="Book Antiqua" w:hAnsi="Book Antiqua" w:cstheme="minorHAnsi"/>
        </w:rPr>
        <w:t xml:space="preserve"> segments. Characteristic features seen on imaging include thickening of bowel/bladder wall, adjacency of the inflamed colon to other structures as well as air in the bladder</w:t>
      </w:r>
      <w:r w:rsidR="00EA6F84" w:rsidRPr="00613E6E">
        <w:rPr>
          <w:rFonts w:ascii="Book Antiqua" w:hAnsi="Book Antiqua" w:cstheme="minorHAnsi"/>
        </w:rPr>
        <w:fldChar w:fldCharType="begin"/>
      </w:r>
      <w:r w:rsidR="00EA6F84" w:rsidRPr="00613E6E">
        <w:rPr>
          <w:rFonts w:ascii="Book Antiqua" w:hAnsi="Book Antiqua" w:cstheme="minorHAnsi"/>
        </w:rPr>
        <w:instrText xml:space="preserve"> ADDIN EN.CITE &lt;EndNote&gt;&lt;Cite&gt;&lt;Author&gt;Buckley&lt;/Author&gt;&lt;Year&gt;2004&lt;/Year&gt;&lt;RecNum&gt;56&lt;/RecNum&gt;&lt;DisplayText&gt;&lt;style face="superscript"&gt;[73]&lt;/style&gt;&lt;/DisplayText&gt;&lt;record&gt;&lt;rec-number&gt;56&lt;/rec-number&gt;&lt;foreign-keys&gt;&lt;key app="EN" db-id="atx5xrx2y0txwlewpdxvdv2xtepavrpta5f0" timestamp="0"&gt;56&lt;/key&gt;&lt;/foreign-keys&gt;&lt;ref-type name="Journal Article"&gt;17&lt;/ref-type&gt;&lt;contributors&gt;&lt;authors&gt;&lt;author&gt;Buckley, O.&lt;/author&gt;&lt;author&gt;Geoghegan, T.&lt;/author&gt;&lt;author&gt;O&amp;apos;Riordain, D. S.&lt;/author&gt;&lt;author&gt;Lyburn, I. D.&lt;/author&gt;&lt;author&gt;Torreggiani, W. C.&lt;/author&gt;&lt;/authors&gt;&lt;/contributors&gt;&lt;auth-address&gt;Department of Surgery, Adelaide and Meath Incorporating the National Children&amp;apos;s Hospital, Tallaght, Dublin 24, Ireland.&lt;/auth-address&gt;&lt;titles&gt;&lt;title&gt;Computed tomography in the imaging of colonic diverticulitis&lt;/title&gt;&lt;secondary-title&gt;Clinical radiology&lt;/secondary-title&gt;&lt;alt-title&gt;Clin Radiol&lt;/alt-title&gt;&lt;/titles&gt;&lt;periodical&gt;&lt;full-title&gt;Clinical Radiology&lt;/full-title&gt;&lt;abbr-1&gt;Clin. Radiol.&lt;/abbr-1&gt;&lt;abbr-2&gt;Clin Radiol&lt;/abbr-2&gt;&lt;/periodical&gt;&lt;alt-periodical&gt;&lt;full-title&gt;Clin Radiol&lt;/full-title&gt;&lt;/alt-periodical&gt;&lt;pages&gt;977-83&lt;/pages&gt;&lt;volume&gt;59&lt;/volume&gt;&lt;number&gt;11&lt;/number&gt;&lt;edition&gt;2004/10/19&lt;/edition&gt;&lt;keywords&gt;&lt;keyword&gt;Acute Disease&lt;/keyword&gt;&lt;keyword&gt;Colonography, Computed Tomographic/*methods&lt;/keyword&gt;&lt;keyword&gt;Diagnosis, Differential&lt;/keyword&gt;&lt;keyword&gt;Diverticulitis, Colonic/*radiography&lt;/keyword&gt;&lt;keyword&gt;Humans&lt;/keyword&gt;&lt;/keywords&gt;&lt;dates&gt;&lt;year&gt;2004&lt;/year&gt;&lt;pub-dates&gt;&lt;date&gt;Nov&lt;/date&gt;&lt;/pub-dates&gt;&lt;/dates&gt;&lt;isbn&gt;0009-9260 (Print)&amp;#xD;0009-9260 (Linking)&lt;/isbn&gt;&lt;accession-num&gt;15488845&lt;/accession-num&gt;&lt;work-type&gt;Review&lt;/work-type&gt;&lt;urls&gt;&lt;related-urls&gt;&lt;url&gt;http://www.ncbi.nlm.nih.gov/pubmed/15488845&lt;/url&gt;&lt;/related-urls&gt;&lt;/urls&gt;&lt;electronic-resource-num&gt;10.1016/j.crad.2004.05.003&lt;/electronic-resource-num&gt;&lt;language&gt;eng&lt;/language&gt;&lt;/record&gt;&lt;/Cite&gt;&lt;/EndNote&gt;</w:instrText>
      </w:r>
      <w:r w:rsidR="00EA6F84" w:rsidRPr="00613E6E">
        <w:rPr>
          <w:rFonts w:ascii="Book Antiqua" w:hAnsi="Book Antiqua" w:cstheme="minorHAnsi"/>
        </w:rPr>
        <w:fldChar w:fldCharType="separate"/>
      </w:r>
      <w:r w:rsidR="00EA6F84" w:rsidRPr="00613E6E">
        <w:rPr>
          <w:rFonts w:ascii="Book Antiqua" w:hAnsi="Book Antiqua" w:cstheme="minorHAnsi"/>
          <w:noProof/>
          <w:vertAlign w:val="superscript"/>
        </w:rPr>
        <w:t>[</w:t>
      </w:r>
      <w:hyperlink w:anchor="_ENREF_73" w:tooltip="Buckley, 2004 #56" w:history="1">
        <w:r w:rsidR="00EA6F84" w:rsidRPr="00613E6E">
          <w:rPr>
            <w:rFonts w:ascii="Book Antiqua" w:hAnsi="Book Antiqua" w:cstheme="minorHAnsi"/>
            <w:noProof/>
            <w:vertAlign w:val="superscript"/>
          </w:rPr>
          <w:t>73</w:t>
        </w:r>
      </w:hyperlink>
      <w:r w:rsidR="00EA6F84" w:rsidRPr="00613E6E">
        <w:rPr>
          <w:rFonts w:ascii="Book Antiqua" w:hAnsi="Book Antiqua" w:cstheme="minorHAnsi"/>
          <w:noProof/>
          <w:vertAlign w:val="superscript"/>
        </w:rPr>
        <w:t>]</w:t>
      </w:r>
      <w:r w:rsidR="00EA6F84" w:rsidRPr="00613E6E">
        <w:rPr>
          <w:rFonts w:ascii="Book Antiqua" w:hAnsi="Book Antiqua" w:cstheme="minorHAnsi"/>
        </w:rPr>
        <w:fldChar w:fldCharType="end"/>
      </w:r>
      <w:r w:rsidRPr="00613E6E">
        <w:rPr>
          <w:rFonts w:ascii="Book Antiqua" w:hAnsi="Book Antiqua" w:cstheme="minorHAnsi"/>
        </w:rPr>
        <w:t>.</w:t>
      </w:r>
      <w:r w:rsidRPr="00613E6E">
        <w:rPr>
          <w:rFonts w:ascii="Book Antiqua" w:hAnsi="Book Antiqua" w:cstheme="minorHAnsi"/>
          <w:vertAlign w:val="superscript"/>
        </w:rPr>
        <w:t xml:space="preserve"> </w:t>
      </w:r>
      <w:r w:rsidRPr="00613E6E">
        <w:rPr>
          <w:rFonts w:ascii="Book Antiqua" w:hAnsi="Book Antiqua" w:cstheme="minorHAnsi"/>
        </w:rPr>
        <w:t xml:space="preserve">In addition, obtaining a CT </w:t>
      </w:r>
      <w:proofErr w:type="spellStart"/>
      <w:r w:rsidRPr="00613E6E">
        <w:rPr>
          <w:rFonts w:ascii="Book Antiqua" w:hAnsi="Book Antiqua" w:cstheme="minorHAnsi"/>
        </w:rPr>
        <w:t>colonography</w:t>
      </w:r>
      <w:proofErr w:type="spellEnd"/>
      <w:r w:rsidRPr="00613E6E">
        <w:rPr>
          <w:rFonts w:ascii="Book Antiqua" w:hAnsi="Book Antiqua" w:cstheme="minorHAnsi"/>
        </w:rPr>
        <w:t xml:space="preserve"> or contrast is superior in identifying the overall distribution of diverticula and presence of fistulas or a </w:t>
      </w:r>
      <w:proofErr w:type="spellStart"/>
      <w:r w:rsidRPr="00613E6E">
        <w:rPr>
          <w:rFonts w:ascii="Book Antiqua" w:hAnsi="Book Antiqua" w:cstheme="minorHAnsi"/>
        </w:rPr>
        <w:t>strictured</w:t>
      </w:r>
      <w:proofErr w:type="spellEnd"/>
      <w:r w:rsidRPr="00613E6E">
        <w:rPr>
          <w:rFonts w:ascii="Book Antiqua" w:hAnsi="Book Antiqua" w:cstheme="minorHAnsi"/>
        </w:rPr>
        <w:t xml:space="preserve"> segment.</w:t>
      </w:r>
    </w:p>
    <w:p w14:paraId="52BA20FC" w14:textId="77777777" w:rsidR="003C4ABC" w:rsidRPr="00613E6E" w:rsidRDefault="003C4ABC" w:rsidP="00613E6E">
      <w:pPr>
        <w:spacing w:line="360" w:lineRule="auto"/>
        <w:jc w:val="both"/>
        <w:rPr>
          <w:rFonts w:ascii="Book Antiqua" w:hAnsi="Book Antiqua" w:cstheme="minorHAnsi"/>
        </w:rPr>
      </w:pPr>
    </w:p>
    <w:p w14:paraId="499032E5"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Diverticulitis, colorectal cancer, and the role of endoscopy</w:t>
      </w:r>
    </w:p>
    <w:p w14:paraId="3BFD62BE" w14:textId="77777777"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From epidemiological data, there is no indication to believe that diverticulitis could cause colorectal cancer. In that sense, cancer and diverticulitis are two completely independent entities that happen to have a parallel age-dependent increase in incidence. Occasionally, the two entities may present a similar symptomatology which typically points to a locally advanced cancer that penetrates the colon wall. It is therefore important that any patient with “characteristic” symptoms could potentially have an underlying cancer that mimics the diverticulitis or coexists in a different part of the colon. That concern is reflected in the call for colonoscopy after cooling off the acute episode. The probability to detect a cancerous nature responsible for the symptoms is certainly higher for complicated presentations than it is for mild </w:t>
      </w:r>
      <w:proofErr w:type="gramStart"/>
      <w:r w:rsidRPr="00613E6E">
        <w:rPr>
          <w:rFonts w:ascii="Book Antiqua" w:hAnsi="Book Antiqua" w:cstheme="minorHAnsi"/>
        </w:rPr>
        <w:t>forms which has</w:t>
      </w:r>
      <w:proofErr w:type="gramEnd"/>
      <w:r w:rsidRPr="00613E6E">
        <w:rPr>
          <w:rFonts w:ascii="Book Antiqua" w:hAnsi="Book Antiqua" w:cstheme="minorHAnsi"/>
        </w:rPr>
        <w:t xml:space="preserve"> led some authors question whether a colonoscopy is needed in all.</w:t>
      </w:r>
    </w:p>
    <w:p w14:paraId="02C1EDEA" w14:textId="6A266D86"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Current practice guidelines, including those from the from the American Society of Colon and Rectal Surgeons (ASCRS), continue to recommend an interval colonoscopy after an episode of </w:t>
      </w:r>
      <w:proofErr w:type="gramStart"/>
      <w:r w:rsidRPr="00613E6E">
        <w:rPr>
          <w:rFonts w:ascii="Book Antiqua" w:hAnsi="Book Antiqua" w:cstheme="minorHAnsi"/>
        </w:rPr>
        <w:t>diverticulitis</w:t>
      </w:r>
      <w:proofErr w:type="gramEnd"/>
      <w:r w:rsidRPr="00613E6E">
        <w:rPr>
          <w:rFonts w:ascii="Book Antiqua" w:hAnsi="Book Antiqua" w:cstheme="minorHAnsi"/>
        </w:rPr>
        <w:fldChar w:fldCharType="begin">
          <w:fldData xml:space="preserve">PEVuZE5vdGU+PENpdGU+PEF1dGhvcj5TdG9sbG1hbjwvQXV0aG9yPjxZZWFyPjIwMTU8L1llYXI+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ICZhbXA7IFJlY3R1bTwvYWJici0zPjwvcGVyaW9kaWNhbD48YWx0LXBlcmlvZGljYWw+PGZ1bGwt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PEVuZE5vdGU+PENpdGU+PEF1dGhvcj5TdG9sbG1hbjwvQXV0aG9yPjxZZWFyPjIwMTU8L1llYXI+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52" w:tooltip="Stollman, 2015 #559" w:history="1">
        <w:r w:rsidRPr="00613E6E">
          <w:rPr>
            <w:rFonts w:ascii="Book Antiqua" w:hAnsi="Book Antiqua" w:cstheme="minorHAnsi"/>
            <w:noProof/>
            <w:vertAlign w:val="superscript"/>
          </w:rPr>
          <w:t>52</w:t>
        </w:r>
      </w:hyperlink>
      <w:r w:rsidRPr="00613E6E">
        <w:rPr>
          <w:rFonts w:ascii="Book Antiqua" w:hAnsi="Book Antiqua" w:cstheme="minorHAnsi"/>
          <w:noProof/>
          <w:vertAlign w:val="superscript"/>
        </w:rPr>
        <w:t>,</w:t>
      </w:r>
      <w:hyperlink w:anchor="_ENREF_65" w:tooltip="Hall, 2020 #206" w:history="1">
        <w:r w:rsidRPr="00613E6E">
          <w:rPr>
            <w:rFonts w:ascii="Book Antiqua" w:hAnsi="Book Antiqua" w:cstheme="minorHAnsi"/>
            <w:noProof/>
            <w:vertAlign w:val="superscript"/>
          </w:rPr>
          <w:t>65</w:t>
        </w:r>
      </w:hyperlink>
      <w:r w:rsidRPr="00613E6E">
        <w:rPr>
          <w:rFonts w:ascii="Book Antiqua" w:hAnsi="Book Antiqua" w:cstheme="minorHAnsi"/>
          <w:noProof/>
          <w:vertAlign w:val="superscript"/>
        </w:rPr>
        <w:t>,</w:t>
      </w:r>
      <w:hyperlink w:anchor="_ENREF_74" w:tooltip="Feingold, 2014 #67" w:history="1">
        <w:r w:rsidRPr="00613E6E">
          <w:rPr>
            <w:rFonts w:ascii="Book Antiqua" w:hAnsi="Book Antiqua" w:cstheme="minorHAnsi"/>
            <w:noProof/>
            <w:vertAlign w:val="superscript"/>
          </w:rPr>
          <w:t>74</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Pr="00613E6E">
        <w:rPr>
          <w:rFonts w:ascii="Book Antiqua" w:hAnsi="Book Antiqua" w:cstheme="minorHAnsi"/>
        </w:rPr>
        <w:t>. The goal of endoscopic evaluation is to rule out underlying or coexisting conditions (neoplasm,</w:t>
      </w:r>
      <w:r w:rsidR="004970E7" w:rsidRPr="00613E6E">
        <w:rPr>
          <w:rFonts w:ascii="Book Antiqua" w:hAnsi="Book Antiqua" w:cstheme="minorHAnsi"/>
        </w:rPr>
        <w:t xml:space="preserve"> IBD</w:t>
      </w:r>
      <w:r w:rsidRPr="00613E6E">
        <w:rPr>
          <w:rFonts w:ascii="Book Antiqua" w:hAnsi="Book Antiqua" w:cstheme="minorHAnsi"/>
        </w:rPr>
        <w:t xml:space="preserve">) that could mimic the index presentation or be independent entities. To avoid disease aggravation with avoidable associated healthcare cost, </w:t>
      </w:r>
      <w:r w:rsidRPr="00613E6E">
        <w:rPr>
          <w:rFonts w:ascii="Book Antiqua" w:hAnsi="Book Antiqua" w:cstheme="minorHAnsi"/>
          <w:i/>
          <w:iCs/>
        </w:rPr>
        <w:t>i.e.</w:t>
      </w:r>
      <w:r w:rsidRPr="00613E6E">
        <w:rPr>
          <w:rFonts w:ascii="Book Antiqua" w:hAnsi="Book Antiqua" w:cstheme="minorHAnsi"/>
        </w:rPr>
        <w:t xml:space="preserve"> in converting the inflamed segment’s micro- into a macro-perforation, the instrumentation and insufflation are typically postponed for 4-6 </w:t>
      </w:r>
      <w:proofErr w:type="spellStart"/>
      <w:r w:rsidRPr="00613E6E">
        <w:rPr>
          <w:rFonts w:ascii="Book Antiqua" w:hAnsi="Book Antiqua" w:cstheme="minorHAnsi"/>
        </w:rPr>
        <w:t>wk</w:t>
      </w:r>
      <w:proofErr w:type="spellEnd"/>
      <w:r w:rsidRPr="00613E6E">
        <w:rPr>
          <w:rFonts w:ascii="Book Antiqua" w:hAnsi="Book Antiqua" w:cstheme="minorHAnsi"/>
        </w:rPr>
        <w:t xml:space="preserve"> from the immediate time of an acute attack</w:t>
      </w:r>
      <w:r w:rsidR="00E71079" w:rsidRPr="00613E6E">
        <w:rPr>
          <w:rFonts w:ascii="Book Antiqua" w:hAnsi="Book Antiqua" w:cstheme="minorHAnsi"/>
        </w:rPr>
        <w:fldChar w:fldCharType="begin">
          <w:fldData xml:space="preserve">PEVuZE5vdGU+PENpdGU+PEF1dGhvcj5MZXZpbjwvQXV0aG9yPjxZZWFyPjIwMDY8L1llYXI+PFJl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</w:fldData>
        </w:fldChar>
      </w:r>
      <w:r w:rsidR="00E71079" w:rsidRPr="00613E6E">
        <w:rPr>
          <w:rFonts w:ascii="Book Antiqua" w:hAnsi="Book Antiqua" w:cstheme="minorHAnsi"/>
        </w:rPr>
        <w:instrText xml:space="preserve"> ADDIN EN.CITE </w:instrText>
      </w:r>
      <w:r w:rsidR="00E71079" w:rsidRPr="00613E6E">
        <w:rPr>
          <w:rFonts w:ascii="Book Antiqua" w:hAnsi="Book Antiqua" w:cstheme="minorHAnsi"/>
        </w:rPr>
        <w:fldChar w:fldCharType="begin">
          <w:fldData xml:space="preserve">PEVuZE5vdGU+PENpdGU+PEF1dGhvcj5MZXZpbjwvQXV0aG9yPjxZZWFyPjIwMDY8L1llYXI+PFJl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</w:fldData>
        </w:fldChar>
      </w:r>
      <w:r w:rsidR="00E71079" w:rsidRPr="00613E6E">
        <w:rPr>
          <w:rFonts w:ascii="Book Antiqua" w:hAnsi="Book Antiqua" w:cstheme="minorHAnsi"/>
        </w:rPr>
        <w:instrText xml:space="preserve"> ADDIN EN.CITE.DATA </w:instrText>
      </w:r>
      <w:r w:rsidR="00E71079" w:rsidRPr="00613E6E">
        <w:rPr>
          <w:rFonts w:ascii="Book Antiqua" w:hAnsi="Book Antiqua" w:cstheme="minorHAnsi"/>
        </w:rPr>
      </w:r>
      <w:r w:rsidR="00E71079" w:rsidRPr="00613E6E">
        <w:rPr>
          <w:rFonts w:ascii="Book Antiqua" w:hAnsi="Book Antiqua" w:cstheme="minorHAnsi"/>
        </w:rPr>
        <w:fldChar w:fldCharType="end"/>
      </w:r>
      <w:r w:rsidR="00E71079" w:rsidRPr="00613E6E">
        <w:rPr>
          <w:rFonts w:ascii="Book Antiqua" w:hAnsi="Book Antiqua" w:cstheme="minorHAnsi"/>
        </w:rPr>
      </w:r>
      <w:r w:rsidR="00E71079" w:rsidRPr="00613E6E">
        <w:rPr>
          <w:rFonts w:ascii="Book Antiqua" w:hAnsi="Book Antiqua" w:cstheme="minorHAnsi"/>
        </w:rPr>
        <w:fldChar w:fldCharType="separate"/>
      </w:r>
      <w:r w:rsidR="00E71079" w:rsidRPr="00613E6E">
        <w:rPr>
          <w:rFonts w:ascii="Book Antiqua" w:hAnsi="Book Antiqua" w:cstheme="minorHAnsi"/>
          <w:noProof/>
          <w:vertAlign w:val="superscript"/>
        </w:rPr>
        <w:t>[</w:t>
      </w:r>
      <w:hyperlink w:anchor="_ENREF_75" w:tooltip="Levin, 2006 #636" w:history="1">
        <w:r w:rsidR="00E71079" w:rsidRPr="00613E6E">
          <w:rPr>
            <w:rFonts w:ascii="Book Antiqua" w:hAnsi="Book Antiqua" w:cstheme="minorHAnsi"/>
            <w:noProof/>
            <w:vertAlign w:val="superscript"/>
          </w:rPr>
          <w:t>75</w:t>
        </w:r>
      </w:hyperlink>
      <w:r w:rsidR="00E71079" w:rsidRPr="00613E6E">
        <w:rPr>
          <w:rFonts w:ascii="Book Antiqua" w:hAnsi="Book Antiqua" w:cstheme="minorHAnsi"/>
          <w:noProof/>
          <w:vertAlign w:val="superscript"/>
        </w:rPr>
        <w:t>]</w:t>
      </w:r>
      <w:r w:rsidR="00E71079" w:rsidRPr="00613E6E">
        <w:rPr>
          <w:rFonts w:ascii="Book Antiqua" w:hAnsi="Book Antiqua" w:cstheme="minorHAnsi"/>
        </w:rPr>
        <w:fldChar w:fldCharType="end"/>
      </w:r>
      <w:r w:rsidRPr="00613E6E">
        <w:rPr>
          <w:rFonts w:ascii="Book Antiqua" w:hAnsi="Book Antiqua" w:cstheme="minorHAnsi"/>
        </w:rPr>
        <w:t xml:space="preserve">. In recent years, the utility of routine colonoscopy after an attack of uncomplicated diverticulitis has come under scrutiny, predominantly in the European </w:t>
      </w:r>
      <w:proofErr w:type="gramStart"/>
      <w:r w:rsidRPr="00613E6E">
        <w:rPr>
          <w:rFonts w:ascii="Book Antiqua" w:hAnsi="Book Antiqua" w:cstheme="minorHAnsi"/>
        </w:rPr>
        <w:t>literature</w:t>
      </w:r>
      <w:proofErr w:type="gramEnd"/>
      <w:r w:rsidR="00E71079" w:rsidRPr="00613E6E">
        <w:rPr>
          <w:rFonts w:ascii="Book Antiqua" w:hAnsi="Book Antiqua" w:cstheme="minorHAnsi"/>
        </w:rPr>
        <w:fldChar w:fldCharType="begin">
          <w:fldData xml:space="preserve">PEVuZE5vdGU+PENpdGU+PEF1dGhvcj5MZWNsZWlyZTwvQXV0aG9yPjxZZWFyPjIwMTQ8L1llYXI+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</w:fldData>
        </w:fldChar>
      </w:r>
      <w:r w:rsidR="00E71079" w:rsidRPr="00613E6E">
        <w:rPr>
          <w:rFonts w:ascii="Book Antiqua" w:hAnsi="Book Antiqua" w:cstheme="minorHAnsi"/>
        </w:rPr>
        <w:instrText xml:space="preserve"> ADDIN EN.CITE </w:instrText>
      </w:r>
      <w:r w:rsidR="00E71079" w:rsidRPr="00613E6E">
        <w:rPr>
          <w:rFonts w:ascii="Book Antiqua" w:hAnsi="Book Antiqua" w:cstheme="minorHAnsi"/>
        </w:rPr>
        <w:fldChar w:fldCharType="begin">
          <w:fldData xml:space="preserve">PEVuZE5vdGU+PENpdGU+PEF1dGhvcj5MZWNsZWlyZTwvQXV0aG9yPjxZZWFyPjIwMTQ8L1llYXI+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</w:fldData>
        </w:fldChar>
      </w:r>
      <w:r w:rsidR="00E71079" w:rsidRPr="00613E6E">
        <w:rPr>
          <w:rFonts w:ascii="Book Antiqua" w:hAnsi="Book Antiqua" w:cstheme="minorHAnsi"/>
        </w:rPr>
        <w:instrText xml:space="preserve"> ADDIN EN.CITE.DATA </w:instrText>
      </w:r>
      <w:r w:rsidR="00E71079" w:rsidRPr="00613E6E">
        <w:rPr>
          <w:rFonts w:ascii="Book Antiqua" w:hAnsi="Book Antiqua" w:cstheme="minorHAnsi"/>
        </w:rPr>
      </w:r>
      <w:r w:rsidR="00E71079" w:rsidRPr="00613E6E">
        <w:rPr>
          <w:rFonts w:ascii="Book Antiqua" w:hAnsi="Book Antiqua" w:cstheme="minorHAnsi"/>
        </w:rPr>
        <w:fldChar w:fldCharType="end"/>
      </w:r>
      <w:r w:rsidR="00E71079" w:rsidRPr="00613E6E">
        <w:rPr>
          <w:rFonts w:ascii="Book Antiqua" w:hAnsi="Book Antiqua" w:cstheme="minorHAnsi"/>
        </w:rPr>
      </w:r>
      <w:r w:rsidR="00E71079" w:rsidRPr="00613E6E">
        <w:rPr>
          <w:rFonts w:ascii="Book Antiqua" w:hAnsi="Book Antiqua" w:cstheme="minorHAnsi"/>
        </w:rPr>
        <w:fldChar w:fldCharType="separate"/>
      </w:r>
      <w:r w:rsidR="00E71079" w:rsidRPr="00613E6E">
        <w:rPr>
          <w:rFonts w:ascii="Book Antiqua" w:hAnsi="Book Antiqua" w:cstheme="minorHAnsi"/>
          <w:noProof/>
          <w:vertAlign w:val="superscript"/>
        </w:rPr>
        <w:t>[</w:t>
      </w:r>
      <w:hyperlink w:anchor="_ENREF_76" w:tooltip="Lecleire, 2014 #147" w:history="1">
        <w:r w:rsidR="00E71079" w:rsidRPr="00613E6E">
          <w:rPr>
            <w:rFonts w:ascii="Book Antiqua" w:hAnsi="Book Antiqua" w:cstheme="minorHAnsi"/>
            <w:noProof/>
            <w:vertAlign w:val="superscript"/>
          </w:rPr>
          <w:t>76</w:t>
        </w:r>
      </w:hyperlink>
      <w:r w:rsidR="00E71079" w:rsidRPr="00613E6E">
        <w:rPr>
          <w:rFonts w:ascii="Book Antiqua" w:hAnsi="Book Antiqua" w:cstheme="minorHAnsi"/>
          <w:noProof/>
          <w:vertAlign w:val="superscript"/>
        </w:rPr>
        <w:t>,</w:t>
      </w:r>
      <w:hyperlink w:anchor="_ENREF_77" w:tooltip="Westwood, 2011 #153" w:history="1">
        <w:r w:rsidR="00E71079" w:rsidRPr="00613E6E">
          <w:rPr>
            <w:rFonts w:ascii="Book Antiqua" w:hAnsi="Book Antiqua" w:cstheme="minorHAnsi"/>
            <w:noProof/>
            <w:vertAlign w:val="superscript"/>
          </w:rPr>
          <w:t>77</w:t>
        </w:r>
      </w:hyperlink>
      <w:r w:rsidR="00E71079" w:rsidRPr="00613E6E">
        <w:rPr>
          <w:rFonts w:ascii="Book Antiqua" w:hAnsi="Book Antiqua" w:cstheme="minorHAnsi"/>
          <w:noProof/>
          <w:vertAlign w:val="superscript"/>
        </w:rPr>
        <w:t>]</w:t>
      </w:r>
      <w:r w:rsidR="00E71079" w:rsidRPr="00613E6E">
        <w:rPr>
          <w:rFonts w:ascii="Book Antiqua" w:hAnsi="Book Antiqua" w:cstheme="minorHAnsi"/>
        </w:rPr>
        <w:fldChar w:fldCharType="end"/>
      </w:r>
      <w:r w:rsidRPr="00613E6E">
        <w:rPr>
          <w:rFonts w:ascii="Book Antiqua" w:hAnsi="Book Antiqua" w:cstheme="minorHAnsi"/>
        </w:rPr>
        <w:t xml:space="preserve">. </w:t>
      </w:r>
    </w:p>
    <w:p w14:paraId="64D0EA25" w14:textId="186C68B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The incidence for cancer and adenomas was reported in the range of 1.6</w:t>
      </w:r>
      <w:r w:rsidR="00C03BFD" w:rsidRPr="00613E6E">
        <w:rPr>
          <w:rFonts w:ascii="Book Antiqua" w:hAnsi="Book Antiqua" w:cstheme="minorHAnsi"/>
        </w:rPr>
        <w:t>%</w:t>
      </w:r>
      <w:r w:rsidRPr="00613E6E">
        <w:rPr>
          <w:rFonts w:ascii="Book Antiqua" w:hAnsi="Book Antiqua" w:cstheme="minorHAnsi"/>
        </w:rPr>
        <w:t>-5.5% and 8</w:t>
      </w:r>
      <w:r w:rsidR="00C03BFD" w:rsidRPr="00613E6E">
        <w:rPr>
          <w:rFonts w:ascii="Book Antiqua" w:hAnsi="Book Antiqua" w:cstheme="minorHAnsi"/>
        </w:rPr>
        <w:t>%</w:t>
      </w:r>
      <w:r w:rsidRPr="00613E6E">
        <w:rPr>
          <w:rFonts w:ascii="Book Antiqua" w:hAnsi="Book Antiqua" w:cstheme="minorHAnsi"/>
        </w:rPr>
        <w:t>-30.9%, respectively</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&lt;EndNote&gt;&lt;Cite&gt;&lt;Author&gt;Agarwal&lt;/Author&gt;&lt;Year&gt;2014&lt;/Year&gt;&lt;RecNum&gt;145&lt;/RecNum&gt;&lt;DisplayText&gt;&lt;style face="superscript"&gt;[78]&lt;/style&gt;&lt;/DisplayText&gt;&lt;record&gt;&lt;rec-number&gt;145&lt;/rec-number&gt;&lt;foreign-keys&gt;&lt;key app="EN" db-id="atx5xrx2y0txwlewpdxvdv2xtepavrpta5f0" timestamp="0"&gt;145&lt;/key&gt;&lt;/foreign-keys&gt;&lt;ref-type name="Journal Article"&gt;17&lt;/ref-type&gt;&lt;contributors&gt;&lt;authors&gt;&lt;author&gt;Agarwal, A. K.&lt;/author&gt;&lt;author&gt;Karanjawala, B. E.&lt;/author&gt;&lt;author&gt;Maykel, J. A.&lt;/author&gt;&lt;author&gt;Johnson, E. K.&lt;/author&gt;&lt;author&gt;Steele, S. R.&lt;/author&gt;&lt;/authors&gt;&lt;/contributors&gt;&lt;auth-address&gt;Amit K Agarwal, Department of Surgery, University of Texas Health Science Center-Houston, Houston, TX 77030, United States.&lt;/auth-address&gt;&lt;titles&gt;&lt;title&gt;Routine colonic endoscopic evaluation following resolution of acute diverticulitis: is it necessary?&lt;/title&gt;&lt;secondary-title&gt;World J Gastroenterol&lt;/secondary-title&gt;&lt;/titles&gt;&lt;periodical&gt;&lt;full-title&gt;World J Gastroenterol&lt;/full-title&gt;&lt;/periodical&gt;&lt;pages&gt;12509-16&lt;/pages&gt;&lt;volume&gt;20&lt;/volume&gt;&lt;number&gt;35&lt;/number&gt;&lt;edition&gt;2014/09/26&lt;/edition&gt;&lt;keywords&gt;&lt;keyword&gt;Acute Disease&lt;/keyword&gt;&lt;keyword&gt;Colon/*pathology/radiography&lt;/keyword&gt;&lt;keyword&gt;Colonic Neoplasms/epidemiology/*pathology/radiography/therapy&lt;/keyword&gt;&lt;keyword&gt;*Colonoscopy/adverse effects/trends&lt;/keyword&gt;&lt;keyword&gt;Diverticulitis, Colonic/epidemiology/*pathology/radiography/therapy&lt;/keyword&gt;&lt;keyword&gt;Humans&lt;/keyword&gt;&lt;keyword&gt;Predictive Value of Tests&lt;/keyword&gt;&lt;keyword&gt;Prognosis&lt;/keyword&gt;&lt;keyword&gt;Risk Assessment&lt;/keyword&gt;&lt;keyword&gt;Risk Factors&lt;/keyword&gt;&lt;keyword&gt;Tomography, X-Ray Computed&lt;/keyword&gt;&lt;keyword&gt;Unnecessary Procedures&lt;/keyword&gt;&lt;/keywords&gt;&lt;dates&gt;&lt;year&gt;2014&lt;/year&gt;&lt;pub-dates&gt;&lt;date&gt;Sep 21&lt;/date&gt;&lt;/pub-dates&gt;&lt;/dates&gt;&lt;isbn&gt;2219-2840 (Electronic)&amp;#xD;1007-9327 (Linking)&lt;/isbn&gt;&lt;accession-num&gt;25253951&lt;/accession-num&gt;&lt;urls&gt;&lt;related-urls&gt;&lt;url&gt;http://www.ncbi.nlm.nih.gov/pubmed/25253951&lt;/url&gt;&lt;/related-urls&gt;&lt;/urls&gt;&lt;custom2&gt;4168084&lt;/custom2&gt;&lt;electronic-resource-num&gt;10.3748/wjg.v20.i35.12509&lt;/electronic-resource-num&gt;&lt;language&gt;eng&lt;/language&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78" w:tooltip="Agarwal, 2014 #145" w:history="1">
        <w:r w:rsidR="00C03BFD" w:rsidRPr="00613E6E">
          <w:rPr>
            <w:rFonts w:ascii="Book Antiqua" w:hAnsi="Book Antiqua" w:cstheme="minorHAnsi"/>
            <w:noProof/>
            <w:vertAlign w:val="superscript"/>
          </w:rPr>
          <w:t>78</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xml:space="preserve">. A large population-based cohort study from Denmark with a total of nearly 41000 patients admitted with acute diverticulitis reported a two-fold higher incidence of colon cancer compared to individuals without diverticulitis (4.3%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2.3% respectively)</w:t>
      </w:r>
      <w:r w:rsidR="00C03BFD" w:rsidRPr="00613E6E">
        <w:rPr>
          <w:rFonts w:ascii="Book Antiqua" w:hAnsi="Book Antiqua" w:cstheme="minorHAnsi"/>
        </w:rPr>
        <w:fldChar w:fldCharType="begin">
          <w:fldData xml:space="preserve">PEVuZE5vdGU+PENpdGU+PEF1dGhvcj5Nb3J0ZW5zZW48L0F1dGhvcj48WWVhcj4yMDE3PC9ZZWFy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</w:fldData>
        </w:fldChar>
      </w:r>
      <w:r w:rsidR="00C03BFD" w:rsidRPr="00613E6E">
        <w:rPr>
          <w:rFonts w:ascii="Book Antiqua" w:hAnsi="Book Antiqua" w:cstheme="minorHAnsi"/>
        </w:rPr>
        <w:instrText xml:space="preserve"> ADDIN EN.CITE </w:instrText>
      </w:r>
      <w:r w:rsidR="00C03BFD" w:rsidRPr="00613E6E">
        <w:rPr>
          <w:rFonts w:ascii="Book Antiqua" w:hAnsi="Book Antiqua" w:cstheme="minorHAnsi"/>
        </w:rPr>
        <w:fldChar w:fldCharType="begin">
          <w:fldData xml:space="preserve">PEVuZE5vdGU+PENpdGU+PEF1dGhvcj5Nb3J0ZW5zZW48L0F1dGhvcj48WWVhcj4yMDE3PC9ZZWFy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</w:fldData>
        </w:fldChar>
      </w:r>
      <w:r w:rsidR="00C03BFD" w:rsidRPr="00613E6E">
        <w:rPr>
          <w:rFonts w:ascii="Book Antiqua" w:hAnsi="Book Antiqua" w:cstheme="minorHAnsi"/>
        </w:rPr>
        <w:instrText xml:space="preserve"> ADDIN EN.CITE.DATA </w:instrText>
      </w:r>
      <w:r w:rsidR="00C03BFD" w:rsidRPr="00613E6E">
        <w:rPr>
          <w:rFonts w:ascii="Book Antiqua" w:hAnsi="Book Antiqua" w:cstheme="minorHAnsi"/>
        </w:rPr>
      </w:r>
      <w:r w:rsidR="00C03BFD" w:rsidRPr="00613E6E">
        <w:rPr>
          <w:rFonts w:ascii="Book Antiqua" w:hAnsi="Book Antiqua" w:cstheme="minorHAnsi"/>
        </w:rPr>
        <w:fldChar w:fldCharType="end"/>
      </w:r>
      <w:r w:rsidR="00C03BFD" w:rsidRPr="00613E6E">
        <w:rPr>
          <w:rFonts w:ascii="Book Antiqua" w:hAnsi="Book Antiqua" w:cstheme="minorHAnsi"/>
        </w:rPr>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79" w:tooltip="Mortensen, 2017 #1148" w:history="1">
        <w:r w:rsidR="00C03BFD" w:rsidRPr="00613E6E">
          <w:rPr>
            <w:rFonts w:ascii="Book Antiqua" w:hAnsi="Book Antiqua" w:cstheme="minorHAnsi"/>
            <w:noProof/>
            <w:vertAlign w:val="superscript"/>
          </w:rPr>
          <w:t>79</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A systemic review analyzing 9 studies with 2490 diverticulitis patients found that of the 1468 patients (59%) that underwent colonoscopy after a bout of uncomplicated diverticulitis, the prevalence of an underlying malignancy, advanced adenoma, or low grade adenoma was 1.2%, 2.2% and 6.1%, respectively</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&lt;EndNote&gt;&lt;Cite&gt;&lt;Author&gt;de Vries&lt;/Author&gt;&lt;Year&gt;2014&lt;/Year&gt;&lt;RecNum&gt;47&lt;/RecNum&gt;&lt;DisplayText&gt;&lt;style face="superscript"&gt;[53]&lt;/style&gt;&lt;/DisplayText&gt;&lt;record&gt;&lt;rec-number&gt;47&lt;/rec-number&gt;&lt;foreign-keys&gt;&lt;key app="EN" db-id="atx5xrx2y0txwlewpdxvdv2xtepavrpta5f0" timestamp="0"&gt;47&lt;/key&gt;&lt;/foreign-keys&gt;&lt;ref-type name="Journal Article"&gt;17&lt;/ref-type&gt;&lt;contributors&gt;&lt;authors&gt;&lt;author&gt;de Vries, H. S.&lt;/author&gt;&lt;author&gt;Boerma, D.&lt;/author&gt;&lt;author&gt;Timmer, R.&lt;/author&gt;&lt;author&gt;van Ramshorst, B.&lt;/author&gt;&lt;author&gt;Dieleman, L. A.&lt;/author&gt;&lt;author&gt;van Westreenen, H. L.&lt;/author&gt;&lt;/authors&gt;&lt;/contributors&gt;&lt;auth-address&gt;Department of Surgery, St Antonius Hospital, Nieuwegein, The Netherlands, hilbertdevries@gmail.com.&lt;/auth-address&gt;&lt;titles&gt;&lt;title&gt;Routine colonoscopy is not required in uncomplicated diverticulitis: a systematic review&lt;/title&gt;&lt;secondary-title&gt;Surgical endoscopy&lt;/secondary-title&gt;&lt;alt-title&gt;Surg Endosc&lt;/alt-title&gt;&lt;/titles&gt;&lt;periodical&gt;&lt;full-title&gt;Surgical Endoscopy&lt;/full-title&gt;&lt;abbr-1&gt;Surg. Endosc.&lt;/abbr-1&gt;&lt;abbr-2&gt;Surg Endosc&lt;/abbr-2&gt;&lt;/periodical&gt;&lt;alt-periodical&gt;&lt;full-title&gt;Surg Endosc&lt;/full-title&gt;&lt;/alt-periodical&gt;&lt;pages&gt;2039-47&lt;/pages&gt;&lt;volume&gt;28&lt;/volume&gt;&lt;number&gt;7&lt;/number&gt;&lt;edition&gt;2014/02/04&lt;/edition&gt;&lt;dates&gt;&lt;year&gt;2014&lt;/year&gt;&lt;pub-dates&gt;&lt;date&gt;Jul&lt;/date&gt;&lt;/pub-dates&gt;&lt;/dates&gt;&lt;isbn&gt;1432-2218 (Electronic)&amp;#xD;0930-2794 (Linking)&lt;/isbn&gt;&lt;accession-num&gt;24488358&lt;/accession-num&gt;&lt;urls&gt;&lt;related-urls&gt;&lt;url&gt;http://www.ncbi.nlm.nih.gov/pubmed/24488358&lt;/url&gt;&lt;/related-urls&gt;&lt;/urls&gt;&lt;electronic-resource-num&gt;10.1007/s00464-014-3447-4&lt;/electronic-resource-num&gt;&lt;language&gt;eng&lt;/language&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53" w:tooltip="de Vries, 2014 #47" w:history="1">
        <w:r w:rsidR="00C03BFD" w:rsidRPr="00613E6E">
          <w:rPr>
            <w:rFonts w:ascii="Book Antiqua" w:hAnsi="Book Antiqua" w:cstheme="minorHAnsi"/>
            <w:noProof/>
            <w:vertAlign w:val="superscript"/>
          </w:rPr>
          <w:t>53</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xml:space="preserve">. Another </w:t>
      </w:r>
      <w:proofErr w:type="spellStart"/>
      <w:r w:rsidRPr="00613E6E">
        <w:rPr>
          <w:rFonts w:ascii="Book Antiqua" w:hAnsi="Book Antiqua" w:cstheme="minorHAnsi"/>
        </w:rPr>
        <w:t>metanalysis</w:t>
      </w:r>
      <w:proofErr w:type="spellEnd"/>
      <w:r w:rsidRPr="00613E6E">
        <w:rPr>
          <w:rFonts w:ascii="Book Antiqua" w:hAnsi="Book Antiqua" w:cstheme="minorHAnsi"/>
        </w:rPr>
        <w:t xml:space="preserve"> pooled 1970 patients from 11 studies in 7 countries and revealed a proportional estimate of malignancy of 1.6% (95%CI</w:t>
      </w:r>
      <w:r w:rsidR="00C03BFD" w:rsidRPr="00613E6E">
        <w:rPr>
          <w:rFonts w:ascii="Book Antiqua" w:hAnsi="Book Antiqua" w:cstheme="minorHAnsi"/>
        </w:rPr>
        <w:t>:</w:t>
      </w:r>
      <w:r w:rsidRPr="00613E6E">
        <w:rPr>
          <w:rFonts w:ascii="Book Antiqua" w:hAnsi="Book Antiqua" w:cstheme="minorHAnsi"/>
        </w:rPr>
        <w:t xml:space="preserve"> 0.9–2.8); but in the subgroup of complicated diverticulitis, the pooled proportional estimate of malignancy increased to 10.8% (95%CI</w:t>
      </w:r>
      <w:r w:rsidR="00C03BFD" w:rsidRPr="00613E6E">
        <w:rPr>
          <w:rFonts w:ascii="Book Antiqua" w:hAnsi="Book Antiqua" w:cstheme="minorHAnsi"/>
        </w:rPr>
        <w:t>:</w:t>
      </w:r>
      <w:r w:rsidRPr="00613E6E">
        <w:rPr>
          <w:rFonts w:ascii="Book Antiqua" w:hAnsi="Book Antiqua" w:cstheme="minorHAnsi"/>
        </w:rPr>
        <w:t xml:space="preserve"> 5.2–21.0)</w:t>
      </w:r>
      <w:r w:rsidRPr="00613E6E">
        <w:rPr>
          <w:rFonts w:ascii="Book Antiqua" w:hAnsi="Book Antiqua" w:cstheme="minorHAnsi"/>
        </w:rPr>
        <w:fldChar w:fldCharType="begin"/>
      </w:r>
      <w:r w:rsidRPr="00613E6E">
        <w:rPr>
          <w:rFonts w:ascii="Book Antiqua" w:hAnsi="Book Antiqua" w:cstheme="minorHAnsi"/>
        </w:rPr>
        <w:instrText xml:space="preserve"> ADDIN EN.CITE &lt;EndNote&gt;&lt;Cite&gt;&lt;Author&gt;Sharma&lt;/Author&gt;&lt;Year&gt;2014&lt;/Year&gt;&lt;RecNum&gt;161&lt;/RecNum&gt;&lt;DisplayText&gt;&lt;style face="superscript"&gt;[80]&lt;/style&gt;&lt;/DisplayText&gt;&lt;record&gt;&lt;rec-number&gt;161&lt;/rec-number&gt;&lt;foreign-keys&gt;&lt;key app="EN" db-id="atx5xrx2y0txwlewpdxvdv2xtepavrpta5f0" timestamp="0"&gt;161&lt;/key&gt;&lt;/foreign-keys&gt;&lt;ref-type name="Journal Article"&gt;17&lt;/ref-type&gt;&lt;contributors&gt;&lt;authors&gt;&lt;author&gt;Sharma, P. V.&lt;/author&gt;&lt;author&gt;Eglinton, T.&lt;/author&gt;&lt;author&gt;Hider, P.&lt;/author&gt;&lt;author&gt;Frizelle, F.&lt;/author&gt;&lt;/authors&gt;&lt;/contributors&gt;&lt;auth-address&gt;*Department of Colorectal Surgery, Christchurch Hospital, Christchurch, New Zealand; and daggerDepartment of Public Health, University of Otago, New Zealand.&lt;/auth-address&gt;&lt;titles&gt;&lt;title&gt;Systematic review and meta-analysis of the role of routine colonic evaluation after radiologically confirmed acute diverticulitis&lt;/title&gt;&lt;secondary-title&gt;Ann Surg&lt;/secondary-title&gt;&lt;/titles&gt;&lt;periodical&gt;&lt;full-title&gt;Ann Surg&lt;/full-title&gt;&lt;/periodical&gt;&lt;pages&gt;263-72&lt;/pages&gt;&lt;volume&gt;259&lt;/volume&gt;&lt;number&gt;2&lt;/number&gt;&lt;edition&gt;2013/10/31&lt;/edition&gt;&lt;keywords&gt;&lt;keyword&gt;Acute Disease&lt;/keyword&gt;&lt;keyword&gt;*Colonoscopy&lt;/keyword&gt;&lt;keyword&gt;Colorectal Neoplasms/complications/*diagnosis&lt;/keyword&gt;&lt;keyword&gt;Diverticulitis, Colonic/complications/*radiography&lt;/keyword&gt;&lt;keyword&gt;Humans&lt;/keyword&gt;&lt;keyword&gt;Intestinal Polyps/complications/*diagnosis&lt;/keyword&gt;&lt;keyword&gt;Risk Assessment&lt;/keyword&gt;&lt;keyword&gt;*Tomography, X-Ray Computed&lt;/keyword&gt;&lt;/keywords&gt;&lt;dates&gt;&lt;year&gt;2014&lt;/year&gt;&lt;pub-dates&gt;&lt;date&gt;Feb&lt;/date&gt;&lt;/pub-dates&gt;&lt;/dates&gt;&lt;isbn&gt;1528-1140 (Electronic)&amp;#xD;0003-4932 (Linking)&lt;/isbn&gt;&lt;accession-num&gt;24169174&lt;/accession-num&gt;&lt;urls&gt;&lt;related-urls&gt;&lt;url&gt;http://www.ncbi.nlm.nih.gov/pubmed/24169174&lt;/url&gt;&lt;/related-urls&gt;&lt;/urls&gt;&lt;electronic-resource-num&gt;10.1097/SLA.0000000000000294&lt;/electronic-resource-num&gt;&lt;language&gt;eng&lt;/language&gt;&lt;/record&gt;&lt;/Cite&gt;&lt;/EndNote&gt;</w:instrText>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80" w:tooltip="Sharma, 2014 #161" w:history="1">
        <w:r w:rsidRPr="00613E6E">
          <w:rPr>
            <w:rFonts w:ascii="Book Antiqua" w:hAnsi="Book Antiqua" w:cstheme="minorHAnsi"/>
            <w:noProof/>
            <w:vertAlign w:val="superscript"/>
          </w:rPr>
          <w:t>80</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Pr="00613E6E">
        <w:rPr>
          <w:rFonts w:ascii="Book Antiqua" w:hAnsi="Book Antiqua" w:cstheme="minorHAnsi"/>
        </w:rPr>
        <w:t>. Lastly, a systematic review of 30 studies with a total of 29348 subjects with CT-diagnosed diverticulitis reported the overall rate of malignancy as 1.67% (95%CI</w:t>
      </w:r>
      <w:r w:rsidR="00C03BFD" w:rsidRPr="00613E6E">
        <w:rPr>
          <w:rFonts w:ascii="Book Antiqua" w:hAnsi="Book Antiqua" w:cstheme="minorHAnsi"/>
        </w:rPr>
        <w:t>:</w:t>
      </w:r>
      <w:r w:rsidRPr="00613E6E">
        <w:rPr>
          <w:rFonts w:ascii="Book Antiqua" w:hAnsi="Book Antiqua" w:cstheme="minorHAnsi"/>
        </w:rPr>
        <w:t xml:space="preserve"> 1.24-2.14); compared to 1.22% (95%CI</w:t>
      </w:r>
      <w:r w:rsidR="00C03BFD" w:rsidRPr="00613E6E">
        <w:rPr>
          <w:rFonts w:ascii="Book Antiqua" w:hAnsi="Book Antiqua" w:cstheme="minorHAnsi"/>
        </w:rPr>
        <w:t>:</w:t>
      </w:r>
      <w:r w:rsidRPr="00613E6E">
        <w:rPr>
          <w:rFonts w:ascii="Book Antiqua" w:hAnsi="Book Antiqua" w:cstheme="minorHAnsi"/>
        </w:rPr>
        <w:t xml:space="preserve"> 0.63-1.97) in uncomplicated diverticulitis, the rate was 6.14% (95%CI</w:t>
      </w:r>
      <w:r w:rsidR="00C03BFD" w:rsidRPr="00613E6E">
        <w:rPr>
          <w:rFonts w:ascii="Book Antiqua" w:hAnsi="Book Antiqua" w:cstheme="minorHAnsi"/>
        </w:rPr>
        <w:t>:</w:t>
      </w:r>
      <w:r w:rsidRPr="00613E6E">
        <w:rPr>
          <w:rFonts w:ascii="Book Antiqua" w:hAnsi="Book Antiqua" w:cstheme="minorHAnsi"/>
        </w:rPr>
        <w:t xml:space="preserve"> 3.20-9.82) for complicated diverticulitis, representing a relative risk of 5.033 (95%CI</w:t>
      </w:r>
      <w:r w:rsidR="00C03BFD" w:rsidRPr="00613E6E">
        <w:rPr>
          <w:rFonts w:ascii="Book Antiqua" w:hAnsi="Book Antiqua" w:cstheme="minorHAnsi"/>
        </w:rPr>
        <w:t>:</w:t>
      </w:r>
      <w:r w:rsidRPr="00613E6E">
        <w:rPr>
          <w:rFonts w:ascii="Book Antiqua" w:hAnsi="Book Antiqua" w:cstheme="minorHAnsi"/>
        </w:rPr>
        <w:t xml:space="preserve"> 3.194-7.930; </w:t>
      </w:r>
      <w:r w:rsidR="00C03BFD" w:rsidRPr="00613E6E">
        <w:rPr>
          <w:rFonts w:ascii="Book Antiqua" w:hAnsi="Book Antiqua" w:cstheme="minorHAnsi"/>
          <w:i/>
          <w:iCs/>
        </w:rPr>
        <w:t>P</w:t>
      </w:r>
      <w:r w:rsidR="00C03BFD" w:rsidRPr="00613E6E">
        <w:rPr>
          <w:rFonts w:ascii="Book Antiqua" w:hAnsi="Book Antiqua" w:cstheme="minorHAnsi"/>
        </w:rPr>
        <w:t xml:space="preserve"> </w:t>
      </w:r>
      <w:r w:rsidRPr="00613E6E">
        <w:rPr>
          <w:rFonts w:ascii="Book Antiqua" w:hAnsi="Book Antiqua" w:cstheme="minorHAnsi"/>
        </w:rPr>
        <w:t>&lt; 0.001)</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&lt;EndNote&gt;&lt;Cite&gt;&lt;Author&gt;Koo&lt;/Author&gt;&lt;Year&gt;2020&lt;/Year&gt;&lt;RecNum&gt;1137&lt;/RecNum&gt;&lt;DisplayText&gt;&lt;style face="superscript"&gt;[81]&lt;/style&gt;&lt;/DisplayText&gt;&lt;record&gt;&lt;rec-number&gt;1137&lt;/rec-number&gt;&lt;foreign-keys&gt;&lt;key app="EN" db-id="atx5xrx2y0txwlewpdxvdv2xtepavrpta5f0" timestamp="1610221197"&gt;1137&lt;/key&gt;&lt;/foreign-keys&gt;&lt;ref-type name="Journal Article"&gt;17&lt;/ref-type&gt;&lt;contributors&gt;&lt;authors&gt;&lt;author&gt;Koo, C. H.&lt;/author&gt;&lt;author&gt;Chang, J. H. E.&lt;/author&gt;&lt;author&gt;Syn, N. L.&lt;/author&gt;&lt;author&gt;Wee, I. J. Y.&lt;/author&gt;&lt;author&gt;Mathew, R.&lt;/author&gt;&lt;/authors&gt;&lt;/contributors&gt;&lt;auth-address&gt;Department of Colorectal Surgery, Singapore General Hospital.&amp;#xD;Yong Loo Lin School of Medicine, National University of Singapore.&lt;/auth-address&gt;&lt;titles&gt;&lt;title&gt;Systematic Review and Meta-analysis on Colorectal Cancer Findings on Colonic Evaluation After CT-Confirmed Acute Diverticulitis&lt;/title&gt;&lt;secondary-title&gt;Dis Colon Rectum&lt;/secondary-title&gt;&lt;/titles&gt;&lt;periodical&gt;&lt;full-title&gt;Dis Colon Rectum&lt;/full-title&gt;&lt;/periodical&gt;&lt;pages&gt;701-709&lt;/pages&gt;&lt;volume&gt;63&lt;/volume&gt;&lt;number&gt;5&lt;/number&gt;&lt;edition&gt;2020/04/10&lt;/edition&gt;&lt;keywords&gt;&lt;keyword&gt;Colonoscopy&lt;/keyword&gt;&lt;keyword&gt;Colorectal Neoplasms/*diagnosis&lt;/keyword&gt;&lt;keyword&gt;Diverticulitis, Colonic/complications/*diagnostic imaging/pathology&lt;/keyword&gt;&lt;keyword&gt;Humans&lt;/keyword&gt;&lt;keyword&gt;Tomography, X-Ray Computed&lt;/keyword&gt;&lt;/keywords&gt;&lt;dates&gt;&lt;year&gt;2020&lt;/year&gt;&lt;pub-dates&gt;&lt;date&gt;May&lt;/date&gt;&lt;/pub-dates&gt;&lt;/dates&gt;&lt;isbn&gt;1530-0358 (Electronic)&amp;#xD;0012-3706 (Linking)&lt;/isbn&gt;&lt;accession-num&gt;32271220&lt;/accession-num&gt;&lt;urls&gt;&lt;related-urls&gt;&lt;url&gt;https://www.ncbi.nlm.nih.gov/pubmed/32271220&lt;/url&gt;&lt;/related-urls&gt;&lt;/urls&gt;&lt;electronic-resource-num&gt;10.1097/DCR.0000000000001664&lt;/electronic-resource-num&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1" w:tooltip="Koo, 2020 #1137" w:history="1">
        <w:r w:rsidR="00C03BFD" w:rsidRPr="00613E6E">
          <w:rPr>
            <w:rFonts w:ascii="Book Antiqua" w:hAnsi="Book Antiqua" w:cstheme="minorHAnsi"/>
            <w:noProof/>
            <w:vertAlign w:val="superscript"/>
          </w:rPr>
          <w:t>81</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The rates of malignancy and advanced adenoma were across the literature significantly higher (5</w:t>
      </w:r>
      <w:r w:rsidR="00C03BFD" w:rsidRPr="00613E6E">
        <w:rPr>
          <w:rFonts w:ascii="Book Antiqua" w:hAnsi="Book Antiqua" w:cstheme="minorHAnsi"/>
        </w:rPr>
        <w:t>%</w:t>
      </w:r>
      <w:r w:rsidRPr="00613E6E">
        <w:rPr>
          <w:rFonts w:ascii="Book Antiqua" w:hAnsi="Book Antiqua" w:cstheme="minorHAnsi"/>
        </w:rPr>
        <w:t xml:space="preserve">-11% and 19%, respectively) in patients with complicated </w:t>
      </w:r>
      <w:proofErr w:type="gramStart"/>
      <w:r w:rsidRPr="00613E6E">
        <w:rPr>
          <w:rFonts w:ascii="Book Antiqua" w:hAnsi="Book Antiqua" w:cstheme="minorHAnsi"/>
        </w:rPr>
        <w:t>diverticulitis</w:t>
      </w:r>
      <w:proofErr w:type="gramEnd"/>
      <w:r w:rsidR="00C03BFD" w:rsidRPr="00613E6E">
        <w:rPr>
          <w:rFonts w:ascii="Book Antiqua" w:hAnsi="Book Antiqua" w:cstheme="minorHAnsi"/>
        </w:rPr>
        <w:fldChar w:fldCharType="begin">
          <w:fldData xml:space="preserve">PEVuZE5vdGU+PENpdGU+PEF1dGhvcj5CcmFyPC9BdXRob3I+PFllYXI+MjAxMzwvWWVhcj48UmVj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</w:fldData>
        </w:fldChar>
      </w:r>
      <w:r w:rsidR="00C03BFD" w:rsidRPr="00613E6E">
        <w:rPr>
          <w:rFonts w:ascii="Book Antiqua" w:hAnsi="Book Antiqua" w:cstheme="minorHAnsi"/>
        </w:rPr>
        <w:instrText xml:space="preserve"> ADDIN EN.CITE </w:instrText>
      </w:r>
      <w:r w:rsidR="00C03BFD" w:rsidRPr="00613E6E">
        <w:rPr>
          <w:rFonts w:ascii="Book Antiqua" w:hAnsi="Book Antiqua" w:cstheme="minorHAnsi"/>
        </w:rPr>
        <w:fldChar w:fldCharType="begin">
          <w:fldData xml:space="preserve">PEVuZE5vdGU+PENpdGU+PEF1dGhvcj5CcmFyPC9BdXRob3I+PFllYXI+MjAxMzwvWWVhcj48UmVj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</w:fldData>
        </w:fldChar>
      </w:r>
      <w:r w:rsidR="00C03BFD" w:rsidRPr="00613E6E">
        <w:rPr>
          <w:rFonts w:ascii="Book Antiqua" w:hAnsi="Book Antiqua" w:cstheme="minorHAnsi"/>
        </w:rPr>
        <w:instrText xml:space="preserve"> ADDIN EN.CITE.DATA </w:instrText>
      </w:r>
      <w:r w:rsidR="00C03BFD" w:rsidRPr="00613E6E">
        <w:rPr>
          <w:rFonts w:ascii="Book Antiqua" w:hAnsi="Book Antiqua" w:cstheme="minorHAnsi"/>
        </w:rPr>
      </w:r>
      <w:r w:rsidR="00C03BFD" w:rsidRPr="00613E6E">
        <w:rPr>
          <w:rFonts w:ascii="Book Antiqua" w:hAnsi="Book Antiqua" w:cstheme="minorHAnsi"/>
        </w:rPr>
        <w:fldChar w:fldCharType="end"/>
      </w:r>
      <w:r w:rsidR="00C03BFD" w:rsidRPr="00613E6E">
        <w:rPr>
          <w:rFonts w:ascii="Book Antiqua" w:hAnsi="Book Antiqua" w:cstheme="minorHAnsi"/>
        </w:rPr>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54" w:tooltip="Brar, 2013 #48" w:history="1">
        <w:r w:rsidR="00C03BFD" w:rsidRPr="00613E6E">
          <w:rPr>
            <w:rFonts w:ascii="Book Antiqua" w:hAnsi="Book Antiqua" w:cstheme="minorHAnsi"/>
            <w:noProof/>
            <w:vertAlign w:val="superscript"/>
          </w:rPr>
          <w:t>54</w:t>
        </w:r>
      </w:hyperlink>
      <w:r w:rsidR="00C03BFD" w:rsidRPr="00613E6E">
        <w:rPr>
          <w:rFonts w:ascii="Book Antiqua" w:hAnsi="Book Antiqua" w:cstheme="minorHAnsi"/>
          <w:noProof/>
          <w:vertAlign w:val="superscript"/>
        </w:rPr>
        <w:t>,</w:t>
      </w:r>
      <w:hyperlink w:anchor="_ENREF_80" w:tooltip="Sharma, 2014 #161" w:history="1">
        <w:r w:rsidR="00C03BFD" w:rsidRPr="00613E6E">
          <w:rPr>
            <w:rFonts w:ascii="Book Antiqua" w:hAnsi="Book Antiqua" w:cstheme="minorHAnsi"/>
            <w:noProof/>
            <w:vertAlign w:val="superscript"/>
          </w:rPr>
          <w:t>80</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w:t>
      </w:r>
      <w:r w:rsidR="00C03BFD" w:rsidRPr="00613E6E">
        <w:rPr>
          <w:rFonts w:ascii="Book Antiqua" w:hAnsi="Book Antiqua" w:cstheme="minorHAnsi"/>
        </w:rPr>
        <w:t xml:space="preserve"> </w:t>
      </w:r>
    </w:p>
    <w:p w14:paraId="3DB379DE" w14:textId="7A42FF8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One might argue that the percentages of colon cancer in uncomplicated diverticulitis are relatively low but are higher than those seen in a general screening </w:t>
      </w:r>
      <w:proofErr w:type="gramStart"/>
      <w:r w:rsidRPr="00613E6E">
        <w:rPr>
          <w:rFonts w:ascii="Book Antiqua" w:hAnsi="Book Antiqua" w:cstheme="minorHAnsi"/>
        </w:rPr>
        <w:t>population</w:t>
      </w:r>
      <w:proofErr w:type="gramEnd"/>
      <w:r w:rsidR="00C03BFD" w:rsidRPr="00613E6E">
        <w:rPr>
          <w:rFonts w:ascii="Book Antiqua" w:hAnsi="Book Antiqua" w:cstheme="minorHAnsi"/>
        </w:rPr>
        <w:fldChar w:fldCharType="begin">
          <w:fldData xml:space="preserve">PEVuZE5vdGU+PENpdGU+PEF1dGhvcj5KaW4tRG9taW5ndWV6PC9BdXRob3I+PFllYXI+MjAyMTwv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</w:fldData>
        </w:fldChar>
      </w:r>
      <w:r w:rsidR="00C03BFD" w:rsidRPr="00613E6E">
        <w:rPr>
          <w:rFonts w:ascii="Book Antiqua" w:hAnsi="Book Antiqua" w:cstheme="minorHAnsi"/>
        </w:rPr>
        <w:instrText xml:space="preserve"> ADDIN EN.CITE </w:instrText>
      </w:r>
      <w:r w:rsidR="00C03BFD" w:rsidRPr="00613E6E">
        <w:rPr>
          <w:rFonts w:ascii="Book Antiqua" w:hAnsi="Book Antiqua" w:cstheme="minorHAnsi"/>
        </w:rPr>
        <w:fldChar w:fldCharType="begin">
          <w:fldData xml:space="preserve">PEVuZE5vdGU+PENpdGU+PEF1dGhvcj5KaW4tRG9taW5ndWV6PC9BdXRob3I+PFllYXI+MjAyMTwv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</w:fldData>
        </w:fldChar>
      </w:r>
      <w:r w:rsidR="00C03BFD" w:rsidRPr="00613E6E">
        <w:rPr>
          <w:rFonts w:ascii="Book Antiqua" w:hAnsi="Book Antiqua" w:cstheme="minorHAnsi"/>
        </w:rPr>
        <w:instrText xml:space="preserve"> ADDIN EN.CITE.DATA </w:instrText>
      </w:r>
      <w:r w:rsidR="00C03BFD" w:rsidRPr="00613E6E">
        <w:rPr>
          <w:rFonts w:ascii="Book Antiqua" w:hAnsi="Book Antiqua" w:cstheme="minorHAnsi"/>
        </w:rPr>
      </w:r>
      <w:r w:rsidR="00C03BFD" w:rsidRPr="00613E6E">
        <w:rPr>
          <w:rFonts w:ascii="Book Antiqua" w:hAnsi="Book Antiqua" w:cstheme="minorHAnsi"/>
        </w:rPr>
        <w:fldChar w:fldCharType="end"/>
      </w:r>
      <w:r w:rsidR="00C03BFD" w:rsidRPr="00613E6E">
        <w:rPr>
          <w:rFonts w:ascii="Book Antiqua" w:hAnsi="Book Antiqua" w:cstheme="minorHAnsi"/>
        </w:rPr>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2" w:tooltip="Jin-Dominguez, 2021 #1134" w:history="1">
        <w:r w:rsidR="00C03BFD" w:rsidRPr="00613E6E">
          <w:rPr>
            <w:rFonts w:ascii="Book Antiqua" w:hAnsi="Book Antiqua" w:cstheme="minorHAnsi"/>
            <w:noProof/>
            <w:vertAlign w:val="superscript"/>
          </w:rPr>
          <w:t>82</w:t>
        </w:r>
      </w:hyperlink>
      <w:r w:rsidR="00C03BFD" w:rsidRPr="00613E6E">
        <w:rPr>
          <w:rFonts w:ascii="Book Antiqua" w:hAnsi="Book Antiqua" w:cstheme="minorHAnsi"/>
          <w:noProof/>
          <w:vertAlign w:val="superscript"/>
        </w:rPr>
        <w:t>,</w:t>
      </w:r>
      <w:hyperlink w:anchor="_ENREF_83" w:tooltip="Tehranian, 2020 #1139" w:history="1">
        <w:r w:rsidR="00C03BFD" w:rsidRPr="00613E6E">
          <w:rPr>
            <w:rFonts w:ascii="Book Antiqua" w:hAnsi="Book Antiqua" w:cstheme="minorHAnsi"/>
            <w:noProof/>
            <w:vertAlign w:val="superscript"/>
          </w:rPr>
          <w:t>83</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Furthermore, the yield is higher than the one obtained for evaluation of occult rectal bleeding.</w:t>
      </w:r>
    </w:p>
    <w:p w14:paraId="2956FDC3" w14:textId="7777777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Reconciling the current evidence suggests that interval endoscopy remains essential after complicated diverticulitis due to the higher risk of underlying malignancy even if the value and cost effectiveness remain to be determined.</w:t>
      </w:r>
    </w:p>
    <w:p w14:paraId="0951D997" w14:textId="77777777" w:rsidR="003C4ABC" w:rsidRPr="00613E6E" w:rsidRDefault="003C4ABC" w:rsidP="00613E6E">
      <w:pPr>
        <w:spacing w:line="360" w:lineRule="auto"/>
        <w:jc w:val="both"/>
        <w:rPr>
          <w:rFonts w:ascii="Book Antiqua" w:hAnsi="Book Antiqua" w:cstheme="minorHAnsi"/>
        </w:rPr>
      </w:pPr>
    </w:p>
    <w:p w14:paraId="24152EBA"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Non-operative management of diverticulitis</w:t>
      </w:r>
    </w:p>
    <w:p w14:paraId="5BAE6A3D" w14:textId="617FFDBB"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Antibiotics have been the cornerstone of treatment for acute diverticulitis with the goal to resolve the underlying bacterial inflammation and alleviate related symptoms. </w:t>
      </w:r>
      <w:r w:rsidRPr="00613E6E">
        <w:rPr>
          <w:rFonts w:ascii="Book Antiqua" w:hAnsi="Book Antiqua" w:cstheme="minorHAnsi"/>
        </w:rPr>
        <w:lastRenderedPageBreak/>
        <w:t xml:space="preserve">Whether the treatment is delivered in an outpatient or an inpatient setting depends on the healthcare setup, the presentation, and the severity of symptoms. With increasing severity, cases may require hospitalization with intravenous measures, potential temporary bowel rest and interventions. In many instances, the opposite strategy, </w:t>
      </w:r>
      <w:r w:rsidRPr="00613E6E">
        <w:rPr>
          <w:rFonts w:ascii="Book Antiqua" w:hAnsi="Book Antiqua" w:cstheme="minorHAnsi"/>
          <w:i/>
          <w:iCs/>
        </w:rPr>
        <w:t>i.e.</w:t>
      </w:r>
      <w:r w:rsidRPr="00613E6E">
        <w:rPr>
          <w:rFonts w:ascii="Book Antiqua" w:hAnsi="Book Antiqua" w:cstheme="minorHAnsi"/>
        </w:rPr>
        <w:t xml:space="preserve"> gentle bowel stimulation and cleansing with small aliquots of magnesium citrate, might help reduce the stool load to promote resolution of symptoms and–if surgery should be needed–increase the chances for a primary anastomosis</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&lt;EndNote&gt;&lt;Cite&gt;&lt;Author&gt;Kaiser&lt;/Author&gt;&lt;Year&gt;2009&lt;/Year&gt;&lt;RecNum&gt;121&lt;/RecNum&gt;&lt;DisplayText&gt;&lt;style face="superscript"&gt;[84]&lt;/style&gt;&lt;/DisplayText&gt;&lt;record&gt;&lt;rec-number&gt;121&lt;/rec-number&gt;&lt;foreign-keys&gt;&lt;key app="EN" db-id="atx5xrx2y0txwlewpdxvdv2xtepavrpta5f0" timestamp="0"&gt;121&lt;/key&gt;&lt;/foreign-keys&gt;&lt;ref-type name="Web Page"&gt;12&lt;/ref-type&gt;&lt;contributors&gt;&lt;authors&gt;&lt;author&gt;Kaiser, A. M.&lt;/author&gt;&lt;/authors&gt;&lt;/contributors&gt;&lt;titles&gt;&lt;title&gt;McGraw-Hill Manual: Colorectal Surgery&lt;/title&gt;&lt;secondary-title&gt;Access Surgery&lt;/secondary-title&gt;&lt;/titles&gt;&lt;volume&gt;2021&lt;/volume&gt;&lt;number&gt;Jan 09&lt;/number&gt;&lt;dates&gt;&lt;year&gt;2009&lt;/year&gt;&lt;/dates&gt;&lt;pub-location&gt;New York&lt;/pub-location&gt;&lt;publisher&gt;McGraw-Hill Medical&lt;/publisher&gt;&lt;urls&gt;&lt;related-urls&gt;&lt;url&gt;https://accesssurgery.mhmedical.com/book.aspx?bookID=425&lt;/url&gt;&lt;/related-urls&gt;&lt;/urls&gt;&lt;/record&gt;&lt;/Cite&gt;&lt;/EndNote&gt;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4" w:tooltip="Kaiser, 2009 #121" w:history="1">
        <w:r w:rsidR="00C03BFD" w:rsidRPr="00613E6E">
          <w:rPr>
            <w:rFonts w:ascii="Book Antiqua" w:hAnsi="Book Antiqua" w:cstheme="minorHAnsi"/>
            <w:noProof/>
            <w:vertAlign w:val="superscript"/>
          </w:rPr>
          <w:t>84</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The duration of treatment is not universally defined but will primarily be related by the time to normalization of clinical and inflammatory parameters.</w:t>
      </w:r>
    </w:p>
    <w:p w14:paraId="4D2E89BD" w14:textId="023C700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Due to the increased antibiotic stewardship in clinical practice, there has been a recent push against the standard antibiotic treatment of acute diverticulitis. A 2012 Cochrane Review of 3 studies showed insufficient evidence to confirm the safety of avoiding antibiotic therapy in diverticulitis</w:t>
      </w:r>
      <w:r w:rsidR="00C03BFD" w:rsidRPr="00613E6E">
        <w:rPr>
          <w:rFonts w:ascii="Book Antiqua" w:hAnsi="Book Antiqua" w:cstheme="minorHAnsi"/>
        </w:rPr>
        <w:fldChar w:fldCharType="begin"/>
      </w:r>
      <w:r w:rsidR="00C03BFD" w:rsidRPr="00613E6E">
        <w:rPr>
          <w:rFonts w:ascii="Book Antiqua" w:hAnsi="Book Antiqua" w:cstheme="minorHAnsi"/>
        </w:rPr>
        <w:instrText xml:space="preserve"> ADDIN EN.CITE &lt;EndNote&gt;&lt;Cite&gt;&lt;Author&gt;Shabanzadeh&lt;/Author&gt;&lt;Year&gt;2012&lt;/Year&gt;&lt;RecNum&gt;1112&lt;/RecNum&gt;&lt;DisplayText&gt;&lt;style face="superscript"&gt;[85]&lt;/style&gt;&lt;/DisplayText&gt;&lt;record&gt;&lt;rec-number&gt;1112&lt;/rec-number&gt;&lt;foreign-keys&gt;&lt;key app="EN" db-id="atx5xrx2y0txwlewpdxvdv2xtepavrpta5f0" timestamp="1605986795"&gt;1112&lt;/key&gt;&lt;/foreign-keys&gt;&lt;ref-type name="Journal Article"&gt;17&lt;/ref-type&gt;&lt;contributors&gt;&lt;authors&gt;&lt;author&gt;Shabanzadeh, D. M.&lt;/author&gt;&lt;author&gt;Wille-Jorgensen, P.&lt;/author&gt;&lt;/authors&gt;&lt;/contributors&gt;&lt;auth-address&gt;Department of Surgical Gastroenterology K, Bispebjerg Hospital, Copenhagen NV, Denmark. dmshaban@gmail.com&lt;/auth-address&gt;&lt;titles&gt;&lt;title&gt;Antibiotics for uncomplicated diverticulitis&lt;/title&gt;&lt;secondary-title&gt;Cochrane Database Syst Rev&lt;/secondary-title&gt;&lt;/titles&gt;&lt;periodical&gt;&lt;full-title&gt;Cochrane Database Syst Rev&lt;/full-title&gt;&lt;/periodical&gt;&lt;pages&gt;Cd009092&lt;/pages&gt;&lt;volume&gt;11&lt;/volume&gt;&lt;edition&gt;2012/11/16&lt;/edition&gt;&lt;keywords&gt;&lt;keyword&gt;Anti-Bacterial Agents/*therapeutic use&lt;/keyword&gt;&lt;keyword&gt;Diverticulitis/*drug therapy&lt;/keyword&gt;&lt;keyword&gt;Humans&lt;/keyword&gt;&lt;keyword&gt;*Intestine, Large&lt;/keyword&gt;&lt;keyword&gt;Randomized Controlled Trials as Topic&lt;/keyword&gt;&lt;/keywords&gt;&lt;dates&gt;&lt;year&gt;2012&lt;/year&gt;&lt;pub-dates&gt;&lt;date&gt;Nov 14&lt;/date&gt;&lt;/pub-dates&gt;&lt;/dates&gt;&lt;isbn&gt;1361-6137&lt;/isbn&gt;&lt;accession-num&gt;23152268&lt;/accession-num&gt;&lt;urls&gt;&lt;/urls&gt;&lt;electronic-resource-num&gt;10.1002/14651858.CD009092.pub2&lt;/electronic-resource-num&gt;&lt;remote-database-provider&gt;NLM&lt;/remote-database-provider&gt;&lt;language&gt;eng&lt;/language&gt;&lt;/record&gt;&lt;/Cite&gt;&lt;/EndNote&gt;</w:instrText>
      </w:r>
      <w:r w:rsidR="00C03BFD" w:rsidRPr="00613E6E">
        <w:rPr>
          <w:rFonts w:ascii="Book Antiqua" w:hAnsi="Book Antiqua" w:cstheme="minorHAnsi"/>
        </w:rPr>
        <w:fldChar w:fldCharType="separate"/>
      </w:r>
      <w:r w:rsidR="00C03BFD" w:rsidRPr="00613E6E">
        <w:rPr>
          <w:rFonts w:ascii="Book Antiqua" w:hAnsi="Book Antiqua" w:cstheme="minorHAnsi"/>
          <w:noProof/>
          <w:vertAlign w:val="superscript"/>
        </w:rPr>
        <w:t>[</w:t>
      </w:r>
      <w:hyperlink w:anchor="_ENREF_85" w:tooltip="Shabanzadeh, 2012 #1112" w:history="1">
        <w:r w:rsidR="00C03BFD" w:rsidRPr="00613E6E">
          <w:rPr>
            <w:rFonts w:ascii="Book Antiqua" w:hAnsi="Book Antiqua" w:cstheme="minorHAnsi"/>
            <w:noProof/>
            <w:vertAlign w:val="superscript"/>
          </w:rPr>
          <w:t>85</w:t>
        </w:r>
      </w:hyperlink>
      <w:r w:rsidR="00C03BFD" w:rsidRPr="00613E6E">
        <w:rPr>
          <w:rFonts w:ascii="Book Antiqua" w:hAnsi="Book Antiqua" w:cstheme="minorHAnsi"/>
          <w:noProof/>
          <w:vertAlign w:val="superscript"/>
        </w:rPr>
        <w:t>]</w:t>
      </w:r>
      <w:r w:rsidR="00C03BFD" w:rsidRPr="00613E6E">
        <w:rPr>
          <w:rFonts w:ascii="Book Antiqua" w:hAnsi="Book Antiqua" w:cstheme="minorHAnsi"/>
        </w:rPr>
        <w:fldChar w:fldCharType="end"/>
      </w:r>
      <w:r w:rsidRPr="00613E6E">
        <w:rPr>
          <w:rFonts w:ascii="Book Antiqua" w:hAnsi="Book Antiqua" w:cstheme="minorHAnsi"/>
        </w:rPr>
        <w:t xml:space="preserve">. Subsequently, a pivotal </w:t>
      </w:r>
      <w:r w:rsidR="00C03BFD" w:rsidRPr="00613E6E">
        <w:rPr>
          <w:rFonts w:ascii="Book Antiqua" w:hAnsi="Book Antiqua" w:cstheme="minorHAnsi"/>
        </w:rPr>
        <w:t>randomized controlled trial (</w:t>
      </w:r>
      <w:r w:rsidRPr="00613E6E">
        <w:rPr>
          <w:rFonts w:ascii="Book Antiqua" w:hAnsi="Book Antiqua" w:cstheme="minorHAnsi"/>
        </w:rPr>
        <w:t>RCT</w:t>
      </w:r>
      <w:r w:rsidR="00C03BFD" w:rsidRPr="00613E6E">
        <w:rPr>
          <w:rFonts w:ascii="Book Antiqua" w:hAnsi="Book Antiqua" w:cstheme="minorHAnsi"/>
        </w:rPr>
        <w:t>)</w:t>
      </w:r>
      <w:r w:rsidRPr="00613E6E">
        <w:rPr>
          <w:rFonts w:ascii="Book Antiqua" w:hAnsi="Book Antiqua" w:cstheme="minorHAnsi"/>
        </w:rPr>
        <w:t xml:space="preserve">, the </w:t>
      </w:r>
      <w:proofErr w:type="spellStart"/>
      <w:r w:rsidR="00C03BFD" w:rsidRPr="00613E6E">
        <w:rPr>
          <w:rFonts w:ascii="Book Antiqua" w:hAnsi="Book Antiqua" w:cstheme="minorHAnsi"/>
        </w:rPr>
        <w:t>Antibiotika</w:t>
      </w:r>
      <w:proofErr w:type="spellEnd"/>
      <w:r w:rsidR="00C03BFD" w:rsidRPr="00613E6E">
        <w:rPr>
          <w:rFonts w:ascii="Book Antiqua" w:hAnsi="Book Antiqua" w:cstheme="minorHAnsi"/>
        </w:rPr>
        <w:t xml:space="preserve"> Vid </w:t>
      </w:r>
      <w:proofErr w:type="spellStart"/>
      <w:r w:rsidR="00C03BFD" w:rsidRPr="00613E6E">
        <w:rPr>
          <w:rFonts w:ascii="Book Antiqua" w:hAnsi="Book Antiqua" w:cstheme="minorHAnsi"/>
        </w:rPr>
        <w:t>Okomplicerad</w:t>
      </w:r>
      <w:proofErr w:type="spellEnd"/>
      <w:r w:rsidR="00C03BFD" w:rsidRPr="00613E6E">
        <w:rPr>
          <w:rFonts w:ascii="Book Antiqua" w:hAnsi="Book Antiqua" w:cstheme="minorHAnsi"/>
        </w:rPr>
        <w:t xml:space="preserve"> </w:t>
      </w:r>
      <w:proofErr w:type="spellStart"/>
      <w:r w:rsidR="00C03BFD" w:rsidRPr="00613E6E">
        <w:rPr>
          <w:rFonts w:ascii="Book Antiqua" w:hAnsi="Book Antiqua" w:cstheme="minorHAnsi"/>
        </w:rPr>
        <w:t>Divertikulit</w:t>
      </w:r>
      <w:proofErr w:type="spellEnd"/>
      <w:r w:rsidR="00C03BFD" w:rsidRPr="00613E6E">
        <w:rPr>
          <w:rFonts w:ascii="Book Antiqua" w:hAnsi="Book Antiqua" w:cstheme="minorHAnsi"/>
        </w:rPr>
        <w:t xml:space="preserve"> (</w:t>
      </w:r>
      <w:r w:rsidRPr="00613E6E">
        <w:rPr>
          <w:rFonts w:ascii="Book Antiqua" w:hAnsi="Book Antiqua" w:cstheme="minorHAnsi"/>
        </w:rPr>
        <w:t>AVOD</w:t>
      </w:r>
      <w:r w:rsidR="00C03BFD" w:rsidRPr="00613E6E">
        <w:rPr>
          <w:rFonts w:ascii="Book Antiqua" w:hAnsi="Book Antiqua" w:cstheme="minorHAnsi"/>
        </w:rPr>
        <w:t>)</w:t>
      </w:r>
      <w:r w:rsidRPr="00613E6E">
        <w:rPr>
          <w:rFonts w:ascii="Book Antiqua" w:hAnsi="Book Antiqua" w:cstheme="minorHAnsi"/>
        </w:rPr>
        <w:t xml:space="preserve"> study, randomized 623 patients with CT-evidence of </w:t>
      </w:r>
      <w:proofErr w:type="spellStart"/>
      <w:r w:rsidRPr="00613E6E">
        <w:rPr>
          <w:rFonts w:ascii="Book Antiqua" w:hAnsi="Book Antiqua" w:cstheme="minorHAnsi"/>
        </w:rPr>
        <w:t>phlegmonous</w:t>
      </w:r>
      <w:proofErr w:type="spellEnd"/>
      <w:r w:rsidRPr="00613E6E">
        <w:rPr>
          <w:rFonts w:ascii="Book Antiqua" w:hAnsi="Book Antiqua" w:cstheme="minorHAnsi"/>
        </w:rPr>
        <w:t xml:space="preserve"> diverticulitis to at least 10 d of antibiotic therapy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supportive IV fluids only</w: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 </w:instrTex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EN.CITE.DATA </w:instrText>
      </w:r>
      <w:r w:rsidR="00385C34" w:rsidRPr="00613E6E">
        <w:rPr>
          <w:rFonts w:ascii="Book Antiqua" w:hAnsi="Book Antiqua" w:cstheme="minorHAnsi"/>
        </w:rPr>
      </w:r>
      <w:r w:rsidR="00385C34" w:rsidRPr="00613E6E">
        <w:rPr>
          <w:rFonts w:ascii="Book Antiqua" w:hAnsi="Book Antiqua" w:cstheme="minorHAnsi"/>
        </w:rPr>
        <w:fldChar w:fldCharType="end"/>
      </w:r>
      <w:r w:rsidR="00385C34" w:rsidRPr="00613E6E">
        <w:rPr>
          <w:rFonts w:ascii="Book Antiqua" w:hAnsi="Book Antiqua" w:cstheme="minorHAnsi"/>
        </w:rPr>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86" w:tooltip="Chabok, 2012 #68" w:history="1">
        <w:r w:rsidR="00385C34" w:rsidRPr="00613E6E">
          <w:rPr>
            <w:rFonts w:ascii="Book Antiqua" w:hAnsi="Book Antiqua" w:cstheme="minorHAnsi"/>
            <w:noProof/>
            <w:vertAlign w:val="superscript"/>
          </w:rPr>
          <w:t>86</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 xml:space="preserve">. There was no significant difference in the length of stay (3 d in both groups) and no difference in the incidence of abscess formation, recurrent diverticulitis or readmission at 1 year of follow-up (16% in both groups, </w:t>
      </w:r>
      <w:r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&gt;</w:t>
      </w:r>
      <w:r w:rsidR="00385C34" w:rsidRPr="00613E6E">
        <w:rPr>
          <w:rFonts w:ascii="Book Antiqua" w:hAnsi="Book Antiqua" w:cstheme="minorHAnsi"/>
        </w:rPr>
        <w:t xml:space="preserve"> </w:t>
      </w:r>
      <w:r w:rsidRPr="00613E6E">
        <w:rPr>
          <w:rFonts w:ascii="Book Antiqua" w:hAnsi="Book Antiqua" w:cstheme="minorHAnsi"/>
        </w:rPr>
        <w:t>0.05)</w: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 </w:instrText>
      </w:r>
      <w:r w:rsidR="00385C34" w:rsidRPr="00613E6E">
        <w:rPr>
          <w:rFonts w:ascii="Book Antiqua" w:hAnsi="Book Antiqua" w:cstheme="minorHAnsi"/>
        </w:rPr>
        <w:fldChar w:fldCharType="begin">
          <w:fldData xml:space="preserve">PEVuZE5vdGU+PENpdGU+PEF1dGhvcj5DaGFib2s8L0F1dGhvcj48WWVhcj4yMDEyPC9ZZWFyPjxS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dGxlPjwvYWx0LXBlcmlvZGljYWw+PHBhZ2VzPjUzMi05PC9wYWdlcz48dm9sdW1lPjk5PC92b2x1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</w:fldData>
        </w:fldChar>
      </w:r>
      <w:r w:rsidR="00385C34" w:rsidRPr="00613E6E">
        <w:rPr>
          <w:rFonts w:ascii="Book Antiqua" w:hAnsi="Book Antiqua" w:cstheme="minorHAnsi"/>
        </w:rPr>
        <w:instrText xml:space="preserve"> ADDIN EN.CITE.DATA </w:instrText>
      </w:r>
      <w:r w:rsidR="00385C34" w:rsidRPr="00613E6E">
        <w:rPr>
          <w:rFonts w:ascii="Book Antiqua" w:hAnsi="Book Antiqua" w:cstheme="minorHAnsi"/>
        </w:rPr>
      </w:r>
      <w:r w:rsidR="00385C34" w:rsidRPr="00613E6E">
        <w:rPr>
          <w:rFonts w:ascii="Book Antiqua" w:hAnsi="Book Antiqua" w:cstheme="minorHAnsi"/>
        </w:rPr>
        <w:fldChar w:fldCharType="end"/>
      </w:r>
      <w:r w:rsidR="00385C34" w:rsidRPr="00613E6E">
        <w:rPr>
          <w:rFonts w:ascii="Book Antiqua" w:hAnsi="Book Antiqua" w:cstheme="minorHAnsi"/>
        </w:rPr>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86" w:tooltip="Chabok, 2012 #68" w:history="1">
        <w:r w:rsidR="00385C34" w:rsidRPr="00613E6E">
          <w:rPr>
            <w:rFonts w:ascii="Book Antiqua" w:hAnsi="Book Antiqua" w:cstheme="minorHAnsi"/>
            <w:noProof/>
            <w:vertAlign w:val="superscript"/>
          </w:rPr>
          <w:t>86</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 xml:space="preserve">. Furthermore, there was no differences in long-term recurrences (both 31.3%;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0.986), complications (4.4%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5.0%;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0.737), surgery for diverticulitis (6.2%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7.1%;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0.719) or colorectal cancer (0.4%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2.1%;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0.061). Quality of life was also not significantly different between the two groups</w:t>
      </w:r>
      <w:r w:rsidR="00385C34" w:rsidRPr="00613E6E">
        <w:rPr>
          <w:rFonts w:ascii="Book Antiqua" w:hAnsi="Book Antiqua" w:cstheme="minorHAnsi"/>
        </w:rPr>
        <w:fldChar w:fldCharType="begin"/>
      </w:r>
      <w:r w:rsidR="00385C34" w:rsidRPr="00613E6E">
        <w:rPr>
          <w:rFonts w:ascii="Book Antiqua" w:hAnsi="Book Antiqua" w:cstheme="minorHAnsi"/>
        </w:rPr>
        <w:instrText xml:space="preserve"> ADDIN EN.CITE &lt;EndNote&gt;&lt;Cite&gt;&lt;Author&gt;Isacson&lt;/Author&gt;&lt;Year&gt;2019&lt;/Year&gt;&lt;RecNum&gt;1109&lt;/RecNum&gt;&lt;DisplayText&gt;&lt;style face="superscript"&gt;[87]&lt;/style&gt;&lt;/DisplayText&gt;&lt;record&gt;&lt;rec-number&gt;1109&lt;/rec-number&gt;&lt;foreign-keys&gt;&lt;key app="EN" db-id="atx5xrx2y0txwlewpdxvdv2xtepavrpta5f0" timestamp="1605924989"&gt;1109&lt;/key&gt;&lt;/foreign-keys&gt;&lt;ref-type name="Journal Article"&gt;17&lt;/ref-type&gt;&lt;contributors&gt;&lt;authors&gt;&lt;author&gt;Isacson, D.&lt;/author&gt;&lt;author&gt;Smedh, K.&lt;/author&gt;&lt;author&gt;Nikberg, M.&lt;/author&gt;&lt;author&gt;Chabok, A.&lt;/author&gt;&lt;/authors&gt;&lt;/contributors&gt;&lt;auth-address&gt;Colorectal Unit, Department of Surgery, and Centre for Clinical Research Uppsala University, Vastmanlands Hospital Vasteras, 72189, Vasteras, Sweden.&lt;/auth-address&gt;&lt;titles&gt;&lt;title&gt;Long-term follow-up of the AVOD randomized trial of antibiotic avoidance in uncomplicated diverticulitis&lt;/title&gt;&lt;secondary-title&gt;Br J Surg&lt;/secondary-title&gt;&lt;/titles&gt;&lt;periodical&gt;&lt;full-title&gt;Br J Surg&lt;/full-title&gt;&lt;/periodical&gt;&lt;pages&gt;1542-1548&lt;/pages&gt;&lt;volume&gt;106&lt;/volume&gt;&lt;number&gt;11&lt;/number&gt;&lt;edition&gt;2019/08/07&lt;/edition&gt;&lt;keywords&gt;&lt;keyword&gt;Aged&lt;/keyword&gt;&lt;keyword&gt;Anti-Bacterial Agents/*therapeutic use&lt;/keyword&gt;&lt;keyword&gt;Diverticulitis, Colonic/diagnostic imaging/*drug therapy/surgery&lt;/keyword&gt;&lt;keyword&gt;Elective Surgical Procedures/methods&lt;/keyword&gt;&lt;keyword&gt;Female&lt;/keyword&gt;&lt;keyword&gt;Follow-Up Studies&lt;/keyword&gt;&lt;keyword&gt;Humans&lt;/keyword&gt;&lt;keyword&gt;Male&lt;/keyword&gt;&lt;keyword&gt;Quality of Life&lt;/keyword&gt;&lt;keyword&gt;Recurrence&lt;/keyword&gt;&lt;keyword&gt;Tomography, X-Ray Computed&lt;/keyword&gt;&lt;keyword&gt;Treatment Outcome&lt;/keyword&gt;&lt;/keywords&gt;&lt;dates&gt;&lt;year&gt;2019&lt;/year&gt;&lt;pub-dates&gt;&lt;date&gt;Oct&lt;/date&gt;&lt;/pub-dates&gt;&lt;/dates&gt;&lt;isbn&gt;1365-2168 (Electronic)&amp;#xD;0007-1323 (Linking)&lt;/isbn&gt;&lt;accession-num&gt;31386199&lt;/accession-num&gt;&lt;urls&gt;&lt;related-urls&gt;&lt;url&gt;https://www.ncbi.nlm.nih.gov/pubmed/31386199&lt;/url&gt;&lt;/related-urls&gt;&lt;/urls&gt;&lt;electronic-resource-num&gt;10.1002/bjs.11239&lt;/electronic-resource-num&gt;&lt;/record&gt;&lt;/Cite&gt;&lt;/EndNote&gt;</w:instrText>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87" w:tooltip="Isacson, 2019 #1109" w:history="1">
        <w:r w:rsidR="00385C34" w:rsidRPr="00613E6E">
          <w:rPr>
            <w:rFonts w:ascii="Book Antiqua" w:hAnsi="Book Antiqua" w:cstheme="minorHAnsi"/>
            <w:noProof/>
            <w:vertAlign w:val="superscript"/>
          </w:rPr>
          <w:t>87</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w:t>
      </w:r>
      <w:r w:rsidR="00385C34" w:rsidRPr="00613E6E">
        <w:rPr>
          <w:rFonts w:ascii="Book Antiqua" w:hAnsi="Book Antiqua" w:cstheme="minorHAnsi"/>
        </w:rPr>
        <w:t xml:space="preserve"> </w:t>
      </w:r>
    </w:p>
    <w:p w14:paraId="0D6700DD" w14:textId="232B35A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The previously mentioned DIABOLO trial was another RCT with 528 patients with CT-proven uncomplicated acute diverticulitis randomized to a 10</w:t>
      </w:r>
      <w:r w:rsidR="00385C34" w:rsidRPr="00613E6E">
        <w:rPr>
          <w:rFonts w:ascii="Book Antiqua" w:hAnsi="Book Antiqua" w:cstheme="minorHAnsi"/>
        </w:rPr>
        <w:t xml:space="preserve"> </w:t>
      </w:r>
      <w:r w:rsidRPr="00613E6E">
        <w:rPr>
          <w:rFonts w:ascii="Book Antiqua" w:hAnsi="Book Antiqua" w:cstheme="minorHAnsi"/>
        </w:rPr>
        <w:t xml:space="preserve">d course of antibiotics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observation as outpatient if patients met criteria</w:t>
      </w:r>
      <w:r w:rsidR="00385C34"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385C34" w:rsidRPr="00613E6E">
        <w:rPr>
          <w:rFonts w:ascii="Book Antiqua" w:hAnsi="Book Antiqua" w:cstheme="minorHAnsi"/>
        </w:rPr>
        <w:instrText xml:space="preserve"> ADDIN EN.CITE </w:instrText>
      </w:r>
      <w:r w:rsidR="00385C34"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Ij5bNjNdPC9zdHlsZT48L0Rpc3BsYXlUZXh0PjxyZWNvcmQ+PHJlYy1udW1iZXI+MTAwNzwvcmVj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</w:fldData>
        </w:fldChar>
      </w:r>
      <w:r w:rsidR="00385C34" w:rsidRPr="00613E6E">
        <w:rPr>
          <w:rFonts w:ascii="Book Antiqua" w:hAnsi="Book Antiqua" w:cstheme="minorHAnsi"/>
        </w:rPr>
        <w:instrText xml:space="preserve"> ADDIN EN.CITE.DATA </w:instrText>
      </w:r>
      <w:r w:rsidR="00385C34" w:rsidRPr="00613E6E">
        <w:rPr>
          <w:rFonts w:ascii="Book Antiqua" w:hAnsi="Book Antiqua" w:cstheme="minorHAnsi"/>
        </w:rPr>
      </w:r>
      <w:r w:rsidR="00385C34" w:rsidRPr="00613E6E">
        <w:rPr>
          <w:rFonts w:ascii="Book Antiqua" w:hAnsi="Book Antiqua" w:cstheme="minorHAnsi"/>
        </w:rPr>
        <w:fldChar w:fldCharType="end"/>
      </w:r>
      <w:r w:rsidR="00385C34" w:rsidRPr="00613E6E">
        <w:rPr>
          <w:rFonts w:ascii="Book Antiqua" w:hAnsi="Book Antiqua" w:cstheme="minorHAnsi"/>
        </w:rPr>
      </w:r>
      <w:r w:rsidR="00385C34" w:rsidRPr="00613E6E">
        <w:rPr>
          <w:rFonts w:ascii="Book Antiqua" w:hAnsi="Book Antiqua" w:cstheme="minorHAnsi"/>
        </w:rPr>
        <w:fldChar w:fldCharType="separate"/>
      </w:r>
      <w:r w:rsidR="00385C34" w:rsidRPr="00613E6E">
        <w:rPr>
          <w:rFonts w:ascii="Book Antiqua" w:hAnsi="Book Antiqua" w:cstheme="minorHAnsi"/>
          <w:noProof/>
          <w:vertAlign w:val="superscript"/>
        </w:rPr>
        <w:t>[</w:t>
      </w:r>
      <w:hyperlink w:anchor="_ENREF_63" w:tooltip="Daniels, 2017 #1007" w:history="1">
        <w:r w:rsidR="00385C34" w:rsidRPr="00613E6E">
          <w:rPr>
            <w:rFonts w:ascii="Book Antiqua" w:hAnsi="Book Antiqua" w:cstheme="minorHAnsi"/>
            <w:noProof/>
            <w:vertAlign w:val="superscript"/>
          </w:rPr>
          <w:t>63</w:t>
        </w:r>
      </w:hyperlink>
      <w:r w:rsidR="00385C34" w:rsidRPr="00613E6E">
        <w:rPr>
          <w:rFonts w:ascii="Book Antiqua" w:hAnsi="Book Antiqua" w:cstheme="minorHAnsi"/>
          <w:noProof/>
          <w:vertAlign w:val="superscript"/>
        </w:rPr>
        <w:t>]</w:t>
      </w:r>
      <w:r w:rsidR="00385C34" w:rsidRPr="00613E6E">
        <w:rPr>
          <w:rFonts w:ascii="Book Antiqua" w:hAnsi="Book Antiqua" w:cstheme="minorHAnsi"/>
        </w:rPr>
        <w:fldChar w:fldCharType="end"/>
      </w:r>
      <w:r w:rsidRPr="00613E6E">
        <w:rPr>
          <w:rFonts w:ascii="Book Antiqua" w:hAnsi="Book Antiqua" w:cstheme="minorHAnsi"/>
        </w:rPr>
        <w:t xml:space="preserve">. The primary outcome was time to recovery during 6 </w:t>
      </w:r>
      <w:proofErr w:type="spellStart"/>
      <w:r w:rsidRPr="00613E6E">
        <w:rPr>
          <w:rFonts w:ascii="Book Antiqua" w:hAnsi="Book Antiqua" w:cstheme="minorHAnsi"/>
        </w:rPr>
        <w:t>mo</w:t>
      </w:r>
      <w:proofErr w:type="spellEnd"/>
      <w:r w:rsidRPr="00613E6E">
        <w:rPr>
          <w:rFonts w:ascii="Book Antiqua" w:hAnsi="Book Antiqua" w:cstheme="minorHAnsi"/>
        </w:rPr>
        <w:t xml:space="preserve"> of follow-up. Median time to recovery was 14 d for the observational and 12 d for the antibiotic treatment strategy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0.151, hazard ratio for recovery of 0.91). Hospital stay was significantly shorter in the observation group (2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3 d; </w:t>
      </w:r>
      <w:r w:rsidR="00385C34" w:rsidRPr="00613E6E">
        <w:rPr>
          <w:rFonts w:ascii="Book Antiqua" w:hAnsi="Book Antiqua" w:cstheme="minorHAnsi"/>
          <w:i/>
          <w:iCs/>
        </w:rPr>
        <w:t>P</w:t>
      </w:r>
      <w:r w:rsidR="00385C34" w:rsidRPr="00613E6E">
        <w:rPr>
          <w:rFonts w:ascii="Book Antiqua" w:hAnsi="Book Antiqua" w:cstheme="minorHAnsi"/>
        </w:rPr>
        <w:t xml:space="preserve"> </w:t>
      </w:r>
      <w:r w:rsidRPr="00613E6E">
        <w:rPr>
          <w:rFonts w:ascii="Book Antiqua" w:hAnsi="Book Antiqua" w:cstheme="minorHAnsi"/>
        </w:rPr>
        <w:t>=</w:t>
      </w:r>
      <w:r w:rsidR="00385C34" w:rsidRPr="00613E6E">
        <w:rPr>
          <w:rFonts w:ascii="Book Antiqua" w:hAnsi="Book Antiqua" w:cstheme="minorHAnsi"/>
        </w:rPr>
        <w:t xml:space="preserve"> </w:t>
      </w:r>
      <w:r w:rsidRPr="00613E6E">
        <w:rPr>
          <w:rFonts w:ascii="Book Antiqua" w:hAnsi="Book Antiqua" w:cstheme="minorHAnsi"/>
        </w:rPr>
        <w:t xml:space="preserve">0.006), but there was no significant differences in secondary endpoints, such as </w:t>
      </w:r>
      <w:r w:rsidRPr="00613E6E">
        <w:rPr>
          <w:rFonts w:ascii="Book Antiqua" w:hAnsi="Book Antiqua" w:cstheme="minorHAnsi"/>
        </w:rPr>
        <w:lastRenderedPageBreak/>
        <w:t xml:space="preserve">complicated diverticulitis, ongoing diverticulitis, recurrent diverticulitis, readmission, adverse events and mortality </w:t>
      </w:r>
      <w:r w:rsidRPr="00613E6E">
        <w:rPr>
          <w:rFonts w:ascii="Book Antiqua" w:hAnsi="Book Antiqua" w:cstheme="minorHAnsi"/>
          <w:iCs/>
        </w:rPr>
        <w:t>(Table 4</w:t>
      </w:r>
      <w:proofErr w:type="gramStart"/>
      <w:r w:rsidRPr="00613E6E">
        <w:rPr>
          <w:rFonts w:ascii="Book Antiqua" w:hAnsi="Book Antiqua" w:cstheme="minorHAnsi"/>
          <w:iCs/>
        </w:rPr>
        <w:t>)</w:t>
      </w:r>
      <w:proofErr w:type="gramEnd"/>
      <w:r w:rsidR="006C7519"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Ij5bNjMsIDg4XTwvc3R5bGU+PC9EaXNwbGF5VGV4dD48cmVjb3JkPjxyZWMtbnVtYmVyPjEwMDc8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</w:fldData>
        </w:fldChar>
      </w:r>
      <w:r w:rsidR="006C7519" w:rsidRPr="00613E6E">
        <w:rPr>
          <w:rFonts w:ascii="Book Antiqua" w:hAnsi="Book Antiqua" w:cstheme="minorHAnsi"/>
        </w:rPr>
        <w:instrText xml:space="preserve"> ADDIN EN.CITE </w:instrText>
      </w:r>
      <w:r w:rsidR="006C7519" w:rsidRPr="00613E6E">
        <w:rPr>
          <w:rFonts w:ascii="Book Antiqua" w:hAnsi="Book Antiqua" w:cstheme="minorHAnsi"/>
        </w:rPr>
        <w:fldChar w:fldCharType="begin">
          <w:fldData xml:space="preserve">PEVuZE5vdGU+PENpdGU+PEF1dGhvcj5EYW5pZWxzPC9BdXRob3I+PFllYXI+MjAxNzwvWWVhcj48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</w:fldData>
        </w:fldChar>
      </w:r>
      <w:r w:rsidR="006C7519" w:rsidRPr="00613E6E">
        <w:rPr>
          <w:rFonts w:ascii="Book Antiqua" w:hAnsi="Book Antiqua" w:cstheme="minorHAnsi"/>
        </w:rPr>
        <w:instrText xml:space="preserve"> ADDIN EN.CITE.DATA </w:instrText>
      </w:r>
      <w:r w:rsidR="006C7519" w:rsidRPr="00613E6E">
        <w:rPr>
          <w:rFonts w:ascii="Book Antiqua" w:hAnsi="Book Antiqua" w:cstheme="minorHAnsi"/>
        </w:rPr>
      </w:r>
      <w:r w:rsidR="006C7519" w:rsidRPr="00613E6E">
        <w:rPr>
          <w:rFonts w:ascii="Book Antiqua" w:hAnsi="Book Antiqua" w:cstheme="minorHAnsi"/>
        </w:rPr>
        <w:fldChar w:fldCharType="end"/>
      </w:r>
      <w:r w:rsidR="006C7519" w:rsidRPr="00613E6E">
        <w:rPr>
          <w:rFonts w:ascii="Book Antiqua" w:hAnsi="Book Antiqua" w:cstheme="minorHAnsi"/>
        </w:rPr>
      </w:r>
      <w:r w:rsidR="006C7519" w:rsidRPr="00613E6E">
        <w:rPr>
          <w:rFonts w:ascii="Book Antiqua" w:hAnsi="Book Antiqua" w:cstheme="minorHAnsi"/>
        </w:rPr>
        <w:fldChar w:fldCharType="separate"/>
      </w:r>
      <w:r w:rsidR="006C7519" w:rsidRPr="00613E6E">
        <w:rPr>
          <w:rFonts w:ascii="Book Antiqua" w:hAnsi="Book Antiqua" w:cstheme="minorHAnsi"/>
          <w:noProof/>
          <w:vertAlign w:val="superscript"/>
        </w:rPr>
        <w:t>[</w:t>
      </w:r>
      <w:hyperlink w:anchor="_ENREF_63" w:tooltip="Daniels, 2017 #1007" w:history="1">
        <w:r w:rsidR="006C7519" w:rsidRPr="00613E6E">
          <w:rPr>
            <w:rFonts w:ascii="Book Antiqua" w:hAnsi="Book Antiqua" w:cstheme="minorHAnsi"/>
            <w:noProof/>
            <w:vertAlign w:val="superscript"/>
          </w:rPr>
          <w:t>63</w:t>
        </w:r>
      </w:hyperlink>
      <w:r w:rsidR="006C7519" w:rsidRPr="00613E6E">
        <w:rPr>
          <w:rFonts w:ascii="Book Antiqua" w:hAnsi="Book Antiqua" w:cstheme="minorHAnsi"/>
          <w:noProof/>
          <w:vertAlign w:val="superscript"/>
        </w:rPr>
        <w:t>,</w:t>
      </w:r>
      <w:hyperlink w:anchor="_ENREF_88" w:tooltip="van Dijk, 2018 #1111" w:history="1">
        <w:r w:rsidR="006C7519" w:rsidRPr="00613E6E">
          <w:rPr>
            <w:rFonts w:ascii="Book Antiqua" w:hAnsi="Book Antiqua" w:cstheme="minorHAnsi"/>
            <w:noProof/>
            <w:vertAlign w:val="superscript"/>
          </w:rPr>
          <w:t>88</w:t>
        </w:r>
      </w:hyperlink>
      <w:r w:rsidR="006C7519" w:rsidRPr="00613E6E">
        <w:rPr>
          <w:rFonts w:ascii="Book Antiqua" w:hAnsi="Book Antiqua" w:cstheme="minorHAnsi"/>
          <w:noProof/>
          <w:vertAlign w:val="superscript"/>
        </w:rPr>
        <w:t>]</w:t>
      </w:r>
      <w:r w:rsidR="006C7519" w:rsidRPr="00613E6E">
        <w:rPr>
          <w:rFonts w:ascii="Book Antiqua" w:hAnsi="Book Antiqua" w:cstheme="minorHAnsi"/>
        </w:rPr>
        <w:fldChar w:fldCharType="end"/>
      </w:r>
      <w:r w:rsidRPr="00613E6E">
        <w:rPr>
          <w:rFonts w:ascii="Book Antiqua" w:hAnsi="Book Antiqua" w:cstheme="minorHAnsi"/>
        </w:rPr>
        <w:t>. However, more than one third of patients experienced persistent symptoms even though the long-term quality of life was comparable after initial antibiotic or observational treatment</w:t>
      </w:r>
      <w:r w:rsidR="006C7519" w:rsidRPr="00613E6E">
        <w:rPr>
          <w:rFonts w:ascii="Book Antiqua" w:hAnsi="Book Antiqua" w:cstheme="minorHAnsi"/>
        </w:rPr>
        <w:fldChar w:fldCharType="begin">
          <w:fldData xml:space="preserve">PEVuZE5vdGU+PENpdGU+PEF1dGhvcj5Sb3R0aWVyPC9BdXRob3I+PFllYXI+MjAxOTwvWWVhcj48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</w:fldData>
        </w:fldChar>
      </w:r>
      <w:r w:rsidR="006C7519" w:rsidRPr="00613E6E">
        <w:rPr>
          <w:rFonts w:ascii="Book Antiqua" w:hAnsi="Book Antiqua" w:cstheme="minorHAnsi"/>
        </w:rPr>
        <w:instrText xml:space="preserve"> ADDIN EN.CITE </w:instrText>
      </w:r>
      <w:r w:rsidR="006C7519" w:rsidRPr="00613E6E">
        <w:rPr>
          <w:rFonts w:ascii="Book Antiqua" w:hAnsi="Book Antiqua" w:cstheme="minorHAnsi"/>
        </w:rPr>
        <w:fldChar w:fldCharType="begin">
          <w:fldData xml:space="preserve">PEVuZE5vdGU+PENpdGU+PEF1dGhvcj5Sb3R0aWVyPC9BdXRob3I+PFllYXI+MjAxOTwvWWVhcj48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</w:fldData>
        </w:fldChar>
      </w:r>
      <w:r w:rsidR="006C7519" w:rsidRPr="00613E6E">
        <w:rPr>
          <w:rFonts w:ascii="Book Antiqua" w:hAnsi="Book Antiqua" w:cstheme="minorHAnsi"/>
        </w:rPr>
        <w:instrText xml:space="preserve"> ADDIN EN.CITE.DATA </w:instrText>
      </w:r>
      <w:r w:rsidR="006C7519" w:rsidRPr="00613E6E">
        <w:rPr>
          <w:rFonts w:ascii="Book Antiqua" w:hAnsi="Book Antiqua" w:cstheme="minorHAnsi"/>
        </w:rPr>
      </w:r>
      <w:r w:rsidR="006C7519" w:rsidRPr="00613E6E">
        <w:rPr>
          <w:rFonts w:ascii="Book Antiqua" w:hAnsi="Book Antiqua" w:cstheme="minorHAnsi"/>
        </w:rPr>
        <w:fldChar w:fldCharType="end"/>
      </w:r>
      <w:r w:rsidR="006C7519" w:rsidRPr="00613E6E">
        <w:rPr>
          <w:rFonts w:ascii="Book Antiqua" w:hAnsi="Book Antiqua" w:cstheme="minorHAnsi"/>
        </w:rPr>
      </w:r>
      <w:r w:rsidR="006C7519" w:rsidRPr="00613E6E">
        <w:rPr>
          <w:rFonts w:ascii="Book Antiqua" w:hAnsi="Book Antiqua" w:cstheme="minorHAnsi"/>
        </w:rPr>
        <w:fldChar w:fldCharType="separate"/>
      </w:r>
      <w:r w:rsidR="006C7519" w:rsidRPr="00613E6E">
        <w:rPr>
          <w:rFonts w:ascii="Book Antiqua" w:hAnsi="Book Antiqua" w:cstheme="minorHAnsi"/>
          <w:noProof/>
          <w:vertAlign w:val="superscript"/>
        </w:rPr>
        <w:t>[</w:t>
      </w:r>
      <w:hyperlink w:anchor="_ENREF_89" w:tooltip="Rottier, 2019 #231" w:history="1">
        <w:r w:rsidR="006C7519" w:rsidRPr="00613E6E">
          <w:rPr>
            <w:rFonts w:ascii="Book Antiqua" w:hAnsi="Book Antiqua" w:cstheme="minorHAnsi"/>
            <w:noProof/>
            <w:vertAlign w:val="superscript"/>
          </w:rPr>
          <w:t>89</w:t>
        </w:r>
      </w:hyperlink>
      <w:r w:rsidR="006C7519" w:rsidRPr="00613E6E">
        <w:rPr>
          <w:rFonts w:ascii="Book Antiqua" w:hAnsi="Book Antiqua" w:cstheme="minorHAnsi"/>
          <w:noProof/>
          <w:vertAlign w:val="superscript"/>
        </w:rPr>
        <w:t>]</w:t>
      </w:r>
      <w:r w:rsidR="006C7519" w:rsidRPr="00613E6E">
        <w:rPr>
          <w:rFonts w:ascii="Book Antiqua" w:hAnsi="Book Antiqua" w:cstheme="minorHAnsi"/>
        </w:rPr>
        <w:fldChar w:fldCharType="end"/>
      </w:r>
      <w:r w:rsidRPr="00613E6E">
        <w:rPr>
          <w:rFonts w:ascii="Book Antiqua" w:hAnsi="Book Antiqua" w:cstheme="minorHAnsi"/>
        </w:rPr>
        <w:t>.</w:t>
      </w:r>
      <w:r w:rsidR="006C7519" w:rsidRPr="00613E6E">
        <w:rPr>
          <w:rFonts w:ascii="Book Antiqua" w:hAnsi="Book Antiqua" w:cstheme="minorHAnsi"/>
        </w:rPr>
        <w:t xml:space="preserve"> </w:t>
      </w:r>
    </w:p>
    <w:p w14:paraId="4398D2A9" w14:textId="02858D01" w:rsidR="003C4ABC" w:rsidRPr="00613E6E" w:rsidRDefault="003C4ABC" w:rsidP="00613E6E">
      <w:pPr>
        <w:spacing w:line="360" w:lineRule="auto"/>
        <w:ind w:firstLineChars="200" w:firstLine="480"/>
        <w:jc w:val="both"/>
        <w:rPr>
          <w:rFonts w:ascii="Book Antiqua" w:hAnsi="Book Antiqua" w:cstheme="minorHAnsi"/>
          <w:vertAlign w:val="superscript"/>
        </w:rPr>
      </w:pPr>
      <w:r w:rsidRPr="00613E6E">
        <w:rPr>
          <w:rFonts w:ascii="Book Antiqua" w:hAnsi="Book Antiqua" w:cstheme="minorHAnsi"/>
        </w:rPr>
        <w:t>There is a growing body of high-level evidence to suggest that a more nuanced selective patient-centric approach is warranted as opposed to routine use of antibiotics in uncomplicated acute diverticulitis, but there remain significant obstacles to more widespread acceptance of the omission of antibiotics in the management of acute diverticulitis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0" w:tooltip="Thornblade, 2019 #716" w:history="1">
        <w:r w:rsidR="00083230" w:rsidRPr="00613E6E">
          <w:rPr>
            <w:rFonts w:ascii="Book Antiqua" w:hAnsi="Book Antiqua" w:cstheme="minorHAnsi"/>
            <w:noProof/>
            <w:vertAlign w:val="superscript"/>
          </w:rPr>
          <w:t>90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00083230" w:rsidRPr="00613E6E">
        <w:rPr>
          <w:rFonts w:ascii="Book Antiqua" w:hAnsi="Book Antiqua" w:cstheme="minorHAnsi"/>
          <w:vertAlign w:val="superscript"/>
        </w:rPr>
        <w:t xml:space="preserve"> </w:t>
      </w:r>
    </w:p>
    <w:p w14:paraId="58D675F5" w14:textId="77777777" w:rsidR="003C4ABC" w:rsidRPr="00613E6E" w:rsidRDefault="003C4ABC" w:rsidP="00613E6E">
      <w:pPr>
        <w:spacing w:line="360" w:lineRule="auto"/>
        <w:jc w:val="both"/>
        <w:rPr>
          <w:rFonts w:ascii="Book Antiqua" w:hAnsi="Book Antiqua" w:cstheme="minorHAnsi"/>
        </w:rPr>
      </w:pPr>
    </w:p>
    <w:p w14:paraId="36782CAB"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Secondary Prophylaxis</w:t>
      </w:r>
    </w:p>
    <w:p w14:paraId="3B566ED8" w14:textId="6C202D6F" w:rsidR="003C4ABC" w:rsidRPr="00613E6E" w:rsidRDefault="003C4ABC" w:rsidP="00613E6E">
      <w:pPr>
        <w:spacing w:line="360" w:lineRule="auto"/>
        <w:jc w:val="both"/>
        <w:rPr>
          <w:rFonts w:ascii="Book Antiqua" w:hAnsi="Book Antiqua" w:cstheme="minorHAnsi"/>
          <w:vertAlign w:val="superscript"/>
        </w:rPr>
      </w:pPr>
      <w:r w:rsidRPr="00613E6E">
        <w:rPr>
          <w:rFonts w:ascii="Book Antiqua" w:hAnsi="Book Antiqua" w:cstheme="minorHAnsi"/>
        </w:rPr>
        <w:t>With regards to secondary prevention of recurrent diverticulitis</w:t>
      </w:r>
      <w:r w:rsidR="00083230" w:rsidRPr="00613E6E">
        <w:rPr>
          <w:rFonts w:ascii="Book Antiqua" w:hAnsi="Book Antiqua" w:cstheme="minorHAnsi"/>
        </w:rPr>
        <w:fldChar w:fldCharType="begin"/>
      </w:r>
      <w:r w:rsidR="00083230" w:rsidRPr="00613E6E">
        <w:rPr>
          <w:rFonts w:ascii="Book Antiqua" w:hAnsi="Book Antiqua" w:cstheme="minorHAnsi"/>
        </w:rPr>
        <w:instrText xml:space="preserve"> ADDIN EN.CITE &lt;EndNote&gt;&lt;Cite&gt;&lt;Author&gt;Koller&lt;/Author&gt;&lt;Year&gt;2021&lt;/Year&gt;&lt;RecNum&gt;1187&lt;/RecNum&gt;&lt;DisplayText&gt;&lt;style face="superscript"&gt;[91]&lt;/style&gt;&lt;/DisplayText&gt;&lt;record&gt;&lt;rec-number&gt;1187&lt;/rec-number&gt;&lt;foreign-keys&gt;&lt;key app="EN" db-id="atx5xrx2y0txwlewpdxvdv2xtepavrpta5f0" timestamp="1610223135"&gt;1187&lt;/key&gt;&lt;/foreign-keys&gt;&lt;ref-type name="Book Section"&gt;5&lt;/ref-type&gt;&lt;contributors&gt;&lt;authors&gt;&lt;author&gt;Koller, S.E.&lt;/author&gt;&lt;author&gt;Kaiser, A.M. &lt;/author&gt;&lt;/authors&gt;&lt;secondary-authors&gt;&lt;author&gt;Boutros, M.&lt;/author&gt;&lt;author&gt;Garfinkle, R.&lt;/author&gt;&lt;author&gt;Sylla, P.&lt;/author&gt;&lt;/secondary-authors&gt;&lt;/contributors&gt;&lt;titles&gt;&lt;title&gt;Risk factors for recurrent diverticulitis&lt;/title&gt;&lt;secondary-title&gt;Emerging treatment for diverticulitis.&lt;/secondary-title&gt;&lt;/titles&gt;&lt;section&gt;16&lt;/section&gt;&lt;dates&gt;&lt;year&gt;2021&lt;/year&gt;&lt;/dates&gt;&lt;pub-location&gt;Cham, Switzerland&lt;/pub-location&gt;&lt;publisher&gt;Springer International&lt;/publisher&gt;&lt;urls&gt;&lt;/urls&gt;&lt;/record&gt;&lt;/Cite&gt;&lt;/EndNote&gt;</w:instrText>
      </w:r>
      <w:r w:rsidR="00083230" w:rsidRPr="00613E6E">
        <w:rPr>
          <w:rFonts w:ascii="Book Antiqua" w:hAnsi="Book Antiqua" w:cstheme="minorHAnsi"/>
        </w:rPr>
        <w:fldChar w:fldCharType="separate"/>
      </w:r>
      <w:r w:rsidR="00083230" w:rsidRPr="00613E6E">
        <w:rPr>
          <w:rFonts w:ascii="Book Antiqua" w:hAnsi="Book Antiqua" w:cstheme="minorHAnsi"/>
          <w:noProof/>
          <w:vertAlign w:val="superscript"/>
        </w:rPr>
        <w:t>[</w:t>
      </w:r>
      <w:hyperlink w:anchor="_ENREF_91" w:tooltip="Koller, 2021 #1187" w:history="1">
        <w:r w:rsidR="00083230" w:rsidRPr="00613E6E">
          <w:rPr>
            <w:rFonts w:ascii="Book Antiqua" w:hAnsi="Book Antiqua" w:cstheme="minorHAnsi"/>
            <w:noProof/>
            <w:vertAlign w:val="superscript"/>
          </w:rPr>
          <w:t>91</w:t>
        </w:r>
      </w:hyperlink>
      <w:r w:rsidR="00083230" w:rsidRPr="00613E6E">
        <w:rPr>
          <w:rFonts w:ascii="Book Antiqua" w:hAnsi="Book Antiqua" w:cstheme="minorHAnsi"/>
          <w:noProof/>
          <w:vertAlign w:val="superscript"/>
        </w:rPr>
        <w:t>]</w:t>
      </w:r>
      <w:r w:rsidR="00083230" w:rsidRPr="00613E6E">
        <w:rPr>
          <w:rFonts w:ascii="Book Antiqua" w:hAnsi="Book Antiqua" w:cstheme="minorHAnsi"/>
        </w:rPr>
        <w:fldChar w:fldCharType="end"/>
      </w:r>
      <w:r w:rsidRPr="00613E6E">
        <w:rPr>
          <w:rFonts w:ascii="Book Antiqua" w:hAnsi="Book Antiqua" w:cstheme="minorHAnsi"/>
        </w:rPr>
        <w:t>, it is hard to identify one specific effective strategy since the pathogenesis of diverticulitis is–as previously mentioned-multifactorial and encompasses both lifestyle and genetic factors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0" w:tooltip="Thornblade, 2019 #716" w:history="1">
        <w:r w:rsidR="00083230" w:rsidRPr="00613E6E">
          <w:rPr>
            <w:rFonts w:ascii="Book Antiqua" w:hAnsi="Book Antiqua" w:cstheme="minorHAnsi"/>
            <w:noProof/>
            <w:vertAlign w:val="superscript"/>
          </w:rPr>
          <w:t>90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 Smoking cessation, decreased intake of red meat, increased physical activity and loss of excess body weight seem to be intuitively smart health improvement choices and may potentially reduce the risk of diverticulitis. High fiber diet has been associated with a risk reduction of the first episode of acute diverticulitis but has an unclear efficacy in secondary prevention of recurrent attacks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0" w:tooltip="Thornblade, 2019 #716" w:history="1">
        <w:r w:rsidR="00083230" w:rsidRPr="00613E6E">
          <w:rPr>
            <w:rFonts w:ascii="Book Antiqua" w:hAnsi="Book Antiqua" w:cstheme="minorHAnsi"/>
            <w:noProof/>
            <w:vertAlign w:val="superscript"/>
          </w:rPr>
          <w:t>90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Pr="00613E6E">
        <w:rPr>
          <w:rFonts w:ascii="Book Antiqua" w:hAnsi="Book Antiqua" w:cstheme="minorHAnsi"/>
          <w:vertAlign w:val="superscript"/>
        </w:rPr>
        <w:t xml:space="preserve"> </w:t>
      </w:r>
    </w:p>
    <w:p w14:paraId="7DE71C52" w14:textId="1EB21773" w:rsidR="003C4ABC" w:rsidRPr="00613E6E" w:rsidRDefault="003C4ABC" w:rsidP="00613E6E">
      <w:pPr>
        <w:spacing w:line="360" w:lineRule="auto"/>
        <w:ind w:firstLineChars="200" w:firstLine="480"/>
        <w:jc w:val="both"/>
        <w:rPr>
          <w:rFonts w:ascii="Book Antiqua" w:hAnsi="Book Antiqua" w:cstheme="minorHAnsi"/>
        </w:rPr>
      </w:pPr>
      <w:proofErr w:type="spellStart"/>
      <w:r w:rsidRPr="00613E6E">
        <w:rPr>
          <w:rFonts w:ascii="Book Antiqua" w:hAnsi="Book Antiqua" w:cstheme="minorHAnsi"/>
        </w:rPr>
        <w:t>Rifaximin</w:t>
      </w:r>
      <w:proofErr w:type="spellEnd"/>
      <w:r w:rsidRPr="00613E6E">
        <w:rPr>
          <w:rFonts w:ascii="Book Antiqua" w:hAnsi="Book Antiqua" w:cstheme="minorHAnsi"/>
        </w:rPr>
        <w:t xml:space="preserve"> has recently been advocated as candidate for secondary prevention of recurrent acute diverticulitis. A retrospective study of 142 patients with symptomatic disease who were treated with </w:t>
      </w:r>
      <w:proofErr w:type="spellStart"/>
      <w:r w:rsidRPr="00613E6E">
        <w:rPr>
          <w:rFonts w:ascii="Book Antiqua" w:hAnsi="Book Antiqua" w:cstheme="minorHAnsi"/>
        </w:rPr>
        <w:t>rifaximin</w:t>
      </w:r>
      <w:proofErr w:type="spellEnd"/>
      <w:r w:rsidRPr="00613E6E">
        <w:rPr>
          <w:rFonts w:ascii="Book Antiqua" w:hAnsi="Book Antiqua" w:cstheme="minorHAnsi"/>
        </w:rPr>
        <w:t xml:space="preserve"> noted a significant decrease in their symptoms including abdominal pain and tenderness</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ExcludeYear="1"&gt;&lt;Author&gt;Zizzo&lt;/Author&gt;&lt;Year&gt;2018&lt;/Year&gt;&lt;RecNum&gt;738&lt;/RecNum&gt;&lt;DisplayText&gt;&lt;style face="superscript"&gt;[92]&lt;/style&gt;&lt;/DisplayText&gt;&lt;record&gt;&lt;rec-number&gt;738&lt;/rec-number&gt;&lt;foreign-keys&gt;&lt;key app="EN" db-id="atx5xrx2y0txwlewpdxvdv2xtepavrpta5f0" timestamp="1605820075"&gt;738&lt;/key&gt;&lt;/foreign-keys&gt;&lt;ref-type name="Journal Article"&gt;17&lt;/ref-type&gt;&lt;contributors&gt;&lt;authors&gt;&lt;author&gt;Zizzo, M.&lt;/author&gt;&lt;author&gt;Manenti, A.&lt;/author&gt;&lt;author&gt;Ugoletti, L.&lt;/author&gt;&lt;/authors&gt;&lt;/contributors&gt;&lt;auth-address&gt;Department of Oncology and Advanced technologies, Surgical Oncology Unit, AUSL-IRCCS of Reggio Emilia - Arcispedale Santa Maria Nuova, Reggio Emilia, Italy, zizzomaurizio@gmail.com.&amp;#xD;Clinical and experimental Medicine PhD Program, University of Modena and Reggio Emilia, Modena, Italy, zizzomaurizio@gmail.com.&amp;#xD;Department of General Surgery, Azienda Ospedaliero-Universitaria - Policlinico, Modena, Italy.&lt;/auth-address&gt;&lt;titles&gt;&lt;title&gt;Current treatment of acute perforated diverticulitis: the role of damage control surgery&lt;/title&gt;&lt;secondary-title&gt;J Inflamm Res&lt;/secondary-title&gt;&lt;/titles&gt;&lt;periodical&gt;&lt;full-title&gt;J Inflamm Res&lt;/full-title&gt;&lt;/periodical&gt;&lt;pages&gt;319-320&lt;/pages&gt;&lt;volume&gt;11&lt;/volume&gt;&lt;edition&gt;2018/08/30&lt;/edition&gt;&lt;dates&gt;&lt;year&gt;2018&lt;/year&gt;&lt;/dates&gt;&lt;isbn&gt;1178-7031 (Print)&amp;#xD;1178-7031 (Linking)&lt;/isbn&gt;&lt;accession-num&gt;30154671&lt;/accession-num&gt;&lt;urls&gt;&lt;related-urls&gt;&lt;url&gt;https://www.ncbi.nlm.nih.gov/pubmed/30154671&lt;/url&gt;&lt;/related-urls&gt;&lt;/urls&gt;&lt;custom2&gt;PMC6103557&lt;/custom2&gt;&lt;electronic-resource-num&gt;10.2147/JIR.S177481&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2" w:tooltip="Zizzo, 2018 #738" w:history="1">
        <w:r w:rsidR="00083230" w:rsidRPr="00613E6E">
          <w:rPr>
            <w:rFonts w:ascii="Book Antiqua" w:hAnsi="Book Antiqua" w:cstheme="minorHAnsi"/>
            <w:noProof/>
            <w:vertAlign w:val="superscript"/>
          </w:rPr>
          <w:t>92</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 xml:space="preserve">. A prospective randomized study of 165 patients, assigned to high fiber diet either with and without </w:t>
      </w:r>
      <w:proofErr w:type="spellStart"/>
      <w:r w:rsidRPr="00613E6E">
        <w:rPr>
          <w:rFonts w:ascii="Book Antiqua" w:hAnsi="Book Antiqua" w:cstheme="minorHAnsi"/>
        </w:rPr>
        <w:t>rifaximin</w:t>
      </w:r>
      <w:proofErr w:type="spellEnd"/>
      <w:r w:rsidRPr="00613E6E">
        <w:rPr>
          <w:rFonts w:ascii="Book Antiqua" w:hAnsi="Book Antiqua" w:cstheme="minorHAnsi"/>
        </w:rPr>
        <w:t xml:space="preserve">, observed a 9% lower rate of recurrent diverticulitis on follow-up with addition of </w:t>
      </w:r>
      <w:proofErr w:type="spellStart"/>
      <w:r w:rsidRPr="00613E6E">
        <w:rPr>
          <w:rFonts w:ascii="Book Antiqua" w:hAnsi="Book Antiqua" w:cstheme="minorHAnsi"/>
        </w:rPr>
        <w:t>rifaximin</w:t>
      </w:r>
      <w:proofErr w:type="spellEnd"/>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ExcludeYear="1"&gt;&lt;Author&gt;von Strauss Und Torney&lt;/Author&gt;&lt;Year&gt;2020&lt;/Year&gt;&lt;RecNum&gt;707&lt;/RecNum&gt;&lt;DisplayText&gt;&lt;style face="superscript"&gt;[93]&lt;/style&gt;&lt;/DisplayText&gt;&lt;record&gt;&lt;rec-number&gt;707&lt;/rec-number&gt;&lt;foreign-keys&gt;&lt;key app="EN" db-id="atx5xrx2y0txwlewpdxvdv2xtepavrpta5f0" timestamp="1605820073"&gt;707&lt;/key&gt;&lt;/foreign-keys&gt;&lt;ref-type name="Journal Article"&gt;17&lt;/ref-type&gt;&lt;contributors&gt;&lt;authors&gt;&lt;author&gt;von Strauss Und Torney, M.&lt;/author&gt;&lt;author&gt;Moffa, G.&lt;/author&gt;&lt;author&gt;Kaech, M.&lt;/author&gt;&lt;author&gt;Haak, F.&lt;/author&gt;&lt;author&gt;Riss, S.&lt;/author&gt;&lt;author&gt;Deutschmann, E.&lt;/author&gt;&lt;author&gt;Bucher, H. C.&lt;/author&gt;&lt;author&gt;Kettelhack, C.&lt;/author&gt;&lt;author&gt;Paterson, H. M.&lt;/author&gt;&lt;/authors&gt;&lt;/contributors&gt;&lt;auth-address&gt;Clarunis, Department of Visceral Surgery, University Centre for Gastrointestinal and Liver Diseases, St. Clara Hospital and University Hospital Basel, Basel, Switzerland.&amp;#xD;Academic Coloproctology, University of Edinburgh/Western General Hospital, Edinburgh, United Kingdom.&amp;#xD;Basel Institute for Clinical Epidemiology and Biostatistics, Department of Clinical Research, University Hospital Basel and University of Basel, Basel, Switzerland.&amp;#xD;Department of Surgery, Medical University of Vienna, Vienna, Austria.&lt;/auth-address&gt;&lt;titles&gt;&lt;title&gt;Risk of Emergency Surgery or Death After Initial Nonoperative Management of Complicated Diverticulitis in Scotland and Switzerland&lt;/title&gt;&lt;secondary-title&gt;JAMA Surg&lt;/secondary-title&gt;&lt;/titles&gt;&lt;periodical&gt;&lt;full-title&gt;JAMA Surg&lt;/full-title&gt;&lt;/periodical&gt;&lt;pages&gt;600-606&lt;/pages&gt;&lt;volume&gt;155&lt;/volume&gt;&lt;number&gt;7&lt;/number&gt;&lt;edition&gt;2020/05/14&lt;/edition&gt;&lt;dates&gt;&lt;year&gt;2020&lt;/year&gt;&lt;pub-dates&gt;&lt;date&gt;Jul 1&lt;/date&gt;&lt;/pub-dates&gt;&lt;/dates&gt;&lt;isbn&gt;2168-6262 (Electronic)&amp;#xD;2168-6254 (Linking)&lt;/isbn&gt;&lt;accession-num&gt;32401298&lt;/accession-num&gt;&lt;urls&gt;&lt;related-urls&gt;&lt;url&gt;https://www.ncbi.nlm.nih.gov/pubmed/32401298&lt;/url&gt;&lt;/related-urls&gt;&lt;/urls&gt;&lt;custom2&gt;PMC7221865&lt;/custom2&gt;&lt;electronic-resource-num&gt;10.1001/jamasurg.2020.0757&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3" w:tooltip="von Strauss Und Torney, 2020 #707" w:history="1">
        <w:r w:rsidR="00083230" w:rsidRPr="00613E6E">
          <w:rPr>
            <w:rFonts w:ascii="Book Antiqua" w:hAnsi="Book Antiqua" w:cstheme="minorHAnsi"/>
            <w:noProof/>
            <w:vertAlign w:val="superscript"/>
          </w:rPr>
          <w:t>93</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 xml:space="preserve">. Finally, a </w:t>
      </w:r>
      <w:proofErr w:type="spellStart"/>
      <w:r w:rsidRPr="00613E6E">
        <w:rPr>
          <w:rFonts w:ascii="Book Antiqua" w:hAnsi="Book Antiqua" w:cstheme="minorHAnsi"/>
        </w:rPr>
        <w:t>metanalysis</w:t>
      </w:r>
      <w:proofErr w:type="spellEnd"/>
      <w:r w:rsidRPr="00613E6E">
        <w:rPr>
          <w:rFonts w:ascii="Book Antiqua" w:hAnsi="Book Antiqua" w:cstheme="minorHAnsi"/>
        </w:rPr>
        <w:t xml:space="preserve"> of a total of 1660 patients found the combination of </w:t>
      </w:r>
      <w:proofErr w:type="spellStart"/>
      <w:r w:rsidRPr="00613E6E">
        <w:rPr>
          <w:rFonts w:ascii="Book Antiqua" w:hAnsi="Book Antiqua" w:cstheme="minorHAnsi"/>
        </w:rPr>
        <w:t>rifaximin</w:t>
      </w:r>
      <w:proofErr w:type="spellEnd"/>
      <w:r w:rsidRPr="00613E6E">
        <w:rPr>
          <w:rFonts w:ascii="Book Antiqua" w:hAnsi="Book Antiqua" w:cstheme="minorHAnsi"/>
        </w:rPr>
        <w:t xml:space="preserve"> and high fiber diet to be effective in secondary prevention with patients continuing to be symptom free at 1 year</w:t>
      </w:r>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ExcludeYear="1"&gt;&lt;Author&gt;Strate&lt;/Author&gt;&lt;Year&gt;2019&lt;/Year&gt;&lt;RecNum&gt;682&lt;/RecNum&gt;&lt;DisplayText&gt;&lt;style face="superscript"&gt;[50]&lt;/style&gt;&lt;/DisplayText&gt;&lt;record&gt;&lt;rec-number&gt;682&lt;/rec-number&gt;&lt;foreign-keys&gt;&lt;key app="EN" db-id="atx5xrx2y0txwlewpdxvdv2xtepavrpta5f0" timestamp="1605595672"&gt;682&lt;/key&gt;&lt;/foreign-keys&gt;&lt;ref-type name="Journal Article"&gt;17&lt;/ref-type&gt;&lt;contributors&gt;&lt;authors&gt;&lt;author&gt;Strate, L. L.&lt;/author&gt;&lt;author&gt;Morris, A. M.&lt;/author&gt;&lt;/authors&gt;&lt;/contributors&gt;&lt;auth-address&gt;Division of Gastroenterology, University of Washington School of Medicine, Harborview Medical Center, Seattle, Washington. Electronic address: lstrate@uw.edu.&amp;#xD;S-SPIRE Center and Department of Surgery, Stanford University, Stanford, California.&lt;/auth-address&gt;&lt;titles&gt;&lt;title&gt;Epidemiology, Pathophysiology, and Treatment of Diverticulitis&lt;/title&gt;&lt;secondary-title&gt;Gastroenterology&lt;/secondary-title&gt;&lt;/titles&gt;&lt;periodical&gt;&lt;full-title&gt;Gastroenterology&lt;/full-title&gt;&lt;/periodical&gt;&lt;pages&gt;1282-1298 e1&lt;/pages&gt;&lt;volume&gt;156&lt;/volume&gt;&lt;number&gt;5&lt;/number&gt;&lt;edition&gt;2019/01/21&lt;/edition&gt;&lt;keywords&gt;&lt;keyword&gt;*Diverticulitis, Colonic/diagnosis/epidemiology/physiopathology/therapy&lt;/keyword&gt;&lt;keyword&gt;Humans&lt;/keyword&gt;&lt;keyword&gt;Risk Factors&lt;/keyword&gt;&lt;keyword&gt;Treatment Outcome&lt;/keyword&gt;&lt;keyword&gt;*Chronic Manifestations&lt;/keyword&gt;&lt;keyword&gt;*Functional Symptoms&lt;/keyword&gt;&lt;keyword&gt;*Immunosuppression&lt;/keyword&gt;&lt;keyword&gt;*Laparoscopic Lavage&lt;/keyword&gt;&lt;keyword&gt;*Smoldering Diverticulitis&lt;/keyword&gt;&lt;/keywords&gt;&lt;dates&gt;&lt;year&gt;2019&lt;/year&gt;&lt;pub-dates&gt;&lt;date&gt;Apr&lt;/date&gt;&lt;/pub-dates&gt;&lt;/dates&gt;&lt;isbn&gt;1528-0012 (Electronic)&amp;#xD;0016-5085 (Linking)&lt;/isbn&gt;&lt;accession-num&gt;30660732&lt;/accession-num&gt;&lt;urls&gt;&lt;related-urls&gt;&lt;url&gt;https://www.ncbi.nlm.nih.gov/pubmed/30660732&lt;/url&gt;&lt;/related-urls&gt;&lt;/urls&gt;&lt;custom2&gt;PMC6716971&lt;/custom2&gt;&lt;electronic-resource-num&gt;10.1053/j.gastro.2018.12.033&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50" w:tooltip="Strate, 2019 #682" w:history="1">
        <w:r w:rsidR="00083230" w:rsidRPr="00613E6E">
          <w:rPr>
            <w:rFonts w:ascii="Book Antiqua" w:hAnsi="Book Antiqua" w:cstheme="minorHAnsi"/>
            <w:noProof/>
            <w:vertAlign w:val="superscript"/>
          </w:rPr>
          <w:t>50</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00083230" w:rsidRPr="00613E6E">
        <w:rPr>
          <w:rFonts w:ascii="Book Antiqua" w:hAnsi="Book Antiqua" w:cstheme="minorHAnsi"/>
        </w:rPr>
        <w:t xml:space="preserve"> </w:t>
      </w:r>
    </w:p>
    <w:p w14:paraId="26367D69" w14:textId="1A3A3C4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 xml:space="preserve">Probiotics have also been investigated with the goal to decrease the incidence of diverticulitis by adjusting the </w:t>
      </w:r>
      <w:proofErr w:type="spellStart"/>
      <w:r w:rsidRPr="00613E6E">
        <w:rPr>
          <w:rFonts w:ascii="Book Antiqua" w:hAnsi="Book Antiqua" w:cstheme="minorHAnsi"/>
        </w:rPr>
        <w:t>microbiome</w:t>
      </w:r>
      <w:proofErr w:type="spellEnd"/>
      <w:r w:rsidRPr="00613E6E">
        <w:rPr>
          <w:rFonts w:ascii="Book Antiqua" w:hAnsi="Book Antiqua" w:cstheme="minorHAnsi"/>
        </w:rPr>
        <w:t xml:space="preserve"> of the colon. A RCT of 210 patients found that patients who were randomized to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and Lactobacillus for 10 d </w:t>
      </w:r>
      <w:r w:rsidRPr="00613E6E">
        <w:rPr>
          <w:rFonts w:ascii="Book Antiqua" w:hAnsi="Book Antiqua" w:cstheme="minorHAnsi"/>
          <w:i/>
          <w:iCs/>
        </w:rPr>
        <w:t>per</w:t>
      </w:r>
      <w:r w:rsidRPr="00613E6E">
        <w:rPr>
          <w:rFonts w:ascii="Book Antiqua" w:hAnsi="Book Antiqua" w:cstheme="minorHAnsi"/>
        </w:rPr>
        <w:t xml:space="preserve"> month had decreased recurrence of symptoms with a follow up of 12 </w:t>
      </w:r>
      <w:proofErr w:type="spellStart"/>
      <w:r w:rsidRPr="00613E6E">
        <w:rPr>
          <w:rFonts w:ascii="Book Antiqua" w:hAnsi="Book Antiqua" w:cstheme="minorHAnsi"/>
        </w:rPr>
        <w:t>mo</w:t>
      </w:r>
      <w:proofErr w:type="spellEnd"/>
      <w:r w:rsidR="00083230" w:rsidRPr="00613E6E">
        <w:rPr>
          <w:rFonts w:ascii="Book Antiqua" w:hAnsi="Book Antiqua" w:cstheme="minorHAnsi"/>
          <w:vertAlign w:val="superscript"/>
        </w:rPr>
        <w:fldChar w:fldCharType="begin"/>
      </w:r>
      <w:r w:rsidR="00083230" w:rsidRPr="00613E6E">
        <w:rPr>
          <w:rFonts w:ascii="Book Antiqua" w:hAnsi="Book Antiqua" w:cstheme="minorHAnsi"/>
          <w:vertAlign w:val="superscript"/>
        </w:rPr>
        <w:instrText xml:space="preserve"> ADDIN EN.CITE &lt;EndNote&gt;&lt;Cite ExcludeYear="1"&gt;&lt;Author&gt;Zidar&lt;/Author&gt;&lt;Year&gt;2019&lt;/Year&gt;&lt;RecNum&gt;232&lt;/RecNum&gt;&lt;DisplayText&gt;&lt;style face="superscript"&gt;[94]&lt;/style&gt;&lt;/DisplayText&gt;&lt;record&gt;&lt;rec-number&gt;232&lt;/rec-number&gt;&lt;foreign-keys&gt;&lt;key app="EN" db-id="atx5xrx2y0txwlewpdxvdv2xtepavrpta5f0" timestamp="1595101216"&gt;232&lt;/key&gt;&lt;/foreign-keys&gt;&lt;ref-type name="Journal Article"&gt;17&lt;/ref-type&gt;&lt;contributors&gt;&lt;authors&gt;&lt;author&gt;Zidar, N.&lt;/author&gt;&lt;/authors&gt;&lt;/contributors&gt;&lt;auth-address&gt;Institute of Pathology, Faculty of Medicine, University of Ljubljana, Ljubljana, Slovenia.&lt;/auth-address&gt;&lt;titles&gt;&lt;title&gt;Why Do We Have to Look Deep to Understand Diverticulitis?&lt;/title&gt;&lt;secondary-title&gt;Am J Gastroenterol&lt;/secondary-title&gt;&lt;/titles&gt;&lt;periodical&gt;&lt;full-title&gt;Am J Gastroenterol&lt;/full-title&gt;&lt;/periodical&gt;&lt;pages&gt;1347-1348&lt;/pages&gt;&lt;volume&gt;114&lt;/volume&gt;&lt;number&gt;8&lt;/number&gt;&lt;edition&gt;2019/06/18&lt;/edition&gt;&lt;keywords&gt;&lt;keyword&gt;Colon&lt;/keyword&gt;&lt;keyword&gt;Colonoscopy&lt;/keyword&gt;&lt;keyword&gt;*Diverticulitis&lt;/keyword&gt;&lt;keyword&gt;*Diverticulum&lt;/keyword&gt;&lt;keyword&gt;Humans&lt;/keyword&gt;&lt;keyword&gt;Inflammation&lt;/keyword&gt;&lt;/keywords&gt;&lt;dates&gt;&lt;year&gt;2019&lt;/year&gt;&lt;pub-dates&gt;&lt;date&gt;Aug&lt;/date&gt;&lt;/pub-dates&gt;&lt;/dates&gt;&lt;isbn&gt;1572-0241 (Electronic)&amp;#xD;0002-9270 (Linking)&lt;/isbn&gt;&lt;accession-num&gt;31206399&lt;/accession-num&gt;&lt;urls&gt;&lt;related-urls&gt;&lt;url&gt;https://www.ncbi.nlm.nih.gov/pubmed/31206399&lt;/url&gt;&lt;/related-urls&gt;&lt;/urls&gt;&lt;electronic-resource-num&gt;10.14309/ajg.0000000000000297&lt;/electronic-resource-num&gt;&lt;/record&gt;&lt;/Cite&gt;&lt;/EndNote&gt;</w:instrText>
      </w:r>
      <w:r w:rsidR="00083230" w:rsidRPr="00613E6E">
        <w:rPr>
          <w:rFonts w:ascii="Book Antiqua" w:hAnsi="Book Antiqua" w:cstheme="minorHAnsi"/>
          <w:vertAlign w:val="superscript"/>
        </w:rPr>
        <w:fldChar w:fldCharType="separate"/>
      </w:r>
      <w:r w:rsidR="00083230" w:rsidRPr="00613E6E">
        <w:rPr>
          <w:rFonts w:ascii="Book Antiqua" w:hAnsi="Book Antiqua" w:cstheme="minorHAnsi"/>
          <w:noProof/>
          <w:vertAlign w:val="superscript"/>
        </w:rPr>
        <w:t>[</w:t>
      </w:r>
      <w:hyperlink w:anchor="_ENREF_94" w:tooltip="Zidar, 2019 #232" w:history="1">
        <w:r w:rsidR="00083230" w:rsidRPr="00613E6E">
          <w:rPr>
            <w:rFonts w:ascii="Book Antiqua" w:hAnsi="Book Antiqua" w:cstheme="minorHAnsi"/>
            <w:noProof/>
            <w:vertAlign w:val="superscript"/>
          </w:rPr>
          <w:t>94</w:t>
        </w:r>
      </w:hyperlink>
      <w:r w:rsidR="00083230" w:rsidRPr="00613E6E">
        <w:rPr>
          <w:rFonts w:ascii="Book Antiqua" w:hAnsi="Book Antiqua" w:cstheme="minorHAnsi"/>
          <w:noProof/>
          <w:vertAlign w:val="superscript"/>
        </w:rPr>
        <w:t>]</w:t>
      </w:r>
      <w:r w:rsidR="00083230" w:rsidRPr="00613E6E">
        <w:rPr>
          <w:rFonts w:ascii="Book Antiqua" w:hAnsi="Book Antiqua" w:cstheme="minorHAnsi"/>
          <w:vertAlign w:val="superscript"/>
        </w:rPr>
        <w:fldChar w:fldCharType="end"/>
      </w:r>
      <w:r w:rsidRPr="00613E6E">
        <w:rPr>
          <w:rFonts w:ascii="Book Antiqua" w:hAnsi="Book Antiqua" w:cstheme="minorHAnsi"/>
        </w:rPr>
        <w:t>.</w:t>
      </w:r>
      <w:r w:rsidR="00083230" w:rsidRPr="00613E6E">
        <w:rPr>
          <w:rFonts w:ascii="Book Antiqua" w:hAnsi="Book Antiqua" w:cstheme="minorHAnsi"/>
        </w:rPr>
        <w:t xml:space="preserve"> </w:t>
      </w:r>
    </w:p>
    <w:p w14:paraId="1375F64B" w14:textId="025C60F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Unfortunately, most studies investigating secondary prophylaxis were heterogeneous in nature and lacked a gold standard for comparison. As the evidence remains weak, most guidelines still refrain from recommending routine use of these medications to reduce the risk of diverticulitis recurrence. However, there is an increasing enthusiasm to use such measures for their benefit in reducing symptoms in patients with chronic ongoing disease</w:t>
      </w:r>
      <w:r w:rsidR="005D4C27" w:rsidRPr="00613E6E">
        <w:rPr>
          <w:rFonts w:ascii="Book Antiqua" w:hAnsi="Book Antiqua" w:cstheme="minorHAnsi"/>
          <w:vertAlign w:val="superscript"/>
        </w:rPr>
        <w:fldChar w:fldCharType="begin"/>
      </w:r>
      <w:r w:rsidR="005D4C27" w:rsidRPr="00613E6E">
        <w:rPr>
          <w:rFonts w:ascii="Book Antiqua" w:hAnsi="Book Antiqua" w:cstheme="minorHAnsi"/>
          <w:vertAlign w:val="superscript"/>
        </w:rPr>
        <w:instrText xml:space="preserve"> ADDIN EN.CITE &lt;EndNote&gt;&lt;Cite ExcludeYear="1"&gt;&lt;Author&gt;Thornblade&lt;/Author&gt;&lt;Year&gt;2019&lt;/Year&gt;&lt;RecNum&gt;716&lt;/RecNum&gt;&lt;DisplayText&gt;&lt;style face="superscript"&gt;[90]&lt;/style&gt;&lt;/DisplayText&gt;&lt;record&gt;&lt;rec-number&gt;716&lt;/rec-number&gt;&lt;foreign-keys&gt;&lt;key app="EN" db-id="atx5xrx2y0txwlewpdxvdv2xtepavrpta5f0" timestamp="1605820073"&gt;716&lt;/key&gt;&lt;/foreign-keys&gt;&lt;ref-type name="Journal Article"&gt;17&lt;/ref-type&gt;&lt;contributors&gt;&lt;authors&gt;&lt;author&gt;Thornblade, L. W.&lt;/author&gt;&lt;author&gt;Simianu, V. V.&lt;/author&gt;&lt;author&gt;Davidson, G. H.&lt;/author&gt;&lt;author&gt;Flum, D. R.&lt;/author&gt;&lt;/authors&gt;&lt;/contributors&gt;&lt;auth-address&gt;Department of Surgery, City of Hope National Medical Center, Duarte, CA.&amp;#xD;Department of Surgery, Virginia Mason Medical Center, Seattle, WA.&amp;#xD;Department of Surgery, University of Washington, Seattle, WA.&lt;/auth-address&gt;&lt;titles&gt;&lt;title&gt;Elective Surgery for Diverticulitis and the Risk of Recurrence and Ostomy&lt;/title&gt;&lt;secondary-title&gt;Ann Surg&lt;/secondary-title&gt;&lt;/titles&gt;&lt;periodical&gt;&lt;full-title&gt;Ann Surg&lt;/full-title&gt;&lt;/periodical&gt;&lt;edition&gt;2019/10/28&lt;/edition&gt;&lt;dates&gt;&lt;year&gt;2019&lt;/year&gt;&lt;pub-dates&gt;&lt;date&gt;Oct 22&lt;/date&gt;&lt;/pub-dates&gt;&lt;/dates&gt;&lt;isbn&gt;1528-1140 (Electronic)&amp;#xD;0003-4932 (Linking)&lt;/isbn&gt;&lt;accession-num&gt;31651534&lt;/accession-num&gt;&lt;urls&gt;&lt;related-urls&gt;&lt;url&gt;https://www.ncbi.nlm.nih.gov/pubmed/31651534&lt;/url&gt;&lt;/related-urls&gt;&lt;/urls&gt;&lt;custom2&gt;PMC7174092&lt;/custom2&gt;&lt;electronic-resource-num&gt;10.1097/SLA.0000000000003639&lt;/electronic-resource-num&gt;&lt;/record&gt;&lt;/Cite&gt;&lt;/EndNote&gt;</w:instrText>
      </w:r>
      <w:r w:rsidR="005D4C27" w:rsidRPr="00613E6E">
        <w:rPr>
          <w:rFonts w:ascii="Book Antiqua" w:hAnsi="Book Antiqua" w:cstheme="minorHAnsi"/>
          <w:vertAlign w:val="superscript"/>
        </w:rPr>
        <w:fldChar w:fldCharType="separate"/>
      </w:r>
      <w:r w:rsidR="005D4C27" w:rsidRPr="00613E6E">
        <w:rPr>
          <w:rFonts w:ascii="Book Antiqua" w:hAnsi="Book Antiqua" w:cstheme="minorHAnsi"/>
          <w:noProof/>
          <w:vertAlign w:val="superscript"/>
        </w:rPr>
        <w:t>[</w:t>
      </w:r>
      <w:hyperlink w:anchor="_ENREF_90" w:tooltip="Thornblade, 2019 #716" w:history="1">
        <w:r w:rsidR="005D4C27" w:rsidRPr="00613E6E">
          <w:rPr>
            <w:rFonts w:ascii="Book Antiqua" w:hAnsi="Book Antiqua" w:cstheme="minorHAnsi"/>
            <w:noProof/>
            <w:vertAlign w:val="superscript"/>
          </w:rPr>
          <w:t>90</w:t>
        </w:r>
      </w:hyperlink>
      <w:r w:rsidR="005D4C27" w:rsidRPr="00613E6E">
        <w:rPr>
          <w:rFonts w:ascii="Book Antiqua" w:hAnsi="Book Antiqua" w:cstheme="minorHAnsi"/>
          <w:noProof/>
          <w:vertAlign w:val="superscript"/>
        </w:rPr>
        <w:t>]</w:t>
      </w:r>
      <w:r w:rsidR="005D4C27" w:rsidRPr="00613E6E">
        <w:rPr>
          <w:rFonts w:ascii="Book Antiqua" w:hAnsi="Book Antiqua" w:cstheme="minorHAnsi"/>
          <w:vertAlign w:val="superscript"/>
        </w:rPr>
        <w:fldChar w:fldCharType="end"/>
      </w:r>
      <w:r w:rsidRPr="00613E6E">
        <w:rPr>
          <w:rFonts w:ascii="Book Antiqua" w:hAnsi="Book Antiqua" w:cstheme="minorHAnsi"/>
        </w:rPr>
        <w:t>.</w:t>
      </w:r>
      <w:r w:rsidR="005D4C27" w:rsidRPr="00613E6E">
        <w:rPr>
          <w:rFonts w:ascii="Book Antiqua" w:hAnsi="Book Antiqua" w:cstheme="minorHAnsi"/>
        </w:rPr>
        <w:t xml:space="preserve"> </w:t>
      </w:r>
    </w:p>
    <w:p w14:paraId="2F766A39" w14:textId="77777777" w:rsidR="003C4ABC" w:rsidRPr="00613E6E" w:rsidRDefault="003C4ABC" w:rsidP="00613E6E">
      <w:pPr>
        <w:spacing w:line="360" w:lineRule="auto"/>
        <w:jc w:val="both"/>
        <w:rPr>
          <w:rFonts w:ascii="Book Antiqua" w:hAnsi="Book Antiqua" w:cstheme="minorHAnsi"/>
        </w:rPr>
      </w:pPr>
    </w:p>
    <w:p w14:paraId="6CD5D16A"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Practical stage-based management approach to an acute diverticulitis episode (index episode)</w:t>
      </w:r>
    </w:p>
    <w:p w14:paraId="61CFBF00" w14:textId="36E2797F"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When it comes to defining the role of medical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surgical management for diverticulitis, it is important to distinguish between the single acute episode (index hospitalization) as opposed to subsequent disease, be it in form of recurrent events, smoldering disease, formation of complications (stricture, fistula). In this section, the focus is on getting control of the acute episode, regardless of the future risks.</w:t>
      </w:r>
    </w:p>
    <w:p w14:paraId="79DF47A0" w14:textId="77777777" w:rsidR="003C4ABC" w:rsidRPr="00613E6E" w:rsidRDefault="003C4ABC" w:rsidP="00613E6E">
      <w:pPr>
        <w:spacing w:line="360" w:lineRule="auto"/>
        <w:jc w:val="both"/>
        <w:rPr>
          <w:rFonts w:ascii="Book Antiqua" w:hAnsi="Book Antiqua" w:cstheme="minorHAnsi"/>
        </w:rPr>
      </w:pPr>
    </w:p>
    <w:p w14:paraId="05CBC329" w14:textId="77777777" w:rsidR="003C4ABC" w:rsidRPr="00613E6E" w:rsidRDefault="003C4ABC" w:rsidP="00613E6E">
      <w:pPr>
        <w:spacing w:line="360" w:lineRule="auto"/>
        <w:jc w:val="both"/>
        <w:rPr>
          <w:rFonts w:ascii="Book Antiqua" w:hAnsi="Book Antiqua" w:cstheme="minorHAnsi"/>
          <w:b/>
          <w:bCs/>
          <w:i/>
        </w:rPr>
      </w:pPr>
      <w:r w:rsidRPr="00613E6E">
        <w:rPr>
          <w:rFonts w:ascii="Book Antiqua" w:hAnsi="Book Antiqua" w:cstheme="minorHAnsi"/>
          <w:b/>
          <w:bCs/>
          <w:i/>
        </w:rPr>
        <w:t>Uncomplicated diverticulitis, modified Hinchey 0 and IA (</w:t>
      </w:r>
      <w:proofErr w:type="spellStart"/>
      <w:r w:rsidRPr="00613E6E">
        <w:rPr>
          <w:rFonts w:ascii="Book Antiqua" w:hAnsi="Book Antiqua" w:cstheme="minorHAnsi"/>
          <w:b/>
          <w:bCs/>
          <w:i/>
        </w:rPr>
        <w:t>phlegmon</w:t>
      </w:r>
      <w:proofErr w:type="spellEnd"/>
      <w:r w:rsidRPr="00613E6E">
        <w:rPr>
          <w:rFonts w:ascii="Book Antiqua" w:hAnsi="Book Antiqua" w:cstheme="minorHAnsi"/>
          <w:b/>
          <w:bCs/>
          <w:i/>
        </w:rPr>
        <w:t>, SUDD)</w:t>
      </w:r>
    </w:p>
    <w:p w14:paraId="750A9D16" w14:textId="603EE219"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The vast majority (&gt;</w:t>
      </w:r>
      <w:r w:rsidR="008E3AD8" w:rsidRPr="00613E6E">
        <w:rPr>
          <w:rFonts w:ascii="Book Antiqua" w:hAnsi="Book Antiqua" w:cstheme="minorHAnsi"/>
        </w:rPr>
        <w:t xml:space="preserve"> </w:t>
      </w:r>
      <w:r w:rsidRPr="00613E6E">
        <w:rPr>
          <w:rFonts w:ascii="Book Antiqua" w:hAnsi="Book Antiqua" w:cstheme="minorHAnsi"/>
        </w:rPr>
        <w:t>70%) of acute presentations of diverticulitis are uncomplicated (modified Hinchey 0 and IA), for which the success rates of conservative management are high (&gt;</w:t>
      </w:r>
      <w:r w:rsidR="008E3AD8" w:rsidRPr="00613E6E">
        <w:rPr>
          <w:rFonts w:ascii="Book Antiqua" w:hAnsi="Book Antiqua" w:cstheme="minorHAnsi"/>
        </w:rPr>
        <w:t xml:space="preserve"> </w:t>
      </w:r>
      <w:r w:rsidRPr="00613E6E">
        <w:rPr>
          <w:rFonts w:ascii="Book Antiqua" w:hAnsi="Book Antiqua" w:cstheme="minorHAnsi"/>
        </w:rPr>
        <w:t>90%)</w:t>
      </w:r>
      <w:r w:rsidR="008E3AD8" w:rsidRPr="00613E6E">
        <w:rPr>
          <w:rFonts w:ascii="Book Antiqua" w:hAnsi="Book Antiqua" w:cstheme="minorHAnsi"/>
        </w:rPr>
        <w:fldChar w:fldCharType="begin"/>
      </w:r>
      <w:r w:rsidR="008E3AD8" w:rsidRPr="00613E6E">
        <w:rPr>
          <w:rFonts w:ascii="Book Antiqua" w:hAnsi="Book Antiqua" w:cstheme="minorHAnsi"/>
        </w:rPr>
        <w:instrText xml:space="preserve"> ADDIN EN.CITE &lt;EndNote&gt;&lt;Cite&gt;&lt;Author&gt;Andeweg&lt;/Author&gt;&lt;Year&gt;2013&lt;/Year&gt;&lt;RecNum&gt;62&lt;/RecNum&gt;&lt;DisplayText&gt;&lt;style face="superscript"&gt;[38]&lt;/style&gt;&lt;/DisplayText&gt;&lt;record&gt;&lt;rec-number&gt;62&lt;/rec-number&gt;&lt;foreign-keys&gt;&lt;key app="EN" db-id="atx5xrx2y0txwlewpdxvdv2xtepavrpta5f0" timestamp="0"&gt;62&lt;/key&gt;&lt;/foreign-keys&gt;&lt;ref-type name="Journal Article"&gt;17&lt;/ref-type&gt;&lt;contributors&gt;&lt;authors&gt;&lt;author&gt;Andeweg, C. S.&lt;/author&gt;&lt;author&gt;Mulder, I. M.&lt;/author&gt;&lt;author&gt;Felt-Bersma, R. J.&lt;/author&gt;&lt;author&gt;Verbon, A.&lt;/author&gt;&lt;author&gt;van der Wilt, G. J.&lt;/author&gt;&lt;author&gt;van Goor, H.&lt;/author&gt;&lt;author&gt;Lange, J. F.&lt;/author&gt;&lt;author&gt;Stoker, J.&lt;/author&gt;&lt;author&gt;Boermeester, M. A.&lt;/author&gt;&lt;author&gt;Bleichrodt, R. P.&lt;/author&gt;&lt;/authors&gt;&lt;/contributors&gt;&lt;auth-address&gt;Department of Surgery, St Jansdal Hospital, Harderwijk, The Netherlands.&lt;/auth-address&gt;&lt;titles&gt;&lt;title&gt;Guidelines of diagnostics and treatment of acute left-sided colonic diverticulitis&lt;/title&gt;&lt;secondary-title&gt;Digestive surgery&lt;/secondary-title&gt;&lt;alt-title&gt;Dig Surg&lt;/alt-title&gt;&lt;/titles&gt;&lt;periodical&gt;&lt;full-title&gt;Digestive Surgery&lt;/full-title&gt;&lt;abbr-1&gt;Dig. Surg.&lt;/abbr-1&gt;&lt;abbr-2&gt;Dig Surg&lt;/abbr-2&gt;&lt;/periodical&gt;&lt;alt-periodical&gt;&lt;full-title&gt;Dig Surg&lt;/full-title&gt;&lt;/alt-periodical&gt;&lt;pages&gt;278-92&lt;/pages&gt;&lt;volume&gt;30&lt;/volume&gt;&lt;number&gt;4-6&lt;/number&gt;&lt;edition&gt;2013/08/24&lt;/edition&gt;&lt;keywords&gt;&lt;keyword&gt;Diverticulitis, Colonic/*diagnosis/*therapy&lt;/keyword&gt;&lt;keyword&gt;Evidence-Based Practice/methods&lt;/keyword&gt;&lt;keyword&gt;Humans&lt;/keyword&gt;&lt;keyword&gt;Recurrence/prevention &amp;amp; control&lt;/keyword&gt;&lt;keyword&gt;Risk Reduction Behavior&lt;/keyword&gt;&lt;/keywords&gt;&lt;dates&gt;&lt;year&gt;2013&lt;/year&gt;&lt;/dates&gt;&lt;isbn&gt;1421-9883 (Electronic)&amp;#xD;0253-4886 (Linking)&lt;/isbn&gt;&lt;accession-num&gt;23969324&lt;/accession-num&gt;&lt;work-type&gt;Practice Guideline&amp;#xD;Review&lt;/work-type&gt;&lt;urls&gt;&lt;related-urls&gt;&lt;url&gt;http://www.ncbi.nlm.nih.gov/pubmed/23969324&lt;/url&gt;&lt;/related-urls&gt;&lt;/urls&gt;&lt;electronic-resource-num&gt;10.1159/000354035&lt;/electronic-resource-num&gt;&lt;language&gt;eng&lt;/language&gt;&lt;/record&gt;&lt;/Cite&gt;&lt;/EndNote&gt;</w:instrText>
      </w:r>
      <w:r w:rsidR="008E3AD8" w:rsidRPr="00613E6E">
        <w:rPr>
          <w:rFonts w:ascii="Book Antiqua" w:hAnsi="Book Antiqua" w:cstheme="minorHAnsi"/>
        </w:rPr>
        <w:fldChar w:fldCharType="separate"/>
      </w:r>
      <w:r w:rsidR="008E3AD8" w:rsidRPr="00613E6E">
        <w:rPr>
          <w:rFonts w:ascii="Book Antiqua" w:hAnsi="Book Antiqua" w:cstheme="minorHAnsi"/>
          <w:noProof/>
          <w:vertAlign w:val="superscript"/>
        </w:rPr>
        <w:t>[</w:t>
      </w:r>
      <w:hyperlink w:anchor="_ENREF_38" w:tooltip="Andeweg, 2013 #62" w:history="1">
        <w:r w:rsidR="008E3AD8" w:rsidRPr="00613E6E">
          <w:rPr>
            <w:rFonts w:ascii="Book Antiqua" w:hAnsi="Book Antiqua" w:cstheme="minorHAnsi"/>
            <w:noProof/>
            <w:vertAlign w:val="superscript"/>
          </w:rPr>
          <w:t>38</w:t>
        </w:r>
      </w:hyperlink>
      <w:r w:rsidR="008E3AD8" w:rsidRPr="00613E6E">
        <w:rPr>
          <w:rFonts w:ascii="Book Antiqua" w:hAnsi="Book Antiqua" w:cstheme="minorHAnsi"/>
          <w:noProof/>
          <w:vertAlign w:val="superscript"/>
        </w:rPr>
        <w:t>]</w:t>
      </w:r>
      <w:r w:rsidR="008E3AD8" w:rsidRPr="00613E6E">
        <w:rPr>
          <w:rFonts w:ascii="Book Antiqua" w:hAnsi="Book Antiqua" w:cstheme="minorHAnsi"/>
        </w:rPr>
        <w:fldChar w:fldCharType="end"/>
      </w:r>
      <w:r w:rsidRPr="00613E6E">
        <w:rPr>
          <w:rFonts w:ascii="Book Antiqua" w:hAnsi="Book Antiqua" w:cstheme="minorHAnsi"/>
        </w:rPr>
        <w:t xml:space="preserve">. Antibiotics remain the mainstay treatment for the initial non-operative management, be it as outpatient or in hospitalized </w:t>
      </w:r>
      <w:proofErr w:type="gramStart"/>
      <w:r w:rsidRPr="00613E6E">
        <w:rPr>
          <w:rFonts w:ascii="Book Antiqua" w:hAnsi="Book Antiqua" w:cstheme="minorHAnsi"/>
        </w:rPr>
        <w:t>patients</w:t>
      </w:r>
      <w:proofErr w:type="gramEnd"/>
      <w:r w:rsidR="008E3AD8"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WzM2LCA5NV08L3N0eWxlPjwvRGlzcGxheVRleHQ+PHJlY29yZD48cmVjLW51bWJlcj42NzU8L3Jl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</w:fldData>
        </w:fldChar>
      </w:r>
      <w:r w:rsidR="008E3AD8" w:rsidRPr="00613E6E">
        <w:rPr>
          <w:rFonts w:ascii="Book Antiqua" w:hAnsi="Book Antiqua" w:cstheme="minorHAnsi"/>
        </w:rPr>
        <w:instrText xml:space="preserve"> ADDIN EN.CITE </w:instrText>
      </w:r>
      <w:r w:rsidR="008E3AD8" w:rsidRPr="00613E6E">
        <w:rPr>
          <w:rFonts w:ascii="Book Antiqua" w:hAnsi="Book Antiqua" w:cstheme="minorHAnsi"/>
        </w:rPr>
        <w:fldChar w:fldCharType="begin">
          <w:fldData xml:space="preserve">PEVuZE5vdGU+PENpdGU+PEF1dGhvcj5CaW9uZG88L0F1dGhvcj48WWVhcj4yMDE0PC9ZZWFyPjxS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</w:fldData>
        </w:fldChar>
      </w:r>
      <w:r w:rsidR="008E3AD8" w:rsidRPr="00613E6E">
        <w:rPr>
          <w:rFonts w:ascii="Book Antiqua" w:hAnsi="Book Antiqua" w:cstheme="minorHAnsi"/>
        </w:rPr>
        <w:instrText xml:space="preserve"> ADDIN EN.CITE.DATA </w:instrText>
      </w:r>
      <w:r w:rsidR="008E3AD8" w:rsidRPr="00613E6E">
        <w:rPr>
          <w:rFonts w:ascii="Book Antiqua" w:hAnsi="Book Antiqua" w:cstheme="minorHAnsi"/>
        </w:rPr>
      </w:r>
      <w:r w:rsidR="008E3AD8" w:rsidRPr="00613E6E">
        <w:rPr>
          <w:rFonts w:ascii="Book Antiqua" w:hAnsi="Book Antiqua" w:cstheme="minorHAnsi"/>
        </w:rPr>
        <w:fldChar w:fldCharType="end"/>
      </w:r>
      <w:r w:rsidR="008E3AD8" w:rsidRPr="00613E6E">
        <w:rPr>
          <w:rFonts w:ascii="Book Antiqua" w:hAnsi="Book Antiqua" w:cstheme="minorHAnsi"/>
        </w:rPr>
      </w:r>
      <w:r w:rsidR="008E3AD8" w:rsidRPr="00613E6E">
        <w:rPr>
          <w:rFonts w:ascii="Book Antiqua" w:hAnsi="Book Antiqua" w:cstheme="minorHAnsi"/>
        </w:rPr>
        <w:fldChar w:fldCharType="separate"/>
      </w:r>
      <w:r w:rsidR="008E3AD8" w:rsidRPr="00613E6E">
        <w:rPr>
          <w:rFonts w:ascii="Book Antiqua" w:hAnsi="Book Antiqua" w:cstheme="minorHAnsi"/>
          <w:noProof/>
          <w:vertAlign w:val="superscript"/>
        </w:rPr>
        <w:t>[</w:t>
      </w:r>
      <w:hyperlink w:anchor="_ENREF_36" w:tooltip="Biondo, 2014 #675" w:history="1">
        <w:r w:rsidR="008E3AD8" w:rsidRPr="00613E6E">
          <w:rPr>
            <w:rFonts w:ascii="Book Antiqua" w:hAnsi="Book Antiqua" w:cstheme="minorHAnsi"/>
            <w:noProof/>
            <w:vertAlign w:val="superscript"/>
          </w:rPr>
          <w:t>36</w:t>
        </w:r>
      </w:hyperlink>
      <w:r w:rsidR="008E3AD8" w:rsidRPr="00613E6E">
        <w:rPr>
          <w:rFonts w:ascii="Book Antiqua" w:hAnsi="Book Antiqua" w:cstheme="minorHAnsi"/>
          <w:noProof/>
          <w:vertAlign w:val="superscript"/>
        </w:rPr>
        <w:t>,</w:t>
      </w:r>
      <w:hyperlink w:anchor="_ENREF_95" w:tooltip="Morris, 2014 #175" w:history="1">
        <w:r w:rsidR="008E3AD8" w:rsidRPr="00613E6E">
          <w:rPr>
            <w:rFonts w:ascii="Book Antiqua" w:hAnsi="Book Antiqua" w:cstheme="minorHAnsi"/>
            <w:noProof/>
            <w:vertAlign w:val="superscript"/>
          </w:rPr>
          <w:t>95</w:t>
        </w:r>
      </w:hyperlink>
      <w:r w:rsidR="008E3AD8" w:rsidRPr="00613E6E">
        <w:rPr>
          <w:rFonts w:ascii="Book Antiqua" w:hAnsi="Book Antiqua" w:cstheme="minorHAnsi"/>
          <w:noProof/>
          <w:vertAlign w:val="superscript"/>
        </w:rPr>
        <w:t>]</w:t>
      </w:r>
      <w:r w:rsidR="008E3AD8" w:rsidRPr="00613E6E">
        <w:rPr>
          <w:rFonts w:ascii="Book Antiqua" w:hAnsi="Book Antiqua" w:cstheme="minorHAnsi"/>
        </w:rPr>
        <w:fldChar w:fldCharType="end"/>
      </w:r>
      <w:r w:rsidRPr="00613E6E">
        <w:rPr>
          <w:rFonts w:ascii="Book Antiqua" w:hAnsi="Book Antiqua" w:cstheme="minorHAnsi"/>
        </w:rPr>
        <w:t xml:space="preserve">. It is important and advisable to set a time frame for benchmarks expected to be reached. For example, within 72 h after initiation of appropriate treatment, symptoms, and objective parameters </w:t>
      </w:r>
      <w:r w:rsidR="008E3AD8" w:rsidRPr="00613E6E">
        <w:rPr>
          <w:rFonts w:ascii="Book Antiqua" w:hAnsi="Book Antiqua" w:cstheme="minorHAnsi"/>
        </w:rPr>
        <w:t>[</w:t>
      </w:r>
      <w:r w:rsidRPr="00613E6E">
        <w:rPr>
          <w:rFonts w:ascii="Book Antiqua" w:hAnsi="Book Antiqua" w:cstheme="minorHAnsi"/>
        </w:rPr>
        <w:t xml:space="preserve">pain, fever, leukocytosis, </w:t>
      </w:r>
      <w:r w:rsidR="008E3AD8" w:rsidRPr="00613E6E">
        <w:rPr>
          <w:rFonts w:ascii="Book Antiqua" w:hAnsi="Book Antiqua" w:cstheme="minorHAnsi"/>
        </w:rPr>
        <w:t>systemic inflammatory response syndrome (</w:t>
      </w:r>
      <w:r w:rsidRPr="00613E6E">
        <w:rPr>
          <w:rFonts w:ascii="Book Antiqua" w:hAnsi="Book Antiqua" w:cstheme="minorHAnsi"/>
        </w:rPr>
        <w:t>SIRS</w:t>
      </w:r>
      <w:r w:rsidR="008E3AD8" w:rsidRPr="00613E6E">
        <w:rPr>
          <w:rFonts w:ascii="Book Antiqua" w:hAnsi="Book Antiqua" w:cstheme="minorHAnsi"/>
        </w:rPr>
        <w:t>)</w:t>
      </w:r>
      <w:r w:rsidRPr="00613E6E">
        <w:rPr>
          <w:rFonts w:ascii="Book Antiqua" w:hAnsi="Book Antiqua" w:cstheme="minorHAnsi"/>
        </w:rPr>
        <w:t>, etc.</w:t>
      </w:r>
      <w:r w:rsidR="008E3AD8" w:rsidRPr="00613E6E">
        <w:rPr>
          <w:rFonts w:ascii="Book Antiqua" w:hAnsi="Book Antiqua" w:cstheme="minorHAnsi"/>
        </w:rPr>
        <w:t>]</w:t>
      </w:r>
      <w:r w:rsidRPr="00613E6E">
        <w:rPr>
          <w:rFonts w:ascii="Book Antiqua" w:hAnsi="Book Antiqua" w:cstheme="minorHAnsi"/>
        </w:rPr>
        <w:t xml:space="preserve"> must improve without exception or completely resolve/normalize. Failure to achieve this goal should prompt either (</w:t>
      </w:r>
      <w:r w:rsidR="008E3AD8" w:rsidRPr="00613E6E">
        <w:rPr>
          <w:rFonts w:ascii="Book Antiqua" w:hAnsi="Book Antiqua" w:cstheme="minorHAnsi"/>
        </w:rPr>
        <w:t>1</w:t>
      </w:r>
      <w:r w:rsidRPr="00613E6E">
        <w:rPr>
          <w:rFonts w:ascii="Book Antiqua" w:hAnsi="Book Antiqua" w:cstheme="minorHAnsi"/>
        </w:rPr>
        <w:t xml:space="preserve">) repeat imaging to discern whether a </w:t>
      </w:r>
      <w:r w:rsidRPr="00613E6E">
        <w:rPr>
          <w:rFonts w:ascii="Book Antiqua" w:hAnsi="Book Antiqua" w:cstheme="minorHAnsi"/>
        </w:rPr>
        <w:lastRenderedPageBreak/>
        <w:t>drainable abscess has formed</w:t>
      </w:r>
      <w:r w:rsidR="008E3AD8" w:rsidRPr="00613E6E">
        <w:rPr>
          <w:rFonts w:ascii="Book Antiqua" w:hAnsi="Book Antiqua" w:cstheme="minorHAnsi"/>
        </w:rPr>
        <w:t>;</w:t>
      </w:r>
      <w:r w:rsidRPr="00613E6E">
        <w:rPr>
          <w:rFonts w:ascii="Book Antiqua" w:hAnsi="Book Antiqua" w:cstheme="minorHAnsi"/>
        </w:rPr>
        <w:t xml:space="preserve"> or (</w:t>
      </w:r>
      <w:r w:rsidR="008E3AD8" w:rsidRPr="00613E6E">
        <w:rPr>
          <w:rFonts w:ascii="Book Antiqua" w:hAnsi="Book Antiqua" w:cstheme="minorHAnsi"/>
        </w:rPr>
        <w:t>2</w:t>
      </w:r>
      <w:r w:rsidRPr="00613E6E">
        <w:rPr>
          <w:rFonts w:ascii="Book Antiqua" w:hAnsi="Book Antiqua" w:cstheme="minorHAnsi"/>
        </w:rPr>
        <w:t>) a surgical intervention. It remains poorly understood at the present time why a small 5</w:t>
      </w:r>
      <w:r w:rsidR="00514170" w:rsidRPr="00613E6E">
        <w:rPr>
          <w:rFonts w:ascii="Book Antiqua" w:hAnsi="Book Antiqua" w:cstheme="minorHAnsi"/>
        </w:rPr>
        <w:t>%</w:t>
      </w:r>
      <w:r w:rsidRPr="00613E6E">
        <w:rPr>
          <w:rFonts w:ascii="Book Antiqua" w:hAnsi="Book Antiqua" w:cstheme="minorHAnsi"/>
        </w:rPr>
        <w:t>-10% fraction of patients with seemingly mild diverticulitis on initial imaging do not respond to standard conservative management and ultimately require a surgical intervention</w:t>
      </w:r>
      <w:r w:rsidR="00514170"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514170" w:rsidRPr="00613E6E">
        <w:rPr>
          <w:rFonts w:ascii="Book Antiqua" w:hAnsi="Book Antiqua" w:cstheme="minorHAnsi"/>
        </w:rPr>
        <w:instrText xml:space="preserve"> ADDIN EN.CITE </w:instrText>
      </w:r>
      <w:r w:rsidR="00514170"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WzYwXTwvc3R5bGU+PC9EaXNwbGF5VGV4dD48cmVjb3JkPjxyZWMtbnVtYmVyPjYyNjwvcmVjLW51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</w:fldData>
        </w:fldChar>
      </w:r>
      <w:r w:rsidR="00514170" w:rsidRPr="00613E6E">
        <w:rPr>
          <w:rFonts w:ascii="Book Antiqua" w:hAnsi="Book Antiqua" w:cstheme="minorHAnsi"/>
        </w:rPr>
        <w:instrText xml:space="preserve"> ADDIN EN.CITE.DATA </w:instrText>
      </w:r>
      <w:r w:rsidR="00514170" w:rsidRPr="00613E6E">
        <w:rPr>
          <w:rFonts w:ascii="Book Antiqua" w:hAnsi="Book Antiqua" w:cstheme="minorHAnsi"/>
        </w:rPr>
      </w:r>
      <w:r w:rsidR="00514170" w:rsidRPr="00613E6E">
        <w:rPr>
          <w:rFonts w:ascii="Book Antiqua" w:hAnsi="Book Antiqua" w:cstheme="minorHAnsi"/>
        </w:rPr>
        <w:fldChar w:fldCharType="end"/>
      </w:r>
      <w:r w:rsidR="00514170" w:rsidRPr="00613E6E">
        <w:rPr>
          <w:rFonts w:ascii="Book Antiqua" w:hAnsi="Book Antiqua" w:cstheme="minorHAnsi"/>
        </w:rPr>
      </w:r>
      <w:r w:rsidR="00514170" w:rsidRPr="00613E6E">
        <w:rPr>
          <w:rFonts w:ascii="Book Antiqua" w:hAnsi="Book Antiqua" w:cstheme="minorHAnsi"/>
        </w:rPr>
        <w:fldChar w:fldCharType="separate"/>
      </w:r>
      <w:r w:rsidR="00514170" w:rsidRPr="00613E6E">
        <w:rPr>
          <w:rFonts w:ascii="Book Antiqua" w:hAnsi="Book Antiqua" w:cstheme="minorHAnsi"/>
          <w:noProof/>
          <w:vertAlign w:val="superscript"/>
        </w:rPr>
        <w:t>[</w:t>
      </w:r>
      <w:hyperlink w:anchor="_ENREF_60" w:tooltip="Kaiser, 2005 #626" w:history="1">
        <w:r w:rsidR="00514170" w:rsidRPr="00613E6E">
          <w:rPr>
            <w:rFonts w:ascii="Book Antiqua" w:hAnsi="Book Antiqua" w:cstheme="minorHAnsi"/>
            <w:noProof/>
            <w:vertAlign w:val="superscript"/>
          </w:rPr>
          <w:t>60</w:t>
        </w:r>
      </w:hyperlink>
      <w:r w:rsidR="00514170" w:rsidRPr="00613E6E">
        <w:rPr>
          <w:rFonts w:ascii="Book Antiqua" w:hAnsi="Book Antiqua" w:cstheme="minorHAnsi"/>
          <w:noProof/>
          <w:vertAlign w:val="superscript"/>
        </w:rPr>
        <w:t>]</w:t>
      </w:r>
      <w:r w:rsidR="00514170" w:rsidRPr="00613E6E">
        <w:rPr>
          <w:rFonts w:ascii="Book Antiqua" w:hAnsi="Book Antiqua" w:cstheme="minorHAnsi"/>
        </w:rPr>
        <w:fldChar w:fldCharType="end"/>
      </w:r>
      <w:r w:rsidRPr="00613E6E">
        <w:rPr>
          <w:rFonts w:ascii="Book Antiqua" w:hAnsi="Book Antiqua" w:cstheme="minorHAnsi"/>
        </w:rPr>
        <w:t>.</w:t>
      </w:r>
      <w:r w:rsidR="00514170" w:rsidRPr="00613E6E">
        <w:rPr>
          <w:rFonts w:ascii="Book Antiqua" w:hAnsi="Book Antiqua" w:cstheme="minorHAnsi"/>
        </w:rPr>
        <w:t xml:space="preserve"> </w:t>
      </w:r>
    </w:p>
    <w:p w14:paraId="333940BD" w14:textId="62DD02A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With the potential for a superimposed IBS component in SUDD, the use of probiotics in treatment of diverticular disease has been suggested and studied by various groups. A review included 4 studies with a total of 134 patients (104 SUDD, 30 uncomplicated diverticulitis) who were treated with probiotics over short term average follow-up of 12 </w:t>
      </w:r>
      <w:proofErr w:type="spellStart"/>
      <w:r w:rsidRPr="00613E6E">
        <w:rPr>
          <w:rFonts w:ascii="Book Antiqua" w:hAnsi="Book Antiqua" w:cstheme="minorHAnsi"/>
        </w:rPr>
        <w:t>mo</w:t>
      </w:r>
      <w:proofErr w:type="spellEnd"/>
      <w:r w:rsidR="001F132B" w:rsidRPr="00613E6E">
        <w:rPr>
          <w:rFonts w:ascii="Book Antiqua" w:hAnsi="Book Antiqua" w:cstheme="minorHAnsi"/>
        </w:rPr>
        <w:fldChar w:fldCharType="begin">
          <w:fldData xml:space="preserve">PEVuZE5vdGU+PENpdGU+PEF1dGhvcj5OYXJ1bGE8L0F1dGhvcj48WWVhcj4yMDEwPC9ZZWFyPjxS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</w:fldData>
        </w:fldChar>
      </w:r>
      <w:r w:rsidR="001F132B" w:rsidRPr="00613E6E">
        <w:rPr>
          <w:rFonts w:ascii="Book Antiqua" w:hAnsi="Book Antiqua" w:cstheme="minorHAnsi"/>
        </w:rPr>
        <w:instrText xml:space="preserve"> ADDIN EN.CITE </w:instrText>
      </w:r>
      <w:r w:rsidR="001F132B" w:rsidRPr="00613E6E">
        <w:rPr>
          <w:rFonts w:ascii="Book Antiqua" w:hAnsi="Book Antiqua" w:cstheme="minorHAnsi"/>
        </w:rPr>
        <w:fldChar w:fldCharType="begin">
          <w:fldData xml:space="preserve">PEVuZE5vdGU+PENpdGU+PEF1dGhvcj5OYXJ1bGE8L0F1dGhvcj48WWVhcj4yMDEwPC9ZZWFyPjxS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</w:fldData>
        </w:fldChar>
      </w:r>
      <w:r w:rsidR="001F132B" w:rsidRPr="00613E6E">
        <w:rPr>
          <w:rFonts w:ascii="Book Antiqua" w:hAnsi="Book Antiqua" w:cstheme="minorHAnsi"/>
        </w:rPr>
        <w:instrText xml:space="preserve"> ADDIN EN.CITE.DATA </w:instrText>
      </w:r>
      <w:r w:rsidR="001F132B" w:rsidRPr="00613E6E">
        <w:rPr>
          <w:rFonts w:ascii="Book Antiqua" w:hAnsi="Book Antiqua" w:cstheme="minorHAnsi"/>
        </w:rPr>
      </w:r>
      <w:r w:rsidR="001F132B" w:rsidRPr="00613E6E">
        <w:rPr>
          <w:rFonts w:ascii="Book Antiqua" w:hAnsi="Book Antiqua" w:cstheme="minorHAnsi"/>
        </w:rPr>
        <w:fldChar w:fldCharType="end"/>
      </w:r>
      <w:r w:rsidR="001F132B" w:rsidRPr="00613E6E">
        <w:rPr>
          <w:rFonts w:ascii="Book Antiqua" w:hAnsi="Book Antiqua" w:cstheme="minorHAnsi"/>
        </w:rPr>
      </w:r>
      <w:r w:rsidR="001F132B" w:rsidRPr="00613E6E">
        <w:rPr>
          <w:rFonts w:ascii="Book Antiqua" w:hAnsi="Book Antiqua" w:cstheme="minorHAnsi"/>
        </w:rPr>
        <w:fldChar w:fldCharType="separate"/>
      </w:r>
      <w:r w:rsidR="001F132B" w:rsidRPr="00613E6E">
        <w:rPr>
          <w:rFonts w:ascii="Book Antiqua" w:hAnsi="Book Antiqua" w:cstheme="minorHAnsi"/>
          <w:noProof/>
          <w:vertAlign w:val="superscript"/>
        </w:rPr>
        <w:t>[</w:t>
      </w:r>
      <w:hyperlink w:anchor="_ENREF_96" w:tooltip="Narula, 2010 #71" w:history="1">
        <w:r w:rsidR="001F132B" w:rsidRPr="00613E6E">
          <w:rPr>
            <w:rFonts w:ascii="Book Antiqua" w:hAnsi="Book Antiqua" w:cstheme="minorHAnsi"/>
            <w:noProof/>
            <w:vertAlign w:val="superscript"/>
          </w:rPr>
          <w:t>96</w:t>
        </w:r>
      </w:hyperlink>
      <w:r w:rsidR="001F132B" w:rsidRPr="00613E6E">
        <w:rPr>
          <w:rFonts w:ascii="Book Antiqua" w:hAnsi="Book Antiqua" w:cstheme="minorHAnsi"/>
          <w:noProof/>
          <w:vertAlign w:val="superscript"/>
        </w:rPr>
        <w:t>]</w:t>
      </w:r>
      <w:r w:rsidR="001F132B" w:rsidRPr="00613E6E">
        <w:rPr>
          <w:rFonts w:ascii="Book Antiqua" w:hAnsi="Book Antiqua" w:cstheme="minorHAnsi"/>
        </w:rPr>
        <w:fldChar w:fldCharType="end"/>
      </w:r>
      <w:r w:rsidRPr="00613E6E">
        <w:rPr>
          <w:rFonts w:ascii="Book Antiqua" w:hAnsi="Book Antiqua" w:cstheme="minorHAnsi"/>
        </w:rPr>
        <w:t xml:space="preserve">. For SUDD patients, probiotic administration was successful in rendering 70% of patients’ symptom free in one study and maintained remission for 14.1 </w:t>
      </w:r>
      <w:proofErr w:type="spellStart"/>
      <w:proofErr w:type="gramStart"/>
      <w:r w:rsidRPr="00613E6E">
        <w:rPr>
          <w:rFonts w:ascii="Book Antiqua" w:hAnsi="Book Antiqua" w:cstheme="minorHAnsi"/>
        </w:rPr>
        <w:t>mo</w:t>
      </w:r>
      <w:proofErr w:type="spellEnd"/>
      <w:proofErr w:type="gramEnd"/>
      <w:r w:rsidRPr="00613E6E">
        <w:rPr>
          <w:rFonts w:ascii="Book Antiqua" w:hAnsi="Book Antiqua" w:cstheme="minorHAnsi"/>
        </w:rPr>
        <w:t xml:space="preserve"> in another. Overall, the authors concluded that use of probiotics in SUDD is safe and has demonstrable efficacy in the short term. The fact however that most studies lacked a control arm and any randomized comparison significantly limits the strength of the recommendation; at best it paves the way for future studies of the role of probiotics for SUDD. </w:t>
      </w:r>
    </w:p>
    <w:p w14:paraId="3675744B" w14:textId="5085D2F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Use of </w:t>
      </w:r>
      <w:proofErr w:type="spellStart"/>
      <w:r w:rsidRPr="00613E6E">
        <w:rPr>
          <w:rFonts w:ascii="Book Antiqua" w:hAnsi="Book Antiqua" w:cstheme="minorHAnsi"/>
        </w:rPr>
        <w:t>rifaximin</w:t>
      </w:r>
      <w:proofErr w:type="spellEnd"/>
      <w:r w:rsidRPr="00613E6E">
        <w:rPr>
          <w:rFonts w:ascii="Book Antiqua" w:hAnsi="Book Antiqua" w:cstheme="minorHAnsi"/>
        </w:rPr>
        <w:t xml:space="preserve"> has been tested in recent years with the goal to restore the altered colon </w:t>
      </w:r>
      <w:proofErr w:type="spellStart"/>
      <w:r w:rsidRPr="00613E6E">
        <w:rPr>
          <w:rFonts w:ascii="Book Antiqua" w:hAnsi="Book Antiqua" w:cstheme="minorHAnsi"/>
        </w:rPr>
        <w:t>microflora</w:t>
      </w:r>
      <w:proofErr w:type="spellEnd"/>
      <w:r w:rsidRPr="00613E6E">
        <w:rPr>
          <w:rFonts w:ascii="Book Antiqua" w:hAnsi="Book Antiqua" w:cstheme="minorHAnsi"/>
        </w:rPr>
        <w:t xml:space="preserve"> that was attributed by some to the pathogenesis of diverticular disease. A meta-analysis of 4 randomized studies with a total of 1660 patients (970 </w:t>
      </w:r>
      <w:proofErr w:type="spellStart"/>
      <w:r w:rsidRPr="00613E6E">
        <w:rPr>
          <w:rFonts w:ascii="Book Antiqua" w:hAnsi="Book Antiqua" w:cstheme="minorHAnsi"/>
        </w:rPr>
        <w:t>rifaximin</w:t>
      </w:r>
      <w:proofErr w:type="spellEnd"/>
      <w:r w:rsidRPr="00613E6E">
        <w:rPr>
          <w:rFonts w:ascii="Book Antiqua" w:hAnsi="Book Antiqua" w:cstheme="minorHAnsi"/>
        </w:rPr>
        <w:t>, 690 control) found significant symptom relief (rate difference 29%, CI</w:t>
      </w:r>
      <w:r w:rsidR="00D566E2" w:rsidRPr="00613E6E">
        <w:rPr>
          <w:rFonts w:ascii="Book Antiqua" w:hAnsi="Book Antiqua" w:cstheme="minorHAnsi"/>
        </w:rPr>
        <w:t>:</w:t>
      </w:r>
      <w:r w:rsidRPr="00613E6E">
        <w:rPr>
          <w:rFonts w:ascii="Book Antiqua" w:hAnsi="Book Antiqua" w:cstheme="minorHAnsi"/>
        </w:rPr>
        <w:t xml:space="preserve"> 24.5-33.6) in the </w:t>
      </w:r>
      <w:proofErr w:type="spellStart"/>
      <w:r w:rsidRPr="00613E6E">
        <w:rPr>
          <w:rFonts w:ascii="Book Antiqua" w:hAnsi="Book Antiqua" w:cstheme="minorHAnsi"/>
        </w:rPr>
        <w:t>rifaximin</w:t>
      </w:r>
      <w:proofErr w:type="spellEnd"/>
      <w:r w:rsidRPr="00613E6E">
        <w:rPr>
          <w:rFonts w:ascii="Book Antiqua" w:hAnsi="Book Antiqua" w:cstheme="minorHAnsi"/>
        </w:rPr>
        <w:t xml:space="preserve">-treated group compared to </w:t>
      </w:r>
      <w:proofErr w:type="gramStart"/>
      <w:r w:rsidRPr="00613E6E">
        <w:rPr>
          <w:rFonts w:ascii="Book Antiqua" w:hAnsi="Book Antiqua" w:cstheme="minorHAnsi"/>
        </w:rPr>
        <w:t>controls</w:t>
      </w:r>
      <w:proofErr w:type="gramEnd"/>
      <w:r w:rsidR="00D566E2" w:rsidRPr="00613E6E">
        <w:rPr>
          <w:rFonts w:ascii="Book Antiqua" w:hAnsi="Book Antiqua" w:cstheme="minorHAnsi"/>
        </w:rPr>
        <w:fldChar w:fldCharType="begin">
          <w:fldData xml:space="preserve">PEVuZE5vdGU+PENpdGU+PEF1dGhvcj5CaWFuY2hpPC9BdXRob3I+PFllYXI+MjAxMTwvWWVhcj48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dGljczwvYWJici0zPjwvcGVyaW9kaWNhbD48YWx0LXBlcmlvZGljYWw+PGZ1bGwtdGl0bGU+QWxp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</w:fldData>
        </w:fldChar>
      </w:r>
      <w:r w:rsidR="00D566E2" w:rsidRPr="00613E6E">
        <w:rPr>
          <w:rFonts w:ascii="Book Antiqua" w:hAnsi="Book Antiqua" w:cstheme="minorHAnsi"/>
        </w:rPr>
        <w:instrText xml:space="preserve"> ADDIN EN.CITE </w:instrText>
      </w:r>
      <w:r w:rsidR="00D566E2" w:rsidRPr="00613E6E">
        <w:rPr>
          <w:rFonts w:ascii="Book Antiqua" w:hAnsi="Book Antiqua" w:cstheme="minorHAnsi"/>
        </w:rPr>
        <w:fldChar w:fldCharType="begin">
          <w:fldData xml:space="preserve">PEVuZE5vdGU+PENpdGU+PEF1dGhvcj5CaWFuY2hpPC9BdXRob3I+PFllYXI+MjAxMTwvWWVhcj48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</w:fldData>
        </w:fldChar>
      </w:r>
      <w:r w:rsidR="00D566E2" w:rsidRPr="00613E6E">
        <w:rPr>
          <w:rFonts w:ascii="Book Antiqua" w:hAnsi="Book Antiqua" w:cstheme="minorHAnsi"/>
        </w:rPr>
        <w:instrText xml:space="preserve"> ADDIN EN.CITE.DATA </w:instrText>
      </w:r>
      <w:r w:rsidR="00D566E2" w:rsidRPr="00613E6E">
        <w:rPr>
          <w:rFonts w:ascii="Book Antiqua" w:hAnsi="Book Antiqua" w:cstheme="minorHAnsi"/>
        </w:rPr>
      </w:r>
      <w:r w:rsidR="00D566E2" w:rsidRPr="00613E6E">
        <w:rPr>
          <w:rFonts w:ascii="Book Antiqua" w:hAnsi="Book Antiqua" w:cstheme="minorHAnsi"/>
        </w:rPr>
        <w:fldChar w:fldCharType="end"/>
      </w:r>
      <w:r w:rsidR="00D566E2" w:rsidRPr="00613E6E">
        <w:rPr>
          <w:rFonts w:ascii="Book Antiqua" w:hAnsi="Book Antiqua" w:cstheme="minorHAnsi"/>
        </w:rPr>
      </w:r>
      <w:r w:rsidR="00D566E2" w:rsidRPr="00613E6E">
        <w:rPr>
          <w:rFonts w:ascii="Book Antiqua" w:hAnsi="Book Antiqua" w:cstheme="minorHAnsi"/>
        </w:rPr>
        <w:fldChar w:fldCharType="separate"/>
      </w:r>
      <w:r w:rsidR="00D566E2" w:rsidRPr="00613E6E">
        <w:rPr>
          <w:rFonts w:ascii="Book Antiqua" w:hAnsi="Book Antiqua" w:cstheme="minorHAnsi"/>
          <w:noProof/>
          <w:vertAlign w:val="superscript"/>
        </w:rPr>
        <w:t>[</w:t>
      </w:r>
      <w:hyperlink w:anchor="_ENREF_97" w:tooltip="Bianchi, 2011 #72" w:history="1">
        <w:r w:rsidR="00D566E2" w:rsidRPr="00613E6E">
          <w:rPr>
            <w:rFonts w:ascii="Book Antiqua" w:hAnsi="Book Antiqua" w:cstheme="minorHAnsi"/>
            <w:noProof/>
            <w:vertAlign w:val="superscript"/>
          </w:rPr>
          <w:t>97</w:t>
        </w:r>
      </w:hyperlink>
      <w:r w:rsidR="00D566E2" w:rsidRPr="00613E6E">
        <w:rPr>
          <w:rFonts w:ascii="Book Antiqua" w:hAnsi="Book Antiqua" w:cstheme="minorHAnsi"/>
          <w:noProof/>
          <w:vertAlign w:val="superscript"/>
        </w:rPr>
        <w:t>]</w:t>
      </w:r>
      <w:r w:rsidR="00D566E2" w:rsidRPr="00613E6E">
        <w:rPr>
          <w:rFonts w:ascii="Book Antiqua" w:hAnsi="Book Antiqua" w:cstheme="minorHAnsi"/>
        </w:rPr>
        <w:fldChar w:fldCharType="end"/>
      </w:r>
      <w:r w:rsidRPr="00613E6E">
        <w:rPr>
          <w:rFonts w:ascii="Book Antiqua" w:hAnsi="Book Antiqua" w:cstheme="minorHAnsi"/>
        </w:rPr>
        <w:t xml:space="preserve">. The number needed to treat in order to attain symptom relief was 3 in SUDD patients; however, when patients with diverticulitis were included, the number needed to treat substantially increased to 50. </w:t>
      </w:r>
    </w:p>
    <w:p w14:paraId="52FB2EB9" w14:textId="63A2C1C3"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Utilization of anti-inflammatory medication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has been studied in the treatment of SUDD, SCAD, and prevention of recurrent diverticulitis. In a randomized study of 40 SUDD patients, daily doses of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compared to a cyclical regimen (10</w:t>
      </w:r>
      <w:r w:rsidR="00D566E2" w:rsidRPr="00613E6E">
        <w:rPr>
          <w:rFonts w:ascii="Book Antiqua" w:hAnsi="Book Antiqua" w:cstheme="minorHAnsi"/>
        </w:rPr>
        <w:t xml:space="preserve"> </w:t>
      </w:r>
      <w:r w:rsidRPr="00613E6E">
        <w:rPr>
          <w:rFonts w:ascii="Book Antiqua" w:hAnsi="Book Antiqua" w:cstheme="minorHAnsi"/>
        </w:rPr>
        <w:t>d/</w:t>
      </w:r>
      <w:proofErr w:type="spellStart"/>
      <w:r w:rsidRPr="00613E6E">
        <w:rPr>
          <w:rFonts w:ascii="Book Antiqua" w:hAnsi="Book Antiqua" w:cstheme="minorHAnsi"/>
        </w:rPr>
        <w:t>mo</w:t>
      </w:r>
      <w:proofErr w:type="spellEnd"/>
      <w:r w:rsidRPr="00613E6E">
        <w:rPr>
          <w:rFonts w:ascii="Book Antiqua" w:hAnsi="Book Antiqua" w:cstheme="minorHAnsi"/>
        </w:rPr>
        <w:t xml:space="preserve"> dosing) resulted in 20% more patients remaining symptom-free at 24 </w:t>
      </w:r>
      <w:proofErr w:type="spellStart"/>
      <w:r w:rsidRPr="00613E6E">
        <w:rPr>
          <w:rFonts w:ascii="Book Antiqua" w:hAnsi="Book Antiqua" w:cstheme="minorHAnsi"/>
        </w:rPr>
        <w:t>mo</w:t>
      </w:r>
      <w:proofErr w:type="spellEnd"/>
      <w:r w:rsidR="00D566E2" w:rsidRPr="00613E6E">
        <w:rPr>
          <w:rFonts w:ascii="Book Antiqua" w:hAnsi="Book Antiqua" w:cstheme="minorHAnsi"/>
        </w:rPr>
        <w:fldChar w:fldCharType="begin">
          <w:fldData xml:space="preserve">PEVuZE5vdGU+PENpdGU+PEF1dGhvcj5UdXJzaTwvQXV0aG9yPjxZZWFyPjIwMDc8L1llYXI+PFJl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=
</w:fldData>
        </w:fldChar>
      </w:r>
      <w:r w:rsidR="00D566E2" w:rsidRPr="00613E6E">
        <w:rPr>
          <w:rFonts w:ascii="Book Antiqua" w:hAnsi="Book Antiqua" w:cstheme="minorHAnsi"/>
        </w:rPr>
        <w:instrText xml:space="preserve"> ADDIN EN.CITE </w:instrText>
      </w:r>
      <w:r w:rsidR="00D566E2" w:rsidRPr="00613E6E">
        <w:rPr>
          <w:rFonts w:ascii="Book Antiqua" w:hAnsi="Book Antiqua" w:cstheme="minorHAnsi"/>
        </w:rPr>
        <w:fldChar w:fldCharType="begin">
          <w:fldData xml:space="preserve">PEVuZE5vdGU+PENpdGU+PEF1dGhvcj5UdXJzaTwvQXV0aG9yPjxZZWFyPjIwMDc8L1llYXI+PFJl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=
</w:fldData>
        </w:fldChar>
      </w:r>
      <w:r w:rsidR="00D566E2" w:rsidRPr="00613E6E">
        <w:rPr>
          <w:rFonts w:ascii="Book Antiqua" w:hAnsi="Book Antiqua" w:cstheme="minorHAnsi"/>
        </w:rPr>
        <w:instrText xml:space="preserve"> ADDIN EN.CITE.DATA </w:instrText>
      </w:r>
      <w:r w:rsidR="00D566E2" w:rsidRPr="00613E6E">
        <w:rPr>
          <w:rFonts w:ascii="Book Antiqua" w:hAnsi="Book Antiqua" w:cstheme="minorHAnsi"/>
        </w:rPr>
      </w:r>
      <w:r w:rsidR="00D566E2" w:rsidRPr="00613E6E">
        <w:rPr>
          <w:rFonts w:ascii="Book Antiqua" w:hAnsi="Book Antiqua" w:cstheme="minorHAnsi"/>
        </w:rPr>
        <w:fldChar w:fldCharType="end"/>
      </w:r>
      <w:r w:rsidR="00D566E2" w:rsidRPr="00613E6E">
        <w:rPr>
          <w:rFonts w:ascii="Book Antiqua" w:hAnsi="Book Antiqua" w:cstheme="minorHAnsi"/>
        </w:rPr>
      </w:r>
      <w:r w:rsidR="00D566E2" w:rsidRPr="00613E6E">
        <w:rPr>
          <w:rFonts w:ascii="Book Antiqua" w:hAnsi="Book Antiqua" w:cstheme="minorHAnsi"/>
        </w:rPr>
        <w:fldChar w:fldCharType="separate"/>
      </w:r>
      <w:r w:rsidR="00D566E2" w:rsidRPr="00613E6E">
        <w:rPr>
          <w:rFonts w:ascii="Book Antiqua" w:hAnsi="Book Antiqua" w:cstheme="minorHAnsi"/>
          <w:noProof/>
          <w:vertAlign w:val="superscript"/>
        </w:rPr>
        <w:t>[</w:t>
      </w:r>
      <w:hyperlink w:anchor="_ENREF_98" w:tooltip="Tursi, 2007 #73" w:history="1">
        <w:r w:rsidR="00D566E2" w:rsidRPr="00613E6E">
          <w:rPr>
            <w:rFonts w:ascii="Book Antiqua" w:hAnsi="Book Antiqua" w:cstheme="minorHAnsi"/>
            <w:noProof/>
            <w:vertAlign w:val="superscript"/>
          </w:rPr>
          <w:t>98</w:t>
        </w:r>
      </w:hyperlink>
      <w:r w:rsidR="00D566E2" w:rsidRPr="00613E6E">
        <w:rPr>
          <w:rFonts w:ascii="Book Antiqua" w:hAnsi="Book Antiqua" w:cstheme="minorHAnsi"/>
          <w:noProof/>
          <w:vertAlign w:val="superscript"/>
        </w:rPr>
        <w:t>]</w:t>
      </w:r>
      <w:r w:rsidR="00D566E2" w:rsidRPr="00613E6E">
        <w:rPr>
          <w:rFonts w:ascii="Book Antiqua" w:hAnsi="Book Antiqua" w:cstheme="minorHAnsi"/>
        </w:rPr>
        <w:fldChar w:fldCharType="end"/>
      </w:r>
      <w:r w:rsidRPr="00613E6E">
        <w:rPr>
          <w:rFonts w:ascii="Book Antiqua" w:hAnsi="Book Antiqua" w:cstheme="minorHAnsi"/>
        </w:rPr>
        <w:t xml:space="preserve">. Compared to </w:t>
      </w:r>
      <w:proofErr w:type="spellStart"/>
      <w:r w:rsidRPr="00613E6E">
        <w:rPr>
          <w:rFonts w:ascii="Book Antiqua" w:hAnsi="Book Antiqua" w:cstheme="minorHAnsi"/>
        </w:rPr>
        <w:t>rifaximin</w:t>
      </w:r>
      <w:proofErr w:type="spellEnd"/>
      <w:r w:rsidRPr="00613E6E">
        <w:rPr>
          <w:rFonts w:ascii="Book Antiqua" w:hAnsi="Book Antiqua" w:cstheme="minorHAnsi"/>
        </w:rPr>
        <w:t xml:space="preserve">,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demonstrated improved efficacy at 3 </w:t>
      </w:r>
      <w:proofErr w:type="spellStart"/>
      <w:r w:rsidRPr="00613E6E">
        <w:rPr>
          <w:rFonts w:ascii="Book Antiqua" w:hAnsi="Book Antiqua" w:cstheme="minorHAnsi"/>
        </w:rPr>
        <w:t>mo</w:t>
      </w:r>
      <w:proofErr w:type="spellEnd"/>
      <w:r w:rsidRPr="00613E6E">
        <w:rPr>
          <w:rFonts w:ascii="Book Antiqua" w:hAnsi="Book Antiqua" w:cstheme="minorHAnsi"/>
        </w:rPr>
        <w:t xml:space="preserve"> in the treatment of 170 SUDD </w:t>
      </w:r>
      <w:proofErr w:type="gramStart"/>
      <w:r w:rsidRPr="00613E6E">
        <w:rPr>
          <w:rFonts w:ascii="Book Antiqua" w:hAnsi="Book Antiqua" w:cstheme="minorHAnsi"/>
        </w:rPr>
        <w:t>patients</w:t>
      </w:r>
      <w:proofErr w:type="gramEnd"/>
      <w:r w:rsidR="004C71CC" w:rsidRPr="00613E6E">
        <w:rPr>
          <w:rFonts w:ascii="Book Antiqua" w:hAnsi="Book Antiqua" w:cstheme="minorHAnsi"/>
        </w:rPr>
        <w:fldChar w:fldCharType="begin">
          <w:fldData xml:space="preserve">PEVuZE5vdGU+PENpdGU+PEF1dGhvcj5EaSBNYXJpbzwvQXV0aG9yPjxZZWFyPjIwMDU8L1llYXI+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PEVuZE5vdGU+PENpdGU+PEF1dGhvcj5EaSBNYXJpbzwvQXV0aG9yPjxZZWFyPjIwMDU8L1llYXI+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99" w:tooltip="Di Mario, 2005 #74" w:history="1">
        <w:r w:rsidR="004C71CC" w:rsidRPr="00613E6E">
          <w:rPr>
            <w:rFonts w:ascii="Book Antiqua" w:hAnsi="Book Antiqua" w:cstheme="minorHAnsi"/>
            <w:noProof/>
            <w:vertAlign w:val="superscript"/>
          </w:rPr>
          <w:t>99</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However, data on treatment of SCAD with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is limited to small case series. Of 24 patients with SCAD, 21 were treated </w:t>
      </w:r>
      <w:r w:rsidRPr="00613E6E">
        <w:rPr>
          <w:rFonts w:ascii="Book Antiqua" w:hAnsi="Book Antiqua" w:cstheme="minorHAnsi"/>
        </w:rPr>
        <w:lastRenderedPageBreak/>
        <w:t xml:space="preserve">with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of which 17 (81%) demonstrated resolution within 6 </w:t>
      </w:r>
      <w:proofErr w:type="spellStart"/>
      <w:r w:rsidRPr="00613E6E">
        <w:rPr>
          <w:rFonts w:ascii="Book Antiqua" w:hAnsi="Book Antiqua" w:cstheme="minorHAnsi"/>
        </w:rPr>
        <w:t>mo</w:t>
      </w:r>
      <w:proofErr w:type="spellEnd"/>
      <w:r w:rsidRPr="00613E6E">
        <w:rPr>
          <w:rFonts w:ascii="Book Antiqua" w:hAnsi="Book Antiqua" w:cstheme="minorHAnsi"/>
        </w:rPr>
        <w:t xml:space="preserve">; the remaining 4 patients took 2-7 years of therapy before symptom </w:t>
      </w:r>
      <w:proofErr w:type="gramStart"/>
      <w:r w:rsidRPr="00613E6E">
        <w:rPr>
          <w:rFonts w:ascii="Book Antiqua" w:hAnsi="Book Antiqua" w:cstheme="minorHAnsi"/>
        </w:rPr>
        <w:t>resolution</w:t>
      </w:r>
      <w:proofErr w:type="gramEnd"/>
      <w:r w:rsidR="004C71CC" w:rsidRPr="00613E6E">
        <w:rPr>
          <w:rFonts w:ascii="Book Antiqua" w:hAnsi="Book Antiqua" w:cstheme="minorHAnsi"/>
        </w:rPr>
        <w:fldChar w:fldCharType="begin">
          <w:fldData xml:space="preserve">PEVuZE5vdGU+PENpdGU+PEF1dGhvcj5GcmVlbWFuPC9BdXRob3I+PFllYXI+MjAwODwvWWVhcj48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PEVuZE5vdGU+PENpdGU+PEF1dGhvcj5GcmVlbWFuPC9BdXRob3I+PFllYXI+MjAwODwvWWVhcj48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0" w:tooltip="Freeman, 2008 #75" w:history="1">
        <w:r w:rsidR="004C71CC" w:rsidRPr="00613E6E">
          <w:rPr>
            <w:rFonts w:ascii="Book Antiqua" w:hAnsi="Book Antiqua" w:cstheme="minorHAnsi"/>
            <w:noProof/>
            <w:vertAlign w:val="superscript"/>
          </w:rPr>
          <w:t>100</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Recurrence rates were high (30%) with a large variability in the time to recurrence. In the phase 3 controlled PREVENT trial on the use of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for the prevention of recurrence of diverticulitis, daily </w:t>
      </w:r>
      <w:proofErr w:type="spellStart"/>
      <w:r w:rsidRPr="00613E6E">
        <w:rPr>
          <w:rFonts w:ascii="Book Antiqua" w:hAnsi="Book Antiqua" w:cstheme="minorHAnsi"/>
        </w:rPr>
        <w:t>mesalamine</w:t>
      </w:r>
      <w:proofErr w:type="spellEnd"/>
      <w:r w:rsidRPr="00613E6E">
        <w:rPr>
          <w:rFonts w:ascii="Book Antiqua" w:hAnsi="Book Antiqua" w:cstheme="minorHAnsi"/>
        </w:rPr>
        <w:t xml:space="preserve"> compared to placebo achieved no significant difference in disease recurrence (53</w:t>
      </w:r>
      <w:r w:rsidR="00531DC8" w:rsidRPr="00613E6E">
        <w:rPr>
          <w:rFonts w:ascii="Book Antiqua" w:hAnsi="Book Antiqua" w:cstheme="minorHAnsi"/>
        </w:rPr>
        <w:t>%</w:t>
      </w:r>
      <w:r w:rsidRPr="00613E6E">
        <w:rPr>
          <w:rFonts w:ascii="Book Antiqua" w:hAnsi="Book Antiqua" w:cstheme="minorHAnsi"/>
        </w:rPr>
        <w:t>-63</w:t>
      </w:r>
      <w:r w:rsidR="00531DC8" w:rsidRPr="00613E6E">
        <w:rPr>
          <w:rFonts w:ascii="Book Antiqua" w:hAnsi="Book Antiqua" w:cstheme="minorHAnsi"/>
        </w:rPr>
        <w:t>%</w:t>
      </w:r>
      <w:r w:rsidRPr="00613E6E">
        <w:rPr>
          <w:rFonts w:ascii="Book Antiqua" w:hAnsi="Book Antiqua" w:cstheme="minorHAnsi"/>
        </w:rPr>
        <w:t xml:space="preserve">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65%, respectively</w:t>
      </w:r>
      <w:proofErr w:type="gramStart"/>
      <w:r w:rsidRPr="00613E6E">
        <w:rPr>
          <w:rFonts w:ascii="Book Antiqua" w:hAnsi="Book Antiqua" w:cstheme="minorHAnsi"/>
        </w:rPr>
        <w:t>)</w:t>
      </w:r>
      <w:proofErr w:type="gramEnd"/>
      <w:r w:rsidR="004C71CC" w:rsidRPr="00613E6E">
        <w:rPr>
          <w:rFonts w:ascii="Book Antiqua" w:hAnsi="Book Antiqua" w:cstheme="minorHAnsi"/>
        </w:rPr>
        <w:fldChar w:fldCharType="begin">
          <w:fldData xml:space="preserve">PEVuZE5vdGU+PENpdGU+PEF1dGhvcj5SYXNraW48L0F1dGhvcj48WWVhcj4yMDE0PC9ZZWFyPjxS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PC9hbHQtcGVyaW9kaWNhbD48ZWRpdGlvbj4yMDE0LzA3LzIwPC9lZGl0aW9uPjxkYXRlcz48eWVh
cj4yMDE0PC95ZWFyPjxwdWItZGF0ZXM+PGRhdGU+SnVsIDE2PC9kYXRlPjwvcHViLWRhdGVzPjwv
ZGF0ZXM+PGlzYm4+MTUyOC0wMDEyIChFbGVjdHJvbmljKSYjeEQ7MDAxNi01MDg1IChMaW5raW5n
KTwvaXNibj48YWNjZXNzaW9uLW51bT4yNTAzODQzMTwvYWNjZXNzaW9uLW51bT48dXJscz48cmVs
YXRlZC11cmxzPjx1cmw+aHR0cDovL3d3dy5uY2JpLm5sbS5uaWguZ292L3B1Ym1lZC8yNTAzODQz
MTwvdXJsPjwvcmVsYXRlZC11cmxzPjwvdXJscz48ZWxlY3Ryb25pYy1yZXNvdXJjZS1udW0+MTAu
MTA1My9qLmdhc3Ryby4yMDE0LjA3LjAwNDwvZWxlY3Ryb25pYy1yZXNvdXJjZS1udW0+PGxhbmd1
YWdlPkVuZzwvbGFuZ3VhZ2U+PC9yZWNvcmQ+PC9DaXRlPjwvRW5kTm90ZT5=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PEVuZE5vdGU+PENpdGU+PEF1dGhvcj5SYXNraW48L0F1dGhvcj48WWVhcj4yMDE0PC9ZZWFyPjxS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PC9hbHQtcGVyaW9kaWNhbD48ZWRpdGlvbj4yMDE0LzA3LzIwPC9lZGl0aW9uPjxkYXRlcz48eWVh
cj4yMDE0PC95ZWFyPjxwdWItZGF0ZXM+PGRhdGU+SnVsIDE2PC9kYXRlPjwvcHViLWRhdGVzPjwv
ZGF0ZXM+PGlzYm4+MTUyOC0wMDEyIChFbGVjdHJvbmljKSYjeEQ7MDAxNi01MDg1IChMaW5raW5n
KTwvaXNibj48YWNjZXNzaW9uLW51bT4yNTAzODQzMTwvYWNjZXNzaW9uLW51bT48dXJscz48cmVs
YXRlZC11cmxzPjx1cmw+aHR0cDovL3d3dy5uY2JpLm5sbS5uaWguZ292L3B1Ym1lZC8yNTAzODQz
MTwvdXJsPjwvcmVsYXRlZC11cmxzPjwvdXJscz48ZWxlY3Ryb25pYy1yZXNvdXJjZS1udW0+MTAu
MTA1My9qLmdhc3Ryby4yMDE0LjA3LjAwNDwvZWxlY3Ryb25pYy1yZXNvdXJjZS1udW0+PGxhbmd1
YWdlPkVuZzwvbGFuZ3VhZ2U+PC9yZWNvcmQ+PC9DaXRlPjwvRW5kTm90ZT5=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1" w:tooltip="Raskin, 2014 #76" w:history="1">
        <w:r w:rsidR="004C71CC" w:rsidRPr="00613E6E">
          <w:rPr>
            <w:rFonts w:ascii="Book Antiqua" w:hAnsi="Book Antiqua" w:cstheme="minorHAnsi"/>
            <w:noProof/>
            <w:vertAlign w:val="superscript"/>
          </w:rPr>
          <w:t>101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w:t>
      </w:r>
    </w:p>
    <w:p w14:paraId="093C4202" w14:textId="75F0546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In summary, these limited data sets on various supportive measures currently provide only weak evidence for their use in the management of symptomatic diverticular disease or mild diverticulitis. It cannot be stressed enough that proper diagnostic elements should be used to distinguish true diverticulitis from SUDD or IBS. Finally, surgery is typically discouraged for IBS and SUDD, but a recent retrospective study with 52 patients suggested an improvement in quality of life at 12 </w:t>
      </w:r>
      <w:proofErr w:type="spellStart"/>
      <w:r w:rsidRPr="00613E6E">
        <w:rPr>
          <w:rFonts w:ascii="Book Antiqua" w:hAnsi="Book Antiqua" w:cstheme="minorHAnsi"/>
        </w:rPr>
        <w:t>mo</w:t>
      </w:r>
      <w:proofErr w:type="spellEnd"/>
      <w:r w:rsidRPr="00613E6E">
        <w:rPr>
          <w:rFonts w:ascii="Book Antiqua" w:hAnsi="Book Antiqua" w:cstheme="minorHAnsi"/>
        </w:rPr>
        <w:t xml:space="preserve"> after laparoscopic sigmoid resection</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&lt;EndNote&gt;&lt;Cite&gt;&lt;Author&gt;Mari&lt;/Author&gt;&lt;Year&gt;2020&lt;/Year&gt;&lt;RecNum&gt;1110&lt;/RecNum&gt;&lt;DisplayText&gt;&lt;style face="superscript"&gt;[102]&lt;/style&gt;&lt;/DisplayText&gt;&lt;record&gt;&lt;rec-number&gt;1110&lt;/rec-number&gt;&lt;foreign-keys&gt;&lt;key app="EN" db-id="atx5xrx2y0txwlewpdxvdv2xtepavrpta5f0" timestamp="1605925132"&gt;1110&lt;/key&gt;&lt;/foreign-keys&gt;&lt;ref-type name="Journal Article"&gt;17&lt;/ref-type&gt;&lt;contributors&gt;&lt;authors&gt;&lt;author&gt;Mari, G. M.&lt;/author&gt;&lt;author&gt;Crippa, J.&lt;/author&gt;&lt;author&gt;Roscio, F.&lt;/author&gt;&lt;author&gt;Scandroglio, I.&lt;/author&gt;&lt;author&gt;Cocozza, E.&lt;/author&gt;&lt;author&gt;Borroni, G.&lt;/author&gt;&lt;author&gt;Berselli, M.&lt;/author&gt;&lt;author&gt;Achilli, P.&lt;/author&gt;&lt;author&gt;Costanzi, A. T. M.&lt;/author&gt;&lt;author&gt;Maggioni, D.&lt;/author&gt;&lt;author&gt;Aims Academy Clinical Research Network&lt;/author&gt;&lt;/authors&gt;&lt;/contributors&gt;&lt;auth-address&gt;General Surgery Department, Desio Hospital, ASST Monza, Desio (MB).&amp;#xD;General Surgery Residency Program, University of Milan, Milan.&amp;#xD;Division of General Surgery, Galmarini Hospital, ASST Sette Laghi, Tradate (VA).&amp;#xD;Division of General Surgery, Busto Arsizio General Hospital, ASST Valle Olona, Busto Arsizio (VA).&amp;#xD;General Surgery Department, Varese Hospital, ASST Sette Laghi, Varese, Italy.&lt;/auth-address&gt;&lt;titles&gt;&lt;title&gt;Quality of Life After Elective Laparoscopic Sigmoidectomy for Symptomatic Uncomplicated Diverticular Disease&lt;/title&gt;&lt;secondary-title&gt;Surg Laparosc Endosc Percutan Tech&lt;/secondary-title&gt;&lt;/titles&gt;&lt;periodical&gt;&lt;full-title&gt;Surg Laparosc Endosc Percutan Tech&lt;/full-title&gt;&lt;/periodical&gt;&lt;edition&gt;2020/09/18&lt;/edition&gt;&lt;dates&gt;&lt;year&gt;2020&lt;/year&gt;&lt;pub-dates&gt;&lt;date&gt;Sep 15&lt;/date&gt;&lt;/pub-dates&gt;&lt;/dates&gt;&lt;isbn&gt;1534-4908 (Electronic)&amp;#xD;1530-4515 (Linking)&lt;/isbn&gt;&lt;accession-num&gt;32941354&lt;/accession-num&gt;&lt;urls&gt;&lt;related-urls&gt;&lt;url&gt;https://www.ncbi.nlm.nih.gov/pubmed/32941354&lt;/url&gt;&lt;/related-urls&gt;&lt;/urls&gt;&lt;electronic-resource-num&gt;10.1097/SLE.0000000000000860&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2" w:tooltip="Mari, 2020 #1110" w:history="1">
        <w:r w:rsidR="004C71CC" w:rsidRPr="00613E6E">
          <w:rPr>
            <w:rFonts w:ascii="Book Antiqua" w:hAnsi="Book Antiqua" w:cstheme="minorHAnsi"/>
            <w:noProof/>
            <w:vertAlign w:val="superscript"/>
          </w:rPr>
          <w:t>102</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w:t>
      </w:r>
      <w:r w:rsidR="004C71CC" w:rsidRPr="00613E6E">
        <w:rPr>
          <w:rFonts w:ascii="Book Antiqua" w:hAnsi="Book Antiqua" w:cstheme="minorHAnsi"/>
        </w:rPr>
        <w:t xml:space="preserve"> </w:t>
      </w:r>
    </w:p>
    <w:p w14:paraId="67BCEF30" w14:textId="77777777" w:rsidR="003C4ABC" w:rsidRPr="00613E6E" w:rsidRDefault="003C4ABC" w:rsidP="00613E6E">
      <w:pPr>
        <w:spacing w:line="360" w:lineRule="auto"/>
        <w:jc w:val="both"/>
        <w:rPr>
          <w:rFonts w:ascii="Book Antiqua" w:hAnsi="Book Antiqua" w:cstheme="minorHAnsi"/>
        </w:rPr>
      </w:pPr>
    </w:p>
    <w:p w14:paraId="5630E193" w14:textId="77777777" w:rsidR="003C4ABC" w:rsidRPr="00613E6E" w:rsidRDefault="003C4ABC" w:rsidP="00613E6E">
      <w:pPr>
        <w:spacing w:line="360" w:lineRule="auto"/>
        <w:jc w:val="both"/>
        <w:rPr>
          <w:rFonts w:ascii="Book Antiqua" w:hAnsi="Book Antiqua" w:cstheme="minorHAnsi"/>
          <w:b/>
          <w:bCs/>
          <w:i/>
        </w:rPr>
      </w:pPr>
      <w:r w:rsidRPr="00613E6E">
        <w:rPr>
          <w:rFonts w:ascii="Book Antiqua" w:hAnsi="Book Antiqua" w:cstheme="minorHAnsi"/>
          <w:b/>
          <w:bCs/>
          <w:i/>
        </w:rPr>
        <w:t>Complicated diverticulitis with abscess formation, modified Hinchey IB and II</w:t>
      </w:r>
    </w:p>
    <w:p w14:paraId="2C4A95C7" w14:textId="06BEB466"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Acute diverticulitis associated with an abscess (modified Hinchey IB, II) represents complicated diverticulitis and has been reported in up to 15</w:t>
      </w:r>
      <w:r w:rsidR="004C71CC" w:rsidRPr="00613E6E">
        <w:rPr>
          <w:rFonts w:ascii="Book Antiqua" w:hAnsi="Book Antiqua" w:cstheme="minorHAnsi"/>
        </w:rPr>
        <w:t>%</w:t>
      </w:r>
      <w:r w:rsidRPr="00613E6E">
        <w:rPr>
          <w:rFonts w:ascii="Book Antiqua" w:hAnsi="Book Antiqua" w:cstheme="minorHAnsi"/>
        </w:rPr>
        <w:t>-25% of acute presentations</w:t>
      </w:r>
      <w:r w:rsidR="004C71CC" w:rsidRPr="00613E6E">
        <w:rPr>
          <w:rFonts w:ascii="Book Antiqua" w:hAnsi="Book Antiqua" w:cstheme="minorHAnsi"/>
        </w:rPr>
        <w:fldChar w:fldCharType="begin">
          <w:fldData xml:space="preserve">PEVuZE5vdGU+PENpdGU+PEF1dGhvcj5HYWVydG5lcjwvQXV0aG9yPjxZZWFyPjIwMTM8L1llYXI+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YWdlcz42MjItNjwvcGFnZXM+PHZvbHVtZT41Njwvdm9sdW1lPjxudW1iZXI+NTwvbnVtYmVyPjxl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PEVuZE5vdGU+PENpdGU+PEF1dGhvcj5HYWVydG5lcjwvQXV0aG9yPjxZZWFyPjIwMTM8L1llYXI+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YWdlcz42MjItNjwvcGFnZXM+PHZvbHVtZT41Njwvdm9sdW1lPjxudW1iZXI+NTwvbnVtYmVyPjxl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60" w:tooltip="Kaiser, 2005 #626" w:history="1">
        <w:r w:rsidR="004C71CC" w:rsidRPr="00613E6E">
          <w:rPr>
            <w:rFonts w:ascii="Book Antiqua" w:hAnsi="Book Antiqua" w:cstheme="minorHAnsi"/>
            <w:noProof/>
            <w:vertAlign w:val="superscript"/>
          </w:rPr>
          <w:t>60</w:t>
        </w:r>
      </w:hyperlink>
      <w:r w:rsidR="004C71CC" w:rsidRPr="00613E6E">
        <w:rPr>
          <w:rFonts w:ascii="Book Antiqua" w:hAnsi="Book Antiqua" w:cstheme="minorHAnsi"/>
          <w:noProof/>
          <w:vertAlign w:val="superscript"/>
        </w:rPr>
        <w:t>,</w:t>
      </w:r>
      <w:hyperlink w:anchor="_ENREF_103" w:tooltip="Gaertner, 2013 #63" w:history="1">
        <w:r w:rsidR="004C71CC" w:rsidRPr="00613E6E">
          <w:rPr>
            <w:rFonts w:ascii="Book Antiqua" w:hAnsi="Book Antiqua" w:cstheme="minorHAnsi"/>
            <w:noProof/>
            <w:vertAlign w:val="superscript"/>
          </w:rPr>
          <w:t>103</w:t>
        </w:r>
      </w:hyperlink>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Increased resolution and universal use of CT scanners unquestionably improved our ability to diagnose these abscesses and if amenable </w:t>
      </w:r>
      <w:proofErr w:type="spellStart"/>
      <w:r w:rsidRPr="00613E6E">
        <w:rPr>
          <w:rFonts w:ascii="Book Antiqua" w:hAnsi="Book Antiqua" w:cstheme="minorHAnsi"/>
        </w:rPr>
        <w:t>percutaneously</w:t>
      </w:r>
      <w:proofErr w:type="spellEnd"/>
      <w:r w:rsidRPr="00613E6E">
        <w:rPr>
          <w:rFonts w:ascii="Book Antiqua" w:hAnsi="Book Antiqua" w:cstheme="minorHAnsi"/>
        </w:rPr>
        <w:t xml:space="preserve"> drain them. Management invariably starts with broad-spectrum </w:t>
      </w:r>
      <w:proofErr w:type="gramStart"/>
      <w:r w:rsidRPr="00613E6E">
        <w:rPr>
          <w:rFonts w:ascii="Book Antiqua" w:hAnsi="Book Antiqua" w:cstheme="minorHAnsi"/>
        </w:rPr>
        <w:t>antibiotics</w:t>
      </w:r>
      <w:proofErr w:type="gramEnd"/>
      <w:r w:rsidR="004C71CC"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Pls2NSwgNzQsIDg0XTwvc3R5bGU+PC9EaXNwbGF5VGV4dD48cmVjb3JkPjxyZWMtbnVtYmVyPjY3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IENvbG9uICZhbXA7IFJlY3R1bTwvYWJici0zPjwvcGVyaW9kaWNhbD48YWx0LXBlcmlvZGljYWw+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Pls2NSwgNzQsIDg0XTwvc3R5bGU+PC9EaXNwbGF5VGV4dD48cmVjb3JkPjxyZWMtbnVtYmVyPjY3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65" w:tooltip="Hall, 2020 #206" w:history="1">
        <w:r w:rsidR="004C71CC" w:rsidRPr="00613E6E">
          <w:rPr>
            <w:rFonts w:ascii="Book Antiqua" w:hAnsi="Book Antiqua" w:cstheme="minorHAnsi"/>
            <w:noProof/>
            <w:vertAlign w:val="superscript"/>
          </w:rPr>
          <w:t>65</w:t>
        </w:r>
      </w:hyperlink>
      <w:r w:rsidR="004C71CC" w:rsidRPr="00613E6E">
        <w:rPr>
          <w:rFonts w:ascii="Book Antiqua" w:hAnsi="Book Antiqua" w:cstheme="minorHAnsi"/>
          <w:noProof/>
          <w:vertAlign w:val="superscript"/>
        </w:rPr>
        <w:t>,</w:t>
      </w:r>
      <w:hyperlink w:anchor="_ENREF_74" w:tooltip="Feingold, 2014 #67" w:history="1">
        <w:r w:rsidR="004C71CC" w:rsidRPr="00613E6E">
          <w:rPr>
            <w:rFonts w:ascii="Book Antiqua" w:hAnsi="Book Antiqua" w:cstheme="minorHAnsi"/>
            <w:noProof/>
            <w:vertAlign w:val="superscript"/>
          </w:rPr>
          <w:t>74</w:t>
        </w:r>
      </w:hyperlink>
      <w:r w:rsidR="004C71CC" w:rsidRPr="00613E6E">
        <w:rPr>
          <w:rFonts w:ascii="Book Antiqua" w:hAnsi="Book Antiqua" w:cstheme="minorHAnsi"/>
          <w:noProof/>
          <w:vertAlign w:val="superscript"/>
        </w:rPr>
        <w:t>,</w:t>
      </w:r>
      <w:hyperlink w:anchor="_ENREF_84" w:tooltip="Kaiser, 2009 #121" w:history="1">
        <w:r w:rsidR="004C71CC" w:rsidRPr="00613E6E">
          <w:rPr>
            <w:rFonts w:ascii="Book Antiqua" w:hAnsi="Book Antiqua" w:cstheme="minorHAnsi"/>
            <w:noProof/>
            <w:vertAlign w:val="superscript"/>
          </w:rPr>
          <w:t>84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Small abscesses (&lt;</w:t>
      </w:r>
      <w:r w:rsidR="004C71CC" w:rsidRPr="00613E6E">
        <w:rPr>
          <w:rFonts w:ascii="Book Antiqua" w:hAnsi="Book Antiqua" w:cstheme="minorHAnsi"/>
        </w:rPr>
        <w:t xml:space="preserve"> </w:t>
      </w:r>
      <w:r w:rsidRPr="00613E6E">
        <w:rPr>
          <w:rFonts w:ascii="Book Antiqua" w:hAnsi="Book Antiqua" w:cstheme="minorHAnsi"/>
        </w:rPr>
        <w:t>4</w:t>
      </w:r>
      <w:r w:rsidR="004C71CC" w:rsidRPr="00613E6E">
        <w:rPr>
          <w:rFonts w:ascii="Book Antiqua" w:hAnsi="Book Antiqua" w:cstheme="minorHAnsi"/>
        </w:rPr>
        <w:t xml:space="preserve"> </w:t>
      </w:r>
      <w:r w:rsidRPr="00613E6E">
        <w:rPr>
          <w:rFonts w:ascii="Book Antiqua" w:hAnsi="Book Antiqua" w:cstheme="minorHAnsi"/>
        </w:rPr>
        <w:t xml:space="preserve">cm) may have a chance to resolve with antibiotic therapy alone. </w:t>
      </w:r>
      <w:proofErr w:type="gramStart"/>
      <w:r w:rsidRPr="00613E6E">
        <w:rPr>
          <w:rFonts w:ascii="Book Antiqua" w:hAnsi="Book Antiqua" w:cstheme="minorHAnsi"/>
        </w:rPr>
        <w:t>Larger abscesses, particularly if &gt;</w:t>
      </w:r>
      <w:r w:rsidR="004C71CC" w:rsidRPr="00613E6E">
        <w:rPr>
          <w:rFonts w:ascii="Book Antiqua" w:hAnsi="Book Antiqua" w:cstheme="minorHAnsi"/>
        </w:rPr>
        <w:t xml:space="preserve"> </w:t>
      </w:r>
      <w:r w:rsidRPr="00613E6E">
        <w:rPr>
          <w:rFonts w:ascii="Book Antiqua" w:hAnsi="Book Antiqua" w:cstheme="minorHAnsi"/>
        </w:rPr>
        <w:t>5</w:t>
      </w:r>
      <w:r w:rsidR="004C71CC" w:rsidRPr="00613E6E">
        <w:rPr>
          <w:rFonts w:ascii="Book Antiqua" w:hAnsi="Book Antiqua" w:cstheme="minorHAnsi"/>
        </w:rPr>
        <w:t xml:space="preserve"> </w:t>
      </w:r>
      <w:r w:rsidRPr="00613E6E">
        <w:rPr>
          <w:rFonts w:ascii="Book Antiqua" w:hAnsi="Book Antiqua" w:cstheme="minorHAnsi"/>
        </w:rPr>
        <w:t>cm, warrant an attempt at an image-guided percutaneous drainage placement.</w:t>
      </w:r>
      <w:proofErr w:type="gramEnd"/>
      <w:r w:rsidRPr="00613E6E">
        <w:rPr>
          <w:rFonts w:ascii="Book Antiqua" w:hAnsi="Book Antiqua" w:cstheme="minorHAnsi"/>
        </w:rPr>
        <w:t xml:space="preserve"> Immediate success rates-defined as the ability to safely access and drain the abscess and achieve resolution of associated signs of sepsis–show a wide range between 49</w:t>
      </w:r>
      <w:r w:rsidR="004C71CC" w:rsidRPr="00613E6E">
        <w:rPr>
          <w:rFonts w:ascii="Book Antiqua" w:hAnsi="Book Antiqua" w:cstheme="minorHAnsi"/>
        </w:rPr>
        <w:t>%</w:t>
      </w:r>
      <w:r w:rsidRPr="00613E6E">
        <w:rPr>
          <w:rFonts w:ascii="Book Antiqua" w:hAnsi="Book Antiqua" w:cstheme="minorHAnsi"/>
        </w:rPr>
        <w:t>-94%</w: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Pls2MCwgMTA0XTwvc3R5bGU+PC9EaXNwbGF5VGV4dD48cmVjb3JkPjxyZWMtbnVtYmVyPjE5Mjwv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YXI+MjAwNTwvWWVhcj48UmVjTnVtPjYyNjwvUmVjTnVtPjxyZWNvcmQ+PHJlYy1udW1iZXI+NjI2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Pls2MCwgMTA0XTwvc3R5bGU+PC9EaXNwbGF5VGV4dD48cmVjb3JkPjxyZWMtbnVtYmVyPjE5Mjwv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YXI+MjAwNTwvWWVhcj48UmVjTnVtPjYyNjwvUmVjTnVtPjxyZWNvcmQ+PHJlYy1udW1iZXI+NjI2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60" w:tooltip="Kaiser, 2005 #626" w:history="1">
        <w:r w:rsidR="004C71CC" w:rsidRPr="00613E6E">
          <w:rPr>
            <w:rFonts w:ascii="Book Antiqua" w:hAnsi="Book Antiqua" w:cstheme="minorHAnsi"/>
            <w:noProof/>
            <w:vertAlign w:val="superscript"/>
          </w:rPr>
          <w:t>60</w:t>
        </w:r>
      </w:hyperlink>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Treatment goals remain similar to conservative management: resolution of symptoms and normalization of objective clinical and inflammatory parameters within a defined time frame (e.g., 72 h). Short-term failure during the index hospitalization of medical management including percutaneous abscess drainage occurs in 12</w:t>
      </w:r>
      <w:r w:rsidR="004C71CC" w:rsidRPr="00613E6E">
        <w:rPr>
          <w:rFonts w:ascii="Book Antiqua" w:hAnsi="Book Antiqua" w:cstheme="minorHAnsi"/>
        </w:rPr>
        <w:t>%</w:t>
      </w:r>
      <w:r w:rsidRPr="00613E6E">
        <w:rPr>
          <w:rFonts w:ascii="Book Antiqua" w:hAnsi="Book Antiqua" w:cstheme="minorHAnsi"/>
        </w:rPr>
        <w:t xml:space="preserve">-30% and should prompt a surgical </w:t>
      </w:r>
      <w:proofErr w:type="gramStart"/>
      <w:r w:rsidRPr="00613E6E">
        <w:rPr>
          <w:rFonts w:ascii="Book Antiqua" w:hAnsi="Book Antiqua" w:cstheme="minorHAnsi"/>
        </w:rPr>
        <w:lastRenderedPageBreak/>
        <w:t>intervention</w:t>
      </w:r>
      <w:proofErr w:type="gramEnd"/>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Pls4NCwgMTA0XTwvc3R5bGU+PC9EaXNwbGF5VGV4dD48cmVjb3JkPjxyZWMtbnVtYmVyPjE5Mjwv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YXI+MjAwOTwvWWVhcj48UmVjTnVtPjEyMTwvUmVjTnVtPjxyZWNvcmQ+PHJlYy1udW1iZXI+MTIx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PEVuZE5vdGU+PENpdGU+PEF1dGhvcj5EZXZhcmFqPC9BdXRob3I+PFllYXI+MjAxNjwvWWVhcj48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ZXJpb2RpY2FsPjxwYWdlcz4yMDgtMTU8L3BhZ2VzPjx2b2x1bWU+NTk8L3ZvbHVtZT48bnVtYmVy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84" w:tooltip="Kaiser, 2009 #121" w:history="1">
        <w:r w:rsidR="004C71CC" w:rsidRPr="00613E6E">
          <w:rPr>
            <w:rFonts w:ascii="Book Antiqua" w:hAnsi="Book Antiqua" w:cstheme="minorHAnsi"/>
            <w:noProof/>
            <w:vertAlign w:val="superscript"/>
          </w:rPr>
          <w:t>84</w:t>
        </w:r>
      </w:hyperlink>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Unfortunately, even after clinical resolution, there is a substantially higher risk of recurrent disease. In our systematic review, only 28% of patients with an abscess neither had surgery nor a recurrent attack</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&lt;EndNote&gt;&lt;Cite&gt;&lt;Author&gt;Lamb&lt;/Author&gt;&lt;Year&gt;2014&lt;/Year&gt;&lt;RecNum&gt;122&lt;/RecNum&gt;&lt;DisplayText&gt;&lt;style face="superscript"&gt;[105]&lt;/style&gt;&lt;/DisplayText&gt;&lt;record&gt;&lt;rec-number&gt;122&lt;/rec-number&gt;&lt;foreign-keys&gt;&lt;key app="EN" db-id="atx5xrx2y0txwlewpdxvdv2xtepavrpta5f0" timestamp="0"&gt;122&lt;/key&gt;&lt;/foreign-keys&gt;&lt;ref-type name="Journal Article"&gt;17&lt;/ref-type&gt;&lt;contributors&gt;&lt;authors&gt;&lt;author&gt;Lamb, M. N.&lt;/author&gt;&lt;author&gt;Kaiser, A. M.&lt;/author&gt;&lt;/authors&gt;&lt;/contributors&gt;&lt;auth-address&gt;Department of Colorectal Surgery, Keck School of Medicine, University of Southern California, Los Angles, California.&lt;/auth-address&gt;&lt;titles&gt;&lt;title&gt;Elective resection versus observation after nonoperative management of complicated diverticulitis with abscess: a systematic review and meta-analysis&lt;/title&gt;&lt;secondary-title&gt;Dis Colon Rectum&lt;/secondary-title&gt;&lt;/titles&gt;&lt;periodical&gt;&lt;full-title&gt;Dis Colon Rectum&lt;/full-title&gt;&lt;/periodical&gt;&lt;pages&gt;1430-40&lt;/pages&gt;&lt;volume&gt;57&lt;/volume&gt;&lt;number&gt;12&lt;/number&gt;&lt;edition&gt;2014/11/08&lt;/edition&gt;&lt;keywords&gt;&lt;keyword&gt;*Abdominal Abscess/etiology/therapy&lt;/keyword&gt;&lt;keyword&gt;Anti-Bacterial Agents/*therapeutic use&lt;/keyword&gt;&lt;keyword&gt;*Colectomy/adverse effects/methods&lt;/keyword&gt;&lt;keyword&gt;Disease Management&lt;/keyword&gt;&lt;keyword&gt;*Diverticulitis, Colonic/complications/physiopathology/therapy&lt;/keyword&gt;&lt;keyword&gt;*Drainage/adverse effects/methods&lt;/keyword&gt;&lt;keyword&gt;Elective Surgical Procedures/adverse effects/methods&lt;/keyword&gt;&lt;keyword&gt;Humans&lt;/keyword&gt;&lt;keyword&gt;Outcome Assessment (Health Care)&lt;/keyword&gt;&lt;keyword&gt;Recurrence&lt;/keyword&gt;&lt;keyword&gt;Time-to-Treatment&lt;/keyword&gt;&lt;/keywords&gt;&lt;dates&gt;&lt;year&gt;2014&lt;/year&gt;&lt;pub-dates&gt;&lt;date&gt;Dec&lt;/date&gt;&lt;/pub-dates&gt;&lt;/dates&gt;&lt;isbn&gt;1530-0358 (Electronic)&amp;#xD;0012-3706 (Linking)&lt;/isbn&gt;&lt;accession-num&gt;25380010&lt;/accession-num&gt;&lt;urls&gt;&lt;related-urls&gt;&lt;url&gt;http://www.ncbi.nlm.nih.gov/pubmed/25380010&lt;/url&gt;&lt;/related-urls&gt;&lt;/urls&gt;&lt;electronic-resource-num&gt;10.1097/DCR.000000000000023000003453-201412000-00015 [pii]&lt;/electronic-resource-num&gt;&lt;language&gt;eng&lt;/language&gt;&lt;/record&gt;&lt;/Cite&gt;&lt;/EndNote&gt;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5" w:tooltip="Lamb, 2014 #122" w:history="1">
        <w:r w:rsidR="004C71CC" w:rsidRPr="00613E6E">
          <w:rPr>
            <w:rFonts w:ascii="Book Antiqua" w:hAnsi="Book Antiqua" w:cstheme="minorHAnsi"/>
            <w:noProof/>
            <w:vertAlign w:val="superscript"/>
          </w:rPr>
          <w:t>105</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Analysis of our own institutional data, one of the largest series, the recurrence rate after an episode of diverticulitis with an abscess was 61% overall and 71% in the subset of patients treated with CT-guided drainage. 42% experienced more than one recurrent episodes, 46% of the recurrences were more severe than during the index episode, and 63% of recurrences were complicated by abscess, fistula, stricture, or peritonitis</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&lt;EndNote&gt;&lt;Cite&gt;&lt;Author&gt;Devaraj&lt;/Author&gt;&lt;Year&gt;2016&lt;/Year&gt;&lt;RecNum&gt;192&lt;/RecNum&gt;&lt;DisplayText&gt;&lt;style face="superscript"&gt;[104]&lt;/style&gt;&lt;/DisplayText&gt;&lt;record&gt;&lt;rec-number&gt;192&lt;/rec-number&gt;&lt;foreign-keys&gt;&lt;key app="EN" db-id="atx5xrx2y0txwlewpdxvdv2xtepavrpta5f0" timestamp="0"&gt;192&lt;/key&gt;&lt;/foreign-keys&gt;&lt;ref-type name="Journal Article"&gt;17&lt;/ref-type&gt;&lt;contributors&gt;&lt;authors&gt;&lt;author&gt;Devaraj, B.&lt;/author&gt;&lt;author&gt;Liu, W.&lt;/author&gt;&lt;author&gt;Tatum, J.&lt;/author&gt;&lt;author&gt;Cologne, K.&lt;/author&gt;&lt;author&gt;Kaiser, A. M.&lt;/author&gt;&lt;/authors&gt;&lt;/contributors&gt;&lt;auth-address&gt;Division of Colorectal Surgery, Department of Surgery, Keck School of Medicine, University of Southern California, Los Angeles, California.&lt;/auth-address&gt;&lt;titles&gt;&lt;title&gt;Medically Treated Diverticular Abscess Associated With High Risk of Recurrence and Disease Complications&lt;/title&gt;&lt;secondary-title&gt;Diseases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208-15&lt;/pages&gt;&lt;volume&gt;59&lt;/volume&gt;&lt;number&gt;3&lt;/number&gt;&lt;edition&gt;2016/02/09&lt;/edition&gt;&lt;dates&gt;&lt;year&gt;2016&lt;/year&gt;&lt;pub-dates&gt;&lt;date&gt;Mar&lt;/date&gt;&lt;/pub-dates&gt;&lt;/dates&gt;&lt;isbn&gt;1530-0358 (Electronic)&amp;#xD;0012-3706 (Linking)&lt;/isbn&gt;&lt;accession-num&gt;26855395&lt;/accession-num&gt;&lt;urls&gt;&lt;related-urls&gt;&lt;url&gt;http://www.ncbi.nlm.nih.gov/pubmed/26855395&lt;/url&gt;&lt;/related-urls&gt;&lt;/urls&gt;&lt;electronic-resource-num&gt;10.1097/DCR.0000000000000533&lt;/electronic-resource-num&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4" w:tooltip="Devaraj, 2016 #192" w:history="1">
        <w:r w:rsidR="004C71CC" w:rsidRPr="00613E6E">
          <w:rPr>
            <w:rFonts w:ascii="Book Antiqua" w:hAnsi="Book Antiqua" w:cstheme="minorHAnsi"/>
            <w:noProof/>
            <w:vertAlign w:val="superscript"/>
          </w:rPr>
          <w:t>104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This observation should trigger a much broader discussion about whether or not an elective surgery should be recommended (see below). </w:t>
      </w:r>
    </w:p>
    <w:p w14:paraId="4460B0CF" w14:textId="77777777" w:rsidR="003C4ABC" w:rsidRPr="00613E6E" w:rsidRDefault="003C4ABC" w:rsidP="00613E6E">
      <w:pPr>
        <w:spacing w:line="360" w:lineRule="auto"/>
        <w:jc w:val="both"/>
        <w:rPr>
          <w:rFonts w:ascii="Book Antiqua" w:hAnsi="Book Antiqua" w:cstheme="minorHAnsi"/>
        </w:rPr>
      </w:pPr>
    </w:p>
    <w:p w14:paraId="4C6BD3E8" w14:textId="77777777"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Complicated diverticulitis with free perforation and diffuse peritonitis, modified Hinchey III (purulent, non-feculent) and IV (feculent)</w:t>
      </w:r>
    </w:p>
    <w:p w14:paraId="5FAD5BE6" w14:textId="71F509B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Historically, there was little debate about the immediate indication for surgery in patients with evidence of free perforation as evidenced by </w:t>
      </w:r>
      <w:proofErr w:type="spellStart"/>
      <w:r w:rsidRPr="00613E6E">
        <w:rPr>
          <w:rFonts w:ascii="Book Antiqua" w:hAnsi="Book Antiqua" w:cstheme="minorHAnsi"/>
        </w:rPr>
        <w:t>intraperitoneal</w:t>
      </w:r>
      <w:proofErr w:type="spellEnd"/>
      <w:r w:rsidRPr="00613E6E">
        <w:rPr>
          <w:rFonts w:ascii="Book Antiqua" w:hAnsi="Book Antiqua" w:cstheme="minorHAnsi"/>
        </w:rPr>
        <w:t xml:space="preserve"> gas distant from the originating bowel segment. More recently, however, the approach has become a bit more tailored and the optimal treatment for perforated diverticulitis with peritonitis continues to evolve, both in regards to the indication for surgery as well as the type of surgery required</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&lt;EndNote&gt;&lt;Cite&gt;&lt;Author&gt;Feingold&lt;/Author&gt;&lt;Year&gt;2014&lt;/Year&gt;&lt;RecNum&gt;67&lt;/RecNum&gt;&lt;DisplayText&gt;&lt;style face="superscript"&gt;[74]&lt;/style&gt;&lt;/DisplayText&gt;&lt;record&gt;&lt;rec-number&gt;67&lt;/rec-number&gt;&lt;foreign-keys&gt;&lt;key app="EN" db-id="atx5xrx2y0txwlewpdxvdv2xtepavrpta5f0" timestamp="0"&gt;67&lt;/key&gt;&lt;/foreign-keys&gt;&lt;ref-type name="Journal Article"&gt;17&lt;/ref-type&gt;&lt;contributors&gt;&lt;authors&gt;&lt;author&gt;Feingold, D.&lt;/author&gt;&lt;author&gt;Steele, S. R.&lt;/author&gt;&lt;author&gt;Lee, S.&lt;/author&gt;&lt;author&gt;Kaiser, A.&lt;/author&gt;&lt;author&gt;Boushey, R.&lt;/author&gt;&lt;author&gt;Buie, W. D.&lt;/author&gt;&lt;author&gt;Rafferty, J. F.&lt;/author&gt;&lt;/authors&gt;&lt;/contributors&gt;&lt;auth-address&gt;Prepared by the Clinical Practice Guideline Task Force of the American Society of Colon and Rectal Surgeons.&lt;/auth-address&gt;&lt;titles&gt;&lt;title&gt;Practice parameters for the treatment of sigmoid diverticulitis&lt;/title&gt;&lt;secondary-title&gt;Diseases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Rectum&lt;/full-title&gt;&lt;/alt-periodical&gt;&lt;pages&gt;284-94&lt;/pages&gt;&lt;volume&gt;57&lt;/volume&gt;&lt;number&gt;3&lt;/number&gt;&lt;edition&gt;2014/02/11&lt;/edition&gt;&lt;keywords&gt;&lt;keyword&gt;Colorectal Surgery&lt;/keyword&gt;&lt;keyword&gt;Diagnostic Imaging&lt;/keyword&gt;&lt;keyword&gt;Diverticulitis, Colonic/*diagnosis/epidemiology/*therapy&lt;/keyword&gt;&lt;keyword&gt;Humans&lt;/keyword&gt;&lt;keyword&gt;Sigmoid Diseases/*diagnosis/epidemiology/*therapy&lt;/keyword&gt;&lt;/keywords&gt;&lt;dates&gt;&lt;year&gt;2014&lt;/year&gt;&lt;pub-dates&gt;&lt;date&gt;Mar&lt;/date&gt;&lt;/pub-dates&gt;&lt;/dates&gt;&lt;isbn&gt;1530-0358 (Electronic)&amp;#xD;0012-3706 (Linking)&lt;/isbn&gt;&lt;accession-num&gt;24509449&lt;/accession-num&gt;&lt;work-type&gt;Practice Guideline&lt;/work-type&gt;&lt;urls&gt;&lt;related-urls&gt;&lt;url&gt;http://www.ncbi.nlm.nih.gov/pubmed/24509449&lt;/url&gt;&lt;/related-urls&gt;&lt;/urls&gt;&lt;electronic-resource-num&gt;10.1097/DCR.0000000000000075&lt;/electronic-resource-num&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74" w:tooltip="Feingold, 2014 #67" w:history="1">
        <w:r w:rsidR="004C71CC" w:rsidRPr="00613E6E">
          <w:rPr>
            <w:rFonts w:ascii="Book Antiqua" w:hAnsi="Book Antiqua" w:cstheme="minorHAnsi"/>
            <w:noProof/>
            <w:vertAlign w:val="superscript"/>
          </w:rPr>
          <w:t>74</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w:t>
      </w:r>
    </w:p>
    <w:p w14:paraId="18AB609F" w14:textId="4D4BC15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Perhaps the most crucial first step is to distinguish patients with clinical evidence of diffuse peritonitis from the subset of patients who on imaging show distant free air but display no clinical signs of sepsis or diffuse peritonitis. A combination of clinical judgment and analysis of the CT findings is quintessential for sound decision-making. A grading system was proposed that characterized CT findings of perforation based on the amount and location of air and peritoneal fluid and allowed the authors to defer acute interventions in 91% of grade III diverticulitis cases</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&lt;EndNote&gt;&lt;Cite&gt;&lt;Author&gt;Dharmarajan&lt;/Author&gt;&lt;Year&gt;2011&lt;/Year&gt;&lt;RecNum&gt;1118&lt;/RecNum&gt;&lt;DisplayText&gt;&lt;style face="superscript"&gt;[106]&lt;/style&gt;&lt;/DisplayText&gt;&lt;record&gt;&lt;rec-number&gt;1118&lt;/rec-number&gt;&lt;foreign-keys&gt;&lt;key app="EN" db-id="atx5xrx2y0txwlewpdxvdv2xtepavrpta5f0" timestamp="1605986812"&gt;1118&lt;/key&gt;&lt;/foreign-keys&gt;&lt;ref-type name="Journal Article"&gt;17&lt;/ref-type&gt;&lt;contributors&gt;&lt;authors&gt;&lt;author&gt;Dharmarajan, S.&lt;/author&gt;&lt;author&gt;Hunt, S. R.&lt;/author&gt;&lt;author&gt;Birnbaum, E. H.&lt;/author&gt;&lt;author&gt;Fleshman, J. W.&lt;/author&gt;&lt;author&gt;Mutch, M. G.&lt;/author&gt;&lt;/authors&gt;&lt;/contributors&gt;&lt;auth-address&gt;Section of Colon and Rectal Surgery, Department of Surgery, Washington University School of Medicine, St. Louis, Missouri, USA.&lt;/auth-address&gt;&lt;titles&gt;&lt;title&gt;The efficacy of nonoperative management of acute complicated diverticulitis&lt;/title&gt;&lt;secondary-title&gt;Dis Colon Rectum&lt;/secondary-title&gt;&lt;/titles&gt;&lt;periodical&gt;&lt;full-title&gt;Dis Colon Rectum&lt;/full-title&gt;&lt;/periodical&gt;&lt;pages&gt;663-71&lt;/pages&gt;&lt;volume&gt;54&lt;/volume&gt;&lt;number&gt;6&lt;/number&gt;&lt;edition&gt;2011/05/10&lt;/edition&gt;&lt;keywords&gt;&lt;keyword&gt;Abscess/diagnostic imaging/etiology/therapy&lt;/keyword&gt;&lt;keyword&gt;Acute Disease&lt;/keyword&gt;&lt;keyword&gt;Analysis of Variance&lt;/keyword&gt;&lt;keyword&gt;Chi-Square Distribution&lt;/keyword&gt;&lt;keyword&gt;Diverticulitis, Colonic/*complications/diagnostic imaging/*therapy&lt;/keyword&gt;&lt;keyword&gt;Female&lt;/keyword&gt;&lt;keyword&gt;Humans&lt;/keyword&gt;&lt;keyword&gt;Intestinal Perforation/diagnostic imaging/etiology/therapy&lt;/keyword&gt;&lt;keyword&gt;Length of Stay/statistics &amp;amp; numerical data&lt;/keyword&gt;&lt;keyword&gt;Male&lt;/keyword&gt;&lt;keyword&gt;Middle Aged&lt;/keyword&gt;&lt;keyword&gt;Retrospective Studies&lt;/keyword&gt;&lt;keyword&gt;Severity of Illness Index&lt;/keyword&gt;&lt;keyword&gt;Tomography, X-Ray Computed&lt;/keyword&gt;&lt;keyword&gt;Treatment Outcome&lt;/keyword&gt;&lt;/keywords&gt;&lt;dates&gt;&lt;year&gt;2011&lt;/year&gt;&lt;pub-dates&gt;&lt;date&gt;Jun&lt;/date&gt;&lt;/pub-dates&gt;&lt;/dates&gt;&lt;isbn&gt;0012-3706&lt;/isbn&gt;&lt;accession-num&gt;21552049&lt;/accession-num&gt;&lt;urls&gt;&lt;/urls&gt;&lt;electronic-resource-num&gt;10.1007/DCR.0b013e31820ef759&lt;/electronic-resource-num&gt;&lt;remote-database-provider&gt;NLM&lt;/remote-database-provider&gt;&lt;language&gt;eng&lt;/language&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6" w:tooltip="Dharmarajan, 2011 #1118" w:history="1">
        <w:r w:rsidR="004C71CC" w:rsidRPr="00613E6E">
          <w:rPr>
            <w:rFonts w:ascii="Book Antiqua" w:hAnsi="Book Antiqua" w:cstheme="minorHAnsi"/>
            <w:noProof/>
            <w:vertAlign w:val="superscript"/>
          </w:rPr>
          <w:t>106</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xml:space="preserve">. Other authors, however, found less utility in the CT scan and stressed the importance of clinical </w:t>
      </w:r>
      <w:proofErr w:type="spellStart"/>
      <w:r w:rsidRPr="00613E6E">
        <w:rPr>
          <w:rFonts w:ascii="Book Antiqua" w:hAnsi="Book Antiqua" w:cstheme="minorHAnsi"/>
        </w:rPr>
        <w:t>judgement</w:t>
      </w:r>
      <w:proofErr w:type="spellEnd"/>
      <w:r w:rsidRPr="00613E6E">
        <w:rPr>
          <w:rFonts w:ascii="Book Antiqua" w:hAnsi="Book Antiqua" w:cstheme="minorHAnsi"/>
        </w:rPr>
        <w:t xml:space="preserve"> when avoiding emergency surgery in 64% of patients</w:t>
      </w:r>
      <w:r w:rsidR="004C71CC" w:rsidRPr="00613E6E">
        <w:rPr>
          <w:rFonts w:ascii="Book Antiqua" w:hAnsi="Book Antiqua" w:cstheme="minorHAnsi"/>
        </w:rPr>
        <w:fldChar w:fldCharType="begin">
          <w:fldData xml:space="preserve">PEVuZE5vdGU+PENpdGU+PEF1dGhvcj5GdW5nPC9BdXRob3I+PFllYXI+MjAxNTwvWWVhcj48UmVj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=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PEVuZE5vdGU+PENpdGU+PEF1dGhvcj5GdW5nPC9BdXRob3I+PFllYXI+MjAxNTwvWWVhcj48UmVj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=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7" w:tooltip="Fung, 2015 #668" w:history="1">
        <w:r w:rsidR="004C71CC" w:rsidRPr="00613E6E">
          <w:rPr>
            <w:rFonts w:ascii="Book Antiqua" w:hAnsi="Book Antiqua" w:cstheme="minorHAnsi"/>
            <w:noProof/>
            <w:vertAlign w:val="superscript"/>
          </w:rPr>
          <w:t>107</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w:t>
      </w:r>
      <w:r w:rsidR="004C71CC" w:rsidRPr="00613E6E">
        <w:rPr>
          <w:rFonts w:ascii="Book Antiqua" w:hAnsi="Book Antiqua" w:cstheme="minorHAnsi"/>
        </w:rPr>
        <w:t xml:space="preserve"> </w:t>
      </w:r>
    </w:p>
    <w:p w14:paraId="01A673FB" w14:textId="4A6FA434"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 xml:space="preserve">Regarding the surgical strategy, the best source control is unquestionably achieved by resecting the inflamed and perforated bowel segment. Diversion alone and drainage alone have been associated with prolonged recovery and higher morbidity. In the past, a discontinuous resection (Hartmann resection) was most commonly performed and still to the present date represents an overall safe approach, particularly if the patient is unstable, frail, or if the tissue quality is poor. However, the chance of never having the stoma reversed is remarkably high, and an immediate reconstructive effort (primary anastomosis with or without proximal diversion) has been shown to be a safe approach in appropriately selected patients. Several mostly retrospective studies and systematic reviews attempted to define the outcome and concluded that the mortality was comparable at 14% for both, Hartmann resection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primary </w:t>
      </w:r>
      <w:proofErr w:type="gramStart"/>
      <w:r w:rsidRPr="00613E6E">
        <w:rPr>
          <w:rFonts w:ascii="Book Antiqua" w:hAnsi="Book Antiqua" w:cstheme="minorHAnsi"/>
        </w:rPr>
        <w:t>anastomosis</w:t>
      </w:r>
      <w:proofErr w:type="gramEnd"/>
      <w:r w:rsidR="004C71CC" w:rsidRPr="00613E6E">
        <w:rPr>
          <w:rFonts w:ascii="Book Antiqua" w:hAnsi="Book Antiqua" w:cstheme="minorHAnsi"/>
        </w:rPr>
        <w:fldChar w:fldCharType="begin">
          <w:fldData xml:space="preserve">PEVuZE5vdGU+PENpdGU+PEF1dGhvcj5Db25zdGFudGluaWRlczwvQXV0aG9yPjxZZWFyPjIwMDY8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PEVuZE5vdGU+PENpdGU+PEF1dGhvcj5Db25zdGFudGluaWRlczwvQXV0aG9yPjxZZWFyPjIwMDY8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08" w:tooltip="Constantinides, 2006 #688" w:history="1">
        <w:r w:rsidR="004C71CC" w:rsidRPr="00613E6E">
          <w:rPr>
            <w:rFonts w:ascii="Book Antiqua" w:hAnsi="Book Antiqua" w:cstheme="minorHAnsi"/>
            <w:noProof/>
            <w:vertAlign w:val="superscript"/>
          </w:rPr>
          <w:t>108</w:t>
        </w:r>
      </w:hyperlink>
      <w:r w:rsidR="004C71CC" w:rsidRPr="00613E6E">
        <w:rPr>
          <w:rFonts w:ascii="Book Antiqua" w:hAnsi="Book Antiqua" w:cstheme="minorHAnsi"/>
          <w:noProof/>
          <w:vertAlign w:val="superscript"/>
        </w:rPr>
        <w:t>,</w:t>
      </w:r>
      <w:hyperlink w:anchor="_ENREF_109" w:tooltip="Abbas, 2007 #698" w:history="1">
        <w:r w:rsidR="004C71CC" w:rsidRPr="00613E6E">
          <w:rPr>
            <w:rFonts w:ascii="Book Antiqua" w:hAnsi="Book Antiqua" w:cstheme="minorHAnsi"/>
            <w:noProof/>
            <w:vertAlign w:val="superscript"/>
          </w:rPr>
          <w:t>109</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A modeling via decision-analysis suggested that a primary anastomosis with proximal diversion has the highest probability of a favorable short- and long-term outcome</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&lt;EndNote&gt;&lt;Cite&gt;&lt;Author&gt;Constantinides&lt;/Author&gt;&lt;Year&gt;2007&lt;/Year&gt;&lt;RecNum&gt;689&lt;/RecNum&gt;&lt;DisplayText&gt;&lt;style face="superscript"&gt;[110]&lt;/style&gt;&lt;/DisplayText&gt;&lt;record&gt;&lt;rec-number&gt;689&lt;/rec-number&gt;&lt;foreign-keys&gt;&lt;key app="EN" db-id="atx5xrx2y0txwlewpdxvdv2xtepavrpta5f0" timestamp="1605596029"&gt;689&lt;/key&gt;&lt;/foreign-keys&gt;&lt;ref-type name="Journal Article"&gt;17&lt;/ref-type&gt;&lt;contributors&gt;&lt;authors&gt;&lt;author&gt;Constantinides, V. A.&lt;/author&gt;&lt;author&gt;Heriot, A.&lt;/author&gt;&lt;author&gt;Remzi, F.&lt;/author&gt;&lt;author&gt;Darzi, A.&lt;/author&gt;&lt;author&gt;Senapati, A.&lt;/author&gt;&lt;author&gt;Fazio, V. W.&lt;/author&gt;&lt;author&gt;Tekkis, P. P.&lt;/author&gt;&lt;/authors&gt;&lt;/contributors&gt;&lt;auth-address&gt;Imperial College London, Department of Biosurgery and Surgical Technology, St. Mary&amp;apos;s Hospital London, UK.&lt;/auth-address&gt;&lt;titles&gt;&lt;title&gt;Operative strategies for diverticular peritonitis: a decision analysis between primary resection and anastomosis versus Hartmann&amp;apos;s procedures&lt;/title&gt;&lt;secondary-title&gt;Ann Surg&lt;/secondary-title&gt;&lt;/titles&gt;&lt;periodical&gt;&lt;full-title&gt;Ann Surg&lt;/full-title&gt;&lt;/periodical&gt;&lt;pages&gt;94-103&lt;/pages&gt;&lt;volume&gt;245&lt;/volume&gt;&lt;number&gt;1&lt;/number&gt;&lt;edition&gt;2007/01/02&lt;/edition&gt;&lt;keywords&gt;&lt;keyword&gt;Aged&lt;/keyword&gt;&lt;keyword&gt;Anastomosis, Surgical&lt;/keyword&gt;&lt;keyword&gt;*Colectomy&lt;/keyword&gt;&lt;keyword&gt;*Colostomy&lt;/keyword&gt;&lt;keyword&gt;*Decision Support Techniques&lt;/keyword&gt;&lt;keyword&gt;Diverticulitis, Colonic/complications/*surgery&lt;/keyword&gt;&lt;keyword&gt;Humans&lt;/keyword&gt;&lt;keyword&gt;Intestinal Perforation/complications/*surgery&lt;/keyword&gt;&lt;keyword&gt;Peritonitis/etiology/*surgery&lt;/keyword&gt;&lt;keyword&gt;Quality-Adjusted Life Years&lt;/keyword&gt;&lt;keyword&gt;Surgical Stomas&lt;/keyword&gt;&lt;keyword&gt;Treatment Outcome&lt;/keyword&gt;&lt;/keywords&gt;&lt;dates&gt;&lt;year&gt;2007&lt;/year&gt;&lt;pub-dates&gt;&lt;date&gt;Jan&lt;/date&gt;&lt;/pub-dates&gt;&lt;/dates&gt;&lt;isbn&gt;0003-4932 (Print)&amp;#xD;0003-4932 (Linking)&lt;/isbn&gt;&lt;accession-num&gt;17197971&lt;/accession-num&gt;&lt;urls&gt;&lt;related-urls&gt;&lt;url&gt;https://www.ncbi.nlm.nih.gov/pubmed/17197971&lt;/url&gt;&lt;/related-urls&gt;&lt;/urls&gt;&lt;custom2&gt;PMC1867925&lt;/custom2&gt;&lt;electronic-resource-num&gt;10.1097/01.sla.0000225357.82218.ce&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10" w:tooltip="Constantinides, 2007 #689" w:history="1">
        <w:r w:rsidR="004C71CC" w:rsidRPr="00613E6E">
          <w:rPr>
            <w:rFonts w:ascii="Book Antiqua" w:hAnsi="Book Antiqua" w:cstheme="minorHAnsi"/>
            <w:noProof/>
            <w:vertAlign w:val="superscript"/>
          </w:rPr>
          <w:t>110</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The utility of a non-</w:t>
      </w:r>
      <w:proofErr w:type="spellStart"/>
      <w:r w:rsidRPr="00613E6E">
        <w:rPr>
          <w:rFonts w:ascii="Book Antiqua" w:hAnsi="Book Antiqua" w:cstheme="minorHAnsi"/>
        </w:rPr>
        <w:t>resective</w:t>
      </w:r>
      <w:proofErr w:type="spellEnd"/>
      <w:r w:rsidRPr="00613E6E">
        <w:rPr>
          <w:rFonts w:ascii="Book Antiqua" w:hAnsi="Book Antiqua" w:cstheme="minorHAnsi"/>
        </w:rPr>
        <w:t xml:space="preserve"> surgery (lavage) has been extensively scrutinized for even localized abscesses and appears to be an inferior tool for diffuse peritonitis (see below). </w:t>
      </w:r>
    </w:p>
    <w:p w14:paraId="69BC0AD8" w14:textId="77777777" w:rsidR="003C4ABC" w:rsidRPr="00613E6E" w:rsidRDefault="003C4ABC" w:rsidP="00613E6E">
      <w:pPr>
        <w:spacing w:line="360" w:lineRule="auto"/>
        <w:jc w:val="both"/>
        <w:rPr>
          <w:rFonts w:ascii="Book Antiqua" w:hAnsi="Book Antiqua" w:cstheme="minorHAnsi"/>
        </w:rPr>
      </w:pPr>
    </w:p>
    <w:p w14:paraId="6DF8F62E"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Recurrences after initial conservative management</w:t>
      </w:r>
    </w:p>
    <w:p w14:paraId="030935BB" w14:textId="7E0CEDA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Recurrence rates after a bout of acute diverticulitis depend on several intrinsic and extrinsic factors, but a key parameter is the severity of the initial index episode</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&lt;EndNote&gt;&lt;Cite&gt;&lt;Author&gt;Koller&lt;/Author&gt;&lt;Year&gt;2021&lt;/Year&gt;&lt;RecNum&gt;1187&lt;/RecNum&gt;&lt;DisplayText&gt;&lt;style face="superscript"&gt;[91]&lt;/style&gt;&lt;/DisplayText&gt;&lt;record&gt;&lt;rec-number&gt;1187&lt;/rec-number&gt;&lt;foreign-keys&gt;&lt;key app="EN" db-id="atx5xrx2y0txwlewpdxvdv2xtepavrpta5f0" timestamp="1610223135"&gt;1187&lt;/key&gt;&lt;/foreign-keys&gt;&lt;ref-type name="Book Section"&gt;5&lt;/ref-type&gt;&lt;contributors&gt;&lt;authors&gt;&lt;author&gt;Koller, S.E.&lt;/author&gt;&lt;author&gt;Kaiser, A.M. &lt;/author&gt;&lt;/authors&gt;&lt;secondary-authors&gt;&lt;author&gt;Boutros, M.&lt;/author&gt;&lt;author&gt;Garfinkle, R.&lt;/author&gt;&lt;author&gt;Sylla, P.&lt;/author&gt;&lt;/secondary-authors&gt;&lt;/contributors&gt;&lt;titles&gt;&lt;title&gt;Risk factors for recurrent diverticulitis&lt;/title&gt;&lt;secondary-title&gt;Emerging treatment for diverticulitis.&lt;/secondary-title&gt;&lt;/titles&gt;&lt;section&gt;16&lt;/section&gt;&lt;dates&gt;&lt;year&gt;2021&lt;/year&gt;&lt;/dates&gt;&lt;pub-location&gt;Cham, Switzerland&lt;/pub-location&gt;&lt;publisher&gt;Springer International&lt;/publisher&gt;&lt;urls&gt;&lt;/urls&gt;&lt;/record&gt;&lt;/Cite&gt;&lt;/EndNote&gt;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91" w:tooltip="Koller, 2021 #1187" w:history="1">
        <w:r w:rsidR="004C71CC" w:rsidRPr="00613E6E">
          <w:rPr>
            <w:rFonts w:ascii="Book Antiqua" w:hAnsi="Book Antiqua" w:cstheme="minorHAnsi"/>
            <w:noProof/>
            <w:vertAlign w:val="superscript"/>
          </w:rPr>
          <w:t>91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One Italian study on over 1000 patients with a mean follow-up period of 10.7 years reported a 17% recurrence rate with only a 6.9% need for eventual surgery</w:t>
      </w:r>
      <w:r w:rsidR="004C71CC" w:rsidRPr="00613E6E">
        <w:rPr>
          <w:rFonts w:ascii="Book Antiqua" w:hAnsi="Book Antiqua" w:cstheme="minorHAnsi"/>
        </w:rPr>
        <w:fldChar w:fldCharType="begin">
          <w:fldData xml:space="preserve">PEVuZE5vdGU+PENpdGU+PEF1dGhvcj5CaW5kYTwvQXV0aG9yPjxZZWFyPjIwMTI8L1llYXI+PFJl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</w:fldData>
        </w:fldChar>
      </w:r>
      <w:r w:rsidR="004C71CC" w:rsidRPr="00613E6E">
        <w:rPr>
          <w:rFonts w:ascii="Book Antiqua" w:hAnsi="Book Antiqua" w:cstheme="minorHAnsi"/>
        </w:rPr>
        <w:instrText xml:space="preserve"> ADDIN EN.CITE </w:instrText>
      </w:r>
      <w:r w:rsidR="004C71CC" w:rsidRPr="00613E6E">
        <w:rPr>
          <w:rFonts w:ascii="Book Antiqua" w:hAnsi="Book Antiqua" w:cstheme="minorHAnsi"/>
        </w:rPr>
        <w:fldChar w:fldCharType="begin">
          <w:fldData xml:space="preserve">PEVuZE5vdGU+PENpdGU+PEF1dGhvcj5CaW5kYTwvQXV0aG9yPjxZZWFyPjIwMTI8L1llYXI+PFJl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</w:fldData>
        </w:fldChar>
      </w:r>
      <w:r w:rsidR="004C71CC" w:rsidRPr="00613E6E">
        <w:rPr>
          <w:rFonts w:ascii="Book Antiqua" w:hAnsi="Book Antiqua" w:cstheme="minorHAnsi"/>
        </w:rPr>
        <w:instrText xml:space="preserve"> ADDIN EN.CITE.DATA </w:instrText>
      </w:r>
      <w:r w:rsidR="004C71CC" w:rsidRPr="00613E6E">
        <w:rPr>
          <w:rFonts w:ascii="Book Antiqua" w:hAnsi="Book Antiqua" w:cstheme="minorHAnsi"/>
        </w:rPr>
      </w:r>
      <w:r w:rsidR="004C71CC" w:rsidRPr="00613E6E">
        <w:rPr>
          <w:rFonts w:ascii="Book Antiqua" w:hAnsi="Book Antiqua" w:cstheme="minorHAnsi"/>
        </w:rPr>
        <w:fldChar w:fldCharType="end"/>
      </w:r>
      <w:r w:rsidR="004C71CC" w:rsidRPr="00613E6E">
        <w:rPr>
          <w:rFonts w:ascii="Book Antiqua" w:hAnsi="Book Antiqua" w:cstheme="minorHAnsi"/>
        </w:rPr>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111" w:tooltip="Binda, 2012 #65" w:history="1">
        <w:r w:rsidR="004C71CC" w:rsidRPr="00613E6E">
          <w:rPr>
            <w:rFonts w:ascii="Book Antiqua" w:hAnsi="Book Antiqua" w:cstheme="minorHAnsi"/>
            <w:noProof/>
            <w:vertAlign w:val="superscript"/>
          </w:rPr>
          <w:t>111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In an even larger study of 3165 patients, a subset of 2551 patients (80.6%) who were treated conservatively over a mean of 8.9 years revealed that 2366 (92.7%) did not require a colectomy</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&lt;EndNote&gt;&lt;Cite&gt;&lt;Author&gt;Broderick-Villa&lt;/Author&gt;&lt;Year&gt;2005&lt;/Year&gt;&lt;RecNum&gt;697&lt;/RecNum&gt;&lt;DisplayText&gt;&lt;style face="superscript"&gt;[71]&lt;/style&gt;&lt;/DisplayText&gt;&lt;record&gt;&lt;rec-number&gt;697&lt;/rec-number&gt;&lt;foreign-keys&gt;&lt;key app="EN" db-id="atx5xrx2y0txwlewpdxvdv2xtepavrpta5f0" timestamp="1605596080"&gt;697&lt;/key&gt;&lt;/foreign-keys&gt;&lt;ref-type name="Journal Article"&gt;17&lt;/ref-type&gt;&lt;contributors&gt;&lt;authors&gt;&lt;author&gt;Broderick-Villa, G.&lt;/author&gt;&lt;author&gt;Burchette, R. J.&lt;/author&gt;&lt;author&gt;Collins, J. C.&lt;/author&gt;&lt;author&gt;Abbas, M. A.&lt;/author&gt;&lt;author&gt;Haigh, P. I.&lt;/author&gt;&lt;/authors&gt;&lt;/contributors&gt;&lt;auth-address&gt;Department of Surgery, Kaiser Permanente Los Angeles Medical Center, Los Angeles, CA 90027, USA.&lt;/auth-address&gt;&lt;titles&gt;&lt;title&gt;Hospitalization for acute diverticulitis does not mandate routine elective colectomy&lt;/title&gt;&lt;secondary-title&gt;Arch Surg&lt;/secondary-title&gt;&lt;/titles&gt;&lt;periodical&gt;&lt;full-title&gt;Arch Surg&lt;/full-title&gt;&lt;/periodical&gt;&lt;pages&gt;576-81; discussion 581-3&lt;/pages&gt;&lt;volume&gt;140&lt;/volume&gt;&lt;number&gt;6&lt;/number&gt;&lt;edition&gt;2005/06/22&lt;/edition&gt;&lt;keywords&gt;&lt;keyword&gt;Acute Disease&lt;/keyword&gt;&lt;keyword&gt;Adult&lt;/keyword&gt;&lt;keyword&gt;Age Factors&lt;/keyword&gt;&lt;keyword&gt;Aged&lt;/keyword&gt;&lt;keyword&gt;Aged, 80 and over&lt;/keyword&gt;&lt;keyword&gt;*Colectomy&lt;/keyword&gt;&lt;keyword&gt;Comorbidity&lt;/keyword&gt;&lt;keyword&gt;Diverticulitis, Colonic/surgery/*therapy&lt;/keyword&gt;&lt;keyword&gt;Drainage&lt;/keyword&gt;&lt;keyword&gt;Elective Surgical Procedures&lt;/keyword&gt;&lt;keyword&gt;Emergencies&lt;/keyword&gt;&lt;keyword&gt;Female&lt;/keyword&gt;&lt;keyword&gt;Follow-Up Studies&lt;/keyword&gt;&lt;keyword&gt;*Hospitalization&lt;/keyword&gt;&lt;keyword&gt;Humans&lt;/keyword&gt;&lt;keyword&gt;Male&lt;/keyword&gt;&lt;keyword&gt;Middle Aged&lt;/keyword&gt;&lt;keyword&gt;Recurrence&lt;/keyword&gt;&lt;keyword&gt;Retrospective Studies&lt;/keyword&gt;&lt;/keywords&gt;&lt;dates&gt;&lt;year&gt;2005&lt;/year&gt;&lt;pub-dates&gt;&lt;date&gt;Jun&lt;/date&gt;&lt;/pub-dates&gt;&lt;/dates&gt;&lt;isbn&gt;0004-0010 (Print)&amp;#xD;0004-0010 (Linking)&lt;/isbn&gt;&lt;accession-num&gt;15967905&lt;/accession-num&gt;&lt;urls&gt;&lt;related-urls&gt;&lt;url&gt;https://www.ncbi.nlm.nih.gov/pubmed/15967905&lt;/url&gt;&lt;/related-urls&gt;&lt;/urls&gt;&lt;electronic-resource-num&gt;10.1001/archsurg.140.6.576&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71" w:tooltip="Broderick-Villa, 2005 #697" w:history="1">
        <w:r w:rsidR="004C71CC" w:rsidRPr="00613E6E">
          <w:rPr>
            <w:rFonts w:ascii="Book Antiqua" w:hAnsi="Book Antiqua" w:cstheme="minorHAnsi"/>
            <w:noProof/>
            <w:vertAlign w:val="superscript"/>
          </w:rPr>
          <w:t>71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Recurrence of diverticulitis was reported only in 314 patients (13.3%), 71% of which had only a single recurrence</w:t>
      </w:r>
      <w:r w:rsidR="004C71CC" w:rsidRPr="00613E6E">
        <w:rPr>
          <w:rFonts w:ascii="Book Antiqua" w:hAnsi="Book Antiqua" w:cstheme="minorHAnsi"/>
        </w:rPr>
        <w:fldChar w:fldCharType="begin"/>
      </w:r>
      <w:r w:rsidR="004C71CC" w:rsidRPr="00613E6E">
        <w:rPr>
          <w:rFonts w:ascii="Book Antiqua" w:hAnsi="Book Antiqua" w:cstheme="minorHAnsi"/>
        </w:rPr>
        <w:instrText xml:space="preserve"> ADDIN EN.CITE &lt;EndNote&gt;&lt;Cite&gt;&lt;Author&gt;Broderick-Villa&lt;/Author&gt;&lt;Year&gt;2005&lt;/Year&gt;&lt;RecNum&gt;697&lt;/RecNum&gt;&lt;DisplayText&gt;&lt;style face="superscript"&gt;[71]&lt;/style&gt;&lt;/DisplayText&gt;&lt;record&gt;&lt;rec-number&gt;697&lt;/rec-number&gt;&lt;foreign-keys&gt;&lt;key app="EN" db-id="atx5xrx2y0txwlewpdxvdv2xtepavrpta5f0" timestamp="1605596080"&gt;697&lt;/key&gt;&lt;/foreign-keys&gt;&lt;ref-type name="Journal Article"&gt;17&lt;/ref-type&gt;&lt;contributors&gt;&lt;authors&gt;&lt;author&gt;Broderick-Villa, G.&lt;/author&gt;&lt;author&gt;Burchette, R. J.&lt;/author&gt;&lt;author&gt;Collins, J. C.&lt;/author&gt;&lt;author&gt;Abbas, M. A.&lt;/author&gt;&lt;author&gt;Haigh, P. I.&lt;/author&gt;&lt;/authors&gt;&lt;/contributors&gt;&lt;auth-address&gt;Department of Surgery, Kaiser Permanente Los Angeles Medical Center, Los Angeles, CA 90027, USA.&lt;/auth-address&gt;&lt;titles&gt;&lt;title&gt;Hospitalization for acute diverticulitis does not mandate routine elective colectomy&lt;/title&gt;&lt;secondary-title&gt;Arch Surg&lt;/secondary-title&gt;&lt;/titles&gt;&lt;periodical&gt;&lt;full-title&gt;Arch Surg&lt;/full-title&gt;&lt;/periodical&gt;&lt;pages&gt;576-81; discussion 581-3&lt;/pages&gt;&lt;volume&gt;140&lt;/volume&gt;&lt;number&gt;6&lt;/number&gt;&lt;edition&gt;2005/06/22&lt;/edition&gt;&lt;keywords&gt;&lt;keyword&gt;Acute Disease&lt;/keyword&gt;&lt;keyword&gt;Adult&lt;/keyword&gt;&lt;keyword&gt;Age Factors&lt;/keyword&gt;&lt;keyword&gt;Aged&lt;/keyword&gt;&lt;keyword&gt;Aged, 80 and over&lt;/keyword&gt;&lt;keyword&gt;*Colectomy&lt;/keyword&gt;&lt;keyword&gt;Comorbidity&lt;/keyword&gt;&lt;keyword&gt;Diverticulitis, Colonic/surgery/*therapy&lt;/keyword&gt;&lt;keyword&gt;Drainage&lt;/keyword&gt;&lt;keyword&gt;Elective Surgical Procedures&lt;/keyword&gt;&lt;keyword&gt;Emergencies&lt;/keyword&gt;&lt;keyword&gt;Female&lt;/keyword&gt;&lt;keyword&gt;Follow-Up Studies&lt;/keyword&gt;&lt;keyword&gt;*Hospitalization&lt;/keyword&gt;&lt;keyword&gt;Humans&lt;/keyword&gt;&lt;keyword&gt;Male&lt;/keyword&gt;&lt;keyword&gt;Middle Aged&lt;/keyword&gt;&lt;keyword&gt;Recurrence&lt;/keyword&gt;&lt;keyword&gt;Retrospective Studies&lt;/keyword&gt;&lt;/keywords&gt;&lt;dates&gt;&lt;year&gt;2005&lt;/year&gt;&lt;pub-dates&gt;&lt;date&gt;Jun&lt;/date&gt;&lt;/pub-dates&gt;&lt;/dates&gt;&lt;isbn&gt;0004-0010 (Print)&amp;#xD;0004-0010 (Linking)&lt;/isbn&gt;&lt;accession-num&gt;15967905&lt;/accession-num&gt;&lt;urls&gt;&lt;related-urls&gt;&lt;url&gt;https://www.ncbi.nlm.nih.gov/pubmed/15967905&lt;/url&gt;&lt;/related-urls&gt;&lt;/urls&gt;&lt;electronic-resource-num&gt;10.1001/archsurg.140.6.576&lt;/electronic-resource-num&gt;&lt;/record&gt;&lt;/Cite&gt;&lt;/EndNote&gt;</w:instrText>
      </w:r>
      <w:r w:rsidR="004C71CC" w:rsidRPr="00613E6E">
        <w:rPr>
          <w:rFonts w:ascii="Book Antiqua" w:hAnsi="Book Antiqua" w:cstheme="minorHAnsi"/>
        </w:rPr>
        <w:fldChar w:fldCharType="separate"/>
      </w:r>
      <w:r w:rsidR="004C71CC" w:rsidRPr="00613E6E">
        <w:rPr>
          <w:rFonts w:ascii="Book Antiqua" w:hAnsi="Book Antiqua" w:cstheme="minorHAnsi"/>
          <w:noProof/>
          <w:vertAlign w:val="superscript"/>
        </w:rPr>
        <w:t>[</w:t>
      </w:r>
      <w:hyperlink w:anchor="_ENREF_71" w:tooltip="Broderick-Villa, 2005 #697" w:history="1">
        <w:r w:rsidR="004C71CC" w:rsidRPr="00613E6E">
          <w:rPr>
            <w:rFonts w:ascii="Book Antiqua" w:hAnsi="Book Antiqua" w:cstheme="minorHAnsi"/>
            <w:noProof/>
            <w:vertAlign w:val="superscript"/>
          </w:rPr>
          <w:t>71</w:t>
        </w:r>
      </w:hyperlink>
      <w:r w:rsidR="004C71CC" w:rsidRPr="00613E6E">
        <w:rPr>
          <w:rFonts w:ascii="Book Antiqua" w:hAnsi="Book Antiqua" w:cstheme="minorHAnsi"/>
          <w:noProof/>
          <w:vertAlign w:val="superscript"/>
        </w:rPr>
        <w:t>]</w:t>
      </w:r>
      <w:r w:rsidR="004C71CC" w:rsidRPr="00613E6E">
        <w:rPr>
          <w:rFonts w:ascii="Book Antiqua" w:hAnsi="Book Antiqua" w:cstheme="minorHAnsi"/>
        </w:rPr>
        <w:fldChar w:fldCharType="end"/>
      </w:r>
      <w:r w:rsidRPr="00613E6E">
        <w:rPr>
          <w:rFonts w:ascii="Book Antiqua" w:hAnsi="Book Antiqua" w:cstheme="minorHAnsi"/>
        </w:rPr>
        <w:t>. Based on these data, both authors concluded that elective colectomy after acute diverticulitis is not warranted. While this conclusion may be true for a single uncomplicated episode of acute diverticulitis, the decision is a lot more nuanced when complicated or recurrent diverticulitis is considered.</w:t>
      </w:r>
    </w:p>
    <w:p w14:paraId="135EF385" w14:textId="6B5794F0"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For diverticulitis associated with an abscess (modified Hinchey IB, II), the literature has reported significantly higher recurrence rates (up to 40</w:t>
      </w:r>
      <w:r w:rsidR="00B6696E" w:rsidRPr="00613E6E">
        <w:rPr>
          <w:rFonts w:ascii="Book Antiqua" w:hAnsi="Book Antiqua" w:cstheme="minorHAnsi"/>
        </w:rPr>
        <w:t>%</w:t>
      </w:r>
      <w:r w:rsidRPr="00613E6E">
        <w:rPr>
          <w:rFonts w:ascii="Book Antiqua" w:hAnsi="Book Antiqua" w:cstheme="minorHAnsi"/>
        </w:rPr>
        <w:t>-61%), particularly in patients with a pelvic abscess (modified Hinchey II</w:t>
      </w:r>
      <w:proofErr w:type="gramStart"/>
      <w:r w:rsidRPr="00613E6E">
        <w:rPr>
          <w:rFonts w:ascii="Book Antiqua" w:hAnsi="Book Antiqua" w:cstheme="minorHAnsi"/>
        </w:rPr>
        <w:t>)</w:t>
      </w:r>
      <w:proofErr w:type="gramEnd"/>
      <w:r w:rsidR="00B6696E"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WzYwLCAxMDQsIDEwNSwgMTEyXTwvc3R5bGU+PC9EaXNwbGF5VGV4dD48cmVjb3JkPjxyZWMtbnVt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ZXJpb2RpY2FsPjxwYWdlcz4zMzEtNjwvcGFnZXM+PHZvbHVtZT41Nzwvdm9sdW1lPjxudW1iZXI+
MzwvbnVtYmVyPjxlZGl0aW9uPjIwMTQvMDIvMTE8L2VkaXRpb24+PGtleXdvcmRzPjxrZXl3b3Jk
PkFiZG9taW5hbCBBYnNjZXNzLypldGlvbG9neS8qdGhlcmFweTwva2V5d29yZD48a2V5d29yZD5E
aXZlcnRpY3VsaXRpcywgQ29sb25pYy8qY29tcGxpY2F0aW9uczwva2V5d29yZD48a2V5d29yZD5E
cmFpbmFnZS8qbWV0aG9kczwva2V5d29yZD48a2V5d29yZD5GZW1hbGU8L2tleXdvcmQ+PGtleXdv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PjIwMTQ8L3llYXI+PHB1Yi1kYXRlcz48ZGF0ZT5NYXI8L2RhdGU+PC9wdWItZGF0ZXM+PC9kYXRl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PEVuZE5vdGU+PENpdGU+PEF1dGhvcj5LYWlzZXI8L0F1dGhvcj48WWVhcj4yMDA1PC9ZZWFyPjxS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60" w:tooltip="Kaiser, 2005 #626" w:history="1">
        <w:r w:rsidR="00B6696E" w:rsidRPr="00613E6E">
          <w:rPr>
            <w:rFonts w:ascii="Book Antiqua" w:hAnsi="Book Antiqua" w:cstheme="minorHAnsi"/>
            <w:noProof/>
            <w:vertAlign w:val="superscript"/>
          </w:rPr>
          <w:t>60</w:t>
        </w:r>
      </w:hyperlink>
      <w:r w:rsidR="00B6696E" w:rsidRPr="00613E6E">
        <w:rPr>
          <w:rFonts w:ascii="Book Antiqua" w:hAnsi="Book Antiqua" w:cstheme="minorHAnsi"/>
          <w:noProof/>
          <w:vertAlign w:val="superscript"/>
        </w:rPr>
        <w:t>,</w:t>
      </w:r>
      <w:hyperlink w:anchor="_ENREF_104" w:tooltip="Devaraj, 2016 #192" w:history="1">
        <w:r w:rsidR="00B6696E" w:rsidRPr="00613E6E">
          <w:rPr>
            <w:rFonts w:ascii="Book Antiqua" w:hAnsi="Book Antiqua" w:cstheme="minorHAnsi"/>
            <w:noProof/>
            <w:vertAlign w:val="superscript"/>
          </w:rPr>
          <w:t>104</w:t>
        </w:r>
      </w:hyperlink>
      <w:r w:rsidR="00B6696E" w:rsidRPr="00613E6E">
        <w:rPr>
          <w:rFonts w:ascii="Book Antiqua" w:hAnsi="Book Antiqua" w:cstheme="minorHAnsi"/>
          <w:noProof/>
          <w:vertAlign w:val="superscript"/>
        </w:rPr>
        <w:t>,</w:t>
      </w:r>
      <w:hyperlink w:anchor="_ENREF_105" w:tooltip="Lamb, 2014 #122" w:history="1">
        <w:r w:rsidR="00B6696E" w:rsidRPr="00613E6E">
          <w:rPr>
            <w:rFonts w:ascii="Book Antiqua" w:hAnsi="Book Antiqua" w:cstheme="minorHAnsi"/>
            <w:noProof/>
            <w:vertAlign w:val="superscript"/>
          </w:rPr>
          <w:t>105</w:t>
        </w:r>
      </w:hyperlink>
      <w:r w:rsidR="00B6696E" w:rsidRPr="00613E6E">
        <w:rPr>
          <w:rFonts w:ascii="Book Antiqua" w:hAnsi="Book Antiqua" w:cstheme="minorHAnsi"/>
          <w:noProof/>
          <w:vertAlign w:val="superscript"/>
        </w:rPr>
        <w:t>,</w:t>
      </w:r>
      <w:hyperlink w:anchor="_ENREF_112" w:tooltip="Elagili, 2014 #66" w:history="1">
        <w:r w:rsidR="00B6696E" w:rsidRPr="00613E6E">
          <w:rPr>
            <w:rFonts w:ascii="Book Antiqua" w:hAnsi="Book Antiqua" w:cstheme="minorHAnsi"/>
            <w:noProof/>
            <w:vertAlign w:val="superscript"/>
          </w:rPr>
          <w:t>112</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While some retrospective studies suggested even long-term success with expectant management after percutaneous abscess drainage</w: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cnNjcmlwdCI+WzcxLCAxMDNdPC9zdHlsZT48L0Rpc3BsYXlUZXh0PjxyZWNvcmQ+PHJlYy1udW1i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cnNjcmlwdCI+WzcxLCAxMDNdPC9zdHlsZT48L0Rpc3BsYXlUZXh0PjxyZWNvcmQ+PHJlYy1udW1i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1" w:tooltip="Broderick-Villa, 2005 #697" w:history="1">
        <w:r w:rsidR="00B6696E" w:rsidRPr="00613E6E">
          <w:rPr>
            <w:rFonts w:ascii="Book Antiqua" w:hAnsi="Book Antiqua" w:cstheme="minorHAnsi"/>
            <w:noProof/>
            <w:vertAlign w:val="superscript"/>
          </w:rPr>
          <w:t>71</w:t>
        </w:r>
      </w:hyperlink>
      <w:r w:rsidR="00B6696E" w:rsidRPr="00613E6E">
        <w:rPr>
          <w:rFonts w:ascii="Book Antiqua" w:hAnsi="Book Antiqua" w:cstheme="minorHAnsi"/>
          <w:noProof/>
          <w:vertAlign w:val="superscript"/>
        </w:rPr>
        <w:t>,</w:t>
      </w:r>
      <w:hyperlink w:anchor="_ENREF_103" w:tooltip="Gaertner, 2013 #63" w:history="1">
        <w:r w:rsidR="00B6696E" w:rsidRPr="00613E6E">
          <w:rPr>
            <w:rFonts w:ascii="Book Antiqua" w:hAnsi="Book Antiqua" w:cstheme="minorHAnsi"/>
            <w:noProof/>
            <w:vertAlign w:val="superscript"/>
          </w:rPr>
          <w:t>103</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our systematic review including 1051 patients revealed a substantial bias in the data sets and reported that of all patients with abscesses, only 28% had neither any surgery nor a recurrence</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&lt;EndNote&gt;&lt;Cite&gt;&lt;Author&gt;Lamb&lt;/Author&gt;&lt;Year&gt;2014&lt;/Year&gt;&lt;RecNum&gt;122&lt;/RecNum&gt;&lt;DisplayText&gt;&lt;style face="superscript"&gt;[105]&lt;/style&gt;&lt;/DisplayText&gt;&lt;record&gt;&lt;rec-number&gt;122&lt;/rec-number&gt;&lt;foreign-keys&gt;&lt;key app="EN" db-id="atx5xrx2y0txwlewpdxvdv2xtepavrpta5f0" timestamp="0"&gt;122&lt;/key&gt;&lt;/foreign-keys&gt;&lt;ref-type name="Journal Article"&gt;17&lt;/ref-type&gt;&lt;contributors&gt;&lt;authors&gt;&lt;author&gt;Lamb, M. N.&lt;/author&gt;&lt;author&gt;Kaiser, A. M.&lt;/author&gt;&lt;/authors&gt;&lt;/contributors&gt;&lt;auth-address&gt;Department of Colorectal Surgery, Keck School of Medicine, University of Southern California, Los Angles, California.&lt;/auth-address&gt;&lt;titles&gt;&lt;title&gt;Elective resection versus observation after nonoperative management of complicated diverticulitis with abscess: a systematic review and meta-analysis&lt;/title&gt;&lt;secondary-title&gt;Dis Colon Rectum&lt;/secondary-title&gt;&lt;/titles&gt;&lt;periodical&gt;&lt;full-title&gt;Dis Colon Rectum&lt;/full-title&gt;&lt;/periodical&gt;&lt;pages&gt;1430-40&lt;/pages&gt;&lt;volume&gt;57&lt;/volume&gt;&lt;number&gt;12&lt;/number&gt;&lt;edition&gt;2014/11/08&lt;/edition&gt;&lt;keywords&gt;&lt;keyword&gt;*Abdominal Abscess/etiology/therapy&lt;/keyword&gt;&lt;keyword&gt;Anti-Bacterial Agents/*therapeutic use&lt;/keyword&gt;&lt;keyword&gt;*Colectomy/adverse effects/methods&lt;/keyword&gt;&lt;keyword&gt;Disease Management&lt;/keyword&gt;&lt;keyword&gt;*Diverticulitis, Colonic/complications/physiopathology/therapy&lt;/keyword&gt;&lt;keyword&gt;*Drainage/adverse effects/methods&lt;/keyword&gt;&lt;keyword&gt;Elective Surgical Procedures/adverse effects/methods&lt;/keyword&gt;&lt;keyword&gt;Humans&lt;/keyword&gt;&lt;keyword&gt;Outcome Assessment (Health Care)&lt;/keyword&gt;&lt;keyword&gt;Recurrence&lt;/keyword&gt;&lt;keyword&gt;Time-to-Treatment&lt;/keyword&gt;&lt;/keywords&gt;&lt;dates&gt;&lt;year&gt;2014&lt;/year&gt;&lt;pub-dates&gt;&lt;date&gt;Dec&lt;/date&gt;&lt;/pub-dates&gt;&lt;/dates&gt;&lt;isbn&gt;1530-0358 (Electronic)&amp;#xD;0012-3706 (Linking)&lt;/isbn&gt;&lt;accession-num&gt;25380010&lt;/accession-num&gt;&lt;urls&gt;&lt;related-urls&gt;&lt;url&gt;http://www.ncbi.nlm.nih.gov/pubmed/25380010&lt;/url&gt;&lt;/related-urls&gt;&lt;/urls&gt;&lt;electronic-resource-num&gt;10.1097/DCR.000000000000023000003453-201412000-00015 [pii]&lt;/electronic-resource-num&gt;&lt;language&gt;eng&lt;/language&gt;&lt;/record&gt;&lt;/Cite&gt;&lt;/EndNote&gt;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05" w:tooltip="Lamb, 2014 #122" w:history="1">
        <w:r w:rsidR="00B6696E" w:rsidRPr="00613E6E">
          <w:rPr>
            <w:rFonts w:ascii="Book Antiqua" w:hAnsi="Book Antiqua" w:cstheme="minorHAnsi"/>
            <w:noProof/>
            <w:vertAlign w:val="superscript"/>
          </w:rPr>
          <w:t>105</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30% underwent urgent surgery during the same hospitalization, 36% were scheduled for elective surgery (whereby two fifth of these had to undergo an urgent intervention before their scheduled elective surgery), and 6% were not planned for surgery but urgently needed one</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&lt;EndNote&gt;&lt;Cite&gt;&lt;Author&gt;Lamb&lt;/Author&gt;&lt;Year&gt;2014&lt;/Year&gt;&lt;RecNum&gt;122&lt;/RecNum&gt;&lt;DisplayText&gt;&lt;style face="superscript"&gt;[105]&lt;/style&gt;&lt;/DisplayText&gt;&lt;record&gt;&lt;rec-number&gt;122&lt;/rec-number&gt;&lt;foreign-keys&gt;&lt;key app="EN" db-id="atx5xrx2y0txwlewpdxvdv2xtepavrpta5f0" timestamp="0"&gt;122&lt;/key&gt;&lt;/foreign-keys&gt;&lt;ref-type name="Journal Article"&gt;17&lt;/ref-type&gt;&lt;contributors&gt;&lt;authors&gt;&lt;author&gt;Lamb, M. N.&lt;/author&gt;&lt;author&gt;Kaiser, A. M.&lt;/author&gt;&lt;/authors&gt;&lt;/contributors&gt;&lt;auth-address&gt;Department of Colorectal Surgery, Keck School of Medicine, University of Southern California, Los Angles, California.&lt;/auth-address&gt;&lt;titles&gt;&lt;title&gt;Elective resection versus observation after nonoperative management of complicated diverticulitis with abscess: a systematic review and meta-analysis&lt;/title&gt;&lt;secondary-title&gt;Dis Colon Rectum&lt;/secondary-title&gt;&lt;/titles&gt;&lt;periodical&gt;&lt;full-title&gt;Dis Colon Rectum&lt;/full-title&gt;&lt;/periodical&gt;&lt;pages&gt;1430-40&lt;/pages&gt;&lt;volume&gt;57&lt;/volume&gt;&lt;number&gt;12&lt;/number&gt;&lt;edition&gt;2014/11/08&lt;/edition&gt;&lt;keywords&gt;&lt;keyword&gt;*Abdominal Abscess/etiology/therapy&lt;/keyword&gt;&lt;keyword&gt;Anti-Bacterial Agents/*therapeutic use&lt;/keyword&gt;&lt;keyword&gt;*Colectomy/adverse effects/methods&lt;/keyword&gt;&lt;keyword&gt;Disease Management&lt;/keyword&gt;&lt;keyword&gt;*Diverticulitis, Colonic/complications/physiopathology/therapy&lt;/keyword&gt;&lt;keyword&gt;*Drainage/adverse effects/methods&lt;/keyword&gt;&lt;keyword&gt;Elective Surgical Procedures/adverse effects/methods&lt;/keyword&gt;&lt;keyword&gt;Humans&lt;/keyword&gt;&lt;keyword&gt;Outcome Assessment (Health Care)&lt;/keyword&gt;&lt;keyword&gt;Recurrence&lt;/keyword&gt;&lt;keyword&gt;Time-to-Treatment&lt;/keyword&gt;&lt;/keywords&gt;&lt;dates&gt;&lt;year&gt;2014&lt;/year&gt;&lt;pub-dates&gt;&lt;date&gt;Dec&lt;/date&gt;&lt;/pub-dates&gt;&lt;/dates&gt;&lt;isbn&gt;1530-0358 (Electronic)&amp;#xD;0012-3706 (Linking)&lt;/isbn&gt;&lt;accession-num&gt;25380010&lt;/accession-num&gt;&lt;urls&gt;&lt;related-urls&gt;&lt;url&gt;http://www.ncbi.nlm.nih.gov/pubmed/25380010&lt;/url&gt;&lt;/related-urls&gt;&lt;/urls&gt;&lt;electronic-resource-num&gt;10.1097/DCR.000000000000023000003453-201412000-00015 [pii]&lt;/electronic-resource-num&gt;&lt;language&gt;eng&lt;/language&gt;&lt;/record&gt;&lt;/Cite&gt;&lt;/EndNote&gt;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05" w:tooltip="Lamb, 2014 #122" w:history="1">
        <w:r w:rsidR="00B6696E" w:rsidRPr="00613E6E">
          <w:rPr>
            <w:rFonts w:ascii="Book Antiqua" w:hAnsi="Book Antiqua" w:cstheme="minorHAnsi"/>
            <w:noProof/>
            <w:vertAlign w:val="superscript"/>
          </w:rPr>
          <w:t>105</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However, given the substantially high rates of recurrences, regardless of whether a CT guided drainage was successful or not, the ASCRS practice guidelines recommend consideration of an elective colectomy in these patients</w:t>
      </w:r>
      <w:r w:rsidR="00B6696E"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Pls2NSwgNzRdPC9zdHlsZT48L0Rpc3BsYXlUZXh0PjxyZWNvcmQ+PHJlYy1udW1iZXI+Njc8L3Jl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Z2VzPjI4NC05NDwvcGFnZXM+PHZvbHVtZT41Nzwvdm9sdW1lPjxudW1iZXI+MzwvbnVtYmVyPjxl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PEVuZE5vdGU+PENpdGU+PEF1dGhvcj5GZWluZ29sZDwvQXV0aG9yPjxZZWFyPjIwMTQ8L1llYXI+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bC10aXRsZT5EaXMgQ29sb24gUmVjdHVtPC9mdWxsLXRpdGxlPjwvYWx0LXBlcmlvZGljYWw+PHBh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65" w:tooltip="Hall, 2020 #206" w:history="1">
        <w:r w:rsidR="00B6696E" w:rsidRPr="00613E6E">
          <w:rPr>
            <w:rFonts w:ascii="Book Antiqua" w:hAnsi="Book Antiqua" w:cstheme="minorHAnsi"/>
            <w:noProof/>
            <w:vertAlign w:val="superscript"/>
          </w:rPr>
          <w:t>65</w:t>
        </w:r>
      </w:hyperlink>
      <w:r w:rsidR="00B6696E" w:rsidRPr="00613E6E">
        <w:rPr>
          <w:rFonts w:ascii="Book Antiqua" w:hAnsi="Book Antiqua" w:cstheme="minorHAnsi"/>
          <w:noProof/>
          <w:vertAlign w:val="superscript"/>
        </w:rPr>
        <w:t>,</w:t>
      </w:r>
      <w:hyperlink w:anchor="_ENREF_74" w:tooltip="Feingold, 2014 #67" w:history="1">
        <w:r w:rsidR="00B6696E" w:rsidRPr="00613E6E">
          <w:rPr>
            <w:rFonts w:ascii="Book Antiqua" w:hAnsi="Book Antiqua" w:cstheme="minorHAnsi"/>
            <w:noProof/>
            <w:vertAlign w:val="superscript"/>
          </w:rPr>
          <w:t>74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3CB0EBB8" w14:textId="77777777" w:rsidR="003C4ABC" w:rsidRPr="00613E6E" w:rsidRDefault="003C4ABC" w:rsidP="00613E6E">
      <w:pPr>
        <w:spacing w:line="360" w:lineRule="auto"/>
        <w:jc w:val="both"/>
        <w:rPr>
          <w:rFonts w:ascii="Book Antiqua" w:hAnsi="Book Antiqua" w:cstheme="minorHAnsi"/>
        </w:rPr>
      </w:pPr>
    </w:p>
    <w:p w14:paraId="6A4FB760"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t>Surgical indication for diverticulitis</w:t>
      </w:r>
    </w:p>
    <w:p w14:paraId="0F3ACD4C" w14:textId="77777777"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The indication for surgery needs to distinguish between the acute, </w:t>
      </w:r>
      <w:r w:rsidRPr="00613E6E">
        <w:rPr>
          <w:rFonts w:ascii="Book Antiqua" w:hAnsi="Book Antiqua" w:cstheme="minorHAnsi"/>
          <w:i/>
          <w:iCs/>
        </w:rPr>
        <w:t>i.e.</w:t>
      </w:r>
      <w:r w:rsidRPr="00613E6E">
        <w:rPr>
          <w:rFonts w:ascii="Book Antiqua" w:hAnsi="Book Antiqua" w:cstheme="minorHAnsi"/>
        </w:rPr>
        <w:t xml:space="preserve"> urgent or emergency setting, as opposed to the elective prophylactic setting that occurs after the acute symptoms have resolved.</w:t>
      </w:r>
    </w:p>
    <w:p w14:paraId="5DE293E8" w14:textId="57AF4EC0" w:rsidR="003C4ABC" w:rsidRPr="00613E6E" w:rsidRDefault="003C4ABC" w:rsidP="00613E6E">
      <w:pPr>
        <w:spacing w:line="360" w:lineRule="auto"/>
        <w:ind w:firstLineChars="200" w:firstLine="480"/>
        <w:jc w:val="both"/>
        <w:rPr>
          <w:rFonts w:ascii="Book Antiqua" w:hAnsi="Book Antiqua" w:cstheme="minorHAnsi"/>
          <w:vertAlign w:val="superscript"/>
        </w:rPr>
      </w:pPr>
      <w:r w:rsidRPr="00613E6E">
        <w:rPr>
          <w:rFonts w:ascii="Book Antiqua" w:hAnsi="Book Antiqua" w:cstheme="minorHAnsi"/>
        </w:rPr>
        <w:t xml:space="preserve">With up to 20% of patients with acute diverticulitis failing non-operative </w:t>
      </w:r>
      <w:proofErr w:type="gramStart"/>
      <w:r w:rsidRPr="00613E6E">
        <w:rPr>
          <w:rFonts w:ascii="Book Antiqua" w:hAnsi="Book Antiqua" w:cstheme="minorHAnsi"/>
        </w:rPr>
        <w:t>management</w:t>
      </w:r>
      <w:proofErr w:type="gramEnd"/>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cnNjcmlwdCI+WzcxLCAxMDksIDExM108L3N0eWxlPjwvRGlzcGxheVRleHQ+PHJlY29yZD48cmVj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ZT48L2FsdC1wZXJpb2RpY2FsPjxwYWdlcz44NzYtOTwvcGFnZXM+PHZvbHVtZT45NDwvdm9sdW1l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PEVuZE5vdGU+PENpdGU+PEF1dGhvcj5Ccm9kZXJpY2stVmlsbGE8L0F1dGhvcj48WWVhcj4yMDA1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ZT48L2FsdC1wZXJpb2RpY2FsPjxwYWdlcz44NzYtOTwvcGFnZXM+PHZvbHVtZT45NDwvdm9sdW1l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1" w:tooltip="Broderick-Villa, 2005 #697" w:history="1">
        <w:r w:rsidR="00B6696E" w:rsidRPr="00613E6E">
          <w:rPr>
            <w:rFonts w:ascii="Book Antiqua" w:hAnsi="Book Antiqua" w:cstheme="minorHAnsi"/>
            <w:noProof/>
            <w:vertAlign w:val="superscript"/>
          </w:rPr>
          <w:t>71</w:t>
        </w:r>
      </w:hyperlink>
      <w:r w:rsidR="00B6696E" w:rsidRPr="00613E6E">
        <w:rPr>
          <w:rFonts w:ascii="Book Antiqua" w:hAnsi="Book Antiqua" w:cstheme="minorHAnsi"/>
          <w:noProof/>
          <w:vertAlign w:val="superscript"/>
        </w:rPr>
        <w:t>,</w:t>
      </w:r>
      <w:hyperlink w:anchor="_ENREF_109" w:tooltip="Abbas, 2007 #698" w:history="1">
        <w:r w:rsidR="00B6696E" w:rsidRPr="00613E6E">
          <w:rPr>
            <w:rFonts w:ascii="Book Antiqua" w:hAnsi="Book Antiqua" w:cstheme="minorHAnsi"/>
            <w:noProof/>
            <w:vertAlign w:val="superscript"/>
          </w:rPr>
          <w:t>109</w:t>
        </w:r>
      </w:hyperlink>
      <w:r w:rsidR="00B6696E" w:rsidRPr="00613E6E">
        <w:rPr>
          <w:rFonts w:ascii="Book Antiqua" w:hAnsi="Book Antiqua" w:cstheme="minorHAnsi"/>
          <w:noProof/>
          <w:vertAlign w:val="superscript"/>
        </w:rPr>
        <w:t>,</w:t>
      </w:r>
      <w:hyperlink w:anchor="_ENREF_113" w:tooltip="Shaikh, 2007 #78" w:history="1">
        <w:r w:rsidR="00B6696E" w:rsidRPr="00613E6E">
          <w:rPr>
            <w:rFonts w:ascii="Book Antiqua" w:hAnsi="Book Antiqua" w:cstheme="minorHAnsi"/>
            <w:noProof/>
            <w:vertAlign w:val="superscript"/>
          </w:rPr>
          <w:t>113</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it is important to understand the criteria that warrant surgical intervention. In general, patients who require emergency or urgent surgery for diverticulitis in the acute setting fall into 3 main categories: </w:t>
      </w:r>
      <w:r w:rsidR="00B6696E" w:rsidRPr="00613E6E">
        <w:rPr>
          <w:rFonts w:ascii="Book Antiqua" w:hAnsi="Book Antiqua" w:cstheme="minorHAnsi"/>
        </w:rPr>
        <w:t>(</w:t>
      </w:r>
      <w:r w:rsidRPr="00613E6E">
        <w:rPr>
          <w:rFonts w:ascii="Book Antiqua" w:hAnsi="Book Antiqua" w:cstheme="minorHAnsi"/>
        </w:rPr>
        <w:t>1) signs of diffuse peritonitis and/or free perforation</w:t>
      </w:r>
      <w:r w:rsidR="00B6696E" w:rsidRPr="00613E6E">
        <w:rPr>
          <w:rFonts w:ascii="Book Antiqua" w:hAnsi="Book Antiqua" w:cstheme="minorHAnsi"/>
        </w:rPr>
        <w:t>;</w:t>
      </w:r>
      <w:r w:rsidRPr="00613E6E">
        <w:rPr>
          <w:rFonts w:ascii="Book Antiqua" w:hAnsi="Book Antiqua" w:cstheme="minorHAnsi"/>
        </w:rPr>
        <w:t xml:space="preserve"> </w:t>
      </w:r>
      <w:r w:rsidR="00B6696E" w:rsidRPr="00613E6E">
        <w:rPr>
          <w:rFonts w:ascii="Book Antiqua" w:hAnsi="Book Antiqua" w:cstheme="minorHAnsi"/>
        </w:rPr>
        <w:t>(</w:t>
      </w:r>
      <w:r w:rsidRPr="00613E6E">
        <w:rPr>
          <w:rFonts w:ascii="Book Antiqua" w:hAnsi="Book Antiqua" w:cstheme="minorHAnsi"/>
        </w:rPr>
        <w:t>2) suspicion of underlying malignancy</w:t>
      </w:r>
      <w:r w:rsidR="00B6696E" w:rsidRPr="00613E6E">
        <w:rPr>
          <w:rFonts w:ascii="Book Antiqua" w:hAnsi="Book Antiqua" w:cstheme="minorHAnsi"/>
        </w:rPr>
        <w:t>;</w:t>
      </w:r>
      <w:r w:rsidRPr="00613E6E">
        <w:rPr>
          <w:rFonts w:ascii="Book Antiqua" w:hAnsi="Book Antiqua" w:cstheme="minorHAnsi"/>
        </w:rPr>
        <w:t xml:space="preserve"> and </w:t>
      </w:r>
      <w:r w:rsidR="00B6696E" w:rsidRPr="00613E6E">
        <w:rPr>
          <w:rFonts w:ascii="Book Antiqua" w:hAnsi="Book Antiqua" w:cstheme="minorHAnsi"/>
        </w:rPr>
        <w:t>(</w:t>
      </w:r>
      <w:r w:rsidRPr="00613E6E">
        <w:rPr>
          <w:rFonts w:ascii="Book Antiqua" w:hAnsi="Book Antiqua" w:cstheme="minorHAnsi"/>
        </w:rPr>
        <w:t>3) inadequate response to non-operative measures (antibiotics, bowel rest, percutaneous abscess drainage) after 72 h as demonstrated by persistent symptoms and lack of normalization of objective findings (fever, tachycardia, leukocytosis). The presence of complicated diverticulitis (abscess, fistulae, stricture) by itself generally does not mandate emergency/urgent surgical intervention (70</w:t>
      </w:r>
      <w:r w:rsidR="00B6696E" w:rsidRPr="00613E6E">
        <w:rPr>
          <w:rFonts w:ascii="Book Antiqua" w:hAnsi="Book Antiqua" w:cstheme="minorHAnsi"/>
        </w:rPr>
        <w:t>%</w:t>
      </w:r>
      <w:r w:rsidRPr="00613E6E">
        <w:rPr>
          <w:rFonts w:ascii="Book Antiqua" w:hAnsi="Book Antiqua" w:cstheme="minorHAnsi"/>
        </w:rPr>
        <w:t>-92%) as demonstrated in numerous prospective and retrospective studies</w:t>
      </w:r>
      <w:r w:rsidR="00B6696E"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aXB0Ij5bNjAsIDYxLCAxMDMtMTA2LCAxMTQtMTE2XTwvc3R5bGU+PC9EaXNwbGF5VGV4dD48cmVj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aW9kaWNhbD48YWx0LXBlcmlvZGljYWw+PGZ1bGwtdGl0bGU+RGlzIENvbG9uIFJlY3R1bTwvZnVs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=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PEVuZE5vdGU+PENpdGU+PEF1dGhvcj5BbWJyb3NldHRpPC9BdXRob3I+PFllYXI+MjAxMjwvWWVh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aW9kaWNhbD48YWx0LXBlcmlvZGljYWw+PGZ1bGwtdGl0bGU+RGlzIENvbG9uIFJlY3R1bTwvZnVs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=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60" w:tooltip="Kaiser, 2005 #626" w:history="1">
        <w:r w:rsidR="00B6696E" w:rsidRPr="00613E6E">
          <w:rPr>
            <w:rFonts w:ascii="Book Antiqua" w:hAnsi="Book Antiqua" w:cstheme="minorHAnsi"/>
            <w:noProof/>
            <w:vertAlign w:val="superscript"/>
          </w:rPr>
          <w:t>60</w:t>
        </w:r>
      </w:hyperlink>
      <w:r w:rsidR="00B6696E" w:rsidRPr="00613E6E">
        <w:rPr>
          <w:rFonts w:ascii="Book Antiqua" w:hAnsi="Book Antiqua" w:cstheme="minorHAnsi"/>
          <w:noProof/>
          <w:vertAlign w:val="superscript"/>
        </w:rPr>
        <w:t>,</w:t>
      </w:r>
      <w:hyperlink w:anchor="_ENREF_61" w:tooltip="Ambrosetti, 2012 #1022" w:history="1">
        <w:r w:rsidR="00B6696E" w:rsidRPr="00613E6E">
          <w:rPr>
            <w:rFonts w:ascii="Book Antiqua" w:hAnsi="Book Antiqua" w:cstheme="minorHAnsi"/>
            <w:noProof/>
            <w:vertAlign w:val="superscript"/>
          </w:rPr>
          <w:t>61</w:t>
        </w:r>
      </w:hyperlink>
      <w:r w:rsidR="00B6696E" w:rsidRPr="00613E6E">
        <w:rPr>
          <w:rFonts w:ascii="Book Antiqua" w:hAnsi="Book Antiqua" w:cstheme="minorHAnsi"/>
          <w:noProof/>
          <w:vertAlign w:val="superscript"/>
        </w:rPr>
        <w:t>,</w:t>
      </w:r>
      <w:hyperlink w:anchor="_ENREF_103" w:tooltip="Gaertner, 2013 #63" w:history="1">
        <w:r w:rsidR="00B6696E" w:rsidRPr="00613E6E">
          <w:rPr>
            <w:rFonts w:ascii="Book Antiqua" w:hAnsi="Book Antiqua" w:cstheme="minorHAnsi"/>
            <w:noProof/>
            <w:vertAlign w:val="superscript"/>
          </w:rPr>
          <w:t>103-106</w:t>
        </w:r>
      </w:hyperlink>
      <w:r w:rsidR="00B6696E" w:rsidRPr="00613E6E">
        <w:rPr>
          <w:rFonts w:ascii="Book Antiqua" w:hAnsi="Book Antiqua" w:cstheme="minorHAnsi"/>
          <w:noProof/>
          <w:vertAlign w:val="superscript"/>
        </w:rPr>
        <w:t>,</w:t>
      </w:r>
      <w:hyperlink w:anchor="_ENREF_114" w:tooltip="Ambrosetti, 2005 #80" w:history="1">
        <w:r w:rsidR="00B6696E" w:rsidRPr="00613E6E">
          <w:rPr>
            <w:rFonts w:ascii="Book Antiqua" w:hAnsi="Book Antiqua" w:cstheme="minorHAnsi"/>
            <w:noProof/>
            <w:vertAlign w:val="superscript"/>
          </w:rPr>
          <w:t>114-116</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vertAlign w:val="superscript"/>
        </w:rPr>
        <w:t xml:space="preserve"> </w:t>
      </w:r>
    </w:p>
    <w:p w14:paraId="58510711" w14:textId="40DC824B"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lastRenderedPageBreak/>
        <w:t>A major paradigm shift in the elective surgical management of uncomplicated diverticulitis occurring in the 2000s was that strict criteria such as age and number of attacks were no longer considered absolute indications for prophylactic elective colectomy</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&lt;EndNote&gt;&lt;Cite&gt;&lt;Author&gt;Feingold&lt;/Author&gt;&lt;Year&gt;2014&lt;/Year&gt;&lt;RecNum&gt;67&lt;/RecNum&gt;&lt;DisplayText&gt;&lt;style face="superscript"&gt;[74]&lt;/style&gt;&lt;/DisplayText&gt;&lt;record&gt;&lt;rec-number&gt;67&lt;/rec-number&gt;&lt;foreign-keys&gt;&lt;key app="EN" db-id="atx5xrx2y0txwlewpdxvdv2xtepavrpta5f0" timestamp="0"&gt;67&lt;/key&gt;&lt;/foreign-keys&gt;&lt;ref-type name="Journal Article"&gt;17&lt;/ref-type&gt;&lt;contributors&gt;&lt;authors&gt;&lt;author&gt;Feingold, D.&lt;/author&gt;&lt;author&gt;Steele, S. R.&lt;/author&gt;&lt;author&gt;Lee, S.&lt;/author&gt;&lt;author&gt;Kaiser, A.&lt;/author&gt;&lt;author&gt;Boushey, R.&lt;/author&gt;&lt;author&gt;Buie, W. D.&lt;/author&gt;&lt;author&gt;Rafferty, J. F.&lt;/author&gt;&lt;/authors&gt;&lt;/contributors&gt;&lt;auth-address&gt;Prepared by the Clinical Practice Guideline Task Force of the American Society of Colon and Rectal Surgeons.&lt;/auth-address&gt;&lt;titles&gt;&lt;title&gt;Practice parameters for the treatment of sigmoid diverticulitis&lt;/title&gt;&lt;secondary-title&gt;Diseases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Rectum&lt;/full-title&gt;&lt;/alt-periodical&gt;&lt;pages&gt;284-94&lt;/pages&gt;&lt;volume&gt;57&lt;/volume&gt;&lt;number&gt;3&lt;/number&gt;&lt;edition&gt;2014/02/11&lt;/edition&gt;&lt;keywords&gt;&lt;keyword&gt;Colorectal Surgery&lt;/keyword&gt;&lt;keyword&gt;Diagnostic Imaging&lt;/keyword&gt;&lt;keyword&gt;Diverticulitis, Colonic/*diagnosis/epidemiology/*therapy&lt;/keyword&gt;&lt;keyword&gt;Humans&lt;/keyword&gt;&lt;keyword&gt;Sigmoid Diseases/*diagnosis/epidemiology/*therapy&lt;/keyword&gt;&lt;/keywords&gt;&lt;dates&gt;&lt;year&gt;2014&lt;/year&gt;&lt;pub-dates&gt;&lt;date&gt;Mar&lt;/date&gt;&lt;/pub-dates&gt;&lt;/dates&gt;&lt;isbn&gt;1530-0358 (Electronic)&amp;#xD;0012-3706 (Linking)&lt;/isbn&gt;&lt;accession-num&gt;24509449&lt;/accession-num&gt;&lt;work-type&gt;Practice Guideline&lt;/work-type&gt;&lt;urls&gt;&lt;related-urls&gt;&lt;url&gt;http://www.ncbi.nlm.nih.gov/pubmed/24509449&lt;/url&gt;&lt;/related-urls&gt;&lt;/urls&gt;&lt;electronic-resource-num&gt;10.1097/DCR.0000000000000075&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4" w:tooltip="Feingold, 2014 #67" w:history="1">
        <w:r w:rsidR="00B6696E" w:rsidRPr="00613E6E">
          <w:rPr>
            <w:rFonts w:ascii="Book Antiqua" w:hAnsi="Book Antiqua" w:cstheme="minorHAnsi"/>
            <w:noProof/>
            <w:vertAlign w:val="superscript"/>
          </w:rPr>
          <w:t>74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Large cohort studies demonstrated that the long-term recurrence rates for uncomplicated diverticulitis (13</w:t>
      </w:r>
      <w:r w:rsidR="00B6696E" w:rsidRPr="00613E6E">
        <w:rPr>
          <w:rFonts w:ascii="Book Antiqua" w:hAnsi="Book Antiqua" w:cstheme="minorHAnsi"/>
        </w:rPr>
        <w:t>%</w:t>
      </w:r>
      <w:r w:rsidRPr="00613E6E">
        <w:rPr>
          <w:rFonts w:ascii="Book Antiqua" w:hAnsi="Book Antiqua" w:cstheme="minorHAnsi"/>
        </w:rPr>
        <w:t>-20%) and subsequent need for emergent surgery (6</w:t>
      </w:r>
      <w:r w:rsidR="00B6696E" w:rsidRPr="00613E6E">
        <w:rPr>
          <w:rFonts w:ascii="Book Antiqua" w:hAnsi="Book Antiqua" w:cstheme="minorHAnsi"/>
        </w:rPr>
        <w:t>%</w:t>
      </w:r>
      <w:r w:rsidRPr="00613E6E">
        <w:rPr>
          <w:rFonts w:ascii="Book Antiqua" w:hAnsi="Book Antiqua" w:cstheme="minorHAnsi"/>
        </w:rPr>
        <w:t xml:space="preserve">-7%) was </w:t>
      </w:r>
      <w:proofErr w:type="gramStart"/>
      <w:r w:rsidRPr="00613E6E">
        <w:rPr>
          <w:rFonts w:ascii="Book Antiqua" w:hAnsi="Book Antiqua" w:cstheme="minorHAnsi"/>
        </w:rPr>
        <w:t>low</w:t>
      </w:r>
      <w:proofErr w:type="gramEnd"/>
      <w:r w:rsidR="00B6696E" w:rsidRPr="00613E6E">
        <w:rPr>
          <w:rFonts w:ascii="Book Antiqua" w:hAnsi="Book Antiqua" w:cstheme="minorHAnsi"/>
        </w:rPr>
        <w:fldChar w:fldCharType="begin">
          <w:fldData xml:space="preserve">PEVuZE5vdGU+PENpdGU+PEF1dGhvcj5IYWxsPC9BdXRob3I+PFllYXI+MjAxMTwvWWVhcj48UmVj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YWdlcz4yODMtODwvcGFnZXM+PHZvbHVtZT41NDwvdm9sdW1lPjxudW1iZXI+MzwvbnVtYmVyPjxl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==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PEVuZE5vdGU+PENpdGU+PEF1dGhvcj5IYWxsPC9BdXRob3I+PFllYXI+MjAxMTwvWWVhcj48UmVj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==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7" w:tooltip="Hall, 2011 #84" w:history="1">
        <w:r w:rsidR="00B6696E" w:rsidRPr="00613E6E">
          <w:rPr>
            <w:rFonts w:ascii="Book Antiqua" w:hAnsi="Book Antiqua" w:cstheme="minorHAnsi"/>
            <w:noProof/>
            <w:vertAlign w:val="superscript"/>
          </w:rPr>
          <w:t>117-120</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Younger patients (&lt;</w:t>
      </w:r>
      <w:r w:rsidR="00B6696E" w:rsidRPr="00613E6E">
        <w:rPr>
          <w:rFonts w:ascii="Book Antiqua" w:hAnsi="Book Antiqua" w:cstheme="minorHAnsi"/>
        </w:rPr>
        <w:t xml:space="preserve"> </w:t>
      </w:r>
      <w:r w:rsidRPr="00613E6E">
        <w:rPr>
          <w:rFonts w:ascii="Book Antiqua" w:hAnsi="Book Antiqua" w:cstheme="minorHAnsi"/>
        </w:rPr>
        <w:t xml:space="preserve">50 years) were historically thought to have a more virulent form of the disease and hence elective surgery was meant of stave off worsening and increased attacks. A whole body of evidence, however, showed that this is not the case with younger patients having similar rates of recurrence and subsequent need for colectomy as older </w:t>
      </w:r>
      <w:proofErr w:type="gramStart"/>
      <w:r w:rsidRPr="00613E6E">
        <w:rPr>
          <w:rFonts w:ascii="Book Antiqua" w:hAnsi="Book Antiqua" w:cstheme="minorHAnsi"/>
        </w:rPr>
        <w:t>patients</w:t>
      </w:r>
      <w:proofErr w:type="gramEnd"/>
      <w:r w:rsidR="00B6696E" w:rsidRPr="00613E6E">
        <w:rPr>
          <w:rFonts w:ascii="Book Antiqua" w:hAnsi="Book Antiqua" w:cstheme="minorHAnsi"/>
        </w:rPr>
        <w:fldChar w:fldCharType="begin">
          <w:fldData xml:space="preserve">PEVuZE5vdGU+PENpdGU+PEF1dGhvcj5BbmF5YTwvQXV0aG9yPjxZZWFyPjIwMDU8L1llYXI+PFJl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dHVtPC9mdWxsLXRpdGxlPjwvYWx0LXBlcmlvZGljYWw+PHBhZ2VzPjExODctOTA7IGRpc2N1c3Np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PEVuZE5vdGU+PENpdGU+PEF1dGhvcj5BbmF5YTwvQXV0aG9yPjxZZWFyPjIwMDU8L1llYXI+PFJl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9" w:tooltip="Anaya, 2005 #87" w:history="1">
        <w:r w:rsidR="00B6696E" w:rsidRPr="00613E6E">
          <w:rPr>
            <w:rFonts w:ascii="Book Antiqua" w:hAnsi="Book Antiqua" w:cstheme="minorHAnsi"/>
            <w:noProof/>
            <w:vertAlign w:val="superscript"/>
          </w:rPr>
          <w:t>119</w:t>
        </w:r>
      </w:hyperlink>
      <w:r w:rsidR="00B6696E" w:rsidRPr="00613E6E">
        <w:rPr>
          <w:rFonts w:ascii="Book Antiqua" w:hAnsi="Book Antiqua" w:cstheme="minorHAnsi"/>
          <w:noProof/>
          <w:vertAlign w:val="superscript"/>
        </w:rPr>
        <w:t>,</w:t>
      </w:r>
      <w:hyperlink w:anchor="_ENREF_121" w:tooltip="Guzzo, 2004 #88" w:history="1">
        <w:r w:rsidR="00B6696E" w:rsidRPr="00613E6E">
          <w:rPr>
            <w:rFonts w:ascii="Book Antiqua" w:hAnsi="Book Antiqua" w:cstheme="minorHAnsi"/>
            <w:noProof/>
            <w:vertAlign w:val="superscript"/>
          </w:rPr>
          <w:t>121</w:t>
        </w:r>
      </w:hyperlink>
      <w:r w:rsidR="00B6696E" w:rsidRPr="00613E6E">
        <w:rPr>
          <w:rFonts w:ascii="Book Antiqua" w:hAnsi="Book Antiqua" w:cstheme="minorHAnsi"/>
          <w:noProof/>
          <w:vertAlign w:val="superscript"/>
        </w:rPr>
        <w:t>,</w:t>
      </w:r>
      <w:hyperlink w:anchor="_ENREF_122" w:tooltip="Hjern, 2008 #89" w:history="1">
        <w:r w:rsidR="00B6696E" w:rsidRPr="00613E6E">
          <w:rPr>
            <w:rFonts w:ascii="Book Antiqua" w:hAnsi="Book Antiqua" w:cstheme="minorHAnsi"/>
            <w:noProof/>
            <w:vertAlign w:val="superscript"/>
          </w:rPr>
          <w:t>122</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37890492" w14:textId="331FFB01"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Instead of applying rigid criteria, the decision process for elective colectomy in uncomplicated diverticulitis should be individualized to each patient and take into account the severity of attacks, comorbidities, and the effect on quality of life. The prospective randomized DIRECT trial in patients with ongoing symptoms or at least 2 attacks suggested that offering surgery was associated with improved cost and quality of life in patients undergoing surgery</w:t>
      </w:r>
      <w:r w:rsidR="00B6696E" w:rsidRPr="00613E6E">
        <w:rPr>
          <w:rFonts w:ascii="Book Antiqua" w:hAnsi="Book Antiqua" w:cstheme="minorHAnsi"/>
        </w:rPr>
        <w:fldChar w:fldCharType="begin">
          <w:fldData xml:space="preserve">PEVuZE5vdGU+PENpdGU+PEF1dGhvcj5Cb2xrZW5zdGVpbjwvQXV0aG9yPjxZZWFyPjIwMTk8L1ll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PEVuZE5vdGU+PENpdGU+PEF1dGhvcj5Cb2xrZW5zdGVpbjwvQXV0aG9yPjxZZWFyPjIwMTk8L1ll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3" w:tooltip="Bolkenstein, 2019 #734" w:history="1">
        <w:r w:rsidR="00B6696E" w:rsidRPr="00613E6E">
          <w:rPr>
            <w:rFonts w:ascii="Book Antiqua" w:hAnsi="Book Antiqua" w:cstheme="minorHAnsi"/>
            <w:noProof/>
            <w:vertAlign w:val="superscript"/>
          </w:rPr>
          <w:t>123</w:t>
        </w:r>
      </w:hyperlink>
      <w:r w:rsidR="00B6696E" w:rsidRPr="00613E6E">
        <w:rPr>
          <w:rFonts w:ascii="Book Antiqua" w:hAnsi="Book Antiqua" w:cstheme="minorHAnsi"/>
          <w:noProof/>
          <w:vertAlign w:val="superscript"/>
        </w:rPr>
        <w:t>,</w:t>
      </w:r>
      <w:hyperlink w:anchor="_ENREF_124" w:tooltip="Patel, 2020 #704" w:history="1">
        <w:r w:rsidR="00B6696E" w:rsidRPr="00613E6E">
          <w:rPr>
            <w:rFonts w:ascii="Book Antiqua" w:hAnsi="Book Antiqua" w:cstheme="minorHAnsi"/>
            <w:noProof/>
            <w:vertAlign w:val="superscript"/>
          </w:rPr>
          <w:t>124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w:t>
      </w:r>
      <w:proofErr w:type="spellStart"/>
      <w:r w:rsidRPr="00613E6E">
        <w:rPr>
          <w:rFonts w:ascii="Book Antiqua" w:hAnsi="Book Antiqua" w:cstheme="minorHAnsi"/>
        </w:rPr>
        <w:t>Immunocompromised</w:t>
      </w:r>
      <w:proofErr w:type="spellEnd"/>
      <w:r w:rsidRPr="00613E6E">
        <w:rPr>
          <w:rFonts w:ascii="Book Antiqua" w:hAnsi="Book Antiqua" w:cstheme="minorHAnsi"/>
        </w:rPr>
        <w:t xml:space="preserve"> patients tend to have more masked symptoms, more complications and worse outcomes with recurrent </w:t>
      </w:r>
      <w:proofErr w:type="gramStart"/>
      <w:r w:rsidRPr="00613E6E">
        <w:rPr>
          <w:rFonts w:ascii="Book Antiqua" w:hAnsi="Book Antiqua" w:cstheme="minorHAnsi"/>
        </w:rPr>
        <w:t>attacks</w:t>
      </w:r>
      <w:proofErr w:type="gramEnd"/>
      <w:r w:rsidR="00B6696E" w:rsidRPr="00613E6E">
        <w:rPr>
          <w:rFonts w:ascii="Book Antiqua" w:hAnsi="Book Antiqua" w:cstheme="minorHAnsi"/>
        </w:rPr>
        <w:fldChar w:fldCharType="begin">
          <w:fldData xml:space="preserve">PEVuZE5vdGU+PENpdGU+PEF1dGhvcj5Qb3VyZmFyemlhbmk8L0F1dGhvcj48WWVhcj4yMDA3PC9Z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PEVuZE5vdGU+PENpdGU+PEF1dGhvcj5Qb3VyZmFyemlhbmk8L0F1dGhvcj48WWVhcj4yMDA3PC9Z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5" w:tooltip="Pourfarziani, 2007 #90" w:history="1">
        <w:r w:rsidR="00B6696E" w:rsidRPr="00613E6E">
          <w:rPr>
            <w:rFonts w:ascii="Book Antiqua" w:hAnsi="Book Antiqua" w:cstheme="minorHAnsi"/>
            <w:noProof/>
            <w:vertAlign w:val="superscript"/>
          </w:rPr>
          <w:t>125-127</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An analysis on 166 </w:t>
      </w:r>
      <w:proofErr w:type="spellStart"/>
      <w:r w:rsidRPr="00613E6E">
        <w:rPr>
          <w:rFonts w:ascii="Book Antiqua" w:hAnsi="Book Antiqua" w:cstheme="minorHAnsi"/>
        </w:rPr>
        <w:t>immunocompromised</w:t>
      </w:r>
      <w:proofErr w:type="spellEnd"/>
      <w:r w:rsidRPr="00613E6E">
        <w:rPr>
          <w:rFonts w:ascii="Book Antiqua" w:hAnsi="Book Antiqua" w:cstheme="minorHAnsi"/>
        </w:rPr>
        <w:t xml:space="preserve"> patients found that in severe diverticulitis, the risk of recurrence was significantly increased compared to controls (46%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20%), whereas it was not elevated in mild </w:t>
      </w:r>
      <w:proofErr w:type="gramStart"/>
      <w:r w:rsidRPr="00613E6E">
        <w:rPr>
          <w:rFonts w:ascii="Book Antiqua" w:hAnsi="Book Antiqua" w:cstheme="minorHAnsi"/>
        </w:rPr>
        <w:t>diverticulitis</w:t>
      </w:r>
      <w:proofErr w:type="gramEnd"/>
      <w:r w:rsidR="00B6696E" w:rsidRPr="00613E6E">
        <w:rPr>
          <w:rFonts w:ascii="Book Antiqua" w:hAnsi="Book Antiqua" w:cstheme="minorHAnsi"/>
        </w:rPr>
        <w:fldChar w:fldCharType="begin">
          <w:fldData xml:space="preserve">PEVuZE5vdGU+PENpdGU+PEF1dGhvcj5CaW9uZG88L0F1dGhvcj48WWVhcj4yMDEyPC9ZZWFyPjxS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=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PEVuZE5vdGU+PENpdGU+PEF1dGhvcj5CaW9uZG88L0F1dGhvcj48WWVhcj4yMDEyPC9ZZWFyPjxS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=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8" w:tooltip="Biondo, 2012 #677" w:history="1">
        <w:r w:rsidR="00B6696E" w:rsidRPr="00613E6E">
          <w:rPr>
            <w:rFonts w:ascii="Book Antiqua" w:hAnsi="Book Antiqua" w:cstheme="minorHAnsi"/>
            <w:noProof/>
            <w:vertAlign w:val="superscript"/>
          </w:rPr>
          <w:t>128</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1E813660" w14:textId="4AB527C8"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There is general consensus for elective surgery as the definitive treatment of complicated diverticulitis with fistulae, symptomatic colonic stricture and persistent inflammatory mass or chronic smoldering disease given that these conditions are unlikely to resolve without surgical </w:t>
      </w:r>
      <w:proofErr w:type="gramStart"/>
      <w:r w:rsidRPr="00613E6E">
        <w:rPr>
          <w:rFonts w:ascii="Book Antiqua" w:hAnsi="Book Antiqua" w:cstheme="minorHAnsi"/>
        </w:rPr>
        <w:t>intervention</w:t>
      </w:r>
      <w:proofErr w:type="gramEnd"/>
      <w:r w:rsidR="00B6696E" w:rsidRPr="00613E6E">
        <w:rPr>
          <w:rFonts w:ascii="Book Antiqua" w:hAnsi="Book Antiqua" w:cstheme="minorHAnsi"/>
        </w:rPr>
        <w:fldChar w:fldCharType="begin">
          <w:fldData xml:space="preserve">PEVuZE5vdGU+PENpdGU+PEF1dGhvcj5Cb29zdHJvbTwvQXV0aG9yPjxZZWFyPjIwMTI8L1llYXI+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PEVuZE5vdGU+PENpdGU+PEF1dGhvcj5Cb29zdHJvbTwvQXV0aG9yPjxZZWFyPjIwMTI8L1llYXI+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29" w:tooltip="Boostrom, 2012 #120" w:history="1">
        <w:r w:rsidR="00B6696E" w:rsidRPr="00613E6E">
          <w:rPr>
            <w:rFonts w:ascii="Book Antiqua" w:hAnsi="Book Antiqua" w:cstheme="minorHAnsi"/>
            <w:noProof/>
            <w:vertAlign w:val="superscript"/>
          </w:rPr>
          <w:t>129</w:t>
        </w:r>
      </w:hyperlink>
      <w:r w:rsidR="00B6696E" w:rsidRPr="00613E6E">
        <w:rPr>
          <w:rFonts w:ascii="Book Antiqua" w:hAnsi="Book Antiqua" w:cstheme="minorHAnsi"/>
          <w:noProof/>
          <w:vertAlign w:val="superscript"/>
        </w:rPr>
        <w:t>,</w:t>
      </w:r>
      <w:hyperlink w:anchor="_ENREF_130" w:tooltip="Wolff, 2012 #119" w:history="1">
        <w:r w:rsidR="00B6696E" w:rsidRPr="00613E6E">
          <w:rPr>
            <w:rFonts w:ascii="Book Antiqua" w:hAnsi="Book Antiqua" w:cstheme="minorHAnsi"/>
            <w:noProof/>
            <w:vertAlign w:val="superscript"/>
          </w:rPr>
          <w:t>130</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As mentioned earlier, there is observational data demonstrating successful long-term non-operative management of diverticular abscess. However, given the high recurrence rates of up to 61% with often more complicated than the index presentation</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&lt;EndNote&gt;&lt;Cite&gt;&lt;Author&gt;Devaraj&lt;/Author&gt;&lt;Year&gt;2016&lt;/Year&gt;&lt;RecNum&gt;192&lt;/RecNum&gt;&lt;DisplayText&gt;&lt;style face="superscript"&gt;[104]&lt;/style&gt;&lt;/DisplayText&gt;&lt;record&gt;&lt;rec-number&gt;192&lt;/rec-number&gt;&lt;foreign-keys&gt;&lt;key app="EN" db-id="atx5xrx2y0txwlewpdxvdv2xtepavrpta5f0" timestamp="0"&gt;192&lt;/key&gt;&lt;/foreign-keys&gt;&lt;ref-type name="Journal Article"&gt;17&lt;/ref-type&gt;&lt;contributors&gt;&lt;authors&gt;&lt;author&gt;Devaraj, B.&lt;/author&gt;&lt;author&gt;Liu, W.&lt;/author&gt;&lt;author&gt;Tatum, J.&lt;/author&gt;&lt;author&gt;Cologne, K.&lt;/author&gt;&lt;author&gt;Kaiser, A. M.&lt;/author&gt;&lt;/authors&gt;&lt;/contributors&gt;&lt;auth-address&gt;Division of Colorectal Surgery, Department of Surgery, Keck School of Medicine, University of Southern California, Los Angeles, California.&lt;/auth-address&gt;&lt;titles&gt;&lt;title&gt;Medically Treated Diverticular Abscess Associated With High Risk of Recurrence and Disease Complications&lt;/title&gt;&lt;secondary-title&gt;Diseases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208-15&lt;/pages&gt;&lt;volume&gt;59&lt;/volume&gt;&lt;number&gt;3&lt;/number&gt;&lt;edition&gt;2016/02/09&lt;/edition&gt;&lt;dates&gt;&lt;year&gt;2016&lt;/year&gt;&lt;pub-dates&gt;&lt;date&gt;Mar&lt;/date&gt;&lt;/pub-dates&gt;&lt;/dates&gt;&lt;isbn&gt;1530-0358 (Electronic)&amp;#xD;0012-3706 (Linking)&lt;/isbn&gt;&lt;accession-num&gt;26855395&lt;/accession-num&gt;&lt;urls&gt;&lt;related-urls&gt;&lt;url&gt;http://www.ncbi.nlm.nih.gov/pubmed/26855395&lt;/url&gt;&lt;/related-urls&gt;&lt;/urls&gt;&lt;electronic-resource-num&gt;10.1097/DCR.0000000000000533&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04" w:tooltip="Devaraj, 2016 #192" w:history="1">
        <w:r w:rsidR="00B6696E" w:rsidRPr="00613E6E">
          <w:rPr>
            <w:rFonts w:ascii="Book Antiqua" w:hAnsi="Book Antiqua" w:cstheme="minorHAnsi"/>
            <w:noProof/>
            <w:vertAlign w:val="superscript"/>
          </w:rPr>
          <w:t>104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ASCRS guidelines adopted recommendations for elective colectomy in this scenario</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&lt;EndNote&gt;&lt;Cite&gt;&lt;Author&gt;Feingold&lt;/Author&gt;&lt;Year&gt;2014&lt;/Year&gt;&lt;RecNum&gt;67&lt;/RecNum&gt;&lt;DisplayText&gt;&lt;style face="superscript"&gt;[74]&lt;/style&gt;&lt;/DisplayText&gt;&lt;record&gt;&lt;rec-number&gt;67&lt;/rec-number&gt;&lt;foreign-keys&gt;&lt;key app="EN" db-id="atx5xrx2y0txwlewpdxvdv2xtepavrpta5f0" timestamp="0"&gt;67&lt;/key&gt;&lt;/foreign-keys&gt;&lt;ref-type name="Journal Article"&gt;17&lt;/ref-type&gt;&lt;contributors&gt;&lt;authors&gt;&lt;author&gt;Feingold, D.&lt;/author&gt;&lt;author&gt;Steele, S. R.&lt;/author&gt;&lt;author&gt;Lee, S.&lt;/author&gt;&lt;author&gt;Kaiser, A.&lt;/author&gt;&lt;author&gt;Boushey, R.&lt;/author&gt;&lt;author&gt;Buie, W. D.&lt;/author&gt;&lt;author&gt;Rafferty, J. F.&lt;/author&gt;&lt;/authors&gt;&lt;/contributors&gt;&lt;auth-address&gt;Prepared by the Clinical Practice Guideline Task Force of the American Society of Colon and Rectal Surgeons.&lt;/auth-address&gt;&lt;titles&gt;&lt;title&gt;Practice parameters for the treatment of sigmoid diverticulitis&lt;/title&gt;&lt;secondary-title&gt;Diseases of the colon and rectum&lt;/secondary-title&gt;&lt;alt-title&gt;Dis Colon Rectum&lt;/alt-title&gt;&lt;/titles&gt;&lt;periodical&gt;&lt;full-title&gt;Diseases of the Colon and Rectum&lt;/full-title&gt;&lt;abbr-1&gt;Dis. Colon Rectum&lt;/abbr-1&gt;&lt;abbr-2&gt;Dis Colon Rectum&lt;/abbr-2&gt;&lt;abbr-3&gt;Diseases of the Colon &amp;amp; Rectum&lt;/abbr-3&gt;&lt;/periodical&gt;&lt;alt-periodical&gt;&lt;full-title&gt;Dis Colon Rectum&lt;/full-title&gt;&lt;/alt-periodical&gt;&lt;pages&gt;284-94&lt;/pages&gt;&lt;volume&gt;57&lt;/volume&gt;&lt;number&gt;3&lt;/number&gt;&lt;edition&gt;2014/02/11&lt;/edition&gt;&lt;keywords&gt;&lt;keyword&gt;Colorectal Surgery&lt;/keyword&gt;&lt;keyword&gt;Diagnostic Imaging&lt;/keyword&gt;&lt;keyword&gt;Diverticulitis, Colonic/*diagnosis/epidemiology/*therapy&lt;/keyword&gt;&lt;keyword&gt;Humans&lt;/keyword&gt;&lt;keyword&gt;Sigmoid Diseases/*diagnosis/epidemiology/*therapy&lt;/keyword&gt;&lt;/keywords&gt;&lt;dates&gt;&lt;year&gt;2014&lt;/year&gt;&lt;pub-dates&gt;&lt;date&gt;Mar&lt;/date&gt;&lt;/pub-dates&gt;&lt;/dates&gt;&lt;isbn&gt;1530-0358 (Electronic)&amp;#xD;0012-3706 (Linking)&lt;/isbn&gt;&lt;accession-num&gt;24509449&lt;/accession-num&gt;&lt;work-type&gt;Practice Guideline&lt;/work-type&gt;&lt;urls&gt;&lt;related-urls&gt;&lt;url&gt;http://www.ncbi.nlm.nih.gov/pubmed/24509449&lt;/url&gt;&lt;/related-urls&gt;&lt;/urls&gt;&lt;electronic-resource-num&gt;10.1097/DCR.0000000000000075&lt;/electronic-resource-num&gt;&lt;language&gt;eng&lt;/language&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74" w:tooltip="Feingold, 2014 #67" w:history="1">
        <w:r w:rsidR="00B6696E" w:rsidRPr="00613E6E">
          <w:rPr>
            <w:rFonts w:ascii="Book Antiqua" w:hAnsi="Book Antiqua" w:cstheme="minorHAnsi"/>
            <w:noProof/>
            <w:vertAlign w:val="superscript"/>
          </w:rPr>
          <w:t>74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p>
    <w:p w14:paraId="5E0FB27A" w14:textId="77777777" w:rsidR="003C4ABC" w:rsidRPr="00613E6E" w:rsidRDefault="003C4ABC" w:rsidP="00613E6E">
      <w:pPr>
        <w:spacing w:line="360" w:lineRule="auto"/>
        <w:jc w:val="both"/>
        <w:rPr>
          <w:rFonts w:ascii="Book Antiqua" w:hAnsi="Book Antiqua" w:cstheme="minorHAnsi"/>
        </w:rPr>
      </w:pPr>
    </w:p>
    <w:p w14:paraId="1B3ED59A" w14:textId="77777777" w:rsidR="003C4ABC" w:rsidRPr="00613E6E" w:rsidRDefault="003C4ABC" w:rsidP="00613E6E">
      <w:pPr>
        <w:pStyle w:val="1"/>
        <w:spacing w:after="0" w:line="360" w:lineRule="auto"/>
        <w:rPr>
          <w:rFonts w:ascii="Book Antiqua" w:eastAsia="Book Antiqua" w:hAnsi="Book Antiqua" w:cs="Book Antiqua"/>
          <w:bCs w:val="0"/>
          <w:caps/>
          <w:color w:val="000000"/>
          <w:kern w:val="0"/>
          <w:sz w:val="24"/>
          <w:szCs w:val="24"/>
          <w:u w:val="single"/>
          <w:lang w:eastAsia="en-US"/>
        </w:rPr>
      </w:pPr>
      <w:r w:rsidRPr="00613E6E">
        <w:rPr>
          <w:rFonts w:ascii="Book Antiqua" w:eastAsia="Book Antiqua" w:hAnsi="Book Antiqua" w:cs="Book Antiqua"/>
          <w:bCs w:val="0"/>
          <w:caps/>
          <w:color w:val="000000"/>
          <w:kern w:val="0"/>
          <w:sz w:val="24"/>
          <w:szCs w:val="24"/>
          <w:u w:val="single"/>
          <w:lang w:eastAsia="en-US"/>
        </w:rPr>
        <w:lastRenderedPageBreak/>
        <w:t>Operative approach and surgical outcomes</w:t>
      </w:r>
    </w:p>
    <w:p w14:paraId="54954245" w14:textId="4235139D"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Resection</w:t>
      </w:r>
    </w:p>
    <w:p w14:paraId="7D1C3C49" w14:textId="68FC692B"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Resection of the inflamed colonic segment remains the goal of surgical intervention. While it is not necessary to resect all diverticula-bearing bowel segments, the appropriate extent of the resection begins in the healthy bowel wall proximal to the target area and distally must include the high-pressure zone of the </w:t>
      </w:r>
      <w:proofErr w:type="spellStart"/>
      <w:r w:rsidRPr="00613E6E">
        <w:rPr>
          <w:rFonts w:ascii="Book Antiqua" w:hAnsi="Book Antiqua" w:cstheme="minorHAnsi"/>
        </w:rPr>
        <w:t>rectosigmoid</w:t>
      </w:r>
      <w:proofErr w:type="spellEnd"/>
      <w:r w:rsidRPr="00613E6E">
        <w:rPr>
          <w:rFonts w:ascii="Book Antiqua" w:hAnsi="Book Antiqua" w:cstheme="minorHAnsi"/>
        </w:rPr>
        <w:t xml:space="preserve"> junction as identified by the coalescence of the </w:t>
      </w:r>
      <w:proofErr w:type="spellStart"/>
      <w:r w:rsidRPr="00613E6E">
        <w:rPr>
          <w:rFonts w:ascii="Book Antiqua" w:hAnsi="Book Antiqua" w:cstheme="minorHAnsi"/>
        </w:rPr>
        <w:t>teniae</w:t>
      </w:r>
      <w:proofErr w:type="spellEnd"/>
      <w:r w:rsidRPr="00613E6E">
        <w:rPr>
          <w:rFonts w:ascii="Book Antiqua" w:hAnsi="Book Antiqua" w:cstheme="minorHAnsi"/>
        </w:rPr>
        <w:t>. In general, oncological principals should be employed unless a malignant cause of the inflammation has definitively been ruled out. Placement of ureteral stents has not been shown to lower ureteral injury rate in elective colectomy, but should be considered in the setting of significant retroperitoneal inflammation or evidence of a preexisting hydro-ureter on imaging</w:t>
      </w:r>
      <w:r w:rsidR="00B6696E" w:rsidRPr="00613E6E">
        <w:rPr>
          <w:rFonts w:ascii="Book Antiqua" w:hAnsi="Book Antiqua" w:cstheme="minorHAnsi"/>
        </w:rPr>
        <w:fldChar w:fldCharType="begin">
          <w:fldData xml:space="preserve">PEVuZE5vdGU+PENpdGU+PEF1dGhvcj5NYXNvb21pPC9BdXRob3I+PFllYXI+MjAxMTwvWWVhcj48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b3JkPjxrZXl3b3JkPk1pZGRsZSBBZ2VkPC9rZXl3b3JkPjxrZXl3b3JkPk9kZHMgUmF0aW88L2tl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dGxlPjwvYWx0LXBlcmlvZGljYWw+PHBhZ2VzPjc5LTg1PC9wYWdlcz48dm9sdW1lPjk3PC92b2x1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PEVuZE5vdGU+PENpdGU+PEF1dGhvcj5NYXNvb21pPC9BdXRob3I+PFllYXI+MjAxMTwvWWVhcj48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b3JkPjxrZXl3b3JkPk1pZGRsZSBBZ2VkPC9rZXl3b3JkPjxrZXl3b3JkPk9kZHMgUmF0aW88L2tl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1" w:tooltip="Masoomi, 2011 #98" w:history="1">
        <w:r w:rsidR="00B6696E" w:rsidRPr="00613E6E">
          <w:rPr>
            <w:rFonts w:ascii="Book Antiqua" w:hAnsi="Book Antiqua" w:cstheme="minorHAnsi"/>
            <w:noProof/>
            <w:vertAlign w:val="superscript"/>
          </w:rPr>
          <w:t>131</w:t>
        </w:r>
      </w:hyperlink>
      <w:r w:rsidR="00B6696E" w:rsidRPr="00613E6E">
        <w:rPr>
          <w:rFonts w:ascii="Book Antiqua" w:hAnsi="Book Antiqua" w:cstheme="minorHAnsi"/>
          <w:noProof/>
          <w:vertAlign w:val="superscript"/>
        </w:rPr>
        <w:t>,</w:t>
      </w:r>
      <w:hyperlink w:anchor="_ENREF_132" w:tooltip="Guller, 2010 #99" w:history="1">
        <w:r w:rsidR="00B6696E" w:rsidRPr="00613E6E">
          <w:rPr>
            <w:rFonts w:ascii="Book Antiqua" w:hAnsi="Book Antiqua" w:cstheme="minorHAnsi"/>
            <w:noProof/>
            <w:vertAlign w:val="superscript"/>
          </w:rPr>
          <w:t>132</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3F41B9F3" w14:textId="77777777" w:rsidR="003C4ABC" w:rsidRPr="00613E6E" w:rsidRDefault="003C4ABC" w:rsidP="00613E6E">
      <w:pPr>
        <w:spacing w:line="360" w:lineRule="auto"/>
        <w:jc w:val="both"/>
        <w:rPr>
          <w:rFonts w:ascii="Book Antiqua" w:hAnsi="Book Antiqua" w:cstheme="minorHAnsi"/>
        </w:rPr>
      </w:pPr>
    </w:p>
    <w:p w14:paraId="57877BD0" w14:textId="7AD3EEA3"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 xml:space="preserve">Reconstruction </w:t>
      </w:r>
      <w:proofErr w:type="spellStart"/>
      <w:r w:rsidRPr="00613E6E">
        <w:rPr>
          <w:rFonts w:ascii="Book Antiqua" w:hAnsi="Book Antiqua" w:cstheme="minorHAnsi"/>
          <w:b/>
          <w:bCs/>
          <w:i/>
          <w:iCs/>
        </w:rPr>
        <w:t>vs</w:t>
      </w:r>
      <w:proofErr w:type="spellEnd"/>
      <w:r w:rsidRPr="00613E6E">
        <w:rPr>
          <w:rFonts w:ascii="Book Antiqua" w:hAnsi="Book Antiqua" w:cstheme="minorHAnsi"/>
          <w:b/>
          <w:bCs/>
          <w:i/>
          <w:iCs/>
        </w:rPr>
        <w:t xml:space="preserve"> </w:t>
      </w:r>
      <w:r w:rsidR="00B6696E" w:rsidRPr="00613E6E">
        <w:rPr>
          <w:rFonts w:ascii="Book Antiqua" w:hAnsi="Book Antiqua" w:cstheme="minorHAnsi"/>
          <w:b/>
          <w:bCs/>
          <w:i/>
          <w:iCs/>
        </w:rPr>
        <w:t>d</w:t>
      </w:r>
      <w:r w:rsidRPr="00613E6E">
        <w:rPr>
          <w:rFonts w:ascii="Book Antiqua" w:hAnsi="Book Antiqua" w:cstheme="minorHAnsi"/>
          <w:b/>
          <w:bCs/>
          <w:i/>
          <w:iCs/>
        </w:rPr>
        <w:t>iversion</w:t>
      </w:r>
    </w:p>
    <w:p w14:paraId="09078B7A" w14:textId="62D2DAF8"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 xml:space="preserve">After resection of the inflamed colon segment, there are essentially three reconstructive/divertive options to consider: </w:t>
      </w:r>
      <w:r w:rsidR="00B6696E" w:rsidRPr="00613E6E">
        <w:rPr>
          <w:rFonts w:ascii="Book Antiqua" w:hAnsi="Book Antiqua" w:cstheme="minorHAnsi"/>
        </w:rPr>
        <w:t>(</w:t>
      </w:r>
      <w:r w:rsidRPr="00613E6E">
        <w:rPr>
          <w:rFonts w:ascii="Book Antiqua" w:hAnsi="Book Antiqua" w:cstheme="minorHAnsi"/>
        </w:rPr>
        <w:t>1) a primary anastomosis</w:t>
      </w:r>
      <w:r w:rsidR="00B6696E" w:rsidRPr="00613E6E">
        <w:rPr>
          <w:rFonts w:ascii="Book Antiqua" w:hAnsi="Book Antiqua" w:cstheme="minorHAnsi"/>
          <w:lang w:eastAsia="zh-CN"/>
        </w:rPr>
        <w:t xml:space="preserve">; </w:t>
      </w:r>
      <w:r w:rsidR="00B6696E" w:rsidRPr="00613E6E">
        <w:rPr>
          <w:rFonts w:ascii="Book Antiqua" w:hAnsi="Book Antiqua" w:cstheme="minorHAnsi"/>
        </w:rPr>
        <w:t>(</w:t>
      </w:r>
      <w:r w:rsidRPr="00613E6E">
        <w:rPr>
          <w:rFonts w:ascii="Book Antiqua" w:hAnsi="Book Antiqua" w:cstheme="minorHAnsi"/>
        </w:rPr>
        <w:t>2) a primary anastomosis with upstream diversion</w:t>
      </w:r>
      <w:r w:rsidR="00B6696E" w:rsidRPr="00613E6E">
        <w:rPr>
          <w:rFonts w:ascii="Book Antiqua" w:hAnsi="Book Antiqua" w:cstheme="minorHAnsi"/>
          <w:lang w:eastAsia="zh-CN"/>
        </w:rPr>
        <w:t xml:space="preserve">; </w:t>
      </w:r>
      <w:r w:rsidR="0049023C" w:rsidRPr="00613E6E">
        <w:rPr>
          <w:rFonts w:ascii="Book Antiqua" w:hAnsi="Book Antiqua" w:cstheme="minorHAnsi"/>
          <w:lang w:eastAsia="zh-CN"/>
        </w:rPr>
        <w:t xml:space="preserve">and </w:t>
      </w:r>
      <w:r w:rsidR="00B6696E" w:rsidRPr="00613E6E">
        <w:rPr>
          <w:rFonts w:ascii="Book Antiqua" w:hAnsi="Book Antiqua" w:cstheme="minorHAnsi"/>
        </w:rPr>
        <w:t>(</w:t>
      </w:r>
      <w:r w:rsidRPr="00613E6E">
        <w:rPr>
          <w:rFonts w:ascii="Book Antiqua" w:hAnsi="Book Antiqua" w:cstheme="minorHAnsi"/>
        </w:rPr>
        <w:t xml:space="preserve">3) creation of an end colostomy (Hartmann procedure). </w:t>
      </w:r>
    </w:p>
    <w:p w14:paraId="017E866A" w14:textId="7387A54D"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Factors associated with the creation of an end colostomy include non-elective surgery, particularly for modified Hinchey class 3 or 4, poor performance index, immunosuppression, and obesity (</w:t>
      </w:r>
      <w:r w:rsidR="00B6696E" w:rsidRPr="00613E6E">
        <w:rPr>
          <w:rFonts w:ascii="Book Antiqua" w:hAnsi="Book Antiqua" w:cstheme="minorHAnsi"/>
        </w:rPr>
        <w:t xml:space="preserve">Body mass index </w:t>
      </w:r>
      <w:r w:rsidRPr="00613E6E">
        <w:rPr>
          <w:rFonts w:ascii="Book Antiqua" w:hAnsi="Book Antiqua" w:cstheme="minorHAnsi"/>
        </w:rPr>
        <w:t>&gt;</w:t>
      </w:r>
      <w:r w:rsidR="00B6696E" w:rsidRPr="00613E6E">
        <w:rPr>
          <w:rFonts w:ascii="Book Antiqua" w:hAnsi="Book Antiqua" w:cstheme="minorHAnsi"/>
        </w:rPr>
        <w:t xml:space="preserve"> </w:t>
      </w:r>
      <w:r w:rsidRPr="00613E6E">
        <w:rPr>
          <w:rFonts w:ascii="Book Antiqua" w:hAnsi="Book Antiqua" w:cstheme="minorHAnsi"/>
        </w:rPr>
        <w:t>30</w:t>
      </w:r>
      <w:proofErr w:type="gramStart"/>
      <w:r w:rsidRPr="00613E6E">
        <w:rPr>
          <w:rFonts w:ascii="Book Antiqua" w:hAnsi="Book Antiqua" w:cstheme="minorHAnsi"/>
        </w:rPr>
        <w:t>)</w:t>
      </w:r>
      <w:proofErr w:type="gramEnd"/>
      <w:r w:rsidR="00B6696E" w:rsidRPr="00613E6E">
        <w:rPr>
          <w:rFonts w:ascii="Book Antiqua" w:hAnsi="Book Antiqua" w:cstheme="minorHAnsi"/>
        </w:rPr>
        <w:fldChar w:fldCharType="begin">
          <w:fldData xml:space="preserve">PEVuZE5vdGU+PENpdGU+PEF1dGhvcj5BeWRpbjwvQXV0aG9yPjxZZWFyPjIwMDY8L1llYXI+PFJl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cmlvZGljYWw+PGFsdC1wZXJpb2RpY2FsPjxmdWxsLXRpdGxlPkRpcyBDb2xvbiBSZWN0dW08L2Z1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PEVuZE5vdGU+PENpdGU+PEF1dGhvcj5BeWRpbjwvQXV0aG9yPjxZZWFyPjIwMDY8L1llYXI+PFJl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0" w:tooltip="Constantinides, 2007 #689" w:history="1">
        <w:r w:rsidR="00B6696E" w:rsidRPr="00613E6E">
          <w:rPr>
            <w:rFonts w:ascii="Book Antiqua" w:hAnsi="Book Antiqua" w:cstheme="minorHAnsi"/>
            <w:noProof/>
            <w:vertAlign w:val="superscript"/>
          </w:rPr>
          <w:t>110</w:t>
        </w:r>
      </w:hyperlink>
      <w:r w:rsidR="00B6696E" w:rsidRPr="00613E6E">
        <w:rPr>
          <w:rFonts w:ascii="Book Antiqua" w:hAnsi="Book Antiqua" w:cstheme="minorHAnsi"/>
          <w:noProof/>
          <w:vertAlign w:val="superscript"/>
        </w:rPr>
        <w:t>,</w:t>
      </w:r>
      <w:hyperlink w:anchor="_ENREF_133" w:tooltip="Aydin, 2006 #100" w:history="1">
        <w:r w:rsidR="00B6696E" w:rsidRPr="00613E6E">
          <w:rPr>
            <w:rFonts w:ascii="Book Antiqua" w:hAnsi="Book Antiqua" w:cstheme="minorHAnsi"/>
            <w:noProof/>
            <w:vertAlign w:val="superscript"/>
          </w:rPr>
          <w:t>133</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bookmarkStart w:id="1" w:name="OLE_LINK52"/>
      <w:bookmarkStart w:id="2" w:name="OLE_LINK53"/>
      <w:r w:rsidRPr="00613E6E">
        <w:rPr>
          <w:rFonts w:ascii="Book Antiqua" w:hAnsi="Book Antiqua" w:cstheme="minorHAnsi"/>
        </w:rPr>
        <w:t xml:space="preserve"> 30</w:t>
      </w:r>
      <w:r w:rsidR="00B6696E" w:rsidRPr="00613E6E">
        <w:rPr>
          <w:rFonts w:ascii="Book Antiqua" w:hAnsi="Book Antiqua" w:cstheme="minorHAnsi"/>
        </w:rPr>
        <w:t>%</w:t>
      </w:r>
      <w:r w:rsidRPr="00613E6E">
        <w:rPr>
          <w:rFonts w:ascii="Book Antiqua" w:hAnsi="Book Antiqua" w:cstheme="minorHAnsi"/>
        </w:rPr>
        <w:t xml:space="preserve">-45% of patients with an end colostomy never have their stoma reversed. In addition, reversal of an end colostomy has been associated with some </w:t>
      </w:r>
      <w:proofErr w:type="gramStart"/>
      <w:r w:rsidRPr="00613E6E">
        <w:rPr>
          <w:rFonts w:ascii="Book Antiqua" w:hAnsi="Book Antiqua" w:cstheme="minorHAnsi"/>
        </w:rPr>
        <w:t>morbidity</w:t>
      </w:r>
      <w:proofErr w:type="gramEnd"/>
      <w:r w:rsidR="00B6696E" w:rsidRPr="00613E6E">
        <w:rPr>
          <w:rFonts w:ascii="Book Antiqua" w:hAnsi="Book Antiqua" w:cstheme="minorHAnsi"/>
        </w:rPr>
        <w:fldChar w:fldCharType="begin">
          <w:fldData xml:space="preserve">PEVuZE5vdGU+PENpdGU+PEF1dGhvcj5LYWlzZXI8L0F1dGhvcj48WWVhcj4yMDA4PC9ZZWFyPjxS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PEVuZE5vdGU+PENpdGU+PEF1dGhvcj5LYWlzZXI8L0F1dGhvcj48WWVhcj4yMDA4PC9ZZWFyPjxS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4" w:tooltip="Kaiser, 2008 #699" w:history="1">
        <w:r w:rsidR="00B6696E" w:rsidRPr="00613E6E">
          <w:rPr>
            <w:rFonts w:ascii="Book Antiqua" w:hAnsi="Book Antiqua" w:cstheme="minorHAnsi"/>
            <w:noProof/>
            <w:vertAlign w:val="superscript"/>
          </w:rPr>
          <w:t>134-136</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w:t>
      </w:r>
      <w:bookmarkEnd w:id="1"/>
      <w:bookmarkEnd w:id="2"/>
      <w:r w:rsidRPr="00613E6E">
        <w:rPr>
          <w:rFonts w:ascii="Book Antiqua" w:hAnsi="Book Antiqua" w:cstheme="minorHAnsi"/>
        </w:rPr>
        <w:t xml:space="preserve">A small randomized study comparing rates of </w:t>
      </w:r>
      <w:proofErr w:type="spellStart"/>
      <w:r w:rsidRPr="00613E6E">
        <w:rPr>
          <w:rFonts w:ascii="Book Antiqua" w:hAnsi="Book Antiqua" w:cstheme="minorHAnsi"/>
        </w:rPr>
        <w:t>ostomy</w:t>
      </w:r>
      <w:proofErr w:type="spellEnd"/>
      <w:r w:rsidRPr="00613E6E">
        <w:rPr>
          <w:rFonts w:ascii="Book Antiqua" w:hAnsi="Book Antiqua" w:cstheme="minorHAnsi"/>
        </w:rPr>
        <w:t xml:space="preserve"> closure in patients with an end colostomy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a diverting ileostomy demonstrated significantly higher reversal rates the latter group (58% </w:t>
      </w:r>
      <w:proofErr w:type="spellStart"/>
      <w:r w:rsidRPr="00613E6E">
        <w:rPr>
          <w:rFonts w:ascii="Book Antiqua" w:hAnsi="Book Antiqua" w:cstheme="minorHAnsi"/>
          <w:i/>
          <w:iCs/>
        </w:rPr>
        <w:t>vs</w:t>
      </w:r>
      <w:proofErr w:type="spellEnd"/>
      <w:r w:rsidRPr="00613E6E">
        <w:rPr>
          <w:rFonts w:ascii="Book Antiqua" w:hAnsi="Book Antiqua" w:cstheme="minorHAnsi"/>
          <w:i/>
          <w:iCs/>
        </w:rPr>
        <w:t xml:space="preserve"> </w:t>
      </w:r>
      <w:r w:rsidRPr="00613E6E">
        <w:rPr>
          <w:rFonts w:ascii="Book Antiqua" w:hAnsi="Book Antiqua" w:cstheme="minorHAnsi"/>
        </w:rPr>
        <w:t xml:space="preserve">90%, respectively), and the post-operative morbidity was higher in the former (20%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0%)</w:t>
      </w:r>
      <w:r w:rsidR="00B6696E" w:rsidRPr="00613E6E">
        <w:rPr>
          <w:rFonts w:ascii="Book Antiqua" w:hAnsi="Book Antiqua" w:cstheme="minorHAnsi"/>
        </w:rPr>
        <w:fldChar w:fldCharType="begin">
          <w:fldData xml:space="preserve">PEVuZE5vdGU+PENpdGU+PEF1dGhvcj5PYmVya29mbGVyPC9BdXRob3I+PFllYXI+MjAxMjwvWWVh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PEVuZE5vdGU+PENpdGU+PEF1dGhvcj5PYmVya29mbGVyPC9BdXRob3I+PFllYXI+MjAxMjwvWWVh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6" w:tooltip="Oberkofler, 2012 #103" w:history="1">
        <w:r w:rsidR="00B6696E" w:rsidRPr="00613E6E">
          <w:rPr>
            <w:rFonts w:ascii="Book Antiqua" w:hAnsi="Book Antiqua" w:cstheme="minorHAnsi"/>
            <w:noProof/>
            <w:vertAlign w:val="superscript"/>
          </w:rPr>
          <w:t>136</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p>
    <w:p w14:paraId="6DF741BC" w14:textId="34B2901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A decision analysis model suggested that the preferred strategy in the non-elective setting is to perform a primary colorectal anastomosis and an upstream diverting stoma</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&lt;EndNote&gt;&lt;Cite&gt;&lt;Author&gt;Constantinides&lt;/Author&gt;&lt;Year&gt;2007&lt;/Year&gt;&lt;RecNum&gt;689&lt;/RecNum&gt;&lt;DisplayText&gt;&lt;style face="superscript"&gt;[110]&lt;/style&gt;&lt;/DisplayText&gt;&lt;record&gt;&lt;rec-number&gt;689&lt;/rec-number&gt;&lt;foreign-keys&gt;&lt;key app="EN" db-id="atx5xrx2y0txwlewpdxvdv2xtepavrpta5f0" timestamp="1605596029"&gt;689&lt;/key&gt;&lt;/foreign-keys&gt;&lt;ref-type name="Journal Article"&gt;17&lt;/ref-type&gt;&lt;contributors&gt;&lt;authors&gt;&lt;author&gt;Constantinides, V. A.&lt;/author&gt;&lt;author&gt;Heriot, A.&lt;/author&gt;&lt;author&gt;Remzi, F.&lt;/author&gt;&lt;author&gt;Darzi, A.&lt;/author&gt;&lt;author&gt;Senapati, A.&lt;/author&gt;&lt;author&gt;Fazio, V. W.&lt;/author&gt;&lt;author&gt;Tekkis, P. P.&lt;/author&gt;&lt;/authors&gt;&lt;/contributors&gt;&lt;auth-address&gt;Imperial College London, Department of Biosurgery and Surgical Technology, St. Mary&amp;apos;s Hospital London, UK.&lt;/auth-address&gt;&lt;titles&gt;&lt;title&gt;Operative strategies for diverticular peritonitis: a decision analysis between primary resection and anastomosis versus Hartmann&amp;apos;s procedures&lt;/title&gt;&lt;secondary-title&gt;Ann Surg&lt;/secondary-title&gt;&lt;/titles&gt;&lt;periodical&gt;&lt;full-title&gt;Ann Surg&lt;/full-title&gt;&lt;/periodical&gt;&lt;pages&gt;94-103&lt;/pages&gt;&lt;volume&gt;245&lt;/volume&gt;&lt;number&gt;1&lt;/number&gt;&lt;edition&gt;2007/01/02&lt;/edition&gt;&lt;keywords&gt;&lt;keyword&gt;Aged&lt;/keyword&gt;&lt;keyword&gt;Anastomosis, Surgical&lt;/keyword&gt;&lt;keyword&gt;*Colectomy&lt;/keyword&gt;&lt;keyword&gt;*Colostomy&lt;/keyword&gt;&lt;keyword&gt;*Decision Support Techniques&lt;/keyword&gt;&lt;keyword&gt;Diverticulitis, Colonic/complications/*surgery&lt;/keyword&gt;&lt;keyword&gt;Humans&lt;/keyword&gt;&lt;keyword&gt;Intestinal Perforation/complications/*surgery&lt;/keyword&gt;&lt;keyword&gt;Peritonitis/etiology/*surgery&lt;/keyword&gt;&lt;keyword&gt;Quality-Adjusted Life Years&lt;/keyword&gt;&lt;keyword&gt;Surgical Stomas&lt;/keyword&gt;&lt;keyword&gt;Treatment Outcome&lt;/keyword&gt;&lt;/keywords&gt;&lt;dates&gt;&lt;year&gt;2007&lt;/year&gt;&lt;pub-dates&gt;&lt;date&gt;Jan&lt;/date&gt;&lt;/pub-dates&gt;&lt;/dates&gt;&lt;isbn&gt;0003-4932 (Print)&amp;#xD;0003-4932 (Linking)&lt;/isbn&gt;&lt;accession-num&gt;17197971&lt;/accession-num&gt;&lt;urls&gt;&lt;related-urls&gt;&lt;url&gt;https://www.ncbi.nlm.nih.gov/pubmed/17197971&lt;/url&gt;&lt;/related-urls&gt;&lt;/urls&gt;&lt;custom2&gt;PMC1867925&lt;/custom2&gt;&lt;electronic-resource-num&gt;10.1097/01.sla.0000225357.82218.ce&lt;/electronic-resource-num&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10" w:tooltip="Constantinides, 2007 #689" w:history="1">
        <w:r w:rsidR="00B6696E" w:rsidRPr="00613E6E">
          <w:rPr>
            <w:rFonts w:ascii="Book Antiqua" w:hAnsi="Book Antiqua" w:cstheme="minorHAnsi"/>
            <w:noProof/>
            <w:vertAlign w:val="superscript"/>
          </w:rPr>
          <w:t>110</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A reality check, however, confirms that in the U</w:t>
      </w:r>
      <w:r w:rsidR="00B6696E" w:rsidRPr="00613E6E">
        <w:rPr>
          <w:rFonts w:ascii="Book Antiqua" w:hAnsi="Book Antiqua" w:cstheme="minorHAnsi"/>
        </w:rPr>
        <w:t>nited States</w:t>
      </w:r>
      <w:r w:rsidRPr="00613E6E">
        <w:rPr>
          <w:rFonts w:ascii="Book Antiqua" w:hAnsi="Book Antiqua" w:cstheme="minorHAnsi"/>
        </w:rPr>
        <w:t xml:space="preserve">, more than 90% </w:t>
      </w:r>
      <w:r w:rsidRPr="00613E6E">
        <w:rPr>
          <w:rFonts w:ascii="Book Antiqua" w:hAnsi="Book Antiqua" w:cstheme="minorHAnsi"/>
        </w:rPr>
        <w:lastRenderedPageBreak/>
        <w:t>of surgeons performed a Hartmann resection in the acute setting, and only 7.6% of patients had a primary anastomosis with diverting loop ileostomy performed</w:t>
      </w:r>
      <w:r w:rsidR="00B6696E" w:rsidRPr="00613E6E">
        <w:rPr>
          <w:rFonts w:ascii="Book Antiqua" w:hAnsi="Book Antiqua" w:cstheme="minorHAnsi"/>
        </w:rPr>
        <w:fldChar w:fldCharType="begin">
          <w:fldData xml:space="preserve">PEVuZE5vdGU+PENpdGU+PEF1dGhvcj5MZWU8L0F1dGhvcj48WWVhcj4yMDE5PC9ZZWFyPjxSZWNO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PEVuZE5vdGU+PENpdGU+PEF1dGhvcj5MZWU8L0F1dGhvcj48WWVhcj4yMDE5PC9ZZWFyPjxSZWNO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7" w:tooltip="Lee, 2019 #725" w:history="1">
        <w:r w:rsidR="00B6696E" w:rsidRPr="00613E6E">
          <w:rPr>
            <w:rFonts w:ascii="Book Antiqua" w:hAnsi="Book Antiqua" w:cstheme="minorHAnsi"/>
            <w:noProof/>
            <w:vertAlign w:val="superscript"/>
          </w:rPr>
          <w:t>137</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A systematic review revealed a 62% rate of restored intestinal continuity during damage-control </w:t>
      </w:r>
      <w:proofErr w:type="gramStart"/>
      <w:r w:rsidRPr="00613E6E">
        <w:rPr>
          <w:rFonts w:ascii="Book Antiqua" w:hAnsi="Book Antiqua" w:cstheme="minorHAnsi"/>
        </w:rPr>
        <w:t>surgery</w:t>
      </w:r>
      <w:proofErr w:type="gramEnd"/>
      <w:r w:rsidR="00B6696E"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Ij5bMTM4XTwvc3R5bGU+PC9EaXNwbGF5VGV4dD48cmVjb3JkPjxyZWMtbnVtYmVyPjcwMDwvcmVj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==
</w:fldData>
        </w:fldChar>
      </w:r>
      <w:r w:rsidR="00B6696E" w:rsidRPr="00613E6E">
        <w:rPr>
          <w:rFonts w:ascii="Book Antiqua" w:hAnsi="Book Antiqua" w:cstheme="minorHAnsi"/>
        </w:rPr>
        <w:instrText xml:space="preserve"> ADDIN EN.CITE </w:instrText>
      </w:r>
      <w:r w:rsidR="00B6696E"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Ij5bMTM4XTwvc3R5bGU+PC9EaXNwbGF5VGV4dD48cmVjb3JkPjxyZWMtbnVtYmVyPjcwMDwvcmVj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==
</w:fldData>
        </w:fldChar>
      </w:r>
      <w:r w:rsidR="00B6696E" w:rsidRPr="00613E6E">
        <w:rPr>
          <w:rFonts w:ascii="Book Antiqua" w:hAnsi="Book Antiqua" w:cstheme="minorHAnsi"/>
        </w:rPr>
        <w:instrText xml:space="preserve"> ADDIN EN.CITE.DATA </w:instrText>
      </w:r>
      <w:r w:rsidR="00B6696E" w:rsidRPr="00613E6E">
        <w:rPr>
          <w:rFonts w:ascii="Book Antiqua" w:hAnsi="Book Antiqua" w:cstheme="minorHAnsi"/>
        </w:rPr>
      </w:r>
      <w:r w:rsidR="00B6696E" w:rsidRPr="00613E6E">
        <w:rPr>
          <w:rFonts w:ascii="Book Antiqua" w:hAnsi="Book Antiqua" w:cstheme="minorHAnsi"/>
        </w:rPr>
        <w:fldChar w:fldCharType="end"/>
      </w:r>
      <w:r w:rsidR="00B6696E" w:rsidRPr="00613E6E">
        <w:rPr>
          <w:rFonts w:ascii="Book Antiqua" w:hAnsi="Book Antiqua" w:cstheme="minorHAnsi"/>
        </w:rPr>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138" w:tooltip="Cirocchi, 2020 #700" w:history="1">
        <w:r w:rsidR="00B6696E" w:rsidRPr="00613E6E">
          <w:rPr>
            <w:rFonts w:ascii="Book Antiqua" w:hAnsi="Book Antiqua" w:cstheme="minorHAnsi"/>
            <w:noProof/>
            <w:vertAlign w:val="superscript"/>
          </w:rPr>
          <w:t>138</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From a practical standpoint and as a rule of thumb, </w:t>
      </w:r>
      <w:r w:rsidR="00B6696E" w:rsidRPr="00613E6E">
        <w:rPr>
          <w:rFonts w:ascii="Book Antiqua" w:hAnsi="Book Antiqua" w:cstheme="minorHAnsi"/>
        </w:rPr>
        <w:t>(1</w:t>
      </w:r>
      <w:r w:rsidRPr="00613E6E">
        <w:rPr>
          <w:rFonts w:ascii="Book Antiqua" w:hAnsi="Book Antiqua" w:cstheme="minorHAnsi"/>
        </w:rPr>
        <w:t>) 2 healthy bowel ends in healthy and stable patients merit a primary anastomosis without diversion</w:t>
      </w:r>
      <w:r w:rsidR="00B6696E" w:rsidRPr="00613E6E">
        <w:rPr>
          <w:rFonts w:ascii="Book Antiqua" w:hAnsi="Book Antiqua" w:cstheme="minorHAnsi"/>
        </w:rPr>
        <w:t>;</w:t>
      </w:r>
      <w:r w:rsidRPr="00613E6E">
        <w:rPr>
          <w:rFonts w:ascii="Book Antiqua" w:hAnsi="Book Antiqua" w:cstheme="minorHAnsi"/>
        </w:rPr>
        <w:t xml:space="preserve"> </w:t>
      </w:r>
      <w:r w:rsidR="00B6696E" w:rsidRPr="00613E6E">
        <w:rPr>
          <w:rFonts w:ascii="Book Antiqua" w:hAnsi="Book Antiqua" w:cstheme="minorHAnsi"/>
        </w:rPr>
        <w:t>(2</w:t>
      </w:r>
      <w:r w:rsidRPr="00613E6E">
        <w:rPr>
          <w:rFonts w:ascii="Book Antiqua" w:hAnsi="Book Antiqua" w:cstheme="minorHAnsi"/>
        </w:rPr>
        <w:t>) 1 healthy and one suboptimal bowel end may allow for a primary anastomosis with an upstream diversion</w:t>
      </w:r>
      <w:r w:rsidR="00B6696E" w:rsidRPr="00613E6E">
        <w:rPr>
          <w:rFonts w:ascii="Book Antiqua" w:hAnsi="Book Antiqua" w:cstheme="minorHAnsi"/>
        </w:rPr>
        <w:t>;</w:t>
      </w:r>
      <w:r w:rsidRPr="00613E6E">
        <w:rPr>
          <w:rFonts w:ascii="Book Antiqua" w:hAnsi="Book Antiqua" w:cstheme="minorHAnsi"/>
        </w:rPr>
        <w:t xml:space="preserve"> and </w:t>
      </w:r>
      <w:r w:rsidR="00B6696E" w:rsidRPr="00613E6E">
        <w:rPr>
          <w:rFonts w:ascii="Book Antiqua" w:hAnsi="Book Antiqua" w:cstheme="minorHAnsi"/>
        </w:rPr>
        <w:t>(3</w:t>
      </w:r>
      <w:r w:rsidRPr="00613E6E">
        <w:rPr>
          <w:rFonts w:ascii="Book Antiqua" w:hAnsi="Book Antiqua" w:cstheme="minorHAnsi"/>
        </w:rPr>
        <w:t>) 2 unhealthy bowel ends or an unstable/unfit patient warrant an end colostomy</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&lt;EndNote&gt;&lt;Cite&gt;&lt;Author&gt;Kaiser&lt;/Author&gt;&lt;Year&gt;2009&lt;/Year&gt;&lt;RecNum&gt;121&lt;/RecNum&gt;&lt;DisplayText&gt;&lt;style face="superscript"&gt;[84]&lt;/style&gt;&lt;/DisplayText&gt;&lt;record&gt;&lt;rec-number&gt;121&lt;/rec-number&gt;&lt;foreign-keys&gt;&lt;key app="EN" db-id="atx5xrx2y0txwlewpdxvdv2xtepavrpta5f0" timestamp="0"&gt;121&lt;/key&gt;&lt;/foreign-keys&gt;&lt;ref-type name="Web Page"&gt;12&lt;/ref-type&gt;&lt;contributors&gt;&lt;authors&gt;&lt;author&gt;Kaiser, A. M.&lt;/author&gt;&lt;/authors&gt;&lt;/contributors&gt;&lt;titles&gt;&lt;title&gt;McGraw-Hill Manual: Colorectal Surgery&lt;/title&gt;&lt;secondary-title&gt;Access Surgery&lt;/secondary-title&gt;&lt;/titles&gt;&lt;volume&gt;2021&lt;/volume&gt;&lt;number&gt;Jan 09&lt;/number&gt;&lt;dates&gt;&lt;year&gt;2009&lt;/year&gt;&lt;/dates&gt;&lt;pub-location&gt;New York&lt;/pub-location&gt;&lt;publisher&gt;McGraw-Hill Medical&lt;/publisher&gt;&lt;urls&gt;&lt;related-urls&gt;&lt;url&gt;https://accesssurgery.mhmedical.com/book.aspx?bookID=425&lt;/url&gt;&lt;/related-urls&gt;&lt;/urls&gt;&lt;/record&gt;&lt;/Cite&gt;&lt;/EndNote&gt;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84" w:tooltip="Kaiser, 2009 #121" w:history="1">
        <w:r w:rsidR="00B6696E" w:rsidRPr="00613E6E">
          <w:rPr>
            <w:rFonts w:ascii="Book Antiqua" w:hAnsi="Book Antiqua" w:cstheme="minorHAnsi"/>
            <w:noProof/>
            <w:vertAlign w:val="superscript"/>
          </w:rPr>
          <w:t>84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 xml:space="preserve">. Under elective conditions, a primary anastomosis should always be the goal, even if the surgery is carried out for disease complications such as </w:t>
      </w:r>
      <w:proofErr w:type="spellStart"/>
      <w:r w:rsidRPr="00613E6E">
        <w:rPr>
          <w:rFonts w:ascii="Book Antiqua" w:hAnsi="Book Antiqua" w:cstheme="minorHAnsi"/>
        </w:rPr>
        <w:t>colo</w:t>
      </w:r>
      <w:proofErr w:type="spellEnd"/>
      <w:r w:rsidRPr="00613E6E">
        <w:rPr>
          <w:rFonts w:ascii="Book Antiqua" w:hAnsi="Book Antiqua" w:cstheme="minorHAnsi"/>
        </w:rPr>
        <w:t>-vaginal/-</w:t>
      </w:r>
      <w:proofErr w:type="spellStart"/>
      <w:r w:rsidRPr="00613E6E">
        <w:rPr>
          <w:rFonts w:ascii="Book Antiqua" w:hAnsi="Book Antiqua" w:cstheme="minorHAnsi"/>
        </w:rPr>
        <w:t>vesical</w:t>
      </w:r>
      <w:proofErr w:type="spellEnd"/>
      <w:r w:rsidRPr="00613E6E">
        <w:rPr>
          <w:rFonts w:ascii="Book Antiqua" w:hAnsi="Book Antiqua" w:cstheme="minorHAnsi"/>
        </w:rPr>
        <w:t xml:space="preserve"> fistula formation</w:t>
      </w:r>
      <w:r w:rsidR="00B6696E" w:rsidRPr="00613E6E">
        <w:rPr>
          <w:rFonts w:ascii="Book Antiqua" w:hAnsi="Book Antiqua" w:cstheme="minorHAnsi"/>
        </w:rPr>
        <w:fldChar w:fldCharType="begin"/>
      </w:r>
      <w:r w:rsidR="00B6696E" w:rsidRPr="00613E6E">
        <w:rPr>
          <w:rFonts w:ascii="Book Antiqua" w:hAnsi="Book Antiqua" w:cstheme="minorHAnsi"/>
        </w:rPr>
        <w:instrText xml:space="preserve"> ADDIN EN.CITE &lt;EndNote&gt;&lt;Cite&gt;&lt;Author&gt;Kaiser&lt;/Author&gt;&lt;Year&gt;2009&lt;/Year&gt;&lt;RecNum&gt;121&lt;/RecNum&gt;&lt;DisplayText&gt;&lt;style face="superscript"&gt;[84]&lt;/style&gt;&lt;/DisplayText&gt;&lt;record&gt;&lt;rec-number&gt;121&lt;/rec-number&gt;&lt;foreign-keys&gt;&lt;key app="EN" db-id="atx5xrx2y0txwlewpdxvdv2xtepavrpta5f0" timestamp="0"&gt;121&lt;/key&gt;&lt;/foreign-keys&gt;&lt;ref-type name="Web Page"&gt;12&lt;/ref-type&gt;&lt;contributors&gt;&lt;authors&gt;&lt;author&gt;Kaiser, A. M.&lt;/author&gt;&lt;/authors&gt;&lt;/contributors&gt;&lt;titles&gt;&lt;title&gt;McGraw-Hill Manual: Colorectal Surgery&lt;/title&gt;&lt;secondary-title&gt;Access Surgery&lt;/secondary-title&gt;&lt;/titles&gt;&lt;volume&gt;2021&lt;/volume&gt;&lt;number&gt;Jan 09&lt;/number&gt;&lt;dates&gt;&lt;year&gt;2009&lt;/year&gt;&lt;/dates&gt;&lt;pub-location&gt;New York&lt;/pub-location&gt;&lt;publisher&gt;McGraw-Hill Medical&lt;/publisher&gt;&lt;urls&gt;&lt;related-urls&gt;&lt;url&gt;https://accesssurgery.mhmedical.com/book.aspx?bookID=425&lt;/url&gt;&lt;/related-urls&gt;&lt;/urls&gt;&lt;/record&gt;&lt;/Cite&gt;&lt;/EndNote&gt;</w:instrText>
      </w:r>
      <w:r w:rsidR="00B6696E" w:rsidRPr="00613E6E">
        <w:rPr>
          <w:rFonts w:ascii="Book Antiqua" w:hAnsi="Book Antiqua" w:cstheme="minorHAnsi"/>
        </w:rPr>
        <w:fldChar w:fldCharType="separate"/>
      </w:r>
      <w:r w:rsidR="00B6696E" w:rsidRPr="00613E6E">
        <w:rPr>
          <w:rFonts w:ascii="Book Antiqua" w:hAnsi="Book Antiqua" w:cstheme="minorHAnsi"/>
          <w:noProof/>
          <w:vertAlign w:val="superscript"/>
        </w:rPr>
        <w:t>[</w:t>
      </w:r>
      <w:hyperlink w:anchor="_ENREF_84" w:tooltip="Kaiser, 2009 #121" w:history="1">
        <w:r w:rsidR="00B6696E" w:rsidRPr="00613E6E">
          <w:rPr>
            <w:rFonts w:ascii="Book Antiqua" w:hAnsi="Book Antiqua" w:cstheme="minorHAnsi"/>
            <w:noProof/>
            <w:vertAlign w:val="superscript"/>
          </w:rPr>
          <w:t>84</w:t>
        </w:r>
      </w:hyperlink>
      <w:r w:rsidR="00B6696E" w:rsidRPr="00613E6E">
        <w:rPr>
          <w:rFonts w:ascii="Book Antiqua" w:hAnsi="Book Antiqua" w:cstheme="minorHAnsi"/>
          <w:noProof/>
          <w:vertAlign w:val="superscript"/>
        </w:rPr>
        <w:t>]</w:t>
      </w:r>
      <w:r w:rsidR="00B6696E" w:rsidRPr="00613E6E">
        <w:rPr>
          <w:rFonts w:ascii="Book Antiqua" w:hAnsi="Book Antiqua" w:cstheme="minorHAnsi"/>
        </w:rPr>
        <w:fldChar w:fldCharType="end"/>
      </w:r>
      <w:r w:rsidRPr="00613E6E">
        <w:rPr>
          <w:rFonts w:ascii="Book Antiqua" w:hAnsi="Book Antiqua" w:cstheme="minorHAnsi"/>
        </w:rPr>
        <w:t>.</w:t>
      </w:r>
      <w:r w:rsidR="00B6696E" w:rsidRPr="00613E6E">
        <w:rPr>
          <w:rFonts w:ascii="Book Antiqua" w:hAnsi="Book Antiqua" w:cstheme="minorHAnsi"/>
        </w:rPr>
        <w:t xml:space="preserve"> </w:t>
      </w:r>
    </w:p>
    <w:p w14:paraId="41A1B01A" w14:textId="77777777" w:rsidR="003C4ABC" w:rsidRPr="00613E6E" w:rsidRDefault="003C4ABC" w:rsidP="00613E6E">
      <w:pPr>
        <w:spacing w:line="360" w:lineRule="auto"/>
        <w:jc w:val="both"/>
        <w:rPr>
          <w:rFonts w:ascii="Book Antiqua" w:hAnsi="Book Antiqua" w:cstheme="minorHAnsi"/>
        </w:rPr>
      </w:pPr>
    </w:p>
    <w:p w14:paraId="72ED9C8D" w14:textId="01F446C1" w:rsidR="003C4ABC" w:rsidRPr="00613E6E" w:rsidRDefault="003C4ABC" w:rsidP="00613E6E">
      <w:pPr>
        <w:spacing w:line="360" w:lineRule="auto"/>
        <w:jc w:val="both"/>
        <w:rPr>
          <w:rFonts w:ascii="Book Antiqua" w:hAnsi="Book Antiqua" w:cstheme="minorHAnsi"/>
          <w:b/>
          <w:bCs/>
          <w:i/>
          <w:iCs/>
        </w:rPr>
      </w:pPr>
      <w:r w:rsidRPr="00613E6E">
        <w:rPr>
          <w:rFonts w:ascii="Book Antiqua" w:hAnsi="Book Antiqua" w:cstheme="minorHAnsi"/>
          <w:b/>
          <w:bCs/>
          <w:i/>
          <w:iCs/>
        </w:rPr>
        <w:t>Morbidity and mortality</w:t>
      </w:r>
    </w:p>
    <w:p w14:paraId="209BB586" w14:textId="6FF69FAF"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Overall, outcomes data after damage-control surgery for diverticulitis demonstrate a 9.2% risk of mortality and high morbidity of close to 50% including a 7.4% leak rate</w:t>
      </w:r>
      <w:r w:rsidR="000C7B16"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Ij5bMTM3LCAxMzhdPC9zdHlsZT48L0Rpc3BsYXlUZXh0PjxyZWNvcmQ+PHJlYy1udW1iZXI+NzAw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PEVuZE5vdGU+PENpdGU+PEF1dGhvcj5DaXJvY2NoaTwvQXV0aG9yPjxZZWFyPjIwMjA8L1llYXI+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37" w:tooltip="Lee, 2019 #725" w:history="1">
        <w:r w:rsidR="000C7B16" w:rsidRPr="00613E6E">
          <w:rPr>
            <w:rFonts w:ascii="Book Antiqua" w:hAnsi="Book Antiqua" w:cstheme="minorHAnsi"/>
            <w:noProof/>
            <w:vertAlign w:val="superscript"/>
          </w:rPr>
          <w:t>137</w:t>
        </w:r>
      </w:hyperlink>
      <w:r w:rsidR="000C7B16" w:rsidRPr="00613E6E">
        <w:rPr>
          <w:rFonts w:ascii="Book Antiqua" w:hAnsi="Book Antiqua" w:cstheme="minorHAnsi"/>
          <w:noProof/>
          <w:vertAlign w:val="superscript"/>
        </w:rPr>
        <w:t>,</w:t>
      </w:r>
      <w:hyperlink w:anchor="_ENREF_138" w:tooltip="Cirocchi, 2020 #700" w:history="1">
        <w:r w:rsidR="000C7B16" w:rsidRPr="00613E6E">
          <w:rPr>
            <w:rFonts w:ascii="Book Antiqua" w:hAnsi="Book Antiqua" w:cstheme="minorHAnsi"/>
            <w:noProof/>
            <w:vertAlign w:val="superscript"/>
          </w:rPr>
          <w:t>138</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Wound infection reported at 10</w:t>
      </w:r>
      <w:r w:rsidR="000C7B16" w:rsidRPr="00613E6E">
        <w:rPr>
          <w:rFonts w:ascii="Book Antiqua" w:hAnsi="Book Antiqua" w:cstheme="minorHAnsi"/>
        </w:rPr>
        <w:t>%</w:t>
      </w:r>
      <w:r w:rsidRPr="00613E6E">
        <w:rPr>
          <w:rFonts w:ascii="Book Antiqua" w:hAnsi="Book Antiqua" w:cstheme="minorHAnsi"/>
        </w:rPr>
        <w:t>-20% was the most common morbidity with mortality rates being &lt;</w:t>
      </w:r>
      <w:r w:rsidR="000C7B16" w:rsidRPr="00613E6E">
        <w:rPr>
          <w:rFonts w:ascii="Book Antiqua" w:hAnsi="Book Antiqua" w:cstheme="minorHAnsi"/>
        </w:rPr>
        <w:t xml:space="preserve"> </w:t>
      </w:r>
      <w:r w:rsidRPr="00613E6E">
        <w:rPr>
          <w:rFonts w:ascii="Book Antiqua" w:hAnsi="Book Antiqua" w:cstheme="minorHAnsi"/>
        </w:rPr>
        <w:t xml:space="preserve">5%. Patient comorbidities and need for emergent surgery were the two main contributing factors to patient </w:t>
      </w:r>
      <w:proofErr w:type="gramStart"/>
      <w:r w:rsidRPr="00613E6E">
        <w:rPr>
          <w:rFonts w:ascii="Book Antiqua" w:hAnsi="Book Antiqua" w:cstheme="minorHAnsi"/>
        </w:rPr>
        <w:t>mortality</w:t>
      </w:r>
      <w:proofErr w:type="gramEnd"/>
      <w:r w:rsidR="000C7B16" w:rsidRPr="00613E6E">
        <w:rPr>
          <w:rFonts w:ascii="Book Antiqua" w:hAnsi="Book Antiqua" w:cstheme="minorHAnsi"/>
        </w:rPr>
        <w:fldChar w:fldCharType="begin">
          <w:fldData xml:space="preserve">PEVuZE5vdGU+PENpdGU+PEF1dGhvcj5MaWRvcjwvQXV0aG9yPjxZZWFyPjIwMTA8L1llYXI+PFJl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PEVuZE5vdGU+PENpdGU+PEF1dGhvcj5MaWRvcjwvQXV0aG9yPjxZZWFyPjIwMTA8L1llYXI+PFJl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39" w:tooltip="Lidor, 2010 #805" w:history="1">
        <w:r w:rsidR="000C7B16" w:rsidRPr="00613E6E">
          <w:rPr>
            <w:rFonts w:ascii="Book Antiqua" w:hAnsi="Book Antiqua" w:cstheme="minorHAnsi"/>
            <w:noProof/>
            <w:vertAlign w:val="superscript"/>
          </w:rPr>
          <w:t>139-142</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Long term follow up data demonstrate low recurrence rates (6</w:t>
      </w:r>
      <w:r w:rsidR="000C7B16" w:rsidRPr="00613E6E">
        <w:rPr>
          <w:rFonts w:ascii="Book Antiqua" w:hAnsi="Book Antiqua" w:cstheme="minorHAnsi"/>
        </w:rPr>
        <w:t>%</w:t>
      </w:r>
      <w:r w:rsidRPr="00613E6E">
        <w:rPr>
          <w:rFonts w:ascii="Book Antiqua" w:hAnsi="Book Antiqua" w:cstheme="minorHAnsi"/>
        </w:rPr>
        <w:t xml:space="preserve">-8%) and a long median time to recurrence at 29 </w:t>
      </w:r>
      <w:proofErr w:type="spellStart"/>
      <w:proofErr w:type="gramStart"/>
      <w:r w:rsidRPr="00613E6E">
        <w:rPr>
          <w:rFonts w:ascii="Book Antiqua" w:hAnsi="Book Antiqua" w:cstheme="minorHAnsi"/>
        </w:rPr>
        <w:t>mo</w:t>
      </w:r>
      <w:proofErr w:type="spellEnd"/>
      <w:proofErr w:type="gramEnd"/>
      <w:r w:rsidR="000C7B16" w:rsidRPr="00613E6E">
        <w:rPr>
          <w:rFonts w:ascii="Book Antiqua" w:hAnsi="Book Antiqua" w:cstheme="minorHAnsi"/>
        </w:rPr>
        <w:fldChar w:fldCharType="begin">
          <w:fldData xml:space="preserve">PEVuZE5vdGU+PENpdGU+PEF1dGhvcj5BbmRld2VnPC9BdXRob3I+PFllYXI+MjAwODwvWWVhcj48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ZT48L2FsdC1wZXJpb2RpY2FsPjxwYWdlcz4yNzYtODU8L3BhZ2VzPjx2b2x1bWU+OTk8L3ZvbHVt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PEVuZE5vdGU+PENpdGU+PEF1dGhvcj5BbmRld2VnPC9BdXRob3I+PFllYXI+MjAwODwvWWVhcj48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11" w:tooltip="Binda, 2012 #65" w:history="1">
        <w:r w:rsidR="000C7B16" w:rsidRPr="00613E6E">
          <w:rPr>
            <w:rFonts w:ascii="Book Antiqua" w:hAnsi="Book Antiqua" w:cstheme="minorHAnsi"/>
            <w:noProof/>
            <w:vertAlign w:val="superscript"/>
          </w:rPr>
          <w:t>111</w:t>
        </w:r>
      </w:hyperlink>
      <w:r w:rsidR="000C7B16" w:rsidRPr="00613E6E">
        <w:rPr>
          <w:rFonts w:ascii="Book Antiqua" w:hAnsi="Book Antiqua" w:cstheme="minorHAnsi"/>
          <w:noProof/>
          <w:vertAlign w:val="superscript"/>
        </w:rPr>
        <w:t>,</w:t>
      </w:r>
      <w:hyperlink w:anchor="_ENREF_143" w:tooltip="Andeweg, 2008 #108" w:history="1">
        <w:r w:rsidR="000C7B16" w:rsidRPr="00613E6E">
          <w:rPr>
            <w:rFonts w:ascii="Book Antiqua" w:hAnsi="Book Antiqua" w:cstheme="minorHAnsi"/>
            <w:noProof/>
            <w:vertAlign w:val="superscript"/>
          </w:rPr>
          <w:t>143</w:t>
        </w:r>
      </w:hyperlink>
      <w:r w:rsidR="000C7B16" w:rsidRPr="00613E6E">
        <w:rPr>
          <w:rFonts w:ascii="Book Antiqua" w:hAnsi="Book Antiqua" w:cstheme="minorHAnsi"/>
          <w:noProof/>
          <w:vertAlign w:val="superscript"/>
        </w:rPr>
        <w:t>,</w:t>
      </w:r>
      <w:hyperlink w:anchor="_ENREF_144" w:tooltip="Thaler, 2003 #109" w:history="1">
        <w:r w:rsidR="000C7B16" w:rsidRPr="00613E6E">
          <w:rPr>
            <w:rFonts w:ascii="Book Antiqua" w:hAnsi="Book Antiqua" w:cstheme="minorHAnsi"/>
            <w:noProof/>
            <w:vertAlign w:val="superscript"/>
          </w:rPr>
          <w:t>144</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w:t>
      </w:r>
      <w:r w:rsidR="000C7B16" w:rsidRPr="00613E6E">
        <w:rPr>
          <w:rFonts w:ascii="Book Antiqua" w:hAnsi="Book Antiqua" w:cstheme="minorHAnsi"/>
        </w:rPr>
        <w:t xml:space="preserve"> </w:t>
      </w:r>
    </w:p>
    <w:p w14:paraId="56AE18B4" w14:textId="77777777" w:rsidR="000C7B16" w:rsidRPr="00613E6E" w:rsidRDefault="000C7B16" w:rsidP="00613E6E">
      <w:pPr>
        <w:spacing w:line="360" w:lineRule="auto"/>
        <w:jc w:val="both"/>
        <w:rPr>
          <w:rFonts w:ascii="Book Antiqua" w:hAnsi="Book Antiqua" w:cstheme="minorHAnsi"/>
        </w:rPr>
      </w:pPr>
    </w:p>
    <w:p w14:paraId="108FA987" w14:textId="39B308E1" w:rsidR="003C4ABC" w:rsidRPr="00613E6E" w:rsidRDefault="003C4ABC" w:rsidP="00613E6E">
      <w:pPr>
        <w:spacing w:line="360" w:lineRule="auto"/>
        <w:jc w:val="both"/>
        <w:rPr>
          <w:rFonts w:ascii="Book Antiqua" w:hAnsi="Book Antiqua" w:cstheme="minorHAnsi"/>
          <w:b/>
          <w:bCs/>
          <w:i/>
          <w:iCs/>
          <w:vertAlign w:val="superscript"/>
        </w:rPr>
      </w:pPr>
      <w:r w:rsidRPr="00613E6E">
        <w:rPr>
          <w:rFonts w:ascii="Book Antiqua" w:hAnsi="Book Antiqua" w:cstheme="minorHAnsi"/>
          <w:b/>
          <w:bCs/>
          <w:i/>
          <w:iCs/>
        </w:rPr>
        <w:t xml:space="preserve">Open surgery </w:t>
      </w:r>
      <w:proofErr w:type="spellStart"/>
      <w:r w:rsidRPr="00613E6E">
        <w:rPr>
          <w:rFonts w:ascii="Book Antiqua" w:hAnsi="Book Antiqua" w:cstheme="minorHAnsi"/>
          <w:b/>
          <w:bCs/>
          <w:i/>
          <w:iCs/>
        </w:rPr>
        <w:t>vs</w:t>
      </w:r>
      <w:proofErr w:type="spellEnd"/>
      <w:r w:rsidRPr="00613E6E">
        <w:rPr>
          <w:rFonts w:ascii="Book Antiqua" w:hAnsi="Book Antiqua" w:cstheme="minorHAnsi"/>
          <w:b/>
          <w:bCs/>
          <w:i/>
          <w:iCs/>
        </w:rPr>
        <w:t xml:space="preserve"> minimally invasive surgery (laparoscopic/robotic)</w:t>
      </w:r>
    </w:p>
    <w:p w14:paraId="72675D55" w14:textId="304662C9" w:rsidR="003C4ABC" w:rsidRPr="00613E6E" w:rsidRDefault="000C7B16" w:rsidP="00613E6E">
      <w:pPr>
        <w:spacing w:line="360" w:lineRule="auto"/>
        <w:jc w:val="both"/>
        <w:rPr>
          <w:rFonts w:ascii="Book Antiqua" w:hAnsi="Book Antiqua" w:cstheme="minorHAnsi"/>
          <w:vertAlign w:val="superscript"/>
        </w:rPr>
      </w:pPr>
      <w:r w:rsidRPr="00613E6E">
        <w:rPr>
          <w:rFonts w:ascii="Book Antiqua" w:hAnsi="Book Antiqua" w:cstheme="minorHAnsi"/>
        </w:rPr>
        <w:t xml:space="preserve">Of </w:t>
      </w:r>
      <w:r w:rsidR="003C4ABC" w:rsidRPr="00613E6E">
        <w:rPr>
          <w:rFonts w:ascii="Book Antiqua" w:hAnsi="Book Antiqua" w:cstheme="minorHAnsi"/>
        </w:rPr>
        <w:t>3 randomized trials have demonstrated that minimally invasive surgery (laparoscopic, robotic) for diverticular disease is associated with lower short term morbidity in terms of lower blood loss, decreased post-operative pain and shorter hospital stay compared to open surgery</w:t>
      </w:r>
      <w:r w:rsidRPr="00613E6E">
        <w:rPr>
          <w:rFonts w:ascii="Book Antiqua" w:hAnsi="Book Antiqua" w:cstheme="minorHAnsi"/>
        </w:rPr>
        <w:fldChar w:fldCharType="begin">
          <w:fldData xml:space="preserve">PEVuZE5vdGU+PENpdGU+PEF1dGhvcj5LbGFyZW5iZWVrPC9BdXRob3I+PFllYXI+MjAwOTwvWWVh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PEVuZE5vdGU+PENpdGU+PEF1dGhvcj5LbGFyZW5iZWVrPC9BdXRob3I+PFllYXI+MjAwOTwvWWVh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145" w:tooltip="Klarenbeek, 2009 #110" w:history="1">
        <w:r w:rsidRPr="00613E6E">
          <w:rPr>
            <w:rFonts w:ascii="Book Antiqua" w:hAnsi="Book Antiqua" w:cstheme="minorHAnsi"/>
            <w:noProof/>
            <w:vertAlign w:val="superscript"/>
          </w:rPr>
          <w:t>145-147</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003C4ABC" w:rsidRPr="00613E6E">
        <w:rPr>
          <w:rFonts w:ascii="Book Antiqua" w:hAnsi="Book Antiqua" w:cstheme="minorHAnsi"/>
        </w:rPr>
        <w:t xml:space="preserve">. It would be important to draw a clear distinction between emergency damage-control surgery </w:t>
      </w:r>
      <w:proofErr w:type="spellStart"/>
      <w:r w:rsidR="003C4ABC" w:rsidRPr="00613E6E">
        <w:rPr>
          <w:rFonts w:ascii="Book Antiqua" w:hAnsi="Book Antiqua" w:cstheme="minorHAnsi"/>
          <w:i/>
          <w:iCs/>
        </w:rPr>
        <w:t>vs</w:t>
      </w:r>
      <w:proofErr w:type="spellEnd"/>
      <w:r w:rsidR="003C4ABC" w:rsidRPr="00613E6E">
        <w:rPr>
          <w:rFonts w:ascii="Book Antiqua" w:hAnsi="Book Antiqua" w:cstheme="minorHAnsi"/>
        </w:rPr>
        <w:t xml:space="preserve"> elective interventions for persistent or recurrent disease. Unfortunately, many studies in the literature either refer to the latter only or do not provide the necessary transparency of data. Long-term </w:t>
      </w:r>
      <w:r w:rsidR="003C4ABC" w:rsidRPr="00613E6E">
        <w:rPr>
          <w:rFonts w:ascii="Book Antiqua" w:hAnsi="Book Antiqua" w:cstheme="minorHAnsi"/>
        </w:rPr>
        <w:lastRenderedPageBreak/>
        <w:t xml:space="preserve">outcomes are comparable with an overall improvement in satisfaction scores with the minimally invasive </w:t>
      </w:r>
      <w:proofErr w:type="gramStart"/>
      <w:r w:rsidR="003C4ABC" w:rsidRPr="00613E6E">
        <w:rPr>
          <w:rFonts w:ascii="Book Antiqua" w:hAnsi="Book Antiqua" w:cstheme="minorHAnsi"/>
        </w:rPr>
        <w:t>approach</w:t>
      </w:r>
      <w:proofErr w:type="gramEnd"/>
      <w:r w:rsidRPr="00613E6E">
        <w:rPr>
          <w:rFonts w:ascii="Book Antiqua" w:hAnsi="Book Antiqua" w:cstheme="minorHAnsi"/>
        </w:rPr>
        <w:fldChar w:fldCharType="begin">
          <w:fldData xml:space="preserve">PEVuZE5vdGU+PENpdGU+PEF1dGhvcj5HZXJ2YXo8L0F1dGhvcj48WWVhcj4yMDExPC9ZZWFyPjxS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PEVuZE5vdGU+PENpdGU+PEF1dGhvcj5HZXJ2YXo8L0F1dGhvcj48WWVhcj4yMDExPC9ZZWFyPjxS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148" w:tooltip="Gervaz, 2011 #113" w:history="1">
        <w:r w:rsidRPr="00613E6E">
          <w:rPr>
            <w:rFonts w:ascii="Book Antiqua" w:hAnsi="Book Antiqua" w:cstheme="minorHAnsi"/>
            <w:noProof/>
            <w:vertAlign w:val="superscript"/>
          </w:rPr>
          <w:t>148</w:t>
        </w:r>
      </w:hyperlink>
      <w:r w:rsidRPr="00613E6E">
        <w:rPr>
          <w:rFonts w:ascii="Book Antiqua" w:hAnsi="Book Antiqua" w:cstheme="minorHAnsi"/>
          <w:noProof/>
          <w:vertAlign w:val="superscript"/>
        </w:rPr>
        <w:t>,</w:t>
      </w:r>
      <w:hyperlink w:anchor="_ENREF_149" w:tooltip="Mahmoud, 2017 #756" w:history="1">
        <w:r w:rsidRPr="00613E6E">
          <w:rPr>
            <w:rFonts w:ascii="Book Antiqua" w:hAnsi="Book Antiqua" w:cstheme="minorHAnsi"/>
            <w:noProof/>
            <w:vertAlign w:val="superscript"/>
          </w:rPr>
          <w:t>149</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003C4ABC" w:rsidRPr="00613E6E">
        <w:rPr>
          <w:rFonts w:ascii="Book Antiqua" w:hAnsi="Book Antiqua" w:cstheme="minorHAnsi"/>
        </w:rPr>
        <w:t>.</w:t>
      </w:r>
      <w:r w:rsidRPr="00613E6E">
        <w:rPr>
          <w:rFonts w:ascii="Book Antiqua" w:hAnsi="Book Antiqua" w:cstheme="minorHAnsi"/>
          <w:vertAlign w:val="superscript"/>
        </w:rPr>
        <w:t xml:space="preserve"> </w:t>
      </w:r>
    </w:p>
    <w:p w14:paraId="0274760D" w14:textId="4D563CF9"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Even though diverticular disease represents a benign process, it can at times pose significant technical challenges in surgery secondary to the chronic inflammatory process leading to distortion of anatomy. In such a setting, the application of hand-assisted laparoscopic surgery (HALS) with tactile sensation might have some benefit. </w:t>
      </w:r>
      <w:proofErr w:type="gramStart"/>
      <w:r w:rsidRPr="00613E6E">
        <w:rPr>
          <w:rFonts w:ascii="Book Antiqua" w:hAnsi="Book Antiqua" w:cstheme="minorHAnsi"/>
        </w:rPr>
        <w:t>Two small, randomized trials comparing laparoscopic to HALS for diverticular disease reported lower overall operative times but slightly increased length of stay (1 d longer in HALS).</w:t>
      </w:r>
      <w:proofErr w:type="gramEnd"/>
      <w:r w:rsidRPr="00613E6E">
        <w:rPr>
          <w:rFonts w:ascii="Book Antiqua" w:hAnsi="Book Antiqua" w:cstheme="minorHAnsi"/>
        </w:rPr>
        <w:t xml:space="preserve"> No significant difference in short term post-operative morbidity was </w:t>
      </w:r>
      <w:proofErr w:type="gramStart"/>
      <w:r w:rsidRPr="00613E6E">
        <w:rPr>
          <w:rFonts w:ascii="Book Antiqua" w:hAnsi="Book Antiqua" w:cstheme="minorHAnsi"/>
        </w:rPr>
        <w:t>noted</w:t>
      </w:r>
      <w:proofErr w:type="gramEnd"/>
      <w:r w:rsidR="000C7B16" w:rsidRPr="00613E6E">
        <w:rPr>
          <w:rFonts w:ascii="Book Antiqua" w:hAnsi="Book Antiqua" w:cstheme="minorHAnsi"/>
        </w:rPr>
        <w:fldChar w:fldCharType="begin">
          <w:fldData xml:space="preserve">PEVuZE5vdGU+PENpdGU+PEF1dGhvcj5IQUxTIFN0dWR5IEdyb3VwPC9BdXRob3I+PFllYXI+MjAw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==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PEVuZE5vdGU+PENpdGU+PEF1dGhvcj5IQUxTIFN0dWR5IEdyb3VwPC9BdXRob3I+PFllYXI+MjAw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==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0" w:tooltip="HALS Study Group, 2000 #114" w:history="1">
        <w:r w:rsidR="000C7B16" w:rsidRPr="00613E6E">
          <w:rPr>
            <w:rFonts w:ascii="Book Antiqua" w:hAnsi="Book Antiqua" w:cstheme="minorHAnsi"/>
            <w:noProof/>
            <w:vertAlign w:val="superscript"/>
          </w:rPr>
          <w:t>150</w:t>
        </w:r>
      </w:hyperlink>
      <w:r w:rsidR="000C7B16" w:rsidRPr="00613E6E">
        <w:rPr>
          <w:rFonts w:ascii="Book Antiqua" w:hAnsi="Book Antiqua" w:cstheme="minorHAnsi"/>
          <w:noProof/>
          <w:vertAlign w:val="superscript"/>
        </w:rPr>
        <w:t>,</w:t>
      </w:r>
      <w:hyperlink w:anchor="_ENREF_151" w:tooltip="Marcello, 2008 #115" w:history="1">
        <w:r w:rsidR="000C7B16" w:rsidRPr="00613E6E">
          <w:rPr>
            <w:rFonts w:ascii="Book Antiqua" w:hAnsi="Book Antiqua" w:cstheme="minorHAnsi"/>
            <w:noProof/>
            <w:vertAlign w:val="superscript"/>
          </w:rPr>
          <w:t>151</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w:t>
      </w:r>
    </w:p>
    <w:p w14:paraId="48E1810D" w14:textId="77777777" w:rsidR="003C4ABC" w:rsidRPr="00613E6E" w:rsidRDefault="003C4ABC" w:rsidP="00613E6E">
      <w:pPr>
        <w:spacing w:line="360" w:lineRule="auto"/>
        <w:jc w:val="both"/>
        <w:rPr>
          <w:rFonts w:ascii="Book Antiqua" w:hAnsi="Book Antiqua" w:cstheme="minorHAnsi"/>
        </w:rPr>
      </w:pPr>
    </w:p>
    <w:p w14:paraId="0E20AFA3" w14:textId="006DF9F9" w:rsidR="003C4ABC" w:rsidRPr="00613E6E" w:rsidRDefault="003C4ABC" w:rsidP="00613E6E">
      <w:pPr>
        <w:spacing w:line="360" w:lineRule="auto"/>
        <w:jc w:val="both"/>
        <w:rPr>
          <w:rFonts w:ascii="Book Antiqua" w:hAnsi="Book Antiqua" w:cstheme="minorHAnsi"/>
          <w:b/>
          <w:bCs/>
          <w:i/>
          <w:iCs/>
          <w:color w:val="000000"/>
        </w:rPr>
      </w:pPr>
      <w:r w:rsidRPr="00613E6E">
        <w:rPr>
          <w:rFonts w:ascii="Book Antiqua" w:hAnsi="Book Antiqua" w:cstheme="minorHAnsi"/>
          <w:b/>
          <w:bCs/>
          <w:i/>
          <w:iCs/>
          <w:color w:val="000000"/>
        </w:rPr>
        <w:t xml:space="preserve">Role of resection </w:t>
      </w:r>
      <w:proofErr w:type="spellStart"/>
      <w:r w:rsidRPr="00613E6E">
        <w:rPr>
          <w:rFonts w:ascii="Book Antiqua" w:hAnsi="Book Antiqua" w:cstheme="minorHAnsi"/>
          <w:b/>
          <w:bCs/>
          <w:i/>
          <w:iCs/>
          <w:color w:val="000000"/>
        </w:rPr>
        <w:t>vs</w:t>
      </w:r>
      <w:proofErr w:type="spellEnd"/>
      <w:r w:rsidRPr="00613E6E">
        <w:rPr>
          <w:rFonts w:ascii="Book Antiqua" w:hAnsi="Book Antiqua" w:cstheme="minorHAnsi"/>
          <w:b/>
          <w:bCs/>
          <w:i/>
          <w:iCs/>
          <w:color w:val="000000"/>
        </w:rPr>
        <w:t xml:space="preserve"> lavage</w:t>
      </w:r>
    </w:p>
    <w:p w14:paraId="16FEB784" w14:textId="6F22ED15" w:rsidR="003C4ABC" w:rsidRPr="00613E6E" w:rsidRDefault="003C4ABC" w:rsidP="00613E6E">
      <w:pPr>
        <w:spacing w:line="360" w:lineRule="auto"/>
        <w:jc w:val="both"/>
        <w:rPr>
          <w:rFonts w:ascii="Book Antiqua" w:hAnsi="Book Antiqua" w:cstheme="minorHAnsi"/>
        </w:rPr>
      </w:pPr>
      <w:r w:rsidRPr="00613E6E">
        <w:rPr>
          <w:rFonts w:ascii="Book Antiqua" w:hAnsi="Book Antiqua" w:cstheme="minorHAnsi"/>
        </w:rPr>
        <w:t>When patients require an emergent intervention for non-relenting diverticulitis with abscess formation or with diffuse peritonitis, laparoscopic lavage and drainage has emerged as a potential alternative to resection and for a while gained some popularity, primarily in European centers</w:t>
      </w:r>
      <w:r w:rsidR="000C7B16" w:rsidRPr="00613E6E">
        <w:rPr>
          <w:rFonts w:ascii="Book Antiqua" w:hAnsi="Book Antiqua" w:cstheme="minorHAnsi"/>
        </w:rPr>
        <w:fldChar w:fldCharType="begin">
          <w:fldData xml:space="preserve">PEVuZE5vdGU+PENpdGU+PEF1dGhvcj5CcmV0YWdub2w8L0F1dGhvcj48WWVhcj4yMDA4PC9ZZWFy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PEVuZE5vdGU+PENpdGU+PEF1dGhvcj5CcmV0YWdub2w8L0F1dGhvcj48WWVhcj4yMDA4PC9ZZWFy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2" w:tooltip="Bretagnol, 2008 #930" w:history="1">
        <w:r w:rsidR="000C7B16" w:rsidRPr="00613E6E">
          <w:rPr>
            <w:rFonts w:ascii="Book Antiqua" w:hAnsi="Book Antiqua" w:cstheme="minorHAnsi"/>
            <w:noProof/>
            <w:vertAlign w:val="superscript"/>
          </w:rPr>
          <w:t>152</w:t>
        </w:r>
      </w:hyperlink>
      <w:r w:rsidR="000C7B16" w:rsidRPr="00613E6E">
        <w:rPr>
          <w:rFonts w:ascii="Book Antiqua" w:hAnsi="Book Antiqua" w:cstheme="minorHAnsi"/>
          <w:noProof/>
          <w:vertAlign w:val="superscript"/>
        </w:rPr>
        <w:t>,</w:t>
      </w:r>
      <w:hyperlink w:anchor="_ENREF_153" w:tooltip="Rade, 2014 #931" w:history="1">
        <w:r w:rsidR="000C7B16" w:rsidRPr="00613E6E">
          <w:rPr>
            <w:rFonts w:ascii="Book Antiqua" w:hAnsi="Book Antiqua" w:cstheme="minorHAnsi"/>
            <w:noProof/>
            <w:vertAlign w:val="superscript"/>
          </w:rPr>
          <w:t>153</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Early studies were all small retrospective series subject to inherent selection biases. A systematic review of 11 studies with 871 patients noted that some series included up to 25% Hinchey I patients that by all means should have been managed with standard non-operative measures rather than an operation in the first place; the reported 30</w:t>
      </w:r>
      <w:r w:rsidR="000C7B16" w:rsidRPr="00613E6E">
        <w:rPr>
          <w:rFonts w:ascii="Book Antiqua" w:hAnsi="Book Antiqua" w:cstheme="minorHAnsi"/>
        </w:rPr>
        <w:t xml:space="preserve"> </w:t>
      </w:r>
      <w:r w:rsidRPr="00613E6E">
        <w:rPr>
          <w:rFonts w:ascii="Book Antiqua" w:hAnsi="Book Antiqua" w:cstheme="minorHAnsi"/>
        </w:rPr>
        <w:t xml:space="preserve">d postoperative mortality rate was 4.8%, the conversion rate in Hinchey IV patients was 45%; but most importantly the overall success rate was only 24.3% defined as the patients being alive without surgical treatment for recurrent symptoms, and notably 6.9% of </w:t>
      </w:r>
      <w:proofErr w:type="spellStart"/>
      <w:r w:rsidRPr="00613E6E">
        <w:rPr>
          <w:rFonts w:ascii="Book Antiqua" w:hAnsi="Book Antiqua" w:cstheme="minorHAnsi"/>
        </w:rPr>
        <w:t>rehospitalized</w:t>
      </w:r>
      <w:proofErr w:type="spellEnd"/>
      <w:r w:rsidRPr="00613E6E">
        <w:rPr>
          <w:rFonts w:ascii="Book Antiqua" w:hAnsi="Book Antiqua" w:cstheme="minorHAnsi"/>
        </w:rPr>
        <w:t xml:space="preserve"> patients were found to have a cancer</w:t>
      </w:r>
      <w:r w:rsidR="000C7B16" w:rsidRPr="00613E6E">
        <w:rPr>
          <w:rFonts w:ascii="Book Antiqua" w:hAnsi="Book Antiqua" w:cstheme="minorHAnsi"/>
        </w:rPr>
        <w:fldChar w:fldCharType="begin">
          <w:fldData xml:space="preserve">PEVuZE5vdGU+PENpdGU+PEF1dGhvcj5DaXJvY2NoaTwvQXV0aG9yPjxZZWFyPjIwMTU8L1llYXI+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PEVuZE5vdGU+PENpdGU+PEF1dGhvcj5DaXJvY2NoaTwvQXV0aG9yPjxZZWFyPjIwMTU8L1llYXI+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42" w:tooltip="Cirocchi, 2015 #953" w:history="1">
        <w:r w:rsidR="000C7B16" w:rsidRPr="00613E6E">
          <w:rPr>
            <w:rFonts w:ascii="Book Antiqua" w:hAnsi="Book Antiqua" w:cstheme="minorHAnsi"/>
            <w:noProof/>
            <w:vertAlign w:val="superscript"/>
          </w:rPr>
          <w:t>42</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w:t>
      </w:r>
    </w:p>
    <w:p w14:paraId="44D2F861" w14:textId="77777777"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Three prospective randomized controlled multicenter trials on laparoscopic peritoneal lavage were launched and resulted in high-quality evidence </w:t>
      </w:r>
      <w:r w:rsidRPr="00613E6E">
        <w:rPr>
          <w:rFonts w:ascii="Book Antiqua" w:hAnsi="Book Antiqua" w:cstheme="minorHAnsi"/>
          <w:iCs/>
        </w:rPr>
        <w:t>(Table 5)</w:t>
      </w:r>
      <w:r w:rsidRPr="00613E6E">
        <w:rPr>
          <w:rFonts w:ascii="Book Antiqua" w:hAnsi="Book Antiqua" w:cstheme="minorHAnsi"/>
        </w:rPr>
        <w:t xml:space="preserve">. </w:t>
      </w:r>
    </w:p>
    <w:p w14:paraId="6C8F6845" w14:textId="641D7AFF"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The LADIES trial was conducted from 2010 to 2013 in Belgium, Italy and the Netherlands and consisted of the two sub-arms </w:t>
      </w:r>
      <w:r w:rsidR="00531DC8" w:rsidRPr="00613E6E">
        <w:rPr>
          <w:rFonts w:ascii="Book Antiqua" w:hAnsi="Book Antiqua" w:cstheme="minorHAnsi"/>
        </w:rPr>
        <w:t>difficult intravenous access</w:t>
      </w:r>
      <w:r w:rsidRPr="00613E6E">
        <w:rPr>
          <w:rFonts w:ascii="Book Antiqua" w:hAnsi="Book Antiqua" w:cstheme="minorHAnsi"/>
        </w:rPr>
        <w:t xml:space="preserve"> (comparing Hartmann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primary anastomosis) and </w:t>
      </w:r>
      <w:r w:rsidR="00531DC8" w:rsidRPr="00613E6E">
        <w:rPr>
          <w:rFonts w:ascii="Book Antiqua" w:hAnsi="Book Antiqua" w:cstheme="minorHAnsi"/>
        </w:rPr>
        <w:t>L-Ornithine L-Aspartate</w:t>
      </w:r>
      <w:r w:rsidRPr="00613E6E">
        <w:rPr>
          <w:rFonts w:ascii="Book Antiqua" w:hAnsi="Book Antiqua" w:cstheme="minorHAnsi"/>
        </w:rPr>
        <w:t xml:space="preserve"> (lap lavage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w:t>
      </w:r>
      <w:proofErr w:type="spellStart"/>
      <w:r w:rsidRPr="00613E6E">
        <w:rPr>
          <w:rFonts w:ascii="Book Antiqua" w:hAnsi="Book Antiqua" w:cstheme="minorHAnsi"/>
        </w:rPr>
        <w:t>sigmoidectomy</w:t>
      </w:r>
      <w:proofErr w:type="spellEnd"/>
      <w:r w:rsidRPr="00613E6E">
        <w:rPr>
          <w:rFonts w:ascii="Book Antiqua" w:hAnsi="Book Antiqua" w:cstheme="minorHAnsi"/>
        </w:rPr>
        <w:t>)</w:t>
      </w:r>
      <w:r w:rsidR="000C7B16" w:rsidRPr="00613E6E">
        <w:rPr>
          <w:rFonts w:ascii="Book Antiqua" w:hAnsi="Book Antiqua" w:cstheme="minorHAnsi"/>
        </w:rPr>
        <w:fldChar w:fldCharType="begin">
          <w:fldData xml:space="preserve">PEVuZE5vdGU+PENpdGU+PEF1dGhvcj5WZW5uaXg8L0F1dGhvcj48WWVhcj4yMDE1PC9ZZWFyPjxS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==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PEVuZE5vdGU+PENpdGU+PEF1dGhvcj5WZW5uaXg8L0F1dGhvcj48WWVhcj4yMDE1PC9ZZWFyPjxS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==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4" w:tooltip="Vennix, 2015 #951" w:history="1">
        <w:r w:rsidR="000C7B16" w:rsidRPr="00613E6E">
          <w:rPr>
            <w:rFonts w:ascii="Book Antiqua" w:hAnsi="Book Antiqua" w:cstheme="minorHAnsi"/>
            <w:noProof/>
            <w:vertAlign w:val="superscript"/>
          </w:rPr>
          <w:t>154</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The laparoscopic lavage arm of the trial, however, was terminated </w:t>
      </w:r>
      <w:r w:rsidRPr="00613E6E">
        <w:rPr>
          <w:rFonts w:ascii="Book Antiqua" w:hAnsi="Book Antiqua" w:cstheme="minorHAnsi"/>
        </w:rPr>
        <w:lastRenderedPageBreak/>
        <w:t xml:space="preserve">early upon governmental oversight pressure due to a significantly increased rate of perioperative morbidity, mortality, and need for surgical </w:t>
      </w:r>
      <w:proofErr w:type="spellStart"/>
      <w:r w:rsidRPr="00613E6E">
        <w:rPr>
          <w:rFonts w:ascii="Book Antiqua" w:hAnsi="Book Antiqua" w:cstheme="minorHAnsi"/>
        </w:rPr>
        <w:t>reintervention</w:t>
      </w:r>
      <w:proofErr w:type="spellEnd"/>
      <w:r w:rsidRPr="00613E6E">
        <w:rPr>
          <w:rFonts w:ascii="Book Antiqua" w:hAnsi="Book Antiqua" w:cstheme="minorHAnsi"/>
        </w:rPr>
        <w:t xml:space="preserve"> compared to the resection groups. Furthermore, </w:t>
      </w:r>
      <w:proofErr w:type="gramStart"/>
      <w:r w:rsidRPr="00613E6E">
        <w:rPr>
          <w:rFonts w:ascii="Book Antiqua" w:hAnsi="Book Antiqua" w:cstheme="minorHAnsi"/>
        </w:rPr>
        <w:t>an alarming and unexpected finding in the laparoscopic lavage group of 45 patients were</w:t>
      </w:r>
      <w:proofErr w:type="gramEnd"/>
      <w:r w:rsidRPr="00613E6E">
        <w:rPr>
          <w:rFonts w:ascii="Book Antiqua" w:hAnsi="Book Antiqua" w:cstheme="minorHAnsi"/>
        </w:rPr>
        <w:t xml:space="preserve"> 4 with cancer that were missed and thus required resection later.</w:t>
      </w:r>
    </w:p>
    <w:p w14:paraId="54A00066" w14:textId="46E81CC5"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The </w:t>
      </w:r>
      <w:r w:rsidR="008D481F" w:rsidRPr="00613E6E">
        <w:rPr>
          <w:rFonts w:ascii="Book Antiqua" w:hAnsi="Book Antiqua" w:cstheme="minorHAnsi"/>
        </w:rPr>
        <w:t xml:space="preserve">Scandinavian </w:t>
      </w:r>
      <w:r w:rsidR="00BA4D50" w:rsidRPr="00613E6E">
        <w:rPr>
          <w:rFonts w:ascii="Book Antiqua" w:hAnsi="Book Antiqua" w:cstheme="minorHAnsi"/>
        </w:rPr>
        <w:t>d</w:t>
      </w:r>
      <w:r w:rsidR="008D481F" w:rsidRPr="00613E6E">
        <w:rPr>
          <w:rFonts w:ascii="Book Antiqua" w:hAnsi="Book Antiqua" w:cstheme="minorHAnsi"/>
        </w:rPr>
        <w:t>iverticulitis (</w:t>
      </w:r>
      <w:r w:rsidRPr="00613E6E">
        <w:rPr>
          <w:rFonts w:ascii="Book Antiqua" w:hAnsi="Book Antiqua" w:cstheme="minorHAnsi"/>
        </w:rPr>
        <w:t>SCANDIV</w:t>
      </w:r>
      <w:r w:rsidR="008D481F" w:rsidRPr="00613E6E">
        <w:rPr>
          <w:rFonts w:ascii="Book Antiqua" w:hAnsi="Book Antiqua" w:cstheme="minorHAnsi"/>
        </w:rPr>
        <w:t>)</w:t>
      </w:r>
      <w:r w:rsidRPr="00613E6E">
        <w:rPr>
          <w:rFonts w:ascii="Book Antiqua" w:hAnsi="Book Antiqua" w:cstheme="minorHAnsi"/>
        </w:rPr>
        <w:t xml:space="preserve"> trial encompassed 101 laparoscopic lavage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98 resection patients in 21 centers in Norway and Sweden from 2010 to 2014</w: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5" w:tooltip="Schultz, 2015 #173" w:history="1">
        <w:r w:rsidR="000C7B16" w:rsidRPr="00613E6E">
          <w:rPr>
            <w:rFonts w:ascii="Book Antiqua" w:hAnsi="Book Antiqua" w:cstheme="minorHAnsi"/>
            <w:noProof/>
            <w:vertAlign w:val="superscript"/>
          </w:rPr>
          <w:t>155</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In contrast to the LADIES trial, SCANDIV was continued to completion. The 90</w:t>
      </w:r>
      <w:r w:rsidR="000C7B16" w:rsidRPr="00613E6E">
        <w:rPr>
          <w:rFonts w:ascii="Book Antiqua" w:hAnsi="Book Antiqua" w:cstheme="minorHAnsi"/>
        </w:rPr>
        <w:t xml:space="preserve"> </w:t>
      </w:r>
      <w:r w:rsidRPr="00613E6E">
        <w:rPr>
          <w:rFonts w:ascii="Book Antiqua" w:hAnsi="Book Antiqua" w:cstheme="minorHAnsi"/>
        </w:rPr>
        <w:t xml:space="preserve">d morbidity and mortality were not significantly different between the two groups. However, when compared to resection, the use of laparoscopic lavage did not reduce severe postoperative complications and rather led to worse outcomes in secondary end </w:t>
      </w:r>
      <w:proofErr w:type="gramStart"/>
      <w:r w:rsidRPr="00613E6E">
        <w:rPr>
          <w:rFonts w:ascii="Book Antiqua" w:hAnsi="Book Antiqua" w:cstheme="minorHAnsi"/>
        </w:rPr>
        <w:t>points</w:t>
      </w:r>
      <w:proofErr w:type="gramEnd"/>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5" w:tooltip="Schultz, 2015 #173" w:history="1">
        <w:r w:rsidR="000C7B16" w:rsidRPr="00613E6E">
          <w:rPr>
            <w:rFonts w:ascii="Book Antiqua" w:hAnsi="Book Antiqua" w:cstheme="minorHAnsi"/>
            <w:noProof/>
            <w:vertAlign w:val="superscript"/>
          </w:rPr>
          <w:t>155</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The laparoscopic lavage group had a 14.6% significantly higher rate of reoperation within 90 d (20.3%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5.7%, </w:t>
      </w:r>
      <w:r w:rsidR="000C7B16" w:rsidRPr="00613E6E">
        <w:rPr>
          <w:rFonts w:ascii="Book Antiqua" w:hAnsi="Book Antiqua" w:cstheme="minorHAnsi"/>
          <w:i/>
          <w:iCs/>
          <w:lang w:eastAsia="zh-CN"/>
        </w:rPr>
        <w:t>P</w:t>
      </w:r>
      <w:r w:rsidR="000C7B16" w:rsidRPr="00613E6E">
        <w:rPr>
          <w:rFonts w:ascii="Book Antiqua" w:hAnsi="Book Antiqua" w:cstheme="minorHAnsi"/>
          <w:lang w:eastAsia="zh-CN"/>
        </w:rPr>
        <w:t xml:space="preserve"> </w:t>
      </w:r>
      <w:r w:rsidRPr="00613E6E">
        <w:rPr>
          <w:rFonts w:ascii="Book Antiqua" w:hAnsi="Book Antiqua" w:cstheme="minorHAnsi"/>
        </w:rPr>
        <w:t xml:space="preserve">value 0.01). As with other trials, there were cases of missed cancer (4%) in the laparoscopic lavage group that required delayed </w:t>
      </w:r>
      <w:proofErr w:type="gramStart"/>
      <w:r w:rsidRPr="00613E6E">
        <w:rPr>
          <w:rFonts w:ascii="Book Antiqua" w:hAnsi="Book Antiqua" w:cstheme="minorHAnsi"/>
        </w:rPr>
        <w:t>resection</w:t>
      </w:r>
      <w:proofErr w:type="gramEnd"/>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PEVuZE5vdGU+PENpdGU+PEF1dGhvcj5TY2h1bHR6PC9BdXRob3I+PFllYXI+MjAxNTwvWWVhcj48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5" w:tooltip="Schultz, 2015 #173" w:history="1">
        <w:r w:rsidR="000C7B16" w:rsidRPr="00613E6E">
          <w:rPr>
            <w:rFonts w:ascii="Book Antiqua" w:hAnsi="Book Antiqua" w:cstheme="minorHAnsi"/>
            <w:noProof/>
            <w:vertAlign w:val="superscript"/>
          </w:rPr>
          <w:t>155</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w:t>
      </w:r>
      <w:r w:rsidR="000C7B16" w:rsidRPr="00613E6E">
        <w:rPr>
          <w:rFonts w:ascii="Book Antiqua" w:hAnsi="Book Antiqua" w:cstheme="minorHAnsi"/>
        </w:rPr>
        <w:t xml:space="preserve"> </w:t>
      </w:r>
    </w:p>
    <w:p w14:paraId="193C2119" w14:textId="0F28A5A8"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Finally, the Scandinavian DILALA trial offered the most favorable spin of the three. From 2010 to 2014, patients with </w:t>
      </w:r>
      <w:proofErr w:type="spellStart"/>
      <w:r w:rsidRPr="00613E6E">
        <w:rPr>
          <w:rFonts w:ascii="Book Antiqua" w:hAnsi="Book Antiqua" w:cstheme="minorHAnsi"/>
        </w:rPr>
        <w:t>intraoperatively</w:t>
      </w:r>
      <w:proofErr w:type="spellEnd"/>
      <w:r w:rsidRPr="00613E6E">
        <w:rPr>
          <w:rFonts w:ascii="Book Antiqua" w:hAnsi="Book Antiqua" w:cstheme="minorHAnsi"/>
        </w:rPr>
        <w:t xml:space="preserve"> confirmed Hinchey III generalized purulent peritonitis were randomized to either lavage (39 patients)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open Hartmann’s procedure (36 patients</w:t>
      </w:r>
      <w:proofErr w:type="gramStart"/>
      <w:r w:rsidRPr="00613E6E">
        <w:rPr>
          <w:rFonts w:ascii="Book Antiqua" w:hAnsi="Book Antiqua" w:cstheme="minorHAnsi"/>
        </w:rPr>
        <w:t>)</w:t>
      </w:r>
      <w:proofErr w:type="gramEnd"/>
      <w:r w:rsidR="000C7B16" w:rsidRPr="00613E6E">
        <w:rPr>
          <w:rFonts w:ascii="Book Antiqua" w:hAnsi="Book Antiqua" w:cstheme="minorHAnsi"/>
        </w:rPr>
        <w:fldChar w:fldCharType="begin">
          <w:fldData xml:space="preserve">PEVuZE5vdGU+PENpdGU+PEF1dGhvcj5BbmdlbmV0ZTwvQXV0aG9yPjxZZWFyPjIwMTY8L1llYXI+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</w:fldData>
        </w:fldChar>
      </w:r>
      <w:r w:rsidR="000C7B16" w:rsidRPr="00613E6E">
        <w:rPr>
          <w:rFonts w:ascii="Book Antiqua" w:hAnsi="Book Antiqua" w:cstheme="minorHAnsi"/>
        </w:rPr>
        <w:instrText xml:space="preserve"> ADDIN EN.CITE </w:instrText>
      </w:r>
      <w:r w:rsidR="000C7B16" w:rsidRPr="00613E6E">
        <w:rPr>
          <w:rFonts w:ascii="Book Antiqua" w:hAnsi="Book Antiqua" w:cstheme="minorHAnsi"/>
        </w:rPr>
        <w:fldChar w:fldCharType="begin">
          <w:fldData xml:space="preserve">PEVuZE5vdGU+PENpdGU+PEF1dGhvcj5BbmdlbmV0ZTwvQXV0aG9yPjxZZWFyPjIwMTY8L1llYXI+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</w:fldData>
        </w:fldChar>
      </w:r>
      <w:r w:rsidR="000C7B16" w:rsidRPr="00613E6E">
        <w:rPr>
          <w:rFonts w:ascii="Book Antiqua" w:hAnsi="Book Antiqua" w:cstheme="minorHAnsi"/>
        </w:rPr>
        <w:instrText xml:space="preserve"> ADDIN EN.CITE.DATA </w:instrText>
      </w:r>
      <w:r w:rsidR="000C7B16" w:rsidRPr="00613E6E">
        <w:rPr>
          <w:rFonts w:ascii="Book Antiqua" w:hAnsi="Book Antiqua" w:cstheme="minorHAnsi"/>
        </w:rPr>
      </w:r>
      <w:r w:rsidR="000C7B16" w:rsidRPr="00613E6E">
        <w:rPr>
          <w:rFonts w:ascii="Book Antiqua" w:hAnsi="Book Antiqua" w:cstheme="minorHAnsi"/>
        </w:rPr>
        <w:fldChar w:fldCharType="end"/>
      </w:r>
      <w:r w:rsidR="000C7B16" w:rsidRPr="00613E6E">
        <w:rPr>
          <w:rFonts w:ascii="Book Antiqua" w:hAnsi="Book Antiqua" w:cstheme="minorHAnsi"/>
        </w:rPr>
      </w:r>
      <w:r w:rsidR="000C7B16" w:rsidRPr="00613E6E">
        <w:rPr>
          <w:rFonts w:ascii="Book Antiqua" w:hAnsi="Book Antiqua" w:cstheme="minorHAnsi"/>
        </w:rPr>
        <w:fldChar w:fldCharType="separate"/>
      </w:r>
      <w:r w:rsidR="000C7B16" w:rsidRPr="00613E6E">
        <w:rPr>
          <w:rFonts w:ascii="Book Antiqua" w:hAnsi="Book Antiqua" w:cstheme="minorHAnsi"/>
          <w:noProof/>
          <w:vertAlign w:val="superscript"/>
        </w:rPr>
        <w:t>[</w:t>
      </w:r>
      <w:hyperlink w:anchor="_ENREF_156" w:tooltip="Angenete, 2016 #932" w:history="1">
        <w:r w:rsidR="000C7B16" w:rsidRPr="00613E6E">
          <w:rPr>
            <w:rFonts w:ascii="Book Antiqua" w:hAnsi="Book Antiqua" w:cstheme="minorHAnsi"/>
            <w:noProof/>
            <w:vertAlign w:val="superscript"/>
          </w:rPr>
          <w:t>156</w:t>
        </w:r>
      </w:hyperlink>
      <w:r w:rsidR="000C7B16" w:rsidRPr="00613E6E">
        <w:rPr>
          <w:rFonts w:ascii="Book Antiqua" w:hAnsi="Book Antiqua" w:cstheme="minorHAnsi"/>
          <w:noProof/>
          <w:vertAlign w:val="superscript"/>
        </w:rPr>
        <w:t>]</w:t>
      </w:r>
      <w:r w:rsidR="000C7B16" w:rsidRPr="00613E6E">
        <w:rPr>
          <w:rFonts w:ascii="Book Antiqua" w:hAnsi="Book Antiqua" w:cstheme="minorHAnsi"/>
        </w:rPr>
        <w:fldChar w:fldCharType="end"/>
      </w:r>
      <w:r w:rsidRPr="00613E6E">
        <w:rPr>
          <w:rFonts w:ascii="Book Antiqua" w:hAnsi="Book Antiqua" w:cstheme="minorHAnsi"/>
        </w:rPr>
        <w:t xml:space="preserve">. Patients in the lavage group had a 45% reduced risk of undergoing subsequent operations within 24 </w:t>
      </w:r>
      <w:proofErr w:type="spellStart"/>
      <w:r w:rsidRPr="00613E6E">
        <w:rPr>
          <w:rFonts w:ascii="Book Antiqua" w:hAnsi="Book Antiqua" w:cstheme="minorHAnsi"/>
        </w:rPr>
        <w:t>mo</w:t>
      </w:r>
      <w:proofErr w:type="spellEnd"/>
      <w:r w:rsidRPr="00613E6E">
        <w:rPr>
          <w:rFonts w:ascii="Book Antiqua" w:hAnsi="Book Antiqua" w:cstheme="minorHAnsi"/>
        </w:rPr>
        <w:t xml:space="preserve"> (relative risk 0.55, 95</w:t>
      </w:r>
      <w:r w:rsidR="000C7B16" w:rsidRPr="00613E6E">
        <w:rPr>
          <w:rFonts w:ascii="Book Antiqua" w:hAnsi="Book Antiqua" w:cstheme="minorHAnsi"/>
        </w:rPr>
        <w:t>%</w:t>
      </w:r>
      <w:r w:rsidRPr="00613E6E">
        <w:rPr>
          <w:rFonts w:ascii="Book Antiqua" w:hAnsi="Book Antiqua" w:cstheme="minorHAnsi"/>
        </w:rPr>
        <w:t>CI</w:t>
      </w:r>
      <w:r w:rsidR="000C7B16" w:rsidRPr="00613E6E">
        <w:rPr>
          <w:rFonts w:ascii="Book Antiqua" w:hAnsi="Book Antiqua" w:cstheme="minorHAnsi"/>
        </w:rPr>
        <w:t>:</w:t>
      </w:r>
      <w:r w:rsidRPr="00613E6E">
        <w:rPr>
          <w:rFonts w:ascii="Book Antiqua" w:hAnsi="Book Antiqua" w:cstheme="minorHAnsi"/>
        </w:rPr>
        <w:t xml:space="preserve"> 0.36-0.84; </w:t>
      </w:r>
      <w:r w:rsidR="000C7B16" w:rsidRPr="00613E6E">
        <w:rPr>
          <w:rFonts w:ascii="Book Antiqua" w:hAnsi="Book Antiqua" w:cstheme="minorHAnsi"/>
          <w:i/>
          <w:iCs/>
        </w:rPr>
        <w:t>P</w:t>
      </w:r>
      <w:r w:rsidR="000C7B16" w:rsidRPr="00613E6E">
        <w:rPr>
          <w:rFonts w:ascii="Book Antiqua" w:hAnsi="Book Antiqua" w:cstheme="minorHAnsi"/>
        </w:rPr>
        <w:t xml:space="preserve"> </w:t>
      </w:r>
      <w:r w:rsidRPr="00613E6E">
        <w:rPr>
          <w:rFonts w:ascii="Book Antiqua" w:hAnsi="Book Antiqua" w:cstheme="minorHAnsi"/>
        </w:rPr>
        <w:t>=</w:t>
      </w:r>
      <w:r w:rsidR="000C7B16" w:rsidRPr="00613E6E">
        <w:rPr>
          <w:rFonts w:ascii="Book Antiqua" w:hAnsi="Book Antiqua" w:cstheme="minorHAnsi"/>
        </w:rPr>
        <w:t xml:space="preserve"> </w:t>
      </w:r>
      <w:r w:rsidRPr="00613E6E">
        <w:rPr>
          <w:rFonts w:ascii="Book Antiqua" w:hAnsi="Book Antiqua" w:cstheme="minorHAnsi"/>
        </w:rPr>
        <w:t>0.012) and had fewer operations (ratio 0.51, 95</w:t>
      </w:r>
      <w:r w:rsidR="000C7B16" w:rsidRPr="00613E6E">
        <w:rPr>
          <w:rFonts w:ascii="Book Antiqua" w:hAnsi="Book Antiqua" w:cstheme="minorHAnsi"/>
        </w:rPr>
        <w:t>%</w:t>
      </w:r>
      <w:r w:rsidRPr="00613E6E">
        <w:rPr>
          <w:rFonts w:ascii="Book Antiqua" w:hAnsi="Book Antiqua" w:cstheme="minorHAnsi"/>
        </w:rPr>
        <w:t>CI</w:t>
      </w:r>
      <w:r w:rsidR="000C7B16" w:rsidRPr="00613E6E">
        <w:rPr>
          <w:rFonts w:ascii="Book Antiqua" w:hAnsi="Book Antiqua" w:cstheme="minorHAnsi"/>
        </w:rPr>
        <w:t>:</w:t>
      </w:r>
      <w:r w:rsidRPr="00613E6E">
        <w:rPr>
          <w:rFonts w:ascii="Book Antiqua" w:hAnsi="Book Antiqua" w:cstheme="minorHAnsi"/>
        </w:rPr>
        <w:t xml:space="preserve"> 0.31-0.87; </w:t>
      </w:r>
      <w:r w:rsidR="000C7B16" w:rsidRPr="00613E6E">
        <w:rPr>
          <w:rFonts w:ascii="Book Antiqua" w:hAnsi="Book Antiqua" w:cstheme="minorHAnsi"/>
          <w:i/>
          <w:iCs/>
        </w:rPr>
        <w:t>P</w:t>
      </w:r>
      <w:r w:rsidR="000C7B16" w:rsidRPr="00613E6E">
        <w:rPr>
          <w:rFonts w:ascii="Book Antiqua" w:hAnsi="Book Antiqua" w:cstheme="minorHAnsi"/>
        </w:rPr>
        <w:t xml:space="preserve"> </w:t>
      </w:r>
      <w:r w:rsidRPr="00613E6E">
        <w:rPr>
          <w:rFonts w:ascii="Book Antiqua" w:hAnsi="Book Antiqua" w:cstheme="minorHAnsi"/>
        </w:rPr>
        <w:t>=</w:t>
      </w:r>
      <w:r w:rsidR="000C7B16" w:rsidRPr="00613E6E">
        <w:rPr>
          <w:rFonts w:ascii="Book Antiqua" w:hAnsi="Book Antiqua" w:cstheme="minorHAnsi"/>
        </w:rPr>
        <w:t xml:space="preserve"> </w:t>
      </w:r>
      <w:r w:rsidRPr="00613E6E">
        <w:rPr>
          <w:rFonts w:ascii="Book Antiqua" w:hAnsi="Book Antiqua" w:cstheme="minorHAnsi"/>
        </w:rPr>
        <w:t xml:space="preserve">0.024) compared with those in the Hartmann's group. There was no difference in the mean number of readmissions (1.37 </w:t>
      </w:r>
      <w:proofErr w:type="spellStart"/>
      <w:r w:rsidR="00385C34" w:rsidRPr="00613E6E">
        <w:rPr>
          <w:rFonts w:ascii="Book Antiqua" w:hAnsi="Book Antiqua" w:cstheme="minorHAnsi"/>
          <w:i/>
          <w:iCs/>
        </w:rPr>
        <w:t>vs</w:t>
      </w:r>
      <w:proofErr w:type="spellEnd"/>
      <w:r w:rsidRPr="00613E6E">
        <w:rPr>
          <w:rFonts w:ascii="Book Antiqua" w:hAnsi="Book Antiqua" w:cstheme="minorHAnsi"/>
        </w:rPr>
        <w:t xml:space="preserve"> 1.50%; </w:t>
      </w:r>
      <w:r w:rsidR="000C7B16" w:rsidRPr="00613E6E">
        <w:rPr>
          <w:rFonts w:ascii="Book Antiqua" w:hAnsi="Book Antiqua" w:cstheme="minorHAnsi"/>
          <w:i/>
          <w:iCs/>
        </w:rPr>
        <w:t>P</w:t>
      </w:r>
      <w:r w:rsidR="000C7B16" w:rsidRPr="00613E6E">
        <w:rPr>
          <w:rFonts w:ascii="Book Antiqua" w:hAnsi="Book Antiqua" w:cstheme="minorHAnsi"/>
        </w:rPr>
        <w:t xml:space="preserve"> </w:t>
      </w:r>
      <w:r w:rsidRPr="00613E6E">
        <w:rPr>
          <w:rFonts w:ascii="Book Antiqua" w:hAnsi="Book Antiqua" w:cstheme="minorHAnsi"/>
        </w:rPr>
        <w:t>=</w:t>
      </w:r>
      <w:r w:rsidR="000C7B16" w:rsidRPr="00613E6E">
        <w:rPr>
          <w:rFonts w:ascii="Book Antiqua" w:hAnsi="Book Antiqua" w:cstheme="minorHAnsi"/>
        </w:rPr>
        <w:t xml:space="preserve"> </w:t>
      </w:r>
      <w:r w:rsidRPr="00613E6E">
        <w:rPr>
          <w:rFonts w:ascii="Book Antiqua" w:hAnsi="Book Antiqua" w:cstheme="minorHAnsi"/>
        </w:rPr>
        <w:t xml:space="preserve">0.221) or mortality between the two groups. Three patients in the lavage group and nine in the Hartmann's group had a colostomy at 24 </w:t>
      </w:r>
      <w:proofErr w:type="spellStart"/>
      <w:proofErr w:type="gramStart"/>
      <w:r w:rsidRPr="00613E6E">
        <w:rPr>
          <w:rFonts w:ascii="Book Antiqua" w:hAnsi="Book Antiqua" w:cstheme="minorHAnsi"/>
        </w:rPr>
        <w:t>mo</w:t>
      </w:r>
      <w:proofErr w:type="spellEnd"/>
      <w:proofErr w:type="gramEnd"/>
      <w:r w:rsidRPr="00613E6E">
        <w:rPr>
          <w:rFonts w:ascii="Book Antiqua" w:hAnsi="Book Antiqua" w:cstheme="minorHAnsi"/>
        </w:rPr>
        <w:fldChar w:fldCharType="begin">
          <w:fldData xml:space="preserve">PEVuZE5vdGU+PENpdGU+PEF1dGhvcj5Lb2hsPC9BdXRob3I+PFllYXI+MjAxODwvWWVhcj48UmVj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</w:fldData>
        </w:fldChar>
      </w:r>
      <w:r w:rsidRPr="00613E6E">
        <w:rPr>
          <w:rFonts w:ascii="Book Antiqua" w:hAnsi="Book Antiqua" w:cstheme="minorHAnsi"/>
        </w:rPr>
        <w:instrText xml:space="preserve"> ADDIN EN.CITE </w:instrText>
      </w:r>
      <w:r w:rsidRPr="00613E6E">
        <w:rPr>
          <w:rFonts w:ascii="Book Antiqua" w:hAnsi="Book Antiqua" w:cstheme="minorHAnsi"/>
        </w:rPr>
        <w:fldChar w:fldCharType="begin">
          <w:fldData xml:space="preserve">PEVuZE5vdGU+PENpdGU+PEF1dGhvcj5Lb2hsPC9BdXRob3I+PFllYXI+MjAxODwvWWVhcj48UmVj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</w:fldData>
        </w:fldChar>
      </w:r>
      <w:r w:rsidRPr="00613E6E">
        <w:rPr>
          <w:rFonts w:ascii="Book Antiqua" w:hAnsi="Book Antiqua" w:cstheme="minorHAnsi"/>
        </w:rPr>
        <w:instrText xml:space="preserve"> ADDIN EN.CITE.DATA </w:instrText>
      </w:r>
      <w:r w:rsidRPr="00613E6E">
        <w:rPr>
          <w:rFonts w:ascii="Book Antiqua" w:hAnsi="Book Antiqua" w:cstheme="minorHAnsi"/>
        </w:rPr>
      </w:r>
      <w:r w:rsidRPr="00613E6E">
        <w:rPr>
          <w:rFonts w:ascii="Book Antiqua" w:hAnsi="Book Antiqua" w:cstheme="minorHAnsi"/>
        </w:rPr>
        <w:fldChar w:fldCharType="end"/>
      </w:r>
      <w:r w:rsidRPr="00613E6E">
        <w:rPr>
          <w:rFonts w:ascii="Book Antiqua" w:hAnsi="Book Antiqua" w:cstheme="minorHAnsi"/>
        </w:rPr>
      </w:r>
      <w:r w:rsidRPr="00613E6E">
        <w:rPr>
          <w:rFonts w:ascii="Book Antiqua" w:hAnsi="Book Antiqua" w:cstheme="minorHAnsi"/>
        </w:rPr>
        <w:fldChar w:fldCharType="separate"/>
      </w:r>
      <w:r w:rsidRPr="00613E6E">
        <w:rPr>
          <w:rFonts w:ascii="Book Antiqua" w:hAnsi="Book Antiqua" w:cstheme="minorHAnsi"/>
          <w:noProof/>
          <w:vertAlign w:val="superscript"/>
        </w:rPr>
        <w:t>[</w:t>
      </w:r>
      <w:hyperlink w:anchor="_ENREF_157" w:tooltip="Kohl, 2018 #935" w:history="1">
        <w:r w:rsidRPr="00613E6E">
          <w:rPr>
            <w:rFonts w:ascii="Book Antiqua" w:hAnsi="Book Antiqua" w:cstheme="minorHAnsi"/>
            <w:noProof/>
            <w:vertAlign w:val="superscript"/>
          </w:rPr>
          <w:t>157</w:t>
        </w:r>
      </w:hyperlink>
      <w:r w:rsidRPr="00613E6E">
        <w:rPr>
          <w:rFonts w:ascii="Book Antiqua" w:hAnsi="Book Antiqua" w:cstheme="minorHAnsi"/>
          <w:noProof/>
          <w:vertAlign w:val="superscript"/>
        </w:rPr>
        <w:t>]</w:t>
      </w:r>
      <w:r w:rsidRPr="00613E6E">
        <w:rPr>
          <w:rFonts w:ascii="Book Antiqua" w:hAnsi="Book Antiqua" w:cstheme="minorHAnsi"/>
        </w:rPr>
        <w:fldChar w:fldCharType="end"/>
      </w:r>
      <w:r w:rsidRPr="00613E6E">
        <w:rPr>
          <w:rFonts w:ascii="Book Antiqua" w:hAnsi="Book Antiqua" w:cstheme="minorHAnsi"/>
        </w:rPr>
        <w:t>.</w:t>
      </w:r>
    </w:p>
    <w:p w14:paraId="32CE7FF8" w14:textId="7339B964" w:rsidR="003C4ABC" w:rsidRPr="00613E6E" w:rsidRDefault="003C4ABC" w:rsidP="00613E6E">
      <w:pPr>
        <w:spacing w:line="360" w:lineRule="auto"/>
        <w:ind w:firstLineChars="200" w:firstLine="480"/>
        <w:jc w:val="both"/>
        <w:rPr>
          <w:rFonts w:ascii="Book Antiqua" w:hAnsi="Book Antiqua" w:cstheme="minorHAnsi"/>
        </w:rPr>
      </w:pPr>
      <w:r w:rsidRPr="00613E6E">
        <w:rPr>
          <w:rFonts w:ascii="Book Antiqua" w:hAnsi="Book Antiqua" w:cstheme="minorHAnsi"/>
        </w:rPr>
        <w:t xml:space="preserve">Reconciling the currently available higher quality evidence, a systematic review concluded that the preservation of diseased bowel by laparoscopic lavage was associated with an approximately 3 times greater risk of persistent peritonitis, </w:t>
      </w:r>
      <w:proofErr w:type="spellStart"/>
      <w:r w:rsidRPr="00613E6E">
        <w:rPr>
          <w:rFonts w:ascii="Book Antiqua" w:hAnsi="Book Antiqua" w:cstheme="minorHAnsi"/>
        </w:rPr>
        <w:lastRenderedPageBreak/>
        <w:t>intraabdominal</w:t>
      </w:r>
      <w:proofErr w:type="spellEnd"/>
      <w:r w:rsidRPr="00613E6E">
        <w:rPr>
          <w:rFonts w:ascii="Book Antiqua" w:hAnsi="Book Antiqua" w:cstheme="minorHAnsi"/>
        </w:rPr>
        <w:t xml:space="preserve"> abscesses and the need for emergency surgery compared to a resection</w:t>
      </w:r>
      <w:r w:rsidR="000518EA" w:rsidRPr="00613E6E">
        <w:rPr>
          <w:rFonts w:ascii="Book Antiqua" w:hAnsi="Book Antiqua" w:cstheme="minorHAnsi"/>
        </w:rPr>
        <w:fldChar w:fldCharType="begin"/>
      </w:r>
      <w:r w:rsidR="000518EA" w:rsidRPr="00613E6E">
        <w:rPr>
          <w:rFonts w:ascii="Book Antiqua" w:hAnsi="Book Antiqua" w:cstheme="minorHAnsi"/>
        </w:rPr>
        <w:instrText xml:space="preserve"> ADDIN EN.CITE &lt;EndNote&gt;&lt;Cite&gt;&lt;Author&gt;Penna&lt;/Author&gt;&lt;Year&gt;2018&lt;/Year&gt;&lt;RecNum&gt;946&lt;/RecNum&gt;&lt;DisplayText&gt;&lt;style face="superscript"&gt;[158]&lt;/style&gt;&lt;/DisplayText&gt;&lt;record&gt;&lt;rec-number&gt;946&lt;/rec-number&gt;&lt;foreign-keys&gt;&lt;key app="EN" db-id="atx5xrx2y0txwlewpdxvdv2xtepavrpta5f0" timestamp="1605833161"&gt;946&lt;/key&gt;&lt;/foreign-keys&gt;&lt;ref-type name="Journal Article"&gt;17&lt;/ref-type&gt;&lt;contributors&gt;&lt;authors&gt;&lt;author&gt;Penna, M.&lt;/author&gt;&lt;author&gt;Markar, S. R.&lt;/author&gt;&lt;author&gt;Mackenzie, H.&lt;/author&gt;&lt;author&gt;Hompes, R.&lt;/author&gt;&lt;author&gt;Cunningham, C.&lt;/author&gt;&lt;/authors&gt;&lt;/contributors&gt;&lt;auth-address&gt;Department of Surgery and Cancer, Imperial College London, London, United Kingdom.&amp;#xD;Department of Colorectal Surgery, Churchill Hospital, University Hospitals of Oxford, Oxford, United Kingdom.&lt;/auth-address&gt;&lt;titles&gt;&lt;title&gt;Laparoscopic Lavage Versus Primary Resection for Acute Perforated Diverticulitis: Review and Meta-analysis&lt;/title&gt;&lt;secondary-title&gt;Ann Surg&lt;/secondary-title&gt;&lt;/titles&gt;&lt;periodical&gt;&lt;full-title&gt;Ann Surg&lt;/full-title&gt;&lt;/periodical&gt;&lt;pages&gt;252-258&lt;/pages&gt;&lt;volume&gt;267&lt;/volume&gt;&lt;number&gt;2&lt;/number&gt;&lt;edition&gt;2017/03/25&lt;/edition&gt;&lt;keywords&gt;&lt;keyword&gt;Acute Disease&lt;/keyword&gt;&lt;keyword&gt;*Colectomy&lt;/keyword&gt;&lt;keyword&gt;Diverticulitis, Colonic/complications/*surgery&lt;/keyword&gt;&lt;keyword&gt;Humans&lt;/keyword&gt;&lt;keyword&gt;Intestinal Perforation/etiology/*surgery&lt;/keyword&gt;&lt;keyword&gt;*Laparoscopy&lt;/keyword&gt;&lt;keyword&gt;Therapeutic Irrigation/*methods&lt;/keyword&gt;&lt;keyword&gt;Treatment Outcome&lt;/keyword&gt;&lt;/keywords&gt;&lt;dates&gt;&lt;year&gt;2018&lt;/year&gt;&lt;pub-dates&gt;&lt;date&gt;Feb&lt;/date&gt;&lt;/pub-dates&gt;&lt;/dates&gt;&lt;isbn&gt;1528-1140 (Electronic)&amp;#xD;0003-4932 (Linking)&lt;/isbn&gt;&lt;accession-num&gt;28338510&lt;/accession-num&gt;&lt;urls&gt;&lt;related-urls&gt;&lt;url&gt;https://www.ncbi.nlm.nih.gov/pubmed/28338510&lt;/url&gt;&lt;/related-urls&gt;&lt;/urls&gt;&lt;electronic-resource-num&gt;10.1097/SLA.0000000000002236&lt;/electronic-resource-num&gt;&lt;/record&gt;&lt;/Cite&gt;&lt;/EndNote&gt;</w:instrText>
      </w:r>
      <w:r w:rsidR="000518EA" w:rsidRPr="00613E6E">
        <w:rPr>
          <w:rFonts w:ascii="Book Antiqua" w:hAnsi="Book Antiqua" w:cstheme="minorHAnsi"/>
        </w:rPr>
        <w:fldChar w:fldCharType="separate"/>
      </w:r>
      <w:r w:rsidR="000518EA" w:rsidRPr="00613E6E">
        <w:rPr>
          <w:rFonts w:ascii="Book Antiqua" w:hAnsi="Book Antiqua" w:cstheme="minorHAnsi"/>
          <w:noProof/>
          <w:vertAlign w:val="superscript"/>
        </w:rPr>
        <w:t>[</w:t>
      </w:r>
      <w:hyperlink w:anchor="_ENREF_158" w:tooltip="Penna, 2018 #946" w:history="1">
        <w:r w:rsidR="000518EA" w:rsidRPr="00613E6E">
          <w:rPr>
            <w:rFonts w:ascii="Book Antiqua" w:hAnsi="Book Antiqua" w:cstheme="minorHAnsi"/>
            <w:noProof/>
            <w:vertAlign w:val="superscript"/>
          </w:rPr>
          <w:t>158</w:t>
        </w:r>
      </w:hyperlink>
      <w:r w:rsidR="000518EA" w:rsidRPr="00613E6E">
        <w:rPr>
          <w:rFonts w:ascii="Book Antiqua" w:hAnsi="Book Antiqua" w:cstheme="minorHAnsi"/>
          <w:noProof/>
          <w:vertAlign w:val="superscript"/>
        </w:rPr>
        <w:t>]</w:t>
      </w:r>
      <w:r w:rsidR="000518EA" w:rsidRPr="00613E6E">
        <w:rPr>
          <w:rFonts w:ascii="Book Antiqua" w:hAnsi="Book Antiqua" w:cstheme="minorHAnsi"/>
        </w:rPr>
        <w:fldChar w:fldCharType="end"/>
      </w:r>
      <w:r w:rsidRPr="00613E6E">
        <w:rPr>
          <w:rFonts w:ascii="Book Antiqua" w:hAnsi="Book Antiqua" w:cstheme="minorHAnsi"/>
        </w:rPr>
        <w:t>.</w:t>
      </w:r>
      <w:r w:rsidR="000518EA" w:rsidRPr="00613E6E">
        <w:rPr>
          <w:rFonts w:ascii="Book Antiqua" w:hAnsi="Book Antiqua" w:cstheme="minorHAnsi"/>
        </w:rPr>
        <w:t xml:space="preserve"> </w:t>
      </w:r>
    </w:p>
    <w:p w14:paraId="43736563" w14:textId="77777777" w:rsidR="00A77B3E" w:rsidRPr="00613E6E" w:rsidRDefault="00A77B3E" w:rsidP="00613E6E">
      <w:pPr>
        <w:spacing w:line="360" w:lineRule="auto"/>
        <w:jc w:val="both"/>
        <w:rPr>
          <w:rFonts w:ascii="Book Antiqua" w:hAnsi="Book Antiqua"/>
        </w:rPr>
      </w:pPr>
    </w:p>
    <w:p w14:paraId="3D055C0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aps/>
          <w:color w:val="000000"/>
          <w:u w:val="single"/>
        </w:rPr>
        <w:t>CONCLUSION</w:t>
      </w:r>
    </w:p>
    <w:p w14:paraId="4327BAF0" w14:textId="07257A4E"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The prevalence of diverticulitis is expected to increase substantially in the future as the population ages and the disease becomes more prevalent in younger patient populations.</w:t>
      </w:r>
      <w:r w:rsidR="000518EA" w:rsidRPr="00613E6E">
        <w:rPr>
          <w:rFonts w:ascii="Book Antiqua" w:hAnsi="Book Antiqua"/>
          <w:lang w:eastAsia="zh-CN"/>
        </w:rPr>
        <w:t xml:space="preserve"> </w:t>
      </w:r>
      <w:r w:rsidRPr="00613E6E">
        <w:rPr>
          <w:rFonts w:ascii="Book Antiqua" w:eastAsia="Book Antiqua" w:hAnsi="Book Antiqua" w:cs="Book Antiqua"/>
          <w:color w:val="000000"/>
        </w:rPr>
        <w:t>The development of diverticula/diverticulosis may have both intrinsic and extrinsic factors.</w:t>
      </w:r>
      <w:r w:rsidR="000518EA" w:rsidRPr="00613E6E">
        <w:rPr>
          <w:rFonts w:ascii="Book Antiqua" w:hAnsi="Book Antiqua"/>
          <w:lang w:eastAsia="zh-CN"/>
        </w:rPr>
        <w:t xml:space="preserve"> </w:t>
      </w:r>
      <w:r w:rsidRPr="00613E6E">
        <w:rPr>
          <w:rFonts w:ascii="Book Antiqua" w:eastAsia="Book Antiqua" w:hAnsi="Book Antiqua" w:cs="Book Antiqua"/>
          <w:color w:val="000000"/>
        </w:rPr>
        <w:t>The pathogenesis from diverticulosis to diverticulitis has several components, many of which are extrinsic and related to lifestyle.</w:t>
      </w:r>
      <w:r w:rsidR="000518EA" w:rsidRPr="00613E6E">
        <w:rPr>
          <w:rFonts w:ascii="Book Antiqua" w:hAnsi="Book Antiqua"/>
          <w:lang w:eastAsia="zh-CN"/>
        </w:rPr>
        <w:t xml:space="preserve"> </w:t>
      </w:r>
      <w:r w:rsidRPr="00613E6E">
        <w:rPr>
          <w:rFonts w:ascii="Book Antiqua" w:eastAsia="Book Antiqua" w:hAnsi="Book Antiqua" w:cs="Book Antiqua"/>
          <w:color w:val="000000"/>
        </w:rPr>
        <w:t>Different sub-entities of diverticular disease have been recognized but are yet poorly understood; they may cause blurring and overlap of symptoms.</w:t>
      </w:r>
      <w:r w:rsidR="000518EA" w:rsidRPr="00613E6E">
        <w:rPr>
          <w:rFonts w:ascii="Book Antiqua" w:hAnsi="Book Antiqua"/>
          <w:lang w:eastAsia="zh-CN"/>
        </w:rPr>
        <w:t xml:space="preserve"> </w:t>
      </w:r>
      <w:r w:rsidRPr="00613E6E">
        <w:rPr>
          <w:rFonts w:ascii="Book Antiqua" w:eastAsia="Book Antiqua" w:hAnsi="Book Antiqua" w:cs="Book Antiqua"/>
          <w:color w:val="000000"/>
        </w:rPr>
        <w:t>CT imaging is essential in the diagnosis of diverticulitis and classification of diverticular disease severity as it carries prognostic and potentially therapeutic significance.</w:t>
      </w:r>
      <w:r w:rsidR="000518EA" w:rsidRPr="00613E6E">
        <w:rPr>
          <w:rFonts w:ascii="Book Antiqua" w:hAnsi="Book Antiqua"/>
          <w:lang w:eastAsia="zh-CN"/>
        </w:rPr>
        <w:t xml:space="preserve"> </w:t>
      </w:r>
      <w:r w:rsidRPr="00613E6E">
        <w:rPr>
          <w:rFonts w:ascii="Book Antiqua" w:eastAsia="Book Antiqua" w:hAnsi="Book Antiqua" w:cs="Book Antiqua"/>
          <w:color w:val="000000"/>
        </w:rPr>
        <w:t xml:space="preserve">Interval colonoscopy remains advisable after an acute attack, particularly after complicated diverticulitis to rule out malignancy or advanced </w:t>
      </w:r>
      <w:proofErr w:type="spellStart"/>
      <w:r w:rsidRPr="00613E6E">
        <w:rPr>
          <w:rFonts w:ascii="Book Antiqua" w:eastAsia="Book Antiqua" w:hAnsi="Book Antiqua" w:cs="Book Antiqua"/>
          <w:color w:val="000000"/>
        </w:rPr>
        <w:t>adenomata</w:t>
      </w:r>
      <w:proofErr w:type="spellEnd"/>
      <w:r w:rsidRPr="00613E6E">
        <w:rPr>
          <w:rFonts w:ascii="Book Antiqua" w:eastAsia="Book Antiqua" w:hAnsi="Book Antiqua" w:cs="Book Antiqua"/>
          <w:color w:val="000000"/>
        </w:rPr>
        <w:t xml:space="preserve"> at the target site and the rest of the colon.</w:t>
      </w:r>
      <w:r w:rsidR="000518EA" w:rsidRPr="00613E6E">
        <w:rPr>
          <w:rFonts w:ascii="Book Antiqua" w:hAnsi="Book Antiqua"/>
          <w:lang w:eastAsia="zh-CN"/>
        </w:rPr>
        <w:t xml:space="preserve"> </w:t>
      </w:r>
      <w:r w:rsidRPr="00613E6E">
        <w:rPr>
          <w:rFonts w:ascii="Book Antiqua" w:eastAsia="Book Antiqua" w:hAnsi="Book Antiqua" w:cs="Book Antiqua"/>
          <w:color w:val="000000"/>
        </w:rPr>
        <w:t>Non-operative management of diverticulitis remains primarily based on antibiotics, but those may be omitted in mild cases. Supportive measures may include probiotics or anti-inflammatories, as dietary changes.</w:t>
      </w:r>
      <w:r w:rsidR="000518EA" w:rsidRPr="00613E6E">
        <w:rPr>
          <w:rFonts w:ascii="Book Antiqua" w:hAnsi="Book Antiqua"/>
          <w:lang w:eastAsia="zh-CN"/>
        </w:rPr>
        <w:t xml:space="preserve"> </w:t>
      </w:r>
      <w:r w:rsidRPr="00613E6E">
        <w:rPr>
          <w:rFonts w:ascii="Book Antiqua" w:eastAsia="Book Antiqua" w:hAnsi="Book Antiqua" w:cs="Book Antiqua"/>
          <w:color w:val="000000"/>
        </w:rPr>
        <w:t>Secondary prophylaxis focuses broad health improvement goals whereas the evidence for targeted interventions remains weak.</w:t>
      </w:r>
      <w:r w:rsidR="000518EA" w:rsidRPr="00613E6E">
        <w:rPr>
          <w:rFonts w:ascii="Book Antiqua" w:hAnsi="Book Antiqua"/>
          <w:lang w:eastAsia="zh-CN"/>
        </w:rPr>
        <w:t xml:space="preserve"> </w:t>
      </w:r>
      <w:r w:rsidRPr="00613E6E">
        <w:rPr>
          <w:rFonts w:ascii="Book Antiqua" w:eastAsia="Book Antiqua" w:hAnsi="Book Antiqua" w:cs="Book Antiqua"/>
          <w:color w:val="000000"/>
        </w:rPr>
        <w:t>Failure of non-operative management is typically defined as persistent or worsening symptoms and objective findings (SIRS, leukocytosis) after 72 h of best treatment. This should prompt further intervention, either in the form of imaging-guided drainage of an abscess or surgery.</w:t>
      </w:r>
      <w:r w:rsidR="000518EA" w:rsidRPr="00613E6E">
        <w:rPr>
          <w:rFonts w:ascii="Book Antiqua" w:hAnsi="Book Antiqua"/>
          <w:lang w:eastAsia="zh-CN"/>
        </w:rPr>
        <w:t xml:space="preserve"> </w:t>
      </w:r>
      <w:r w:rsidRPr="00613E6E">
        <w:rPr>
          <w:rFonts w:ascii="Book Antiqua" w:eastAsia="Book Antiqua" w:hAnsi="Book Antiqua" w:cs="Book Antiqua"/>
          <w:color w:val="000000"/>
        </w:rPr>
        <w:t>Resection offers the best source control in the acute, chronic, or elective setting. Laparoscopic lavage is currently not considered non-inferior to a surgical resection and should not be used outside of specific circumstances or protocols.</w:t>
      </w:r>
      <w:r w:rsidR="000518EA" w:rsidRPr="00613E6E">
        <w:rPr>
          <w:rFonts w:ascii="Book Antiqua" w:hAnsi="Book Antiqua"/>
          <w:lang w:eastAsia="zh-CN"/>
        </w:rPr>
        <w:t xml:space="preserve"> </w:t>
      </w:r>
      <w:r w:rsidRPr="00613E6E">
        <w:rPr>
          <w:rFonts w:ascii="Book Antiqua" w:eastAsia="Book Antiqua" w:hAnsi="Book Antiqua" w:cs="Book Antiqua"/>
          <w:color w:val="000000"/>
        </w:rPr>
        <w:t xml:space="preserve">A primary colorectal anastomosis should be considered at time of a resection unless the patient is unstable or there is poor tissue quality on each bowel end. A protective diverting </w:t>
      </w:r>
      <w:proofErr w:type="spellStart"/>
      <w:r w:rsidRPr="00613E6E">
        <w:rPr>
          <w:rFonts w:ascii="Book Antiqua" w:eastAsia="Book Antiqua" w:hAnsi="Book Antiqua" w:cs="Book Antiqua"/>
          <w:color w:val="000000"/>
        </w:rPr>
        <w:t>ostomy</w:t>
      </w:r>
      <w:proofErr w:type="spellEnd"/>
      <w:r w:rsidRPr="00613E6E">
        <w:rPr>
          <w:rFonts w:ascii="Book Antiqua" w:eastAsia="Book Antiqua" w:hAnsi="Book Antiqua" w:cs="Book Antiqua"/>
          <w:color w:val="000000"/>
        </w:rPr>
        <w:t xml:space="preserve"> can allow for an anastomosis when not all parameters are optimal.</w:t>
      </w:r>
      <w:r w:rsidR="000518EA" w:rsidRPr="00613E6E">
        <w:rPr>
          <w:rFonts w:ascii="Book Antiqua" w:hAnsi="Book Antiqua"/>
          <w:lang w:eastAsia="zh-CN"/>
        </w:rPr>
        <w:t xml:space="preserve"> </w:t>
      </w:r>
      <w:r w:rsidRPr="00613E6E">
        <w:rPr>
          <w:rFonts w:ascii="Book Antiqua" w:eastAsia="Book Antiqua" w:hAnsi="Book Antiqua" w:cs="Book Antiqua"/>
          <w:color w:val="000000"/>
        </w:rPr>
        <w:t xml:space="preserve">The indication for an elective surgical resection should be individualized and not be </w:t>
      </w:r>
      <w:r w:rsidRPr="00613E6E">
        <w:rPr>
          <w:rFonts w:ascii="Book Antiqua" w:eastAsia="Book Antiqua" w:hAnsi="Book Antiqua" w:cs="Book Antiqua"/>
          <w:color w:val="000000"/>
        </w:rPr>
        <w:lastRenderedPageBreak/>
        <w:t>based on rigid criteria such as young age or a specific number of attacks. Instead, high-risk constellations such as complicated diverticulitis or immunosuppression should lead the considerations for elective colectomy when there is no obvious objective disease pathology (stricture, fistula, inflammation) after resolution of acute symptoms.</w:t>
      </w:r>
      <w:r w:rsidR="000518EA" w:rsidRPr="00613E6E">
        <w:rPr>
          <w:rFonts w:ascii="Book Antiqua" w:hAnsi="Book Antiqua"/>
          <w:lang w:eastAsia="zh-CN"/>
        </w:rPr>
        <w:t xml:space="preserve"> </w:t>
      </w:r>
      <w:r w:rsidRPr="00613E6E">
        <w:rPr>
          <w:rFonts w:ascii="Book Antiqua" w:eastAsia="Book Antiqua" w:hAnsi="Book Antiqua" w:cs="Book Antiqua"/>
          <w:color w:val="000000"/>
        </w:rPr>
        <w:t>Minimally invasive surgery (robotic, laparoscopic) is the primary approach for all elective cases and may be used in select emergency cases.</w:t>
      </w:r>
    </w:p>
    <w:p w14:paraId="663B6F76" w14:textId="77777777" w:rsidR="00A77B3E" w:rsidRPr="00613E6E" w:rsidRDefault="00A77B3E" w:rsidP="00613E6E">
      <w:pPr>
        <w:spacing w:line="360" w:lineRule="auto"/>
        <w:ind w:hanging="201"/>
        <w:jc w:val="both"/>
        <w:rPr>
          <w:rFonts w:ascii="Book Antiqua" w:hAnsi="Book Antiqua"/>
        </w:rPr>
      </w:pPr>
    </w:p>
    <w:p w14:paraId="112FFFC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aps/>
          <w:color w:val="000000"/>
          <w:u w:val="single"/>
        </w:rPr>
        <w:t>ACKNOWLEDGEMENTS</w:t>
      </w:r>
    </w:p>
    <w:p w14:paraId="7973223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The authors are indebted to </w:t>
      </w:r>
      <w:proofErr w:type="spellStart"/>
      <w:r w:rsidRPr="00613E6E">
        <w:rPr>
          <w:rFonts w:ascii="Book Antiqua" w:eastAsia="Book Antiqua" w:hAnsi="Book Antiqua" w:cs="Book Antiqua"/>
          <w:color w:val="000000"/>
        </w:rPr>
        <w:t>Bikash</w:t>
      </w:r>
      <w:proofErr w:type="spell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Devaraj</w:t>
      </w:r>
      <w:proofErr w:type="spellEnd"/>
      <w:r w:rsidRPr="00613E6E">
        <w:rPr>
          <w:rFonts w:ascii="Book Antiqua" w:eastAsia="Book Antiqua" w:hAnsi="Book Antiqua" w:cs="Book Antiqua"/>
          <w:color w:val="000000"/>
        </w:rPr>
        <w:t xml:space="preserve"> MD for his input and advice in structuring the manuscript.</w:t>
      </w:r>
    </w:p>
    <w:p w14:paraId="50F4A465" w14:textId="77777777" w:rsidR="00A77B3E" w:rsidRPr="00613E6E" w:rsidRDefault="00A77B3E" w:rsidP="00613E6E">
      <w:pPr>
        <w:spacing w:line="360" w:lineRule="auto"/>
        <w:jc w:val="both"/>
        <w:rPr>
          <w:rFonts w:ascii="Book Antiqua" w:hAnsi="Book Antiqua"/>
        </w:rPr>
      </w:pPr>
    </w:p>
    <w:p w14:paraId="54539FD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REFERENCES</w:t>
      </w:r>
    </w:p>
    <w:p w14:paraId="2726E8B3" w14:textId="70D537F5" w:rsidR="00A77B3E" w:rsidRPr="00613E6E" w:rsidRDefault="00255520" w:rsidP="00613E6E">
      <w:pPr>
        <w:spacing w:line="360" w:lineRule="auto"/>
        <w:jc w:val="both"/>
        <w:rPr>
          <w:rFonts w:ascii="Book Antiqua" w:hAnsi="Book Antiqua"/>
        </w:rPr>
      </w:pPr>
      <w:bookmarkStart w:id="3" w:name="OLE_LINK3"/>
      <w:bookmarkStart w:id="4" w:name="OLE_LINK4"/>
      <w:r w:rsidRPr="00613E6E">
        <w:rPr>
          <w:rFonts w:ascii="Book Antiqua" w:eastAsia="Book Antiqua" w:hAnsi="Book Antiqua" w:cs="Book Antiqua"/>
          <w:color w:val="000000"/>
        </w:rPr>
        <w:t xml:space="preserve">1 </w:t>
      </w:r>
      <w:r w:rsidRPr="00613E6E">
        <w:rPr>
          <w:rFonts w:ascii="Book Antiqua" w:eastAsia="Book Antiqua" w:hAnsi="Book Antiqua" w:cs="Book Antiqua"/>
          <w:b/>
          <w:bCs/>
          <w:color w:val="000000"/>
        </w:rPr>
        <w:t>Munson KD</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Hensien</w:t>
      </w:r>
      <w:proofErr w:type="spellEnd"/>
      <w:r w:rsidRPr="00613E6E">
        <w:rPr>
          <w:rFonts w:ascii="Book Antiqua" w:eastAsia="Book Antiqua" w:hAnsi="Book Antiqua" w:cs="Book Antiqua"/>
          <w:color w:val="000000"/>
        </w:rPr>
        <w:t xml:space="preserve"> MA, Jacob LN, Robinson AM, Liston WA. </w:t>
      </w:r>
      <w:proofErr w:type="gramStart"/>
      <w:r w:rsidRPr="00613E6E">
        <w:rPr>
          <w:rFonts w:ascii="Book Antiqua" w:eastAsia="Book Antiqua" w:hAnsi="Book Antiqua" w:cs="Book Antiqua"/>
          <w:color w:val="000000"/>
        </w:rPr>
        <w:t>Diverticulitis.</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A comprehensive follow-up.</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1996; </w:t>
      </w:r>
      <w:r w:rsidRPr="00613E6E">
        <w:rPr>
          <w:rFonts w:ascii="Book Antiqua" w:eastAsia="Book Antiqua" w:hAnsi="Book Antiqua" w:cs="Book Antiqua"/>
          <w:b/>
          <w:bCs/>
          <w:color w:val="000000"/>
        </w:rPr>
        <w:t>39</w:t>
      </w:r>
      <w:r w:rsidRPr="00613E6E">
        <w:rPr>
          <w:rFonts w:ascii="Book Antiqua" w:eastAsia="Book Antiqua" w:hAnsi="Book Antiqua" w:cs="Book Antiqua"/>
          <w:color w:val="000000"/>
        </w:rPr>
        <w:t>: 318-322 [PMID: 8603555</w:t>
      </w:r>
      <w:r w:rsidR="0043717F" w:rsidRPr="00613E6E">
        <w:rPr>
          <w:rFonts w:ascii="Book Antiqua" w:eastAsia="Book Antiqua" w:hAnsi="Book Antiqua" w:cs="Book Antiqua"/>
          <w:color w:val="000000"/>
        </w:rPr>
        <w:t xml:space="preserve"> DOI: </w:t>
      </w:r>
      <w:r w:rsidR="0043717F" w:rsidRPr="00613E6E">
        <w:rPr>
          <w:rFonts w:ascii="Book Antiqua" w:hAnsi="Book Antiqua" w:cs="Segoe UI"/>
          <w:color w:val="212121"/>
          <w:shd w:val="clear" w:color="auto" w:fill="FFFFFF"/>
        </w:rPr>
        <w:t>10.1007/BF02049475</w:t>
      </w:r>
      <w:r w:rsidRPr="00613E6E">
        <w:rPr>
          <w:rFonts w:ascii="Book Antiqua" w:eastAsia="Book Antiqua" w:hAnsi="Book Antiqua" w:cs="Book Antiqua"/>
          <w:color w:val="000000"/>
        </w:rPr>
        <w:t>]</w:t>
      </w:r>
    </w:p>
    <w:p w14:paraId="1AB9D15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 </w:t>
      </w:r>
      <w:proofErr w:type="spellStart"/>
      <w:r w:rsidRPr="00613E6E">
        <w:rPr>
          <w:rFonts w:ascii="Book Antiqua" w:eastAsia="Book Antiqua" w:hAnsi="Book Antiqua" w:cs="Book Antiqua"/>
          <w:b/>
          <w:bCs/>
          <w:color w:val="000000"/>
        </w:rPr>
        <w:t>Peery</w:t>
      </w:r>
      <w:proofErr w:type="spellEnd"/>
      <w:r w:rsidRPr="00613E6E">
        <w:rPr>
          <w:rFonts w:ascii="Book Antiqua" w:eastAsia="Book Antiqua" w:hAnsi="Book Antiqua" w:cs="Book Antiqua"/>
          <w:b/>
          <w:bCs/>
          <w:color w:val="000000"/>
        </w:rPr>
        <w:t xml:space="preserve"> AF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Dellon</w:t>
      </w:r>
      <w:proofErr w:type="spellEnd"/>
      <w:r w:rsidRPr="00613E6E">
        <w:rPr>
          <w:rFonts w:ascii="Book Antiqua" w:eastAsia="Book Antiqua" w:hAnsi="Book Antiqua" w:cs="Book Antiqua"/>
          <w:color w:val="000000"/>
        </w:rPr>
        <w:t xml:space="preserve"> ES, Lund J, Crockett SD, McGowan CE, </w:t>
      </w:r>
      <w:proofErr w:type="spellStart"/>
      <w:r w:rsidRPr="00613E6E">
        <w:rPr>
          <w:rFonts w:ascii="Book Antiqua" w:eastAsia="Book Antiqua" w:hAnsi="Book Antiqua" w:cs="Book Antiqua"/>
          <w:color w:val="000000"/>
        </w:rPr>
        <w:t>Bulsiewicz</w:t>
      </w:r>
      <w:proofErr w:type="spellEnd"/>
      <w:r w:rsidRPr="00613E6E">
        <w:rPr>
          <w:rFonts w:ascii="Book Antiqua" w:eastAsia="Book Antiqua" w:hAnsi="Book Antiqua" w:cs="Book Antiqua"/>
          <w:color w:val="000000"/>
        </w:rPr>
        <w:t xml:space="preserve"> WJ, </w:t>
      </w:r>
      <w:proofErr w:type="spellStart"/>
      <w:r w:rsidRPr="00613E6E">
        <w:rPr>
          <w:rFonts w:ascii="Book Antiqua" w:eastAsia="Book Antiqua" w:hAnsi="Book Antiqua" w:cs="Book Antiqua"/>
          <w:color w:val="000000"/>
        </w:rPr>
        <w:t>Gangarosa</w:t>
      </w:r>
      <w:proofErr w:type="spellEnd"/>
      <w:r w:rsidRPr="00613E6E">
        <w:rPr>
          <w:rFonts w:ascii="Book Antiqua" w:eastAsia="Book Antiqua" w:hAnsi="Book Antiqua" w:cs="Book Antiqua"/>
          <w:color w:val="000000"/>
        </w:rPr>
        <w:t xml:space="preserve"> LM, </w:t>
      </w:r>
      <w:proofErr w:type="spellStart"/>
      <w:r w:rsidRPr="00613E6E">
        <w:rPr>
          <w:rFonts w:ascii="Book Antiqua" w:eastAsia="Book Antiqua" w:hAnsi="Book Antiqua" w:cs="Book Antiqua"/>
          <w:color w:val="000000"/>
        </w:rPr>
        <w:t>Thiny</w:t>
      </w:r>
      <w:proofErr w:type="spellEnd"/>
      <w:r w:rsidRPr="00613E6E">
        <w:rPr>
          <w:rFonts w:ascii="Book Antiqua" w:eastAsia="Book Antiqua" w:hAnsi="Book Antiqua" w:cs="Book Antiqua"/>
          <w:color w:val="000000"/>
        </w:rPr>
        <w:t xml:space="preserve"> MT, </w:t>
      </w:r>
      <w:proofErr w:type="spellStart"/>
      <w:r w:rsidRPr="00613E6E">
        <w:rPr>
          <w:rFonts w:ascii="Book Antiqua" w:eastAsia="Book Antiqua" w:hAnsi="Book Antiqua" w:cs="Book Antiqua"/>
          <w:color w:val="000000"/>
        </w:rPr>
        <w:t>Stizenberg</w:t>
      </w:r>
      <w:proofErr w:type="spellEnd"/>
      <w:r w:rsidRPr="00613E6E">
        <w:rPr>
          <w:rFonts w:ascii="Book Antiqua" w:eastAsia="Book Antiqua" w:hAnsi="Book Antiqua" w:cs="Book Antiqua"/>
          <w:color w:val="000000"/>
        </w:rPr>
        <w:t xml:space="preserve"> K, Morgan DR, </w:t>
      </w:r>
      <w:proofErr w:type="spellStart"/>
      <w:r w:rsidRPr="00613E6E">
        <w:rPr>
          <w:rFonts w:ascii="Book Antiqua" w:eastAsia="Book Antiqua" w:hAnsi="Book Antiqua" w:cs="Book Antiqua"/>
          <w:color w:val="000000"/>
        </w:rPr>
        <w:t>Ringel</w:t>
      </w:r>
      <w:proofErr w:type="spellEnd"/>
      <w:r w:rsidRPr="00613E6E">
        <w:rPr>
          <w:rFonts w:ascii="Book Antiqua" w:eastAsia="Book Antiqua" w:hAnsi="Book Antiqua" w:cs="Book Antiqua"/>
          <w:color w:val="000000"/>
        </w:rPr>
        <w:t xml:space="preserve"> Y, Kim HP, </w:t>
      </w:r>
      <w:proofErr w:type="spellStart"/>
      <w:r w:rsidRPr="00613E6E">
        <w:rPr>
          <w:rFonts w:ascii="Book Antiqua" w:eastAsia="Book Antiqua" w:hAnsi="Book Antiqua" w:cs="Book Antiqua"/>
          <w:color w:val="000000"/>
        </w:rPr>
        <w:t>DiBonaventura</w:t>
      </w:r>
      <w:proofErr w:type="spellEnd"/>
      <w:r w:rsidRPr="00613E6E">
        <w:rPr>
          <w:rFonts w:ascii="Book Antiqua" w:eastAsia="Book Antiqua" w:hAnsi="Book Antiqua" w:cs="Book Antiqua"/>
          <w:color w:val="000000"/>
        </w:rPr>
        <w:t xml:space="preserve"> MD, Carroll CF, Allen JK, Cook SF, Sandler RS, </w:t>
      </w:r>
      <w:proofErr w:type="spellStart"/>
      <w:r w:rsidRPr="00613E6E">
        <w:rPr>
          <w:rFonts w:ascii="Book Antiqua" w:eastAsia="Book Antiqua" w:hAnsi="Book Antiqua" w:cs="Book Antiqua"/>
          <w:color w:val="000000"/>
        </w:rPr>
        <w:t>Kappelman</w:t>
      </w:r>
      <w:proofErr w:type="spellEnd"/>
      <w:r w:rsidRPr="00613E6E">
        <w:rPr>
          <w:rFonts w:ascii="Book Antiqua" w:eastAsia="Book Antiqua" w:hAnsi="Book Antiqua" w:cs="Book Antiqua"/>
          <w:color w:val="000000"/>
        </w:rPr>
        <w:t xml:space="preserve"> MD, </w:t>
      </w:r>
      <w:proofErr w:type="spellStart"/>
      <w:r w:rsidRPr="00613E6E">
        <w:rPr>
          <w:rFonts w:ascii="Book Antiqua" w:eastAsia="Book Antiqua" w:hAnsi="Book Antiqua" w:cs="Book Antiqua"/>
          <w:color w:val="000000"/>
        </w:rPr>
        <w:t>Shaheen</w:t>
      </w:r>
      <w:proofErr w:type="spellEnd"/>
      <w:r w:rsidRPr="00613E6E">
        <w:rPr>
          <w:rFonts w:ascii="Book Antiqua" w:eastAsia="Book Antiqua" w:hAnsi="Book Antiqua" w:cs="Book Antiqua"/>
          <w:color w:val="000000"/>
        </w:rPr>
        <w:t xml:space="preserve"> NJ. Burden of gastrointestinal disease in the United States: 2012 update.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143</w:t>
      </w:r>
      <w:r w:rsidRPr="00613E6E">
        <w:rPr>
          <w:rFonts w:ascii="Book Antiqua" w:eastAsia="Book Antiqua" w:hAnsi="Book Antiqua" w:cs="Book Antiqua"/>
          <w:color w:val="000000"/>
        </w:rPr>
        <w:t>: 1179-1187.e3 [PMID: 22885331 DOI: 10.1053/j.gastro.2012.08.002]</w:t>
      </w:r>
    </w:p>
    <w:p w14:paraId="65A1379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 </w:t>
      </w:r>
      <w:r w:rsidRPr="00613E6E">
        <w:rPr>
          <w:rFonts w:ascii="Book Antiqua" w:eastAsia="Book Antiqua" w:hAnsi="Book Antiqua" w:cs="Book Antiqua"/>
          <w:b/>
          <w:bCs/>
          <w:color w:val="000000"/>
        </w:rPr>
        <w:t>Everhart JE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Ruhl</w:t>
      </w:r>
      <w:proofErr w:type="spellEnd"/>
      <w:r w:rsidRPr="00613E6E">
        <w:rPr>
          <w:rFonts w:ascii="Book Antiqua" w:eastAsia="Book Antiqua" w:hAnsi="Book Antiqua" w:cs="Book Antiqua"/>
          <w:color w:val="000000"/>
        </w:rPr>
        <w:t xml:space="preserve"> CE. Burden of digestive diseases in the United States part II: lower gastrointestinal diseases.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136</w:t>
      </w:r>
      <w:r w:rsidRPr="00613E6E">
        <w:rPr>
          <w:rFonts w:ascii="Book Antiqua" w:eastAsia="Book Antiqua" w:hAnsi="Book Antiqua" w:cs="Book Antiqua"/>
          <w:color w:val="000000"/>
        </w:rPr>
        <w:t>: 741-754 [PMID: 19166855 DOI: 10.1053/j.gastro.2009.01.015]</w:t>
      </w:r>
    </w:p>
    <w:p w14:paraId="74DFA50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 </w:t>
      </w:r>
      <w:proofErr w:type="spellStart"/>
      <w:r w:rsidRPr="00613E6E">
        <w:rPr>
          <w:rFonts w:ascii="Book Antiqua" w:eastAsia="Book Antiqua" w:hAnsi="Book Antiqua" w:cs="Book Antiqua"/>
          <w:b/>
          <w:bCs/>
          <w:color w:val="000000"/>
        </w:rPr>
        <w:t>Kozak</w:t>
      </w:r>
      <w:proofErr w:type="spellEnd"/>
      <w:r w:rsidRPr="00613E6E">
        <w:rPr>
          <w:rFonts w:ascii="Book Antiqua" w:eastAsia="Book Antiqua" w:hAnsi="Book Antiqua" w:cs="Book Antiqua"/>
          <w:b/>
          <w:bCs/>
          <w:color w:val="000000"/>
        </w:rPr>
        <w:t xml:space="preserve"> LJ</w:t>
      </w:r>
      <w:r w:rsidRPr="00613E6E">
        <w:rPr>
          <w:rFonts w:ascii="Book Antiqua" w:eastAsia="Book Antiqua" w:hAnsi="Book Antiqua" w:cs="Book Antiqua"/>
          <w:color w:val="000000"/>
        </w:rPr>
        <w:t xml:space="preserve">, Owings MF, Hall MJ. National Hospital Discharge Survey: 2001 annual summary with detailed diagnosis and procedure data. </w:t>
      </w:r>
      <w:r w:rsidRPr="00613E6E">
        <w:rPr>
          <w:rFonts w:ascii="Book Antiqua" w:eastAsia="Book Antiqua" w:hAnsi="Book Antiqua" w:cs="Book Antiqua"/>
          <w:i/>
          <w:iCs/>
          <w:color w:val="000000"/>
        </w:rPr>
        <w:t>Vital Health Stat 13</w:t>
      </w:r>
      <w:r w:rsidRPr="00613E6E">
        <w:rPr>
          <w:rFonts w:ascii="Book Antiqua" w:eastAsia="Book Antiqua" w:hAnsi="Book Antiqua" w:cs="Book Antiqua"/>
          <w:color w:val="000000"/>
        </w:rPr>
        <w:t xml:space="preserve"> 2004: 1-198 [PMID: 15227812]</w:t>
      </w:r>
    </w:p>
    <w:p w14:paraId="42C9F3D3" w14:textId="0FE3D0CC"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 </w:t>
      </w:r>
      <w:r w:rsidRPr="00613E6E">
        <w:rPr>
          <w:rFonts w:ascii="Book Antiqua" w:eastAsia="Book Antiqua" w:hAnsi="Book Antiqua" w:cs="Book Antiqua"/>
          <w:b/>
          <w:bCs/>
          <w:color w:val="000000"/>
        </w:rPr>
        <w:t>Sandler RS</w:t>
      </w:r>
      <w:r w:rsidRPr="00613E6E">
        <w:rPr>
          <w:rFonts w:ascii="Book Antiqua" w:eastAsia="Book Antiqua" w:hAnsi="Book Antiqua" w:cs="Book Antiqua"/>
          <w:color w:val="000000"/>
        </w:rPr>
        <w:t xml:space="preserve">, Everhart JE, </w:t>
      </w:r>
      <w:proofErr w:type="spellStart"/>
      <w:r w:rsidRPr="00613E6E">
        <w:rPr>
          <w:rFonts w:ascii="Book Antiqua" w:eastAsia="Book Antiqua" w:hAnsi="Book Antiqua" w:cs="Book Antiqua"/>
          <w:color w:val="000000"/>
        </w:rPr>
        <w:t>Donowitz</w:t>
      </w:r>
      <w:proofErr w:type="spellEnd"/>
      <w:r w:rsidRPr="00613E6E">
        <w:rPr>
          <w:rFonts w:ascii="Book Antiqua" w:eastAsia="Book Antiqua" w:hAnsi="Book Antiqua" w:cs="Book Antiqua"/>
          <w:color w:val="000000"/>
        </w:rPr>
        <w:t xml:space="preserve"> M, Adams E, Cronin K, Goodman C, </w:t>
      </w:r>
      <w:proofErr w:type="spellStart"/>
      <w:r w:rsidRPr="00613E6E">
        <w:rPr>
          <w:rFonts w:ascii="Book Antiqua" w:eastAsia="Book Antiqua" w:hAnsi="Book Antiqua" w:cs="Book Antiqua"/>
          <w:color w:val="000000"/>
        </w:rPr>
        <w:t>Gemmen</w:t>
      </w:r>
      <w:proofErr w:type="spellEnd"/>
      <w:r w:rsidRPr="00613E6E">
        <w:rPr>
          <w:rFonts w:ascii="Book Antiqua" w:eastAsia="Book Antiqua" w:hAnsi="Book Antiqua" w:cs="Book Antiqua"/>
          <w:color w:val="000000"/>
        </w:rPr>
        <w:t xml:space="preserve"> E, Shah S, </w:t>
      </w:r>
      <w:proofErr w:type="spellStart"/>
      <w:r w:rsidRPr="00613E6E">
        <w:rPr>
          <w:rFonts w:ascii="Book Antiqua" w:eastAsia="Book Antiqua" w:hAnsi="Book Antiqua" w:cs="Book Antiqua"/>
          <w:color w:val="000000"/>
        </w:rPr>
        <w:t>Avdic</w:t>
      </w:r>
      <w:proofErr w:type="spellEnd"/>
      <w:r w:rsidRPr="00613E6E">
        <w:rPr>
          <w:rFonts w:ascii="Book Antiqua" w:eastAsia="Book Antiqua" w:hAnsi="Book Antiqua" w:cs="Book Antiqua"/>
          <w:color w:val="000000"/>
        </w:rPr>
        <w:t xml:space="preserve"> A, Rubin R. </w:t>
      </w:r>
      <w:proofErr w:type="gramStart"/>
      <w:r w:rsidRPr="00613E6E">
        <w:rPr>
          <w:rFonts w:ascii="Book Antiqua" w:eastAsia="Book Antiqua" w:hAnsi="Book Antiqua" w:cs="Book Antiqua"/>
          <w:color w:val="000000"/>
        </w:rPr>
        <w:t>The burden of selected digestive diseases in the United States.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2002; </w:t>
      </w:r>
      <w:r w:rsidRPr="00613E6E">
        <w:rPr>
          <w:rFonts w:ascii="Book Antiqua" w:eastAsia="Book Antiqua" w:hAnsi="Book Antiqua" w:cs="Book Antiqua"/>
          <w:b/>
          <w:bCs/>
          <w:color w:val="000000"/>
        </w:rPr>
        <w:t>122</w:t>
      </w:r>
      <w:r w:rsidRPr="00613E6E">
        <w:rPr>
          <w:rFonts w:ascii="Book Antiqua" w:eastAsia="Book Antiqua" w:hAnsi="Book Antiqua" w:cs="Book Antiqua"/>
          <w:color w:val="000000"/>
        </w:rPr>
        <w:t>: 1500-1511 [PMID: 11984534</w:t>
      </w:r>
      <w:r w:rsidR="002842C5" w:rsidRPr="00613E6E">
        <w:rPr>
          <w:rFonts w:ascii="Book Antiqua" w:eastAsia="Book Antiqua" w:hAnsi="Book Antiqua" w:cs="Book Antiqua"/>
          <w:color w:val="000000"/>
        </w:rPr>
        <w:t xml:space="preserve"> DOI: 10.1053/gast.2002.32978</w:t>
      </w:r>
      <w:r w:rsidRPr="00613E6E">
        <w:rPr>
          <w:rFonts w:ascii="Book Antiqua" w:eastAsia="Book Antiqua" w:hAnsi="Book Antiqua" w:cs="Book Antiqua"/>
          <w:color w:val="000000"/>
        </w:rPr>
        <w:t>]</w:t>
      </w:r>
    </w:p>
    <w:p w14:paraId="589BC52F"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lastRenderedPageBreak/>
        <w:t xml:space="preserve">6 </w:t>
      </w:r>
      <w:r w:rsidRPr="00613E6E">
        <w:rPr>
          <w:rFonts w:ascii="Book Antiqua" w:eastAsia="Book Antiqua" w:hAnsi="Book Antiqua" w:cs="Book Antiqua"/>
          <w:b/>
          <w:bCs/>
          <w:color w:val="000000"/>
        </w:rPr>
        <w:t>Parks TG</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Natural history of diverticular disease of the colon.</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1975; </w:t>
      </w:r>
      <w:r w:rsidRPr="00613E6E">
        <w:rPr>
          <w:rFonts w:ascii="Book Antiqua" w:eastAsia="Book Antiqua" w:hAnsi="Book Antiqua" w:cs="Book Antiqua"/>
          <w:b/>
          <w:bCs/>
          <w:color w:val="000000"/>
        </w:rPr>
        <w:t>4</w:t>
      </w:r>
      <w:r w:rsidRPr="00613E6E">
        <w:rPr>
          <w:rFonts w:ascii="Book Antiqua" w:eastAsia="Book Antiqua" w:hAnsi="Book Antiqua" w:cs="Book Antiqua"/>
          <w:color w:val="000000"/>
        </w:rPr>
        <w:t>: 53-69 [PMID: 1109820]</w:t>
      </w:r>
    </w:p>
    <w:p w14:paraId="6AE88C9D" w14:textId="32C664EA"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7 </w:t>
      </w:r>
      <w:r w:rsidRPr="00613E6E">
        <w:rPr>
          <w:rFonts w:ascii="Book Antiqua" w:eastAsia="Book Antiqua" w:hAnsi="Book Antiqua" w:cs="Book Antiqua"/>
          <w:b/>
          <w:bCs/>
          <w:color w:val="000000"/>
        </w:rPr>
        <w:t>P</w:t>
      </w:r>
      <w:r w:rsidR="00317CB8" w:rsidRPr="00613E6E">
        <w:rPr>
          <w:rFonts w:ascii="Book Antiqua" w:eastAsia="Book Antiqua" w:hAnsi="Book Antiqua" w:cs="Book Antiqua"/>
          <w:b/>
          <w:bCs/>
          <w:color w:val="000000"/>
        </w:rPr>
        <w:t>emberton</w:t>
      </w:r>
      <w:r w:rsidRPr="00613E6E">
        <w:rPr>
          <w:rFonts w:ascii="Book Antiqua" w:eastAsia="Book Antiqua" w:hAnsi="Book Antiqua" w:cs="Book Antiqua"/>
          <w:b/>
          <w:bCs/>
          <w:color w:val="000000"/>
        </w:rPr>
        <w:t xml:space="preserve"> JD</w:t>
      </w:r>
      <w:r w:rsidRPr="00613E6E">
        <w:rPr>
          <w:rFonts w:ascii="Book Antiqua" w:eastAsia="Book Antiqua" w:hAnsi="Book Antiqua" w:cs="Book Antiqua"/>
          <w:color w:val="000000"/>
        </w:rPr>
        <w:t>, B</w:t>
      </w:r>
      <w:r w:rsidR="00317CB8" w:rsidRPr="00613E6E">
        <w:rPr>
          <w:rFonts w:ascii="Book Antiqua" w:eastAsia="Book Antiqua" w:hAnsi="Book Antiqua" w:cs="Book Antiqua"/>
          <w:color w:val="000000"/>
        </w:rPr>
        <w:t>lack</w:t>
      </w:r>
      <w:r w:rsidRPr="00613E6E">
        <w:rPr>
          <w:rFonts w:ascii="Book Antiqua" w:eastAsia="Book Antiqua" w:hAnsi="Book Antiqua" w:cs="Book Antiqua"/>
          <w:color w:val="000000"/>
        </w:rPr>
        <w:t xml:space="preserve"> BM, </w:t>
      </w:r>
      <w:proofErr w:type="spellStart"/>
      <w:r w:rsidRPr="00613E6E">
        <w:rPr>
          <w:rFonts w:ascii="Book Antiqua" w:eastAsia="Book Antiqua" w:hAnsi="Book Antiqua" w:cs="Book Antiqua"/>
          <w:color w:val="000000"/>
        </w:rPr>
        <w:t>M</w:t>
      </w:r>
      <w:r w:rsidR="00317CB8" w:rsidRPr="00613E6E">
        <w:rPr>
          <w:rFonts w:ascii="Book Antiqua" w:eastAsia="Book Antiqua" w:hAnsi="Book Antiqua" w:cs="Book Antiqua"/>
          <w:color w:val="000000"/>
        </w:rPr>
        <w:t>aino</w:t>
      </w:r>
      <w:proofErr w:type="spellEnd"/>
      <w:r w:rsidRPr="00613E6E">
        <w:rPr>
          <w:rFonts w:ascii="Book Antiqua" w:eastAsia="Book Antiqua" w:hAnsi="Book Antiqua" w:cs="Book Antiqua"/>
          <w:color w:val="000000"/>
        </w:rPr>
        <w:t xml:space="preserve"> CR. Progress in the surgical management of diverticulitis of the sigmoid colon.</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Gynecol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Obstet</w:t>
      </w:r>
      <w:proofErr w:type="spellEnd"/>
      <w:r w:rsidRPr="00613E6E">
        <w:rPr>
          <w:rFonts w:ascii="Book Antiqua" w:eastAsia="Book Antiqua" w:hAnsi="Book Antiqua" w:cs="Book Antiqua"/>
          <w:color w:val="000000"/>
        </w:rPr>
        <w:t xml:space="preserve"> 1947; </w:t>
      </w:r>
      <w:r w:rsidRPr="00613E6E">
        <w:rPr>
          <w:rFonts w:ascii="Book Antiqua" w:eastAsia="Book Antiqua" w:hAnsi="Book Antiqua" w:cs="Book Antiqua"/>
          <w:b/>
          <w:bCs/>
          <w:color w:val="000000"/>
        </w:rPr>
        <w:t>85</w:t>
      </w:r>
      <w:r w:rsidRPr="00613E6E">
        <w:rPr>
          <w:rFonts w:ascii="Book Antiqua" w:eastAsia="Book Antiqua" w:hAnsi="Book Antiqua" w:cs="Book Antiqua"/>
          <w:color w:val="000000"/>
        </w:rPr>
        <w:t>: 523-534 [PMID: 20264336]</w:t>
      </w:r>
    </w:p>
    <w:p w14:paraId="76675C7E" w14:textId="2A753194" w:rsidR="00A77B3E" w:rsidRPr="00613E6E" w:rsidRDefault="00255520" w:rsidP="00613E6E">
      <w:pPr>
        <w:spacing w:line="360" w:lineRule="auto"/>
        <w:jc w:val="both"/>
        <w:rPr>
          <w:rFonts w:ascii="Book Antiqua" w:eastAsia="Book Antiqua" w:hAnsi="Book Antiqua" w:cs="Book Antiqua"/>
          <w:color w:val="000000"/>
        </w:rPr>
      </w:pPr>
      <w:proofErr w:type="gramStart"/>
      <w:r w:rsidRPr="00613E6E">
        <w:rPr>
          <w:rFonts w:ascii="Book Antiqua" w:eastAsia="Book Antiqua" w:hAnsi="Book Antiqua" w:cs="Book Antiqua"/>
          <w:color w:val="000000"/>
        </w:rPr>
        <w:t xml:space="preserve">8 </w:t>
      </w:r>
      <w:r w:rsidRPr="00613E6E">
        <w:rPr>
          <w:rFonts w:ascii="Book Antiqua" w:eastAsia="Book Antiqua" w:hAnsi="Book Antiqua" w:cs="Book Antiqua"/>
          <w:b/>
          <w:bCs/>
          <w:color w:val="000000"/>
        </w:rPr>
        <w:t>H</w:t>
      </w:r>
      <w:r w:rsidR="00317CB8" w:rsidRPr="00613E6E">
        <w:rPr>
          <w:rFonts w:ascii="Book Antiqua" w:eastAsia="Book Antiqua" w:hAnsi="Book Antiqua" w:cs="Book Antiqua"/>
          <w:b/>
          <w:bCs/>
          <w:color w:val="000000"/>
        </w:rPr>
        <w:t>orner</w:t>
      </w:r>
      <w:r w:rsidRPr="00613E6E">
        <w:rPr>
          <w:rFonts w:ascii="Book Antiqua" w:eastAsia="Book Antiqua" w:hAnsi="Book Antiqua" w:cs="Book Antiqua"/>
          <w:b/>
          <w:bCs/>
          <w:color w:val="000000"/>
        </w:rPr>
        <w:t xml:space="preserve"> JL</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Natural history of diverticulosis of the colon.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Am J Dig Dis</w:t>
      </w:r>
      <w:r w:rsidRPr="00613E6E">
        <w:rPr>
          <w:rFonts w:ascii="Book Antiqua" w:eastAsia="Book Antiqua" w:hAnsi="Book Antiqua" w:cs="Book Antiqua"/>
          <w:color w:val="000000"/>
        </w:rPr>
        <w:t xml:space="preserve"> 1958; </w:t>
      </w:r>
      <w:r w:rsidRPr="00613E6E">
        <w:rPr>
          <w:rFonts w:ascii="Book Antiqua" w:eastAsia="Book Antiqua" w:hAnsi="Book Antiqua" w:cs="Book Antiqua"/>
          <w:b/>
          <w:bCs/>
          <w:color w:val="000000"/>
        </w:rPr>
        <w:t>3</w:t>
      </w:r>
      <w:r w:rsidRPr="00613E6E">
        <w:rPr>
          <w:rFonts w:ascii="Book Antiqua" w:eastAsia="Book Antiqua" w:hAnsi="Book Antiqua" w:cs="Book Antiqua"/>
          <w:color w:val="000000"/>
        </w:rPr>
        <w:t>: 343-350 [PMID: 13520671</w:t>
      </w:r>
      <w:r w:rsidR="002842C5" w:rsidRPr="00613E6E">
        <w:rPr>
          <w:rFonts w:ascii="Book Antiqua" w:eastAsia="Book Antiqua" w:hAnsi="Book Antiqua" w:cs="Book Antiqua"/>
          <w:color w:val="000000"/>
        </w:rPr>
        <w:t xml:space="preserve"> DOI: 10.1007/BF02232401</w:t>
      </w:r>
      <w:r w:rsidRPr="00613E6E">
        <w:rPr>
          <w:rFonts w:ascii="Book Antiqua" w:eastAsia="Book Antiqua" w:hAnsi="Book Antiqua" w:cs="Book Antiqua"/>
          <w:color w:val="000000"/>
        </w:rPr>
        <w:t>]</w:t>
      </w:r>
    </w:p>
    <w:p w14:paraId="7654388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 </w:t>
      </w:r>
      <w:proofErr w:type="spellStart"/>
      <w:r w:rsidRPr="00613E6E">
        <w:rPr>
          <w:rFonts w:ascii="Book Antiqua" w:eastAsia="Book Antiqua" w:hAnsi="Book Antiqua" w:cs="Book Antiqua"/>
          <w:b/>
          <w:bCs/>
          <w:color w:val="000000"/>
        </w:rPr>
        <w:t>Shahedi</w:t>
      </w:r>
      <w:proofErr w:type="spellEnd"/>
      <w:r w:rsidRPr="00613E6E">
        <w:rPr>
          <w:rFonts w:ascii="Book Antiqua" w:eastAsia="Book Antiqua" w:hAnsi="Book Antiqua" w:cs="Book Antiqua"/>
          <w:b/>
          <w:bCs/>
          <w:color w:val="000000"/>
        </w:rPr>
        <w:t xml:space="preserve"> K</w:t>
      </w:r>
      <w:r w:rsidRPr="00613E6E">
        <w:rPr>
          <w:rFonts w:ascii="Book Antiqua" w:eastAsia="Book Antiqua" w:hAnsi="Book Antiqua" w:cs="Book Antiqua"/>
          <w:color w:val="000000"/>
        </w:rPr>
        <w:t xml:space="preserve">, Fuller G, Bolus R, Cohen E, Vu M, Shah R, </w:t>
      </w:r>
      <w:proofErr w:type="spellStart"/>
      <w:r w:rsidRPr="00613E6E">
        <w:rPr>
          <w:rFonts w:ascii="Book Antiqua" w:eastAsia="Book Antiqua" w:hAnsi="Book Antiqua" w:cs="Book Antiqua"/>
          <w:color w:val="000000"/>
        </w:rPr>
        <w:t>Agarwal</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Kaneshiro</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Atia</w:t>
      </w:r>
      <w:proofErr w:type="spellEnd"/>
      <w:r w:rsidRPr="00613E6E">
        <w:rPr>
          <w:rFonts w:ascii="Book Antiqua" w:eastAsia="Book Antiqua" w:hAnsi="Book Antiqua" w:cs="Book Antiqua"/>
          <w:color w:val="000000"/>
        </w:rPr>
        <w:t xml:space="preserve"> M, Sheen V, </w:t>
      </w:r>
      <w:proofErr w:type="spellStart"/>
      <w:r w:rsidRPr="00613E6E">
        <w:rPr>
          <w:rFonts w:ascii="Book Antiqua" w:eastAsia="Book Antiqua" w:hAnsi="Book Antiqua" w:cs="Book Antiqua"/>
          <w:color w:val="000000"/>
        </w:rPr>
        <w:t>Kurzbard</w:t>
      </w:r>
      <w:proofErr w:type="spellEnd"/>
      <w:r w:rsidRPr="00613E6E">
        <w:rPr>
          <w:rFonts w:ascii="Book Antiqua" w:eastAsia="Book Antiqua" w:hAnsi="Book Antiqua" w:cs="Book Antiqua"/>
          <w:color w:val="000000"/>
        </w:rPr>
        <w:t xml:space="preserve"> N, van </w:t>
      </w:r>
      <w:proofErr w:type="spellStart"/>
      <w:r w:rsidRPr="00613E6E">
        <w:rPr>
          <w:rFonts w:ascii="Book Antiqua" w:eastAsia="Book Antiqua" w:hAnsi="Book Antiqua" w:cs="Book Antiqua"/>
          <w:color w:val="000000"/>
        </w:rPr>
        <w:t>Oijen</w:t>
      </w:r>
      <w:proofErr w:type="spellEnd"/>
      <w:r w:rsidRPr="00613E6E">
        <w:rPr>
          <w:rFonts w:ascii="Book Antiqua" w:eastAsia="Book Antiqua" w:hAnsi="Book Antiqua" w:cs="Book Antiqua"/>
          <w:color w:val="000000"/>
        </w:rPr>
        <w:t xml:space="preserve"> MG, Yen L, </w:t>
      </w:r>
      <w:proofErr w:type="spellStart"/>
      <w:r w:rsidRPr="00613E6E">
        <w:rPr>
          <w:rFonts w:ascii="Book Antiqua" w:eastAsia="Book Antiqua" w:hAnsi="Book Antiqua" w:cs="Book Antiqua"/>
          <w:color w:val="000000"/>
        </w:rPr>
        <w:t>Hodgkins</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Erder</w:t>
      </w:r>
      <w:proofErr w:type="spellEnd"/>
      <w:r w:rsidRPr="00613E6E">
        <w:rPr>
          <w:rFonts w:ascii="Book Antiqua" w:eastAsia="Book Antiqua" w:hAnsi="Book Antiqua" w:cs="Book Antiqua"/>
          <w:color w:val="000000"/>
        </w:rPr>
        <w:t xml:space="preserve"> MH, Spiegel B. Long-term risk of acute diverticulitis among patients with incidental diverticulosis found during colonoscopy.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Hepatol</w:t>
      </w:r>
      <w:proofErr w:type="spellEnd"/>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1609-1613 [PMID: 23856358 DOI: 10.1016/j.cgh.2013.06.020]</w:t>
      </w:r>
    </w:p>
    <w:p w14:paraId="180A268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 </w:t>
      </w:r>
      <w:proofErr w:type="spellStart"/>
      <w:r w:rsidRPr="00613E6E">
        <w:rPr>
          <w:rFonts w:ascii="Book Antiqua" w:eastAsia="Book Antiqua" w:hAnsi="Book Antiqua" w:cs="Book Antiqua"/>
          <w:b/>
          <w:bCs/>
          <w:color w:val="000000"/>
        </w:rPr>
        <w:t>Bolkenstein</w:t>
      </w:r>
      <w:proofErr w:type="spellEnd"/>
      <w:r w:rsidRPr="00613E6E">
        <w:rPr>
          <w:rFonts w:ascii="Book Antiqua" w:eastAsia="Book Antiqua" w:hAnsi="Book Antiqua" w:cs="Book Antiqua"/>
          <w:b/>
          <w:bCs/>
          <w:color w:val="000000"/>
        </w:rPr>
        <w:t xml:space="preserve"> HE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ECJ, van der </w:t>
      </w:r>
      <w:proofErr w:type="spellStart"/>
      <w:r w:rsidRPr="00613E6E">
        <w:rPr>
          <w:rFonts w:ascii="Book Antiqua" w:eastAsia="Book Antiqua" w:hAnsi="Book Antiqua" w:cs="Book Antiqua"/>
          <w:color w:val="000000"/>
        </w:rPr>
        <w:t>Palen</w:t>
      </w:r>
      <w:proofErr w:type="spellEnd"/>
      <w:r w:rsidRPr="00613E6E">
        <w:rPr>
          <w:rFonts w:ascii="Book Antiqua" w:eastAsia="Book Antiqua" w:hAnsi="Book Antiqua" w:cs="Book Antiqua"/>
          <w:color w:val="000000"/>
        </w:rPr>
        <w:t xml:space="preserve"> J, van de Wall BJM, </w:t>
      </w:r>
      <w:proofErr w:type="spellStart"/>
      <w:r w:rsidRPr="00613E6E">
        <w:rPr>
          <w:rFonts w:ascii="Book Antiqua" w:eastAsia="Book Antiqua" w:hAnsi="Book Antiqua" w:cs="Book Antiqua"/>
          <w:color w:val="000000"/>
        </w:rPr>
        <w:t>Broeders</w:t>
      </w:r>
      <w:proofErr w:type="spellEnd"/>
      <w:r w:rsidRPr="00613E6E">
        <w:rPr>
          <w:rFonts w:ascii="Book Antiqua" w:eastAsia="Book Antiqua" w:hAnsi="Book Antiqua" w:cs="Book Antiqua"/>
          <w:color w:val="000000"/>
        </w:rPr>
        <w:t xml:space="preserve"> IAMJ,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Lange JF,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w:t>
      </w:r>
      <w:proofErr w:type="spellStart"/>
      <w:r w:rsidRPr="00613E6E">
        <w:rPr>
          <w:rFonts w:ascii="Book Antiqua" w:eastAsia="Book Antiqua" w:hAnsi="Book Antiqua" w:cs="Book Antiqua"/>
          <w:color w:val="000000"/>
        </w:rPr>
        <w:t>Draaisma</w:t>
      </w:r>
      <w:proofErr w:type="spellEnd"/>
      <w:r w:rsidRPr="00613E6E">
        <w:rPr>
          <w:rFonts w:ascii="Book Antiqua" w:eastAsia="Book Antiqua" w:hAnsi="Book Antiqua" w:cs="Book Antiqua"/>
          <w:color w:val="000000"/>
        </w:rPr>
        <w:t xml:space="preserve"> WA; Dutch Diverticular Disease (3D) Collaborative Study Group. Long-term Outcome of Surgery Versus Conservative Management for Recurrent and Ongoing Complaints </w:t>
      </w:r>
      <w:proofErr w:type="gramStart"/>
      <w:r w:rsidRPr="00613E6E">
        <w:rPr>
          <w:rFonts w:ascii="Book Antiqua" w:eastAsia="Book Antiqua" w:hAnsi="Book Antiqua" w:cs="Book Antiqua"/>
          <w:color w:val="000000"/>
        </w:rPr>
        <w:t>After</w:t>
      </w:r>
      <w:proofErr w:type="gramEnd"/>
      <w:r w:rsidRPr="00613E6E">
        <w:rPr>
          <w:rFonts w:ascii="Book Antiqua" w:eastAsia="Book Antiqua" w:hAnsi="Book Antiqua" w:cs="Book Antiqua"/>
          <w:color w:val="000000"/>
        </w:rPr>
        <w:t xml:space="preserve"> an Episode of Diverticulitis: 5-year Follow-up Results of a Multicenter Randomized Controlled Trial (DIRECT-Trial).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269</w:t>
      </w:r>
      <w:r w:rsidRPr="00613E6E">
        <w:rPr>
          <w:rFonts w:ascii="Book Antiqua" w:eastAsia="Book Antiqua" w:hAnsi="Book Antiqua" w:cs="Book Antiqua"/>
          <w:color w:val="000000"/>
        </w:rPr>
        <w:t>: 612-620 [PMID: 30247329 DOI: 10.1097/SLA.0000000000003033]</w:t>
      </w:r>
    </w:p>
    <w:p w14:paraId="5875EB61"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11 </w:t>
      </w:r>
      <w:proofErr w:type="spellStart"/>
      <w:r w:rsidRPr="00613E6E">
        <w:rPr>
          <w:rFonts w:ascii="Book Antiqua" w:eastAsia="Book Antiqua" w:hAnsi="Book Antiqua" w:cs="Book Antiqua"/>
          <w:b/>
          <w:bCs/>
          <w:color w:val="000000"/>
        </w:rPr>
        <w:t>Peery</w:t>
      </w:r>
      <w:proofErr w:type="spellEnd"/>
      <w:r w:rsidRPr="00613E6E">
        <w:rPr>
          <w:rFonts w:ascii="Book Antiqua" w:eastAsia="Book Antiqua" w:hAnsi="Book Antiqua" w:cs="Book Antiqua"/>
          <w:b/>
          <w:bCs/>
          <w:color w:val="000000"/>
        </w:rPr>
        <w:t xml:space="preserve"> AF</w:t>
      </w:r>
      <w:r w:rsidRPr="00613E6E">
        <w:rPr>
          <w:rFonts w:ascii="Book Antiqua" w:eastAsia="Book Antiqua" w:hAnsi="Book Antiqua" w:cs="Book Antiqua"/>
          <w:color w:val="000000"/>
        </w:rPr>
        <w:t>, Sandler RS.</w:t>
      </w:r>
      <w:proofErr w:type="gramEnd"/>
      <w:r w:rsidRPr="00613E6E">
        <w:rPr>
          <w:rFonts w:ascii="Book Antiqua" w:eastAsia="Book Antiqua" w:hAnsi="Book Antiqua" w:cs="Book Antiqua"/>
          <w:color w:val="000000"/>
        </w:rPr>
        <w:t xml:space="preserve"> Diverticular disease: reconsidering conventional wisdom.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Hepatol</w:t>
      </w:r>
      <w:proofErr w:type="spellEnd"/>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1532-1537 [PMID: 23669306 DOI: 10.1016/j.cgh.2013.04.048]</w:t>
      </w:r>
    </w:p>
    <w:p w14:paraId="3ED3C141"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12 </w:t>
      </w:r>
      <w:r w:rsidRPr="00613E6E">
        <w:rPr>
          <w:rFonts w:ascii="Book Antiqua" w:eastAsia="Book Antiqua" w:hAnsi="Book Antiqua" w:cs="Book Antiqua"/>
          <w:b/>
          <w:bCs/>
          <w:color w:val="000000"/>
        </w:rPr>
        <w:t>Barry BD</w:t>
      </w:r>
      <w:r w:rsidRPr="00613E6E">
        <w:rPr>
          <w:rFonts w:ascii="Book Antiqua" w:eastAsia="Book Antiqua" w:hAnsi="Book Antiqua" w:cs="Book Antiqua"/>
          <w:color w:val="000000"/>
        </w:rPr>
        <w:t xml:space="preserve">, Leroy J, Mutter D, Wu HS, </w:t>
      </w:r>
      <w:proofErr w:type="spellStart"/>
      <w:r w:rsidRPr="00613E6E">
        <w:rPr>
          <w:rFonts w:ascii="Book Antiqua" w:eastAsia="Book Antiqua" w:hAnsi="Book Antiqua" w:cs="Book Antiqua"/>
          <w:color w:val="000000"/>
        </w:rPr>
        <w:t>Marescaux</w:t>
      </w:r>
      <w:proofErr w:type="spellEnd"/>
      <w:r w:rsidRPr="00613E6E">
        <w:rPr>
          <w:rFonts w:ascii="Book Antiqua" w:eastAsia="Book Antiqua" w:hAnsi="Book Antiqua" w:cs="Book Antiqua"/>
          <w:color w:val="000000"/>
        </w:rPr>
        <w:t xml:space="preserve"> J. Minimally invasive surgical treatment of sigmoid diverticulitis.</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Langenbecks</w:t>
      </w:r>
      <w:proofErr w:type="spellEnd"/>
      <w:r w:rsidRPr="00613E6E">
        <w:rPr>
          <w:rFonts w:ascii="Book Antiqua" w:eastAsia="Book Antiqua" w:hAnsi="Book Antiqua" w:cs="Book Antiqua"/>
          <w:i/>
          <w:iCs/>
          <w:color w:val="000000"/>
        </w:rPr>
        <w:t xml:space="preserve"> Arch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397</w:t>
      </w:r>
      <w:r w:rsidRPr="00613E6E">
        <w:rPr>
          <w:rFonts w:ascii="Book Antiqua" w:eastAsia="Book Antiqua" w:hAnsi="Book Antiqua" w:cs="Book Antiqua"/>
          <w:color w:val="000000"/>
        </w:rPr>
        <w:t>: 1035-1041 [PMID: 22644602 DOI: 10.1007/s00423-012-0965-1]</w:t>
      </w:r>
    </w:p>
    <w:p w14:paraId="5CA9AC5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 </w:t>
      </w:r>
      <w:proofErr w:type="spellStart"/>
      <w:r w:rsidRPr="00613E6E">
        <w:rPr>
          <w:rFonts w:ascii="Book Antiqua" w:eastAsia="Book Antiqua" w:hAnsi="Book Antiqua" w:cs="Book Antiqua"/>
          <w:b/>
          <w:bCs/>
          <w:color w:val="000000"/>
        </w:rPr>
        <w:t>Etzioni</w:t>
      </w:r>
      <w:proofErr w:type="spellEnd"/>
      <w:r w:rsidRPr="00613E6E">
        <w:rPr>
          <w:rFonts w:ascii="Book Antiqua" w:eastAsia="Book Antiqua" w:hAnsi="Book Antiqua" w:cs="Book Antiqua"/>
          <w:b/>
          <w:bCs/>
          <w:color w:val="000000"/>
        </w:rPr>
        <w:t xml:space="preserve"> DA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Cannom</w:t>
      </w:r>
      <w:proofErr w:type="spellEnd"/>
      <w:r w:rsidRPr="00613E6E">
        <w:rPr>
          <w:rFonts w:ascii="Book Antiqua" w:eastAsia="Book Antiqua" w:hAnsi="Book Antiqua" w:cs="Book Antiqua"/>
          <w:color w:val="000000"/>
        </w:rPr>
        <w:t xml:space="preserve"> RR, Ault GT,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w:t>
      </w:r>
      <w:proofErr w:type="spellStart"/>
      <w:r w:rsidRPr="00613E6E">
        <w:rPr>
          <w:rFonts w:ascii="Book Antiqua" w:eastAsia="Book Antiqua" w:hAnsi="Book Antiqua" w:cs="Book Antiqua"/>
          <w:color w:val="000000"/>
        </w:rPr>
        <w:t>Jr</w:t>
      </w:r>
      <w:proofErr w:type="spellEnd"/>
      <w:r w:rsidRPr="00613E6E">
        <w:rPr>
          <w:rFonts w:ascii="Book Antiqua" w:eastAsia="Book Antiqua" w:hAnsi="Book Antiqua" w:cs="Book Antiqua"/>
          <w:color w:val="000000"/>
        </w:rPr>
        <w:t xml:space="preserve">, Kaiser AM. Diverticulitis in California from 1995 to 2006: increased rates of treatment for younger patients. </w:t>
      </w:r>
      <w:r w:rsidRPr="00613E6E">
        <w:rPr>
          <w:rFonts w:ascii="Book Antiqua" w:eastAsia="Book Antiqua" w:hAnsi="Book Antiqua" w:cs="Book Antiqua"/>
          <w:i/>
          <w:iCs/>
          <w:color w:val="000000"/>
        </w:rPr>
        <w:t xml:space="preserve">Am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75</w:t>
      </w:r>
      <w:r w:rsidRPr="00613E6E">
        <w:rPr>
          <w:rFonts w:ascii="Book Antiqua" w:eastAsia="Book Antiqua" w:hAnsi="Book Antiqua" w:cs="Book Antiqua"/>
          <w:color w:val="000000"/>
        </w:rPr>
        <w:t>: 981-985 [PMID: 19886149]</w:t>
      </w:r>
    </w:p>
    <w:p w14:paraId="744625C7" w14:textId="222B796A"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14 </w:t>
      </w:r>
      <w:r w:rsidRPr="00613E6E">
        <w:rPr>
          <w:rFonts w:ascii="Book Antiqua" w:eastAsia="Book Antiqua" w:hAnsi="Book Antiqua" w:cs="Book Antiqua"/>
          <w:b/>
          <w:bCs/>
          <w:color w:val="000000"/>
        </w:rPr>
        <w:t>Warner 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Crighton</w:t>
      </w:r>
      <w:proofErr w:type="spellEnd"/>
      <w:r w:rsidRPr="00613E6E">
        <w:rPr>
          <w:rFonts w:ascii="Book Antiqua" w:eastAsia="Book Antiqua" w:hAnsi="Book Antiqua" w:cs="Book Antiqua"/>
          <w:color w:val="000000"/>
        </w:rPr>
        <w:t xml:space="preserve"> EJ, </w:t>
      </w:r>
      <w:proofErr w:type="spellStart"/>
      <w:r w:rsidRPr="00613E6E">
        <w:rPr>
          <w:rFonts w:ascii="Book Antiqua" w:eastAsia="Book Antiqua" w:hAnsi="Book Antiqua" w:cs="Book Antiqua"/>
          <w:color w:val="000000"/>
        </w:rPr>
        <w:t>Moineddin</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Mamdani</w:t>
      </w:r>
      <w:proofErr w:type="spellEnd"/>
      <w:r w:rsidRPr="00613E6E">
        <w:rPr>
          <w:rFonts w:ascii="Book Antiqua" w:eastAsia="Book Antiqua" w:hAnsi="Book Antiqua" w:cs="Book Antiqua"/>
          <w:color w:val="000000"/>
        </w:rPr>
        <w:t xml:space="preserve"> M, Upshur R. Fourteen-year study of hospital admissions for diverticular disease in Ontario. </w:t>
      </w:r>
      <w:r w:rsidRPr="00613E6E">
        <w:rPr>
          <w:rFonts w:ascii="Book Antiqua" w:eastAsia="Book Antiqua" w:hAnsi="Book Antiqua" w:cs="Book Antiqua"/>
          <w:i/>
          <w:iCs/>
          <w:color w:val="000000"/>
        </w:rPr>
        <w:t xml:space="preserve">Can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21</w:t>
      </w:r>
      <w:r w:rsidRPr="00613E6E">
        <w:rPr>
          <w:rFonts w:ascii="Book Antiqua" w:eastAsia="Book Antiqua" w:hAnsi="Book Antiqua" w:cs="Book Antiqua"/>
          <w:color w:val="000000"/>
        </w:rPr>
        <w:t>: 97-99 [PMID: 17299613</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10.1155/2007/943460</w:t>
      </w:r>
      <w:r w:rsidRPr="00613E6E">
        <w:rPr>
          <w:rFonts w:ascii="Book Antiqua" w:eastAsia="Book Antiqua" w:hAnsi="Book Antiqua" w:cs="Book Antiqua"/>
          <w:color w:val="000000"/>
        </w:rPr>
        <w:t>]</w:t>
      </w:r>
    </w:p>
    <w:p w14:paraId="422433C3" w14:textId="6469A83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 </w:t>
      </w:r>
      <w:proofErr w:type="spellStart"/>
      <w:r w:rsidRPr="00613E6E">
        <w:rPr>
          <w:rFonts w:ascii="Book Antiqua" w:eastAsia="Book Antiqua" w:hAnsi="Book Antiqua" w:cs="Book Antiqua"/>
          <w:b/>
          <w:bCs/>
          <w:color w:val="000000"/>
        </w:rPr>
        <w:t>Etzioni</w:t>
      </w:r>
      <w:proofErr w:type="spellEnd"/>
      <w:r w:rsidRPr="00613E6E">
        <w:rPr>
          <w:rFonts w:ascii="Book Antiqua" w:eastAsia="Book Antiqua" w:hAnsi="Book Antiqua" w:cs="Book Antiqua"/>
          <w:b/>
          <w:bCs/>
          <w:color w:val="000000"/>
        </w:rPr>
        <w:t xml:space="preserve"> DA</w:t>
      </w:r>
      <w:r w:rsidRPr="00613E6E">
        <w:rPr>
          <w:rFonts w:ascii="Book Antiqua" w:eastAsia="Book Antiqua" w:hAnsi="Book Antiqua" w:cs="Book Antiqua"/>
          <w:color w:val="000000"/>
        </w:rPr>
        <w:t xml:space="preserve">, Mack TM,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w:t>
      </w:r>
      <w:proofErr w:type="spellStart"/>
      <w:r w:rsidRPr="00613E6E">
        <w:rPr>
          <w:rFonts w:ascii="Book Antiqua" w:eastAsia="Book Antiqua" w:hAnsi="Book Antiqua" w:cs="Book Antiqua"/>
          <w:color w:val="000000"/>
        </w:rPr>
        <w:t>Jr</w:t>
      </w:r>
      <w:proofErr w:type="spellEnd"/>
      <w:r w:rsidRPr="00613E6E">
        <w:rPr>
          <w:rFonts w:ascii="Book Antiqua" w:eastAsia="Book Antiqua" w:hAnsi="Book Antiqua" w:cs="Book Antiqua"/>
          <w:color w:val="000000"/>
        </w:rPr>
        <w:t xml:space="preserve">, Kaiser AM. Diverticulitis in the United States: 1998-2005: changing patterns of disease and treatment.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249</w:t>
      </w:r>
      <w:r w:rsidRPr="00613E6E">
        <w:rPr>
          <w:rFonts w:ascii="Book Antiqua" w:eastAsia="Book Antiqua" w:hAnsi="Book Antiqua" w:cs="Book Antiqua"/>
          <w:color w:val="000000"/>
        </w:rPr>
        <w:t>: 210-217 [PMID: 19212172</w:t>
      </w:r>
      <w:r w:rsidR="002D0625" w:rsidRPr="00613E6E">
        <w:rPr>
          <w:rFonts w:ascii="Book Antiqua" w:eastAsia="Book Antiqua" w:hAnsi="Book Antiqua" w:cs="Book Antiqua"/>
          <w:color w:val="000000"/>
        </w:rPr>
        <w:t xml:space="preserve"> DOI: </w:t>
      </w:r>
      <w:r w:rsidR="002D0625" w:rsidRPr="00613E6E">
        <w:rPr>
          <w:rFonts w:ascii="Book Antiqua" w:hAnsi="Book Antiqua" w:cs="Segoe UI"/>
          <w:color w:val="212121"/>
          <w:shd w:val="clear" w:color="auto" w:fill="FFFFFF"/>
        </w:rPr>
        <w:t>10.1097/SLA.0b013e3181952888</w:t>
      </w:r>
      <w:r w:rsidRPr="00613E6E">
        <w:rPr>
          <w:rFonts w:ascii="Book Antiqua" w:eastAsia="Book Antiqua" w:hAnsi="Book Antiqua" w:cs="Book Antiqua"/>
          <w:color w:val="000000"/>
        </w:rPr>
        <w:t>]</w:t>
      </w:r>
    </w:p>
    <w:p w14:paraId="01E28C0C" w14:textId="4B1BF145"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16 </w:t>
      </w:r>
      <w:proofErr w:type="spellStart"/>
      <w:r w:rsidRPr="00613E6E">
        <w:rPr>
          <w:rFonts w:ascii="Book Antiqua" w:eastAsia="Book Antiqua" w:hAnsi="Book Antiqua" w:cs="Book Antiqua"/>
          <w:b/>
          <w:bCs/>
          <w:color w:val="000000"/>
        </w:rPr>
        <w:t>Freischlag</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Bennion</w:t>
      </w:r>
      <w:proofErr w:type="spellEnd"/>
      <w:r w:rsidRPr="00613E6E">
        <w:rPr>
          <w:rFonts w:ascii="Book Antiqua" w:eastAsia="Book Antiqua" w:hAnsi="Book Antiqua" w:cs="Book Antiqua"/>
          <w:color w:val="000000"/>
        </w:rPr>
        <w:t xml:space="preserve"> RS, Thompson JE Jr. Complications of diverticular disease of the colon in young people.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1986; </w:t>
      </w:r>
      <w:r w:rsidRPr="00613E6E">
        <w:rPr>
          <w:rFonts w:ascii="Book Antiqua" w:eastAsia="Book Antiqua" w:hAnsi="Book Antiqua" w:cs="Book Antiqua"/>
          <w:b/>
          <w:bCs/>
          <w:color w:val="000000"/>
        </w:rPr>
        <w:t>29</w:t>
      </w:r>
      <w:r w:rsidRPr="00613E6E">
        <w:rPr>
          <w:rFonts w:ascii="Book Antiqua" w:eastAsia="Book Antiqua" w:hAnsi="Book Antiqua" w:cs="Book Antiqua"/>
          <w:color w:val="000000"/>
        </w:rPr>
        <w:t>: 639-643 [PMID: 3757703</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10.1007/BF02560326</w:t>
      </w:r>
      <w:r w:rsidRPr="00613E6E">
        <w:rPr>
          <w:rFonts w:ascii="Book Antiqua" w:eastAsia="Book Antiqua" w:hAnsi="Book Antiqua" w:cs="Book Antiqua"/>
          <w:color w:val="000000"/>
        </w:rPr>
        <w:t>]</w:t>
      </w:r>
    </w:p>
    <w:p w14:paraId="6B23516B"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17 </w:t>
      </w:r>
      <w:proofErr w:type="spellStart"/>
      <w:r w:rsidRPr="00613E6E">
        <w:rPr>
          <w:rFonts w:ascii="Book Antiqua" w:eastAsia="Book Antiqua" w:hAnsi="Book Antiqua" w:cs="Book Antiqua"/>
          <w:b/>
          <w:bCs/>
          <w:color w:val="000000"/>
        </w:rPr>
        <w:t>Ouriel</w:t>
      </w:r>
      <w:proofErr w:type="spellEnd"/>
      <w:r w:rsidRPr="00613E6E">
        <w:rPr>
          <w:rFonts w:ascii="Book Antiqua" w:eastAsia="Book Antiqua" w:hAnsi="Book Antiqua" w:cs="Book Antiqua"/>
          <w:b/>
          <w:bCs/>
          <w:color w:val="000000"/>
        </w:rPr>
        <w:t xml:space="preserve"> K</w:t>
      </w:r>
      <w:r w:rsidRPr="00613E6E">
        <w:rPr>
          <w:rFonts w:ascii="Book Antiqua" w:eastAsia="Book Antiqua" w:hAnsi="Book Antiqua" w:cs="Book Antiqua"/>
          <w:color w:val="000000"/>
        </w:rPr>
        <w:t xml:space="preserve">, Schwartz SI. </w:t>
      </w:r>
      <w:proofErr w:type="gramStart"/>
      <w:r w:rsidRPr="00613E6E">
        <w:rPr>
          <w:rFonts w:ascii="Book Antiqua" w:eastAsia="Book Antiqua" w:hAnsi="Book Antiqua" w:cs="Book Antiqua"/>
          <w:color w:val="000000"/>
        </w:rPr>
        <w:t>Diverticular disease in the young patient.</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lang w:val="pt-BR"/>
        </w:rPr>
        <w:t>Surg Gynecol Obstet</w:t>
      </w:r>
      <w:r w:rsidRPr="00613E6E">
        <w:rPr>
          <w:rFonts w:ascii="Book Antiqua" w:eastAsia="Book Antiqua" w:hAnsi="Book Antiqua" w:cs="Book Antiqua"/>
          <w:color w:val="000000"/>
          <w:lang w:val="pt-BR"/>
        </w:rPr>
        <w:t xml:space="preserve"> 1983; </w:t>
      </w:r>
      <w:r w:rsidRPr="00613E6E">
        <w:rPr>
          <w:rFonts w:ascii="Book Antiqua" w:eastAsia="Book Antiqua" w:hAnsi="Book Antiqua" w:cs="Book Antiqua"/>
          <w:b/>
          <w:bCs/>
          <w:color w:val="000000"/>
          <w:lang w:val="pt-BR"/>
        </w:rPr>
        <w:t>156</w:t>
      </w:r>
      <w:r w:rsidRPr="00613E6E">
        <w:rPr>
          <w:rFonts w:ascii="Book Antiqua" w:eastAsia="Book Antiqua" w:hAnsi="Book Antiqua" w:cs="Book Antiqua"/>
          <w:color w:val="000000"/>
          <w:lang w:val="pt-BR"/>
        </w:rPr>
        <w:t>: 1-5 [PMID: 6600202]</w:t>
      </w:r>
    </w:p>
    <w:p w14:paraId="44F76465" w14:textId="1881E41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18 </w:t>
      </w:r>
      <w:r w:rsidRPr="00613E6E">
        <w:rPr>
          <w:rFonts w:ascii="Book Antiqua" w:eastAsia="Book Antiqua" w:hAnsi="Book Antiqua" w:cs="Book Antiqua"/>
          <w:b/>
          <w:bCs/>
          <w:color w:val="000000"/>
          <w:lang w:val="pt-BR"/>
        </w:rPr>
        <w:t>Schauer PR</w:t>
      </w:r>
      <w:r w:rsidRPr="00613E6E">
        <w:rPr>
          <w:rFonts w:ascii="Book Antiqua" w:eastAsia="Book Antiqua" w:hAnsi="Book Antiqua" w:cs="Book Antiqua"/>
          <w:color w:val="000000"/>
          <w:lang w:val="pt-BR"/>
        </w:rPr>
        <w:t xml:space="preserve">, Ramos R, Ghiatas AA, Sirinek KR. </w:t>
      </w:r>
      <w:proofErr w:type="gramStart"/>
      <w:r w:rsidRPr="00613E6E">
        <w:rPr>
          <w:rFonts w:ascii="Book Antiqua" w:eastAsia="Book Antiqua" w:hAnsi="Book Antiqua" w:cs="Book Antiqua"/>
          <w:color w:val="000000"/>
        </w:rPr>
        <w:t>Virulent diverticular disease in young obese men.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1992; </w:t>
      </w:r>
      <w:r w:rsidRPr="00613E6E">
        <w:rPr>
          <w:rFonts w:ascii="Book Antiqua" w:eastAsia="Book Antiqua" w:hAnsi="Book Antiqua" w:cs="Book Antiqua"/>
          <w:b/>
          <w:bCs/>
          <w:color w:val="000000"/>
        </w:rPr>
        <w:t>164</w:t>
      </w:r>
      <w:r w:rsidRPr="00613E6E">
        <w:rPr>
          <w:rFonts w:ascii="Book Antiqua" w:eastAsia="Book Antiqua" w:hAnsi="Book Antiqua" w:cs="Book Antiqua"/>
          <w:color w:val="000000"/>
        </w:rPr>
        <w:t>: 443-</w:t>
      </w:r>
      <w:r w:rsidR="00E1552D">
        <w:rPr>
          <w:rFonts w:ascii="Book Antiqua" w:eastAsia="Book Antiqua" w:hAnsi="Book Antiqua" w:cs="Book Antiqua"/>
          <w:color w:val="000000"/>
        </w:rPr>
        <w:t>44</w:t>
      </w:r>
      <w:r w:rsidRPr="00613E6E">
        <w:rPr>
          <w:rFonts w:ascii="Book Antiqua" w:eastAsia="Book Antiqua" w:hAnsi="Book Antiqua" w:cs="Book Antiqua"/>
          <w:color w:val="000000"/>
        </w:rPr>
        <w:t>6; discussion 446-</w:t>
      </w:r>
      <w:r w:rsidR="00E1552D">
        <w:rPr>
          <w:rFonts w:ascii="Book Antiqua" w:eastAsia="Book Antiqua" w:hAnsi="Book Antiqua" w:cs="Book Antiqua"/>
          <w:color w:val="000000"/>
        </w:rPr>
        <w:t>44</w:t>
      </w:r>
      <w:r w:rsidRPr="00613E6E">
        <w:rPr>
          <w:rFonts w:ascii="Book Antiqua" w:eastAsia="Book Antiqua" w:hAnsi="Book Antiqua" w:cs="Book Antiqua"/>
          <w:color w:val="000000"/>
        </w:rPr>
        <w:t>8 [PMID: 1443367</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10.1016/s0002-9610(05)81177-8</w:t>
      </w:r>
      <w:r w:rsidRPr="00613E6E">
        <w:rPr>
          <w:rFonts w:ascii="Book Antiqua" w:eastAsia="Book Antiqua" w:hAnsi="Book Antiqua" w:cs="Book Antiqua"/>
          <w:color w:val="000000"/>
        </w:rPr>
        <w:t>]</w:t>
      </w:r>
    </w:p>
    <w:p w14:paraId="61D33E1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19 </w:t>
      </w:r>
      <w:proofErr w:type="spellStart"/>
      <w:r w:rsidRPr="00613E6E">
        <w:rPr>
          <w:rFonts w:ascii="Book Antiqua" w:eastAsia="Book Antiqua" w:hAnsi="Book Antiqua" w:cs="Book Antiqua"/>
          <w:b/>
          <w:bCs/>
          <w:color w:val="000000"/>
        </w:rPr>
        <w:t>Zaidi</w:t>
      </w:r>
      <w:proofErr w:type="spellEnd"/>
      <w:r w:rsidRPr="00613E6E">
        <w:rPr>
          <w:rFonts w:ascii="Book Antiqua" w:eastAsia="Book Antiqua" w:hAnsi="Book Antiqua" w:cs="Book Antiqua"/>
          <w:b/>
          <w:bCs/>
          <w:color w:val="000000"/>
        </w:rPr>
        <w:t xml:space="preserve"> E</w:t>
      </w:r>
      <w:r w:rsidRPr="00613E6E">
        <w:rPr>
          <w:rFonts w:ascii="Book Antiqua" w:eastAsia="Book Antiqua" w:hAnsi="Book Antiqua" w:cs="Book Antiqua"/>
          <w:color w:val="000000"/>
        </w:rPr>
        <w:t xml:space="preserve">, Daly B. CT and clinical features of acute diverticulitis in an urban U.S. population: rising frequency in young, obese adults. </w:t>
      </w:r>
      <w:r w:rsidRPr="00613E6E">
        <w:rPr>
          <w:rFonts w:ascii="Book Antiqua" w:eastAsia="Book Antiqua" w:hAnsi="Book Antiqua" w:cs="Book Antiqua"/>
          <w:i/>
          <w:iCs/>
          <w:color w:val="000000"/>
        </w:rPr>
        <w:t xml:space="preserve">AJR Am J </w:t>
      </w:r>
      <w:proofErr w:type="spellStart"/>
      <w:r w:rsidRPr="00613E6E">
        <w:rPr>
          <w:rFonts w:ascii="Book Antiqua" w:eastAsia="Book Antiqua" w:hAnsi="Book Antiqua" w:cs="Book Antiqua"/>
          <w:i/>
          <w:iCs/>
          <w:color w:val="000000"/>
        </w:rPr>
        <w:t>Roentgenol</w:t>
      </w:r>
      <w:proofErr w:type="spellEnd"/>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187</w:t>
      </w:r>
      <w:r w:rsidRPr="00613E6E">
        <w:rPr>
          <w:rFonts w:ascii="Book Antiqua" w:eastAsia="Book Antiqua" w:hAnsi="Book Antiqua" w:cs="Book Antiqua"/>
          <w:color w:val="000000"/>
        </w:rPr>
        <w:t>: 689-694 [PMID: 16928931 DOI: 10.2214/AJR.05.0033]</w:t>
      </w:r>
    </w:p>
    <w:p w14:paraId="000222E5" w14:textId="411C205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20 </w:t>
      </w:r>
      <w:r w:rsidRPr="00613E6E">
        <w:rPr>
          <w:rFonts w:ascii="Book Antiqua" w:eastAsia="Book Antiqua" w:hAnsi="Book Antiqua" w:cs="Book Antiqua"/>
          <w:b/>
          <w:bCs/>
          <w:color w:val="000000"/>
        </w:rPr>
        <w:t>Kang JY</w:t>
      </w:r>
      <w:r w:rsidRPr="00613E6E">
        <w:rPr>
          <w:rFonts w:ascii="Book Antiqua" w:eastAsia="Book Antiqua" w:hAnsi="Book Antiqua" w:cs="Book Antiqua"/>
          <w:color w:val="000000"/>
        </w:rPr>
        <w:t xml:space="preserve">, Hoare J, Tinto A, Subramanian S, Ellis C, </w:t>
      </w:r>
      <w:proofErr w:type="spellStart"/>
      <w:r w:rsidRPr="00613E6E">
        <w:rPr>
          <w:rFonts w:ascii="Book Antiqua" w:eastAsia="Book Antiqua" w:hAnsi="Book Antiqua" w:cs="Book Antiqua"/>
          <w:color w:val="000000"/>
        </w:rPr>
        <w:t>Majeed</w:t>
      </w:r>
      <w:proofErr w:type="spellEnd"/>
      <w:r w:rsidRPr="00613E6E">
        <w:rPr>
          <w:rFonts w:ascii="Book Antiqua" w:eastAsia="Book Antiqua" w:hAnsi="Book Antiqua" w:cs="Book Antiqua"/>
          <w:color w:val="000000"/>
        </w:rPr>
        <w:t xml:space="preserve"> A, Melville D, Maxwell JD. Diverticular disease of the colon--on the rise: a study of hospital admissions in England between 1989/1990 and 1999/2000. </w:t>
      </w:r>
      <w:r w:rsidRPr="00613E6E">
        <w:rPr>
          <w:rFonts w:ascii="Book Antiqua" w:eastAsia="Book Antiqua" w:hAnsi="Book Antiqua" w:cs="Book Antiqua"/>
          <w:i/>
          <w:iCs/>
          <w:color w:val="000000"/>
        </w:rPr>
        <w:t xml:space="preserve">Aliment </w:t>
      </w:r>
      <w:proofErr w:type="spellStart"/>
      <w:r w:rsidRPr="00613E6E">
        <w:rPr>
          <w:rFonts w:ascii="Book Antiqua" w:eastAsia="Book Antiqua" w:hAnsi="Book Antiqua" w:cs="Book Antiqua"/>
          <w:i/>
          <w:iCs/>
          <w:color w:val="000000"/>
        </w:rPr>
        <w:t>Pharmacol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Ther</w:t>
      </w:r>
      <w:proofErr w:type="spellEnd"/>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17</w:t>
      </w:r>
      <w:r w:rsidRPr="00613E6E">
        <w:rPr>
          <w:rFonts w:ascii="Book Antiqua" w:eastAsia="Book Antiqua" w:hAnsi="Book Antiqua" w:cs="Book Antiqua"/>
          <w:color w:val="000000"/>
        </w:rPr>
        <w:t>: 1189-1195 [PMID: 12752356</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10.1046/j.1365-2036.2003.01551.x</w:t>
      </w:r>
      <w:r w:rsidRPr="00613E6E">
        <w:rPr>
          <w:rFonts w:ascii="Book Antiqua" w:eastAsia="Book Antiqua" w:hAnsi="Book Antiqua" w:cs="Book Antiqua"/>
          <w:color w:val="000000"/>
        </w:rPr>
        <w:t>]</w:t>
      </w:r>
    </w:p>
    <w:p w14:paraId="6D016E8D" w14:textId="0DE9278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21 </w:t>
      </w:r>
      <w:proofErr w:type="spellStart"/>
      <w:r w:rsidRPr="00613E6E">
        <w:rPr>
          <w:rFonts w:ascii="Book Antiqua" w:eastAsia="Book Antiqua" w:hAnsi="Book Antiqua" w:cs="Book Antiqua"/>
          <w:b/>
          <w:bCs/>
          <w:color w:val="000000"/>
        </w:rPr>
        <w:t>Lahat</w:t>
      </w:r>
      <w:proofErr w:type="spellEnd"/>
      <w:r w:rsidRPr="00613E6E">
        <w:rPr>
          <w:rFonts w:ascii="Book Antiqua" w:eastAsia="Book Antiqua" w:hAnsi="Book Antiqua" w:cs="Book Antiqua"/>
          <w:b/>
          <w:bCs/>
          <w:color w:val="000000"/>
        </w:rPr>
        <w:t xml:space="preserve"> 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Menachem</w:t>
      </w:r>
      <w:proofErr w:type="spellEnd"/>
      <w:r w:rsidRPr="00613E6E">
        <w:rPr>
          <w:rFonts w:ascii="Book Antiqua" w:eastAsia="Book Antiqua" w:hAnsi="Book Antiqua" w:cs="Book Antiqua"/>
          <w:color w:val="000000"/>
        </w:rPr>
        <w:t xml:space="preserve"> Y, </w:t>
      </w:r>
      <w:proofErr w:type="spellStart"/>
      <w:r w:rsidRPr="00613E6E">
        <w:rPr>
          <w:rFonts w:ascii="Book Antiqua" w:eastAsia="Book Antiqua" w:hAnsi="Book Antiqua" w:cs="Book Antiqua"/>
          <w:color w:val="000000"/>
        </w:rPr>
        <w:t>Avidan</w:t>
      </w:r>
      <w:proofErr w:type="spellEnd"/>
      <w:r w:rsidRPr="00613E6E">
        <w:rPr>
          <w:rFonts w:ascii="Book Antiqua" w:eastAsia="Book Antiqua" w:hAnsi="Book Antiqua" w:cs="Book Antiqua"/>
          <w:color w:val="000000"/>
        </w:rPr>
        <w:t xml:space="preserve"> B, </w:t>
      </w:r>
      <w:proofErr w:type="spellStart"/>
      <w:r w:rsidRPr="00613E6E">
        <w:rPr>
          <w:rFonts w:ascii="Book Antiqua" w:eastAsia="Book Antiqua" w:hAnsi="Book Antiqua" w:cs="Book Antiqua"/>
          <w:color w:val="000000"/>
        </w:rPr>
        <w:t>Yanai</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Sakhnini</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Bardan</w:t>
      </w:r>
      <w:proofErr w:type="spellEnd"/>
      <w:r w:rsidRPr="00613E6E">
        <w:rPr>
          <w:rFonts w:ascii="Book Antiqua" w:eastAsia="Book Antiqua" w:hAnsi="Book Antiqua" w:cs="Book Antiqua"/>
          <w:color w:val="000000"/>
        </w:rPr>
        <w:t xml:space="preserve"> E, Bar-Meir S. Diverticulitis in the young patient--is it different ? </w:t>
      </w:r>
      <w:r w:rsidRPr="00613E6E">
        <w:rPr>
          <w:rFonts w:ascii="Book Antiqua" w:eastAsia="Book Antiqua" w:hAnsi="Book Antiqua" w:cs="Book Antiqua"/>
          <w:i/>
          <w:iCs/>
          <w:color w:val="000000"/>
        </w:rPr>
        <w:t xml:space="preserve">World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2932-2935 [PMID: 16718822</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10.3748/wjg.v12.i18.2932</w:t>
      </w:r>
      <w:r w:rsidRPr="00613E6E">
        <w:rPr>
          <w:rFonts w:ascii="Book Antiqua" w:eastAsia="Book Antiqua" w:hAnsi="Book Antiqua" w:cs="Book Antiqua"/>
          <w:color w:val="000000"/>
        </w:rPr>
        <w:t>]</w:t>
      </w:r>
    </w:p>
    <w:p w14:paraId="6AFAFC60" w14:textId="106FA4E5"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22 </w:t>
      </w:r>
      <w:r w:rsidRPr="00613E6E">
        <w:rPr>
          <w:rFonts w:ascii="Book Antiqua" w:eastAsia="Book Antiqua" w:hAnsi="Book Antiqua" w:cs="Book Antiqua"/>
          <w:b/>
          <w:bCs/>
          <w:color w:val="000000"/>
        </w:rPr>
        <w:t>Painter NS</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Diverticular disease of the colon--a disease of the century.</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1969;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586-588 [PMID: 4186011</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10.1016/s0140-6736(69)90278-5</w:t>
      </w:r>
      <w:r w:rsidRPr="00613E6E">
        <w:rPr>
          <w:rFonts w:ascii="Book Antiqua" w:eastAsia="Book Antiqua" w:hAnsi="Book Antiqua" w:cs="Book Antiqua"/>
          <w:color w:val="000000"/>
        </w:rPr>
        <w:t>]</w:t>
      </w:r>
    </w:p>
    <w:p w14:paraId="39B0DEE5" w14:textId="2119296F"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23 </w:t>
      </w:r>
      <w:r w:rsidRPr="00613E6E">
        <w:rPr>
          <w:rFonts w:ascii="Book Antiqua" w:eastAsia="Book Antiqua" w:hAnsi="Book Antiqua" w:cs="Book Antiqua"/>
          <w:b/>
          <w:bCs/>
          <w:color w:val="000000"/>
        </w:rPr>
        <w:t>Painter NS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Burkitt</w:t>
      </w:r>
      <w:proofErr w:type="spellEnd"/>
      <w:r w:rsidRPr="00613E6E">
        <w:rPr>
          <w:rFonts w:ascii="Book Antiqua" w:eastAsia="Book Antiqua" w:hAnsi="Book Antiqua" w:cs="Book Antiqua"/>
          <w:color w:val="000000"/>
        </w:rPr>
        <w:t xml:space="preserve"> DP.</w:t>
      </w:r>
      <w:proofErr w:type="gramEnd"/>
      <w:r w:rsidRPr="00613E6E">
        <w:rPr>
          <w:rFonts w:ascii="Book Antiqua" w:eastAsia="Book Antiqua" w:hAnsi="Book Antiqua" w:cs="Book Antiqua"/>
          <w:color w:val="000000"/>
        </w:rPr>
        <w:t xml:space="preserve"> Diverticular disease of the colon: a deficiency disease of Western civilization. </w:t>
      </w:r>
      <w:r w:rsidRPr="00613E6E">
        <w:rPr>
          <w:rFonts w:ascii="Book Antiqua" w:eastAsia="Book Antiqua" w:hAnsi="Book Antiqua" w:cs="Book Antiqua"/>
          <w:i/>
          <w:iCs/>
          <w:color w:val="000000"/>
        </w:rPr>
        <w:t>Br Med J</w:t>
      </w:r>
      <w:r w:rsidRPr="00613E6E">
        <w:rPr>
          <w:rFonts w:ascii="Book Antiqua" w:eastAsia="Book Antiqua" w:hAnsi="Book Antiqua" w:cs="Book Antiqua"/>
          <w:color w:val="000000"/>
        </w:rPr>
        <w:t xml:space="preserve"> 1971;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450-454 [PMID: 4930390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10.1136/bmj.2.5759.450</w:t>
      </w:r>
      <w:r w:rsidRPr="00613E6E">
        <w:rPr>
          <w:rFonts w:ascii="Book Antiqua" w:eastAsia="Book Antiqua" w:hAnsi="Book Antiqua" w:cs="Book Antiqua"/>
          <w:color w:val="000000"/>
        </w:rPr>
        <w:t>]</w:t>
      </w:r>
    </w:p>
    <w:p w14:paraId="5163BFF2" w14:textId="23F6A26B"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lastRenderedPageBreak/>
        <w:t xml:space="preserve">24 </w:t>
      </w:r>
      <w:proofErr w:type="spellStart"/>
      <w:r w:rsidRPr="00613E6E">
        <w:rPr>
          <w:rFonts w:ascii="Book Antiqua" w:eastAsia="Book Antiqua" w:hAnsi="Book Antiqua" w:cs="Book Antiqua"/>
          <w:b/>
          <w:bCs/>
          <w:color w:val="000000"/>
        </w:rPr>
        <w:t>Burkitt</w:t>
      </w:r>
      <w:proofErr w:type="spellEnd"/>
      <w:r w:rsidRPr="00613E6E">
        <w:rPr>
          <w:rFonts w:ascii="Book Antiqua" w:eastAsia="Book Antiqua" w:hAnsi="Book Antiqua" w:cs="Book Antiqua"/>
          <w:b/>
          <w:bCs/>
          <w:color w:val="000000"/>
        </w:rPr>
        <w:t xml:space="preserve"> DP</w:t>
      </w:r>
      <w:r w:rsidRPr="00613E6E">
        <w:rPr>
          <w:rFonts w:ascii="Book Antiqua" w:eastAsia="Book Antiqua" w:hAnsi="Book Antiqua" w:cs="Book Antiqua"/>
          <w:color w:val="000000"/>
        </w:rPr>
        <w:t>, Walker AR, Painter NS.</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 xml:space="preserve">Effect of dietary </w:t>
      </w:r>
      <w:proofErr w:type="spellStart"/>
      <w:r w:rsidRPr="00613E6E">
        <w:rPr>
          <w:rFonts w:ascii="Book Antiqua" w:eastAsia="Book Antiqua" w:hAnsi="Book Antiqua" w:cs="Book Antiqua"/>
          <w:color w:val="000000"/>
        </w:rPr>
        <w:t>fibre</w:t>
      </w:r>
      <w:proofErr w:type="spellEnd"/>
      <w:r w:rsidRPr="00613E6E">
        <w:rPr>
          <w:rFonts w:ascii="Book Antiqua" w:eastAsia="Book Antiqua" w:hAnsi="Book Antiqua" w:cs="Book Antiqua"/>
          <w:color w:val="000000"/>
        </w:rPr>
        <w:t xml:space="preserve"> on stools and the transit-times, and its role in the causation of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1972;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1408-1412 [PMID: 4118696</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10.1016/s0140-6736(72)92974-1</w:t>
      </w:r>
      <w:r w:rsidRPr="00613E6E">
        <w:rPr>
          <w:rFonts w:ascii="Book Antiqua" w:eastAsia="Book Antiqua" w:hAnsi="Book Antiqua" w:cs="Book Antiqua"/>
          <w:color w:val="000000"/>
        </w:rPr>
        <w:t>]</w:t>
      </w:r>
    </w:p>
    <w:p w14:paraId="7AC78F10"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25 </w:t>
      </w:r>
      <w:proofErr w:type="spellStart"/>
      <w:r w:rsidRPr="00613E6E">
        <w:rPr>
          <w:rFonts w:ascii="Book Antiqua" w:eastAsia="Book Antiqua" w:hAnsi="Book Antiqua" w:cs="Book Antiqua"/>
          <w:b/>
          <w:bCs/>
          <w:color w:val="000000"/>
        </w:rPr>
        <w:t>Ogunbiyi</w:t>
      </w:r>
      <w:proofErr w:type="spellEnd"/>
      <w:r w:rsidRPr="00613E6E">
        <w:rPr>
          <w:rFonts w:ascii="Book Antiqua" w:eastAsia="Book Antiqua" w:hAnsi="Book Antiqua" w:cs="Book Antiqua"/>
          <w:b/>
          <w:bCs/>
          <w:color w:val="000000"/>
        </w:rPr>
        <w:t xml:space="preserve"> OA</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Diverticular disease of the colon in Ibadan, Nigeria.</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Afr</w:t>
      </w:r>
      <w:proofErr w:type="spellEnd"/>
      <w:r w:rsidRPr="00613E6E">
        <w:rPr>
          <w:rFonts w:ascii="Book Antiqua" w:eastAsia="Book Antiqua" w:hAnsi="Book Antiqua" w:cs="Book Antiqua"/>
          <w:i/>
          <w:iCs/>
          <w:color w:val="000000"/>
        </w:rPr>
        <w:t xml:space="preserve"> J Med </w:t>
      </w:r>
      <w:proofErr w:type="spellStart"/>
      <w:r w:rsidRPr="00613E6E">
        <w:rPr>
          <w:rFonts w:ascii="Book Antiqua" w:eastAsia="Book Antiqua" w:hAnsi="Book Antiqua" w:cs="Book Antiqua"/>
          <w:i/>
          <w:iCs/>
          <w:color w:val="000000"/>
        </w:rPr>
        <w:t>Med</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Sci</w:t>
      </w:r>
      <w:proofErr w:type="spellEnd"/>
      <w:r w:rsidRPr="00613E6E">
        <w:rPr>
          <w:rFonts w:ascii="Book Antiqua" w:eastAsia="Book Antiqua" w:hAnsi="Book Antiqua" w:cs="Book Antiqua"/>
          <w:color w:val="000000"/>
        </w:rPr>
        <w:t xml:space="preserve"> 1989; </w:t>
      </w:r>
      <w:r w:rsidRPr="00613E6E">
        <w:rPr>
          <w:rFonts w:ascii="Book Antiqua" w:eastAsia="Book Antiqua" w:hAnsi="Book Antiqua" w:cs="Book Antiqua"/>
          <w:b/>
          <w:bCs/>
          <w:color w:val="000000"/>
        </w:rPr>
        <w:t>18</w:t>
      </w:r>
      <w:r w:rsidRPr="00613E6E">
        <w:rPr>
          <w:rFonts w:ascii="Book Antiqua" w:eastAsia="Book Antiqua" w:hAnsi="Book Antiqua" w:cs="Book Antiqua"/>
          <w:color w:val="000000"/>
        </w:rPr>
        <w:t>: 241-244 [PMID: 2558553]</w:t>
      </w:r>
    </w:p>
    <w:p w14:paraId="54C84515" w14:textId="2C35F711"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26 </w:t>
      </w:r>
      <w:r w:rsidRPr="00613E6E">
        <w:rPr>
          <w:rFonts w:ascii="Book Antiqua" w:eastAsia="Book Antiqua" w:hAnsi="Book Antiqua" w:cs="Book Antiqua"/>
          <w:b/>
          <w:bCs/>
          <w:color w:val="000000"/>
        </w:rPr>
        <w:t>Sugihara K</w:t>
      </w:r>
      <w:r w:rsidRPr="00613E6E">
        <w:rPr>
          <w:rFonts w:ascii="Book Antiqua" w:eastAsia="Book Antiqua" w:hAnsi="Book Antiqua" w:cs="Book Antiqua"/>
          <w:color w:val="000000"/>
        </w:rPr>
        <w:t>, Muto T, Morioka Y, Asano A, Yamamoto T. Diverticular disease of the colon in Japan.</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A review of 615 cases.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1984; </w:t>
      </w:r>
      <w:r w:rsidRPr="00613E6E">
        <w:rPr>
          <w:rFonts w:ascii="Book Antiqua" w:eastAsia="Book Antiqua" w:hAnsi="Book Antiqua" w:cs="Book Antiqua"/>
          <w:b/>
          <w:bCs/>
          <w:color w:val="000000"/>
        </w:rPr>
        <w:t>27</w:t>
      </w:r>
      <w:r w:rsidRPr="00613E6E">
        <w:rPr>
          <w:rFonts w:ascii="Book Antiqua" w:eastAsia="Book Antiqua" w:hAnsi="Book Antiqua" w:cs="Book Antiqua"/>
          <w:color w:val="000000"/>
        </w:rPr>
        <w:t>: 531-537 [PMID: 6468190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10.1007/BF02555517</w:t>
      </w:r>
      <w:r w:rsidRPr="00613E6E">
        <w:rPr>
          <w:rFonts w:ascii="Book Antiqua" w:eastAsia="Book Antiqua" w:hAnsi="Book Antiqua" w:cs="Book Antiqua"/>
          <w:color w:val="000000"/>
        </w:rPr>
        <w:t>]</w:t>
      </w:r>
    </w:p>
    <w:p w14:paraId="220F229A" w14:textId="64BBFB4F"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27 </w:t>
      </w:r>
      <w:proofErr w:type="spellStart"/>
      <w:r w:rsidRPr="00613E6E">
        <w:rPr>
          <w:rFonts w:ascii="Book Antiqua" w:eastAsia="Book Antiqua" w:hAnsi="Book Antiqua" w:cs="Book Antiqua"/>
          <w:b/>
          <w:bCs/>
          <w:color w:val="000000"/>
        </w:rPr>
        <w:t>Aldoori</w:t>
      </w:r>
      <w:proofErr w:type="spellEnd"/>
      <w:r w:rsidRPr="00613E6E">
        <w:rPr>
          <w:rFonts w:ascii="Book Antiqua" w:eastAsia="Book Antiqua" w:hAnsi="Book Antiqua" w:cs="Book Antiqua"/>
          <w:b/>
          <w:bCs/>
          <w:color w:val="000000"/>
        </w:rPr>
        <w:t xml:space="preserve"> WH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Giovannucci</w:t>
      </w:r>
      <w:proofErr w:type="spellEnd"/>
      <w:r w:rsidRPr="00613E6E">
        <w:rPr>
          <w:rFonts w:ascii="Book Antiqua" w:eastAsia="Book Antiqua" w:hAnsi="Book Antiqua" w:cs="Book Antiqua"/>
          <w:color w:val="000000"/>
        </w:rPr>
        <w:t xml:space="preserve"> EL, </w:t>
      </w:r>
      <w:proofErr w:type="spellStart"/>
      <w:r w:rsidRPr="00613E6E">
        <w:rPr>
          <w:rFonts w:ascii="Book Antiqua" w:eastAsia="Book Antiqua" w:hAnsi="Book Antiqua" w:cs="Book Antiqua"/>
          <w:color w:val="000000"/>
        </w:rPr>
        <w:t>Rimm</w:t>
      </w:r>
      <w:proofErr w:type="spellEnd"/>
      <w:r w:rsidRPr="00613E6E">
        <w:rPr>
          <w:rFonts w:ascii="Book Antiqua" w:eastAsia="Book Antiqua" w:hAnsi="Book Antiqua" w:cs="Book Antiqua"/>
          <w:color w:val="000000"/>
        </w:rPr>
        <w:t xml:space="preserve"> EB, Wing AL, </w:t>
      </w:r>
      <w:proofErr w:type="spellStart"/>
      <w:r w:rsidRPr="00613E6E">
        <w:rPr>
          <w:rFonts w:ascii="Book Antiqua" w:eastAsia="Book Antiqua" w:hAnsi="Book Antiqua" w:cs="Book Antiqua"/>
          <w:color w:val="000000"/>
        </w:rPr>
        <w:t>Trichopoulos</w:t>
      </w:r>
      <w:proofErr w:type="spellEnd"/>
      <w:r w:rsidRPr="00613E6E">
        <w:rPr>
          <w:rFonts w:ascii="Book Antiqua" w:eastAsia="Book Antiqua" w:hAnsi="Book Antiqua" w:cs="Book Antiqua"/>
          <w:color w:val="000000"/>
        </w:rPr>
        <w:t xml:space="preserve"> DV, Willett WC. </w:t>
      </w:r>
      <w:proofErr w:type="gramStart"/>
      <w:r w:rsidRPr="00613E6E">
        <w:rPr>
          <w:rFonts w:ascii="Book Antiqua" w:eastAsia="Book Antiqua" w:hAnsi="Book Antiqua" w:cs="Book Antiqua"/>
          <w:color w:val="000000"/>
        </w:rPr>
        <w:t>A prospective study of diet and the risk of symptomatic diverticular disease in men.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Nutr</w:t>
      </w:r>
      <w:proofErr w:type="spellEnd"/>
      <w:r w:rsidRPr="00613E6E">
        <w:rPr>
          <w:rFonts w:ascii="Book Antiqua" w:eastAsia="Book Antiqua" w:hAnsi="Book Antiqua" w:cs="Book Antiqua"/>
          <w:color w:val="000000"/>
        </w:rPr>
        <w:t xml:space="preserve"> 1994; </w:t>
      </w:r>
      <w:r w:rsidRPr="00613E6E">
        <w:rPr>
          <w:rFonts w:ascii="Book Antiqua" w:eastAsia="Book Antiqua" w:hAnsi="Book Antiqua" w:cs="Book Antiqua"/>
          <w:b/>
          <w:bCs/>
          <w:color w:val="000000"/>
        </w:rPr>
        <w:t>60</w:t>
      </w:r>
      <w:r w:rsidRPr="00613E6E">
        <w:rPr>
          <w:rFonts w:ascii="Book Antiqua" w:eastAsia="Book Antiqua" w:hAnsi="Book Antiqua" w:cs="Book Antiqua"/>
          <w:color w:val="000000"/>
        </w:rPr>
        <w:t>: 757-764 [PMID: 7942584</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10.1093/</w:t>
      </w:r>
      <w:proofErr w:type="spellStart"/>
      <w:r w:rsidR="002842C5" w:rsidRPr="00613E6E">
        <w:rPr>
          <w:rFonts w:ascii="Book Antiqua" w:hAnsi="Book Antiqua" w:cs="Segoe UI"/>
          <w:color w:val="212121"/>
          <w:shd w:val="clear" w:color="auto" w:fill="FFFFFF"/>
        </w:rPr>
        <w:t>ajcn</w:t>
      </w:r>
      <w:proofErr w:type="spellEnd"/>
      <w:r w:rsidR="002842C5" w:rsidRPr="00613E6E">
        <w:rPr>
          <w:rFonts w:ascii="Book Antiqua" w:hAnsi="Book Antiqua" w:cs="Segoe UI"/>
          <w:color w:val="212121"/>
          <w:shd w:val="clear" w:color="auto" w:fill="FFFFFF"/>
        </w:rPr>
        <w:t>/60.5.757</w:t>
      </w:r>
      <w:r w:rsidRPr="00613E6E">
        <w:rPr>
          <w:rFonts w:ascii="Book Antiqua" w:eastAsia="Book Antiqua" w:hAnsi="Book Antiqua" w:cs="Book Antiqua"/>
          <w:color w:val="000000"/>
        </w:rPr>
        <w:t>]</w:t>
      </w:r>
    </w:p>
    <w:p w14:paraId="39AF3DF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28 </w:t>
      </w:r>
      <w:r w:rsidRPr="00613E6E">
        <w:rPr>
          <w:rFonts w:ascii="Book Antiqua" w:eastAsia="Book Antiqua" w:hAnsi="Book Antiqua" w:cs="Book Antiqua"/>
          <w:b/>
          <w:bCs/>
          <w:color w:val="000000"/>
        </w:rPr>
        <w:t>Crowe FL</w:t>
      </w:r>
      <w:r w:rsidRPr="00613E6E">
        <w:rPr>
          <w:rFonts w:ascii="Book Antiqua" w:eastAsia="Book Antiqua" w:hAnsi="Book Antiqua" w:cs="Book Antiqua"/>
          <w:color w:val="000000"/>
        </w:rPr>
        <w:t xml:space="preserve">, Appleby PN, Allen NE, Key TJ. Diet and risk of diverticular disease in Oxford cohort of European Prospective Investigation into Cancer and Nutrition (EPIC): prospective study of British vegetarians and non-vegetarians. </w:t>
      </w:r>
      <w:r w:rsidRPr="00613E6E">
        <w:rPr>
          <w:rFonts w:ascii="Book Antiqua" w:eastAsia="Book Antiqua" w:hAnsi="Book Antiqua" w:cs="Book Antiqua"/>
          <w:i/>
          <w:iCs/>
          <w:color w:val="000000"/>
        </w:rPr>
        <w:t>BMJ</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343</w:t>
      </w:r>
      <w:r w:rsidRPr="00613E6E">
        <w:rPr>
          <w:rFonts w:ascii="Book Antiqua" w:eastAsia="Book Antiqua" w:hAnsi="Book Antiqua" w:cs="Book Antiqua"/>
          <w:color w:val="000000"/>
        </w:rPr>
        <w:t>: d4131 [PMID: 21771850 DOI: 10.1136/bmj.d4131]</w:t>
      </w:r>
    </w:p>
    <w:p w14:paraId="12E92CA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29 </w:t>
      </w:r>
      <w:r w:rsidRPr="00613E6E">
        <w:rPr>
          <w:rFonts w:ascii="Book Antiqua" w:eastAsia="Book Antiqua" w:hAnsi="Book Antiqua" w:cs="Book Antiqua"/>
          <w:b/>
          <w:bCs/>
          <w:color w:val="000000"/>
        </w:rPr>
        <w:t>Ma W</w:t>
      </w:r>
      <w:r w:rsidRPr="00613E6E">
        <w:rPr>
          <w:rFonts w:ascii="Book Antiqua" w:eastAsia="Book Antiqua" w:hAnsi="Book Antiqua" w:cs="Book Antiqua"/>
          <w:color w:val="000000"/>
        </w:rPr>
        <w:t xml:space="preserve">, Nguyen LH, Song M, </w:t>
      </w:r>
      <w:proofErr w:type="spellStart"/>
      <w:r w:rsidRPr="00613E6E">
        <w:rPr>
          <w:rFonts w:ascii="Book Antiqua" w:eastAsia="Book Antiqua" w:hAnsi="Book Antiqua" w:cs="Book Antiqua"/>
          <w:color w:val="000000"/>
        </w:rPr>
        <w:t>Jovani</w:t>
      </w:r>
      <w:proofErr w:type="spellEnd"/>
      <w:r w:rsidRPr="00613E6E">
        <w:rPr>
          <w:rFonts w:ascii="Book Antiqua" w:eastAsia="Book Antiqua" w:hAnsi="Book Antiqua" w:cs="Book Antiqua"/>
          <w:color w:val="000000"/>
        </w:rPr>
        <w:t xml:space="preserve"> M, Liu PH, Cao Y, Tam I, Wu K, </w:t>
      </w:r>
      <w:proofErr w:type="spellStart"/>
      <w:r w:rsidRPr="00613E6E">
        <w:rPr>
          <w:rFonts w:ascii="Book Antiqua" w:eastAsia="Book Antiqua" w:hAnsi="Book Antiqua" w:cs="Book Antiqua"/>
          <w:color w:val="000000"/>
        </w:rPr>
        <w:t>Giovannucci</w:t>
      </w:r>
      <w:proofErr w:type="spellEnd"/>
      <w:r w:rsidRPr="00613E6E">
        <w:rPr>
          <w:rFonts w:ascii="Book Antiqua" w:eastAsia="Book Antiqua" w:hAnsi="Book Antiqua" w:cs="Book Antiqua"/>
          <w:color w:val="000000"/>
        </w:rPr>
        <w:t xml:space="preserve"> EL, </w:t>
      </w:r>
      <w:proofErr w:type="spellStart"/>
      <w:r w:rsidRPr="00613E6E">
        <w:rPr>
          <w:rFonts w:ascii="Book Antiqua" w:eastAsia="Book Antiqua" w:hAnsi="Book Antiqua" w:cs="Book Antiqua"/>
          <w:color w:val="000000"/>
        </w:rPr>
        <w:t>Strate</w:t>
      </w:r>
      <w:proofErr w:type="spellEnd"/>
      <w:r w:rsidRPr="00613E6E">
        <w:rPr>
          <w:rFonts w:ascii="Book Antiqua" w:eastAsia="Book Antiqua" w:hAnsi="Book Antiqua" w:cs="Book Antiqua"/>
          <w:color w:val="000000"/>
        </w:rPr>
        <w:t xml:space="preserve"> LL, Chan AT. </w:t>
      </w:r>
      <w:proofErr w:type="gramStart"/>
      <w:r w:rsidRPr="00613E6E">
        <w:rPr>
          <w:rFonts w:ascii="Book Antiqua" w:eastAsia="Book Antiqua" w:hAnsi="Book Antiqua" w:cs="Book Antiqua"/>
          <w:color w:val="000000"/>
        </w:rPr>
        <w:t>Intake of Dietary Fiber, Fruits, and Vegetables and Risk of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114</w:t>
      </w:r>
      <w:r w:rsidRPr="00613E6E">
        <w:rPr>
          <w:rFonts w:ascii="Book Antiqua" w:eastAsia="Book Antiqua" w:hAnsi="Book Antiqua" w:cs="Book Antiqua"/>
          <w:color w:val="000000"/>
        </w:rPr>
        <w:t>: 1531-1538 [PMID: 31397679 DOI: 10.14309/ajg.0000000000000363]</w:t>
      </w:r>
    </w:p>
    <w:p w14:paraId="16621F04"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30 </w:t>
      </w:r>
      <w:proofErr w:type="spellStart"/>
      <w:r w:rsidRPr="00613E6E">
        <w:rPr>
          <w:rFonts w:ascii="Book Antiqua" w:eastAsia="Book Antiqua" w:hAnsi="Book Antiqua" w:cs="Book Antiqua"/>
          <w:b/>
          <w:bCs/>
          <w:color w:val="000000"/>
        </w:rPr>
        <w:t>Hjern</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Wolk</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Håkansson</w:t>
      </w:r>
      <w:proofErr w:type="spellEnd"/>
      <w:r w:rsidRPr="00613E6E">
        <w:rPr>
          <w:rFonts w:ascii="Book Antiqua" w:eastAsia="Book Antiqua" w:hAnsi="Book Antiqua" w:cs="Book Antiqua"/>
          <w:color w:val="000000"/>
        </w:rPr>
        <w:t xml:space="preserve"> N. Smoking and the risk of diverticular disease in women.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98</w:t>
      </w:r>
      <w:r w:rsidRPr="00613E6E">
        <w:rPr>
          <w:rFonts w:ascii="Book Antiqua" w:eastAsia="Book Antiqua" w:hAnsi="Book Antiqua" w:cs="Book Antiqua"/>
          <w:color w:val="000000"/>
        </w:rPr>
        <w:t>: 997-1002 [PMID: 21462366 DOI: 10.1002/bjs.7477]</w:t>
      </w:r>
    </w:p>
    <w:p w14:paraId="4D4C9FF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31 </w:t>
      </w:r>
      <w:proofErr w:type="spellStart"/>
      <w:r w:rsidRPr="00613E6E">
        <w:rPr>
          <w:rFonts w:ascii="Book Antiqua" w:eastAsia="Book Antiqua" w:hAnsi="Book Antiqua" w:cs="Book Antiqua"/>
          <w:b/>
          <w:bCs/>
          <w:color w:val="000000"/>
        </w:rPr>
        <w:t>Humes</w:t>
      </w:r>
      <w:proofErr w:type="spellEnd"/>
      <w:r w:rsidRPr="00613E6E">
        <w:rPr>
          <w:rFonts w:ascii="Book Antiqua" w:eastAsia="Book Antiqua" w:hAnsi="Book Antiqua" w:cs="Book Antiqua"/>
          <w:b/>
          <w:bCs/>
          <w:color w:val="000000"/>
        </w:rPr>
        <w:t xml:space="preserve"> DJ</w:t>
      </w:r>
      <w:r w:rsidRPr="00613E6E">
        <w:rPr>
          <w:rFonts w:ascii="Book Antiqua" w:eastAsia="Book Antiqua" w:hAnsi="Book Antiqua" w:cs="Book Antiqua"/>
          <w:color w:val="000000"/>
        </w:rPr>
        <w:t xml:space="preserve">, Fleming KM, Spiller RC, West J. Concurrent drug use and the risk of perforated colonic diverticular disease: a population-based case-control study. </w:t>
      </w:r>
      <w:r w:rsidRPr="00613E6E">
        <w:rPr>
          <w:rFonts w:ascii="Book Antiqua" w:eastAsia="Book Antiqua" w:hAnsi="Book Antiqua" w:cs="Book Antiqua"/>
          <w:i/>
          <w:iCs/>
          <w:color w:val="000000"/>
        </w:rPr>
        <w:t>Gut</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60</w:t>
      </w:r>
      <w:r w:rsidRPr="00613E6E">
        <w:rPr>
          <w:rFonts w:ascii="Book Antiqua" w:eastAsia="Book Antiqua" w:hAnsi="Book Antiqua" w:cs="Book Antiqua"/>
          <w:color w:val="000000"/>
        </w:rPr>
        <w:t>: 219-224 [PMID: 20940283 DOI: 10.1136/gut.2010.217281]</w:t>
      </w:r>
    </w:p>
    <w:p w14:paraId="0FA1937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32 </w:t>
      </w:r>
      <w:r w:rsidRPr="00613E6E">
        <w:rPr>
          <w:rFonts w:ascii="Book Antiqua" w:eastAsia="Book Antiqua" w:hAnsi="Book Antiqua" w:cs="Book Antiqua"/>
          <w:b/>
          <w:bCs/>
          <w:color w:val="000000"/>
        </w:rPr>
        <w:t xml:space="preserve">Ben </w:t>
      </w:r>
      <w:proofErr w:type="spellStart"/>
      <w:r w:rsidRPr="00613E6E">
        <w:rPr>
          <w:rFonts w:ascii="Book Antiqua" w:eastAsia="Book Antiqua" w:hAnsi="Book Antiqua" w:cs="Book Antiqua"/>
          <w:b/>
          <w:bCs/>
          <w:color w:val="000000"/>
        </w:rPr>
        <w:t>Yaacoub</w:t>
      </w:r>
      <w:proofErr w:type="spellEnd"/>
      <w:r w:rsidRPr="00613E6E">
        <w:rPr>
          <w:rFonts w:ascii="Book Antiqua" w:eastAsia="Book Antiqua" w:hAnsi="Book Antiqua" w:cs="Book Antiqua"/>
          <w:b/>
          <w:bCs/>
          <w:color w:val="000000"/>
        </w:rPr>
        <w:t xml:space="preserve"> I</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Boulay-Coletta</w:t>
      </w:r>
      <w:proofErr w:type="spellEnd"/>
      <w:r w:rsidRPr="00613E6E">
        <w:rPr>
          <w:rFonts w:ascii="Book Antiqua" w:eastAsia="Book Antiqua" w:hAnsi="Book Antiqua" w:cs="Book Antiqua"/>
          <w:color w:val="000000"/>
        </w:rPr>
        <w:t xml:space="preserve"> I, </w:t>
      </w:r>
      <w:proofErr w:type="spellStart"/>
      <w:r w:rsidRPr="00613E6E">
        <w:rPr>
          <w:rFonts w:ascii="Book Antiqua" w:eastAsia="Book Antiqua" w:hAnsi="Book Antiqua" w:cs="Book Antiqua"/>
          <w:color w:val="000000"/>
        </w:rPr>
        <w:t>Jullès</w:t>
      </w:r>
      <w:proofErr w:type="spellEnd"/>
      <w:r w:rsidRPr="00613E6E">
        <w:rPr>
          <w:rFonts w:ascii="Book Antiqua" w:eastAsia="Book Antiqua" w:hAnsi="Book Antiqua" w:cs="Book Antiqua"/>
          <w:color w:val="000000"/>
        </w:rPr>
        <w:t xml:space="preserve"> MC, </w:t>
      </w:r>
      <w:proofErr w:type="spellStart"/>
      <w:r w:rsidRPr="00613E6E">
        <w:rPr>
          <w:rFonts w:ascii="Book Antiqua" w:eastAsia="Book Antiqua" w:hAnsi="Book Antiqua" w:cs="Book Antiqua"/>
          <w:color w:val="000000"/>
        </w:rPr>
        <w:t>Zins</w:t>
      </w:r>
      <w:proofErr w:type="spellEnd"/>
      <w:r w:rsidRPr="00613E6E">
        <w:rPr>
          <w:rFonts w:ascii="Book Antiqua" w:eastAsia="Book Antiqua" w:hAnsi="Book Antiqua" w:cs="Book Antiqua"/>
          <w:color w:val="000000"/>
        </w:rPr>
        <w:t xml:space="preserve"> M. CT findings of misleading features of colonic diverticulitis. </w:t>
      </w:r>
      <w:r w:rsidRPr="00613E6E">
        <w:rPr>
          <w:rFonts w:ascii="Book Antiqua" w:eastAsia="Book Antiqua" w:hAnsi="Book Antiqua" w:cs="Book Antiqua"/>
          <w:i/>
          <w:iCs/>
          <w:color w:val="000000"/>
        </w:rPr>
        <w:t>Insights Imaging</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69-84 [PMID: 22347935 DOI: 10.1007/s13244-010-0051-6]</w:t>
      </w:r>
    </w:p>
    <w:p w14:paraId="44A2C958" w14:textId="63BC3D83"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33 </w:t>
      </w:r>
      <w:proofErr w:type="spellStart"/>
      <w:r w:rsidRPr="00613E6E">
        <w:rPr>
          <w:rFonts w:ascii="Book Antiqua" w:eastAsia="Book Antiqua" w:hAnsi="Book Antiqua" w:cs="Book Antiqua"/>
          <w:b/>
          <w:bCs/>
          <w:color w:val="000000"/>
        </w:rPr>
        <w:t>Aldoori</w:t>
      </w:r>
      <w:proofErr w:type="spellEnd"/>
      <w:r w:rsidRPr="00613E6E">
        <w:rPr>
          <w:rFonts w:ascii="Book Antiqua" w:eastAsia="Book Antiqua" w:hAnsi="Book Antiqua" w:cs="Book Antiqua"/>
          <w:b/>
          <w:bCs/>
          <w:color w:val="000000"/>
        </w:rPr>
        <w:t xml:space="preserve"> WH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Giovannucci</w:t>
      </w:r>
      <w:proofErr w:type="spellEnd"/>
      <w:r w:rsidRPr="00613E6E">
        <w:rPr>
          <w:rFonts w:ascii="Book Antiqua" w:eastAsia="Book Antiqua" w:hAnsi="Book Antiqua" w:cs="Book Antiqua"/>
          <w:color w:val="000000"/>
        </w:rPr>
        <w:t xml:space="preserve"> EL, </w:t>
      </w:r>
      <w:proofErr w:type="spellStart"/>
      <w:r w:rsidRPr="00613E6E">
        <w:rPr>
          <w:rFonts w:ascii="Book Antiqua" w:eastAsia="Book Antiqua" w:hAnsi="Book Antiqua" w:cs="Book Antiqua"/>
          <w:color w:val="000000"/>
        </w:rPr>
        <w:t>Rimm</w:t>
      </w:r>
      <w:proofErr w:type="spellEnd"/>
      <w:r w:rsidRPr="00613E6E">
        <w:rPr>
          <w:rFonts w:ascii="Book Antiqua" w:eastAsia="Book Antiqua" w:hAnsi="Book Antiqua" w:cs="Book Antiqua"/>
          <w:color w:val="000000"/>
        </w:rPr>
        <w:t xml:space="preserve"> EB, Wing AL, Willett WC. Use of acetaminophen and </w:t>
      </w:r>
      <w:proofErr w:type="spellStart"/>
      <w:r w:rsidRPr="00613E6E">
        <w:rPr>
          <w:rFonts w:ascii="Book Antiqua" w:eastAsia="Book Antiqua" w:hAnsi="Book Antiqua" w:cs="Book Antiqua"/>
          <w:color w:val="000000"/>
        </w:rPr>
        <w:t>nonsteroidal</w:t>
      </w:r>
      <w:proofErr w:type="spellEnd"/>
      <w:r w:rsidRPr="00613E6E">
        <w:rPr>
          <w:rFonts w:ascii="Book Antiqua" w:eastAsia="Book Antiqua" w:hAnsi="Book Antiqua" w:cs="Book Antiqua"/>
          <w:color w:val="000000"/>
        </w:rPr>
        <w:t xml:space="preserve"> anti-inflammatory drugs: a prospective study and the </w:t>
      </w:r>
      <w:r w:rsidRPr="00613E6E">
        <w:rPr>
          <w:rFonts w:ascii="Book Antiqua" w:eastAsia="Book Antiqua" w:hAnsi="Book Antiqua" w:cs="Book Antiqua"/>
          <w:color w:val="000000"/>
        </w:rPr>
        <w:lastRenderedPageBreak/>
        <w:t xml:space="preserve">risk of symptomatic diverticular disease in men. </w:t>
      </w:r>
      <w:r w:rsidRPr="00613E6E">
        <w:rPr>
          <w:rFonts w:ascii="Book Antiqua" w:eastAsia="Book Antiqua" w:hAnsi="Book Antiqua" w:cs="Book Antiqua"/>
          <w:i/>
          <w:iCs/>
          <w:color w:val="000000"/>
        </w:rPr>
        <w:t xml:space="preserve">Arch </w:t>
      </w:r>
      <w:proofErr w:type="spellStart"/>
      <w:proofErr w:type="gramStart"/>
      <w:r w:rsidRPr="00613E6E">
        <w:rPr>
          <w:rFonts w:ascii="Book Antiqua" w:eastAsia="Book Antiqua" w:hAnsi="Book Antiqua" w:cs="Book Antiqua"/>
          <w:i/>
          <w:iCs/>
          <w:color w:val="000000"/>
        </w:rPr>
        <w:t>Fam</w:t>
      </w:r>
      <w:proofErr w:type="spellEnd"/>
      <w:proofErr w:type="gramEnd"/>
      <w:r w:rsidRPr="00613E6E">
        <w:rPr>
          <w:rFonts w:ascii="Book Antiqua" w:eastAsia="Book Antiqua" w:hAnsi="Book Antiqua" w:cs="Book Antiqua"/>
          <w:i/>
          <w:iCs/>
          <w:color w:val="000000"/>
        </w:rPr>
        <w:t xml:space="preserve"> Med</w:t>
      </w:r>
      <w:r w:rsidRPr="00613E6E">
        <w:rPr>
          <w:rFonts w:ascii="Book Antiqua" w:eastAsia="Book Antiqua" w:hAnsi="Book Antiqua" w:cs="Book Antiqua"/>
          <w:color w:val="000000"/>
        </w:rPr>
        <w:t xml:space="preserve"> 1998; </w:t>
      </w:r>
      <w:r w:rsidRPr="00613E6E">
        <w:rPr>
          <w:rFonts w:ascii="Book Antiqua" w:eastAsia="Book Antiqua" w:hAnsi="Book Antiqua" w:cs="Book Antiqua"/>
          <w:b/>
          <w:bCs/>
          <w:color w:val="000000"/>
        </w:rPr>
        <w:t>7</w:t>
      </w:r>
      <w:r w:rsidRPr="00613E6E">
        <w:rPr>
          <w:rFonts w:ascii="Book Antiqua" w:eastAsia="Book Antiqua" w:hAnsi="Book Antiqua" w:cs="Book Antiqua"/>
          <w:color w:val="000000"/>
        </w:rPr>
        <w:t>: 255-260 [PMID: 9596460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10.1001/archfami.7.3.255</w:t>
      </w:r>
      <w:r w:rsidRPr="00613E6E">
        <w:rPr>
          <w:rFonts w:ascii="Book Antiqua" w:eastAsia="Book Antiqua" w:hAnsi="Book Antiqua" w:cs="Book Antiqua"/>
          <w:color w:val="000000"/>
        </w:rPr>
        <w:t>]</w:t>
      </w:r>
    </w:p>
    <w:p w14:paraId="341306A4"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34 </w:t>
      </w:r>
      <w:proofErr w:type="spellStart"/>
      <w:r w:rsidRPr="00613E6E">
        <w:rPr>
          <w:rFonts w:ascii="Book Antiqua" w:eastAsia="Book Antiqua" w:hAnsi="Book Antiqua" w:cs="Book Antiqua"/>
          <w:b/>
          <w:bCs/>
          <w:color w:val="000000"/>
        </w:rPr>
        <w:t>Flor</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Maconi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Sardanelli</w:t>
      </w:r>
      <w:proofErr w:type="spellEnd"/>
      <w:r w:rsidRPr="00613E6E">
        <w:rPr>
          <w:rFonts w:ascii="Book Antiqua" w:eastAsia="Book Antiqua" w:hAnsi="Book Antiqua" w:cs="Book Antiqua"/>
          <w:color w:val="000000"/>
        </w:rPr>
        <w:t xml:space="preserve"> F, Lombardi MA, Colombo B, Di Leo G, </w:t>
      </w:r>
      <w:proofErr w:type="spellStart"/>
      <w:r w:rsidRPr="00613E6E">
        <w:rPr>
          <w:rFonts w:ascii="Book Antiqua" w:eastAsia="Book Antiqua" w:hAnsi="Book Antiqua" w:cs="Book Antiqua"/>
          <w:color w:val="000000"/>
        </w:rPr>
        <w:t>Falleni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Cornalba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Pickhardt</w:t>
      </w:r>
      <w:proofErr w:type="spellEnd"/>
      <w:r w:rsidRPr="00613E6E">
        <w:rPr>
          <w:rFonts w:ascii="Book Antiqua" w:eastAsia="Book Antiqua" w:hAnsi="Book Antiqua" w:cs="Book Antiqua"/>
          <w:color w:val="000000"/>
        </w:rPr>
        <w:t xml:space="preserve"> PJ.</w:t>
      </w:r>
      <w:proofErr w:type="gramEnd"/>
      <w:r w:rsidRPr="00613E6E">
        <w:rPr>
          <w:rFonts w:ascii="Book Antiqua" w:eastAsia="Book Antiqua" w:hAnsi="Book Antiqua" w:cs="Book Antiqua"/>
          <w:color w:val="000000"/>
        </w:rPr>
        <w:t xml:space="preserve"> Prognostic Value of the Diverticular Disease Severity Score Based on CT </w:t>
      </w:r>
      <w:proofErr w:type="spellStart"/>
      <w:r w:rsidRPr="00613E6E">
        <w:rPr>
          <w:rFonts w:ascii="Book Antiqua" w:eastAsia="Book Antiqua" w:hAnsi="Book Antiqua" w:cs="Book Antiqua"/>
          <w:color w:val="000000"/>
        </w:rPr>
        <w:t>Colonography</w:t>
      </w:r>
      <w:proofErr w:type="spellEnd"/>
      <w:r w:rsidRPr="00613E6E">
        <w:rPr>
          <w:rFonts w:ascii="Book Antiqua" w:eastAsia="Book Antiqua" w:hAnsi="Book Antiqua" w:cs="Book Antiqua"/>
          <w:color w:val="000000"/>
        </w:rPr>
        <w:t xml:space="preserve">: Follow-up in Patients Recovering from Acute Diverticulitis. </w:t>
      </w:r>
      <w:proofErr w:type="spellStart"/>
      <w:r w:rsidRPr="00613E6E">
        <w:rPr>
          <w:rFonts w:ascii="Book Antiqua" w:eastAsia="Book Antiqua" w:hAnsi="Book Antiqua" w:cs="Book Antiqua"/>
          <w:i/>
          <w:iCs/>
          <w:color w:val="000000"/>
        </w:rPr>
        <w:t>Acad</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22</w:t>
      </w:r>
      <w:r w:rsidRPr="00613E6E">
        <w:rPr>
          <w:rFonts w:ascii="Book Antiqua" w:eastAsia="Book Antiqua" w:hAnsi="Book Antiqua" w:cs="Book Antiqua"/>
          <w:color w:val="000000"/>
        </w:rPr>
        <w:t>: 1503-1509 [PMID: 26482263 DOI: 10.1016/j.acra.2015.08.022]</w:t>
      </w:r>
    </w:p>
    <w:p w14:paraId="58F29AF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35 </w:t>
      </w:r>
      <w:proofErr w:type="spellStart"/>
      <w:r w:rsidRPr="00613E6E">
        <w:rPr>
          <w:rFonts w:ascii="Book Antiqua" w:eastAsia="Book Antiqua" w:hAnsi="Book Antiqua" w:cs="Book Antiqua"/>
          <w:b/>
          <w:bCs/>
          <w:color w:val="000000"/>
        </w:rPr>
        <w:t>Salzman</w:t>
      </w:r>
      <w:proofErr w:type="spellEnd"/>
      <w:r w:rsidRPr="00613E6E">
        <w:rPr>
          <w:rFonts w:ascii="Book Antiqua" w:eastAsia="Book Antiqua" w:hAnsi="Book Antiqua" w:cs="Book Antiqua"/>
          <w:b/>
          <w:bCs/>
          <w:color w:val="000000"/>
        </w:rPr>
        <w:t xml:space="preserve"> H</w:t>
      </w:r>
      <w:r w:rsidRPr="00613E6E">
        <w:rPr>
          <w:rFonts w:ascii="Book Antiqua" w:eastAsia="Book Antiqua" w:hAnsi="Book Antiqua" w:cs="Book Antiqua"/>
          <w:color w:val="000000"/>
        </w:rPr>
        <w:t xml:space="preserve">, Lillie D. Diverticular disease: diagnosis and treatment. </w:t>
      </w:r>
      <w:r w:rsidRPr="00613E6E">
        <w:rPr>
          <w:rFonts w:ascii="Book Antiqua" w:eastAsia="Book Antiqua" w:hAnsi="Book Antiqua" w:cs="Book Antiqua"/>
          <w:i/>
          <w:iCs/>
          <w:color w:val="000000"/>
        </w:rPr>
        <w:t xml:space="preserve">Am </w:t>
      </w:r>
      <w:proofErr w:type="spellStart"/>
      <w:proofErr w:type="gramStart"/>
      <w:r w:rsidRPr="00613E6E">
        <w:rPr>
          <w:rFonts w:ascii="Book Antiqua" w:eastAsia="Book Antiqua" w:hAnsi="Book Antiqua" w:cs="Book Antiqua"/>
          <w:i/>
          <w:iCs/>
          <w:color w:val="000000"/>
        </w:rPr>
        <w:t>Fam</w:t>
      </w:r>
      <w:proofErr w:type="spellEnd"/>
      <w:proofErr w:type="gramEnd"/>
      <w:r w:rsidRPr="00613E6E">
        <w:rPr>
          <w:rFonts w:ascii="Book Antiqua" w:eastAsia="Book Antiqua" w:hAnsi="Book Antiqua" w:cs="Book Antiqua"/>
          <w:i/>
          <w:iCs/>
          <w:color w:val="000000"/>
        </w:rPr>
        <w:t xml:space="preserve"> Physician</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72</w:t>
      </w:r>
      <w:r w:rsidRPr="00613E6E">
        <w:rPr>
          <w:rFonts w:ascii="Book Antiqua" w:eastAsia="Book Antiqua" w:hAnsi="Book Antiqua" w:cs="Book Antiqua"/>
          <w:color w:val="000000"/>
        </w:rPr>
        <w:t>: 1229-1234 [PMID: 16225025]</w:t>
      </w:r>
    </w:p>
    <w:p w14:paraId="6E2FEA5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36 </w:t>
      </w:r>
      <w:proofErr w:type="spellStart"/>
      <w:r w:rsidRPr="00613E6E">
        <w:rPr>
          <w:rFonts w:ascii="Book Antiqua" w:eastAsia="Book Antiqua" w:hAnsi="Book Antiqua" w:cs="Book Antiqua"/>
          <w:b/>
          <w:bCs/>
          <w:color w:val="000000"/>
        </w:rPr>
        <w:t>Biondo</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Golda T, Kreisler E, </w:t>
      </w:r>
      <w:proofErr w:type="spellStart"/>
      <w:r w:rsidRPr="00613E6E">
        <w:rPr>
          <w:rFonts w:ascii="Book Antiqua" w:eastAsia="Book Antiqua" w:hAnsi="Book Antiqua" w:cs="Book Antiqua"/>
          <w:color w:val="000000"/>
        </w:rPr>
        <w:t>Espin</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Vallribera</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Oteiza</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Codina-Cazador</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Pujadas</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Flor</w:t>
      </w:r>
      <w:proofErr w:type="spellEnd"/>
      <w:r w:rsidRPr="00613E6E">
        <w:rPr>
          <w:rFonts w:ascii="Book Antiqua" w:eastAsia="Book Antiqua" w:hAnsi="Book Antiqua" w:cs="Book Antiqua"/>
          <w:color w:val="000000"/>
        </w:rPr>
        <w:t xml:space="preserve"> B. Outpatient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hospitalization management for uncomplicated diverticulitis: a prospective, multicenter randomized clinical trial (DIVER Trial).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259</w:t>
      </w:r>
      <w:r w:rsidRPr="00613E6E">
        <w:rPr>
          <w:rFonts w:ascii="Book Antiqua" w:eastAsia="Book Antiqua" w:hAnsi="Book Antiqua" w:cs="Book Antiqua"/>
          <w:color w:val="000000"/>
        </w:rPr>
        <w:t>: 38-44 [PMID: 23732265 DOI: 10.1097/SLA.0b013e3182965a11]</w:t>
      </w:r>
    </w:p>
    <w:p w14:paraId="3F3D178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37 </w:t>
      </w:r>
      <w:proofErr w:type="spellStart"/>
      <w:r w:rsidRPr="00613E6E">
        <w:rPr>
          <w:rFonts w:ascii="Book Antiqua" w:eastAsia="Book Antiqua" w:hAnsi="Book Antiqua" w:cs="Book Antiqua"/>
          <w:b/>
          <w:bCs/>
          <w:color w:val="000000"/>
        </w:rPr>
        <w:t>Granlund</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Svensson</w:t>
      </w:r>
      <w:proofErr w:type="spellEnd"/>
      <w:r w:rsidRPr="00613E6E">
        <w:rPr>
          <w:rFonts w:ascii="Book Antiqua" w:eastAsia="Book Antiqua" w:hAnsi="Book Antiqua" w:cs="Book Antiqua"/>
          <w:color w:val="000000"/>
        </w:rPr>
        <w:t xml:space="preserve"> T, </w:t>
      </w:r>
      <w:proofErr w:type="spellStart"/>
      <w:r w:rsidRPr="00613E6E">
        <w:rPr>
          <w:rFonts w:ascii="Book Antiqua" w:eastAsia="Book Antiqua" w:hAnsi="Book Antiqua" w:cs="Book Antiqua"/>
          <w:color w:val="000000"/>
        </w:rPr>
        <w:t>Olén</w:t>
      </w:r>
      <w:proofErr w:type="spellEnd"/>
      <w:r w:rsidRPr="00613E6E">
        <w:rPr>
          <w:rFonts w:ascii="Book Antiqua" w:eastAsia="Book Antiqua" w:hAnsi="Book Antiqua" w:cs="Book Antiqua"/>
          <w:color w:val="000000"/>
        </w:rPr>
        <w:t xml:space="preserve"> O, </w:t>
      </w:r>
      <w:proofErr w:type="spellStart"/>
      <w:r w:rsidRPr="00613E6E">
        <w:rPr>
          <w:rFonts w:ascii="Book Antiqua" w:eastAsia="Book Antiqua" w:hAnsi="Book Antiqua" w:cs="Book Antiqua"/>
          <w:color w:val="000000"/>
        </w:rPr>
        <w:t>Hjern</w:t>
      </w:r>
      <w:proofErr w:type="spellEnd"/>
      <w:r w:rsidRPr="00613E6E">
        <w:rPr>
          <w:rFonts w:ascii="Book Antiqua" w:eastAsia="Book Antiqua" w:hAnsi="Book Antiqua" w:cs="Book Antiqua"/>
          <w:color w:val="000000"/>
        </w:rPr>
        <w:t xml:space="preserve"> F, Pedersen NL, Magnusson PK, Schmidt PT. </w:t>
      </w:r>
      <w:proofErr w:type="gramStart"/>
      <w:r w:rsidRPr="00613E6E">
        <w:rPr>
          <w:rFonts w:ascii="Book Antiqua" w:eastAsia="Book Antiqua" w:hAnsi="Book Antiqua" w:cs="Book Antiqua"/>
          <w:color w:val="000000"/>
        </w:rPr>
        <w:t>The genetic influence on diverticular disease--a twin study.</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Aliment </w:t>
      </w:r>
      <w:proofErr w:type="spellStart"/>
      <w:r w:rsidRPr="00613E6E">
        <w:rPr>
          <w:rFonts w:ascii="Book Antiqua" w:eastAsia="Book Antiqua" w:hAnsi="Book Antiqua" w:cs="Book Antiqua"/>
          <w:i/>
          <w:iCs/>
          <w:color w:val="000000"/>
        </w:rPr>
        <w:t>Pharmacol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Ther</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35</w:t>
      </w:r>
      <w:r w:rsidRPr="00613E6E">
        <w:rPr>
          <w:rFonts w:ascii="Book Antiqua" w:eastAsia="Book Antiqua" w:hAnsi="Book Antiqua" w:cs="Book Antiqua"/>
          <w:color w:val="000000"/>
        </w:rPr>
        <w:t>: 1103-1107 [PMID: 22432696 DOI: 10.1111/j.1365-2036.2012.05069.x]</w:t>
      </w:r>
    </w:p>
    <w:p w14:paraId="25BCFB8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38 </w:t>
      </w:r>
      <w:proofErr w:type="spellStart"/>
      <w:r w:rsidRPr="00613E6E">
        <w:rPr>
          <w:rFonts w:ascii="Book Antiqua" w:eastAsia="Book Antiqua" w:hAnsi="Book Antiqua" w:cs="Book Antiqua"/>
          <w:b/>
          <w:bCs/>
          <w:color w:val="000000"/>
        </w:rPr>
        <w:t>Andeweg</w:t>
      </w:r>
      <w:proofErr w:type="spellEnd"/>
      <w:r w:rsidRPr="00613E6E">
        <w:rPr>
          <w:rFonts w:ascii="Book Antiqua" w:eastAsia="Book Antiqua" w:hAnsi="Book Antiqua" w:cs="Book Antiqua"/>
          <w:b/>
          <w:bCs/>
          <w:color w:val="000000"/>
        </w:rPr>
        <w:t xml:space="preserve"> CS</w:t>
      </w:r>
      <w:r w:rsidRPr="00613E6E">
        <w:rPr>
          <w:rFonts w:ascii="Book Antiqua" w:eastAsia="Book Antiqua" w:hAnsi="Book Antiqua" w:cs="Book Antiqua"/>
          <w:color w:val="000000"/>
        </w:rPr>
        <w:t>, Mulder IM, Felt-</w:t>
      </w:r>
      <w:proofErr w:type="spellStart"/>
      <w:r w:rsidRPr="00613E6E">
        <w:rPr>
          <w:rFonts w:ascii="Book Antiqua" w:eastAsia="Book Antiqua" w:hAnsi="Book Antiqua" w:cs="Book Antiqua"/>
          <w:color w:val="000000"/>
        </w:rPr>
        <w:t>Bersma</w:t>
      </w:r>
      <w:proofErr w:type="spellEnd"/>
      <w:r w:rsidRPr="00613E6E">
        <w:rPr>
          <w:rFonts w:ascii="Book Antiqua" w:eastAsia="Book Antiqua" w:hAnsi="Book Antiqua" w:cs="Book Antiqua"/>
          <w:color w:val="000000"/>
        </w:rPr>
        <w:t xml:space="preserve"> RJ, </w:t>
      </w:r>
      <w:proofErr w:type="spellStart"/>
      <w:r w:rsidRPr="00613E6E">
        <w:rPr>
          <w:rFonts w:ascii="Book Antiqua" w:eastAsia="Book Antiqua" w:hAnsi="Book Antiqua" w:cs="Book Antiqua"/>
          <w:color w:val="000000"/>
        </w:rPr>
        <w:t>Verbon</w:t>
      </w:r>
      <w:proofErr w:type="spellEnd"/>
      <w:r w:rsidRPr="00613E6E">
        <w:rPr>
          <w:rFonts w:ascii="Book Antiqua" w:eastAsia="Book Antiqua" w:hAnsi="Book Antiqua" w:cs="Book Antiqua"/>
          <w:color w:val="000000"/>
        </w:rPr>
        <w:t xml:space="preserve"> A, van der Wilt GJ, van </w:t>
      </w:r>
      <w:proofErr w:type="spellStart"/>
      <w:r w:rsidRPr="00613E6E">
        <w:rPr>
          <w:rFonts w:ascii="Book Antiqua" w:eastAsia="Book Antiqua" w:hAnsi="Book Antiqua" w:cs="Book Antiqua"/>
          <w:color w:val="000000"/>
        </w:rPr>
        <w:t>Goor</w:t>
      </w:r>
      <w:proofErr w:type="spellEnd"/>
      <w:r w:rsidRPr="00613E6E">
        <w:rPr>
          <w:rFonts w:ascii="Book Antiqua" w:eastAsia="Book Antiqua" w:hAnsi="Book Antiqua" w:cs="Book Antiqua"/>
          <w:color w:val="000000"/>
        </w:rPr>
        <w:t xml:space="preserve"> H, Lange JF, Stoker J,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w:t>
      </w:r>
      <w:proofErr w:type="spellStart"/>
      <w:r w:rsidRPr="00613E6E">
        <w:rPr>
          <w:rFonts w:ascii="Book Antiqua" w:eastAsia="Book Antiqua" w:hAnsi="Book Antiqua" w:cs="Book Antiqua"/>
          <w:color w:val="000000"/>
        </w:rPr>
        <w:t>Bleichrodt</w:t>
      </w:r>
      <w:proofErr w:type="spellEnd"/>
      <w:r w:rsidRPr="00613E6E">
        <w:rPr>
          <w:rFonts w:ascii="Book Antiqua" w:eastAsia="Book Antiqua" w:hAnsi="Book Antiqua" w:cs="Book Antiqua"/>
          <w:color w:val="000000"/>
        </w:rPr>
        <w:t xml:space="preserve"> RP; Netherlands Society of Surgery; Working group from Netherlands Societies of Internal Medicine, Gastroenterologists, Radiology, Health </w:t>
      </w:r>
      <w:proofErr w:type="spellStart"/>
      <w:r w:rsidRPr="00613E6E">
        <w:rPr>
          <w:rFonts w:ascii="Book Antiqua" w:eastAsia="Book Antiqua" w:hAnsi="Book Antiqua" w:cs="Book Antiqua"/>
          <w:color w:val="000000"/>
        </w:rPr>
        <w:t>echnology</w:t>
      </w:r>
      <w:proofErr w:type="spellEnd"/>
      <w:r w:rsidRPr="00613E6E">
        <w:rPr>
          <w:rFonts w:ascii="Book Antiqua" w:eastAsia="Book Antiqua" w:hAnsi="Book Antiqua" w:cs="Book Antiqua"/>
          <w:color w:val="000000"/>
        </w:rPr>
        <w:t xml:space="preserve"> Assessment and Dieticians. </w:t>
      </w:r>
      <w:proofErr w:type="gramStart"/>
      <w:r w:rsidRPr="00613E6E">
        <w:rPr>
          <w:rFonts w:ascii="Book Antiqua" w:eastAsia="Book Antiqua" w:hAnsi="Book Antiqua" w:cs="Book Antiqua"/>
          <w:color w:val="000000"/>
        </w:rPr>
        <w:t>Guidelines of diagnostics and treatment of acute left-sided colonic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Dig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30</w:t>
      </w:r>
      <w:r w:rsidRPr="00613E6E">
        <w:rPr>
          <w:rFonts w:ascii="Book Antiqua" w:eastAsia="Book Antiqua" w:hAnsi="Book Antiqua" w:cs="Book Antiqua"/>
          <w:color w:val="000000"/>
        </w:rPr>
        <w:t>: 278-292 [PMID: 23969324 DOI: 10.1159/000354035]</w:t>
      </w:r>
    </w:p>
    <w:p w14:paraId="5E0B11B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39 </w:t>
      </w:r>
      <w:r w:rsidRPr="00613E6E">
        <w:rPr>
          <w:rFonts w:ascii="Book Antiqua" w:eastAsia="Book Antiqua" w:hAnsi="Book Antiqua" w:cs="Book Antiqua"/>
          <w:b/>
          <w:bCs/>
          <w:color w:val="000000"/>
        </w:rPr>
        <w:t>Parra-Blanco A</w:t>
      </w:r>
      <w:r w:rsidRPr="00613E6E">
        <w:rPr>
          <w:rFonts w:ascii="Book Antiqua" w:eastAsia="Book Antiqua" w:hAnsi="Book Antiqua" w:cs="Book Antiqua"/>
          <w:color w:val="000000"/>
        </w:rPr>
        <w:t xml:space="preserve">. Colonic diverticular </w:t>
      </w:r>
      <w:proofErr w:type="gramStart"/>
      <w:r w:rsidRPr="00613E6E">
        <w:rPr>
          <w:rFonts w:ascii="Book Antiqua" w:eastAsia="Book Antiqua" w:hAnsi="Book Antiqua" w:cs="Book Antiqua"/>
          <w:color w:val="000000"/>
        </w:rPr>
        <w:t>disease</w:t>
      </w:r>
      <w:proofErr w:type="gramEnd"/>
      <w:r w:rsidRPr="00613E6E">
        <w:rPr>
          <w:rFonts w:ascii="Book Antiqua" w:eastAsia="Book Antiqua" w:hAnsi="Book Antiqua" w:cs="Book Antiqua"/>
          <w:color w:val="000000"/>
        </w:rPr>
        <w:t xml:space="preserve">: pathophysiology and clinical picture. </w:t>
      </w:r>
      <w:r w:rsidRPr="00613E6E">
        <w:rPr>
          <w:rFonts w:ascii="Book Antiqua" w:eastAsia="Book Antiqua" w:hAnsi="Book Antiqua" w:cs="Book Antiqua"/>
          <w:i/>
          <w:iCs/>
          <w:color w:val="000000"/>
        </w:rPr>
        <w:t>Digestion</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 xml:space="preserve">73 </w:t>
      </w:r>
      <w:proofErr w:type="spellStart"/>
      <w:r w:rsidRPr="00613E6E">
        <w:rPr>
          <w:rFonts w:ascii="Book Antiqua" w:eastAsia="Book Antiqua" w:hAnsi="Book Antiqua" w:cs="Book Antiqua"/>
          <w:b/>
          <w:bCs/>
          <w:color w:val="000000"/>
        </w:rPr>
        <w:t>Suppl</w:t>
      </w:r>
      <w:proofErr w:type="spellEnd"/>
      <w:r w:rsidRPr="00613E6E">
        <w:rPr>
          <w:rFonts w:ascii="Book Antiqua" w:eastAsia="Book Antiqua" w:hAnsi="Book Antiqua" w:cs="Book Antiqua"/>
          <w:b/>
          <w:bCs/>
          <w:color w:val="000000"/>
        </w:rPr>
        <w:t xml:space="preserve"> 1</w:t>
      </w:r>
      <w:r w:rsidRPr="00613E6E">
        <w:rPr>
          <w:rFonts w:ascii="Book Antiqua" w:eastAsia="Book Antiqua" w:hAnsi="Book Antiqua" w:cs="Book Antiqua"/>
          <w:color w:val="000000"/>
        </w:rPr>
        <w:t>: 47-57 [PMID: 16498252 DOI: 10.1159/000089779]</w:t>
      </w:r>
    </w:p>
    <w:p w14:paraId="69B34383"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40 </w:t>
      </w:r>
      <w:proofErr w:type="spellStart"/>
      <w:r w:rsidRPr="00613E6E">
        <w:rPr>
          <w:rFonts w:ascii="Book Antiqua" w:eastAsia="Book Antiqua" w:hAnsi="Book Antiqua" w:cs="Book Antiqua"/>
          <w:b/>
          <w:bCs/>
          <w:color w:val="000000"/>
        </w:rPr>
        <w:t>Stollman</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Raskin</w:t>
      </w:r>
      <w:proofErr w:type="spellEnd"/>
      <w:r w:rsidRPr="00613E6E">
        <w:rPr>
          <w:rFonts w:ascii="Book Antiqua" w:eastAsia="Book Antiqua" w:hAnsi="Book Antiqua" w:cs="Book Antiqua"/>
          <w:color w:val="000000"/>
        </w:rPr>
        <w:t xml:space="preserve"> JB.</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Diverticular disease of the colon.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363</w:t>
      </w:r>
      <w:r w:rsidRPr="00613E6E">
        <w:rPr>
          <w:rFonts w:ascii="Book Antiqua" w:eastAsia="Book Antiqua" w:hAnsi="Book Antiqua" w:cs="Book Antiqua"/>
          <w:color w:val="000000"/>
        </w:rPr>
        <w:t>: 631-639 [PMID: 14987890 DOI: 10.1016/S0140-6736(04)15597-9]</w:t>
      </w:r>
    </w:p>
    <w:p w14:paraId="1D31F4F9" w14:textId="12A793F9"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41 </w:t>
      </w:r>
      <w:r w:rsidRPr="00613E6E">
        <w:rPr>
          <w:rFonts w:ascii="Book Antiqua" w:eastAsia="Book Antiqua" w:hAnsi="Book Antiqua" w:cs="Book Antiqua"/>
          <w:b/>
          <w:bCs/>
          <w:color w:val="000000"/>
        </w:rPr>
        <w:t>Markham NI</w:t>
      </w:r>
      <w:r w:rsidRPr="00613E6E">
        <w:rPr>
          <w:rFonts w:ascii="Book Antiqua" w:eastAsia="Book Antiqua" w:hAnsi="Book Antiqua" w:cs="Book Antiqua"/>
          <w:color w:val="000000"/>
        </w:rPr>
        <w:t>, Li AK.</w:t>
      </w:r>
      <w:proofErr w:type="gramEnd"/>
      <w:r w:rsidRPr="00613E6E">
        <w:rPr>
          <w:rFonts w:ascii="Book Antiqua" w:eastAsia="Book Antiqua" w:hAnsi="Book Antiqua" w:cs="Book Antiqua"/>
          <w:color w:val="000000"/>
        </w:rPr>
        <w:t xml:space="preserve"> Diverticulitis of the right colon--experience from Hong Kong. </w:t>
      </w:r>
      <w:r w:rsidRPr="00613E6E">
        <w:rPr>
          <w:rFonts w:ascii="Book Antiqua" w:eastAsia="Book Antiqua" w:hAnsi="Book Antiqua" w:cs="Book Antiqua"/>
          <w:i/>
          <w:iCs/>
          <w:color w:val="000000"/>
        </w:rPr>
        <w:t>Gut</w:t>
      </w:r>
      <w:r w:rsidRPr="00613E6E">
        <w:rPr>
          <w:rFonts w:ascii="Book Antiqua" w:eastAsia="Book Antiqua" w:hAnsi="Book Antiqua" w:cs="Book Antiqua"/>
          <w:color w:val="000000"/>
        </w:rPr>
        <w:t xml:space="preserve"> 1992; </w:t>
      </w:r>
      <w:r w:rsidRPr="00613E6E">
        <w:rPr>
          <w:rFonts w:ascii="Book Antiqua" w:eastAsia="Book Antiqua" w:hAnsi="Book Antiqua" w:cs="Book Antiqua"/>
          <w:b/>
          <w:bCs/>
          <w:color w:val="000000"/>
        </w:rPr>
        <w:t>33</w:t>
      </w:r>
      <w:r w:rsidRPr="00613E6E">
        <w:rPr>
          <w:rFonts w:ascii="Book Antiqua" w:eastAsia="Book Antiqua" w:hAnsi="Book Antiqua" w:cs="Book Antiqua"/>
          <w:color w:val="000000"/>
        </w:rPr>
        <w:t>: 547-549 [PMID: 1582600</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10.1136/gut.33.4.547</w:t>
      </w:r>
      <w:r w:rsidRPr="00613E6E">
        <w:rPr>
          <w:rFonts w:ascii="Book Antiqua" w:eastAsia="Book Antiqua" w:hAnsi="Book Antiqua" w:cs="Book Antiqua"/>
          <w:color w:val="000000"/>
        </w:rPr>
        <w:t>]</w:t>
      </w:r>
    </w:p>
    <w:p w14:paraId="208FBC0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42 </w:t>
      </w:r>
      <w:proofErr w:type="spellStart"/>
      <w:r w:rsidRPr="00613E6E">
        <w:rPr>
          <w:rFonts w:ascii="Book Antiqua" w:eastAsia="Book Antiqua" w:hAnsi="Book Antiqua" w:cs="Book Antiqua"/>
          <w:b/>
          <w:bCs/>
          <w:color w:val="000000"/>
        </w:rPr>
        <w:t>Cirocchi</w:t>
      </w:r>
      <w:proofErr w:type="spellEnd"/>
      <w:r w:rsidRPr="00613E6E">
        <w:rPr>
          <w:rFonts w:ascii="Book Antiqua" w:eastAsia="Book Antiqua" w:hAnsi="Book Antiqua" w:cs="Book Antiqua"/>
          <w:b/>
          <w:bCs/>
          <w:color w:val="000000"/>
        </w:rPr>
        <w:t xml:space="preserve"> R</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Trastulli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Vettoretto</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Milani</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Cavaliere</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Renzi</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Adamenko</w:t>
      </w:r>
      <w:proofErr w:type="spellEnd"/>
      <w:r w:rsidRPr="00613E6E">
        <w:rPr>
          <w:rFonts w:ascii="Book Antiqua" w:eastAsia="Book Antiqua" w:hAnsi="Book Antiqua" w:cs="Book Antiqua"/>
          <w:color w:val="000000"/>
        </w:rPr>
        <w:t xml:space="preserve"> O, </w:t>
      </w:r>
      <w:proofErr w:type="spellStart"/>
      <w:r w:rsidRPr="00613E6E">
        <w:rPr>
          <w:rFonts w:ascii="Book Antiqua" w:eastAsia="Book Antiqua" w:hAnsi="Book Antiqua" w:cs="Book Antiqua"/>
          <w:color w:val="000000"/>
        </w:rPr>
        <w:t>Desiderio</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Burattini</w:t>
      </w:r>
      <w:proofErr w:type="spellEnd"/>
      <w:r w:rsidRPr="00613E6E">
        <w:rPr>
          <w:rFonts w:ascii="Book Antiqua" w:eastAsia="Book Antiqua" w:hAnsi="Book Antiqua" w:cs="Book Antiqua"/>
          <w:color w:val="000000"/>
        </w:rPr>
        <w:t xml:space="preserve"> MF, </w:t>
      </w:r>
      <w:proofErr w:type="spellStart"/>
      <w:r w:rsidRPr="00613E6E">
        <w:rPr>
          <w:rFonts w:ascii="Book Antiqua" w:eastAsia="Book Antiqua" w:hAnsi="Book Antiqua" w:cs="Book Antiqua"/>
          <w:color w:val="000000"/>
        </w:rPr>
        <w:t>Parisi</w:t>
      </w:r>
      <w:proofErr w:type="spellEnd"/>
      <w:r w:rsidRPr="00613E6E">
        <w:rPr>
          <w:rFonts w:ascii="Book Antiqua" w:eastAsia="Book Antiqua" w:hAnsi="Book Antiqua" w:cs="Book Antiqua"/>
          <w:color w:val="000000"/>
        </w:rPr>
        <w:t xml:space="preserve"> A, Arezzo A, Fingerhut A. Laparoscopic peritoneal </w:t>
      </w:r>
      <w:r w:rsidRPr="00613E6E">
        <w:rPr>
          <w:rFonts w:ascii="Book Antiqua" w:eastAsia="Book Antiqua" w:hAnsi="Book Antiqua" w:cs="Book Antiqua"/>
          <w:color w:val="000000"/>
        </w:rPr>
        <w:lastRenderedPageBreak/>
        <w:t xml:space="preserve">lavage: a definitive treatment for diverticular peritonitis or a "bridge" to elective laparoscopic </w:t>
      </w:r>
      <w:proofErr w:type="spellStart"/>
      <w:r w:rsidRPr="00613E6E">
        <w:rPr>
          <w:rFonts w:ascii="Book Antiqua" w:eastAsia="Book Antiqua" w:hAnsi="Book Antiqua" w:cs="Book Antiqua"/>
          <w:color w:val="000000"/>
        </w:rPr>
        <w:t>sigmoidectomy</w:t>
      </w:r>
      <w:proofErr w:type="spellEnd"/>
      <w:r w:rsidRPr="00613E6E">
        <w:rPr>
          <w:rFonts w:ascii="Book Antiqua" w:eastAsia="Book Antiqua" w:hAnsi="Book Antiqua" w:cs="Book Antiqua"/>
          <w:color w:val="000000"/>
        </w:rPr>
        <w:t xml:space="preserve">?: a systematic review. </w:t>
      </w:r>
      <w:r w:rsidRPr="00613E6E">
        <w:rPr>
          <w:rFonts w:ascii="Book Antiqua" w:eastAsia="Book Antiqua" w:hAnsi="Book Antiqua" w:cs="Book Antiqua"/>
          <w:i/>
          <w:iCs/>
          <w:color w:val="000000"/>
        </w:rPr>
        <w:t>Medicine (Baltimore)</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94</w:t>
      </w:r>
      <w:r w:rsidRPr="00613E6E">
        <w:rPr>
          <w:rFonts w:ascii="Book Antiqua" w:eastAsia="Book Antiqua" w:hAnsi="Book Antiqua" w:cs="Book Antiqua"/>
          <w:color w:val="000000"/>
        </w:rPr>
        <w:t>: e334 [PMID: 25569649 DOI: 10.1097/MD.0000000000000334]</w:t>
      </w:r>
    </w:p>
    <w:p w14:paraId="452CAAD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43 </w:t>
      </w:r>
      <w:r w:rsidRPr="00613E6E">
        <w:rPr>
          <w:rFonts w:ascii="Book Antiqua" w:eastAsia="Book Antiqua" w:hAnsi="Book Antiqua" w:cs="Book Antiqua"/>
          <w:b/>
          <w:bCs/>
          <w:color w:val="000000"/>
        </w:rPr>
        <w:t>Simpson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Scholefield</w:t>
      </w:r>
      <w:proofErr w:type="spellEnd"/>
      <w:r w:rsidRPr="00613E6E">
        <w:rPr>
          <w:rFonts w:ascii="Book Antiqua" w:eastAsia="Book Antiqua" w:hAnsi="Book Antiqua" w:cs="Book Antiqua"/>
          <w:color w:val="000000"/>
        </w:rPr>
        <w:t xml:space="preserve"> JH, Spiller RC. </w:t>
      </w:r>
      <w:proofErr w:type="gramStart"/>
      <w:r w:rsidRPr="00613E6E">
        <w:rPr>
          <w:rFonts w:ascii="Book Antiqua" w:eastAsia="Book Antiqua" w:hAnsi="Book Antiqua" w:cs="Book Antiqua"/>
          <w:color w:val="000000"/>
        </w:rPr>
        <w:t>Origin of symptoms in diverticular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90</w:t>
      </w:r>
      <w:r w:rsidRPr="00613E6E">
        <w:rPr>
          <w:rFonts w:ascii="Book Antiqua" w:eastAsia="Book Antiqua" w:hAnsi="Book Antiqua" w:cs="Book Antiqua"/>
          <w:color w:val="000000"/>
        </w:rPr>
        <w:t>: 899-908 [PMID: 12905541 DOI: 10.1002/bjs.4277]</w:t>
      </w:r>
    </w:p>
    <w:p w14:paraId="5DA2B539" w14:textId="036175C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44 </w:t>
      </w:r>
      <w:r w:rsidRPr="00613E6E">
        <w:rPr>
          <w:rFonts w:ascii="Book Antiqua" w:eastAsia="Book Antiqua" w:hAnsi="Book Antiqua" w:cs="Book Antiqua"/>
          <w:b/>
          <w:bCs/>
          <w:color w:val="000000"/>
        </w:rPr>
        <w:t>Clemens CH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Samsom</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Roelofs</w:t>
      </w:r>
      <w:proofErr w:type="spellEnd"/>
      <w:r w:rsidRPr="00613E6E">
        <w:rPr>
          <w:rFonts w:ascii="Book Antiqua" w:eastAsia="Book Antiqua" w:hAnsi="Book Antiqua" w:cs="Book Antiqua"/>
          <w:color w:val="000000"/>
        </w:rPr>
        <w:t xml:space="preserve"> J, van Berge </w:t>
      </w:r>
      <w:proofErr w:type="spellStart"/>
      <w:r w:rsidRPr="00613E6E">
        <w:rPr>
          <w:rFonts w:ascii="Book Antiqua" w:eastAsia="Book Antiqua" w:hAnsi="Book Antiqua" w:cs="Book Antiqua"/>
          <w:color w:val="000000"/>
        </w:rPr>
        <w:t>Henegouwen</w:t>
      </w:r>
      <w:proofErr w:type="spellEnd"/>
      <w:r w:rsidRPr="00613E6E">
        <w:rPr>
          <w:rFonts w:ascii="Book Antiqua" w:eastAsia="Book Antiqua" w:hAnsi="Book Antiqua" w:cs="Book Antiqua"/>
          <w:color w:val="000000"/>
        </w:rPr>
        <w:t xml:space="preserve"> GP, </w:t>
      </w:r>
      <w:proofErr w:type="spellStart"/>
      <w:r w:rsidRPr="00613E6E">
        <w:rPr>
          <w:rFonts w:ascii="Book Antiqua" w:eastAsia="Book Antiqua" w:hAnsi="Book Antiqua" w:cs="Book Antiqua"/>
          <w:color w:val="000000"/>
        </w:rPr>
        <w:t>Smout</w:t>
      </w:r>
      <w:proofErr w:type="spellEnd"/>
      <w:r w:rsidRPr="00613E6E">
        <w:rPr>
          <w:rFonts w:ascii="Book Antiqua" w:eastAsia="Book Antiqua" w:hAnsi="Book Antiqua" w:cs="Book Antiqua"/>
          <w:color w:val="000000"/>
        </w:rPr>
        <w:t xml:space="preserve"> AJ. </w:t>
      </w:r>
      <w:proofErr w:type="gramStart"/>
      <w:r w:rsidRPr="00613E6E">
        <w:rPr>
          <w:rFonts w:ascii="Book Antiqua" w:eastAsia="Book Antiqua" w:hAnsi="Book Antiqua" w:cs="Book Antiqua"/>
          <w:color w:val="000000"/>
        </w:rPr>
        <w:t>Colorectal visceral perception in diverticular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Gut</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53</w:t>
      </w:r>
      <w:r w:rsidRPr="00613E6E">
        <w:rPr>
          <w:rFonts w:ascii="Book Antiqua" w:eastAsia="Book Antiqua" w:hAnsi="Book Antiqua" w:cs="Book Antiqua"/>
          <w:color w:val="000000"/>
        </w:rPr>
        <w:t>: 717-722 [PMID: 15082591</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10.1136/gut.2003.018093</w:t>
      </w:r>
      <w:r w:rsidRPr="00613E6E">
        <w:rPr>
          <w:rFonts w:ascii="Book Antiqua" w:eastAsia="Book Antiqua" w:hAnsi="Book Antiqua" w:cs="Book Antiqua"/>
          <w:color w:val="000000"/>
        </w:rPr>
        <w:t>]</w:t>
      </w:r>
    </w:p>
    <w:p w14:paraId="460F319C" w14:textId="177F0D5B"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45 </w:t>
      </w:r>
      <w:proofErr w:type="spellStart"/>
      <w:r w:rsidRPr="00613E6E">
        <w:rPr>
          <w:rFonts w:ascii="Book Antiqua" w:eastAsia="Book Antiqua" w:hAnsi="Book Antiqua" w:cs="Book Antiqua"/>
          <w:b/>
          <w:bCs/>
          <w:color w:val="000000"/>
        </w:rPr>
        <w:t>Bassotti</w:t>
      </w:r>
      <w:proofErr w:type="spellEnd"/>
      <w:r w:rsidRPr="00613E6E">
        <w:rPr>
          <w:rFonts w:ascii="Book Antiqua" w:eastAsia="Book Antiqua" w:hAnsi="Book Antiqua" w:cs="Book Antiqua"/>
          <w:b/>
          <w:bCs/>
          <w:color w:val="000000"/>
        </w:rPr>
        <w:t xml:space="preserve"> 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Sietchiping-Nzepa</w:t>
      </w:r>
      <w:proofErr w:type="spellEnd"/>
      <w:r w:rsidRPr="00613E6E">
        <w:rPr>
          <w:rFonts w:ascii="Book Antiqua" w:eastAsia="Book Antiqua" w:hAnsi="Book Antiqua" w:cs="Book Antiqua"/>
          <w:color w:val="000000"/>
        </w:rPr>
        <w:t xml:space="preserve"> F, De Roberto G, </w:t>
      </w:r>
      <w:proofErr w:type="spellStart"/>
      <w:r w:rsidRPr="00613E6E">
        <w:rPr>
          <w:rFonts w:ascii="Book Antiqua" w:eastAsia="Book Antiqua" w:hAnsi="Book Antiqua" w:cs="Book Antiqua"/>
          <w:color w:val="000000"/>
        </w:rPr>
        <w:t>Chistolini</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Morelli</w:t>
      </w:r>
      <w:proofErr w:type="spellEnd"/>
      <w:r w:rsidRPr="00613E6E">
        <w:rPr>
          <w:rFonts w:ascii="Book Antiqua" w:eastAsia="Book Antiqua" w:hAnsi="Book Antiqua" w:cs="Book Antiqua"/>
          <w:color w:val="000000"/>
        </w:rPr>
        <w:t xml:space="preserve"> A. Colonic regular contractile frequency patterns in irritable bowel syndrome: the 'spastic colon' revisited. </w:t>
      </w:r>
      <w:proofErr w:type="spellStart"/>
      <w:r w:rsidRPr="00613E6E">
        <w:rPr>
          <w:rFonts w:ascii="Book Antiqua" w:eastAsia="Book Antiqua" w:hAnsi="Book Antiqua" w:cs="Book Antiqua"/>
          <w:i/>
          <w:iCs/>
          <w:color w:val="000000"/>
        </w:rPr>
        <w:t>Eur</w:t>
      </w:r>
      <w:proofErr w:type="spellEnd"/>
      <w:r w:rsidRPr="00613E6E">
        <w:rPr>
          <w:rFonts w:ascii="Book Antiqua" w:eastAsia="Book Antiqua" w:hAnsi="Book Antiqua" w:cs="Book Antiqua"/>
          <w:i/>
          <w:iCs/>
          <w:color w:val="000000"/>
        </w:rPr>
        <w:t xml:space="preserve">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Hepatol</w:t>
      </w:r>
      <w:proofErr w:type="spellEnd"/>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16</w:t>
      </w:r>
      <w:r w:rsidRPr="00613E6E">
        <w:rPr>
          <w:rFonts w:ascii="Book Antiqua" w:eastAsia="Book Antiqua" w:hAnsi="Book Antiqua" w:cs="Book Antiqua"/>
          <w:color w:val="000000"/>
        </w:rPr>
        <w:t>: 613-617 [PMID: 15167165</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10.1097/00042737-200406000-00016</w:t>
      </w:r>
      <w:r w:rsidRPr="00613E6E">
        <w:rPr>
          <w:rFonts w:ascii="Book Antiqua" w:eastAsia="Book Antiqua" w:hAnsi="Book Antiqua" w:cs="Book Antiqua"/>
          <w:color w:val="000000"/>
        </w:rPr>
        <w:t>]</w:t>
      </w:r>
    </w:p>
    <w:p w14:paraId="4FEF08B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46 </w:t>
      </w:r>
      <w:proofErr w:type="spellStart"/>
      <w:r w:rsidRPr="00613E6E">
        <w:rPr>
          <w:rFonts w:ascii="Book Antiqua" w:eastAsia="Book Antiqua" w:hAnsi="Book Antiqua" w:cs="Book Antiqua"/>
          <w:b/>
          <w:bCs/>
          <w:color w:val="000000"/>
        </w:rPr>
        <w:t>Bassotti</w:t>
      </w:r>
      <w:proofErr w:type="spellEnd"/>
      <w:r w:rsidRPr="00613E6E">
        <w:rPr>
          <w:rFonts w:ascii="Book Antiqua" w:eastAsia="Book Antiqua" w:hAnsi="Book Antiqua" w:cs="Book Antiqua"/>
          <w:b/>
          <w:bCs/>
          <w:color w:val="000000"/>
        </w:rPr>
        <w:t xml:space="preserve"> 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Battaglia</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Bellone</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Dughera</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Fisogni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Zambelli</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Morelli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Mioli</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Emanuelli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Villanacci</w:t>
      </w:r>
      <w:proofErr w:type="spellEnd"/>
      <w:r w:rsidRPr="00613E6E">
        <w:rPr>
          <w:rFonts w:ascii="Book Antiqua" w:eastAsia="Book Antiqua" w:hAnsi="Book Antiqua" w:cs="Book Antiqua"/>
          <w:color w:val="000000"/>
        </w:rPr>
        <w:t xml:space="preserve"> V. Interstitial cells of </w:t>
      </w:r>
      <w:proofErr w:type="spellStart"/>
      <w:r w:rsidRPr="00613E6E">
        <w:rPr>
          <w:rFonts w:ascii="Book Antiqua" w:eastAsia="Book Antiqua" w:hAnsi="Book Antiqua" w:cs="Book Antiqua"/>
          <w:color w:val="000000"/>
        </w:rPr>
        <w:t>Cajal</w:t>
      </w:r>
      <w:proofErr w:type="spellEnd"/>
      <w:r w:rsidRPr="00613E6E">
        <w:rPr>
          <w:rFonts w:ascii="Book Antiqua" w:eastAsia="Book Antiqua" w:hAnsi="Book Antiqua" w:cs="Book Antiqua"/>
          <w:color w:val="000000"/>
        </w:rPr>
        <w:t xml:space="preserve">, enteric nerves, and glial cells in colonic diverticular disease.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Pathol</w:t>
      </w:r>
      <w:proofErr w:type="spellEnd"/>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58</w:t>
      </w:r>
      <w:r w:rsidRPr="00613E6E">
        <w:rPr>
          <w:rFonts w:ascii="Book Antiqua" w:eastAsia="Book Antiqua" w:hAnsi="Book Antiqua" w:cs="Book Antiqua"/>
          <w:color w:val="000000"/>
        </w:rPr>
        <w:t>: 973-977 [PMID: 16126881 DOI: 10.1136/jcp.2005.026112]</w:t>
      </w:r>
    </w:p>
    <w:p w14:paraId="202DFC3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47 </w:t>
      </w:r>
      <w:proofErr w:type="spellStart"/>
      <w:r w:rsidRPr="00613E6E">
        <w:rPr>
          <w:rFonts w:ascii="Book Antiqua" w:eastAsia="Book Antiqua" w:hAnsi="Book Antiqua" w:cs="Book Antiqua"/>
          <w:b/>
          <w:bCs/>
          <w:color w:val="000000"/>
        </w:rPr>
        <w:t>Strate</w:t>
      </w:r>
      <w:proofErr w:type="spellEnd"/>
      <w:r w:rsidRPr="00613E6E">
        <w:rPr>
          <w:rFonts w:ascii="Book Antiqua" w:eastAsia="Book Antiqua" w:hAnsi="Book Antiqua" w:cs="Book Antiqua"/>
          <w:b/>
          <w:bCs/>
          <w:color w:val="000000"/>
        </w:rPr>
        <w:t xml:space="preserve"> LL</w:t>
      </w:r>
      <w:r w:rsidRPr="00613E6E">
        <w:rPr>
          <w:rFonts w:ascii="Book Antiqua" w:eastAsia="Book Antiqua" w:hAnsi="Book Antiqua" w:cs="Book Antiqua"/>
          <w:color w:val="000000"/>
        </w:rPr>
        <w:t xml:space="preserve">. Lower GI bleeding: epidemiology and diagnosis.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North Am</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34</w:t>
      </w:r>
      <w:r w:rsidRPr="00613E6E">
        <w:rPr>
          <w:rFonts w:ascii="Book Antiqua" w:eastAsia="Book Antiqua" w:hAnsi="Book Antiqua" w:cs="Book Antiqua"/>
          <w:color w:val="000000"/>
        </w:rPr>
        <w:t>: 643-664 [PMID: 16303575 DOI: 10.1016/j.gtc.2005.08.007]</w:t>
      </w:r>
    </w:p>
    <w:p w14:paraId="1F30C7F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48 </w:t>
      </w:r>
      <w:proofErr w:type="spellStart"/>
      <w:r w:rsidRPr="00613E6E">
        <w:rPr>
          <w:rFonts w:ascii="Book Antiqua" w:eastAsia="Book Antiqua" w:hAnsi="Book Antiqua" w:cs="Book Antiqua"/>
          <w:b/>
          <w:bCs/>
          <w:color w:val="000000"/>
        </w:rPr>
        <w:t>Strate</w:t>
      </w:r>
      <w:proofErr w:type="spellEnd"/>
      <w:r w:rsidRPr="00613E6E">
        <w:rPr>
          <w:rFonts w:ascii="Book Antiqua" w:eastAsia="Book Antiqua" w:hAnsi="Book Antiqua" w:cs="Book Antiqua"/>
          <w:b/>
          <w:bCs/>
          <w:color w:val="000000"/>
        </w:rPr>
        <w:t xml:space="preserve"> LL</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Gralnek</w:t>
      </w:r>
      <w:proofErr w:type="spellEnd"/>
      <w:r w:rsidRPr="00613E6E">
        <w:rPr>
          <w:rFonts w:ascii="Book Antiqua" w:eastAsia="Book Antiqua" w:hAnsi="Book Antiqua" w:cs="Book Antiqua"/>
          <w:color w:val="000000"/>
        </w:rPr>
        <w:t xml:space="preserve"> IM. ACG Clinical Guideline: Management of Patients </w:t>
      </w:r>
      <w:proofErr w:type="gramStart"/>
      <w:r w:rsidRPr="00613E6E">
        <w:rPr>
          <w:rFonts w:ascii="Book Antiqua" w:eastAsia="Book Antiqua" w:hAnsi="Book Antiqua" w:cs="Book Antiqua"/>
          <w:color w:val="000000"/>
        </w:rPr>
        <w:t>With</w:t>
      </w:r>
      <w:proofErr w:type="gramEnd"/>
      <w:r w:rsidRPr="00613E6E">
        <w:rPr>
          <w:rFonts w:ascii="Book Antiqua" w:eastAsia="Book Antiqua" w:hAnsi="Book Antiqua" w:cs="Book Antiqua"/>
          <w:color w:val="000000"/>
        </w:rPr>
        <w:t xml:space="preserve"> Acute Lower Gastrointestinal Bleeding.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111</w:t>
      </w:r>
      <w:r w:rsidRPr="00613E6E">
        <w:rPr>
          <w:rFonts w:ascii="Book Antiqua" w:eastAsia="Book Antiqua" w:hAnsi="Book Antiqua" w:cs="Book Antiqua"/>
          <w:color w:val="000000"/>
        </w:rPr>
        <w:t>: 755 [PMID: 27151132 DOI: 10.1038/ajg.2016.155]</w:t>
      </w:r>
    </w:p>
    <w:p w14:paraId="2D74BC6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49 </w:t>
      </w:r>
      <w:r w:rsidRPr="00613E6E">
        <w:rPr>
          <w:rFonts w:ascii="Book Antiqua" w:eastAsia="Book Antiqua" w:hAnsi="Book Antiqua" w:cs="Book Antiqua"/>
          <w:b/>
          <w:bCs/>
          <w:color w:val="000000"/>
        </w:rPr>
        <w:t>Daniels L</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Philipszoon</w:t>
      </w:r>
      <w:proofErr w:type="spellEnd"/>
      <w:r w:rsidRPr="00613E6E">
        <w:rPr>
          <w:rFonts w:ascii="Book Antiqua" w:eastAsia="Book Antiqua" w:hAnsi="Book Antiqua" w:cs="Book Antiqua"/>
          <w:color w:val="000000"/>
        </w:rPr>
        <w:t xml:space="preserve"> LE,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A hypothesis: important role for gut </w:t>
      </w:r>
      <w:proofErr w:type="spellStart"/>
      <w:r w:rsidRPr="00613E6E">
        <w:rPr>
          <w:rFonts w:ascii="Book Antiqua" w:eastAsia="Book Antiqua" w:hAnsi="Book Antiqua" w:cs="Book Antiqua"/>
          <w:color w:val="000000"/>
        </w:rPr>
        <w:t>microbiota</w:t>
      </w:r>
      <w:proofErr w:type="spellEnd"/>
      <w:r w:rsidRPr="00613E6E">
        <w:rPr>
          <w:rFonts w:ascii="Book Antiqua" w:eastAsia="Book Antiqua" w:hAnsi="Book Antiqua" w:cs="Book Antiqua"/>
          <w:color w:val="000000"/>
        </w:rPr>
        <w:t xml:space="preserve"> in the </w:t>
      </w:r>
      <w:proofErr w:type="spellStart"/>
      <w:r w:rsidRPr="00613E6E">
        <w:rPr>
          <w:rFonts w:ascii="Book Antiqua" w:eastAsia="Book Antiqua" w:hAnsi="Book Antiqua" w:cs="Book Antiqua"/>
          <w:color w:val="000000"/>
        </w:rPr>
        <w:t>etiopathogenesis</w:t>
      </w:r>
      <w:proofErr w:type="spellEnd"/>
      <w:r w:rsidRPr="00613E6E">
        <w:rPr>
          <w:rFonts w:ascii="Book Antiqua" w:eastAsia="Book Antiqua" w:hAnsi="Book Antiqua" w:cs="Book Antiqua"/>
          <w:color w:val="000000"/>
        </w:rPr>
        <w:t xml:space="preserve"> of diverticular disease.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539-543 [PMID: 24608313 DOI: 10.1097/DCR.0000000000000078]</w:t>
      </w:r>
    </w:p>
    <w:p w14:paraId="726C9B8C" w14:textId="77777777" w:rsidR="00A77B3E" w:rsidRPr="00613E6E" w:rsidRDefault="00255520" w:rsidP="00613E6E">
      <w:pPr>
        <w:spacing w:line="360" w:lineRule="auto"/>
        <w:jc w:val="both"/>
        <w:rPr>
          <w:rFonts w:ascii="Book Antiqua" w:hAnsi="Book Antiqua"/>
          <w:lang w:val="pt-BR"/>
        </w:rPr>
      </w:pPr>
      <w:proofErr w:type="gramStart"/>
      <w:r w:rsidRPr="00613E6E">
        <w:rPr>
          <w:rFonts w:ascii="Book Antiqua" w:eastAsia="Book Antiqua" w:hAnsi="Book Antiqua" w:cs="Book Antiqua"/>
          <w:color w:val="000000"/>
        </w:rPr>
        <w:t xml:space="preserve">50 </w:t>
      </w:r>
      <w:proofErr w:type="spellStart"/>
      <w:r w:rsidRPr="00613E6E">
        <w:rPr>
          <w:rFonts w:ascii="Book Antiqua" w:eastAsia="Book Antiqua" w:hAnsi="Book Antiqua" w:cs="Book Antiqua"/>
          <w:b/>
          <w:bCs/>
          <w:color w:val="000000"/>
        </w:rPr>
        <w:t>Strate</w:t>
      </w:r>
      <w:proofErr w:type="spellEnd"/>
      <w:r w:rsidRPr="00613E6E">
        <w:rPr>
          <w:rFonts w:ascii="Book Antiqua" w:eastAsia="Book Antiqua" w:hAnsi="Book Antiqua" w:cs="Book Antiqua"/>
          <w:b/>
          <w:bCs/>
          <w:color w:val="000000"/>
        </w:rPr>
        <w:t xml:space="preserve"> LL</w:t>
      </w:r>
      <w:r w:rsidRPr="00613E6E">
        <w:rPr>
          <w:rFonts w:ascii="Book Antiqua" w:eastAsia="Book Antiqua" w:hAnsi="Book Antiqua" w:cs="Book Antiqua"/>
          <w:color w:val="000000"/>
        </w:rPr>
        <w:t>, Morris AM.</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Epidemiology, Pathophysiology, and Treatment of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lang w:val="pt-BR"/>
        </w:rPr>
        <w:t>Gastroenterology</w:t>
      </w:r>
      <w:r w:rsidRPr="00613E6E">
        <w:rPr>
          <w:rFonts w:ascii="Book Antiqua" w:eastAsia="Book Antiqua" w:hAnsi="Book Antiqua" w:cs="Book Antiqua"/>
          <w:color w:val="000000"/>
          <w:lang w:val="pt-BR"/>
        </w:rPr>
        <w:t xml:space="preserve"> 2019; </w:t>
      </w:r>
      <w:r w:rsidRPr="00613E6E">
        <w:rPr>
          <w:rFonts w:ascii="Book Antiqua" w:eastAsia="Book Antiqua" w:hAnsi="Book Antiqua" w:cs="Book Antiqua"/>
          <w:b/>
          <w:bCs/>
          <w:color w:val="000000"/>
          <w:lang w:val="pt-BR"/>
        </w:rPr>
        <w:t>156</w:t>
      </w:r>
      <w:r w:rsidRPr="00613E6E">
        <w:rPr>
          <w:rFonts w:ascii="Book Antiqua" w:eastAsia="Book Antiqua" w:hAnsi="Book Antiqua" w:cs="Book Antiqua"/>
          <w:color w:val="000000"/>
          <w:lang w:val="pt-BR"/>
        </w:rPr>
        <w:t>: 1282-1298.e1 [PMID: 30660732 DOI: 10.1053/j.gastro.2018.12.033]</w:t>
      </w:r>
    </w:p>
    <w:p w14:paraId="4B984BC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51 </w:t>
      </w:r>
      <w:r w:rsidRPr="00613E6E">
        <w:rPr>
          <w:rFonts w:ascii="Book Antiqua" w:eastAsia="Book Antiqua" w:hAnsi="Book Antiqua" w:cs="Book Antiqua"/>
          <w:b/>
          <w:bCs/>
          <w:color w:val="000000"/>
          <w:lang w:val="pt-BR"/>
        </w:rPr>
        <w:t>Jacobs DO</w:t>
      </w:r>
      <w:r w:rsidRPr="00613E6E">
        <w:rPr>
          <w:rFonts w:ascii="Book Antiqua" w:eastAsia="Book Antiqua" w:hAnsi="Book Antiqua" w:cs="Book Antiqua"/>
          <w:color w:val="000000"/>
          <w:lang w:val="pt-BR"/>
        </w:rPr>
        <w:t xml:space="preserve">. Clinical practice. </w:t>
      </w:r>
      <w:proofErr w:type="gramStart"/>
      <w:r w:rsidRPr="00613E6E">
        <w:rPr>
          <w:rFonts w:ascii="Book Antiqua" w:eastAsia="Book Antiqua" w:hAnsi="Book Antiqua" w:cs="Book Antiqua"/>
          <w:color w:val="000000"/>
        </w:rPr>
        <w:t>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N </w:t>
      </w:r>
      <w:proofErr w:type="spellStart"/>
      <w:r w:rsidRPr="00613E6E">
        <w:rPr>
          <w:rFonts w:ascii="Book Antiqua" w:eastAsia="Book Antiqua" w:hAnsi="Book Antiqua" w:cs="Book Antiqua"/>
          <w:i/>
          <w:iCs/>
          <w:color w:val="000000"/>
        </w:rPr>
        <w:t>Engl</w:t>
      </w:r>
      <w:proofErr w:type="spellEnd"/>
      <w:r w:rsidRPr="00613E6E">
        <w:rPr>
          <w:rFonts w:ascii="Book Antiqua" w:eastAsia="Book Antiqua" w:hAnsi="Book Antiqua" w:cs="Book Antiqua"/>
          <w:i/>
          <w:iCs/>
          <w:color w:val="000000"/>
        </w:rPr>
        <w:t xml:space="preserve"> J Med</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357</w:t>
      </w:r>
      <w:r w:rsidRPr="00613E6E">
        <w:rPr>
          <w:rFonts w:ascii="Book Antiqua" w:eastAsia="Book Antiqua" w:hAnsi="Book Antiqua" w:cs="Book Antiqua"/>
          <w:color w:val="000000"/>
        </w:rPr>
        <w:t>: 2057-2066 [PMID: 18003962 DOI: 10.1056/NEJMcp073228]</w:t>
      </w:r>
    </w:p>
    <w:p w14:paraId="2CA036A9"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lastRenderedPageBreak/>
        <w:t xml:space="preserve">52 </w:t>
      </w:r>
      <w:proofErr w:type="spellStart"/>
      <w:r w:rsidRPr="00613E6E">
        <w:rPr>
          <w:rFonts w:ascii="Book Antiqua" w:eastAsia="Book Antiqua" w:hAnsi="Book Antiqua" w:cs="Book Antiqua"/>
          <w:b/>
          <w:bCs/>
          <w:color w:val="000000"/>
        </w:rPr>
        <w:t>Stollman</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Smalley W, Hirano I; AGA Institute Clinical Guidelines Committee.</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American Gastroenterological Association Institute Guideline on the Management of Acute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149</w:t>
      </w:r>
      <w:r w:rsidRPr="00613E6E">
        <w:rPr>
          <w:rFonts w:ascii="Book Antiqua" w:eastAsia="Book Antiqua" w:hAnsi="Book Antiqua" w:cs="Book Antiqua"/>
          <w:color w:val="000000"/>
        </w:rPr>
        <w:t>: 1944-1949 [PMID: 26453777 DOI: 10.1053/j.gastro.2015.10.003]</w:t>
      </w:r>
    </w:p>
    <w:p w14:paraId="195DC6A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53 </w:t>
      </w:r>
      <w:r w:rsidRPr="00613E6E">
        <w:rPr>
          <w:rFonts w:ascii="Book Antiqua" w:eastAsia="Book Antiqua" w:hAnsi="Book Antiqua" w:cs="Book Antiqua"/>
          <w:b/>
          <w:bCs/>
          <w:color w:val="000000"/>
        </w:rPr>
        <w:t xml:space="preserve">de </w:t>
      </w:r>
      <w:proofErr w:type="spellStart"/>
      <w:r w:rsidRPr="00613E6E">
        <w:rPr>
          <w:rFonts w:ascii="Book Antiqua" w:eastAsia="Book Antiqua" w:hAnsi="Book Antiqua" w:cs="Book Antiqua"/>
          <w:b/>
          <w:bCs/>
          <w:color w:val="000000"/>
        </w:rPr>
        <w:t>Vries</w:t>
      </w:r>
      <w:proofErr w:type="spellEnd"/>
      <w:r w:rsidRPr="00613E6E">
        <w:rPr>
          <w:rFonts w:ascii="Book Antiqua" w:eastAsia="Book Antiqua" w:hAnsi="Book Antiqua" w:cs="Book Antiqua"/>
          <w:b/>
          <w:bCs/>
          <w:color w:val="000000"/>
        </w:rPr>
        <w:t xml:space="preserve"> HS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Boerma</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Timmer</w:t>
      </w:r>
      <w:proofErr w:type="spellEnd"/>
      <w:r w:rsidRPr="00613E6E">
        <w:rPr>
          <w:rFonts w:ascii="Book Antiqua" w:eastAsia="Book Antiqua" w:hAnsi="Book Antiqua" w:cs="Book Antiqua"/>
          <w:color w:val="000000"/>
        </w:rPr>
        <w:t xml:space="preserve"> R, van </w:t>
      </w:r>
      <w:proofErr w:type="spellStart"/>
      <w:r w:rsidRPr="00613E6E">
        <w:rPr>
          <w:rFonts w:ascii="Book Antiqua" w:eastAsia="Book Antiqua" w:hAnsi="Book Antiqua" w:cs="Book Antiqua"/>
          <w:color w:val="000000"/>
        </w:rPr>
        <w:t>Ramshorst</w:t>
      </w:r>
      <w:proofErr w:type="spellEnd"/>
      <w:r w:rsidRPr="00613E6E">
        <w:rPr>
          <w:rFonts w:ascii="Book Antiqua" w:eastAsia="Book Antiqua" w:hAnsi="Book Antiqua" w:cs="Book Antiqua"/>
          <w:color w:val="000000"/>
        </w:rPr>
        <w:t xml:space="preserve"> B, </w:t>
      </w:r>
      <w:proofErr w:type="spellStart"/>
      <w:r w:rsidRPr="00613E6E">
        <w:rPr>
          <w:rFonts w:ascii="Book Antiqua" w:eastAsia="Book Antiqua" w:hAnsi="Book Antiqua" w:cs="Book Antiqua"/>
          <w:color w:val="000000"/>
        </w:rPr>
        <w:t>Dieleman</w:t>
      </w:r>
      <w:proofErr w:type="spellEnd"/>
      <w:r w:rsidRPr="00613E6E">
        <w:rPr>
          <w:rFonts w:ascii="Book Antiqua" w:eastAsia="Book Antiqua" w:hAnsi="Book Antiqua" w:cs="Book Antiqua"/>
          <w:color w:val="000000"/>
        </w:rPr>
        <w:t xml:space="preserve"> LA, van </w:t>
      </w:r>
      <w:proofErr w:type="spellStart"/>
      <w:r w:rsidRPr="00613E6E">
        <w:rPr>
          <w:rFonts w:ascii="Book Antiqua" w:eastAsia="Book Antiqua" w:hAnsi="Book Antiqua" w:cs="Book Antiqua"/>
          <w:color w:val="000000"/>
        </w:rPr>
        <w:t>Westreenen</w:t>
      </w:r>
      <w:proofErr w:type="spellEnd"/>
      <w:r w:rsidRPr="00613E6E">
        <w:rPr>
          <w:rFonts w:ascii="Book Antiqua" w:eastAsia="Book Antiqua" w:hAnsi="Book Antiqua" w:cs="Book Antiqua"/>
          <w:color w:val="000000"/>
        </w:rPr>
        <w:t xml:space="preserve"> HL. Routine colonoscopy is not required in uncomplicated diverticulitis: a systematic review.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28</w:t>
      </w:r>
      <w:r w:rsidRPr="00613E6E">
        <w:rPr>
          <w:rFonts w:ascii="Book Antiqua" w:eastAsia="Book Antiqua" w:hAnsi="Book Antiqua" w:cs="Book Antiqua"/>
          <w:color w:val="000000"/>
        </w:rPr>
        <w:t>: 2039-2047 [PMID: 24488358 DOI: 10.1007/s00464-014-3447-4]</w:t>
      </w:r>
    </w:p>
    <w:p w14:paraId="3D9B365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54 </w:t>
      </w:r>
      <w:proofErr w:type="spellStart"/>
      <w:r w:rsidRPr="00613E6E">
        <w:rPr>
          <w:rFonts w:ascii="Book Antiqua" w:eastAsia="Book Antiqua" w:hAnsi="Book Antiqua" w:cs="Book Antiqua"/>
          <w:b/>
          <w:bCs/>
          <w:color w:val="000000"/>
        </w:rPr>
        <w:t>Brar</w:t>
      </w:r>
      <w:proofErr w:type="spellEnd"/>
      <w:r w:rsidRPr="00613E6E">
        <w:rPr>
          <w:rFonts w:ascii="Book Antiqua" w:eastAsia="Book Antiqua" w:hAnsi="Book Antiqua" w:cs="Book Antiqua"/>
          <w:b/>
          <w:bCs/>
          <w:color w:val="000000"/>
        </w:rPr>
        <w:t xml:space="preserve"> MS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Roxin</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Yaffe</w:t>
      </w:r>
      <w:proofErr w:type="spellEnd"/>
      <w:r w:rsidRPr="00613E6E">
        <w:rPr>
          <w:rFonts w:ascii="Book Antiqua" w:eastAsia="Book Antiqua" w:hAnsi="Book Antiqua" w:cs="Book Antiqua"/>
          <w:color w:val="000000"/>
        </w:rPr>
        <w:t xml:space="preserve"> PB, Stanger J, MacLean AR, </w:t>
      </w:r>
      <w:proofErr w:type="spellStart"/>
      <w:r w:rsidRPr="00613E6E">
        <w:rPr>
          <w:rFonts w:ascii="Book Antiqua" w:eastAsia="Book Antiqua" w:hAnsi="Book Antiqua" w:cs="Book Antiqua"/>
          <w:color w:val="000000"/>
        </w:rPr>
        <w:t>Buie</w:t>
      </w:r>
      <w:proofErr w:type="spellEnd"/>
      <w:r w:rsidRPr="00613E6E">
        <w:rPr>
          <w:rFonts w:ascii="Book Antiqua" w:eastAsia="Book Antiqua" w:hAnsi="Book Antiqua" w:cs="Book Antiqua"/>
          <w:color w:val="000000"/>
        </w:rPr>
        <w:t xml:space="preserve"> WD. Colonoscopy following </w:t>
      </w:r>
      <w:proofErr w:type="spellStart"/>
      <w:r w:rsidRPr="00613E6E">
        <w:rPr>
          <w:rFonts w:ascii="Book Antiqua" w:eastAsia="Book Antiqua" w:hAnsi="Book Antiqua" w:cs="Book Antiqua"/>
          <w:color w:val="000000"/>
        </w:rPr>
        <w:t>nonoperative</w:t>
      </w:r>
      <w:proofErr w:type="spellEnd"/>
      <w:r w:rsidRPr="00613E6E">
        <w:rPr>
          <w:rFonts w:ascii="Book Antiqua" w:eastAsia="Book Antiqua" w:hAnsi="Book Antiqua" w:cs="Book Antiqua"/>
          <w:color w:val="000000"/>
        </w:rPr>
        <w:t xml:space="preserve"> management of uncomplicated diverticulitis may not be warranted.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2013; </w:t>
      </w:r>
      <w:r w:rsidRPr="00613E6E">
        <w:rPr>
          <w:rFonts w:ascii="Book Antiqua" w:eastAsia="Book Antiqua" w:hAnsi="Book Antiqua" w:cs="Book Antiqua"/>
          <w:b/>
          <w:bCs/>
          <w:color w:val="000000"/>
        </w:rPr>
        <w:t>56</w:t>
      </w:r>
      <w:r w:rsidRPr="00613E6E">
        <w:rPr>
          <w:rFonts w:ascii="Book Antiqua" w:eastAsia="Book Antiqua" w:hAnsi="Book Antiqua" w:cs="Book Antiqua"/>
          <w:color w:val="000000"/>
        </w:rPr>
        <w:t>: 1259-1264 [PMID: 24105001 DOI: 10.1097/DCR.0b013e3182a26bfd]</w:t>
      </w:r>
    </w:p>
    <w:p w14:paraId="06812FA8"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55 </w:t>
      </w:r>
      <w:r w:rsidRPr="00613E6E">
        <w:rPr>
          <w:rFonts w:ascii="Book Antiqua" w:eastAsia="Book Antiqua" w:hAnsi="Book Antiqua" w:cs="Book Antiqua"/>
          <w:b/>
          <w:bCs/>
          <w:color w:val="000000"/>
        </w:rPr>
        <w:t>Freeman HJ</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Segmental colitis associated diverticulosis syndrome. </w:t>
      </w:r>
      <w:r w:rsidRPr="00613E6E">
        <w:rPr>
          <w:rFonts w:ascii="Book Antiqua" w:eastAsia="Book Antiqua" w:hAnsi="Book Antiqua" w:cs="Book Antiqua"/>
          <w:i/>
          <w:iCs/>
          <w:color w:val="000000"/>
        </w:rPr>
        <w:t xml:space="preserve">World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22</w:t>
      </w:r>
      <w:r w:rsidRPr="00613E6E">
        <w:rPr>
          <w:rFonts w:ascii="Book Antiqua" w:eastAsia="Book Antiqua" w:hAnsi="Book Antiqua" w:cs="Book Antiqua"/>
          <w:color w:val="000000"/>
        </w:rPr>
        <w:t>: 8067-8069 [PMID: 27688648 DOI: 10.3748/wjg.v22.i36.8067]</w:t>
      </w:r>
    </w:p>
    <w:p w14:paraId="250DF76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56 </w:t>
      </w:r>
      <w:proofErr w:type="spellStart"/>
      <w:r w:rsidRPr="00613E6E">
        <w:rPr>
          <w:rFonts w:ascii="Book Antiqua" w:eastAsia="Book Antiqua" w:hAnsi="Book Antiqua" w:cs="Book Antiqua"/>
          <w:b/>
          <w:bCs/>
          <w:color w:val="000000"/>
        </w:rPr>
        <w:t>Mulhall</w:t>
      </w:r>
      <w:proofErr w:type="spellEnd"/>
      <w:r w:rsidRPr="00613E6E">
        <w:rPr>
          <w:rFonts w:ascii="Book Antiqua" w:eastAsia="Book Antiqua" w:hAnsi="Book Antiqua" w:cs="Book Antiqua"/>
          <w:b/>
          <w:bCs/>
          <w:color w:val="000000"/>
        </w:rPr>
        <w:t xml:space="preserve"> AM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Mahid</w:t>
      </w:r>
      <w:proofErr w:type="spellEnd"/>
      <w:r w:rsidRPr="00613E6E">
        <w:rPr>
          <w:rFonts w:ascii="Book Antiqua" w:eastAsia="Book Antiqua" w:hAnsi="Book Antiqua" w:cs="Book Antiqua"/>
          <w:color w:val="000000"/>
        </w:rPr>
        <w:t xml:space="preserve"> SS, </w:t>
      </w:r>
      <w:proofErr w:type="spellStart"/>
      <w:r w:rsidRPr="00613E6E">
        <w:rPr>
          <w:rFonts w:ascii="Book Antiqua" w:eastAsia="Book Antiqua" w:hAnsi="Book Antiqua" w:cs="Book Antiqua"/>
          <w:color w:val="000000"/>
        </w:rPr>
        <w:t>Petras</w:t>
      </w:r>
      <w:proofErr w:type="spellEnd"/>
      <w:r w:rsidRPr="00613E6E">
        <w:rPr>
          <w:rFonts w:ascii="Book Antiqua" w:eastAsia="Book Antiqua" w:hAnsi="Book Antiqua" w:cs="Book Antiqua"/>
          <w:color w:val="000000"/>
        </w:rPr>
        <w:t xml:space="preserve"> RE, </w:t>
      </w:r>
      <w:proofErr w:type="spellStart"/>
      <w:r w:rsidRPr="00613E6E">
        <w:rPr>
          <w:rFonts w:ascii="Book Antiqua" w:eastAsia="Book Antiqua" w:hAnsi="Book Antiqua" w:cs="Book Antiqua"/>
          <w:color w:val="000000"/>
        </w:rPr>
        <w:t>Galandiuk</w:t>
      </w:r>
      <w:proofErr w:type="spellEnd"/>
      <w:r w:rsidRPr="00613E6E">
        <w:rPr>
          <w:rFonts w:ascii="Book Antiqua" w:eastAsia="Book Antiqua" w:hAnsi="Book Antiqua" w:cs="Book Antiqua"/>
          <w:color w:val="000000"/>
        </w:rPr>
        <w:t xml:space="preserve"> S. Diverticular disease associated with inflammatory bowel disease-like colitis: a systematic review.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52</w:t>
      </w:r>
      <w:r w:rsidRPr="00613E6E">
        <w:rPr>
          <w:rFonts w:ascii="Book Antiqua" w:eastAsia="Book Antiqua" w:hAnsi="Book Antiqua" w:cs="Book Antiqua"/>
          <w:color w:val="000000"/>
        </w:rPr>
        <w:t>: 1072-1079 [PMID: 19581849 DOI: 10.1007/DCR.0b013e31819ef79a]</w:t>
      </w:r>
    </w:p>
    <w:p w14:paraId="23D90D2D"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57 </w:t>
      </w:r>
      <w:r w:rsidRPr="00613E6E">
        <w:rPr>
          <w:rFonts w:ascii="Book Antiqua" w:eastAsia="Book Antiqua" w:hAnsi="Book Antiqua" w:cs="Book Antiqua"/>
          <w:b/>
          <w:bCs/>
          <w:color w:val="000000"/>
        </w:rPr>
        <w:t>Lamps LW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Knapple</w:t>
      </w:r>
      <w:proofErr w:type="spellEnd"/>
      <w:r w:rsidRPr="00613E6E">
        <w:rPr>
          <w:rFonts w:ascii="Book Antiqua" w:eastAsia="Book Antiqua" w:hAnsi="Book Antiqua" w:cs="Book Antiqua"/>
          <w:color w:val="000000"/>
        </w:rPr>
        <w:t xml:space="preserve"> WL.</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Diverticular disease-associated segmental colitis.</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Hepatol</w:t>
      </w:r>
      <w:proofErr w:type="spellEnd"/>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5</w:t>
      </w:r>
      <w:r w:rsidRPr="00613E6E">
        <w:rPr>
          <w:rFonts w:ascii="Book Antiqua" w:eastAsia="Book Antiqua" w:hAnsi="Book Antiqua" w:cs="Book Antiqua"/>
          <w:color w:val="000000"/>
        </w:rPr>
        <w:t>: 27-31 [PMID: 17234553 DOI: 10.1016/j.cgh.2006.10.024]</w:t>
      </w:r>
    </w:p>
    <w:p w14:paraId="58DB3A4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58 </w:t>
      </w:r>
      <w:proofErr w:type="spellStart"/>
      <w:r w:rsidRPr="00613E6E">
        <w:rPr>
          <w:rFonts w:ascii="Book Antiqua" w:eastAsia="Book Antiqua" w:hAnsi="Book Antiqua" w:cs="Book Antiqua"/>
          <w:b/>
          <w:bCs/>
          <w:color w:val="000000"/>
        </w:rPr>
        <w:t>Cassieri</w:t>
      </w:r>
      <w:proofErr w:type="spellEnd"/>
      <w:r w:rsidRPr="00613E6E">
        <w:rPr>
          <w:rFonts w:ascii="Book Antiqua" w:eastAsia="Book Antiqua" w:hAnsi="Book Antiqua" w:cs="Book Antiqua"/>
          <w:b/>
          <w:bCs/>
          <w:color w:val="000000"/>
        </w:rPr>
        <w:t xml:space="preserve"> C</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Brandimarte</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Elisei</w:t>
      </w:r>
      <w:proofErr w:type="spellEnd"/>
      <w:r w:rsidRPr="00613E6E">
        <w:rPr>
          <w:rFonts w:ascii="Book Antiqua" w:eastAsia="Book Antiqua" w:hAnsi="Book Antiqua" w:cs="Book Antiqua"/>
          <w:color w:val="000000"/>
        </w:rPr>
        <w:t xml:space="preserve"> W, </w:t>
      </w:r>
      <w:proofErr w:type="spellStart"/>
      <w:r w:rsidRPr="00613E6E">
        <w:rPr>
          <w:rFonts w:ascii="Book Antiqua" w:eastAsia="Book Antiqua" w:hAnsi="Book Antiqua" w:cs="Book Antiqua"/>
          <w:color w:val="000000"/>
        </w:rPr>
        <w:t>Lecca</w:t>
      </w:r>
      <w:proofErr w:type="spellEnd"/>
      <w:r w:rsidRPr="00613E6E">
        <w:rPr>
          <w:rFonts w:ascii="Book Antiqua" w:eastAsia="Book Antiqua" w:hAnsi="Book Antiqua" w:cs="Book Antiqua"/>
          <w:color w:val="000000"/>
        </w:rPr>
        <w:t xml:space="preserve"> GP, </w:t>
      </w:r>
      <w:proofErr w:type="spellStart"/>
      <w:r w:rsidRPr="00613E6E">
        <w:rPr>
          <w:rFonts w:ascii="Book Antiqua" w:eastAsia="Book Antiqua" w:hAnsi="Book Antiqua" w:cs="Book Antiqua"/>
          <w:color w:val="000000"/>
        </w:rPr>
        <w:t>Goni</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Penna</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Picchio</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Tursi</w:t>
      </w:r>
      <w:proofErr w:type="spellEnd"/>
      <w:r w:rsidRPr="00613E6E">
        <w:rPr>
          <w:rFonts w:ascii="Book Antiqua" w:eastAsia="Book Antiqua" w:hAnsi="Book Antiqua" w:cs="Book Antiqua"/>
          <w:color w:val="000000"/>
        </w:rPr>
        <w:t xml:space="preserve"> A. How to Differentiate Segmental Colitis Associated With Diverticulosis and Inflammatory Bowel Diseases.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 xml:space="preserve">50 </w:t>
      </w:r>
      <w:proofErr w:type="spellStart"/>
      <w:r w:rsidRPr="00613E6E">
        <w:rPr>
          <w:rFonts w:ascii="Book Antiqua" w:eastAsia="Book Antiqua" w:hAnsi="Book Antiqua" w:cs="Book Antiqua"/>
          <w:b/>
          <w:bCs/>
          <w:color w:val="000000"/>
        </w:rPr>
        <w:t>Suppl</w:t>
      </w:r>
      <w:proofErr w:type="spellEnd"/>
      <w:r w:rsidRPr="00613E6E">
        <w:rPr>
          <w:rFonts w:ascii="Book Antiqua" w:eastAsia="Book Antiqua" w:hAnsi="Book Antiqua" w:cs="Book Antiqua"/>
          <w:b/>
          <w:bCs/>
          <w:color w:val="000000"/>
        </w:rPr>
        <w:t xml:space="preserve"> 1</w:t>
      </w:r>
      <w:r w:rsidRPr="00613E6E">
        <w:rPr>
          <w:rFonts w:ascii="Book Antiqua" w:eastAsia="Book Antiqua" w:hAnsi="Book Antiqua" w:cs="Book Antiqua"/>
          <w:color w:val="000000"/>
        </w:rPr>
        <w:t>: S36-S38 [PMID: 27622359 DOI: 10.1097/MCG.0000000000000630]</w:t>
      </w:r>
    </w:p>
    <w:p w14:paraId="6D56D7AE" w14:textId="5BCFCBA1"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59 </w:t>
      </w:r>
      <w:r w:rsidRPr="00613E6E">
        <w:rPr>
          <w:rFonts w:ascii="Book Antiqua" w:eastAsia="Book Antiqua" w:hAnsi="Book Antiqua" w:cs="Book Antiqua"/>
          <w:b/>
          <w:bCs/>
          <w:color w:val="000000"/>
        </w:rPr>
        <w:t>Pereira MC</w:t>
      </w:r>
      <w:r w:rsidRPr="00613E6E">
        <w:rPr>
          <w:rFonts w:ascii="Book Antiqua" w:eastAsia="Book Antiqua" w:hAnsi="Book Antiqua" w:cs="Book Antiqua"/>
          <w:color w:val="000000"/>
        </w:rPr>
        <w:t>. Diverticular disease-associated colitis: progression to severe chronic ulcerative colitis after sigmoid surgery.</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1998; </w:t>
      </w:r>
      <w:r w:rsidRPr="00613E6E">
        <w:rPr>
          <w:rFonts w:ascii="Book Antiqua" w:eastAsia="Book Antiqua" w:hAnsi="Book Antiqua" w:cs="Book Antiqua"/>
          <w:b/>
          <w:bCs/>
          <w:color w:val="000000"/>
        </w:rPr>
        <w:t>48</w:t>
      </w:r>
      <w:r w:rsidRPr="00613E6E">
        <w:rPr>
          <w:rFonts w:ascii="Book Antiqua" w:eastAsia="Book Antiqua" w:hAnsi="Book Antiqua" w:cs="Book Antiqua"/>
          <w:color w:val="000000"/>
        </w:rPr>
        <w:t>: 520-523 [PMID: 9831844</w:t>
      </w:r>
      <w:r w:rsidR="002842C5" w:rsidRPr="00613E6E">
        <w:rPr>
          <w:rFonts w:ascii="Book Antiqua" w:eastAsia="Book Antiqua" w:hAnsi="Book Antiqua" w:cs="Book Antiqua"/>
          <w:color w:val="000000"/>
        </w:rPr>
        <w:t xml:space="preserve"> DOI: </w:t>
      </w:r>
      <w:r w:rsidR="002842C5" w:rsidRPr="00613E6E">
        <w:rPr>
          <w:rFonts w:ascii="Book Antiqua" w:hAnsi="Book Antiqua" w:cs="Segoe UI"/>
          <w:color w:val="212121"/>
          <w:shd w:val="clear" w:color="auto" w:fill="FFFFFF"/>
        </w:rPr>
        <w:t>10.1016/s0016-5107(98)70097-5</w:t>
      </w:r>
      <w:r w:rsidRPr="00613E6E">
        <w:rPr>
          <w:rFonts w:ascii="Book Antiqua" w:eastAsia="Book Antiqua" w:hAnsi="Book Antiqua" w:cs="Book Antiqua"/>
          <w:color w:val="000000"/>
        </w:rPr>
        <w:t>]</w:t>
      </w:r>
    </w:p>
    <w:p w14:paraId="379D290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60 </w:t>
      </w:r>
      <w:r w:rsidRPr="00613E6E">
        <w:rPr>
          <w:rFonts w:ascii="Book Antiqua" w:eastAsia="Book Antiqua" w:hAnsi="Book Antiqua" w:cs="Book Antiqua"/>
          <w:b/>
          <w:bCs/>
          <w:color w:val="000000"/>
        </w:rPr>
        <w:t>Kaiser AM</w:t>
      </w:r>
      <w:r w:rsidRPr="00613E6E">
        <w:rPr>
          <w:rFonts w:ascii="Book Antiqua" w:eastAsia="Book Antiqua" w:hAnsi="Book Antiqua" w:cs="Book Antiqua"/>
          <w:color w:val="000000"/>
        </w:rPr>
        <w:t xml:space="preserve">, Jiang JK, Lake JP, Ault G, </w:t>
      </w:r>
      <w:proofErr w:type="spellStart"/>
      <w:r w:rsidRPr="00613E6E">
        <w:rPr>
          <w:rFonts w:ascii="Book Antiqua" w:eastAsia="Book Antiqua" w:hAnsi="Book Antiqua" w:cs="Book Antiqua"/>
          <w:color w:val="000000"/>
        </w:rPr>
        <w:t>Artinyan</w:t>
      </w:r>
      <w:proofErr w:type="spellEnd"/>
      <w:r w:rsidRPr="00613E6E">
        <w:rPr>
          <w:rFonts w:ascii="Book Antiqua" w:eastAsia="Book Antiqua" w:hAnsi="Book Antiqua" w:cs="Book Antiqua"/>
          <w:color w:val="000000"/>
        </w:rPr>
        <w:t xml:space="preserve"> A, Gonzalez-Ruiz C, </w:t>
      </w:r>
      <w:proofErr w:type="spellStart"/>
      <w:r w:rsidRPr="00613E6E">
        <w:rPr>
          <w:rFonts w:ascii="Book Antiqua" w:eastAsia="Book Antiqua" w:hAnsi="Book Antiqua" w:cs="Book Antiqua"/>
          <w:color w:val="000000"/>
        </w:rPr>
        <w:t>Essani</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Jr. The management of complicated diverticulitis and the role of computed </w:t>
      </w:r>
      <w:r w:rsidRPr="00613E6E">
        <w:rPr>
          <w:rFonts w:ascii="Book Antiqua" w:eastAsia="Book Antiqua" w:hAnsi="Book Antiqua" w:cs="Book Antiqua"/>
          <w:color w:val="000000"/>
        </w:rPr>
        <w:lastRenderedPageBreak/>
        <w:t xml:space="preserve">tomography.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100</w:t>
      </w:r>
      <w:r w:rsidRPr="00613E6E">
        <w:rPr>
          <w:rFonts w:ascii="Book Antiqua" w:eastAsia="Book Antiqua" w:hAnsi="Book Antiqua" w:cs="Book Antiqua"/>
          <w:color w:val="000000"/>
        </w:rPr>
        <w:t>: 910-917 [PMID: 15784040 DOI: 10.1111/j.1572-0241.2005.41154.x]</w:t>
      </w:r>
    </w:p>
    <w:p w14:paraId="233B739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61 </w:t>
      </w:r>
      <w:proofErr w:type="spellStart"/>
      <w:r w:rsidRPr="00613E6E">
        <w:rPr>
          <w:rFonts w:ascii="Book Antiqua" w:eastAsia="Book Antiqua" w:hAnsi="Book Antiqua" w:cs="Book Antiqua"/>
          <w:b/>
          <w:bCs/>
          <w:color w:val="000000"/>
        </w:rPr>
        <w:t>Ambrosetti</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Value of CT for acute left-colonic diverticulitis: the surgeon's view. </w:t>
      </w:r>
      <w:r w:rsidRPr="00613E6E">
        <w:rPr>
          <w:rFonts w:ascii="Book Antiqua" w:eastAsia="Book Antiqua" w:hAnsi="Book Antiqua" w:cs="Book Antiqua"/>
          <w:i/>
          <w:iCs/>
          <w:color w:val="000000"/>
        </w:rPr>
        <w:t>Dig Dis</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30</w:t>
      </w:r>
      <w:r w:rsidRPr="00613E6E">
        <w:rPr>
          <w:rFonts w:ascii="Book Antiqua" w:eastAsia="Book Antiqua" w:hAnsi="Book Antiqua" w:cs="Book Antiqua"/>
          <w:color w:val="000000"/>
        </w:rPr>
        <w:t>: 51-55 [PMID: 22572685 DOI: 10.1159/000335717]</w:t>
      </w:r>
    </w:p>
    <w:p w14:paraId="3ACD57D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62 </w:t>
      </w:r>
      <w:proofErr w:type="spellStart"/>
      <w:r w:rsidRPr="00613E6E">
        <w:rPr>
          <w:rFonts w:ascii="Book Antiqua" w:eastAsia="Book Antiqua" w:hAnsi="Book Antiqua" w:cs="Book Antiqua"/>
          <w:b/>
          <w:bCs/>
          <w:color w:val="000000"/>
        </w:rPr>
        <w:t>Harisinghani</w:t>
      </w:r>
      <w:proofErr w:type="spellEnd"/>
      <w:r w:rsidRPr="00613E6E">
        <w:rPr>
          <w:rFonts w:ascii="Book Antiqua" w:eastAsia="Book Antiqua" w:hAnsi="Book Antiqua" w:cs="Book Antiqua"/>
          <w:b/>
          <w:bCs/>
          <w:color w:val="000000"/>
        </w:rPr>
        <w:t xml:space="preserve"> MG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Gervais</w:t>
      </w:r>
      <w:proofErr w:type="spellEnd"/>
      <w:r w:rsidRPr="00613E6E">
        <w:rPr>
          <w:rFonts w:ascii="Book Antiqua" w:eastAsia="Book Antiqua" w:hAnsi="Book Antiqua" w:cs="Book Antiqua"/>
          <w:color w:val="000000"/>
        </w:rPr>
        <w:t xml:space="preserve"> DA, Maher MM, Cho CH, Hahn PF, Varghese J, Mueller PR. </w:t>
      </w:r>
      <w:proofErr w:type="spellStart"/>
      <w:r w:rsidRPr="00613E6E">
        <w:rPr>
          <w:rFonts w:ascii="Book Antiqua" w:eastAsia="Book Antiqua" w:hAnsi="Book Antiqua" w:cs="Book Antiqua"/>
          <w:color w:val="000000"/>
        </w:rPr>
        <w:t>Transgluteal</w:t>
      </w:r>
      <w:proofErr w:type="spellEnd"/>
      <w:r w:rsidRPr="00613E6E">
        <w:rPr>
          <w:rFonts w:ascii="Book Antiqua" w:eastAsia="Book Antiqua" w:hAnsi="Book Antiqua" w:cs="Book Antiqua"/>
          <w:color w:val="000000"/>
        </w:rPr>
        <w:t xml:space="preserve"> approach for percutaneous drainage of deep pelvic abscesses: 154 cases. </w:t>
      </w:r>
      <w:r w:rsidRPr="00613E6E">
        <w:rPr>
          <w:rFonts w:ascii="Book Antiqua" w:eastAsia="Book Antiqua" w:hAnsi="Book Antiqua" w:cs="Book Antiqua"/>
          <w:i/>
          <w:iCs/>
          <w:color w:val="000000"/>
        </w:rPr>
        <w:t>Radiology</w:t>
      </w:r>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228</w:t>
      </w:r>
      <w:r w:rsidRPr="00613E6E">
        <w:rPr>
          <w:rFonts w:ascii="Book Antiqua" w:eastAsia="Book Antiqua" w:hAnsi="Book Antiqua" w:cs="Book Antiqua"/>
          <w:color w:val="000000"/>
        </w:rPr>
        <w:t>: 701-705 [PMID: 12881584 DOI: 10.1148/radiol.2283020924]</w:t>
      </w:r>
    </w:p>
    <w:p w14:paraId="72AFCEF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63 </w:t>
      </w:r>
      <w:r w:rsidRPr="00613E6E">
        <w:rPr>
          <w:rFonts w:ascii="Book Antiqua" w:eastAsia="Book Antiqua" w:hAnsi="Book Antiqua" w:cs="Book Antiqua"/>
          <w:b/>
          <w:bCs/>
          <w:color w:val="000000"/>
        </w:rPr>
        <w:t>Daniels L</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Ünlü</w:t>
      </w:r>
      <w:proofErr w:type="spellEnd"/>
      <w:r w:rsidRPr="00613E6E">
        <w:rPr>
          <w:rFonts w:ascii="Book Antiqua" w:eastAsia="Book Antiqua" w:hAnsi="Book Antiqua" w:cs="Book Antiqua"/>
          <w:color w:val="000000"/>
        </w:rPr>
        <w:t xml:space="preserve"> Ç, de </w:t>
      </w:r>
      <w:proofErr w:type="spellStart"/>
      <w:r w:rsidRPr="00613E6E">
        <w:rPr>
          <w:rFonts w:ascii="Book Antiqua" w:eastAsia="Book Antiqua" w:hAnsi="Book Antiqua" w:cs="Book Antiqua"/>
          <w:color w:val="000000"/>
        </w:rPr>
        <w:t>Korte</w:t>
      </w:r>
      <w:proofErr w:type="spellEnd"/>
      <w:r w:rsidRPr="00613E6E">
        <w:rPr>
          <w:rFonts w:ascii="Book Antiqua" w:eastAsia="Book Antiqua" w:hAnsi="Book Antiqua" w:cs="Book Antiqua"/>
          <w:color w:val="000000"/>
        </w:rPr>
        <w:t xml:space="preserve"> N, van </w:t>
      </w:r>
      <w:proofErr w:type="spellStart"/>
      <w:r w:rsidRPr="00613E6E">
        <w:rPr>
          <w:rFonts w:ascii="Book Antiqua" w:eastAsia="Book Antiqua" w:hAnsi="Book Antiqua" w:cs="Book Antiqua"/>
          <w:color w:val="000000"/>
        </w:rPr>
        <w:t>Dieren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Stockmann</w:t>
      </w:r>
      <w:proofErr w:type="spellEnd"/>
      <w:r w:rsidRPr="00613E6E">
        <w:rPr>
          <w:rFonts w:ascii="Book Antiqua" w:eastAsia="Book Antiqua" w:hAnsi="Book Antiqua" w:cs="Book Antiqua"/>
          <w:color w:val="000000"/>
        </w:rPr>
        <w:t xml:space="preserve"> HB, </w:t>
      </w:r>
      <w:proofErr w:type="spellStart"/>
      <w:r w:rsidRPr="00613E6E">
        <w:rPr>
          <w:rFonts w:ascii="Book Antiqua" w:eastAsia="Book Antiqua" w:hAnsi="Book Antiqua" w:cs="Book Antiqua"/>
          <w:color w:val="000000"/>
        </w:rPr>
        <w:t>Vrouenraets</w:t>
      </w:r>
      <w:proofErr w:type="spellEnd"/>
      <w:r w:rsidRPr="00613E6E">
        <w:rPr>
          <w:rFonts w:ascii="Book Antiqua" w:eastAsia="Book Antiqua" w:hAnsi="Book Antiqua" w:cs="Book Antiqua"/>
          <w:color w:val="000000"/>
        </w:rPr>
        <w:t xml:space="preserve"> BC,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 van der </w:t>
      </w:r>
      <w:proofErr w:type="spellStart"/>
      <w:r w:rsidRPr="00613E6E">
        <w:rPr>
          <w:rFonts w:ascii="Book Antiqua" w:eastAsia="Book Antiqua" w:hAnsi="Book Antiqua" w:cs="Book Antiqua"/>
          <w:color w:val="000000"/>
        </w:rPr>
        <w:t>Hoeven</w:t>
      </w:r>
      <w:proofErr w:type="spellEnd"/>
      <w:r w:rsidRPr="00613E6E">
        <w:rPr>
          <w:rFonts w:ascii="Book Antiqua" w:eastAsia="Book Antiqua" w:hAnsi="Book Antiqua" w:cs="Book Antiqua"/>
          <w:color w:val="000000"/>
        </w:rPr>
        <w:t xml:space="preserve"> JA, </w:t>
      </w:r>
      <w:proofErr w:type="spellStart"/>
      <w:r w:rsidRPr="00613E6E">
        <w:rPr>
          <w:rFonts w:ascii="Book Antiqua" w:eastAsia="Book Antiqua" w:hAnsi="Book Antiqua" w:cs="Book Antiqua"/>
          <w:color w:val="000000"/>
        </w:rPr>
        <w:t>Eijsbouts</w:t>
      </w:r>
      <w:proofErr w:type="spellEnd"/>
      <w:r w:rsidRPr="00613E6E">
        <w:rPr>
          <w:rFonts w:ascii="Book Antiqua" w:eastAsia="Book Antiqua" w:hAnsi="Book Antiqua" w:cs="Book Antiqua"/>
          <w:color w:val="000000"/>
        </w:rPr>
        <w:t xml:space="preserve"> QA, </w:t>
      </w:r>
      <w:proofErr w:type="spellStart"/>
      <w:r w:rsidRPr="00613E6E">
        <w:rPr>
          <w:rFonts w:ascii="Book Antiqua" w:eastAsia="Book Antiqua" w:hAnsi="Book Antiqua" w:cs="Book Antiqua"/>
          <w:color w:val="000000"/>
        </w:rPr>
        <w:t>Faneyte</w:t>
      </w:r>
      <w:proofErr w:type="spellEnd"/>
      <w:r w:rsidRPr="00613E6E">
        <w:rPr>
          <w:rFonts w:ascii="Book Antiqua" w:eastAsia="Book Antiqua" w:hAnsi="Book Antiqua" w:cs="Book Antiqua"/>
          <w:color w:val="000000"/>
        </w:rPr>
        <w:t xml:space="preserve"> IF,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Dijkgraaf</w:t>
      </w:r>
      <w:proofErr w:type="spellEnd"/>
      <w:r w:rsidRPr="00613E6E">
        <w:rPr>
          <w:rFonts w:ascii="Book Antiqua" w:eastAsia="Book Antiqua" w:hAnsi="Book Antiqua" w:cs="Book Antiqua"/>
          <w:color w:val="000000"/>
        </w:rPr>
        <w:t xml:space="preserve"> MG,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Dutch Diverticular Disease (3D) Collaborative Study Group. </w:t>
      </w:r>
      <w:proofErr w:type="gramStart"/>
      <w:r w:rsidRPr="00613E6E">
        <w:rPr>
          <w:rFonts w:ascii="Book Antiqua" w:eastAsia="Book Antiqua" w:hAnsi="Book Antiqua" w:cs="Book Antiqua"/>
          <w:color w:val="000000"/>
        </w:rPr>
        <w:t xml:space="preserve">Randomized clinical trial of observational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antibiotic treatment for a first episode of CT-proven uncomplicated acute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104</w:t>
      </w:r>
      <w:r w:rsidRPr="00613E6E">
        <w:rPr>
          <w:rFonts w:ascii="Book Antiqua" w:eastAsia="Book Antiqua" w:hAnsi="Book Antiqua" w:cs="Book Antiqua"/>
          <w:color w:val="000000"/>
        </w:rPr>
        <w:t>: 52-61 [PMID: 27686365 DOI: 10.1002/bjs.10309]</w:t>
      </w:r>
    </w:p>
    <w:p w14:paraId="5DA396DF"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64 </w:t>
      </w:r>
      <w:r w:rsidRPr="00613E6E">
        <w:rPr>
          <w:rFonts w:ascii="Book Antiqua" w:eastAsia="Book Antiqua" w:hAnsi="Book Antiqua" w:cs="Book Antiqua"/>
          <w:b/>
          <w:bCs/>
          <w:color w:val="000000"/>
        </w:rPr>
        <w:t xml:space="preserve">van </w:t>
      </w:r>
      <w:proofErr w:type="spellStart"/>
      <w:r w:rsidRPr="00613E6E">
        <w:rPr>
          <w:rFonts w:ascii="Book Antiqua" w:eastAsia="Book Antiqua" w:hAnsi="Book Antiqua" w:cs="Book Antiqua"/>
          <w:b/>
          <w:bCs/>
          <w:color w:val="000000"/>
        </w:rPr>
        <w:t>Dijk</w:t>
      </w:r>
      <w:proofErr w:type="spellEnd"/>
      <w:r w:rsidRPr="00613E6E">
        <w:rPr>
          <w:rFonts w:ascii="Book Antiqua" w:eastAsia="Book Antiqua" w:hAnsi="Book Antiqua" w:cs="Book Antiqua"/>
          <w:b/>
          <w:bCs/>
          <w:color w:val="000000"/>
        </w:rPr>
        <w:t xml:space="preserve"> ST</w:t>
      </w:r>
      <w:r w:rsidRPr="00613E6E">
        <w:rPr>
          <w:rFonts w:ascii="Book Antiqua" w:eastAsia="Book Antiqua" w:hAnsi="Book Antiqua" w:cs="Book Antiqua"/>
          <w:color w:val="000000"/>
        </w:rPr>
        <w:t xml:space="preserve">, Daniels L, </w:t>
      </w:r>
      <w:proofErr w:type="spellStart"/>
      <w:r w:rsidRPr="00613E6E">
        <w:rPr>
          <w:rFonts w:ascii="Book Antiqua" w:eastAsia="Book Antiqua" w:hAnsi="Book Antiqua" w:cs="Book Antiqua"/>
          <w:color w:val="000000"/>
        </w:rPr>
        <w:t>Nio</w:t>
      </w:r>
      <w:proofErr w:type="spellEnd"/>
      <w:r w:rsidRPr="00613E6E">
        <w:rPr>
          <w:rFonts w:ascii="Book Antiqua" w:eastAsia="Book Antiqua" w:hAnsi="Book Antiqua" w:cs="Book Antiqua"/>
          <w:color w:val="000000"/>
        </w:rPr>
        <w:t xml:space="preserve"> CY, Somers I, van </w:t>
      </w:r>
      <w:proofErr w:type="spellStart"/>
      <w:r w:rsidRPr="00613E6E">
        <w:rPr>
          <w:rFonts w:ascii="Book Antiqua" w:eastAsia="Book Antiqua" w:hAnsi="Book Antiqua" w:cs="Book Antiqua"/>
          <w:color w:val="000000"/>
        </w:rPr>
        <w:t>Geloven</w:t>
      </w:r>
      <w:proofErr w:type="spellEnd"/>
      <w:r w:rsidRPr="00613E6E">
        <w:rPr>
          <w:rFonts w:ascii="Book Antiqua" w:eastAsia="Book Antiqua" w:hAnsi="Book Antiqua" w:cs="Book Antiqua"/>
          <w:color w:val="000000"/>
        </w:rPr>
        <w:t xml:space="preserve"> AAW,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w:t>
      </w:r>
      <w:proofErr w:type="gramEnd"/>
      <w:r w:rsidRPr="00613E6E">
        <w:rPr>
          <w:rFonts w:ascii="Book Antiqua" w:eastAsia="Book Antiqua" w:hAnsi="Book Antiqua" w:cs="Book Antiqua"/>
          <w:color w:val="000000"/>
        </w:rPr>
        <w:t xml:space="preserve"> Predictive factors on CT imaging for progression of uncomplicated into complicated acute diverticulitis. </w:t>
      </w:r>
      <w:proofErr w:type="spellStart"/>
      <w:r w:rsidRPr="00613E6E">
        <w:rPr>
          <w:rFonts w:ascii="Book Antiqua" w:eastAsia="Book Antiqua" w:hAnsi="Book Antiqua" w:cs="Book Antiqua"/>
          <w:i/>
          <w:iCs/>
          <w:color w:val="000000"/>
        </w:rPr>
        <w:t>Int</w:t>
      </w:r>
      <w:proofErr w:type="spellEnd"/>
      <w:r w:rsidRPr="00613E6E">
        <w:rPr>
          <w:rFonts w:ascii="Book Antiqua" w:eastAsia="Book Antiqua" w:hAnsi="Book Antiqua" w:cs="Book Antiqua"/>
          <w:i/>
          <w:iCs/>
          <w:color w:val="000000"/>
        </w:rPr>
        <w:t xml:space="preserve"> J Colorectal Dis</w:t>
      </w:r>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32</w:t>
      </w:r>
      <w:r w:rsidRPr="00613E6E">
        <w:rPr>
          <w:rFonts w:ascii="Book Antiqua" w:eastAsia="Book Antiqua" w:hAnsi="Book Antiqua" w:cs="Book Antiqua"/>
          <w:color w:val="000000"/>
        </w:rPr>
        <w:t>: 1693-1698 [PMID: 29075917 DOI: 10.1007/s00384-017-2919-0]</w:t>
      </w:r>
    </w:p>
    <w:p w14:paraId="67DFCB3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65 </w:t>
      </w:r>
      <w:r w:rsidRPr="00613E6E">
        <w:rPr>
          <w:rFonts w:ascii="Book Antiqua" w:eastAsia="Book Antiqua" w:hAnsi="Book Antiqua" w:cs="Book Antiqua"/>
          <w:b/>
          <w:bCs/>
          <w:color w:val="000000"/>
        </w:rPr>
        <w:t>Hall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Hardiman</w:t>
      </w:r>
      <w:proofErr w:type="spellEnd"/>
      <w:r w:rsidRPr="00613E6E">
        <w:rPr>
          <w:rFonts w:ascii="Book Antiqua" w:eastAsia="Book Antiqua" w:hAnsi="Book Antiqua" w:cs="Book Antiqua"/>
          <w:color w:val="000000"/>
        </w:rPr>
        <w:t xml:space="preserve"> K, Lee S, </w:t>
      </w:r>
      <w:proofErr w:type="spellStart"/>
      <w:r w:rsidRPr="00613E6E">
        <w:rPr>
          <w:rFonts w:ascii="Book Antiqua" w:eastAsia="Book Antiqua" w:hAnsi="Book Antiqua" w:cs="Book Antiqua"/>
          <w:color w:val="000000"/>
        </w:rPr>
        <w:t>Lightner</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Stocchi</w:t>
      </w:r>
      <w:proofErr w:type="spellEnd"/>
      <w:r w:rsidRPr="00613E6E">
        <w:rPr>
          <w:rFonts w:ascii="Book Antiqua" w:eastAsia="Book Antiqua" w:hAnsi="Book Antiqua" w:cs="Book Antiqua"/>
          <w:color w:val="000000"/>
        </w:rPr>
        <w:t xml:space="preserve"> L, Paquette IM, Steele SR, Feingold DL; Prepared on behalf of the Clinical Practice Guidelines Committee of the American Society of Colon and Rectal Surgeons. </w:t>
      </w:r>
      <w:proofErr w:type="gramStart"/>
      <w:r w:rsidRPr="00613E6E">
        <w:rPr>
          <w:rFonts w:ascii="Book Antiqua" w:eastAsia="Book Antiqua" w:hAnsi="Book Antiqua" w:cs="Book Antiqua"/>
          <w:color w:val="000000"/>
        </w:rPr>
        <w:t>The American Society of Colon and Rectal Surgeons Clinical Practice Guidelines for the Treatment of Left-Sided Colonic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63</w:t>
      </w:r>
      <w:r w:rsidRPr="00613E6E">
        <w:rPr>
          <w:rFonts w:ascii="Book Antiqua" w:eastAsia="Book Antiqua" w:hAnsi="Book Antiqua" w:cs="Book Antiqua"/>
          <w:color w:val="000000"/>
        </w:rPr>
        <w:t>: 728-747 [PMID: 32384404 DOI: 10.1097/DCR.0000000000001679]</w:t>
      </w:r>
    </w:p>
    <w:p w14:paraId="0F84E86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66 </w:t>
      </w:r>
      <w:r w:rsidRPr="00613E6E">
        <w:rPr>
          <w:rFonts w:ascii="Book Antiqua" w:eastAsia="Book Antiqua" w:hAnsi="Book Antiqua" w:cs="Book Antiqua"/>
          <w:b/>
          <w:bCs/>
          <w:color w:val="000000"/>
        </w:rPr>
        <w:t>Hinchey EJ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Schaal</w:t>
      </w:r>
      <w:proofErr w:type="spellEnd"/>
      <w:r w:rsidRPr="00613E6E">
        <w:rPr>
          <w:rFonts w:ascii="Book Antiqua" w:eastAsia="Book Antiqua" w:hAnsi="Book Antiqua" w:cs="Book Antiqua"/>
          <w:color w:val="000000"/>
        </w:rPr>
        <w:t xml:space="preserve"> PG, Richards GK. </w:t>
      </w:r>
      <w:proofErr w:type="gramStart"/>
      <w:r w:rsidRPr="00613E6E">
        <w:rPr>
          <w:rFonts w:ascii="Book Antiqua" w:eastAsia="Book Antiqua" w:hAnsi="Book Antiqua" w:cs="Book Antiqua"/>
          <w:color w:val="000000"/>
        </w:rPr>
        <w:t>Treatment of perforated diverticular disease of the colon.</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Adv</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1978;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85-109 [PMID: 735943]</w:t>
      </w:r>
    </w:p>
    <w:p w14:paraId="78D3CFCA"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67 </w:t>
      </w:r>
      <w:r w:rsidRPr="00613E6E">
        <w:rPr>
          <w:rFonts w:ascii="Book Antiqua" w:eastAsia="Book Antiqua" w:hAnsi="Book Antiqua" w:cs="Book Antiqua"/>
          <w:b/>
          <w:bCs/>
          <w:color w:val="000000"/>
        </w:rPr>
        <w:t>Hansen O</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Graupe</w:t>
      </w:r>
      <w:proofErr w:type="spellEnd"/>
      <w:r w:rsidRPr="00613E6E">
        <w:rPr>
          <w:rFonts w:ascii="Book Antiqua" w:eastAsia="Book Antiqua" w:hAnsi="Book Antiqua" w:cs="Book Antiqua"/>
          <w:color w:val="000000"/>
        </w:rPr>
        <w:t xml:space="preserve"> F, Stock W. [Early elective surgery of acute uncomplicated sigmoid diverticulitis--a dangerous mistake?].</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Chirurg</w:t>
      </w:r>
      <w:proofErr w:type="spellEnd"/>
      <w:r w:rsidRPr="00613E6E">
        <w:rPr>
          <w:rFonts w:ascii="Book Antiqua" w:eastAsia="Book Antiqua" w:hAnsi="Book Antiqua" w:cs="Book Antiqua"/>
          <w:color w:val="000000"/>
        </w:rPr>
        <w:t xml:space="preserve"> 1998; </w:t>
      </w:r>
      <w:r w:rsidRPr="00613E6E">
        <w:rPr>
          <w:rFonts w:ascii="Book Antiqua" w:eastAsia="Book Antiqua" w:hAnsi="Book Antiqua" w:cs="Book Antiqua"/>
          <w:b/>
          <w:bCs/>
          <w:color w:val="000000"/>
        </w:rPr>
        <w:t>69</w:t>
      </w:r>
      <w:r w:rsidRPr="00613E6E">
        <w:rPr>
          <w:rFonts w:ascii="Book Antiqua" w:eastAsia="Book Antiqua" w:hAnsi="Book Antiqua" w:cs="Book Antiqua"/>
          <w:color w:val="000000"/>
        </w:rPr>
        <w:t>: 1110-1; author reply 1111-2 [PMID: 9988588]</w:t>
      </w:r>
    </w:p>
    <w:p w14:paraId="70D77091"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lastRenderedPageBreak/>
        <w:t xml:space="preserve">68 </w:t>
      </w:r>
      <w:r w:rsidRPr="00613E6E">
        <w:rPr>
          <w:rFonts w:ascii="Book Antiqua" w:eastAsia="Book Antiqua" w:hAnsi="Book Antiqua" w:cs="Book Antiqua"/>
          <w:b/>
          <w:bCs/>
          <w:color w:val="000000"/>
        </w:rPr>
        <w:t>Neff CC</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vanSonnenberg</w:t>
      </w:r>
      <w:proofErr w:type="spellEnd"/>
      <w:r w:rsidRPr="00613E6E">
        <w:rPr>
          <w:rFonts w:ascii="Book Antiqua" w:eastAsia="Book Antiqua" w:hAnsi="Book Antiqua" w:cs="Book Antiqua"/>
          <w:color w:val="000000"/>
        </w:rPr>
        <w:t xml:space="preserve"> E. CT of diverticulitis.</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Diagnosis and treatment.</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North Am</w:t>
      </w:r>
      <w:r w:rsidRPr="00613E6E">
        <w:rPr>
          <w:rFonts w:ascii="Book Antiqua" w:eastAsia="Book Antiqua" w:hAnsi="Book Antiqua" w:cs="Book Antiqua"/>
          <w:color w:val="000000"/>
        </w:rPr>
        <w:t xml:space="preserve"> 1989; </w:t>
      </w:r>
      <w:r w:rsidRPr="00613E6E">
        <w:rPr>
          <w:rFonts w:ascii="Book Antiqua" w:eastAsia="Book Antiqua" w:hAnsi="Book Antiqua" w:cs="Book Antiqua"/>
          <w:b/>
          <w:bCs/>
          <w:color w:val="000000"/>
        </w:rPr>
        <w:t>27</w:t>
      </w:r>
      <w:r w:rsidRPr="00613E6E">
        <w:rPr>
          <w:rFonts w:ascii="Book Antiqua" w:eastAsia="Book Antiqua" w:hAnsi="Book Antiqua" w:cs="Book Antiqua"/>
          <w:color w:val="000000"/>
        </w:rPr>
        <w:t>: 743-752 [PMID: 2657852]</w:t>
      </w:r>
    </w:p>
    <w:p w14:paraId="1406520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69 </w:t>
      </w:r>
      <w:proofErr w:type="spellStart"/>
      <w:r w:rsidRPr="00613E6E">
        <w:rPr>
          <w:rFonts w:ascii="Book Antiqua" w:eastAsia="Book Antiqua" w:hAnsi="Book Antiqua" w:cs="Book Antiqua"/>
          <w:b/>
          <w:bCs/>
          <w:color w:val="000000"/>
        </w:rPr>
        <w:t>Wasvary</w:t>
      </w:r>
      <w:proofErr w:type="spellEnd"/>
      <w:r w:rsidRPr="00613E6E">
        <w:rPr>
          <w:rFonts w:ascii="Book Antiqua" w:eastAsia="Book Antiqua" w:hAnsi="Book Antiqua" w:cs="Book Antiqua"/>
          <w:b/>
          <w:bCs/>
          <w:color w:val="000000"/>
        </w:rPr>
        <w:t xml:space="preserve"> 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Turfah</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Kadro</w:t>
      </w:r>
      <w:proofErr w:type="spellEnd"/>
      <w:r w:rsidRPr="00613E6E">
        <w:rPr>
          <w:rFonts w:ascii="Book Antiqua" w:eastAsia="Book Antiqua" w:hAnsi="Book Antiqua" w:cs="Book Antiqua"/>
          <w:color w:val="000000"/>
        </w:rPr>
        <w:t xml:space="preserve"> O, Beauregard W. Same hospitalization resection for acute diverticulitis. </w:t>
      </w:r>
      <w:r w:rsidRPr="00613E6E">
        <w:rPr>
          <w:rFonts w:ascii="Book Antiqua" w:eastAsia="Book Antiqua" w:hAnsi="Book Antiqua" w:cs="Book Antiqua"/>
          <w:i/>
          <w:iCs/>
          <w:color w:val="000000"/>
        </w:rPr>
        <w:t xml:space="preserve">Am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1999; </w:t>
      </w:r>
      <w:r w:rsidRPr="00613E6E">
        <w:rPr>
          <w:rFonts w:ascii="Book Antiqua" w:eastAsia="Book Antiqua" w:hAnsi="Book Antiqua" w:cs="Book Antiqua"/>
          <w:b/>
          <w:bCs/>
          <w:color w:val="000000"/>
        </w:rPr>
        <w:t>65</w:t>
      </w:r>
      <w:r w:rsidRPr="00613E6E">
        <w:rPr>
          <w:rFonts w:ascii="Book Antiqua" w:eastAsia="Book Antiqua" w:hAnsi="Book Antiqua" w:cs="Book Antiqua"/>
          <w:color w:val="000000"/>
        </w:rPr>
        <w:t>: 632-5; discussion 636 [PMID: 10399971]</w:t>
      </w:r>
    </w:p>
    <w:p w14:paraId="5184B66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70 </w:t>
      </w:r>
      <w:proofErr w:type="spellStart"/>
      <w:r w:rsidRPr="00613E6E">
        <w:rPr>
          <w:rFonts w:ascii="Book Antiqua" w:eastAsia="Book Antiqua" w:hAnsi="Book Antiqua" w:cs="Book Antiqua"/>
          <w:b/>
          <w:bCs/>
          <w:color w:val="000000"/>
        </w:rPr>
        <w:t>Allal</w:t>
      </w:r>
      <w:proofErr w:type="spellEnd"/>
      <w:r w:rsidRPr="00613E6E">
        <w:rPr>
          <w:rFonts w:ascii="Book Antiqua" w:eastAsia="Book Antiqua" w:hAnsi="Book Antiqua" w:cs="Book Antiqua"/>
          <w:b/>
          <w:bCs/>
          <w:color w:val="000000"/>
        </w:rPr>
        <w:t xml:space="preserve"> AS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Bieri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Pelloni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Spataro</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Anchisi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Ambrosetti</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Sprangers</w:t>
      </w:r>
      <w:proofErr w:type="spellEnd"/>
      <w:r w:rsidRPr="00613E6E">
        <w:rPr>
          <w:rFonts w:ascii="Book Antiqua" w:eastAsia="Book Antiqua" w:hAnsi="Book Antiqua" w:cs="Book Antiqua"/>
          <w:color w:val="000000"/>
        </w:rPr>
        <w:t xml:space="preserve"> MA, Kurtz JM, </w:t>
      </w:r>
      <w:proofErr w:type="spellStart"/>
      <w:r w:rsidRPr="00613E6E">
        <w:rPr>
          <w:rFonts w:ascii="Book Antiqua" w:eastAsia="Book Antiqua" w:hAnsi="Book Antiqua" w:cs="Book Antiqua"/>
          <w:color w:val="000000"/>
        </w:rPr>
        <w:t>Gertsch</w:t>
      </w:r>
      <w:proofErr w:type="spellEnd"/>
      <w:r w:rsidRPr="00613E6E">
        <w:rPr>
          <w:rFonts w:ascii="Book Antiqua" w:eastAsia="Book Antiqua" w:hAnsi="Book Antiqua" w:cs="Book Antiqua"/>
          <w:color w:val="000000"/>
        </w:rPr>
        <w:t xml:space="preserve"> P. Sphincter-sparing surgery after preoperative radiotherapy for low rectal cancers: feasibility, oncologic results and quality of life outcomes. </w:t>
      </w:r>
      <w:r w:rsidRPr="00613E6E">
        <w:rPr>
          <w:rFonts w:ascii="Book Antiqua" w:eastAsia="Book Antiqua" w:hAnsi="Book Antiqua" w:cs="Book Antiqua"/>
          <w:i/>
          <w:iCs/>
          <w:color w:val="000000"/>
        </w:rPr>
        <w:t>Br J Cancer</w:t>
      </w:r>
      <w:r w:rsidRPr="00613E6E">
        <w:rPr>
          <w:rFonts w:ascii="Book Antiqua" w:eastAsia="Book Antiqua" w:hAnsi="Book Antiqua" w:cs="Book Antiqua"/>
          <w:color w:val="000000"/>
        </w:rPr>
        <w:t xml:space="preserve"> 2000; </w:t>
      </w:r>
      <w:r w:rsidRPr="00613E6E">
        <w:rPr>
          <w:rFonts w:ascii="Book Antiqua" w:eastAsia="Book Antiqua" w:hAnsi="Book Antiqua" w:cs="Book Antiqua"/>
          <w:b/>
          <w:bCs/>
          <w:color w:val="000000"/>
        </w:rPr>
        <w:t>82</w:t>
      </w:r>
      <w:r w:rsidRPr="00613E6E">
        <w:rPr>
          <w:rFonts w:ascii="Book Antiqua" w:eastAsia="Book Antiqua" w:hAnsi="Book Antiqua" w:cs="Book Antiqua"/>
          <w:color w:val="000000"/>
        </w:rPr>
        <w:t>: 1131-1137 [PMID: 10735495 DOI: 10.1054/bjoc.1999.1052]</w:t>
      </w:r>
    </w:p>
    <w:p w14:paraId="6B5720B4"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71 </w:t>
      </w:r>
      <w:r w:rsidRPr="00613E6E">
        <w:rPr>
          <w:rFonts w:ascii="Book Antiqua" w:eastAsia="Book Antiqua" w:hAnsi="Book Antiqua" w:cs="Book Antiqua"/>
          <w:b/>
          <w:bCs/>
          <w:color w:val="000000"/>
        </w:rPr>
        <w:t>Broderick-Villa 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Burchette</w:t>
      </w:r>
      <w:proofErr w:type="spellEnd"/>
      <w:r w:rsidRPr="00613E6E">
        <w:rPr>
          <w:rFonts w:ascii="Book Antiqua" w:eastAsia="Book Antiqua" w:hAnsi="Book Antiqua" w:cs="Book Antiqua"/>
          <w:color w:val="000000"/>
        </w:rPr>
        <w:t xml:space="preserve"> RJ, Collins JC, Abbas MA, </w:t>
      </w:r>
      <w:proofErr w:type="spellStart"/>
      <w:r w:rsidRPr="00613E6E">
        <w:rPr>
          <w:rFonts w:ascii="Book Antiqua" w:eastAsia="Book Antiqua" w:hAnsi="Book Antiqua" w:cs="Book Antiqua"/>
          <w:color w:val="000000"/>
        </w:rPr>
        <w:t>Haigh</w:t>
      </w:r>
      <w:proofErr w:type="spellEnd"/>
      <w:r w:rsidRPr="00613E6E">
        <w:rPr>
          <w:rFonts w:ascii="Book Antiqua" w:eastAsia="Book Antiqua" w:hAnsi="Book Antiqua" w:cs="Book Antiqua"/>
          <w:color w:val="000000"/>
        </w:rPr>
        <w:t xml:space="preserve"> PI.</w:t>
      </w:r>
      <w:proofErr w:type="gramEnd"/>
      <w:r w:rsidRPr="00613E6E">
        <w:rPr>
          <w:rFonts w:ascii="Book Antiqua" w:eastAsia="Book Antiqua" w:hAnsi="Book Antiqua" w:cs="Book Antiqua"/>
          <w:color w:val="000000"/>
        </w:rPr>
        <w:t xml:space="preserve"> Hospitalization for acute diverticulitis does not mandate routine elective colectomy. </w:t>
      </w:r>
      <w:r w:rsidRPr="00613E6E">
        <w:rPr>
          <w:rFonts w:ascii="Book Antiqua" w:eastAsia="Book Antiqua" w:hAnsi="Book Antiqua" w:cs="Book Antiqua"/>
          <w:i/>
          <w:iCs/>
          <w:color w:val="000000"/>
        </w:rPr>
        <w:t xml:space="preserve">Arch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140</w:t>
      </w:r>
      <w:r w:rsidRPr="00613E6E">
        <w:rPr>
          <w:rFonts w:ascii="Book Antiqua" w:eastAsia="Book Antiqua" w:hAnsi="Book Antiqua" w:cs="Book Antiqua"/>
          <w:color w:val="000000"/>
        </w:rPr>
        <w:t>: 576-81; discussion 581-3 [PMID: 15967905 DOI: 10.1001/archsurg.140.6.576]</w:t>
      </w:r>
    </w:p>
    <w:p w14:paraId="088E809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72 </w:t>
      </w:r>
      <w:proofErr w:type="spellStart"/>
      <w:r w:rsidRPr="00613E6E">
        <w:rPr>
          <w:rFonts w:ascii="Book Antiqua" w:eastAsia="Book Antiqua" w:hAnsi="Book Antiqua" w:cs="Book Antiqua"/>
          <w:b/>
          <w:bCs/>
          <w:color w:val="000000"/>
        </w:rPr>
        <w:t>Ambrosetti</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Becker C, Terrier F. Colonic diverticulitis: impact of imaging on surgical management -- a prospective study of 542 patients. </w:t>
      </w:r>
      <w:proofErr w:type="spellStart"/>
      <w:r w:rsidRPr="00613E6E">
        <w:rPr>
          <w:rFonts w:ascii="Book Antiqua" w:eastAsia="Book Antiqua" w:hAnsi="Book Antiqua" w:cs="Book Antiqua"/>
          <w:i/>
          <w:iCs/>
          <w:color w:val="000000"/>
        </w:rPr>
        <w:t>Eur</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color w:val="000000"/>
        </w:rPr>
        <w:t xml:space="preserve"> 2002;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1145-1149 [PMID: 11976860 DOI: 10.1007/s00330-001-1143-y]</w:t>
      </w:r>
    </w:p>
    <w:p w14:paraId="5DE71929"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73 </w:t>
      </w:r>
      <w:r w:rsidRPr="00613E6E">
        <w:rPr>
          <w:rFonts w:ascii="Book Antiqua" w:eastAsia="Book Antiqua" w:hAnsi="Book Antiqua" w:cs="Book Antiqua"/>
          <w:b/>
          <w:bCs/>
          <w:color w:val="000000"/>
        </w:rPr>
        <w:t>Buckley O</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Geoghegan</w:t>
      </w:r>
      <w:proofErr w:type="spellEnd"/>
      <w:r w:rsidRPr="00613E6E">
        <w:rPr>
          <w:rFonts w:ascii="Book Antiqua" w:eastAsia="Book Antiqua" w:hAnsi="Book Antiqua" w:cs="Book Antiqua"/>
          <w:color w:val="000000"/>
        </w:rPr>
        <w:t xml:space="preserve"> T, </w:t>
      </w:r>
      <w:proofErr w:type="spellStart"/>
      <w:r w:rsidRPr="00613E6E">
        <w:rPr>
          <w:rFonts w:ascii="Book Antiqua" w:eastAsia="Book Antiqua" w:hAnsi="Book Antiqua" w:cs="Book Antiqua"/>
          <w:color w:val="000000"/>
        </w:rPr>
        <w:t>O'Riordain</w:t>
      </w:r>
      <w:proofErr w:type="spellEnd"/>
      <w:r w:rsidRPr="00613E6E">
        <w:rPr>
          <w:rFonts w:ascii="Book Antiqua" w:eastAsia="Book Antiqua" w:hAnsi="Book Antiqua" w:cs="Book Antiqua"/>
          <w:color w:val="000000"/>
        </w:rPr>
        <w:t xml:space="preserve"> DS, </w:t>
      </w:r>
      <w:proofErr w:type="spellStart"/>
      <w:r w:rsidRPr="00613E6E">
        <w:rPr>
          <w:rFonts w:ascii="Book Antiqua" w:eastAsia="Book Antiqua" w:hAnsi="Book Antiqua" w:cs="Book Antiqua"/>
          <w:color w:val="000000"/>
        </w:rPr>
        <w:t>Lyburn</w:t>
      </w:r>
      <w:proofErr w:type="spellEnd"/>
      <w:r w:rsidRPr="00613E6E">
        <w:rPr>
          <w:rFonts w:ascii="Book Antiqua" w:eastAsia="Book Antiqua" w:hAnsi="Book Antiqua" w:cs="Book Antiqua"/>
          <w:color w:val="000000"/>
        </w:rPr>
        <w:t xml:space="preserve"> ID, </w:t>
      </w:r>
      <w:proofErr w:type="spellStart"/>
      <w:r w:rsidRPr="00613E6E">
        <w:rPr>
          <w:rFonts w:ascii="Book Antiqua" w:eastAsia="Book Antiqua" w:hAnsi="Book Antiqua" w:cs="Book Antiqua"/>
          <w:color w:val="000000"/>
        </w:rPr>
        <w:t>Torreggiani</w:t>
      </w:r>
      <w:proofErr w:type="spellEnd"/>
      <w:r w:rsidRPr="00613E6E">
        <w:rPr>
          <w:rFonts w:ascii="Book Antiqua" w:eastAsia="Book Antiqua" w:hAnsi="Book Antiqua" w:cs="Book Antiqua"/>
          <w:color w:val="000000"/>
        </w:rPr>
        <w:t xml:space="preserve"> WC.</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Computed tomography in the imaging of colonic diverticulitis.</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Clin</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Radiol</w:t>
      </w:r>
      <w:proofErr w:type="spellEnd"/>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59</w:t>
      </w:r>
      <w:r w:rsidRPr="00613E6E">
        <w:rPr>
          <w:rFonts w:ascii="Book Antiqua" w:eastAsia="Book Antiqua" w:hAnsi="Book Antiqua" w:cs="Book Antiqua"/>
          <w:color w:val="000000"/>
        </w:rPr>
        <w:t>: 977-983 [PMID: 15488845 DOI: 10.1016/j.crad.2004.05.003]</w:t>
      </w:r>
    </w:p>
    <w:p w14:paraId="05BD159C"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74 </w:t>
      </w:r>
      <w:r w:rsidRPr="00613E6E">
        <w:rPr>
          <w:rFonts w:ascii="Book Antiqua" w:eastAsia="Book Antiqua" w:hAnsi="Book Antiqua" w:cs="Book Antiqua"/>
          <w:b/>
          <w:bCs/>
          <w:color w:val="000000"/>
        </w:rPr>
        <w:t>Feingold D</w:t>
      </w:r>
      <w:r w:rsidRPr="00613E6E">
        <w:rPr>
          <w:rFonts w:ascii="Book Antiqua" w:eastAsia="Book Antiqua" w:hAnsi="Book Antiqua" w:cs="Book Antiqua"/>
          <w:color w:val="000000"/>
        </w:rPr>
        <w:t xml:space="preserve">, Steele SR, Lee S, Kaiser A, </w:t>
      </w:r>
      <w:proofErr w:type="spellStart"/>
      <w:r w:rsidRPr="00613E6E">
        <w:rPr>
          <w:rFonts w:ascii="Book Antiqua" w:eastAsia="Book Antiqua" w:hAnsi="Book Antiqua" w:cs="Book Antiqua"/>
          <w:color w:val="000000"/>
        </w:rPr>
        <w:t>Boushey</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Buie</w:t>
      </w:r>
      <w:proofErr w:type="spellEnd"/>
      <w:r w:rsidRPr="00613E6E">
        <w:rPr>
          <w:rFonts w:ascii="Book Antiqua" w:eastAsia="Book Antiqua" w:hAnsi="Book Antiqua" w:cs="Book Antiqua"/>
          <w:color w:val="000000"/>
        </w:rPr>
        <w:t xml:space="preserve"> WD, Rafferty JF.</w:t>
      </w:r>
      <w:proofErr w:type="gramEnd"/>
      <w:r w:rsidRPr="00613E6E">
        <w:rPr>
          <w:rFonts w:ascii="Book Antiqua" w:eastAsia="Book Antiqua" w:hAnsi="Book Antiqua" w:cs="Book Antiqua"/>
          <w:color w:val="000000"/>
        </w:rPr>
        <w:t xml:space="preserve"> Practice parameters for the treatment of sigmoid diverticulitis.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284-294 [PMID: 24509449 DOI: 10.1097/DCR.0000000000000075]</w:t>
      </w:r>
    </w:p>
    <w:p w14:paraId="41F2C1B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75 </w:t>
      </w:r>
      <w:r w:rsidRPr="00613E6E">
        <w:rPr>
          <w:rFonts w:ascii="Book Antiqua" w:eastAsia="Book Antiqua" w:hAnsi="Book Antiqua" w:cs="Book Antiqua"/>
          <w:b/>
          <w:bCs/>
          <w:color w:val="000000"/>
        </w:rPr>
        <w:t>Levin TR</w:t>
      </w:r>
      <w:r w:rsidRPr="00613E6E">
        <w:rPr>
          <w:rFonts w:ascii="Book Antiqua" w:eastAsia="Book Antiqua" w:hAnsi="Book Antiqua" w:cs="Book Antiqua"/>
          <w:color w:val="000000"/>
        </w:rPr>
        <w:t xml:space="preserve">, Zhao W, </w:t>
      </w:r>
      <w:proofErr w:type="spellStart"/>
      <w:r w:rsidRPr="00613E6E">
        <w:rPr>
          <w:rFonts w:ascii="Book Antiqua" w:eastAsia="Book Antiqua" w:hAnsi="Book Antiqua" w:cs="Book Antiqua"/>
          <w:color w:val="000000"/>
        </w:rPr>
        <w:t>Conell</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Seeff</w:t>
      </w:r>
      <w:proofErr w:type="spellEnd"/>
      <w:r w:rsidRPr="00613E6E">
        <w:rPr>
          <w:rFonts w:ascii="Book Antiqua" w:eastAsia="Book Antiqua" w:hAnsi="Book Antiqua" w:cs="Book Antiqua"/>
          <w:color w:val="000000"/>
        </w:rPr>
        <w:t xml:space="preserve"> LC, </w:t>
      </w:r>
      <w:proofErr w:type="spellStart"/>
      <w:r w:rsidRPr="00613E6E">
        <w:rPr>
          <w:rFonts w:ascii="Book Antiqua" w:eastAsia="Book Antiqua" w:hAnsi="Book Antiqua" w:cs="Book Antiqua"/>
          <w:color w:val="000000"/>
        </w:rPr>
        <w:t>Manninen</w:t>
      </w:r>
      <w:proofErr w:type="spellEnd"/>
      <w:r w:rsidRPr="00613E6E">
        <w:rPr>
          <w:rFonts w:ascii="Book Antiqua" w:eastAsia="Book Antiqua" w:hAnsi="Book Antiqua" w:cs="Book Antiqua"/>
          <w:color w:val="000000"/>
        </w:rPr>
        <w:t xml:space="preserve"> DL, Shapiro JA, Schulman J. Complications of colonoscopy in an integrated health care delivery system. </w:t>
      </w:r>
      <w:r w:rsidRPr="00613E6E">
        <w:rPr>
          <w:rFonts w:ascii="Book Antiqua" w:eastAsia="Book Antiqua" w:hAnsi="Book Antiqua" w:cs="Book Antiqua"/>
          <w:i/>
          <w:iCs/>
          <w:color w:val="000000"/>
        </w:rPr>
        <w:t>Ann Intern Med</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145</w:t>
      </w:r>
      <w:r w:rsidRPr="00613E6E">
        <w:rPr>
          <w:rFonts w:ascii="Book Antiqua" w:eastAsia="Book Antiqua" w:hAnsi="Book Antiqua" w:cs="Book Antiqua"/>
          <w:color w:val="000000"/>
        </w:rPr>
        <w:t>: 880-886 [PMID: 17179057 DOI: 10.7326/0003-4819-145-12-200612190-00004]</w:t>
      </w:r>
    </w:p>
    <w:p w14:paraId="18FF2EC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76 </w:t>
      </w:r>
      <w:proofErr w:type="spellStart"/>
      <w:r w:rsidRPr="00613E6E">
        <w:rPr>
          <w:rFonts w:ascii="Book Antiqua" w:eastAsia="Book Antiqua" w:hAnsi="Book Antiqua" w:cs="Book Antiqua"/>
          <w:b/>
          <w:bCs/>
          <w:color w:val="000000"/>
        </w:rPr>
        <w:t>Lecleire</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Nahon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Alatawi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Antonietti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Chaput</w:t>
      </w:r>
      <w:proofErr w:type="spellEnd"/>
      <w:r w:rsidRPr="00613E6E">
        <w:rPr>
          <w:rFonts w:ascii="Book Antiqua" w:eastAsia="Book Antiqua" w:hAnsi="Book Antiqua" w:cs="Book Antiqua"/>
          <w:color w:val="000000"/>
        </w:rPr>
        <w:t xml:space="preserve"> U, Di-Fiore A, </w:t>
      </w:r>
      <w:proofErr w:type="spellStart"/>
      <w:r w:rsidRPr="00613E6E">
        <w:rPr>
          <w:rFonts w:ascii="Book Antiqua" w:eastAsia="Book Antiqua" w:hAnsi="Book Antiqua" w:cs="Book Antiqua"/>
          <w:color w:val="000000"/>
        </w:rPr>
        <w:t>Alhameedi</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Marteau</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Ducrotté</w:t>
      </w:r>
      <w:proofErr w:type="spellEnd"/>
      <w:r w:rsidRPr="00613E6E">
        <w:rPr>
          <w:rFonts w:ascii="Book Antiqua" w:eastAsia="Book Antiqua" w:hAnsi="Book Antiqua" w:cs="Book Antiqua"/>
          <w:color w:val="000000"/>
        </w:rPr>
        <w:t xml:space="preserve"> P, Dray X. Diagnostic impact of routine colonoscopy following acute diverticulitis: A multicenter study in 808 patients and controls. </w:t>
      </w:r>
      <w:r w:rsidRPr="00613E6E">
        <w:rPr>
          <w:rFonts w:ascii="Book Antiqua" w:eastAsia="Book Antiqua" w:hAnsi="Book Antiqua" w:cs="Book Antiqua"/>
          <w:i/>
          <w:iCs/>
          <w:color w:val="000000"/>
        </w:rPr>
        <w:t xml:space="preserve">United European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J</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w:t>
      </w:r>
      <w:r w:rsidRPr="00613E6E">
        <w:rPr>
          <w:rFonts w:ascii="Book Antiqua" w:eastAsia="Book Antiqua" w:hAnsi="Book Antiqua" w:cs="Book Antiqua"/>
          <w:color w:val="000000"/>
        </w:rPr>
        <w:t>: 301-306 [PMID: 25083288 DOI: 10.1177/2050640614541765]</w:t>
      </w:r>
    </w:p>
    <w:p w14:paraId="10B1535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77 </w:t>
      </w:r>
      <w:r w:rsidRPr="00613E6E">
        <w:rPr>
          <w:rFonts w:ascii="Book Antiqua" w:eastAsia="Book Antiqua" w:hAnsi="Book Antiqua" w:cs="Book Antiqua"/>
          <w:b/>
          <w:bCs/>
          <w:color w:val="000000"/>
        </w:rPr>
        <w:t>Westwood DA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Eglinton</w:t>
      </w:r>
      <w:proofErr w:type="spellEnd"/>
      <w:r w:rsidRPr="00613E6E">
        <w:rPr>
          <w:rFonts w:ascii="Book Antiqua" w:eastAsia="Book Antiqua" w:hAnsi="Book Antiqua" w:cs="Book Antiqua"/>
          <w:color w:val="000000"/>
        </w:rPr>
        <w:t xml:space="preserve"> TW, </w:t>
      </w:r>
      <w:proofErr w:type="spellStart"/>
      <w:r w:rsidRPr="00613E6E">
        <w:rPr>
          <w:rFonts w:ascii="Book Antiqua" w:eastAsia="Book Antiqua" w:hAnsi="Book Antiqua" w:cs="Book Antiqua"/>
          <w:color w:val="000000"/>
        </w:rPr>
        <w:t>Frizelle</w:t>
      </w:r>
      <w:proofErr w:type="spellEnd"/>
      <w:r w:rsidRPr="00613E6E">
        <w:rPr>
          <w:rFonts w:ascii="Book Antiqua" w:eastAsia="Book Antiqua" w:hAnsi="Book Antiqua" w:cs="Book Antiqua"/>
          <w:color w:val="000000"/>
        </w:rPr>
        <w:t xml:space="preserve"> FA. </w:t>
      </w:r>
      <w:proofErr w:type="gramStart"/>
      <w:r w:rsidRPr="00613E6E">
        <w:rPr>
          <w:rFonts w:ascii="Book Antiqua" w:eastAsia="Book Antiqua" w:hAnsi="Book Antiqua" w:cs="Book Antiqua"/>
          <w:color w:val="000000"/>
        </w:rPr>
        <w:t>Routine colonoscopy following acute uncomplicated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98</w:t>
      </w:r>
      <w:r w:rsidRPr="00613E6E">
        <w:rPr>
          <w:rFonts w:ascii="Book Antiqua" w:eastAsia="Book Antiqua" w:hAnsi="Book Antiqua" w:cs="Book Antiqua"/>
          <w:color w:val="000000"/>
        </w:rPr>
        <w:t>: 1630-1634 [PMID: 21713756 DOI: 10.1002/bjs.7602]</w:t>
      </w:r>
    </w:p>
    <w:p w14:paraId="7DD7176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78 </w:t>
      </w:r>
      <w:proofErr w:type="spellStart"/>
      <w:r w:rsidRPr="00613E6E">
        <w:rPr>
          <w:rFonts w:ascii="Book Antiqua" w:eastAsia="Book Antiqua" w:hAnsi="Book Antiqua" w:cs="Book Antiqua"/>
          <w:b/>
          <w:bCs/>
          <w:color w:val="000000"/>
        </w:rPr>
        <w:t>Agarwal</w:t>
      </w:r>
      <w:proofErr w:type="spellEnd"/>
      <w:r w:rsidRPr="00613E6E">
        <w:rPr>
          <w:rFonts w:ascii="Book Antiqua" w:eastAsia="Book Antiqua" w:hAnsi="Book Antiqua" w:cs="Book Antiqua"/>
          <w:b/>
          <w:bCs/>
          <w:color w:val="000000"/>
        </w:rPr>
        <w:t xml:space="preserve"> AK</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Karanjawala</w:t>
      </w:r>
      <w:proofErr w:type="spellEnd"/>
      <w:r w:rsidRPr="00613E6E">
        <w:rPr>
          <w:rFonts w:ascii="Book Antiqua" w:eastAsia="Book Antiqua" w:hAnsi="Book Antiqua" w:cs="Book Antiqua"/>
          <w:color w:val="000000"/>
        </w:rPr>
        <w:t xml:space="preserve"> BE, </w:t>
      </w:r>
      <w:proofErr w:type="spellStart"/>
      <w:r w:rsidRPr="00613E6E">
        <w:rPr>
          <w:rFonts w:ascii="Book Antiqua" w:eastAsia="Book Antiqua" w:hAnsi="Book Antiqua" w:cs="Book Antiqua"/>
          <w:color w:val="000000"/>
        </w:rPr>
        <w:t>Maykel</w:t>
      </w:r>
      <w:proofErr w:type="spellEnd"/>
      <w:r w:rsidRPr="00613E6E">
        <w:rPr>
          <w:rFonts w:ascii="Book Antiqua" w:eastAsia="Book Antiqua" w:hAnsi="Book Antiqua" w:cs="Book Antiqua"/>
          <w:color w:val="000000"/>
        </w:rPr>
        <w:t xml:space="preserve"> JA, Johnson EK, Steele SR. Routine colonic endoscopic evaluation following resolution of acute diverticulitis: is it necessary? </w:t>
      </w:r>
      <w:r w:rsidRPr="00613E6E">
        <w:rPr>
          <w:rFonts w:ascii="Book Antiqua" w:eastAsia="Book Antiqua" w:hAnsi="Book Antiqua" w:cs="Book Antiqua"/>
          <w:i/>
          <w:iCs/>
          <w:color w:val="000000"/>
        </w:rPr>
        <w:t xml:space="preserve">World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20</w:t>
      </w:r>
      <w:r w:rsidRPr="00613E6E">
        <w:rPr>
          <w:rFonts w:ascii="Book Antiqua" w:eastAsia="Book Antiqua" w:hAnsi="Book Antiqua" w:cs="Book Antiqua"/>
          <w:color w:val="000000"/>
        </w:rPr>
        <w:t>: 12509-12516 [PMID: 25253951 DOI: 10.3748/wjg.v20.i35.12509]</w:t>
      </w:r>
    </w:p>
    <w:p w14:paraId="3FA9D2B6"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79 </w:t>
      </w:r>
      <w:r w:rsidRPr="00613E6E">
        <w:rPr>
          <w:rFonts w:ascii="Book Antiqua" w:eastAsia="Book Antiqua" w:hAnsi="Book Antiqua" w:cs="Book Antiqua"/>
          <w:b/>
          <w:bCs/>
          <w:color w:val="000000"/>
        </w:rPr>
        <w:t>Mortensen LQ</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Burcharth</w:t>
      </w:r>
      <w:proofErr w:type="spellEnd"/>
      <w:r w:rsidRPr="00613E6E">
        <w:rPr>
          <w:rFonts w:ascii="Book Antiqua" w:eastAsia="Book Antiqua" w:hAnsi="Book Antiqua" w:cs="Book Antiqua"/>
          <w:color w:val="000000"/>
        </w:rPr>
        <w:t xml:space="preserve"> J, Andresen K, </w:t>
      </w:r>
      <w:proofErr w:type="spellStart"/>
      <w:r w:rsidRPr="00613E6E">
        <w:rPr>
          <w:rFonts w:ascii="Book Antiqua" w:eastAsia="Book Antiqua" w:hAnsi="Book Antiqua" w:cs="Book Antiqua"/>
          <w:color w:val="000000"/>
        </w:rPr>
        <w:t>Pommergaard</w:t>
      </w:r>
      <w:proofErr w:type="spellEnd"/>
      <w:r w:rsidRPr="00613E6E">
        <w:rPr>
          <w:rFonts w:ascii="Book Antiqua" w:eastAsia="Book Antiqua" w:hAnsi="Book Antiqua" w:cs="Book Antiqua"/>
          <w:color w:val="000000"/>
        </w:rPr>
        <w:t xml:space="preserve"> HC, Rosenberg J.</w:t>
      </w:r>
      <w:proofErr w:type="gramEnd"/>
      <w:r w:rsidRPr="00613E6E">
        <w:rPr>
          <w:rFonts w:ascii="Book Antiqua" w:eastAsia="Book Antiqua" w:hAnsi="Book Antiqua" w:cs="Book Antiqua"/>
          <w:color w:val="000000"/>
        </w:rPr>
        <w:t xml:space="preserve"> An 18-Year Nationwide Cohort Study on </w:t>
      </w:r>
      <w:proofErr w:type="gramStart"/>
      <w:r w:rsidRPr="00613E6E">
        <w:rPr>
          <w:rFonts w:ascii="Book Antiqua" w:eastAsia="Book Antiqua" w:hAnsi="Book Antiqua" w:cs="Book Antiqua"/>
          <w:color w:val="000000"/>
        </w:rPr>
        <w:t>The</w:t>
      </w:r>
      <w:proofErr w:type="gramEnd"/>
      <w:r w:rsidRPr="00613E6E">
        <w:rPr>
          <w:rFonts w:ascii="Book Antiqua" w:eastAsia="Book Antiqua" w:hAnsi="Book Antiqua" w:cs="Book Antiqua"/>
          <w:color w:val="000000"/>
        </w:rPr>
        <w:t xml:space="preserve"> Association Between Diverticulitis and Colon Cancer.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265</w:t>
      </w:r>
      <w:r w:rsidRPr="00613E6E">
        <w:rPr>
          <w:rFonts w:ascii="Book Antiqua" w:eastAsia="Book Antiqua" w:hAnsi="Book Antiqua" w:cs="Book Antiqua"/>
          <w:color w:val="000000"/>
        </w:rPr>
        <w:t>: 954-959 [PMID: 27192351 DOI: 10.1097/SLA.0000000000001794]</w:t>
      </w:r>
    </w:p>
    <w:p w14:paraId="7105798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80 </w:t>
      </w:r>
      <w:r w:rsidRPr="00613E6E">
        <w:rPr>
          <w:rFonts w:ascii="Book Antiqua" w:eastAsia="Book Antiqua" w:hAnsi="Book Antiqua" w:cs="Book Antiqua"/>
          <w:b/>
          <w:bCs/>
          <w:color w:val="000000"/>
        </w:rPr>
        <w:t>Sharma PV</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Eglinton</w:t>
      </w:r>
      <w:proofErr w:type="spellEnd"/>
      <w:r w:rsidRPr="00613E6E">
        <w:rPr>
          <w:rFonts w:ascii="Book Antiqua" w:eastAsia="Book Antiqua" w:hAnsi="Book Antiqua" w:cs="Book Antiqua"/>
          <w:color w:val="000000"/>
        </w:rPr>
        <w:t xml:space="preserve"> T, Hider P, </w:t>
      </w:r>
      <w:proofErr w:type="spellStart"/>
      <w:r w:rsidRPr="00613E6E">
        <w:rPr>
          <w:rFonts w:ascii="Book Antiqua" w:eastAsia="Book Antiqua" w:hAnsi="Book Antiqua" w:cs="Book Antiqua"/>
          <w:color w:val="000000"/>
        </w:rPr>
        <w:t>Frizelle</w:t>
      </w:r>
      <w:proofErr w:type="spellEnd"/>
      <w:r w:rsidRPr="00613E6E">
        <w:rPr>
          <w:rFonts w:ascii="Book Antiqua" w:eastAsia="Book Antiqua" w:hAnsi="Book Antiqua" w:cs="Book Antiqua"/>
          <w:color w:val="000000"/>
        </w:rPr>
        <w:t xml:space="preserve"> F. Systematic review and meta-analysis of the role of routine colonic evaluation after </w:t>
      </w:r>
      <w:proofErr w:type="spellStart"/>
      <w:r w:rsidRPr="00613E6E">
        <w:rPr>
          <w:rFonts w:ascii="Book Antiqua" w:eastAsia="Book Antiqua" w:hAnsi="Book Antiqua" w:cs="Book Antiqua"/>
          <w:color w:val="000000"/>
        </w:rPr>
        <w:t>radiologically</w:t>
      </w:r>
      <w:proofErr w:type="spellEnd"/>
      <w:r w:rsidRPr="00613E6E">
        <w:rPr>
          <w:rFonts w:ascii="Book Antiqua" w:eastAsia="Book Antiqua" w:hAnsi="Book Antiqua" w:cs="Book Antiqua"/>
          <w:color w:val="000000"/>
        </w:rPr>
        <w:t xml:space="preserve"> confirmed acute diverticulitis.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259</w:t>
      </w:r>
      <w:r w:rsidRPr="00613E6E">
        <w:rPr>
          <w:rFonts w:ascii="Book Antiqua" w:eastAsia="Book Antiqua" w:hAnsi="Book Antiqua" w:cs="Book Antiqua"/>
          <w:color w:val="000000"/>
        </w:rPr>
        <w:t>: 263-272 [PMID: 24169174 DOI: 10.1097/SLA.0000000000000294]</w:t>
      </w:r>
    </w:p>
    <w:p w14:paraId="7A1492C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81 </w:t>
      </w:r>
      <w:r w:rsidRPr="00613E6E">
        <w:rPr>
          <w:rFonts w:ascii="Book Antiqua" w:eastAsia="Book Antiqua" w:hAnsi="Book Antiqua" w:cs="Book Antiqua"/>
          <w:b/>
          <w:bCs/>
          <w:color w:val="000000"/>
        </w:rPr>
        <w:t>Koo CH</w:t>
      </w:r>
      <w:r w:rsidRPr="00613E6E">
        <w:rPr>
          <w:rFonts w:ascii="Book Antiqua" w:eastAsia="Book Antiqua" w:hAnsi="Book Antiqua" w:cs="Book Antiqua"/>
          <w:color w:val="000000"/>
        </w:rPr>
        <w:t xml:space="preserve">, Chang JHE, </w:t>
      </w:r>
      <w:proofErr w:type="spellStart"/>
      <w:r w:rsidRPr="00613E6E">
        <w:rPr>
          <w:rFonts w:ascii="Book Antiqua" w:eastAsia="Book Antiqua" w:hAnsi="Book Antiqua" w:cs="Book Antiqua"/>
          <w:color w:val="000000"/>
        </w:rPr>
        <w:t>Syn</w:t>
      </w:r>
      <w:proofErr w:type="spellEnd"/>
      <w:r w:rsidRPr="00613E6E">
        <w:rPr>
          <w:rFonts w:ascii="Book Antiqua" w:eastAsia="Book Antiqua" w:hAnsi="Book Antiqua" w:cs="Book Antiqua"/>
          <w:color w:val="000000"/>
        </w:rPr>
        <w:t xml:space="preserve"> NL, Wee IJY, Mathew R. Systematic Review and Meta-analysis on Colorectal Cancer Findings on Colonic Evaluation After CT-Confirmed Acute Diverticulitis.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63</w:t>
      </w:r>
      <w:r w:rsidRPr="00613E6E">
        <w:rPr>
          <w:rFonts w:ascii="Book Antiqua" w:eastAsia="Book Antiqua" w:hAnsi="Book Antiqua" w:cs="Book Antiqua"/>
          <w:color w:val="000000"/>
        </w:rPr>
        <w:t>: 701-709 [PMID: 32271220 DOI: 10.1097/DCR.0000000000001664]</w:t>
      </w:r>
    </w:p>
    <w:p w14:paraId="024FA8A6"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82 </w:t>
      </w:r>
      <w:r w:rsidRPr="00613E6E">
        <w:rPr>
          <w:rFonts w:ascii="Book Antiqua" w:eastAsia="Book Antiqua" w:hAnsi="Book Antiqua" w:cs="Book Antiqua"/>
          <w:b/>
          <w:bCs/>
          <w:color w:val="000000"/>
        </w:rPr>
        <w:t>Jin-Dominguez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Mansoor</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Panhwar</w:t>
      </w:r>
      <w:proofErr w:type="spellEnd"/>
      <w:r w:rsidRPr="00613E6E">
        <w:rPr>
          <w:rFonts w:ascii="Book Antiqua" w:eastAsia="Book Antiqua" w:hAnsi="Book Antiqua" w:cs="Book Antiqua"/>
          <w:color w:val="000000"/>
        </w:rPr>
        <w:t xml:space="preserve"> MS, </w:t>
      </w:r>
      <w:proofErr w:type="spellStart"/>
      <w:r w:rsidRPr="00613E6E">
        <w:rPr>
          <w:rFonts w:ascii="Book Antiqua" w:eastAsia="Book Antiqua" w:hAnsi="Book Antiqua" w:cs="Book Antiqua"/>
          <w:color w:val="000000"/>
        </w:rPr>
        <w:t>Abou-Saleh</w:t>
      </w:r>
      <w:proofErr w:type="spellEnd"/>
      <w:r w:rsidRPr="00613E6E">
        <w:rPr>
          <w:rFonts w:ascii="Book Antiqua" w:eastAsia="Book Antiqua" w:hAnsi="Book Antiqua" w:cs="Book Antiqua"/>
          <w:color w:val="000000"/>
        </w:rPr>
        <w:t xml:space="preserve"> M, Isenberg G, Wong RCK, Cooper GS.</w:t>
      </w:r>
      <w:proofErr w:type="gramEnd"/>
      <w:r w:rsidRPr="00613E6E">
        <w:rPr>
          <w:rFonts w:ascii="Book Antiqua" w:eastAsia="Book Antiqua" w:hAnsi="Book Antiqua" w:cs="Book Antiqua"/>
          <w:color w:val="000000"/>
        </w:rPr>
        <w:t xml:space="preserve"> Epidemiology of Diverticulitis and Prevalence of First-Ever Colorectal Cancer </w:t>
      </w:r>
      <w:proofErr w:type="spellStart"/>
      <w:r w:rsidRPr="00613E6E">
        <w:rPr>
          <w:rFonts w:ascii="Book Antiqua" w:eastAsia="Book Antiqua" w:hAnsi="Book Antiqua" w:cs="Book Antiqua"/>
          <w:color w:val="000000"/>
        </w:rPr>
        <w:t>Postdiverticulitis</w:t>
      </w:r>
      <w:proofErr w:type="spellEnd"/>
      <w:r w:rsidRPr="00613E6E">
        <w:rPr>
          <w:rFonts w:ascii="Book Antiqua" w:eastAsia="Book Antiqua" w:hAnsi="Book Antiqua" w:cs="Book Antiqua"/>
          <w:color w:val="000000"/>
        </w:rPr>
        <w:t xml:space="preserve"> in Adults in the United States: A Population-Based National Study.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2021; </w:t>
      </w:r>
      <w:r w:rsidRPr="00613E6E">
        <w:rPr>
          <w:rFonts w:ascii="Book Antiqua" w:eastAsia="Book Antiqua" w:hAnsi="Book Antiqua" w:cs="Book Antiqua"/>
          <w:b/>
          <w:bCs/>
          <w:color w:val="000000"/>
        </w:rPr>
        <w:t>64</w:t>
      </w:r>
      <w:r w:rsidRPr="00613E6E">
        <w:rPr>
          <w:rFonts w:ascii="Book Antiqua" w:eastAsia="Book Antiqua" w:hAnsi="Book Antiqua" w:cs="Book Antiqua"/>
          <w:color w:val="000000"/>
        </w:rPr>
        <w:t>: 181-189 [PMID: 33044246 DOI: 10.1097/DCR.0000000000001837]</w:t>
      </w:r>
    </w:p>
    <w:p w14:paraId="45059F6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83 </w:t>
      </w:r>
      <w:proofErr w:type="spellStart"/>
      <w:r w:rsidRPr="00613E6E">
        <w:rPr>
          <w:rFonts w:ascii="Book Antiqua" w:eastAsia="Book Antiqua" w:hAnsi="Book Antiqua" w:cs="Book Antiqua"/>
          <w:b/>
          <w:bCs/>
          <w:color w:val="000000"/>
        </w:rPr>
        <w:t>Tehranian</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Klinge</w:t>
      </w:r>
      <w:proofErr w:type="spellEnd"/>
      <w:r w:rsidRPr="00613E6E">
        <w:rPr>
          <w:rFonts w:ascii="Book Antiqua" w:eastAsia="Book Antiqua" w:hAnsi="Book Antiqua" w:cs="Book Antiqua"/>
          <w:color w:val="000000"/>
        </w:rPr>
        <w:t xml:space="preserve"> M, Saul M, Morris M, </w:t>
      </w:r>
      <w:proofErr w:type="spellStart"/>
      <w:r w:rsidRPr="00613E6E">
        <w:rPr>
          <w:rFonts w:ascii="Book Antiqua" w:eastAsia="Book Antiqua" w:hAnsi="Book Antiqua" w:cs="Book Antiqua"/>
          <w:color w:val="000000"/>
        </w:rPr>
        <w:t>Diergaarde</w:t>
      </w:r>
      <w:proofErr w:type="spellEnd"/>
      <w:r w:rsidRPr="00613E6E">
        <w:rPr>
          <w:rFonts w:ascii="Book Antiqua" w:eastAsia="Book Antiqua" w:hAnsi="Book Antiqua" w:cs="Book Antiqua"/>
          <w:color w:val="000000"/>
        </w:rPr>
        <w:t xml:space="preserve"> B, Schoen RE. Prevalence of colorectal cancer and advanced adenoma in patients with acute diverticulitis: implications for follow-up colonoscopy.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91</w:t>
      </w:r>
      <w:r w:rsidRPr="00613E6E">
        <w:rPr>
          <w:rFonts w:ascii="Book Antiqua" w:eastAsia="Book Antiqua" w:hAnsi="Book Antiqua" w:cs="Book Antiqua"/>
          <w:color w:val="000000"/>
        </w:rPr>
        <w:t>: 634-640 [PMID: 31521778 DOI: 10.1016/j.gie.2019.08.044]</w:t>
      </w:r>
    </w:p>
    <w:p w14:paraId="03C01320" w14:textId="53985D52"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84 </w:t>
      </w:r>
      <w:r w:rsidRPr="00613E6E">
        <w:rPr>
          <w:rFonts w:ascii="Book Antiqua" w:eastAsia="Book Antiqua" w:hAnsi="Book Antiqua" w:cs="Book Antiqua"/>
          <w:b/>
          <w:bCs/>
          <w:color w:val="000000"/>
        </w:rPr>
        <w:t xml:space="preserve">Kaiser AM. </w:t>
      </w:r>
      <w:r w:rsidRPr="00613E6E">
        <w:rPr>
          <w:rFonts w:ascii="Book Antiqua" w:eastAsia="Book Antiqua" w:hAnsi="Book Antiqua" w:cs="Book Antiqua"/>
          <w:color w:val="000000"/>
        </w:rPr>
        <w:t xml:space="preserve">McGraw-Hill Manual: Colorectal Surgery. </w:t>
      </w:r>
      <w:proofErr w:type="gramStart"/>
      <w:r w:rsidRPr="00613E6E">
        <w:rPr>
          <w:rFonts w:ascii="Book Antiqua" w:eastAsia="Book Antiqua" w:hAnsi="Book Antiqua" w:cs="Book Antiqua"/>
          <w:color w:val="000000"/>
        </w:rPr>
        <w:t>Access Surgery.</w:t>
      </w:r>
      <w:proofErr w:type="gramEnd"/>
      <w:r w:rsidRPr="00613E6E">
        <w:rPr>
          <w:rFonts w:ascii="Book Antiqua" w:eastAsia="Book Antiqua" w:hAnsi="Book Antiqua" w:cs="Book Antiqua"/>
          <w:color w:val="000000"/>
        </w:rPr>
        <w:t xml:space="preserve"> New York: McGraw-Hill Medical, 2009</w:t>
      </w:r>
    </w:p>
    <w:p w14:paraId="7AAA76A8"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lastRenderedPageBreak/>
        <w:t xml:space="preserve">85 </w:t>
      </w:r>
      <w:proofErr w:type="spellStart"/>
      <w:r w:rsidRPr="00613E6E">
        <w:rPr>
          <w:rFonts w:ascii="Book Antiqua" w:eastAsia="Book Antiqua" w:hAnsi="Book Antiqua" w:cs="Book Antiqua"/>
          <w:b/>
          <w:bCs/>
          <w:color w:val="000000"/>
        </w:rPr>
        <w:t>Shabanzadeh</w:t>
      </w:r>
      <w:proofErr w:type="spellEnd"/>
      <w:r w:rsidRPr="00613E6E">
        <w:rPr>
          <w:rFonts w:ascii="Book Antiqua" w:eastAsia="Book Antiqua" w:hAnsi="Book Antiqua" w:cs="Book Antiqua"/>
          <w:b/>
          <w:bCs/>
          <w:color w:val="000000"/>
        </w:rPr>
        <w:t xml:space="preserve"> DM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Wille-Jørgensen</w:t>
      </w:r>
      <w:proofErr w:type="spellEnd"/>
      <w:r w:rsidRPr="00613E6E">
        <w:rPr>
          <w:rFonts w:ascii="Book Antiqua" w:eastAsia="Book Antiqua" w:hAnsi="Book Antiqua" w:cs="Book Antiqua"/>
          <w:color w:val="000000"/>
        </w:rPr>
        <w:t xml:space="preserve"> P. Antibiotics for uncomplicated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Cochrane Database </w:t>
      </w:r>
      <w:proofErr w:type="spellStart"/>
      <w:r w:rsidRPr="00613E6E">
        <w:rPr>
          <w:rFonts w:ascii="Book Antiqua" w:eastAsia="Book Antiqua" w:hAnsi="Book Antiqua" w:cs="Book Antiqua"/>
          <w:i/>
          <w:iCs/>
          <w:color w:val="000000"/>
        </w:rPr>
        <w:t>Syst</w:t>
      </w:r>
      <w:proofErr w:type="spellEnd"/>
      <w:r w:rsidRPr="00613E6E">
        <w:rPr>
          <w:rFonts w:ascii="Book Antiqua" w:eastAsia="Book Antiqua" w:hAnsi="Book Antiqua" w:cs="Book Antiqua"/>
          <w:i/>
          <w:iCs/>
          <w:color w:val="000000"/>
        </w:rPr>
        <w:t xml:space="preserve"> Rev</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CD009092 [PMID: 23152268 DOI: 10.1002/14651858.CD009092.pub2]</w:t>
      </w:r>
    </w:p>
    <w:p w14:paraId="7897088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86 </w:t>
      </w:r>
      <w:proofErr w:type="spellStart"/>
      <w:r w:rsidRPr="00613E6E">
        <w:rPr>
          <w:rFonts w:ascii="Book Antiqua" w:eastAsia="Book Antiqua" w:hAnsi="Book Antiqua" w:cs="Book Antiqua"/>
          <w:b/>
          <w:bCs/>
          <w:color w:val="000000"/>
        </w:rPr>
        <w:t>Chabok</w:t>
      </w:r>
      <w:proofErr w:type="spellEnd"/>
      <w:r w:rsidRPr="00613E6E">
        <w:rPr>
          <w:rFonts w:ascii="Book Antiqua" w:eastAsia="Book Antiqua" w:hAnsi="Book Antiqua" w:cs="Book Antiqua"/>
          <w:b/>
          <w:bCs/>
          <w:color w:val="000000"/>
        </w:rPr>
        <w:t xml:space="preserve"> 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Påhlman</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Hjern</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Haapaniemi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Smedh</w:t>
      </w:r>
      <w:proofErr w:type="spellEnd"/>
      <w:r w:rsidRPr="00613E6E">
        <w:rPr>
          <w:rFonts w:ascii="Book Antiqua" w:eastAsia="Book Antiqua" w:hAnsi="Book Antiqua" w:cs="Book Antiqua"/>
          <w:color w:val="000000"/>
        </w:rPr>
        <w:t xml:space="preserve"> K; AVOD Study Group. </w:t>
      </w:r>
      <w:proofErr w:type="gramStart"/>
      <w:r w:rsidRPr="00613E6E">
        <w:rPr>
          <w:rFonts w:ascii="Book Antiqua" w:eastAsia="Book Antiqua" w:hAnsi="Book Antiqua" w:cs="Book Antiqua"/>
          <w:color w:val="000000"/>
        </w:rPr>
        <w:t>Randomized clinical trial of antibiotics in acute uncomplicated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99</w:t>
      </w:r>
      <w:r w:rsidRPr="00613E6E">
        <w:rPr>
          <w:rFonts w:ascii="Book Antiqua" w:eastAsia="Book Antiqua" w:hAnsi="Book Antiqua" w:cs="Book Antiqua"/>
          <w:color w:val="000000"/>
        </w:rPr>
        <w:t>: 532-539 [PMID: 22290281 DOI: 10.1002/bjs.8688]</w:t>
      </w:r>
    </w:p>
    <w:p w14:paraId="552F533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87 </w:t>
      </w:r>
      <w:proofErr w:type="spellStart"/>
      <w:r w:rsidRPr="00613E6E">
        <w:rPr>
          <w:rFonts w:ascii="Book Antiqua" w:eastAsia="Book Antiqua" w:hAnsi="Book Antiqua" w:cs="Book Antiqua"/>
          <w:b/>
          <w:bCs/>
          <w:color w:val="000000"/>
        </w:rPr>
        <w:t>Isacson</w:t>
      </w:r>
      <w:proofErr w:type="spellEnd"/>
      <w:r w:rsidRPr="00613E6E">
        <w:rPr>
          <w:rFonts w:ascii="Book Antiqua" w:eastAsia="Book Antiqua" w:hAnsi="Book Antiqua" w:cs="Book Antiqua"/>
          <w:b/>
          <w:bCs/>
          <w:color w:val="000000"/>
        </w:rPr>
        <w:t xml:space="preserve"> D</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Smedh</w:t>
      </w:r>
      <w:proofErr w:type="spellEnd"/>
      <w:r w:rsidRPr="00613E6E">
        <w:rPr>
          <w:rFonts w:ascii="Book Antiqua" w:eastAsia="Book Antiqua" w:hAnsi="Book Antiqua" w:cs="Book Antiqua"/>
          <w:color w:val="000000"/>
        </w:rPr>
        <w:t xml:space="preserve"> K, </w:t>
      </w:r>
      <w:proofErr w:type="spellStart"/>
      <w:r w:rsidRPr="00613E6E">
        <w:rPr>
          <w:rFonts w:ascii="Book Antiqua" w:eastAsia="Book Antiqua" w:hAnsi="Book Antiqua" w:cs="Book Antiqua"/>
          <w:color w:val="000000"/>
        </w:rPr>
        <w:t>Nikberg</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Chabok</w:t>
      </w:r>
      <w:proofErr w:type="spellEnd"/>
      <w:r w:rsidRPr="00613E6E">
        <w:rPr>
          <w:rFonts w:ascii="Book Antiqua" w:eastAsia="Book Antiqua" w:hAnsi="Book Antiqua" w:cs="Book Antiqua"/>
          <w:color w:val="000000"/>
        </w:rPr>
        <w:t xml:space="preserve"> A. Long-term follow-up of the AVOD randomized trial of antibiotic avoidance in uncomplicated diverticulitis.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106</w:t>
      </w:r>
      <w:r w:rsidRPr="00613E6E">
        <w:rPr>
          <w:rFonts w:ascii="Book Antiqua" w:eastAsia="Book Antiqua" w:hAnsi="Book Antiqua" w:cs="Book Antiqua"/>
          <w:color w:val="000000"/>
        </w:rPr>
        <w:t>: 1542-1548 [PMID: 31386199 DOI: 10.1002/bjs.11239]</w:t>
      </w:r>
    </w:p>
    <w:p w14:paraId="1397A6D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88 </w:t>
      </w:r>
      <w:r w:rsidRPr="00613E6E">
        <w:rPr>
          <w:rFonts w:ascii="Book Antiqua" w:eastAsia="Book Antiqua" w:hAnsi="Book Antiqua" w:cs="Book Antiqua"/>
          <w:b/>
          <w:bCs/>
          <w:color w:val="000000"/>
        </w:rPr>
        <w:t xml:space="preserve">van </w:t>
      </w:r>
      <w:proofErr w:type="spellStart"/>
      <w:r w:rsidRPr="00613E6E">
        <w:rPr>
          <w:rFonts w:ascii="Book Antiqua" w:eastAsia="Book Antiqua" w:hAnsi="Book Antiqua" w:cs="Book Antiqua"/>
          <w:b/>
          <w:bCs/>
          <w:color w:val="000000"/>
        </w:rPr>
        <w:t>Dijk</w:t>
      </w:r>
      <w:proofErr w:type="spellEnd"/>
      <w:r w:rsidRPr="00613E6E">
        <w:rPr>
          <w:rFonts w:ascii="Book Antiqua" w:eastAsia="Book Antiqua" w:hAnsi="Book Antiqua" w:cs="Book Antiqua"/>
          <w:b/>
          <w:bCs/>
          <w:color w:val="000000"/>
        </w:rPr>
        <w:t xml:space="preserve"> ST</w:t>
      </w:r>
      <w:r w:rsidRPr="00613E6E">
        <w:rPr>
          <w:rFonts w:ascii="Book Antiqua" w:eastAsia="Book Antiqua" w:hAnsi="Book Antiqua" w:cs="Book Antiqua"/>
          <w:color w:val="000000"/>
        </w:rPr>
        <w:t xml:space="preserve">, Daniels L, </w:t>
      </w:r>
      <w:proofErr w:type="spellStart"/>
      <w:r w:rsidRPr="00613E6E">
        <w:rPr>
          <w:rFonts w:ascii="Book Antiqua" w:eastAsia="Book Antiqua" w:hAnsi="Book Antiqua" w:cs="Book Antiqua"/>
          <w:color w:val="000000"/>
        </w:rPr>
        <w:t>Ünlü</w:t>
      </w:r>
      <w:proofErr w:type="spellEnd"/>
      <w:r w:rsidRPr="00613E6E">
        <w:rPr>
          <w:rFonts w:ascii="Book Antiqua" w:eastAsia="Book Antiqua" w:hAnsi="Book Antiqua" w:cs="Book Antiqua"/>
          <w:color w:val="000000"/>
        </w:rPr>
        <w:t xml:space="preserve"> Ç, de </w:t>
      </w:r>
      <w:proofErr w:type="spellStart"/>
      <w:r w:rsidRPr="00613E6E">
        <w:rPr>
          <w:rFonts w:ascii="Book Antiqua" w:eastAsia="Book Antiqua" w:hAnsi="Book Antiqua" w:cs="Book Antiqua"/>
          <w:color w:val="000000"/>
        </w:rPr>
        <w:t>Korte</w:t>
      </w:r>
      <w:proofErr w:type="spellEnd"/>
      <w:r w:rsidRPr="00613E6E">
        <w:rPr>
          <w:rFonts w:ascii="Book Antiqua" w:eastAsia="Book Antiqua" w:hAnsi="Book Antiqua" w:cs="Book Antiqua"/>
          <w:color w:val="000000"/>
        </w:rPr>
        <w:t xml:space="preserve"> N, van </w:t>
      </w:r>
      <w:proofErr w:type="spellStart"/>
      <w:r w:rsidRPr="00613E6E">
        <w:rPr>
          <w:rFonts w:ascii="Book Antiqua" w:eastAsia="Book Antiqua" w:hAnsi="Book Antiqua" w:cs="Book Antiqua"/>
          <w:color w:val="000000"/>
        </w:rPr>
        <w:t>Dieren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Stockmann</w:t>
      </w:r>
      <w:proofErr w:type="spellEnd"/>
      <w:r w:rsidRPr="00613E6E">
        <w:rPr>
          <w:rFonts w:ascii="Book Antiqua" w:eastAsia="Book Antiqua" w:hAnsi="Book Antiqua" w:cs="Book Antiqua"/>
          <w:color w:val="000000"/>
        </w:rPr>
        <w:t xml:space="preserve"> HB, </w:t>
      </w:r>
      <w:proofErr w:type="spellStart"/>
      <w:r w:rsidRPr="00613E6E">
        <w:rPr>
          <w:rFonts w:ascii="Book Antiqua" w:eastAsia="Book Antiqua" w:hAnsi="Book Antiqua" w:cs="Book Antiqua"/>
          <w:color w:val="000000"/>
        </w:rPr>
        <w:t>Vrouenraets</w:t>
      </w:r>
      <w:proofErr w:type="spellEnd"/>
      <w:r w:rsidRPr="00613E6E">
        <w:rPr>
          <w:rFonts w:ascii="Book Antiqua" w:eastAsia="Book Antiqua" w:hAnsi="Book Antiqua" w:cs="Book Antiqua"/>
          <w:color w:val="000000"/>
        </w:rPr>
        <w:t xml:space="preserve"> BC,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 van der </w:t>
      </w:r>
      <w:proofErr w:type="spellStart"/>
      <w:r w:rsidRPr="00613E6E">
        <w:rPr>
          <w:rFonts w:ascii="Book Antiqua" w:eastAsia="Book Antiqua" w:hAnsi="Book Antiqua" w:cs="Book Antiqua"/>
          <w:color w:val="000000"/>
        </w:rPr>
        <w:t>Hoeven</w:t>
      </w:r>
      <w:proofErr w:type="spellEnd"/>
      <w:r w:rsidRPr="00613E6E">
        <w:rPr>
          <w:rFonts w:ascii="Book Antiqua" w:eastAsia="Book Antiqua" w:hAnsi="Book Antiqua" w:cs="Book Antiqua"/>
          <w:color w:val="000000"/>
        </w:rPr>
        <w:t xml:space="preserve"> JA, </w:t>
      </w:r>
      <w:proofErr w:type="spellStart"/>
      <w:r w:rsidRPr="00613E6E">
        <w:rPr>
          <w:rFonts w:ascii="Book Antiqua" w:eastAsia="Book Antiqua" w:hAnsi="Book Antiqua" w:cs="Book Antiqua"/>
          <w:color w:val="000000"/>
        </w:rPr>
        <w:t>Eijsbouts</w:t>
      </w:r>
      <w:proofErr w:type="spellEnd"/>
      <w:r w:rsidRPr="00613E6E">
        <w:rPr>
          <w:rFonts w:ascii="Book Antiqua" w:eastAsia="Book Antiqua" w:hAnsi="Book Antiqua" w:cs="Book Antiqua"/>
          <w:color w:val="000000"/>
        </w:rPr>
        <w:t xml:space="preserve"> QA, </w:t>
      </w:r>
      <w:proofErr w:type="spellStart"/>
      <w:r w:rsidRPr="00613E6E">
        <w:rPr>
          <w:rFonts w:ascii="Book Antiqua" w:eastAsia="Book Antiqua" w:hAnsi="Book Antiqua" w:cs="Book Antiqua"/>
          <w:color w:val="000000"/>
        </w:rPr>
        <w:t>Faneyte</w:t>
      </w:r>
      <w:proofErr w:type="spellEnd"/>
      <w:r w:rsidRPr="00613E6E">
        <w:rPr>
          <w:rFonts w:ascii="Book Antiqua" w:eastAsia="Book Antiqua" w:hAnsi="Book Antiqua" w:cs="Book Antiqua"/>
          <w:color w:val="000000"/>
        </w:rPr>
        <w:t xml:space="preserve"> IF,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Dijkgraaf</w:t>
      </w:r>
      <w:proofErr w:type="spellEnd"/>
      <w:r w:rsidRPr="00613E6E">
        <w:rPr>
          <w:rFonts w:ascii="Book Antiqua" w:eastAsia="Book Antiqua" w:hAnsi="Book Antiqua" w:cs="Book Antiqua"/>
          <w:color w:val="000000"/>
        </w:rPr>
        <w:t xml:space="preserve"> MG,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Dutch Diverticular Disease (3D) Collaborative Study Group. </w:t>
      </w:r>
      <w:proofErr w:type="gramStart"/>
      <w:r w:rsidRPr="00613E6E">
        <w:rPr>
          <w:rFonts w:ascii="Book Antiqua" w:eastAsia="Book Antiqua" w:hAnsi="Book Antiqua" w:cs="Book Antiqua"/>
          <w:color w:val="000000"/>
        </w:rPr>
        <w:t>Long-Term Effects of Omitting Antibiotics in Uncomplicated Acute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113</w:t>
      </w:r>
      <w:r w:rsidRPr="00613E6E">
        <w:rPr>
          <w:rFonts w:ascii="Book Antiqua" w:eastAsia="Book Antiqua" w:hAnsi="Book Antiqua" w:cs="Book Antiqua"/>
          <w:color w:val="000000"/>
        </w:rPr>
        <w:t>: 1045-1052 [PMID: 29700480 DOI: 10.1038/s41395-018-0030-y]</w:t>
      </w:r>
    </w:p>
    <w:p w14:paraId="3BE9563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89 </w:t>
      </w:r>
      <w:proofErr w:type="spellStart"/>
      <w:r w:rsidRPr="00613E6E">
        <w:rPr>
          <w:rFonts w:ascii="Book Antiqua" w:eastAsia="Book Antiqua" w:hAnsi="Book Antiqua" w:cs="Book Antiqua"/>
          <w:b/>
          <w:bCs/>
          <w:color w:val="000000"/>
        </w:rPr>
        <w:t>Rottier</w:t>
      </w:r>
      <w:proofErr w:type="spellEnd"/>
      <w:r w:rsidRPr="00613E6E">
        <w:rPr>
          <w:rFonts w:ascii="Book Antiqua" w:eastAsia="Book Antiqua" w:hAnsi="Book Antiqua" w:cs="Book Antiqua"/>
          <w:b/>
          <w:bCs/>
          <w:color w:val="000000"/>
        </w:rPr>
        <w:t xml:space="preserve"> SJ</w:t>
      </w:r>
      <w:r w:rsidRPr="00613E6E">
        <w:rPr>
          <w:rFonts w:ascii="Book Antiqua" w:eastAsia="Book Antiqua" w:hAnsi="Book Antiqua" w:cs="Book Antiqua"/>
          <w:color w:val="000000"/>
        </w:rPr>
        <w:t xml:space="preserve">, van </w:t>
      </w:r>
      <w:proofErr w:type="spellStart"/>
      <w:r w:rsidRPr="00613E6E">
        <w:rPr>
          <w:rFonts w:ascii="Book Antiqua" w:eastAsia="Book Antiqua" w:hAnsi="Book Antiqua" w:cs="Book Antiqua"/>
          <w:color w:val="000000"/>
        </w:rPr>
        <w:t>Dijk</w:t>
      </w:r>
      <w:proofErr w:type="spellEnd"/>
      <w:r w:rsidRPr="00613E6E">
        <w:rPr>
          <w:rFonts w:ascii="Book Antiqua" w:eastAsia="Book Antiqua" w:hAnsi="Book Antiqua" w:cs="Book Antiqua"/>
          <w:color w:val="000000"/>
        </w:rPr>
        <w:t xml:space="preserve"> ST, van </w:t>
      </w:r>
      <w:proofErr w:type="spellStart"/>
      <w:r w:rsidRPr="00613E6E">
        <w:rPr>
          <w:rFonts w:ascii="Book Antiqua" w:eastAsia="Book Antiqua" w:hAnsi="Book Antiqua" w:cs="Book Antiqua"/>
          <w:color w:val="000000"/>
        </w:rPr>
        <w:t>Geloven</w:t>
      </w:r>
      <w:proofErr w:type="spellEnd"/>
      <w:r w:rsidRPr="00613E6E">
        <w:rPr>
          <w:rFonts w:ascii="Book Antiqua" w:eastAsia="Book Antiqua" w:hAnsi="Book Antiqua" w:cs="Book Antiqua"/>
          <w:color w:val="000000"/>
        </w:rPr>
        <w:t xml:space="preserve"> AAW, </w:t>
      </w:r>
      <w:proofErr w:type="spellStart"/>
      <w:r w:rsidRPr="00613E6E">
        <w:rPr>
          <w:rFonts w:ascii="Book Antiqua" w:eastAsia="Book Antiqua" w:hAnsi="Book Antiqua" w:cs="Book Antiqua"/>
          <w:color w:val="000000"/>
        </w:rPr>
        <w:t>Schreurs</w:t>
      </w:r>
      <w:proofErr w:type="spellEnd"/>
      <w:r w:rsidRPr="00613E6E">
        <w:rPr>
          <w:rFonts w:ascii="Book Antiqua" w:eastAsia="Book Antiqua" w:hAnsi="Book Antiqua" w:cs="Book Antiqua"/>
          <w:color w:val="000000"/>
        </w:rPr>
        <w:t xml:space="preserve"> WH, </w:t>
      </w:r>
      <w:proofErr w:type="spellStart"/>
      <w:r w:rsidRPr="00613E6E">
        <w:rPr>
          <w:rFonts w:ascii="Book Antiqua" w:eastAsia="Book Antiqua" w:hAnsi="Book Antiqua" w:cs="Book Antiqua"/>
          <w:color w:val="000000"/>
        </w:rPr>
        <w:t>Draaisma</w:t>
      </w:r>
      <w:proofErr w:type="spellEnd"/>
      <w:r w:rsidRPr="00613E6E">
        <w:rPr>
          <w:rFonts w:ascii="Book Antiqua" w:eastAsia="Book Antiqua" w:hAnsi="Book Antiqua" w:cs="Book Antiqua"/>
          <w:color w:val="000000"/>
        </w:rPr>
        <w:t xml:space="preserve"> WA, van </w:t>
      </w:r>
      <w:proofErr w:type="spellStart"/>
      <w:r w:rsidRPr="00613E6E">
        <w:rPr>
          <w:rFonts w:ascii="Book Antiqua" w:eastAsia="Book Antiqua" w:hAnsi="Book Antiqua" w:cs="Book Antiqua"/>
          <w:color w:val="000000"/>
        </w:rPr>
        <w:t>Enst</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Puylaert</w:t>
      </w:r>
      <w:proofErr w:type="spellEnd"/>
      <w:r w:rsidRPr="00613E6E">
        <w:rPr>
          <w:rFonts w:ascii="Book Antiqua" w:eastAsia="Book Antiqua" w:hAnsi="Book Antiqua" w:cs="Book Antiqua"/>
          <w:color w:val="000000"/>
        </w:rPr>
        <w:t xml:space="preserve"> JBCM, de Boer MGJ, </w:t>
      </w:r>
      <w:proofErr w:type="spellStart"/>
      <w:r w:rsidRPr="00613E6E">
        <w:rPr>
          <w:rFonts w:ascii="Book Antiqua" w:eastAsia="Book Antiqua" w:hAnsi="Book Antiqua" w:cs="Book Antiqua"/>
          <w:color w:val="000000"/>
        </w:rPr>
        <w:t>Klarenbeek</w:t>
      </w:r>
      <w:proofErr w:type="spellEnd"/>
      <w:r w:rsidRPr="00613E6E">
        <w:rPr>
          <w:rFonts w:ascii="Book Antiqua" w:eastAsia="Book Antiqua" w:hAnsi="Book Antiqua" w:cs="Book Antiqua"/>
          <w:color w:val="000000"/>
        </w:rPr>
        <w:t xml:space="preserve"> BR, </w:t>
      </w:r>
      <w:proofErr w:type="spellStart"/>
      <w:r w:rsidRPr="00613E6E">
        <w:rPr>
          <w:rFonts w:ascii="Book Antiqua" w:eastAsia="Book Antiqua" w:hAnsi="Book Antiqua" w:cs="Book Antiqua"/>
          <w:color w:val="000000"/>
        </w:rPr>
        <w:t>Otte</w:t>
      </w:r>
      <w:proofErr w:type="spellEnd"/>
      <w:r w:rsidRPr="00613E6E">
        <w:rPr>
          <w:rFonts w:ascii="Book Antiqua" w:eastAsia="Book Antiqua" w:hAnsi="Book Antiqua" w:cs="Book Antiqua"/>
          <w:color w:val="000000"/>
        </w:rPr>
        <w:t xml:space="preserve"> JA, Felt RJF,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w:t>
      </w:r>
      <w:proofErr w:type="gramStart"/>
      <w:r w:rsidRPr="00613E6E">
        <w:rPr>
          <w:rFonts w:ascii="Book Antiqua" w:eastAsia="Book Antiqua" w:hAnsi="Book Antiqua" w:cs="Book Antiqua"/>
          <w:color w:val="000000"/>
        </w:rPr>
        <w:t>Meta-analysis of the role of colonoscopy after an episode of left-sided acute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106</w:t>
      </w:r>
      <w:r w:rsidRPr="00613E6E">
        <w:rPr>
          <w:rFonts w:ascii="Book Antiqua" w:eastAsia="Book Antiqua" w:hAnsi="Book Antiqua" w:cs="Book Antiqua"/>
          <w:color w:val="000000"/>
        </w:rPr>
        <w:t>: 988-997 [PMID: 31260589 DOI: 10.1002/bjs.11191]</w:t>
      </w:r>
    </w:p>
    <w:p w14:paraId="019E0F7F"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90 </w:t>
      </w:r>
      <w:proofErr w:type="spellStart"/>
      <w:r w:rsidRPr="00613E6E">
        <w:rPr>
          <w:rFonts w:ascii="Book Antiqua" w:eastAsia="Book Antiqua" w:hAnsi="Book Antiqua" w:cs="Book Antiqua"/>
          <w:b/>
          <w:bCs/>
          <w:color w:val="000000"/>
        </w:rPr>
        <w:t>Thornblade</w:t>
      </w:r>
      <w:proofErr w:type="spellEnd"/>
      <w:r w:rsidRPr="00613E6E">
        <w:rPr>
          <w:rFonts w:ascii="Book Antiqua" w:eastAsia="Book Antiqua" w:hAnsi="Book Antiqua" w:cs="Book Antiqua"/>
          <w:b/>
          <w:bCs/>
          <w:color w:val="000000"/>
        </w:rPr>
        <w:t xml:space="preserve"> LW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Simianu</w:t>
      </w:r>
      <w:proofErr w:type="spellEnd"/>
      <w:r w:rsidRPr="00613E6E">
        <w:rPr>
          <w:rFonts w:ascii="Book Antiqua" w:eastAsia="Book Antiqua" w:hAnsi="Book Antiqua" w:cs="Book Antiqua"/>
          <w:color w:val="000000"/>
        </w:rPr>
        <w:t xml:space="preserve"> VV, Davidson GH, </w:t>
      </w:r>
      <w:proofErr w:type="spellStart"/>
      <w:r w:rsidRPr="00613E6E">
        <w:rPr>
          <w:rFonts w:ascii="Book Antiqua" w:eastAsia="Book Antiqua" w:hAnsi="Book Antiqua" w:cs="Book Antiqua"/>
          <w:color w:val="000000"/>
        </w:rPr>
        <w:t>Flum</w:t>
      </w:r>
      <w:proofErr w:type="spellEnd"/>
      <w:r w:rsidRPr="00613E6E">
        <w:rPr>
          <w:rFonts w:ascii="Book Antiqua" w:eastAsia="Book Antiqua" w:hAnsi="Book Antiqua" w:cs="Book Antiqua"/>
          <w:color w:val="000000"/>
        </w:rPr>
        <w:t xml:space="preserve"> DR. Elective Surgery for Diverticulitis and the Risk of Recurrence and </w:t>
      </w:r>
      <w:proofErr w:type="spellStart"/>
      <w:r w:rsidRPr="00613E6E">
        <w:rPr>
          <w:rFonts w:ascii="Book Antiqua" w:eastAsia="Book Antiqua" w:hAnsi="Book Antiqua" w:cs="Book Antiqua"/>
          <w:color w:val="000000"/>
        </w:rPr>
        <w:t>Ostomy</w:t>
      </w:r>
      <w:proofErr w:type="spellEnd"/>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2019 [PMID: 31651534 DOI: 10.1097/SLA.0000000000003639]</w:t>
      </w:r>
    </w:p>
    <w:p w14:paraId="27C52A7E" w14:textId="227CE203"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91 </w:t>
      </w:r>
      <w:proofErr w:type="spellStart"/>
      <w:r w:rsidRPr="00613E6E">
        <w:rPr>
          <w:rFonts w:ascii="Book Antiqua" w:eastAsia="Book Antiqua" w:hAnsi="Book Antiqua" w:cs="Book Antiqua"/>
          <w:b/>
          <w:bCs/>
          <w:color w:val="000000"/>
        </w:rPr>
        <w:t>Koller</w:t>
      </w:r>
      <w:proofErr w:type="spellEnd"/>
      <w:r w:rsidRPr="00613E6E">
        <w:rPr>
          <w:rFonts w:ascii="Book Antiqua" w:eastAsia="Book Antiqua" w:hAnsi="Book Antiqua" w:cs="Book Antiqua"/>
          <w:b/>
          <w:bCs/>
          <w:color w:val="000000"/>
        </w:rPr>
        <w:t xml:space="preserve"> SE,</w:t>
      </w:r>
      <w:r w:rsidRPr="00613E6E">
        <w:rPr>
          <w:rFonts w:ascii="Book Antiqua" w:eastAsia="Book Antiqua" w:hAnsi="Book Antiqua" w:cs="Book Antiqua"/>
          <w:color w:val="000000"/>
        </w:rPr>
        <w:t xml:space="preserve"> Kaiser AM. </w:t>
      </w:r>
      <w:proofErr w:type="gramStart"/>
      <w:r w:rsidRPr="00613E6E">
        <w:rPr>
          <w:rFonts w:ascii="Book Antiqua" w:eastAsia="Book Antiqua" w:hAnsi="Book Antiqua" w:cs="Book Antiqua"/>
          <w:color w:val="000000"/>
        </w:rPr>
        <w:t>Risk factors for recurrent diverticulitis.</w:t>
      </w:r>
      <w:proofErr w:type="gramEnd"/>
      <w:r w:rsidRPr="00613E6E">
        <w:rPr>
          <w:rFonts w:ascii="Book Antiqua" w:eastAsia="Book Antiqua" w:hAnsi="Book Antiqua" w:cs="Book Antiqua"/>
          <w:color w:val="000000"/>
        </w:rPr>
        <w:t xml:space="preserve"> In: Boutros M, </w:t>
      </w:r>
      <w:proofErr w:type="spellStart"/>
      <w:r w:rsidRPr="00613E6E">
        <w:rPr>
          <w:rFonts w:ascii="Book Antiqua" w:eastAsia="Book Antiqua" w:hAnsi="Book Antiqua" w:cs="Book Antiqua"/>
          <w:color w:val="000000"/>
        </w:rPr>
        <w:t>Garfinkle</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Sylla</w:t>
      </w:r>
      <w:proofErr w:type="spellEnd"/>
      <w:r w:rsidRPr="00613E6E">
        <w:rPr>
          <w:rFonts w:ascii="Book Antiqua" w:eastAsia="Book Antiqua" w:hAnsi="Book Antiqua" w:cs="Book Antiqua"/>
          <w:color w:val="000000"/>
        </w:rPr>
        <w:t xml:space="preserve"> P, editors. </w:t>
      </w:r>
      <w:proofErr w:type="gramStart"/>
      <w:r w:rsidRPr="00613E6E">
        <w:rPr>
          <w:rFonts w:ascii="Book Antiqua" w:eastAsia="Book Antiqua" w:hAnsi="Book Antiqua" w:cs="Book Antiqua"/>
          <w:color w:val="000000"/>
        </w:rPr>
        <w:t>Emerging treatment for diverticulitis.</w:t>
      </w:r>
      <w:proofErr w:type="gramEnd"/>
      <w:r w:rsidRPr="00613E6E">
        <w:rPr>
          <w:rFonts w:ascii="Book Antiqua" w:eastAsia="Book Antiqua" w:hAnsi="Book Antiqua" w:cs="Book Antiqua"/>
          <w:color w:val="000000"/>
        </w:rPr>
        <w:t xml:space="preserve"> Cham, Switzerland: Springer International, 2021</w:t>
      </w:r>
    </w:p>
    <w:p w14:paraId="51FBF5D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92 </w:t>
      </w:r>
      <w:proofErr w:type="spellStart"/>
      <w:r w:rsidRPr="00613E6E">
        <w:rPr>
          <w:rFonts w:ascii="Book Antiqua" w:eastAsia="Book Antiqua" w:hAnsi="Book Antiqua" w:cs="Book Antiqua"/>
          <w:b/>
          <w:bCs/>
          <w:color w:val="000000"/>
        </w:rPr>
        <w:t>Zizzo</w:t>
      </w:r>
      <w:proofErr w:type="spellEnd"/>
      <w:r w:rsidRPr="00613E6E">
        <w:rPr>
          <w:rFonts w:ascii="Book Antiqua" w:eastAsia="Book Antiqua" w:hAnsi="Book Antiqua" w:cs="Book Antiqua"/>
          <w:b/>
          <w:bCs/>
          <w:color w:val="000000"/>
        </w:rPr>
        <w:t xml:space="preserve">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Manenti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Ugoletti</w:t>
      </w:r>
      <w:proofErr w:type="spellEnd"/>
      <w:r w:rsidRPr="00613E6E">
        <w:rPr>
          <w:rFonts w:ascii="Book Antiqua" w:eastAsia="Book Antiqua" w:hAnsi="Book Antiqua" w:cs="Book Antiqua"/>
          <w:color w:val="000000"/>
        </w:rPr>
        <w:t xml:space="preserve"> L. Current treatment of acute perforated diverticulitis: the role of damage control surgery.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Inflamm</w:t>
      </w:r>
      <w:proofErr w:type="spellEnd"/>
      <w:r w:rsidRPr="00613E6E">
        <w:rPr>
          <w:rFonts w:ascii="Book Antiqua" w:eastAsia="Book Antiqua" w:hAnsi="Book Antiqua" w:cs="Book Antiqua"/>
          <w:i/>
          <w:iCs/>
          <w:color w:val="000000"/>
        </w:rPr>
        <w:t xml:space="preserve"> Res</w:t>
      </w:r>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319-320 [PMID: 30154671 DOI: 10.2147/JIR.S177481]</w:t>
      </w:r>
    </w:p>
    <w:p w14:paraId="4A125AA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93 </w:t>
      </w:r>
      <w:r w:rsidRPr="00613E6E">
        <w:rPr>
          <w:rFonts w:ascii="Book Antiqua" w:eastAsia="Book Antiqua" w:hAnsi="Book Antiqua" w:cs="Book Antiqua"/>
          <w:b/>
          <w:bCs/>
          <w:color w:val="000000"/>
        </w:rPr>
        <w:t xml:space="preserve">von Strauss Und </w:t>
      </w:r>
      <w:proofErr w:type="spellStart"/>
      <w:r w:rsidRPr="00613E6E">
        <w:rPr>
          <w:rFonts w:ascii="Book Antiqua" w:eastAsia="Book Antiqua" w:hAnsi="Book Antiqua" w:cs="Book Antiqua"/>
          <w:b/>
          <w:bCs/>
          <w:color w:val="000000"/>
        </w:rPr>
        <w:t>Torney</w:t>
      </w:r>
      <w:proofErr w:type="spellEnd"/>
      <w:r w:rsidRPr="00613E6E">
        <w:rPr>
          <w:rFonts w:ascii="Book Antiqua" w:eastAsia="Book Antiqua" w:hAnsi="Book Antiqua" w:cs="Book Antiqua"/>
          <w:b/>
          <w:bCs/>
          <w:color w:val="000000"/>
        </w:rPr>
        <w:t xml:space="preserve">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Moffa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Kaech</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Haak</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Riss</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Deutschmann</w:t>
      </w:r>
      <w:proofErr w:type="spellEnd"/>
      <w:r w:rsidRPr="00613E6E">
        <w:rPr>
          <w:rFonts w:ascii="Book Antiqua" w:eastAsia="Book Antiqua" w:hAnsi="Book Antiqua" w:cs="Book Antiqua"/>
          <w:color w:val="000000"/>
        </w:rPr>
        <w:t xml:space="preserve"> E, Bucher HC, </w:t>
      </w:r>
      <w:proofErr w:type="spellStart"/>
      <w:r w:rsidRPr="00613E6E">
        <w:rPr>
          <w:rFonts w:ascii="Book Antiqua" w:eastAsia="Book Antiqua" w:hAnsi="Book Antiqua" w:cs="Book Antiqua"/>
          <w:color w:val="000000"/>
        </w:rPr>
        <w:t>Kettelhack</w:t>
      </w:r>
      <w:proofErr w:type="spellEnd"/>
      <w:r w:rsidRPr="00613E6E">
        <w:rPr>
          <w:rFonts w:ascii="Book Antiqua" w:eastAsia="Book Antiqua" w:hAnsi="Book Antiqua" w:cs="Book Antiqua"/>
          <w:color w:val="000000"/>
        </w:rPr>
        <w:t xml:space="preserve"> C, Paterson HM. Risk of Emergency Surgery or Death After Initial </w:t>
      </w:r>
      <w:proofErr w:type="spellStart"/>
      <w:r w:rsidRPr="00613E6E">
        <w:rPr>
          <w:rFonts w:ascii="Book Antiqua" w:eastAsia="Book Antiqua" w:hAnsi="Book Antiqua" w:cs="Book Antiqua"/>
          <w:color w:val="000000"/>
        </w:rPr>
        <w:t>Nonoperative</w:t>
      </w:r>
      <w:proofErr w:type="spellEnd"/>
      <w:r w:rsidRPr="00613E6E">
        <w:rPr>
          <w:rFonts w:ascii="Book Antiqua" w:eastAsia="Book Antiqua" w:hAnsi="Book Antiqua" w:cs="Book Antiqua"/>
          <w:color w:val="000000"/>
        </w:rPr>
        <w:t xml:space="preserve"> Management of Complicated Diverticulitis in Scotland and Switzerland. </w:t>
      </w:r>
      <w:r w:rsidRPr="00613E6E">
        <w:rPr>
          <w:rFonts w:ascii="Book Antiqua" w:eastAsia="Book Antiqua" w:hAnsi="Book Antiqua" w:cs="Book Antiqua"/>
          <w:i/>
          <w:iCs/>
          <w:color w:val="000000"/>
        </w:rPr>
        <w:t xml:space="preserve">JAMA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155</w:t>
      </w:r>
      <w:r w:rsidRPr="00613E6E">
        <w:rPr>
          <w:rFonts w:ascii="Book Antiqua" w:eastAsia="Book Antiqua" w:hAnsi="Book Antiqua" w:cs="Book Antiqua"/>
          <w:color w:val="000000"/>
        </w:rPr>
        <w:t>: 600-606 [PMID: 32401298 DOI: 10.1001/jamasurg.2020.0757]</w:t>
      </w:r>
    </w:p>
    <w:p w14:paraId="3D2CCDA0"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94 </w:t>
      </w:r>
      <w:proofErr w:type="spellStart"/>
      <w:r w:rsidRPr="00613E6E">
        <w:rPr>
          <w:rFonts w:ascii="Book Antiqua" w:eastAsia="Book Antiqua" w:hAnsi="Book Antiqua" w:cs="Book Antiqua"/>
          <w:b/>
          <w:bCs/>
          <w:color w:val="000000"/>
        </w:rPr>
        <w:t>Zidar</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Why Do We Have to Look Deep to Understand Diverticulitis?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114</w:t>
      </w:r>
      <w:r w:rsidRPr="00613E6E">
        <w:rPr>
          <w:rFonts w:ascii="Book Antiqua" w:eastAsia="Book Antiqua" w:hAnsi="Book Antiqua" w:cs="Book Antiqua"/>
          <w:color w:val="000000"/>
        </w:rPr>
        <w:t>: 1347-1348 [PMID: 31206399 DOI: 10.14309/ajg.0000000000000297]</w:t>
      </w:r>
    </w:p>
    <w:p w14:paraId="7AD950D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95 </w:t>
      </w:r>
      <w:r w:rsidRPr="00613E6E">
        <w:rPr>
          <w:rFonts w:ascii="Book Antiqua" w:eastAsia="Book Antiqua" w:hAnsi="Book Antiqua" w:cs="Book Antiqua"/>
          <w:b/>
          <w:bCs/>
          <w:color w:val="000000"/>
        </w:rPr>
        <w:t>Morris AM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Regenbogen</w:t>
      </w:r>
      <w:proofErr w:type="spellEnd"/>
      <w:r w:rsidRPr="00613E6E">
        <w:rPr>
          <w:rFonts w:ascii="Book Antiqua" w:eastAsia="Book Antiqua" w:hAnsi="Book Antiqua" w:cs="Book Antiqua"/>
          <w:color w:val="000000"/>
        </w:rPr>
        <w:t xml:space="preserve"> SE, </w:t>
      </w:r>
      <w:proofErr w:type="spellStart"/>
      <w:r w:rsidRPr="00613E6E">
        <w:rPr>
          <w:rFonts w:ascii="Book Antiqua" w:eastAsia="Book Antiqua" w:hAnsi="Book Antiqua" w:cs="Book Antiqua"/>
          <w:color w:val="000000"/>
        </w:rPr>
        <w:t>Hardiman</w:t>
      </w:r>
      <w:proofErr w:type="spellEnd"/>
      <w:r w:rsidRPr="00613E6E">
        <w:rPr>
          <w:rFonts w:ascii="Book Antiqua" w:eastAsia="Book Antiqua" w:hAnsi="Book Antiqua" w:cs="Book Antiqua"/>
          <w:color w:val="000000"/>
        </w:rPr>
        <w:t xml:space="preserve"> KM, </w:t>
      </w:r>
      <w:proofErr w:type="spellStart"/>
      <w:r w:rsidRPr="00613E6E">
        <w:rPr>
          <w:rFonts w:ascii="Book Antiqua" w:eastAsia="Book Antiqua" w:hAnsi="Book Antiqua" w:cs="Book Antiqua"/>
          <w:color w:val="000000"/>
        </w:rPr>
        <w:t>Hendren</w:t>
      </w:r>
      <w:proofErr w:type="spellEnd"/>
      <w:r w:rsidRPr="00613E6E">
        <w:rPr>
          <w:rFonts w:ascii="Book Antiqua" w:eastAsia="Book Antiqua" w:hAnsi="Book Antiqua" w:cs="Book Antiqua"/>
          <w:color w:val="000000"/>
        </w:rPr>
        <w:t xml:space="preserve"> S. Sigmoid diverticulitis: a systematic review. </w:t>
      </w:r>
      <w:r w:rsidRPr="00613E6E">
        <w:rPr>
          <w:rFonts w:ascii="Book Antiqua" w:eastAsia="Book Antiqua" w:hAnsi="Book Antiqua" w:cs="Book Antiqua"/>
          <w:i/>
          <w:iCs/>
          <w:color w:val="000000"/>
        </w:rPr>
        <w:t>JAMA</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311</w:t>
      </w:r>
      <w:r w:rsidRPr="00613E6E">
        <w:rPr>
          <w:rFonts w:ascii="Book Antiqua" w:eastAsia="Book Antiqua" w:hAnsi="Book Antiqua" w:cs="Book Antiqua"/>
          <w:color w:val="000000"/>
        </w:rPr>
        <w:t>: 287-297 [PMID: 24430321 DOI: 10.1001/jama.2013.282025]</w:t>
      </w:r>
    </w:p>
    <w:p w14:paraId="7DFFEAAD"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96 </w:t>
      </w:r>
      <w:proofErr w:type="spellStart"/>
      <w:r w:rsidRPr="00613E6E">
        <w:rPr>
          <w:rFonts w:ascii="Book Antiqua" w:eastAsia="Book Antiqua" w:hAnsi="Book Antiqua" w:cs="Book Antiqua"/>
          <w:b/>
          <w:bCs/>
          <w:color w:val="000000"/>
        </w:rPr>
        <w:t>Narula</w:t>
      </w:r>
      <w:proofErr w:type="spellEnd"/>
      <w:r w:rsidRPr="00613E6E">
        <w:rPr>
          <w:rFonts w:ascii="Book Antiqua" w:eastAsia="Book Antiqua" w:hAnsi="Book Antiqua" w:cs="Book Antiqua"/>
          <w:b/>
          <w:bCs/>
          <w:color w:val="000000"/>
        </w:rPr>
        <w:t xml:space="preserve"> N</w:t>
      </w:r>
      <w:r w:rsidRPr="00613E6E">
        <w:rPr>
          <w:rFonts w:ascii="Book Antiqua" w:eastAsia="Book Antiqua" w:hAnsi="Book Antiqua" w:cs="Book Antiqua"/>
          <w:color w:val="000000"/>
        </w:rPr>
        <w:t>, Marshall JK.</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Role of probiotics in management of diverticular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Hepatol</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25</w:t>
      </w:r>
      <w:r w:rsidRPr="00613E6E">
        <w:rPr>
          <w:rFonts w:ascii="Book Antiqua" w:eastAsia="Book Antiqua" w:hAnsi="Book Antiqua" w:cs="Book Antiqua"/>
          <w:color w:val="000000"/>
        </w:rPr>
        <w:t>: 1827-1830 [PMID: 21091992 DOI: 10.1111/j.1440-1746.2010.06444.x]</w:t>
      </w:r>
    </w:p>
    <w:p w14:paraId="5DDAD845"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97 </w:t>
      </w:r>
      <w:r w:rsidRPr="00613E6E">
        <w:rPr>
          <w:rFonts w:ascii="Book Antiqua" w:eastAsia="Book Antiqua" w:hAnsi="Book Antiqua" w:cs="Book Antiqua"/>
          <w:b/>
          <w:bCs/>
          <w:color w:val="000000"/>
        </w:rPr>
        <w:t>Bianchi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Festa</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Moretti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Ciaco</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Mangone</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Tornatore</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Dezi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Luchetti</w:t>
      </w:r>
      <w:proofErr w:type="spellEnd"/>
      <w:r w:rsidRPr="00613E6E">
        <w:rPr>
          <w:rFonts w:ascii="Book Antiqua" w:eastAsia="Book Antiqua" w:hAnsi="Book Antiqua" w:cs="Book Antiqua"/>
          <w:color w:val="000000"/>
        </w:rPr>
        <w:t xml:space="preserve"> R, De </w:t>
      </w:r>
      <w:proofErr w:type="spellStart"/>
      <w:r w:rsidRPr="00613E6E">
        <w:rPr>
          <w:rFonts w:ascii="Book Antiqua" w:eastAsia="Book Antiqua" w:hAnsi="Book Antiqua" w:cs="Book Antiqua"/>
          <w:color w:val="000000"/>
        </w:rPr>
        <w:t>Pascalis</w:t>
      </w:r>
      <w:proofErr w:type="spellEnd"/>
      <w:r w:rsidRPr="00613E6E">
        <w:rPr>
          <w:rFonts w:ascii="Book Antiqua" w:eastAsia="Book Antiqua" w:hAnsi="Book Antiqua" w:cs="Book Antiqua"/>
          <w:color w:val="000000"/>
        </w:rPr>
        <w:t xml:space="preserve"> B, </w:t>
      </w:r>
      <w:proofErr w:type="spellStart"/>
      <w:r w:rsidRPr="00613E6E">
        <w:rPr>
          <w:rFonts w:ascii="Book Antiqua" w:eastAsia="Book Antiqua" w:hAnsi="Book Antiqua" w:cs="Book Antiqua"/>
          <w:color w:val="000000"/>
        </w:rPr>
        <w:t>Papi</w:t>
      </w:r>
      <w:proofErr w:type="spellEnd"/>
      <w:r w:rsidRPr="00613E6E">
        <w:rPr>
          <w:rFonts w:ascii="Book Antiqua" w:eastAsia="Book Antiqua" w:hAnsi="Book Antiqua" w:cs="Book Antiqua"/>
          <w:color w:val="000000"/>
        </w:rPr>
        <w:t xml:space="preserve"> C, Koch M. Meta-analysis: long-term therapy with </w:t>
      </w:r>
      <w:proofErr w:type="spellStart"/>
      <w:r w:rsidRPr="00613E6E">
        <w:rPr>
          <w:rFonts w:ascii="Book Antiqua" w:eastAsia="Book Antiqua" w:hAnsi="Book Antiqua" w:cs="Book Antiqua"/>
          <w:color w:val="000000"/>
        </w:rPr>
        <w:t>rifaximin</w:t>
      </w:r>
      <w:proofErr w:type="spellEnd"/>
      <w:r w:rsidRPr="00613E6E">
        <w:rPr>
          <w:rFonts w:ascii="Book Antiqua" w:eastAsia="Book Antiqua" w:hAnsi="Book Antiqua" w:cs="Book Antiqua"/>
          <w:color w:val="000000"/>
        </w:rPr>
        <w:t xml:space="preserve"> in the management of uncomplicated diverticular disease. </w:t>
      </w:r>
      <w:r w:rsidRPr="00613E6E">
        <w:rPr>
          <w:rFonts w:ascii="Book Antiqua" w:eastAsia="Book Antiqua" w:hAnsi="Book Antiqua" w:cs="Book Antiqua"/>
          <w:i/>
          <w:iCs/>
          <w:color w:val="000000"/>
        </w:rPr>
        <w:t xml:space="preserve">Aliment </w:t>
      </w:r>
      <w:proofErr w:type="spellStart"/>
      <w:r w:rsidRPr="00613E6E">
        <w:rPr>
          <w:rFonts w:ascii="Book Antiqua" w:eastAsia="Book Antiqua" w:hAnsi="Book Antiqua" w:cs="Book Antiqua"/>
          <w:i/>
          <w:iCs/>
          <w:color w:val="000000"/>
        </w:rPr>
        <w:t>Pharmacol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Ther</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33</w:t>
      </w:r>
      <w:r w:rsidRPr="00613E6E">
        <w:rPr>
          <w:rFonts w:ascii="Book Antiqua" w:eastAsia="Book Antiqua" w:hAnsi="Book Antiqua" w:cs="Book Antiqua"/>
          <w:color w:val="000000"/>
        </w:rPr>
        <w:t>: 902-910 [PMID: 21366632 DOI: 10.1111/j.1365-2036.2011.04606.x]</w:t>
      </w:r>
    </w:p>
    <w:p w14:paraId="2FA7BEC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98 </w:t>
      </w:r>
      <w:proofErr w:type="spellStart"/>
      <w:r w:rsidRPr="00613E6E">
        <w:rPr>
          <w:rFonts w:ascii="Book Antiqua" w:eastAsia="Book Antiqua" w:hAnsi="Book Antiqua" w:cs="Book Antiqua"/>
          <w:b/>
          <w:bCs/>
          <w:color w:val="000000"/>
        </w:rPr>
        <w:t>Tursi</w:t>
      </w:r>
      <w:proofErr w:type="spellEnd"/>
      <w:r w:rsidRPr="00613E6E">
        <w:rPr>
          <w:rFonts w:ascii="Book Antiqua" w:eastAsia="Book Antiqua" w:hAnsi="Book Antiqua" w:cs="Book Antiqua"/>
          <w:b/>
          <w:bCs/>
          <w:color w:val="000000"/>
        </w:rPr>
        <w:t xml:space="preserve"> 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Brandimarte</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Giorgetti</w:t>
      </w:r>
      <w:proofErr w:type="spellEnd"/>
      <w:r w:rsidRPr="00613E6E">
        <w:rPr>
          <w:rFonts w:ascii="Book Antiqua" w:eastAsia="Book Antiqua" w:hAnsi="Book Antiqua" w:cs="Book Antiqua"/>
          <w:color w:val="000000"/>
        </w:rPr>
        <w:t xml:space="preserve"> GM, </w:t>
      </w:r>
      <w:proofErr w:type="spellStart"/>
      <w:r w:rsidRPr="00613E6E">
        <w:rPr>
          <w:rFonts w:ascii="Book Antiqua" w:eastAsia="Book Antiqua" w:hAnsi="Book Antiqua" w:cs="Book Antiqua"/>
          <w:color w:val="000000"/>
        </w:rPr>
        <w:t>Elisei</w:t>
      </w:r>
      <w:proofErr w:type="spellEnd"/>
      <w:r w:rsidRPr="00613E6E">
        <w:rPr>
          <w:rFonts w:ascii="Book Antiqua" w:eastAsia="Book Antiqua" w:hAnsi="Book Antiqua" w:cs="Book Antiqua"/>
          <w:color w:val="000000"/>
        </w:rPr>
        <w:t xml:space="preserve"> W, Aiello F. </w:t>
      </w:r>
      <w:proofErr w:type="spellStart"/>
      <w:r w:rsidRPr="00613E6E">
        <w:rPr>
          <w:rFonts w:ascii="Book Antiqua" w:eastAsia="Book Antiqua" w:hAnsi="Book Antiqua" w:cs="Book Antiqua"/>
          <w:color w:val="000000"/>
        </w:rPr>
        <w:t>Balsalazide</w:t>
      </w:r>
      <w:proofErr w:type="spellEnd"/>
      <w:r w:rsidRPr="00613E6E">
        <w:rPr>
          <w:rFonts w:ascii="Book Antiqua" w:eastAsia="Book Antiqua" w:hAnsi="Book Antiqua" w:cs="Book Antiqua"/>
          <w:color w:val="000000"/>
        </w:rPr>
        <w:t xml:space="preserve"> and/or high-potency probiotic mixture (VSL#3) in maintaining remission after attack of acute, uncomplicated diverticulitis of the colon. </w:t>
      </w:r>
      <w:proofErr w:type="spellStart"/>
      <w:r w:rsidRPr="00613E6E">
        <w:rPr>
          <w:rFonts w:ascii="Book Antiqua" w:eastAsia="Book Antiqua" w:hAnsi="Book Antiqua" w:cs="Book Antiqua"/>
          <w:i/>
          <w:iCs/>
          <w:color w:val="000000"/>
        </w:rPr>
        <w:t>Int</w:t>
      </w:r>
      <w:proofErr w:type="spellEnd"/>
      <w:r w:rsidRPr="00613E6E">
        <w:rPr>
          <w:rFonts w:ascii="Book Antiqua" w:eastAsia="Book Antiqua" w:hAnsi="Book Antiqua" w:cs="Book Antiqua"/>
          <w:i/>
          <w:iCs/>
          <w:color w:val="000000"/>
        </w:rPr>
        <w:t xml:space="preserve"> J Colorectal Dis</w:t>
      </w:r>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22</w:t>
      </w:r>
      <w:r w:rsidRPr="00613E6E">
        <w:rPr>
          <w:rFonts w:ascii="Book Antiqua" w:eastAsia="Book Antiqua" w:hAnsi="Book Antiqua" w:cs="Book Antiqua"/>
          <w:color w:val="000000"/>
        </w:rPr>
        <w:t>: 1103-1108 [PMID: 17390144 DOI: 10.1007/s00384-007-0299-6]</w:t>
      </w:r>
    </w:p>
    <w:p w14:paraId="514EF830" w14:textId="6BEB0ED9"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99 </w:t>
      </w:r>
      <w:r w:rsidRPr="00613E6E">
        <w:rPr>
          <w:rFonts w:ascii="Book Antiqua" w:eastAsia="Book Antiqua" w:hAnsi="Book Antiqua" w:cs="Book Antiqua"/>
          <w:b/>
          <w:bCs/>
          <w:color w:val="000000"/>
        </w:rPr>
        <w:t>Di Mario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Aragona</w:t>
      </w:r>
      <w:proofErr w:type="spellEnd"/>
      <w:r w:rsidRPr="00613E6E">
        <w:rPr>
          <w:rFonts w:ascii="Book Antiqua" w:eastAsia="Book Antiqua" w:hAnsi="Book Antiqua" w:cs="Book Antiqua"/>
          <w:color w:val="000000"/>
        </w:rPr>
        <w:t xml:space="preserve"> G, Leandro G, </w:t>
      </w:r>
      <w:proofErr w:type="spellStart"/>
      <w:r w:rsidRPr="00613E6E">
        <w:rPr>
          <w:rFonts w:ascii="Book Antiqua" w:eastAsia="Book Antiqua" w:hAnsi="Book Antiqua" w:cs="Book Antiqua"/>
          <w:color w:val="000000"/>
        </w:rPr>
        <w:t>Comparato</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Fanigliulo</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Cavallaro</w:t>
      </w:r>
      <w:proofErr w:type="spellEnd"/>
      <w:r w:rsidRPr="00613E6E">
        <w:rPr>
          <w:rFonts w:ascii="Book Antiqua" w:eastAsia="Book Antiqua" w:hAnsi="Book Antiqua" w:cs="Book Antiqua"/>
          <w:color w:val="000000"/>
        </w:rPr>
        <w:t xml:space="preserve"> LG, </w:t>
      </w:r>
      <w:proofErr w:type="spellStart"/>
      <w:r w:rsidRPr="00613E6E">
        <w:rPr>
          <w:rFonts w:ascii="Book Antiqua" w:eastAsia="Book Antiqua" w:hAnsi="Book Antiqua" w:cs="Book Antiqua"/>
          <w:color w:val="000000"/>
        </w:rPr>
        <w:t>Cavestro</w:t>
      </w:r>
      <w:proofErr w:type="spellEnd"/>
      <w:r w:rsidRPr="00613E6E">
        <w:rPr>
          <w:rFonts w:ascii="Book Antiqua" w:eastAsia="Book Antiqua" w:hAnsi="Book Antiqua" w:cs="Book Antiqua"/>
          <w:color w:val="000000"/>
        </w:rPr>
        <w:t xml:space="preserve"> GM, </w:t>
      </w:r>
      <w:proofErr w:type="spellStart"/>
      <w:r w:rsidRPr="00613E6E">
        <w:rPr>
          <w:rFonts w:ascii="Book Antiqua" w:eastAsia="Book Antiqua" w:hAnsi="Book Antiqua" w:cs="Book Antiqua"/>
          <w:color w:val="000000"/>
        </w:rPr>
        <w:t>Iori</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Maino</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Moussa</w:t>
      </w:r>
      <w:proofErr w:type="spellEnd"/>
      <w:r w:rsidRPr="00613E6E">
        <w:rPr>
          <w:rFonts w:ascii="Book Antiqua" w:eastAsia="Book Antiqua" w:hAnsi="Book Antiqua" w:cs="Book Antiqua"/>
          <w:color w:val="000000"/>
        </w:rPr>
        <w:t xml:space="preserve"> AM, Gnocchi A, </w:t>
      </w:r>
      <w:proofErr w:type="spellStart"/>
      <w:r w:rsidRPr="00613E6E">
        <w:rPr>
          <w:rFonts w:ascii="Book Antiqua" w:eastAsia="Book Antiqua" w:hAnsi="Book Antiqua" w:cs="Book Antiqua"/>
          <w:color w:val="000000"/>
        </w:rPr>
        <w:t>Mazzocchi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Franzé</w:t>
      </w:r>
      <w:proofErr w:type="spellEnd"/>
      <w:r w:rsidRPr="00613E6E">
        <w:rPr>
          <w:rFonts w:ascii="Book Antiqua" w:eastAsia="Book Antiqua" w:hAnsi="Book Antiqua" w:cs="Book Antiqua"/>
          <w:color w:val="000000"/>
        </w:rPr>
        <w:t xml:space="preserve"> A. Efficacy of </w:t>
      </w:r>
      <w:proofErr w:type="spellStart"/>
      <w:r w:rsidRPr="00613E6E">
        <w:rPr>
          <w:rFonts w:ascii="Book Antiqua" w:eastAsia="Book Antiqua" w:hAnsi="Book Antiqua" w:cs="Book Antiqua"/>
          <w:color w:val="000000"/>
        </w:rPr>
        <w:t>mesalazine</w:t>
      </w:r>
      <w:proofErr w:type="spellEnd"/>
      <w:r w:rsidRPr="00613E6E">
        <w:rPr>
          <w:rFonts w:ascii="Book Antiqua" w:eastAsia="Book Antiqua" w:hAnsi="Book Antiqua" w:cs="Book Antiqua"/>
          <w:color w:val="000000"/>
        </w:rPr>
        <w:t xml:space="preserve"> in the treatment of symptomatic diverticular disease. </w:t>
      </w:r>
      <w:r w:rsidRPr="00613E6E">
        <w:rPr>
          <w:rFonts w:ascii="Book Antiqua" w:eastAsia="Book Antiqua" w:hAnsi="Book Antiqua" w:cs="Book Antiqua"/>
          <w:i/>
          <w:iCs/>
          <w:color w:val="000000"/>
        </w:rPr>
        <w:t xml:space="preserve">Dig Dis </w:t>
      </w:r>
      <w:proofErr w:type="spellStart"/>
      <w:r w:rsidRPr="00613E6E">
        <w:rPr>
          <w:rFonts w:ascii="Book Antiqua" w:eastAsia="Book Antiqua" w:hAnsi="Book Antiqua" w:cs="Book Antiqua"/>
          <w:i/>
          <w:iCs/>
          <w:color w:val="000000"/>
        </w:rPr>
        <w:t>Sci</w:t>
      </w:r>
      <w:proofErr w:type="spellEnd"/>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50</w:t>
      </w:r>
      <w:r w:rsidRPr="00613E6E">
        <w:rPr>
          <w:rFonts w:ascii="Book Antiqua" w:eastAsia="Book Antiqua" w:hAnsi="Book Antiqua" w:cs="Book Antiqua"/>
          <w:color w:val="000000"/>
        </w:rPr>
        <w:t>: 581-586 [PMID: 15810646</w:t>
      </w:r>
      <w:r w:rsidR="004E43EE" w:rsidRPr="00613E6E">
        <w:rPr>
          <w:rFonts w:ascii="Book Antiqua" w:eastAsia="Book Antiqua" w:hAnsi="Book Antiqua" w:cs="Book Antiqua"/>
          <w:color w:val="000000"/>
        </w:rPr>
        <w:t xml:space="preserve"> DOI: </w:t>
      </w:r>
      <w:r w:rsidR="004E43EE" w:rsidRPr="00613E6E">
        <w:rPr>
          <w:rFonts w:ascii="Book Antiqua" w:hAnsi="Book Antiqua" w:cs="Segoe UI"/>
          <w:color w:val="212121"/>
          <w:shd w:val="clear" w:color="auto" w:fill="FFFFFF"/>
        </w:rPr>
        <w:t>10.1007/s10620-005-2478-z</w:t>
      </w:r>
      <w:r w:rsidRPr="00613E6E">
        <w:rPr>
          <w:rFonts w:ascii="Book Antiqua" w:eastAsia="Book Antiqua" w:hAnsi="Book Antiqua" w:cs="Book Antiqua"/>
          <w:color w:val="000000"/>
        </w:rPr>
        <w:t>]</w:t>
      </w:r>
    </w:p>
    <w:p w14:paraId="5D943B1A"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100 </w:t>
      </w:r>
      <w:r w:rsidRPr="00613E6E">
        <w:rPr>
          <w:rFonts w:ascii="Book Antiqua" w:eastAsia="Book Antiqua" w:hAnsi="Book Antiqua" w:cs="Book Antiqua"/>
          <w:b/>
          <w:bCs/>
          <w:color w:val="000000"/>
        </w:rPr>
        <w:t>Freeman HJ</w:t>
      </w:r>
      <w:r w:rsidRPr="00613E6E">
        <w:rPr>
          <w:rFonts w:ascii="Book Antiqua" w:eastAsia="Book Antiqua" w:hAnsi="Book Antiqua" w:cs="Book Antiqua"/>
          <w:color w:val="000000"/>
        </w:rPr>
        <w:t>.</w:t>
      </w:r>
      <w:proofErr w:type="gramEnd"/>
      <w:r w:rsidRPr="00613E6E">
        <w:rPr>
          <w:rFonts w:ascii="Book Antiqua" w:eastAsia="Book Antiqua" w:hAnsi="Book Antiqua" w:cs="Book Antiqua"/>
          <w:color w:val="000000"/>
        </w:rPr>
        <w:t xml:space="preserve"> Natural history and long-term clinical behavior of segmental colitis associated with diverticulosis (SCAD syndrome). </w:t>
      </w:r>
      <w:r w:rsidRPr="00613E6E">
        <w:rPr>
          <w:rFonts w:ascii="Book Antiqua" w:eastAsia="Book Antiqua" w:hAnsi="Book Antiqua" w:cs="Book Antiqua"/>
          <w:i/>
          <w:iCs/>
          <w:color w:val="000000"/>
        </w:rPr>
        <w:t xml:space="preserve">Dig Dis </w:t>
      </w:r>
      <w:proofErr w:type="spellStart"/>
      <w:r w:rsidRPr="00613E6E">
        <w:rPr>
          <w:rFonts w:ascii="Book Antiqua" w:eastAsia="Book Antiqua" w:hAnsi="Book Antiqua" w:cs="Book Antiqua"/>
          <w:i/>
          <w:iCs/>
          <w:color w:val="000000"/>
        </w:rPr>
        <w:t>Sci</w:t>
      </w:r>
      <w:proofErr w:type="spellEnd"/>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53</w:t>
      </w:r>
      <w:r w:rsidRPr="00613E6E">
        <w:rPr>
          <w:rFonts w:ascii="Book Antiqua" w:eastAsia="Book Antiqua" w:hAnsi="Book Antiqua" w:cs="Book Antiqua"/>
          <w:color w:val="000000"/>
        </w:rPr>
        <w:t>: 2452-2457 [PMID: 18338265 DOI: 10.1007/s10620-007-0173-y]</w:t>
      </w:r>
    </w:p>
    <w:p w14:paraId="1AAC435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101 </w:t>
      </w:r>
      <w:proofErr w:type="spellStart"/>
      <w:r w:rsidRPr="00613E6E">
        <w:rPr>
          <w:rFonts w:ascii="Book Antiqua" w:eastAsia="Book Antiqua" w:hAnsi="Book Antiqua" w:cs="Book Antiqua"/>
          <w:b/>
          <w:bCs/>
          <w:color w:val="000000"/>
        </w:rPr>
        <w:t>Raskin</w:t>
      </w:r>
      <w:proofErr w:type="spellEnd"/>
      <w:r w:rsidRPr="00613E6E">
        <w:rPr>
          <w:rFonts w:ascii="Book Antiqua" w:eastAsia="Book Antiqua" w:hAnsi="Book Antiqua" w:cs="Book Antiqua"/>
          <w:b/>
          <w:bCs/>
          <w:color w:val="000000"/>
        </w:rPr>
        <w:t xml:space="preserve"> JB</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Kamm</w:t>
      </w:r>
      <w:proofErr w:type="spellEnd"/>
      <w:r w:rsidRPr="00613E6E">
        <w:rPr>
          <w:rFonts w:ascii="Book Antiqua" w:eastAsia="Book Antiqua" w:hAnsi="Book Antiqua" w:cs="Book Antiqua"/>
          <w:color w:val="000000"/>
        </w:rPr>
        <w:t xml:space="preserve"> MA, Jamal MM, </w:t>
      </w:r>
      <w:proofErr w:type="spellStart"/>
      <w:r w:rsidRPr="00613E6E">
        <w:rPr>
          <w:rFonts w:ascii="Book Antiqua" w:eastAsia="Book Antiqua" w:hAnsi="Book Antiqua" w:cs="Book Antiqua"/>
          <w:color w:val="000000"/>
        </w:rPr>
        <w:t>Márquez</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Melzer</w:t>
      </w:r>
      <w:proofErr w:type="spellEnd"/>
      <w:r w:rsidRPr="00613E6E">
        <w:rPr>
          <w:rFonts w:ascii="Book Antiqua" w:eastAsia="Book Antiqua" w:hAnsi="Book Antiqua" w:cs="Book Antiqua"/>
          <w:color w:val="000000"/>
        </w:rPr>
        <w:t xml:space="preserve"> E, Schoen RE, </w:t>
      </w:r>
      <w:proofErr w:type="spellStart"/>
      <w:r w:rsidRPr="00613E6E">
        <w:rPr>
          <w:rFonts w:ascii="Book Antiqua" w:eastAsia="Book Antiqua" w:hAnsi="Book Antiqua" w:cs="Book Antiqua"/>
          <w:color w:val="000000"/>
        </w:rPr>
        <w:t>Szalóki</w:t>
      </w:r>
      <w:proofErr w:type="spellEnd"/>
      <w:r w:rsidRPr="00613E6E">
        <w:rPr>
          <w:rFonts w:ascii="Book Antiqua" w:eastAsia="Book Antiqua" w:hAnsi="Book Antiqua" w:cs="Book Antiqua"/>
          <w:color w:val="000000"/>
        </w:rPr>
        <w:t xml:space="preserve"> T, Barrett K, </w:t>
      </w:r>
      <w:proofErr w:type="spellStart"/>
      <w:r w:rsidRPr="00613E6E">
        <w:rPr>
          <w:rFonts w:ascii="Book Antiqua" w:eastAsia="Book Antiqua" w:hAnsi="Book Antiqua" w:cs="Book Antiqua"/>
          <w:color w:val="000000"/>
        </w:rPr>
        <w:t>Streck</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Mesalamine</w:t>
      </w:r>
      <w:proofErr w:type="spellEnd"/>
      <w:r w:rsidRPr="00613E6E">
        <w:rPr>
          <w:rFonts w:ascii="Book Antiqua" w:eastAsia="Book Antiqua" w:hAnsi="Book Antiqua" w:cs="Book Antiqua"/>
          <w:color w:val="000000"/>
        </w:rPr>
        <w:t xml:space="preserve"> did not prevent recurrent diverticulitis in phase 3 controlled trials. </w:t>
      </w:r>
      <w:r w:rsidRPr="00613E6E">
        <w:rPr>
          <w:rFonts w:ascii="Book Antiqua" w:eastAsia="Book Antiqua" w:hAnsi="Book Antiqua" w:cs="Book Antiqua"/>
          <w:i/>
          <w:iCs/>
          <w:color w:val="000000"/>
        </w:rPr>
        <w:t>Gastroenterology</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147</w:t>
      </w:r>
      <w:r w:rsidRPr="00613E6E">
        <w:rPr>
          <w:rFonts w:ascii="Book Antiqua" w:eastAsia="Book Antiqua" w:hAnsi="Book Antiqua" w:cs="Book Antiqua"/>
          <w:color w:val="000000"/>
        </w:rPr>
        <w:t>: 793-802 [PMID: 25038431 DOI: 10.1053/j.gastro.2014.07.004]</w:t>
      </w:r>
    </w:p>
    <w:p w14:paraId="5DA033D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102 </w:t>
      </w:r>
      <w:r w:rsidRPr="00613E6E">
        <w:rPr>
          <w:rFonts w:ascii="Book Antiqua" w:eastAsia="Book Antiqua" w:hAnsi="Book Antiqua" w:cs="Book Antiqua"/>
          <w:b/>
          <w:bCs/>
          <w:color w:val="000000"/>
        </w:rPr>
        <w:t>Mari GM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Crippa</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Roscio</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Scandroglio</w:t>
      </w:r>
      <w:proofErr w:type="spellEnd"/>
      <w:r w:rsidRPr="00613E6E">
        <w:rPr>
          <w:rFonts w:ascii="Book Antiqua" w:eastAsia="Book Antiqua" w:hAnsi="Book Antiqua" w:cs="Book Antiqua"/>
          <w:color w:val="000000"/>
        </w:rPr>
        <w:t xml:space="preserve"> I, </w:t>
      </w:r>
      <w:proofErr w:type="spellStart"/>
      <w:r w:rsidRPr="00613E6E">
        <w:rPr>
          <w:rFonts w:ascii="Book Antiqua" w:eastAsia="Book Antiqua" w:hAnsi="Book Antiqua" w:cs="Book Antiqua"/>
          <w:color w:val="000000"/>
        </w:rPr>
        <w:t>Cocozza</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Borroni</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Berselli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Achilli</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Costanzi</w:t>
      </w:r>
      <w:proofErr w:type="spellEnd"/>
      <w:r w:rsidRPr="00613E6E">
        <w:rPr>
          <w:rFonts w:ascii="Book Antiqua" w:eastAsia="Book Antiqua" w:hAnsi="Book Antiqua" w:cs="Book Antiqua"/>
          <w:color w:val="000000"/>
        </w:rPr>
        <w:t xml:space="preserve"> ATM, </w:t>
      </w:r>
      <w:proofErr w:type="spellStart"/>
      <w:r w:rsidRPr="00613E6E">
        <w:rPr>
          <w:rFonts w:ascii="Book Antiqua" w:eastAsia="Book Antiqua" w:hAnsi="Book Antiqua" w:cs="Book Antiqua"/>
          <w:color w:val="000000"/>
        </w:rPr>
        <w:t>Maggioni</w:t>
      </w:r>
      <w:proofErr w:type="spellEnd"/>
      <w:r w:rsidRPr="00613E6E">
        <w:rPr>
          <w:rFonts w:ascii="Book Antiqua" w:eastAsia="Book Antiqua" w:hAnsi="Book Antiqua" w:cs="Book Antiqua"/>
          <w:color w:val="000000"/>
        </w:rPr>
        <w:t xml:space="preserve"> D; AIMS Academy Clinical Research Network. Quality of Life </w:t>
      </w:r>
      <w:proofErr w:type="gramStart"/>
      <w:r w:rsidRPr="00613E6E">
        <w:rPr>
          <w:rFonts w:ascii="Book Antiqua" w:eastAsia="Book Antiqua" w:hAnsi="Book Antiqua" w:cs="Book Antiqua"/>
          <w:color w:val="000000"/>
        </w:rPr>
        <w:t>After</w:t>
      </w:r>
      <w:proofErr w:type="gramEnd"/>
      <w:r w:rsidRPr="00613E6E">
        <w:rPr>
          <w:rFonts w:ascii="Book Antiqua" w:eastAsia="Book Antiqua" w:hAnsi="Book Antiqua" w:cs="Book Antiqua"/>
          <w:color w:val="000000"/>
        </w:rPr>
        <w:t xml:space="preserve"> Elective Laparoscopic </w:t>
      </w:r>
      <w:proofErr w:type="spellStart"/>
      <w:r w:rsidRPr="00613E6E">
        <w:rPr>
          <w:rFonts w:ascii="Book Antiqua" w:eastAsia="Book Antiqua" w:hAnsi="Book Antiqua" w:cs="Book Antiqua"/>
          <w:color w:val="000000"/>
        </w:rPr>
        <w:t>Sigmoidectomy</w:t>
      </w:r>
      <w:proofErr w:type="spellEnd"/>
      <w:r w:rsidRPr="00613E6E">
        <w:rPr>
          <w:rFonts w:ascii="Book Antiqua" w:eastAsia="Book Antiqua" w:hAnsi="Book Antiqua" w:cs="Book Antiqua"/>
          <w:color w:val="000000"/>
        </w:rPr>
        <w:t xml:space="preserve"> for Symptomatic Uncomplicated Diverticular Disease.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Laparosc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Percutan</w:t>
      </w:r>
      <w:proofErr w:type="spellEnd"/>
      <w:r w:rsidRPr="00613E6E">
        <w:rPr>
          <w:rFonts w:ascii="Book Antiqua" w:eastAsia="Book Antiqua" w:hAnsi="Book Antiqua" w:cs="Book Antiqua"/>
          <w:i/>
          <w:iCs/>
          <w:color w:val="000000"/>
        </w:rPr>
        <w:t xml:space="preserve"> Tech</w:t>
      </w:r>
      <w:r w:rsidRPr="00613E6E">
        <w:rPr>
          <w:rFonts w:ascii="Book Antiqua" w:eastAsia="Book Antiqua" w:hAnsi="Book Antiqua" w:cs="Book Antiqua"/>
          <w:color w:val="000000"/>
        </w:rPr>
        <w:t xml:space="preserve"> 2020 [PMID: 32941354 DOI: 10.1097/SLE.0000000000000860]</w:t>
      </w:r>
    </w:p>
    <w:p w14:paraId="65F20477"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103 </w:t>
      </w:r>
      <w:proofErr w:type="spellStart"/>
      <w:r w:rsidRPr="00613E6E">
        <w:rPr>
          <w:rFonts w:ascii="Book Antiqua" w:eastAsia="Book Antiqua" w:hAnsi="Book Antiqua" w:cs="Book Antiqua"/>
          <w:b/>
          <w:bCs/>
          <w:color w:val="000000"/>
        </w:rPr>
        <w:t>Gaertner</w:t>
      </w:r>
      <w:proofErr w:type="spellEnd"/>
      <w:r w:rsidRPr="00613E6E">
        <w:rPr>
          <w:rFonts w:ascii="Book Antiqua" w:eastAsia="Book Antiqua" w:hAnsi="Book Antiqua" w:cs="Book Antiqua"/>
          <w:b/>
          <w:bCs/>
          <w:color w:val="000000"/>
        </w:rPr>
        <w:t xml:space="preserve"> WB</w:t>
      </w:r>
      <w:r w:rsidRPr="00613E6E">
        <w:rPr>
          <w:rFonts w:ascii="Book Antiqua" w:eastAsia="Book Antiqua" w:hAnsi="Book Antiqua" w:cs="Book Antiqua"/>
          <w:color w:val="000000"/>
        </w:rPr>
        <w:t xml:space="preserve">, Willis DJ, Madoff RD, </w:t>
      </w:r>
      <w:proofErr w:type="spellStart"/>
      <w:r w:rsidRPr="00613E6E">
        <w:rPr>
          <w:rFonts w:ascii="Book Antiqua" w:eastAsia="Book Antiqua" w:hAnsi="Book Antiqua" w:cs="Book Antiqua"/>
          <w:color w:val="000000"/>
        </w:rPr>
        <w:t>Rothenberger</w:t>
      </w:r>
      <w:proofErr w:type="spellEnd"/>
      <w:r w:rsidRPr="00613E6E">
        <w:rPr>
          <w:rFonts w:ascii="Book Antiqua" w:eastAsia="Book Antiqua" w:hAnsi="Book Antiqua" w:cs="Book Antiqua"/>
          <w:color w:val="000000"/>
        </w:rPr>
        <w:t xml:space="preserve"> DA, </w:t>
      </w:r>
      <w:proofErr w:type="spellStart"/>
      <w:r w:rsidRPr="00613E6E">
        <w:rPr>
          <w:rFonts w:ascii="Book Antiqua" w:eastAsia="Book Antiqua" w:hAnsi="Book Antiqua" w:cs="Book Antiqua"/>
          <w:color w:val="000000"/>
        </w:rPr>
        <w:t>Kwaan</w:t>
      </w:r>
      <w:proofErr w:type="spellEnd"/>
      <w:r w:rsidRPr="00613E6E">
        <w:rPr>
          <w:rFonts w:ascii="Book Antiqua" w:eastAsia="Book Antiqua" w:hAnsi="Book Antiqua" w:cs="Book Antiqua"/>
          <w:color w:val="000000"/>
        </w:rPr>
        <w:t xml:space="preserve"> MR, </w:t>
      </w:r>
      <w:proofErr w:type="spellStart"/>
      <w:r w:rsidRPr="00613E6E">
        <w:rPr>
          <w:rFonts w:ascii="Book Antiqua" w:eastAsia="Book Antiqua" w:hAnsi="Book Antiqua" w:cs="Book Antiqua"/>
          <w:color w:val="000000"/>
        </w:rPr>
        <w:t>Belzer</w:t>
      </w:r>
      <w:proofErr w:type="spellEnd"/>
      <w:r w:rsidRPr="00613E6E">
        <w:rPr>
          <w:rFonts w:ascii="Book Antiqua" w:eastAsia="Book Antiqua" w:hAnsi="Book Antiqua" w:cs="Book Antiqua"/>
          <w:color w:val="000000"/>
        </w:rPr>
        <w:t xml:space="preserve"> GE, Melton GB. Percutaneous drainage of colonic diverticular abscess: is colon resection necessary? </w:t>
      </w:r>
      <w:r w:rsidRPr="00613E6E">
        <w:rPr>
          <w:rFonts w:ascii="Book Antiqua" w:eastAsia="Book Antiqua" w:hAnsi="Book Antiqua" w:cs="Book Antiqua"/>
          <w:i/>
          <w:iCs/>
          <w:color w:val="000000"/>
          <w:lang w:val="pt-BR"/>
        </w:rPr>
        <w:t>Dis Colon Rectum</w:t>
      </w:r>
      <w:r w:rsidRPr="00613E6E">
        <w:rPr>
          <w:rFonts w:ascii="Book Antiqua" w:eastAsia="Book Antiqua" w:hAnsi="Book Antiqua" w:cs="Book Antiqua"/>
          <w:color w:val="000000"/>
          <w:lang w:val="pt-BR"/>
        </w:rPr>
        <w:t xml:space="preserve"> 2013; </w:t>
      </w:r>
      <w:r w:rsidRPr="00613E6E">
        <w:rPr>
          <w:rFonts w:ascii="Book Antiqua" w:eastAsia="Book Antiqua" w:hAnsi="Book Antiqua" w:cs="Book Antiqua"/>
          <w:b/>
          <w:bCs/>
          <w:color w:val="000000"/>
          <w:lang w:val="pt-BR"/>
        </w:rPr>
        <w:t>56</w:t>
      </w:r>
      <w:r w:rsidRPr="00613E6E">
        <w:rPr>
          <w:rFonts w:ascii="Book Antiqua" w:eastAsia="Book Antiqua" w:hAnsi="Book Antiqua" w:cs="Book Antiqua"/>
          <w:color w:val="000000"/>
          <w:lang w:val="pt-BR"/>
        </w:rPr>
        <w:t>: 622-626 [PMID: 23575402 DOI: 10.1097/DCR.0b013e31828545e3]</w:t>
      </w:r>
    </w:p>
    <w:p w14:paraId="10A2340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104 </w:t>
      </w:r>
      <w:r w:rsidRPr="00613E6E">
        <w:rPr>
          <w:rFonts w:ascii="Book Antiqua" w:eastAsia="Book Antiqua" w:hAnsi="Book Antiqua" w:cs="Book Antiqua"/>
          <w:b/>
          <w:bCs/>
          <w:color w:val="000000"/>
          <w:lang w:val="pt-BR"/>
        </w:rPr>
        <w:t>Devaraj B</w:t>
      </w:r>
      <w:r w:rsidRPr="00613E6E">
        <w:rPr>
          <w:rFonts w:ascii="Book Antiqua" w:eastAsia="Book Antiqua" w:hAnsi="Book Antiqua" w:cs="Book Antiqua"/>
          <w:color w:val="000000"/>
          <w:lang w:val="pt-BR"/>
        </w:rPr>
        <w:t xml:space="preserve">, Liu W, Tatum J, Cologne K, Kaiser AM. </w:t>
      </w:r>
      <w:r w:rsidRPr="00613E6E">
        <w:rPr>
          <w:rFonts w:ascii="Book Antiqua" w:eastAsia="Book Antiqua" w:hAnsi="Book Antiqua" w:cs="Book Antiqua"/>
          <w:color w:val="000000"/>
        </w:rPr>
        <w:t xml:space="preserve">Medically Treated Diverticular Abscess Associated With High Risk of Recurrence and Disease Complications.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59</w:t>
      </w:r>
      <w:r w:rsidRPr="00613E6E">
        <w:rPr>
          <w:rFonts w:ascii="Book Antiqua" w:eastAsia="Book Antiqua" w:hAnsi="Book Antiqua" w:cs="Book Antiqua"/>
          <w:color w:val="000000"/>
        </w:rPr>
        <w:t>: 208-215 [PMID: 26855395 DOI: 10.1097/DCR.0000000000000533]</w:t>
      </w:r>
    </w:p>
    <w:p w14:paraId="39B1DDFC" w14:textId="2ECBC7B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105 </w:t>
      </w:r>
      <w:r w:rsidRPr="00613E6E">
        <w:rPr>
          <w:rFonts w:ascii="Book Antiqua" w:eastAsia="Book Antiqua" w:hAnsi="Book Antiqua" w:cs="Book Antiqua"/>
          <w:b/>
          <w:bCs/>
          <w:color w:val="000000"/>
        </w:rPr>
        <w:t>Lamb MN</w:t>
      </w:r>
      <w:r w:rsidRPr="00613E6E">
        <w:rPr>
          <w:rFonts w:ascii="Book Antiqua" w:eastAsia="Book Antiqua" w:hAnsi="Book Antiqua" w:cs="Book Antiqua"/>
          <w:color w:val="000000"/>
        </w:rPr>
        <w:t xml:space="preserve">, Kaiser AM. Elective resection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observation after </w:t>
      </w:r>
      <w:proofErr w:type="spellStart"/>
      <w:r w:rsidRPr="00613E6E">
        <w:rPr>
          <w:rFonts w:ascii="Book Antiqua" w:eastAsia="Book Antiqua" w:hAnsi="Book Antiqua" w:cs="Book Antiqua"/>
          <w:color w:val="000000"/>
        </w:rPr>
        <w:t>nonoperative</w:t>
      </w:r>
      <w:proofErr w:type="spellEnd"/>
      <w:r w:rsidRPr="00613E6E">
        <w:rPr>
          <w:rFonts w:ascii="Book Antiqua" w:eastAsia="Book Antiqua" w:hAnsi="Book Antiqua" w:cs="Book Antiqua"/>
          <w:color w:val="000000"/>
        </w:rPr>
        <w:t xml:space="preserve"> management of complicated diverticulitis with abscess: a systematic review and meta-analysis.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xml:space="preserve">: 1430-1440 [PMID: 25380010 DOI: </w:t>
      </w:r>
      <w:r w:rsidR="002D0625" w:rsidRPr="00613E6E">
        <w:rPr>
          <w:rFonts w:ascii="Book Antiqua" w:hAnsi="Book Antiqua" w:cs="Segoe UI"/>
          <w:color w:val="212121"/>
          <w:shd w:val="clear" w:color="auto" w:fill="FFFFFF"/>
        </w:rPr>
        <w:t>10.1097/DCR.0000000000000230</w:t>
      </w:r>
      <w:r w:rsidRPr="00613E6E">
        <w:rPr>
          <w:rFonts w:ascii="Book Antiqua" w:eastAsia="Book Antiqua" w:hAnsi="Book Antiqua" w:cs="Book Antiqua"/>
          <w:color w:val="000000"/>
        </w:rPr>
        <w:t>]</w:t>
      </w:r>
    </w:p>
    <w:p w14:paraId="779DDB4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106 </w:t>
      </w:r>
      <w:proofErr w:type="spellStart"/>
      <w:r w:rsidRPr="00613E6E">
        <w:rPr>
          <w:rFonts w:ascii="Book Antiqua" w:eastAsia="Book Antiqua" w:hAnsi="Book Antiqua" w:cs="Book Antiqua"/>
          <w:b/>
          <w:bCs/>
          <w:color w:val="000000"/>
        </w:rPr>
        <w:t>Dharmarajan</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Hunt SR, Birnbaum EH, </w:t>
      </w:r>
      <w:proofErr w:type="spellStart"/>
      <w:r w:rsidRPr="00613E6E">
        <w:rPr>
          <w:rFonts w:ascii="Book Antiqua" w:eastAsia="Book Antiqua" w:hAnsi="Book Antiqua" w:cs="Book Antiqua"/>
          <w:color w:val="000000"/>
        </w:rPr>
        <w:t>Fleshman</w:t>
      </w:r>
      <w:proofErr w:type="spellEnd"/>
      <w:r w:rsidRPr="00613E6E">
        <w:rPr>
          <w:rFonts w:ascii="Book Antiqua" w:eastAsia="Book Antiqua" w:hAnsi="Book Antiqua" w:cs="Book Antiqua"/>
          <w:color w:val="000000"/>
        </w:rPr>
        <w:t xml:space="preserve"> JW, </w:t>
      </w:r>
      <w:proofErr w:type="spellStart"/>
      <w:r w:rsidRPr="00613E6E">
        <w:rPr>
          <w:rFonts w:ascii="Book Antiqua" w:eastAsia="Book Antiqua" w:hAnsi="Book Antiqua" w:cs="Book Antiqua"/>
          <w:color w:val="000000"/>
        </w:rPr>
        <w:t>Mutch</w:t>
      </w:r>
      <w:proofErr w:type="spellEnd"/>
      <w:r w:rsidRPr="00613E6E">
        <w:rPr>
          <w:rFonts w:ascii="Book Antiqua" w:eastAsia="Book Antiqua" w:hAnsi="Book Antiqua" w:cs="Book Antiqua"/>
          <w:color w:val="000000"/>
        </w:rPr>
        <w:t xml:space="preserve"> MG. </w:t>
      </w:r>
      <w:proofErr w:type="gramStart"/>
      <w:r w:rsidRPr="00613E6E">
        <w:rPr>
          <w:rFonts w:ascii="Book Antiqua" w:eastAsia="Book Antiqua" w:hAnsi="Book Antiqua" w:cs="Book Antiqua"/>
          <w:color w:val="000000"/>
        </w:rPr>
        <w:t xml:space="preserve">The efficacy of </w:t>
      </w:r>
      <w:proofErr w:type="spellStart"/>
      <w:r w:rsidRPr="00613E6E">
        <w:rPr>
          <w:rFonts w:ascii="Book Antiqua" w:eastAsia="Book Antiqua" w:hAnsi="Book Antiqua" w:cs="Book Antiqua"/>
          <w:color w:val="000000"/>
        </w:rPr>
        <w:t>nonoperative</w:t>
      </w:r>
      <w:proofErr w:type="spellEnd"/>
      <w:r w:rsidRPr="00613E6E">
        <w:rPr>
          <w:rFonts w:ascii="Book Antiqua" w:eastAsia="Book Antiqua" w:hAnsi="Book Antiqua" w:cs="Book Antiqua"/>
          <w:color w:val="000000"/>
        </w:rPr>
        <w:t xml:space="preserve"> management of acute complicated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54</w:t>
      </w:r>
      <w:r w:rsidRPr="00613E6E">
        <w:rPr>
          <w:rFonts w:ascii="Book Antiqua" w:eastAsia="Book Antiqua" w:hAnsi="Book Antiqua" w:cs="Book Antiqua"/>
          <w:color w:val="000000"/>
        </w:rPr>
        <w:t>: 663-671 [PMID: 21552049 DOI: 10.1007/DCR.0b013e31820ef759]</w:t>
      </w:r>
    </w:p>
    <w:p w14:paraId="7DF2C8C6"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107 </w:t>
      </w:r>
      <w:r w:rsidRPr="00613E6E">
        <w:rPr>
          <w:rFonts w:ascii="Book Antiqua" w:eastAsia="Book Antiqua" w:hAnsi="Book Antiqua" w:cs="Book Antiqua"/>
          <w:b/>
          <w:bCs/>
          <w:color w:val="000000"/>
        </w:rPr>
        <w:t>Fung AK</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Ahmeidat</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McAteer</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Aly</w:t>
      </w:r>
      <w:proofErr w:type="spellEnd"/>
      <w:r w:rsidRPr="00613E6E">
        <w:rPr>
          <w:rFonts w:ascii="Book Antiqua" w:eastAsia="Book Antiqua" w:hAnsi="Book Antiqua" w:cs="Book Antiqua"/>
          <w:color w:val="000000"/>
        </w:rPr>
        <w:t xml:space="preserve"> EH.</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Validation of a grading system for complicated diverticulitis in the prediction of need for operative or percutaneous intervention.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Ann R </w:t>
      </w:r>
      <w:proofErr w:type="spellStart"/>
      <w:r w:rsidRPr="00613E6E">
        <w:rPr>
          <w:rFonts w:ascii="Book Antiqua" w:eastAsia="Book Antiqua" w:hAnsi="Book Antiqua" w:cs="Book Antiqua"/>
          <w:i/>
          <w:iCs/>
          <w:color w:val="000000"/>
        </w:rPr>
        <w:t>Coll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Engl</w:t>
      </w:r>
      <w:proofErr w:type="spellEnd"/>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97</w:t>
      </w:r>
      <w:r w:rsidRPr="00613E6E">
        <w:rPr>
          <w:rFonts w:ascii="Book Antiqua" w:eastAsia="Book Antiqua" w:hAnsi="Book Antiqua" w:cs="Book Antiqua"/>
          <w:color w:val="000000"/>
        </w:rPr>
        <w:t>: 208-214 [PMID: 26263806 DOI: 10.1308/003588414X14055925061315]</w:t>
      </w:r>
    </w:p>
    <w:p w14:paraId="660D4FE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108 </w:t>
      </w:r>
      <w:proofErr w:type="spellStart"/>
      <w:r w:rsidRPr="00613E6E">
        <w:rPr>
          <w:rFonts w:ascii="Book Antiqua" w:eastAsia="Book Antiqua" w:hAnsi="Book Antiqua" w:cs="Book Antiqua"/>
          <w:b/>
          <w:bCs/>
          <w:color w:val="000000"/>
        </w:rPr>
        <w:t>Constantinides</w:t>
      </w:r>
      <w:proofErr w:type="spellEnd"/>
      <w:r w:rsidRPr="00613E6E">
        <w:rPr>
          <w:rFonts w:ascii="Book Antiqua" w:eastAsia="Book Antiqua" w:hAnsi="Book Antiqua" w:cs="Book Antiqua"/>
          <w:b/>
          <w:bCs/>
          <w:color w:val="000000"/>
        </w:rPr>
        <w:t xml:space="preserve"> VA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Tekkis</w:t>
      </w:r>
      <w:proofErr w:type="spellEnd"/>
      <w:r w:rsidRPr="00613E6E">
        <w:rPr>
          <w:rFonts w:ascii="Book Antiqua" w:eastAsia="Book Antiqua" w:hAnsi="Book Antiqua" w:cs="Book Antiqua"/>
          <w:color w:val="000000"/>
        </w:rPr>
        <w:t xml:space="preserve"> PP, </w:t>
      </w:r>
      <w:proofErr w:type="spellStart"/>
      <w:r w:rsidRPr="00613E6E">
        <w:rPr>
          <w:rFonts w:ascii="Book Antiqua" w:eastAsia="Book Antiqua" w:hAnsi="Book Antiqua" w:cs="Book Antiqua"/>
          <w:color w:val="000000"/>
        </w:rPr>
        <w:t>Athanasiou</w:t>
      </w:r>
      <w:proofErr w:type="spellEnd"/>
      <w:r w:rsidRPr="00613E6E">
        <w:rPr>
          <w:rFonts w:ascii="Book Antiqua" w:eastAsia="Book Antiqua" w:hAnsi="Book Antiqua" w:cs="Book Antiqua"/>
          <w:color w:val="000000"/>
        </w:rPr>
        <w:t xml:space="preserve"> T, Aziz O, </w:t>
      </w:r>
      <w:proofErr w:type="spellStart"/>
      <w:r w:rsidRPr="00613E6E">
        <w:rPr>
          <w:rFonts w:ascii="Book Antiqua" w:eastAsia="Book Antiqua" w:hAnsi="Book Antiqua" w:cs="Book Antiqua"/>
          <w:color w:val="000000"/>
        </w:rPr>
        <w:t>Purkayastha</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Remzi</w:t>
      </w:r>
      <w:proofErr w:type="spellEnd"/>
      <w:r w:rsidRPr="00613E6E">
        <w:rPr>
          <w:rFonts w:ascii="Book Antiqua" w:eastAsia="Book Antiqua" w:hAnsi="Book Antiqua" w:cs="Book Antiqua"/>
          <w:color w:val="000000"/>
        </w:rPr>
        <w:t xml:space="preserve"> FH, Fazio VW, </w:t>
      </w:r>
      <w:proofErr w:type="spellStart"/>
      <w:r w:rsidRPr="00613E6E">
        <w:rPr>
          <w:rFonts w:ascii="Book Antiqua" w:eastAsia="Book Antiqua" w:hAnsi="Book Antiqua" w:cs="Book Antiqua"/>
          <w:color w:val="000000"/>
        </w:rPr>
        <w:t>Aydin</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Darzi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Senapati</w:t>
      </w:r>
      <w:proofErr w:type="spellEnd"/>
      <w:r w:rsidRPr="00613E6E">
        <w:rPr>
          <w:rFonts w:ascii="Book Antiqua" w:eastAsia="Book Antiqua" w:hAnsi="Book Antiqua" w:cs="Book Antiqua"/>
          <w:color w:val="000000"/>
        </w:rPr>
        <w:t xml:space="preserve"> A. Primary resection with anastomosis vs. </w:t>
      </w:r>
      <w:r w:rsidRPr="00613E6E">
        <w:rPr>
          <w:rFonts w:ascii="Book Antiqua" w:eastAsia="Book Antiqua" w:hAnsi="Book Antiqua" w:cs="Book Antiqua"/>
          <w:color w:val="000000"/>
        </w:rPr>
        <w:lastRenderedPageBreak/>
        <w:t xml:space="preserve">Hartmann's procedure in </w:t>
      </w:r>
      <w:proofErr w:type="spellStart"/>
      <w:r w:rsidRPr="00613E6E">
        <w:rPr>
          <w:rFonts w:ascii="Book Antiqua" w:eastAsia="Book Antiqua" w:hAnsi="Book Antiqua" w:cs="Book Antiqua"/>
          <w:color w:val="000000"/>
        </w:rPr>
        <w:t>nonelective</w:t>
      </w:r>
      <w:proofErr w:type="spellEnd"/>
      <w:r w:rsidRPr="00613E6E">
        <w:rPr>
          <w:rFonts w:ascii="Book Antiqua" w:eastAsia="Book Antiqua" w:hAnsi="Book Antiqua" w:cs="Book Antiqua"/>
          <w:color w:val="000000"/>
        </w:rPr>
        <w:t xml:space="preserve"> surgery for acute colonic diverticulitis: a systematic review.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49</w:t>
      </w:r>
      <w:r w:rsidRPr="00613E6E">
        <w:rPr>
          <w:rFonts w:ascii="Book Antiqua" w:eastAsia="Book Antiqua" w:hAnsi="Book Antiqua" w:cs="Book Antiqua"/>
          <w:color w:val="000000"/>
        </w:rPr>
        <w:t>: 966-981 [PMID: 16752192 DOI: 10.1007/s10350-006-0547-9]</w:t>
      </w:r>
    </w:p>
    <w:p w14:paraId="27C07558"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t xml:space="preserve">109 </w:t>
      </w:r>
      <w:r w:rsidRPr="00613E6E">
        <w:rPr>
          <w:rFonts w:ascii="Book Antiqua" w:eastAsia="Book Antiqua" w:hAnsi="Book Antiqua" w:cs="Book Antiqua"/>
          <w:b/>
          <w:bCs/>
          <w:color w:val="000000"/>
        </w:rPr>
        <w:t>Abbas S</w:t>
      </w:r>
      <w:r w:rsidRPr="00613E6E">
        <w:rPr>
          <w:rFonts w:ascii="Book Antiqua" w:eastAsia="Book Antiqua" w:hAnsi="Book Antiqua" w:cs="Book Antiqua"/>
          <w:color w:val="000000"/>
        </w:rPr>
        <w:t xml:space="preserve">. Resection and primary anastomosis in acute complicated diverticulitis, a systematic review of the literature. </w:t>
      </w:r>
      <w:r w:rsidRPr="00613E6E">
        <w:rPr>
          <w:rFonts w:ascii="Book Antiqua" w:eastAsia="Book Antiqua" w:hAnsi="Book Antiqua" w:cs="Book Antiqua"/>
          <w:i/>
          <w:iCs/>
          <w:color w:val="000000"/>
          <w:lang w:val="pt-BR"/>
        </w:rPr>
        <w:t>Int J Colorectal Dis</w:t>
      </w:r>
      <w:r w:rsidRPr="00613E6E">
        <w:rPr>
          <w:rFonts w:ascii="Book Antiqua" w:eastAsia="Book Antiqua" w:hAnsi="Book Antiqua" w:cs="Book Antiqua"/>
          <w:color w:val="000000"/>
          <w:lang w:val="pt-BR"/>
        </w:rPr>
        <w:t xml:space="preserve"> 2007; </w:t>
      </w:r>
      <w:r w:rsidRPr="00613E6E">
        <w:rPr>
          <w:rFonts w:ascii="Book Antiqua" w:eastAsia="Book Antiqua" w:hAnsi="Book Antiqua" w:cs="Book Antiqua"/>
          <w:b/>
          <w:bCs/>
          <w:color w:val="000000"/>
          <w:lang w:val="pt-BR"/>
        </w:rPr>
        <w:t>22</w:t>
      </w:r>
      <w:r w:rsidRPr="00613E6E">
        <w:rPr>
          <w:rFonts w:ascii="Book Antiqua" w:eastAsia="Book Antiqua" w:hAnsi="Book Antiqua" w:cs="Book Antiqua"/>
          <w:color w:val="000000"/>
          <w:lang w:val="pt-BR"/>
        </w:rPr>
        <w:t>: 351-357 [PMID: 16437211 DOI: 10.1007/s00384-005-0059-4]</w:t>
      </w:r>
    </w:p>
    <w:p w14:paraId="1D626B9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110 </w:t>
      </w:r>
      <w:r w:rsidRPr="00613E6E">
        <w:rPr>
          <w:rFonts w:ascii="Book Antiqua" w:eastAsia="Book Antiqua" w:hAnsi="Book Antiqua" w:cs="Book Antiqua"/>
          <w:b/>
          <w:bCs/>
          <w:color w:val="000000"/>
          <w:lang w:val="pt-BR"/>
        </w:rPr>
        <w:t>Constantinides VA</w:t>
      </w:r>
      <w:r w:rsidRPr="00613E6E">
        <w:rPr>
          <w:rFonts w:ascii="Book Antiqua" w:eastAsia="Book Antiqua" w:hAnsi="Book Antiqua" w:cs="Book Antiqua"/>
          <w:color w:val="000000"/>
          <w:lang w:val="pt-BR"/>
        </w:rPr>
        <w:t xml:space="preserve">, Heriot A, Remzi F, Darzi A, Senapati A, Fazio VW, Tekkis PP. </w:t>
      </w:r>
      <w:r w:rsidRPr="00613E6E">
        <w:rPr>
          <w:rFonts w:ascii="Book Antiqua" w:eastAsia="Book Antiqua" w:hAnsi="Book Antiqua" w:cs="Book Antiqua"/>
          <w:color w:val="000000"/>
        </w:rPr>
        <w:t xml:space="preserve">Operative strategies for diverticular peritonitis: a decision analysis between primary resection and anastomosis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Hartmann's procedures.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245</w:t>
      </w:r>
      <w:r w:rsidRPr="00613E6E">
        <w:rPr>
          <w:rFonts w:ascii="Book Antiqua" w:eastAsia="Book Antiqua" w:hAnsi="Book Antiqua" w:cs="Book Antiqua"/>
          <w:color w:val="000000"/>
        </w:rPr>
        <w:t>: 94-103 [PMID: 17197971 DOI: 10.1097/01.sla.0000225357.82218.ce]</w:t>
      </w:r>
    </w:p>
    <w:p w14:paraId="63C54EC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111 </w:t>
      </w:r>
      <w:proofErr w:type="spellStart"/>
      <w:r w:rsidRPr="00613E6E">
        <w:rPr>
          <w:rFonts w:ascii="Book Antiqua" w:eastAsia="Book Antiqua" w:hAnsi="Book Antiqua" w:cs="Book Antiqua"/>
          <w:b/>
          <w:bCs/>
          <w:color w:val="000000"/>
        </w:rPr>
        <w:t>Binda</w:t>
      </w:r>
      <w:proofErr w:type="spellEnd"/>
      <w:r w:rsidRPr="00613E6E">
        <w:rPr>
          <w:rFonts w:ascii="Book Antiqua" w:eastAsia="Book Antiqua" w:hAnsi="Book Antiqua" w:cs="Book Antiqua"/>
          <w:b/>
          <w:bCs/>
          <w:color w:val="000000"/>
        </w:rPr>
        <w:t xml:space="preserve"> GA</w:t>
      </w:r>
      <w:r w:rsidRPr="00613E6E">
        <w:rPr>
          <w:rFonts w:ascii="Book Antiqua" w:eastAsia="Book Antiqua" w:hAnsi="Book Antiqua" w:cs="Book Antiqua"/>
          <w:color w:val="000000"/>
        </w:rPr>
        <w:t xml:space="preserve">, Arezzo A, </w:t>
      </w:r>
      <w:proofErr w:type="spellStart"/>
      <w:r w:rsidRPr="00613E6E">
        <w:rPr>
          <w:rFonts w:ascii="Book Antiqua" w:eastAsia="Book Antiqua" w:hAnsi="Book Antiqua" w:cs="Book Antiqua"/>
          <w:color w:val="000000"/>
        </w:rPr>
        <w:t>Serventi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Bonelli</w:t>
      </w:r>
      <w:proofErr w:type="spellEnd"/>
      <w:r w:rsidRPr="00613E6E">
        <w:rPr>
          <w:rFonts w:ascii="Book Antiqua" w:eastAsia="Book Antiqua" w:hAnsi="Book Antiqua" w:cs="Book Antiqua"/>
          <w:color w:val="000000"/>
        </w:rPr>
        <w:t xml:space="preserve"> L; Italian Study Group on Complicated Diverticulosis (GISDIC), </w:t>
      </w:r>
      <w:proofErr w:type="spellStart"/>
      <w:r w:rsidRPr="00613E6E">
        <w:rPr>
          <w:rFonts w:ascii="Book Antiqua" w:eastAsia="Book Antiqua" w:hAnsi="Book Antiqua" w:cs="Book Antiqua"/>
          <w:color w:val="000000"/>
        </w:rPr>
        <w:t>Facchini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Prandi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Carraro</w:t>
      </w:r>
      <w:proofErr w:type="spellEnd"/>
      <w:r w:rsidRPr="00613E6E">
        <w:rPr>
          <w:rFonts w:ascii="Book Antiqua" w:eastAsia="Book Antiqua" w:hAnsi="Book Antiqua" w:cs="Book Antiqua"/>
          <w:color w:val="000000"/>
        </w:rPr>
        <w:t xml:space="preserve"> PS, </w:t>
      </w:r>
      <w:proofErr w:type="spellStart"/>
      <w:r w:rsidRPr="00613E6E">
        <w:rPr>
          <w:rFonts w:ascii="Book Antiqua" w:eastAsia="Book Antiqua" w:hAnsi="Book Antiqua" w:cs="Book Antiqua"/>
          <w:color w:val="000000"/>
        </w:rPr>
        <w:t>Reitano</w:t>
      </w:r>
      <w:proofErr w:type="spellEnd"/>
      <w:r w:rsidRPr="00613E6E">
        <w:rPr>
          <w:rFonts w:ascii="Book Antiqua" w:eastAsia="Book Antiqua" w:hAnsi="Book Antiqua" w:cs="Book Antiqua"/>
          <w:color w:val="000000"/>
        </w:rPr>
        <w:t xml:space="preserve"> MC, </w:t>
      </w:r>
      <w:proofErr w:type="spellStart"/>
      <w:r w:rsidRPr="00613E6E">
        <w:rPr>
          <w:rFonts w:ascii="Book Antiqua" w:eastAsia="Book Antiqua" w:hAnsi="Book Antiqua" w:cs="Book Antiqua"/>
          <w:color w:val="000000"/>
        </w:rPr>
        <w:t>Clerico</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Garibotto</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Aloesio</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Sganzaroli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Zanoni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Zanandrea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Pellegrini</w:t>
      </w:r>
      <w:proofErr w:type="spellEnd"/>
      <w:r w:rsidRPr="00613E6E">
        <w:rPr>
          <w:rFonts w:ascii="Book Antiqua" w:eastAsia="Book Antiqua" w:hAnsi="Book Antiqua" w:cs="Book Antiqua"/>
          <w:color w:val="000000"/>
        </w:rPr>
        <w:t xml:space="preserve"> F, Mancini S, Amato A, </w:t>
      </w:r>
      <w:proofErr w:type="spellStart"/>
      <w:r w:rsidRPr="00613E6E">
        <w:rPr>
          <w:rFonts w:ascii="Book Antiqua" w:eastAsia="Book Antiqua" w:hAnsi="Book Antiqua" w:cs="Book Antiqua"/>
          <w:color w:val="000000"/>
        </w:rPr>
        <w:t>Barisone</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Bottini</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Altomare</w:t>
      </w:r>
      <w:proofErr w:type="spellEnd"/>
      <w:r w:rsidRPr="00613E6E">
        <w:rPr>
          <w:rFonts w:ascii="Book Antiqua" w:eastAsia="Book Antiqua" w:hAnsi="Book Antiqua" w:cs="Book Antiqua"/>
          <w:color w:val="000000"/>
        </w:rPr>
        <w:t xml:space="preserve"> DF, </w:t>
      </w:r>
      <w:proofErr w:type="spellStart"/>
      <w:r w:rsidRPr="00613E6E">
        <w:rPr>
          <w:rFonts w:ascii="Book Antiqua" w:eastAsia="Book Antiqua" w:hAnsi="Book Antiqua" w:cs="Book Antiqua"/>
          <w:color w:val="000000"/>
        </w:rPr>
        <w:t>Milito</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Multicentre</w:t>
      </w:r>
      <w:proofErr w:type="spellEnd"/>
      <w:r w:rsidRPr="00613E6E">
        <w:rPr>
          <w:rFonts w:ascii="Book Antiqua" w:eastAsia="Book Antiqua" w:hAnsi="Book Antiqua" w:cs="Book Antiqua"/>
          <w:color w:val="000000"/>
        </w:rPr>
        <w:t xml:space="preserve"> observational study of the natural history of left-sided acute diverticulitis.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99</w:t>
      </w:r>
      <w:r w:rsidRPr="00613E6E">
        <w:rPr>
          <w:rFonts w:ascii="Book Antiqua" w:eastAsia="Book Antiqua" w:hAnsi="Book Antiqua" w:cs="Book Antiqua"/>
          <w:color w:val="000000"/>
        </w:rPr>
        <w:t>: 276-285 [PMID: 22105809 DOI: 10.1002/bjs.7723]</w:t>
      </w:r>
    </w:p>
    <w:p w14:paraId="236CDFF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112 </w:t>
      </w:r>
      <w:proofErr w:type="spellStart"/>
      <w:r w:rsidRPr="00613E6E">
        <w:rPr>
          <w:rFonts w:ascii="Book Antiqua" w:eastAsia="Book Antiqua" w:hAnsi="Book Antiqua" w:cs="Book Antiqua"/>
          <w:b/>
          <w:bCs/>
          <w:color w:val="000000"/>
        </w:rPr>
        <w:t>Elagili</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Stocchi</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Ozuner</w:t>
      </w:r>
      <w:proofErr w:type="spellEnd"/>
      <w:r w:rsidRPr="00613E6E">
        <w:rPr>
          <w:rFonts w:ascii="Book Antiqua" w:eastAsia="Book Antiqua" w:hAnsi="Book Antiqua" w:cs="Book Antiqua"/>
          <w:color w:val="000000"/>
        </w:rPr>
        <w:t xml:space="preserve"> G, Dietz DW, </w:t>
      </w:r>
      <w:proofErr w:type="spellStart"/>
      <w:r w:rsidRPr="00613E6E">
        <w:rPr>
          <w:rFonts w:ascii="Book Antiqua" w:eastAsia="Book Antiqua" w:hAnsi="Book Antiqua" w:cs="Book Antiqua"/>
          <w:color w:val="000000"/>
        </w:rPr>
        <w:t>Kiran</w:t>
      </w:r>
      <w:proofErr w:type="spellEnd"/>
      <w:r w:rsidRPr="00613E6E">
        <w:rPr>
          <w:rFonts w:ascii="Book Antiqua" w:eastAsia="Book Antiqua" w:hAnsi="Book Antiqua" w:cs="Book Antiqua"/>
          <w:color w:val="000000"/>
        </w:rPr>
        <w:t xml:space="preserve"> RP. </w:t>
      </w:r>
      <w:proofErr w:type="gramStart"/>
      <w:r w:rsidRPr="00613E6E">
        <w:rPr>
          <w:rFonts w:ascii="Book Antiqua" w:eastAsia="Book Antiqua" w:hAnsi="Book Antiqua" w:cs="Book Antiqua"/>
          <w:color w:val="000000"/>
        </w:rPr>
        <w:t>Outcomes of percutaneous drainage without surgery for patients with diverticular abscess.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57</w:t>
      </w:r>
      <w:r w:rsidRPr="00613E6E">
        <w:rPr>
          <w:rFonts w:ascii="Book Antiqua" w:eastAsia="Book Antiqua" w:hAnsi="Book Antiqua" w:cs="Book Antiqua"/>
          <w:color w:val="000000"/>
        </w:rPr>
        <w:t>: 331-336 [PMID: 24509455 DOI: 10.1097/DCR.0b013e3182a84dd2]</w:t>
      </w:r>
    </w:p>
    <w:p w14:paraId="22DA051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113 </w:t>
      </w:r>
      <w:proofErr w:type="spellStart"/>
      <w:r w:rsidRPr="00613E6E">
        <w:rPr>
          <w:rFonts w:ascii="Book Antiqua" w:eastAsia="Book Antiqua" w:hAnsi="Book Antiqua" w:cs="Book Antiqua"/>
          <w:b/>
          <w:bCs/>
          <w:color w:val="000000"/>
        </w:rPr>
        <w:t>Shaikh</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Krukowski</w:t>
      </w:r>
      <w:proofErr w:type="spellEnd"/>
      <w:r w:rsidRPr="00613E6E">
        <w:rPr>
          <w:rFonts w:ascii="Book Antiqua" w:eastAsia="Book Antiqua" w:hAnsi="Book Antiqua" w:cs="Book Antiqua"/>
          <w:color w:val="000000"/>
        </w:rPr>
        <w:t xml:space="preserve"> ZH. </w:t>
      </w:r>
      <w:proofErr w:type="gramStart"/>
      <w:r w:rsidRPr="00613E6E">
        <w:rPr>
          <w:rFonts w:ascii="Book Antiqua" w:eastAsia="Book Antiqua" w:hAnsi="Book Antiqua" w:cs="Book Antiqua"/>
          <w:color w:val="000000"/>
        </w:rPr>
        <w:t>Outcome of a conservative policy for managing acute sigmoid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94</w:t>
      </w:r>
      <w:r w:rsidRPr="00613E6E">
        <w:rPr>
          <w:rFonts w:ascii="Book Antiqua" w:eastAsia="Book Antiqua" w:hAnsi="Book Antiqua" w:cs="Book Antiqua"/>
          <w:color w:val="000000"/>
        </w:rPr>
        <w:t>: 876-879 [PMID: 17380481 DOI: 10.1002/bjs.5703]</w:t>
      </w:r>
    </w:p>
    <w:p w14:paraId="210219D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114 </w:t>
      </w:r>
      <w:proofErr w:type="spellStart"/>
      <w:r w:rsidRPr="00613E6E">
        <w:rPr>
          <w:rFonts w:ascii="Book Antiqua" w:eastAsia="Book Antiqua" w:hAnsi="Book Antiqua" w:cs="Book Antiqua"/>
          <w:b/>
          <w:bCs/>
          <w:color w:val="000000"/>
        </w:rPr>
        <w:t>Ambrosetti</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Chautems</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Soravia</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Peiris-Waser</w:t>
      </w:r>
      <w:proofErr w:type="spellEnd"/>
      <w:r w:rsidRPr="00613E6E">
        <w:rPr>
          <w:rFonts w:ascii="Book Antiqua" w:eastAsia="Book Antiqua" w:hAnsi="Book Antiqua" w:cs="Book Antiqua"/>
          <w:color w:val="000000"/>
        </w:rPr>
        <w:t xml:space="preserve"> N, Terrier F. Long-term outcome of </w:t>
      </w:r>
      <w:proofErr w:type="spellStart"/>
      <w:r w:rsidRPr="00613E6E">
        <w:rPr>
          <w:rFonts w:ascii="Book Antiqua" w:eastAsia="Book Antiqua" w:hAnsi="Book Antiqua" w:cs="Book Antiqua"/>
          <w:color w:val="000000"/>
        </w:rPr>
        <w:t>mesocolic</w:t>
      </w:r>
      <w:proofErr w:type="spellEnd"/>
      <w:r w:rsidRPr="00613E6E">
        <w:rPr>
          <w:rFonts w:ascii="Book Antiqua" w:eastAsia="Book Antiqua" w:hAnsi="Book Antiqua" w:cs="Book Antiqua"/>
          <w:color w:val="000000"/>
        </w:rPr>
        <w:t xml:space="preserve"> and pelvic diverticular abscesses of the left colon: a prospective study of 73 cases.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48</w:t>
      </w:r>
      <w:r w:rsidRPr="00613E6E">
        <w:rPr>
          <w:rFonts w:ascii="Book Antiqua" w:eastAsia="Book Antiqua" w:hAnsi="Book Antiqua" w:cs="Book Antiqua"/>
          <w:color w:val="000000"/>
        </w:rPr>
        <w:t>: 787-791 [PMID: 15747071 DOI: 10.1007/s10350-004-0853-z]</w:t>
      </w:r>
    </w:p>
    <w:p w14:paraId="68A57EA7"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115 </w:t>
      </w:r>
      <w:proofErr w:type="spellStart"/>
      <w:r w:rsidRPr="00613E6E">
        <w:rPr>
          <w:rFonts w:ascii="Book Antiqua" w:eastAsia="Book Antiqua" w:hAnsi="Book Antiqua" w:cs="Book Antiqua"/>
          <w:b/>
          <w:bCs/>
          <w:color w:val="000000"/>
        </w:rPr>
        <w:t>Costi</w:t>
      </w:r>
      <w:proofErr w:type="spellEnd"/>
      <w:r w:rsidRPr="00613E6E">
        <w:rPr>
          <w:rFonts w:ascii="Book Antiqua" w:eastAsia="Book Antiqua" w:hAnsi="Book Antiqua" w:cs="Book Antiqua"/>
          <w:b/>
          <w:bCs/>
          <w:color w:val="000000"/>
        </w:rPr>
        <w:t xml:space="preserve"> R</w:t>
      </w:r>
      <w:r w:rsidRPr="00613E6E">
        <w:rPr>
          <w:rFonts w:ascii="Book Antiqua" w:eastAsia="Book Antiqua" w:hAnsi="Book Antiqua" w:cs="Book Antiqua"/>
          <w:color w:val="000000"/>
        </w:rPr>
        <w:t xml:space="preserve">, Cauchy F, Le </w:t>
      </w:r>
      <w:proofErr w:type="spellStart"/>
      <w:r w:rsidRPr="00613E6E">
        <w:rPr>
          <w:rFonts w:ascii="Book Antiqua" w:eastAsia="Book Antiqua" w:hAnsi="Book Antiqua" w:cs="Book Antiqua"/>
          <w:color w:val="000000"/>
        </w:rPr>
        <w:t>Bian</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Honart</w:t>
      </w:r>
      <w:proofErr w:type="spellEnd"/>
      <w:r w:rsidRPr="00613E6E">
        <w:rPr>
          <w:rFonts w:ascii="Book Antiqua" w:eastAsia="Book Antiqua" w:hAnsi="Book Antiqua" w:cs="Book Antiqua"/>
          <w:color w:val="000000"/>
        </w:rPr>
        <w:t xml:space="preserve"> JF, </w:t>
      </w:r>
      <w:proofErr w:type="spellStart"/>
      <w:proofErr w:type="gramStart"/>
      <w:r w:rsidRPr="00613E6E">
        <w:rPr>
          <w:rFonts w:ascii="Book Antiqua" w:eastAsia="Book Antiqua" w:hAnsi="Book Antiqua" w:cs="Book Antiqua"/>
          <w:color w:val="000000"/>
        </w:rPr>
        <w:t>Creuze</w:t>
      </w:r>
      <w:proofErr w:type="spellEnd"/>
      <w:proofErr w:type="gram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Smadja</w:t>
      </w:r>
      <w:proofErr w:type="spellEnd"/>
      <w:r w:rsidRPr="00613E6E">
        <w:rPr>
          <w:rFonts w:ascii="Book Antiqua" w:eastAsia="Book Antiqua" w:hAnsi="Book Antiqua" w:cs="Book Antiqua"/>
          <w:color w:val="000000"/>
        </w:rPr>
        <w:t xml:space="preserve"> C. Challenging a classic myth: </w:t>
      </w:r>
      <w:proofErr w:type="spellStart"/>
      <w:r w:rsidRPr="00613E6E">
        <w:rPr>
          <w:rFonts w:ascii="Book Antiqua" w:eastAsia="Book Antiqua" w:hAnsi="Book Antiqua" w:cs="Book Antiqua"/>
          <w:color w:val="000000"/>
        </w:rPr>
        <w:t>pneumoperitoneum</w:t>
      </w:r>
      <w:proofErr w:type="spellEnd"/>
      <w:r w:rsidRPr="00613E6E">
        <w:rPr>
          <w:rFonts w:ascii="Book Antiqua" w:eastAsia="Book Antiqua" w:hAnsi="Book Antiqua" w:cs="Book Antiqua"/>
          <w:color w:val="000000"/>
        </w:rPr>
        <w:t xml:space="preserve"> associated with acute diverticulitis is not an indication for open or laparoscopic emergency surgery in </w:t>
      </w:r>
      <w:proofErr w:type="spellStart"/>
      <w:r w:rsidRPr="00613E6E">
        <w:rPr>
          <w:rFonts w:ascii="Book Antiqua" w:eastAsia="Book Antiqua" w:hAnsi="Book Antiqua" w:cs="Book Antiqua"/>
          <w:color w:val="000000"/>
        </w:rPr>
        <w:t>hemodynamically</w:t>
      </w:r>
      <w:proofErr w:type="spellEnd"/>
      <w:r w:rsidRPr="00613E6E">
        <w:rPr>
          <w:rFonts w:ascii="Book Antiqua" w:eastAsia="Book Antiqua" w:hAnsi="Book Antiqua" w:cs="Book Antiqua"/>
          <w:color w:val="000000"/>
        </w:rPr>
        <w:t xml:space="preserve"> stable patients. </w:t>
      </w:r>
      <w:proofErr w:type="gramStart"/>
      <w:r w:rsidRPr="00613E6E">
        <w:rPr>
          <w:rFonts w:ascii="Book Antiqua" w:eastAsia="Book Antiqua" w:hAnsi="Book Antiqua" w:cs="Book Antiqua"/>
          <w:color w:val="000000"/>
        </w:rPr>
        <w:t xml:space="preserve">A 10-year </w:t>
      </w:r>
      <w:r w:rsidRPr="00613E6E">
        <w:rPr>
          <w:rFonts w:ascii="Book Antiqua" w:eastAsia="Book Antiqua" w:hAnsi="Book Antiqua" w:cs="Book Antiqua"/>
          <w:color w:val="000000"/>
        </w:rPr>
        <w:lastRenderedPageBreak/>
        <w:t xml:space="preserve">experience with a </w:t>
      </w:r>
      <w:proofErr w:type="spellStart"/>
      <w:r w:rsidRPr="00613E6E">
        <w:rPr>
          <w:rFonts w:ascii="Book Antiqua" w:eastAsia="Book Antiqua" w:hAnsi="Book Antiqua" w:cs="Book Antiqua"/>
          <w:color w:val="000000"/>
        </w:rPr>
        <w:t>nonoperative</w:t>
      </w:r>
      <w:proofErr w:type="spellEnd"/>
      <w:r w:rsidRPr="00613E6E">
        <w:rPr>
          <w:rFonts w:ascii="Book Antiqua" w:eastAsia="Book Antiqua" w:hAnsi="Book Antiqua" w:cs="Book Antiqua"/>
          <w:color w:val="000000"/>
        </w:rPr>
        <w:t xml:space="preserve"> treatment.</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26</w:t>
      </w:r>
      <w:r w:rsidRPr="00613E6E">
        <w:rPr>
          <w:rFonts w:ascii="Book Antiqua" w:eastAsia="Book Antiqua" w:hAnsi="Book Antiqua" w:cs="Book Antiqua"/>
          <w:color w:val="000000"/>
        </w:rPr>
        <w:t>: 2061-2071 [PMID: 22274929 DOI: 10.1007/s00464-012-2157-z]</w:t>
      </w:r>
    </w:p>
    <w:p w14:paraId="2FF8C60E"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116 </w:t>
      </w:r>
      <w:proofErr w:type="spellStart"/>
      <w:r w:rsidRPr="00613E6E">
        <w:rPr>
          <w:rFonts w:ascii="Book Antiqua" w:eastAsia="Book Antiqua" w:hAnsi="Book Antiqua" w:cs="Book Antiqua"/>
          <w:b/>
          <w:bCs/>
          <w:color w:val="000000"/>
        </w:rPr>
        <w:t>Poletti</w:t>
      </w:r>
      <w:proofErr w:type="spellEnd"/>
      <w:r w:rsidRPr="00613E6E">
        <w:rPr>
          <w:rFonts w:ascii="Book Antiqua" w:eastAsia="Book Antiqua" w:hAnsi="Book Antiqua" w:cs="Book Antiqua"/>
          <w:b/>
          <w:bCs/>
          <w:color w:val="000000"/>
        </w:rPr>
        <w:t xml:space="preserve"> PA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Platon</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Rutschmann</w:t>
      </w:r>
      <w:proofErr w:type="spellEnd"/>
      <w:r w:rsidRPr="00613E6E">
        <w:rPr>
          <w:rFonts w:ascii="Book Antiqua" w:eastAsia="Book Antiqua" w:hAnsi="Book Antiqua" w:cs="Book Antiqua"/>
          <w:color w:val="000000"/>
        </w:rPr>
        <w:t xml:space="preserve"> O, </w:t>
      </w:r>
      <w:proofErr w:type="spellStart"/>
      <w:r w:rsidRPr="00613E6E">
        <w:rPr>
          <w:rFonts w:ascii="Book Antiqua" w:eastAsia="Book Antiqua" w:hAnsi="Book Antiqua" w:cs="Book Antiqua"/>
          <w:color w:val="000000"/>
        </w:rPr>
        <w:t>Kinkel</w:t>
      </w:r>
      <w:proofErr w:type="spellEnd"/>
      <w:r w:rsidRPr="00613E6E">
        <w:rPr>
          <w:rFonts w:ascii="Book Antiqua" w:eastAsia="Book Antiqua" w:hAnsi="Book Antiqua" w:cs="Book Antiqua"/>
          <w:color w:val="000000"/>
        </w:rPr>
        <w:t xml:space="preserve"> K, </w:t>
      </w:r>
      <w:proofErr w:type="spellStart"/>
      <w:r w:rsidRPr="00613E6E">
        <w:rPr>
          <w:rFonts w:ascii="Book Antiqua" w:eastAsia="Book Antiqua" w:hAnsi="Book Antiqua" w:cs="Book Antiqua"/>
          <w:color w:val="000000"/>
        </w:rPr>
        <w:t>Nyikus</w:t>
      </w:r>
      <w:proofErr w:type="spellEnd"/>
      <w:r w:rsidRPr="00613E6E">
        <w:rPr>
          <w:rFonts w:ascii="Book Antiqua" w:eastAsia="Book Antiqua" w:hAnsi="Book Antiqua" w:cs="Book Antiqua"/>
          <w:color w:val="000000"/>
        </w:rPr>
        <w:t xml:space="preserve"> V, </w:t>
      </w:r>
      <w:proofErr w:type="spellStart"/>
      <w:r w:rsidRPr="00613E6E">
        <w:rPr>
          <w:rFonts w:ascii="Book Antiqua" w:eastAsia="Book Antiqua" w:hAnsi="Book Antiqua" w:cs="Book Antiqua"/>
          <w:color w:val="000000"/>
        </w:rPr>
        <w:t>Ghiorghiu</w:t>
      </w:r>
      <w:proofErr w:type="spellEnd"/>
      <w:r w:rsidRPr="00613E6E">
        <w:rPr>
          <w:rFonts w:ascii="Book Antiqua" w:eastAsia="Book Antiqua" w:hAnsi="Book Antiqua" w:cs="Book Antiqua"/>
          <w:color w:val="000000"/>
        </w:rPr>
        <w:t xml:space="preserve"> S, Morel P, Terrier F, Becker CD. Acute left colonic diverticulitis: can CT findings be used to predict recurrence? </w:t>
      </w:r>
      <w:r w:rsidRPr="00613E6E">
        <w:rPr>
          <w:rFonts w:ascii="Book Antiqua" w:eastAsia="Book Antiqua" w:hAnsi="Book Antiqua" w:cs="Book Antiqua"/>
          <w:i/>
          <w:iCs/>
          <w:color w:val="000000"/>
        </w:rPr>
        <w:t xml:space="preserve">AJR Am J </w:t>
      </w:r>
      <w:proofErr w:type="spellStart"/>
      <w:r w:rsidRPr="00613E6E">
        <w:rPr>
          <w:rFonts w:ascii="Book Antiqua" w:eastAsia="Book Antiqua" w:hAnsi="Book Antiqua" w:cs="Book Antiqua"/>
          <w:i/>
          <w:iCs/>
          <w:color w:val="000000"/>
        </w:rPr>
        <w:t>Roentgenol</w:t>
      </w:r>
      <w:proofErr w:type="spellEnd"/>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182</w:t>
      </w:r>
      <w:r w:rsidRPr="00613E6E">
        <w:rPr>
          <w:rFonts w:ascii="Book Antiqua" w:eastAsia="Book Antiqua" w:hAnsi="Book Antiqua" w:cs="Book Antiqua"/>
          <w:color w:val="000000"/>
        </w:rPr>
        <w:t>: 1159-1165 [PMID: 15100111 DOI: 10.2214/ajr.182.5.1821159]</w:t>
      </w:r>
    </w:p>
    <w:p w14:paraId="75D2C47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117 </w:t>
      </w:r>
      <w:r w:rsidRPr="00613E6E">
        <w:rPr>
          <w:rFonts w:ascii="Book Antiqua" w:eastAsia="Book Antiqua" w:hAnsi="Book Antiqua" w:cs="Book Antiqua"/>
          <w:b/>
          <w:bCs/>
          <w:color w:val="000000"/>
        </w:rPr>
        <w:t>Hall JF</w:t>
      </w:r>
      <w:r w:rsidRPr="00613E6E">
        <w:rPr>
          <w:rFonts w:ascii="Book Antiqua" w:eastAsia="Book Antiqua" w:hAnsi="Book Antiqua" w:cs="Book Antiqua"/>
          <w:color w:val="000000"/>
        </w:rPr>
        <w:t xml:space="preserve">, Roberts PL, </w:t>
      </w:r>
      <w:proofErr w:type="spellStart"/>
      <w:r w:rsidRPr="00613E6E">
        <w:rPr>
          <w:rFonts w:ascii="Book Antiqua" w:eastAsia="Book Antiqua" w:hAnsi="Book Antiqua" w:cs="Book Antiqua"/>
          <w:color w:val="000000"/>
        </w:rPr>
        <w:t>Ricciardi</w:t>
      </w:r>
      <w:proofErr w:type="spellEnd"/>
      <w:r w:rsidRPr="00613E6E">
        <w:rPr>
          <w:rFonts w:ascii="Book Antiqua" w:eastAsia="Book Antiqua" w:hAnsi="Book Antiqua" w:cs="Book Antiqua"/>
          <w:color w:val="000000"/>
        </w:rPr>
        <w:t xml:space="preserve"> R, Read T, </w:t>
      </w:r>
      <w:proofErr w:type="spellStart"/>
      <w:r w:rsidRPr="00613E6E">
        <w:rPr>
          <w:rFonts w:ascii="Book Antiqua" w:eastAsia="Book Antiqua" w:hAnsi="Book Antiqua" w:cs="Book Antiqua"/>
          <w:color w:val="000000"/>
        </w:rPr>
        <w:t>Scheirey</w:t>
      </w:r>
      <w:proofErr w:type="spellEnd"/>
      <w:r w:rsidRPr="00613E6E">
        <w:rPr>
          <w:rFonts w:ascii="Book Antiqua" w:eastAsia="Book Antiqua" w:hAnsi="Book Antiqua" w:cs="Book Antiqua"/>
          <w:color w:val="000000"/>
        </w:rPr>
        <w:t xml:space="preserve"> C, Wald C, Marcello PW, </w:t>
      </w:r>
      <w:proofErr w:type="spellStart"/>
      <w:r w:rsidRPr="00613E6E">
        <w:rPr>
          <w:rFonts w:ascii="Book Antiqua" w:eastAsia="Book Antiqua" w:hAnsi="Book Antiqua" w:cs="Book Antiqua"/>
          <w:color w:val="000000"/>
        </w:rPr>
        <w:t>Schoetz</w:t>
      </w:r>
      <w:proofErr w:type="spellEnd"/>
      <w:r w:rsidRPr="00613E6E">
        <w:rPr>
          <w:rFonts w:ascii="Book Antiqua" w:eastAsia="Book Antiqua" w:hAnsi="Book Antiqua" w:cs="Book Antiqua"/>
          <w:color w:val="000000"/>
        </w:rPr>
        <w:t xml:space="preserve"> DJ. Long-term follow-up after an initial episode of diverticulitis: what are the predictors of recurrence?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54</w:t>
      </w:r>
      <w:r w:rsidRPr="00613E6E">
        <w:rPr>
          <w:rFonts w:ascii="Book Antiqua" w:eastAsia="Book Antiqua" w:hAnsi="Book Antiqua" w:cs="Book Antiqua"/>
          <w:color w:val="000000"/>
        </w:rPr>
        <w:t>: 283-288 [PMID: 21304297 DOI: 10.1007/DCR.0b013e3182028576]</w:t>
      </w:r>
    </w:p>
    <w:p w14:paraId="31C766EA"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118 </w:t>
      </w:r>
      <w:proofErr w:type="spellStart"/>
      <w:r w:rsidRPr="00613E6E">
        <w:rPr>
          <w:rFonts w:ascii="Book Antiqua" w:eastAsia="Book Antiqua" w:hAnsi="Book Antiqua" w:cs="Book Antiqua"/>
          <w:b/>
          <w:bCs/>
          <w:color w:val="000000"/>
        </w:rPr>
        <w:t>Eglinton</w:t>
      </w:r>
      <w:proofErr w:type="spellEnd"/>
      <w:r w:rsidRPr="00613E6E">
        <w:rPr>
          <w:rFonts w:ascii="Book Antiqua" w:eastAsia="Book Antiqua" w:hAnsi="Book Antiqua" w:cs="Book Antiqua"/>
          <w:b/>
          <w:bCs/>
          <w:color w:val="000000"/>
        </w:rPr>
        <w:t xml:space="preserve"> T</w:t>
      </w:r>
      <w:r w:rsidRPr="00613E6E">
        <w:rPr>
          <w:rFonts w:ascii="Book Antiqua" w:eastAsia="Book Antiqua" w:hAnsi="Book Antiqua" w:cs="Book Antiqua"/>
          <w:color w:val="000000"/>
        </w:rPr>
        <w:t xml:space="preserve">, Nguyen T, </w:t>
      </w:r>
      <w:proofErr w:type="spellStart"/>
      <w:r w:rsidRPr="00613E6E">
        <w:rPr>
          <w:rFonts w:ascii="Book Antiqua" w:eastAsia="Book Antiqua" w:hAnsi="Book Antiqua" w:cs="Book Antiqua"/>
          <w:color w:val="000000"/>
        </w:rPr>
        <w:t>Raniga</w:t>
      </w:r>
      <w:proofErr w:type="spellEnd"/>
      <w:r w:rsidRPr="00613E6E">
        <w:rPr>
          <w:rFonts w:ascii="Book Antiqua" w:eastAsia="Book Antiqua" w:hAnsi="Book Antiqua" w:cs="Book Antiqua"/>
          <w:color w:val="000000"/>
        </w:rPr>
        <w:t xml:space="preserve"> S, Dixon L, Dobbs B, </w:t>
      </w:r>
      <w:proofErr w:type="spellStart"/>
      <w:r w:rsidRPr="00613E6E">
        <w:rPr>
          <w:rFonts w:ascii="Book Antiqua" w:eastAsia="Book Antiqua" w:hAnsi="Book Antiqua" w:cs="Book Antiqua"/>
          <w:color w:val="000000"/>
        </w:rPr>
        <w:t>Frizelle</w:t>
      </w:r>
      <w:proofErr w:type="spellEnd"/>
      <w:r w:rsidRPr="00613E6E">
        <w:rPr>
          <w:rFonts w:ascii="Book Antiqua" w:eastAsia="Book Antiqua" w:hAnsi="Book Antiqua" w:cs="Book Antiqua"/>
          <w:color w:val="000000"/>
        </w:rPr>
        <w:t xml:space="preserve"> FA.</w:t>
      </w:r>
      <w:proofErr w:type="gramEnd"/>
      <w:r w:rsidRPr="00613E6E">
        <w:rPr>
          <w:rFonts w:ascii="Book Antiqua" w:eastAsia="Book Antiqua" w:hAnsi="Book Antiqua" w:cs="Book Antiqua"/>
          <w:color w:val="000000"/>
        </w:rPr>
        <w:t xml:space="preserve"> </w:t>
      </w:r>
      <w:proofErr w:type="gramStart"/>
      <w:r w:rsidRPr="00613E6E">
        <w:rPr>
          <w:rFonts w:ascii="Book Antiqua" w:eastAsia="Book Antiqua" w:hAnsi="Book Antiqua" w:cs="Book Antiqua"/>
          <w:color w:val="000000"/>
        </w:rPr>
        <w:t>Patterns of recurrence in patients with acute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97</w:t>
      </w:r>
      <w:r w:rsidRPr="00613E6E">
        <w:rPr>
          <w:rFonts w:ascii="Book Antiqua" w:eastAsia="Book Antiqua" w:hAnsi="Book Antiqua" w:cs="Book Antiqua"/>
          <w:color w:val="000000"/>
        </w:rPr>
        <w:t>: 952-957 [PMID: 20474006 DOI: 10.1002/bjs.7035]</w:t>
      </w:r>
    </w:p>
    <w:p w14:paraId="49C3F1A7"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119 </w:t>
      </w:r>
      <w:r w:rsidRPr="00613E6E">
        <w:rPr>
          <w:rFonts w:ascii="Book Antiqua" w:eastAsia="Book Antiqua" w:hAnsi="Book Antiqua" w:cs="Book Antiqua"/>
          <w:b/>
          <w:bCs/>
          <w:color w:val="000000"/>
        </w:rPr>
        <w:t>Anaya DA</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Flum</w:t>
      </w:r>
      <w:proofErr w:type="spellEnd"/>
      <w:r w:rsidRPr="00613E6E">
        <w:rPr>
          <w:rFonts w:ascii="Book Antiqua" w:eastAsia="Book Antiqua" w:hAnsi="Book Antiqua" w:cs="Book Antiqua"/>
          <w:color w:val="000000"/>
        </w:rPr>
        <w:t xml:space="preserve"> DR. Risk of emergency colectomy and colostomy in patients with diverticular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Arch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2005; </w:t>
      </w:r>
      <w:r w:rsidRPr="00613E6E">
        <w:rPr>
          <w:rFonts w:ascii="Book Antiqua" w:eastAsia="Book Antiqua" w:hAnsi="Book Antiqua" w:cs="Book Antiqua"/>
          <w:b/>
          <w:bCs/>
          <w:color w:val="000000"/>
        </w:rPr>
        <w:t>140</w:t>
      </w:r>
      <w:r w:rsidRPr="00613E6E">
        <w:rPr>
          <w:rFonts w:ascii="Book Antiqua" w:eastAsia="Book Antiqua" w:hAnsi="Book Antiqua" w:cs="Book Antiqua"/>
          <w:color w:val="000000"/>
        </w:rPr>
        <w:t>: 681-685 [PMID: 16027334 DOI: 10.1001/archsurg.140.7.681]</w:t>
      </w:r>
    </w:p>
    <w:p w14:paraId="7D1A7AE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120 </w:t>
      </w:r>
      <w:proofErr w:type="spellStart"/>
      <w:r w:rsidRPr="00613E6E">
        <w:rPr>
          <w:rFonts w:ascii="Book Antiqua" w:eastAsia="Book Antiqua" w:hAnsi="Book Antiqua" w:cs="Book Antiqua"/>
          <w:b/>
          <w:bCs/>
          <w:color w:val="000000"/>
        </w:rPr>
        <w:t>Holmer</w:t>
      </w:r>
      <w:proofErr w:type="spellEnd"/>
      <w:r w:rsidRPr="00613E6E">
        <w:rPr>
          <w:rFonts w:ascii="Book Antiqua" w:eastAsia="Book Antiqua" w:hAnsi="Book Antiqua" w:cs="Book Antiqua"/>
          <w:b/>
          <w:bCs/>
          <w:color w:val="000000"/>
        </w:rPr>
        <w:t xml:space="preserve"> C</w:t>
      </w:r>
      <w:r w:rsidRPr="00613E6E">
        <w:rPr>
          <w:rFonts w:ascii="Book Antiqua" w:eastAsia="Book Antiqua" w:hAnsi="Book Antiqua" w:cs="Book Antiqua"/>
          <w:color w:val="000000"/>
        </w:rPr>
        <w:t xml:space="preserve">, Lehmann KS, Engelmann S, </w:t>
      </w:r>
      <w:proofErr w:type="spellStart"/>
      <w:r w:rsidRPr="00613E6E">
        <w:rPr>
          <w:rFonts w:ascii="Book Antiqua" w:eastAsia="Book Antiqua" w:hAnsi="Book Antiqua" w:cs="Book Antiqua"/>
          <w:color w:val="000000"/>
        </w:rPr>
        <w:t>Gröne</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Buhr</w:t>
      </w:r>
      <w:proofErr w:type="spellEnd"/>
      <w:r w:rsidRPr="00613E6E">
        <w:rPr>
          <w:rFonts w:ascii="Book Antiqua" w:eastAsia="Book Antiqua" w:hAnsi="Book Antiqua" w:cs="Book Antiqua"/>
          <w:color w:val="000000"/>
        </w:rPr>
        <w:t xml:space="preserve"> HJ, Ritz JP. </w:t>
      </w:r>
      <w:proofErr w:type="gramStart"/>
      <w:r w:rsidRPr="00613E6E">
        <w:rPr>
          <w:rFonts w:ascii="Book Antiqua" w:eastAsia="Book Antiqua" w:hAnsi="Book Antiqua" w:cs="Book Antiqua"/>
          <w:color w:val="000000"/>
        </w:rPr>
        <w:t>Long-term outcome after conservative and surgical treatment of acute sigmoid diverticulitis.</w:t>
      </w:r>
      <w:proofErr w:type="gramEnd"/>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i/>
          <w:iCs/>
          <w:color w:val="000000"/>
        </w:rPr>
        <w:t>Langenbecks</w:t>
      </w:r>
      <w:proofErr w:type="spellEnd"/>
      <w:r w:rsidRPr="00613E6E">
        <w:rPr>
          <w:rFonts w:ascii="Book Antiqua" w:eastAsia="Book Antiqua" w:hAnsi="Book Antiqua" w:cs="Book Antiqua"/>
          <w:i/>
          <w:iCs/>
          <w:color w:val="000000"/>
        </w:rPr>
        <w:t xml:space="preserve"> Arch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396</w:t>
      </w:r>
      <w:r w:rsidRPr="00613E6E">
        <w:rPr>
          <w:rFonts w:ascii="Book Antiqua" w:eastAsia="Book Antiqua" w:hAnsi="Book Antiqua" w:cs="Book Antiqua"/>
          <w:color w:val="000000"/>
        </w:rPr>
        <w:t>: 825-832 [PMID: 21688045 DOI: 10.1007/s00423-011-0815-6]</w:t>
      </w:r>
    </w:p>
    <w:p w14:paraId="7BEA6EB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121 </w:t>
      </w:r>
      <w:proofErr w:type="spellStart"/>
      <w:r w:rsidRPr="00613E6E">
        <w:rPr>
          <w:rFonts w:ascii="Book Antiqua" w:eastAsia="Book Antiqua" w:hAnsi="Book Antiqua" w:cs="Book Antiqua"/>
          <w:b/>
          <w:bCs/>
          <w:color w:val="000000"/>
        </w:rPr>
        <w:t>Guzzo</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Hyman N. Diverticulitis in young patients: is resection after a single attack always warranted?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47</w:t>
      </w:r>
      <w:r w:rsidRPr="00613E6E">
        <w:rPr>
          <w:rFonts w:ascii="Book Antiqua" w:eastAsia="Book Antiqua" w:hAnsi="Book Antiqua" w:cs="Book Antiqua"/>
          <w:color w:val="000000"/>
        </w:rPr>
        <w:t>: 1187-90; discussion 1190-1 [PMID: 15148645 DOI: 10.1007/s10350-004-0546-7]</w:t>
      </w:r>
    </w:p>
    <w:p w14:paraId="6BA78C7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122 </w:t>
      </w:r>
      <w:proofErr w:type="spellStart"/>
      <w:r w:rsidRPr="00613E6E">
        <w:rPr>
          <w:rFonts w:ascii="Book Antiqua" w:eastAsia="Book Antiqua" w:hAnsi="Book Antiqua" w:cs="Book Antiqua"/>
          <w:b/>
          <w:bCs/>
          <w:color w:val="000000"/>
        </w:rPr>
        <w:t>Hjern</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Josephson T, Altman D, </w:t>
      </w:r>
      <w:proofErr w:type="spellStart"/>
      <w:r w:rsidRPr="00613E6E">
        <w:rPr>
          <w:rFonts w:ascii="Book Antiqua" w:eastAsia="Book Antiqua" w:hAnsi="Book Antiqua" w:cs="Book Antiqua"/>
          <w:color w:val="000000"/>
        </w:rPr>
        <w:t>Holmström</w:t>
      </w:r>
      <w:proofErr w:type="spellEnd"/>
      <w:r w:rsidRPr="00613E6E">
        <w:rPr>
          <w:rFonts w:ascii="Book Antiqua" w:eastAsia="Book Antiqua" w:hAnsi="Book Antiqua" w:cs="Book Antiqua"/>
          <w:color w:val="000000"/>
        </w:rPr>
        <w:t xml:space="preserve"> B, Johansson C. Outcome of younger patients with acute diverticulitis.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95</w:t>
      </w:r>
      <w:r w:rsidRPr="00613E6E">
        <w:rPr>
          <w:rFonts w:ascii="Book Antiqua" w:eastAsia="Book Antiqua" w:hAnsi="Book Antiqua" w:cs="Book Antiqua"/>
          <w:color w:val="000000"/>
        </w:rPr>
        <w:t>: 758-764 [PMID: 18412297 DOI: 10.1002/bjs.6137]</w:t>
      </w:r>
    </w:p>
    <w:p w14:paraId="15C3E36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123 </w:t>
      </w:r>
      <w:proofErr w:type="spellStart"/>
      <w:r w:rsidRPr="00613E6E">
        <w:rPr>
          <w:rFonts w:ascii="Book Antiqua" w:eastAsia="Book Antiqua" w:hAnsi="Book Antiqua" w:cs="Book Antiqua"/>
          <w:b/>
          <w:bCs/>
          <w:color w:val="000000"/>
        </w:rPr>
        <w:t>Bolkenstein</w:t>
      </w:r>
      <w:proofErr w:type="spellEnd"/>
      <w:r w:rsidRPr="00613E6E">
        <w:rPr>
          <w:rFonts w:ascii="Book Antiqua" w:eastAsia="Book Antiqua" w:hAnsi="Book Antiqua" w:cs="Book Antiqua"/>
          <w:b/>
          <w:bCs/>
          <w:color w:val="000000"/>
        </w:rPr>
        <w:t xml:space="preserve"> HE</w:t>
      </w:r>
      <w:r w:rsidRPr="00613E6E">
        <w:rPr>
          <w:rFonts w:ascii="Book Antiqua" w:eastAsia="Book Antiqua" w:hAnsi="Book Antiqua" w:cs="Book Antiqua"/>
          <w:color w:val="000000"/>
        </w:rPr>
        <w:t xml:space="preserve">, de Wit GA,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ECJ, Van de Wall BJM, </w:t>
      </w:r>
      <w:proofErr w:type="spellStart"/>
      <w:r w:rsidRPr="00613E6E">
        <w:rPr>
          <w:rFonts w:ascii="Book Antiqua" w:eastAsia="Book Antiqua" w:hAnsi="Book Antiqua" w:cs="Book Antiqua"/>
          <w:color w:val="000000"/>
        </w:rPr>
        <w:t>Broeders</w:t>
      </w:r>
      <w:proofErr w:type="spellEnd"/>
      <w:r w:rsidRPr="00613E6E">
        <w:rPr>
          <w:rFonts w:ascii="Book Antiqua" w:eastAsia="Book Antiqua" w:hAnsi="Book Antiqua" w:cs="Book Antiqua"/>
          <w:color w:val="000000"/>
        </w:rPr>
        <w:t xml:space="preserve"> IAMJ, </w:t>
      </w:r>
      <w:proofErr w:type="spellStart"/>
      <w:r w:rsidRPr="00613E6E">
        <w:rPr>
          <w:rFonts w:ascii="Book Antiqua" w:eastAsia="Book Antiqua" w:hAnsi="Book Antiqua" w:cs="Book Antiqua"/>
          <w:color w:val="000000"/>
        </w:rPr>
        <w:t>Draaisma</w:t>
      </w:r>
      <w:proofErr w:type="spellEnd"/>
      <w:r w:rsidRPr="00613E6E">
        <w:rPr>
          <w:rFonts w:ascii="Book Antiqua" w:eastAsia="Book Antiqua" w:hAnsi="Book Antiqua" w:cs="Book Antiqua"/>
          <w:color w:val="000000"/>
        </w:rPr>
        <w:t xml:space="preserve"> WA. Cost-effectiveness analysis of a </w:t>
      </w:r>
      <w:proofErr w:type="spellStart"/>
      <w:r w:rsidRPr="00613E6E">
        <w:rPr>
          <w:rFonts w:ascii="Book Antiqua" w:eastAsia="Book Antiqua" w:hAnsi="Book Antiqua" w:cs="Book Antiqua"/>
          <w:color w:val="000000"/>
        </w:rPr>
        <w:t>multicentre</w:t>
      </w:r>
      <w:proofErr w:type="spellEnd"/>
      <w:r w:rsidRPr="00613E6E">
        <w:rPr>
          <w:rFonts w:ascii="Book Antiqua" w:eastAsia="Book Antiqua" w:hAnsi="Book Antiqua" w:cs="Book Antiqua"/>
          <w:color w:val="000000"/>
        </w:rPr>
        <w:t xml:space="preserve"> randomized clinical trial comparing surgery with conservative management for recurrent and ongoing </w:t>
      </w:r>
      <w:r w:rsidRPr="00613E6E">
        <w:rPr>
          <w:rFonts w:ascii="Book Antiqua" w:eastAsia="Book Antiqua" w:hAnsi="Book Antiqua" w:cs="Book Antiqua"/>
          <w:color w:val="000000"/>
        </w:rPr>
        <w:lastRenderedPageBreak/>
        <w:t xml:space="preserve">diverticulitis (DIRECT trial).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106</w:t>
      </w:r>
      <w:r w:rsidRPr="00613E6E">
        <w:rPr>
          <w:rFonts w:ascii="Book Antiqua" w:eastAsia="Book Antiqua" w:hAnsi="Book Antiqua" w:cs="Book Antiqua"/>
          <w:color w:val="000000"/>
        </w:rPr>
        <w:t>: 448-457 [PMID: 30566245 DOI: 10.1002/bjs.11024]</w:t>
      </w:r>
    </w:p>
    <w:p w14:paraId="16F6E4B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124 </w:t>
      </w:r>
      <w:r w:rsidRPr="00613E6E">
        <w:rPr>
          <w:rFonts w:ascii="Book Antiqua" w:eastAsia="Book Antiqua" w:hAnsi="Book Antiqua" w:cs="Book Antiqua"/>
          <w:b/>
          <w:bCs/>
          <w:color w:val="000000"/>
        </w:rPr>
        <w:t>Patel SV</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Hendren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Zaborowski</w:t>
      </w:r>
      <w:proofErr w:type="spellEnd"/>
      <w:r w:rsidRPr="00613E6E">
        <w:rPr>
          <w:rFonts w:ascii="Book Antiqua" w:eastAsia="Book Antiqua" w:hAnsi="Book Antiqua" w:cs="Book Antiqua"/>
          <w:color w:val="000000"/>
        </w:rPr>
        <w:t xml:space="preserve"> A, Winter D; for Members of the Evidence Based Reviews in Surgery group. Evidence-based Reviews in Surgery Long-term Outcome of Surgery Versus Conservative Management for Recurrent and Ongoing Complaints </w:t>
      </w:r>
      <w:proofErr w:type="gramStart"/>
      <w:r w:rsidRPr="00613E6E">
        <w:rPr>
          <w:rFonts w:ascii="Book Antiqua" w:eastAsia="Book Antiqua" w:hAnsi="Book Antiqua" w:cs="Book Antiqua"/>
          <w:color w:val="000000"/>
        </w:rPr>
        <w:t>After</w:t>
      </w:r>
      <w:proofErr w:type="gramEnd"/>
      <w:r w:rsidRPr="00613E6E">
        <w:rPr>
          <w:rFonts w:ascii="Book Antiqua" w:eastAsia="Book Antiqua" w:hAnsi="Book Antiqua" w:cs="Book Antiqua"/>
          <w:color w:val="000000"/>
        </w:rPr>
        <w:t xml:space="preserve"> an Episode of Diverticulitis: Five-year Follow-up Results of a Multicenter Randomized Controlled Trial (DIRECT-Trial).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2020; </w:t>
      </w:r>
      <w:r w:rsidRPr="00613E6E">
        <w:rPr>
          <w:rFonts w:ascii="Book Antiqua" w:eastAsia="Book Antiqua" w:hAnsi="Book Antiqua" w:cs="Book Antiqua"/>
          <w:b/>
          <w:bCs/>
          <w:color w:val="000000"/>
        </w:rPr>
        <w:t>272</w:t>
      </w:r>
      <w:r w:rsidRPr="00613E6E">
        <w:rPr>
          <w:rFonts w:ascii="Book Antiqua" w:eastAsia="Book Antiqua" w:hAnsi="Book Antiqua" w:cs="Book Antiqua"/>
          <w:color w:val="000000"/>
        </w:rPr>
        <w:t>: 284-287 [PMID: 32675541 DOI: 10.1097/SLA.0000000000003920]</w:t>
      </w:r>
    </w:p>
    <w:p w14:paraId="18B1309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125 </w:t>
      </w:r>
      <w:proofErr w:type="spellStart"/>
      <w:r w:rsidRPr="00613E6E">
        <w:rPr>
          <w:rFonts w:ascii="Book Antiqua" w:eastAsia="Book Antiqua" w:hAnsi="Book Antiqua" w:cs="Book Antiqua"/>
          <w:b/>
          <w:bCs/>
          <w:color w:val="000000"/>
        </w:rPr>
        <w:t>Pourfarziani</w:t>
      </w:r>
      <w:proofErr w:type="spellEnd"/>
      <w:r w:rsidRPr="00613E6E">
        <w:rPr>
          <w:rFonts w:ascii="Book Antiqua" w:eastAsia="Book Antiqua" w:hAnsi="Book Antiqua" w:cs="Book Antiqua"/>
          <w:b/>
          <w:bCs/>
          <w:color w:val="000000"/>
        </w:rPr>
        <w:t xml:space="preserve"> V</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Mousavi-Nayeeni</w:t>
      </w:r>
      <w:proofErr w:type="spellEnd"/>
      <w:r w:rsidRPr="00613E6E">
        <w:rPr>
          <w:rFonts w:ascii="Book Antiqua" w:eastAsia="Book Antiqua" w:hAnsi="Book Antiqua" w:cs="Book Antiqua"/>
          <w:color w:val="000000"/>
        </w:rPr>
        <w:t xml:space="preserve"> SM, </w:t>
      </w:r>
      <w:proofErr w:type="spellStart"/>
      <w:r w:rsidRPr="00613E6E">
        <w:rPr>
          <w:rFonts w:ascii="Book Antiqua" w:eastAsia="Book Antiqua" w:hAnsi="Book Antiqua" w:cs="Book Antiqua"/>
          <w:color w:val="000000"/>
        </w:rPr>
        <w:t>Ghaheri</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Assari</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Saadat</w:t>
      </w:r>
      <w:proofErr w:type="spellEnd"/>
      <w:r w:rsidRPr="00613E6E">
        <w:rPr>
          <w:rFonts w:ascii="Book Antiqua" w:eastAsia="Book Antiqua" w:hAnsi="Book Antiqua" w:cs="Book Antiqua"/>
          <w:color w:val="000000"/>
        </w:rPr>
        <w:t xml:space="preserve"> SH, </w:t>
      </w:r>
      <w:proofErr w:type="spellStart"/>
      <w:r w:rsidRPr="00613E6E">
        <w:rPr>
          <w:rFonts w:ascii="Book Antiqua" w:eastAsia="Book Antiqua" w:hAnsi="Book Antiqua" w:cs="Book Antiqua"/>
          <w:color w:val="000000"/>
        </w:rPr>
        <w:t>Panahi</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Noorbala</w:t>
      </w:r>
      <w:proofErr w:type="spellEnd"/>
      <w:r w:rsidRPr="00613E6E">
        <w:rPr>
          <w:rFonts w:ascii="Book Antiqua" w:eastAsia="Book Antiqua" w:hAnsi="Book Antiqua" w:cs="Book Antiqua"/>
          <w:color w:val="000000"/>
        </w:rPr>
        <w:t xml:space="preserve"> MH, </w:t>
      </w:r>
      <w:proofErr w:type="spellStart"/>
      <w:r w:rsidRPr="00613E6E">
        <w:rPr>
          <w:rFonts w:ascii="Book Antiqua" w:eastAsia="Book Antiqua" w:hAnsi="Book Antiqua" w:cs="Book Antiqua"/>
          <w:color w:val="000000"/>
        </w:rPr>
        <w:t>Vasei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Norouzi</w:t>
      </w:r>
      <w:proofErr w:type="spellEnd"/>
      <w:r w:rsidRPr="00613E6E">
        <w:rPr>
          <w:rFonts w:ascii="Book Antiqua" w:eastAsia="Book Antiqua" w:hAnsi="Book Antiqua" w:cs="Book Antiqua"/>
          <w:color w:val="000000"/>
        </w:rPr>
        <w:t xml:space="preserve"> AR, </w:t>
      </w:r>
      <w:proofErr w:type="spellStart"/>
      <w:r w:rsidRPr="00613E6E">
        <w:rPr>
          <w:rFonts w:ascii="Book Antiqua" w:eastAsia="Book Antiqua" w:hAnsi="Book Antiqua" w:cs="Book Antiqua"/>
          <w:color w:val="000000"/>
        </w:rPr>
        <w:t>Simforoosh</w:t>
      </w:r>
      <w:proofErr w:type="spellEnd"/>
      <w:r w:rsidRPr="00613E6E">
        <w:rPr>
          <w:rFonts w:ascii="Book Antiqua" w:eastAsia="Book Antiqua" w:hAnsi="Book Antiqua" w:cs="Book Antiqua"/>
          <w:color w:val="000000"/>
        </w:rPr>
        <w:t xml:space="preserve"> N. </w:t>
      </w:r>
      <w:proofErr w:type="gramStart"/>
      <w:r w:rsidRPr="00613E6E">
        <w:rPr>
          <w:rFonts w:ascii="Book Antiqua" w:eastAsia="Book Antiqua" w:hAnsi="Book Antiqua" w:cs="Book Antiqua"/>
          <w:color w:val="000000"/>
        </w:rPr>
        <w:t>The outcome of diverticulosis in kidney recipients with polycystic kidney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Transplant </w:t>
      </w:r>
      <w:proofErr w:type="spellStart"/>
      <w:r w:rsidRPr="00613E6E">
        <w:rPr>
          <w:rFonts w:ascii="Book Antiqua" w:eastAsia="Book Antiqua" w:hAnsi="Book Antiqua" w:cs="Book Antiqua"/>
          <w:i/>
          <w:iCs/>
          <w:color w:val="000000"/>
        </w:rPr>
        <w:t>Proc</w:t>
      </w:r>
      <w:proofErr w:type="spellEnd"/>
      <w:r w:rsidRPr="00613E6E">
        <w:rPr>
          <w:rFonts w:ascii="Book Antiqua" w:eastAsia="Book Antiqua" w:hAnsi="Book Antiqua" w:cs="Book Antiqua"/>
          <w:color w:val="000000"/>
        </w:rPr>
        <w:t xml:space="preserve"> 2007; </w:t>
      </w:r>
      <w:r w:rsidRPr="00613E6E">
        <w:rPr>
          <w:rFonts w:ascii="Book Antiqua" w:eastAsia="Book Antiqua" w:hAnsi="Book Antiqua" w:cs="Book Antiqua"/>
          <w:b/>
          <w:bCs/>
          <w:color w:val="000000"/>
        </w:rPr>
        <w:t>39</w:t>
      </w:r>
      <w:r w:rsidRPr="00613E6E">
        <w:rPr>
          <w:rFonts w:ascii="Book Antiqua" w:eastAsia="Book Antiqua" w:hAnsi="Book Antiqua" w:cs="Book Antiqua"/>
          <w:color w:val="000000"/>
        </w:rPr>
        <w:t>: 1054-1056 [PMID: 17524890 DOI: 10.1016/j.transproceed.2007.02.007]</w:t>
      </w:r>
    </w:p>
    <w:p w14:paraId="60A1470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126 </w:t>
      </w:r>
      <w:proofErr w:type="spellStart"/>
      <w:r w:rsidRPr="00613E6E">
        <w:rPr>
          <w:rFonts w:ascii="Book Antiqua" w:eastAsia="Book Antiqua" w:hAnsi="Book Antiqua" w:cs="Book Antiqua"/>
          <w:b/>
          <w:bCs/>
          <w:color w:val="000000"/>
        </w:rPr>
        <w:t>Qasabian</w:t>
      </w:r>
      <w:proofErr w:type="spellEnd"/>
      <w:r w:rsidRPr="00613E6E">
        <w:rPr>
          <w:rFonts w:ascii="Book Antiqua" w:eastAsia="Book Antiqua" w:hAnsi="Book Antiqua" w:cs="Book Antiqua"/>
          <w:b/>
          <w:bCs/>
          <w:color w:val="000000"/>
        </w:rPr>
        <w:t xml:space="preserve"> RA</w:t>
      </w:r>
      <w:r w:rsidRPr="00613E6E">
        <w:rPr>
          <w:rFonts w:ascii="Book Antiqua" w:eastAsia="Book Antiqua" w:hAnsi="Book Antiqua" w:cs="Book Antiqua"/>
          <w:color w:val="000000"/>
        </w:rPr>
        <w:t xml:space="preserve">, Meagher AP, Lee R, Dore GJ, Keogh A. Severe diverticulitis after heart, lung, and heart-lung transplantation. </w:t>
      </w:r>
      <w:r w:rsidRPr="00613E6E">
        <w:rPr>
          <w:rFonts w:ascii="Book Antiqua" w:eastAsia="Book Antiqua" w:hAnsi="Book Antiqua" w:cs="Book Antiqua"/>
          <w:i/>
          <w:iCs/>
          <w:color w:val="000000"/>
        </w:rPr>
        <w:t>J Heart Lung Transplant</w:t>
      </w:r>
      <w:r w:rsidRPr="00613E6E">
        <w:rPr>
          <w:rFonts w:ascii="Book Antiqua" w:eastAsia="Book Antiqua" w:hAnsi="Book Antiqua" w:cs="Book Antiqua"/>
          <w:color w:val="000000"/>
        </w:rPr>
        <w:t xml:space="preserve"> 2004; </w:t>
      </w:r>
      <w:r w:rsidRPr="00613E6E">
        <w:rPr>
          <w:rFonts w:ascii="Book Antiqua" w:eastAsia="Book Antiqua" w:hAnsi="Book Antiqua" w:cs="Book Antiqua"/>
          <w:b/>
          <w:bCs/>
          <w:color w:val="000000"/>
        </w:rPr>
        <w:t>23</w:t>
      </w:r>
      <w:r w:rsidRPr="00613E6E">
        <w:rPr>
          <w:rFonts w:ascii="Book Antiqua" w:eastAsia="Book Antiqua" w:hAnsi="Book Antiqua" w:cs="Book Antiqua"/>
          <w:color w:val="000000"/>
        </w:rPr>
        <w:t>: 845-849 [PMID: 15261179 DOI: 10.1016/j.healun.2003.07.019]</w:t>
      </w:r>
    </w:p>
    <w:p w14:paraId="262F9AC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127 </w:t>
      </w:r>
      <w:proofErr w:type="spellStart"/>
      <w:r w:rsidRPr="00613E6E">
        <w:rPr>
          <w:rFonts w:ascii="Book Antiqua" w:eastAsia="Book Antiqua" w:hAnsi="Book Antiqua" w:cs="Book Antiqua"/>
          <w:b/>
          <w:bCs/>
          <w:color w:val="000000"/>
        </w:rPr>
        <w:t>Klarenbeek</w:t>
      </w:r>
      <w:proofErr w:type="spellEnd"/>
      <w:r w:rsidRPr="00613E6E">
        <w:rPr>
          <w:rFonts w:ascii="Book Antiqua" w:eastAsia="Book Antiqua" w:hAnsi="Book Antiqua" w:cs="Book Antiqua"/>
          <w:b/>
          <w:bCs/>
          <w:color w:val="000000"/>
        </w:rPr>
        <w:t xml:space="preserve"> BR</w:t>
      </w:r>
      <w:r w:rsidRPr="00613E6E">
        <w:rPr>
          <w:rFonts w:ascii="Book Antiqua" w:eastAsia="Book Antiqua" w:hAnsi="Book Antiqua" w:cs="Book Antiqua"/>
          <w:color w:val="000000"/>
        </w:rPr>
        <w:t xml:space="preserve">, Samuels M, van der </w:t>
      </w:r>
      <w:proofErr w:type="spellStart"/>
      <w:r w:rsidRPr="00613E6E">
        <w:rPr>
          <w:rFonts w:ascii="Book Antiqua" w:eastAsia="Book Antiqua" w:hAnsi="Book Antiqua" w:cs="Book Antiqua"/>
          <w:color w:val="000000"/>
        </w:rPr>
        <w:t>Wal</w:t>
      </w:r>
      <w:proofErr w:type="spellEnd"/>
      <w:r w:rsidRPr="00613E6E">
        <w:rPr>
          <w:rFonts w:ascii="Book Antiqua" w:eastAsia="Book Antiqua" w:hAnsi="Book Antiqua" w:cs="Book Antiqua"/>
          <w:color w:val="000000"/>
        </w:rPr>
        <w:t xml:space="preserve"> MA, van der </w:t>
      </w:r>
      <w:proofErr w:type="spellStart"/>
      <w:r w:rsidRPr="00613E6E">
        <w:rPr>
          <w:rFonts w:ascii="Book Antiqua" w:eastAsia="Book Antiqua" w:hAnsi="Book Antiqua" w:cs="Book Antiqua"/>
          <w:color w:val="000000"/>
        </w:rPr>
        <w:t>Peet</w:t>
      </w:r>
      <w:proofErr w:type="spellEnd"/>
      <w:r w:rsidRPr="00613E6E">
        <w:rPr>
          <w:rFonts w:ascii="Book Antiqua" w:eastAsia="Book Antiqua" w:hAnsi="Book Antiqua" w:cs="Book Antiqua"/>
          <w:color w:val="000000"/>
        </w:rPr>
        <w:t xml:space="preserve"> DL, </w:t>
      </w:r>
      <w:proofErr w:type="spellStart"/>
      <w:r w:rsidRPr="00613E6E">
        <w:rPr>
          <w:rFonts w:ascii="Book Antiqua" w:eastAsia="Book Antiqua" w:hAnsi="Book Antiqua" w:cs="Book Antiqua"/>
          <w:color w:val="000000"/>
        </w:rPr>
        <w:t>Meijerink</w:t>
      </w:r>
      <w:proofErr w:type="spellEnd"/>
      <w:r w:rsidRPr="00613E6E">
        <w:rPr>
          <w:rFonts w:ascii="Book Antiqua" w:eastAsia="Book Antiqua" w:hAnsi="Book Antiqua" w:cs="Book Antiqua"/>
          <w:color w:val="000000"/>
        </w:rPr>
        <w:t xml:space="preserve"> WJ, Cuesta MA. </w:t>
      </w:r>
      <w:proofErr w:type="gramStart"/>
      <w:r w:rsidRPr="00613E6E">
        <w:rPr>
          <w:rFonts w:ascii="Book Antiqua" w:eastAsia="Book Antiqua" w:hAnsi="Book Antiqua" w:cs="Book Antiqua"/>
          <w:color w:val="000000"/>
        </w:rPr>
        <w:t>Indications for elective sigmoid resection in diverticular disease.</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251</w:t>
      </w:r>
      <w:r w:rsidRPr="00613E6E">
        <w:rPr>
          <w:rFonts w:ascii="Book Antiqua" w:eastAsia="Book Antiqua" w:hAnsi="Book Antiqua" w:cs="Book Antiqua"/>
          <w:color w:val="000000"/>
        </w:rPr>
        <w:t>: 670-674 [PMID: 20224374 DOI: 10.1097/SLA.0b013e3181d3447d]</w:t>
      </w:r>
    </w:p>
    <w:p w14:paraId="0B51DB6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128 </w:t>
      </w:r>
      <w:proofErr w:type="spellStart"/>
      <w:r w:rsidRPr="00613E6E">
        <w:rPr>
          <w:rFonts w:ascii="Book Antiqua" w:eastAsia="Book Antiqua" w:hAnsi="Book Antiqua" w:cs="Book Antiqua"/>
          <w:b/>
          <w:bCs/>
          <w:color w:val="000000"/>
        </w:rPr>
        <w:t>Biondo</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Borao</w:t>
      </w:r>
      <w:proofErr w:type="spellEnd"/>
      <w:r w:rsidRPr="00613E6E">
        <w:rPr>
          <w:rFonts w:ascii="Book Antiqua" w:eastAsia="Book Antiqua" w:hAnsi="Book Antiqua" w:cs="Book Antiqua"/>
          <w:color w:val="000000"/>
        </w:rPr>
        <w:t xml:space="preserve"> JL, Kreisler E, Golda T, </w:t>
      </w:r>
      <w:proofErr w:type="spellStart"/>
      <w:r w:rsidRPr="00613E6E">
        <w:rPr>
          <w:rFonts w:ascii="Book Antiqua" w:eastAsia="Book Antiqua" w:hAnsi="Book Antiqua" w:cs="Book Antiqua"/>
          <w:color w:val="000000"/>
        </w:rPr>
        <w:t>Millan</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Frago</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Fraccalvieri</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Guardiola</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Jaurrieta</w:t>
      </w:r>
      <w:proofErr w:type="spellEnd"/>
      <w:r w:rsidRPr="00613E6E">
        <w:rPr>
          <w:rFonts w:ascii="Book Antiqua" w:eastAsia="Book Antiqua" w:hAnsi="Book Antiqua" w:cs="Book Antiqua"/>
          <w:color w:val="000000"/>
        </w:rPr>
        <w:t xml:space="preserve"> E. Recurrence and virulence of colonic diverticulitis in </w:t>
      </w:r>
      <w:proofErr w:type="spellStart"/>
      <w:r w:rsidRPr="00613E6E">
        <w:rPr>
          <w:rFonts w:ascii="Book Antiqua" w:eastAsia="Book Antiqua" w:hAnsi="Book Antiqua" w:cs="Book Antiqua"/>
          <w:color w:val="000000"/>
        </w:rPr>
        <w:t>immunocompromised</w:t>
      </w:r>
      <w:proofErr w:type="spellEnd"/>
      <w:r w:rsidRPr="00613E6E">
        <w:rPr>
          <w:rFonts w:ascii="Book Antiqua" w:eastAsia="Book Antiqua" w:hAnsi="Book Antiqua" w:cs="Book Antiqua"/>
          <w:color w:val="000000"/>
        </w:rPr>
        <w:t xml:space="preserve"> patients. </w:t>
      </w:r>
      <w:r w:rsidRPr="00613E6E">
        <w:rPr>
          <w:rFonts w:ascii="Book Antiqua" w:eastAsia="Book Antiqua" w:hAnsi="Book Antiqua" w:cs="Book Antiqua"/>
          <w:i/>
          <w:iCs/>
          <w:color w:val="000000"/>
        </w:rPr>
        <w:t xml:space="preserve">Am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204</w:t>
      </w:r>
      <w:r w:rsidRPr="00613E6E">
        <w:rPr>
          <w:rFonts w:ascii="Book Antiqua" w:eastAsia="Book Antiqua" w:hAnsi="Book Antiqua" w:cs="Book Antiqua"/>
          <w:color w:val="000000"/>
        </w:rPr>
        <w:t>: 172-179 [PMID: 22444713 DOI: 10.1016/j.amjsurg.2011.09.027]</w:t>
      </w:r>
    </w:p>
    <w:p w14:paraId="5E5BA63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129 </w:t>
      </w:r>
      <w:proofErr w:type="spellStart"/>
      <w:r w:rsidRPr="00613E6E">
        <w:rPr>
          <w:rFonts w:ascii="Book Antiqua" w:eastAsia="Book Antiqua" w:hAnsi="Book Antiqua" w:cs="Book Antiqua"/>
          <w:b/>
          <w:bCs/>
          <w:color w:val="000000"/>
        </w:rPr>
        <w:t>Boostrom</w:t>
      </w:r>
      <w:proofErr w:type="spellEnd"/>
      <w:r w:rsidRPr="00613E6E">
        <w:rPr>
          <w:rFonts w:ascii="Book Antiqua" w:eastAsia="Book Antiqua" w:hAnsi="Book Antiqua" w:cs="Book Antiqua"/>
          <w:b/>
          <w:bCs/>
          <w:color w:val="000000"/>
        </w:rPr>
        <w:t xml:space="preserve"> SY</w:t>
      </w:r>
      <w:r w:rsidRPr="00613E6E">
        <w:rPr>
          <w:rFonts w:ascii="Book Antiqua" w:eastAsia="Book Antiqua" w:hAnsi="Book Antiqua" w:cs="Book Antiqua"/>
          <w:color w:val="000000"/>
        </w:rPr>
        <w:t xml:space="preserve">, Wolff BG, </w:t>
      </w:r>
      <w:proofErr w:type="spellStart"/>
      <w:r w:rsidRPr="00613E6E">
        <w:rPr>
          <w:rFonts w:ascii="Book Antiqua" w:eastAsia="Book Antiqua" w:hAnsi="Book Antiqua" w:cs="Book Antiqua"/>
          <w:color w:val="000000"/>
        </w:rPr>
        <w:t>Cima</w:t>
      </w:r>
      <w:proofErr w:type="spellEnd"/>
      <w:r w:rsidRPr="00613E6E">
        <w:rPr>
          <w:rFonts w:ascii="Book Antiqua" w:eastAsia="Book Antiqua" w:hAnsi="Book Antiqua" w:cs="Book Antiqua"/>
          <w:color w:val="000000"/>
        </w:rPr>
        <w:t xml:space="preserve"> RR, </w:t>
      </w:r>
      <w:proofErr w:type="spellStart"/>
      <w:r w:rsidRPr="00613E6E">
        <w:rPr>
          <w:rFonts w:ascii="Book Antiqua" w:eastAsia="Book Antiqua" w:hAnsi="Book Antiqua" w:cs="Book Antiqua"/>
          <w:color w:val="000000"/>
        </w:rPr>
        <w:t>Merchea</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Dozois</w:t>
      </w:r>
      <w:proofErr w:type="spellEnd"/>
      <w:r w:rsidRPr="00613E6E">
        <w:rPr>
          <w:rFonts w:ascii="Book Antiqua" w:eastAsia="Book Antiqua" w:hAnsi="Book Antiqua" w:cs="Book Antiqua"/>
          <w:color w:val="000000"/>
        </w:rPr>
        <w:t xml:space="preserve"> EJ, Larson DW. </w:t>
      </w:r>
      <w:proofErr w:type="gramStart"/>
      <w:r w:rsidRPr="00613E6E">
        <w:rPr>
          <w:rFonts w:ascii="Book Antiqua" w:eastAsia="Book Antiqua" w:hAnsi="Book Antiqua" w:cs="Book Antiqua"/>
          <w:color w:val="000000"/>
        </w:rPr>
        <w:t>Uncomplicated diverticulitis, more complicated than we thought.</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16</w:t>
      </w:r>
      <w:r w:rsidRPr="00613E6E">
        <w:rPr>
          <w:rFonts w:ascii="Book Antiqua" w:eastAsia="Book Antiqua" w:hAnsi="Book Antiqua" w:cs="Book Antiqua"/>
          <w:color w:val="000000"/>
        </w:rPr>
        <w:t>: 1744-1749 [PMID: 22696233 DOI: 10.1007/s11605-012-1924-4]</w:t>
      </w:r>
    </w:p>
    <w:p w14:paraId="7D052A2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130 </w:t>
      </w:r>
      <w:r w:rsidRPr="00613E6E">
        <w:rPr>
          <w:rFonts w:ascii="Book Antiqua" w:eastAsia="Book Antiqua" w:hAnsi="Book Antiqua" w:cs="Book Antiqua"/>
          <w:b/>
          <w:bCs/>
          <w:color w:val="000000"/>
        </w:rPr>
        <w:t>Wolff BG</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Boostrom</w:t>
      </w:r>
      <w:proofErr w:type="spellEnd"/>
      <w:r w:rsidRPr="00613E6E">
        <w:rPr>
          <w:rFonts w:ascii="Book Antiqua" w:eastAsia="Book Antiqua" w:hAnsi="Book Antiqua" w:cs="Book Antiqua"/>
          <w:color w:val="000000"/>
        </w:rPr>
        <w:t xml:space="preserve"> SY. </w:t>
      </w:r>
      <w:proofErr w:type="gramStart"/>
      <w:r w:rsidRPr="00613E6E">
        <w:rPr>
          <w:rFonts w:ascii="Book Antiqua" w:eastAsia="Book Antiqua" w:hAnsi="Book Antiqua" w:cs="Book Antiqua"/>
          <w:color w:val="000000"/>
        </w:rPr>
        <w:t>Prophylactic resection, uncomplicated diverticulitis, and recurrent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Dig Dis</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30</w:t>
      </w:r>
      <w:r w:rsidRPr="00613E6E">
        <w:rPr>
          <w:rFonts w:ascii="Book Antiqua" w:eastAsia="Book Antiqua" w:hAnsi="Book Antiqua" w:cs="Book Antiqua"/>
          <w:color w:val="000000"/>
        </w:rPr>
        <w:t>: 108-113 [PMID: 22572696 DOI: 10.1159/000335908]</w:t>
      </w:r>
    </w:p>
    <w:p w14:paraId="4A2E282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131 </w:t>
      </w:r>
      <w:proofErr w:type="spellStart"/>
      <w:r w:rsidRPr="00613E6E">
        <w:rPr>
          <w:rFonts w:ascii="Book Antiqua" w:eastAsia="Book Antiqua" w:hAnsi="Book Antiqua" w:cs="Book Antiqua"/>
          <w:b/>
          <w:bCs/>
          <w:color w:val="000000"/>
        </w:rPr>
        <w:t>Masoomi</w:t>
      </w:r>
      <w:proofErr w:type="spellEnd"/>
      <w:r w:rsidRPr="00613E6E">
        <w:rPr>
          <w:rFonts w:ascii="Book Antiqua" w:eastAsia="Book Antiqua" w:hAnsi="Book Antiqua" w:cs="Book Antiqua"/>
          <w:b/>
          <w:bCs/>
          <w:color w:val="000000"/>
        </w:rPr>
        <w:t xml:space="preserve"> H</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Buchberg</w:t>
      </w:r>
      <w:proofErr w:type="spellEnd"/>
      <w:r w:rsidRPr="00613E6E">
        <w:rPr>
          <w:rFonts w:ascii="Book Antiqua" w:eastAsia="Book Antiqua" w:hAnsi="Book Antiqua" w:cs="Book Antiqua"/>
          <w:color w:val="000000"/>
        </w:rPr>
        <w:t xml:space="preserve"> B, Nguyen B, Tung V, </w:t>
      </w:r>
      <w:proofErr w:type="spellStart"/>
      <w:r w:rsidRPr="00613E6E">
        <w:rPr>
          <w:rFonts w:ascii="Book Antiqua" w:eastAsia="Book Antiqua" w:hAnsi="Book Antiqua" w:cs="Book Antiqua"/>
          <w:color w:val="000000"/>
        </w:rPr>
        <w:t>Stamos</w:t>
      </w:r>
      <w:proofErr w:type="spellEnd"/>
      <w:r w:rsidRPr="00613E6E">
        <w:rPr>
          <w:rFonts w:ascii="Book Antiqua" w:eastAsia="Book Antiqua" w:hAnsi="Book Antiqua" w:cs="Book Antiqua"/>
          <w:color w:val="000000"/>
        </w:rPr>
        <w:t xml:space="preserve"> MJ, </w:t>
      </w:r>
      <w:proofErr w:type="spellStart"/>
      <w:r w:rsidRPr="00613E6E">
        <w:rPr>
          <w:rFonts w:ascii="Book Antiqua" w:eastAsia="Book Antiqua" w:hAnsi="Book Antiqua" w:cs="Book Antiqua"/>
          <w:color w:val="000000"/>
        </w:rPr>
        <w:t>Mills</w:t>
      </w:r>
      <w:proofErr w:type="spellEnd"/>
      <w:r w:rsidRPr="00613E6E">
        <w:rPr>
          <w:rFonts w:ascii="Book Antiqua" w:eastAsia="Book Antiqua" w:hAnsi="Book Antiqua" w:cs="Book Antiqua"/>
          <w:color w:val="000000"/>
        </w:rPr>
        <w:t xml:space="preserve"> S. Outcomes of laparoscopic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open colectomy in elective surgery for diverticulitis. </w:t>
      </w:r>
      <w:r w:rsidRPr="00613E6E">
        <w:rPr>
          <w:rFonts w:ascii="Book Antiqua" w:eastAsia="Book Antiqua" w:hAnsi="Book Antiqua" w:cs="Book Antiqua"/>
          <w:i/>
          <w:iCs/>
          <w:color w:val="000000"/>
        </w:rPr>
        <w:t xml:space="preserve">World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35</w:t>
      </w:r>
      <w:r w:rsidRPr="00613E6E">
        <w:rPr>
          <w:rFonts w:ascii="Book Antiqua" w:eastAsia="Book Antiqua" w:hAnsi="Book Antiqua" w:cs="Book Antiqua"/>
          <w:color w:val="000000"/>
        </w:rPr>
        <w:t>: 2143-2148 [PMID: 21732208 DOI: 10.1007/s00268-011-1117-4]</w:t>
      </w:r>
    </w:p>
    <w:p w14:paraId="67C6427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132 </w:t>
      </w:r>
      <w:proofErr w:type="spellStart"/>
      <w:r w:rsidRPr="00613E6E">
        <w:rPr>
          <w:rFonts w:ascii="Book Antiqua" w:eastAsia="Book Antiqua" w:hAnsi="Book Antiqua" w:cs="Book Antiqua"/>
          <w:b/>
          <w:bCs/>
          <w:color w:val="000000"/>
        </w:rPr>
        <w:t>Guller</w:t>
      </w:r>
      <w:proofErr w:type="spellEnd"/>
      <w:r w:rsidRPr="00613E6E">
        <w:rPr>
          <w:rFonts w:ascii="Book Antiqua" w:eastAsia="Book Antiqua" w:hAnsi="Book Antiqua" w:cs="Book Antiqua"/>
          <w:b/>
          <w:bCs/>
          <w:color w:val="000000"/>
        </w:rPr>
        <w:t xml:space="preserve"> U</w:t>
      </w:r>
      <w:r w:rsidRPr="00613E6E">
        <w:rPr>
          <w:rFonts w:ascii="Book Antiqua" w:eastAsia="Book Antiqua" w:hAnsi="Book Antiqua" w:cs="Book Antiqua"/>
          <w:color w:val="000000"/>
        </w:rPr>
        <w:t xml:space="preserve">, Rosella L, </w:t>
      </w:r>
      <w:proofErr w:type="spellStart"/>
      <w:r w:rsidRPr="00613E6E">
        <w:rPr>
          <w:rFonts w:ascii="Book Antiqua" w:eastAsia="Book Antiqua" w:hAnsi="Book Antiqua" w:cs="Book Antiqua"/>
          <w:color w:val="000000"/>
        </w:rPr>
        <w:t>Karanicolas</w:t>
      </w:r>
      <w:proofErr w:type="spellEnd"/>
      <w:r w:rsidRPr="00613E6E">
        <w:rPr>
          <w:rFonts w:ascii="Book Antiqua" w:eastAsia="Book Antiqua" w:hAnsi="Book Antiqua" w:cs="Book Antiqua"/>
          <w:color w:val="000000"/>
        </w:rPr>
        <w:t xml:space="preserve"> PJ, </w:t>
      </w:r>
      <w:proofErr w:type="spellStart"/>
      <w:r w:rsidRPr="00613E6E">
        <w:rPr>
          <w:rFonts w:ascii="Book Antiqua" w:eastAsia="Book Antiqua" w:hAnsi="Book Antiqua" w:cs="Book Antiqua"/>
          <w:color w:val="000000"/>
        </w:rPr>
        <w:t>Adamina</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Hahnloser</w:t>
      </w:r>
      <w:proofErr w:type="spellEnd"/>
      <w:r w:rsidRPr="00613E6E">
        <w:rPr>
          <w:rFonts w:ascii="Book Antiqua" w:eastAsia="Book Antiqua" w:hAnsi="Book Antiqua" w:cs="Book Antiqua"/>
          <w:color w:val="000000"/>
        </w:rPr>
        <w:t xml:space="preserve"> D. Population-based trend analysis of 2813 patients undergoing laparoscopic sigmoid resection.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97</w:t>
      </w:r>
      <w:r w:rsidRPr="00613E6E">
        <w:rPr>
          <w:rFonts w:ascii="Book Antiqua" w:eastAsia="Book Antiqua" w:hAnsi="Book Antiqua" w:cs="Book Antiqua"/>
          <w:color w:val="000000"/>
        </w:rPr>
        <w:t>: 79-85 [PMID: 20013934 DOI: 10.1002/bjs.6787]</w:t>
      </w:r>
    </w:p>
    <w:p w14:paraId="3BEFDBB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133 </w:t>
      </w:r>
      <w:proofErr w:type="spellStart"/>
      <w:r w:rsidRPr="00613E6E">
        <w:rPr>
          <w:rFonts w:ascii="Book Antiqua" w:eastAsia="Book Antiqua" w:hAnsi="Book Antiqua" w:cs="Book Antiqua"/>
          <w:b/>
          <w:bCs/>
          <w:color w:val="000000"/>
        </w:rPr>
        <w:t>Aydin</w:t>
      </w:r>
      <w:proofErr w:type="spellEnd"/>
      <w:r w:rsidRPr="00613E6E">
        <w:rPr>
          <w:rFonts w:ascii="Book Antiqua" w:eastAsia="Book Antiqua" w:hAnsi="Book Antiqua" w:cs="Book Antiqua"/>
          <w:b/>
          <w:bCs/>
          <w:color w:val="000000"/>
        </w:rPr>
        <w:t xml:space="preserve"> HN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Tekkis</w:t>
      </w:r>
      <w:proofErr w:type="spellEnd"/>
      <w:r w:rsidRPr="00613E6E">
        <w:rPr>
          <w:rFonts w:ascii="Book Antiqua" w:eastAsia="Book Antiqua" w:hAnsi="Book Antiqua" w:cs="Book Antiqua"/>
          <w:color w:val="000000"/>
        </w:rPr>
        <w:t xml:space="preserve"> PP, </w:t>
      </w:r>
      <w:proofErr w:type="spellStart"/>
      <w:r w:rsidRPr="00613E6E">
        <w:rPr>
          <w:rFonts w:ascii="Book Antiqua" w:eastAsia="Book Antiqua" w:hAnsi="Book Antiqua" w:cs="Book Antiqua"/>
          <w:color w:val="000000"/>
        </w:rPr>
        <w:t>Remzi</w:t>
      </w:r>
      <w:proofErr w:type="spellEnd"/>
      <w:r w:rsidRPr="00613E6E">
        <w:rPr>
          <w:rFonts w:ascii="Book Antiqua" w:eastAsia="Book Antiqua" w:hAnsi="Book Antiqua" w:cs="Book Antiqua"/>
          <w:color w:val="000000"/>
        </w:rPr>
        <w:t xml:space="preserve"> FH, </w:t>
      </w:r>
      <w:proofErr w:type="spellStart"/>
      <w:r w:rsidRPr="00613E6E">
        <w:rPr>
          <w:rFonts w:ascii="Book Antiqua" w:eastAsia="Book Antiqua" w:hAnsi="Book Antiqua" w:cs="Book Antiqua"/>
          <w:color w:val="000000"/>
        </w:rPr>
        <w:t>Constantinides</w:t>
      </w:r>
      <w:proofErr w:type="spellEnd"/>
      <w:r w:rsidRPr="00613E6E">
        <w:rPr>
          <w:rFonts w:ascii="Book Antiqua" w:eastAsia="Book Antiqua" w:hAnsi="Book Antiqua" w:cs="Book Antiqua"/>
          <w:color w:val="000000"/>
        </w:rPr>
        <w:t xml:space="preserve"> V, Fazio VW. Evaluation of the risk of a </w:t>
      </w:r>
      <w:proofErr w:type="spellStart"/>
      <w:r w:rsidRPr="00613E6E">
        <w:rPr>
          <w:rFonts w:ascii="Book Antiqua" w:eastAsia="Book Antiqua" w:hAnsi="Book Antiqua" w:cs="Book Antiqua"/>
          <w:color w:val="000000"/>
        </w:rPr>
        <w:t>nonrestorative</w:t>
      </w:r>
      <w:proofErr w:type="spellEnd"/>
      <w:r w:rsidRPr="00613E6E">
        <w:rPr>
          <w:rFonts w:ascii="Book Antiqua" w:eastAsia="Book Antiqua" w:hAnsi="Book Antiqua" w:cs="Book Antiqua"/>
          <w:color w:val="000000"/>
        </w:rPr>
        <w:t xml:space="preserve"> resection for the treatment of diverticular disease: the Cleveland Clinic diverticular disease propensity score.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2006; </w:t>
      </w:r>
      <w:r w:rsidRPr="00613E6E">
        <w:rPr>
          <w:rFonts w:ascii="Book Antiqua" w:eastAsia="Book Antiqua" w:hAnsi="Book Antiqua" w:cs="Book Antiqua"/>
          <w:b/>
          <w:bCs/>
          <w:color w:val="000000"/>
        </w:rPr>
        <w:t>49</w:t>
      </w:r>
      <w:r w:rsidRPr="00613E6E">
        <w:rPr>
          <w:rFonts w:ascii="Book Antiqua" w:eastAsia="Book Antiqua" w:hAnsi="Book Antiqua" w:cs="Book Antiqua"/>
          <w:color w:val="000000"/>
        </w:rPr>
        <w:t>: 629-639 [PMID: 16598405 DOI: 10.1007/s10350-006-0526-1]</w:t>
      </w:r>
    </w:p>
    <w:p w14:paraId="7BCBEBB1"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134 </w:t>
      </w:r>
      <w:r w:rsidRPr="00613E6E">
        <w:rPr>
          <w:rFonts w:ascii="Book Antiqua" w:eastAsia="Book Antiqua" w:hAnsi="Book Antiqua" w:cs="Book Antiqua"/>
          <w:b/>
          <w:bCs/>
          <w:color w:val="000000"/>
        </w:rPr>
        <w:t>Kaiser AM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Israelit</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Klaristenfeld</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Selvindoss</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Vukasin</w:t>
      </w:r>
      <w:proofErr w:type="spellEnd"/>
      <w:r w:rsidRPr="00613E6E">
        <w:rPr>
          <w:rFonts w:ascii="Book Antiqua" w:eastAsia="Book Antiqua" w:hAnsi="Book Antiqua" w:cs="Book Antiqua"/>
          <w:color w:val="000000"/>
        </w:rPr>
        <w:t xml:space="preserve"> P, Ault G, </w:t>
      </w:r>
      <w:proofErr w:type="spellStart"/>
      <w:r w:rsidRPr="00613E6E">
        <w:rPr>
          <w:rFonts w:ascii="Book Antiqua" w:eastAsia="Book Antiqua" w:hAnsi="Book Antiqua" w:cs="Book Antiqua"/>
          <w:color w:val="000000"/>
        </w:rPr>
        <w:t>Beart</w:t>
      </w:r>
      <w:proofErr w:type="spellEnd"/>
      <w:r w:rsidRPr="00613E6E">
        <w:rPr>
          <w:rFonts w:ascii="Book Antiqua" w:eastAsia="Book Antiqua" w:hAnsi="Book Antiqua" w:cs="Book Antiqua"/>
          <w:color w:val="000000"/>
        </w:rPr>
        <w:t xml:space="preserve"> RW. </w:t>
      </w:r>
      <w:proofErr w:type="gramStart"/>
      <w:r w:rsidRPr="00613E6E">
        <w:rPr>
          <w:rFonts w:ascii="Book Antiqua" w:eastAsia="Book Antiqua" w:hAnsi="Book Antiqua" w:cs="Book Antiqua"/>
          <w:color w:val="000000"/>
        </w:rPr>
        <w:t xml:space="preserve">Morbidity of </w:t>
      </w:r>
      <w:proofErr w:type="spellStart"/>
      <w:r w:rsidRPr="00613E6E">
        <w:rPr>
          <w:rFonts w:ascii="Book Antiqua" w:eastAsia="Book Antiqua" w:hAnsi="Book Antiqua" w:cs="Book Antiqua"/>
          <w:color w:val="000000"/>
        </w:rPr>
        <w:t>ostomy</w:t>
      </w:r>
      <w:proofErr w:type="spellEnd"/>
      <w:r w:rsidRPr="00613E6E">
        <w:rPr>
          <w:rFonts w:ascii="Book Antiqua" w:eastAsia="Book Antiqua" w:hAnsi="Book Antiqua" w:cs="Book Antiqua"/>
          <w:color w:val="000000"/>
        </w:rPr>
        <w:t xml:space="preserve"> takedown.</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12</w:t>
      </w:r>
      <w:r w:rsidRPr="00613E6E">
        <w:rPr>
          <w:rFonts w:ascii="Book Antiqua" w:eastAsia="Book Antiqua" w:hAnsi="Book Antiqua" w:cs="Book Antiqua"/>
          <w:color w:val="000000"/>
        </w:rPr>
        <w:t>: 437-441 [PMID: 18095033 DOI: 10.1007/s11605-007-0457-8]</w:t>
      </w:r>
    </w:p>
    <w:p w14:paraId="591DCFB3"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135 </w:t>
      </w:r>
      <w:proofErr w:type="spellStart"/>
      <w:r w:rsidRPr="00613E6E">
        <w:rPr>
          <w:rFonts w:ascii="Book Antiqua" w:eastAsia="Book Antiqua" w:hAnsi="Book Antiqua" w:cs="Book Antiqua"/>
          <w:b/>
          <w:bCs/>
          <w:color w:val="000000"/>
        </w:rPr>
        <w:t>Vermeulen</w:t>
      </w:r>
      <w:proofErr w:type="spellEnd"/>
      <w:r w:rsidRPr="00613E6E">
        <w:rPr>
          <w:rFonts w:ascii="Book Antiqua" w:eastAsia="Book Antiqua" w:hAnsi="Book Antiqua" w:cs="Book Antiqua"/>
          <w:b/>
          <w:bCs/>
          <w:color w:val="000000"/>
        </w:rPr>
        <w:t xml:space="preserve"> J</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Coene</w:t>
      </w:r>
      <w:proofErr w:type="spellEnd"/>
      <w:r w:rsidRPr="00613E6E">
        <w:rPr>
          <w:rFonts w:ascii="Book Antiqua" w:eastAsia="Book Antiqua" w:hAnsi="Book Antiqua" w:cs="Book Antiqua"/>
          <w:color w:val="000000"/>
        </w:rPr>
        <w:t xml:space="preserve"> PP, Van </w:t>
      </w:r>
      <w:proofErr w:type="spellStart"/>
      <w:r w:rsidRPr="00613E6E">
        <w:rPr>
          <w:rFonts w:ascii="Book Antiqua" w:eastAsia="Book Antiqua" w:hAnsi="Book Antiqua" w:cs="Book Antiqua"/>
          <w:color w:val="000000"/>
        </w:rPr>
        <w:t>Hout</w:t>
      </w:r>
      <w:proofErr w:type="spellEnd"/>
      <w:r w:rsidRPr="00613E6E">
        <w:rPr>
          <w:rFonts w:ascii="Book Antiqua" w:eastAsia="Book Antiqua" w:hAnsi="Book Antiqua" w:cs="Book Antiqua"/>
          <w:color w:val="000000"/>
        </w:rPr>
        <w:t xml:space="preserve"> NM, van der </w:t>
      </w:r>
      <w:proofErr w:type="spellStart"/>
      <w:r w:rsidRPr="00613E6E">
        <w:rPr>
          <w:rFonts w:ascii="Book Antiqua" w:eastAsia="Book Antiqua" w:hAnsi="Book Antiqua" w:cs="Book Antiqua"/>
          <w:color w:val="000000"/>
        </w:rPr>
        <w:t>Harst</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Gosselink</w:t>
      </w:r>
      <w:proofErr w:type="spellEnd"/>
      <w:r w:rsidRPr="00613E6E">
        <w:rPr>
          <w:rFonts w:ascii="Book Antiqua" w:eastAsia="Book Antiqua" w:hAnsi="Book Antiqua" w:cs="Book Antiqua"/>
          <w:color w:val="000000"/>
        </w:rPr>
        <w:t xml:space="preserve"> MP, </w:t>
      </w:r>
      <w:proofErr w:type="spellStart"/>
      <w:r w:rsidRPr="00613E6E">
        <w:rPr>
          <w:rFonts w:ascii="Book Antiqua" w:eastAsia="Book Antiqua" w:hAnsi="Book Antiqua" w:cs="Book Antiqua"/>
          <w:color w:val="000000"/>
        </w:rPr>
        <w:t>Mannaerts</w:t>
      </w:r>
      <w:proofErr w:type="spellEnd"/>
      <w:r w:rsidRPr="00613E6E">
        <w:rPr>
          <w:rFonts w:ascii="Book Antiqua" w:eastAsia="Book Antiqua" w:hAnsi="Book Antiqua" w:cs="Book Antiqua"/>
          <w:color w:val="000000"/>
        </w:rPr>
        <w:t xml:space="preserve"> GH, </w:t>
      </w:r>
      <w:proofErr w:type="spellStart"/>
      <w:r w:rsidRPr="00613E6E">
        <w:rPr>
          <w:rFonts w:ascii="Book Antiqua" w:eastAsia="Book Antiqua" w:hAnsi="Book Antiqua" w:cs="Book Antiqua"/>
          <w:color w:val="000000"/>
        </w:rPr>
        <w:t>Weidema</w:t>
      </w:r>
      <w:proofErr w:type="spellEnd"/>
      <w:r w:rsidRPr="00613E6E">
        <w:rPr>
          <w:rFonts w:ascii="Book Antiqua" w:eastAsia="Book Antiqua" w:hAnsi="Book Antiqua" w:cs="Book Antiqua"/>
          <w:color w:val="000000"/>
        </w:rPr>
        <w:t xml:space="preserve"> WF, Lange JF. Restoration of bowel continuity after surgery for acute perforated diverticulitis: should Hartmann's procedure be considered a one-stage procedure? </w:t>
      </w:r>
      <w:r w:rsidRPr="00613E6E">
        <w:rPr>
          <w:rFonts w:ascii="Book Antiqua" w:eastAsia="Book Antiqua" w:hAnsi="Book Antiqua" w:cs="Book Antiqua"/>
          <w:i/>
          <w:iCs/>
          <w:color w:val="000000"/>
        </w:rPr>
        <w:t>Colorectal Dis</w:t>
      </w:r>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11</w:t>
      </w:r>
      <w:r w:rsidRPr="00613E6E">
        <w:rPr>
          <w:rFonts w:ascii="Book Antiqua" w:eastAsia="Book Antiqua" w:hAnsi="Book Antiqua" w:cs="Book Antiqua"/>
          <w:color w:val="000000"/>
        </w:rPr>
        <w:t>: 619-624 [PMID: 18727727 DOI: 10.1111/j.1463-1318.2008.01667.x]</w:t>
      </w:r>
    </w:p>
    <w:p w14:paraId="67B5DD2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136 </w:t>
      </w:r>
      <w:proofErr w:type="spellStart"/>
      <w:r w:rsidRPr="00613E6E">
        <w:rPr>
          <w:rFonts w:ascii="Book Antiqua" w:eastAsia="Book Antiqua" w:hAnsi="Book Antiqua" w:cs="Book Antiqua"/>
          <w:b/>
          <w:bCs/>
          <w:color w:val="000000"/>
        </w:rPr>
        <w:t>Oberkofler</w:t>
      </w:r>
      <w:proofErr w:type="spellEnd"/>
      <w:r w:rsidRPr="00613E6E">
        <w:rPr>
          <w:rFonts w:ascii="Book Antiqua" w:eastAsia="Book Antiqua" w:hAnsi="Book Antiqua" w:cs="Book Antiqua"/>
          <w:b/>
          <w:bCs/>
          <w:color w:val="000000"/>
        </w:rPr>
        <w:t xml:space="preserve"> CE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Rickenbacher</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Raptis</w:t>
      </w:r>
      <w:proofErr w:type="spellEnd"/>
      <w:r w:rsidRPr="00613E6E">
        <w:rPr>
          <w:rFonts w:ascii="Book Antiqua" w:eastAsia="Book Antiqua" w:hAnsi="Book Antiqua" w:cs="Book Antiqua"/>
          <w:color w:val="000000"/>
        </w:rPr>
        <w:t xml:space="preserve"> DA, Lehmann K, </w:t>
      </w:r>
      <w:proofErr w:type="spellStart"/>
      <w:r w:rsidRPr="00613E6E">
        <w:rPr>
          <w:rFonts w:ascii="Book Antiqua" w:eastAsia="Book Antiqua" w:hAnsi="Book Antiqua" w:cs="Book Antiqua"/>
          <w:color w:val="000000"/>
        </w:rPr>
        <w:t>Villiger</w:t>
      </w:r>
      <w:proofErr w:type="spellEnd"/>
      <w:r w:rsidRPr="00613E6E">
        <w:rPr>
          <w:rFonts w:ascii="Book Antiqua" w:eastAsia="Book Antiqua" w:hAnsi="Book Antiqua" w:cs="Book Antiqua"/>
          <w:color w:val="000000"/>
        </w:rPr>
        <w:t xml:space="preserve"> P, </w:t>
      </w:r>
      <w:proofErr w:type="spellStart"/>
      <w:r w:rsidRPr="00613E6E">
        <w:rPr>
          <w:rFonts w:ascii="Book Antiqua" w:eastAsia="Book Antiqua" w:hAnsi="Book Antiqua" w:cs="Book Antiqua"/>
          <w:color w:val="000000"/>
        </w:rPr>
        <w:t>Buchli</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Grieder</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Gelpke</w:t>
      </w:r>
      <w:proofErr w:type="spellEnd"/>
      <w:r w:rsidRPr="00613E6E">
        <w:rPr>
          <w:rFonts w:ascii="Book Antiqua" w:eastAsia="Book Antiqua" w:hAnsi="Book Antiqua" w:cs="Book Antiqua"/>
          <w:color w:val="000000"/>
        </w:rPr>
        <w:t xml:space="preserve"> H, </w:t>
      </w:r>
      <w:proofErr w:type="spellStart"/>
      <w:r w:rsidRPr="00613E6E">
        <w:rPr>
          <w:rFonts w:ascii="Book Antiqua" w:eastAsia="Book Antiqua" w:hAnsi="Book Antiqua" w:cs="Book Antiqua"/>
          <w:color w:val="000000"/>
        </w:rPr>
        <w:t>Decurtins</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Tempia-Caliera</w:t>
      </w:r>
      <w:proofErr w:type="spellEnd"/>
      <w:r w:rsidRPr="00613E6E">
        <w:rPr>
          <w:rFonts w:ascii="Book Antiqua" w:eastAsia="Book Antiqua" w:hAnsi="Book Antiqua" w:cs="Book Antiqua"/>
          <w:color w:val="000000"/>
        </w:rPr>
        <w:t xml:space="preserve"> AA, </w:t>
      </w:r>
      <w:proofErr w:type="spellStart"/>
      <w:r w:rsidRPr="00613E6E">
        <w:rPr>
          <w:rFonts w:ascii="Book Antiqua" w:eastAsia="Book Antiqua" w:hAnsi="Book Antiqua" w:cs="Book Antiqua"/>
          <w:color w:val="000000"/>
        </w:rPr>
        <w:t>Demartines</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Hahnloser</w:t>
      </w:r>
      <w:proofErr w:type="spellEnd"/>
      <w:r w:rsidRPr="00613E6E">
        <w:rPr>
          <w:rFonts w:ascii="Book Antiqua" w:eastAsia="Book Antiqua" w:hAnsi="Book Antiqua" w:cs="Book Antiqua"/>
          <w:color w:val="000000"/>
        </w:rPr>
        <w:t xml:space="preserve"> D, </w:t>
      </w:r>
      <w:proofErr w:type="spellStart"/>
      <w:r w:rsidRPr="00613E6E">
        <w:rPr>
          <w:rFonts w:ascii="Book Antiqua" w:eastAsia="Book Antiqua" w:hAnsi="Book Antiqua" w:cs="Book Antiqua"/>
          <w:color w:val="000000"/>
        </w:rPr>
        <w:t>Clavien</w:t>
      </w:r>
      <w:proofErr w:type="spellEnd"/>
      <w:r w:rsidRPr="00613E6E">
        <w:rPr>
          <w:rFonts w:ascii="Book Antiqua" w:eastAsia="Book Antiqua" w:hAnsi="Book Antiqua" w:cs="Book Antiqua"/>
          <w:color w:val="000000"/>
        </w:rPr>
        <w:t xml:space="preserve"> PA, </w:t>
      </w:r>
      <w:proofErr w:type="spellStart"/>
      <w:r w:rsidRPr="00613E6E">
        <w:rPr>
          <w:rFonts w:ascii="Book Antiqua" w:eastAsia="Book Antiqua" w:hAnsi="Book Antiqua" w:cs="Book Antiqua"/>
          <w:color w:val="000000"/>
        </w:rPr>
        <w:t>Breitenstein</w:t>
      </w:r>
      <w:proofErr w:type="spellEnd"/>
      <w:r w:rsidRPr="00613E6E">
        <w:rPr>
          <w:rFonts w:ascii="Book Antiqua" w:eastAsia="Book Antiqua" w:hAnsi="Book Antiqua" w:cs="Book Antiqua"/>
          <w:color w:val="000000"/>
        </w:rPr>
        <w:t xml:space="preserve"> S. A multicenter randomized clinical trial of primary anastomosis or Hartmann's procedure for perforated left colonic diverticulitis with purulent or fecal peritonitis.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256</w:t>
      </w:r>
      <w:r w:rsidRPr="00613E6E">
        <w:rPr>
          <w:rFonts w:ascii="Book Antiqua" w:eastAsia="Book Antiqua" w:hAnsi="Book Antiqua" w:cs="Book Antiqua"/>
          <w:color w:val="000000"/>
        </w:rPr>
        <w:t>: 819-26; discussion 826-7 [PMID: 23095627 DOI: 10.1097/SLA.0b013e31827324ba]</w:t>
      </w:r>
    </w:p>
    <w:p w14:paraId="46F29DFA"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137 </w:t>
      </w:r>
      <w:r w:rsidRPr="00613E6E">
        <w:rPr>
          <w:rFonts w:ascii="Book Antiqua" w:eastAsia="Book Antiqua" w:hAnsi="Book Antiqua" w:cs="Book Antiqua"/>
          <w:b/>
          <w:bCs/>
          <w:color w:val="000000"/>
        </w:rPr>
        <w:t>Lee JM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Bai</w:t>
      </w:r>
      <w:proofErr w:type="spellEnd"/>
      <w:r w:rsidRPr="00613E6E">
        <w:rPr>
          <w:rFonts w:ascii="Book Antiqua" w:eastAsia="Book Antiqua" w:hAnsi="Book Antiqua" w:cs="Book Antiqua"/>
          <w:color w:val="000000"/>
        </w:rPr>
        <w:t xml:space="preserve"> P Chang J, El </w:t>
      </w:r>
      <w:proofErr w:type="spellStart"/>
      <w:r w:rsidRPr="00613E6E">
        <w:rPr>
          <w:rFonts w:ascii="Book Antiqua" w:eastAsia="Book Antiqua" w:hAnsi="Book Antiqua" w:cs="Book Antiqua"/>
          <w:color w:val="000000"/>
        </w:rPr>
        <w:t>Hechi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Kongkaewpaisan</w:t>
      </w:r>
      <w:proofErr w:type="spellEnd"/>
      <w:r w:rsidRPr="00613E6E">
        <w:rPr>
          <w:rFonts w:ascii="Book Antiqua" w:eastAsia="Book Antiqua" w:hAnsi="Book Antiqua" w:cs="Book Antiqua"/>
          <w:color w:val="000000"/>
        </w:rPr>
        <w:t xml:space="preserve"> N, </w:t>
      </w:r>
      <w:proofErr w:type="spellStart"/>
      <w:r w:rsidRPr="00613E6E">
        <w:rPr>
          <w:rFonts w:ascii="Book Antiqua" w:eastAsia="Book Antiqua" w:hAnsi="Book Antiqua" w:cs="Book Antiqua"/>
          <w:color w:val="000000"/>
        </w:rPr>
        <w:t>Bonde</w:t>
      </w:r>
      <w:proofErr w:type="spellEnd"/>
      <w:r w:rsidRPr="00613E6E">
        <w:rPr>
          <w:rFonts w:ascii="Book Antiqua" w:eastAsia="Book Antiqua" w:hAnsi="Book Antiqua" w:cs="Book Antiqua"/>
          <w:color w:val="000000"/>
        </w:rPr>
        <w:t xml:space="preserve"> A, Mendoza AE, </w:t>
      </w:r>
      <w:proofErr w:type="spellStart"/>
      <w:r w:rsidRPr="00613E6E">
        <w:rPr>
          <w:rFonts w:ascii="Book Antiqua" w:eastAsia="Book Antiqua" w:hAnsi="Book Antiqua" w:cs="Book Antiqua"/>
          <w:color w:val="000000"/>
        </w:rPr>
        <w:t>Saillant</w:t>
      </w:r>
      <w:proofErr w:type="spellEnd"/>
      <w:r w:rsidRPr="00613E6E">
        <w:rPr>
          <w:rFonts w:ascii="Book Antiqua" w:eastAsia="Book Antiqua" w:hAnsi="Book Antiqua" w:cs="Book Antiqua"/>
          <w:color w:val="000000"/>
        </w:rPr>
        <w:t xml:space="preserve"> NN, </w:t>
      </w:r>
      <w:proofErr w:type="spellStart"/>
      <w:r w:rsidRPr="00613E6E">
        <w:rPr>
          <w:rFonts w:ascii="Book Antiqua" w:eastAsia="Book Antiqua" w:hAnsi="Book Antiqua" w:cs="Book Antiqua"/>
          <w:color w:val="000000"/>
        </w:rPr>
        <w:t>Fagenholz</w:t>
      </w:r>
      <w:proofErr w:type="spellEnd"/>
      <w:r w:rsidRPr="00613E6E">
        <w:rPr>
          <w:rFonts w:ascii="Book Antiqua" w:eastAsia="Book Antiqua" w:hAnsi="Book Antiqua" w:cs="Book Antiqua"/>
          <w:color w:val="000000"/>
        </w:rPr>
        <w:t xml:space="preserve"> PJ, </w:t>
      </w:r>
      <w:proofErr w:type="spellStart"/>
      <w:r w:rsidRPr="00613E6E">
        <w:rPr>
          <w:rFonts w:ascii="Book Antiqua" w:eastAsia="Book Antiqua" w:hAnsi="Book Antiqua" w:cs="Book Antiqua"/>
          <w:color w:val="000000"/>
        </w:rPr>
        <w:t>Velmahos</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Kaafarani</w:t>
      </w:r>
      <w:proofErr w:type="spellEnd"/>
      <w:r w:rsidRPr="00613E6E">
        <w:rPr>
          <w:rFonts w:ascii="Book Antiqua" w:eastAsia="Book Antiqua" w:hAnsi="Book Antiqua" w:cs="Book Antiqua"/>
          <w:color w:val="000000"/>
        </w:rPr>
        <w:t xml:space="preserve"> HM. Hartmann's Procedure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Primary Anastomosis with Diverting Loop Ileostomy for Acute Diverticulitis: Nationwide Analysis of 2,729 Emergency Surgery Patients. </w:t>
      </w:r>
      <w:r w:rsidRPr="00613E6E">
        <w:rPr>
          <w:rFonts w:ascii="Book Antiqua" w:eastAsia="Book Antiqua" w:hAnsi="Book Antiqua" w:cs="Book Antiqua"/>
          <w:i/>
          <w:iCs/>
          <w:color w:val="000000"/>
        </w:rPr>
        <w:t xml:space="preserve">J Am </w:t>
      </w:r>
      <w:proofErr w:type="spellStart"/>
      <w:r w:rsidRPr="00613E6E">
        <w:rPr>
          <w:rFonts w:ascii="Book Antiqua" w:eastAsia="Book Antiqua" w:hAnsi="Book Antiqua" w:cs="Book Antiqua"/>
          <w:i/>
          <w:iCs/>
          <w:color w:val="000000"/>
        </w:rPr>
        <w:t>Coll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2019; </w:t>
      </w:r>
      <w:r w:rsidRPr="00613E6E">
        <w:rPr>
          <w:rFonts w:ascii="Book Antiqua" w:eastAsia="Book Antiqua" w:hAnsi="Book Antiqua" w:cs="Book Antiqua"/>
          <w:b/>
          <w:bCs/>
          <w:color w:val="000000"/>
        </w:rPr>
        <w:t>229</w:t>
      </w:r>
      <w:r w:rsidRPr="00613E6E">
        <w:rPr>
          <w:rFonts w:ascii="Book Antiqua" w:eastAsia="Book Antiqua" w:hAnsi="Book Antiqua" w:cs="Book Antiqua"/>
          <w:color w:val="000000"/>
        </w:rPr>
        <w:t>: 48-55 [PMID: 30902639 DOI: 10.1016/j.jamcollsurg.2019.03.007]</w:t>
      </w:r>
    </w:p>
    <w:p w14:paraId="64A3541D" w14:textId="77777777" w:rsidR="00A77B3E" w:rsidRPr="00613E6E" w:rsidRDefault="00255520" w:rsidP="00613E6E">
      <w:pPr>
        <w:spacing w:line="360" w:lineRule="auto"/>
        <w:jc w:val="both"/>
        <w:rPr>
          <w:rFonts w:ascii="Book Antiqua" w:hAnsi="Book Antiqua"/>
          <w:lang w:val="pt-BR"/>
        </w:rPr>
      </w:pPr>
      <w:r w:rsidRPr="00613E6E">
        <w:rPr>
          <w:rFonts w:ascii="Book Antiqua" w:eastAsia="Book Antiqua" w:hAnsi="Book Antiqua" w:cs="Book Antiqua"/>
          <w:color w:val="000000"/>
        </w:rPr>
        <w:lastRenderedPageBreak/>
        <w:t xml:space="preserve">138 </w:t>
      </w:r>
      <w:proofErr w:type="spellStart"/>
      <w:r w:rsidRPr="00613E6E">
        <w:rPr>
          <w:rFonts w:ascii="Book Antiqua" w:eastAsia="Book Antiqua" w:hAnsi="Book Antiqua" w:cs="Book Antiqua"/>
          <w:b/>
          <w:bCs/>
          <w:color w:val="000000"/>
        </w:rPr>
        <w:t>Cirocchi</w:t>
      </w:r>
      <w:proofErr w:type="spellEnd"/>
      <w:r w:rsidRPr="00613E6E">
        <w:rPr>
          <w:rFonts w:ascii="Book Antiqua" w:eastAsia="Book Antiqua" w:hAnsi="Book Antiqua" w:cs="Book Antiqua"/>
          <w:b/>
          <w:bCs/>
          <w:color w:val="000000"/>
        </w:rPr>
        <w:t xml:space="preserve"> R</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Popivanov</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Konaktchieva</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Chipeva</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Tellan</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Mingoli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Zago</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Chiarugi</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Binda</w:t>
      </w:r>
      <w:proofErr w:type="spellEnd"/>
      <w:r w:rsidRPr="00613E6E">
        <w:rPr>
          <w:rFonts w:ascii="Book Antiqua" w:eastAsia="Book Antiqua" w:hAnsi="Book Antiqua" w:cs="Book Antiqua"/>
          <w:color w:val="000000"/>
        </w:rPr>
        <w:t xml:space="preserve"> GA, Kafka R, </w:t>
      </w:r>
      <w:proofErr w:type="spellStart"/>
      <w:r w:rsidRPr="00613E6E">
        <w:rPr>
          <w:rFonts w:ascii="Book Antiqua" w:eastAsia="Book Antiqua" w:hAnsi="Book Antiqua" w:cs="Book Antiqua"/>
          <w:color w:val="000000"/>
        </w:rPr>
        <w:t>Anania</w:t>
      </w:r>
      <w:proofErr w:type="spellEnd"/>
      <w:r w:rsidRPr="00613E6E">
        <w:rPr>
          <w:rFonts w:ascii="Book Antiqua" w:eastAsia="Book Antiqua" w:hAnsi="Book Antiqua" w:cs="Book Antiqua"/>
          <w:color w:val="000000"/>
        </w:rPr>
        <w:t xml:space="preserve"> G, </w:t>
      </w:r>
      <w:proofErr w:type="spellStart"/>
      <w:r w:rsidRPr="00613E6E">
        <w:rPr>
          <w:rFonts w:ascii="Book Antiqua" w:eastAsia="Book Antiqua" w:hAnsi="Book Antiqua" w:cs="Book Antiqua"/>
          <w:color w:val="000000"/>
        </w:rPr>
        <w:t>Donini</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Nascimbeni</w:t>
      </w:r>
      <w:proofErr w:type="spellEnd"/>
      <w:r w:rsidRPr="00613E6E">
        <w:rPr>
          <w:rFonts w:ascii="Book Antiqua" w:eastAsia="Book Antiqua" w:hAnsi="Book Antiqua" w:cs="Book Antiqua"/>
          <w:color w:val="000000"/>
        </w:rPr>
        <w:t xml:space="preserve"> R, </w:t>
      </w:r>
      <w:proofErr w:type="spellStart"/>
      <w:r w:rsidRPr="00613E6E">
        <w:rPr>
          <w:rFonts w:ascii="Book Antiqua" w:eastAsia="Book Antiqua" w:hAnsi="Book Antiqua" w:cs="Book Antiqua"/>
          <w:color w:val="000000"/>
        </w:rPr>
        <w:t>Edilbe</w:t>
      </w:r>
      <w:proofErr w:type="spellEnd"/>
      <w:r w:rsidRPr="00613E6E">
        <w:rPr>
          <w:rFonts w:ascii="Book Antiqua" w:eastAsia="Book Antiqua" w:hAnsi="Book Antiqua" w:cs="Book Antiqua"/>
          <w:color w:val="000000"/>
        </w:rPr>
        <w:t xml:space="preserve"> M, </w:t>
      </w:r>
      <w:proofErr w:type="spellStart"/>
      <w:r w:rsidRPr="00613E6E">
        <w:rPr>
          <w:rFonts w:ascii="Book Antiqua" w:eastAsia="Book Antiqua" w:hAnsi="Book Antiqua" w:cs="Book Antiqua"/>
          <w:color w:val="000000"/>
        </w:rPr>
        <w:t>Afshar</w:t>
      </w:r>
      <w:proofErr w:type="spellEnd"/>
      <w:r w:rsidRPr="00613E6E">
        <w:rPr>
          <w:rFonts w:ascii="Book Antiqua" w:eastAsia="Book Antiqua" w:hAnsi="Book Antiqua" w:cs="Book Antiqua"/>
          <w:color w:val="000000"/>
        </w:rPr>
        <w:t xml:space="preserve"> S. The role of damage control surgery in the treatment of perforated colonic diverticulitis: a systematic review and meta-analysis. </w:t>
      </w:r>
      <w:r w:rsidRPr="00613E6E">
        <w:rPr>
          <w:rFonts w:ascii="Book Antiqua" w:eastAsia="Book Antiqua" w:hAnsi="Book Antiqua" w:cs="Book Antiqua"/>
          <w:i/>
          <w:iCs/>
          <w:color w:val="000000"/>
          <w:lang w:val="pt-BR"/>
        </w:rPr>
        <w:t>Int J Colorectal Dis</w:t>
      </w:r>
      <w:r w:rsidRPr="00613E6E">
        <w:rPr>
          <w:rFonts w:ascii="Book Antiqua" w:eastAsia="Book Antiqua" w:hAnsi="Book Antiqua" w:cs="Book Antiqua"/>
          <w:color w:val="000000"/>
          <w:lang w:val="pt-BR"/>
        </w:rPr>
        <w:t xml:space="preserve"> 2020 [PMID: 33089382 DOI: 10.1007/s00384-020-03784-8]</w:t>
      </w:r>
    </w:p>
    <w:p w14:paraId="68DEC3A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139 </w:t>
      </w:r>
      <w:r w:rsidRPr="00613E6E">
        <w:rPr>
          <w:rFonts w:ascii="Book Antiqua" w:eastAsia="Book Antiqua" w:hAnsi="Book Antiqua" w:cs="Book Antiqua"/>
          <w:b/>
          <w:bCs/>
          <w:color w:val="000000"/>
          <w:lang w:val="pt-BR"/>
        </w:rPr>
        <w:t>Lidor AO</w:t>
      </w:r>
      <w:r w:rsidRPr="00613E6E">
        <w:rPr>
          <w:rFonts w:ascii="Book Antiqua" w:eastAsia="Book Antiqua" w:hAnsi="Book Antiqua" w:cs="Book Antiqua"/>
          <w:color w:val="000000"/>
          <w:lang w:val="pt-BR"/>
        </w:rPr>
        <w:t xml:space="preserve">, Schneider E, Segal J, Yu Q, Feinberg R, Wu AW. </w:t>
      </w:r>
      <w:r w:rsidRPr="00613E6E">
        <w:rPr>
          <w:rFonts w:ascii="Book Antiqua" w:eastAsia="Book Antiqua" w:hAnsi="Book Antiqua" w:cs="Book Antiqua"/>
          <w:color w:val="000000"/>
        </w:rPr>
        <w:t xml:space="preserve">Elective surgery for diverticulitis is associated with high risk of intestinal diversion and hospital readmission in older adults.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14</w:t>
      </w:r>
      <w:r w:rsidRPr="00613E6E">
        <w:rPr>
          <w:rFonts w:ascii="Book Antiqua" w:eastAsia="Book Antiqua" w:hAnsi="Book Antiqua" w:cs="Book Antiqua"/>
          <w:color w:val="000000"/>
        </w:rPr>
        <w:t>: 1867-73; discussion 1873-4 [PMID: 20878256 DOI: 10.1007/s11605-010-1344-2]</w:t>
      </w:r>
    </w:p>
    <w:p w14:paraId="45041BA8"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 xml:space="preserve">140 </w:t>
      </w:r>
      <w:proofErr w:type="spellStart"/>
      <w:r w:rsidRPr="00613E6E">
        <w:rPr>
          <w:rFonts w:ascii="Book Antiqua" w:eastAsia="Book Antiqua" w:hAnsi="Book Antiqua" w:cs="Book Antiqua"/>
          <w:b/>
          <w:bCs/>
          <w:color w:val="000000"/>
        </w:rPr>
        <w:t>Lidsky</w:t>
      </w:r>
      <w:proofErr w:type="spellEnd"/>
      <w:r w:rsidRPr="00613E6E">
        <w:rPr>
          <w:rFonts w:ascii="Book Antiqua" w:eastAsia="Book Antiqua" w:hAnsi="Book Antiqua" w:cs="Book Antiqua"/>
          <w:b/>
          <w:bCs/>
          <w:color w:val="000000"/>
        </w:rPr>
        <w:t xml:space="preserve"> ME</w:t>
      </w:r>
      <w:r w:rsidRPr="00613E6E">
        <w:rPr>
          <w:rFonts w:ascii="Book Antiqua" w:eastAsia="Book Antiqua" w:hAnsi="Book Antiqua" w:cs="Book Antiqua"/>
          <w:color w:val="000000"/>
        </w:rPr>
        <w:t xml:space="preserve">, Thacker JK, </w:t>
      </w:r>
      <w:proofErr w:type="spellStart"/>
      <w:r w:rsidRPr="00613E6E">
        <w:rPr>
          <w:rFonts w:ascii="Book Antiqua" w:eastAsia="Book Antiqua" w:hAnsi="Book Antiqua" w:cs="Book Antiqua"/>
          <w:color w:val="000000"/>
        </w:rPr>
        <w:t>Lagoo-Deenadayalan</w:t>
      </w:r>
      <w:proofErr w:type="spellEnd"/>
      <w:r w:rsidRPr="00613E6E">
        <w:rPr>
          <w:rFonts w:ascii="Book Antiqua" w:eastAsia="Book Antiqua" w:hAnsi="Book Antiqua" w:cs="Book Antiqua"/>
          <w:color w:val="000000"/>
        </w:rPr>
        <w:t xml:space="preserve"> SA, Scarborough JE.</w:t>
      </w:r>
      <w:proofErr w:type="gramEnd"/>
      <w:r w:rsidRPr="00613E6E">
        <w:rPr>
          <w:rFonts w:ascii="Book Antiqua" w:eastAsia="Book Antiqua" w:hAnsi="Book Antiqua" w:cs="Book Antiqua"/>
          <w:color w:val="000000"/>
        </w:rPr>
        <w:t xml:space="preserve"> Advanced age is an independent predictor for increased morbidity and mortality after emergent surgery for diverticulitis. </w:t>
      </w:r>
      <w:r w:rsidRPr="00613E6E">
        <w:rPr>
          <w:rFonts w:ascii="Book Antiqua" w:eastAsia="Book Antiqua" w:hAnsi="Book Antiqua" w:cs="Book Antiqua"/>
          <w:i/>
          <w:iCs/>
          <w:color w:val="000000"/>
        </w:rPr>
        <w:t>Surgery</w:t>
      </w:r>
      <w:r w:rsidRPr="00613E6E">
        <w:rPr>
          <w:rFonts w:ascii="Book Antiqua" w:eastAsia="Book Antiqua" w:hAnsi="Book Antiqua" w:cs="Book Antiqua"/>
          <w:color w:val="000000"/>
        </w:rPr>
        <w:t xml:space="preserve"> 2012; </w:t>
      </w:r>
      <w:r w:rsidRPr="00613E6E">
        <w:rPr>
          <w:rFonts w:ascii="Book Antiqua" w:eastAsia="Book Antiqua" w:hAnsi="Book Antiqua" w:cs="Book Antiqua"/>
          <w:b/>
          <w:bCs/>
          <w:color w:val="000000"/>
        </w:rPr>
        <w:t>152</w:t>
      </w:r>
      <w:r w:rsidRPr="00613E6E">
        <w:rPr>
          <w:rFonts w:ascii="Book Antiqua" w:eastAsia="Book Antiqua" w:hAnsi="Book Antiqua" w:cs="Book Antiqua"/>
          <w:color w:val="000000"/>
        </w:rPr>
        <w:t>: 465-472 [PMID: 22938905 DOI: 10.1016/j.surg.2012.06.038]</w:t>
      </w:r>
    </w:p>
    <w:p w14:paraId="49A5D4E5" w14:textId="05651429"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141 </w:t>
      </w:r>
      <w:proofErr w:type="spellStart"/>
      <w:r w:rsidRPr="00613E6E">
        <w:rPr>
          <w:rFonts w:ascii="Book Antiqua" w:eastAsia="Book Antiqua" w:hAnsi="Book Antiqua" w:cs="Book Antiqua"/>
          <w:b/>
          <w:bCs/>
          <w:color w:val="000000"/>
        </w:rPr>
        <w:t>Morks</w:t>
      </w:r>
      <w:proofErr w:type="spellEnd"/>
      <w:r w:rsidRPr="00613E6E">
        <w:rPr>
          <w:rFonts w:ascii="Book Antiqua" w:eastAsia="Book Antiqua" w:hAnsi="Book Antiqua" w:cs="Book Antiqua"/>
          <w:b/>
          <w:bCs/>
          <w:color w:val="000000"/>
        </w:rPr>
        <w:t xml:space="preserve"> AN</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Klarenbeek</w:t>
      </w:r>
      <w:proofErr w:type="spellEnd"/>
      <w:r w:rsidRPr="00613E6E">
        <w:rPr>
          <w:rFonts w:ascii="Book Antiqua" w:eastAsia="Book Antiqua" w:hAnsi="Book Antiqua" w:cs="Book Antiqua"/>
          <w:color w:val="000000"/>
        </w:rPr>
        <w:t xml:space="preserve"> BR, </w:t>
      </w:r>
      <w:proofErr w:type="spellStart"/>
      <w:r w:rsidRPr="00613E6E">
        <w:rPr>
          <w:rFonts w:ascii="Book Antiqua" w:eastAsia="Book Antiqua" w:hAnsi="Book Antiqua" w:cs="Book Antiqua"/>
          <w:color w:val="000000"/>
        </w:rPr>
        <w:t>Flikweert</w:t>
      </w:r>
      <w:proofErr w:type="spellEnd"/>
      <w:r w:rsidRPr="00613E6E">
        <w:rPr>
          <w:rFonts w:ascii="Book Antiqua" w:eastAsia="Book Antiqua" w:hAnsi="Book Antiqua" w:cs="Book Antiqua"/>
          <w:color w:val="000000"/>
        </w:rPr>
        <w:t xml:space="preserve"> ER, van der </w:t>
      </w:r>
      <w:proofErr w:type="spellStart"/>
      <w:r w:rsidRPr="00613E6E">
        <w:rPr>
          <w:rFonts w:ascii="Book Antiqua" w:eastAsia="Book Antiqua" w:hAnsi="Book Antiqua" w:cs="Book Antiqua"/>
          <w:color w:val="000000"/>
        </w:rPr>
        <w:t>Peet</w:t>
      </w:r>
      <w:proofErr w:type="spellEnd"/>
      <w:r w:rsidRPr="00613E6E">
        <w:rPr>
          <w:rFonts w:ascii="Book Antiqua" w:eastAsia="Book Antiqua" w:hAnsi="Book Antiqua" w:cs="Book Antiqua"/>
          <w:color w:val="000000"/>
        </w:rPr>
        <w:t xml:space="preserve"> DL, </w:t>
      </w:r>
      <w:proofErr w:type="spellStart"/>
      <w:r w:rsidRPr="00613E6E">
        <w:rPr>
          <w:rFonts w:ascii="Book Antiqua" w:eastAsia="Book Antiqua" w:hAnsi="Book Antiqua" w:cs="Book Antiqua"/>
          <w:color w:val="000000"/>
        </w:rPr>
        <w:t>Karsten</w:t>
      </w:r>
      <w:proofErr w:type="spellEnd"/>
      <w:r w:rsidRPr="00613E6E">
        <w:rPr>
          <w:rFonts w:ascii="Book Antiqua" w:eastAsia="Book Antiqua" w:hAnsi="Book Antiqua" w:cs="Book Antiqua"/>
          <w:color w:val="000000"/>
        </w:rPr>
        <w:t xml:space="preserve"> TM, </w:t>
      </w:r>
      <w:proofErr w:type="spellStart"/>
      <w:r w:rsidRPr="00613E6E">
        <w:rPr>
          <w:rFonts w:ascii="Book Antiqua" w:eastAsia="Book Antiqua" w:hAnsi="Book Antiqua" w:cs="Book Antiqua"/>
          <w:color w:val="000000"/>
        </w:rPr>
        <w:t>Eddes</w:t>
      </w:r>
      <w:proofErr w:type="spellEnd"/>
      <w:r w:rsidRPr="00613E6E">
        <w:rPr>
          <w:rFonts w:ascii="Book Antiqua" w:eastAsia="Book Antiqua" w:hAnsi="Book Antiqua" w:cs="Book Antiqua"/>
          <w:color w:val="000000"/>
        </w:rPr>
        <w:t xml:space="preserve"> EH, Cuesta MA, de </w:t>
      </w:r>
      <w:proofErr w:type="spellStart"/>
      <w:r w:rsidRPr="00613E6E">
        <w:rPr>
          <w:rFonts w:ascii="Book Antiqua" w:eastAsia="Book Antiqua" w:hAnsi="Book Antiqua" w:cs="Book Antiqua"/>
          <w:color w:val="000000"/>
        </w:rPr>
        <w:t>Graaf</w:t>
      </w:r>
      <w:proofErr w:type="spellEnd"/>
      <w:r w:rsidRPr="00613E6E">
        <w:rPr>
          <w:rFonts w:ascii="Book Antiqua" w:eastAsia="Book Antiqua" w:hAnsi="Book Antiqua" w:cs="Book Antiqua"/>
          <w:color w:val="000000"/>
        </w:rPr>
        <w:t xml:space="preserve"> PW. </w:t>
      </w:r>
      <w:proofErr w:type="gramStart"/>
      <w:r w:rsidRPr="00613E6E">
        <w:rPr>
          <w:rFonts w:ascii="Book Antiqua" w:eastAsia="Book Antiqua" w:hAnsi="Book Antiqua" w:cs="Book Antiqua"/>
          <w:color w:val="000000"/>
        </w:rPr>
        <w:t>Current surgical treatment of diverticular disease in The Netherlands.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World J </w:t>
      </w:r>
      <w:proofErr w:type="spellStart"/>
      <w:r w:rsidRPr="00613E6E">
        <w:rPr>
          <w:rFonts w:ascii="Book Antiqua" w:eastAsia="Book Antiqua" w:hAnsi="Book Antiqua" w:cs="Book Antiqua"/>
          <w:i/>
          <w:iCs/>
          <w:color w:val="000000"/>
        </w:rPr>
        <w:t>Gastroenterol</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16</w:t>
      </w:r>
      <w:r w:rsidRPr="00613E6E">
        <w:rPr>
          <w:rFonts w:ascii="Book Antiqua" w:eastAsia="Book Antiqua" w:hAnsi="Book Antiqua" w:cs="Book Antiqua"/>
          <w:color w:val="000000"/>
        </w:rPr>
        <w:t>: 1742-1746 [PMID: 20380006</w:t>
      </w:r>
      <w:r w:rsidR="004E43EE" w:rsidRPr="00613E6E">
        <w:rPr>
          <w:rFonts w:ascii="Book Antiqua" w:eastAsia="Book Antiqua" w:hAnsi="Book Antiqua" w:cs="Book Antiqua"/>
          <w:color w:val="000000"/>
        </w:rPr>
        <w:t xml:space="preserve"> DOI: </w:t>
      </w:r>
      <w:r w:rsidR="004E43EE" w:rsidRPr="00613E6E">
        <w:rPr>
          <w:rFonts w:ascii="Book Antiqua" w:hAnsi="Book Antiqua" w:cs="Segoe UI"/>
          <w:color w:val="212121"/>
          <w:shd w:val="clear" w:color="auto" w:fill="FFFFFF"/>
        </w:rPr>
        <w:t>10.3748/wjg.v16.i14.1742</w:t>
      </w:r>
      <w:r w:rsidRPr="00613E6E">
        <w:rPr>
          <w:rFonts w:ascii="Book Antiqua" w:eastAsia="Book Antiqua" w:hAnsi="Book Antiqua" w:cs="Book Antiqua"/>
          <w:color w:val="000000"/>
        </w:rPr>
        <w:t>]</w:t>
      </w:r>
    </w:p>
    <w:p w14:paraId="79E53F5D"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lang w:val="pt-BR"/>
        </w:rPr>
        <w:t xml:space="preserve">142 </w:t>
      </w:r>
      <w:r w:rsidRPr="00613E6E">
        <w:rPr>
          <w:rFonts w:ascii="Book Antiqua" w:eastAsia="Book Antiqua" w:hAnsi="Book Antiqua" w:cs="Book Antiqua"/>
          <w:b/>
          <w:bCs/>
          <w:color w:val="000000"/>
          <w:lang w:val="pt-BR"/>
        </w:rPr>
        <w:t>Sheer AJ</w:t>
      </w:r>
      <w:r w:rsidRPr="00613E6E">
        <w:rPr>
          <w:rFonts w:ascii="Book Antiqua" w:eastAsia="Book Antiqua" w:hAnsi="Book Antiqua" w:cs="Book Antiqua"/>
          <w:color w:val="000000"/>
          <w:lang w:val="pt-BR"/>
        </w:rPr>
        <w:t xml:space="preserve">, Heckman JE, Schneider EB, Wu AW, Segal JB, Feinberg R, Lidor AO. </w:t>
      </w:r>
      <w:r w:rsidRPr="00613E6E">
        <w:rPr>
          <w:rFonts w:ascii="Book Antiqua" w:eastAsia="Book Antiqua" w:hAnsi="Book Antiqua" w:cs="Book Antiqua"/>
          <w:color w:val="000000"/>
        </w:rPr>
        <w:t xml:space="preserve">Congestive heart failure and chronic obstructive pulmonary disease predict poor surgical outcomes in older adults undergoing elective diverticulitis surgery.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54</w:t>
      </w:r>
      <w:r w:rsidRPr="00613E6E">
        <w:rPr>
          <w:rFonts w:ascii="Book Antiqua" w:eastAsia="Book Antiqua" w:hAnsi="Book Antiqua" w:cs="Book Antiqua"/>
          <w:color w:val="000000"/>
        </w:rPr>
        <w:t>: 1430-1437 [PMID: 21979190 DOI: 10.1097/DCR.0b013e31822c4e85]</w:t>
      </w:r>
    </w:p>
    <w:p w14:paraId="6ABCBB6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143 </w:t>
      </w:r>
      <w:proofErr w:type="spellStart"/>
      <w:r w:rsidRPr="00613E6E">
        <w:rPr>
          <w:rFonts w:ascii="Book Antiqua" w:eastAsia="Book Antiqua" w:hAnsi="Book Antiqua" w:cs="Book Antiqua"/>
          <w:b/>
          <w:bCs/>
          <w:color w:val="000000"/>
        </w:rPr>
        <w:t>Andeweg</w:t>
      </w:r>
      <w:proofErr w:type="spellEnd"/>
      <w:r w:rsidRPr="00613E6E">
        <w:rPr>
          <w:rFonts w:ascii="Book Antiqua" w:eastAsia="Book Antiqua" w:hAnsi="Book Antiqua" w:cs="Book Antiqua"/>
          <w:b/>
          <w:bCs/>
          <w:color w:val="000000"/>
        </w:rPr>
        <w:t xml:space="preserve"> C</w:t>
      </w:r>
      <w:r w:rsidRPr="00613E6E">
        <w:rPr>
          <w:rFonts w:ascii="Book Antiqua" w:eastAsia="Book Antiqua" w:hAnsi="Book Antiqua" w:cs="Book Antiqua"/>
          <w:color w:val="000000"/>
        </w:rPr>
        <w:t xml:space="preserve">, Peters J, </w:t>
      </w:r>
      <w:proofErr w:type="spellStart"/>
      <w:r w:rsidRPr="00613E6E">
        <w:rPr>
          <w:rFonts w:ascii="Book Antiqua" w:eastAsia="Book Antiqua" w:hAnsi="Book Antiqua" w:cs="Book Antiqua"/>
          <w:color w:val="000000"/>
        </w:rPr>
        <w:t>Bleichrodt</w:t>
      </w:r>
      <w:proofErr w:type="spellEnd"/>
      <w:r w:rsidRPr="00613E6E">
        <w:rPr>
          <w:rFonts w:ascii="Book Antiqua" w:eastAsia="Book Antiqua" w:hAnsi="Book Antiqua" w:cs="Book Antiqua"/>
          <w:color w:val="000000"/>
        </w:rPr>
        <w:t xml:space="preserve"> R, van </w:t>
      </w:r>
      <w:proofErr w:type="spellStart"/>
      <w:r w:rsidRPr="00613E6E">
        <w:rPr>
          <w:rFonts w:ascii="Book Antiqua" w:eastAsia="Book Antiqua" w:hAnsi="Book Antiqua" w:cs="Book Antiqua"/>
          <w:color w:val="000000"/>
        </w:rPr>
        <w:t>Goor</w:t>
      </w:r>
      <w:proofErr w:type="spellEnd"/>
      <w:r w:rsidRPr="00613E6E">
        <w:rPr>
          <w:rFonts w:ascii="Book Antiqua" w:eastAsia="Book Antiqua" w:hAnsi="Book Antiqua" w:cs="Book Antiqua"/>
          <w:color w:val="000000"/>
        </w:rPr>
        <w:t xml:space="preserve"> H. Incidence and risk factors of recurrence after surgery for pathology-proven diverticular disease. </w:t>
      </w:r>
      <w:r w:rsidRPr="00613E6E">
        <w:rPr>
          <w:rFonts w:ascii="Book Antiqua" w:eastAsia="Book Antiqua" w:hAnsi="Book Antiqua" w:cs="Book Antiqua"/>
          <w:i/>
          <w:iCs/>
          <w:color w:val="000000"/>
        </w:rPr>
        <w:t xml:space="preserve">World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32</w:t>
      </w:r>
      <w:r w:rsidRPr="00613E6E">
        <w:rPr>
          <w:rFonts w:ascii="Book Antiqua" w:eastAsia="Book Antiqua" w:hAnsi="Book Antiqua" w:cs="Book Antiqua"/>
          <w:color w:val="000000"/>
        </w:rPr>
        <w:t>: 1501-1506 [PMID: 18330623 DOI: 10.1007/s00268-008-9530-z]</w:t>
      </w:r>
    </w:p>
    <w:p w14:paraId="656D8E51" w14:textId="06FDFDA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144 </w:t>
      </w:r>
      <w:proofErr w:type="spellStart"/>
      <w:r w:rsidRPr="00613E6E">
        <w:rPr>
          <w:rFonts w:ascii="Book Antiqua" w:eastAsia="Book Antiqua" w:hAnsi="Book Antiqua" w:cs="Book Antiqua"/>
          <w:b/>
          <w:bCs/>
          <w:color w:val="000000"/>
        </w:rPr>
        <w:t>Thaler</w:t>
      </w:r>
      <w:proofErr w:type="spellEnd"/>
      <w:r w:rsidRPr="00613E6E">
        <w:rPr>
          <w:rFonts w:ascii="Book Antiqua" w:eastAsia="Book Antiqua" w:hAnsi="Book Antiqua" w:cs="Book Antiqua"/>
          <w:b/>
          <w:bCs/>
          <w:color w:val="000000"/>
        </w:rPr>
        <w:t xml:space="preserve"> K</w:t>
      </w:r>
      <w:r w:rsidRPr="00613E6E">
        <w:rPr>
          <w:rFonts w:ascii="Book Antiqua" w:eastAsia="Book Antiqua" w:hAnsi="Book Antiqua" w:cs="Book Antiqua"/>
          <w:color w:val="000000"/>
        </w:rPr>
        <w:t xml:space="preserve">, Weiss EG, </w:t>
      </w:r>
      <w:proofErr w:type="spellStart"/>
      <w:r w:rsidRPr="00613E6E">
        <w:rPr>
          <w:rFonts w:ascii="Book Antiqua" w:eastAsia="Book Antiqua" w:hAnsi="Book Antiqua" w:cs="Book Antiqua"/>
          <w:color w:val="000000"/>
        </w:rPr>
        <w:t>Nogueras</w:t>
      </w:r>
      <w:proofErr w:type="spellEnd"/>
      <w:r w:rsidRPr="00613E6E">
        <w:rPr>
          <w:rFonts w:ascii="Book Antiqua" w:eastAsia="Book Antiqua" w:hAnsi="Book Antiqua" w:cs="Book Antiqua"/>
          <w:color w:val="000000"/>
        </w:rPr>
        <w:t xml:space="preserve"> JJ, Arnaud JP, </w:t>
      </w:r>
      <w:proofErr w:type="spellStart"/>
      <w:r w:rsidRPr="00613E6E">
        <w:rPr>
          <w:rFonts w:ascii="Book Antiqua" w:eastAsia="Book Antiqua" w:hAnsi="Book Antiqua" w:cs="Book Antiqua"/>
          <w:color w:val="000000"/>
        </w:rPr>
        <w:t>Wexner</w:t>
      </w:r>
      <w:proofErr w:type="spellEnd"/>
      <w:r w:rsidRPr="00613E6E">
        <w:rPr>
          <w:rFonts w:ascii="Book Antiqua" w:eastAsia="Book Antiqua" w:hAnsi="Book Antiqua" w:cs="Book Antiqua"/>
          <w:color w:val="000000"/>
        </w:rPr>
        <w:t xml:space="preserve"> SD, </w:t>
      </w:r>
      <w:proofErr w:type="spellStart"/>
      <w:r w:rsidRPr="00613E6E">
        <w:rPr>
          <w:rFonts w:ascii="Book Antiqua" w:eastAsia="Book Antiqua" w:hAnsi="Book Antiqua" w:cs="Book Antiqua"/>
          <w:color w:val="000000"/>
        </w:rPr>
        <w:t>Bergamaschi</w:t>
      </w:r>
      <w:proofErr w:type="spellEnd"/>
      <w:r w:rsidRPr="00613E6E">
        <w:rPr>
          <w:rFonts w:ascii="Book Antiqua" w:eastAsia="Book Antiqua" w:hAnsi="Book Antiqua" w:cs="Book Antiqua"/>
          <w:color w:val="000000"/>
        </w:rPr>
        <w:t xml:space="preserve"> R. Recurrence rates at minimum 5-year follow-up: laparoscopic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open sigmoid resection for uncomplicated diverticulitis.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Laparosc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Percutan</w:t>
      </w:r>
      <w:proofErr w:type="spellEnd"/>
      <w:r w:rsidRPr="00613E6E">
        <w:rPr>
          <w:rFonts w:ascii="Book Antiqua" w:eastAsia="Book Antiqua" w:hAnsi="Book Antiqua" w:cs="Book Antiqua"/>
          <w:i/>
          <w:iCs/>
          <w:color w:val="000000"/>
        </w:rPr>
        <w:t xml:space="preserve"> Tech</w:t>
      </w:r>
      <w:r w:rsidRPr="00613E6E">
        <w:rPr>
          <w:rFonts w:ascii="Book Antiqua" w:eastAsia="Book Antiqua" w:hAnsi="Book Antiqua" w:cs="Book Antiqua"/>
          <w:color w:val="000000"/>
        </w:rPr>
        <w:t xml:space="preserve"> 2003; </w:t>
      </w:r>
      <w:r w:rsidRPr="00613E6E">
        <w:rPr>
          <w:rFonts w:ascii="Book Antiqua" w:eastAsia="Book Antiqua" w:hAnsi="Book Antiqua" w:cs="Book Antiqua"/>
          <w:b/>
          <w:bCs/>
          <w:color w:val="000000"/>
        </w:rPr>
        <w:t>13</w:t>
      </w:r>
      <w:r w:rsidRPr="00613E6E">
        <w:rPr>
          <w:rFonts w:ascii="Book Antiqua" w:eastAsia="Book Antiqua" w:hAnsi="Book Antiqua" w:cs="Book Antiqua"/>
          <w:color w:val="000000"/>
        </w:rPr>
        <w:t>: 325-327 [PMID: 14571169</w:t>
      </w:r>
      <w:r w:rsidR="004E43EE" w:rsidRPr="00613E6E">
        <w:rPr>
          <w:rFonts w:ascii="Book Antiqua" w:eastAsia="Book Antiqua" w:hAnsi="Book Antiqua" w:cs="Book Antiqua"/>
          <w:color w:val="000000"/>
        </w:rPr>
        <w:t xml:space="preserve"> DOI: </w:t>
      </w:r>
      <w:r w:rsidR="004E43EE" w:rsidRPr="00613E6E">
        <w:rPr>
          <w:rFonts w:ascii="Book Antiqua" w:hAnsi="Book Antiqua" w:cs="Segoe UI"/>
          <w:color w:val="212121"/>
          <w:shd w:val="clear" w:color="auto" w:fill="FFFFFF"/>
        </w:rPr>
        <w:t>10.1097/00129689-200310000-00008</w:t>
      </w:r>
      <w:r w:rsidRPr="00613E6E">
        <w:rPr>
          <w:rFonts w:ascii="Book Antiqua" w:eastAsia="Book Antiqua" w:hAnsi="Book Antiqua" w:cs="Book Antiqua"/>
          <w:color w:val="000000"/>
        </w:rPr>
        <w:t>]</w:t>
      </w:r>
    </w:p>
    <w:p w14:paraId="36F9B2F6"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lastRenderedPageBreak/>
        <w:t xml:space="preserve">145 </w:t>
      </w:r>
      <w:proofErr w:type="spellStart"/>
      <w:r w:rsidRPr="00613E6E">
        <w:rPr>
          <w:rFonts w:ascii="Book Antiqua" w:eastAsia="Book Antiqua" w:hAnsi="Book Antiqua" w:cs="Book Antiqua"/>
          <w:b/>
          <w:bCs/>
          <w:color w:val="000000"/>
        </w:rPr>
        <w:t>Klarenbeek</w:t>
      </w:r>
      <w:proofErr w:type="spellEnd"/>
      <w:r w:rsidRPr="00613E6E">
        <w:rPr>
          <w:rFonts w:ascii="Book Antiqua" w:eastAsia="Book Antiqua" w:hAnsi="Book Antiqua" w:cs="Book Antiqua"/>
          <w:b/>
          <w:bCs/>
          <w:color w:val="000000"/>
        </w:rPr>
        <w:t xml:space="preserve"> BR</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Veenhof</w:t>
      </w:r>
      <w:proofErr w:type="spellEnd"/>
      <w:r w:rsidRPr="00613E6E">
        <w:rPr>
          <w:rFonts w:ascii="Book Antiqua" w:eastAsia="Book Antiqua" w:hAnsi="Book Antiqua" w:cs="Book Antiqua"/>
          <w:color w:val="000000"/>
        </w:rPr>
        <w:t xml:space="preserve"> AA, </w:t>
      </w:r>
      <w:proofErr w:type="spellStart"/>
      <w:r w:rsidRPr="00613E6E">
        <w:rPr>
          <w:rFonts w:ascii="Book Antiqua" w:eastAsia="Book Antiqua" w:hAnsi="Book Antiqua" w:cs="Book Antiqua"/>
          <w:color w:val="000000"/>
        </w:rPr>
        <w:t>Bergamaschi</w:t>
      </w:r>
      <w:proofErr w:type="spellEnd"/>
      <w:r w:rsidRPr="00613E6E">
        <w:rPr>
          <w:rFonts w:ascii="Book Antiqua" w:eastAsia="Book Antiqua" w:hAnsi="Book Antiqua" w:cs="Book Antiqua"/>
          <w:color w:val="000000"/>
        </w:rPr>
        <w:t xml:space="preserve"> R, van der </w:t>
      </w:r>
      <w:proofErr w:type="spellStart"/>
      <w:r w:rsidRPr="00613E6E">
        <w:rPr>
          <w:rFonts w:ascii="Book Antiqua" w:eastAsia="Book Antiqua" w:hAnsi="Book Antiqua" w:cs="Book Antiqua"/>
          <w:color w:val="000000"/>
        </w:rPr>
        <w:t>Peet</w:t>
      </w:r>
      <w:proofErr w:type="spellEnd"/>
      <w:r w:rsidRPr="00613E6E">
        <w:rPr>
          <w:rFonts w:ascii="Book Antiqua" w:eastAsia="Book Antiqua" w:hAnsi="Book Antiqua" w:cs="Book Antiqua"/>
          <w:color w:val="000000"/>
        </w:rPr>
        <w:t xml:space="preserve"> DL, van den </w:t>
      </w:r>
      <w:proofErr w:type="spellStart"/>
      <w:r w:rsidRPr="00613E6E">
        <w:rPr>
          <w:rFonts w:ascii="Book Antiqua" w:eastAsia="Book Antiqua" w:hAnsi="Book Antiqua" w:cs="Book Antiqua"/>
          <w:color w:val="000000"/>
        </w:rPr>
        <w:t>Broek</w:t>
      </w:r>
      <w:proofErr w:type="spellEnd"/>
      <w:r w:rsidRPr="00613E6E">
        <w:rPr>
          <w:rFonts w:ascii="Book Antiqua" w:eastAsia="Book Antiqua" w:hAnsi="Book Antiqua" w:cs="Book Antiqua"/>
          <w:color w:val="000000"/>
        </w:rPr>
        <w:t xml:space="preserve"> WT, de Lange ES,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w:t>
      </w:r>
      <w:proofErr w:type="spellStart"/>
      <w:r w:rsidRPr="00613E6E">
        <w:rPr>
          <w:rFonts w:ascii="Book Antiqua" w:eastAsia="Book Antiqua" w:hAnsi="Book Antiqua" w:cs="Book Antiqua"/>
          <w:color w:val="000000"/>
        </w:rPr>
        <w:t>Heres</w:t>
      </w:r>
      <w:proofErr w:type="spellEnd"/>
      <w:r w:rsidRPr="00613E6E">
        <w:rPr>
          <w:rFonts w:ascii="Book Antiqua" w:eastAsia="Book Antiqua" w:hAnsi="Book Antiqua" w:cs="Book Antiqua"/>
          <w:color w:val="000000"/>
        </w:rPr>
        <w:t xml:space="preserve"> P, Lacy AM, Engel AF, Cuesta MA. Laparoscopic sigmoid resection for diverticulitis decreases major morbidity rates: a randomized control trial: short-term results of the Sigma Trial.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2009; </w:t>
      </w:r>
      <w:r w:rsidRPr="00613E6E">
        <w:rPr>
          <w:rFonts w:ascii="Book Antiqua" w:eastAsia="Book Antiqua" w:hAnsi="Book Antiqua" w:cs="Book Antiqua"/>
          <w:b/>
          <w:bCs/>
          <w:color w:val="000000"/>
        </w:rPr>
        <w:t>249</w:t>
      </w:r>
      <w:r w:rsidRPr="00613E6E">
        <w:rPr>
          <w:rFonts w:ascii="Book Antiqua" w:eastAsia="Book Antiqua" w:hAnsi="Book Antiqua" w:cs="Book Antiqua"/>
          <w:color w:val="000000"/>
        </w:rPr>
        <w:t>: 39-44 [PMID: 19106674 DOI: 10.1097/SLA.0b013e31818e416a]</w:t>
      </w:r>
    </w:p>
    <w:p w14:paraId="245352A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146 </w:t>
      </w:r>
      <w:proofErr w:type="spellStart"/>
      <w:r w:rsidRPr="00613E6E">
        <w:rPr>
          <w:rFonts w:ascii="Book Antiqua" w:eastAsia="Book Antiqua" w:hAnsi="Book Antiqua" w:cs="Book Antiqua"/>
          <w:b/>
          <w:bCs/>
          <w:color w:val="000000"/>
        </w:rPr>
        <w:t>Raue</w:t>
      </w:r>
      <w:proofErr w:type="spellEnd"/>
      <w:r w:rsidRPr="00613E6E">
        <w:rPr>
          <w:rFonts w:ascii="Book Antiqua" w:eastAsia="Book Antiqua" w:hAnsi="Book Antiqua" w:cs="Book Antiqua"/>
          <w:b/>
          <w:bCs/>
          <w:color w:val="000000"/>
        </w:rPr>
        <w:t xml:space="preserve"> 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Paolucci</w:t>
      </w:r>
      <w:proofErr w:type="spellEnd"/>
      <w:r w:rsidRPr="00613E6E">
        <w:rPr>
          <w:rFonts w:ascii="Book Antiqua" w:eastAsia="Book Antiqua" w:hAnsi="Book Antiqua" w:cs="Book Antiqua"/>
          <w:color w:val="000000"/>
        </w:rPr>
        <w:t xml:space="preserve"> V, Asperger W, Albrecht R, </w:t>
      </w:r>
      <w:proofErr w:type="spellStart"/>
      <w:r w:rsidRPr="00613E6E">
        <w:rPr>
          <w:rFonts w:ascii="Book Antiqua" w:eastAsia="Book Antiqua" w:hAnsi="Book Antiqua" w:cs="Book Antiqua"/>
          <w:color w:val="000000"/>
        </w:rPr>
        <w:t>Büchler</w:t>
      </w:r>
      <w:proofErr w:type="spellEnd"/>
      <w:r w:rsidRPr="00613E6E">
        <w:rPr>
          <w:rFonts w:ascii="Book Antiqua" w:eastAsia="Book Antiqua" w:hAnsi="Book Antiqua" w:cs="Book Antiqua"/>
          <w:color w:val="000000"/>
        </w:rPr>
        <w:t xml:space="preserve"> MW, </w:t>
      </w:r>
      <w:proofErr w:type="spellStart"/>
      <w:r w:rsidRPr="00613E6E">
        <w:rPr>
          <w:rFonts w:ascii="Book Antiqua" w:eastAsia="Book Antiqua" w:hAnsi="Book Antiqua" w:cs="Book Antiqua"/>
          <w:color w:val="000000"/>
        </w:rPr>
        <w:t>Schwenk</w:t>
      </w:r>
      <w:proofErr w:type="spellEnd"/>
      <w:r w:rsidRPr="00613E6E">
        <w:rPr>
          <w:rFonts w:ascii="Book Antiqua" w:eastAsia="Book Antiqua" w:hAnsi="Book Antiqua" w:cs="Book Antiqua"/>
          <w:color w:val="000000"/>
        </w:rPr>
        <w:t xml:space="preserve"> W; LAPDIV-CAMIC Trial Group. Laparoscopic sigmoid resection for diverticular disease has no advantages over open approach: midterm results of a randomized controlled trial. </w:t>
      </w:r>
      <w:proofErr w:type="spellStart"/>
      <w:r w:rsidRPr="00613E6E">
        <w:rPr>
          <w:rFonts w:ascii="Book Antiqua" w:eastAsia="Book Antiqua" w:hAnsi="Book Antiqua" w:cs="Book Antiqua"/>
          <w:i/>
          <w:iCs/>
          <w:color w:val="000000"/>
        </w:rPr>
        <w:t>Langenbecks</w:t>
      </w:r>
      <w:proofErr w:type="spellEnd"/>
      <w:r w:rsidRPr="00613E6E">
        <w:rPr>
          <w:rFonts w:ascii="Book Antiqua" w:eastAsia="Book Antiqua" w:hAnsi="Book Antiqua" w:cs="Book Antiqua"/>
          <w:i/>
          <w:iCs/>
          <w:color w:val="000000"/>
        </w:rPr>
        <w:t xml:space="preserve"> Arch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396</w:t>
      </w:r>
      <w:r w:rsidRPr="00613E6E">
        <w:rPr>
          <w:rFonts w:ascii="Book Antiqua" w:eastAsia="Book Antiqua" w:hAnsi="Book Antiqua" w:cs="Book Antiqua"/>
          <w:color w:val="000000"/>
        </w:rPr>
        <w:t>: 973-980 [PMID: 21779829 DOI: 10.1007/s00423-011-0825-4]</w:t>
      </w:r>
    </w:p>
    <w:p w14:paraId="2B97590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147 </w:t>
      </w:r>
      <w:proofErr w:type="spellStart"/>
      <w:r w:rsidRPr="00613E6E">
        <w:rPr>
          <w:rFonts w:ascii="Book Antiqua" w:eastAsia="Book Antiqua" w:hAnsi="Book Antiqua" w:cs="Book Antiqua"/>
          <w:b/>
          <w:bCs/>
          <w:color w:val="000000"/>
        </w:rPr>
        <w:t>Gervaz</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Inan</w:t>
      </w:r>
      <w:proofErr w:type="spellEnd"/>
      <w:r w:rsidRPr="00613E6E">
        <w:rPr>
          <w:rFonts w:ascii="Book Antiqua" w:eastAsia="Book Antiqua" w:hAnsi="Book Antiqua" w:cs="Book Antiqua"/>
          <w:color w:val="000000"/>
        </w:rPr>
        <w:t xml:space="preserve"> I, </w:t>
      </w:r>
      <w:proofErr w:type="spellStart"/>
      <w:r w:rsidRPr="00613E6E">
        <w:rPr>
          <w:rFonts w:ascii="Book Antiqua" w:eastAsia="Book Antiqua" w:hAnsi="Book Antiqua" w:cs="Book Antiqua"/>
          <w:color w:val="000000"/>
        </w:rPr>
        <w:t>Perneger</w:t>
      </w:r>
      <w:proofErr w:type="spellEnd"/>
      <w:r w:rsidRPr="00613E6E">
        <w:rPr>
          <w:rFonts w:ascii="Book Antiqua" w:eastAsia="Book Antiqua" w:hAnsi="Book Antiqua" w:cs="Book Antiqua"/>
          <w:color w:val="000000"/>
        </w:rPr>
        <w:t xml:space="preserve"> T, </w:t>
      </w:r>
      <w:proofErr w:type="spellStart"/>
      <w:r w:rsidRPr="00613E6E">
        <w:rPr>
          <w:rFonts w:ascii="Book Antiqua" w:eastAsia="Book Antiqua" w:hAnsi="Book Antiqua" w:cs="Book Antiqua"/>
          <w:color w:val="000000"/>
        </w:rPr>
        <w:t>Schiffer</w:t>
      </w:r>
      <w:proofErr w:type="spellEnd"/>
      <w:r w:rsidRPr="00613E6E">
        <w:rPr>
          <w:rFonts w:ascii="Book Antiqua" w:eastAsia="Book Antiqua" w:hAnsi="Book Antiqua" w:cs="Book Antiqua"/>
          <w:color w:val="000000"/>
        </w:rPr>
        <w:t xml:space="preserve"> E, Morel P. </w:t>
      </w:r>
      <w:proofErr w:type="gramStart"/>
      <w:r w:rsidRPr="00613E6E">
        <w:rPr>
          <w:rFonts w:ascii="Book Antiqua" w:eastAsia="Book Antiqua" w:hAnsi="Book Antiqua" w:cs="Book Antiqua"/>
          <w:color w:val="000000"/>
        </w:rPr>
        <w:t xml:space="preserve">A prospective, randomized, single-blind comparison of laparoscopic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open sigmoid colectomy for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2010; </w:t>
      </w:r>
      <w:r w:rsidRPr="00613E6E">
        <w:rPr>
          <w:rFonts w:ascii="Book Antiqua" w:eastAsia="Book Antiqua" w:hAnsi="Book Antiqua" w:cs="Book Antiqua"/>
          <w:b/>
          <w:bCs/>
          <w:color w:val="000000"/>
        </w:rPr>
        <w:t>252</w:t>
      </w:r>
      <w:r w:rsidRPr="00613E6E">
        <w:rPr>
          <w:rFonts w:ascii="Book Antiqua" w:eastAsia="Book Antiqua" w:hAnsi="Book Antiqua" w:cs="Book Antiqua"/>
          <w:color w:val="000000"/>
        </w:rPr>
        <w:t>: 3-8 [PMID: 20505508 DOI: 10.1097/SLA.0b013e3181dbb5a5]</w:t>
      </w:r>
    </w:p>
    <w:p w14:paraId="683EC1B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148 </w:t>
      </w:r>
      <w:proofErr w:type="spellStart"/>
      <w:r w:rsidRPr="00613E6E">
        <w:rPr>
          <w:rFonts w:ascii="Book Antiqua" w:eastAsia="Book Antiqua" w:hAnsi="Book Antiqua" w:cs="Book Antiqua"/>
          <w:b/>
          <w:bCs/>
          <w:color w:val="000000"/>
        </w:rPr>
        <w:t>Gervaz</w:t>
      </w:r>
      <w:proofErr w:type="spellEnd"/>
      <w:r w:rsidRPr="00613E6E">
        <w:rPr>
          <w:rFonts w:ascii="Book Antiqua" w:eastAsia="Book Antiqua" w:hAnsi="Book Antiqua" w:cs="Book Antiqua"/>
          <w:b/>
          <w:bCs/>
          <w:color w:val="000000"/>
        </w:rPr>
        <w:t xml:space="preserve"> P</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Mugnier-Konrad</w:t>
      </w:r>
      <w:proofErr w:type="spellEnd"/>
      <w:r w:rsidRPr="00613E6E">
        <w:rPr>
          <w:rFonts w:ascii="Book Antiqua" w:eastAsia="Book Antiqua" w:hAnsi="Book Antiqua" w:cs="Book Antiqua"/>
          <w:color w:val="000000"/>
        </w:rPr>
        <w:t xml:space="preserve"> B, Morel P, Huber O, </w:t>
      </w:r>
      <w:proofErr w:type="spellStart"/>
      <w:r w:rsidRPr="00613E6E">
        <w:rPr>
          <w:rFonts w:ascii="Book Antiqua" w:eastAsia="Book Antiqua" w:hAnsi="Book Antiqua" w:cs="Book Antiqua"/>
          <w:color w:val="000000"/>
        </w:rPr>
        <w:t>Inan</w:t>
      </w:r>
      <w:proofErr w:type="spellEnd"/>
      <w:r w:rsidRPr="00613E6E">
        <w:rPr>
          <w:rFonts w:ascii="Book Antiqua" w:eastAsia="Book Antiqua" w:hAnsi="Book Antiqua" w:cs="Book Antiqua"/>
          <w:color w:val="000000"/>
        </w:rPr>
        <w:t xml:space="preserve"> I. Laparoscopic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open sigmoid resection for diverticulitis: long-term results of a prospective, randomized trial.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2011; </w:t>
      </w:r>
      <w:r w:rsidRPr="00613E6E">
        <w:rPr>
          <w:rFonts w:ascii="Book Antiqua" w:eastAsia="Book Antiqua" w:hAnsi="Book Antiqua" w:cs="Book Antiqua"/>
          <w:b/>
          <w:bCs/>
          <w:color w:val="000000"/>
        </w:rPr>
        <w:t>25</w:t>
      </w:r>
      <w:r w:rsidRPr="00613E6E">
        <w:rPr>
          <w:rFonts w:ascii="Book Antiqua" w:eastAsia="Book Antiqua" w:hAnsi="Book Antiqua" w:cs="Book Antiqua"/>
          <w:color w:val="000000"/>
        </w:rPr>
        <w:t>: 3373-3378 [PMID: 21556992 DOI: 10.1007/s00464-011-1728-8]</w:t>
      </w:r>
    </w:p>
    <w:p w14:paraId="4A99C24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149 </w:t>
      </w:r>
      <w:r w:rsidRPr="00613E6E">
        <w:rPr>
          <w:rFonts w:ascii="Book Antiqua" w:eastAsia="Book Antiqua" w:hAnsi="Book Antiqua" w:cs="Book Antiqua"/>
          <w:b/>
          <w:bCs/>
          <w:color w:val="000000"/>
        </w:rPr>
        <w:t>Mahmoud NN</w:t>
      </w:r>
      <w:r w:rsidRPr="00613E6E">
        <w:rPr>
          <w:rFonts w:ascii="Book Antiqua" w:eastAsia="Book Antiqua" w:hAnsi="Book Antiqua" w:cs="Book Antiqua"/>
          <w:color w:val="000000"/>
        </w:rPr>
        <w:t xml:space="preserve">, Riddle EW. </w:t>
      </w:r>
      <w:proofErr w:type="gramStart"/>
      <w:r w:rsidRPr="00613E6E">
        <w:rPr>
          <w:rFonts w:ascii="Book Antiqua" w:eastAsia="Book Antiqua" w:hAnsi="Book Antiqua" w:cs="Book Antiqua"/>
          <w:color w:val="000000"/>
        </w:rPr>
        <w:t>Minimally Invasive Surgery for Complicated Diverticulitis.</w:t>
      </w:r>
      <w:proofErr w:type="gramEnd"/>
      <w:r w:rsidRPr="00613E6E">
        <w:rPr>
          <w:rFonts w:ascii="Book Antiqua" w:eastAsia="Book Antiqua" w:hAnsi="Book Antiqua" w:cs="Book Antiqua"/>
          <w:color w:val="000000"/>
        </w:rPr>
        <w:t xml:space="preserve"> </w:t>
      </w:r>
      <w:r w:rsidRPr="00613E6E">
        <w:rPr>
          <w:rFonts w:ascii="Book Antiqua" w:eastAsia="Book Antiqua" w:hAnsi="Book Antiqua" w:cs="Book Antiqua"/>
          <w:i/>
          <w:iCs/>
          <w:color w:val="000000"/>
        </w:rPr>
        <w:t xml:space="preserve">J </w:t>
      </w:r>
      <w:proofErr w:type="spellStart"/>
      <w:r w:rsidRPr="00613E6E">
        <w:rPr>
          <w:rFonts w:ascii="Book Antiqua" w:eastAsia="Book Antiqua" w:hAnsi="Book Antiqua" w:cs="Book Antiqua"/>
          <w:i/>
          <w:iCs/>
          <w:color w:val="000000"/>
        </w:rPr>
        <w:t>Gastrointest</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2017; </w:t>
      </w:r>
      <w:r w:rsidRPr="00613E6E">
        <w:rPr>
          <w:rFonts w:ascii="Book Antiqua" w:eastAsia="Book Antiqua" w:hAnsi="Book Antiqua" w:cs="Book Antiqua"/>
          <w:b/>
          <w:bCs/>
          <w:color w:val="000000"/>
        </w:rPr>
        <w:t>21</w:t>
      </w:r>
      <w:r w:rsidRPr="00613E6E">
        <w:rPr>
          <w:rFonts w:ascii="Book Antiqua" w:eastAsia="Book Antiqua" w:hAnsi="Book Antiqua" w:cs="Book Antiqua"/>
          <w:color w:val="000000"/>
        </w:rPr>
        <w:t>: 731-738 [PMID: 28054168 DOI: 10.1007/s11605-016-3334-5]</w:t>
      </w:r>
    </w:p>
    <w:p w14:paraId="07BFC863" w14:textId="77777777" w:rsidR="00A77B3E" w:rsidRPr="00613E6E" w:rsidRDefault="00255520" w:rsidP="00613E6E">
      <w:pPr>
        <w:spacing w:line="360" w:lineRule="auto"/>
        <w:jc w:val="both"/>
        <w:rPr>
          <w:rFonts w:ascii="Book Antiqua" w:hAnsi="Book Antiqua"/>
        </w:rPr>
      </w:pPr>
      <w:proofErr w:type="gramStart"/>
      <w:r w:rsidRPr="00613E6E">
        <w:rPr>
          <w:rFonts w:ascii="Book Antiqua" w:eastAsia="Book Antiqua" w:hAnsi="Book Antiqua" w:cs="Book Antiqua"/>
          <w:color w:val="000000"/>
        </w:rPr>
        <w:t>150 .</w:t>
      </w:r>
      <w:proofErr w:type="gramEnd"/>
      <w:r w:rsidRPr="00613E6E">
        <w:rPr>
          <w:rFonts w:ascii="Book Antiqua" w:eastAsia="Book Antiqua" w:hAnsi="Book Antiqua" w:cs="Book Antiqua"/>
          <w:color w:val="000000"/>
        </w:rPr>
        <w:t xml:space="preserve"> Hand-assisted laparoscopic surgery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standard laparoscopic surgery for colorectal disease: a prospective randomized trial. HALS Study Group.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Endosc</w:t>
      </w:r>
      <w:proofErr w:type="spellEnd"/>
      <w:r w:rsidRPr="00613E6E">
        <w:rPr>
          <w:rFonts w:ascii="Book Antiqua" w:eastAsia="Book Antiqua" w:hAnsi="Book Antiqua" w:cs="Book Antiqua"/>
          <w:color w:val="000000"/>
        </w:rPr>
        <w:t xml:space="preserve"> 2000; </w:t>
      </w:r>
      <w:r w:rsidRPr="00613E6E">
        <w:rPr>
          <w:rFonts w:ascii="Book Antiqua" w:eastAsia="Book Antiqua" w:hAnsi="Book Antiqua" w:cs="Book Antiqua"/>
          <w:b/>
          <w:bCs/>
          <w:color w:val="000000"/>
        </w:rPr>
        <w:t>14</w:t>
      </w:r>
      <w:r w:rsidRPr="00613E6E">
        <w:rPr>
          <w:rFonts w:ascii="Book Antiqua" w:eastAsia="Book Antiqua" w:hAnsi="Book Antiqua" w:cs="Book Antiqua"/>
          <w:color w:val="000000"/>
        </w:rPr>
        <w:t>: 896-901 [PMID: 11080399]</w:t>
      </w:r>
    </w:p>
    <w:p w14:paraId="63772B3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151 </w:t>
      </w:r>
      <w:r w:rsidRPr="00613E6E">
        <w:rPr>
          <w:rFonts w:ascii="Book Antiqua" w:eastAsia="Book Antiqua" w:hAnsi="Book Antiqua" w:cs="Book Antiqua"/>
          <w:b/>
          <w:bCs/>
          <w:color w:val="000000"/>
        </w:rPr>
        <w:t>Marcello PW</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Fleshman</w:t>
      </w:r>
      <w:proofErr w:type="spellEnd"/>
      <w:r w:rsidRPr="00613E6E">
        <w:rPr>
          <w:rFonts w:ascii="Book Antiqua" w:eastAsia="Book Antiqua" w:hAnsi="Book Antiqua" w:cs="Book Antiqua"/>
          <w:color w:val="000000"/>
        </w:rPr>
        <w:t xml:space="preserve"> JW, </w:t>
      </w:r>
      <w:proofErr w:type="spellStart"/>
      <w:r w:rsidRPr="00613E6E">
        <w:rPr>
          <w:rFonts w:ascii="Book Antiqua" w:eastAsia="Book Antiqua" w:hAnsi="Book Antiqua" w:cs="Book Antiqua"/>
          <w:color w:val="000000"/>
        </w:rPr>
        <w:t>Milsom</w:t>
      </w:r>
      <w:proofErr w:type="spellEnd"/>
      <w:r w:rsidRPr="00613E6E">
        <w:rPr>
          <w:rFonts w:ascii="Book Antiqua" w:eastAsia="Book Antiqua" w:hAnsi="Book Antiqua" w:cs="Book Antiqua"/>
          <w:color w:val="000000"/>
        </w:rPr>
        <w:t xml:space="preserve"> JW, Read TE, </w:t>
      </w:r>
      <w:proofErr w:type="spellStart"/>
      <w:r w:rsidRPr="00613E6E">
        <w:rPr>
          <w:rFonts w:ascii="Book Antiqua" w:eastAsia="Book Antiqua" w:hAnsi="Book Antiqua" w:cs="Book Antiqua"/>
          <w:color w:val="000000"/>
        </w:rPr>
        <w:t>Arnell</w:t>
      </w:r>
      <w:proofErr w:type="spellEnd"/>
      <w:r w:rsidRPr="00613E6E">
        <w:rPr>
          <w:rFonts w:ascii="Book Antiqua" w:eastAsia="Book Antiqua" w:hAnsi="Book Antiqua" w:cs="Book Antiqua"/>
          <w:color w:val="000000"/>
        </w:rPr>
        <w:t xml:space="preserve"> TD, Birnbaum EH, Feingold DL, Lee SW, </w:t>
      </w:r>
      <w:proofErr w:type="spellStart"/>
      <w:r w:rsidRPr="00613E6E">
        <w:rPr>
          <w:rFonts w:ascii="Book Antiqua" w:eastAsia="Book Antiqua" w:hAnsi="Book Antiqua" w:cs="Book Antiqua"/>
          <w:color w:val="000000"/>
        </w:rPr>
        <w:t>Mutch</w:t>
      </w:r>
      <w:proofErr w:type="spellEnd"/>
      <w:r w:rsidRPr="00613E6E">
        <w:rPr>
          <w:rFonts w:ascii="Book Antiqua" w:eastAsia="Book Antiqua" w:hAnsi="Book Antiqua" w:cs="Book Antiqua"/>
          <w:color w:val="000000"/>
        </w:rPr>
        <w:t xml:space="preserve"> MG, </w:t>
      </w:r>
      <w:proofErr w:type="spellStart"/>
      <w:r w:rsidRPr="00613E6E">
        <w:rPr>
          <w:rFonts w:ascii="Book Antiqua" w:eastAsia="Book Antiqua" w:hAnsi="Book Antiqua" w:cs="Book Antiqua"/>
          <w:color w:val="000000"/>
        </w:rPr>
        <w:t>Sonoda</w:t>
      </w:r>
      <w:proofErr w:type="spellEnd"/>
      <w:r w:rsidRPr="00613E6E">
        <w:rPr>
          <w:rFonts w:ascii="Book Antiqua" w:eastAsia="Book Antiqua" w:hAnsi="Book Antiqua" w:cs="Book Antiqua"/>
          <w:color w:val="000000"/>
        </w:rPr>
        <w:t xml:space="preserve"> T, Yan Y, Whelan RL. Hand-assisted laparoscopic vs. laparoscopic colorectal surgery: a multicenter, prospective, randomized trial. </w:t>
      </w:r>
      <w:r w:rsidRPr="00613E6E">
        <w:rPr>
          <w:rFonts w:ascii="Book Antiqua" w:eastAsia="Book Antiqua" w:hAnsi="Book Antiqua" w:cs="Book Antiqua"/>
          <w:i/>
          <w:iCs/>
          <w:color w:val="000000"/>
        </w:rPr>
        <w:t>Dis Colon Rectum</w:t>
      </w:r>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51</w:t>
      </w:r>
      <w:r w:rsidRPr="00613E6E">
        <w:rPr>
          <w:rFonts w:ascii="Book Antiqua" w:eastAsia="Book Antiqua" w:hAnsi="Book Antiqua" w:cs="Book Antiqua"/>
          <w:color w:val="000000"/>
        </w:rPr>
        <w:t>: 818-26; discussion 826-8 [PMID: 18418653 DOI: 10.1007/s10350-008-9269-5]</w:t>
      </w:r>
    </w:p>
    <w:p w14:paraId="6DC1F87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152 </w:t>
      </w:r>
      <w:proofErr w:type="spellStart"/>
      <w:r w:rsidRPr="00613E6E">
        <w:rPr>
          <w:rFonts w:ascii="Book Antiqua" w:eastAsia="Book Antiqua" w:hAnsi="Book Antiqua" w:cs="Book Antiqua"/>
          <w:b/>
          <w:bCs/>
          <w:color w:val="000000"/>
        </w:rPr>
        <w:t>Bretagnol</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Pautrat</w:t>
      </w:r>
      <w:proofErr w:type="spellEnd"/>
      <w:r w:rsidRPr="00613E6E">
        <w:rPr>
          <w:rFonts w:ascii="Book Antiqua" w:eastAsia="Book Antiqua" w:hAnsi="Book Antiqua" w:cs="Book Antiqua"/>
          <w:color w:val="000000"/>
        </w:rPr>
        <w:t xml:space="preserve"> K, </w:t>
      </w:r>
      <w:proofErr w:type="spellStart"/>
      <w:r w:rsidRPr="00613E6E">
        <w:rPr>
          <w:rFonts w:ascii="Book Antiqua" w:eastAsia="Book Antiqua" w:hAnsi="Book Antiqua" w:cs="Book Antiqua"/>
          <w:color w:val="000000"/>
        </w:rPr>
        <w:t>Mor</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Benchellal</w:t>
      </w:r>
      <w:proofErr w:type="spellEnd"/>
      <w:r w:rsidRPr="00613E6E">
        <w:rPr>
          <w:rFonts w:ascii="Book Antiqua" w:eastAsia="Book Antiqua" w:hAnsi="Book Antiqua" w:cs="Book Antiqua"/>
          <w:color w:val="000000"/>
        </w:rPr>
        <w:t xml:space="preserve"> Z, </w:t>
      </w:r>
      <w:proofErr w:type="spellStart"/>
      <w:r w:rsidRPr="00613E6E">
        <w:rPr>
          <w:rFonts w:ascii="Book Antiqua" w:eastAsia="Book Antiqua" w:hAnsi="Book Antiqua" w:cs="Book Antiqua"/>
          <w:color w:val="000000"/>
        </w:rPr>
        <w:t>Huten</w:t>
      </w:r>
      <w:proofErr w:type="spellEnd"/>
      <w:r w:rsidRPr="00613E6E">
        <w:rPr>
          <w:rFonts w:ascii="Book Antiqua" w:eastAsia="Book Antiqua" w:hAnsi="Book Antiqua" w:cs="Book Antiqua"/>
          <w:color w:val="000000"/>
        </w:rPr>
        <w:t xml:space="preserve"> N, de </w:t>
      </w:r>
      <w:proofErr w:type="spellStart"/>
      <w:r w:rsidRPr="00613E6E">
        <w:rPr>
          <w:rFonts w:ascii="Book Antiqua" w:eastAsia="Book Antiqua" w:hAnsi="Book Antiqua" w:cs="Book Antiqua"/>
          <w:color w:val="000000"/>
        </w:rPr>
        <w:t>Calan</w:t>
      </w:r>
      <w:proofErr w:type="spellEnd"/>
      <w:r w:rsidRPr="00613E6E">
        <w:rPr>
          <w:rFonts w:ascii="Book Antiqua" w:eastAsia="Book Antiqua" w:hAnsi="Book Antiqua" w:cs="Book Antiqua"/>
          <w:color w:val="000000"/>
        </w:rPr>
        <w:t xml:space="preserve"> L. Emergency laparoscopic management of perforated sigmoid diverticulitis: a promising alternative </w:t>
      </w:r>
      <w:r w:rsidRPr="00613E6E">
        <w:rPr>
          <w:rFonts w:ascii="Book Antiqua" w:eastAsia="Book Antiqua" w:hAnsi="Book Antiqua" w:cs="Book Antiqua"/>
          <w:color w:val="000000"/>
        </w:rPr>
        <w:lastRenderedPageBreak/>
        <w:t xml:space="preserve">to more radical procedures. </w:t>
      </w:r>
      <w:r w:rsidRPr="00613E6E">
        <w:rPr>
          <w:rFonts w:ascii="Book Antiqua" w:eastAsia="Book Antiqua" w:hAnsi="Book Antiqua" w:cs="Book Antiqua"/>
          <w:i/>
          <w:iCs/>
          <w:color w:val="000000"/>
        </w:rPr>
        <w:t xml:space="preserve">J Am </w:t>
      </w:r>
      <w:proofErr w:type="spellStart"/>
      <w:r w:rsidRPr="00613E6E">
        <w:rPr>
          <w:rFonts w:ascii="Book Antiqua" w:eastAsia="Book Antiqua" w:hAnsi="Book Antiqua" w:cs="Book Antiqua"/>
          <w:i/>
          <w:iCs/>
          <w:color w:val="000000"/>
        </w:rPr>
        <w:t>Coll</w:t>
      </w:r>
      <w:proofErr w:type="spellEnd"/>
      <w:r w:rsidRPr="00613E6E">
        <w:rPr>
          <w:rFonts w:ascii="Book Antiqua" w:eastAsia="Book Antiqua" w:hAnsi="Book Antiqua" w:cs="Book Antiqua"/>
          <w:i/>
          <w:iCs/>
          <w:color w:val="000000"/>
        </w:rPr>
        <w:t xml:space="preserve">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2008; </w:t>
      </w:r>
      <w:r w:rsidRPr="00613E6E">
        <w:rPr>
          <w:rFonts w:ascii="Book Antiqua" w:eastAsia="Book Antiqua" w:hAnsi="Book Antiqua" w:cs="Book Antiqua"/>
          <w:b/>
          <w:bCs/>
          <w:color w:val="000000"/>
        </w:rPr>
        <w:t>206</w:t>
      </w:r>
      <w:r w:rsidRPr="00613E6E">
        <w:rPr>
          <w:rFonts w:ascii="Book Antiqua" w:eastAsia="Book Antiqua" w:hAnsi="Book Antiqua" w:cs="Book Antiqua"/>
          <w:color w:val="000000"/>
        </w:rPr>
        <w:t>: 654-657 [PMID: 18387470 DOI: 10.1016/j.jamcollsurg.2007.11.018]</w:t>
      </w:r>
    </w:p>
    <w:p w14:paraId="456576AC"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153 </w:t>
      </w:r>
      <w:proofErr w:type="spellStart"/>
      <w:r w:rsidRPr="00613E6E">
        <w:rPr>
          <w:rFonts w:ascii="Book Antiqua" w:eastAsia="Book Antiqua" w:hAnsi="Book Antiqua" w:cs="Book Antiqua"/>
          <w:b/>
          <w:bCs/>
          <w:color w:val="000000"/>
        </w:rPr>
        <w:t>Radé</w:t>
      </w:r>
      <w:proofErr w:type="spellEnd"/>
      <w:r w:rsidRPr="00613E6E">
        <w:rPr>
          <w:rFonts w:ascii="Book Antiqua" w:eastAsia="Book Antiqua" w:hAnsi="Book Antiqua" w:cs="Book Antiqua"/>
          <w:b/>
          <w:bCs/>
          <w:color w:val="000000"/>
        </w:rPr>
        <w:t xml:space="preserve"> F</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Bretagnol</w:t>
      </w:r>
      <w:proofErr w:type="spellEnd"/>
      <w:r w:rsidRPr="00613E6E">
        <w:rPr>
          <w:rFonts w:ascii="Book Antiqua" w:eastAsia="Book Antiqua" w:hAnsi="Book Antiqua" w:cs="Book Antiqua"/>
          <w:color w:val="000000"/>
        </w:rPr>
        <w:t xml:space="preserve"> F, </w:t>
      </w:r>
      <w:proofErr w:type="spellStart"/>
      <w:r w:rsidRPr="00613E6E">
        <w:rPr>
          <w:rFonts w:ascii="Book Antiqua" w:eastAsia="Book Antiqua" w:hAnsi="Book Antiqua" w:cs="Book Antiqua"/>
          <w:color w:val="000000"/>
        </w:rPr>
        <w:t>Auguste</w:t>
      </w:r>
      <w:proofErr w:type="spellEnd"/>
      <w:r w:rsidRPr="00613E6E">
        <w:rPr>
          <w:rFonts w:ascii="Book Antiqua" w:eastAsia="Book Antiqua" w:hAnsi="Book Antiqua" w:cs="Book Antiqua"/>
          <w:color w:val="000000"/>
        </w:rPr>
        <w:t xml:space="preserve"> M, Di </w:t>
      </w:r>
      <w:proofErr w:type="spellStart"/>
      <w:r w:rsidRPr="00613E6E">
        <w:rPr>
          <w:rFonts w:ascii="Book Antiqua" w:eastAsia="Book Antiqua" w:hAnsi="Book Antiqua" w:cs="Book Antiqua"/>
          <w:color w:val="000000"/>
        </w:rPr>
        <w:t>Guisto</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Huten</w:t>
      </w:r>
      <w:proofErr w:type="spellEnd"/>
      <w:r w:rsidRPr="00613E6E">
        <w:rPr>
          <w:rFonts w:ascii="Book Antiqua" w:eastAsia="Book Antiqua" w:hAnsi="Book Antiqua" w:cs="Book Antiqua"/>
          <w:color w:val="000000"/>
        </w:rPr>
        <w:t xml:space="preserve"> N, de </w:t>
      </w:r>
      <w:proofErr w:type="spellStart"/>
      <w:r w:rsidRPr="00613E6E">
        <w:rPr>
          <w:rFonts w:ascii="Book Antiqua" w:eastAsia="Book Antiqua" w:hAnsi="Book Antiqua" w:cs="Book Antiqua"/>
          <w:color w:val="000000"/>
        </w:rPr>
        <w:t>Calan</w:t>
      </w:r>
      <w:proofErr w:type="spellEnd"/>
      <w:r w:rsidRPr="00613E6E">
        <w:rPr>
          <w:rFonts w:ascii="Book Antiqua" w:eastAsia="Book Antiqua" w:hAnsi="Book Antiqua" w:cs="Book Antiqua"/>
          <w:color w:val="000000"/>
        </w:rPr>
        <w:t xml:space="preserve"> L. Determinants of outcome following laparoscopic peritoneal lavage for perforated diverticulitis.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2014; </w:t>
      </w:r>
      <w:r w:rsidRPr="00613E6E">
        <w:rPr>
          <w:rFonts w:ascii="Book Antiqua" w:eastAsia="Book Antiqua" w:hAnsi="Book Antiqua" w:cs="Book Antiqua"/>
          <w:b/>
          <w:bCs/>
          <w:color w:val="000000"/>
        </w:rPr>
        <w:t>101</w:t>
      </w:r>
      <w:r w:rsidRPr="00613E6E">
        <w:rPr>
          <w:rFonts w:ascii="Book Antiqua" w:eastAsia="Book Antiqua" w:hAnsi="Book Antiqua" w:cs="Book Antiqua"/>
          <w:color w:val="000000"/>
        </w:rPr>
        <w:t>: 1602-6; discussion 1606 [PMID: 25203523 DOI: 10.1002/bjs.9621]</w:t>
      </w:r>
    </w:p>
    <w:p w14:paraId="60867A20"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154 </w:t>
      </w:r>
      <w:proofErr w:type="spellStart"/>
      <w:r w:rsidRPr="00613E6E">
        <w:rPr>
          <w:rFonts w:ascii="Book Antiqua" w:eastAsia="Book Antiqua" w:hAnsi="Book Antiqua" w:cs="Book Antiqua"/>
          <w:b/>
          <w:bCs/>
          <w:color w:val="000000"/>
        </w:rPr>
        <w:t>Vennix</w:t>
      </w:r>
      <w:proofErr w:type="spellEnd"/>
      <w:r w:rsidRPr="00613E6E">
        <w:rPr>
          <w:rFonts w:ascii="Book Antiqua" w:eastAsia="Book Antiqua" w:hAnsi="Book Antiqua" w:cs="Book Antiqua"/>
          <w:b/>
          <w:bCs/>
          <w:color w:val="000000"/>
        </w:rPr>
        <w:t xml:space="preserve"> S</w:t>
      </w:r>
      <w:r w:rsidRPr="00613E6E">
        <w:rPr>
          <w:rFonts w:ascii="Book Antiqua" w:eastAsia="Book Antiqua" w:hAnsi="Book Antiqua" w:cs="Book Antiqua"/>
          <w:color w:val="000000"/>
        </w:rPr>
        <w:t xml:space="preserve">, Musters GD, Mulder IM, Swank HA, </w:t>
      </w:r>
      <w:proofErr w:type="spellStart"/>
      <w:r w:rsidRPr="00613E6E">
        <w:rPr>
          <w:rFonts w:ascii="Book Antiqua" w:eastAsia="Book Antiqua" w:hAnsi="Book Antiqua" w:cs="Book Antiqua"/>
          <w:color w:val="000000"/>
        </w:rPr>
        <w:t>Consten</w:t>
      </w:r>
      <w:proofErr w:type="spellEnd"/>
      <w:r w:rsidRPr="00613E6E">
        <w:rPr>
          <w:rFonts w:ascii="Book Antiqua" w:eastAsia="Book Antiqua" w:hAnsi="Book Antiqua" w:cs="Book Antiqua"/>
          <w:color w:val="000000"/>
        </w:rPr>
        <w:t xml:space="preserve"> EC, </w:t>
      </w:r>
      <w:proofErr w:type="spellStart"/>
      <w:r w:rsidRPr="00613E6E">
        <w:rPr>
          <w:rFonts w:ascii="Book Antiqua" w:eastAsia="Book Antiqua" w:hAnsi="Book Antiqua" w:cs="Book Antiqua"/>
          <w:color w:val="000000"/>
        </w:rPr>
        <w:t>Belgers</w:t>
      </w:r>
      <w:proofErr w:type="spellEnd"/>
      <w:r w:rsidRPr="00613E6E">
        <w:rPr>
          <w:rFonts w:ascii="Book Antiqua" w:eastAsia="Book Antiqua" w:hAnsi="Book Antiqua" w:cs="Book Antiqua"/>
          <w:color w:val="000000"/>
        </w:rPr>
        <w:t xml:space="preserve"> EH, van </w:t>
      </w:r>
      <w:proofErr w:type="spellStart"/>
      <w:r w:rsidRPr="00613E6E">
        <w:rPr>
          <w:rFonts w:ascii="Book Antiqua" w:eastAsia="Book Antiqua" w:hAnsi="Book Antiqua" w:cs="Book Antiqua"/>
          <w:color w:val="000000"/>
        </w:rPr>
        <w:t>Geloven</w:t>
      </w:r>
      <w:proofErr w:type="spellEnd"/>
      <w:r w:rsidRPr="00613E6E">
        <w:rPr>
          <w:rFonts w:ascii="Book Antiqua" w:eastAsia="Book Antiqua" w:hAnsi="Book Antiqua" w:cs="Book Antiqua"/>
          <w:color w:val="000000"/>
        </w:rPr>
        <w:t xml:space="preserve"> AA, </w:t>
      </w:r>
      <w:proofErr w:type="spellStart"/>
      <w:r w:rsidRPr="00613E6E">
        <w:rPr>
          <w:rFonts w:ascii="Book Antiqua" w:eastAsia="Book Antiqua" w:hAnsi="Book Antiqua" w:cs="Book Antiqua"/>
          <w:color w:val="000000"/>
        </w:rPr>
        <w:t>Gerhards</w:t>
      </w:r>
      <w:proofErr w:type="spellEnd"/>
      <w:r w:rsidRPr="00613E6E">
        <w:rPr>
          <w:rFonts w:ascii="Book Antiqua" w:eastAsia="Book Antiqua" w:hAnsi="Book Antiqua" w:cs="Book Antiqua"/>
          <w:color w:val="000000"/>
        </w:rPr>
        <w:t xml:space="preserve"> MF, </w:t>
      </w:r>
      <w:proofErr w:type="spellStart"/>
      <w:r w:rsidRPr="00613E6E">
        <w:rPr>
          <w:rFonts w:ascii="Book Antiqua" w:eastAsia="Book Antiqua" w:hAnsi="Book Antiqua" w:cs="Book Antiqua"/>
          <w:color w:val="000000"/>
        </w:rPr>
        <w:t>Govaert</w:t>
      </w:r>
      <w:proofErr w:type="spellEnd"/>
      <w:r w:rsidRPr="00613E6E">
        <w:rPr>
          <w:rFonts w:ascii="Book Antiqua" w:eastAsia="Book Antiqua" w:hAnsi="Book Antiqua" w:cs="Book Antiqua"/>
          <w:color w:val="000000"/>
        </w:rPr>
        <w:t xml:space="preserve"> MJ, van </w:t>
      </w:r>
      <w:proofErr w:type="spellStart"/>
      <w:r w:rsidRPr="00613E6E">
        <w:rPr>
          <w:rFonts w:ascii="Book Antiqua" w:eastAsia="Book Antiqua" w:hAnsi="Book Antiqua" w:cs="Book Antiqua"/>
          <w:color w:val="000000"/>
        </w:rPr>
        <w:t>Grevenstein</w:t>
      </w:r>
      <w:proofErr w:type="spellEnd"/>
      <w:r w:rsidRPr="00613E6E">
        <w:rPr>
          <w:rFonts w:ascii="Book Antiqua" w:eastAsia="Book Antiqua" w:hAnsi="Book Antiqua" w:cs="Book Antiqua"/>
          <w:color w:val="000000"/>
        </w:rPr>
        <w:t xml:space="preserve"> WM, </w:t>
      </w:r>
      <w:proofErr w:type="spellStart"/>
      <w:r w:rsidRPr="00613E6E">
        <w:rPr>
          <w:rFonts w:ascii="Book Antiqua" w:eastAsia="Book Antiqua" w:hAnsi="Book Antiqua" w:cs="Book Antiqua"/>
          <w:color w:val="000000"/>
        </w:rPr>
        <w:t>Hoofwijk</w:t>
      </w:r>
      <w:proofErr w:type="spellEnd"/>
      <w:r w:rsidRPr="00613E6E">
        <w:rPr>
          <w:rFonts w:ascii="Book Antiqua" w:eastAsia="Book Antiqua" w:hAnsi="Book Antiqua" w:cs="Book Antiqua"/>
          <w:color w:val="000000"/>
        </w:rPr>
        <w:t xml:space="preserve"> AG, </w:t>
      </w:r>
      <w:proofErr w:type="spellStart"/>
      <w:r w:rsidRPr="00613E6E">
        <w:rPr>
          <w:rFonts w:ascii="Book Antiqua" w:eastAsia="Book Antiqua" w:hAnsi="Book Antiqua" w:cs="Book Antiqua"/>
          <w:color w:val="000000"/>
        </w:rPr>
        <w:t>Kruyt</w:t>
      </w:r>
      <w:proofErr w:type="spellEnd"/>
      <w:r w:rsidRPr="00613E6E">
        <w:rPr>
          <w:rFonts w:ascii="Book Antiqua" w:eastAsia="Book Antiqua" w:hAnsi="Book Antiqua" w:cs="Book Antiqua"/>
          <w:color w:val="000000"/>
        </w:rPr>
        <w:t xml:space="preserve"> PM, </w:t>
      </w:r>
      <w:proofErr w:type="spellStart"/>
      <w:r w:rsidRPr="00613E6E">
        <w:rPr>
          <w:rFonts w:ascii="Book Antiqua" w:eastAsia="Book Antiqua" w:hAnsi="Book Antiqua" w:cs="Book Antiqua"/>
          <w:color w:val="000000"/>
        </w:rPr>
        <w:t>Nienhuijs</w:t>
      </w:r>
      <w:proofErr w:type="spellEnd"/>
      <w:r w:rsidRPr="00613E6E">
        <w:rPr>
          <w:rFonts w:ascii="Book Antiqua" w:eastAsia="Book Antiqua" w:hAnsi="Book Antiqua" w:cs="Book Antiqua"/>
          <w:color w:val="000000"/>
        </w:rPr>
        <w:t xml:space="preserve"> SW, </w:t>
      </w:r>
      <w:proofErr w:type="spellStart"/>
      <w:r w:rsidRPr="00613E6E">
        <w:rPr>
          <w:rFonts w:ascii="Book Antiqua" w:eastAsia="Book Antiqua" w:hAnsi="Book Antiqua" w:cs="Book Antiqua"/>
          <w:color w:val="000000"/>
        </w:rPr>
        <w:t>Boermeester</w:t>
      </w:r>
      <w:proofErr w:type="spellEnd"/>
      <w:r w:rsidRPr="00613E6E">
        <w:rPr>
          <w:rFonts w:ascii="Book Antiqua" w:eastAsia="Book Antiqua" w:hAnsi="Book Antiqua" w:cs="Book Antiqua"/>
          <w:color w:val="000000"/>
        </w:rPr>
        <w:t xml:space="preserve"> MA, </w:t>
      </w:r>
      <w:proofErr w:type="spellStart"/>
      <w:r w:rsidRPr="00613E6E">
        <w:rPr>
          <w:rFonts w:ascii="Book Antiqua" w:eastAsia="Book Antiqua" w:hAnsi="Book Antiqua" w:cs="Book Antiqua"/>
          <w:color w:val="000000"/>
        </w:rPr>
        <w:t>Vermeulen</w:t>
      </w:r>
      <w:proofErr w:type="spellEnd"/>
      <w:r w:rsidRPr="00613E6E">
        <w:rPr>
          <w:rFonts w:ascii="Book Antiqua" w:eastAsia="Book Antiqua" w:hAnsi="Book Antiqua" w:cs="Book Antiqua"/>
          <w:color w:val="000000"/>
        </w:rPr>
        <w:t xml:space="preserve"> J, van </w:t>
      </w:r>
      <w:proofErr w:type="spellStart"/>
      <w:r w:rsidRPr="00613E6E">
        <w:rPr>
          <w:rFonts w:ascii="Book Antiqua" w:eastAsia="Book Antiqua" w:hAnsi="Book Antiqua" w:cs="Book Antiqua"/>
          <w:color w:val="000000"/>
        </w:rPr>
        <w:t>Dieren</w:t>
      </w:r>
      <w:proofErr w:type="spellEnd"/>
      <w:r w:rsidRPr="00613E6E">
        <w:rPr>
          <w:rFonts w:ascii="Book Antiqua" w:eastAsia="Book Antiqua" w:hAnsi="Book Antiqua" w:cs="Book Antiqua"/>
          <w:color w:val="000000"/>
        </w:rPr>
        <w:t xml:space="preserve"> S, Lange JF, </w:t>
      </w:r>
      <w:proofErr w:type="spellStart"/>
      <w:r w:rsidRPr="00613E6E">
        <w:rPr>
          <w:rFonts w:ascii="Book Antiqua" w:eastAsia="Book Antiqua" w:hAnsi="Book Antiqua" w:cs="Book Antiqua"/>
          <w:color w:val="000000"/>
        </w:rPr>
        <w:t>Bemelman</w:t>
      </w:r>
      <w:proofErr w:type="spellEnd"/>
      <w:r w:rsidRPr="00613E6E">
        <w:rPr>
          <w:rFonts w:ascii="Book Antiqua" w:eastAsia="Book Antiqua" w:hAnsi="Book Antiqua" w:cs="Book Antiqua"/>
          <w:color w:val="000000"/>
        </w:rPr>
        <w:t xml:space="preserve"> WA; Ladies trial </w:t>
      </w:r>
      <w:proofErr w:type="spellStart"/>
      <w:r w:rsidRPr="00613E6E">
        <w:rPr>
          <w:rFonts w:ascii="Book Antiqua" w:eastAsia="Book Antiqua" w:hAnsi="Book Antiqua" w:cs="Book Antiqua"/>
          <w:color w:val="000000"/>
        </w:rPr>
        <w:t>colloborators</w:t>
      </w:r>
      <w:proofErr w:type="spellEnd"/>
      <w:r w:rsidRPr="00613E6E">
        <w:rPr>
          <w:rFonts w:ascii="Book Antiqua" w:eastAsia="Book Antiqua" w:hAnsi="Book Antiqua" w:cs="Book Antiqua"/>
          <w:color w:val="000000"/>
        </w:rPr>
        <w:t xml:space="preserve">. Laparoscopic peritoneal lavage or </w:t>
      </w:r>
      <w:proofErr w:type="spellStart"/>
      <w:r w:rsidRPr="00613E6E">
        <w:rPr>
          <w:rFonts w:ascii="Book Antiqua" w:eastAsia="Book Antiqua" w:hAnsi="Book Antiqua" w:cs="Book Antiqua"/>
          <w:color w:val="000000"/>
        </w:rPr>
        <w:t>sigmoidectomy</w:t>
      </w:r>
      <w:proofErr w:type="spellEnd"/>
      <w:r w:rsidRPr="00613E6E">
        <w:rPr>
          <w:rFonts w:ascii="Book Antiqua" w:eastAsia="Book Antiqua" w:hAnsi="Book Antiqua" w:cs="Book Antiqua"/>
          <w:color w:val="000000"/>
        </w:rPr>
        <w:t xml:space="preserve"> for perforated diverticulitis with purulent peritonitis: a </w:t>
      </w:r>
      <w:proofErr w:type="spellStart"/>
      <w:r w:rsidRPr="00613E6E">
        <w:rPr>
          <w:rFonts w:ascii="Book Antiqua" w:eastAsia="Book Antiqua" w:hAnsi="Book Antiqua" w:cs="Book Antiqua"/>
          <w:color w:val="000000"/>
        </w:rPr>
        <w:t>multicentre</w:t>
      </w:r>
      <w:proofErr w:type="spellEnd"/>
      <w:r w:rsidRPr="00613E6E">
        <w:rPr>
          <w:rFonts w:ascii="Book Antiqua" w:eastAsia="Book Antiqua" w:hAnsi="Book Antiqua" w:cs="Book Antiqua"/>
          <w:color w:val="000000"/>
        </w:rPr>
        <w:t xml:space="preserve">, parallel-group, </w:t>
      </w:r>
      <w:proofErr w:type="spellStart"/>
      <w:r w:rsidRPr="00613E6E">
        <w:rPr>
          <w:rFonts w:ascii="Book Antiqua" w:eastAsia="Book Antiqua" w:hAnsi="Book Antiqua" w:cs="Book Antiqua"/>
          <w:color w:val="000000"/>
        </w:rPr>
        <w:t>randomised</w:t>
      </w:r>
      <w:proofErr w:type="spellEnd"/>
      <w:r w:rsidRPr="00613E6E">
        <w:rPr>
          <w:rFonts w:ascii="Book Antiqua" w:eastAsia="Book Antiqua" w:hAnsi="Book Antiqua" w:cs="Book Antiqua"/>
          <w:color w:val="000000"/>
        </w:rPr>
        <w:t xml:space="preserve">, open-label trial. </w:t>
      </w:r>
      <w:r w:rsidRPr="00613E6E">
        <w:rPr>
          <w:rFonts w:ascii="Book Antiqua" w:eastAsia="Book Antiqua" w:hAnsi="Book Antiqua" w:cs="Book Antiqua"/>
          <w:i/>
          <w:iCs/>
          <w:color w:val="000000"/>
        </w:rPr>
        <w:t>Lancet</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386</w:t>
      </w:r>
      <w:r w:rsidRPr="00613E6E">
        <w:rPr>
          <w:rFonts w:ascii="Book Antiqua" w:eastAsia="Book Antiqua" w:hAnsi="Book Antiqua" w:cs="Book Antiqua"/>
          <w:color w:val="000000"/>
        </w:rPr>
        <w:t>: 1269-1277 [PMID: 26209030 DOI: 10.1016/S0140-6736(15)61168-0]</w:t>
      </w:r>
    </w:p>
    <w:p w14:paraId="22080F12" w14:textId="6F4D03FC"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155 </w:t>
      </w:r>
      <w:r w:rsidRPr="00613E6E">
        <w:rPr>
          <w:rFonts w:ascii="Book Antiqua" w:eastAsia="Book Antiqua" w:hAnsi="Book Antiqua" w:cs="Book Antiqua"/>
          <w:b/>
          <w:bCs/>
          <w:color w:val="000000"/>
        </w:rPr>
        <w:t>Schultz JK</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Yaqub</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Wallon</w:t>
      </w:r>
      <w:proofErr w:type="spellEnd"/>
      <w:r w:rsidRPr="00613E6E">
        <w:rPr>
          <w:rFonts w:ascii="Book Antiqua" w:eastAsia="Book Antiqua" w:hAnsi="Book Antiqua" w:cs="Book Antiqua"/>
          <w:color w:val="000000"/>
        </w:rPr>
        <w:t xml:space="preserve"> C, </w:t>
      </w:r>
      <w:proofErr w:type="spellStart"/>
      <w:r w:rsidRPr="00613E6E">
        <w:rPr>
          <w:rFonts w:ascii="Book Antiqua" w:eastAsia="Book Antiqua" w:hAnsi="Book Antiqua" w:cs="Book Antiqua"/>
          <w:color w:val="000000"/>
        </w:rPr>
        <w:t>Blecic</w:t>
      </w:r>
      <w:proofErr w:type="spellEnd"/>
      <w:r w:rsidRPr="00613E6E">
        <w:rPr>
          <w:rFonts w:ascii="Book Antiqua" w:eastAsia="Book Antiqua" w:hAnsi="Book Antiqua" w:cs="Book Antiqua"/>
          <w:color w:val="000000"/>
        </w:rPr>
        <w:t xml:space="preserve"> L, </w:t>
      </w:r>
      <w:proofErr w:type="spellStart"/>
      <w:r w:rsidRPr="00613E6E">
        <w:rPr>
          <w:rFonts w:ascii="Book Antiqua" w:eastAsia="Book Antiqua" w:hAnsi="Book Antiqua" w:cs="Book Antiqua"/>
          <w:color w:val="000000"/>
        </w:rPr>
        <w:t>Forsmo</w:t>
      </w:r>
      <w:proofErr w:type="spellEnd"/>
      <w:r w:rsidRPr="00613E6E">
        <w:rPr>
          <w:rFonts w:ascii="Book Antiqua" w:eastAsia="Book Antiqua" w:hAnsi="Book Antiqua" w:cs="Book Antiqua"/>
          <w:color w:val="000000"/>
        </w:rPr>
        <w:t xml:space="preserve"> HM, </w:t>
      </w:r>
      <w:proofErr w:type="spellStart"/>
      <w:r w:rsidRPr="00613E6E">
        <w:rPr>
          <w:rFonts w:ascii="Book Antiqua" w:eastAsia="Book Antiqua" w:hAnsi="Book Antiqua" w:cs="Book Antiqua"/>
          <w:color w:val="000000"/>
        </w:rPr>
        <w:t>Folkesson</w:t>
      </w:r>
      <w:proofErr w:type="spellEnd"/>
      <w:r w:rsidRPr="00613E6E">
        <w:rPr>
          <w:rFonts w:ascii="Book Antiqua" w:eastAsia="Book Antiqua" w:hAnsi="Book Antiqua" w:cs="Book Antiqua"/>
          <w:color w:val="000000"/>
        </w:rPr>
        <w:t xml:space="preserve"> J, Buchwald P, </w:t>
      </w:r>
      <w:proofErr w:type="spellStart"/>
      <w:r w:rsidRPr="00613E6E">
        <w:rPr>
          <w:rFonts w:ascii="Book Antiqua" w:eastAsia="Book Antiqua" w:hAnsi="Book Antiqua" w:cs="Book Antiqua"/>
          <w:color w:val="000000"/>
        </w:rPr>
        <w:t>Körner</w:t>
      </w:r>
      <w:proofErr w:type="spellEnd"/>
      <w:r w:rsidRPr="00613E6E">
        <w:rPr>
          <w:rFonts w:ascii="Book Antiqua" w:eastAsia="Book Antiqua" w:hAnsi="Book Antiqua" w:cs="Book Antiqua"/>
          <w:color w:val="000000"/>
        </w:rPr>
        <w:t xml:space="preserve"> H, Dahl FA, </w:t>
      </w:r>
      <w:proofErr w:type="spellStart"/>
      <w:r w:rsidRPr="00613E6E">
        <w:rPr>
          <w:rFonts w:ascii="Book Antiqua" w:eastAsia="Book Antiqua" w:hAnsi="Book Antiqua" w:cs="Book Antiqua"/>
          <w:color w:val="000000"/>
        </w:rPr>
        <w:t>Øresland</w:t>
      </w:r>
      <w:proofErr w:type="spellEnd"/>
      <w:r w:rsidRPr="00613E6E">
        <w:rPr>
          <w:rFonts w:ascii="Book Antiqua" w:eastAsia="Book Antiqua" w:hAnsi="Book Antiqua" w:cs="Book Antiqua"/>
          <w:color w:val="000000"/>
        </w:rPr>
        <w:t xml:space="preserve"> T; SCANDIV Study Group. Laparoscopic Lavage </w:t>
      </w:r>
      <w:proofErr w:type="spellStart"/>
      <w:r w:rsidRPr="00613E6E">
        <w:rPr>
          <w:rFonts w:ascii="Book Antiqua" w:eastAsia="Book Antiqua" w:hAnsi="Book Antiqua" w:cs="Book Antiqua"/>
          <w:i/>
          <w:iCs/>
          <w:color w:val="000000"/>
        </w:rPr>
        <w:t>vs</w:t>
      </w:r>
      <w:proofErr w:type="spellEnd"/>
      <w:r w:rsidRPr="00613E6E">
        <w:rPr>
          <w:rFonts w:ascii="Book Antiqua" w:eastAsia="Book Antiqua" w:hAnsi="Book Antiqua" w:cs="Book Antiqua"/>
          <w:color w:val="000000"/>
        </w:rPr>
        <w:t xml:space="preserve"> Primary Resection for Acute Perforated Diverticulitis: The SCANDIV Randomized Clinical Trial. </w:t>
      </w:r>
      <w:r w:rsidRPr="00613E6E">
        <w:rPr>
          <w:rFonts w:ascii="Book Antiqua" w:eastAsia="Book Antiqua" w:hAnsi="Book Antiqua" w:cs="Book Antiqua"/>
          <w:i/>
          <w:iCs/>
          <w:color w:val="000000"/>
        </w:rPr>
        <w:t>JAMA</w:t>
      </w:r>
      <w:r w:rsidRPr="00613E6E">
        <w:rPr>
          <w:rFonts w:ascii="Book Antiqua" w:eastAsia="Book Antiqua" w:hAnsi="Book Antiqua" w:cs="Book Antiqua"/>
          <w:color w:val="000000"/>
        </w:rPr>
        <w:t xml:space="preserve"> 2015; </w:t>
      </w:r>
      <w:r w:rsidRPr="00613E6E">
        <w:rPr>
          <w:rFonts w:ascii="Book Antiqua" w:eastAsia="Book Antiqua" w:hAnsi="Book Antiqua" w:cs="Book Antiqua"/>
          <w:b/>
          <w:bCs/>
          <w:color w:val="000000"/>
        </w:rPr>
        <w:t>314</w:t>
      </w:r>
      <w:r w:rsidRPr="00613E6E">
        <w:rPr>
          <w:rFonts w:ascii="Book Antiqua" w:eastAsia="Book Antiqua" w:hAnsi="Book Antiqua" w:cs="Book Antiqua"/>
          <w:color w:val="000000"/>
        </w:rPr>
        <w:t xml:space="preserve">: 1364-1375 [PMID: 26441181 DOI: </w:t>
      </w:r>
      <w:r w:rsidR="002D0625" w:rsidRPr="00613E6E">
        <w:rPr>
          <w:rFonts w:ascii="Book Antiqua" w:hAnsi="Book Antiqua" w:cs="Segoe UI"/>
          <w:color w:val="212121"/>
          <w:shd w:val="clear" w:color="auto" w:fill="FFFFFF"/>
        </w:rPr>
        <w:t>10.1001/jama.2015.12076</w:t>
      </w:r>
      <w:r w:rsidRPr="00613E6E">
        <w:rPr>
          <w:rFonts w:ascii="Book Antiqua" w:eastAsia="Book Antiqua" w:hAnsi="Book Antiqua" w:cs="Book Antiqua"/>
          <w:color w:val="000000"/>
        </w:rPr>
        <w:t>]</w:t>
      </w:r>
    </w:p>
    <w:p w14:paraId="2A36D92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156 </w:t>
      </w:r>
      <w:proofErr w:type="spellStart"/>
      <w:r w:rsidRPr="00613E6E">
        <w:rPr>
          <w:rFonts w:ascii="Book Antiqua" w:eastAsia="Book Antiqua" w:hAnsi="Book Antiqua" w:cs="Book Antiqua"/>
          <w:b/>
          <w:bCs/>
          <w:color w:val="000000"/>
        </w:rPr>
        <w:t>Angenete</w:t>
      </w:r>
      <w:proofErr w:type="spellEnd"/>
      <w:r w:rsidRPr="00613E6E">
        <w:rPr>
          <w:rFonts w:ascii="Book Antiqua" w:eastAsia="Book Antiqua" w:hAnsi="Book Antiqua" w:cs="Book Antiqua"/>
          <w:b/>
          <w:bCs/>
          <w:color w:val="000000"/>
        </w:rPr>
        <w:t xml:space="preserve"> E</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Thornell</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Burcharth</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Pommergaard</w:t>
      </w:r>
      <w:proofErr w:type="spellEnd"/>
      <w:r w:rsidRPr="00613E6E">
        <w:rPr>
          <w:rFonts w:ascii="Book Antiqua" w:eastAsia="Book Antiqua" w:hAnsi="Book Antiqua" w:cs="Book Antiqua"/>
          <w:color w:val="000000"/>
        </w:rPr>
        <w:t xml:space="preserve"> HC, </w:t>
      </w:r>
      <w:proofErr w:type="spellStart"/>
      <w:r w:rsidRPr="00613E6E">
        <w:rPr>
          <w:rFonts w:ascii="Book Antiqua" w:eastAsia="Book Antiqua" w:hAnsi="Book Antiqua" w:cs="Book Antiqua"/>
          <w:color w:val="000000"/>
        </w:rPr>
        <w:t>Skullman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Bisgaard</w:t>
      </w:r>
      <w:proofErr w:type="spellEnd"/>
      <w:r w:rsidRPr="00613E6E">
        <w:rPr>
          <w:rFonts w:ascii="Book Antiqua" w:eastAsia="Book Antiqua" w:hAnsi="Book Antiqua" w:cs="Book Antiqua"/>
          <w:color w:val="000000"/>
        </w:rPr>
        <w:t xml:space="preserve"> T, Jess P, </w:t>
      </w:r>
      <w:proofErr w:type="spellStart"/>
      <w:r w:rsidRPr="00613E6E">
        <w:rPr>
          <w:rFonts w:ascii="Book Antiqua" w:eastAsia="Book Antiqua" w:hAnsi="Book Antiqua" w:cs="Book Antiqua"/>
          <w:color w:val="000000"/>
        </w:rPr>
        <w:t>Läckberg</w:t>
      </w:r>
      <w:proofErr w:type="spellEnd"/>
      <w:r w:rsidRPr="00613E6E">
        <w:rPr>
          <w:rFonts w:ascii="Book Antiqua" w:eastAsia="Book Antiqua" w:hAnsi="Book Antiqua" w:cs="Book Antiqua"/>
          <w:color w:val="000000"/>
        </w:rPr>
        <w:t xml:space="preserve"> Z, </w:t>
      </w:r>
      <w:proofErr w:type="spellStart"/>
      <w:r w:rsidRPr="00613E6E">
        <w:rPr>
          <w:rFonts w:ascii="Book Antiqua" w:eastAsia="Book Antiqua" w:hAnsi="Book Antiqua" w:cs="Book Antiqua"/>
          <w:color w:val="000000"/>
        </w:rPr>
        <w:t>Matthiessen</w:t>
      </w:r>
      <w:proofErr w:type="spellEnd"/>
      <w:r w:rsidRPr="00613E6E">
        <w:rPr>
          <w:rFonts w:ascii="Book Antiqua" w:eastAsia="Book Antiqua" w:hAnsi="Book Antiqua" w:cs="Book Antiqua"/>
          <w:color w:val="000000"/>
        </w:rPr>
        <w:t xml:space="preserve"> P, Heath J, Rosenberg J, </w:t>
      </w:r>
      <w:proofErr w:type="spellStart"/>
      <w:r w:rsidRPr="00613E6E">
        <w:rPr>
          <w:rFonts w:ascii="Book Antiqua" w:eastAsia="Book Antiqua" w:hAnsi="Book Antiqua" w:cs="Book Antiqua"/>
          <w:color w:val="000000"/>
        </w:rPr>
        <w:t>Haglind</w:t>
      </w:r>
      <w:proofErr w:type="spellEnd"/>
      <w:r w:rsidRPr="00613E6E">
        <w:rPr>
          <w:rFonts w:ascii="Book Antiqua" w:eastAsia="Book Antiqua" w:hAnsi="Book Antiqua" w:cs="Book Antiqua"/>
          <w:color w:val="000000"/>
        </w:rPr>
        <w:t xml:space="preserve"> E. Laparoscopic Lavage Is Feasible and Safe for the Treatment of Perforated Diverticulitis With Purulent Peritonitis: The First Results From the Randomized Controlled Trial DILALA.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2016; </w:t>
      </w:r>
      <w:r w:rsidRPr="00613E6E">
        <w:rPr>
          <w:rFonts w:ascii="Book Antiqua" w:eastAsia="Book Antiqua" w:hAnsi="Book Antiqua" w:cs="Book Antiqua"/>
          <w:b/>
          <w:bCs/>
          <w:color w:val="000000"/>
        </w:rPr>
        <w:t>263</w:t>
      </w:r>
      <w:r w:rsidRPr="00613E6E">
        <w:rPr>
          <w:rFonts w:ascii="Book Antiqua" w:eastAsia="Book Antiqua" w:hAnsi="Book Antiqua" w:cs="Book Antiqua"/>
          <w:color w:val="000000"/>
        </w:rPr>
        <w:t>: 117-122 [PMID: 25489672 DOI: 10.1097/SLA.0000000000001061]</w:t>
      </w:r>
    </w:p>
    <w:p w14:paraId="1535FFD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157 </w:t>
      </w:r>
      <w:r w:rsidRPr="00613E6E">
        <w:rPr>
          <w:rFonts w:ascii="Book Antiqua" w:eastAsia="Book Antiqua" w:hAnsi="Book Antiqua" w:cs="Book Antiqua"/>
          <w:b/>
          <w:bCs/>
          <w:color w:val="000000"/>
        </w:rPr>
        <w:t>Kohl A</w:t>
      </w:r>
      <w:r w:rsidRPr="00613E6E">
        <w:rPr>
          <w:rFonts w:ascii="Book Antiqua" w:eastAsia="Book Antiqua" w:hAnsi="Book Antiqua" w:cs="Book Antiqua"/>
          <w:color w:val="000000"/>
        </w:rPr>
        <w:t xml:space="preserve">, Rosenberg J, Bock D, </w:t>
      </w:r>
      <w:proofErr w:type="spellStart"/>
      <w:r w:rsidRPr="00613E6E">
        <w:rPr>
          <w:rFonts w:ascii="Book Antiqua" w:eastAsia="Book Antiqua" w:hAnsi="Book Antiqua" w:cs="Book Antiqua"/>
          <w:color w:val="000000"/>
        </w:rPr>
        <w:t>Bisgaard</w:t>
      </w:r>
      <w:proofErr w:type="spellEnd"/>
      <w:r w:rsidRPr="00613E6E">
        <w:rPr>
          <w:rFonts w:ascii="Book Antiqua" w:eastAsia="Book Antiqua" w:hAnsi="Book Antiqua" w:cs="Book Antiqua"/>
          <w:color w:val="000000"/>
        </w:rPr>
        <w:t xml:space="preserve"> T, </w:t>
      </w:r>
      <w:proofErr w:type="spellStart"/>
      <w:r w:rsidRPr="00613E6E">
        <w:rPr>
          <w:rFonts w:ascii="Book Antiqua" w:eastAsia="Book Antiqua" w:hAnsi="Book Antiqua" w:cs="Book Antiqua"/>
          <w:color w:val="000000"/>
        </w:rPr>
        <w:t>Skullman</w:t>
      </w:r>
      <w:proofErr w:type="spellEnd"/>
      <w:r w:rsidRPr="00613E6E">
        <w:rPr>
          <w:rFonts w:ascii="Book Antiqua" w:eastAsia="Book Antiqua" w:hAnsi="Book Antiqua" w:cs="Book Antiqua"/>
          <w:color w:val="000000"/>
        </w:rPr>
        <w:t xml:space="preserve"> S, </w:t>
      </w:r>
      <w:proofErr w:type="spellStart"/>
      <w:r w:rsidRPr="00613E6E">
        <w:rPr>
          <w:rFonts w:ascii="Book Antiqua" w:eastAsia="Book Antiqua" w:hAnsi="Book Antiqua" w:cs="Book Antiqua"/>
          <w:color w:val="000000"/>
        </w:rPr>
        <w:t>Thornell</w:t>
      </w:r>
      <w:proofErr w:type="spellEnd"/>
      <w:r w:rsidRPr="00613E6E">
        <w:rPr>
          <w:rFonts w:ascii="Book Antiqua" w:eastAsia="Book Antiqua" w:hAnsi="Book Antiqua" w:cs="Book Antiqua"/>
          <w:color w:val="000000"/>
        </w:rPr>
        <w:t xml:space="preserve"> A, </w:t>
      </w:r>
      <w:proofErr w:type="spellStart"/>
      <w:r w:rsidRPr="00613E6E">
        <w:rPr>
          <w:rFonts w:ascii="Book Antiqua" w:eastAsia="Book Antiqua" w:hAnsi="Book Antiqua" w:cs="Book Antiqua"/>
          <w:color w:val="000000"/>
        </w:rPr>
        <w:t>Gehrman</w:t>
      </w:r>
      <w:proofErr w:type="spellEnd"/>
      <w:r w:rsidRPr="00613E6E">
        <w:rPr>
          <w:rFonts w:ascii="Book Antiqua" w:eastAsia="Book Antiqua" w:hAnsi="Book Antiqua" w:cs="Book Antiqua"/>
          <w:color w:val="000000"/>
        </w:rPr>
        <w:t xml:space="preserve"> J, </w:t>
      </w:r>
      <w:proofErr w:type="spellStart"/>
      <w:r w:rsidRPr="00613E6E">
        <w:rPr>
          <w:rFonts w:ascii="Book Antiqua" w:eastAsia="Book Antiqua" w:hAnsi="Book Antiqua" w:cs="Book Antiqua"/>
          <w:color w:val="000000"/>
        </w:rPr>
        <w:t>Angenete</w:t>
      </w:r>
      <w:proofErr w:type="spellEnd"/>
      <w:r w:rsidRPr="00613E6E">
        <w:rPr>
          <w:rFonts w:ascii="Book Antiqua" w:eastAsia="Book Antiqua" w:hAnsi="Book Antiqua" w:cs="Book Antiqua"/>
          <w:color w:val="000000"/>
        </w:rPr>
        <w:t xml:space="preserve"> E, </w:t>
      </w:r>
      <w:proofErr w:type="spellStart"/>
      <w:r w:rsidRPr="00613E6E">
        <w:rPr>
          <w:rFonts w:ascii="Book Antiqua" w:eastAsia="Book Antiqua" w:hAnsi="Book Antiqua" w:cs="Book Antiqua"/>
          <w:color w:val="000000"/>
        </w:rPr>
        <w:t>Haglind</w:t>
      </w:r>
      <w:proofErr w:type="spellEnd"/>
      <w:r w:rsidRPr="00613E6E">
        <w:rPr>
          <w:rFonts w:ascii="Book Antiqua" w:eastAsia="Book Antiqua" w:hAnsi="Book Antiqua" w:cs="Book Antiqua"/>
          <w:color w:val="000000"/>
        </w:rPr>
        <w:t xml:space="preserve"> E. Two-year results of the randomized clinical trial DILALA comparing laparoscopic lavage with resection as treatment for perforated diverticulitis. </w:t>
      </w:r>
      <w:r w:rsidRPr="00613E6E">
        <w:rPr>
          <w:rFonts w:ascii="Book Antiqua" w:eastAsia="Book Antiqua" w:hAnsi="Book Antiqua" w:cs="Book Antiqua"/>
          <w:i/>
          <w:iCs/>
          <w:color w:val="000000"/>
        </w:rPr>
        <w:t xml:space="preserve">Br J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105</w:t>
      </w:r>
      <w:r w:rsidRPr="00613E6E">
        <w:rPr>
          <w:rFonts w:ascii="Book Antiqua" w:eastAsia="Book Antiqua" w:hAnsi="Book Antiqua" w:cs="Book Antiqua"/>
          <w:color w:val="000000"/>
        </w:rPr>
        <w:t>: 1128-1134 [PMID: 29663316 DOI: 10.1002/bjs.10839]</w:t>
      </w:r>
    </w:p>
    <w:p w14:paraId="53A5B8C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158 </w:t>
      </w:r>
      <w:proofErr w:type="spellStart"/>
      <w:r w:rsidRPr="00613E6E">
        <w:rPr>
          <w:rFonts w:ascii="Book Antiqua" w:eastAsia="Book Antiqua" w:hAnsi="Book Antiqua" w:cs="Book Antiqua"/>
          <w:b/>
          <w:bCs/>
          <w:color w:val="000000"/>
        </w:rPr>
        <w:t>Penna</w:t>
      </w:r>
      <w:proofErr w:type="spellEnd"/>
      <w:r w:rsidRPr="00613E6E">
        <w:rPr>
          <w:rFonts w:ascii="Book Antiqua" w:eastAsia="Book Antiqua" w:hAnsi="Book Antiqua" w:cs="Book Antiqua"/>
          <w:b/>
          <w:bCs/>
          <w:color w:val="000000"/>
        </w:rPr>
        <w:t xml:space="preserve"> M</w:t>
      </w:r>
      <w:r w:rsidRPr="00613E6E">
        <w:rPr>
          <w:rFonts w:ascii="Book Antiqua" w:eastAsia="Book Antiqua" w:hAnsi="Book Antiqua" w:cs="Book Antiqua"/>
          <w:color w:val="000000"/>
        </w:rPr>
        <w:t xml:space="preserve">, </w:t>
      </w:r>
      <w:proofErr w:type="spellStart"/>
      <w:r w:rsidRPr="00613E6E">
        <w:rPr>
          <w:rFonts w:ascii="Book Antiqua" w:eastAsia="Book Antiqua" w:hAnsi="Book Antiqua" w:cs="Book Antiqua"/>
          <w:color w:val="000000"/>
        </w:rPr>
        <w:t>Markar</w:t>
      </w:r>
      <w:proofErr w:type="spellEnd"/>
      <w:r w:rsidRPr="00613E6E">
        <w:rPr>
          <w:rFonts w:ascii="Book Antiqua" w:eastAsia="Book Antiqua" w:hAnsi="Book Antiqua" w:cs="Book Antiqua"/>
          <w:color w:val="000000"/>
        </w:rPr>
        <w:t xml:space="preserve"> SR, Mackenzie H, </w:t>
      </w:r>
      <w:proofErr w:type="spellStart"/>
      <w:r w:rsidRPr="00613E6E">
        <w:rPr>
          <w:rFonts w:ascii="Book Antiqua" w:eastAsia="Book Antiqua" w:hAnsi="Book Antiqua" w:cs="Book Antiqua"/>
          <w:color w:val="000000"/>
        </w:rPr>
        <w:t>Hompes</w:t>
      </w:r>
      <w:proofErr w:type="spellEnd"/>
      <w:r w:rsidRPr="00613E6E">
        <w:rPr>
          <w:rFonts w:ascii="Book Antiqua" w:eastAsia="Book Antiqua" w:hAnsi="Book Antiqua" w:cs="Book Antiqua"/>
          <w:color w:val="000000"/>
        </w:rPr>
        <w:t xml:space="preserve"> R, Cunningham C. Laparoscopic Lavage Versus Primary Resection for Acute Perforated Diverticulitis: Review and Meta-</w:t>
      </w:r>
      <w:r w:rsidRPr="00613E6E">
        <w:rPr>
          <w:rFonts w:ascii="Book Antiqua" w:eastAsia="Book Antiqua" w:hAnsi="Book Antiqua" w:cs="Book Antiqua"/>
          <w:color w:val="000000"/>
        </w:rPr>
        <w:lastRenderedPageBreak/>
        <w:t xml:space="preserve">analysis. </w:t>
      </w:r>
      <w:r w:rsidRPr="00613E6E">
        <w:rPr>
          <w:rFonts w:ascii="Book Antiqua" w:eastAsia="Book Antiqua" w:hAnsi="Book Antiqua" w:cs="Book Antiqua"/>
          <w:i/>
          <w:iCs/>
          <w:color w:val="000000"/>
        </w:rPr>
        <w:t xml:space="preserve">Ann </w:t>
      </w:r>
      <w:proofErr w:type="spellStart"/>
      <w:r w:rsidRPr="00613E6E">
        <w:rPr>
          <w:rFonts w:ascii="Book Antiqua" w:eastAsia="Book Antiqua" w:hAnsi="Book Antiqua" w:cs="Book Antiqua"/>
          <w:i/>
          <w:iCs/>
          <w:color w:val="000000"/>
        </w:rPr>
        <w:t>Surg</w:t>
      </w:r>
      <w:proofErr w:type="spellEnd"/>
      <w:r w:rsidRPr="00613E6E">
        <w:rPr>
          <w:rFonts w:ascii="Book Antiqua" w:eastAsia="Book Antiqua" w:hAnsi="Book Antiqua" w:cs="Book Antiqua"/>
          <w:color w:val="000000"/>
        </w:rPr>
        <w:t xml:space="preserve"> 2018; </w:t>
      </w:r>
      <w:r w:rsidRPr="00613E6E">
        <w:rPr>
          <w:rFonts w:ascii="Book Antiqua" w:eastAsia="Book Antiqua" w:hAnsi="Book Antiqua" w:cs="Book Antiqua"/>
          <w:b/>
          <w:bCs/>
          <w:color w:val="000000"/>
        </w:rPr>
        <w:t>267</w:t>
      </w:r>
      <w:r w:rsidRPr="00613E6E">
        <w:rPr>
          <w:rFonts w:ascii="Book Antiqua" w:eastAsia="Book Antiqua" w:hAnsi="Book Antiqua" w:cs="Book Antiqua"/>
          <w:color w:val="000000"/>
        </w:rPr>
        <w:t>: 252-258 [PMID: 28338510 DOI: 10.1097/SLA.0000000000002236]</w:t>
      </w:r>
      <w:bookmarkEnd w:id="3"/>
      <w:bookmarkEnd w:id="4"/>
    </w:p>
    <w:p w14:paraId="17AF3916" w14:textId="77777777" w:rsidR="00A77B3E" w:rsidRPr="00613E6E" w:rsidRDefault="00A77B3E" w:rsidP="00613E6E">
      <w:pPr>
        <w:spacing w:line="360" w:lineRule="auto"/>
        <w:jc w:val="both"/>
        <w:rPr>
          <w:rFonts w:ascii="Book Antiqua" w:hAnsi="Book Antiqua"/>
        </w:rPr>
        <w:sectPr w:rsidR="00A77B3E" w:rsidRPr="00613E6E">
          <w:pgSz w:w="12240" w:h="15840"/>
          <w:pgMar w:top="1440" w:right="1440" w:bottom="1440" w:left="1440" w:header="720" w:footer="720" w:gutter="0"/>
          <w:cols w:space="720"/>
          <w:docGrid w:linePitch="360"/>
        </w:sectPr>
      </w:pPr>
    </w:p>
    <w:p w14:paraId="382DC5B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lastRenderedPageBreak/>
        <w:t>Footnotes</w:t>
      </w:r>
    </w:p>
    <w:p w14:paraId="40BEF9F2" w14:textId="19CB284D"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Conflict-of-interest statement: </w:t>
      </w:r>
      <w:r w:rsidRPr="00613E6E">
        <w:rPr>
          <w:rFonts w:ascii="Book Antiqua" w:eastAsia="Book Antiqua" w:hAnsi="Book Antiqua" w:cs="Book Antiqua"/>
          <w:color w:val="000000"/>
        </w:rPr>
        <w:t xml:space="preserve">Kaiser AM </w:t>
      </w:r>
      <w:r w:rsidRPr="00613E6E">
        <w:rPr>
          <w:rFonts w:ascii="Book Antiqua" w:eastAsia="Book Antiqua" w:hAnsi="Book Antiqua" w:cs="Book Antiqua"/>
          <w:color w:val="000000"/>
          <w:shd w:val="clear" w:color="auto" w:fill="FFFFFF"/>
        </w:rPr>
        <w:t xml:space="preserve">has received fees for serving as a speaker from Intuitive Surgical </w:t>
      </w:r>
      <w:proofErr w:type="spellStart"/>
      <w:r w:rsidRPr="00613E6E">
        <w:rPr>
          <w:rFonts w:ascii="Book Antiqua" w:eastAsia="Book Antiqua" w:hAnsi="Book Antiqua" w:cs="Book Antiqua"/>
          <w:color w:val="000000"/>
          <w:shd w:val="clear" w:color="auto" w:fill="FFFFFF"/>
        </w:rPr>
        <w:t>Inc</w:t>
      </w:r>
      <w:proofErr w:type="spellEnd"/>
      <w:r w:rsidRPr="00613E6E">
        <w:rPr>
          <w:rFonts w:ascii="Book Antiqua" w:eastAsia="Book Antiqua" w:hAnsi="Book Antiqua" w:cs="Book Antiqua"/>
          <w:color w:val="000000"/>
          <w:shd w:val="clear" w:color="auto" w:fill="FFFFFF"/>
        </w:rPr>
        <w:t>, and author royalties from McGraw-Hill Publisher.</w:t>
      </w:r>
      <w:r w:rsidR="002D0625" w:rsidRPr="00613E6E">
        <w:rPr>
          <w:rFonts w:ascii="Book Antiqua" w:hAnsi="Book Antiqua"/>
          <w:lang w:eastAsia="zh-CN"/>
        </w:rPr>
        <w:t xml:space="preserve"> </w:t>
      </w:r>
      <w:r w:rsidRPr="00613E6E">
        <w:rPr>
          <w:rFonts w:ascii="Book Antiqua" w:eastAsia="Book Antiqua" w:hAnsi="Book Antiqua" w:cs="Book Antiqua"/>
          <w:color w:val="000000"/>
          <w:shd w:val="clear" w:color="auto" w:fill="FFFFFF"/>
        </w:rPr>
        <w:t>Hanna MH has no disclosures</w:t>
      </w:r>
      <w:r w:rsidR="002D0625" w:rsidRPr="00613E6E">
        <w:rPr>
          <w:rFonts w:ascii="Book Antiqua" w:eastAsia="Book Antiqua" w:hAnsi="Book Antiqua" w:cs="Book Antiqua"/>
          <w:color w:val="000000"/>
          <w:shd w:val="clear" w:color="auto" w:fill="FFFFFF"/>
        </w:rPr>
        <w:t>.</w:t>
      </w:r>
    </w:p>
    <w:p w14:paraId="79879094" w14:textId="77777777" w:rsidR="00A77B3E" w:rsidRPr="00613E6E" w:rsidRDefault="00A77B3E" w:rsidP="00613E6E">
      <w:pPr>
        <w:spacing w:line="360" w:lineRule="auto"/>
        <w:jc w:val="both"/>
        <w:rPr>
          <w:rFonts w:ascii="Book Antiqua" w:hAnsi="Book Antiqua"/>
        </w:rPr>
      </w:pPr>
    </w:p>
    <w:p w14:paraId="60C26B89"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bCs/>
          <w:color w:val="000000"/>
        </w:rPr>
        <w:t xml:space="preserve">Open-Access: </w:t>
      </w:r>
      <w:r w:rsidRPr="00613E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3E6E">
        <w:rPr>
          <w:rFonts w:ascii="Book Antiqua" w:eastAsia="Book Antiqua" w:hAnsi="Book Antiqua" w:cs="Book Antiqua"/>
          <w:color w:val="000000"/>
        </w:rPr>
        <w:t>NonCommercial</w:t>
      </w:r>
      <w:proofErr w:type="spellEnd"/>
      <w:r w:rsidRPr="00613E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A444A8" w14:textId="77777777" w:rsidR="00A77B3E" w:rsidRPr="00613E6E" w:rsidRDefault="00A77B3E" w:rsidP="00613E6E">
      <w:pPr>
        <w:spacing w:line="360" w:lineRule="auto"/>
        <w:jc w:val="both"/>
        <w:rPr>
          <w:rFonts w:ascii="Book Antiqua" w:hAnsi="Book Antiqua"/>
        </w:rPr>
      </w:pPr>
    </w:p>
    <w:p w14:paraId="41EAAB5C" w14:textId="70BBA79C"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Manuscript source: </w:t>
      </w:r>
      <w:r w:rsidRPr="00613E6E">
        <w:rPr>
          <w:rFonts w:ascii="Book Antiqua" w:eastAsia="Book Antiqua" w:hAnsi="Book Antiqua" w:cs="Book Antiqua"/>
          <w:color w:val="000000"/>
        </w:rPr>
        <w:t xml:space="preserve">Invited </w:t>
      </w:r>
      <w:r w:rsidR="0043069E" w:rsidRPr="00613E6E">
        <w:rPr>
          <w:rFonts w:ascii="Book Antiqua" w:eastAsia="Book Antiqua" w:hAnsi="Book Antiqua" w:cs="Book Antiqua"/>
          <w:color w:val="000000"/>
        </w:rPr>
        <w:t>m</w:t>
      </w:r>
      <w:r w:rsidRPr="00613E6E">
        <w:rPr>
          <w:rFonts w:ascii="Book Antiqua" w:eastAsia="Book Antiqua" w:hAnsi="Book Antiqua" w:cs="Book Antiqua"/>
          <w:color w:val="000000"/>
        </w:rPr>
        <w:t>anuscript</w:t>
      </w:r>
    </w:p>
    <w:p w14:paraId="62BCC974" w14:textId="77777777" w:rsidR="00A77B3E" w:rsidRPr="00613E6E" w:rsidRDefault="00A77B3E" w:rsidP="00613E6E">
      <w:pPr>
        <w:spacing w:line="360" w:lineRule="auto"/>
        <w:jc w:val="both"/>
        <w:rPr>
          <w:rFonts w:ascii="Book Antiqua" w:hAnsi="Book Antiqua"/>
        </w:rPr>
      </w:pPr>
    </w:p>
    <w:p w14:paraId="7F89499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Peer-review started: </w:t>
      </w:r>
      <w:r w:rsidRPr="00613E6E">
        <w:rPr>
          <w:rFonts w:ascii="Book Antiqua" w:eastAsia="Book Antiqua" w:hAnsi="Book Antiqua" w:cs="Book Antiqua"/>
          <w:color w:val="000000"/>
        </w:rPr>
        <w:t>November 22, 2020</w:t>
      </w:r>
    </w:p>
    <w:p w14:paraId="50D93FF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First decision: </w:t>
      </w:r>
      <w:r w:rsidRPr="00613E6E">
        <w:rPr>
          <w:rFonts w:ascii="Book Antiqua" w:eastAsia="Book Antiqua" w:hAnsi="Book Antiqua" w:cs="Book Antiqua"/>
          <w:color w:val="000000"/>
        </w:rPr>
        <w:t>December 17, 2020</w:t>
      </w:r>
    </w:p>
    <w:p w14:paraId="39787273" w14:textId="3A96BC41"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Article in press: </w:t>
      </w:r>
      <w:r w:rsidR="004748BD" w:rsidRPr="00CD138A">
        <w:rPr>
          <w:rFonts w:ascii="Book Antiqua" w:eastAsia="Book Antiqua" w:hAnsi="Book Antiqua" w:cs="Book Antiqua"/>
          <w:color w:val="000000"/>
        </w:rPr>
        <w:t>February 1, 2021</w:t>
      </w:r>
    </w:p>
    <w:p w14:paraId="5CCB7FB1" w14:textId="77777777" w:rsidR="00A77B3E" w:rsidRPr="00613E6E" w:rsidRDefault="00A77B3E" w:rsidP="00613E6E">
      <w:pPr>
        <w:spacing w:line="360" w:lineRule="auto"/>
        <w:jc w:val="both"/>
        <w:rPr>
          <w:rFonts w:ascii="Book Antiqua" w:hAnsi="Book Antiqua"/>
        </w:rPr>
      </w:pPr>
    </w:p>
    <w:p w14:paraId="05EE81F2" w14:textId="216522E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Specialty type: </w:t>
      </w:r>
      <w:r w:rsidRPr="00613E6E">
        <w:rPr>
          <w:rFonts w:ascii="Book Antiqua" w:eastAsia="Book Antiqua" w:hAnsi="Book Antiqua" w:cs="Book Antiqua"/>
          <w:color w:val="000000"/>
        </w:rPr>
        <w:t xml:space="preserve">Gastroenterology and </w:t>
      </w:r>
      <w:proofErr w:type="spellStart"/>
      <w:r w:rsidR="00E011FB" w:rsidRPr="00613E6E">
        <w:rPr>
          <w:rFonts w:ascii="Book Antiqua" w:eastAsia="Book Antiqua" w:hAnsi="Book Antiqua" w:cs="Book Antiqua"/>
          <w:color w:val="000000"/>
        </w:rPr>
        <w:t>h</w:t>
      </w:r>
      <w:r w:rsidRPr="00613E6E">
        <w:rPr>
          <w:rFonts w:ascii="Book Antiqua" w:eastAsia="Book Antiqua" w:hAnsi="Book Antiqua" w:cs="Book Antiqua"/>
          <w:color w:val="000000"/>
        </w:rPr>
        <w:t>epatology</w:t>
      </w:r>
      <w:proofErr w:type="spellEnd"/>
    </w:p>
    <w:p w14:paraId="29FBCFD2"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 xml:space="preserve">Country/Territory of origin: </w:t>
      </w:r>
      <w:r w:rsidRPr="00613E6E">
        <w:rPr>
          <w:rFonts w:ascii="Book Antiqua" w:eastAsia="Book Antiqua" w:hAnsi="Book Antiqua" w:cs="Book Antiqua"/>
          <w:color w:val="000000"/>
        </w:rPr>
        <w:t>United States</w:t>
      </w:r>
    </w:p>
    <w:p w14:paraId="3C6079E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b/>
          <w:color w:val="000000"/>
        </w:rPr>
        <w:t>Peer-review report’s scientific quality classification</w:t>
      </w:r>
    </w:p>
    <w:p w14:paraId="5C30E80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 xml:space="preserve">Grade </w:t>
      </w:r>
      <w:proofErr w:type="gramStart"/>
      <w:r w:rsidRPr="00613E6E">
        <w:rPr>
          <w:rFonts w:ascii="Book Antiqua" w:eastAsia="Book Antiqua" w:hAnsi="Book Antiqua" w:cs="Book Antiqua"/>
          <w:color w:val="000000"/>
        </w:rPr>
        <w:t>A</w:t>
      </w:r>
      <w:proofErr w:type="gramEnd"/>
      <w:r w:rsidRPr="00613E6E">
        <w:rPr>
          <w:rFonts w:ascii="Book Antiqua" w:eastAsia="Book Antiqua" w:hAnsi="Book Antiqua" w:cs="Book Antiqua"/>
          <w:color w:val="000000"/>
        </w:rPr>
        <w:t xml:space="preserve"> (Excellent): 0</w:t>
      </w:r>
    </w:p>
    <w:p w14:paraId="5B43652F"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B (Very good): B</w:t>
      </w:r>
    </w:p>
    <w:p w14:paraId="438D9ED4"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C (Good): 0</w:t>
      </w:r>
    </w:p>
    <w:p w14:paraId="2B13144B"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D (Fair): 0</w:t>
      </w:r>
    </w:p>
    <w:p w14:paraId="15FE3C98" w14:textId="77777777" w:rsidR="00A77B3E" w:rsidRPr="00613E6E" w:rsidRDefault="00255520" w:rsidP="00613E6E">
      <w:pPr>
        <w:spacing w:line="360" w:lineRule="auto"/>
        <w:jc w:val="both"/>
        <w:rPr>
          <w:rFonts w:ascii="Book Antiqua" w:hAnsi="Book Antiqua"/>
        </w:rPr>
      </w:pPr>
      <w:r w:rsidRPr="00613E6E">
        <w:rPr>
          <w:rFonts w:ascii="Book Antiqua" w:eastAsia="Book Antiqua" w:hAnsi="Book Antiqua" w:cs="Book Antiqua"/>
          <w:color w:val="000000"/>
        </w:rPr>
        <w:t>Grade E (Poor): 0</w:t>
      </w:r>
    </w:p>
    <w:p w14:paraId="5567414C" w14:textId="77777777" w:rsidR="00A77B3E" w:rsidRPr="00613E6E" w:rsidRDefault="00A77B3E" w:rsidP="00613E6E">
      <w:pPr>
        <w:spacing w:line="360" w:lineRule="auto"/>
        <w:jc w:val="both"/>
        <w:rPr>
          <w:rFonts w:ascii="Book Antiqua" w:hAnsi="Book Antiqua"/>
        </w:rPr>
      </w:pPr>
    </w:p>
    <w:p w14:paraId="7540F5A5" w14:textId="30CB5085" w:rsidR="00E456CC" w:rsidRPr="00945C38" w:rsidRDefault="00255520" w:rsidP="00613E6E">
      <w:pPr>
        <w:spacing w:line="360" w:lineRule="auto"/>
        <w:jc w:val="both"/>
        <w:rPr>
          <w:rFonts w:ascii="Book Antiqua" w:hAnsi="Book Antiqua" w:cs="Book Antiqua"/>
          <w:b/>
          <w:color w:val="000000"/>
          <w:lang w:eastAsia="zh-CN"/>
        </w:rPr>
      </w:pPr>
      <w:r w:rsidRPr="00613E6E">
        <w:rPr>
          <w:rFonts w:ascii="Book Antiqua" w:eastAsia="Book Antiqua" w:hAnsi="Book Antiqua" w:cs="Book Antiqua"/>
          <w:b/>
          <w:color w:val="000000"/>
        </w:rPr>
        <w:t xml:space="preserve">P-Reviewer: </w:t>
      </w:r>
      <w:r w:rsidRPr="00613E6E">
        <w:rPr>
          <w:rFonts w:ascii="Book Antiqua" w:eastAsia="Book Antiqua" w:hAnsi="Book Antiqua" w:cs="Book Antiqua"/>
          <w:color w:val="000000"/>
        </w:rPr>
        <w:t>Nakajima A</w:t>
      </w:r>
      <w:r w:rsidRPr="00613E6E">
        <w:rPr>
          <w:rFonts w:ascii="Book Antiqua" w:eastAsia="Book Antiqua" w:hAnsi="Book Antiqua" w:cs="Book Antiqua"/>
          <w:b/>
          <w:color w:val="000000"/>
        </w:rPr>
        <w:t xml:space="preserve"> S-Editor: </w:t>
      </w:r>
      <w:r w:rsidRPr="00613E6E">
        <w:rPr>
          <w:rFonts w:ascii="Book Antiqua" w:eastAsia="Book Antiqua" w:hAnsi="Book Antiqua" w:cs="Book Antiqua"/>
          <w:color w:val="000000"/>
        </w:rPr>
        <w:t>Fan JR</w:t>
      </w:r>
      <w:r w:rsidRPr="00613E6E">
        <w:rPr>
          <w:rFonts w:ascii="Book Antiqua" w:eastAsia="Book Antiqua" w:hAnsi="Book Antiqua" w:cs="Book Antiqua"/>
          <w:b/>
          <w:color w:val="000000"/>
        </w:rPr>
        <w:t xml:space="preserve"> L-Editor: </w:t>
      </w:r>
      <w:r w:rsidR="00945C38" w:rsidRPr="00945C38">
        <w:rPr>
          <w:rFonts w:ascii="Book Antiqua" w:hAnsi="Book Antiqua" w:cs="Book Antiqua" w:hint="eastAsia"/>
          <w:color w:val="000000"/>
          <w:lang w:eastAsia="zh-CN"/>
        </w:rPr>
        <w:t xml:space="preserve">A </w:t>
      </w:r>
      <w:r w:rsidRPr="00613E6E">
        <w:rPr>
          <w:rFonts w:ascii="Book Antiqua" w:eastAsia="Book Antiqua" w:hAnsi="Book Antiqua" w:cs="Book Antiqua"/>
          <w:b/>
          <w:color w:val="000000"/>
        </w:rPr>
        <w:t xml:space="preserve">P-Editor: </w:t>
      </w:r>
      <w:r w:rsidR="00945C38" w:rsidRPr="00945C38">
        <w:rPr>
          <w:rFonts w:ascii="Book Antiqua" w:hAnsi="Book Antiqua" w:cs="Book Antiqua" w:hint="eastAsia"/>
          <w:color w:val="000000"/>
          <w:lang w:eastAsia="zh-CN"/>
        </w:rPr>
        <w:t>Liu JH</w:t>
      </w:r>
    </w:p>
    <w:p w14:paraId="7F418AF9" w14:textId="29845D09" w:rsidR="00E456CC" w:rsidRPr="00613E6E" w:rsidRDefault="00E456CC" w:rsidP="00613E6E">
      <w:pPr>
        <w:spacing w:line="360" w:lineRule="auto"/>
        <w:jc w:val="both"/>
        <w:rPr>
          <w:rFonts w:ascii="Book Antiqua" w:hAnsi="Book Antiqua" w:cstheme="minorHAnsi"/>
          <w:b/>
          <w:bCs/>
        </w:rPr>
      </w:pPr>
      <w:r w:rsidRPr="00613E6E">
        <w:rPr>
          <w:rFonts w:ascii="Book Antiqua" w:eastAsia="Book Antiqua" w:hAnsi="Book Antiqua" w:cs="Book Antiqua"/>
          <w:b/>
          <w:color w:val="000000"/>
        </w:rPr>
        <w:br w:type="page"/>
      </w:r>
      <w:r w:rsidRPr="00613E6E">
        <w:rPr>
          <w:rFonts w:ascii="Book Antiqua" w:hAnsi="Book Antiqua" w:cstheme="minorHAnsi"/>
          <w:b/>
          <w:bCs/>
        </w:rPr>
        <w:lastRenderedPageBreak/>
        <w:t>Table 1 Differential diagnosis for acute and chronic presentations of diverticulitis</w:t>
      </w:r>
    </w:p>
    <w:tbl>
      <w:tblPr>
        <w:tblStyle w:val="ab"/>
        <w:tblW w:w="484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6"/>
        <w:gridCol w:w="2923"/>
      </w:tblGrid>
      <w:tr w:rsidR="00E456CC" w:rsidRPr="00613E6E" w14:paraId="79F2C715" w14:textId="77777777" w:rsidTr="00EA360F">
        <w:trPr>
          <w:trHeight w:val="429"/>
        </w:trPr>
        <w:tc>
          <w:tcPr>
            <w:tcW w:w="3425" w:type="pct"/>
            <w:tcBorders>
              <w:top w:val="single" w:sz="4" w:space="0" w:color="auto"/>
              <w:bottom w:val="single" w:sz="4" w:space="0" w:color="auto"/>
            </w:tcBorders>
          </w:tcPr>
          <w:p w14:paraId="107D7A88"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Acute presentation</w:t>
            </w:r>
          </w:p>
        </w:tc>
        <w:tc>
          <w:tcPr>
            <w:tcW w:w="1575" w:type="pct"/>
            <w:tcBorders>
              <w:top w:val="single" w:sz="4" w:space="0" w:color="auto"/>
              <w:bottom w:val="single" w:sz="4" w:space="0" w:color="auto"/>
            </w:tcBorders>
          </w:tcPr>
          <w:p w14:paraId="38D2617D"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Chronic presentation</w:t>
            </w:r>
          </w:p>
        </w:tc>
      </w:tr>
      <w:tr w:rsidR="00E456CC" w:rsidRPr="00613E6E" w14:paraId="4B858895" w14:textId="77777777" w:rsidTr="00EA360F">
        <w:trPr>
          <w:trHeight w:val="596"/>
        </w:trPr>
        <w:tc>
          <w:tcPr>
            <w:tcW w:w="3425" w:type="pct"/>
            <w:tcBorders>
              <w:top w:val="single" w:sz="4" w:space="0" w:color="auto"/>
            </w:tcBorders>
          </w:tcPr>
          <w:p w14:paraId="71CC663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Appendicitis</w:t>
            </w:r>
          </w:p>
        </w:tc>
        <w:tc>
          <w:tcPr>
            <w:tcW w:w="1575" w:type="pct"/>
            <w:tcBorders>
              <w:top w:val="single" w:sz="4" w:space="0" w:color="auto"/>
            </w:tcBorders>
          </w:tcPr>
          <w:p w14:paraId="49793F7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Malignancy</w:t>
            </w:r>
          </w:p>
        </w:tc>
      </w:tr>
      <w:tr w:rsidR="00E456CC" w:rsidRPr="00613E6E" w14:paraId="0176E10F" w14:textId="77777777" w:rsidTr="00EA360F">
        <w:trPr>
          <w:trHeight w:val="596"/>
        </w:trPr>
        <w:tc>
          <w:tcPr>
            <w:tcW w:w="3425" w:type="pct"/>
          </w:tcPr>
          <w:p w14:paraId="5CD5A4B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Anastomotic leak (post-surgical)</w:t>
            </w:r>
          </w:p>
        </w:tc>
        <w:tc>
          <w:tcPr>
            <w:tcW w:w="1575" w:type="pct"/>
          </w:tcPr>
          <w:p w14:paraId="0B1D634B"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IBS/SUDD</w:t>
            </w:r>
          </w:p>
        </w:tc>
      </w:tr>
      <w:tr w:rsidR="00E456CC" w:rsidRPr="00613E6E" w14:paraId="467B73A2" w14:textId="77777777" w:rsidTr="00EA360F">
        <w:trPr>
          <w:trHeight w:val="596"/>
        </w:trPr>
        <w:tc>
          <w:tcPr>
            <w:tcW w:w="3425" w:type="pct"/>
          </w:tcPr>
          <w:p w14:paraId="48A4A16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Perforating malignancy</w:t>
            </w:r>
          </w:p>
        </w:tc>
        <w:tc>
          <w:tcPr>
            <w:tcW w:w="1575" w:type="pct"/>
          </w:tcPr>
          <w:p w14:paraId="6ED041DB"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IBD</w:t>
            </w:r>
          </w:p>
        </w:tc>
      </w:tr>
      <w:tr w:rsidR="00E456CC" w:rsidRPr="00613E6E" w14:paraId="6A381A96" w14:textId="77777777" w:rsidTr="00EA360F">
        <w:trPr>
          <w:trHeight w:val="596"/>
        </w:trPr>
        <w:tc>
          <w:tcPr>
            <w:tcW w:w="3425" w:type="pct"/>
          </w:tcPr>
          <w:p w14:paraId="090FD81C"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Constipation</w:t>
            </w:r>
          </w:p>
        </w:tc>
        <w:tc>
          <w:tcPr>
            <w:tcW w:w="1575" w:type="pct"/>
          </w:tcPr>
          <w:p w14:paraId="3FE25DD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Constipation</w:t>
            </w:r>
          </w:p>
        </w:tc>
      </w:tr>
      <w:tr w:rsidR="00E456CC" w:rsidRPr="00613E6E" w14:paraId="07731355" w14:textId="77777777" w:rsidTr="00EA360F">
        <w:trPr>
          <w:trHeight w:val="596"/>
        </w:trPr>
        <w:tc>
          <w:tcPr>
            <w:tcW w:w="3425" w:type="pct"/>
          </w:tcPr>
          <w:p w14:paraId="0560DFE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IBS</w:t>
            </w:r>
          </w:p>
        </w:tc>
        <w:tc>
          <w:tcPr>
            <w:tcW w:w="1575" w:type="pct"/>
          </w:tcPr>
          <w:p w14:paraId="7079B07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Post-surgical</w:t>
            </w:r>
          </w:p>
        </w:tc>
      </w:tr>
      <w:tr w:rsidR="00E456CC" w:rsidRPr="00613E6E" w14:paraId="1923F094" w14:textId="77777777" w:rsidTr="00EA360F">
        <w:trPr>
          <w:trHeight w:val="596"/>
        </w:trPr>
        <w:tc>
          <w:tcPr>
            <w:tcW w:w="3425" w:type="pct"/>
          </w:tcPr>
          <w:p w14:paraId="64B9588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IBD</w:t>
            </w:r>
          </w:p>
        </w:tc>
        <w:tc>
          <w:tcPr>
            <w:tcW w:w="1575" w:type="pct"/>
          </w:tcPr>
          <w:p w14:paraId="35870DAA" w14:textId="77777777" w:rsidR="00E456CC" w:rsidRPr="00613E6E" w:rsidRDefault="00E456CC" w:rsidP="00613E6E">
            <w:pPr>
              <w:spacing w:line="360" w:lineRule="auto"/>
              <w:jc w:val="both"/>
              <w:rPr>
                <w:rFonts w:ascii="Book Antiqua" w:hAnsi="Book Antiqua" w:cstheme="minorHAnsi"/>
              </w:rPr>
            </w:pPr>
          </w:p>
        </w:tc>
      </w:tr>
      <w:tr w:rsidR="00E456CC" w:rsidRPr="00613E6E" w14:paraId="3A56D6C1" w14:textId="77777777" w:rsidTr="00EA360F">
        <w:trPr>
          <w:trHeight w:val="596"/>
        </w:trPr>
        <w:tc>
          <w:tcPr>
            <w:tcW w:w="3425" w:type="pct"/>
          </w:tcPr>
          <w:p w14:paraId="12D10BA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Ischemic colitis</w:t>
            </w:r>
          </w:p>
        </w:tc>
        <w:tc>
          <w:tcPr>
            <w:tcW w:w="1575" w:type="pct"/>
          </w:tcPr>
          <w:p w14:paraId="78B7B2E4" w14:textId="77777777" w:rsidR="00E456CC" w:rsidRPr="00613E6E" w:rsidRDefault="00E456CC" w:rsidP="00613E6E">
            <w:pPr>
              <w:spacing w:line="360" w:lineRule="auto"/>
              <w:jc w:val="both"/>
              <w:rPr>
                <w:rFonts w:ascii="Book Antiqua" w:hAnsi="Book Antiqua" w:cstheme="minorHAnsi"/>
              </w:rPr>
            </w:pPr>
          </w:p>
        </w:tc>
      </w:tr>
      <w:tr w:rsidR="00E456CC" w:rsidRPr="00613E6E" w14:paraId="6E4DAD33" w14:textId="77777777" w:rsidTr="00EA360F">
        <w:trPr>
          <w:trHeight w:val="596"/>
        </w:trPr>
        <w:tc>
          <w:tcPr>
            <w:tcW w:w="3425" w:type="pct"/>
          </w:tcPr>
          <w:p w14:paraId="307982C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Post-radiation enteritis</w:t>
            </w:r>
          </w:p>
        </w:tc>
        <w:tc>
          <w:tcPr>
            <w:tcW w:w="1575" w:type="pct"/>
          </w:tcPr>
          <w:p w14:paraId="4099FB62" w14:textId="77777777" w:rsidR="00E456CC" w:rsidRPr="00613E6E" w:rsidRDefault="00E456CC" w:rsidP="00613E6E">
            <w:pPr>
              <w:spacing w:line="360" w:lineRule="auto"/>
              <w:jc w:val="both"/>
              <w:rPr>
                <w:rFonts w:ascii="Book Antiqua" w:hAnsi="Book Antiqua" w:cstheme="minorHAnsi"/>
              </w:rPr>
            </w:pPr>
          </w:p>
        </w:tc>
      </w:tr>
      <w:tr w:rsidR="00E456CC" w:rsidRPr="00613E6E" w14:paraId="18361F65" w14:textId="77777777" w:rsidTr="00EA360F">
        <w:trPr>
          <w:trHeight w:val="596"/>
        </w:trPr>
        <w:tc>
          <w:tcPr>
            <w:tcW w:w="3425" w:type="pct"/>
          </w:tcPr>
          <w:p w14:paraId="34FA6C1F" w14:textId="77777777" w:rsidR="00E456CC" w:rsidRPr="00613E6E" w:rsidRDefault="00E456CC" w:rsidP="00613E6E">
            <w:pPr>
              <w:spacing w:line="360" w:lineRule="auto"/>
              <w:jc w:val="both"/>
              <w:rPr>
                <w:rFonts w:ascii="Book Antiqua" w:hAnsi="Book Antiqua" w:cstheme="minorHAnsi"/>
              </w:rPr>
            </w:pPr>
            <w:proofErr w:type="spellStart"/>
            <w:r w:rsidRPr="00613E6E">
              <w:rPr>
                <w:rFonts w:ascii="Book Antiqua" w:hAnsi="Book Antiqua" w:cstheme="minorHAnsi"/>
              </w:rPr>
              <w:t>Urogynecological</w:t>
            </w:r>
            <w:proofErr w:type="spellEnd"/>
            <w:r w:rsidRPr="00613E6E">
              <w:rPr>
                <w:rFonts w:ascii="Book Antiqua" w:hAnsi="Book Antiqua" w:cstheme="minorHAnsi"/>
              </w:rPr>
              <w:t xml:space="preserve"> pathology (</w:t>
            </w:r>
            <w:proofErr w:type="spellStart"/>
            <w:r w:rsidRPr="00613E6E">
              <w:rPr>
                <w:rFonts w:ascii="Book Antiqua" w:hAnsi="Book Antiqua" w:cstheme="minorHAnsi"/>
              </w:rPr>
              <w:t>tubo</w:t>
            </w:r>
            <w:proofErr w:type="spellEnd"/>
            <w:r w:rsidRPr="00613E6E">
              <w:rPr>
                <w:rFonts w:ascii="Book Antiqua" w:hAnsi="Book Antiqua" w:cstheme="minorHAnsi"/>
              </w:rPr>
              <w:t>-ovarian abscess, endometriosis, pyelonephritis, cystitis etc.)</w:t>
            </w:r>
          </w:p>
        </w:tc>
        <w:tc>
          <w:tcPr>
            <w:tcW w:w="1575" w:type="pct"/>
          </w:tcPr>
          <w:p w14:paraId="0612BF00" w14:textId="77777777" w:rsidR="00E456CC" w:rsidRPr="00613E6E" w:rsidRDefault="00E456CC" w:rsidP="00613E6E">
            <w:pPr>
              <w:spacing w:line="360" w:lineRule="auto"/>
              <w:jc w:val="both"/>
              <w:rPr>
                <w:rFonts w:ascii="Book Antiqua" w:hAnsi="Book Antiqua" w:cstheme="minorHAnsi"/>
              </w:rPr>
            </w:pPr>
          </w:p>
        </w:tc>
      </w:tr>
      <w:tr w:rsidR="00E456CC" w:rsidRPr="00613E6E" w14:paraId="57D2441C" w14:textId="77777777" w:rsidTr="00EA360F">
        <w:trPr>
          <w:trHeight w:val="596"/>
        </w:trPr>
        <w:tc>
          <w:tcPr>
            <w:tcW w:w="3425" w:type="pct"/>
          </w:tcPr>
          <w:p w14:paraId="6F5F289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Non-malignant </w:t>
            </w:r>
            <w:proofErr w:type="spellStart"/>
            <w:r w:rsidRPr="00613E6E">
              <w:rPr>
                <w:rFonts w:ascii="Book Antiqua" w:hAnsi="Book Antiqua" w:cstheme="minorHAnsi"/>
              </w:rPr>
              <w:t>viscus</w:t>
            </w:r>
            <w:proofErr w:type="spellEnd"/>
            <w:r w:rsidRPr="00613E6E">
              <w:rPr>
                <w:rFonts w:ascii="Book Antiqua" w:hAnsi="Book Antiqua" w:cstheme="minorHAnsi"/>
              </w:rPr>
              <w:t xml:space="preserve"> perforation (peptic ulcer)</w:t>
            </w:r>
          </w:p>
        </w:tc>
        <w:tc>
          <w:tcPr>
            <w:tcW w:w="1575" w:type="pct"/>
          </w:tcPr>
          <w:p w14:paraId="30A57DA7" w14:textId="77777777" w:rsidR="00E456CC" w:rsidRPr="00613E6E" w:rsidRDefault="00E456CC" w:rsidP="00613E6E">
            <w:pPr>
              <w:spacing w:line="360" w:lineRule="auto"/>
              <w:jc w:val="both"/>
              <w:rPr>
                <w:rFonts w:ascii="Book Antiqua" w:hAnsi="Book Antiqua" w:cstheme="minorHAnsi"/>
              </w:rPr>
            </w:pPr>
          </w:p>
        </w:tc>
      </w:tr>
    </w:tbl>
    <w:p w14:paraId="388BDB36" w14:textId="0C48424D"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IBD: Inflammatory bowel disease</w:t>
      </w:r>
      <w:r w:rsidR="00E5267D" w:rsidRPr="00613E6E">
        <w:rPr>
          <w:rFonts w:ascii="Book Antiqua" w:hAnsi="Book Antiqua" w:cstheme="minorHAnsi"/>
        </w:rPr>
        <w:t>;</w:t>
      </w:r>
      <w:r w:rsidRPr="00613E6E">
        <w:rPr>
          <w:rFonts w:ascii="Book Antiqua" w:hAnsi="Book Antiqua" w:cstheme="minorHAnsi"/>
        </w:rPr>
        <w:t xml:space="preserve"> IBS: Irritable bowel disease</w:t>
      </w:r>
      <w:r w:rsidR="00E5267D" w:rsidRPr="00613E6E">
        <w:rPr>
          <w:rFonts w:ascii="Book Antiqua" w:hAnsi="Book Antiqua" w:cstheme="minorHAnsi"/>
        </w:rPr>
        <w:t>;</w:t>
      </w:r>
      <w:r w:rsidRPr="00613E6E">
        <w:rPr>
          <w:rFonts w:ascii="Book Antiqua" w:hAnsi="Book Antiqua" w:cstheme="minorHAnsi"/>
        </w:rPr>
        <w:t xml:space="preserve"> SUDD: </w:t>
      </w:r>
      <w:r w:rsidR="005074C7" w:rsidRPr="00613E6E">
        <w:rPr>
          <w:rFonts w:ascii="Book Antiqua" w:hAnsi="Book Antiqua" w:cstheme="minorHAnsi"/>
        </w:rPr>
        <w:t>S</w:t>
      </w:r>
      <w:r w:rsidRPr="00613E6E">
        <w:rPr>
          <w:rFonts w:ascii="Book Antiqua" w:hAnsi="Book Antiqua" w:cstheme="minorHAnsi"/>
        </w:rPr>
        <w:t>ymptomatic uncomplicated diverticular disease</w:t>
      </w:r>
      <w:r w:rsidR="00E5267D" w:rsidRPr="00613E6E">
        <w:rPr>
          <w:rFonts w:ascii="Book Antiqua" w:hAnsi="Book Antiqua" w:cstheme="minorHAnsi"/>
        </w:rPr>
        <w:t>.</w:t>
      </w:r>
    </w:p>
    <w:p w14:paraId="3CF15780" w14:textId="7D69D9B0"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rPr>
        <w:br w:type="page"/>
      </w:r>
      <w:r w:rsidRPr="00613E6E">
        <w:rPr>
          <w:rFonts w:ascii="Book Antiqua" w:hAnsi="Book Antiqua" w:cstheme="minorHAnsi"/>
          <w:b/>
          <w:bCs/>
        </w:rPr>
        <w:lastRenderedPageBreak/>
        <w:t>Table 2 Workup for acute and chronic presentations of diverticulitis</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683"/>
        <w:gridCol w:w="3683"/>
      </w:tblGrid>
      <w:tr w:rsidR="00E456CC" w:rsidRPr="00613E6E" w14:paraId="69C632CE" w14:textId="77777777" w:rsidTr="00BE62F2">
        <w:tc>
          <w:tcPr>
            <w:tcW w:w="1154" w:type="pct"/>
            <w:tcBorders>
              <w:top w:val="single" w:sz="4" w:space="0" w:color="auto"/>
              <w:bottom w:val="single" w:sz="4" w:space="0" w:color="auto"/>
            </w:tcBorders>
          </w:tcPr>
          <w:p w14:paraId="11B68B24" w14:textId="77777777" w:rsidR="00E456CC" w:rsidRPr="00613E6E" w:rsidRDefault="00E456CC" w:rsidP="00613E6E">
            <w:pPr>
              <w:spacing w:line="360" w:lineRule="auto"/>
              <w:jc w:val="both"/>
              <w:rPr>
                <w:rFonts w:ascii="Book Antiqua" w:hAnsi="Book Antiqua" w:cstheme="minorHAnsi"/>
                <w:b/>
                <w:bCs/>
              </w:rPr>
            </w:pPr>
          </w:p>
        </w:tc>
        <w:tc>
          <w:tcPr>
            <w:tcW w:w="1923" w:type="pct"/>
            <w:tcBorders>
              <w:top w:val="single" w:sz="4" w:space="0" w:color="auto"/>
              <w:bottom w:val="single" w:sz="4" w:space="0" w:color="auto"/>
            </w:tcBorders>
          </w:tcPr>
          <w:p w14:paraId="23049C0D"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Acute</w:t>
            </w:r>
          </w:p>
        </w:tc>
        <w:tc>
          <w:tcPr>
            <w:tcW w:w="1923" w:type="pct"/>
            <w:tcBorders>
              <w:top w:val="single" w:sz="4" w:space="0" w:color="auto"/>
              <w:bottom w:val="single" w:sz="4" w:space="0" w:color="auto"/>
            </w:tcBorders>
          </w:tcPr>
          <w:p w14:paraId="02E36C81"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Chronic</w:t>
            </w:r>
          </w:p>
        </w:tc>
      </w:tr>
      <w:tr w:rsidR="00E456CC" w:rsidRPr="00613E6E" w14:paraId="1939C61B" w14:textId="77777777" w:rsidTr="00BE62F2">
        <w:trPr>
          <w:trHeight w:val="1520"/>
        </w:trPr>
        <w:tc>
          <w:tcPr>
            <w:tcW w:w="1154" w:type="pct"/>
            <w:tcBorders>
              <w:top w:val="single" w:sz="4" w:space="0" w:color="auto"/>
            </w:tcBorders>
          </w:tcPr>
          <w:p w14:paraId="7397ED8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History</w:t>
            </w:r>
          </w:p>
        </w:tc>
        <w:tc>
          <w:tcPr>
            <w:tcW w:w="1923" w:type="pct"/>
            <w:tcBorders>
              <w:top w:val="single" w:sz="4" w:space="0" w:color="auto"/>
            </w:tcBorders>
          </w:tcPr>
          <w:p w14:paraId="11D2F779" w14:textId="1ACE7DAF"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Onset, progression, severity, location</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colon evaluation (&lt;</w:t>
            </w:r>
            <w:r w:rsidR="00067634" w:rsidRPr="00613E6E">
              <w:rPr>
                <w:rFonts w:ascii="Book Antiqua" w:hAnsi="Book Antiqua" w:cstheme="minorHAnsi"/>
              </w:rPr>
              <w:t xml:space="preserve"> </w:t>
            </w:r>
            <w:r w:rsidRPr="00613E6E">
              <w:rPr>
                <w:rFonts w:ascii="Book Antiqua" w:hAnsi="Book Antiqua" w:cstheme="minorHAnsi"/>
              </w:rPr>
              <w:t>2</w:t>
            </w:r>
            <w:r w:rsidR="00067634" w:rsidRPr="00613E6E">
              <w:rPr>
                <w:rFonts w:ascii="Book Antiqua" w:hAnsi="Book Antiqua" w:cstheme="minorHAnsi"/>
              </w:rPr>
              <w:t xml:space="preserve"> </w:t>
            </w:r>
            <w:proofErr w:type="spellStart"/>
            <w:r w:rsidRPr="00613E6E">
              <w:rPr>
                <w:rFonts w:ascii="Book Antiqua" w:hAnsi="Book Antiqua" w:cstheme="minorHAnsi"/>
              </w:rPr>
              <w:t>yr</w:t>
            </w:r>
            <w:proofErr w:type="spellEnd"/>
            <w:r w:rsidRPr="00613E6E">
              <w:rPr>
                <w:rFonts w:ascii="Book Antiqua" w:hAnsi="Book Antiqua" w:cstheme="minorHAnsi"/>
              </w:rPr>
              <w:t>)</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episodes</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Bowel habits</w:t>
            </w:r>
          </w:p>
        </w:tc>
        <w:tc>
          <w:tcPr>
            <w:tcW w:w="1923" w:type="pct"/>
            <w:tcBorders>
              <w:top w:val="single" w:sz="4" w:space="0" w:color="auto"/>
            </w:tcBorders>
          </w:tcPr>
          <w:p w14:paraId="145A7C8E" w14:textId="79C2851F"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Recurrent attacks</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hospitalizations</w:t>
            </w:r>
            <w:r w:rsidR="00067634" w:rsidRPr="00613E6E">
              <w:rPr>
                <w:rFonts w:ascii="Book Antiqua" w:hAnsi="Book Antiqua" w:cstheme="minorHAnsi"/>
              </w:rPr>
              <w:t>.</w:t>
            </w:r>
          </w:p>
          <w:p w14:paraId="2F1379F0" w14:textId="407187A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Previous imaging</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Previous colon evaluation (&lt;</w:t>
            </w:r>
            <w:r w:rsidR="00067634" w:rsidRPr="00613E6E">
              <w:rPr>
                <w:rFonts w:ascii="Book Antiqua" w:hAnsi="Book Antiqua" w:cstheme="minorHAnsi"/>
              </w:rPr>
              <w:t xml:space="preserve"> </w:t>
            </w:r>
            <w:r w:rsidRPr="00613E6E">
              <w:rPr>
                <w:rFonts w:ascii="Book Antiqua" w:hAnsi="Book Antiqua" w:cstheme="minorHAnsi"/>
              </w:rPr>
              <w:t>2</w:t>
            </w:r>
            <w:r w:rsidR="00067634" w:rsidRPr="00613E6E">
              <w:rPr>
                <w:rFonts w:ascii="Book Antiqua" w:hAnsi="Book Antiqua" w:cstheme="minorHAnsi"/>
              </w:rPr>
              <w:t xml:space="preserve"> </w:t>
            </w:r>
            <w:proofErr w:type="spellStart"/>
            <w:r w:rsidRPr="00613E6E">
              <w:rPr>
                <w:rFonts w:ascii="Book Antiqua" w:hAnsi="Book Antiqua" w:cstheme="minorHAnsi"/>
              </w:rPr>
              <w:t>yr</w:t>
            </w:r>
            <w:proofErr w:type="spellEnd"/>
            <w:r w:rsidRPr="00613E6E">
              <w:rPr>
                <w:rFonts w:ascii="Book Antiqua" w:hAnsi="Book Antiqua" w:cstheme="minorHAnsi"/>
              </w:rPr>
              <w:t>)</w:t>
            </w:r>
            <w:r w:rsidR="00067634" w:rsidRPr="00613E6E">
              <w:rPr>
                <w:rFonts w:ascii="Book Antiqua" w:hAnsi="Book Antiqua" w:cstheme="minorHAnsi"/>
              </w:rPr>
              <w:t>.</w:t>
            </w:r>
            <w:r w:rsidR="00067634" w:rsidRPr="00613E6E">
              <w:rPr>
                <w:rFonts w:ascii="Book Antiqua" w:eastAsiaTheme="minorEastAsia" w:hAnsi="Book Antiqua" w:cstheme="minorHAnsi"/>
                <w:lang w:eastAsia="zh-CN"/>
              </w:rPr>
              <w:t xml:space="preserve"> </w:t>
            </w:r>
            <w:r w:rsidRPr="00613E6E">
              <w:rPr>
                <w:rFonts w:ascii="Book Antiqua" w:hAnsi="Book Antiqua" w:cstheme="minorHAnsi"/>
              </w:rPr>
              <w:t>Change in bowel habits</w:t>
            </w:r>
          </w:p>
        </w:tc>
      </w:tr>
      <w:tr w:rsidR="00E456CC" w:rsidRPr="00613E6E" w14:paraId="4D6DB064" w14:textId="77777777" w:rsidTr="00BE62F2">
        <w:trPr>
          <w:trHeight w:val="900"/>
        </w:trPr>
        <w:tc>
          <w:tcPr>
            <w:tcW w:w="1154" w:type="pct"/>
          </w:tcPr>
          <w:p w14:paraId="5871AC1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Physical examination</w:t>
            </w:r>
          </w:p>
        </w:tc>
        <w:tc>
          <w:tcPr>
            <w:tcW w:w="1923" w:type="pct"/>
          </w:tcPr>
          <w:p w14:paraId="1BE39D4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Localized </w:t>
            </w:r>
            <w:proofErr w:type="spellStart"/>
            <w:r w:rsidRPr="00613E6E">
              <w:rPr>
                <w:rFonts w:ascii="Book Antiqua" w:hAnsi="Book Antiqua" w:cstheme="minorHAnsi"/>
                <w:i/>
                <w:iCs/>
              </w:rPr>
              <w:t>vs</w:t>
            </w:r>
            <w:proofErr w:type="spellEnd"/>
            <w:r w:rsidRPr="00613E6E">
              <w:rPr>
                <w:rFonts w:ascii="Book Antiqua" w:hAnsi="Book Antiqua" w:cstheme="minorHAnsi"/>
              </w:rPr>
              <w:t xml:space="preserve"> diffuse peritonitis?</w:t>
            </w:r>
          </w:p>
        </w:tc>
        <w:tc>
          <w:tcPr>
            <w:tcW w:w="1923" w:type="pct"/>
          </w:tcPr>
          <w:p w14:paraId="6A2CA2C8" w14:textId="11B77F00"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Abdominal distension</w:t>
            </w:r>
            <w:r w:rsidR="00D41FD7" w:rsidRPr="00613E6E">
              <w:rPr>
                <w:rFonts w:ascii="Book Antiqua" w:hAnsi="Book Antiqua" w:cstheme="minorHAnsi"/>
              </w:rPr>
              <w:t>.</w:t>
            </w:r>
            <w:r w:rsidR="00D41FD7" w:rsidRPr="00613E6E">
              <w:rPr>
                <w:rFonts w:ascii="Book Antiqua" w:eastAsiaTheme="minorEastAsia" w:hAnsi="Book Antiqua" w:cstheme="minorHAnsi"/>
                <w:lang w:eastAsia="zh-CN"/>
              </w:rPr>
              <w:t xml:space="preserve"> </w:t>
            </w:r>
            <w:r w:rsidRPr="00613E6E">
              <w:rPr>
                <w:rFonts w:ascii="Book Antiqua" w:hAnsi="Book Antiqua" w:cstheme="minorHAnsi"/>
              </w:rPr>
              <w:t>Fistula</w:t>
            </w:r>
          </w:p>
        </w:tc>
      </w:tr>
      <w:tr w:rsidR="00E456CC" w:rsidRPr="00613E6E" w14:paraId="48A981B7" w14:textId="77777777" w:rsidTr="00BE62F2">
        <w:trPr>
          <w:trHeight w:val="945"/>
        </w:trPr>
        <w:tc>
          <w:tcPr>
            <w:tcW w:w="1154" w:type="pct"/>
          </w:tcPr>
          <w:p w14:paraId="0414CF1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Lab tests</w:t>
            </w:r>
          </w:p>
        </w:tc>
        <w:tc>
          <w:tcPr>
            <w:tcW w:w="1923" w:type="pct"/>
          </w:tcPr>
          <w:p w14:paraId="2D5941E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WBC, CRP</w:t>
            </w:r>
          </w:p>
        </w:tc>
        <w:tc>
          <w:tcPr>
            <w:tcW w:w="1923" w:type="pct"/>
          </w:tcPr>
          <w:p w14:paraId="0750FA93" w14:textId="74D8EFD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Anemia?</w:t>
            </w:r>
            <w:r w:rsidR="00D41FD7" w:rsidRPr="00613E6E">
              <w:rPr>
                <w:rFonts w:ascii="Book Antiqua" w:eastAsiaTheme="minorEastAsia" w:hAnsi="Book Antiqua" w:cstheme="minorHAnsi"/>
                <w:lang w:eastAsia="zh-CN"/>
              </w:rPr>
              <w:t xml:space="preserve"> </w:t>
            </w:r>
            <w:r w:rsidRPr="00613E6E">
              <w:rPr>
                <w:rFonts w:ascii="Book Antiqua" w:hAnsi="Book Antiqua" w:cstheme="minorHAnsi"/>
              </w:rPr>
              <w:t>UTI?</w:t>
            </w:r>
          </w:p>
        </w:tc>
      </w:tr>
      <w:tr w:rsidR="00E456CC" w:rsidRPr="00613E6E" w14:paraId="071999CD" w14:textId="77777777" w:rsidTr="00BE62F2">
        <w:trPr>
          <w:trHeight w:val="2511"/>
        </w:trPr>
        <w:tc>
          <w:tcPr>
            <w:tcW w:w="1154" w:type="pct"/>
          </w:tcPr>
          <w:p w14:paraId="29E218A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Imaging</w:t>
            </w:r>
          </w:p>
        </w:tc>
        <w:tc>
          <w:tcPr>
            <w:tcW w:w="1923" w:type="pct"/>
          </w:tcPr>
          <w:p w14:paraId="60AF8305" w14:textId="75E7CE6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CT with oral/rectal and intravenous contrast:</w:t>
            </w:r>
            <w:r w:rsidR="00D41FD7" w:rsidRPr="00613E6E">
              <w:rPr>
                <w:rFonts w:ascii="Book Antiqua" w:hAnsi="Book Antiqua" w:cstheme="minorHAnsi"/>
              </w:rPr>
              <w:t xml:space="preserve"> (1) </w:t>
            </w:r>
            <w:proofErr w:type="spellStart"/>
            <w:r w:rsidRPr="00613E6E">
              <w:rPr>
                <w:rFonts w:ascii="Book Antiqua" w:hAnsi="Book Antiqua" w:cstheme="minorHAnsi"/>
              </w:rPr>
              <w:t>phlegmon</w:t>
            </w:r>
            <w:proofErr w:type="spellEnd"/>
            <w:r w:rsidR="00D41FD7" w:rsidRPr="00613E6E">
              <w:rPr>
                <w:rFonts w:ascii="Book Antiqua" w:hAnsi="Book Antiqua" w:cstheme="minorHAnsi"/>
              </w:rPr>
              <w:t xml:space="preserve">; (2) </w:t>
            </w:r>
            <w:r w:rsidRPr="00613E6E">
              <w:rPr>
                <w:rFonts w:ascii="Book Antiqua" w:hAnsi="Book Antiqua" w:cstheme="minorHAnsi"/>
              </w:rPr>
              <w:t>abscess/contrast extravasation</w:t>
            </w:r>
            <w:r w:rsidR="00D41FD7" w:rsidRPr="00613E6E">
              <w:rPr>
                <w:rFonts w:ascii="Book Antiqua" w:hAnsi="Book Antiqua" w:cstheme="minorHAnsi"/>
              </w:rPr>
              <w:t xml:space="preserve">; (3) </w:t>
            </w:r>
            <w:r w:rsidRPr="00613E6E">
              <w:rPr>
                <w:rFonts w:ascii="Book Antiqua" w:hAnsi="Book Antiqua" w:cstheme="minorHAnsi"/>
              </w:rPr>
              <w:t>free air</w:t>
            </w:r>
            <w:r w:rsidR="00D41FD7" w:rsidRPr="00613E6E">
              <w:rPr>
                <w:rFonts w:ascii="Book Antiqua" w:hAnsi="Book Antiqua" w:cstheme="minorHAnsi"/>
              </w:rPr>
              <w:t xml:space="preserve">; and (4) </w:t>
            </w:r>
            <w:r w:rsidRPr="00613E6E">
              <w:rPr>
                <w:rFonts w:ascii="Book Antiqua" w:hAnsi="Book Antiqua" w:cstheme="minorHAnsi"/>
              </w:rPr>
              <w:t>findings suggestive of other diagnosis</w:t>
            </w:r>
          </w:p>
        </w:tc>
        <w:tc>
          <w:tcPr>
            <w:tcW w:w="1923" w:type="pct"/>
          </w:tcPr>
          <w:p w14:paraId="7CE56326" w14:textId="1169634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CT with oral/rectal and intravenous contrast:</w:t>
            </w:r>
            <w:r w:rsidR="00E011FB" w:rsidRPr="00613E6E">
              <w:rPr>
                <w:rFonts w:ascii="Book Antiqua" w:hAnsi="Book Antiqua" w:cstheme="minorHAnsi"/>
              </w:rPr>
              <w:t xml:space="preserve"> </w:t>
            </w:r>
            <w:r w:rsidR="00D41FD7" w:rsidRPr="00613E6E">
              <w:rPr>
                <w:rFonts w:ascii="Book Antiqua" w:hAnsi="Book Antiqua" w:cstheme="minorHAnsi"/>
              </w:rPr>
              <w:t xml:space="preserve">(1) </w:t>
            </w:r>
            <w:r w:rsidRPr="00613E6E">
              <w:rPr>
                <w:rFonts w:ascii="Book Antiqua" w:hAnsi="Book Antiqua" w:cstheme="minorHAnsi"/>
              </w:rPr>
              <w:t>wall thickening</w:t>
            </w:r>
            <w:r w:rsidR="00D41FD7" w:rsidRPr="00613E6E">
              <w:rPr>
                <w:rFonts w:ascii="Book Antiqua" w:hAnsi="Book Antiqua" w:cstheme="minorHAnsi"/>
              </w:rPr>
              <w:t xml:space="preserve">; (2) </w:t>
            </w:r>
            <w:proofErr w:type="spellStart"/>
            <w:r w:rsidRPr="00613E6E">
              <w:rPr>
                <w:rFonts w:ascii="Book Antiqua" w:hAnsi="Book Antiqua" w:cstheme="minorHAnsi"/>
              </w:rPr>
              <w:t>extraluminal</w:t>
            </w:r>
            <w:proofErr w:type="spellEnd"/>
            <w:r w:rsidRPr="00613E6E">
              <w:rPr>
                <w:rFonts w:ascii="Book Antiqua" w:hAnsi="Book Antiqua" w:cstheme="minorHAnsi"/>
              </w:rPr>
              <w:t xml:space="preserve"> contrast/air</w:t>
            </w:r>
            <w:r w:rsidR="00D41FD7" w:rsidRPr="00613E6E">
              <w:rPr>
                <w:rFonts w:ascii="Book Antiqua" w:hAnsi="Book Antiqua" w:cstheme="minorHAnsi"/>
              </w:rPr>
              <w:t xml:space="preserve">; (3) </w:t>
            </w:r>
            <w:proofErr w:type="spellStart"/>
            <w:r w:rsidRPr="00613E6E">
              <w:rPr>
                <w:rFonts w:ascii="Book Antiqua" w:hAnsi="Book Antiqua" w:cstheme="minorHAnsi"/>
              </w:rPr>
              <w:t>fistulization</w:t>
            </w:r>
            <w:proofErr w:type="spellEnd"/>
            <w:r w:rsidR="00D41FD7" w:rsidRPr="00613E6E">
              <w:rPr>
                <w:rFonts w:ascii="Book Antiqua" w:hAnsi="Book Antiqua" w:cstheme="minorHAnsi"/>
              </w:rPr>
              <w:t xml:space="preserve">; (4) </w:t>
            </w:r>
            <w:r w:rsidRPr="00613E6E">
              <w:rPr>
                <w:rFonts w:ascii="Book Antiqua" w:hAnsi="Book Antiqua" w:cstheme="minorHAnsi"/>
              </w:rPr>
              <w:t>proximal colon distention</w:t>
            </w:r>
            <w:r w:rsidR="00D41FD7" w:rsidRPr="00613E6E">
              <w:rPr>
                <w:rFonts w:ascii="Book Antiqua" w:hAnsi="Book Antiqua" w:cstheme="minorHAnsi"/>
              </w:rPr>
              <w:t xml:space="preserve">; and (5) </w:t>
            </w:r>
            <w:r w:rsidRPr="00613E6E">
              <w:rPr>
                <w:rFonts w:ascii="Book Antiqua" w:hAnsi="Book Antiqua" w:cstheme="minorHAnsi"/>
              </w:rPr>
              <w:t>rule out cancer features</w:t>
            </w:r>
          </w:p>
        </w:tc>
      </w:tr>
      <w:tr w:rsidR="00E456CC" w:rsidRPr="00613E6E" w14:paraId="4F020F2A" w14:textId="77777777" w:rsidTr="00BE62F2">
        <w:trPr>
          <w:trHeight w:val="1395"/>
        </w:trPr>
        <w:tc>
          <w:tcPr>
            <w:tcW w:w="1154" w:type="pct"/>
          </w:tcPr>
          <w:p w14:paraId="7C2DFDA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Endoscopy</w:t>
            </w:r>
          </w:p>
        </w:tc>
        <w:tc>
          <w:tcPr>
            <w:tcW w:w="1923" w:type="pct"/>
          </w:tcPr>
          <w:p w14:paraId="0B68C1A5" w14:textId="60A97EF5"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Avoid in acute phase, plan after 6 </w:t>
            </w:r>
            <w:proofErr w:type="spellStart"/>
            <w:r w:rsidRPr="00613E6E">
              <w:rPr>
                <w:rFonts w:ascii="Book Antiqua" w:hAnsi="Book Antiqua" w:cstheme="minorHAnsi"/>
              </w:rPr>
              <w:t>wk</w:t>
            </w:r>
            <w:proofErr w:type="spellEnd"/>
            <w:r w:rsidRPr="00613E6E">
              <w:rPr>
                <w:rFonts w:ascii="Book Antiqua" w:hAnsi="Book Antiqua" w:cstheme="minorHAnsi"/>
              </w:rPr>
              <w:t xml:space="preserve"> </w:t>
            </w:r>
            <w:r w:rsidRPr="00613E6E">
              <w:rPr>
                <w:rFonts w:ascii="Book Antiqua" w:eastAsia="Wingdings" w:hAnsi="Book Antiqua" w:cstheme="minorHAnsi"/>
              </w:rPr>
              <w:t>à</w:t>
            </w:r>
            <w:r w:rsidRPr="00613E6E">
              <w:rPr>
                <w:rFonts w:ascii="Book Antiqua" w:hAnsi="Book Antiqua" w:cstheme="minorHAnsi"/>
              </w:rPr>
              <w:t xml:space="preserve"> rule out malignancy/IBD and/or synchronous pathology</w:t>
            </w:r>
          </w:p>
        </w:tc>
        <w:tc>
          <w:tcPr>
            <w:tcW w:w="1923" w:type="pct"/>
          </w:tcPr>
          <w:p w14:paraId="4CD97FA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Always </w:t>
            </w:r>
            <w:r w:rsidRPr="00613E6E">
              <w:rPr>
                <w:rFonts w:ascii="Book Antiqua" w:eastAsia="Wingdings" w:hAnsi="Book Antiqua" w:cstheme="minorHAnsi"/>
              </w:rPr>
              <w:t>à</w:t>
            </w:r>
            <w:r w:rsidRPr="00613E6E">
              <w:rPr>
                <w:rFonts w:ascii="Book Antiqua" w:hAnsi="Book Antiqua" w:cstheme="minorHAnsi"/>
              </w:rPr>
              <w:t xml:space="preserve"> assess for mucosal pathology at target site and for synchronous pathology in the rest of the colon</w:t>
            </w:r>
          </w:p>
        </w:tc>
      </w:tr>
      <w:tr w:rsidR="00E456CC" w:rsidRPr="00613E6E" w14:paraId="2F96D6D5" w14:textId="77777777" w:rsidTr="00BE62F2">
        <w:trPr>
          <w:trHeight w:val="1550"/>
        </w:trPr>
        <w:tc>
          <w:tcPr>
            <w:tcW w:w="1154" w:type="pct"/>
          </w:tcPr>
          <w:p w14:paraId="1D0CA9A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Additional</w:t>
            </w:r>
          </w:p>
        </w:tc>
        <w:tc>
          <w:tcPr>
            <w:tcW w:w="1923" w:type="pct"/>
          </w:tcPr>
          <w:p w14:paraId="350637EB" w14:textId="61D7A856" w:rsidR="00E456CC" w:rsidRPr="00613E6E" w:rsidRDefault="00273B03" w:rsidP="00613E6E">
            <w:pPr>
              <w:pStyle w:val="ac"/>
              <w:spacing w:line="360" w:lineRule="auto"/>
              <w:ind w:left="0" w:firstLine="0"/>
              <w:rPr>
                <w:rFonts w:ascii="Book Antiqua" w:hAnsi="Book Antiqua" w:cstheme="minorHAnsi"/>
                <w:sz w:val="24"/>
                <w:szCs w:val="24"/>
              </w:rPr>
            </w:pPr>
            <w:r w:rsidRPr="00613E6E">
              <w:rPr>
                <w:rFonts w:ascii="Book Antiqua" w:hAnsi="Book Antiqua" w:cstheme="minorHAnsi"/>
                <w:sz w:val="24"/>
                <w:szCs w:val="24"/>
              </w:rPr>
              <w:t xml:space="preserve">(1) </w:t>
            </w:r>
            <w:r w:rsidR="00E456CC" w:rsidRPr="00613E6E">
              <w:rPr>
                <w:rFonts w:ascii="Book Antiqua" w:hAnsi="Book Antiqua" w:cstheme="minorHAnsi"/>
                <w:sz w:val="24"/>
                <w:szCs w:val="24"/>
              </w:rPr>
              <w:t>Possible CT-guided abscess drainage</w:t>
            </w:r>
            <w:r w:rsidRPr="00613E6E">
              <w:rPr>
                <w:rFonts w:ascii="Book Antiqua" w:hAnsi="Book Antiqua" w:cstheme="minorHAnsi"/>
                <w:sz w:val="24"/>
                <w:szCs w:val="24"/>
              </w:rPr>
              <w:t xml:space="preserve">; </w:t>
            </w:r>
            <w:r w:rsidR="00025B91" w:rsidRPr="00613E6E">
              <w:rPr>
                <w:rFonts w:ascii="Book Antiqua" w:hAnsi="Book Antiqua" w:cstheme="minorHAnsi"/>
                <w:sz w:val="24"/>
                <w:szCs w:val="24"/>
              </w:rPr>
              <w:t xml:space="preserve">and </w:t>
            </w:r>
            <w:r w:rsidRPr="00613E6E">
              <w:rPr>
                <w:rFonts w:ascii="Book Antiqua" w:hAnsi="Book Antiqua" w:cstheme="minorHAnsi"/>
                <w:sz w:val="24"/>
                <w:szCs w:val="24"/>
              </w:rPr>
              <w:t>(2) p</w:t>
            </w:r>
            <w:r w:rsidR="00E456CC" w:rsidRPr="00613E6E">
              <w:rPr>
                <w:rFonts w:ascii="Book Antiqua" w:hAnsi="Book Antiqua" w:cstheme="minorHAnsi"/>
                <w:sz w:val="24"/>
                <w:szCs w:val="24"/>
              </w:rPr>
              <w:t>ossible water-soluble contrast enema</w:t>
            </w:r>
          </w:p>
        </w:tc>
        <w:tc>
          <w:tcPr>
            <w:tcW w:w="1923" w:type="pct"/>
          </w:tcPr>
          <w:p w14:paraId="692E4841" w14:textId="0B13E657" w:rsidR="00E456CC" w:rsidRPr="00613E6E" w:rsidRDefault="00273B03" w:rsidP="00613E6E">
            <w:pPr>
              <w:pStyle w:val="ac"/>
              <w:spacing w:line="360" w:lineRule="auto"/>
              <w:ind w:left="0" w:firstLine="0"/>
              <w:rPr>
                <w:rFonts w:ascii="Book Antiqua" w:hAnsi="Book Antiqua" w:cstheme="minorHAnsi"/>
                <w:sz w:val="24"/>
                <w:szCs w:val="24"/>
              </w:rPr>
            </w:pPr>
            <w:r w:rsidRPr="00613E6E">
              <w:rPr>
                <w:rFonts w:ascii="Book Antiqua" w:hAnsi="Book Antiqua" w:cstheme="minorHAnsi"/>
                <w:sz w:val="24"/>
                <w:szCs w:val="24"/>
              </w:rPr>
              <w:t xml:space="preserve">(1) </w:t>
            </w:r>
            <w:r w:rsidR="00E456CC" w:rsidRPr="00613E6E">
              <w:rPr>
                <w:rFonts w:ascii="Book Antiqua" w:hAnsi="Book Antiqua" w:cstheme="minorHAnsi"/>
                <w:sz w:val="24"/>
                <w:szCs w:val="24"/>
              </w:rPr>
              <w:t xml:space="preserve">If colon evaluation incomplete </w:t>
            </w:r>
            <w:r w:rsidR="00E456CC" w:rsidRPr="00613E6E">
              <w:rPr>
                <w:rFonts w:ascii="Book Antiqua" w:eastAsia="Wingdings" w:hAnsi="Book Antiqua" w:cstheme="minorHAnsi"/>
                <w:sz w:val="24"/>
                <w:szCs w:val="24"/>
              </w:rPr>
              <w:t>à</w:t>
            </w:r>
            <w:r w:rsidR="00E456CC" w:rsidRPr="00613E6E">
              <w:rPr>
                <w:rFonts w:ascii="Book Antiqua" w:hAnsi="Book Antiqua" w:cstheme="minorHAnsi"/>
                <w:sz w:val="24"/>
                <w:szCs w:val="24"/>
              </w:rPr>
              <w:t xml:space="preserve"> CT </w:t>
            </w:r>
            <w:proofErr w:type="spellStart"/>
            <w:r w:rsidR="00E456CC" w:rsidRPr="00613E6E">
              <w:rPr>
                <w:rFonts w:ascii="Book Antiqua" w:hAnsi="Book Antiqua" w:cstheme="minorHAnsi"/>
                <w:sz w:val="24"/>
                <w:szCs w:val="24"/>
              </w:rPr>
              <w:t>colonography</w:t>
            </w:r>
            <w:proofErr w:type="spellEnd"/>
            <w:r w:rsidR="00E456CC" w:rsidRPr="00613E6E">
              <w:rPr>
                <w:rFonts w:ascii="Book Antiqua" w:hAnsi="Book Antiqua" w:cstheme="minorHAnsi"/>
                <w:sz w:val="24"/>
                <w:szCs w:val="24"/>
              </w:rPr>
              <w:t xml:space="preserve"> or barium double contrast enema</w:t>
            </w:r>
            <w:r w:rsidRPr="00613E6E">
              <w:rPr>
                <w:rFonts w:ascii="Book Antiqua" w:hAnsi="Book Antiqua" w:cstheme="minorHAnsi"/>
                <w:sz w:val="24"/>
                <w:szCs w:val="24"/>
              </w:rPr>
              <w:t xml:space="preserve">; </w:t>
            </w:r>
            <w:r w:rsidR="00025B91" w:rsidRPr="00613E6E">
              <w:rPr>
                <w:rFonts w:ascii="Book Antiqua" w:hAnsi="Book Antiqua" w:cstheme="minorHAnsi"/>
                <w:sz w:val="24"/>
                <w:szCs w:val="24"/>
              </w:rPr>
              <w:t xml:space="preserve">and </w:t>
            </w:r>
            <w:r w:rsidRPr="00613E6E">
              <w:rPr>
                <w:rFonts w:ascii="Book Antiqua" w:hAnsi="Book Antiqua" w:cstheme="minorHAnsi"/>
                <w:sz w:val="24"/>
                <w:szCs w:val="24"/>
              </w:rPr>
              <w:t>(2) p</w:t>
            </w:r>
            <w:r w:rsidR="00E456CC" w:rsidRPr="00613E6E">
              <w:rPr>
                <w:rFonts w:ascii="Book Antiqua" w:hAnsi="Book Antiqua" w:cstheme="minorHAnsi"/>
                <w:sz w:val="24"/>
                <w:szCs w:val="24"/>
              </w:rPr>
              <w:t>otentially cystoscopy, colposcopy</w:t>
            </w:r>
          </w:p>
        </w:tc>
      </w:tr>
    </w:tbl>
    <w:p w14:paraId="5883BE5F" w14:textId="144E8450" w:rsidR="00E456CC" w:rsidRPr="00613E6E" w:rsidRDefault="00FD3DAC" w:rsidP="00613E6E">
      <w:pPr>
        <w:spacing w:line="360" w:lineRule="auto"/>
        <w:jc w:val="both"/>
        <w:rPr>
          <w:rFonts w:ascii="Book Antiqua" w:hAnsi="Book Antiqua"/>
        </w:rPr>
      </w:pPr>
      <w:r w:rsidRPr="00613E6E">
        <w:rPr>
          <w:rFonts w:ascii="Book Antiqua" w:hAnsi="Book Antiqua" w:cstheme="minorHAnsi"/>
        </w:rPr>
        <w:t xml:space="preserve">WBC: </w:t>
      </w:r>
      <w:r w:rsidR="00CA7079" w:rsidRPr="00613E6E">
        <w:rPr>
          <w:rFonts w:ascii="Book Antiqua" w:hAnsi="Book Antiqua" w:cstheme="minorHAnsi"/>
        </w:rPr>
        <w:t>White blood cell</w:t>
      </w:r>
      <w:r w:rsidRPr="00613E6E">
        <w:rPr>
          <w:rFonts w:ascii="Book Antiqua" w:hAnsi="Book Antiqua" w:cstheme="minorHAnsi"/>
        </w:rPr>
        <w:t xml:space="preserve">; CRP: </w:t>
      </w:r>
      <w:r w:rsidR="00CA7079" w:rsidRPr="00613E6E">
        <w:rPr>
          <w:rFonts w:ascii="Book Antiqua" w:hAnsi="Book Antiqua" w:cstheme="minorHAnsi"/>
        </w:rPr>
        <w:t>C-reactive protein</w:t>
      </w:r>
      <w:r w:rsidRPr="00613E6E">
        <w:rPr>
          <w:rFonts w:ascii="Book Antiqua" w:hAnsi="Book Antiqua" w:cstheme="minorHAnsi"/>
        </w:rPr>
        <w:t xml:space="preserve">; UTI: </w:t>
      </w:r>
      <w:r w:rsidR="00CA7079" w:rsidRPr="00613E6E">
        <w:rPr>
          <w:rFonts w:ascii="Book Antiqua" w:hAnsi="Book Antiqua" w:cstheme="minorHAnsi"/>
        </w:rPr>
        <w:t>Urinary tract infection</w:t>
      </w:r>
      <w:r w:rsidRPr="00613E6E">
        <w:rPr>
          <w:rFonts w:ascii="Book Antiqua" w:hAnsi="Book Antiqua" w:cstheme="minorHAnsi"/>
        </w:rPr>
        <w:t xml:space="preserve">; CT: </w:t>
      </w:r>
      <w:r w:rsidR="00CA7079" w:rsidRPr="00613E6E">
        <w:rPr>
          <w:rFonts w:ascii="Book Antiqua" w:hAnsi="Book Antiqua" w:cstheme="minorHAnsi"/>
        </w:rPr>
        <w:t>Computed tomography</w:t>
      </w:r>
      <w:r w:rsidRPr="00613E6E">
        <w:rPr>
          <w:rFonts w:ascii="Book Antiqua" w:hAnsi="Book Antiqua" w:cstheme="minorHAnsi"/>
        </w:rPr>
        <w:t>; IBD: Inflammatory bowel disease.</w:t>
      </w:r>
    </w:p>
    <w:p w14:paraId="009815C1" w14:textId="538D4DED" w:rsidR="00D82D8F" w:rsidRPr="00613E6E" w:rsidRDefault="00E456CC" w:rsidP="00613E6E">
      <w:pPr>
        <w:spacing w:line="360" w:lineRule="auto"/>
        <w:jc w:val="both"/>
        <w:rPr>
          <w:rFonts w:ascii="Book Antiqua" w:hAnsi="Book Antiqua" w:cstheme="minorHAnsi"/>
          <w:b/>
          <w:bCs/>
        </w:rPr>
      </w:pPr>
      <w:r w:rsidRPr="00613E6E">
        <w:rPr>
          <w:rFonts w:ascii="Book Antiqua" w:hAnsi="Book Antiqua"/>
        </w:rPr>
        <w:br w:type="page"/>
      </w:r>
      <w:r w:rsidR="00D82D8F" w:rsidRPr="00613E6E">
        <w:rPr>
          <w:rFonts w:ascii="Book Antiqua" w:hAnsi="Book Antiqua" w:cstheme="minorHAnsi"/>
          <w:b/>
          <w:bCs/>
        </w:rPr>
        <w:lastRenderedPageBreak/>
        <w:t xml:space="preserve">Table 3 Hinchey classification and modified </w:t>
      </w:r>
      <w:proofErr w:type="spellStart"/>
      <w:r w:rsidR="00CF7411" w:rsidRPr="00613E6E">
        <w:rPr>
          <w:rFonts w:ascii="Book Antiqua" w:hAnsi="Book Antiqua" w:cstheme="minorHAnsi"/>
          <w:b/>
          <w:bCs/>
        </w:rPr>
        <w:t>h</w:t>
      </w:r>
      <w:r w:rsidR="00D82D8F" w:rsidRPr="00613E6E">
        <w:rPr>
          <w:rFonts w:ascii="Book Antiqua" w:hAnsi="Book Antiqua" w:cstheme="minorHAnsi"/>
          <w:b/>
          <w:bCs/>
        </w:rPr>
        <w:t>inchey</w:t>
      </w:r>
      <w:proofErr w:type="spellEnd"/>
      <w:r w:rsidR="00D82D8F" w:rsidRPr="00613E6E">
        <w:rPr>
          <w:rFonts w:ascii="Book Antiqua" w:hAnsi="Book Antiqua" w:cstheme="minorHAnsi"/>
          <w:b/>
          <w:bCs/>
        </w:rPr>
        <w:t xml:space="preserve"> classification of acute diverticulitis</w:t>
      </w:r>
    </w:p>
    <w:tbl>
      <w:tblPr>
        <w:tblStyle w:val="ab"/>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1747"/>
        <w:gridCol w:w="2492"/>
        <w:gridCol w:w="4279"/>
        <w:gridCol w:w="2585"/>
      </w:tblGrid>
      <w:tr w:rsidR="00927EE3" w:rsidRPr="00613E6E" w14:paraId="40716A5F" w14:textId="77777777" w:rsidTr="00B655CB">
        <w:tc>
          <w:tcPr>
            <w:tcW w:w="1857" w:type="dxa"/>
            <w:tcBorders>
              <w:top w:val="single" w:sz="4" w:space="0" w:color="auto"/>
              <w:bottom w:val="single" w:sz="4" w:space="0" w:color="auto"/>
            </w:tcBorders>
          </w:tcPr>
          <w:p w14:paraId="6F29AFC8" w14:textId="160DE5E2" w:rsidR="00927EE3" w:rsidRPr="00613E6E" w:rsidRDefault="00927EE3" w:rsidP="00613E6E">
            <w:pPr>
              <w:spacing w:line="360" w:lineRule="auto"/>
              <w:jc w:val="both"/>
              <w:rPr>
                <w:rFonts w:ascii="Book Antiqua" w:hAnsi="Book Antiqua"/>
                <w:b/>
                <w:bCs/>
              </w:rPr>
            </w:pPr>
            <w:r w:rsidRPr="00613E6E">
              <w:rPr>
                <w:rFonts w:ascii="Book Antiqua" w:hAnsi="Book Antiqua" w:cstheme="minorHAnsi"/>
                <w:b/>
                <w:bCs/>
              </w:rPr>
              <w:t xml:space="preserve">Hinchey </w:t>
            </w:r>
            <w:r w:rsidR="00CF7411" w:rsidRPr="00613E6E">
              <w:rPr>
                <w:rFonts w:ascii="Book Antiqua" w:hAnsi="Book Antiqua" w:cstheme="minorHAnsi"/>
                <w:b/>
                <w:bCs/>
              </w:rPr>
              <w:t>c</w:t>
            </w:r>
            <w:r w:rsidRPr="00613E6E">
              <w:rPr>
                <w:rFonts w:ascii="Book Antiqua" w:hAnsi="Book Antiqua" w:cstheme="minorHAnsi"/>
                <w:b/>
                <w:bCs/>
              </w:rPr>
              <w:t>lassification</w:t>
            </w:r>
            <w:r w:rsidRPr="00613E6E">
              <w:rPr>
                <w:rFonts w:ascii="Book Antiqua" w:hAnsi="Book Antiqua" w:cstheme="minorHAnsi"/>
                <w:b/>
                <w:bCs/>
                <w:vertAlign w:val="superscript"/>
              </w:rPr>
              <w:t>[66]</w:t>
            </w:r>
          </w:p>
        </w:tc>
        <w:tc>
          <w:tcPr>
            <w:tcW w:w="1747" w:type="dxa"/>
            <w:tcBorders>
              <w:top w:val="single" w:sz="4" w:space="0" w:color="auto"/>
              <w:bottom w:val="single" w:sz="4" w:space="0" w:color="auto"/>
            </w:tcBorders>
          </w:tcPr>
          <w:p w14:paraId="19441E60" w14:textId="77777777" w:rsidR="00927EE3" w:rsidRPr="00613E6E" w:rsidRDefault="00927EE3" w:rsidP="00613E6E">
            <w:pPr>
              <w:spacing w:line="360" w:lineRule="auto"/>
              <w:jc w:val="both"/>
              <w:rPr>
                <w:rFonts w:ascii="Book Antiqua" w:hAnsi="Book Antiqua" w:cstheme="minorHAnsi"/>
                <w:b/>
                <w:bCs/>
              </w:rPr>
            </w:pPr>
          </w:p>
        </w:tc>
        <w:tc>
          <w:tcPr>
            <w:tcW w:w="2492" w:type="dxa"/>
            <w:tcBorders>
              <w:top w:val="single" w:sz="4" w:space="0" w:color="auto"/>
              <w:bottom w:val="single" w:sz="4" w:space="0" w:color="auto"/>
            </w:tcBorders>
          </w:tcPr>
          <w:p w14:paraId="2D49868A" w14:textId="4924D22A" w:rsidR="00927EE3" w:rsidRPr="00613E6E" w:rsidRDefault="00927EE3" w:rsidP="00613E6E">
            <w:pPr>
              <w:spacing w:line="360" w:lineRule="auto"/>
              <w:jc w:val="both"/>
              <w:rPr>
                <w:rFonts w:ascii="Book Antiqua" w:hAnsi="Book Antiqua" w:cstheme="minorHAnsi"/>
                <w:b/>
                <w:bCs/>
              </w:rPr>
            </w:pPr>
            <w:r w:rsidRPr="00613E6E">
              <w:rPr>
                <w:rFonts w:ascii="Book Antiqua" w:hAnsi="Book Antiqua" w:cstheme="minorHAnsi"/>
                <w:b/>
                <w:bCs/>
              </w:rPr>
              <w:t xml:space="preserve">Modified </w:t>
            </w:r>
            <w:proofErr w:type="spellStart"/>
            <w:r w:rsidR="00CF7411" w:rsidRPr="00613E6E">
              <w:rPr>
                <w:rFonts w:ascii="Book Antiqua" w:hAnsi="Book Antiqua" w:cstheme="minorHAnsi"/>
                <w:b/>
                <w:bCs/>
              </w:rPr>
              <w:t>h</w:t>
            </w:r>
            <w:r w:rsidRPr="00613E6E">
              <w:rPr>
                <w:rFonts w:ascii="Book Antiqua" w:hAnsi="Book Antiqua" w:cstheme="minorHAnsi"/>
                <w:b/>
                <w:bCs/>
              </w:rPr>
              <w:t>inchey</w:t>
            </w:r>
            <w:proofErr w:type="spellEnd"/>
            <w:r w:rsidRPr="00613E6E">
              <w:rPr>
                <w:rFonts w:ascii="Book Antiqua" w:hAnsi="Book Antiqua" w:cstheme="minorHAnsi"/>
                <w:b/>
                <w:bCs/>
              </w:rPr>
              <w:t xml:space="preserve"> </w:t>
            </w:r>
            <w:r w:rsidR="00CF7411" w:rsidRPr="00613E6E">
              <w:rPr>
                <w:rFonts w:ascii="Book Antiqua" w:hAnsi="Book Antiqua" w:cstheme="minorHAnsi"/>
                <w:b/>
                <w:bCs/>
              </w:rPr>
              <w:t>c</w:t>
            </w:r>
            <w:r w:rsidRPr="00613E6E">
              <w:rPr>
                <w:rFonts w:ascii="Book Antiqua" w:hAnsi="Book Antiqua" w:cstheme="minorHAnsi"/>
                <w:b/>
                <w:bCs/>
              </w:rPr>
              <w:t>lassification</w:t>
            </w:r>
            <w:r w:rsidRPr="00613E6E">
              <w:rPr>
                <w:rFonts w:ascii="Book Antiqua" w:hAnsi="Book Antiqua" w:cstheme="minorHAnsi"/>
                <w:b/>
                <w:bCs/>
                <w:vertAlign w:val="superscript"/>
              </w:rPr>
              <w:t>[60,69,91]</w:t>
            </w:r>
            <w:r w:rsidR="00CF7411" w:rsidRPr="00613E6E">
              <w:rPr>
                <w:rFonts w:ascii="Book Antiqua" w:eastAsiaTheme="minorEastAsia" w:hAnsi="Book Antiqua" w:cstheme="minorHAnsi"/>
                <w:b/>
                <w:bCs/>
                <w:vertAlign w:val="superscript"/>
                <w:lang w:eastAsia="zh-CN"/>
              </w:rPr>
              <w:t xml:space="preserve"> </w:t>
            </w:r>
            <w:r w:rsidRPr="00613E6E">
              <w:rPr>
                <w:rFonts w:ascii="Book Antiqua" w:hAnsi="Book Antiqua" w:cstheme="minorHAnsi"/>
                <w:b/>
                <w:bCs/>
              </w:rPr>
              <w:t>(imaging- or surgery-defined)</w:t>
            </w:r>
          </w:p>
        </w:tc>
        <w:tc>
          <w:tcPr>
            <w:tcW w:w="4279" w:type="dxa"/>
            <w:tcBorders>
              <w:top w:val="single" w:sz="4" w:space="0" w:color="auto"/>
              <w:bottom w:val="single" w:sz="4" w:space="0" w:color="auto"/>
            </w:tcBorders>
          </w:tcPr>
          <w:p w14:paraId="0C01A63B" w14:textId="77777777" w:rsidR="00927EE3" w:rsidRPr="00613E6E" w:rsidRDefault="00927EE3" w:rsidP="00613E6E">
            <w:pPr>
              <w:spacing w:line="360" w:lineRule="auto"/>
              <w:jc w:val="both"/>
              <w:rPr>
                <w:rFonts w:ascii="Book Antiqua" w:hAnsi="Book Antiqua" w:cstheme="minorHAnsi"/>
                <w:b/>
                <w:bCs/>
              </w:rPr>
            </w:pPr>
          </w:p>
        </w:tc>
        <w:tc>
          <w:tcPr>
            <w:tcW w:w="2585" w:type="dxa"/>
            <w:tcBorders>
              <w:top w:val="single" w:sz="4" w:space="0" w:color="auto"/>
              <w:bottom w:val="single" w:sz="4" w:space="0" w:color="auto"/>
            </w:tcBorders>
          </w:tcPr>
          <w:p w14:paraId="78BB31C6" w14:textId="6CE799BC" w:rsidR="00927EE3" w:rsidRPr="00613E6E" w:rsidRDefault="00927EE3" w:rsidP="00613E6E">
            <w:pPr>
              <w:spacing w:line="360" w:lineRule="auto"/>
              <w:jc w:val="both"/>
              <w:rPr>
                <w:rFonts w:ascii="Book Antiqua" w:hAnsi="Book Antiqua"/>
                <w:b/>
                <w:bCs/>
              </w:rPr>
            </w:pPr>
            <w:r w:rsidRPr="00613E6E">
              <w:rPr>
                <w:rFonts w:ascii="Book Antiqua" w:hAnsi="Book Antiqua" w:cstheme="minorHAnsi"/>
                <w:b/>
                <w:bCs/>
              </w:rPr>
              <w:t>Comment</w:t>
            </w:r>
          </w:p>
        </w:tc>
      </w:tr>
      <w:tr w:rsidR="00067A5A" w:rsidRPr="00613E6E" w14:paraId="36C7C62B" w14:textId="77777777" w:rsidTr="00B655CB">
        <w:tc>
          <w:tcPr>
            <w:tcW w:w="1857" w:type="dxa"/>
            <w:vMerge w:val="restart"/>
            <w:tcBorders>
              <w:top w:val="single" w:sz="4" w:space="0" w:color="auto"/>
            </w:tcBorders>
          </w:tcPr>
          <w:p w14:paraId="5A0A98A6" w14:textId="06FC2C6F" w:rsidR="00067A5A" w:rsidRPr="00613E6E" w:rsidRDefault="00067A5A" w:rsidP="00613E6E">
            <w:pPr>
              <w:spacing w:line="360" w:lineRule="auto"/>
              <w:jc w:val="both"/>
              <w:rPr>
                <w:rFonts w:ascii="Book Antiqua" w:hAnsi="Book Antiqua"/>
              </w:rPr>
            </w:pPr>
            <w:r w:rsidRPr="00613E6E">
              <w:rPr>
                <w:rFonts w:ascii="Book Antiqua" w:hAnsi="Book Antiqua" w:cstheme="minorHAnsi"/>
              </w:rPr>
              <w:t>I</w:t>
            </w:r>
          </w:p>
        </w:tc>
        <w:tc>
          <w:tcPr>
            <w:tcW w:w="1747" w:type="dxa"/>
            <w:vMerge w:val="restart"/>
            <w:tcBorders>
              <w:top w:val="single" w:sz="4" w:space="0" w:color="auto"/>
            </w:tcBorders>
          </w:tcPr>
          <w:p w14:paraId="0054A6A4" w14:textId="68FAFC4D" w:rsidR="00067A5A" w:rsidRPr="00613E6E" w:rsidRDefault="00067A5A" w:rsidP="00613E6E">
            <w:pPr>
              <w:spacing w:line="360" w:lineRule="auto"/>
              <w:jc w:val="both"/>
              <w:rPr>
                <w:rFonts w:ascii="Book Antiqua" w:hAnsi="Book Antiqua" w:cstheme="minorHAnsi"/>
              </w:rPr>
            </w:pPr>
            <w:proofErr w:type="spellStart"/>
            <w:r w:rsidRPr="00613E6E">
              <w:rPr>
                <w:rFonts w:ascii="Book Antiqua" w:hAnsi="Book Antiqua" w:cstheme="minorHAnsi"/>
              </w:rPr>
              <w:t>Pericolic</w:t>
            </w:r>
            <w:proofErr w:type="spellEnd"/>
            <w:r w:rsidRPr="00613E6E">
              <w:rPr>
                <w:rFonts w:ascii="Book Antiqua" w:hAnsi="Book Antiqua" w:cstheme="minorHAnsi"/>
              </w:rPr>
              <w:t xml:space="preserve"> abscess or </w:t>
            </w:r>
            <w:proofErr w:type="spellStart"/>
            <w:r w:rsidRPr="00613E6E">
              <w:rPr>
                <w:rFonts w:ascii="Book Antiqua" w:hAnsi="Book Antiqua" w:cstheme="minorHAnsi"/>
              </w:rPr>
              <w:t>phlegmon</w:t>
            </w:r>
            <w:proofErr w:type="spellEnd"/>
          </w:p>
        </w:tc>
        <w:tc>
          <w:tcPr>
            <w:tcW w:w="2492" w:type="dxa"/>
            <w:tcBorders>
              <w:top w:val="single" w:sz="4" w:space="0" w:color="auto"/>
            </w:tcBorders>
          </w:tcPr>
          <w:p w14:paraId="638F05D9" w14:textId="0AC4C45F" w:rsidR="00067A5A" w:rsidRPr="00613E6E" w:rsidRDefault="00067A5A" w:rsidP="00613E6E">
            <w:pPr>
              <w:spacing w:line="360" w:lineRule="auto"/>
              <w:jc w:val="both"/>
              <w:rPr>
                <w:rFonts w:ascii="Book Antiqua" w:hAnsi="Book Antiqua"/>
              </w:rPr>
            </w:pPr>
            <w:r w:rsidRPr="00613E6E">
              <w:rPr>
                <w:rFonts w:ascii="Book Antiqua" w:hAnsi="Book Antiqua" w:cstheme="minorHAnsi"/>
              </w:rPr>
              <w:t>0</w:t>
            </w:r>
          </w:p>
        </w:tc>
        <w:tc>
          <w:tcPr>
            <w:tcW w:w="4279" w:type="dxa"/>
            <w:tcBorders>
              <w:top w:val="single" w:sz="4" w:space="0" w:color="auto"/>
            </w:tcBorders>
          </w:tcPr>
          <w:p w14:paraId="21754A0C" w14:textId="47BA35BB"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Mild clinical diverticulitis</w:t>
            </w:r>
          </w:p>
        </w:tc>
        <w:tc>
          <w:tcPr>
            <w:tcW w:w="2585" w:type="dxa"/>
            <w:tcBorders>
              <w:top w:val="single" w:sz="4" w:space="0" w:color="auto"/>
            </w:tcBorders>
          </w:tcPr>
          <w:p w14:paraId="00E0451B" w14:textId="1BC70D78" w:rsidR="00067A5A" w:rsidRPr="00613E6E" w:rsidRDefault="00067A5A" w:rsidP="00613E6E">
            <w:pPr>
              <w:spacing w:line="360" w:lineRule="auto"/>
              <w:jc w:val="both"/>
              <w:rPr>
                <w:rFonts w:ascii="Book Antiqua" w:hAnsi="Book Antiqua"/>
              </w:rPr>
            </w:pPr>
            <w:r w:rsidRPr="00613E6E">
              <w:rPr>
                <w:rFonts w:ascii="Book Antiqua" w:hAnsi="Book Antiqua" w:cstheme="minorHAnsi"/>
              </w:rPr>
              <w:t>LLQ pain, elevated WBC, fever, no confirmation by imaging or surgery</w:t>
            </w:r>
          </w:p>
        </w:tc>
      </w:tr>
      <w:tr w:rsidR="00067A5A" w:rsidRPr="00613E6E" w14:paraId="7E3A1A79" w14:textId="77777777" w:rsidTr="00B655CB">
        <w:trPr>
          <w:trHeight w:val="978"/>
        </w:trPr>
        <w:tc>
          <w:tcPr>
            <w:tcW w:w="1857" w:type="dxa"/>
            <w:vMerge/>
          </w:tcPr>
          <w:p w14:paraId="1F3530C6" w14:textId="77777777" w:rsidR="00067A5A" w:rsidRPr="00613E6E" w:rsidRDefault="00067A5A" w:rsidP="00613E6E">
            <w:pPr>
              <w:spacing w:line="360" w:lineRule="auto"/>
              <w:jc w:val="both"/>
              <w:rPr>
                <w:rFonts w:ascii="Book Antiqua" w:hAnsi="Book Antiqua" w:cstheme="minorHAnsi"/>
              </w:rPr>
            </w:pPr>
          </w:p>
        </w:tc>
        <w:tc>
          <w:tcPr>
            <w:tcW w:w="1747" w:type="dxa"/>
            <w:vMerge/>
          </w:tcPr>
          <w:p w14:paraId="569CD600" w14:textId="77777777" w:rsidR="00067A5A" w:rsidRPr="00613E6E" w:rsidRDefault="00067A5A" w:rsidP="00613E6E">
            <w:pPr>
              <w:spacing w:line="360" w:lineRule="auto"/>
              <w:jc w:val="both"/>
              <w:rPr>
                <w:rFonts w:ascii="Book Antiqua" w:hAnsi="Book Antiqua" w:cstheme="minorHAnsi"/>
              </w:rPr>
            </w:pPr>
          </w:p>
        </w:tc>
        <w:tc>
          <w:tcPr>
            <w:tcW w:w="2492" w:type="dxa"/>
          </w:tcPr>
          <w:p w14:paraId="59CA8F12" w14:textId="241498E6" w:rsidR="00067A5A" w:rsidRPr="00613E6E" w:rsidRDefault="00067A5A" w:rsidP="00613E6E">
            <w:pPr>
              <w:spacing w:line="360" w:lineRule="auto"/>
              <w:jc w:val="both"/>
              <w:rPr>
                <w:rFonts w:ascii="Book Antiqua" w:hAnsi="Book Antiqua"/>
              </w:rPr>
            </w:pPr>
            <w:r w:rsidRPr="00613E6E">
              <w:rPr>
                <w:rFonts w:ascii="Book Antiqua" w:hAnsi="Book Antiqua" w:cstheme="minorHAnsi"/>
              </w:rPr>
              <w:t>I</w:t>
            </w:r>
            <w:r w:rsidRPr="00613E6E">
              <w:rPr>
                <w:rFonts w:ascii="Book Antiqua" w:hAnsi="Book Antiqua" w:cstheme="minorHAnsi"/>
                <w:vertAlign w:val="superscript"/>
              </w:rPr>
              <w:t>1</w:t>
            </w:r>
          </w:p>
        </w:tc>
        <w:tc>
          <w:tcPr>
            <w:tcW w:w="4279" w:type="dxa"/>
          </w:tcPr>
          <w:p w14:paraId="2937DE16" w14:textId="39084376"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 xml:space="preserve">Confined </w:t>
            </w:r>
            <w:proofErr w:type="spellStart"/>
            <w:r w:rsidRPr="00613E6E">
              <w:rPr>
                <w:rFonts w:ascii="Book Antiqua" w:hAnsi="Book Antiqua" w:cstheme="minorHAnsi"/>
              </w:rPr>
              <w:t>pericolic</w:t>
            </w:r>
            <w:proofErr w:type="spellEnd"/>
            <w:r w:rsidRPr="00613E6E">
              <w:rPr>
                <w:rFonts w:ascii="Book Antiqua" w:hAnsi="Book Antiqua" w:cstheme="minorHAnsi"/>
              </w:rPr>
              <w:t xml:space="preserve"> inflammation: </w:t>
            </w:r>
            <w:proofErr w:type="spellStart"/>
            <w:r w:rsidR="009D0238" w:rsidRPr="00613E6E">
              <w:rPr>
                <w:rFonts w:ascii="Book Antiqua" w:hAnsi="Book Antiqua" w:cstheme="minorHAnsi"/>
              </w:rPr>
              <w:t>P</w:t>
            </w:r>
            <w:r w:rsidRPr="00613E6E">
              <w:rPr>
                <w:rFonts w:ascii="Book Antiqua" w:hAnsi="Book Antiqua" w:cstheme="minorHAnsi"/>
              </w:rPr>
              <w:t>hlegmon</w:t>
            </w:r>
            <w:proofErr w:type="spellEnd"/>
          </w:p>
        </w:tc>
        <w:tc>
          <w:tcPr>
            <w:tcW w:w="2585" w:type="dxa"/>
          </w:tcPr>
          <w:p w14:paraId="4ADF93E8" w14:textId="506555AD" w:rsidR="00067A5A" w:rsidRPr="00613E6E" w:rsidRDefault="00067A5A" w:rsidP="00613E6E">
            <w:pPr>
              <w:spacing w:line="360" w:lineRule="auto"/>
              <w:jc w:val="both"/>
              <w:rPr>
                <w:rFonts w:ascii="Book Antiqua" w:hAnsi="Book Antiqua"/>
              </w:rPr>
            </w:pPr>
          </w:p>
        </w:tc>
      </w:tr>
      <w:tr w:rsidR="00067A5A" w:rsidRPr="00613E6E" w14:paraId="2D266FC1" w14:textId="77777777" w:rsidTr="00B655CB">
        <w:trPr>
          <w:trHeight w:val="1417"/>
        </w:trPr>
        <w:tc>
          <w:tcPr>
            <w:tcW w:w="1857" w:type="dxa"/>
            <w:vMerge/>
            <w:vAlign w:val="center"/>
          </w:tcPr>
          <w:p w14:paraId="290A43A7" w14:textId="77777777" w:rsidR="00067A5A" w:rsidRPr="00613E6E" w:rsidRDefault="00067A5A" w:rsidP="00613E6E">
            <w:pPr>
              <w:spacing w:line="360" w:lineRule="auto"/>
              <w:jc w:val="both"/>
              <w:rPr>
                <w:rFonts w:ascii="Book Antiqua" w:hAnsi="Book Antiqua"/>
              </w:rPr>
            </w:pPr>
          </w:p>
        </w:tc>
        <w:tc>
          <w:tcPr>
            <w:tcW w:w="1747" w:type="dxa"/>
            <w:vMerge/>
            <w:vAlign w:val="center"/>
          </w:tcPr>
          <w:p w14:paraId="1B44CA78" w14:textId="77777777" w:rsidR="00067A5A" w:rsidRPr="00613E6E" w:rsidRDefault="00067A5A" w:rsidP="00613E6E">
            <w:pPr>
              <w:spacing w:line="360" w:lineRule="auto"/>
              <w:jc w:val="both"/>
              <w:rPr>
                <w:rFonts w:ascii="Book Antiqua" w:hAnsi="Book Antiqua"/>
              </w:rPr>
            </w:pPr>
          </w:p>
        </w:tc>
        <w:tc>
          <w:tcPr>
            <w:tcW w:w="2492" w:type="dxa"/>
          </w:tcPr>
          <w:p w14:paraId="09D22F6B" w14:textId="6E0403E9" w:rsidR="00067A5A" w:rsidRPr="00613E6E" w:rsidRDefault="00067A5A" w:rsidP="00613E6E">
            <w:pPr>
              <w:spacing w:line="360" w:lineRule="auto"/>
              <w:jc w:val="both"/>
              <w:rPr>
                <w:rFonts w:ascii="Book Antiqua" w:hAnsi="Book Antiqua"/>
              </w:rPr>
            </w:pPr>
            <w:r w:rsidRPr="00613E6E">
              <w:rPr>
                <w:rFonts w:ascii="Book Antiqua" w:hAnsi="Book Antiqua" w:cstheme="minorHAnsi"/>
              </w:rPr>
              <w:t>I</w:t>
            </w:r>
            <w:r w:rsidRPr="00613E6E">
              <w:rPr>
                <w:rFonts w:ascii="Book Antiqua" w:hAnsi="Book Antiqua" w:cstheme="minorHAnsi"/>
                <w:vertAlign w:val="superscript"/>
              </w:rPr>
              <w:t>2</w:t>
            </w:r>
          </w:p>
        </w:tc>
        <w:tc>
          <w:tcPr>
            <w:tcW w:w="4279" w:type="dxa"/>
          </w:tcPr>
          <w:p w14:paraId="139BF86F" w14:textId="61A2A462" w:rsidR="00067A5A" w:rsidRPr="00613E6E" w:rsidRDefault="00067A5A" w:rsidP="00613E6E">
            <w:pPr>
              <w:spacing w:line="360" w:lineRule="auto"/>
              <w:jc w:val="both"/>
              <w:rPr>
                <w:rFonts w:ascii="Book Antiqua" w:hAnsi="Book Antiqua" w:cstheme="minorHAnsi"/>
              </w:rPr>
            </w:pPr>
            <w:r w:rsidRPr="00613E6E">
              <w:rPr>
                <w:rFonts w:ascii="Book Antiqua" w:hAnsi="Book Antiqua" w:cstheme="minorHAnsi"/>
              </w:rPr>
              <w:t xml:space="preserve">Confined </w:t>
            </w:r>
            <w:proofErr w:type="spellStart"/>
            <w:r w:rsidRPr="00613E6E">
              <w:rPr>
                <w:rFonts w:ascii="Book Antiqua" w:hAnsi="Book Antiqua" w:cstheme="minorHAnsi"/>
              </w:rPr>
              <w:t>pericolic</w:t>
            </w:r>
            <w:proofErr w:type="spellEnd"/>
            <w:r w:rsidRPr="00613E6E">
              <w:rPr>
                <w:rFonts w:ascii="Book Antiqua" w:hAnsi="Book Antiqua" w:cstheme="minorHAnsi"/>
              </w:rPr>
              <w:t xml:space="preserve"> abscess</w:t>
            </w:r>
          </w:p>
        </w:tc>
        <w:tc>
          <w:tcPr>
            <w:tcW w:w="2585" w:type="dxa"/>
          </w:tcPr>
          <w:p w14:paraId="5F71D5DD" w14:textId="7A05CCBA" w:rsidR="00067A5A" w:rsidRPr="00613E6E" w:rsidRDefault="00067A5A" w:rsidP="00613E6E">
            <w:pPr>
              <w:spacing w:line="360" w:lineRule="auto"/>
              <w:jc w:val="both"/>
              <w:rPr>
                <w:rFonts w:ascii="Book Antiqua" w:hAnsi="Book Antiqua"/>
              </w:rPr>
            </w:pPr>
            <w:r w:rsidRPr="00613E6E">
              <w:rPr>
                <w:rFonts w:ascii="Book Antiqua" w:hAnsi="Book Antiqua" w:cstheme="minorHAnsi"/>
              </w:rPr>
              <w:t>In immediate adjacency to inflamed bowel segment</w:t>
            </w:r>
          </w:p>
        </w:tc>
      </w:tr>
      <w:tr w:rsidR="00067A5A" w:rsidRPr="00613E6E" w14:paraId="703D0342" w14:textId="77777777" w:rsidTr="00B655CB">
        <w:tc>
          <w:tcPr>
            <w:tcW w:w="1857" w:type="dxa"/>
          </w:tcPr>
          <w:p w14:paraId="369A0B3E" w14:textId="4970B3BA" w:rsidR="00927EE3" w:rsidRPr="00613E6E" w:rsidRDefault="00927EE3" w:rsidP="00613E6E">
            <w:pPr>
              <w:spacing w:line="360" w:lineRule="auto"/>
              <w:jc w:val="both"/>
              <w:rPr>
                <w:rFonts w:ascii="Book Antiqua" w:hAnsi="Book Antiqua"/>
              </w:rPr>
            </w:pPr>
            <w:r w:rsidRPr="00613E6E">
              <w:rPr>
                <w:rFonts w:ascii="Book Antiqua" w:hAnsi="Book Antiqua" w:cstheme="minorHAnsi"/>
              </w:rPr>
              <w:t>II</w:t>
            </w:r>
          </w:p>
        </w:tc>
        <w:tc>
          <w:tcPr>
            <w:tcW w:w="1747" w:type="dxa"/>
          </w:tcPr>
          <w:p w14:paraId="6CFD1E11" w14:textId="7FAE022A" w:rsidR="00927EE3" w:rsidRPr="00613E6E" w:rsidRDefault="00927EE3" w:rsidP="00613E6E">
            <w:pPr>
              <w:spacing w:line="360" w:lineRule="auto"/>
              <w:jc w:val="both"/>
              <w:rPr>
                <w:rFonts w:ascii="Book Antiqua" w:hAnsi="Book Antiqua" w:cstheme="minorHAnsi"/>
                <w:lang w:val="pt-BR"/>
              </w:rPr>
            </w:pPr>
            <w:r w:rsidRPr="00613E6E">
              <w:rPr>
                <w:rFonts w:ascii="Book Antiqua" w:hAnsi="Book Antiqua" w:cstheme="minorHAnsi"/>
                <w:lang w:val="pt-BR"/>
              </w:rPr>
              <w:t>Pelvic, intra-abdominal or retroperitoneal abscess</w:t>
            </w:r>
          </w:p>
        </w:tc>
        <w:tc>
          <w:tcPr>
            <w:tcW w:w="2492" w:type="dxa"/>
          </w:tcPr>
          <w:p w14:paraId="4EAE11FB" w14:textId="0A2217D7" w:rsidR="00927EE3" w:rsidRPr="00613E6E" w:rsidRDefault="00927EE3" w:rsidP="00613E6E">
            <w:pPr>
              <w:spacing w:line="360" w:lineRule="auto"/>
              <w:jc w:val="both"/>
              <w:rPr>
                <w:rFonts w:ascii="Book Antiqua" w:hAnsi="Book Antiqua"/>
                <w:lang w:val="pt-BR"/>
              </w:rPr>
            </w:pPr>
            <w:r w:rsidRPr="00613E6E">
              <w:rPr>
                <w:rFonts w:ascii="Book Antiqua" w:hAnsi="Book Antiqua" w:cstheme="minorHAnsi"/>
              </w:rPr>
              <w:t>II</w:t>
            </w:r>
          </w:p>
        </w:tc>
        <w:tc>
          <w:tcPr>
            <w:tcW w:w="4279" w:type="dxa"/>
          </w:tcPr>
          <w:p w14:paraId="62E26470" w14:textId="58F94EBF" w:rsidR="00927EE3" w:rsidRPr="00613E6E" w:rsidRDefault="00927EE3" w:rsidP="00613E6E">
            <w:pPr>
              <w:spacing w:line="360" w:lineRule="auto"/>
              <w:jc w:val="both"/>
              <w:rPr>
                <w:rFonts w:ascii="Book Antiqua" w:hAnsi="Book Antiqua"/>
                <w:lang w:val="pt-BR"/>
              </w:rPr>
            </w:pPr>
            <w:r w:rsidRPr="00613E6E">
              <w:rPr>
                <w:rFonts w:ascii="Book Antiqua" w:hAnsi="Book Antiqua" w:cstheme="minorHAnsi"/>
              </w:rPr>
              <w:t>Pelvic, distant intra-abdominal, or retroperitoneal abscess</w:t>
            </w:r>
          </w:p>
        </w:tc>
        <w:tc>
          <w:tcPr>
            <w:tcW w:w="2585" w:type="dxa"/>
          </w:tcPr>
          <w:p w14:paraId="06F49677" w14:textId="61966D0D" w:rsidR="00927EE3" w:rsidRPr="00613E6E" w:rsidRDefault="00927EE3" w:rsidP="00613E6E">
            <w:pPr>
              <w:spacing w:line="360" w:lineRule="auto"/>
              <w:jc w:val="both"/>
              <w:rPr>
                <w:rFonts w:ascii="Book Antiqua" w:hAnsi="Book Antiqua"/>
                <w:lang w:val="pt-BR"/>
              </w:rPr>
            </w:pPr>
          </w:p>
        </w:tc>
      </w:tr>
      <w:tr w:rsidR="00067A5A" w:rsidRPr="00613E6E" w14:paraId="4815C85D" w14:textId="77777777" w:rsidTr="00B655CB">
        <w:tc>
          <w:tcPr>
            <w:tcW w:w="1857" w:type="dxa"/>
          </w:tcPr>
          <w:p w14:paraId="6FB2E55F" w14:textId="6D71BFCA" w:rsidR="00927EE3" w:rsidRPr="00613E6E" w:rsidRDefault="00927EE3" w:rsidP="00613E6E">
            <w:pPr>
              <w:spacing w:line="360" w:lineRule="auto"/>
              <w:jc w:val="both"/>
              <w:rPr>
                <w:rFonts w:ascii="Book Antiqua" w:hAnsi="Book Antiqua"/>
              </w:rPr>
            </w:pPr>
            <w:r w:rsidRPr="00613E6E">
              <w:rPr>
                <w:rFonts w:ascii="Book Antiqua" w:hAnsi="Book Antiqua" w:cstheme="minorHAnsi"/>
              </w:rPr>
              <w:t>III</w:t>
            </w:r>
          </w:p>
        </w:tc>
        <w:tc>
          <w:tcPr>
            <w:tcW w:w="1747" w:type="dxa"/>
          </w:tcPr>
          <w:p w14:paraId="12EFFF0A" w14:textId="5196108C" w:rsidR="00927EE3" w:rsidRPr="00613E6E" w:rsidRDefault="00927EE3" w:rsidP="00613E6E">
            <w:pPr>
              <w:spacing w:line="360" w:lineRule="auto"/>
              <w:jc w:val="both"/>
              <w:rPr>
                <w:rFonts w:ascii="Book Antiqua" w:hAnsi="Book Antiqua" w:cstheme="minorHAnsi"/>
              </w:rPr>
            </w:pPr>
            <w:r w:rsidRPr="00613E6E">
              <w:rPr>
                <w:rFonts w:ascii="Book Antiqua" w:hAnsi="Book Antiqua" w:cstheme="minorHAnsi"/>
              </w:rPr>
              <w:t>Generalized purulent peritonitis</w:t>
            </w:r>
          </w:p>
        </w:tc>
        <w:tc>
          <w:tcPr>
            <w:tcW w:w="2492" w:type="dxa"/>
          </w:tcPr>
          <w:p w14:paraId="3D166B04" w14:textId="6F4EE5B4" w:rsidR="00927EE3" w:rsidRPr="00613E6E" w:rsidRDefault="00927EE3" w:rsidP="00613E6E">
            <w:pPr>
              <w:spacing w:line="360" w:lineRule="auto"/>
              <w:jc w:val="both"/>
              <w:rPr>
                <w:rFonts w:ascii="Book Antiqua" w:hAnsi="Book Antiqua"/>
              </w:rPr>
            </w:pPr>
            <w:r w:rsidRPr="00613E6E">
              <w:rPr>
                <w:rFonts w:ascii="Book Antiqua" w:hAnsi="Book Antiqua" w:cstheme="minorHAnsi"/>
              </w:rPr>
              <w:t>III</w:t>
            </w:r>
          </w:p>
        </w:tc>
        <w:tc>
          <w:tcPr>
            <w:tcW w:w="4279" w:type="dxa"/>
          </w:tcPr>
          <w:p w14:paraId="3EE16694" w14:textId="40CF0EF2" w:rsidR="00927EE3" w:rsidRPr="00613E6E" w:rsidRDefault="00927EE3" w:rsidP="00613E6E">
            <w:pPr>
              <w:spacing w:line="360" w:lineRule="auto"/>
              <w:jc w:val="both"/>
              <w:rPr>
                <w:rFonts w:ascii="Book Antiqua" w:hAnsi="Book Antiqua"/>
              </w:rPr>
            </w:pPr>
            <w:r w:rsidRPr="00613E6E">
              <w:rPr>
                <w:rFonts w:ascii="Book Antiqua" w:hAnsi="Book Antiqua" w:cstheme="minorHAnsi"/>
              </w:rPr>
              <w:t>Generalized purulent peritonitis</w:t>
            </w:r>
          </w:p>
        </w:tc>
        <w:tc>
          <w:tcPr>
            <w:tcW w:w="2585" w:type="dxa"/>
          </w:tcPr>
          <w:p w14:paraId="20145BE3" w14:textId="57BB2196" w:rsidR="00927EE3" w:rsidRPr="00613E6E" w:rsidRDefault="00927EE3" w:rsidP="00613E6E">
            <w:pPr>
              <w:spacing w:line="360" w:lineRule="auto"/>
              <w:jc w:val="both"/>
              <w:rPr>
                <w:rFonts w:ascii="Book Antiqua" w:hAnsi="Book Antiqua"/>
              </w:rPr>
            </w:pPr>
            <w:r w:rsidRPr="00613E6E">
              <w:rPr>
                <w:rFonts w:ascii="Book Antiqua" w:hAnsi="Book Antiqua" w:cstheme="minorHAnsi"/>
              </w:rPr>
              <w:t>No open communication with bowel lumen (ruptured abscess)</w:t>
            </w:r>
          </w:p>
        </w:tc>
      </w:tr>
      <w:tr w:rsidR="00067A5A" w:rsidRPr="00613E6E" w14:paraId="29B6AC77" w14:textId="77777777" w:rsidTr="00B655CB">
        <w:tc>
          <w:tcPr>
            <w:tcW w:w="1857" w:type="dxa"/>
          </w:tcPr>
          <w:p w14:paraId="06B47AC5" w14:textId="36B3AC2F" w:rsidR="00927EE3" w:rsidRPr="00613E6E" w:rsidRDefault="00927EE3" w:rsidP="00613E6E">
            <w:pPr>
              <w:spacing w:line="360" w:lineRule="auto"/>
              <w:jc w:val="both"/>
              <w:rPr>
                <w:rFonts w:ascii="Book Antiqua" w:hAnsi="Book Antiqua"/>
              </w:rPr>
            </w:pPr>
            <w:r w:rsidRPr="00613E6E">
              <w:rPr>
                <w:rFonts w:ascii="Book Antiqua" w:hAnsi="Book Antiqua" w:cstheme="minorHAnsi"/>
              </w:rPr>
              <w:t>IV</w:t>
            </w:r>
          </w:p>
        </w:tc>
        <w:tc>
          <w:tcPr>
            <w:tcW w:w="1747" w:type="dxa"/>
          </w:tcPr>
          <w:p w14:paraId="5ACE12B6" w14:textId="25E158F9" w:rsidR="00927EE3" w:rsidRPr="00613E6E" w:rsidRDefault="00927EE3" w:rsidP="00613E6E">
            <w:pPr>
              <w:spacing w:line="360" w:lineRule="auto"/>
              <w:jc w:val="both"/>
              <w:rPr>
                <w:rFonts w:ascii="Book Antiqua" w:hAnsi="Book Antiqua"/>
              </w:rPr>
            </w:pPr>
            <w:r w:rsidRPr="00613E6E">
              <w:rPr>
                <w:rFonts w:ascii="Book Antiqua" w:hAnsi="Book Antiqua" w:cstheme="minorHAnsi"/>
              </w:rPr>
              <w:t>Generalized fecal peritonitis</w:t>
            </w:r>
          </w:p>
        </w:tc>
        <w:tc>
          <w:tcPr>
            <w:tcW w:w="2492" w:type="dxa"/>
          </w:tcPr>
          <w:p w14:paraId="54D68905" w14:textId="511F1063" w:rsidR="00927EE3" w:rsidRPr="00613E6E" w:rsidRDefault="00927EE3" w:rsidP="00613E6E">
            <w:pPr>
              <w:spacing w:line="360" w:lineRule="auto"/>
              <w:jc w:val="both"/>
              <w:rPr>
                <w:rFonts w:ascii="Book Antiqua" w:hAnsi="Book Antiqua"/>
              </w:rPr>
            </w:pPr>
            <w:r w:rsidRPr="00613E6E">
              <w:rPr>
                <w:rFonts w:ascii="Book Antiqua" w:hAnsi="Book Antiqua" w:cstheme="minorHAnsi"/>
              </w:rPr>
              <w:t>IV</w:t>
            </w:r>
          </w:p>
        </w:tc>
        <w:tc>
          <w:tcPr>
            <w:tcW w:w="4279" w:type="dxa"/>
          </w:tcPr>
          <w:p w14:paraId="08998ABB" w14:textId="2FC48E31" w:rsidR="00927EE3" w:rsidRPr="00613E6E" w:rsidRDefault="00927EE3" w:rsidP="00613E6E">
            <w:pPr>
              <w:spacing w:line="360" w:lineRule="auto"/>
              <w:jc w:val="both"/>
              <w:rPr>
                <w:rFonts w:ascii="Book Antiqua" w:hAnsi="Book Antiqua"/>
              </w:rPr>
            </w:pPr>
            <w:r w:rsidRPr="00613E6E">
              <w:rPr>
                <w:rFonts w:ascii="Book Antiqua" w:hAnsi="Book Antiqua" w:cstheme="minorHAnsi"/>
              </w:rPr>
              <w:t>Fecal peritonitis</w:t>
            </w:r>
          </w:p>
        </w:tc>
        <w:tc>
          <w:tcPr>
            <w:tcW w:w="2585" w:type="dxa"/>
          </w:tcPr>
          <w:p w14:paraId="45535A29" w14:textId="789AAF0B" w:rsidR="00927EE3" w:rsidRPr="00613E6E" w:rsidRDefault="00927EE3" w:rsidP="00613E6E">
            <w:pPr>
              <w:spacing w:line="360" w:lineRule="auto"/>
              <w:jc w:val="both"/>
              <w:rPr>
                <w:rFonts w:ascii="Book Antiqua" w:hAnsi="Book Antiqua"/>
              </w:rPr>
            </w:pPr>
            <w:r w:rsidRPr="00613E6E">
              <w:rPr>
                <w:rFonts w:ascii="Book Antiqua" w:hAnsi="Book Antiqua" w:cstheme="minorHAnsi"/>
              </w:rPr>
              <w:t>Free perforation, open communication with bowel lumen</w:t>
            </w:r>
          </w:p>
        </w:tc>
      </w:tr>
      <w:tr w:rsidR="00067A5A" w:rsidRPr="00613E6E" w14:paraId="4B464839" w14:textId="77777777" w:rsidTr="00B655CB">
        <w:trPr>
          <w:trHeight w:val="1010"/>
        </w:trPr>
        <w:tc>
          <w:tcPr>
            <w:tcW w:w="1857" w:type="dxa"/>
          </w:tcPr>
          <w:p w14:paraId="60031557" w14:textId="77777777" w:rsidR="00927EE3" w:rsidRPr="00613E6E" w:rsidRDefault="00927EE3" w:rsidP="00613E6E">
            <w:pPr>
              <w:spacing w:line="360" w:lineRule="auto"/>
              <w:jc w:val="both"/>
              <w:rPr>
                <w:rFonts w:ascii="Book Antiqua" w:hAnsi="Book Antiqua"/>
              </w:rPr>
            </w:pPr>
          </w:p>
        </w:tc>
        <w:tc>
          <w:tcPr>
            <w:tcW w:w="1747" w:type="dxa"/>
          </w:tcPr>
          <w:p w14:paraId="4CDEF1DF" w14:textId="381FC3B8" w:rsidR="00927EE3" w:rsidRPr="00613E6E" w:rsidRDefault="00927EE3" w:rsidP="00613E6E">
            <w:pPr>
              <w:spacing w:line="360" w:lineRule="auto"/>
              <w:jc w:val="both"/>
              <w:rPr>
                <w:rFonts w:ascii="Book Antiqua" w:hAnsi="Book Antiqua"/>
              </w:rPr>
            </w:pPr>
          </w:p>
        </w:tc>
        <w:tc>
          <w:tcPr>
            <w:tcW w:w="2492" w:type="dxa"/>
          </w:tcPr>
          <w:p w14:paraId="715688B6" w14:textId="4719583C" w:rsidR="00927EE3" w:rsidRPr="00613E6E" w:rsidRDefault="00927EE3" w:rsidP="00613E6E">
            <w:pPr>
              <w:spacing w:line="360" w:lineRule="auto"/>
              <w:jc w:val="both"/>
              <w:rPr>
                <w:rFonts w:ascii="Book Antiqua" w:hAnsi="Book Antiqua"/>
              </w:rPr>
            </w:pPr>
            <w:r w:rsidRPr="00613E6E">
              <w:rPr>
                <w:rFonts w:ascii="Book Antiqua" w:hAnsi="Book Antiqua" w:cstheme="minorHAnsi"/>
              </w:rPr>
              <w:t>SMOL</w:t>
            </w:r>
            <w:r w:rsidR="009D0238" w:rsidRPr="00613E6E">
              <w:rPr>
                <w:rFonts w:ascii="Book Antiqua" w:hAnsi="Book Antiqua" w:cstheme="minorHAnsi"/>
                <w:vertAlign w:val="superscript"/>
              </w:rPr>
              <w:t>1</w:t>
            </w:r>
          </w:p>
        </w:tc>
        <w:tc>
          <w:tcPr>
            <w:tcW w:w="4279" w:type="dxa"/>
          </w:tcPr>
          <w:p w14:paraId="140CB0FF" w14:textId="5705C010" w:rsidR="00927EE3" w:rsidRPr="00613E6E" w:rsidRDefault="00927EE3" w:rsidP="00613E6E">
            <w:pPr>
              <w:spacing w:line="360" w:lineRule="auto"/>
              <w:jc w:val="both"/>
              <w:rPr>
                <w:rFonts w:ascii="Book Antiqua" w:hAnsi="Book Antiqua"/>
              </w:rPr>
            </w:pPr>
            <w:r w:rsidRPr="00613E6E">
              <w:rPr>
                <w:rFonts w:ascii="Book Antiqua" w:hAnsi="Book Antiqua" w:cstheme="minorHAnsi"/>
              </w:rPr>
              <w:t>Smoldering diverticulitis/</w:t>
            </w:r>
            <w:proofErr w:type="spellStart"/>
            <w:r w:rsidRPr="00613E6E">
              <w:rPr>
                <w:rFonts w:ascii="Book Antiqua" w:hAnsi="Book Antiqua" w:cstheme="minorHAnsi"/>
              </w:rPr>
              <w:t>peridiverticulitis</w:t>
            </w:r>
            <w:proofErr w:type="spellEnd"/>
          </w:p>
        </w:tc>
        <w:tc>
          <w:tcPr>
            <w:tcW w:w="2585" w:type="dxa"/>
          </w:tcPr>
          <w:p w14:paraId="1FC7B3B7" w14:textId="5C617140" w:rsidR="00927EE3" w:rsidRPr="00613E6E" w:rsidRDefault="00927EE3" w:rsidP="00613E6E">
            <w:pPr>
              <w:spacing w:line="360" w:lineRule="auto"/>
              <w:jc w:val="both"/>
              <w:rPr>
                <w:rFonts w:ascii="Book Antiqua" w:hAnsi="Book Antiqua"/>
              </w:rPr>
            </w:pPr>
            <w:r w:rsidRPr="00613E6E">
              <w:rPr>
                <w:rFonts w:ascii="Book Antiqua" w:hAnsi="Book Antiqua" w:cstheme="minorHAnsi"/>
              </w:rPr>
              <w:t xml:space="preserve">Recurrent/intermittent or </w:t>
            </w:r>
            <w:r w:rsidR="00720163" w:rsidRPr="00613E6E">
              <w:rPr>
                <w:rFonts w:ascii="Book Antiqua" w:hAnsi="Book Antiqua" w:cstheme="minorHAnsi"/>
              </w:rPr>
              <w:t>c</w:t>
            </w:r>
            <w:r w:rsidRPr="00613E6E">
              <w:rPr>
                <w:rFonts w:ascii="Book Antiqua" w:hAnsi="Book Antiqua" w:cstheme="minorHAnsi"/>
              </w:rPr>
              <w:t>hronic</w:t>
            </w:r>
          </w:p>
        </w:tc>
      </w:tr>
      <w:tr w:rsidR="00067A5A" w:rsidRPr="00613E6E" w14:paraId="1E5C378E" w14:textId="77777777" w:rsidTr="00B655CB">
        <w:trPr>
          <w:trHeight w:val="996"/>
        </w:trPr>
        <w:tc>
          <w:tcPr>
            <w:tcW w:w="1857" w:type="dxa"/>
          </w:tcPr>
          <w:p w14:paraId="624D9D41" w14:textId="77777777" w:rsidR="00927EE3" w:rsidRPr="00613E6E" w:rsidRDefault="00927EE3" w:rsidP="00613E6E">
            <w:pPr>
              <w:spacing w:line="360" w:lineRule="auto"/>
              <w:jc w:val="both"/>
              <w:rPr>
                <w:rFonts w:ascii="Book Antiqua" w:hAnsi="Book Antiqua"/>
              </w:rPr>
            </w:pPr>
          </w:p>
        </w:tc>
        <w:tc>
          <w:tcPr>
            <w:tcW w:w="1747" w:type="dxa"/>
          </w:tcPr>
          <w:p w14:paraId="1A6E50FC" w14:textId="773E9F57" w:rsidR="00927EE3" w:rsidRPr="00613E6E" w:rsidRDefault="00927EE3" w:rsidP="00613E6E">
            <w:pPr>
              <w:spacing w:line="360" w:lineRule="auto"/>
              <w:jc w:val="both"/>
              <w:rPr>
                <w:rFonts w:ascii="Book Antiqua" w:hAnsi="Book Antiqua"/>
              </w:rPr>
            </w:pPr>
          </w:p>
        </w:tc>
        <w:tc>
          <w:tcPr>
            <w:tcW w:w="2492" w:type="dxa"/>
          </w:tcPr>
          <w:p w14:paraId="5696ABB1" w14:textId="63159847" w:rsidR="00927EE3" w:rsidRPr="00613E6E" w:rsidRDefault="00927EE3" w:rsidP="00613E6E">
            <w:pPr>
              <w:spacing w:line="360" w:lineRule="auto"/>
              <w:jc w:val="both"/>
              <w:rPr>
                <w:rFonts w:ascii="Book Antiqua" w:hAnsi="Book Antiqua"/>
              </w:rPr>
            </w:pPr>
            <w:r w:rsidRPr="00613E6E">
              <w:rPr>
                <w:rFonts w:ascii="Book Antiqua" w:hAnsi="Book Antiqua" w:cstheme="minorHAnsi"/>
              </w:rPr>
              <w:t>FIST</w:t>
            </w:r>
            <w:r w:rsidR="009D0238" w:rsidRPr="00613E6E">
              <w:rPr>
                <w:rFonts w:ascii="Book Antiqua" w:hAnsi="Book Antiqua" w:cstheme="minorHAnsi"/>
                <w:vertAlign w:val="superscript"/>
              </w:rPr>
              <w:t>2</w:t>
            </w:r>
          </w:p>
        </w:tc>
        <w:tc>
          <w:tcPr>
            <w:tcW w:w="4279" w:type="dxa"/>
          </w:tcPr>
          <w:p w14:paraId="75BCAD04" w14:textId="60B81353" w:rsidR="00927EE3" w:rsidRPr="00613E6E" w:rsidRDefault="00927EE3" w:rsidP="00613E6E">
            <w:pPr>
              <w:spacing w:line="360" w:lineRule="auto"/>
              <w:jc w:val="both"/>
              <w:rPr>
                <w:rFonts w:ascii="Book Antiqua" w:hAnsi="Book Antiqua" w:cstheme="minorHAnsi"/>
              </w:rPr>
            </w:pPr>
            <w:proofErr w:type="spellStart"/>
            <w:r w:rsidRPr="00613E6E">
              <w:rPr>
                <w:rFonts w:ascii="Book Antiqua" w:hAnsi="Book Antiqua" w:cstheme="minorHAnsi"/>
              </w:rPr>
              <w:t>Colovesical</w:t>
            </w:r>
            <w:proofErr w:type="spellEnd"/>
            <w:r w:rsidRPr="00613E6E">
              <w:rPr>
                <w:rFonts w:ascii="Book Antiqua" w:hAnsi="Book Antiqua" w:cstheme="minorHAnsi"/>
              </w:rPr>
              <w:t>/</w:t>
            </w:r>
            <w:r w:rsidRPr="00613E6E">
              <w:rPr>
                <w:rFonts w:ascii="Book Antiqua" w:hAnsi="Book Antiqua" w:cstheme="minorHAnsi"/>
              </w:rPr>
              <w:noBreakHyphen/>
              <w:t>vaginal/</w:t>
            </w:r>
            <w:r w:rsidRPr="00613E6E">
              <w:rPr>
                <w:rFonts w:ascii="Book Antiqua" w:hAnsi="Book Antiqua" w:cstheme="minorHAnsi"/>
              </w:rPr>
              <w:noBreakHyphen/>
              <w:t>enteric/</w:t>
            </w:r>
            <w:r w:rsidRPr="00613E6E">
              <w:rPr>
                <w:rFonts w:ascii="Book Antiqua" w:hAnsi="Book Antiqua" w:cstheme="minorHAnsi"/>
              </w:rPr>
              <w:noBreakHyphen/>
              <w:t>cutaneous fistula</w:t>
            </w:r>
          </w:p>
        </w:tc>
        <w:tc>
          <w:tcPr>
            <w:tcW w:w="2585" w:type="dxa"/>
          </w:tcPr>
          <w:p w14:paraId="6D458069" w14:textId="5BA83153" w:rsidR="00927EE3" w:rsidRPr="00613E6E" w:rsidRDefault="00927EE3" w:rsidP="00613E6E">
            <w:pPr>
              <w:spacing w:line="360" w:lineRule="auto"/>
              <w:jc w:val="both"/>
              <w:rPr>
                <w:rFonts w:ascii="Book Antiqua" w:hAnsi="Book Antiqua"/>
              </w:rPr>
            </w:pPr>
            <w:r w:rsidRPr="00613E6E">
              <w:rPr>
                <w:rFonts w:ascii="Book Antiqua" w:hAnsi="Book Antiqua" w:cstheme="minorHAnsi"/>
              </w:rPr>
              <w:t xml:space="preserve">Chronic or </w:t>
            </w:r>
            <w:r w:rsidR="00720163" w:rsidRPr="00613E6E">
              <w:rPr>
                <w:rFonts w:ascii="Book Antiqua" w:hAnsi="Book Antiqua" w:cstheme="minorHAnsi"/>
              </w:rPr>
              <w:t>a</w:t>
            </w:r>
            <w:r w:rsidRPr="00613E6E">
              <w:rPr>
                <w:rFonts w:ascii="Book Antiqua" w:hAnsi="Book Antiqua" w:cstheme="minorHAnsi"/>
              </w:rPr>
              <w:t>cute</w:t>
            </w:r>
          </w:p>
        </w:tc>
      </w:tr>
      <w:tr w:rsidR="00067A5A" w:rsidRPr="00613E6E" w14:paraId="26D82ECB" w14:textId="77777777" w:rsidTr="00B655CB">
        <w:tc>
          <w:tcPr>
            <w:tcW w:w="1857" w:type="dxa"/>
          </w:tcPr>
          <w:p w14:paraId="279448EB" w14:textId="77777777" w:rsidR="00927EE3" w:rsidRPr="00613E6E" w:rsidRDefault="00927EE3" w:rsidP="00613E6E">
            <w:pPr>
              <w:spacing w:line="360" w:lineRule="auto"/>
              <w:jc w:val="both"/>
              <w:rPr>
                <w:rFonts w:ascii="Book Antiqua" w:hAnsi="Book Antiqua"/>
              </w:rPr>
            </w:pPr>
          </w:p>
        </w:tc>
        <w:tc>
          <w:tcPr>
            <w:tcW w:w="1747" w:type="dxa"/>
          </w:tcPr>
          <w:p w14:paraId="5B2169B4" w14:textId="7371A67E" w:rsidR="00927EE3" w:rsidRPr="00613E6E" w:rsidRDefault="00927EE3" w:rsidP="00613E6E">
            <w:pPr>
              <w:spacing w:line="360" w:lineRule="auto"/>
              <w:jc w:val="both"/>
              <w:rPr>
                <w:rFonts w:ascii="Book Antiqua" w:hAnsi="Book Antiqua"/>
              </w:rPr>
            </w:pPr>
          </w:p>
        </w:tc>
        <w:tc>
          <w:tcPr>
            <w:tcW w:w="2492" w:type="dxa"/>
          </w:tcPr>
          <w:p w14:paraId="7EBE202E" w14:textId="1889A9EF" w:rsidR="00927EE3" w:rsidRPr="00613E6E" w:rsidRDefault="00927EE3" w:rsidP="00613E6E">
            <w:pPr>
              <w:spacing w:line="360" w:lineRule="auto"/>
              <w:jc w:val="both"/>
              <w:rPr>
                <w:rFonts w:ascii="Book Antiqua" w:hAnsi="Book Antiqua"/>
              </w:rPr>
            </w:pPr>
            <w:r w:rsidRPr="00613E6E">
              <w:rPr>
                <w:rFonts w:ascii="Book Antiqua" w:hAnsi="Book Antiqua" w:cstheme="minorHAnsi"/>
              </w:rPr>
              <w:t>OBST</w:t>
            </w:r>
            <w:r w:rsidR="009D0238" w:rsidRPr="00613E6E">
              <w:rPr>
                <w:rFonts w:ascii="Book Antiqua" w:hAnsi="Book Antiqua" w:cstheme="minorHAnsi"/>
                <w:vertAlign w:val="superscript"/>
              </w:rPr>
              <w:t>3</w:t>
            </w:r>
          </w:p>
        </w:tc>
        <w:tc>
          <w:tcPr>
            <w:tcW w:w="4279" w:type="dxa"/>
          </w:tcPr>
          <w:p w14:paraId="43646BE2" w14:textId="3FA78F2F" w:rsidR="00927EE3" w:rsidRPr="00613E6E" w:rsidRDefault="00927EE3" w:rsidP="00613E6E">
            <w:pPr>
              <w:spacing w:line="360" w:lineRule="auto"/>
              <w:jc w:val="both"/>
              <w:rPr>
                <w:rFonts w:ascii="Book Antiqua" w:hAnsi="Book Antiqua"/>
              </w:rPr>
            </w:pPr>
            <w:r w:rsidRPr="00613E6E">
              <w:rPr>
                <w:rFonts w:ascii="Book Antiqua" w:hAnsi="Book Antiqua" w:cstheme="minorHAnsi"/>
              </w:rPr>
              <w:t>Large and/or small bowel obstruction</w:t>
            </w:r>
          </w:p>
        </w:tc>
        <w:tc>
          <w:tcPr>
            <w:tcW w:w="2585" w:type="dxa"/>
          </w:tcPr>
          <w:p w14:paraId="5EE5897B" w14:textId="69427F9D" w:rsidR="00927EE3" w:rsidRPr="00613E6E" w:rsidRDefault="00927EE3" w:rsidP="00613E6E">
            <w:pPr>
              <w:spacing w:line="360" w:lineRule="auto"/>
              <w:jc w:val="both"/>
              <w:rPr>
                <w:rFonts w:ascii="Book Antiqua" w:hAnsi="Book Antiqua"/>
              </w:rPr>
            </w:pPr>
            <w:r w:rsidRPr="00613E6E">
              <w:rPr>
                <w:rFonts w:ascii="Book Antiqua" w:hAnsi="Book Antiqua" w:cstheme="minorHAnsi"/>
              </w:rPr>
              <w:t xml:space="preserve">Chronic or </w:t>
            </w:r>
            <w:r w:rsidR="00720163" w:rsidRPr="00613E6E">
              <w:rPr>
                <w:rFonts w:ascii="Book Antiqua" w:hAnsi="Book Antiqua" w:cstheme="minorHAnsi"/>
              </w:rPr>
              <w:t>a</w:t>
            </w:r>
            <w:r w:rsidRPr="00613E6E">
              <w:rPr>
                <w:rFonts w:ascii="Book Antiqua" w:hAnsi="Book Antiqua" w:cstheme="minorHAnsi"/>
              </w:rPr>
              <w:t>cute</w:t>
            </w:r>
          </w:p>
        </w:tc>
      </w:tr>
    </w:tbl>
    <w:p w14:paraId="77AD0C6F" w14:textId="77777777" w:rsidR="00291C83" w:rsidRDefault="009D0238" w:rsidP="00613E6E">
      <w:pPr>
        <w:spacing w:line="360" w:lineRule="auto"/>
        <w:jc w:val="both"/>
        <w:rPr>
          <w:rFonts w:ascii="Book Antiqua" w:hAnsi="Book Antiqua" w:cstheme="minorHAnsi"/>
          <w:lang w:eastAsia="zh-CN"/>
        </w:rPr>
      </w:pPr>
      <w:r w:rsidRPr="00613E6E">
        <w:rPr>
          <w:rFonts w:ascii="Book Antiqua" w:hAnsi="Book Antiqua" w:cstheme="minorHAnsi"/>
          <w:vertAlign w:val="superscript"/>
        </w:rPr>
        <w:t>1</w:t>
      </w:r>
      <w:r w:rsidR="00927EE3" w:rsidRPr="00613E6E">
        <w:rPr>
          <w:rFonts w:ascii="Book Antiqua" w:hAnsi="Book Antiqua" w:cstheme="minorHAnsi"/>
        </w:rPr>
        <w:t>Smoldering</w:t>
      </w:r>
      <w:r w:rsidR="002765EC">
        <w:rPr>
          <w:rFonts w:ascii="Book Antiqua" w:hAnsi="Book Antiqua" w:cstheme="minorHAnsi" w:hint="eastAsia"/>
          <w:lang w:eastAsia="zh-CN"/>
        </w:rPr>
        <w:t>.</w:t>
      </w:r>
      <w:r w:rsidR="00927EE3" w:rsidRPr="00613E6E">
        <w:rPr>
          <w:rFonts w:ascii="Book Antiqua" w:hAnsi="Book Antiqua" w:cstheme="minorHAnsi"/>
        </w:rPr>
        <w:t xml:space="preserve"> </w:t>
      </w:r>
    </w:p>
    <w:p w14:paraId="04F0D225" w14:textId="77777777" w:rsidR="00291C83" w:rsidRDefault="009D0238" w:rsidP="00613E6E">
      <w:pPr>
        <w:spacing w:line="360" w:lineRule="auto"/>
        <w:jc w:val="both"/>
        <w:rPr>
          <w:rFonts w:ascii="Book Antiqua" w:hAnsi="Book Antiqua" w:cstheme="minorHAnsi"/>
          <w:lang w:eastAsia="zh-CN"/>
        </w:rPr>
      </w:pPr>
      <w:proofErr w:type="gramStart"/>
      <w:r w:rsidRPr="00613E6E">
        <w:rPr>
          <w:rFonts w:ascii="Book Antiqua" w:hAnsi="Book Antiqua" w:cstheme="minorHAnsi"/>
          <w:vertAlign w:val="superscript"/>
        </w:rPr>
        <w:t>2</w:t>
      </w:r>
      <w:r w:rsidR="00927EE3" w:rsidRPr="00613E6E">
        <w:rPr>
          <w:rFonts w:ascii="Book Antiqua" w:hAnsi="Book Antiqua" w:cstheme="minorHAnsi"/>
        </w:rPr>
        <w:t>Fistula formation</w:t>
      </w:r>
      <w:r w:rsidR="002765EC">
        <w:rPr>
          <w:rFonts w:ascii="Book Antiqua" w:hAnsi="Book Antiqua" w:cstheme="minorHAnsi" w:hint="eastAsia"/>
          <w:lang w:eastAsia="zh-CN"/>
        </w:rPr>
        <w:t>.</w:t>
      </w:r>
      <w:proofErr w:type="gramEnd"/>
      <w:r w:rsidR="00927EE3" w:rsidRPr="00613E6E">
        <w:rPr>
          <w:rFonts w:ascii="Book Antiqua" w:hAnsi="Book Antiqua" w:cstheme="minorHAnsi"/>
        </w:rPr>
        <w:t xml:space="preserve"> </w:t>
      </w:r>
    </w:p>
    <w:p w14:paraId="4D564FC2" w14:textId="25BA8C71" w:rsidR="00D82D8F" w:rsidRPr="00613E6E" w:rsidRDefault="009D0238" w:rsidP="00613E6E">
      <w:pPr>
        <w:spacing w:line="360" w:lineRule="auto"/>
        <w:jc w:val="both"/>
        <w:rPr>
          <w:rFonts w:ascii="Book Antiqua" w:hAnsi="Book Antiqua" w:cstheme="minorHAnsi"/>
        </w:rPr>
      </w:pPr>
      <w:r w:rsidRPr="00613E6E">
        <w:rPr>
          <w:rFonts w:ascii="Book Antiqua" w:hAnsi="Book Antiqua" w:cstheme="minorHAnsi"/>
          <w:vertAlign w:val="superscript"/>
        </w:rPr>
        <w:t>3</w:t>
      </w:r>
      <w:r w:rsidR="00927EE3" w:rsidRPr="00613E6E">
        <w:rPr>
          <w:rFonts w:ascii="Book Antiqua" w:hAnsi="Book Antiqua" w:cstheme="minorHAnsi"/>
        </w:rPr>
        <w:t xml:space="preserve">Obstruction. </w:t>
      </w:r>
      <w:r w:rsidRPr="00613E6E">
        <w:rPr>
          <w:rFonts w:ascii="Book Antiqua" w:hAnsi="Book Antiqua" w:cstheme="minorHAnsi"/>
        </w:rPr>
        <w:t xml:space="preserve">LLQ: </w:t>
      </w:r>
      <w:proofErr w:type="gramStart"/>
      <w:r w:rsidR="00423C26" w:rsidRPr="00613E6E">
        <w:rPr>
          <w:rFonts w:ascii="Book Antiqua" w:hAnsi="Book Antiqua" w:cstheme="minorHAnsi"/>
        </w:rPr>
        <w:t xml:space="preserve">Lake </w:t>
      </w:r>
      <w:proofErr w:type="spellStart"/>
      <w:r w:rsidR="00423C26" w:rsidRPr="00613E6E">
        <w:rPr>
          <w:rFonts w:ascii="Book Antiqua" w:hAnsi="Book Antiqua" w:cstheme="minorHAnsi"/>
        </w:rPr>
        <w:t>louise</w:t>
      </w:r>
      <w:proofErr w:type="spellEnd"/>
      <w:proofErr w:type="gramEnd"/>
      <w:r w:rsidR="00423C26" w:rsidRPr="00613E6E">
        <w:rPr>
          <w:rFonts w:ascii="Book Antiqua" w:hAnsi="Book Antiqua" w:cstheme="minorHAnsi"/>
        </w:rPr>
        <w:t xml:space="preserve"> questionnaire</w:t>
      </w:r>
      <w:r w:rsidRPr="00613E6E">
        <w:rPr>
          <w:rFonts w:ascii="Book Antiqua" w:hAnsi="Book Antiqua" w:cstheme="minorHAnsi"/>
        </w:rPr>
        <w:t xml:space="preserve">; </w:t>
      </w:r>
      <w:r w:rsidR="006F53DB" w:rsidRPr="00613E6E">
        <w:rPr>
          <w:rFonts w:ascii="Book Antiqua" w:hAnsi="Book Antiqua" w:cstheme="minorHAnsi"/>
        </w:rPr>
        <w:t>WBC: White blood cell</w:t>
      </w:r>
      <w:r w:rsidRPr="00613E6E">
        <w:rPr>
          <w:rFonts w:ascii="Book Antiqua" w:hAnsi="Book Antiqua" w:cstheme="minorHAnsi"/>
        </w:rPr>
        <w:t>; SMOL: Smoldering; FIST: Fistula formation; OBST: Obstruction.</w:t>
      </w:r>
    </w:p>
    <w:p w14:paraId="1450FE0C" w14:textId="21429851" w:rsidR="00E456CC" w:rsidRPr="00613E6E" w:rsidRDefault="00D82D8F" w:rsidP="00613E6E">
      <w:pPr>
        <w:spacing w:line="360" w:lineRule="auto"/>
        <w:jc w:val="both"/>
        <w:rPr>
          <w:rFonts w:ascii="Book Antiqua" w:hAnsi="Book Antiqua" w:cstheme="minorHAnsi"/>
          <w:b/>
          <w:bCs/>
        </w:rPr>
      </w:pPr>
      <w:r w:rsidRPr="00613E6E">
        <w:rPr>
          <w:rFonts w:ascii="Book Antiqua" w:hAnsi="Book Antiqua"/>
        </w:rPr>
        <w:br w:type="page"/>
      </w:r>
      <w:r w:rsidR="00E456CC" w:rsidRPr="00613E6E">
        <w:rPr>
          <w:rFonts w:ascii="Book Antiqua" w:hAnsi="Book Antiqua" w:cstheme="minorHAnsi"/>
          <w:b/>
          <w:bCs/>
        </w:rPr>
        <w:lastRenderedPageBreak/>
        <w:t xml:space="preserve">Table 4 Randomized controlled trials of antibiotics </w:t>
      </w:r>
      <w:proofErr w:type="spellStart"/>
      <w:r w:rsidR="00E456CC" w:rsidRPr="00613E6E">
        <w:rPr>
          <w:rFonts w:ascii="Book Antiqua" w:hAnsi="Book Antiqua" w:cstheme="minorHAnsi"/>
          <w:b/>
          <w:bCs/>
          <w:i/>
          <w:iCs/>
        </w:rPr>
        <w:t>vs</w:t>
      </w:r>
      <w:proofErr w:type="spellEnd"/>
      <w:r w:rsidR="00E456CC" w:rsidRPr="00613E6E">
        <w:rPr>
          <w:rFonts w:ascii="Book Antiqua" w:hAnsi="Book Antiqua" w:cstheme="minorHAnsi"/>
          <w:b/>
          <w:bCs/>
        </w:rPr>
        <w:t xml:space="preserve"> omission of antibiotics in the treatment of uncomplicated diverticulitis</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040"/>
        <w:gridCol w:w="1314"/>
        <w:gridCol w:w="1387"/>
        <w:gridCol w:w="1653"/>
        <w:gridCol w:w="2721"/>
      </w:tblGrid>
      <w:tr w:rsidR="00720163" w:rsidRPr="00613E6E" w14:paraId="367AA3EA" w14:textId="77777777" w:rsidTr="00576900">
        <w:tc>
          <w:tcPr>
            <w:tcW w:w="1261" w:type="dxa"/>
            <w:tcBorders>
              <w:top w:val="single" w:sz="4" w:space="0" w:color="auto"/>
              <w:bottom w:val="single" w:sz="4" w:space="0" w:color="auto"/>
            </w:tcBorders>
          </w:tcPr>
          <w:p w14:paraId="022EC3AB" w14:textId="7389817C" w:rsidR="00E456CC" w:rsidRPr="00613E6E" w:rsidRDefault="00720163" w:rsidP="00613E6E">
            <w:pPr>
              <w:spacing w:line="360" w:lineRule="auto"/>
              <w:jc w:val="both"/>
              <w:rPr>
                <w:rFonts w:ascii="Book Antiqua" w:hAnsi="Book Antiqua" w:cstheme="minorHAnsi"/>
                <w:b/>
                <w:bCs/>
              </w:rPr>
            </w:pPr>
            <w:r w:rsidRPr="00613E6E">
              <w:rPr>
                <w:rFonts w:ascii="Book Antiqua" w:hAnsi="Book Antiqua" w:cstheme="minorHAnsi"/>
                <w:b/>
                <w:bCs/>
              </w:rPr>
              <w:t>Ref.</w:t>
            </w:r>
          </w:p>
        </w:tc>
        <w:tc>
          <w:tcPr>
            <w:tcW w:w="1250" w:type="dxa"/>
            <w:tcBorders>
              <w:top w:val="single" w:sz="4" w:space="0" w:color="auto"/>
              <w:bottom w:val="single" w:sz="4" w:space="0" w:color="auto"/>
            </w:tcBorders>
          </w:tcPr>
          <w:p w14:paraId="5715182A"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Number of patients</w:t>
            </w:r>
          </w:p>
        </w:tc>
        <w:tc>
          <w:tcPr>
            <w:tcW w:w="2285" w:type="dxa"/>
            <w:tcBorders>
              <w:top w:val="single" w:sz="4" w:space="0" w:color="auto"/>
              <w:bottom w:val="single" w:sz="4" w:space="0" w:color="auto"/>
            </w:tcBorders>
          </w:tcPr>
          <w:p w14:paraId="5F4CE112"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Antibiotics group</w:t>
            </w:r>
          </w:p>
        </w:tc>
        <w:tc>
          <w:tcPr>
            <w:tcW w:w="2290" w:type="dxa"/>
            <w:tcBorders>
              <w:top w:val="single" w:sz="4" w:space="0" w:color="auto"/>
              <w:bottom w:val="single" w:sz="4" w:space="0" w:color="auto"/>
            </w:tcBorders>
          </w:tcPr>
          <w:p w14:paraId="236349E8"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Control group</w:t>
            </w:r>
          </w:p>
        </w:tc>
        <w:tc>
          <w:tcPr>
            <w:tcW w:w="2297" w:type="dxa"/>
            <w:tcBorders>
              <w:top w:val="single" w:sz="4" w:space="0" w:color="auto"/>
              <w:bottom w:val="single" w:sz="4" w:space="0" w:color="auto"/>
            </w:tcBorders>
          </w:tcPr>
          <w:p w14:paraId="3316FF02"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Primary outcome</w:t>
            </w:r>
          </w:p>
        </w:tc>
        <w:tc>
          <w:tcPr>
            <w:tcW w:w="3577" w:type="dxa"/>
            <w:tcBorders>
              <w:top w:val="single" w:sz="4" w:space="0" w:color="auto"/>
              <w:bottom w:val="single" w:sz="4" w:space="0" w:color="auto"/>
            </w:tcBorders>
          </w:tcPr>
          <w:p w14:paraId="1441AC46" w14:textId="77777777"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cstheme="minorHAnsi"/>
                <w:b/>
                <w:bCs/>
              </w:rPr>
              <w:t>Conclusions</w:t>
            </w:r>
          </w:p>
        </w:tc>
      </w:tr>
      <w:tr w:rsidR="00720163" w:rsidRPr="00613E6E" w14:paraId="70B62A8C" w14:textId="77777777" w:rsidTr="00576900">
        <w:tc>
          <w:tcPr>
            <w:tcW w:w="1261" w:type="dxa"/>
            <w:tcBorders>
              <w:top w:val="single" w:sz="4" w:space="0" w:color="auto"/>
            </w:tcBorders>
          </w:tcPr>
          <w:p w14:paraId="19EF217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AVOD</w:t>
            </w:r>
            <w:r w:rsidRPr="00613E6E">
              <w:rPr>
                <w:rFonts w:ascii="Book Antiqua" w:hAnsi="Book Antiqua" w:cstheme="minorHAnsi"/>
                <w:vertAlign w:val="superscript"/>
              </w:rPr>
              <w:t>[86]</w:t>
            </w:r>
          </w:p>
        </w:tc>
        <w:tc>
          <w:tcPr>
            <w:tcW w:w="1250" w:type="dxa"/>
            <w:tcBorders>
              <w:top w:val="single" w:sz="4" w:space="0" w:color="auto"/>
            </w:tcBorders>
          </w:tcPr>
          <w:p w14:paraId="05E3F42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623</w:t>
            </w:r>
          </w:p>
        </w:tc>
        <w:tc>
          <w:tcPr>
            <w:tcW w:w="2285" w:type="dxa"/>
            <w:tcBorders>
              <w:top w:val="single" w:sz="4" w:space="0" w:color="auto"/>
            </w:tcBorders>
          </w:tcPr>
          <w:p w14:paraId="151A43CD" w14:textId="12DA1CC4"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At least 10 d of </w:t>
            </w:r>
            <w:proofErr w:type="spellStart"/>
            <w:r w:rsidRPr="00613E6E">
              <w:rPr>
                <w:rFonts w:ascii="Book Antiqua" w:hAnsi="Book Antiqua" w:cstheme="minorHAnsi"/>
              </w:rPr>
              <w:t>Abx</w:t>
            </w:r>
            <w:proofErr w:type="spellEnd"/>
            <w:r w:rsidRPr="00613E6E">
              <w:rPr>
                <w:rFonts w:ascii="Book Antiqua" w:hAnsi="Book Antiqua" w:cstheme="minorHAnsi"/>
              </w:rPr>
              <w:t>, IV initially, then PO after admission or upon discharge</w:t>
            </w:r>
          </w:p>
        </w:tc>
        <w:tc>
          <w:tcPr>
            <w:tcW w:w="2290" w:type="dxa"/>
            <w:tcBorders>
              <w:top w:val="single" w:sz="4" w:space="0" w:color="auto"/>
            </w:tcBorders>
          </w:tcPr>
          <w:p w14:paraId="2BA7DBD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IV fluids</w:t>
            </w:r>
          </w:p>
        </w:tc>
        <w:tc>
          <w:tcPr>
            <w:tcW w:w="2297" w:type="dxa"/>
            <w:tcBorders>
              <w:top w:val="single" w:sz="4" w:space="0" w:color="auto"/>
            </w:tcBorders>
          </w:tcPr>
          <w:p w14:paraId="61A90B0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Complications, length of stay, need for surgery</w:t>
            </w:r>
          </w:p>
        </w:tc>
        <w:tc>
          <w:tcPr>
            <w:tcW w:w="3577" w:type="dxa"/>
            <w:tcBorders>
              <w:top w:val="single" w:sz="4" w:space="0" w:color="auto"/>
            </w:tcBorders>
          </w:tcPr>
          <w:p w14:paraId="48C2B568" w14:textId="48C42F3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Complications: 1% in </w:t>
            </w:r>
            <w:proofErr w:type="spellStart"/>
            <w:r w:rsidRPr="00613E6E">
              <w:rPr>
                <w:rFonts w:ascii="Book Antiqua" w:hAnsi="Book Antiqua" w:cstheme="minorHAnsi"/>
              </w:rPr>
              <w:t>Abx</w:t>
            </w:r>
            <w:proofErr w:type="spellEnd"/>
            <w:r w:rsidRPr="00613E6E">
              <w:rPr>
                <w:rFonts w:ascii="Book Antiqua" w:hAnsi="Book Antiqua" w:cstheme="minorHAnsi"/>
              </w:rPr>
              <w:t xml:space="preserve"> arm, 1.9% in control group (</w:t>
            </w:r>
            <w:r w:rsidR="00720163" w:rsidRPr="00613E6E">
              <w:rPr>
                <w:rFonts w:ascii="Book Antiqua" w:hAnsi="Book Antiqua" w:cstheme="minorHAnsi"/>
                <w:i/>
                <w:iCs/>
              </w:rPr>
              <w:t>P</w:t>
            </w:r>
            <w:r w:rsidR="00720163" w:rsidRPr="00613E6E">
              <w:rPr>
                <w:rFonts w:ascii="Book Antiqua" w:hAnsi="Book Antiqua" w:cstheme="minorHAnsi"/>
              </w:rPr>
              <w:t xml:space="preserve"> </w:t>
            </w:r>
            <w:r w:rsidRPr="00613E6E">
              <w:rPr>
                <w:rFonts w:ascii="Book Antiqua" w:hAnsi="Book Antiqua" w:cstheme="minorHAnsi"/>
              </w:rPr>
              <w:t>=</w:t>
            </w:r>
            <w:r w:rsidR="00720163" w:rsidRPr="00613E6E">
              <w:rPr>
                <w:rFonts w:ascii="Book Antiqua" w:hAnsi="Book Antiqua" w:cstheme="minorHAnsi"/>
              </w:rPr>
              <w:t xml:space="preserve"> </w:t>
            </w:r>
            <w:r w:rsidRPr="00613E6E">
              <w:rPr>
                <w:rFonts w:ascii="Book Antiqua" w:hAnsi="Book Antiqua" w:cstheme="minorHAnsi"/>
              </w:rPr>
              <w:t>0.302).</w:t>
            </w:r>
            <w:r w:rsidR="00720163" w:rsidRPr="00613E6E">
              <w:rPr>
                <w:rFonts w:ascii="Book Antiqua" w:eastAsiaTheme="minorEastAsia" w:hAnsi="Book Antiqua" w:cstheme="minorHAnsi"/>
                <w:lang w:eastAsia="zh-CN"/>
              </w:rPr>
              <w:t xml:space="preserve"> </w:t>
            </w:r>
            <w:r w:rsidRPr="00613E6E">
              <w:rPr>
                <w:rFonts w:ascii="Book Antiqua" w:hAnsi="Book Antiqua" w:cstheme="minorHAnsi"/>
              </w:rPr>
              <w:t>LOS: 3 d in both groups.</w:t>
            </w:r>
            <w:r w:rsidR="00720163" w:rsidRPr="00613E6E">
              <w:rPr>
                <w:rFonts w:ascii="Book Antiqua" w:eastAsiaTheme="minorEastAsia" w:hAnsi="Book Antiqua" w:cstheme="minorHAnsi"/>
                <w:lang w:eastAsia="zh-CN"/>
              </w:rPr>
              <w:t xml:space="preserve"> </w:t>
            </w:r>
            <w:r w:rsidRPr="00613E6E">
              <w:rPr>
                <w:rFonts w:ascii="Book Antiqua" w:hAnsi="Book Antiqua" w:cstheme="minorHAnsi"/>
              </w:rPr>
              <w:t>Recurrent diverticulitis/readmission in 1 year: 16% in both groups (</w:t>
            </w:r>
            <w:r w:rsidR="00720163" w:rsidRPr="00613E6E">
              <w:rPr>
                <w:rFonts w:ascii="Book Antiqua" w:hAnsi="Book Antiqua" w:cstheme="minorHAnsi"/>
                <w:i/>
                <w:iCs/>
              </w:rPr>
              <w:t>P</w:t>
            </w:r>
            <w:r w:rsidR="00720163" w:rsidRPr="00613E6E">
              <w:rPr>
                <w:rFonts w:ascii="Book Antiqua" w:hAnsi="Book Antiqua" w:cstheme="minorHAnsi"/>
              </w:rPr>
              <w:t xml:space="preserve"> </w:t>
            </w:r>
            <w:r w:rsidRPr="00613E6E">
              <w:rPr>
                <w:rFonts w:ascii="Book Antiqua" w:hAnsi="Book Antiqua" w:cstheme="minorHAnsi"/>
              </w:rPr>
              <w:t>=</w:t>
            </w:r>
            <w:r w:rsidR="00720163" w:rsidRPr="00613E6E">
              <w:rPr>
                <w:rFonts w:ascii="Book Antiqua" w:hAnsi="Book Antiqua" w:cstheme="minorHAnsi"/>
              </w:rPr>
              <w:t xml:space="preserve"> </w:t>
            </w:r>
            <w:r w:rsidRPr="00613E6E">
              <w:rPr>
                <w:rFonts w:ascii="Book Antiqua" w:hAnsi="Book Antiqua" w:cstheme="minorHAnsi"/>
              </w:rPr>
              <w:t>0.881)</w:t>
            </w:r>
          </w:p>
        </w:tc>
      </w:tr>
      <w:tr w:rsidR="00720163" w:rsidRPr="00613E6E" w14:paraId="20D3C796" w14:textId="77777777" w:rsidTr="00576900">
        <w:tc>
          <w:tcPr>
            <w:tcW w:w="1261" w:type="dxa"/>
          </w:tcPr>
          <w:p w14:paraId="178B3FE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DIABOLO</w:t>
            </w:r>
            <w:r w:rsidRPr="00613E6E">
              <w:rPr>
                <w:rFonts w:ascii="Book Antiqua" w:hAnsi="Book Antiqua" w:cstheme="minorHAnsi"/>
                <w:vertAlign w:val="superscript"/>
              </w:rPr>
              <w:t>[63]</w:t>
            </w:r>
          </w:p>
        </w:tc>
        <w:tc>
          <w:tcPr>
            <w:tcW w:w="1250" w:type="dxa"/>
          </w:tcPr>
          <w:p w14:paraId="541F9BA5"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528</w:t>
            </w:r>
          </w:p>
        </w:tc>
        <w:tc>
          <w:tcPr>
            <w:tcW w:w="2285" w:type="dxa"/>
          </w:tcPr>
          <w:p w14:paraId="5BA2E627" w14:textId="7F91AFA1"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10</w:t>
            </w:r>
            <w:r w:rsidR="00E22079" w:rsidRPr="00613E6E">
              <w:rPr>
                <w:rFonts w:ascii="Book Antiqua" w:hAnsi="Book Antiqua" w:cstheme="minorHAnsi"/>
              </w:rPr>
              <w:t xml:space="preserve"> </w:t>
            </w:r>
            <w:r w:rsidRPr="00613E6E">
              <w:rPr>
                <w:rFonts w:ascii="Book Antiqua" w:hAnsi="Book Antiqua" w:cstheme="minorHAnsi"/>
              </w:rPr>
              <w:t xml:space="preserve">d course of </w:t>
            </w:r>
            <w:proofErr w:type="spellStart"/>
            <w:r w:rsidRPr="00613E6E">
              <w:rPr>
                <w:rFonts w:ascii="Book Antiqua" w:hAnsi="Book Antiqua" w:cstheme="minorHAnsi"/>
              </w:rPr>
              <w:t>Abx</w:t>
            </w:r>
            <w:proofErr w:type="spellEnd"/>
            <w:r w:rsidRPr="00613E6E">
              <w:rPr>
                <w:rFonts w:ascii="Book Antiqua" w:hAnsi="Book Antiqua" w:cstheme="minorHAnsi"/>
              </w:rPr>
              <w:t>, IV for 2 d, then PO</w:t>
            </w:r>
          </w:p>
        </w:tc>
        <w:tc>
          <w:tcPr>
            <w:tcW w:w="2290" w:type="dxa"/>
          </w:tcPr>
          <w:p w14:paraId="13643E8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Observation as outpatient if clinical criteria satisfied</w:t>
            </w:r>
          </w:p>
        </w:tc>
        <w:tc>
          <w:tcPr>
            <w:tcW w:w="2297" w:type="dxa"/>
          </w:tcPr>
          <w:p w14:paraId="07BEE0F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Time to recovery</w:t>
            </w:r>
          </w:p>
        </w:tc>
        <w:tc>
          <w:tcPr>
            <w:tcW w:w="3577" w:type="dxa"/>
          </w:tcPr>
          <w:p w14:paraId="40CA02A2" w14:textId="7CBD221A" w:rsidR="00E456CC" w:rsidRPr="00613E6E" w:rsidRDefault="00663AF4" w:rsidP="00663AF4">
            <w:pPr>
              <w:spacing w:line="360" w:lineRule="auto"/>
              <w:jc w:val="both"/>
              <w:rPr>
                <w:rFonts w:ascii="Book Antiqua" w:hAnsi="Book Antiqua" w:cstheme="minorHAnsi"/>
              </w:rPr>
            </w:pPr>
            <w:r>
              <w:rPr>
                <w:rFonts w:ascii="Book Antiqua" w:hAnsi="Book Antiqua" w:cstheme="minorHAnsi"/>
              </w:rPr>
              <w:t>Median time (d</w:t>
            </w:r>
            <w:r w:rsidR="00E456CC" w:rsidRPr="00613E6E">
              <w:rPr>
                <w:rFonts w:ascii="Book Antiqua" w:hAnsi="Book Antiqua" w:cstheme="minorHAnsi"/>
              </w:rPr>
              <w:t xml:space="preserve">) to recovery: </w:t>
            </w:r>
            <w:r w:rsidR="00E22079" w:rsidRPr="00613E6E">
              <w:rPr>
                <w:rFonts w:ascii="Book Antiqua" w:hAnsi="Book Antiqua" w:cstheme="minorHAnsi"/>
              </w:rPr>
              <w:t>O</w:t>
            </w:r>
            <w:r w:rsidR="00E456CC" w:rsidRPr="00613E6E">
              <w:rPr>
                <w:rFonts w:ascii="Book Antiqua" w:hAnsi="Book Antiqua" w:cstheme="minorHAnsi"/>
              </w:rPr>
              <w:t>bservation 14 (IQR 6</w:t>
            </w:r>
            <w:r>
              <w:rPr>
                <w:rFonts w:ascii="Book Antiqua" w:hAnsi="Book Antiqua" w:cstheme="minorHAnsi"/>
              </w:rPr>
              <w:t>-</w:t>
            </w:r>
            <w:r w:rsidR="00E456CC" w:rsidRPr="00613E6E">
              <w:rPr>
                <w:rFonts w:ascii="Book Antiqua" w:hAnsi="Book Antiqua" w:cstheme="minorHAnsi"/>
              </w:rPr>
              <w:t>35); antibiotic 12 (7</w:t>
            </w:r>
            <w:r>
              <w:rPr>
                <w:rFonts w:ascii="Book Antiqua" w:hAnsi="Book Antiqua" w:cstheme="minorHAnsi"/>
              </w:rPr>
              <w:t>-</w:t>
            </w:r>
            <w:r w:rsidR="00E456CC" w:rsidRPr="00613E6E">
              <w:rPr>
                <w:rFonts w:ascii="Book Antiqua" w:hAnsi="Book Antiqua" w:cstheme="minorHAnsi"/>
              </w:rPr>
              <w:t xml:space="preserve">30; HR 0.91; </w:t>
            </w:r>
            <w:r w:rsidR="00E22079" w:rsidRPr="00613E6E">
              <w:rPr>
                <w:rFonts w:ascii="Book Antiqua" w:hAnsi="Book Antiqua" w:cstheme="minorHAnsi"/>
                <w:i/>
                <w:iCs/>
              </w:rPr>
              <w:t>P</w:t>
            </w:r>
            <w:r w:rsidR="00E22079" w:rsidRPr="00613E6E">
              <w:rPr>
                <w:rFonts w:ascii="Book Antiqua" w:hAnsi="Book Antiqua" w:cstheme="minorHAnsi"/>
              </w:rPr>
              <w:t xml:space="preserve"> </w:t>
            </w:r>
            <w:r w:rsidR="00E456CC" w:rsidRPr="00613E6E">
              <w:rPr>
                <w:rFonts w:ascii="Book Antiqua" w:hAnsi="Book Antiqua" w:cstheme="minorHAnsi"/>
              </w:rPr>
              <w:t>=</w:t>
            </w:r>
            <w:r w:rsidR="00E22079" w:rsidRPr="00613E6E">
              <w:rPr>
                <w:rFonts w:ascii="Book Antiqua" w:hAnsi="Book Antiqua" w:cstheme="minorHAnsi"/>
              </w:rPr>
              <w:t xml:space="preserve"> </w:t>
            </w:r>
            <w:r w:rsidR="00E456CC" w:rsidRPr="00613E6E">
              <w:rPr>
                <w:rFonts w:ascii="Book Antiqua" w:hAnsi="Book Antiqua" w:cstheme="minorHAnsi"/>
              </w:rPr>
              <w:t>0.151)</w:t>
            </w:r>
          </w:p>
        </w:tc>
      </w:tr>
    </w:tbl>
    <w:p w14:paraId="779C8AF3" w14:textId="6D6DF7C0" w:rsidR="00E456CC" w:rsidRPr="00613E6E" w:rsidRDefault="00E456CC" w:rsidP="00613E6E">
      <w:pPr>
        <w:spacing w:line="360" w:lineRule="auto"/>
        <w:jc w:val="both"/>
        <w:rPr>
          <w:rFonts w:ascii="Book Antiqua" w:hAnsi="Book Antiqua" w:cstheme="minorHAnsi"/>
        </w:rPr>
      </w:pPr>
      <w:proofErr w:type="spellStart"/>
      <w:r w:rsidRPr="00613E6E">
        <w:rPr>
          <w:rFonts w:ascii="Book Antiqua" w:hAnsi="Book Antiqua" w:cstheme="minorHAnsi"/>
        </w:rPr>
        <w:t>Abx</w:t>
      </w:r>
      <w:proofErr w:type="spellEnd"/>
      <w:r w:rsidRPr="00613E6E">
        <w:rPr>
          <w:rFonts w:ascii="Book Antiqua" w:hAnsi="Book Antiqua" w:cstheme="minorHAnsi"/>
        </w:rPr>
        <w:t xml:space="preserve">: </w:t>
      </w:r>
      <w:r w:rsidR="00E22079" w:rsidRPr="00613E6E">
        <w:rPr>
          <w:rFonts w:ascii="Book Antiqua" w:hAnsi="Book Antiqua" w:cstheme="minorHAnsi"/>
        </w:rPr>
        <w:t>A</w:t>
      </w:r>
      <w:r w:rsidRPr="00613E6E">
        <w:rPr>
          <w:rFonts w:ascii="Book Antiqua" w:hAnsi="Book Antiqua" w:cstheme="minorHAnsi"/>
        </w:rPr>
        <w:t>ntibiotics</w:t>
      </w:r>
      <w:r w:rsidR="00576900" w:rsidRPr="00613E6E">
        <w:rPr>
          <w:rFonts w:ascii="Book Antiqua" w:hAnsi="Book Antiqua" w:cstheme="minorHAnsi"/>
        </w:rPr>
        <w:t>;</w:t>
      </w:r>
      <w:r w:rsidRPr="00613E6E">
        <w:rPr>
          <w:rFonts w:ascii="Book Antiqua" w:hAnsi="Book Antiqua" w:cstheme="minorHAnsi"/>
        </w:rPr>
        <w:t xml:space="preserve"> LOS: </w:t>
      </w:r>
      <w:r w:rsidR="00E22079" w:rsidRPr="00613E6E">
        <w:rPr>
          <w:rFonts w:ascii="Book Antiqua" w:hAnsi="Book Antiqua" w:cstheme="minorHAnsi"/>
        </w:rPr>
        <w:t>L</w:t>
      </w:r>
      <w:r w:rsidRPr="00613E6E">
        <w:rPr>
          <w:rFonts w:ascii="Book Antiqua" w:hAnsi="Book Antiqua" w:cstheme="minorHAnsi"/>
        </w:rPr>
        <w:t>ength of stay</w:t>
      </w:r>
      <w:r w:rsidR="00E22079" w:rsidRPr="00613E6E">
        <w:rPr>
          <w:rFonts w:ascii="Book Antiqua" w:hAnsi="Book Antiqua" w:cstheme="minorHAnsi"/>
        </w:rPr>
        <w:t>; IQR: Interquartile range; HR: Hazard ratio</w:t>
      </w:r>
      <w:r w:rsidR="00F65D34" w:rsidRPr="00613E6E">
        <w:rPr>
          <w:rFonts w:ascii="Book Antiqua" w:hAnsi="Book Antiqua" w:cstheme="minorHAnsi"/>
        </w:rPr>
        <w:t xml:space="preserve">; AVOD: </w:t>
      </w:r>
      <w:proofErr w:type="spellStart"/>
      <w:r w:rsidR="00F65D34" w:rsidRPr="00613E6E">
        <w:rPr>
          <w:rFonts w:ascii="Book Antiqua" w:hAnsi="Book Antiqua" w:cstheme="minorHAnsi"/>
        </w:rPr>
        <w:t>Antibiotika</w:t>
      </w:r>
      <w:proofErr w:type="spellEnd"/>
      <w:r w:rsidR="00F65D34" w:rsidRPr="00613E6E">
        <w:rPr>
          <w:rFonts w:ascii="Book Antiqua" w:hAnsi="Book Antiqua" w:cstheme="minorHAnsi"/>
        </w:rPr>
        <w:t xml:space="preserve"> Vid </w:t>
      </w:r>
      <w:proofErr w:type="spellStart"/>
      <w:r w:rsidR="00F65D34" w:rsidRPr="00613E6E">
        <w:rPr>
          <w:rFonts w:ascii="Book Antiqua" w:hAnsi="Book Antiqua" w:cstheme="minorHAnsi"/>
        </w:rPr>
        <w:t>Okomplicerad</w:t>
      </w:r>
      <w:proofErr w:type="spellEnd"/>
      <w:r w:rsidR="00F65D34" w:rsidRPr="00613E6E">
        <w:rPr>
          <w:rFonts w:ascii="Book Antiqua" w:hAnsi="Book Antiqua" w:cstheme="minorHAnsi"/>
        </w:rPr>
        <w:t xml:space="preserve"> </w:t>
      </w:r>
      <w:proofErr w:type="spellStart"/>
      <w:r w:rsidR="00F65D34" w:rsidRPr="00613E6E">
        <w:rPr>
          <w:rFonts w:ascii="Book Antiqua" w:hAnsi="Book Antiqua" w:cstheme="minorHAnsi"/>
        </w:rPr>
        <w:t>Divertikulit</w:t>
      </w:r>
      <w:proofErr w:type="spellEnd"/>
      <w:r w:rsidR="00F65D34" w:rsidRPr="00613E6E">
        <w:rPr>
          <w:rFonts w:ascii="Book Antiqua" w:hAnsi="Book Antiqua" w:cstheme="minorHAnsi"/>
        </w:rPr>
        <w:t>.</w:t>
      </w:r>
    </w:p>
    <w:p w14:paraId="05E0B91B" w14:textId="4023CFD6" w:rsidR="00E456CC" w:rsidRPr="00613E6E" w:rsidRDefault="00E456CC" w:rsidP="00613E6E">
      <w:pPr>
        <w:spacing w:line="360" w:lineRule="auto"/>
        <w:jc w:val="both"/>
        <w:rPr>
          <w:rFonts w:ascii="Book Antiqua" w:hAnsi="Book Antiqua" w:cstheme="minorHAnsi"/>
          <w:b/>
          <w:bCs/>
        </w:rPr>
      </w:pPr>
      <w:r w:rsidRPr="00613E6E">
        <w:rPr>
          <w:rFonts w:ascii="Book Antiqua" w:hAnsi="Book Antiqua"/>
        </w:rPr>
        <w:br w:type="page"/>
      </w:r>
      <w:r w:rsidRPr="00613E6E">
        <w:rPr>
          <w:rFonts w:ascii="Book Antiqua" w:hAnsi="Book Antiqua" w:cstheme="minorHAnsi"/>
          <w:b/>
          <w:bCs/>
        </w:rPr>
        <w:lastRenderedPageBreak/>
        <w:t>Table 5 Randomized controlled trials comparing laparoscopic peritoneal lavage for perforated diverticulitis</w:t>
      </w:r>
    </w:p>
    <w:tbl>
      <w:tblPr>
        <w:tblStyle w:val="ab"/>
        <w:tblW w:w="504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136"/>
        <w:gridCol w:w="1350"/>
        <w:gridCol w:w="1257"/>
        <w:gridCol w:w="1816"/>
        <w:gridCol w:w="1443"/>
        <w:gridCol w:w="1203"/>
        <w:gridCol w:w="1203"/>
      </w:tblGrid>
      <w:tr w:rsidR="00173339" w:rsidRPr="00613E6E" w14:paraId="570E7047" w14:textId="77777777" w:rsidTr="00E80527">
        <w:trPr>
          <w:trHeight w:val="818"/>
        </w:trPr>
        <w:tc>
          <w:tcPr>
            <w:tcW w:w="846" w:type="pct"/>
            <w:tcBorders>
              <w:top w:val="single" w:sz="4" w:space="0" w:color="auto"/>
              <w:bottom w:val="single" w:sz="4" w:space="0" w:color="auto"/>
            </w:tcBorders>
          </w:tcPr>
          <w:p w14:paraId="192A043F" w14:textId="4816F443" w:rsidR="00E456CC" w:rsidRPr="00613E6E" w:rsidRDefault="00D05BA7" w:rsidP="00613E6E">
            <w:pPr>
              <w:spacing w:line="360" w:lineRule="auto"/>
              <w:jc w:val="both"/>
              <w:rPr>
                <w:rFonts w:ascii="Book Antiqua" w:hAnsi="Book Antiqua" w:cstheme="minorHAnsi"/>
                <w:b/>
              </w:rPr>
            </w:pPr>
            <w:r w:rsidRPr="00613E6E">
              <w:rPr>
                <w:rFonts w:ascii="Book Antiqua" w:hAnsi="Book Antiqua" w:cstheme="minorHAnsi"/>
                <w:b/>
              </w:rPr>
              <w:t>Ref.</w:t>
            </w:r>
          </w:p>
        </w:tc>
        <w:tc>
          <w:tcPr>
            <w:tcW w:w="427" w:type="pct"/>
            <w:tcBorders>
              <w:top w:val="single" w:sz="4" w:space="0" w:color="auto"/>
              <w:bottom w:val="single" w:sz="4" w:space="0" w:color="auto"/>
            </w:tcBorders>
          </w:tcPr>
          <w:p w14:paraId="7BF1AAA4" w14:textId="77777777"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Number of patients</w:t>
            </w:r>
          </w:p>
        </w:tc>
        <w:tc>
          <w:tcPr>
            <w:tcW w:w="508" w:type="pct"/>
            <w:tcBorders>
              <w:top w:val="single" w:sz="4" w:space="0" w:color="auto"/>
              <w:bottom w:val="single" w:sz="4" w:space="0" w:color="auto"/>
            </w:tcBorders>
          </w:tcPr>
          <w:p w14:paraId="1D81C45E" w14:textId="0C548F2B"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Morbidity</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473" w:type="pct"/>
            <w:tcBorders>
              <w:top w:val="single" w:sz="4" w:space="0" w:color="auto"/>
              <w:bottom w:val="single" w:sz="4" w:space="0" w:color="auto"/>
            </w:tcBorders>
          </w:tcPr>
          <w:p w14:paraId="24D942F1" w14:textId="1879C63A"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Mortality</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684" w:type="pct"/>
            <w:tcBorders>
              <w:top w:val="single" w:sz="4" w:space="0" w:color="auto"/>
              <w:bottom w:val="single" w:sz="4" w:space="0" w:color="auto"/>
            </w:tcBorders>
          </w:tcPr>
          <w:p w14:paraId="52C8CBF8" w14:textId="794CE239" w:rsidR="00E456CC" w:rsidRPr="00613E6E" w:rsidRDefault="00E456CC" w:rsidP="00613E6E">
            <w:pPr>
              <w:spacing w:line="360" w:lineRule="auto"/>
              <w:jc w:val="both"/>
              <w:rPr>
                <w:rFonts w:ascii="Book Antiqua" w:hAnsi="Book Antiqua" w:cstheme="minorHAnsi"/>
                <w:b/>
              </w:rPr>
            </w:pPr>
            <w:proofErr w:type="spellStart"/>
            <w:r w:rsidRPr="00613E6E">
              <w:rPr>
                <w:rFonts w:ascii="Book Antiqua" w:hAnsi="Book Antiqua" w:cstheme="minorHAnsi"/>
                <w:b/>
              </w:rPr>
              <w:t>Nonresolution</w:t>
            </w:r>
            <w:proofErr w:type="spellEnd"/>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705" w:type="pct"/>
            <w:tcBorders>
              <w:top w:val="single" w:sz="4" w:space="0" w:color="auto"/>
              <w:bottom w:val="single" w:sz="4" w:space="0" w:color="auto"/>
            </w:tcBorders>
          </w:tcPr>
          <w:p w14:paraId="1D0628F8" w14:textId="436B6852"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Recurrence</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604" w:type="pct"/>
            <w:tcBorders>
              <w:top w:val="single" w:sz="4" w:space="0" w:color="auto"/>
              <w:bottom w:val="single" w:sz="4" w:space="0" w:color="auto"/>
            </w:tcBorders>
          </w:tcPr>
          <w:p w14:paraId="14D7F0C2" w14:textId="6E3CE28E"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 xml:space="preserve">Elective </w:t>
            </w:r>
            <w:r w:rsidR="00D05BA7" w:rsidRPr="00613E6E">
              <w:rPr>
                <w:rFonts w:ascii="Book Antiqua" w:hAnsi="Book Antiqua" w:cstheme="minorHAnsi"/>
                <w:b/>
              </w:rPr>
              <w:t>r</w:t>
            </w:r>
            <w:r w:rsidRPr="00613E6E">
              <w:rPr>
                <w:rFonts w:ascii="Book Antiqua" w:hAnsi="Book Antiqua" w:cstheme="minorHAnsi"/>
                <w:b/>
              </w:rPr>
              <w:t>esection</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c>
          <w:tcPr>
            <w:tcW w:w="753" w:type="pct"/>
            <w:tcBorders>
              <w:top w:val="single" w:sz="4" w:space="0" w:color="auto"/>
              <w:bottom w:val="single" w:sz="4" w:space="0" w:color="auto"/>
            </w:tcBorders>
          </w:tcPr>
          <w:p w14:paraId="0A28B758" w14:textId="054D23C7" w:rsidR="00E456CC" w:rsidRPr="00613E6E" w:rsidRDefault="00E456CC" w:rsidP="00613E6E">
            <w:pPr>
              <w:spacing w:line="360" w:lineRule="auto"/>
              <w:jc w:val="both"/>
              <w:rPr>
                <w:rFonts w:ascii="Book Antiqua" w:hAnsi="Book Antiqua" w:cstheme="minorHAnsi"/>
                <w:b/>
              </w:rPr>
            </w:pPr>
            <w:r w:rsidRPr="00613E6E">
              <w:rPr>
                <w:rFonts w:ascii="Book Antiqua" w:hAnsi="Book Antiqua" w:cstheme="minorHAnsi"/>
                <w:b/>
              </w:rPr>
              <w:t xml:space="preserve">No </w:t>
            </w:r>
            <w:r w:rsidR="00D05BA7" w:rsidRPr="00613E6E">
              <w:rPr>
                <w:rFonts w:ascii="Book Antiqua" w:hAnsi="Book Antiqua" w:cstheme="minorHAnsi"/>
                <w:b/>
              </w:rPr>
              <w:t>r</w:t>
            </w:r>
            <w:r w:rsidRPr="00613E6E">
              <w:rPr>
                <w:rFonts w:ascii="Book Antiqua" w:hAnsi="Book Antiqua" w:cstheme="minorHAnsi"/>
                <w:b/>
              </w:rPr>
              <w:t>esection needed</w:t>
            </w:r>
            <w:r w:rsidR="00D05BA7" w:rsidRPr="00613E6E">
              <w:rPr>
                <w:rFonts w:ascii="Book Antiqua" w:eastAsiaTheme="minorEastAsia" w:hAnsi="Book Antiqua" w:cstheme="minorHAnsi"/>
                <w:b/>
                <w:lang w:eastAsia="zh-CN"/>
              </w:rPr>
              <w:t xml:space="preserve"> </w:t>
            </w:r>
            <w:r w:rsidRPr="00613E6E">
              <w:rPr>
                <w:rFonts w:ascii="Book Antiqua" w:hAnsi="Book Antiqua" w:cstheme="minorHAnsi"/>
                <w:b/>
              </w:rPr>
              <w:t>(%)</w:t>
            </w:r>
          </w:p>
        </w:tc>
      </w:tr>
      <w:tr w:rsidR="001B382D" w:rsidRPr="00613E6E" w14:paraId="3FDEED5C" w14:textId="77777777" w:rsidTr="00E80527">
        <w:trPr>
          <w:trHeight w:val="818"/>
        </w:trPr>
        <w:tc>
          <w:tcPr>
            <w:tcW w:w="846" w:type="pct"/>
            <w:tcBorders>
              <w:top w:val="single" w:sz="4" w:space="0" w:color="auto"/>
            </w:tcBorders>
          </w:tcPr>
          <w:p w14:paraId="7F29D602" w14:textId="4784D208" w:rsidR="00B026C5" w:rsidRPr="00613E6E" w:rsidRDefault="00B026C5" w:rsidP="00613E6E">
            <w:pPr>
              <w:spacing w:line="360" w:lineRule="auto"/>
              <w:jc w:val="both"/>
              <w:rPr>
                <w:rFonts w:ascii="Book Antiqua" w:hAnsi="Book Antiqua" w:cstheme="minorHAnsi"/>
                <w:bCs/>
              </w:rPr>
            </w:pPr>
            <w:r w:rsidRPr="00613E6E">
              <w:rPr>
                <w:rFonts w:ascii="Book Antiqua" w:hAnsi="Book Antiqua" w:cstheme="minorHAnsi"/>
                <w:bCs/>
              </w:rPr>
              <w:t>LADIES/LOLA</w:t>
            </w:r>
            <w:r w:rsidRPr="00613E6E">
              <w:rPr>
                <w:rFonts w:ascii="Book Antiqua" w:hAnsi="Book Antiqua" w:cstheme="minorHAnsi"/>
                <w:bCs/>
                <w:vertAlign w:val="superscript"/>
              </w:rPr>
              <w:t>[154]</w:t>
            </w:r>
          </w:p>
        </w:tc>
        <w:tc>
          <w:tcPr>
            <w:tcW w:w="427" w:type="pct"/>
            <w:tcBorders>
              <w:top w:val="single" w:sz="4" w:space="0" w:color="auto"/>
            </w:tcBorders>
          </w:tcPr>
          <w:p w14:paraId="0303FC79" w14:textId="77777777" w:rsidR="00B026C5" w:rsidRPr="00613E6E" w:rsidRDefault="00B026C5" w:rsidP="00613E6E">
            <w:pPr>
              <w:spacing w:line="360" w:lineRule="auto"/>
              <w:jc w:val="both"/>
              <w:rPr>
                <w:rFonts w:ascii="Book Antiqua" w:hAnsi="Book Antiqua" w:cstheme="minorHAnsi"/>
                <w:b/>
              </w:rPr>
            </w:pPr>
          </w:p>
        </w:tc>
        <w:tc>
          <w:tcPr>
            <w:tcW w:w="508" w:type="pct"/>
            <w:tcBorders>
              <w:top w:val="single" w:sz="4" w:space="0" w:color="auto"/>
            </w:tcBorders>
          </w:tcPr>
          <w:p w14:paraId="4AF9573E" w14:textId="77777777" w:rsidR="00B026C5" w:rsidRPr="00613E6E" w:rsidRDefault="00B026C5" w:rsidP="00613E6E">
            <w:pPr>
              <w:spacing w:line="360" w:lineRule="auto"/>
              <w:jc w:val="both"/>
              <w:rPr>
                <w:rFonts w:ascii="Book Antiqua" w:hAnsi="Book Antiqua" w:cstheme="minorHAnsi"/>
                <w:b/>
              </w:rPr>
            </w:pPr>
          </w:p>
        </w:tc>
        <w:tc>
          <w:tcPr>
            <w:tcW w:w="473" w:type="pct"/>
            <w:tcBorders>
              <w:top w:val="single" w:sz="4" w:space="0" w:color="auto"/>
            </w:tcBorders>
          </w:tcPr>
          <w:p w14:paraId="5A94C296" w14:textId="77777777" w:rsidR="00B026C5" w:rsidRPr="00613E6E" w:rsidRDefault="00B026C5" w:rsidP="00613E6E">
            <w:pPr>
              <w:spacing w:line="360" w:lineRule="auto"/>
              <w:jc w:val="both"/>
              <w:rPr>
                <w:rFonts w:ascii="Book Antiqua" w:hAnsi="Book Antiqua" w:cstheme="minorHAnsi"/>
                <w:b/>
              </w:rPr>
            </w:pPr>
          </w:p>
        </w:tc>
        <w:tc>
          <w:tcPr>
            <w:tcW w:w="684" w:type="pct"/>
            <w:tcBorders>
              <w:top w:val="single" w:sz="4" w:space="0" w:color="auto"/>
            </w:tcBorders>
          </w:tcPr>
          <w:p w14:paraId="17F9D5E7" w14:textId="77777777" w:rsidR="00B026C5" w:rsidRPr="00613E6E" w:rsidRDefault="00B026C5" w:rsidP="00613E6E">
            <w:pPr>
              <w:spacing w:line="360" w:lineRule="auto"/>
              <w:jc w:val="both"/>
              <w:rPr>
                <w:rFonts w:ascii="Book Antiqua" w:hAnsi="Book Antiqua" w:cstheme="minorHAnsi"/>
                <w:b/>
              </w:rPr>
            </w:pPr>
          </w:p>
        </w:tc>
        <w:tc>
          <w:tcPr>
            <w:tcW w:w="705" w:type="pct"/>
            <w:tcBorders>
              <w:top w:val="single" w:sz="4" w:space="0" w:color="auto"/>
            </w:tcBorders>
          </w:tcPr>
          <w:p w14:paraId="668FB77D" w14:textId="77777777" w:rsidR="00B026C5" w:rsidRPr="00613E6E" w:rsidRDefault="00B026C5" w:rsidP="00613E6E">
            <w:pPr>
              <w:spacing w:line="360" w:lineRule="auto"/>
              <w:jc w:val="both"/>
              <w:rPr>
                <w:rFonts w:ascii="Book Antiqua" w:hAnsi="Book Antiqua" w:cstheme="minorHAnsi"/>
                <w:b/>
              </w:rPr>
            </w:pPr>
          </w:p>
        </w:tc>
        <w:tc>
          <w:tcPr>
            <w:tcW w:w="604" w:type="pct"/>
            <w:tcBorders>
              <w:top w:val="single" w:sz="4" w:space="0" w:color="auto"/>
            </w:tcBorders>
          </w:tcPr>
          <w:p w14:paraId="327F1592" w14:textId="77777777" w:rsidR="00B026C5" w:rsidRPr="00613E6E" w:rsidRDefault="00B026C5" w:rsidP="00613E6E">
            <w:pPr>
              <w:spacing w:line="360" w:lineRule="auto"/>
              <w:jc w:val="both"/>
              <w:rPr>
                <w:rFonts w:ascii="Book Antiqua" w:hAnsi="Book Antiqua" w:cstheme="minorHAnsi"/>
                <w:b/>
              </w:rPr>
            </w:pPr>
          </w:p>
        </w:tc>
        <w:tc>
          <w:tcPr>
            <w:tcW w:w="753" w:type="pct"/>
            <w:tcBorders>
              <w:top w:val="single" w:sz="4" w:space="0" w:color="auto"/>
            </w:tcBorders>
          </w:tcPr>
          <w:p w14:paraId="506B4FBD" w14:textId="77777777" w:rsidR="00B026C5" w:rsidRPr="00613E6E" w:rsidRDefault="00B026C5" w:rsidP="00613E6E">
            <w:pPr>
              <w:spacing w:line="360" w:lineRule="auto"/>
              <w:jc w:val="both"/>
              <w:rPr>
                <w:rFonts w:ascii="Book Antiqua" w:hAnsi="Book Antiqua" w:cstheme="minorHAnsi"/>
                <w:b/>
              </w:rPr>
            </w:pPr>
          </w:p>
        </w:tc>
      </w:tr>
      <w:tr w:rsidR="00173339" w:rsidRPr="00613E6E" w14:paraId="6F07D40E" w14:textId="77777777" w:rsidTr="00E80527">
        <w:trPr>
          <w:trHeight w:val="512"/>
        </w:trPr>
        <w:tc>
          <w:tcPr>
            <w:tcW w:w="846" w:type="pct"/>
          </w:tcPr>
          <w:p w14:paraId="75936744" w14:textId="7438E2B9"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l</w:t>
            </w:r>
            <w:r w:rsidR="00E456CC" w:rsidRPr="00613E6E">
              <w:rPr>
                <w:rFonts w:ascii="Book Antiqua" w:hAnsi="Book Antiqua" w:cstheme="minorHAnsi"/>
                <w:bCs/>
              </w:rPr>
              <w:t>aparoscopic lavage</w:t>
            </w:r>
          </w:p>
        </w:tc>
        <w:tc>
          <w:tcPr>
            <w:tcW w:w="427" w:type="pct"/>
          </w:tcPr>
          <w:p w14:paraId="32EDA26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47</w:t>
            </w:r>
          </w:p>
        </w:tc>
        <w:tc>
          <w:tcPr>
            <w:tcW w:w="508" w:type="pct"/>
          </w:tcPr>
          <w:p w14:paraId="617CF9D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44</w:t>
            </w:r>
          </w:p>
        </w:tc>
        <w:tc>
          <w:tcPr>
            <w:tcW w:w="473" w:type="pct"/>
          </w:tcPr>
          <w:p w14:paraId="1289FA4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w:t>
            </w:r>
          </w:p>
        </w:tc>
        <w:tc>
          <w:tcPr>
            <w:tcW w:w="684" w:type="pct"/>
          </w:tcPr>
          <w:p w14:paraId="52529C8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20</w:t>
            </w:r>
          </w:p>
        </w:tc>
        <w:tc>
          <w:tcPr>
            <w:tcW w:w="705" w:type="pct"/>
          </w:tcPr>
          <w:p w14:paraId="464CC09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13</w:t>
            </w:r>
          </w:p>
        </w:tc>
        <w:tc>
          <w:tcPr>
            <w:tcW w:w="604" w:type="pct"/>
          </w:tcPr>
          <w:p w14:paraId="0986166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w:t>
            </w:r>
          </w:p>
        </w:tc>
        <w:tc>
          <w:tcPr>
            <w:tcW w:w="753" w:type="pct"/>
          </w:tcPr>
          <w:p w14:paraId="78159526"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52</w:t>
            </w:r>
          </w:p>
        </w:tc>
      </w:tr>
      <w:tr w:rsidR="00173339" w:rsidRPr="00613E6E" w14:paraId="28414E08" w14:textId="77777777" w:rsidTr="00E80527">
        <w:trPr>
          <w:trHeight w:val="762"/>
        </w:trPr>
        <w:tc>
          <w:tcPr>
            <w:tcW w:w="846" w:type="pct"/>
          </w:tcPr>
          <w:p w14:paraId="1A5F03AA" w14:textId="61573B19"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proofErr w:type="spellStart"/>
            <w:r w:rsidR="00A23C51" w:rsidRPr="00613E6E">
              <w:rPr>
                <w:rFonts w:ascii="Book Antiqua" w:hAnsi="Book Antiqua" w:cstheme="minorHAnsi"/>
                <w:bCs/>
              </w:rPr>
              <w:t>s</w:t>
            </w:r>
            <w:r w:rsidR="00E456CC" w:rsidRPr="00613E6E">
              <w:rPr>
                <w:rFonts w:ascii="Book Antiqua" w:hAnsi="Book Antiqua" w:cstheme="minorHAnsi"/>
                <w:bCs/>
              </w:rPr>
              <w:t>igmoidectomy</w:t>
            </w:r>
            <w:proofErr w:type="spellEnd"/>
          </w:p>
        </w:tc>
        <w:tc>
          <w:tcPr>
            <w:tcW w:w="427" w:type="pct"/>
          </w:tcPr>
          <w:p w14:paraId="4A1C5DDC"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43</w:t>
            </w:r>
          </w:p>
        </w:tc>
        <w:tc>
          <w:tcPr>
            <w:tcW w:w="508" w:type="pct"/>
          </w:tcPr>
          <w:p w14:paraId="3D49973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29</w:t>
            </w:r>
          </w:p>
        </w:tc>
        <w:tc>
          <w:tcPr>
            <w:tcW w:w="473" w:type="pct"/>
          </w:tcPr>
          <w:p w14:paraId="4B3BE297"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w:t>
            </w:r>
          </w:p>
        </w:tc>
        <w:tc>
          <w:tcPr>
            <w:tcW w:w="684" w:type="pct"/>
          </w:tcPr>
          <w:p w14:paraId="5370961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705" w:type="pct"/>
          </w:tcPr>
          <w:p w14:paraId="213BDFE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604" w:type="pct"/>
          </w:tcPr>
          <w:p w14:paraId="1108928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71</w:t>
            </w:r>
          </w:p>
        </w:tc>
        <w:tc>
          <w:tcPr>
            <w:tcW w:w="753" w:type="pct"/>
          </w:tcPr>
          <w:p w14:paraId="10EB26E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r>
      <w:tr w:rsidR="001B382D" w:rsidRPr="00613E6E" w14:paraId="64BBFFB8" w14:textId="77777777" w:rsidTr="00E80527">
        <w:trPr>
          <w:trHeight w:val="512"/>
        </w:trPr>
        <w:tc>
          <w:tcPr>
            <w:tcW w:w="846" w:type="pct"/>
          </w:tcPr>
          <w:p w14:paraId="403F61AA" w14:textId="3FF33BF7" w:rsidR="00B026C5" w:rsidRPr="00613E6E" w:rsidRDefault="00B026C5" w:rsidP="00613E6E">
            <w:pPr>
              <w:spacing w:line="360" w:lineRule="auto"/>
              <w:jc w:val="both"/>
              <w:rPr>
                <w:rFonts w:ascii="Book Antiqua" w:hAnsi="Book Antiqua" w:cstheme="minorHAnsi"/>
                <w:bCs/>
              </w:rPr>
            </w:pPr>
            <w:r w:rsidRPr="00613E6E">
              <w:rPr>
                <w:rFonts w:ascii="Book Antiqua" w:hAnsi="Book Antiqua" w:cstheme="minorHAnsi"/>
                <w:bCs/>
              </w:rPr>
              <w:t>SCANDIV</w:t>
            </w:r>
            <w:r w:rsidRPr="00613E6E">
              <w:rPr>
                <w:rFonts w:ascii="Book Antiqua" w:hAnsi="Book Antiqua" w:cstheme="minorHAnsi"/>
                <w:bCs/>
                <w:vertAlign w:val="superscript"/>
              </w:rPr>
              <w:t>[155]</w:t>
            </w:r>
          </w:p>
        </w:tc>
        <w:tc>
          <w:tcPr>
            <w:tcW w:w="427" w:type="pct"/>
          </w:tcPr>
          <w:p w14:paraId="5A928043" w14:textId="77777777" w:rsidR="00B026C5" w:rsidRPr="00613E6E" w:rsidRDefault="00B026C5" w:rsidP="00613E6E">
            <w:pPr>
              <w:spacing w:line="360" w:lineRule="auto"/>
              <w:jc w:val="both"/>
              <w:rPr>
                <w:rFonts w:ascii="Book Antiqua" w:hAnsi="Book Antiqua" w:cstheme="minorHAnsi"/>
              </w:rPr>
            </w:pPr>
          </w:p>
        </w:tc>
        <w:tc>
          <w:tcPr>
            <w:tcW w:w="508" w:type="pct"/>
          </w:tcPr>
          <w:p w14:paraId="414F6B72" w14:textId="77777777" w:rsidR="00B026C5" w:rsidRPr="00613E6E" w:rsidRDefault="00B026C5" w:rsidP="00613E6E">
            <w:pPr>
              <w:spacing w:line="360" w:lineRule="auto"/>
              <w:jc w:val="both"/>
              <w:rPr>
                <w:rFonts w:ascii="Book Antiqua" w:hAnsi="Book Antiqua" w:cstheme="minorHAnsi"/>
              </w:rPr>
            </w:pPr>
          </w:p>
        </w:tc>
        <w:tc>
          <w:tcPr>
            <w:tcW w:w="473" w:type="pct"/>
          </w:tcPr>
          <w:p w14:paraId="1ED9DDD7" w14:textId="77777777" w:rsidR="00B026C5" w:rsidRPr="00613E6E" w:rsidRDefault="00B026C5" w:rsidP="00613E6E">
            <w:pPr>
              <w:spacing w:line="360" w:lineRule="auto"/>
              <w:jc w:val="both"/>
              <w:rPr>
                <w:rFonts w:ascii="Book Antiqua" w:hAnsi="Book Antiqua" w:cstheme="minorHAnsi"/>
              </w:rPr>
            </w:pPr>
          </w:p>
        </w:tc>
        <w:tc>
          <w:tcPr>
            <w:tcW w:w="684" w:type="pct"/>
          </w:tcPr>
          <w:p w14:paraId="27204A63" w14:textId="77777777" w:rsidR="00B026C5" w:rsidRPr="00613E6E" w:rsidRDefault="00B026C5" w:rsidP="00613E6E">
            <w:pPr>
              <w:spacing w:line="360" w:lineRule="auto"/>
              <w:jc w:val="both"/>
              <w:rPr>
                <w:rFonts w:ascii="Book Antiqua" w:hAnsi="Book Antiqua" w:cstheme="minorHAnsi"/>
              </w:rPr>
            </w:pPr>
          </w:p>
        </w:tc>
        <w:tc>
          <w:tcPr>
            <w:tcW w:w="705" w:type="pct"/>
          </w:tcPr>
          <w:p w14:paraId="1CD2842B" w14:textId="77777777" w:rsidR="00B026C5" w:rsidRPr="00613E6E" w:rsidRDefault="00B026C5" w:rsidP="00613E6E">
            <w:pPr>
              <w:spacing w:line="360" w:lineRule="auto"/>
              <w:jc w:val="both"/>
              <w:rPr>
                <w:rFonts w:ascii="Book Antiqua" w:hAnsi="Book Antiqua" w:cstheme="minorHAnsi"/>
              </w:rPr>
            </w:pPr>
          </w:p>
        </w:tc>
        <w:tc>
          <w:tcPr>
            <w:tcW w:w="604" w:type="pct"/>
          </w:tcPr>
          <w:p w14:paraId="5325350B" w14:textId="77777777" w:rsidR="00B026C5" w:rsidRPr="00613E6E" w:rsidRDefault="00B026C5" w:rsidP="00613E6E">
            <w:pPr>
              <w:spacing w:line="360" w:lineRule="auto"/>
              <w:jc w:val="both"/>
              <w:rPr>
                <w:rFonts w:ascii="Book Antiqua" w:hAnsi="Book Antiqua" w:cstheme="minorHAnsi"/>
              </w:rPr>
            </w:pPr>
          </w:p>
        </w:tc>
        <w:tc>
          <w:tcPr>
            <w:tcW w:w="753" w:type="pct"/>
          </w:tcPr>
          <w:p w14:paraId="5570D584" w14:textId="77777777" w:rsidR="00B026C5" w:rsidRPr="00613E6E" w:rsidRDefault="00B026C5" w:rsidP="00613E6E">
            <w:pPr>
              <w:spacing w:line="360" w:lineRule="auto"/>
              <w:jc w:val="both"/>
              <w:rPr>
                <w:rFonts w:ascii="Book Antiqua" w:hAnsi="Book Antiqua" w:cstheme="minorHAnsi"/>
              </w:rPr>
            </w:pPr>
          </w:p>
        </w:tc>
      </w:tr>
      <w:tr w:rsidR="00173339" w:rsidRPr="00613E6E" w14:paraId="41F9F722" w14:textId="77777777" w:rsidTr="00E80527">
        <w:trPr>
          <w:trHeight w:val="512"/>
        </w:trPr>
        <w:tc>
          <w:tcPr>
            <w:tcW w:w="846" w:type="pct"/>
          </w:tcPr>
          <w:p w14:paraId="78D6CC9F" w14:textId="41B3C4CF"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l</w:t>
            </w:r>
            <w:r w:rsidR="00E456CC" w:rsidRPr="00613E6E">
              <w:rPr>
                <w:rFonts w:ascii="Book Antiqua" w:hAnsi="Book Antiqua" w:cstheme="minorHAnsi"/>
                <w:bCs/>
              </w:rPr>
              <w:t>aparoscopic lavage</w:t>
            </w:r>
          </w:p>
        </w:tc>
        <w:tc>
          <w:tcPr>
            <w:tcW w:w="427" w:type="pct"/>
          </w:tcPr>
          <w:p w14:paraId="6374D90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101</w:t>
            </w:r>
          </w:p>
        </w:tc>
        <w:tc>
          <w:tcPr>
            <w:tcW w:w="508" w:type="pct"/>
          </w:tcPr>
          <w:p w14:paraId="14B7100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26</w:t>
            </w:r>
          </w:p>
        </w:tc>
        <w:tc>
          <w:tcPr>
            <w:tcW w:w="473" w:type="pct"/>
          </w:tcPr>
          <w:p w14:paraId="4DEF9E2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8</w:t>
            </w:r>
          </w:p>
        </w:tc>
        <w:tc>
          <w:tcPr>
            <w:tcW w:w="684" w:type="pct"/>
          </w:tcPr>
          <w:p w14:paraId="7C926F44"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05" w:type="pct"/>
          </w:tcPr>
          <w:p w14:paraId="18C379A5"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604" w:type="pct"/>
          </w:tcPr>
          <w:p w14:paraId="1E1E5ED3"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53" w:type="pct"/>
          </w:tcPr>
          <w:p w14:paraId="0E287AC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r>
      <w:tr w:rsidR="00173339" w:rsidRPr="00613E6E" w14:paraId="4A27787A" w14:textId="77777777" w:rsidTr="00E80527">
        <w:trPr>
          <w:trHeight w:val="512"/>
        </w:trPr>
        <w:tc>
          <w:tcPr>
            <w:tcW w:w="846" w:type="pct"/>
          </w:tcPr>
          <w:p w14:paraId="2D8AB5F5" w14:textId="07391513"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proofErr w:type="spellStart"/>
            <w:r w:rsidR="00A23C51" w:rsidRPr="00613E6E">
              <w:rPr>
                <w:rFonts w:ascii="Book Antiqua" w:hAnsi="Book Antiqua" w:cstheme="minorHAnsi"/>
                <w:bCs/>
              </w:rPr>
              <w:t>s</w:t>
            </w:r>
            <w:r w:rsidR="00E456CC" w:rsidRPr="00613E6E">
              <w:rPr>
                <w:rFonts w:ascii="Book Antiqua" w:hAnsi="Book Antiqua" w:cstheme="minorHAnsi"/>
                <w:bCs/>
              </w:rPr>
              <w:t>igmoidectomy</w:t>
            </w:r>
            <w:proofErr w:type="spellEnd"/>
          </w:p>
        </w:tc>
        <w:tc>
          <w:tcPr>
            <w:tcW w:w="427" w:type="pct"/>
          </w:tcPr>
          <w:p w14:paraId="3D73535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98</w:t>
            </w:r>
          </w:p>
        </w:tc>
        <w:tc>
          <w:tcPr>
            <w:tcW w:w="508" w:type="pct"/>
          </w:tcPr>
          <w:p w14:paraId="0C511A8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14</w:t>
            </w:r>
          </w:p>
        </w:tc>
        <w:tc>
          <w:tcPr>
            <w:tcW w:w="473" w:type="pct"/>
          </w:tcPr>
          <w:p w14:paraId="1E748D4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7</w:t>
            </w:r>
          </w:p>
        </w:tc>
        <w:tc>
          <w:tcPr>
            <w:tcW w:w="684" w:type="pct"/>
          </w:tcPr>
          <w:p w14:paraId="785CD8D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705" w:type="pct"/>
          </w:tcPr>
          <w:p w14:paraId="1CF8DB6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604" w:type="pct"/>
          </w:tcPr>
          <w:p w14:paraId="1206942E"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53" w:type="pct"/>
          </w:tcPr>
          <w:p w14:paraId="216F694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r>
      <w:tr w:rsidR="001B382D" w:rsidRPr="00613E6E" w14:paraId="60B1D544" w14:textId="77777777" w:rsidTr="00E80527">
        <w:trPr>
          <w:trHeight w:val="512"/>
        </w:trPr>
        <w:tc>
          <w:tcPr>
            <w:tcW w:w="846" w:type="pct"/>
          </w:tcPr>
          <w:p w14:paraId="37D6C75B" w14:textId="76A7B8BA" w:rsidR="00B026C5" w:rsidRPr="00613E6E" w:rsidRDefault="00B026C5" w:rsidP="00613E6E">
            <w:pPr>
              <w:spacing w:line="360" w:lineRule="auto"/>
              <w:jc w:val="both"/>
              <w:rPr>
                <w:rFonts w:ascii="Book Antiqua" w:hAnsi="Book Antiqua" w:cstheme="minorHAnsi"/>
                <w:bCs/>
              </w:rPr>
            </w:pPr>
            <w:r w:rsidRPr="00613E6E">
              <w:rPr>
                <w:rFonts w:ascii="Book Antiqua" w:hAnsi="Book Antiqua" w:cstheme="minorHAnsi"/>
                <w:bCs/>
              </w:rPr>
              <w:t>DILALA</w:t>
            </w:r>
            <w:r w:rsidRPr="00613E6E">
              <w:rPr>
                <w:rFonts w:ascii="Book Antiqua" w:hAnsi="Book Antiqua" w:cstheme="minorHAnsi"/>
                <w:bCs/>
                <w:vertAlign w:val="superscript"/>
              </w:rPr>
              <w:t>[156]</w:t>
            </w:r>
          </w:p>
        </w:tc>
        <w:tc>
          <w:tcPr>
            <w:tcW w:w="427" w:type="pct"/>
          </w:tcPr>
          <w:p w14:paraId="45AAB949" w14:textId="77777777" w:rsidR="00B026C5" w:rsidRPr="00613E6E" w:rsidRDefault="00B026C5" w:rsidP="00613E6E">
            <w:pPr>
              <w:spacing w:line="360" w:lineRule="auto"/>
              <w:jc w:val="both"/>
              <w:rPr>
                <w:rFonts w:ascii="Book Antiqua" w:hAnsi="Book Antiqua" w:cstheme="minorHAnsi"/>
              </w:rPr>
            </w:pPr>
          </w:p>
        </w:tc>
        <w:tc>
          <w:tcPr>
            <w:tcW w:w="508" w:type="pct"/>
          </w:tcPr>
          <w:p w14:paraId="41930D72" w14:textId="77777777" w:rsidR="00B026C5" w:rsidRPr="00613E6E" w:rsidRDefault="00B026C5" w:rsidP="00613E6E">
            <w:pPr>
              <w:spacing w:line="360" w:lineRule="auto"/>
              <w:jc w:val="both"/>
              <w:rPr>
                <w:rFonts w:ascii="Book Antiqua" w:hAnsi="Book Antiqua" w:cstheme="minorHAnsi"/>
              </w:rPr>
            </w:pPr>
          </w:p>
        </w:tc>
        <w:tc>
          <w:tcPr>
            <w:tcW w:w="473" w:type="pct"/>
          </w:tcPr>
          <w:p w14:paraId="4177A5C8" w14:textId="77777777" w:rsidR="00B026C5" w:rsidRPr="00613E6E" w:rsidRDefault="00B026C5" w:rsidP="00613E6E">
            <w:pPr>
              <w:spacing w:line="360" w:lineRule="auto"/>
              <w:jc w:val="both"/>
              <w:rPr>
                <w:rFonts w:ascii="Book Antiqua" w:hAnsi="Book Antiqua" w:cstheme="minorHAnsi"/>
              </w:rPr>
            </w:pPr>
          </w:p>
        </w:tc>
        <w:tc>
          <w:tcPr>
            <w:tcW w:w="684" w:type="pct"/>
          </w:tcPr>
          <w:p w14:paraId="261FBB8E" w14:textId="77777777" w:rsidR="00B026C5" w:rsidRPr="00613E6E" w:rsidRDefault="00B026C5" w:rsidP="00613E6E">
            <w:pPr>
              <w:spacing w:line="360" w:lineRule="auto"/>
              <w:jc w:val="both"/>
              <w:rPr>
                <w:rFonts w:ascii="Book Antiqua" w:hAnsi="Book Antiqua" w:cstheme="minorHAnsi"/>
              </w:rPr>
            </w:pPr>
          </w:p>
        </w:tc>
        <w:tc>
          <w:tcPr>
            <w:tcW w:w="705" w:type="pct"/>
          </w:tcPr>
          <w:p w14:paraId="2A6AFE85" w14:textId="77777777" w:rsidR="00B026C5" w:rsidRPr="00613E6E" w:rsidRDefault="00B026C5" w:rsidP="00613E6E">
            <w:pPr>
              <w:spacing w:line="360" w:lineRule="auto"/>
              <w:jc w:val="both"/>
              <w:rPr>
                <w:rFonts w:ascii="Book Antiqua" w:hAnsi="Book Antiqua" w:cstheme="minorHAnsi"/>
              </w:rPr>
            </w:pPr>
          </w:p>
        </w:tc>
        <w:tc>
          <w:tcPr>
            <w:tcW w:w="604" w:type="pct"/>
          </w:tcPr>
          <w:p w14:paraId="65B2F62D" w14:textId="77777777" w:rsidR="00B026C5" w:rsidRPr="00613E6E" w:rsidRDefault="00B026C5" w:rsidP="00613E6E">
            <w:pPr>
              <w:spacing w:line="360" w:lineRule="auto"/>
              <w:jc w:val="both"/>
              <w:rPr>
                <w:rFonts w:ascii="Book Antiqua" w:hAnsi="Book Antiqua" w:cstheme="minorHAnsi"/>
              </w:rPr>
            </w:pPr>
          </w:p>
        </w:tc>
        <w:tc>
          <w:tcPr>
            <w:tcW w:w="753" w:type="pct"/>
          </w:tcPr>
          <w:p w14:paraId="1D9B0F97" w14:textId="77777777" w:rsidR="00B026C5" w:rsidRPr="00613E6E" w:rsidRDefault="00B026C5" w:rsidP="00613E6E">
            <w:pPr>
              <w:spacing w:line="360" w:lineRule="auto"/>
              <w:jc w:val="both"/>
              <w:rPr>
                <w:rFonts w:ascii="Book Antiqua" w:hAnsi="Book Antiqua" w:cstheme="minorHAnsi"/>
              </w:rPr>
            </w:pPr>
          </w:p>
        </w:tc>
      </w:tr>
      <w:tr w:rsidR="00173339" w:rsidRPr="00613E6E" w14:paraId="128B0BB3" w14:textId="77777777" w:rsidTr="00E80527">
        <w:trPr>
          <w:trHeight w:val="512"/>
        </w:trPr>
        <w:tc>
          <w:tcPr>
            <w:tcW w:w="846" w:type="pct"/>
          </w:tcPr>
          <w:p w14:paraId="32BF23B5" w14:textId="3B993FDD"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l</w:t>
            </w:r>
            <w:r w:rsidR="00E456CC" w:rsidRPr="00613E6E">
              <w:rPr>
                <w:rFonts w:ascii="Book Antiqua" w:hAnsi="Book Antiqua" w:cstheme="minorHAnsi"/>
                <w:bCs/>
              </w:rPr>
              <w:t>aparoscopic lavage</w:t>
            </w:r>
          </w:p>
        </w:tc>
        <w:tc>
          <w:tcPr>
            <w:tcW w:w="427" w:type="pct"/>
          </w:tcPr>
          <w:p w14:paraId="69C996D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43</w:t>
            </w:r>
          </w:p>
        </w:tc>
        <w:tc>
          <w:tcPr>
            <w:tcW w:w="508" w:type="pct"/>
          </w:tcPr>
          <w:p w14:paraId="75ABB56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21</w:t>
            </w:r>
          </w:p>
        </w:tc>
        <w:tc>
          <w:tcPr>
            <w:tcW w:w="473" w:type="pct"/>
          </w:tcPr>
          <w:p w14:paraId="575A21D4"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8</w:t>
            </w:r>
          </w:p>
        </w:tc>
        <w:tc>
          <w:tcPr>
            <w:tcW w:w="684" w:type="pct"/>
          </w:tcPr>
          <w:p w14:paraId="37D0A8E5" w14:textId="77777777" w:rsidR="00E456CC" w:rsidRPr="00613E6E" w:rsidRDefault="00E456CC" w:rsidP="00613E6E">
            <w:pPr>
              <w:spacing w:line="360" w:lineRule="auto"/>
              <w:jc w:val="both"/>
              <w:rPr>
                <w:rFonts w:ascii="Book Antiqua" w:hAnsi="Book Antiqua" w:cstheme="minorHAnsi"/>
              </w:rPr>
            </w:pPr>
            <w:bookmarkStart w:id="5" w:name="OLE_LINK1"/>
            <w:bookmarkStart w:id="6" w:name="OLE_LINK2"/>
            <w:r w:rsidRPr="00613E6E">
              <w:rPr>
                <w:rFonts w:ascii="Book Antiqua" w:hAnsi="Book Antiqua" w:cstheme="minorHAnsi"/>
              </w:rPr>
              <w:t>Not recorded</w:t>
            </w:r>
            <w:bookmarkEnd w:id="5"/>
            <w:bookmarkEnd w:id="6"/>
          </w:p>
        </w:tc>
        <w:tc>
          <w:tcPr>
            <w:tcW w:w="705" w:type="pct"/>
          </w:tcPr>
          <w:p w14:paraId="5AEC1BBA"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0</w:t>
            </w:r>
          </w:p>
        </w:tc>
        <w:tc>
          <w:tcPr>
            <w:tcW w:w="604" w:type="pct"/>
          </w:tcPr>
          <w:p w14:paraId="2EF093CD"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0</w:t>
            </w:r>
          </w:p>
        </w:tc>
        <w:tc>
          <w:tcPr>
            <w:tcW w:w="753" w:type="pct"/>
          </w:tcPr>
          <w:p w14:paraId="5E62E22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r>
      <w:tr w:rsidR="00173339" w:rsidRPr="00613E6E" w14:paraId="677CCDE7" w14:textId="77777777" w:rsidTr="00E80527">
        <w:trPr>
          <w:trHeight w:val="512"/>
        </w:trPr>
        <w:tc>
          <w:tcPr>
            <w:tcW w:w="846" w:type="pct"/>
          </w:tcPr>
          <w:p w14:paraId="7B4C8C78" w14:textId="3553C1C5" w:rsidR="00E456CC" w:rsidRPr="00613E6E" w:rsidRDefault="00BB3AD0" w:rsidP="00613E6E">
            <w:pPr>
              <w:spacing w:line="360" w:lineRule="auto"/>
              <w:jc w:val="both"/>
              <w:rPr>
                <w:rFonts w:ascii="Book Antiqua" w:hAnsi="Book Antiqua" w:cstheme="minorHAnsi"/>
                <w:bCs/>
              </w:rPr>
            </w:pPr>
            <w:r w:rsidRPr="00613E6E">
              <w:rPr>
                <w:rFonts w:ascii="Book Antiqua" w:hAnsi="Book Antiqua" w:cstheme="minorHAnsi"/>
                <w:bCs/>
              </w:rPr>
              <w:t>-</w:t>
            </w:r>
            <w:r w:rsidR="00A23C51" w:rsidRPr="00613E6E">
              <w:rPr>
                <w:rFonts w:ascii="Book Antiqua" w:hAnsi="Book Antiqua" w:cstheme="minorHAnsi"/>
                <w:bCs/>
              </w:rPr>
              <w:t>o</w:t>
            </w:r>
            <w:r w:rsidR="00E456CC" w:rsidRPr="00613E6E">
              <w:rPr>
                <w:rFonts w:ascii="Book Antiqua" w:hAnsi="Book Antiqua" w:cstheme="minorHAnsi"/>
                <w:bCs/>
              </w:rPr>
              <w:t>pen Hartmann’s</w:t>
            </w:r>
          </w:p>
        </w:tc>
        <w:tc>
          <w:tcPr>
            <w:tcW w:w="427" w:type="pct"/>
          </w:tcPr>
          <w:p w14:paraId="42B5CB82"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40</w:t>
            </w:r>
          </w:p>
        </w:tc>
        <w:tc>
          <w:tcPr>
            <w:tcW w:w="508" w:type="pct"/>
          </w:tcPr>
          <w:p w14:paraId="534D1411"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17</w:t>
            </w:r>
          </w:p>
        </w:tc>
        <w:tc>
          <w:tcPr>
            <w:tcW w:w="473" w:type="pct"/>
          </w:tcPr>
          <w:p w14:paraId="4F07A1D9"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11</w:t>
            </w:r>
          </w:p>
        </w:tc>
        <w:tc>
          <w:tcPr>
            <w:tcW w:w="684" w:type="pct"/>
          </w:tcPr>
          <w:p w14:paraId="72D8DB38"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705" w:type="pct"/>
          </w:tcPr>
          <w:p w14:paraId="045EE7F0"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c>
          <w:tcPr>
            <w:tcW w:w="604" w:type="pct"/>
          </w:tcPr>
          <w:p w14:paraId="47F48794"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Not recorded</w:t>
            </w:r>
          </w:p>
        </w:tc>
        <w:tc>
          <w:tcPr>
            <w:tcW w:w="753" w:type="pct"/>
          </w:tcPr>
          <w:p w14:paraId="0B0204BF" w14:textId="77777777" w:rsidR="00E456CC" w:rsidRPr="00613E6E" w:rsidRDefault="00E456CC" w:rsidP="00613E6E">
            <w:pPr>
              <w:spacing w:line="360" w:lineRule="auto"/>
              <w:jc w:val="both"/>
              <w:rPr>
                <w:rFonts w:ascii="Book Antiqua" w:hAnsi="Book Antiqua" w:cstheme="minorHAnsi"/>
              </w:rPr>
            </w:pPr>
            <w:r w:rsidRPr="00613E6E">
              <w:rPr>
                <w:rFonts w:ascii="Book Antiqua" w:hAnsi="Book Antiqua" w:cstheme="minorHAnsi"/>
              </w:rPr>
              <w:t>N/A</w:t>
            </w:r>
          </w:p>
        </w:tc>
      </w:tr>
    </w:tbl>
    <w:p w14:paraId="71FDEE34" w14:textId="3F003667" w:rsidR="00155C31" w:rsidRDefault="00E456CC" w:rsidP="00613E6E">
      <w:pPr>
        <w:spacing w:line="360" w:lineRule="auto"/>
        <w:jc w:val="both"/>
        <w:rPr>
          <w:rFonts w:ascii="Book Antiqua" w:hAnsi="Book Antiqua" w:cstheme="minorHAnsi"/>
        </w:rPr>
      </w:pPr>
      <w:r w:rsidRPr="00613E6E">
        <w:rPr>
          <w:rFonts w:ascii="Book Antiqua" w:hAnsi="Book Antiqua" w:cstheme="minorHAnsi"/>
        </w:rPr>
        <w:t xml:space="preserve">N/A: </w:t>
      </w:r>
      <w:r w:rsidR="00BB3AD0" w:rsidRPr="00613E6E">
        <w:rPr>
          <w:rFonts w:ascii="Book Antiqua" w:hAnsi="Book Antiqua" w:cstheme="minorHAnsi"/>
        </w:rPr>
        <w:t>N</w:t>
      </w:r>
      <w:r w:rsidRPr="00613E6E">
        <w:rPr>
          <w:rFonts w:ascii="Book Antiqua" w:hAnsi="Book Antiqua" w:cstheme="minorHAnsi"/>
        </w:rPr>
        <w:t>ot applicable</w:t>
      </w:r>
      <w:r w:rsidR="00531DC8" w:rsidRPr="00613E6E">
        <w:rPr>
          <w:rFonts w:ascii="Book Antiqua" w:hAnsi="Book Antiqua" w:cstheme="minorHAnsi"/>
          <w:lang w:eastAsia="zh-CN"/>
        </w:rPr>
        <w:t xml:space="preserve">; LOLA: </w:t>
      </w:r>
      <w:r w:rsidR="00531DC8" w:rsidRPr="00613E6E">
        <w:rPr>
          <w:rFonts w:ascii="Book Antiqua" w:hAnsi="Book Antiqua" w:cstheme="minorHAnsi"/>
        </w:rPr>
        <w:t>L-</w:t>
      </w:r>
      <w:r w:rsidR="008053B1" w:rsidRPr="00613E6E">
        <w:rPr>
          <w:rFonts w:ascii="Book Antiqua" w:hAnsi="Book Antiqua" w:cstheme="minorHAnsi"/>
        </w:rPr>
        <w:t>o</w:t>
      </w:r>
      <w:r w:rsidR="00531DC8" w:rsidRPr="00613E6E">
        <w:rPr>
          <w:rFonts w:ascii="Book Antiqua" w:hAnsi="Book Antiqua" w:cstheme="minorHAnsi"/>
        </w:rPr>
        <w:t>rnithine L-</w:t>
      </w:r>
      <w:r w:rsidR="008053B1" w:rsidRPr="00613E6E">
        <w:rPr>
          <w:rFonts w:ascii="Book Antiqua" w:hAnsi="Book Antiqua" w:cstheme="minorHAnsi"/>
        </w:rPr>
        <w:t>a</w:t>
      </w:r>
      <w:r w:rsidR="00531DC8" w:rsidRPr="00613E6E">
        <w:rPr>
          <w:rFonts w:ascii="Book Antiqua" w:hAnsi="Book Antiqua" w:cstheme="minorHAnsi"/>
        </w:rPr>
        <w:t>spartate</w:t>
      </w:r>
      <w:r w:rsidR="008D481F" w:rsidRPr="00613E6E">
        <w:rPr>
          <w:rFonts w:ascii="Book Antiqua" w:hAnsi="Book Antiqua" w:cstheme="minorHAnsi"/>
        </w:rPr>
        <w:t>; SCANDIV: Scandinavian diverticulitis.</w:t>
      </w:r>
    </w:p>
    <w:p w14:paraId="0633D4C1" w14:textId="77777777" w:rsidR="00155C31" w:rsidRDefault="00155C31">
      <w:pPr>
        <w:rPr>
          <w:rFonts w:ascii="Book Antiqua" w:hAnsi="Book Antiqua" w:cstheme="minorHAnsi"/>
        </w:rPr>
      </w:pPr>
      <w:r>
        <w:rPr>
          <w:rFonts w:ascii="Book Antiqua" w:hAnsi="Book Antiqua" w:cstheme="minorHAnsi"/>
        </w:rPr>
        <w:br w:type="page"/>
      </w:r>
    </w:p>
    <w:p w14:paraId="4B6670F3" w14:textId="77777777" w:rsidR="00155C31" w:rsidRDefault="00155C31" w:rsidP="00155C31">
      <w:pPr>
        <w:ind w:leftChars="100" w:left="240"/>
        <w:jc w:val="center"/>
        <w:rPr>
          <w:rFonts w:ascii="Book Antiqua" w:hAnsi="Book Antiqua"/>
          <w:lang w:eastAsia="zh-CN"/>
        </w:rPr>
      </w:pPr>
    </w:p>
    <w:p w14:paraId="3407F012" w14:textId="77777777" w:rsidR="00155C31" w:rsidRDefault="00155C31" w:rsidP="00155C31">
      <w:pPr>
        <w:ind w:leftChars="100" w:left="240"/>
        <w:jc w:val="center"/>
        <w:rPr>
          <w:rFonts w:ascii="Book Antiqua" w:hAnsi="Book Antiqua"/>
          <w:lang w:eastAsia="zh-CN"/>
        </w:rPr>
      </w:pPr>
    </w:p>
    <w:p w14:paraId="2F91BB8E" w14:textId="77777777" w:rsidR="00155C31" w:rsidRDefault="00155C31" w:rsidP="00155C31">
      <w:pPr>
        <w:ind w:leftChars="100" w:left="240"/>
        <w:jc w:val="center"/>
        <w:rPr>
          <w:rFonts w:ascii="Book Antiqua" w:hAnsi="Book Antiqua"/>
          <w:lang w:eastAsia="zh-CN"/>
        </w:rPr>
      </w:pPr>
    </w:p>
    <w:p w14:paraId="04D50856" w14:textId="77777777" w:rsidR="00155C31" w:rsidRDefault="00155C31" w:rsidP="00155C31">
      <w:pPr>
        <w:ind w:leftChars="100" w:left="240"/>
        <w:jc w:val="center"/>
        <w:rPr>
          <w:rFonts w:ascii="Book Antiqua" w:hAnsi="Book Antiqua"/>
          <w:lang w:eastAsia="zh-CN"/>
        </w:rPr>
      </w:pPr>
    </w:p>
    <w:p w14:paraId="7BAD853C" w14:textId="77777777" w:rsidR="00155C31" w:rsidRDefault="00155C31" w:rsidP="00155C31">
      <w:pPr>
        <w:ind w:leftChars="100" w:left="240"/>
        <w:jc w:val="center"/>
        <w:rPr>
          <w:rFonts w:ascii="Book Antiqua" w:hAnsi="Book Antiqua"/>
          <w:lang w:eastAsia="zh-CN"/>
        </w:rPr>
      </w:pPr>
      <w:r>
        <w:rPr>
          <w:rFonts w:ascii="Book Antiqua" w:hAnsi="Book Antiqua"/>
          <w:noProof/>
          <w:lang w:eastAsia="zh-CN"/>
        </w:rPr>
        <w:drawing>
          <wp:inline distT="0" distB="0" distL="0" distR="0" wp14:anchorId="5792C817" wp14:editId="3512FA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DD3F44" w14:textId="77777777" w:rsidR="00155C31" w:rsidRDefault="00155C31" w:rsidP="00155C31">
      <w:pPr>
        <w:ind w:leftChars="100" w:left="240"/>
        <w:jc w:val="center"/>
        <w:rPr>
          <w:rFonts w:ascii="Book Antiqua" w:hAnsi="Book Antiqua"/>
          <w:lang w:eastAsia="zh-CN"/>
        </w:rPr>
      </w:pPr>
    </w:p>
    <w:p w14:paraId="24D0DFE8" w14:textId="77777777" w:rsidR="00155C31" w:rsidRPr="00763D22" w:rsidRDefault="00155C31" w:rsidP="00155C31">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2A96B4" w14:textId="77777777" w:rsidR="00155C31" w:rsidRPr="00763D22" w:rsidRDefault="00155C31" w:rsidP="00155C3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E465EA" w14:textId="77777777" w:rsidR="00155C31" w:rsidRPr="00763D22" w:rsidRDefault="00155C31" w:rsidP="00155C31">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26727D" w14:textId="77777777" w:rsidR="00155C31" w:rsidRPr="00763D22" w:rsidRDefault="00155C31" w:rsidP="00155C3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702ECE5" w14:textId="77777777" w:rsidR="00155C31" w:rsidRPr="00763D22" w:rsidRDefault="00155C31" w:rsidP="00155C31">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646CB9C" w14:textId="77777777" w:rsidR="00155C31" w:rsidRPr="00763D22" w:rsidRDefault="00155C31" w:rsidP="00155C31">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4FDDEEA" w14:textId="77777777" w:rsidR="00155C31" w:rsidRDefault="00155C31" w:rsidP="00155C31">
      <w:pPr>
        <w:ind w:leftChars="100" w:left="240"/>
        <w:jc w:val="center"/>
        <w:rPr>
          <w:rFonts w:ascii="Book Antiqua" w:hAnsi="Book Antiqua"/>
          <w:lang w:eastAsia="zh-CN"/>
        </w:rPr>
      </w:pPr>
    </w:p>
    <w:p w14:paraId="0A5D762D" w14:textId="77777777" w:rsidR="00155C31" w:rsidRDefault="00155C31" w:rsidP="00155C31">
      <w:pPr>
        <w:ind w:leftChars="100" w:left="240"/>
        <w:jc w:val="center"/>
        <w:rPr>
          <w:rFonts w:ascii="Book Antiqua" w:hAnsi="Book Antiqua"/>
          <w:lang w:eastAsia="zh-CN"/>
        </w:rPr>
      </w:pPr>
    </w:p>
    <w:p w14:paraId="3E8B548B" w14:textId="77777777" w:rsidR="00155C31" w:rsidRDefault="00155C31" w:rsidP="00155C31">
      <w:pPr>
        <w:ind w:leftChars="100" w:left="240"/>
        <w:jc w:val="center"/>
        <w:rPr>
          <w:rFonts w:ascii="Book Antiqua" w:hAnsi="Book Antiqua"/>
          <w:lang w:eastAsia="zh-CN"/>
        </w:rPr>
      </w:pPr>
    </w:p>
    <w:p w14:paraId="02373B2E" w14:textId="77777777" w:rsidR="00155C31" w:rsidRDefault="00155C31" w:rsidP="00155C31">
      <w:pPr>
        <w:ind w:leftChars="100" w:left="240"/>
        <w:jc w:val="center"/>
        <w:rPr>
          <w:rFonts w:ascii="Book Antiqua" w:hAnsi="Book Antiqua"/>
          <w:lang w:eastAsia="zh-CN"/>
        </w:rPr>
      </w:pPr>
      <w:r>
        <w:rPr>
          <w:rFonts w:ascii="Book Antiqua" w:hAnsi="Book Antiqua"/>
          <w:noProof/>
          <w:lang w:eastAsia="zh-CN"/>
        </w:rPr>
        <w:drawing>
          <wp:inline distT="0" distB="0" distL="0" distR="0" wp14:anchorId="342BE875" wp14:editId="138198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E60FA8" w14:textId="77777777" w:rsidR="00155C31" w:rsidRDefault="00155C31" w:rsidP="00155C31">
      <w:pPr>
        <w:ind w:leftChars="100" w:left="240"/>
        <w:jc w:val="center"/>
        <w:rPr>
          <w:rFonts w:ascii="Book Antiqua" w:hAnsi="Book Antiqua"/>
          <w:lang w:eastAsia="zh-CN"/>
        </w:rPr>
      </w:pPr>
    </w:p>
    <w:p w14:paraId="63F35F7F" w14:textId="77777777" w:rsidR="00155C31" w:rsidRDefault="00155C31" w:rsidP="00155C31">
      <w:pPr>
        <w:ind w:leftChars="100" w:left="240"/>
        <w:jc w:val="center"/>
        <w:rPr>
          <w:rFonts w:ascii="Book Antiqua" w:hAnsi="Book Antiqua"/>
          <w:lang w:eastAsia="zh-CN"/>
        </w:rPr>
      </w:pPr>
    </w:p>
    <w:p w14:paraId="0AA37636" w14:textId="77777777" w:rsidR="00155C31" w:rsidRDefault="00155C31" w:rsidP="00155C31">
      <w:pPr>
        <w:ind w:leftChars="100" w:left="240"/>
        <w:jc w:val="center"/>
        <w:rPr>
          <w:rFonts w:ascii="Book Antiqua" w:hAnsi="Book Antiqua"/>
          <w:lang w:eastAsia="zh-CN"/>
        </w:rPr>
      </w:pPr>
    </w:p>
    <w:p w14:paraId="3BFABEBF" w14:textId="77777777" w:rsidR="00155C31" w:rsidRDefault="00155C31" w:rsidP="00155C31">
      <w:pPr>
        <w:ind w:leftChars="100" w:left="240"/>
        <w:jc w:val="center"/>
        <w:rPr>
          <w:rFonts w:ascii="Book Antiqua" w:hAnsi="Book Antiqua"/>
          <w:lang w:eastAsia="zh-CN"/>
        </w:rPr>
      </w:pPr>
    </w:p>
    <w:p w14:paraId="1D748A05" w14:textId="77777777" w:rsidR="00155C31" w:rsidRDefault="00155C31" w:rsidP="00155C31">
      <w:pPr>
        <w:ind w:leftChars="100" w:left="240"/>
        <w:jc w:val="center"/>
        <w:rPr>
          <w:rFonts w:ascii="Book Antiqua" w:hAnsi="Book Antiqua"/>
          <w:lang w:eastAsia="zh-CN"/>
        </w:rPr>
      </w:pPr>
    </w:p>
    <w:p w14:paraId="1ADF931F" w14:textId="77777777" w:rsidR="00155C31" w:rsidRDefault="00155C31" w:rsidP="00155C31">
      <w:pPr>
        <w:ind w:leftChars="100" w:left="240"/>
        <w:jc w:val="center"/>
        <w:rPr>
          <w:rFonts w:ascii="Book Antiqua" w:hAnsi="Book Antiqua"/>
          <w:lang w:eastAsia="zh-CN"/>
        </w:rPr>
      </w:pPr>
    </w:p>
    <w:p w14:paraId="0E1BD3AC" w14:textId="77777777" w:rsidR="00155C31" w:rsidRDefault="00155C31" w:rsidP="00155C31">
      <w:pPr>
        <w:ind w:leftChars="100" w:left="240"/>
        <w:jc w:val="center"/>
        <w:rPr>
          <w:rFonts w:ascii="Book Antiqua" w:hAnsi="Book Antiqua"/>
          <w:lang w:eastAsia="zh-CN"/>
        </w:rPr>
      </w:pPr>
    </w:p>
    <w:p w14:paraId="5C9424EE" w14:textId="77777777" w:rsidR="00155C31" w:rsidRDefault="00155C31" w:rsidP="00155C31">
      <w:pPr>
        <w:ind w:leftChars="100" w:left="240"/>
        <w:jc w:val="center"/>
        <w:rPr>
          <w:rFonts w:ascii="Book Antiqua" w:hAnsi="Book Antiqua"/>
          <w:lang w:eastAsia="zh-CN"/>
        </w:rPr>
      </w:pPr>
    </w:p>
    <w:p w14:paraId="3A59A82F" w14:textId="77777777" w:rsidR="00155C31" w:rsidRDefault="00155C31" w:rsidP="00155C31">
      <w:pPr>
        <w:ind w:leftChars="100" w:left="240"/>
        <w:jc w:val="center"/>
        <w:rPr>
          <w:rFonts w:ascii="Book Antiqua" w:hAnsi="Book Antiqua"/>
          <w:lang w:eastAsia="zh-CN"/>
        </w:rPr>
      </w:pPr>
    </w:p>
    <w:p w14:paraId="1C95F83B" w14:textId="77777777" w:rsidR="00155C31" w:rsidRPr="00763D22" w:rsidRDefault="00155C31" w:rsidP="00155C31">
      <w:pPr>
        <w:ind w:leftChars="100" w:left="240"/>
        <w:jc w:val="right"/>
        <w:rPr>
          <w:rFonts w:ascii="Book Antiqua" w:hAnsi="Book Antiqua"/>
          <w:color w:val="000000" w:themeColor="text1"/>
          <w:lang w:eastAsia="zh-CN"/>
        </w:rPr>
      </w:pPr>
    </w:p>
    <w:p w14:paraId="4060AB27" w14:textId="77777777" w:rsidR="00155C31" w:rsidRPr="00763D22" w:rsidRDefault="00155C31" w:rsidP="00155C31">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4C404FE" w14:textId="77777777" w:rsidR="00A77B3E" w:rsidRPr="00613E6E" w:rsidRDefault="00A77B3E" w:rsidP="00613E6E">
      <w:pPr>
        <w:spacing w:line="360" w:lineRule="auto"/>
        <w:jc w:val="both"/>
        <w:rPr>
          <w:rFonts w:ascii="Book Antiqua" w:hAnsi="Book Antiqua" w:cstheme="minorHAnsi"/>
        </w:rPr>
      </w:pPr>
      <w:bookmarkStart w:id="7" w:name="_GoBack"/>
      <w:bookmarkEnd w:id="7"/>
    </w:p>
    <w:sectPr w:rsidR="00A77B3E" w:rsidRPr="00613E6E" w:rsidSect="00155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0C6AB" w14:textId="77777777" w:rsidR="008223A3" w:rsidRDefault="008223A3" w:rsidP="001710D7">
      <w:r>
        <w:separator/>
      </w:r>
    </w:p>
  </w:endnote>
  <w:endnote w:type="continuationSeparator" w:id="0">
    <w:p w14:paraId="2BE5965D" w14:textId="77777777" w:rsidR="008223A3" w:rsidRDefault="008223A3" w:rsidP="0017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EBED" w14:textId="77777777" w:rsidR="00317CCE" w:rsidRPr="001710D7" w:rsidRDefault="00317CCE" w:rsidP="001710D7">
    <w:pPr>
      <w:pStyle w:val="a7"/>
      <w:jc w:val="right"/>
      <w:rPr>
        <w:rFonts w:ascii="Book Antiqua" w:hAnsi="Book Antiqua"/>
        <w:color w:val="000000" w:themeColor="text1"/>
        <w:sz w:val="24"/>
        <w:szCs w:val="24"/>
      </w:rPr>
    </w:pPr>
    <w:r w:rsidRPr="001710D7">
      <w:rPr>
        <w:rFonts w:ascii="Book Antiqua" w:hAnsi="Book Antiqua"/>
        <w:color w:val="000000" w:themeColor="text1"/>
        <w:sz w:val="24"/>
        <w:szCs w:val="24"/>
        <w:lang w:val="zh-CN" w:eastAsia="zh-CN"/>
      </w:rPr>
      <w:t xml:space="preserve"> </w:t>
    </w:r>
    <w:r w:rsidRPr="001710D7">
      <w:rPr>
        <w:rFonts w:ascii="Book Antiqua" w:hAnsi="Book Antiqua"/>
        <w:color w:val="000000" w:themeColor="text1"/>
        <w:sz w:val="24"/>
        <w:szCs w:val="24"/>
      </w:rPr>
      <w:fldChar w:fldCharType="begin"/>
    </w:r>
    <w:r w:rsidRPr="001710D7">
      <w:rPr>
        <w:rFonts w:ascii="Book Antiqua" w:hAnsi="Book Antiqua"/>
        <w:color w:val="000000" w:themeColor="text1"/>
        <w:sz w:val="24"/>
        <w:szCs w:val="24"/>
      </w:rPr>
      <w:instrText>PAGE  \* Arabic  \* MERGEFORMAT</w:instrText>
    </w:r>
    <w:r w:rsidRPr="001710D7">
      <w:rPr>
        <w:rFonts w:ascii="Book Antiqua" w:hAnsi="Book Antiqua"/>
        <w:color w:val="000000" w:themeColor="text1"/>
        <w:sz w:val="24"/>
        <w:szCs w:val="24"/>
      </w:rPr>
      <w:fldChar w:fldCharType="separate"/>
    </w:r>
    <w:r w:rsidR="00155C31" w:rsidRPr="00155C31">
      <w:rPr>
        <w:rFonts w:ascii="Book Antiqua" w:hAnsi="Book Antiqua"/>
        <w:noProof/>
        <w:color w:val="000000" w:themeColor="text1"/>
        <w:sz w:val="24"/>
        <w:szCs w:val="24"/>
        <w:lang w:val="zh-CN" w:eastAsia="zh-CN"/>
      </w:rPr>
      <w:t>55</w:t>
    </w:r>
    <w:r w:rsidRPr="001710D7">
      <w:rPr>
        <w:rFonts w:ascii="Book Antiqua" w:hAnsi="Book Antiqua"/>
        <w:color w:val="000000" w:themeColor="text1"/>
        <w:sz w:val="24"/>
        <w:szCs w:val="24"/>
      </w:rPr>
      <w:fldChar w:fldCharType="end"/>
    </w:r>
    <w:r w:rsidRPr="001710D7">
      <w:rPr>
        <w:rFonts w:ascii="Book Antiqua" w:hAnsi="Book Antiqua"/>
        <w:color w:val="000000" w:themeColor="text1"/>
        <w:sz w:val="24"/>
        <w:szCs w:val="24"/>
        <w:lang w:val="zh-CN" w:eastAsia="zh-CN"/>
      </w:rPr>
      <w:t xml:space="preserve"> / </w:t>
    </w:r>
    <w:r w:rsidRPr="001710D7">
      <w:rPr>
        <w:rFonts w:ascii="Book Antiqua" w:hAnsi="Book Antiqua"/>
        <w:color w:val="000000" w:themeColor="text1"/>
        <w:sz w:val="24"/>
        <w:szCs w:val="24"/>
      </w:rPr>
      <w:fldChar w:fldCharType="begin"/>
    </w:r>
    <w:r w:rsidRPr="001710D7">
      <w:rPr>
        <w:rFonts w:ascii="Book Antiqua" w:hAnsi="Book Antiqua"/>
        <w:color w:val="000000" w:themeColor="text1"/>
        <w:sz w:val="24"/>
        <w:szCs w:val="24"/>
      </w:rPr>
      <w:instrText>NUMPAGES  \* Arabic  \* MERGEFORMAT</w:instrText>
    </w:r>
    <w:r w:rsidRPr="001710D7">
      <w:rPr>
        <w:rFonts w:ascii="Book Antiqua" w:hAnsi="Book Antiqua"/>
        <w:color w:val="000000" w:themeColor="text1"/>
        <w:sz w:val="24"/>
        <w:szCs w:val="24"/>
      </w:rPr>
      <w:fldChar w:fldCharType="separate"/>
    </w:r>
    <w:r w:rsidR="00155C31" w:rsidRPr="00155C31">
      <w:rPr>
        <w:rFonts w:ascii="Book Antiqua" w:hAnsi="Book Antiqua"/>
        <w:noProof/>
        <w:color w:val="000000" w:themeColor="text1"/>
        <w:sz w:val="24"/>
        <w:szCs w:val="24"/>
        <w:lang w:val="zh-CN" w:eastAsia="zh-CN"/>
      </w:rPr>
      <w:t>55</w:t>
    </w:r>
    <w:r w:rsidRPr="001710D7">
      <w:rPr>
        <w:rFonts w:ascii="Book Antiqua" w:hAnsi="Book Antiqua"/>
        <w:color w:val="000000" w:themeColor="text1"/>
        <w:sz w:val="24"/>
        <w:szCs w:val="24"/>
      </w:rPr>
      <w:fldChar w:fldCharType="end"/>
    </w:r>
  </w:p>
  <w:p w14:paraId="356BD883" w14:textId="77777777" w:rsidR="00317CCE" w:rsidRDefault="00317C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F3613" w14:textId="77777777" w:rsidR="008223A3" w:rsidRDefault="008223A3" w:rsidP="001710D7">
      <w:r>
        <w:separator/>
      </w:r>
    </w:p>
  </w:footnote>
  <w:footnote w:type="continuationSeparator" w:id="0">
    <w:p w14:paraId="0F591765" w14:textId="77777777" w:rsidR="008223A3" w:rsidRDefault="008223A3" w:rsidP="00171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E59"/>
    <w:multiLevelType w:val="hybridMultilevel"/>
    <w:tmpl w:val="0DBA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F7206"/>
    <w:multiLevelType w:val="hybridMultilevel"/>
    <w:tmpl w:val="5B7ADB5A"/>
    <w:lvl w:ilvl="0" w:tplc="4650E16A">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0BB55876"/>
    <w:multiLevelType w:val="hybridMultilevel"/>
    <w:tmpl w:val="02C830EE"/>
    <w:lvl w:ilvl="0" w:tplc="2000F860">
      <w:start w:val="1"/>
      <w:numFmt w:val="bullet"/>
      <w:lvlText w:val="o"/>
      <w:lvlJc w:val="left"/>
      <w:pPr>
        <w:tabs>
          <w:tab w:val="num" w:pos="720"/>
        </w:tabs>
        <w:ind w:left="720" w:hanging="360"/>
      </w:pPr>
      <w:rPr>
        <w:rFonts w:ascii="Courier New" w:hAnsi="Courier New" w:hint="default"/>
        <w:sz w:val="20"/>
      </w:rPr>
    </w:lvl>
    <w:lvl w:ilvl="1" w:tplc="4358F6E4" w:tentative="1">
      <w:start w:val="1"/>
      <w:numFmt w:val="bullet"/>
      <w:lvlText w:val="o"/>
      <w:lvlJc w:val="left"/>
      <w:pPr>
        <w:tabs>
          <w:tab w:val="num" w:pos="1440"/>
        </w:tabs>
        <w:ind w:left="1440" w:hanging="360"/>
      </w:pPr>
      <w:rPr>
        <w:rFonts w:ascii="Courier New" w:hAnsi="Courier New" w:hint="default"/>
        <w:sz w:val="20"/>
      </w:rPr>
    </w:lvl>
    <w:lvl w:ilvl="2" w:tplc="21E80E04" w:tentative="1">
      <w:start w:val="1"/>
      <w:numFmt w:val="bullet"/>
      <w:lvlText w:val="o"/>
      <w:lvlJc w:val="left"/>
      <w:pPr>
        <w:tabs>
          <w:tab w:val="num" w:pos="2160"/>
        </w:tabs>
        <w:ind w:left="2160" w:hanging="360"/>
      </w:pPr>
      <w:rPr>
        <w:rFonts w:ascii="Courier New" w:hAnsi="Courier New" w:hint="default"/>
        <w:sz w:val="20"/>
      </w:rPr>
    </w:lvl>
    <w:lvl w:ilvl="3" w:tplc="ECCE5684" w:tentative="1">
      <w:start w:val="1"/>
      <w:numFmt w:val="bullet"/>
      <w:lvlText w:val="o"/>
      <w:lvlJc w:val="left"/>
      <w:pPr>
        <w:tabs>
          <w:tab w:val="num" w:pos="2880"/>
        </w:tabs>
        <w:ind w:left="2880" w:hanging="360"/>
      </w:pPr>
      <w:rPr>
        <w:rFonts w:ascii="Courier New" w:hAnsi="Courier New" w:hint="default"/>
        <w:sz w:val="20"/>
      </w:rPr>
    </w:lvl>
    <w:lvl w:ilvl="4" w:tplc="897A943E" w:tentative="1">
      <w:start w:val="1"/>
      <w:numFmt w:val="bullet"/>
      <w:lvlText w:val="o"/>
      <w:lvlJc w:val="left"/>
      <w:pPr>
        <w:tabs>
          <w:tab w:val="num" w:pos="3600"/>
        </w:tabs>
        <w:ind w:left="3600" w:hanging="360"/>
      </w:pPr>
      <w:rPr>
        <w:rFonts w:ascii="Courier New" w:hAnsi="Courier New" w:hint="default"/>
        <w:sz w:val="20"/>
      </w:rPr>
    </w:lvl>
    <w:lvl w:ilvl="5" w:tplc="8C0E74CA" w:tentative="1">
      <w:start w:val="1"/>
      <w:numFmt w:val="bullet"/>
      <w:lvlText w:val="o"/>
      <w:lvlJc w:val="left"/>
      <w:pPr>
        <w:tabs>
          <w:tab w:val="num" w:pos="4320"/>
        </w:tabs>
        <w:ind w:left="4320" w:hanging="360"/>
      </w:pPr>
      <w:rPr>
        <w:rFonts w:ascii="Courier New" w:hAnsi="Courier New" w:hint="default"/>
        <w:sz w:val="20"/>
      </w:rPr>
    </w:lvl>
    <w:lvl w:ilvl="6" w:tplc="D3CCB8CA" w:tentative="1">
      <w:start w:val="1"/>
      <w:numFmt w:val="bullet"/>
      <w:lvlText w:val="o"/>
      <w:lvlJc w:val="left"/>
      <w:pPr>
        <w:tabs>
          <w:tab w:val="num" w:pos="5040"/>
        </w:tabs>
        <w:ind w:left="5040" w:hanging="360"/>
      </w:pPr>
      <w:rPr>
        <w:rFonts w:ascii="Courier New" w:hAnsi="Courier New" w:hint="default"/>
        <w:sz w:val="20"/>
      </w:rPr>
    </w:lvl>
    <w:lvl w:ilvl="7" w:tplc="9BD26B9A" w:tentative="1">
      <w:start w:val="1"/>
      <w:numFmt w:val="bullet"/>
      <w:lvlText w:val="o"/>
      <w:lvlJc w:val="left"/>
      <w:pPr>
        <w:tabs>
          <w:tab w:val="num" w:pos="5760"/>
        </w:tabs>
        <w:ind w:left="5760" w:hanging="360"/>
      </w:pPr>
      <w:rPr>
        <w:rFonts w:ascii="Courier New" w:hAnsi="Courier New" w:hint="default"/>
        <w:sz w:val="20"/>
      </w:rPr>
    </w:lvl>
    <w:lvl w:ilvl="8" w:tplc="80BAC77E"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D6337D9"/>
    <w:multiLevelType w:val="multilevel"/>
    <w:tmpl w:val="60283DA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0A5888"/>
    <w:multiLevelType w:val="hybridMultilevel"/>
    <w:tmpl w:val="355A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12617"/>
    <w:multiLevelType w:val="hybridMultilevel"/>
    <w:tmpl w:val="0E46EAFA"/>
    <w:lvl w:ilvl="0" w:tplc="B4FA93D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843BEF"/>
    <w:multiLevelType w:val="hybridMultilevel"/>
    <w:tmpl w:val="02F6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1023A"/>
    <w:multiLevelType w:val="hybridMultilevel"/>
    <w:tmpl w:val="1BAC117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34222EE8"/>
    <w:multiLevelType w:val="hybridMultilevel"/>
    <w:tmpl w:val="9014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A5F67"/>
    <w:multiLevelType w:val="hybridMultilevel"/>
    <w:tmpl w:val="D3D2DF36"/>
    <w:lvl w:ilvl="0" w:tplc="19CABF20">
      <w:start w:val="1"/>
      <w:numFmt w:val="decimal"/>
      <w:lvlText w:val="%1"/>
      <w:lvlJc w:val="left"/>
      <w:pPr>
        <w:ind w:left="1152" w:hanging="360"/>
      </w:pPr>
      <w:rPr>
        <w:rFonts w:hint="default"/>
        <w:vertAlign w:val="superscrip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481220D9"/>
    <w:multiLevelType w:val="hybridMultilevel"/>
    <w:tmpl w:val="EBA0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4D58DA"/>
    <w:multiLevelType w:val="multilevel"/>
    <w:tmpl w:val="DC428C1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3461CB"/>
    <w:multiLevelType w:val="hybridMultilevel"/>
    <w:tmpl w:val="F418CD5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59CA6855"/>
    <w:multiLevelType w:val="multilevel"/>
    <w:tmpl w:val="B9CC42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A4D7F00"/>
    <w:multiLevelType w:val="hybridMultilevel"/>
    <w:tmpl w:val="0C5A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31CCB"/>
    <w:multiLevelType w:val="hybridMultilevel"/>
    <w:tmpl w:val="9A44BD0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18C63DB"/>
    <w:multiLevelType w:val="hybridMultilevel"/>
    <w:tmpl w:val="279CCEF6"/>
    <w:lvl w:ilvl="0" w:tplc="A1E2D906">
      <w:start w:val="1"/>
      <w:numFmt w:val="bullet"/>
      <w:lvlText w:val="o"/>
      <w:lvlJc w:val="left"/>
      <w:pPr>
        <w:tabs>
          <w:tab w:val="num" w:pos="720"/>
        </w:tabs>
        <w:ind w:left="720" w:hanging="360"/>
      </w:pPr>
      <w:rPr>
        <w:rFonts w:ascii="Courier New" w:hAnsi="Courier New" w:hint="default"/>
        <w:sz w:val="20"/>
      </w:rPr>
    </w:lvl>
    <w:lvl w:ilvl="1" w:tplc="77A69F48" w:tentative="1">
      <w:start w:val="1"/>
      <w:numFmt w:val="bullet"/>
      <w:lvlText w:val="o"/>
      <w:lvlJc w:val="left"/>
      <w:pPr>
        <w:tabs>
          <w:tab w:val="num" w:pos="1440"/>
        </w:tabs>
        <w:ind w:left="1440" w:hanging="360"/>
      </w:pPr>
      <w:rPr>
        <w:rFonts w:ascii="Courier New" w:hAnsi="Courier New" w:hint="default"/>
        <w:sz w:val="20"/>
      </w:rPr>
    </w:lvl>
    <w:lvl w:ilvl="2" w:tplc="3D78B252" w:tentative="1">
      <w:start w:val="1"/>
      <w:numFmt w:val="bullet"/>
      <w:lvlText w:val="o"/>
      <w:lvlJc w:val="left"/>
      <w:pPr>
        <w:tabs>
          <w:tab w:val="num" w:pos="2160"/>
        </w:tabs>
        <w:ind w:left="2160" w:hanging="360"/>
      </w:pPr>
      <w:rPr>
        <w:rFonts w:ascii="Courier New" w:hAnsi="Courier New" w:hint="default"/>
        <w:sz w:val="20"/>
      </w:rPr>
    </w:lvl>
    <w:lvl w:ilvl="3" w:tplc="9EA47A52" w:tentative="1">
      <w:start w:val="1"/>
      <w:numFmt w:val="bullet"/>
      <w:lvlText w:val="o"/>
      <w:lvlJc w:val="left"/>
      <w:pPr>
        <w:tabs>
          <w:tab w:val="num" w:pos="2880"/>
        </w:tabs>
        <w:ind w:left="2880" w:hanging="360"/>
      </w:pPr>
      <w:rPr>
        <w:rFonts w:ascii="Courier New" w:hAnsi="Courier New" w:hint="default"/>
        <w:sz w:val="20"/>
      </w:rPr>
    </w:lvl>
    <w:lvl w:ilvl="4" w:tplc="2146BD66" w:tentative="1">
      <w:start w:val="1"/>
      <w:numFmt w:val="bullet"/>
      <w:lvlText w:val="o"/>
      <w:lvlJc w:val="left"/>
      <w:pPr>
        <w:tabs>
          <w:tab w:val="num" w:pos="3600"/>
        </w:tabs>
        <w:ind w:left="3600" w:hanging="360"/>
      </w:pPr>
      <w:rPr>
        <w:rFonts w:ascii="Courier New" w:hAnsi="Courier New" w:hint="default"/>
        <w:sz w:val="20"/>
      </w:rPr>
    </w:lvl>
    <w:lvl w:ilvl="5" w:tplc="A3A80342" w:tentative="1">
      <w:start w:val="1"/>
      <w:numFmt w:val="bullet"/>
      <w:lvlText w:val="o"/>
      <w:lvlJc w:val="left"/>
      <w:pPr>
        <w:tabs>
          <w:tab w:val="num" w:pos="4320"/>
        </w:tabs>
        <w:ind w:left="4320" w:hanging="360"/>
      </w:pPr>
      <w:rPr>
        <w:rFonts w:ascii="Courier New" w:hAnsi="Courier New" w:hint="default"/>
        <w:sz w:val="20"/>
      </w:rPr>
    </w:lvl>
    <w:lvl w:ilvl="6" w:tplc="5E44BB16" w:tentative="1">
      <w:start w:val="1"/>
      <w:numFmt w:val="bullet"/>
      <w:lvlText w:val="o"/>
      <w:lvlJc w:val="left"/>
      <w:pPr>
        <w:tabs>
          <w:tab w:val="num" w:pos="5040"/>
        </w:tabs>
        <w:ind w:left="5040" w:hanging="360"/>
      </w:pPr>
      <w:rPr>
        <w:rFonts w:ascii="Courier New" w:hAnsi="Courier New" w:hint="default"/>
        <w:sz w:val="20"/>
      </w:rPr>
    </w:lvl>
    <w:lvl w:ilvl="7" w:tplc="C0DC2CB6" w:tentative="1">
      <w:start w:val="1"/>
      <w:numFmt w:val="bullet"/>
      <w:lvlText w:val="o"/>
      <w:lvlJc w:val="left"/>
      <w:pPr>
        <w:tabs>
          <w:tab w:val="num" w:pos="5760"/>
        </w:tabs>
        <w:ind w:left="5760" w:hanging="360"/>
      </w:pPr>
      <w:rPr>
        <w:rFonts w:ascii="Courier New" w:hAnsi="Courier New" w:hint="default"/>
        <w:sz w:val="20"/>
      </w:rPr>
    </w:lvl>
    <w:lvl w:ilvl="8" w:tplc="9CDE9BE2"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7ACF318E"/>
    <w:multiLevelType w:val="hybridMultilevel"/>
    <w:tmpl w:val="750E14C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F3FC3"/>
    <w:multiLevelType w:val="hybridMultilevel"/>
    <w:tmpl w:val="CACC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12"/>
  </w:num>
  <w:num w:numId="6">
    <w:abstractNumId w:val="1"/>
  </w:num>
  <w:num w:numId="7">
    <w:abstractNumId w:val="7"/>
  </w:num>
  <w:num w:numId="8">
    <w:abstractNumId w:val="9"/>
  </w:num>
  <w:num w:numId="9">
    <w:abstractNumId w:val="16"/>
  </w:num>
  <w:num w:numId="10">
    <w:abstractNumId w:val="13"/>
  </w:num>
  <w:num w:numId="11">
    <w:abstractNumId w:val="2"/>
  </w:num>
  <w:num w:numId="12">
    <w:abstractNumId w:val="6"/>
  </w:num>
  <w:num w:numId="13">
    <w:abstractNumId w:val="4"/>
  </w:num>
  <w:num w:numId="14">
    <w:abstractNumId w:val="18"/>
  </w:num>
  <w:num w:numId="15">
    <w:abstractNumId w:val="17"/>
  </w:num>
  <w:num w:numId="16">
    <w:abstractNumId w:val="15"/>
  </w:num>
  <w:num w:numId="17">
    <w:abstractNumId w:val="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B91"/>
    <w:rsid w:val="0004251C"/>
    <w:rsid w:val="000518EA"/>
    <w:rsid w:val="0005361E"/>
    <w:rsid w:val="00067634"/>
    <w:rsid w:val="00067A5A"/>
    <w:rsid w:val="00077ED4"/>
    <w:rsid w:val="00083230"/>
    <w:rsid w:val="000A6B7F"/>
    <w:rsid w:val="000C7B16"/>
    <w:rsid w:val="000D0FEE"/>
    <w:rsid w:val="00106E91"/>
    <w:rsid w:val="001357C7"/>
    <w:rsid w:val="001449DD"/>
    <w:rsid w:val="00155C31"/>
    <w:rsid w:val="001710D7"/>
    <w:rsid w:val="00173339"/>
    <w:rsid w:val="001B382D"/>
    <w:rsid w:val="001F132B"/>
    <w:rsid w:val="001F34FF"/>
    <w:rsid w:val="00255520"/>
    <w:rsid w:val="002616FC"/>
    <w:rsid w:val="00273B03"/>
    <w:rsid w:val="002765EC"/>
    <w:rsid w:val="002842C5"/>
    <w:rsid w:val="00291C83"/>
    <w:rsid w:val="00295ACF"/>
    <w:rsid w:val="00297030"/>
    <w:rsid w:val="002C1D2E"/>
    <w:rsid w:val="002D0625"/>
    <w:rsid w:val="002D60EB"/>
    <w:rsid w:val="00317CB8"/>
    <w:rsid w:val="00317CCE"/>
    <w:rsid w:val="00326968"/>
    <w:rsid w:val="00353E83"/>
    <w:rsid w:val="00355F34"/>
    <w:rsid w:val="00370C92"/>
    <w:rsid w:val="00385C34"/>
    <w:rsid w:val="003C4ABC"/>
    <w:rsid w:val="003E3E3E"/>
    <w:rsid w:val="00423C26"/>
    <w:rsid w:val="0043069E"/>
    <w:rsid w:val="0043717F"/>
    <w:rsid w:val="004748BD"/>
    <w:rsid w:val="0049023C"/>
    <w:rsid w:val="004970E7"/>
    <w:rsid w:val="004B578A"/>
    <w:rsid w:val="004C71CC"/>
    <w:rsid w:val="004D56DD"/>
    <w:rsid w:val="004E241C"/>
    <w:rsid w:val="004E43EE"/>
    <w:rsid w:val="005074C7"/>
    <w:rsid w:val="00514170"/>
    <w:rsid w:val="00531DC8"/>
    <w:rsid w:val="00565380"/>
    <w:rsid w:val="005734EC"/>
    <w:rsid w:val="00576900"/>
    <w:rsid w:val="005A0C06"/>
    <w:rsid w:val="005D4C27"/>
    <w:rsid w:val="00613E6E"/>
    <w:rsid w:val="00663AF4"/>
    <w:rsid w:val="006649EA"/>
    <w:rsid w:val="00674AA8"/>
    <w:rsid w:val="006C7519"/>
    <w:rsid w:val="006F53DB"/>
    <w:rsid w:val="00720163"/>
    <w:rsid w:val="00741D7E"/>
    <w:rsid w:val="007613AE"/>
    <w:rsid w:val="007A4111"/>
    <w:rsid w:val="008053B1"/>
    <w:rsid w:val="00807724"/>
    <w:rsid w:val="008223A3"/>
    <w:rsid w:val="00832A4D"/>
    <w:rsid w:val="0087627A"/>
    <w:rsid w:val="008A1C0E"/>
    <w:rsid w:val="008D481F"/>
    <w:rsid w:val="008E3AD8"/>
    <w:rsid w:val="00903BA9"/>
    <w:rsid w:val="00910440"/>
    <w:rsid w:val="00927EE3"/>
    <w:rsid w:val="00945C38"/>
    <w:rsid w:val="009712B2"/>
    <w:rsid w:val="009D0238"/>
    <w:rsid w:val="00A03A45"/>
    <w:rsid w:val="00A13D66"/>
    <w:rsid w:val="00A23C51"/>
    <w:rsid w:val="00A541B5"/>
    <w:rsid w:val="00A77B3E"/>
    <w:rsid w:val="00A83AF0"/>
    <w:rsid w:val="00B026C5"/>
    <w:rsid w:val="00B30D46"/>
    <w:rsid w:val="00B311DF"/>
    <w:rsid w:val="00B41CF0"/>
    <w:rsid w:val="00B655CB"/>
    <w:rsid w:val="00B6696E"/>
    <w:rsid w:val="00BA4D50"/>
    <w:rsid w:val="00BB3AD0"/>
    <w:rsid w:val="00BD6618"/>
    <w:rsid w:val="00BE5F32"/>
    <w:rsid w:val="00BE62F2"/>
    <w:rsid w:val="00C03BFD"/>
    <w:rsid w:val="00C11548"/>
    <w:rsid w:val="00C57CDD"/>
    <w:rsid w:val="00C74EED"/>
    <w:rsid w:val="00CA2A55"/>
    <w:rsid w:val="00CA7079"/>
    <w:rsid w:val="00CD0626"/>
    <w:rsid w:val="00CD138A"/>
    <w:rsid w:val="00CF7411"/>
    <w:rsid w:val="00D05BA7"/>
    <w:rsid w:val="00D124C1"/>
    <w:rsid w:val="00D20869"/>
    <w:rsid w:val="00D22CAA"/>
    <w:rsid w:val="00D41FD7"/>
    <w:rsid w:val="00D566E2"/>
    <w:rsid w:val="00D82D8F"/>
    <w:rsid w:val="00DB6B84"/>
    <w:rsid w:val="00E011FB"/>
    <w:rsid w:val="00E13261"/>
    <w:rsid w:val="00E143CD"/>
    <w:rsid w:val="00E1552D"/>
    <w:rsid w:val="00E22079"/>
    <w:rsid w:val="00E26680"/>
    <w:rsid w:val="00E456CC"/>
    <w:rsid w:val="00E5267D"/>
    <w:rsid w:val="00E573F2"/>
    <w:rsid w:val="00E71079"/>
    <w:rsid w:val="00E80527"/>
    <w:rsid w:val="00E97455"/>
    <w:rsid w:val="00EA360F"/>
    <w:rsid w:val="00EA6F84"/>
    <w:rsid w:val="00EE74BB"/>
    <w:rsid w:val="00EF0FE6"/>
    <w:rsid w:val="00F4305E"/>
    <w:rsid w:val="00F537E6"/>
    <w:rsid w:val="00F65D34"/>
    <w:rsid w:val="00FD3DAC"/>
    <w:rsid w:val="00FE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A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3C4ABC"/>
    <w:pPr>
      <w:keepNext/>
      <w:keepLines/>
      <w:suppressAutoHyphens/>
      <w:spacing w:after="240" w:line="480" w:lineRule="auto"/>
      <w:jc w:val="both"/>
      <w:outlineLvl w:val="0"/>
    </w:pPr>
    <w:rPr>
      <w:rFonts w:asciiTheme="minorHAnsi" w:eastAsiaTheme="majorEastAsia" w:hAnsiTheme="minorHAnsi" w:cstheme="majorBidi"/>
      <w:b/>
      <w:bCs/>
      <w:color w:val="000000" w:themeColor="text1"/>
      <w:kern w:val="1"/>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ABC"/>
    <w:rPr>
      <w:rFonts w:asciiTheme="minorHAnsi" w:eastAsiaTheme="majorEastAsia" w:hAnsiTheme="minorHAnsi" w:cstheme="majorBidi"/>
      <w:b/>
      <w:bCs/>
      <w:color w:val="000000" w:themeColor="text1"/>
      <w:kern w:val="1"/>
      <w:sz w:val="22"/>
      <w:szCs w:val="28"/>
      <w:lang w:eastAsia="ar-SA"/>
    </w:rPr>
  </w:style>
  <w:style w:type="character" w:customStyle="1" w:styleId="pagecontents1">
    <w:name w:val="pagecontents1"/>
    <w:basedOn w:val="a0"/>
    <w:rsid w:val="003C4ABC"/>
    <w:rPr>
      <w:rFonts w:ascii="Arial" w:hAnsi="Arial" w:cs="Arial"/>
      <w:color w:val="000000"/>
      <w:sz w:val="17"/>
    </w:rPr>
  </w:style>
  <w:style w:type="character" w:customStyle="1" w:styleId="apple-converted-space">
    <w:name w:val="apple-converted-space"/>
    <w:basedOn w:val="a0"/>
    <w:rsid w:val="003C4ABC"/>
    <w:rPr>
      <w:rFonts w:cs="Times New Roman"/>
    </w:rPr>
  </w:style>
  <w:style w:type="character" w:customStyle="1" w:styleId="ref-journal">
    <w:name w:val="ref-journal"/>
    <w:basedOn w:val="a0"/>
    <w:rsid w:val="003C4ABC"/>
    <w:rPr>
      <w:rFonts w:cs="Times New Roman"/>
    </w:rPr>
  </w:style>
  <w:style w:type="character" w:customStyle="1" w:styleId="BodyTextChar">
    <w:name w:val="Body Text Char"/>
    <w:basedOn w:val="a0"/>
    <w:rsid w:val="003C4ABC"/>
    <w:rPr>
      <w:sz w:val="22"/>
      <w:szCs w:val="22"/>
    </w:rPr>
  </w:style>
  <w:style w:type="paragraph" w:customStyle="1" w:styleId="Heading">
    <w:name w:val="Heading"/>
    <w:basedOn w:val="a"/>
    <w:next w:val="a3"/>
    <w:rsid w:val="003C4ABC"/>
    <w:pPr>
      <w:keepNext/>
      <w:suppressAutoHyphens/>
      <w:spacing w:before="240" w:after="120" w:line="480" w:lineRule="auto"/>
      <w:ind w:firstLine="432"/>
      <w:jc w:val="both"/>
    </w:pPr>
    <w:rPr>
      <w:rFonts w:asciiTheme="minorHAnsi" w:eastAsia="微软雅黑" w:hAnsiTheme="minorHAnsi" w:cs="Mangal"/>
      <w:kern w:val="1"/>
      <w:sz w:val="28"/>
      <w:szCs w:val="28"/>
      <w:lang w:eastAsia="ar-SA"/>
    </w:rPr>
  </w:style>
  <w:style w:type="paragraph" w:styleId="a3">
    <w:name w:val="Body Text"/>
    <w:basedOn w:val="a"/>
    <w:link w:val="Char"/>
    <w:rsid w:val="003C4ABC"/>
    <w:pPr>
      <w:suppressAutoHyphens/>
      <w:spacing w:after="120" w:line="480" w:lineRule="auto"/>
      <w:ind w:firstLine="461"/>
      <w:jc w:val="both"/>
    </w:pPr>
    <w:rPr>
      <w:rFonts w:asciiTheme="minorHAnsi" w:eastAsia="宋体" w:hAnsiTheme="minorHAnsi" w:cs="Tahoma"/>
      <w:kern w:val="1"/>
      <w:sz w:val="22"/>
      <w:lang w:eastAsia="ar-SA"/>
    </w:rPr>
  </w:style>
  <w:style w:type="character" w:customStyle="1" w:styleId="Char">
    <w:name w:val="正文文本 Char"/>
    <w:basedOn w:val="a0"/>
    <w:link w:val="a3"/>
    <w:rsid w:val="003C4ABC"/>
    <w:rPr>
      <w:rFonts w:asciiTheme="minorHAnsi" w:eastAsia="宋体" w:hAnsiTheme="minorHAnsi" w:cs="Tahoma"/>
      <w:kern w:val="1"/>
      <w:sz w:val="22"/>
      <w:szCs w:val="24"/>
      <w:lang w:eastAsia="ar-SA"/>
    </w:rPr>
  </w:style>
  <w:style w:type="paragraph" w:styleId="a4">
    <w:name w:val="List"/>
    <w:basedOn w:val="a3"/>
    <w:rsid w:val="003C4ABC"/>
    <w:rPr>
      <w:rFonts w:cs="Mangal"/>
    </w:rPr>
  </w:style>
  <w:style w:type="paragraph" w:styleId="a5">
    <w:name w:val="caption"/>
    <w:basedOn w:val="a"/>
    <w:qFormat/>
    <w:rsid w:val="003C4ABC"/>
    <w:pPr>
      <w:suppressLineNumbers/>
      <w:suppressAutoHyphens/>
      <w:spacing w:before="120" w:after="120" w:line="480" w:lineRule="auto"/>
      <w:ind w:firstLine="432"/>
      <w:jc w:val="both"/>
    </w:pPr>
    <w:rPr>
      <w:rFonts w:asciiTheme="minorHAnsi" w:eastAsia="宋体" w:hAnsiTheme="minorHAnsi" w:cs="Mangal"/>
      <w:i/>
      <w:iCs/>
      <w:kern w:val="1"/>
      <w:sz w:val="22"/>
      <w:lang w:eastAsia="ar-SA"/>
    </w:rPr>
  </w:style>
  <w:style w:type="paragraph" w:customStyle="1" w:styleId="Index">
    <w:name w:val="Index"/>
    <w:basedOn w:val="a"/>
    <w:rsid w:val="003C4ABC"/>
    <w:pPr>
      <w:suppressLineNumbers/>
      <w:suppressAutoHyphens/>
      <w:spacing w:line="480" w:lineRule="auto"/>
      <w:ind w:firstLine="432"/>
      <w:jc w:val="both"/>
    </w:pPr>
    <w:rPr>
      <w:rFonts w:asciiTheme="minorHAnsi" w:eastAsia="宋体" w:hAnsiTheme="minorHAnsi" w:cs="Mangal"/>
      <w:kern w:val="1"/>
      <w:sz w:val="22"/>
      <w:szCs w:val="22"/>
      <w:lang w:eastAsia="ar-SA"/>
    </w:rPr>
  </w:style>
  <w:style w:type="paragraph" w:customStyle="1" w:styleId="TableContents">
    <w:name w:val="Table Contents"/>
    <w:basedOn w:val="a"/>
    <w:rsid w:val="003C4ABC"/>
    <w:pPr>
      <w:suppressLineNumbers/>
      <w:suppressAutoHyphens/>
      <w:spacing w:line="480" w:lineRule="auto"/>
      <w:ind w:firstLine="432"/>
      <w:jc w:val="both"/>
    </w:pPr>
    <w:rPr>
      <w:rFonts w:asciiTheme="minorHAnsi" w:eastAsia="宋体" w:hAnsiTheme="minorHAnsi"/>
      <w:kern w:val="1"/>
      <w:sz w:val="22"/>
      <w:szCs w:val="22"/>
      <w:lang w:eastAsia="ar-SA"/>
    </w:rPr>
  </w:style>
  <w:style w:type="paragraph" w:customStyle="1" w:styleId="TableHeading">
    <w:name w:val="Table Heading"/>
    <w:basedOn w:val="TableContents"/>
    <w:rsid w:val="003C4ABC"/>
    <w:pPr>
      <w:jc w:val="center"/>
    </w:pPr>
    <w:rPr>
      <w:b/>
      <w:bCs/>
    </w:rPr>
  </w:style>
  <w:style w:type="paragraph" w:styleId="a6">
    <w:name w:val="header"/>
    <w:basedOn w:val="a"/>
    <w:link w:val="Char0"/>
    <w:uiPriority w:val="99"/>
    <w:unhideWhenUsed/>
    <w:rsid w:val="003C4ABC"/>
    <w:pPr>
      <w:tabs>
        <w:tab w:val="center" w:pos="4680"/>
        <w:tab w:val="right" w:pos="9360"/>
      </w:tabs>
      <w:suppressAutoHyphens/>
      <w:ind w:firstLine="432"/>
      <w:jc w:val="both"/>
    </w:pPr>
    <w:rPr>
      <w:rFonts w:asciiTheme="minorHAnsi" w:eastAsia="宋体" w:hAnsiTheme="minorHAnsi"/>
      <w:kern w:val="1"/>
      <w:sz w:val="22"/>
      <w:szCs w:val="22"/>
      <w:lang w:eastAsia="ar-SA"/>
    </w:rPr>
  </w:style>
  <w:style w:type="character" w:customStyle="1" w:styleId="Char0">
    <w:name w:val="页眉 Char"/>
    <w:basedOn w:val="a0"/>
    <w:link w:val="a6"/>
    <w:uiPriority w:val="99"/>
    <w:rsid w:val="003C4ABC"/>
    <w:rPr>
      <w:rFonts w:asciiTheme="minorHAnsi" w:eastAsia="宋体" w:hAnsiTheme="minorHAnsi"/>
      <w:kern w:val="1"/>
      <w:sz w:val="22"/>
      <w:szCs w:val="22"/>
      <w:lang w:eastAsia="ar-SA"/>
    </w:rPr>
  </w:style>
  <w:style w:type="paragraph" w:styleId="a7">
    <w:name w:val="footer"/>
    <w:basedOn w:val="a"/>
    <w:link w:val="Char1"/>
    <w:uiPriority w:val="99"/>
    <w:unhideWhenUsed/>
    <w:rsid w:val="003C4ABC"/>
    <w:pPr>
      <w:tabs>
        <w:tab w:val="center" w:pos="4680"/>
        <w:tab w:val="right" w:pos="9360"/>
      </w:tabs>
      <w:suppressAutoHyphens/>
      <w:ind w:firstLine="432"/>
      <w:jc w:val="both"/>
    </w:pPr>
    <w:rPr>
      <w:rFonts w:asciiTheme="minorHAnsi" w:eastAsia="宋体" w:hAnsiTheme="minorHAnsi"/>
      <w:kern w:val="1"/>
      <w:sz w:val="22"/>
      <w:szCs w:val="22"/>
      <w:lang w:eastAsia="ar-SA"/>
    </w:rPr>
  </w:style>
  <w:style w:type="character" w:customStyle="1" w:styleId="Char1">
    <w:name w:val="页脚 Char"/>
    <w:basedOn w:val="a0"/>
    <w:link w:val="a7"/>
    <w:uiPriority w:val="99"/>
    <w:rsid w:val="003C4ABC"/>
    <w:rPr>
      <w:rFonts w:asciiTheme="minorHAnsi" w:eastAsia="宋体" w:hAnsiTheme="minorHAnsi"/>
      <w:kern w:val="1"/>
      <w:sz w:val="22"/>
      <w:szCs w:val="22"/>
      <w:lang w:eastAsia="ar-SA"/>
    </w:rPr>
  </w:style>
  <w:style w:type="paragraph" w:styleId="a8">
    <w:name w:val="Balloon Text"/>
    <w:basedOn w:val="a"/>
    <w:link w:val="Char2"/>
    <w:uiPriority w:val="99"/>
    <w:unhideWhenUsed/>
    <w:rsid w:val="003C4ABC"/>
    <w:pPr>
      <w:suppressAutoHyphens/>
      <w:ind w:firstLine="432"/>
      <w:jc w:val="both"/>
    </w:pPr>
    <w:rPr>
      <w:rFonts w:ascii="Tahoma" w:eastAsia="宋体" w:hAnsi="Tahoma" w:cs="Tahoma"/>
      <w:kern w:val="1"/>
      <w:sz w:val="16"/>
      <w:szCs w:val="16"/>
      <w:lang w:eastAsia="ar-SA"/>
    </w:rPr>
  </w:style>
  <w:style w:type="character" w:customStyle="1" w:styleId="Char2">
    <w:name w:val="批注框文本 Char"/>
    <w:basedOn w:val="a0"/>
    <w:link w:val="a8"/>
    <w:uiPriority w:val="99"/>
    <w:rsid w:val="003C4ABC"/>
    <w:rPr>
      <w:rFonts w:ascii="Tahoma" w:eastAsia="宋体" w:hAnsi="Tahoma" w:cs="Tahoma"/>
      <w:kern w:val="1"/>
      <w:sz w:val="16"/>
      <w:szCs w:val="16"/>
      <w:lang w:eastAsia="ar-SA"/>
    </w:rPr>
  </w:style>
  <w:style w:type="paragraph" w:styleId="a9">
    <w:name w:val="No Spacing"/>
    <w:uiPriority w:val="1"/>
    <w:qFormat/>
    <w:rsid w:val="003C4ABC"/>
    <w:pPr>
      <w:suppressAutoHyphens/>
      <w:ind w:firstLine="432"/>
      <w:jc w:val="both"/>
    </w:pPr>
    <w:rPr>
      <w:rFonts w:ascii="Arial" w:eastAsia="宋体" w:hAnsi="Arial"/>
      <w:kern w:val="1"/>
      <w:sz w:val="24"/>
      <w:szCs w:val="22"/>
      <w:lang w:eastAsia="ar-SA"/>
    </w:rPr>
  </w:style>
  <w:style w:type="character" w:styleId="aa">
    <w:name w:val="Hyperlink"/>
    <w:basedOn w:val="a0"/>
    <w:uiPriority w:val="99"/>
    <w:unhideWhenUsed/>
    <w:rsid w:val="003C4ABC"/>
    <w:rPr>
      <w:color w:val="0000FF" w:themeColor="hyperlink"/>
      <w:u w:val="single"/>
    </w:rPr>
  </w:style>
  <w:style w:type="table" w:styleId="ab">
    <w:name w:val="Table Grid"/>
    <w:basedOn w:val="a1"/>
    <w:uiPriority w:val="59"/>
    <w:rsid w:val="003C4AB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iPriority w:val="99"/>
    <w:semiHidden/>
    <w:unhideWhenUsed/>
    <w:rsid w:val="003C4ABC"/>
    <w:pPr>
      <w:suppressAutoHyphens/>
      <w:spacing w:after="120" w:line="480" w:lineRule="auto"/>
      <w:ind w:firstLine="432"/>
      <w:jc w:val="both"/>
    </w:pPr>
    <w:rPr>
      <w:rFonts w:asciiTheme="minorHAnsi" w:eastAsia="宋体" w:hAnsiTheme="minorHAnsi"/>
      <w:kern w:val="1"/>
      <w:sz w:val="16"/>
      <w:szCs w:val="16"/>
      <w:lang w:eastAsia="ar-SA"/>
    </w:rPr>
  </w:style>
  <w:style w:type="character" w:customStyle="1" w:styleId="3Char">
    <w:name w:val="正文文本 3 Char"/>
    <w:basedOn w:val="a0"/>
    <w:link w:val="3"/>
    <w:uiPriority w:val="99"/>
    <w:semiHidden/>
    <w:rsid w:val="003C4ABC"/>
    <w:rPr>
      <w:rFonts w:asciiTheme="minorHAnsi" w:eastAsia="宋体" w:hAnsiTheme="minorHAnsi"/>
      <w:kern w:val="1"/>
      <w:sz w:val="16"/>
      <w:szCs w:val="16"/>
      <w:lang w:eastAsia="ar-SA"/>
    </w:rPr>
  </w:style>
  <w:style w:type="paragraph" w:styleId="ac">
    <w:name w:val="List Paragraph"/>
    <w:basedOn w:val="a"/>
    <w:uiPriority w:val="34"/>
    <w:qFormat/>
    <w:rsid w:val="003C4ABC"/>
    <w:pPr>
      <w:suppressAutoHyphens/>
      <w:spacing w:line="480" w:lineRule="auto"/>
      <w:ind w:left="720" w:firstLine="432"/>
      <w:contextualSpacing/>
      <w:jc w:val="both"/>
    </w:pPr>
    <w:rPr>
      <w:rFonts w:asciiTheme="minorHAnsi" w:eastAsia="宋体" w:hAnsiTheme="minorHAnsi"/>
      <w:kern w:val="1"/>
      <w:sz w:val="22"/>
      <w:szCs w:val="22"/>
      <w:lang w:eastAsia="ar-SA"/>
    </w:rPr>
  </w:style>
  <w:style w:type="paragraph" w:styleId="ad">
    <w:name w:val="Subtitle"/>
    <w:basedOn w:val="a"/>
    <w:next w:val="a"/>
    <w:link w:val="Char3"/>
    <w:uiPriority w:val="11"/>
    <w:qFormat/>
    <w:rsid w:val="003C4ABC"/>
    <w:pPr>
      <w:numPr>
        <w:ilvl w:val="1"/>
      </w:numPr>
      <w:suppressAutoHyphens/>
      <w:spacing w:line="480" w:lineRule="auto"/>
      <w:ind w:firstLine="432"/>
      <w:jc w:val="both"/>
    </w:pPr>
    <w:rPr>
      <w:rFonts w:asciiTheme="majorHAnsi" w:eastAsiaTheme="majorEastAsia" w:hAnsiTheme="majorHAnsi" w:cstheme="majorBidi"/>
      <w:b/>
      <w:i/>
      <w:iCs/>
      <w:color w:val="000000" w:themeColor="text1"/>
      <w:spacing w:val="15"/>
      <w:kern w:val="1"/>
      <w:sz w:val="22"/>
      <w:szCs w:val="22"/>
      <w:lang w:eastAsia="ar-SA"/>
    </w:rPr>
  </w:style>
  <w:style w:type="character" w:customStyle="1" w:styleId="Char3">
    <w:name w:val="副标题 Char"/>
    <w:basedOn w:val="a0"/>
    <w:link w:val="ad"/>
    <w:uiPriority w:val="11"/>
    <w:rsid w:val="003C4ABC"/>
    <w:rPr>
      <w:rFonts w:asciiTheme="majorHAnsi" w:eastAsiaTheme="majorEastAsia" w:hAnsiTheme="majorHAnsi" w:cstheme="majorBidi"/>
      <w:b/>
      <w:i/>
      <w:iCs/>
      <w:color w:val="000000" w:themeColor="text1"/>
      <w:spacing w:val="15"/>
      <w:kern w:val="1"/>
      <w:sz w:val="22"/>
      <w:szCs w:val="22"/>
      <w:lang w:eastAsia="ar-SA"/>
    </w:rPr>
  </w:style>
  <w:style w:type="character" w:styleId="ae">
    <w:name w:val="annotation reference"/>
    <w:basedOn w:val="a0"/>
    <w:uiPriority w:val="99"/>
    <w:semiHidden/>
    <w:unhideWhenUsed/>
    <w:rsid w:val="003C4ABC"/>
    <w:rPr>
      <w:sz w:val="16"/>
      <w:szCs w:val="16"/>
    </w:rPr>
  </w:style>
  <w:style w:type="paragraph" w:styleId="af">
    <w:name w:val="annotation text"/>
    <w:basedOn w:val="a"/>
    <w:link w:val="Char4"/>
    <w:uiPriority w:val="99"/>
    <w:semiHidden/>
    <w:unhideWhenUsed/>
    <w:rsid w:val="003C4ABC"/>
    <w:pPr>
      <w:suppressAutoHyphens/>
      <w:ind w:firstLine="432"/>
      <w:jc w:val="both"/>
    </w:pPr>
    <w:rPr>
      <w:rFonts w:asciiTheme="minorHAnsi" w:eastAsia="宋体" w:hAnsiTheme="minorHAnsi"/>
      <w:kern w:val="1"/>
      <w:sz w:val="20"/>
      <w:szCs w:val="20"/>
      <w:lang w:eastAsia="ar-SA"/>
    </w:rPr>
  </w:style>
  <w:style w:type="character" w:customStyle="1" w:styleId="Char4">
    <w:name w:val="批注文字 Char"/>
    <w:basedOn w:val="a0"/>
    <w:link w:val="af"/>
    <w:uiPriority w:val="99"/>
    <w:semiHidden/>
    <w:rsid w:val="003C4ABC"/>
    <w:rPr>
      <w:rFonts w:asciiTheme="minorHAnsi" w:eastAsia="宋体" w:hAnsiTheme="minorHAnsi"/>
      <w:kern w:val="1"/>
      <w:lang w:eastAsia="ar-SA"/>
    </w:rPr>
  </w:style>
  <w:style w:type="paragraph" w:styleId="af0">
    <w:name w:val="annotation subject"/>
    <w:basedOn w:val="af"/>
    <w:next w:val="af"/>
    <w:link w:val="Char5"/>
    <w:uiPriority w:val="99"/>
    <w:semiHidden/>
    <w:unhideWhenUsed/>
    <w:rsid w:val="003C4ABC"/>
    <w:rPr>
      <w:b/>
      <w:bCs/>
    </w:rPr>
  </w:style>
  <w:style w:type="character" w:customStyle="1" w:styleId="Char5">
    <w:name w:val="批注主题 Char"/>
    <w:basedOn w:val="Char4"/>
    <w:link w:val="af0"/>
    <w:uiPriority w:val="99"/>
    <w:semiHidden/>
    <w:rsid w:val="003C4ABC"/>
    <w:rPr>
      <w:rFonts w:asciiTheme="minorHAnsi" w:eastAsia="宋体" w:hAnsiTheme="minorHAnsi"/>
      <w:b/>
      <w:bCs/>
      <w:kern w:val="1"/>
      <w:lang w:eastAsia="ar-SA"/>
    </w:rPr>
  </w:style>
  <w:style w:type="paragraph" w:styleId="af1">
    <w:name w:val="Revision"/>
    <w:hidden/>
    <w:uiPriority w:val="99"/>
    <w:semiHidden/>
    <w:rsid w:val="003C4ABC"/>
    <w:rPr>
      <w:rFonts w:ascii="Arial" w:eastAsia="宋体" w:hAnsi="Arial"/>
      <w:kern w:val="1"/>
      <w:sz w:val="22"/>
      <w:szCs w:val="22"/>
      <w:lang w:eastAsia="ar-SA"/>
    </w:rPr>
  </w:style>
  <w:style w:type="paragraph" w:customStyle="1" w:styleId="EndNoteBibliographyTitle">
    <w:name w:val="EndNote Bibliography Title"/>
    <w:basedOn w:val="a"/>
    <w:rsid w:val="003C4ABC"/>
    <w:pPr>
      <w:suppressAutoHyphens/>
      <w:spacing w:line="480" w:lineRule="auto"/>
      <w:ind w:firstLine="432"/>
      <w:jc w:val="center"/>
    </w:pPr>
    <w:rPr>
      <w:rFonts w:ascii="Arial" w:eastAsia="宋体" w:hAnsi="Arial" w:cs="Arial"/>
      <w:kern w:val="1"/>
      <w:szCs w:val="22"/>
      <w:lang w:eastAsia="ar-SA"/>
    </w:rPr>
  </w:style>
  <w:style w:type="paragraph" w:customStyle="1" w:styleId="EndNoteBibliography">
    <w:name w:val="EndNote Bibliography"/>
    <w:basedOn w:val="a"/>
    <w:rsid w:val="003C4ABC"/>
    <w:pPr>
      <w:suppressAutoHyphens/>
      <w:ind w:firstLine="432"/>
      <w:jc w:val="both"/>
    </w:pPr>
    <w:rPr>
      <w:rFonts w:ascii="Arial" w:eastAsia="宋体" w:hAnsi="Arial" w:cs="Arial"/>
      <w:kern w:val="1"/>
      <w:szCs w:val="22"/>
      <w:lang w:eastAsia="ar-SA"/>
    </w:rPr>
  </w:style>
  <w:style w:type="paragraph" w:styleId="af2">
    <w:name w:val="endnote text"/>
    <w:basedOn w:val="a"/>
    <w:link w:val="Char6"/>
    <w:uiPriority w:val="99"/>
    <w:unhideWhenUsed/>
    <w:rsid w:val="003C4ABC"/>
    <w:pPr>
      <w:suppressAutoHyphens/>
      <w:ind w:firstLine="432"/>
      <w:jc w:val="both"/>
    </w:pPr>
    <w:rPr>
      <w:rFonts w:asciiTheme="minorHAnsi" w:eastAsia="宋体" w:hAnsiTheme="minorHAnsi"/>
      <w:kern w:val="1"/>
      <w:lang w:eastAsia="ar-SA"/>
    </w:rPr>
  </w:style>
  <w:style w:type="character" w:customStyle="1" w:styleId="Char6">
    <w:name w:val="尾注文本 Char"/>
    <w:basedOn w:val="a0"/>
    <w:link w:val="af2"/>
    <w:uiPriority w:val="99"/>
    <w:rsid w:val="003C4ABC"/>
    <w:rPr>
      <w:rFonts w:asciiTheme="minorHAnsi" w:eastAsia="宋体" w:hAnsiTheme="minorHAnsi"/>
      <w:kern w:val="1"/>
      <w:sz w:val="24"/>
      <w:szCs w:val="24"/>
      <w:lang w:eastAsia="ar-SA"/>
    </w:rPr>
  </w:style>
  <w:style w:type="character" w:styleId="af3">
    <w:name w:val="endnote reference"/>
    <w:basedOn w:val="a0"/>
    <w:uiPriority w:val="99"/>
    <w:unhideWhenUsed/>
    <w:rsid w:val="003C4ABC"/>
    <w:rPr>
      <w:vertAlign w:val="superscript"/>
    </w:rPr>
  </w:style>
  <w:style w:type="character" w:customStyle="1" w:styleId="UnresolvedMention1">
    <w:name w:val="Unresolved Mention1"/>
    <w:basedOn w:val="a0"/>
    <w:uiPriority w:val="99"/>
    <w:semiHidden/>
    <w:unhideWhenUsed/>
    <w:rsid w:val="003C4ABC"/>
    <w:rPr>
      <w:color w:val="605E5C"/>
      <w:shd w:val="clear" w:color="auto" w:fill="E1DFDD"/>
    </w:rPr>
  </w:style>
  <w:style w:type="paragraph" w:styleId="af4">
    <w:name w:val="Normal (Web)"/>
    <w:basedOn w:val="a"/>
    <w:uiPriority w:val="99"/>
    <w:unhideWhenUsed/>
    <w:rsid w:val="003C4AB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rsid w:val="003C4ABC"/>
    <w:pPr>
      <w:keepNext/>
      <w:keepLines/>
      <w:suppressAutoHyphens/>
      <w:spacing w:after="240" w:line="480" w:lineRule="auto"/>
      <w:jc w:val="both"/>
      <w:outlineLvl w:val="0"/>
    </w:pPr>
    <w:rPr>
      <w:rFonts w:asciiTheme="minorHAnsi" w:eastAsiaTheme="majorEastAsia" w:hAnsiTheme="minorHAnsi" w:cstheme="majorBidi"/>
      <w:b/>
      <w:bCs/>
      <w:color w:val="000000" w:themeColor="text1"/>
      <w:kern w:val="1"/>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4ABC"/>
    <w:rPr>
      <w:rFonts w:asciiTheme="minorHAnsi" w:eastAsiaTheme="majorEastAsia" w:hAnsiTheme="minorHAnsi" w:cstheme="majorBidi"/>
      <w:b/>
      <w:bCs/>
      <w:color w:val="000000" w:themeColor="text1"/>
      <w:kern w:val="1"/>
      <w:sz w:val="22"/>
      <w:szCs w:val="28"/>
      <w:lang w:eastAsia="ar-SA"/>
    </w:rPr>
  </w:style>
  <w:style w:type="character" w:customStyle="1" w:styleId="pagecontents1">
    <w:name w:val="pagecontents1"/>
    <w:basedOn w:val="a0"/>
    <w:rsid w:val="003C4ABC"/>
    <w:rPr>
      <w:rFonts w:ascii="Arial" w:hAnsi="Arial" w:cs="Arial"/>
      <w:color w:val="000000"/>
      <w:sz w:val="17"/>
    </w:rPr>
  </w:style>
  <w:style w:type="character" w:customStyle="1" w:styleId="apple-converted-space">
    <w:name w:val="apple-converted-space"/>
    <w:basedOn w:val="a0"/>
    <w:rsid w:val="003C4ABC"/>
    <w:rPr>
      <w:rFonts w:cs="Times New Roman"/>
    </w:rPr>
  </w:style>
  <w:style w:type="character" w:customStyle="1" w:styleId="ref-journal">
    <w:name w:val="ref-journal"/>
    <w:basedOn w:val="a0"/>
    <w:rsid w:val="003C4ABC"/>
    <w:rPr>
      <w:rFonts w:cs="Times New Roman"/>
    </w:rPr>
  </w:style>
  <w:style w:type="character" w:customStyle="1" w:styleId="BodyTextChar">
    <w:name w:val="Body Text Char"/>
    <w:basedOn w:val="a0"/>
    <w:rsid w:val="003C4ABC"/>
    <w:rPr>
      <w:sz w:val="22"/>
      <w:szCs w:val="22"/>
    </w:rPr>
  </w:style>
  <w:style w:type="paragraph" w:customStyle="1" w:styleId="Heading">
    <w:name w:val="Heading"/>
    <w:basedOn w:val="a"/>
    <w:next w:val="a3"/>
    <w:rsid w:val="003C4ABC"/>
    <w:pPr>
      <w:keepNext/>
      <w:suppressAutoHyphens/>
      <w:spacing w:before="240" w:after="120" w:line="480" w:lineRule="auto"/>
      <w:ind w:firstLine="432"/>
      <w:jc w:val="both"/>
    </w:pPr>
    <w:rPr>
      <w:rFonts w:asciiTheme="minorHAnsi" w:eastAsia="微软雅黑" w:hAnsiTheme="minorHAnsi" w:cs="Mangal"/>
      <w:kern w:val="1"/>
      <w:sz w:val="28"/>
      <w:szCs w:val="28"/>
      <w:lang w:eastAsia="ar-SA"/>
    </w:rPr>
  </w:style>
  <w:style w:type="paragraph" w:styleId="a3">
    <w:name w:val="Body Text"/>
    <w:basedOn w:val="a"/>
    <w:link w:val="Char"/>
    <w:rsid w:val="003C4ABC"/>
    <w:pPr>
      <w:suppressAutoHyphens/>
      <w:spacing w:after="120" w:line="480" w:lineRule="auto"/>
      <w:ind w:firstLine="461"/>
      <w:jc w:val="both"/>
    </w:pPr>
    <w:rPr>
      <w:rFonts w:asciiTheme="minorHAnsi" w:eastAsia="宋体" w:hAnsiTheme="minorHAnsi" w:cs="Tahoma"/>
      <w:kern w:val="1"/>
      <w:sz w:val="22"/>
      <w:lang w:eastAsia="ar-SA"/>
    </w:rPr>
  </w:style>
  <w:style w:type="character" w:customStyle="1" w:styleId="Char">
    <w:name w:val="正文文本 Char"/>
    <w:basedOn w:val="a0"/>
    <w:link w:val="a3"/>
    <w:rsid w:val="003C4ABC"/>
    <w:rPr>
      <w:rFonts w:asciiTheme="minorHAnsi" w:eastAsia="宋体" w:hAnsiTheme="minorHAnsi" w:cs="Tahoma"/>
      <w:kern w:val="1"/>
      <w:sz w:val="22"/>
      <w:szCs w:val="24"/>
      <w:lang w:eastAsia="ar-SA"/>
    </w:rPr>
  </w:style>
  <w:style w:type="paragraph" w:styleId="a4">
    <w:name w:val="List"/>
    <w:basedOn w:val="a3"/>
    <w:rsid w:val="003C4ABC"/>
    <w:rPr>
      <w:rFonts w:cs="Mangal"/>
    </w:rPr>
  </w:style>
  <w:style w:type="paragraph" w:styleId="a5">
    <w:name w:val="caption"/>
    <w:basedOn w:val="a"/>
    <w:qFormat/>
    <w:rsid w:val="003C4ABC"/>
    <w:pPr>
      <w:suppressLineNumbers/>
      <w:suppressAutoHyphens/>
      <w:spacing w:before="120" w:after="120" w:line="480" w:lineRule="auto"/>
      <w:ind w:firstLine="432"/>
      <w:jc w:val="both"/>
    </w:pPr>
    <w:rPr>
      <w:rFonts w:asciiTheme="minorHAnsi" w:eastAsia="宋体" w:hAnsiTheme="minorHAnsi" w:cs="Mangal"/>
      <w:i/>
      <w:iCs/>
      <w:kern w:val="1"/>
      <w:sz w:val="22"/>
      <w:lang w:eastAsia="ar-SA"/>
    </w:rPr>
  </w:style>
  <w:style w:type="paragraph" w:customStyle="1" w:styleId="Index">
    <w:name w:val="Index"/>
    <w:basedOn w:val="a"/>
    <w:rsid w:val="003C4ABC"/>
    <w:pPr>
      <w:suppressLineNumbers/>
      <w:suppressAutoHyphens/>
      <w:spacing w:line="480" w:lineRule="auto"/>
      <w:ind w:firstLine="432"/>
      <w:jc w:val="both"/>
    </w:pPr>
    <w:rPr>
      <w:rFonts w:asciiTheme="minorHAnsi" w:eastAsia="宋体" w:hAnsiTheme="minorHAnsi" w:cs="Mangal"/>
      <w:kern w:val="1"/>
      <w:sz w:val="22"/>
      <w:szCs w:val="22"/>
      <w:lang w:eastAsia="ar-SA"/>
    </w:rPr>
  </w:style>
  <w:style w:type="paragraph" w:customStyle="1" w:styleId="TableContents">
    <w:name w:val="Table Contents"/>
    <w:basedOn w:val="a"/>
    <w:rsid w:val="003C4ABC"/>
    <w:pPr>
      <w:suppressLineNumbers/>
      <w:suppressAutoHyphens/>
      <w:spacing w:line="480" w:lineRule="auto"/>
      <w:ind w:firstLine="432"/>
      <w:jc w:val="both"/>
    </w:pPr>
    <w:rPr>
      <w:rFonts w:asciiTheme="minorHAnsi" w:eastAsia="宋体" w:hAnsiTheme="minorHAnsi"/>
      <w:kern w:val="1"/>
      <w:sz w:val="22"/>
      <w:szCs w:val="22"/>
      <w:lang w:eastAsia="ar-SA"/>
    </w:rPr>
  </w:style>
  <w:style w:type="paragraph" w:customStyle="1" w:styleId="TableHeading">
    <w:name w:val="Table Heading"/>
    <w:basedOn w:val="TableContents"/>
    <w:rsid w:val="003C4ABC"/>
    <w:pPr>
      <w:jc w:val="center"/>
    </w:pPr>
    <w:rPr>
      <w:b/>
      <w:bCs/>
    </w:rPr>
  </w:style>
  <w:style w:type="paragraph" w:styleId="a6">
    <w:name w:val="header"/>
    <w:basedOn w:val="a"/>
    <w:link w:val="Char0"/>
    <w:uiPriority w:val="99"/>
    <w:unhideWhenUsed/>
    <w:rsid w:val="003C4ABC"/>
    <w:pPr>
      <w:tabs>
        <w:tab w:val="center" w:pos="4680"/>
        <w:tab w:val="right" w:pos="9360"/>
      </w:tabs>
      <w:suppressAutoHyphens/>
      <w:ind w:firstLine="432"/>
      <w:jc w:val="both"/>
    </w:pPr>
    <w:rPr>
      <w:rFonts w:asciiTheme="minorHAnsi" w:eastAsia="宋体" w:hAnsiTheme="minorHAnsi"/>
      <w:kern w:val="1"/>
      <w:sz w:val="22"/>
      <w:szCs w:val="22"/>
      <w:lang w:eastAsia="ar-SA"/>
    </w:rPr>
  </w:style>
  <w:style w:type="character" w:customStyle="1" w:styleId="Char0">
    <w:name w:val="页眉 Char"/>
    <w:basedOn w:val="a0"/>
    <w:link w:val="a6"/>
    <w:uiPriority w:val="99"/>
    <w:rsid w:val="003C4ABC"/>
    <w:rPr>
      <w:rFonts w:asciiTheme="minorHAnsi" w:eastAsia="宋体" w:hAnsiTheme="minorHAnsi"/>
      <w:kern w:val="1"/>
      <w:sz w:val="22"/>
      <w:szCs w:val="22"/>
      <w:lang w:eastAsia="ar-SA"/>
    </w:rPr>
  </w:style>
  <w:style w:type="paragraph" w:styleId="a7">
    <w:name w:val="footer"/>
    <w:basedOn w:val="a"/>
    <w:link w:val="Char1"/>
    <w:uiPriority w:val="99"/>
    <w:unhideWhenUsed/>
    <w:rsid w:val="003C4ABC"/>
    <w:pPr>
      <w:tabs>
        <w:tab w:val="center" w:pos="4680"/>
        <w:tab w:val="right" w:pos="9360"/>
      </w:tabs>
      <w:suppressAutoHyphens/>
      <w:ind w:firstLine="432"/>
      <w:jc w:val="both"/>
    </w:pPr>
    <w:rPr>
      <w:rFonts w:asciiTheme="minorHAnsi" w:eastAsia="宋体" w:hAnsiTheme="minorHAnsi"/>
      <w:kern w:val="1"/>
      <w:sz w:val="22"/>
      <w:szCs w:val="22"/>
      <w:lang w:eastAsia="ar-SA"/>
    </w:rPr>
  </w:style>
  <w:style w:type="character" w:customStyle="1" w:styleId="Char1">
    <w:name w:val="页脚 Char"/>
    <w:basedOn w:val="a0"/>
    <w:link w:val="a7"/>
    <w:uiPriority w:val="99"/>
    <w:rsid w:val="003C4ABC"/>
    <w:rPr>
      <w:rFonts w:asciiTheme="minorHAnsi" w:eastAsia="宋体" w:hAnsiTheme="minorHAnsi"/>
      <w:kern w:val="1"/>
      <w:sz w:val="22"/>
      <w:szCs w:val="22"/>
      <w:lang w:eastAsia="ar-SA"/>
    </w:rPr>
  </w:style>
  <w:style w:type="paragraph" w:styleId="a8">
    <w:name w:val="Balloon Text"/>
    <w:basedOn w:val="a"/>
    <w:link w:val="Char2"/>
    <w:uiPriority w:val="99"/>
    <w:unhideWhenUsed/>
    <w:rsid w:val="003C4ABC"/>
    <w:pPr>
      <w:suppressAutoHyphens/>
      <w:ind w:firstLine="432"/>
      <w:jc w:val="both"/>
    </w:pPr>
    <w:rPr>
      <w:rFonts w:ascii="Tahoma" w:eastAsia="宋体" w:hAnsi="Tahoma" w:cs="Tahoma"/>
      <w:kern w:val="1"/>
      <w:sz w:val="16"/>
      <w:szCs w:val="16"/>
      <w:lang w:eastAsia="ar-SA"/>
    </w:rPr>
  </w:style>
  <w:style w:type="character" w:customStyle="1" w:styleId="Char2">
    <w:name w:val="批注框文本 Char"/>
    <w:basedOn w:val="a0"/>
    <w:link w:val="a8"/>
    <w:uiPriority w:val="99"/>
    <w:rsid w:val="003C4ABC"/>
    <w:rPr>
      <w:rFonts w:ascii="Tahoma" w:eastAsia="宋体" w:hAnsi="Tahoma" w:cs="Tahoma"/>
      <w:kern w:val="1"/>
      <w:sz w:val="16"/>
      <w:szCs w:val="16"/>
      <w:lang w:eastAsia="ar-SA"/>
    </w:rPr>
  </w:style>
  <w:style w:type="paragraph" w:styleId="a9">
    <w:name w:val="No Spacing"/>
    <w:uiPriority w:val="1"/>
    <w:qFormat/>
    <w:rsid w:val="003C4ABC"/>
    <w:pPr>
      <w:suppressAutoHyphens/>
      <w:ind w:firstLine="432"/>
      <w:jc w:val="both"/>
    </w:pPr>
    <w:rPr>
      <w:rFonts w:ascii="Arial" w:eastAsia="宋体" w:hAnsi="Arial"/>
      <w:kern w:val="1"/>
      <w:sz w:val="24"/>
      <w:szCs w:val="22"/>
      <w:lang w:eastAsia="ar-SA"/>
    </w:rPr>
  </w:style>
  <w:style w:type="character" w:styleId="aa">
    <w:name w:val="Hyperlink"/>
    <w:basedOn w:val="a0"/>
    <w:uiPriority w:val="99"/>
    <w:unhideWhenUsed/>
    <w:rsid w:val="003C4ABC"/>
    <w:rPr>
      <w:color w:val="0000FF" w:themeColor="hyperlink"/>
      <w:u w:val="single"/>
    </w:rPr>
  </w:style>
  <w:style w:type="table" w:styleId="ab">
    <w:name w:val="Table Grid"/>
    <w:basedOn w:val="a1"/>
    <w:uiPriority w:val="59"/>
    <w:rsid w:val="003C4AB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iPriority w:val="99"/>
    <w:semiHidden/>
    <w:unhideWhenUsed/>
    <w:rsid w:val="003C4ABC"/>
    <w:pPr>
      <w:suppressAutoHyphens/>
      <w:spacing w:after="120" w:line="480" w:lineRule="auto"/>
      <w:ind w:firstLine="432"/>
      <w:jc w:val="both"/>
    </w:pPr>
    <w:rPr>
      <w:rFonts w:asciiTheme="minorHAnsi" w:eastAsia="宋体" w:hAnsiTheme="minorHAnsi"/>
      <w:kern w:val="1"/>
      <w:sz w:val="16"/>
      <w:szCs w:val="16"/>
      <w:lang w:eastAsia="ar-SA"/>
    </w:rPr>
  </w:style>
  <w:style w:type="character" w:customStyle="1" w:styleId="3Char">
    <w:name w:val="正文文本 3 Char"/>
    <w:basedOn w:val="a0"/>
    <w:link w:val="3"/>
    <w:uiPriority w:val="99"/>
    <w:semiHidden/>
    <w:rsid w:val="003C4ABC"/>
    <w:rPr>
      <w:rFonts w:asciiTheme="minorHAnsi" w:eastAsia="宋体" w:hAnsiTheme="minorHAnsi"/>
      <w:kern w:val="1"/>
      <w:sz w:val="16"/>
      <w:szCs w:val="16"/>
      <w:lang w:eastAsia="ar-SA"/>
    </w:rPr>
  </w:style>
  <w:style w:type="paragraph" w:styleId="ac">
    <w:name w:val="List Paragraph"/>
    <w:basedOn w:val="a"/>
    <w:uiPriority w:val="34"/>
    <w:qFormat/>
    <w:rsid w:val="003C4ABC"/>
    <w:pPr>
      <w:suppressAutoHyphens/>
      <w:spacing w:line="480" w:lineRule="auto"/>
      <w:ind w:left="720" w:firstLine="432"/>
      <w:contextualSpacing/>
      <w:jc w:val="both"/>
    </w:pPr>
    <w:rPr>
      <w:rFonts w:asciiTheme="minorHAnsi" w:eastAsia="宋体" w:hAnsiTheme="minorHAnsi"/>
      <w:kern w:val="1"/>
      <w:sz w:val="22"/>
      <w:szCs w:val="22"/>
      <w:lang w:eastAsia="ar-SA"/>
    </w:rPr>
  </w:style>
  <w:style w:type="paragraph" w:styleId="ad">
    <w:name w:val="Subtitle"/>
    <w:basedOn w:val="a"/>
    <w:next w:val="a"/>
    <w:link w:val="Char3"/>
    <w:uiPriority w:val="11"/>
    <w:qFormat/>
    <w:rsid w:val="003C4ABC"/>
    <w:pPr>
      <w:numPr>
        <w:ilvl w:val="1"/>
      </w:numPr>
      <w:suppressAutoHyphens/>
      <w:spacing w:line="480" w:lineRule="auto"/>
      <w:ind w:firstLine="432"/>
      <w:jc w:val="both"/>
    </w:pPr>
    <w:rPr>
      <w:rFonts w:asciiTheme="majorHAnsi" w:eastAsiaTheme="majorEastAsia" w:hAnsiTheme="majorHAnsi" w:cstheme="majorBidi"/>
      <w:b/>
      <w:i/>
      <w:iCs/>
      <w:color w:val="000000" w:themeColor="text1"/>
      <w:spacing w:val="15"/>
      <w:kern w:val="1"/>
      <w:sz w:val="22"/>
      <w:szCs w:val="22"/>
      <w:lang w:eastAsia="ar-SA"/>
    </w:rPr>
  </w:style>
  <w:style w:type="character" w:customStyle="1" w:styleId="Char3">
    <w:name w:val="副标题 Char"/>
    <w:basedOn w:val="a0"/>
    <w:link w:val="ad"/>
    <w:uiPriority w:val="11"/>
    <w:rsid w:val="003C4ABC"/>
    <w:rPr>
      <w:rFonts w:asciiTheme="majorHAnsi" w:eastAsiaTheme="majorEastAsia" w:hAnsiTheme="majorHAnsi" w:cstheme="majorBidi"/>
      <w:b/>
      <w:i/>
      <w:iCs/>
      <w:color w:val="000000" w:themeColor="text1"/>
      <w:spacing w:val="15"/>
      <w:kern w:val="1"/>
      <w:sz w:val="22"/>
      <w:szCs w:val="22"/>
      <w:lang w:eastAsia="ar-SA"/>
    </w:rPr>
  </w:style>
  <w:style w:type="character" w:styleId="ae">
    <w:name w:val="annotation reference"/>
    <w:basedOn w:val="a0"/>
    <w:uiPriority w:val="99"/>
    <w:semiHidden/>
    <w:unhideWhenUsed/>
    <w:rsid w:val="003C4ABC"/>
    <w:rPr>
      <w:sz w:val="16"/>
      <w:szCs w:val="16"/>
    </w:rPr>
  </w:style>
  <w:style w:type="paragraph" w:styleId="af">
    <w:name w:val="annotation text"/>
    <w:basedOn w:val="a"/>
    <w:link w:val="Char4"/>
    <w:uiPriority w:val="99"/>
    <w:semiHidden/>
    <w:unhideWhenUsed/>
    <w:rsid w:val="003C4ABC"/>
    <w:pPr>
      <w:suppressAutoHyphens/>
      <w:ind w:firstLine="432"/>
      <w:jc w:val="both"/>
    </w:pPr>
    <w:rPr>
      <w:rFonts w:asciiTheme="minorHAnsi" w:eastAsia="宋体" w:hAnsiTheme="minorHAnsi"/>
      <w:kern w:val="1"/>
      <w:sz w:val="20"/>
      <w:szCs w:val="20"/>
      <w:lang w:eastAsia="ar-SA"/>
    </w:rPr>
  </w:style>
  <w:style w:type="character" w:customStyle="1" w:styleId="Char4">
    <w:name w:val="批注文字 Char"/>
    <w:basedOn w:val="a0"/>
    <w:link w:val="af"/>
    <w:uiPriority w:val="99"/>
    <w:semiHidden/>
    <w:rsid w:val="003C4ABC"/>
    <w:rPr>
      <w:rFonts w:asciiTheme="minorHAnsi" w:eastAsia="宋体" w:hAnsiTheme="minorHAnsi"/>
      <w:kern w:val="1"/>
      <w:lang w:eastAsia="ar-SA"/>
    </w:rPr>
  </w:style>
  <w:style w:type="paragraph" w:styleId="af0">
    <w:name w:val="annotation subject"/>
    <w:basedOn w:val="af"/>
    <w:next w:val="af"/>
    <w:link w:val="Char5"/>
    <w:uiPriority w:val="99"/>
    <w:semiHidden/>
    <w:unhideWhenUsed/>
    <w:rsid w:val="003C4ABC"/>
    <w:rPr>
      <w:b/>
      <w:bCs/>
    </w:rPr>
  </w:style>
  <w:style w:type="character" w:customStyle="1" w:styleId="Char5">
    <w:name w:val="批注主题 Char"/>
    <w:basedOn w:val="Char4"/>
    <w:link w:val="af0"/>
    <w:uiPriority w:val="99"/>
    <w:semiHidden/>
    <w:rsid w:val="003C4ABC"/>
    <w:rPr>
      <w:rFonts w:asciiTheme="minorHAnsi" w:eastAsia="宋体" w:hAnsiTheme="minorHAnsi"/>
      <w:b/>
      <w:bCs/>
      <w:kern w:val="1"/>
      <w:lang w:eastAsia="ar-SA"/>
    </w:rPr>
  </w:style>
  <w:style w:type="paragraph" w:styleId="af1">
    <w:name w:val="Revision"/>
    <w:hidden/>
    <w:uiPriority w:val="99"/>
    <w:semiHidden/>
    <w:rsid w:val="003C4ABC"/>
    <w:rPr>
      <w:rFonts w:ascii="Arial" w:eastAsia="宋体" w:hAnsi="Arial"/>
      <w:kern w:val="1"/>
      <w:sz w:val="22"/>
      <w:szCs w:val="22"/>
      <w:lang w:eastAsia="ar-SA"/>
    </w:rPr>
  </w:style>
  <w:style w:type="paragraph" w:customStyle="1" w:styleId="EndNoteBibliographyTitle">
    <w:name w:val="EndNote Bibliography Title"/>
    <w:basedOn w:val="a"/>
    <w:rsid w:val="003C4ABC"/>
    <w:pPr>
      <w:suppressAutoHyphens/>
      <w:spacing w:line="480" w:lineRule="auto"/>
      <w:ind w:firstLine="432"/>
      <w:jc w:val="center"/>
    </w:pPr>
    <w:rPr>
      <w:rFonts w:ascii="Arial" w:eastAsia="宋体" w:hAnsi="Arial" w:cs="Arial"/>
      <w:kern w:val="1"/>
      <w:szCs w:val="22"/>
      <w:lang w:eastAsia="ar-SA"/>
    </w:rPr>
  </w:style>
  <w:style w:type="paragraph" w:customStyle="1" w:styleId="EndNoteBibliography">
    <w:name w:val="EndNote Bibliography"/>
    <w:basedOn w:val="a"/>
    <w:rsid w:val="003C4ABC"/>
    <w:pPr>
      <w:suppressAutoHyphens/>
      <w:ind w:firstLine="432"/>
      <w:jc w:val="both"/>
    </w:pPr>
    <w:rPr>
      <w:rFonts w:ascii="Arial" w:eastAsia="宋体" w:hAnsi="Arial" w:cs="Arial"/>
      <w:kern w:val="1"/>
      <w:szCs w:val="22"/>
      <w:lang w:eastAsia="ar-SA"/>
    </w:rPr>
  </w:style>
  <w:style w:type="paragraph" w:styleId="af2">
    <w:name w:val="endnote text"/>
    <w:basedOn w:val="a"/>
    <w:link w:val="Char6"/>
    <w:uiPriority w:val="99"/>
    <w:unhideWhenUsed/>
    <w:rsid w:val="003C4ABC"/>
    <w:pPr>
      <w:suppressAutoHyphens/>
      <w:ind w:firstLine="432"/>
      <w:jc w:val="both"/>
    </w:pPr>
    <w:rPr>
      <w:rFonts w:asciiTheme="minorHAnsi" w:eastAsia="宋体" w:hAnsiTheme="minorHAnsi"/>
      <w:kern w:val="1"/>
      <w:lang w:eastAsia="ar-SA"/>
    </w:rPr>
  </w:style>
  <w:style w:type="character" w:customStyle="1" w:styleId="Char6">
    <w:name w:val="尾注文本 Char"/>
    <w:basedOn w:val="a0"/>
    <w:link w:val="af2"/>
    <w:uiPriority w:val="99"/>
    <w:rsid w:val="003C4ABC"/>
    <w:rPr>
      <w:rFonts w:asciiTheme="minorHAnsi" w:eastAsia="宋体" w:hAnsiTheme="minorHAnsi"/>
      <w:kern w:val="1"/>
      <w:sz w:val="24"/>
      <w:szCs w:val="24"/>
      <w:lang w:eastAsia="ar-SA"/>
    </w:rPr>
  </w:style>
  <w:style w:type="character" w:styleId="af3">
    <w:name w:val="endnote reference"/>
    <w:basedOn w:val="a0"/>
    <w:uiPriority w:val="99"/>
    <w:unhideWhenUsed/>
    <w:rsid w:val="003C4ABC"/>
    <w:rPr>
      <w:vertAlign w:val="superscript"/>
    </w:rPr>
  </w:style>
  <w:style w:type="character" w:customStyle="1" w:styleId="UnresolvedMention1">
    <w:name w:val="Unresolved Mention1"/>
    <w:basedOn w:val="a0"/>
    <w:uiPriority w:val="99"/>
    <w:semiHidden/>
    <w:unhideWhenUsed/>
    <w:rsid w:val="003C4ABC"/>
    <w:rPr>
      <w:color w:val="605E5C"/>
      <w:shd w:val="clear" w:color="auto" w:fill="E1DFDD"/>
    </w:rPr>
  </w:style>
  <w:style w:type="paragraph" w:styleId="af4">
    <w:name w:val="Normal (Web)"/>
    <w:basedOn w:val="a"/>
    <w:uiPriority w:val="99"/>
    <w:unhideWhenUsed/>
    <w:rsid w:val="003C4A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6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0DF95F6EE224CBDF3695E7E1744FF" ma:contentTypeVersion="13" ma:contentTypeDescription="Create a new document." ma:contentTypeScope="" ma:versionID="1c900b3649c2ba19904001cc6b851d76">
  <xsd:schema xmlns:xsd="http://www.w3.org/2001/XMLSchema" xmlns:xs="http://www.w3.org/2001/XMLSchema" xmlns:p="http://schemas.microsoft.com/office/2006/metadata/properties" xmlns:ns3="dd76f7c5-5dbb-43e7-b786-738c619ff8a7" xmlns:ns4="efcddf90-23d6-48d6-85df-df92d335fc72" targetNamespace="http://schemas.microsoft.com/office/2006/metadata/properties" ma:root="true" ma:fieldsID="61414ca27cab4073a9511bb5d2bc2366" ns3:_="" ns4:_="">
    <xsd:import namespace="dd76f7c5-5dbb-43e7-b786-738c619ff8a7"/>
    <xsd:import namespace="efcddf90-23d6-48d6-85df-df92d335fc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f7c5-5dbb-43e7-b786-738c619f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ddf90-23d6-48d6-85df-df92d335f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D72FB-04A7-4EA2-AB62-C3C6D9343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f7c5-5dbb-43e7-b786-738c619ff8a7"/>
    <ds:schemaRef ds:uri="efcddf90-23d6-48d6-85df-df92d335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F0808-99E3-43AB-B82B-9968E330B26B}">
  <ds:schemaRefs>
    <ds:schemaRef ds:uri="http://schemas.microsoft.com/sharepoint/v3/contenttype/forms"/>
  </ds:schemaRefs>
</ds:datastoreItem>
</file>

<file path=customXml/itemProps3.xml><?xml version="1.0" encoding="utf-8"?>
<ds:datastoreItem xmlns:ds="http://schemas.openxmlformats.org/officeDocument/2006/customXml" ds:itemID="{86222D85-EE8F-4CC6-AA7B-4CE40FD6B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55</Pages>
  <Words>31941</Words>
  <Characters>182070</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Kaiser</dc:creator>
  <cp:lastModifiedBy>Lenovo</cp:lastModifiedBy>
  <cp:revision>16</cp:revision>
  <dcterms:created xsi:type="dcterms:W3CDTF">2021-02-01T22:37:00Z</dcterms:created>
  <dcterms:modified xsi:type="dcterms:W3CDTF">2021-03-03T02:03:00Z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0x0101008FC0DF95F6EE224CBDF3695E7E1744FF</vt:lpwstr>
  </property>
</Properties>
</file>