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5BE64" w14:textId="77777777" w:rsidR="00A77B3E" w:rsidRDefault="00286A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44A5D9D8" w14:textId="77777777" w:rsidR="00A77B3E" w:rsidRDefault="00286A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61340</w:t>
      </w:r>
    </w:p>
    <w:p w14:paraId="29A3134E" w14:textId="77777777" w:rsidR="00A77B3E" w:rsidRDefault="00286A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0285706" w14:textId="77777777" w:rsidR="00A77B3E" w:rsidRDefault="00A77B3E">
      <w:pPr>
        <w:spacing w:line="360" w:lineRule="auto"/>
        <w:jc w:val="both"/>
      </w:pPr>
    </w:p>
    <w:p w14:paraId="569F6A27" w14:textId="77777777" w:rsidR="00A77B3E" w:rsidRDefault="00286A1C">
      <w:pPr>
        <w:spacing w:line="360" w:lineRule="auto"/>
        <w:jc w:val="both"/>
      </w:pPr>
      <w:r>
        <w:rPr>
          <w:rFonts w:ascii="Book Antiqua" w:eastAsia="Book Antiqua" w:hAnsi="Book Antiqua" w:cs="Book Antiqua"/>
          <w:b/>
          <w:color w:val="000000"/>
          <w:szCs w:val="28"/>
        </w:rPr>
        <w:t>Slacklining: An explanatory multi-dimensional model considering classical mechanics, biopsychosocial health and time</w:t>
      </w:r>
    </w:p>
    <w:p w14:paraId="3CB84671" w14:textId="77777777" w:rsidR="00A77B3E" w:rsidRDefault="00A77B3E">
      <w:pPr>
        <w:spacing w:line="360" w:lineRule="auto"/>
        <w:jc w:val="both"/>
      </w:pPr>
    </w:p>
    <w:p w14:paraId="04732297" w14:textId="30A89D14" w:rsidR="00A77B3E" w:rsidRDefault="00C0399E">
      <w:pPr>
        <w:spacing w:line="360" w:lineRule="auto"/>
        <w:jc w:val="both"/>
      </w:pPr>
      <w:r>
        <w:rPr>
          <w:rFonts w:ascii="Book Antiqua" w:eastAsia="Book Antiqua" w:hAnsi="Book Antiqua" w:cs="Book Antiqua"/>
          <w:color w:val="000000"/>
        </w:rPr>
        <w:t xml:space="preserve">Gabel CP </w:t>
      </w:r>
      <w:r w:rsidRPr="00C0399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86A1C">
        <w:rPr>
          <w:rFonts w:ascii="Book Antiqua" w:eastAsia="Book Antiqua" w:hAnsi="Book Antiqua" w:cs="Book Antiqua"/>
          <w:color w:val="000000"/>
        </w:rPr>
        <w:t>Slacklining: A new multi-dimensional explanatory model</w:t>
      </w:r>
    </w:p>
    <w:p w14:paraId="50029D8C" w14:textId="77777777" w:rsidR="00A77B3E" w:rsidRDefault="00A77B3E">
      <w:pPr>
        <w:spacing w:line="360" w:lineRule="auto"/>
        <w:jc w:val="both"/>
      </w:pPr>
    </w:p>
    <w:p w14:paraId="0F62E186" w14:textId="77777777" w:rsidR="00A77B3E" w:rsidRDefault="00286A1C">
      <w:pPr>
        <w:spacing w:line="360" w:lineRule="auto"/>
        <w:jc w:val="both"/>
      </w:pPr>
      <w:r>
        <w:rPr>
          <w:rFonts w:ascii="Book Antiqua" w:eastAsia="Book Antiqua" w:hAnsi="Book Antiqua" w:cs="Book Antiqua"/>
          <w:color w:val="000000"/>
        </w:rPr>
        <w:t xml:space="preserve">Charles Philip Gabel, Bernard Guy, Hamid Reza </w:t>
      </w:r>
      <w:proofErr w:type="spellStart"/>
      <w:r>
        <w:rPr>
          <w:rFonts w:ascii="Book Antiqua" w:eastAsia="Book Antiqua" w:hAnsi="Book Antiqua" w:cs="Book Antiqua"/>
          <w:color w:val="000000"/>
        </w:rPr>
        <w:t>Mokhtarinia</w:t>
      </w:r>
      <w:proofErr w:type="spellEnd"/>
      <w:r>
        <w:rPr>
          <w:rFonts w:ascii="Book Antiqua" w:eastAsia="Book Antiqua" w:hAnsi="Book Antiqua" w:cs="Book Antiqua"/>
          <w:color w:val="000000"/>
        </w:rPr>
        <w:t xml:space="preserve">, Markus </w:t>
      </w:r>
      <w:proofErr w:type="spellStart"/>
      <w:r>
        <w:rPr>
          <w:rFonts w:ascii="Book Antiqua" w:eastAsia="Book Antiqua" w:hAnsi="Book Antiqua" w:cs="Book Antiqua"/>
          <w:color w:val="000000"/>
        </w:rPr>
        <w:t>Melloh</w:t>
      </w:r>
      <w:proofErr w:type="spellEnd"/>
    </w:p>
    <w:p w14:paraId="5F72871A" w14:textId="77777777" w:rsidR="00A77B3E" w:rsidRDefault="00A77B3E">
      <w:pPr>
        <w:spacing w:line="360" w:lineRule="auto"/>
        <w:jc w:val="both"/>
      </w:pPr>
    </w:p>
    <w:p w14:paraId="47B5DDD7" w14:textId="77777777" w:rsidR="00A77B3E" w:rsidRDefault="00286A1C">
      <w:pPr>
        <w:spacing w:line="360" w:lineRule="auto"/>
        <w:jc w:val="both"/>
      </w:pPr>
      <w:r>
        <w:rPr>
          <w:rFonts w:ascii="Book Antiqua" w:eastAsia="Book Antiqua" w:hAnsi="Book Antiqua" w:cs="Book Antiqua"/>
          <w:b/>
          <w:bCs/>
          <w:color w:val="000000"/>
        </w:rPr>
        <w:t xml:space="preserve">Charles Philip Gabel, </w:t>
      </w:r>
      <w:r>
        <w:rPr>
          <w:rFonts w:ascii="Book Antiqua" w:eastAsia="Book Antiqua" w:hAnsi="Book Antiqua" w:cs="Book Antiqua"/>
          <w:color w:val="000000"/>
        </w:rPr>
        <w:t>Department of Physiotherapy, Access Physiotherapy, Coolum Beach 4573, Australia</w:t>
      </w:r>
    </w:p>
    <w:p w14:paraId="270C6270" w14:textId="77777777" w:rsidR="00A77B3E" w:rsidRDefault="00A77B3E">
      <w:pPr>
        <w:spacing w:line="360" w:lineRule="auto"/>
        <w:jc w:val="both"/>
      </w:pPr>
    </w:p>
    <w:p w14:paraId="21293AA8" w14:textId="77777777" w:rsidR="00A77B3E" w:rsidRDefault="00286A1C">
      <w:pPr>
        <w:spacing w:line="360" w:lineRule="auto"/>
        <w:jc w:val="both"/>
      </w:pPr>
      <w:r>
        <w:rPr>
          <w:rFonts w:ascii="Book Antiqua" w:eastAsia="Book Antiqua" w:hAnsi="Book Antiqua" w:cs="Book Antiqua"/>
          <w:b/>
          <w:bCs/>
          <w:color w:val="000000"/>
        </w:rPr>
        <w:t xml:space="preserve">Bernard Guy, </w:t>
      </w:r>
      <w:r>
        <w:rPr>
          <w:rFonts w:ascii="Book Antiqua" w:eastAsia="Book Antiqua" w:hAnsi="Book Antiqua" w:cs="Book Antiqua"/>
          <w:color w:val="000000"/>
        </w:rPr>
        <w:t xml:space="preserve">Ecole des </w:t>
      </w:r>
      <w:proofErr w:type="spellStart"/>
      <w:r>
        <w:rPr>
          <w:rFonts w:ascii="Book Antiqua" w:eastAsia="Book Antiqua" w:hAnsi="Book Antiqua" w:cs="Book Antiqua"/>
          <w:color w:val="000000"/>
        </w:rPr>
        <w:t>Mines</w:t>
      </w:r>
      <w:proofErr w:type="spellEnd"/>
      <w:r>
        <w:rPr>
          <w:rFonts w:ascii="Book Antiqua" w:eastAsia="Book Antiqua" w:hAnsi="Book Antiqua" w:cs="Book Antiqua"/>
          <w:color w:val="000000"/>
        </w:rPr>
        <w:t xml:space="preserve"> de Saint-Etienne, Physics and Research,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Mines, Saint Etienne 4200, Loire, France</w:t>
      </w:r>
    </w:p>
    <w:p w14:paraId="45BBFBF3" w14:textId="77777777" w:rsidR="00A77B3E" w:rsidRDefault="00A77B3E">
      <w:pPr>
        <w:spacing w:line="360" w:lineRule="auto"/>
        <w:jc w:val="both"/>
      </w:pPr>
    </w:p>
    <w:p w14:paraId="57BD669A" w14:textId="77777777" w:rsidR="00A77B3E" w:rsidRDefault="00286A1C">
      <w:pPr>
        <w:spacing w:line="360" w:lineRule="auto"/>
        <w:jc w:val="both"/>
      </w:pPr>
      <w:r>
        <w:rPr>
          <w:rFonts w:ascii="Book Antiqua" w:eastAsia="Book Antiqua" w:hAnsi="Book Antiqua" w:cs="Book Antiqua"/>
          <w:b/>
          <w:bCs/>
          <w:color w:val="000000"/>
        </w:rPr>
        <w:t xml:space="preserve">Hamid Reza </w:t>
      </w:r>
      <w:proofErr w:type="spellStart"/>
      <w:r>
        <w:rPr>
          <w:rFonts w:ascii="Book Antiqua" w:eastAsia="Book Antiqua" w:hAnsi="Book Antiqua" w:cs="Book Antiqua"/>
          <w:b/>
          <w:bCs/>
          <w:color w:val="000000"/>
        </w:rPr>
        <w:t>Mokhtarinia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Ergonomics, University of Social Welfare and Rehabilitation Sciences, Teheran 12345, Iran</w:t>
      </w:r>
    </w:p>
    <w:p w14:paraId="18160D2C" w14:textId="77777777" w:rsidR="00A77B3E" w:rsidRDefault="00A77B3E">
      <w:pPr>
        <w:spacing w:line="360" w:lineRule="auto"/>
        <w:jc w:val="both"/>
      </w:pPr>
    </w:p>
    <w:p w14:paraId="210401B1" w14:textId="77777777" w:rsidR="00A77B3E" w:rsidRDefault="00286A1C">
      <w:pPr>
        <w:spacing w:line="360" w:lineRule="auto"/>
        <w:jc w:val="both"/>
      </w:pPr>
      <w:r>
        <w:rPr>
          <w:rFonts w:ascii="Book Antiqua" w:eastAsia="Book Antiqua" w:hAnsi="Book Antiqua" w:cs="Book Antiqua"/>
          <w:b/>
          <w:bCs/>
          <w:color w:val="000000"/>
        </w:rPr>
        <w:t xml:space="preserve">Markus </w:t>
      </w:r>
      <w:proofErr w:type="spellStart"/>
      <w:r>
        <w:rPr>
          <w:rFonts w:ascii="Book Antiqua" w:eastAsia="Book Antiqua" w:hAnsi="Book Antiqua" w:cs="Book Antiqua"/>
          <w:b/>
          <w:bCs/>
          <w:color w:val="000000"/>
        </w:rPr>
        <w:t>Melloh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Health Professions, Institute of Health Sciences, Zurich University of Applied Sciences, Winterthur 8400, Switzerland</w:t>
      </w:r>
    </w:p>
    <w:p w14:paraId="31C19953" w14:textId="77777777" w:rsidR="00A77B3E" w:rsidRDefault="00A77B3E">
      <w:pPr>
        <w:spacing w:line="360" w:lineRule="auto"/>
        <w:jc w:val="both"/>
      </w:pPr>
    </w:p>
    <w:p w14:paraId="6B23DD91" w14:textId="3392FDEA" w:rsidR="00A77B3E" w:rsidRDefault="00286A1C">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 xml:space="preserve">Gabel </w:t>
      </w:r>
      <w:r w:rsidR="00C0399E">
        <w:rPr>
          <w:rFonts w:ascii="Book Antiqua" w:eastAsia="Book Antiqua" w:hAnsi="Book Antiqua" w:cs="Book Antiqua"/>
          <w:color w:val="000000"/>
          <w:szCs w:val="22"/>
        </w:rPr>
        <w:t xml:space="preserve">CP </w:t>
      </w:r>
      <w:r>
        <w:rPr>
          <w:rFonts w:ascii="Book Antiqua" w:eastAsia="Book Antiqua" w:hAnsi="Book Antiqua" w:cs="Book Antiqua"/>
          <w:color w:val="000000"/>
          <w:szCs w:val="22"/>
        </w:rPr>
        <w:t xml:space="preserve">proposed the concept and outline; </w:t>
      </w:r>
      <w:proofErr w:type="spellStart"/>
      <w:r>
        <w:rPr>
          <w:rFonts w:ascii="Book Antiqua" w:eastAsia="Book Antiqua" w:hAnsi="Book Antiqua" w:cs="Book Antiqua"/>
          <w:color w:val="000000"/>
          <w:szCs w:val="22"/>
        </w:rPr>
        <w:t>Melloh</w:t>
      </w:r>
      <w:proofErr w:type="spellEnd"/>
      <w:r>
        <w:rPr>
          <w:rFonts w:ascii="Book Antiqua" w:eastAsia="Book Antiqua" w:hAnsi="Book Antiqua" w:cs="Book Antiqua"/>
          <w:color w:val="000000"/>
          <w:szCs w:val="22"/>
        </w:rPr>
        <w:t xml:space="preserve"> </w:t>
      </w:r>
      <w:r w:rsidR="00C0399E">
        <w:rPr>
          <w:rFonts w:ascii="Book Antiqua" w:eastAsia="Book Antiqua" w:hAnsi="Book Antiqua" w:cs="Book Antiqua"/>
          <w:color w:val="000000"/>
          <w:szCs w:val="22"/>
        </w:rPr>
        <w:t xml:space="preserve">M </w:t>
      </w:r>
      <w:r>
        <w:rPr>
          <w:rFonts w:ascii="Book Antiqua" w:eastAsia="Book Antiqua" w:hAnsi="Book Antiqua" w:cs="Book Antiqua"/>
          <w:color w:val="000000"/>
          <w:szCs w:val="22"/>
        </w:rPr>
        <w:t xml:space="preserve">provided critical input for the manuscript content with specific relevance to physiology, biopsychosocial health, clinical guidelines and current medical models, references and editing of the manuscript; </w:t>
      </w:r>
      <w:proofErr w:type="spellStart"/>
      <w:r>
        <w:rPr>
          <w:rFonts w:ascii="Book Antiqua" w:eastAsia="Book Antiqua" w:hAnsi="Book Antiqua" w:cs="Book Antiqua"/>
          <w:color w:val="000000"/>
          <w:szCs w:val="22"/>
        </w:rPr>
        <w:t>Mokhtarina</w:t>
      </w:r>
      <w:proofErr w:type="spellEnd"/>
      <w:r>
        <w:rPr>
          <w:rFonts w:ascii="Book Antiqua" w:eastAsia="Book Antiqua" w:hAnsi="Book Antiqua" w:cs="Book Antiqua"/>
          <w:color w:val="000000"/>
          <w:szCs w:val="22"/>
        </w:rPr>
        <w:t xml:space="preserve"> </w:t>
      </w:r>
      <w:r w:rsidR="00C0399E">
        <w:rPr>
          <w:rFonts w:ascii="Book Antiqua" w:eastAsia="Book Antiqua" w:hAnsi="Book Antiqua" w:cs="Book Antiqua"/>
          <w:color w:val="000000"/>
          <w:szCs w:val="22"/>
        </w:rPr>
        <w:t xml:space="preserve">HR </w:t>
      </w:r>
      <w:r>
        <w:rPr>
          <w:rFonts w:ascii="Book Antiqua" w:eastAsia="Book Antiqua" w:hAnsi="Book Antiqua" w:cs="Book Antiqua"/>
          <w:color w:val="000000"/>
          <w:szCs w:val="22"/>
        </w:rPr>
        <w:t>provided critical input for the manuscript content with specific relevance to therapeutic and rehabilitation aspects, physiology, references and editing of the manuscript; Guy</w:t>
      </w:r>
      <w:r w:rsidR="00C0399E">
        <w:rPr>
          <w:rFonts w:ascii="Book Antiqua" w:eastAsia="Book Antiqua" w:hAnsi="Book Antiqua" w:cs="Book Antiqua"/>
          <w:color w:val="000000"/>
          <w:szCs w:val="22"/>
        </w:rPr>
        <w:t xml:space="preserve"> B</w:t>
      </w:r>
      <w:r>
        <w:rPr>
          <w:rFonts w:ascii="Book Antiqua" w:eastAsia="Book Antiqua" w:hAnsi="Book Antiqua" w:cs="Book Antiqua"/>
          <w:color w:val="000000"/>
          <w:szCs w:val="22"/>
        </w:rPr>
        <w:t xml:space="preserve"> provided specific vital input regarding </w:t>
      </w:r>
      <w:r>
        <w:rPr>
          <w:rFonts w:ascii="Book Antiqua" w:eastAsia="Book Antiqua" w:hAnsi="Book Antiqua" w:cs="Book Antiqua"/>
          <w:color w:val="000000"/>
          <w:szCs w:val="22"/>
        </w:rPr>
        <w:lastRenderedPageBreak/>
        <w:t>the aspects of relativity, quantum physics and time as well as referencing and editing of the manuscript</w:t>
      </w:r>
      <w:r w:rsidR="007049E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7049E6">
        <w:rPr>
          <w:rFonts w:ascii="Book Antiqua" w:eastAsia="Book Antiqua" w:hAnsi="Book Antiqua" w:cs="Book Antiqua"/>
          <w:color w:val="000000"/>
          <w:szCs w:val="22"/>
        </w:rPr>
        <w:t>a</w:t>
      </w:r>
      <w:r>
        <w:rPr>
          <w:rFonts w:ascii="Book Antiqua" w:eastAsia="Book Antiqua" w:hAnsi="Book Antiqua" w:cs="Book Antiqua"/>
          <w:color w:val="000000"/>
          <w:szCs w:val="22"/>
        </w:rPr>
        <w:t>ll authors contributed to writing the manuscript.</w:t>
      </w:r>
    </w:p>
    <w:p w14:paraId="59F7EA67" w14:textId="77777777" w:rsidR="00A77B3E" w:rsidRDefault="00A77B3E">
      <w:pPr>
        <w:spacing w:line="360" w:lineRule="auto"/>
        <w:jc w:val="both"/>
      </w:pPr>
    </w:p>
    <w:p w14:paraId="266BFBF2" w14:textId="77777777" w:rsidR="00A77B3E" w:rsidRDefault="00286A1C">
      <w:pPr>
        <w:spacing w:line="360" w:lineRule="auto"/>
        <w:jc w:val="both"/>
      </w:pPr>
      <w:r>
        <w:rPr>
          <w:rFonts w:ascii="Book Antiqua" w:eastAsia="Book Antiqua" w:hAnsi="Book Antiqua" w:cs="Book Antiqua"/>
          <w:b/>
          <w:bCs/>
          <w:color w:val="000000"/>
        </w:rPr>
        <w:t xml:space="preserve">Corresponding author: Charles Philip Gabel, </w:t>
      </w:r>
      <w:proofErr w:type="spellStart"/>
      <w:r>
        <w:rPr>
          <w:rFonts w:ascii="Book Antiqua" w:eastAsia="Book Antiqua" w:hAnsi="Book Antiqua" w:cs="Book Antiqua"/>
          <w:b/>
          <w:bCs/>
          <w:color w:val="000000"/>
        </w:rPr>
        <w:t>BPhty</w:t>
      </w:r>
      <w:proofErr w:type="spellEnd"/>
      <w:r>
        <w:rPr>
          <w:rFonts w:ascii="Book Antiqua" w:eastAsia="Book Antiqua" w:hAnsi="Book Antiqua" w:cs="Book Antiqua"/>
          <w:b/>
          <w:bCs/>
          <w:color w:val="000000"/>
        </w:rPr>
        <w:t xml:space="preserve">, MSc, PhD, Physiotherapist, Research Scientist, </w:t>
      </w:r>
      <w:r>
        <w:rPr>
          <w:rFonts w:ascii="Book Antiqua" w:eastAsia="Book Antiqua" w:hAnsi="Book Antiqua" w:cs="Book Antiqua"/>
          <w:color w:val="000000"/>
        </w:rPr>
        <w:t xml:space="preserve">Department of Physiotherapy, Access Physiotherapy, 12 Grandview </w:t>
      </w:r>
      <w:proofErr w:type="spellStart"/>
      <w:r>
        <w:rPr>
          <w:rFonts w:ascii="Book Antiqua" w:eastAsia="Book Antiqua" w:hAnsi="Book Antiqua" w:cs="Book Antiqua"/>
          <w:color w:val="000000"/>
        </w:rPr>
        <w:t>Dve</w:t>
      </w:r>
      <w:proofErr w:type="spellEnd"/>
      <w:r>
        <w:rPr>
          <w:rFonts w:ascii="Book Antiqua" w:eastAsia="Book Antiqua" w:hAnsi="Book Antiqua" w:cs="Book Antiqua"/>
          <w:color w:val="000000"/>
        </w:rPr>
        <w:t>, Coolum Beach 4573, Australia. cp.gabel@bigpond.com</w:t>
      </w:r>
    </w:p>
    <w:p w14:paraId="17AD4723" w14:textId="77777777" w:rsidR="00A77B3E" w:rsidRDefault="00A77B3E">
      <w:pPr>
        <w:spacing w:line="360" w:lineRule="auto"/>
        <w:jc w:val="both"/>
      </w:pPr>
    </w:p>
    <w:p w14:paraId="6D8EC37B" w14:textId="77777777" w:rsidR="00A77B3E" w:rsidRDefault="00286A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4, 2020</w:t>
      </w:r>
    </w:p>
    <w:p w14:paraId="18EE479D" w14:textId="77777777" w:rsidR="00A77B3E" w:rsidRDefault="00286A1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13, 2021</w:t>
      </w:r>
    </w:p>
    <w:p w14:paraId="083E0451" w14:textId="545F12F9" w:rsidR="00A77B3E" w:rsidRDefault="00286A1C">
      <w:pPr>
        <w:spacing w:line="360" w:lineRule="auto"/>
        <w:jc w:val="both"/>
      </w:pPr>
      <w:r>
        <w:rPr>
          <w:rFonts w:ascii="Book Antiqua" w:eastAsia="Book Antiqua" w:hAnsi="Book Antiqua" w:cs="Book Antiqua"/>
          <w:b/>
          <w:bCs/>
          <w:color w:val="000000"/>
        </w:rPr>
        <w:t xml:space="preserve">Accepted: </w:t>
      </w:r>
      <w:r w:rsidR="002E3C52" w:rsidRPr="002E3C52">
        <w:rPr>
          <w:rFonts w:ascii="Book Antiqua" w:eastAsia="Book Antiqua" w:hAnsi="Book Antiqua" w:cs="Book Antiqua"/>
          <w:color w:val="000000"/>
        </w:rPr>
        <w:t>March 2, 2021</w:t>
      </w:r>
    </w:p>
    <w:p w14:paraId="4E384655" w14:textId="77777777" w:rsidR="00A77B3E" w:rsidRDefault="00286A1C">
      <w:pPr>
        <w:spacing w:line="360" w:lineRule="auto"/>
        <w:jc w:val="both"/>
      </w:pPr>
      <w:r>
        <w:rPr>
          <w:rFonts w:ascii="Book Antiqua" w:eastAsia="Book Antiqua" w:hAnsi="Book Antiqua" w:cs="Book Antiqua"/>
          <w:b/>
          <w:bCs/>
          <w:color w:val="000000"/>
        </w:rPr>
        <w:t xml:space="preserve">Published online: </w:t>
      </w:r>
    </w:p>
    <w:p w14:paraId="5FEEF97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DE5ABE9" w14:textId="77777777" w:rsidR="00A77B3E" w:rsidRDefault="00286A1C">
      <w:pPr>
        <w:spacing w:line="360" w:lineRule="auto"/>
        <w:jc w:val="both"/>
      </w:pPr>
      <w:r>
        <w:rPr>
          <w:rFonts w:ascii="Book Antiqua" w:eastAsia="Book Antiqua" w:hAnsi="Book Antiqua" w:cs="Book Antiqua"/>
          <w:b/>
          <w:color w:val="000000"/>
        </w:rPr>
        <w:lastRenderedPageBreak/>
        <w:t>Abstract</w:t>
      </w:r>
    </w:p>
    <w:p w14:paraId="1F010DBF" w14:textId="19C12B6D" w:rsidR="00A77B3E" w:rsidRDefault="00286A1C">
      <w:pPr>
        <w:spacing w:line="360" w:lineRule="auto"/>
        <w:jc w:val="both"/>
      </w:pPr>
      <w:r>
        <w:rPr>
          <w:rFonts w:ascii="Book Antiqua" w:eastAsia="Book Antiqua" w:hAnsi="Book Antiqua" w:cs="Book Antiqua"/>
          <w:color w:val="000000"/>
        </w:rPr>
        <w:t xml:space="preserve">This paper aims to overcome slacklining’s limited formulated explanatory models. Slacklining is an activity with increasing recreational use, but also has progressive adoption into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and rehabilitation. Slacklining is achieved through self-learned strategies that optimize energy expenditure without conceding dynamic stability, during the neuromechanical action of balance retention on a tightened band. Evolved from rope-walking or ‘</w:t>
      </w:r>
      <w:proofErr w:type="spellStart"/>
      <w:r>
        <w:rPr>
          <w:rFonts w:ascii="Book Antiqua" w:eastAsia="Book Antiqua" w:hAnsi="Book Antiqua" w:cs="Book Antiqua"/>
          <w:color w:val="000000"/>
        </w:rPr>
        <w:t>Funambulus</w:t>
      </w:r>
      <w:proofErr w:type="spellEnd"/>
      <w:r>
        <w:rPr>
          <w:rFonts w:ascii="Book Antiqua" w:eastAsia="Book Antiqua" w:hAnsi="Book Antiqua" w:cs="Book Antiqua"/>
          <w:color w:val="000000"/>
        </w:rPr>
        <w:t>’, slacklining has an extensive history, yet limited and only recent published research, particularly for clinical interventions and in-depth hypothesized multi-dimensional models describing the neuromechanical control strategies. These ‘knowledge-gaps’ can be overcome by providing an, explanatory model, that evolves and progresses existing standards, and explains the broader circumstances of slacklining’s use. This model details the individual’s capacity to employ control strategies that achieve stability, functional movement and progressive technical ability. The model considers contributing entities derived from: self-learned control of movement patterns;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subjected to classical mechanical forces governed by Newton’s physical laws; influenced by biopsychosocial health factors; and within time’s multi-faceted perspectives, including as a quantified unit and as a spatial and cortical experience. Consequently, specific patient and situational uses may be initiated within the framework of </w:t>
      </w:r>
      <w:proofErr w:type="gramStart"/>
      <w:r>
        <w:rPr>
          <w:rFonts w:ascii="Book Antiqua" w:eastAsia="Book Antiqua" w:hAnsi="Book Antiqua" w:cs="Book Antiqua"/>
          <w:color w:val="000000"/>
        </w:rPr>
        <w:t>evidence based</w:t>
      </w:r>
      <w:proofErr w:type="gramEnd"/>
      <w:r>
        <w:rPr>
          <w:rFonts w:ascii="Book Antiqua" w:eastAsia="Book Antiqua" w:hAnsi="Book Antiqua" w:cs="Book Antiqua"/>
          <w:color w:val="000000"/>
        </w:rPr>
        <w:t xml:space="preserve"> medicine that ensures a multi-tiered context of slacklining applications in movement, balance and stability. Further research is required to investigate and mathematically define this proposed model and potentially enable an improved understanding of human functional movement. This will include its application in other diverse constructed and mechanical applications in varied environments, automation levels, robotics, mechatronics and artificial-intelligence factors, including machine learning related to movement phenotypes and applications.</w:t>
      </w:r>
    </w:p>
    <w:p w14:paraId="067914DC" w14:textId="77777777" w:rsidR="00A77B3E" w:rsidRDefault="00A77B3E">
      <w:pPr>
        <w:spacing w:line="360" w:lineRule="auto"/>
        <w:jc w:val="both"/>
      </w:pPr>
    </w:p>
    <w:p w14:paraId="6E21DF6F" w14:textId="2BABD0E3" w:rsidR="00A77B3E" w:rsidRDefault="00286A1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Slacklining; </w:t>
      </w:r>
      <w:r w:rsidR="00304EA8">
        <w:rPr>
          <w:rFonts w:ascii="Book Antiqua" w:eastAsia="Book Antiqua" w:hAnsi="Book Antiqua" w:cs="Book Antiqua"/>
          <w:color w:val="000000"/>
        </w:rPr>
        <w:t>M</w:t>
      </w:r>
      <w:r>
        <w:rPr>
          <w:rFonts w:ascii="Book Antiqua" w:eastAsia="Book Antiqua" w:hAnsi="Book Antiqua" w:cs="Book Antiqua"/>
          <w:color w:val="000000"/>
        </w:rPr>
        <w:t xml:space="preserve">odel; </w:t>
      </w:r>
      <w:r w:rsidR="00304EA8">
        <w:rPr>
          <w:rFonts w:ascii="Book Antiqua" w:eastAsia="Book Antiqua" w:hAnsi="Book Antiqua" w:cs="Book Antiqua"/>
          <w:color w:val="000000"/>
        </w:rPr>
        <w:t>H</w:t>
      </w:r>
      <w:r>
        <w:rPr>
          <w:rFonts w:ascii="Book Antiqua" w:eastAsia="Book Antiqua" w:hAnsi="Book Antiqua" w:cs="Book Antiqua"/>
          <w:color w:val="000000"/>
        </w:rPr>
        <w:t xml:space="preserve">uman movement; </w:t>
      </w:r>
      <w:r w:rsidR="00304EA8">
        <w:rPr>
          <w:rFonts w:ascii="Book Antiqua" w:eastAsia="Book Antiqua" w:hAnsi="Book Antiqua" w:cs="Book Antiqua"/>
          <w:color w:val="000000"/>
        </w:rPr>
        <w:t>B</w:t>
      </w:r>
      <w:r>
        <w:rPr>
          <w:rFonts w:ascii="Book Antiqua" w:eastAsia="Book Antiqua" w:hAnsi="Book Antiqua" w:cs="Book Antiqua"/>
          <w:color w:val="000000"/>
        </w:rPr>
        <w:t xml:space="preserve">iopsychosocial; </w:t>
      </w:r>
      <w:r w:rsidR="00304EA8">
        <w:rPr>
          <w:rFonts w:ascii="Book Antiqua" w:eastAsia="Book Antiqua" w:hAnsi="Book Antiqua" w:cs="Book Antiqua"/>
          <w:color w:val="000000"/>
        </w:rPr>
        <w:t>T</w:t>
      </w:r>
      <w:r>
        <w:rPr>
          <w:rFonts w:ascii="Book Antiqua" w:eastAsia="Book Antiqua" w:hAnsi="Book Antiqua" w:cs="Book Antiqua"/>
          <w:color w:val="000000"/>
        </w:rPr>
        <w:t>ime</w:t>
      </w:r>
    </w:p>
    <w:p w14:paraId="2485A946" w14:textId="77777777" w:rsidR="00A77B3E" w:rsidRDefault="00A77B3E">
      <w:pPr>
        <w:spacing w:line="360" w:lineRule="auto"/>
        <w:jc w:val="both"/>
      </w:pPr>
    </w:p>
    <w:p w14:paraId="36BBB753" w14:textId="77777777" w:rsidR="00A77B3E" w:rsidRDefault="00286A1C">
      <w:pPr>
        <w:spacing w:line="360" w:lineRule="auto"/>
        <w:jc w:val="both"/>
      </w:pPr>
      <w:r>
        <w:rPr>
          <w:rFonts w:ascii="Book Antiqua" w:eastAsia="Book Antiqua" w:hAnsi="Book Antiqua" w:cs="Book Antiqua"/>
          <w:color w:val="000000"/>
        </w:rPr>
        <w:lastRenderedPageBreak/>
        <w:t xml:space="preserve">Gabel CP, Guy B, </w:t>
      </w:r>
      <w:proofErr w:type="spellStart"/>
      <w:r>
        <w:rPr>
          <w:rFonts w:ascii="Book Antiqua" w:eastAsia="Book Antiqua" w:hAnsi="Book Antiqua" w:cs="Book Antiqua"/>
          <w:color w:val="000000"/>
        </w:rPr>
        <w:t>Mokhtarinia</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Melloh</w:t>
      </w:r>
      <w:proofErr w:type="spellEnd"/>
      <w:r>
        <w:rPr>
          <w:rFonts w:ascii="Book Antiqua" w:eastAsia="Book Antiqua" w:hAnsi="Book Antiqua" w:cs="Book Antiqua"/>
          <w:color w:val="000000"/>
        </w:rPr>
        <w:t xml:space="preserve"> M. Slacklining: An explanatory multi-dimensional model considering classical mechanics, biopsychosocial health and time.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5A74BD46" w14:textId="77777777" w:rsidR="00A77B3E" w:rsidRDefault="00A77B3E">
      <w:pPr>
        <w:spacing w:line="360" w:lineRule="auto"/>
        <w:jc w:val="both"/>
      </w:pPr>
    </w:p>
    <w:p w14:paraId="4B8E0344" w14:textId="4E0706B6" w:rsidR="00A77B3E" w:rsidRDefault="00286A1C" w:rsidP="00E2297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Slacklining’s is achieved through optimizing energy expenditure and dynamic stability, but limited explanatory models exist. These ‘knowledge-gaps’ are overcome through a new explanatory multi-dimensional model that considers entities from: self-learned movement patterns; classical mechanical forces</w:t>
      </w:r>
      <w:r w:rsidR="00E22976">
        <w:rPr>
          <w:rFonts w:ascii="Book Antiqua" w:eastAsia="Book Antiqua" w:hAnsi="Book Antiqua" w:cs="Book Antiqua"/>
          <w:color w:val="000000"/>
        </w:rPr>
        <w:t xml:space="preserve"> governed </w:t>
      </w:r>
      <w:r>
        <w:rPr>
          <w:rFonts w:ascii="Book Antiqua" w:eastAsia="Book Antiqua" w:hAnsi="Book Antiqua" w:cs="Book Antiqua"/>
          <w:color w:val="000000"/>
        </w:rPr>
        <w:t>by Newton’s physical laws; biopsychosocial health; and time’s multi-faceted perspectives as a quantified unit with spatial and cortical experience. Consequently, evidence-based situational uses will ensure a multi-tiered context for slacklining’s applications in movement, balance and stability. Further research must consider diverse constructed and mechanical applications in varied environments, with automation levels, artificial-intelligence, and machine-learning related to movement phenotypes and applications.</w:t>
      </w:r>
    </w:p>
    <w:p w14:paraId="46013FAD" w14:textId="40B20D38" w:rsidR="00A77B3E" w:rsidRDefault="00304EA8">
      <w:pPr>
        <w:spacing w:line="360" w:lineRule="auto"/>
        <w:jc w:val="both"/>
      </w:pPr>
      <w:r>
        <w:br w:type="page"/>
      </w:r>
      <w:r w:rsidR="00286A1C">
        <w:rPr>
          <w:rFonts w:ascii="Book Antiqua" w:eastAsia="Book Antiqua" w:hAnsi="Book Antiqua" w:cs="Book Antiqua"/>
          <w:b/>
          <w:caps/>
          <w:color w:val="000000"/>
          <w:u w:val="single"/>
        </w:rPr>
        <w:lastRenderedPageBreak/>
        <w:t>INTRODUCTION</w:t>
      </w:r>
    </w:p>
    <w:p w14:paraId="38F4AD0F" w14:textId="7E9948DC" w:rsidR="00A77B3E" w:rsidRDefault="00286A1C" w:rsidP="00EB0C80">
      <w:pPr>
        <w:spacing w:line="360" w:lineRule="auto"/>
        <w:jc w:val="both"/>
      </w:pPr>
      <w:r>
        <w:rPr>
          <w:rFonts w:ascii="Book Antiqua" w:eastAsia="Book Antiqua" w:hAnsi="Book Antiqua" w:cs="Book Antiqua"/>
          <w:color w:val="000000"/>
        </w:rPr>
        <w:t xml:space="preserve">Slacklining is a complex neuromechanical task where functional independence is achieved while dynamic stability is maintained from balance retention while treading on an unstable, three-dimensional, moveable, tightened webbing-band fixed at each end. This requires interactions between the individual’s whole-body internal dynamics that drive the response to external environmental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individual adopts self-learned-strategies to ensure an optimal balance between energy expenditure and maintaining dynamic stability in the presence of </w:t>
      </w:r>
      <w:proofErr w:type="gramStart"/>
      <w:r>
        <w:rPr>
          <w:rFonts w:ascii="Book Antiqua" w:eastAsia="Book Antiqua" w:hAnsi="Book Antiqua" w:cs="Book Antiqua"/>
          <w:color w:val="000000"/>
        </w:rPr>
        <w:t>perturbations</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Despite its extensive historical </w:t>
      </w:r>
      <w:proofErr w:type="gramStart"/>
      <w:r>
        <w:rPr>
          <w:rFonts w:ascii="Book Antiqua" w:eastAsia="Book Antiqua" w:hAnsi="Book Antiqua" w:cs="Book Antiqua"/>
          <w:color w:val="000000"/>
        </w:rPr>
        <w:t>background</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research into slacklining models that fully define the activity are limited</w:t>
      </w:r>
      <w:r>
        <w:rPr>
          <w:rFonts w:ascii="Book Antiqua" w:eastAsia="Book Antiqua" w:hAnsi="Book Antiqua" w:cs="Book Antiqua"/>
          <w:color w:val="000000"/>
          <w:szCs w:val="30"/>
          <w:vertAlign w:val="superscript"/>
        </w:rPr>
        <w:t>[</w:t>
      </w:r>
      <w:r w:rsidR="00304EA8">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particularly in relation to a model’s clinical rehabilitation implications and formulated explanations. This is predominantly due to incomplete descriptions of the neuromechanical control strategies not accounting for the biopsychosocial (BPS) health model or the multiplicities of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This leaves ‘knowledge-gaps’ that question areas of application extrapolation and detailed explanation and an expanded and evolved model that satisfies these requirements. The model must also have potential relevance to other diverse areas like construction and mechanical engineering in varied environments including automation, robotics and artificial-intelligence (AI) driven locomotion.</w:t>
      </w:r>
    </w:p>
    <w:p w14:paraId="1D9FF0CB" w14:textId="598D0A78" w:rsidR="00A77B3E" w:rsidRDefault="00286A1C" w:rsidP="00304EA8">
      <w:pPr>
        <w:spacing w:line="360" w:lineRule="auto"/>
        <w:ind w:firstLineChars="100" w:firstLine="240"/>
        <w:jc w:val="both"/>
      </w:pPr>
      <w:r>
        <w:rPr>
          <w:rFonts w:ascii="Book Antiqua" w:eastAsia="Book Antiqua" w:hAnsi="Book Antiqua" w:cs="Book Antiqua"/>
          <w:color w:val="000000"/>
        </w:rPr>
        <w:t>Consequently, the aims of this paper are to: summarize existing slacklining models; then expand and progress these to overcome existing ‘knowledge-gaps’ that explain the broad circumstances of use</w:t>
      </w:r>
      <w:r w:rsidR="00EB0C80">
        <w:rPr>
          <w:rFonts w:ascii="Book Antiqua" w:eastAsia="Book Antiqua" w:hAnsi="Book Antiqua" w:cs="Book Antiqua"/>
          <w:color w:val="000000"/>
        </w:rPr>
        <w:t>,</w:t>
      </w:r>
      <w:r>
        <w:rPr>
          <w:rFonts w:ascii="Book Antiqua" w:eastAsia="Book Antiqua" w:hAnsi="Book Antiqua" w:cs="Book Antiqua"/>
          <w:color w:val="000000"/>
        </w:rPr>
        <w:t xml:space="preserve"> through a multi-dimensional model (MDM)</w:t>
      </w:r>
      <w:r w:rsidR="00EB0C80">
        <w:rPr>
          <w:rFonts w:ascii="Book Antiqua" w:eastAsia="Book Antiqua" w:hAnsi="Book Antiqua" w:cs="Book Antiqua"/>
          <w:color w:val="000000"/>
        </w:rPr>
        <w:t>;</w:t>
      </w:r>
      <w:r>
        <w:rPr>
          <w:rFonts w:ascii="Book Antiqua" w:eastAsia="Book Antiqua" w:hAnsi="Book Antiqua" w:cs="Book Antiqua"/>
          <w:color w:val="000000"/>
        </w:rPr>
        <w:t xml:space="preserve"> for the individual’s capacity to employ control strategies that achieve functional movement and stability</w:t>
      </w:r>
      <w:r w:rsidR="00EB0C80">
        <w:rPr>
          <w:rFonts w:ascii="Book Antiqua" w:eastAsia="Book Antiqua" w:hAnsi="Book Antiqua" w:cs="Book Antiqua"/>
          <w:color w:val="000000"/>
        </w:rPr>
        <w:t>;</w:t>
      </w:r>
      <w:r>
        <w:rPr>
          <w:rFonts w:ascii="Book Antiqua" w:eastAsia="Book Antiqua" w:hAnsi="Book Antiqua" w:cs="Book Antiqua"/>
          <w:color w:val="000000"/>
        </w:rPr>
        <w:t xml:space="preserve"> and highlight potential applications to other diverse areas.</w:t>
      </w:r>
    </w:p>
    <w:p w14:paraId="1BE55525" w14:textId="77777777" w:rsidR="00A77B3E" w:rsidRDefault="00A77B3E" w:rsidP="00304EA8">
      <w:pPr>
        <w:spacing w:line="360" w:lineRule="auto"/>
        <w:jc w:val="both"/>
      </w:pPr>
    </w:p>
    <w:p w14:paraId="48002529" w14:textId="5E22ACD8" w:rsidR="00A77B3E" w:rsidRPr="00304EA8" w:rsidRDefault="00286A1C">
      <w:pPr>
        <w:spacing w:line="360" w:lineRule="auto"/>
        <w:jc w:val="both"/>
        <w:rPr>
          <w:b/>
          <w:bCs/>
          <w:i/>
          <w:iCs/>
        </w:rPr>
      </w:pPr>
      <w:r w:rsidRPr="00304EA8">
        <w:rPr>
          <w:rFonts w:ascii="Book Antiqua" w:eastAsia="Book Antiqua" w:hAnsi="Book Antiqua" w:cs="Book Antiqua"/>
          <w:b/>
          <w:bCs/>
          <w:i/>
          <w:iCs/>
          <w:color w:val="000000"/>
        </w:rPr>
        <w:t xml:space="preserve">An </w:t>
      </w:r>
      <w:r w:rsidR="00304EA8" w:rsidRPr="00304EA8">
        <w:rPr>
          <w:rFonts w:ascii="Book Antiqua" w:eastAsia="Book Antiqua" w:hAnsi="Book Antiqua" w:cs="Book Antiqua"/>
          <w:b/>
          <w:bCs/>
          <w:i/>
          <w:iCs/>
          <w:color w:val="000000"/>
        </w:rPr>
        <w:t>overview of current mo</w:t>
      </w:r>
      <w:r w:rsidRPr="00304EA8">
        <w:rPr>
          <w:rFonts w:ascii="Book Antiqua" w:eastAsia="Book Antiqua" w:hAnsi="Book Antiqua" w:cs="Book Antiqua"/>
          <w:b/>
          <w:bCs/>
          <w:i/>
          <w:iCs/>
          <w:color w:val="000000"/>
        </w:rPr>
        <w:t>dels</w:t>
      </w:r>
    </w:p>
    <w:p w14:paraId="489E82FD" w14:textId="3CAC026D" w:rsidR="00A77B3E" w:rsidRDefault="00286A1C">
      <w:pPr>
        <w:spacing w:line="360" w:lineRule="auto"/>
        <w:jc w:val="both"/>
      </w:pPr>
      <w:r>
        <w:rPr>
          <w:rFonts w:ascii="Book Antiqua" w:eastAsia="Book Antiqua" w:hAnsi="Book Antiqua" w:cs="Book Antiqua"/>
          <w:color w:val="000000"/>
        </w:rPr>
        <w:t xml:space="preserve">Most models of self-balancing consider the duality of mathematical mechanical precision with supplementary neural control of sensory-motoric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human motion strives to be a harmonious functional movement (HFM), </w:t>
      </w:r>
      <w:r w:rsidRPr="00304EA8">
        <w:rPr>
          <w:rFonts w:ascii="Book Antiqua" w:eastAsia="Book Antiqua" w:hAnsi="Book Antiqua" w:cs="Book Antiqua"/>
          <w:color w:val="000000"/>
        </w:rPr>
        <w:t>‘the inter-relation of neural and muscular components to facilitate stable harmonized full-body functional movement</w:t>
      </w:r>
      <w:proofErr w:type="gramStart"/>
      <w:r w:rsidRPr="00304EA8">
        <w:rPr>
          <w:rFonts w:ascii="Book Antiqua" w:eastAsia="Book Antiqua" w:hAnsi="Book Antiqua" w:cs="Book Antiqua"/>
          <w:color w:val="000000"/>
        </w:rPr>
        <w:t>’</w:t>
      </w:r>
      <w:r w:rsidRPr="00304EA8">
        <w:rPr>
          <w:rFonts w:ascii="Book Antiqua" w:eastAsia="Book Antiqua" w:hAnsi="Book Antiqua" w:cs="Book Antiqua"/>
          <w:color w:val="000000"/>
          <w:szCs w:val="28"/>
          <w:vertAlign w:val="superscript"/>
        </w:rPr>
        <w:t>[</w:t>
      </w:r>
      <w:proofErr w:type="gramEnd"/>
      <w:r w:rsidR="00304EA8">
        <w:rPr>
          <w:rFonts w:ascii="Book Antiqua" w:eastAsia="Book Antiqua" w:hAnsi="Book Antiqua" w:cs="Book Antiqua"/>
          <w:color w:val="000000"/>
          <w:szCs w:val="28"/>
          <w:vertAlign w:val="superscript"/>
        </w:rPr>
        <w:t>9</w:t>
      </w:r>
      <w:r w:rsidRPr="00304EA8">
        <w:rPr>
          <w:rFonts w:ascii="Book Antiqua" w:eastAsia="Book Antiqua" w:hAnsi="Book Antiqua" w:cs="Book Antiqua"/>
          <w:color w:val="000000"/>
          <w:szCs w:val="18"/>
          <w:vertAlign w:val="superscript"/>
        </w:rPr>
        <w:t>]</w:t>
      </w:r>
      <w:r>
        <w:rPr>
          <w:rFonts w:ascii="Book Antiqua" w:eastAsia="Book Antiqua" w:hAnsi="Book Antiqua" w:cs="Book Antiqua"/>
          <w:color w:val="000000"/>
          <w:szCs w:val="22"/>
        </w:rPr>
        <w:t>.</w:t>
      </w:r>
      <w:r>
        <w:rPr>
          <w:rFonts w:ascii="Book Antiqua" w:eastAsia="Book Antiqua" w:hAnsi="Book Antiqua" w:cs="Book Antiqua"/>
          <w:color w:val="000000"/>
        </w:rPr>
        <w:t xml:space="preserve"> Most human movement models do not consider this need for full body HFM and are generally hypothesized about a stable or fixed base. This is inadequate for </w:t>
      </w:r>
      <w:r>
        <w:rPr>
          <w:rFonts w:ascii="Book Antiqua" w:eastAsia="Book Antiqua" w:hAnsi="Book Antiqua" w:cs="Book Antiqua"/>
          <w:color w:val="000000"/>
        </w:rPr>
        <w:lastRenderedPageBreak/>
        <w:t xml:space="preserve">slacklining where the body is dynamically coupled with external changes and response </w:t>
      </w:r>
      <w:proofErr w:type="gramStart"/>
      <w:r>
        <w:rPr>
          <w:rFonts w:ascii="Book Antiqua" w:eastAsia="Book Antiqua" w:hAnsi="Book Antiqua" w:cs="Book Antiqua"/>
          <w:color w:val="000000"/>
        </w:rPr>
        <w:t>actions</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slacklining </w:t>
      </w:r>
      <w:proofErr w:type="gramStart"/>
      <w:r>
        <w:rPr>
          <w:rFonts w:ascii="Book Antiqua" w:eastAsia="Book Antiqua" w:hAnsi="Book Antiqua" w:cs="Book Antiqua"/>
          <w:color w:val="000000"/>
        </w:rPr>
        <w:t>stability</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6,10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balance-control</w:t>
      </w:r>
      <w:r>
        <w:rPr>
          <w:rFonts w:ascii="Book Antiqua" w:eastAsia="Book Antiqua" w:hAnsi="Book Antiqua" w:cs="Book Antiqua"/>
          <w:color w:val="000000"/>
          <w:szCs w:val="30"/>
          <w:vertAlign w:val="superscript"/>
        </w:rPr>
        <w:t>[</w:t>
      </w:r>
      <w:r w:rsidR="00304EA8">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currently modelled as being achieved through: self-learned patterns</w:t>
      </w:r>
      <w:r>
        <w:rPr>
          <w:rFonts w:ascii="Book Antiqua" w:eastAsia="Book Antiqua" w:hAnsi="Book Antiqua" w:cs="Book Antiqua"/>
          <w:color w:val="000000"/>
          <w:szCs w:val="30"/>
          <w:vertAlign w:val="superscript"/>
        </w:rPr>
        <w:t>[</w:t>
      </w:r>
      <w:r w:rsidR="00304EA8">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encompassing neuromechanical control strategies; within a ‘saddle-shaped’ interactive 3-dimensional (3D) task space that is concave horizontal-X for the slackline, and convex laterally-Y for shift, and vertically with sag-Z)</w:t>
      </w:r>
      <w:r>
        <w:rPr>
          <w:rFonts w:ascii="Book Antiqua" w:eastAsia="Book Antiqua" w:hAnsi="Book Antiqua" w:cs="Book Antiqua"/>
          <w:color w:val="000000"/>
          <w:szCs w:val="30"/>
          <w:vertAlign w:val="superscript"/>
        </w:rPr>
        <w:t>[</w:t>
      </w:r>
      <w:r w:rsidR="00304EA8">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with defined variables and significant degrees of freedom (</w:t>
      </w:r>
      <w:proofErr w:type="spellStart"/>
      <w:r>
        <w:rPr>
          <w:rFonts w:ascii="Book Antiqua" w:eastAsia="Book Antiqua" w:hAnsi="Book Antiqua" w:cs="Book Antiqua"/>
          <w:color w:val="000000"/>
        </w:rPr>
        <w:t>DoF</w:t>
      </w:r>
      <w:proofErr w:type="spellEnd"/>
      <w:r>
        <w:rPr>
          <w:rFonts w:ascii="Book Antiqua" w:eastAsia="Book Antiqua" w:hAnsi="Book Antiqua" w:cs="Book Antiqua"/>
          <w:color w:val="000000"/>
        </w:rPr>
        <w:t xml:space="preserve">). These contribute </w:t>
      </w:r>
      <w:r>
        <w:rPr>
          <w:rFonts w:ascii="Book Antiqua" w:eastAsia="Book Antiqua" w:hAnsi="Book Antiqua" w:cs="Book Antiqua"/>
          <w:i/>
          <w:iCs/>
          <w:color w:val="000000"/>
        </w:rPr>
        <w:t>via</w:t>
      </w:r>
      <w:r>
        <w:rPr>
          <w:rFonts w:ascii="Book Antiqua" w:eastAsia="Book Antiqua" w:hAnsi="Book Antiqua" w:cs="Book Antiqua"/>
          <w:color w:val="000000"/>
        </w:rPr>
        <w:t xml:space="preserve"> central nervous system (CNS)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specific movements</w:t>
      </w:r>
      <w:r>
        <w:rPr>
          <w:rFonts w:ascii="Book Antiqua" w:eastAsia="Book Antiqua" w:hAnsi="Book Antiqua" w:cs="Book Antiqua"/>
          <w:color w:val="000000"/>
          <w:szCs w:val="30"/>
          <w:vertAlign w:val="superscript"/>
        </w:rPr>
        <w:t>[</w:t>
      </w:r>
      <w:r w:rsidR="00304EA8">
        <w:rPr>
          <w:rFonts w:ascii="Book Antiqua" w:eastAsia="Book Antiqua" w:hAnsi="Book Antiqua" w:cs="Book Antiqua"/>
          <w:color w:val="000000"/>
          <w:szCs w:val="3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amalgamate mobility and stability</w:t>
      </w:r>
      <w:r>
        <w:rPr>
          <w:rFonts w:ascii="Book Antiqua" w:eastAsia="Book Antiqua" w:hAnsi="Book Antiqua" w:cs="Book Antiqua"/>
          <w:color w:val="000000"/>
          <w:szCs w:val="30"/>
          <w:vertAlign w:val="superscript"/>
        </w:rPr>
        <w:t>[</w:t>
      </w:r>
      <w:r w:rsidR="00304EA8">
        <w:rPr>
          <w:rFonts w:ascii="Book Antiqua" w:eastAsia="Book Antiqua" w:hAnsi="Book Antiqua" w:cs="Book Antiqua"/>
          <w:color w:val="000000"/>
          <w:szCs w:val="3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140FBC" w14:textId="2F6AB2D5" w:rsidR="00A77B3E" w:rsidRDefault="00286A1C" w:rsidP="00304EA8">
      <w:pPr>
        <w:spacing w:line="360" w:lineRule="auto"/>
        <w:ind w:firstLineChars="100" w:firstLine="240"/>
        <w:jc w:val="both"/>
      </w:pPr>
      <w:r>
        <w:rPr>
          <w:rFonts w:ascii="Book Antiqua" w:eastAsia="Book Antiqua" w:hAnsi="Book Antiqua" w:cs="Book Antiqua"/>
          <w:color w:val="000000"/>
        </w:rPr>
        <w:t xml:space="preserve">This use of classical mechanics acknowledges spatial orientation and subsequent corrective stabilization actions. This envisages a self-balancing mechanical model of an inverted pendulum (the </w:t>
      </w:r>
      <w:proofErr w:type="gramStart"/>
      <w:r>
        <w:rPr>
          <w:rFonts w:ascii="Book Antiqua" w:eastAsia="Book Antiqua" w:hAnsi="Book Antiqua" w:cs="Book Antiqua"/>
          <w:color w:val="000000"/>
        </w:rPr>
        <w:t>person)</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on a cart (the slackline), moving on an elliptical track</w:t>
      </w:r>
      <w:r>
        <w:rPr>
          <w:rFonts w:ascii="Book Antiqua" w:eastAsia="Book Antiqua" w:hAnsi="Book Antiqua" w:cs="Book Antiqua"/>
          <w:color w:val="000000"/>
          <w:szCs w:val="30"/>
          <w:vertAlign w:val="superscript"/>
        </w:rPr>
        <w:t>[</w:t>
      </w:r>
      <w:r w:rsidR="00304EA8">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physical 3D space movement limitations), to a maximal distance from slackline contact</w:t>
      </w:r>
      <w:r>
        <w:rPr>
          <w:rFonts w:ascii="Book Antiqua" w:eastAsia="Book Antiqua" w:hAnsi="Book Antiqua" w:cs="Book Antiqua"/>
          <w:color w:val="000000"/>
          <w:szCs w:val="30"/>
          <w:vertAlign w:val="superscript"/>
        </w:rPr>
        <w:t>[</w:t>
      </w:r>
      <w:r w:rsidR="00304EA8">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instantaneous stability. Concurrently, the arms and trunk are decoupled from the stance leg/s by muscular co-contraction at the hips, but dynamically direct the vector forces that enable angular momentum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forces are both pro-active and re-active to those of the slackline’s 3D reciprocal forces at and through a point/s of fixed </w:t>
      </w:r>
      <w:proofErr w:type="gramStart"/>
      <w:r>
        <w:rPr>
          <w:rFonts w:ascii="Book Antiqua" w:eastAsia="Book Antiqua" w:hAnsi="Book Antiqua" w:cs="Book Antiqua"/>
          <w:color w:val="000000"/>
        </w:rPr>
        <w:t>contact</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form within the ‘high-dimensional manifold’ </w:t>
      </w:r>
      <w:r w:rsidRPr="00304EA8">
        <w:rPr>
          <w:rFonts w:ascii="Book Antiqua" w:eastAsia="Book Antiqua" w:hAnsi="Book Antiqua" w:cs="Book Antiqua"/>
          <w:color w:val="000000"/>
        </w:rPr>
        <w:t>‘</w:t>
      </w:r>
      <w:r w:rsidR="002B0C3A">
        <w:rPr>
          <w:rFonts w:ascii="Book Antiqua" w:eastAsia="Book Antiqua" w:hAnsi="Book Antiqua" w:cs="Book Antiqua"/>
          <w:color w:val="000000"/>
        </w:rPr>
        <w:t>…</w:t>
      </w:r>
      <w:r w:rsidRPr="00304EA8">
        <w:rPr>
          <w:rFonts w:ascii="Book Antiqua" w:eastAsia="Book Antiqua" w:hAnsi="Book Antiqua" w:cs="Book Antiqua"/>
          <w:color w:val="000000"/>
        </w:rPr>
        <w:t xml:space="preserve"> in which the subjects have to stay in order to maintain balance</w:t>
      </w:r>
      <w:proofErr w:type="gramStart"/>
      <w:r w:rsidRPr="00304EA8">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304EA8">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0AC6163" w14:textId="45A7D38F" w:rsidR="00A77B3E" w:rsidRDefault="00286A1C" w:rsidP="00304EA8">
      <w:pPr>
        <w:spacing w:line="360" w:lineRule="auto"/>
        <w:ind w:firstLineChars="100" w:firstLine="240"/>
        <w:jc w:val="both"/>
      </w:pPr>
      <w:r>
        <w:rPr>
          <w:rFonts w:ascii="Book Antiqua" w:eastAsia="Book Antiqua" w:hAnsi="Book Antiqua" w:cs="Book Antiqua"/>
          <w:color w:val="000000"/>
        </w:rPr>
        <w:t xml:space="preserve">However, this mechanical model has a ‘knowledge gap’ that requires evolution and expansion. It must acknowledge the framework of the BPS health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304EA8">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multiplicity of possible time constructs</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p>
    <w:p w14:paraId="4020CE62" w14:textId="77777777" w:rsidR="00A77B3E" w:rsidRDefault="00A77B3E" w:rsidP="00304EA8">
      <w:pPr>
        <w:spacing w:line="360" w:lineRule="auto"/>
        <w:jc w:val="both"/>
      </w:pPr>
    </w:p>
    <w:p w14:paraId="459A6104" w14:textId="2B4416EB" w:rsidR="00A77B3E" w:rsidRPr="00790D10" w:rsidRDefault="00286A1C">
      <w:pPr>
        <w:spacing w:line="360" w:lineRule="auto"/>
        <w:jc w:val="both"/>
        <w:rPr>
          <w:b/>
          <w:bCs/>
          <w:i/>
          <w:iCs/>
        </w:rPr>
      </w:pPr>
      <w:r w:rsidRPr="00790D10">
        <w:rPr>
          <w:rFonts w:ascii="Book Antiqua" w:eastAsia="Book Antiqua" w:hAnsi="Book Antiqua" w:cs="Book Antiqua"/>
          <w:b/>
          <w:bCs/>
          <w:i/>
          <w:iCs/>
          <w:color w:val="000000"/>
        </w:rPr>
        <w:t>Factors that</w:t>
      </w:r>
      <w:r w:rsidR="00790D10" w:rsidRPr="00790D10">
        <w:rPr>
          <w:rFonts w:ascii="Book Antiqua" w:eastAsia="Book Antiqua" w:hAnsi="Book Antiqua" w:cs="Book Antiqua"/>
          <w:b/>
          <w:bCs/>
          <w:i/>
          <w:iCs/>
          <w:color w:val="000000"/>
        </w:rPr>
        <w:t xml:space="preserve"> necessitate change to existing classical mechanical models of s</w:t>
      </w:r>
      <w:r w:rsidRPr="00790D10">
        <w:rPr>
          <w:rFonts w:ascii="Book Antiqua" w:eastAsia="Book Antiqua" w:hAnsi="Book Antiqua" w:cs="Book Antiqua"/>
          <w:b/>
          <w:bCs/>
          <w:i/>
          <w:iCs/>
          <w:color w:val="000000"/>
        </w:rPr>
        <w:t>lacklining</w:t>
      </w:r>
    </w:p>
    <w:p w14:paraId="6A95994C" w14:textId="74CE2567" w:rsidR="00A77B3E" w:rsidRDefault="00286A1C" w:rsidP="00E52A83">
      <w:pPr>
        <w:spacing w:line="360" w:lineRule="auto"/>
        <w:jc w:val="both"/>
      </w:pPr>
      <w:r>
        <w:rPr>
          <w:rFonts w:ascii="Book Antiqua" w:eastAsia="Book Antiqua" w:hAnsi="Book Antiqua" w:cs="Book Antiqua"/>
          <w:color w:val="000000"/>
        </w:rPr>
        <w:t xml:space="preserve">The summarized models of self-balance and HFM account for the available </w:t>
      </w:r>
      <w:proofErr w:type="spellStart"/>
      <w:r>
        <w:rPr>
          <w:rFonts w:ascii="Book Antiqua" w:eastAsia="Book Antiqua" w:hAnsi="Book Antiqua" w:cs="Book Antiqua"/>
          <w:color w:val="000000"/>
        </w:rPr>
        <w:t>DoFs</w:t>
      </w:r>
      <w:proofErr w:type="spellEnd"/>
      <w:r>
        <w:rPr>
          <w:rFonts w:ascii="Book Antiqua" w:eastAsia="Book Antiqua" w:hAnsi="Book Antiqua" w:cs="Book Antiqua"/>
          <w:color w:val="000000"/>
        </w:rPr>
        <w:t xml:space="preserve"> found with unpredictable dynamic movement on unstable 3D surfaces that consider both inter-segmental coordination and kinematic redundancy. In a preceding article reviewing the literature and background to slacklining this was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as: </w:t>
      </w:r>
      <w:r w:rsidRPr="00790D10">
        <w:rPr>
          <w:rFonts w:ascii="Book Antiqua" w:eastAsia="Book Antiqua" w:hAnsi="Book Antiqua" w:cs="Book Antiqua"/>
          <w:color w:val="000000"/>
        </w:rPr>
        <w:t>“An integrated mathematical mechanical precision model, bound by classical mechanics equations in parity with sensory and motoric neural controls, that approximates a dynamic ‘saddle-</w:t>
      </w:r>
      <w:r w:rsidRPr="00790D10">
        <w:rPr>
          <w:rFonts w:ascii="Book Antiqua" w:eastAsia="Book Antiqua" w:hAnsi="Book Antiqua" w:cs="Book Antiqua"/>
          <w:color w:val="000000"/>
        </w:rPr>
        <w:lastRenderedPageBreak/>
        <w:t>like’ phase-space, high-dimensional manifold characterized by two internal competing manifolds of convergent and divergent motion”.</w:t>
      </w:r>
    </w:p>
    <w:p w14:paraId="0826F512" w14:textId="7CE42AFD" w:rsidR="00A77B3E" w:rsidRDefault="00286A1C" w:rsidP="00790D10">
      <w:pPr>
        <w:spacing w:line="360" w:lineRule="auto"/>
        <w:ind w:firstLineChars="100" w:firstLine="240"/>
        <w:jc w:val="both"/>
      </w:pPr>
      <w:r>
        <w:rPr>
          <w:rFonts w:ascii="Book Antiqua" w:eastAsia="Book Antiqua" w:hAnsi="Book Antiqua" w:cs="Book Antiqua"/>
          <w:color w:val="000000"/>
        </w:rPr>
        <w:t xml:space="preserve">The resultant ‘knowledge gap” arises from the lack of additional perspectives on HFM that involves complex actions and unstable </w:t>
      </w:r>
      <w:proofErr w:type="gramStart"/>
      <w:r>
        <w:rPr>
          <w:rFonts w:ascii="Book Antiqua" w:eastAsia="Book Antiqua" w:hAnsi="Book Antiqua" w:cs="Book Antiqua"/>
          <w:color w:val="000000"/>
        </w:rPr>
        <w:t>surfaces</w:t>
      </w:r>
      <w:r>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These perspectives include: the </w:t>
      </w:r>
      <w:r w:rsidRPr="00790D10">
        <w:rPr>
          <w:rFonts w:ascii="Book Antiqua" w:eastAsia="Book Antiqua" w:hAnsi="Book Antiqua" w:cs="Book Antiqua"/>
          <w:color w:val="000000"/>
        </w:rPr>
        <w:t>BPS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health model, accounting for physical, mental and social </w:t>
      </w:r>
      <w:proofErr w:type="gramStart"/>
      <w:r>
        <w:rPr>
          <w:rFonts w:ascii="Book Antiqua" w:eastAsia="Book Antiqua" w:hAnsi="Book Antiqua" w:cs="Book Antiqua"/>
          <w:color w:val="000000"/>
        </w:rPr>
        <w:t>circumstances</w:t>
      </w:r>
      <w:r>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the multiple perspectives of </w:t>
      </w:r>
      <w:r w:rsidRPr="002776BC">
        <w:rPr>
          <w:rFonts w:ascii="Book Antiqua" w:eastAsia="Book Antiqua" w:hAnsi="Book Antiqua" w:cs="Book Antiqua"/>
          <w:color w:val="000000"/>
        </w:rPr>
        <w:t>time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from basic neurophysiological effects of aging such as neuro-motoric delay, through to concepts inspired by a qualitative understanding of relativity-theory. Time must be considered and reflected as a physical continuum with epistemological </w:t>
      </w:r>
      <w:proofErr w:type="gramStart"/>
      <w:r>
        <w:rPr>
          <w:rFonts w:ascii="Book Antiqua" w:eastAsia="Book Antiqua" w:hAnsi="Book Antiqua" w:cs="Book Antiqua"/>
          <w:color w:val="000000"/>
        </w:rPr>
        <w:t>relevance</w:t>
      </w:r>
      <w:r>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how it relates to individual momentary status accounting concurrently for past experience and future intentions, the transience of ‘this’ moment, and its’ interposition between external physical mechanical time and temporal internal or cortical time. By considering slacklining as a representative highly skilled and complex activity, as compared to quiet-standing, the proposed MDM can encompass both current and potential HFM situations involving equilibrium and self-balance, and their application to other diverse fields.</w:t>
      </w:r>
    </w:p>
    <w:p w14:paraId="59945BB3" w14:textId="77777777" w:rsidR="00A77B3E" w:rsidRDefault="00A77B3E">
      <w:pPr>
        <w:spacing w:line="360" w:lineRule="auto"/>
        <w:jc w:val="both"/>
      </w:pPr>
    </w:p>
    <w:p w14:paraId="2B8EC9A8" w14:textId="77777777" w:rsidR="00A77B3E" w:rsidRDefault="00286A1C">
      <w:pPr>
        <w:spacing w:line="360" w:lineRule="auto"/>
        <w:jc w:val="both"/>
      </w:pPr>
      <w:r>
        <w:rPr>
          <w:rFonts w:ascii="Book Antiqua" w:eastAsia="Book Antiqua" w:hAnsi="Book Antiqua" w:cs="Book Antiqua"/>
          <w:b/>
          <w:caps/>
          <w:color w:val="000000"/>
          <w:szCs w:val="28"/>
          <w:u w:val="single"/>
        </w:rPr>
        <w:t>OVERLYING BIO-PSYCHO-SOCIAL INFLUENCE: A FURTHER DIMENSION</w:t>
      </w:r>
    </w:p>
    <w:p w14:paraId="1FDAED87" w14:textId="622F8CF9" w:rsidR="00A77B3E" w:rsidRDefault="00286A1C">
      <w:pPr>
        <w:spacing w:line="360" w:lineRule="auto"/>
        <w:jc w:val="both"/>
      </w:pPr>
      <w:r>
        <w:rPr>
          <w:rFonts w:ascii="Book Antiqua" w:eastAsia="Book Antiqua" w:hAnsi="Book Antiqua" w:cs="Book Antiqua"/>
          <w:color w:val="000000"/>
        </w:rPr>
        <w:t xml:space="preserve">The BPS health model was proposed in 1977 being generally and widely preferred to the traditional ‘bio-medical model’ by virtue of its basic principles; that the individual’s dimensional BPS triad reflects a holistic organism, not isolated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14,20</w:t>
      </w:r>
      <w:r>
        <w:rPr>
          <w:rFonts w:ascii="Book Antiqua" w:eastAsia="Book Antiqua" w:hAnsi="Book Antiqua" w:cs="Book Antiqua"/>
          <w:color w:val="000000"/>
          <w:vertAlign w:val="superscript"/>
        </w:rPr>
        <w:t>]</w:t>
      </w:r>
      <w:r>
        <w:rPr>
          <w:rFonts w:ascii="Book Antiqua" w:eastAsia="Book Antiqua" w:hAnsi="Book Antiqua" w:cs="Book Antiqua"/>
          <w:color w:val="000000"/>
        </w:rPr>
        <w:t>. Consequently, health, medical, and science practitioners are encouraged to adopt a holistic approach and account for individuality in personality, emotion, social situations, and environmental conditions. This has ensured greater emphasis on an empathetic and compassionate ‘person-centered diagnostic approach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this has not fully penetrated basic science research and theory, yet.</w:t>
      </w:r>
    </w:p>
    <w:p w14:paraId="2CD71010" w14:textId="237DE7AA" w:rsidR="00A77B3E" w:rsidRDefault="00286A1C" w:rsidP="00EB0C80">
      <w:pPr>
        <w:spacing w:line="360" w:lineRule="auto"/>
        <w:ind w:firstLineChars="100" w:firstLine="240"/>
        <w:jc w:val="both"/>
      </w:pPr>
      <w:r>
        <w:rPr>
          <w:rFonts w:ascii="Book Antiqua" w:eastAsia="Book Antiqua" w:hAnsi="Book Antiqua" w:cs="Book Antiqua"/>
          <w:color w:val="000000"/>
        </w:rPr>
        <w:t xml:space="preserve">The BPS factors contribute as a consequence of their context, setting and the individual’s social interaction support </w:t>
      </w:r>
      <w:proofErr w:type="gramStart"/>
      <w:r>
        <w:rPr>
          <w:rFonts w:ascii="Book Antiqua" w:eastAsia="Book Antiqua" w:hAnsi="Book Antiqua" w:cs="Book Antiqua"/>
          <w:color w:val="000000"/>
        </w:rPr>
        <w:t>networks</w:t>
      </w:r>
      <w:r>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slacklining, this can include prior experience, for example: </w:t>
      </w:r>
      <w:r w:rsidRPr="00790D10">
        <w:rPr>
          <w:rFonts w:ascii="Book Antiqua" w:eastAsia="Book Antiqua" w:hAnsi="Book Antiqua" w:cs="Book Antiqua"/>
          <w:color w:val="000000"/>
        </w:rPr>
        <w:t>biologically</w:t>
      </w:r>
      <w:bookmarkStart w:id="0" w:name="_Hlk61967700"/>
      <w:r w:rsidR="00790D10" w:rsidRPr="008D1AA7">
        <w:rPr>
          <w:rFonts w:ascii="Book Antiqua" w:eastAsia="Book Antiqua" w:hAnsi="Book Antiqua" w:cs="Book Antiqua"/>
          <w:bCs/>
          <w:color w:val="000000"/>
        </w:rPr>
        <w:t>—</w:t>
      </w:r>
      <w:bookmarkEnd w:id="0"/>
      <w:r>
        <w:rPr>
          <w:rFonts w:ascii="Book Antiqua" w:eastAsia="Book Antiqua" w:hAnsi="Book Antiqua" w:cs="Book Antiqua"/>
          <w:color w:val="000000"/>
        </w:rPr>
        <w:t xml:space="preserve">a beginner </w:t>
      </w:r>
      <w:r>
        <w:rPr>
          <w:rFonts w:ascii="Book Antiqua" w:eastAsia="Book Antiqua" w:hAnsi="Book Antiqua" w:cs="Book Antiqua"/>
          <w:i/>
          <w:iCs/>
          <w:color w:val="000000"/>
        </w:rPr>
        <w:t>vs</w:t>
      </w:r>
      <w:r>
        <w:rPr>
          <w:rFonts w:ascii="Book Antiqua" w:eastAsia="Book Antiqua" w:hAnsi="Book Antiqua" w:cs="Book Antiqua"/>
          <w:color w:val="000000"/>
        </w:rPr>
        <w:t xml:space="preserve"> an expert; </w:t>
      </w:r>
      <w:r w:rsidRPr="00790D10">
        <w:rPr>
          <w:rFonts w:ascii="Book Antiqua" w:eastAsia="Book Antiqua" w:hAnsi="Book Antiqua" w:cs="Book Antiqua"/>
          <w:color w:val="000000"/>
        </w:rPr>
        <w:t>psychologically</w:t>
      </w:r>
      <w:r w:rsidR="00790D10" w:rsidRPr="008D1AA7">
        <w:rPr>
          <w:rFonts w:ascii="Book Antiqua" w:eastAsia="Book Antiqua" w:hAnsi="Book Antiqua" w:cs="Book Antiqua"/>
          <w:bCs/>
          <w:color w:val="000000"/>
        </w:rPr>
        <w:t>—</w:t>
      </w:r>
      <w:r>
        <w:rPr>
          <w:rFonts w:ascii="Book Antiqua" w:eastAsia="Book Antiqua" w:hAnsi="Book Antiqua" w:cs="Book Antiqua"/>
          <w:color w:val="000000"/>
        </w:rPr>
        <w:t xml:space="preserve">positively for enjoyment, or negatively from an experienced injury when participating; and </w:t>
      </w:r>
      <w:r w:rsidRPr="00790D10">
        <w:rPr>
          <w:rFonts w:ascii="Book Antiqua" w:eastAsia="Book Antiqua" w:hAnsi="Book Antiqua" w:cs="Book Antiqua"/>
          <w:color w:val="000000"/>
        </w:rPr>
        <w:t>socially</w:t>
      </w:r>
      <w:r w:rsidR="00790D10" w:rsidRPr="008D1AA7">
        <w:rPr>
          <w:rFonts w:ascii="Book Antiqua" w:eastAsia="Book Antiqua" w:hAnsi="Book Antiqua" w:cs="Book Antiqua"/>
          <w:bCs/>
          <w:color w:val="000000"/>
        </w:rPr>
        <w:t>—</w:t>
      </w:r>
      <w:r>
        <w:rPr>
          <w:rFonts w:ascii="Book Antiqua" w:eastAsia="Book Antiqua" w:hAnsi="Book Antiqua" w:cs="Book Antiqua"/>
          <w:color w:val="000000"/>
        </w:rPr>
        <w:t xml:space="preserve">the physical/psychological setting when </w:t>
      </w:r>
      <w:proofErr w:type="gramStart"/>
      <w:r>
        <w:rPr>
          <w:rFonts w:ascii="Book Antiqua" w:eastAsia="Book Antiqua" w:hAnsi="Book Antiqua" w:cs="Book Antiqua"/>
          <w:color w:val="000000"/>
        </w:rPr>
        <w:t>participating</w:t>
      </w:r>
      <w:r w:rsidR="00522927">
        <w:rPr>
          <w:rFonts w:ascii="Book Antiqua" w:eastAsia="Book Antiqua" w:hAnsi="Book Antiqua" w:cs="Book Antiqua"/>
          <w:color w:val="000000"/>
          <w:szCs w:val="30"/>
          <w:vertAlign w:val="superscript"/>
        </w:rPr>
        <w:t>[</w:t>
      </w:r>
      <w:proofErr w:type="gramEnd"/>
      <w:r w:rsidR="00522927">
        <w:rPr>
          <w:rFonts w:ascii="Book Antiqua" w:eastAsia="Book Antiqua" w:hAnsi="Book Antiqua" w:cs="Book Antiqua"/>
          <w:color w:val="000000"/>
          <w:szCs w:val="30"/>
          <w:vertAlign w:val="superscript"/>
        </w:rPr>
        <w:t>2,7</w:t>
      </w:r>
      <w:r w:rsidR="0052292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BPS </w:t>
      </w:r>
      <w:r>
        <w:rPr>
          <w:rFonts w:ascii="Book Antiqua" w:eastAsia="Book Antiqua" w:hAnsi="Book Antiqua" w:cs="Book Antiqua"/>
          <w:color w:val="000000"/>
        </w:rPr>
        <w:lastRenderedPageBreak/>
        <w:t xml:space="preserve">approach incorporates the </w:t>
      </w:r>
      <w:r w:rsidRPr="00790D10">
        <w:rPr>
          <w:rFonts w:ascii="Book Antiqua" w:eastAsia="Book Antiqua" w:hAnsi="Book Antiqua" w:cs="Book Antiqua"/>
          <w:color w:val="000000"/>
        </w:rPr>
        <w:t>reason</w:t>
      </w:r>
      <w:r>
        <w:rPr>
          <w:rFonts w:ascii="Book Antiqua" w:eastAsia="Book Antiqua" w:hAnsi="Book Antiqua" w:cs="Book Antiqua"/>
          <w:color w:val="000000"/>
        </w:rPr>
        <w:t xml:space="preserve"> for participating; be it obligatory rehabilitation within a clinical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sidR="00E22976">
        <w:rPr>
          <w:rFonts w:ascii="Book Antiqua" w:eastAsia="Book Antiqua" w:hAnsi="Book Antiqua" w:cs="Book Antiqua"/>
          <w:color w:val="000000"/>
          <w:szCs w:val="30"/>
          <w:vertAlign w:val="superscript"/>
        </w:rPr>
        <w:t>7</w:t>
      </w:r>
      <w:r w:rsidR="00522927">
        <w:rPr>
          <w:rFonts w:ascii="Book Antiqua" w:eastAsia="Book Antiqua" w:hAnsi="Book Antiqua" w:cs="Book Antiqua"/>
          <w:color w:val="000000"/>
          <w:szCs w:val="30"/>
          <w:vertAlign w:val="superscript"/>
        </w:rPr>
        <w:t>,</w:t>
      </w:r>
      <w:r w:rsidRPr="00790D10">
        <w:rPr>
          <w:rFonts w:ascii="Book Antiqua" w:eastAsia="Book Antiqua" w:hAnsi="Book Antiqua" w:cs="Book Antiqua"/>
          <w:color w:val="000000"/>
          <w:szCs w:val="22"/>
          <w:vertAlign w:val="superscript"/>
        </w:rPr>
        <w:t>21,22</w:t>
      </w:r>
      <w:r>
        <w:rPr>
          <w:rFonts w:ascii="Book Antiqua" w:eastAsia="Book Antiqua" w:hAnsi="Book Antiqua" w:cs="Book Antiqua"/>
          <w:color w:val="000000"/>
          <w:vertAlign w:val="superscript"/>
        </w:rPr>
        <w:t>]</w:t>
      </w:r>
      <w:r w:rsidR="00EB0C80">
        <w:rPr>
          <w:rFonts w:ascii="Book Antiqua" w:eastAsia="Book Antiqua" w:hAnsi="Book Antiqua" w:cs="Book Antiqua"/>
          <w:color w:val="000000"/>
        </w:rPr>
        <w:t xml:space="preserve">, </w:t>
      </w:r>
      <w:r>
        <w:rPr>
          <w:rFonts w:ascii="Book Antiqua" w:eastAsia="Book Antiqua" w:hAnsi="Book Antiqua" w:cs="Book Antiqua"/>
          <w:color w:val="000000"/>
        </w:rPr>
        <w:t>or a high-performance training institute</w:t>
      </w:r>
      <w:r>
        <w:rPr>
          <w:rFonts w:ascii="Book Antiqua" w:eastAsia="Book Antiqua" w:hAnsi="Book Antiqua" w:cs="Book Antiqua"/>
          <w:color w:val="000000"/>
          <w:szCs w:val="30"/>
          <w:vertAlign w:val="superscript"/>
        </w:rPr>
        <w:t>[</w:t>
      </w:r>
      <w:r w:rsidR="00790D10">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at a height or a very low line-tension which accentuate the challenge, or recreationally with friends</w:t>
      </w:r>
      <w:r>
        <w:rPr>
          <w:rFonts w:ascii="Book Antiqua" w:eastAsia="Book Antiqua" w:hAnsi="Book Antiqua" w:cs="Book Antiqua"/>
          <w:color w:val="000000"/>
          <w:szCs w:val="30"/>
          <w:vertAlign w:val="superscript"/>
        </w:rPr>
        <w:t>[</w:t>
      </w:r>
      <w:r w:rsidR="00790D10">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BPS influences cast additional layers of control over the physical activity and its governance by physical laws</w:t>
      </w:r>
      <w:r w:rsidR="00790D10" w:rsidRPr="008D1AA7">
        <w:rPr>
          <w:rFonts w:ascii="Book Antiqua" w:eastAsia="Book Antiqua" w:hAnsi="Book Antiqua" w:cs="Book Antiqua"/>
          <w:bCs/>
          <w:color w:val="000000"/>
        </w:rPr>
        <w:t>—</w:t>
      </w:r>
      <w:r>
        <w:rPr>
          <w:rFonts w:ascii="Book Antiqua" w:eastAsia="Book Antiqua" w:hAnsi="Book Antiqua" w:cs="Book Antiqua"/>
          <w:color w:val="000000"/>
        </w:rPr>
        <w:t xml:space="preserve">that are not addressed in existing models. These contributors will influence subsequent learned movement patterns, so that no individual/s will adopt exactly the same movement and balance strategy at any given time </w:t>
      </w:r>
      <w:proofErr w:type="gramStart"/>
      <w:r>
        <w:rPr>
          <w:rFonts w:ascii="Book Antiqua" w:eastAsia="Book Antiqua" w:hAnsi="Book Antiqua" w:cs="Book Antiqua"/>
          <w:color w:val="000000"/>
        </w:rPr>
        <w:t>point</w:t>
      </w:r>
      <w:r>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18FFC3F" w14:textId="76A7D3B1" w:rsidR="00A77B3E" w:rsidRDefault="00286A1C" w:rsidP="00790D10">
      <w:pPr>
        <w:spacing w:line="360" w:lineRule="auto"/>
        <w:ind w:firstLineChars="100" w:firstLine="240"/>
        <w:jc w:val="both"/>
      </w:pPr>
      <w:r>
        <w:rPr>
          <w:rFonts w:ascii="Book Antiqua" w:eastAsia="Book Antiqua" w:hAnsi="Book Antiqua" w:cs="Book Antiqua"/>
          <w:color w:val="000000"/>
        </w:rPr>
        <w:t xml:space="preserve">Criticisms of the BPS model predominate in four areas: </w:t>
      </w:r>
      <w:r w:rsidR="00790D10">
        <w:rPr>
          <w:rFonts w:ascii="Book Antiqua" w:eastAsia="Book Antiqua" w:hAnsi="Book Antiqua" w:cs="Book Antiqua"/>
          <w:color w:val="000000"/>
        </w:rPr>
        <w:t>(</w:t>
      </w:r>
      <w:r>
        <w:rPr>
          <w:rFonts w:ascii="Book Antiqua" w:eastAsia="Book Antiqua" w:hAnsi="Book Antiqua" w:cs="Book Antiqua"/>
          <w:color w:val="000000"/>
        </w:rPr>
        <w:t>1)</w:t>
      </w:r>
      <w:r w:rsidR="00EB0C80">
        <w:rPr>
          <w:rFonts w:ascii="Book Antiqua" w:eastAsia="Book Antiqua" w:hAnsi="Book Antiqua" w:cs="Book Antiqua"/>
          <w:color w:val="000000"/>
        </w:rPr>
        <w:t xml:space="preserve"> it</w:t>
      </w:r>
      <w:r>
        <w:rPr>
          <w:rFonts w:ascii="Book Antiqua" w:eastAsia="Book Antiqua" w:hAnsi="Book Antiqua" w:cs="Book Antiqua"/>
          <w:color w:val="000000"/>
        </w:rPr>
        <w:t xml:space="preserve"> is neither a scientific or a philosophical model; </w:t>
      </w:r>
      <w:r w:rsidR="00790D10">
        <w:rPr>
          <w:rFonts w:ascii="Book Antiqua" w:eastAsia="Book Antiqua" w:hAnsi="Book Antiqua" w:cs="Book Antiqua"/>
          <w:color w:val="000000"/>
        </w:rPr>
        <w:t>(</w:t>
      </w:r>
      <w:r>
        <w:rPr>
          <w:rFonts w:ascii="Book Antiqua" w:eastAsia="Book Antiqua" w:hAnsi="Book Antiqua" w:cs="Book Antiqua"/>
          <w:color w:val="000000"/>
        </w:rPr>
        <w:t xml:space="preserve">2) provides no answers on how a condition/disease is expressed by the three BPS components interactions; </w:t>
      </w:r>
      <w:r w:rsidR="00790D10">
        <w:rPr>
          <w:rFonts w:ascii="Book Antiqua" w:eastAsia="Book Antiqua" w:hAnsi="Book Antiqua" w:cs="Book Antiqua"/>
          <w:color w:val="000000"/>
        </w:rPr>
        <w:t>(</w:t>
      </w:r>
      <w:r>
        <w:rPr>
          <w:rFonts w:ascii="Book Antiqua" w:eastAsia="Book Antiqua" w:hAnsi="Book Antiqua" w:cs="Book Antiqua"/>
          <w:color w:val="000000"/>
        </w:rPr>
        <w:t xml:space="preserve">3) has no guidelines on when it should be applied; and </w:t>
      </w:r>
      <w:r w:rsidR="00790D10">
        <w:rPr>
          <w:rFonts w:ascii="Book Antiqua" w:eastAsia="Book Antiqua" w:hAnsi="Book Antiqua" w:cs="Book Antiqua"/>
          <w:color w:val="000000"/>
        </w:rPr>
        <w:t xml:space="preserve">(4) </w:t>
      </w:r>
      <w:r>
        <w:rPr>
          <w:rFonts w:ascii="Book Antiqua" w:eastAsia="Book Antiqua" w:hAnsi="Book Antiqua" w:cs="Book Antiqua"/>
          <w:color w:val="000000"/>
        </w:rPr>
        <w:t xml:space="preserve">recommends no definitive therapies and interventions. Noted disadvantages are that because it is multi-faceted it is complicated, making it problematic for education. It assigns no responsibilities, making it difficult to coordinate. It lacks concise theoretical framework related to content and how it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But,</w:t>
      </w:r>
      <w:proofErr w:type="gramEnd"/>
      <w:r>
        <w:rPr>
          <w:rFonts w:ascii="Book Antiqua" w:eastAsia="Book Antiqua" w:hAnsi="Book Antiqua" w:cs="Book Antiqua"/>
          <w:color w:val="000000"/>
        </w:rPr>
        <w:t xml:space="preserve"> the BPS health model enables more effective management! It connects science and humanism by facilitating collaborations between clinicians, patients, their families, and social support systems. Consequently, it remains a valued approach offering beneficial clinical, educational, and research services, while concurrently contributing to health and medicine policy and practice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339CA0" w14:textId="46CE8409" w:rsidR="00D00766" w:rsidRDefault="00286A1C" w:rsidP="00EB0C8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This multi-faceted BPS approach has evolved through the introduction </w:t>
      </w:r>
      <w:proofErr w:type="gramStart"/>
      <w:r>
        <w:rPr>
          <w:rFonts w:ascii="Book Antiqua" w:eastAsia="Book Antiqua" w:hAnsi="Book Antiqua" w:cs="Book Antiqua"/>
          <w:color w:val="000000"/>
        </w:rPr>
        <w:t>of:</w:t>
      </w:r>
      <w:proofErr w:type="gramEnd"/>
      <w:r>
        <w:rPr>
          <w:rFonts w:ascii="Book Antiqua" w:eastAsia="Book Antiqua" w:hAnsi="Book Antiqua" w:cs="Book Antiqua"/>
          <w:color w:val="000000"/>
        </w:rPr>
        <w:t xml:space="preserve"> </w:t>
      </w:r>
      <w:r w:rsidRPr="00790D10">
        <w:rPr>
          <w:rFonts w:ascii="Book Antiqua" w:eastAsia="Book Antiqua" w:hAnsi="Book Antiqua" w:cs="Book Antiqua"/>
          <w:color w:val="000000"/>
        </w:rPr>
        <w:t>semiotics</w:t>
      </w:r>
      <w:r w:rsidR="00790D10" w:rsidRPr="008D1AA7">
        <w:rPr>
          <w:rFonts w:ascii="Book Antiqua" w:eastAsia="Book Antiqua" w:hAnsi="Book Antiqua" w:cs="Book Antiqua"/>
          <w:bCs/>
          <w:color w:val="000000"/>
        </w:rPr>
        <w:t>—</w:t>
      </w:r>
      <w:r>
        <w:rPr>
          <w:rFonts w:ascii="Book Antiqua" w:eastAsia="Book Antiqua" w:hAnsi="Book Antiqua" w:cs="Book Antiqua"/>
          <w:color w:val="000000"/>
        </w:rPr>
        <w:t xml:space="preserve">the language allowing the description of relationships between individuals and environments; and </w:t>
      </w:r>
      <w:r w:rsidRPr="00790D10">
        <w:rPr>
          <w:rFonts w:ascii="Book Antiqua" w:eastAsia="Book Antiqua" w:hAnsi="Book Antiqua" w:cs="Book Antiqua"/>
          <w:color w:val="000000"/>
        </w:rPr>
        <w:t>constructivism</w:t>
      </w:r>
      <w:r w:rsidR="00790D10" w:rsidRPr="008D1AA7">
        <w:rPr>
          <w:rFonts w:ascii="Book Antiqua" w:eastAsia="Book Antiqua" w:hAnsi="Book Antiqua" w:cs="Book Antiqua"/>
          <w:bCs/>
          <w:color w:val="000000"/>
        </w:rPr>
        <w:t>—</w:t>
      </w:r>
      <w:r>
        <w:rPr>
          <w:rFonts w:ascii="Book Antiqua" w:eastAsia="Book Antiqua" w:hAnsi="Book Antiqua" w:cs="Book Antiqua"/>
          <w:color w:val="000000"/>
        </w:rPr>
        <w:t>how organisms perceive their environments. These explain the lack of uniformity in individual reaction to any defined physical or chemical</w:t>
      </w:r>
      <w:r w:rsidRPr="00790D10">
        <w:rPr>
          <w:rFonts w:ascii="Book Antiqua" w:eastAsia="Book Antiqua" w:hAnsi="Book Antiqua" w:cs="Book Antiqua"/>
          <w:color w:val="000000"/>
        </w:rPr>
        <w:t xml:space="preserve"> stimulus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Stimuli are </w:t>
      </w:r>
      <w:r w:rsidRPr="00790D10">
        <w:rPr>
          <w:rFonts w:ascii="Book Antiqua" w:eastAsia="Book Antiqua" w:hAnsi="Book Antiqua" w:cs="Book Antiqua"/>
          <w:color w:val="000000"/>
        </w:rPr>
        <w:t>“... imprinted with a meaning [and] designated as a sign</w:t>
      </w:r>
      <w:r>
        <w:rPr>
          <w:rFonts w:ascii="Book Antiqua" w:eastAsia="Book Antiqua" w:hAnsi="Book Antiqua" w:cs="Book Antiqua"/>
          <w:i/>
          <w:iCs/>
          <w:color w:val="000000"/>
        </w:rPr>
        <w:t xml:space="preserve"> </w:t>
      </w:r>
      <w:r>
        <w:rPr>
          <w:rFonts w:ascii="Book Antiqua" w:eastAsia="Book Antiqua" w:hAnsi="Book Antiqua" w:cs="Book Antiqua"/>
          <w:color w:val="000000"/>
        </w:rPr>
        <w:t>(that has no actual representation)</w:t>
      </w:r>
      <w:r w:rsidR="00790D10">
        <w:rPr>
          <w:rFonts w:ascii="Book Antiqua" w:eastAsia="Book Antiqua" w:hAnsi="Book Antiqua" w:cs="Book Antiqua"/>
          <w:color w:val="000000"/>
        </w:rPr>
        <w:t xml:space="preserve"> </w:t>
      </w:r>
      <w:r>
        <w:rPr>
          <w:rFonts w:ascii="Book Antiqua" w:eastAsia="Book Antiqua" w:hAnsi="Book Antiqua" w:cs="Book Antiqua"/>
          <w:i/>
          <w:iCs/>
          <w:color w:val="000000"/>
        </w:rPr>
        <w:t>...</w:t>
      </w:r>
      <w:r>
        <w:rPr>
          <w:rFonts w:ascii="Book Antiqua" w:eastAsia="Book Antiqua" w:hAnsi="Book Antiqua" w:cs="Book Antiqua"/>
          <w:color w:val="000000"/>
        </w:rPr>
        <w:t>” with the imprinting dependent on the individual’s holistic “</w:t>
      </w:r>
      <w:r w:rsidR="002B0C3A">
        <w:rPr>
          <w:rFonts w:ascii="Book Antiqua" w:eastAsia="Book Antiqua" w:hAnsi="Book Antiqua" w:cs="Book Antiqua"/>
          <w:color w:val="000000"/>
        </w:rPr>
        <w:t>…</w:t>
      </w:r>
      <w:r>
        <w:rPr>
          <w:rFonts w:ascii="Book Antiqua" w:eastAsia="Book Antiqua" w:hAnsi="Book Antiqua" w:cs="Book Antiqua"/>
          <w:color w:val="000000"/>
        </w:rPr>
        <w:t xml:space="preserve"> </w:t>
      </w:r>
      <w:r w:rsidRPr="00790D10">
        <w:rPr>
          <w:rFonts w:ascii="Book Antiqua" w:eastAsia="Book Antiqua" w:hAnsi="Book Antiqua" w:cs="Book Antiqua"/>
          <w:color w:val="000000"/>
        </w:rPr>
        <w:t xml:space="preserve">motives, relationship needs, metabolic conditions, thoughts, and </w:t>
      </w:r>
      <w:proofErr w:type="gramStart"/>
      <w:r w:rsidRPr="00790D10">
        <w:rPr>
          <w:rFonts w:ascii="Book Antiqua" w:eastAsia="Book Antiqua" w:hAnsi="Book Antiqua" w:cs="Book Antiqua"/>
          <w:color w:val="000000"/>
        </w:rPr>
        <w:t>fantasies</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Effectively, individuals construct their own environment and the imprinted meaning on the receptors “</w:t>
      </w:r>
      <w:r w:rsidRPr="00790D10">
        <w:rPr>
          <w:rFonts w:ascii="Book Antiqua" w:eastAsia="Book Antiqua" w:hAnsi="Book Antiqua" w:cs="Book Antiqua"/>
          <w:color w:val="000000"/>
        </w:rPr>
        <w:t xml:space="preserve">encompasses the individuals’ unconscious, preconscious, and conscious memories in the implicit-, the working-, and the autobiographic </w:t>
      </w:r>
      <w:proofErr w:type="gramStart"/>
      <w:r w:rsidRPr="00790D10">
        <w:rPr>
          <w:rFonts w:ascii="Book Antiqua" w:eastAsia="Book Antiqua" w:hAnsi="Book Antiqua" w:cs="Book Antiqua"/>
          <w:color w:val="000000"/>
        </w:rPr>
        <w:t>memory</w:t>
      </w:r>
      <w:r>
        <w:rPr>
          <w:rFonts w:ascii="Book Antiqua" w:eastAsia="Book Antiqua" w:hAnsi="Book Antiqua" w:cs="Book Antiqua"/>
          <w:color w:val="000000"/>
        </w:rPr>
        <w:t>”</w:t>
      </w:r>
      <w:r w:rsidR="00790D10">
        <w:rPr>
          <w:rFonts w:ascii="Book Antiqua" w:eastAsia="Book Antiqua" w:hAnsi="Book Antiqua" w:cs="Book Antiqua"/>
          <w:color w:val="000000"/>
          <w:szCs w:val="30"/>
          <w:vertAlign w:val="superscript"/>
        </w:rPr>
        <w:t>[</w:t>
      </w:r>
      <w:proofErr w:type="gramEnd"/>
      <w:r w:rsidR="00790D10">
        <w:rPr>
          <w:rFonts w:ascii="Book Antiqua" w:eastAsia="Book Antiqua" w:hAnsi="Book Antiqua" w:cs="Book Antiqua"/>
          <w:color w:val="000000"/>
          <w:szCs w:val="30"/>
          <w:vertAlign w:val="superscript"/>
        </w:rPr>
        <w:t>20</w:t>
      </w:r>
      <w:r w:rsidR="00790D1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Consequently, the two-link mechanistic model of cause and effect gains a third ‘interpretation’ stage: </w:t>
      </w:r>
      <w:r w:rsidR="00790D10">
        <w:rPr>
          <w:rFonts w:ascii="Book Antiqua" w:eastAsia="Book Antiqua" w:hAnsi="Book Antiqua" w:cs="Book Antiqua"/>
          <w:color w:val="000000"/>
        </w:rPr>
        <w:t>(</w:t>
      </w:r>
      <w:r>
        <w:rPr>
          <w:rFonts w:ascii="Book Antiqua" w:eastAsia="Book Antiqua" w:hAnsi="Book Antiqua" w:cs="Book Antiqua"/>
          <w:color w:val="000000"/>
        </w:rPr>
        <w:t>1</w:t>
      </w:r>
      <w:r w:rsidR="00790D10">
        <w:rPr>
          <w:rFonts w:ascii="Book Antiqua" w:eastAsia="Book Antiqua" w:hAnsi="Book Antiqua" w:cs="Book Antiqua"/>
          <w:color w:val="000000"/>
        </w:rPr>
        <w:t>)</w:t>
      </w:r>
      <w:r w:rsidR="00790D10">
        <w:rPr>
          <w:rFonts w:ascii="Book Antiqua" w:eastAsia="Book Antiqua" w:hAnsi="Book Antiqua" w:cs="Book Antiqua"/>
          <w:bCs/>
          <w:color w:val="000000"/>
        </w:rPr>
        <w:t xml:space="preserve"> </w:t>
      </w:r>
      <w:r>
        <w:rPr>
          <w:rFonts w:ascii="Book Antiqua" w:eastAsia="Book Antiqua" w:hAnsi="Book Antiqua" w:cs="Book Antiqua"/>
          <w:color w:val="000000"/>
        </w:rPr>
        <w:t>cause</w:t>
      </w:r>
      <w:r w:rsidR="00790D10" w:rsidRPr="008D1AA7">
        <w:rPr>
          <w:rFonts w:ascii="Book Antiqua" w:eastAsia="Book Antiqua" w:hAnsi="Book Antiqua" w:cs="Book Antiqua"/>
          <w:bCs/>
          <w:color w:val="000000"/>
        </w:rPr>
        <w:t>—</w:t>
      </w:r>
      <w:r>
        <w:rPr>
          <w:rFonts w:ascii="Book Antiqua" w:eastAsia="Book Antiqua" w:hAnsi="Book Antiqua" w:cs="Book Antiqua"/>
          <w:color w:val="000000"/>
        </w:rPr>
        <w:t xml:space="preserve">the </w:t>
      </w:r>
      <w:r w:rsidRPr="00790D10">
        <w:rPr>
          <w:rFonts w:ascii="Book Antiqua" w:eastAsia="Book Antiqua" w:hAnsi="Book Antiqua" w:cs="Book Antiqua"/>
          <w:color w:val="000000"/>
        </w:rPr>
        <w:t>‘carrier’ stimulates the receptors with a sign</w:t>
      </w:r>
      <w:r>
        <w:rPr>
          <w:rFonts w:ascii="Book Antiqua" w:eastAsia="Book Antiqua" w:hAnsi="Book Antiqua" w:cs="Book Antiqua"/>
          <w:color w:val="000000"/>
        </w:rPr>
        <w:t xml:space="preserve">; </w:t>
      </w:r>
      <w:r w:rsidR="00790D10">
        <w:rPr>
          <w:rFonts w:ascii="Book Antiqua" w:eastAsia="Book Antiqua" w:hAnsi="Book Antiqua" w:cs="Book Antiqua"/>
          <w:color w:val="000000"/>
        </w:rPr>
        <w:t>(</w:t>
      </w:r>
      <w:r>
        <w:rPr>
          <w:rFonts w:ascii="Book Antiqua" w:eastAsia="Book Antiqua" w:hAnsi="Book Antiqua" w:cs="Book Antiqua"/>
          <w:color w:val="000000"/>
        </w:rPr>
        <w:t>2</w:t>
      </w:r>
      <w:r w:rsidR="00790D10">
        <w:rPr>
          <w:rFonts w:ascii="Book Antiqua" w:eastAsia="Book Antiqua" w:hAnsi="Book Antiqua" w:cs="Book Antiqua"/>
          <w:color w:val="000000"/>
        </w:rPr>
        <w:t>)</w:t>
      </w:r>
      <w:r>
        <w:rPr>
          <w:rFonts w:ascii="Book Antiqua" w:eastAsia="Book Antiqua" w:hAnsi="Book Antiqua" w:cs="Book Antiqua"/>
          <w:color w:val="000000"/>
        </w:rPr>
        <w:t xml:space="preserve"> interpretation</w:t>
      </w:r>
      <w:r w:rsidR="00790D10" w:rsidRPr="008D1AA7">
        <w:rPr>
          <w:rFonts w:ascii="Book Antiqua" w:eastAsia="Book Antiqua" w:hAnsi="Book Antiqua" w:cs="Book Antiqua"/>
          <w:bCs/>
          <w:color w:val="000000"/>
        </w:rPr>
        <w:t>—</w:t>
      </w:r>
      <w:r>
        <w:rPr>
          <w:rFonts w:ascii="Book Antiqua" w:eastAsia="Book Antiqua" w:hAnsi="Book Antiqua" w:cs="Book Antiqua"/>
          <w:color w:val="000000"/>
        </w:rPr>
        <w:t>the ‘</w:t>
      </w:r>
      <w:r w:rsidRPr="00790D10">
        <w:rPr>
          <w:rFonts w:ascii="Book Antiqua" w:eastAsia="Book Antiqua" w:hAnsi="Book Antiqua" w:cs="Book Antiqua"/>
          <w:color w:val="000000"/>
        </w:rPr>
        <w:t>interpretant</w:t>
      </w:r>
      <w:r>
        <w:rPr>
          <w:rFonts w:ascii="Book Antiqua" w:eastAsia="Book Antiqua" w:hAnsi="Book Antiqua" w:cs="Book Antiqua"/>
          <w:color w:val="000000"/>
        </w:rPr>
        <w:t>’</w:t>
      </w:r>
      <w:r w:rsidR="00114ECC">
        <w:rPr>
          <w:rFonts w:ascii="Book Antiqua" w:eastAsia="Book Antiqua" w:hAnsi="Book Antiqua" w:cs="Book Antiqua"/>
          <w:color w:val="000000"/>
        </w:rPr>
        <w:t xml:space="preserve"> </w:t>
      </w:r>
      <w:r w:rsidR="00DE558E">
        <w:t>(</w:t>
      </w:r>
      <w:r w:rsidR="00D00766">
        <w:rPr>
          <w:rFonts w:ascii="Book Antiqua" w:eastAsia="Book Antiqua" w:hAnsi="Book Antiqua" w:cs="Book Antiqua"/>
          <w:color w:val="000000"/>
        </w:rPr>
        <w:t>t</w:t>
      </w:r>
      <w:r w:rsidR="00DE558E" w:rsidRPr="00114ECC">
        <w:rPr>
          <w:rFonts w:ascii="Book Antiqua" w:eastAsia="Book Antiqua" w:hAnsi="Book Antiqua" w:cs="Book Antiqua"/>
          <w:color w:val="000000"/>
        </w:rPr>
        <w:t>he psycho-biological system developing during an individual’s ontogenesis)</w:t>
      </w:r>
      <w:r>
        <w:rPr>
          <w:rFonts w:ascii="Book Antiqua" w:eastAsia="Book Antiqua" w:hAnsi="Book Antiqua" w:cs="Book Antiqua"/>
          <w:color w:val="000000"/>
        </w:rPr>
        <w:t xml:space="preserve"> which</w:t>
      </w:r>
      <w:r w:rsidRPr="00114ECC">
        <w:rPr>
          <w:rFonts w:ascii="Book Antiqua" w:eastAsia="Book Antiqua" w:hAnsi="Book Antiqua" w:cs="Book Antiqua"/>
          <w:color w:val="000000"/>
        </w:rPr>
        <w:t xml:space="preserve"> imprints</w:t>
      </w:r>
      <w:r>
        <w:rPr>
          <w:rFonts w:ascii="Book Antiqua" w:eastAsia="Book Antiqua" w:hAnsi="Book Antiqua" w:cs="Book Antiqua"/>
          <w:color w:val="000000"/>
        </w:rPr>
        <w:t xml:space="preserve"> this stimulate</w:t>
      </w:r>
      <w:r w:rsidRPr="00114ECC">
        <w:rPr>
          <w:rFonts w:ascii="Book Antiqua" w:eastAsia="Book Antiqua" w:hAnsi="Book Antiqua" w:cs="Book Antiqua"/>
          <w:color w:val="000000"/>
        </w:rPr>
        <w:t>d receptor with a meaning, or imprinted mark, prompts the organism to interpret the sign;</w:t>
      </w:r>
      <w:r>
        <w:rPr>
          <w:rFonts w:ascii="Book Antiqua" w:eastAsia="Book Antiqua" w:hAnsi="Book Antiqua" w:cs="Book Antiqua"/>
          <w:color w:val="000000"/>
        </w:rPr>
        <w:t xml:space="preserve"> </w:t>
      </w:r>
      <w:r w:rsidR="00114ECC">
        <w:rPr>
          <w:rFonts w:ascii="Book Antiqua" w:eastAsia="Book Antiqua" w:hAnsi="Book Antiqua" w:cs="Book Antiqua"/>
          <w:color w:val="000000"/>
        </w:rPr>
        <w:t>(</w:t>
      </w:r>
      <w:r>
        <w:rPr>
          <w:rFonts w:ascii="Book Antiqua" w:eastAsia="Book Antiqua" w:hAnsi="Book Antiqua" w:cs="Book Antiqua"/>
          <w:color w:val="000000"/>
        </w:rPr>
        <w:t>3</w:t>
      </w:r>
      <w:r w:rsidR="00114ECC">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83C25">
        <w:rPr>
          <w:rFonts w:ascii="Book Antiqua" w:eastAsia="Book Antiqua" w:hAnsi="Book Antiqua" w:cs="Book Antiqua"/>
          <w:color w:val="000000"/>
        </w:rPr>
        <w:t xml:space="preserve"> </w:t>
      </w:r>
      <w:r w:rsidR="00114ECC" w:rsidRPr="008D1AA7">
        <w:rPr>
          <w:rFonts w:ascii="Book Antiqua" w:eastAsia="Book Antiqua" w:hAnsi="Book Antiqua" w:cs="Book Antiqua"/>
          <w:bCs/>
          <w:color w:val="000000"/>
        </w:rPr>
        <w:t>—</w:t>
      </w:r>
      <w:r w:rsidR="00483C25">
        <w:rPr>
          <w:rFonts w:ascii="Book Antiqua" w:eastAsia="Book Antiqua" w:hAnsi="Book Antiqua" w:cs="Book Antiqua"/>
          <w:bCs/>
          <w:color w:val="000000"/>
        </w:rPr>
        <w:t xml:space="preserve"> </w:t>
      </w:r>
      <w:r>
        <w:rPr>
          <w:rFonts w:ascii="Book Antiqua" w:eastAsia="Book Antiqua" w:hAnsi="Book Antiqua" w:cs="Book Antiqua"/>
          <w:color w:val="000000"/>
        </w:rPr>
        <w:t>the ‘</w:t>
      </w:r>
      <w:r w:rsidRPr="00114ECC">
        <w:rPr>
          <w:rFonts w:ascii="Book Antiqua" w:eastAsia="Book Antiqua" w:hAnsi="Book Antiqua" w:cs="Book Antiqua"/>
          <w:color w:val="000000"/>
        </w:rPr>
        <w:t>effect mark ... impregnates</w:t>
      </w:r>
      <w:r>
        <w:rPr>
          <w:rFonts w:ascii="Book Antiqua" w:eastAsia="Book Antiqua" w:hAnsi="Book Antiqua" w:cs="Book Antiqua"/>
          <w:color w:val="000000"/>
        </w:rPr>
        <w:t xml:space="preserve">” the individual’s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sidR="00114ECC">
        <w:rPr>
          <w:rFonts w:ascii="Book Antiqua" w:eastAsia="Book Antiqua" w:hAnsi="Book Antiqua" w:cs="Book Antiqua"/>
          <w:color w:val="000000"/>
          <w:szCs w:val="30"/>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CCCCD6" w14:textId="560C4FA2" w:rsidR="00A77B3E" w:rsidRDefault="00286A1C" w:rsidP="00EB0C80">
      <w:pPr>
        <w:spacing w:line="360" w:lineRule="auto"/>
        <w:ind w:firstLineChars="100" w:firstLine="240"/>
        <w:jc w:val="both"/>
      </w:pPr>
      <w:r>
        <w:rPr>
          <w:rFonts w:ascii="Book Antiqua" w:eastAsia="Book Antiqua" w:hAnsi="Book Antiqua" w:cs="Book Antiqua"/>
          <w:color w:val="000000"/>
        </w:rPr>
        <w:t>The BPS model encompasses both the circumstances of ‘emotional reactions’ and ‘somatic symptoms’ as it is inclusive of the individual and their existing health status. It accounts for any affecting conditions by virtue of its paradigm’s six specific supporting aspects</w:t>
      </w:r>
      <w:r>
        <w:rPr>
          <w:rFonts w:ascii="Book Antiqua" w:eastAsia="Book Antiqua" w:hAnsi="Book Antiqua" w:cs="Book Antiqua"/>
          <w:color w:val="000000"/>
          <w:szCs w:val="30"/>
          <w:vertAlign w:val="superscript"/>
        </w:rPr>
        <w:t>[</w:t>
      </w:r>
      <w:r w:rsidR="00114ECC">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114ECC">
        <w:rPr>
          <w:rFonts w:ascii="Book Antiqua" w:eastAsia="Book Antiqua" w:hAnsi="Book Antiqua" w:cs="Book Antiqua"/>
          <w:color w:val="000000"/>
        </w:rPr>
        <w:t>(</w:t>
      </w:r>
      <w:r>
        <w:rPr>
          <w:rFonts w:ascii="Book Antiqua" w:eastAsia="Book Antiqua" w:hAnsi="Book Antiqua" w:cs="Book Antiqua"/>
          <w:color w:val="000000"/>
        </w:rPr>
        <w:t xml:space="preserve">1) illness based on biological changes indicate disease potential, not current circumstances; </w:t>
      </w:r>
      <w:r w:rsidR="00114ECC">
        <w:rPr>
          <w:rFonts w:ascii="Book Antiqua" w:eastAsia="Book Antiqua" w:hAnsi="Book Antiqua" w:cs="Book Antiqua"/>
          <w:color w:val="000000"/>
        </w:rPr>
        <w:t>(</w:t>
      </w:r>
      <w:r>
        <w:rPr>
          <w:rFonts w:ascii="Book Antiqua" w:eastAsia="Book Antiqua" w:hAnsi="Book Antiqua" w:cs="Book Antiqua"/>
          <w:color w:val="000000"/>
        </w:rPr>
        <w:t xml:space="preserve">2) establishing relationships between physiological status and clinical presentation, both behavioral and psycho-social; </w:t>
      </w:r>
      <w:r w:rsidR="00114ECC">
        <w:rPr>
          <w:rFonts w:ascii="Book Antiqua" w:eastAsia="Book Antiqua" w:hAnsi="Book Antiqua" w:cs="Book Antiqua"/>
          <w:color w:val="000000"/>
        </w:rPr>
        <w:t>(</w:t>
      </w:r>
      <w:r>
        <w:rPr>
          <w:rFonts w:ascii="Book Antiqua" w:eastAsia="Book Antiqua" w:hAnsi="Book Antiqua" w:cs="Book Antiqua"/>
          <w:color w:val="000000"/>
        </w:rPr>
        <w:t xml:space="preserve">3) living conditions significantly influence </w:t>
      </w:r>
      <w:r w:rsidRPr="00114ECC">
        <w:rPr>
          <w:rFonts w:ascii="Book Antiqua" w:eastAsia="Book Antiqua" w:hAnsi="Book Antiqua" w:cs="Book Antiqua"/>
          <w:color w:val="000000"/>
        </w:rPr>
        <w:t>when</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conditions are reported and </w:t>
      </w:r>
      <w:r w:rsidRPr="00114ECC">
        <w:rPr>
          <w:rFonts w:ascii="Book Antiqua" w:eastAsia="Book Antiqua" w:hAnsi="Book Antiqua" w:cs="Book Antiqua"/>
          <w:color w:val="000000"/>
        </w:rPr>
        <w:t>how</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they vary; </w:t>
      </w:r>
      <w:r w:rsidR="002B0C3A">
        <w:rPr>
          <w:rFonts w:ascii="Book Antiqua" w:eastAsia="Book Antiqua" w:hAnsi="Book Antiqua" w:cs="Book Antiqua"/>
          <w:color w:val="000000"/>
        </w:rPr>
        <w:t>(</w:t>
      </w:r>
      <w:r>
        <w:rPr>
          <w:rFonts w:ascii="Book Antiqua" w:eastAsia="Book Antiqua" w:hAnsi="Book Antiqua" w:cs="Book Antiqua"/>
          <w:color w:val="000000"/>
        </w:rPr>
        <w:t xml:space="preserve">4) psycho-social factors critically influence </w:t>
      </w:r>
      <w:r w:rsidRPr="002B0C3A">
        <w:rPr>
          <w:rFonts w:ascii="Book Antiqua" w:eastAsia="Book Antiqua" w:hAnsi="Book Antiqua" w:cs="Book Antiqua"/>
          <w:color w:val="000000"/>
        </w:rPr>
        <w:t>when and if</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individual’s allow themselves and others to view them as sick; </w:t>
      </w:r>
      <w:r w:rsidR="002B0C3A">
        <w:rPr>
          <w:rFonts w:ascii="Book Antiqua" w:eastAsia="Book Antiqua" w:hAnsi="Book Antiqua" w:cs="Book Antiqua"/>
          <w:color w:val="000000"/>
        </w:rPr>
        <w:t>(</w:t>
      </w:r>
      <w:r>
        <w:rPr>
          <w:rFonts w:ascii="Book Antiqua" w:eastAsia="Book Antiqua" w:hAnsi="Book Antiqua" w:cs="Book Antiqua"/>
          <w:color w:val="000000"/>
        </w:rPr>
        <w:t xml:space="preserve">5) “rational treatment” directed at biological abnormality will not restore optimal status even when the condition is alleviated and correction documented; </w:t>
      </w:r>
      <w:r w:rsidR="002B0C3A">
        <w:rPr>
          <w:rFonts w:ascii="Book Antiqua" w:eastAsia="Book Antiqua" w:hAnsi="Book Antiqua" w:cs="Book Antiqua"/>
          <w:color w:val="000000"/>
        </w:rPr>
        <w:t>and (</w:t>
      </w:r>
      <w:r>
        <w:rPr>
          <w:rFonts w:ascii="Book Antiqua" w:eastAsia="Book Antiqua" w:hAnsi="Book Antiqua" w:cs="Book Antiqua"/>
          <w:color w:val="000000"/>
        </w:rPr>
        <w:t>6) provider’s behavior and relationship with the individual influences the therapeutic outcome both positively and negatively.</w:t>
      </w:r>
    </w:p>
    <w:p w14:paraId="1ADB0051" w14:textId="0BB7BA61" w:rsidR="00A77B3E" w:rsidRDefault="00286A1C" w:rsidP="002B0C3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Including BPS as a dimensional input considers the individual in any HFM and self-balance context. It creates an influence generally not accounted </w:t>
      </w:r>
      <w:proofErr w:type="gramStart"/>
      <w:r>
        <w:rPr>
          <w:rFonts w:ascii="Book Antiqua" w:eastAsia="Book Antiqua" w:hAnsi="Book Antiqua" w:cs="Book Antiqua"/>
          <w:color w:val="000000"/>
        </w:rPr>
        <w:t>for, but</w:t>
      </w:r>
      <w:proofErr w:type="gramEnd"/>
      <w:r>
        <w:rPr>
          <w:rFonts w:ascii="Book Antiqua" w:eastAsia="Book Antiqua" w:hAnsi="Book Antiqua" w:cs="Book Antiqua"/>
          <w:color w:val="000000"/>
        </w:rPr>
        <w:t xml:space="preserve"> required as it affects individual patterned responses as expanded upon below.</w:t>
      </w:r>
    </w:p>
    <w:p w14:paraId="2275C01B" w14:textId="77777777" w:rsidR="002B0C3A" w:rsidRDefault="002B0C3A" w:rsidP="002B0C3A">
      <w:pPr>
        <w:spacing w:line="360" w:lineRule="auto"/>
        <w:jc w:val="both"/>
      </w:pPr>
    </w:p>
    <w:p w14:paraId="5EA7DD58" w14:textId="7D344262" w:rsidR="00A77B3E" w:rsidRPr="002B0C3A" w:rsidRDefault="002B0C3A">
      <w:pPr>
        <w:spacing w:line="360" w:lineRule="auto"/>
        <w:jc w:val="both"/>
        <w:rPr>
          <w:b/>
          <w:bCs/>
        </w:rPr>
      </w:pPr>
      <w:r w:rsidRPr="002B0C3A">
        <w:rPr>
          <w:rFonts w:ascii="Book Antiqua" w:eastAsia="Book Antiqua" w:hAnsi="Book Antiqua" w:cs="Book Antiqua"/>
          <w:b/>
          <w:bCs/>
          <w:i/>
          <w:color w:val="000000"/>
          <w:u w:color="4F81BD"/>
        </w:rPr>
        <w:t>Biological contributors</w:t>
      </w:r>
    </w:p>
    <w:p w14:paraId="68E36277" w14:textId="7E3D8B6A" w:rsidR="00A77B3E" w:rsidRDefault="00286A1C" w:rsidP="00D007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BPS model </w:t>
      </w:r>
      <w:r>
        <w:rPr>
          <w:rFonts w:ascii="Book Antiqua" w:eastAsia="Book Antiqua" w:hAnsi="Book Antiqua" w:cs="Book Antiqua"/>
          <w:i/>
          <w:iCs/>
          <w:color w:val="000000"/>
        </w:rPr>
        <w:t>biological</w:t>
      </w:r>
      <w:r>
        <w:rPr>
          <w:rFonts w:ascii="Book Antiqua" w:eastAsia="Book Antiqua" w:hAnsi="Book Antiqua" w:cs="Book Antiqua"/>
          <w:color w:val="000000"/>
        </w:rPr>
        <w:t xml:space="preserve"> contributors to HFM provides insight into movement variability within and between individual/s</w:t>
      </w:r>
      <w:r w:rsidR="00D00766">
        <w:rPr>
          <w:rFonts w:ascii="Book Antiqua" w:eastAsia="Book Antiqua" w:hAnsi="Book Antiqua" w:cs="Book Antiqua"/>
          <w:color w:val="000000"/>
        </w:rPr>
        <w:t>,</w:t>
      </w:r>
      <w:r>
        <w:rPr>
          <w:rFonts w:ascii="Book Antiqua" w:eastAsia="Book Antiqua" w:hAnsi="Book Antiqua" w:cs="Book Antiqua"/>
          <w:color w:val="000000"/>
        </w:rPr>
        <w:t xml:space="preserve"> </w:t>
      </w:r>
      <w:r w:rsidR="00D00766">
        <w:rPr>
          <w:rFonts w:ascii="Book Antiqua" w:eastAsia="Book Antiqua" w:hAnsi="Book Antiqua" w:cs="Book Antiqua"/>
          <w:color w:val="000000"/>
        </w:rPr>
        <w:t xml:space="preserve">with </w:t>
      </w:r>
      <w:r>
        <w:rPr>
          <w:rFonts w:ascii="Book Antiqua" w:eastAsia="Book Antiqua" w:hAnsi="Book Antiqua" w:cs="Book Antiqua"/>
          <w:color w:val="000000"/>
        </w:rPr>
        <w:t>many aspects well documented for 200 years, and some for 2000 years, consequently relevant historical references are provided. Biological attributes are specifically applicable in the presence of irregular inputs, both internal (ageing, fear, pain</w:t>
      </w:r>
      <w:r w:rsidR="002B0C3A">
        <w:rPr>
          <w:rFonts w:ascii="Book Antiqua" w:eastAsia="Book Antiqua" w:hAnsi="Book Antiqua" w:cs="Book Antiqua"/>
          <w:color w:val="000000"/>
        </w:rPr>
        <w:t>, …</w:t>
      </w:r>
      <w:r>
        <w:rPr>
          <w:rFonts w:ascii="Book Antiqua" w:eastAsia="Book Antiqua" w:hAnsi="Book Antiqua" w:cs="Book Antiqua"/>
          <w:color w:val="000000"/>
        </w:rPr>
        <w:t xml:space="preserve">), and external (weather conditions, indoors </w:t>
      </w:r>
      <w:r>
        <w:rPr>
          <w:rFonts w:ascii="Book Antiqua" w:eastAsia="Book Antiqua" w:hAnsi="Book Antiqua" w:cs="Book Antiqua"/>
          <w:i/>
          <w:iCs/>
          <w:color w:val="000000"/>
        </w:rPr>
        <w:t>vs</w:t>
      </w:r>
      <w:r>
        <w:rPr>
          <w:rFonts w:ascii="Book Antiqua" w:eastAsia="Book Antiqua" w:hAnsi="Book Antiqua" w:cs="Book Antiqua"/>
          <w:color w:val="000000"/>
        </w:rPr>
        <w:t xml:space="preserve"> outdoors, unstable surface contact, reason/motivation training, fun, or rehabilitation </w:t>
      </w:r>
      <w:r w:rsidR="002B0C3A">
        <w:rPr>
          <w:rFonts w:ascii="Book Antiqua" w:eastAsia="Book Antiqua" w:hAnsi="Book Antiqua" w:cs="Book Antiqua"/>
          <w:color w:val="000000"/>
        </w:rPr>
        <w:t>…</w:t>
      </w:r>
      <w:r>
        <w:rPr>
          <w:rFonts w:ascii="Book Antiqua" w:eastAsia="Book Antiqua" w:hAnsi="Book Antiqua" w:cs="Book Antiqua"/>
          <w:color w:val="000000"/>
        </w:rPr>
        <w:t xml:space="preserve">). These inputs cause physiological, sensory, and motor processing </w:t>
      </w:r>
      <w:proofErr w:type="gramStart"/>
      <w:r>
        <w:rPr>
          <w:rFonts w:ascii="Book Antiqua" w:eastAsia="Book Antiqua" w:hAnsi="Book Antiqua" w:cs="Book Antiqua"/>
          <w:color w:val="000000"/>
        </w:rPr>
        <w:t>interactions</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specific biological </w:t>
      </w:r>
      <w:r>
        <w:rPr>
          <w:rFonts w:ascii="Book Antiqua" w:eastAsia="Book Antiqua" w:hAnsi="Book Antiqua" w:cs="Book Antiqua"/>
          <w:color w:val="000000"/>
        </w:rPr>
        <w:lastRenderedPageBreak/>
        <w:t>relevance to nervous system processing, neuroplasticity, and ‘reflex inhibition’ or ‘inhibition of reflexes’ related to muscle activation.</w:t>
      </w:r>
    </w:p>
    <w:p w14:paraId="78BF289B" w14:textId="77777777" w:rsidR="002B0C3A" w:rsidRDefault="002B0C3A">
      <w:pPr>
        <w:spacing w:line="360" w:lineRule="auto"/>
        <w:jc w:val="both"/>
      </w:pPr>
    </w:p>
    <w:p w14:paraId="764565D7" w14:textId="110AFA25" w:rsidR="00A77B3E" w:rsidRPr="002B0C3A" w:rsidRDefault="00286A1C">
      <w:pPr>
        <w:spacing w:line="360" w:lineRule="auto"/>
        <w:jc w:val="both"/>
        <w:rPr>
          <w:b/>
          <w:bCs/>
          <w:i/>
          <w:iCs/>
        </w:rPr>
      </w:pPr>
      <w:r w:rsidRPr="002B0C3A">
        <w:rPr>
          <w:rFonts w:ascii="Book Antiqua" w:eastAsia="Book Antiqua" w:hAnsi="Book Antiqua" w:cs="Book Antiqua"/>
          <w:b/>
          <w:bCs/>
          <w:i/>
          <w:iCs/>
          <w:color w:val="000000"/>
        </w:rPr>
        <w:t>Nervous</w:t>
      </w:r>
      <w:r w:rsidR="002B0C3A" w:rsidRPr="002B0C3A">
        <w:rPr>
          <w:rFonts w:ascii="Book Antiqua" w:eastAsia="Book Antiqua" w:hAnsi="Book Antiqua" w:cs="Book Antiqua"/>
          <w:b/>
          <w:bCs/>
          <w:i/>
          <w:iCs/>
          <w:color w:val="000000"/>
        </w:rPr>
        <w:t xml:space="preserve"> system pro</w:t>
      </w:r>
      <w:r w:rsidRPr="002B0C3A">
        <w:rPr>
          <w:rFonts w:ascii="Book Antiqua" w:eastAsia="Book Antiqua" w:hAnsi="Book Antiqua" w:cs="Book Antiqua"/>
          <w:b/>
          <w:bCs/>
          <w:i/>
          <w:iCs/>
          <w:color w:val="000000"/>
        </w:rPr>
        <w:t>cessing</w:t>
      </w:r>
    </w:p>
    <w:p w14:paraId="5F60D78C" w14:textId="2F9FAE21" w:rsidR="00A77B3E" w:rsidRDefault="00286A1C" w:rsidP="00D007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are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significant variations in tissue-specific neural conductive </w:t>
      </w:r>
      <w:proofErr w:type="gramStart"/>
      <w:r>
        <w:rPr>
          <w:rFonts w:ascii="Book Antiqua" w:eastAsia="Book Antiqua" w:hAnsi="Book Antiqua" w:cs="Book Antiqua"/>
          <w:color w:val="000000"/>
        </w:rPr>
        <w:t>paths</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subsequent delays that affect response times</w:t>
      </w:r>
      <w:r>
        <w:rPr>
          <w:rFonts w:ascii="Book Antiqua" w:eastAsia="Book Antiqua" w:hAnsi="Book Antiqua" w:cs="Book Antiqua"/>
          <w:color w:val="000000"/>
          <w:szCs w:val="30"/>
          <w:vertAlign w:val="superscript"/>
        </w:rPr>
        <w:t>[</w:t>
      </w:r>
      <w:r w:rsidR="002B0C3A">
        <w:rPr>
          <w:rFonts w:ascii="Book Antiqua" w:eastAsia="Book Antiqua" w:hAnsi="Book Antiqua" w:cs="Book Antiqua"/>
          <w:color w:val="000000"/>
          <w:szCs w:val="3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CNS receives detected changes in position and </w:t>
      </w:r>
      <w:proofErr w:type="gramStart"/>
      <w:r>
        <w:rPr>
          <w:rFonts w:ascii="Book Antiqua" w:eastAsia="Book Antiqua" w:hAnsi="Book Antiqua" w:cs="Book Antiqua"/>
          <w:color w:val="000000"/>
        </w:rPr>
        <w:t>orientation, and</w:t>
      </w:r>
      <w:proofErr w:type="gramEnd"/>
      <w:r>
        <w:rPr>
          <w:rFonts w:ascii="Book Antiqua" w:eastAsia="Book Antiqua" w:hAnsi="Book Antiqua" w:cs="Book Antiqua"/>
          <w:color w:val="000000"/>
        </w:rPr>
        <w:t xml:space="preserve"> reacts in an integrated manner that maintains functional balance-control through a closed-loop feedback system with varied constraints on the sensory integration process, including "sensory weighting"</w:t>
      </w:r>
      <w:r>
        <w:rPr>
          <w:rFonts w:ascii="Book Antiqua" w:eastAsia="Book Antiqua" w:hAnsi="Book Antiqua" w:cs="Book Antiqua"/>
          <w:color w:val="000000"/>
          <w:szCs w:val="30"/>
          <w:vertAlign w:val="superscript"/>
        </w:rPr>
        <w:t>[</w:t>
      </w:r>
      <w:r w:rsidR="002B0C3A">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Changes in motor activity or movement occur </w:t>
      </w:r>
      <w:r w:rsidRPr="002B0C3A">
        <w:rPr>
          <w:rFonts w:ascii="Book Antiqua" w:eastAsia="Book Antiqua" w:hAnsi="Book Antiqua" w:cs="Book Antiqua"/>
          <w:color w:val="000000"/>
        </w:rPr>
        <w:t>after</w:t>
      </w:r>
      <w:r>
        <w:rPr>
          <w:rFonts w:ascii="Book Antiqua" w:eastAsia="Book Antiqua" w:hAnsi="Book Antiqua" w:cs="Book Antiqua"/>
          <w:color w:val="000000"/>
        </w:rPr>
        <w:t xml:space="preserve"> nervous system </w:t>
      </w:r>
      <w:proofErr w:type="gramStart"/>
      <w:r>
        <w:rPr>
          <w:rFonts w:ascii="Book Antiqua" w:eastAsia="Book Antiqua" w:hAnsi="Book Antiqua" w:cs="Book Antiqua"/>
          <w:color w:val="000000"/>
        </w:rPr>
        <w:t>processing</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sidR="00D00766">
        <w:rPr>
          <w:rFonts w:ascii="Book Antiqua" w:eastAsia="Book Antiqua" w:hAnsi="Book Antiqua" w:cs="Book Antiqua"/>
          <w:color w:val="000000"/>
        </w:rPr>
        <w:t xml:space="preserve">, </w:t>
      </w:r>
      <w:r>
        <w:rPr>
          <w:rFonts w:ascii="Book Antiqua" w:eastAsia="Book Antiqua" w:hAnsi="Book Antiqua" w:cs="Book Antiqua"/>
          <w:color w:val="000000"/>
        </w:rPr>
        <w:t xml:space="preserve">being primordially protective or </w:t>
      </w:r>
      <w:r w:rsidRPr="002B0C3A">
        <w:rPr>
          <w:rFonts w:ascii="Book Antiqua" w:eastAsia="Book Antiqua" w:hAnsi="Book Antiqua" w:cs="Book Antiqua"/>
          <w:color w:val="000000"/>
        </w:rPr>
        <w:t>survival</w:t>
      </w:r>
      <w:r>
        <w:rPr>
          <w:rFonts w:ascii="Book Antiqua" w:eastAsia="Book Antiqua" w:hAnsi="Book Antiqua" w:cs="Book Antiqua"/>
          <w:color w:val="000000"/>
        </w:rPr>
        <w:t xml:space="preserve"> responses designated to prevent injury in the presence of threat by facilitating the least detrimental choice. This is achieved through behavioral organization of ‘action’ or ‘inhibition of action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individual’s response will vary in size and duration as a function of the input </w:t>
      </w:r>
      <w:r w:rsidRPr="002B0C3A">
        <w:rPr>
          <w:rFonts w:ascii="Book Antiqua" w:eastAsia="Book Antiqua" w:hAnsi="Book Antiqua" w:cs="Book Antiqua"/>
          <w:color w:val="000000"/>
        </w:rPr>
        <w:t>and</w:t>
      </w:r>
      <w:r>
        <w:rPr>
          <w:rFonts w:ascii="Book Antiqua" w:eastAsia="Book Antiqua" w:hAnsi="Book Antiqua" w:cs="Book Antiqua"/>
          <w:color w:val="000000"/>
        </w:rPr>
        <w:t xml:space="preserve"> individual </w:t>
      </w:r>
      <w:proofErr w:type="gramStart"/>
      <w:r>
        <w:rPr>
          <w:rFonts w:ascii="Book Antiqua" w:eastAsia="Book Antiqua" w:hAnsi="Book Antiqua" w:cs="Book Antiqua"/>
          <w:color w:val="000000"/>
        </w:rPr>
        <w:t>experience</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Subsequent changes then input to the CNS feedback-loop as multiple sensory signals, body awareness, or environmental factors that add processing, further adaptation and changes to the initial movements. These are facilitated, inhibited, or further altered ... and the loop </w:t>
      </w:r>
      <w:proofErr w:type="gramStart"/>
      <w:r>
        <w:rPr>
          <w:rFonts w:ascii="Book Antiqua" w:eastAsia="Book Antiqua" w:hAnsi="Book Antiqua" w:cs="Book Antiqua"/>
          <w:color w:val="000000"/>
        </w:rPr>
        <w:t>continues</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but complexity will increase delays</w:t>
      </w:r>
      <w:r>
        <w:rPr>
          <w:rFonts w:ascii="Book Antiqua" w:eastAsia="Book Antiqua" w:hAnsi="Book Antiqua" w:cs="Book Antiqua"/>
          <w:color w:val="000000"/>
          <w:szCs w:val="30"/>
          <w:vertAlign w:val="superscript"/>
        </w:rPr>
        <w:t>[</w:t>
      </w:r>
      <w:r w:rsidR="002B0C3A">
        <w:rPr>
          <w:rFonts w:ascii="Book Antiqua" w:eastAsia="Book Antiqua" w:hAnsi="Book Antiqua" w:cs="Book Antiqua"/>
          <w:color w:val="000000"/>
          <w:szCs w:val="3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unless the signals are ‘packaged’ as</w:t>
      </w:r>
      <w:r w:rsidR="002B0C3A">
        <w:rPr>
          <w:rFonts w:ascii="Book Antiqua" w:eastAsia="Book Antiqua" w:hAnsi="Book Antiqua" w:cs="Book Antiqua"/>
          <w:color w:val="000000"/>
        </w:rPr>
        <w:t xml:space="preserve"> </w:t>
      </w:r>
      <w:r>
        <w:rPr>
          <w:rFonts w:ascii="Book Antiqua" w:eastAsia="Book Antiqua" w:hAnsi="Book Antiqua" w:cs="Book Antiqua"/>
          <w:color w:val="000000"/>
        </w:rPr>
        <w:t>single unit from learned response</w:t>
      </w:r>
      <w:r>
        <w:rPr>
          <w:rFonts w:ascii="Book Antiqua" w:eastAsia="Book Antiqua" w:hAnsi="Book Antiqua" w:cs="Book Antiqua"/>
          <w:color w:val="000000"/>
          <w:szCs w:val="30"/>
          <w:vertAlign w:val="superscript"/>
        </w:rPr>
        <w:t>[</w:t>
      </w:r>
      <w:r w:rsidR="002B0C3A">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D00766">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a finite neural delay is </w:t>
      </w:r>
      <w:r w:rsidR="00D00766">
        <w:rPr>
          <w:rFonts w:ascii="Book Antiqua" w:eastAsia="Book Antiqua" w:hAnsi="Book Antiqua" w:cs="Book Antiqua"/>
          <w:color w:val="000000"/>
        </w:rPr>
        <w:t xml:space="preserve">required and </w:t>
      </w:r>
      <w:r>
        <w:rPr>
          <w:rFonts w:ascii="Book Antiqua" w:eastAsia="Book Antiqua" w:hAnsi="Book Antiqua" w:cs="Book Antiqua"/>
          <w:color w:val="000000"/>
        </w:rPr>
        <w:t xml:space="preserve">determined by the brain’s </w:t>
      </w:r>
      <w:r w:rsidRPr="002B0C3A">
        <w:rPr>
          <w:rFonts w:ascii="Book Antiqua" w:eastAsia="Book Antiqua" w:hAnsi="Book Antiqua" w:cs="Book Antiqua"/>
          <w:color w:val="000000"/>
        </w:rPr>
        <w:t>‘time available processing</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is optimized during complex integrated neuro-motoric control, like slacklining. The CNS allocates ‘</w:t>
      </w:r>
      <w:r w:rsidRPr="002B0C3A">
        <w:rPr>
          <w:rFonts w:ascii="Book Antiqua" w:eastAsia="Book Antiqua" w:hAnsi="Book Antiqua" w:cs="Book Antiqua"/>
          <w:color w:val="000000"/>
        </w:rPr>
        <w:t>weights</w:t>
      </w:r>
      <w:r>
        <w:rPr>
          <w:rFonts w:ascii="Book Antiqua" w:eastAsia="Book Antiqua" w:hAnsi="Book Antiqua" w:cs="Book Antiqua"/>
          <w:i/>
          <w:iCs/>
          <w:color w:val="000000"/>
        </w:rPr>
        <w:t xml:space="preserve">’ </w:t>
      </w:r>
      <w:r>
        <w:rPr>
          <w:rFonts w:ascii="Book Antiqua" w:eastAsia="Book Antiqua" w:hAnsi="Book Antiqua" w:cs="Book Antiqua"/>
          <w:color w:val="000000"/>
        </w:rPr>
        <w:t>to</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each sensory system’s incoming signals, to ensure each contribution is comparatively </w:t>
      </w:r>
      <w:proofErr w:type="gramStart"/>
      <w:r>
        <w:rPr>
          <w:rFonts w:ascii="Book Antiqua" w:eastAsia="Book Antiqua" w:hAnsi="Book Antiqua" w:cs="Book Antiqua"/>
          <w:color w:val="000000"/>
        </w:rPr>
        <w:t>represented</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employs </w:t>
      </w:r>
      <w:r>
        <w:rPr>
          <w:rFonts w:ascii="Book Antiqua" w:eastAsia="Book Antiqua" w:hAnsi="Book Antiqua" w:cs="Book Antiqua"/>
          <w:i/>
          <w:iCs/>
          <w:color w:val="000000"/>
        </w:rPr>
        <w:t>‘</w:t>
      </w:r>
      <w:r w:rsidRPr="002B0C3A">
        <w:rPr>
          <w:rFonts w:ascii="Book Antiqua" w:eastAsia="Book Antiqua" w:hAnsi="Book Antiqua" w:cs="Book Antiqua"/>
          <w:color w:val="000000"/>
        </w:rPr>
        <w:t>muscle synergies</w:t>
      </w:r>
      <w:r>
        <w:rPr>
          <w:rFonts w:ascii="Book Antiqua" w:eastAsia="Book Antiqua" w:hAnsi="Book Antiqua" w:cs="Book Antiqua"/>
          <w:i/>
          <w:iCs/>
          <w:color w:val="000000"/>
        </w:rPr>
        <w:t>’</w:t>
      </w:r>
      <w:r>
        <w:rPr>
          <w:rFonts w:ascii="Book Antiqua" w:eastAsia="Book Antiqua" w:hAnsi="Book Antiqua" w:cs="Book Antiqua"/>
          <w:color w:val="000000"/>
        </w:rPr>
        <w:t>, that combine muscle groups responses as a common neural signal that simplifies motor-control</w:t>
      </w:r>
      <w:r>
        <w:rPr>
          <w:rFonts w:ascii="Book Antiqua" w:eastAsia="Book Antiqua" w:hAnsi="Book Antiqua" w:cs="Book Antiqua"/>
          <w:color w:val="000000"/>
          <w:szCs w:val="30"/>
          <w:vertAlign w:val="superscript"/>
        </w:rPr>
        <w:t>[</w:t>
      </w:r>
      <w:r w:rsidR="002B0C3A">
        <w:rPr>
          <w:rFonts w:ascii="Book Antiqua" w:eastAsia="Book Antiqua" w:hAnsi="Book Antiqua" w:cs="Book Antiqua"/>
          <w:color w:val="000000"/>
          <w:szCs w:val="3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Altered movements are essential in the early protective phase of recovery and rehabilitation, but if not modified appropriately through learned-control they lead to mal-</w:t>
      </w:r>
      <w:proofErr w:type="gramStart"/>
      <w:r>
        <w:rPr>
          <w:rFonts w:ascii="Book Antiqua" w:eastAsia="Book Antiqua" w:hAnsi="Book Antiqua" w:cs="Book Antiqua"/>
          <w:color w:val="000000"/>
        </w:rPr>
        <w:t>adaptation</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Slacklining, as a learned activity, is an explicit example and can </w:t>
      </w:r>
      <w:r w:rsidRPr="002B0C3A">
        <w:rPr>
          <w:rFonts w:ascii="Book Antiqua" w:eastAsia="Book Antiqua" w:hAnsi="Book Antiqua" w:cs="Book Antiqua"/>
          <w:color w:val="000000"/>
        </w:rPr>
        <w:t>only occur</w:t>
      </w:r>
      <w:r>
        <w:rPr>
          <w:rFonts w:ascii="Book Antiqua" w:eastAsia="Book Antiqua" w:hAnsi="Book Antiqua" w:cs="Book Antiqua"/>
          <w:color w:val="000000"/>
        </w:rPr>
        <w:t xml:space="preserve"> through HFM, which when achieved overrides or modifies the maladaptive movements.</w:t>
      </w:r>
    </w:p>
    <w:p w14:paraId="57657C02" w14:textId="77777777" w:rsidR="002B0C3A" w:rsidRDefault="002B0C3A">
      <w:pPr>
        <w:spacing w:line="360" w:lineRule="auto"/>
        <w:jc w:val="both"/>
      </w:pPr>
    </w:p>
    <w:p w14:paraId="213A0C2C" w14:textId="7763D803" w:rsidR="00A77B3E" w:rsidRPr="002B0C3A" w:rsidRDefault="00286A1C">
      <w:pPr>
        <w:spacing w:line="360" w:lineRule="auto"/>
        <w:jc w:val="both"/>
        <w:rPr>
          <w:b/>
          <w:bCs/>
          <w:i/>
          <w:iCs/>
        </w:rPr>
      </w:pPr>
      <w:r w:rsidRPr="002B0C3A">
        <w:rPr>
          <w:rFonts w:ascii="Book Antiqua" w:eastAsia="Book Antiqua" w:hAnsi="Book Antiqua" w:cs="Book Antiqua"/>
          <w:b/>
          <w:bCs/>
          <w:i/>
          <w:iCs/>
          <w:color w:val="000000"/>
        </w:rPr>
        <w:t>Inhibition of reflexes and muscle activation</w:t>
      </w:r>
    </w:p>
    <w:p w14:paraId="4AF1C68E" w14:textId="30D78EC1" w:rsidR="00A77B3E" w:rsidRDefault="00286A1C" w:rsidP="00D00766">
      <w:pPr>
        <w:spacing w:line="360" w:lineRule="auto"/>
        <w:jc w:val="both"/>
      </w:pPr>
      <w:r>
        <w:rPr>
          <w:rFonts w:ascii="Book Antiqua" w:eastAsia="Book Antiqua" w:hAnsi="Book Antiqua" w:cs="Book Antiqua"/>
          <w:color w:val="000000"/>
        </w:rPr>
        <w:lastRenderedPageBreak/>
        <w:t xml:space="preserve">There is a duality in the term ‘reflex inhibition’ which describes two separate but independent centrally mediated phenomena: the ‘inhibition of a spinal reflex’ at the spinal level i.e. the stretch and Hoffman reflex (H-reflex); and ‘a reflex body response that causes inhibition to occur’ at the central level thereby affecting muscle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30,31</w:t>
      </w:r>
      <w:r>
        <w:rPr>
          <w:rFonts w:ascii="Book Antiqua" w:eastAsia="Book Antiqua" w:hAnsi="Book Antiqua" w:cs="Book Antiqua"/>
          <w:color w:val="000000"/>
          <w:vertAlign w:val="superscript"/>
        </w:rPr>
        <w:t>]</w:t>
      </w:r>
      <w:r w:rsidR="00D00766">
        <w:rPr>
          <w:rFonts w:ascii="Book Antiqua" w:eastAsia="Book Antiqua" w:hAnsi="Book Antiqua" w:cs="Book Antiqua"/>
          <w:color w:val="000000"/>
        </w:rPr>
        <w:t xml:space="preserve">, </w:t>
      </w:r>
      <w:r>
        <w:rPr>
          <w:rFonts w:ascii="Book Antiqua" w:eastAsia="Book Antiqua" w:hAnsi="Book Antiqua" w:cs="Book Antiqua"/>
          <w:color w:val="000000"/>
        </w:rPr>
        <w:t xml:space="preserve">essentially causing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(AMI)</w:t>
      </w:r>
      <w:r>
        <w:rPr>
          <w:rFonts w:ascii="Book Antiqua" w:eastAsia="Book Antiqua" w:hAnsi="Book Antiqua" w:cs="Book Antiqua"/>
          <w:color w:val="000000"/>
          <w:szCs w:val="30"/>
          <w:vertAlign w:val="superscript"/>
        </w:rPr>
        <w:t>[</w:t>
      </w:r>
      <w:r w:rsidR="002B0C3A">
        <w:rPr>
          <w:rFonts w:ascii="Book Antiqua" w:eastAsia="Book Antiqua" w:hAnsi="Book Antiqua" w:cs="Book Antiqua"/>
          <w:color w:val="000000"/>
          <w:szCs w:val="30"/>
          <w:vertAlign w:val="superscript"/>
        </w:rPr>
        <w:t>32,33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B0C3A">
        <w:rPr>
          <w:rFonts w:ascii="Book Antiqua" w:eastAsia="Book Antiqua" w:hAnsi="Book Antiqua" w:cs="Book Antiqua"/>
          <w:color w:val="000000"/>
        </w:rPr>
        <w:t>Both</w:t>
      </w:r>
      <w:r>
        <w:rPr>
          <w:rFonts w:ascii="Book Antiqua" w:eastAsia="Book Antiqua" w:hAnsi="Book Antiqua" w:cs="Book Antiqua"/>
          <w:color w:val="000000"/>
        </w:rPr>
        <w:t xml:space="preserve"> actions are reduced during slacklining due to refined or regressed levels of down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sidR="00B21CD4">
        <w:rPr>
          <w:rFonts w:ascii="Book Antiqua" w:eastAsia="Book Antiqua" w:hAnsi="Book Antiqua" w:cs="Book Antiqua"/>
          <w:color w:val="000000"/>
          <w:szCs w:val="30"/>
          <w:vertAlign w:val="superscript"/>
        </w:rPr>
        <w:t>7,</w:t>
      </w:r>
      <w:r w:rsidR="002B0C3A">
        <w:rPr>
          <w:rFonts w:ascii="Book Antiqua" w:eastAsia="Book Antiqua" w:hAnsi="Book Antiqua" w:cs="Book Antiqua"/>
          <w:color w:val="000000"/>
          <w:szCs w:val="30"/>
          <w:vertAlign w:val="superscript"/>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learned regulatory control of the external stimuli</w:t>
      </w:r>
      <w:r>
        <w:rPr>
          <w:rFonts w:ascii="Book Antiqua" w:eastAsia="Book Antiqua" w:hAnsi="Book Antiqua" w:cs="Book Antiqua"/>
          <w:color w:val="000000"/>
          <w:szCs w:val="30"/>
          <w:vertAlign w:val="superscript"/>
        </w:rPr>
        <w:t>[</w:t>
      </w:r>
      <w:r w:rsidR="002B0C3A">
        <w:rPr>
          <w:rFonts w:ascii="Book Antiqua" w:eastAsia="Book Antiqua" w:hAnsi="Book Antiqua" w:cs="Book Antiqua"/>
          <w:color w:val="000000"/>
          <w:szCs w:val="30"/>
          <w:vertAlign w:val="superscript"/>
        </w:rPr>
        <w:t>23,35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likely from increased striatal-network </w:t>
      </w:r>
      <w:proofErr w:type="gramStart"/>
      <w:r>
        <w:rPr>
          <w:rFonts w:ascii="Book Antiqua" w:eastAsia="Book Antiqua" w:hAnsi="Book Antiqua" w:cs="Book Antiqua"/>
          <w:color w:val="000000"/>
        </w:rPr>
        <w:t>efficiency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from the hippocampus and other ‘primitive’ brain areas</w:t>
      </w:r>
      <w:r>
        <w:rPr>
          <w:rFonts w:ascii="Book Antiqua" w:eastAsia="Book Antiqua" w:hAnsi="Book Antiqua" w:cs="Book Antiqua"/>
          <w:color w:val="000000"/>
          <w:szCs w:val="30"/>
          <w:vertAlign w:val="superscript"/>
        </w:rPr>
        <w:t>[</w:t>
      </w:r>
      <w:r w:rsidR="002B0C3A">
        <w:rPr>
          <w:rFonts w:ascii="Book Antiqua" w:eastAsia="Book Antiqua" w:hAnsi="Book Antiqua" w:cs="Book Antiqua"/>
          <w:color w:val="000000"/>
          <w:szCs w:val="3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leading to pre-synaptic inhibition in supraspinal centers</w:t>
      </w:r>
      <w:r w:rsidR="00D00766">
        <w:rPr>
          <w:rFonts w:ascii="Book Antiqua" w:eastAsia="Book Antiqua" w:hAnsi="Book Antiqua" w:cs="Book Antiqua"/>
          <w:color w:val="000000"/>
        </w:rPr>
        <w:t>.</w:t>
      </w:r>
      <w:r>
        <w:rPr>
          <w:rFonts w:ascii="Book Antiqua" w:eastAsia="Book Antiqua" w:hAnsi="Book Antiqua" w:cs="Book Antiqua"/>
          <w:color w:val="000000"/>
        </w:rPr>
        <w:t xml:space="preserve"> </w:t>
      </w:r>
      <w:r w:rsidR="00D00766">
        <w:rPr>
          <w:rFonts w:ascii="Book Antiqua" w:eastAsia="Book Antiqua" w:hAnsi="Book Antiqua" w:cs="Book Antiqua"/>
          <w:color w:val="000000"/>
        </w:rPr>
        <w:t xml:space="preserve">These </w:t>
      </w:r>
      <w:r>
        <w:rPr>
          <w:rFonts w:ascii="Book Antiqua" w:eastAsia="Book Antiqua" w:hAnsi="Book Antiqua" w:cs="Book Antiqua"/>
          <w:color w:val="000000"/>
        </w:rPr>
        <w:t xml:space="preserve">predominantly affect reflex inhibition driven movement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leading to neuroplastic change</w:t>
      </w:r>
      <w:r>
        <w:rPr>
          <w:rFonts w:ascii="Book Antiqua" w:eastAsia="Book Antiqua" w:hAnsi="Book Antiqua" w:cs="Book Antiqua"/>
          <w:color w:val="000000"/>
          <w:szCs w:val="30"/>
          <w:vertAlign w:val="superscript"/>
        </w:rPr>
        <w:t>[</w:t>
      </w:r>
      <w:r w:rsidR="002B0C3A">
        <w:rPr>
          <w:rFonts w:ascii="Book Antiqua" w:eastAsia="Book Antiqua" w:hAnsi="Book Antiqua" w:cs="Book Antiqua"/>
          <w:color w:val="000000"/>
          <w:szCs w:val="3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43064D" w14:textId="588C4D57" w:rsidR="00D00766" w:rsidRDefault="00286A1C" w:rsidP="002B0C3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ability to both ‘compensate for’ and ‘coordinate with’ these sensory-motoric induced physical delays and their </w:t>
      </w:r>
      <w:proofErr w:type="gramStart"/>
      <w:r>
        <w:rPr>
          <w:rFonts w:ascii="Book Antiqua" w:eastAsia="Book Antiqua" w:hAnsi="Book Antiqua" w:cs="Book Antiqua"/>
          <w:color w:val="000000"/>
        </w:rPr>
        <w:t>variability</w:t>
      </w:r>
      <w:r>
        <w:rPr>
          <w:rFonts w:ascii="Book Antiqua" w:eastAsia="Book Antiqua" w:hAnsi="Book Antiqua" w:cs="Book Antiqua"/>
          <w:color w:val="000000"/>
          <w:szCs w:val="30"/>
          <w:vertAlign w:val="superscript"/>
        </w:rPr>
        <w:t>[</w:t>
      </w:r>
      <w:proofErr w:type="gramEnd"/>
      <w:r w:rsidR="002B0C3A">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influenced by integrated interplay</w:t>
      </w:r>
      <w:r>
        <w:rPr>
          <w:rFonts w:ascii="Book Antiqua" w:eastAsia="Book Antiqua" w:hAnsi="Book Antiqua" w:cs="Book Antiqua"/>
          <w:color w:val="000000"/>
          <w:szCs w:val="30"/>
          <w:vertAlign w:val="superscript"/>
        </w:rPr>
        <w:t>[</w:t>
      </w:r>
      <w:r w:rsidR="002B0C3A">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includes “visual prediction” and motor planning, where each retains some semi-autonomous compensatory control, but ostensibly under CNS hierarchical </w:t>
      </w:r>
      <w:proofErr w:type="gramStart"/>
      <w:r>
        <w:rPr>
          <w:rFonts w:ascii="Book Antiqua" w:eastAsia="Book Antiqua" w:hAnsi="Book Antiqua" w:cs="Book Antiqua"/>
          <w:color w:val="000000"/>
        </w:rPr>
        <w:t>influence</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changes remain in constant flux dependent on the individual’s </w:t>
      </w:r>
      <w:r w:rsidRPr="006A7BEB">
        <w:rPr>
          <w:rFonts w:ascii="Book Antiqua" w:eastAsia="Book Antiqua" w:hAnsi="Book Antiqua" w:cs="Book Antiqua"/>
          <w:color w:val="000000"/>
        </w:rPr>
        <w:t xml:space="preserve">life status </w:t>
      </w:r>
      <w:r>
        <w:rPr>
          <w:rFonts w:ascii="Book Antiqua" w:eastAsia="Book Antiqua" w:hAnsi="Book Antiqua" w:cs="Book Antiqua"/>
          <w:color w:val="000000"/>
        </w:rPr>
        <w:t xml:space="preserve">circumstances. Since motoric activity changes occur subsequent to CNS processing, this provides the initial opportunity for individual adaptation to afferent input, and any adaptation to movement patterns previously used. Changes in movement are essential aspects of response </w:t>
      </w:r>
      <w:r w:rsidRPr="006A7BEB">
        <w:rPr>
          <w:rFonts w:ascii="Book Antiqua" w:eastAsia="Book Antiqua" w:hAnsi="Book Antiqua" w:cs="Book Antiqua"/>
          <w:color w:val="000000"/>
        </w:rPr>
        <w:t>and experience</w:t>
      </w:r>
      <w:r>
        <w:rPr>
          <w:rFonts w:ascii="Book Antiqua" w:eastAsia="Book Antiqua" w:hAnsi="Book Antiqua" w:cs="Book Antiqua"/>
          <w:color w:val="000000"/>
        </w:rPr>
        <w:t xml:space="preserve">. Their prediction cannot be only through physiological, sensory or motor </w:t>
      </w:r>
      <w:proofErr w:type="gramStart"/>
      <w:r>
        <w:rPr>
          <w:rFonts w:ascii="Book Antiqua" w:eastAsia="Book Antiqua" w:hAnsi="Book Antiqua" w:cs="Book Antiqua"/>
          <w:color w:val="000000"/>
        </w:rPr>
        <w:t>considerations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5B15DF" w14:textId="5B553AC5" w:rsidR="00A77B3E" w:rsidRDefault="00286A1C" w:rsidP="00D0076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Other biological considerations include normal ageing and pathological declines in the body’s mechanical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8,40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neural system</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sidR="00D00766">
        <w:rPr>
          <w:rFonts w:ascii="Book Antiqua" w:eastAsia="Book Antiqua" w:hAnsi="Book Antiqua" w:cs="Book Antiqua"/>
          <w:color w:val="000000"/>
        </w:rPr>
        <w:t xml:space="preserve"> a</w:t>
      </w:r>
      <w:r>
        <w:rPr>
          <w:rFonts w:ascii="Book Antiqua" w:eastAsia="Book Antiqua" w:hAnsi="Book Antiqua" w:cs="Book Antiqua"/>
          <w:color w:val="000000"/>
        </w:rPr>
        <w:t xml:space="preserve">nd age-associated contrasts between early and later age learning, absorption and capacity. This includes cortical, </w:t>
      </w:r>
      <w:proofErr w:type="gramStart"/>
      <w:r>
        <w:rPr>
          <w:rFonts w:ascii="Book Antiqua" w:eastAsia="Book Antiqua" w:hAnsi="Book Antiqua" w:cs="Book Antiqua"/>
          <w:color w:val="000000"/>
        </w:rPr>
        <w:t>subcortical</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and neocortical tissue</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plus limbic hippocampal-striatal representations and information processing; all of which contribute to memory and spatial learning fluctuations and age-deteriorations</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also the variable rise and ebb in white matter microstructure associated with </w:t>
      </w:r>
      <w:proofErr w:type="gramStart"/>
      <w:r>
        <w:rPr>
          <w:rFonts w:ascii="Book Antiqua" w:eastAsia="Book Antiqua" w:hAnsi="Book Antiqua" w:cs="Book Antiqua"/>
          <w:color w:val="000000"/>
        </w:rPr>
        <w:t>cognition</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aspects are further compounded by the mental state</w:t>
      </w:r>
      <w:r w:rsidR="00D00766">
        <w:rPr>
          <w:rFonts w:ascii="Book Antiqua" w:eastAsia="Book Antiqua" w:hAnsi="Book Antiqua" w:cs="Book Antiqua"/>
          <w:color w:val="000000"/>
        </w:rPr>
        <w:t>,</w:t>
      </w:r>
      <w:r>
        <w:rPr>
          <w:rFonts w:ascii="Book Antiqua" w:eastAsia="Book Antiqua" w:hAnsi="Book Antiqua" w:cs="Book Antiqua"/>
          <w:color w:val="000000"/>
        </w:rPr>
        <w:t xml:space="preserve"> such as deterioration with dementia, traumatic brain injury (TBI), Alzheimer’s and Parkinson’s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in turn contrast with the BPS health model perspectives, </w:t>
      </w:r>
      <w:r w:rsidR="00D00766">
        <w:rPr>
          <w:rFonts w:ascii="Book Antiqua" w:eastAsia="Book Antiqua" w:hAnsi="Book Antiqua" w:cs="Book Antiqua"/>
          <w:color w:val="000000"/>
        </w:rPr>
        <w:t xml:space="preserve">such as </w:t>
      </w:r>
      <w:r>
        <w:rPr>
          <w:rFonts w:ascii="Book Antiqua" w:eastAsia="Book Antiqua" w:hAnsi="Book Antiqua" w:cs="Book Antiqua"/>
          <w:color w:val="000000"/>
        </w:rPr>
        <w:t xml:space="preserve">emotion, motivation and </w:t>
      </w:r>
      <w:proofErr w:type="gramStart"/>
      <w:r>
        <w:rPr>
          <w:rFonts w:ascii="Book Antiqua" w:eastAsia="Book Antiqua" w:hAnsi="Book Antiqua" w:cs="Book Antiqua"/>
          <w:color w:val="000000"/>
        </w:rPr>
        <w:t>experience</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D99AD22" w14:textId="77777777" w:rsidR="006A7BEB" w:rsidRDefault="006A7BEB" w:rsidP="006A7BEB">
      <w:pPr>
        <w:spacing w:line="360" w:lineRule="auto"/>
        <w:jc w:val="both"/>
      </w:pPr>
    </w:p>
    <w:p w14:paraId="1962CF26" w14:textId="77777777" w:rsidR="00A77B3E" w:rsidRPr="006A7BEB" w:rsidRDefault="00286A1C">
      <w:pPr>
        <w:spacing w:line="360" w:lineRule="auto"/>
        <w:jc w:val="both"/>
        <w:rPr>
          <w:b/>
          <w:bCs/>
          <w:i/>
          <w:iCs/>
        </w:rPr>
      </w:pPr>
      <w:r w:rsidRPr="006A7BEB">
        <w:rPr>
          <w:rFonts w:ascii="Book Antiqua" w:eastAsia="Book Antiqua" w:hAnsi="Book Antiqua" w:cs="Book Antiqua"/>
          <w:b/>
          <w:bCs/>
          <w:i/>
          <w:iCs/>
          <w:color w:val="000000"/>
        </w:rPr>
        <w:t>Neuroplasticity</w:t>
      </w:r>
    </w:p>
    <w:p w14:paraId="7EB1B50D" w14:textId="7FF595CA" w:rsidR="00A77B3E" w:rsidRDefault="00286A1C">
      <w:pPr>
        <w:spacing w:line="360" w:lineRule="auto"/>
        <w:jc w:val="both"/>
      </w:pPr>
      <w:r>
        <w:rPr>
          <w:rFonts w:ascii="Book Antiqua" w:eastAsia="Book Antiqua" w:hAnsi="Book Antiqua" w:cs="Book Antiqua"/>
          <w:color w:val="000000"/>
        </w:rPr>
        <w:t xml:space="preserve">Neuroplasticity is vital to this MDM of slacklining as neural tissue adaptive changes can be virtually </w:t>
      </w:r>
      <w:proofErr w:type="gramStart"/>
      <w:r>
        <w:rPr>
          <w:rFonts w:ascii="Book Antiqua" w:eastAsia="Book Antiqua" w:hAnsi="Book Antiqua" w:cs="Book Antiqua"/>
          <w:color w:val="000000"/>
        </w:rPr>
        <w:t>instantaneous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44,45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occur rapidly after a complex balance-task, like slacklining</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27,46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Neuroplastic changes can also be sustained for weeks or even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being task-specific</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functionally transferable to activities of daily living (ADL)</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27BA22C" w14:textId="6FBC8FD3" w:rsidR="00A77B3E" w:rsidRDefault="00286A1C" w:rsidP="007E0130">
      <w:pPr>
        <w:spacing w:line="360" w:lineRule="auto"/>
        <w:ind w:firstLineChars="100" w:firstLine="240"/>
        <w:jc w:val="both"/>
      </w:pPr>
      <w:r>
        <w:rPr>
          <w:rFonts w:ascii="Book Antiqua" w:eastAsia="Book Antiqua" w:hAnsi="Book Antiqua" w:cs="Book Antiqua"/>
          <w:color w:val="000000"/>
        </w:rPr>
        <w:t>Anatomically</w:t>
      </w:r>
      <w:r>
        <w:rPr>
          <w:rFonts w:ascii="Book Antiqua" w:eastAsia="Book Antiqua" w:hAnsi="Book Antiqua" w:cs="Book Antiqua"/>
          <w:i/>
          <w:iCs/>
          <w:color w:val="000000"/>
        </w:rPr>
        <w:t xml:space="preserve">, </w:t>
      </w:r>
      <w:r>
        <w:rPr>
          <w:rFonts w:ascii="Book Antiqua" w:eastAsia="Book Antiqua" w:hAnsi="Book Antiqua" w:cs="Book Antiqua"/>
          <w:color w:val="000000"/>
        </w:rPr>
        <w:t>neuroplastic change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occurs in different cerebral structures at variable rates. The duration of sustained change depends on tissue and cellular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The triggered changes are activity-driven, rapid, and specific to dynamically regulated white matter</w:t>
      </w:r>
      <w:r w:rsidR="006A7BEB">
        <w:rPr>
          <w:rFonts w:ascii="Book Antiqua" w:eastAsia="Book Antiqua" w:hAnsi="Book Antiqua" w:cs="Book Antiqua"/>
          <w:color w:val="000000"/>
        </w:rPr>
        <w:t xml:space="preserve"> </w:t>
      </w:r>
      <w:r w:rsidR="006A7BEB" w:rsidRPr="006A7BEB">
        <w:rPr>
          <w:rFonts w:ascii="Book Antiqua" w:hAnsi="Book Antiqua"/>
        </w:rPr>
        <w:t xml:space="preserve">(primarily myelinated axons which form the connections between cortico-cortical and cortico-subcortical regions and is critical for prefrontal cortex </w:t>
      </w:r>
      <w:proofErr w:type="gramStart"/>
      <w:r w:rsidR="006A7BEB" w:rsidRPr="006A7BEB">
        <w:rPr>
          <w:rFonts w:ascii="Book Antiqua" w:hAnsi="Book Antiqua"/>
        </w:rPr>
        <w:t>functioning)</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sidR="007E0130">
        <w:rPr>
          <w:rFonts w:ascii="Book Antiqua" w:eastAsia="Book Antiqua" w:hAnsi="Book Antiqua" w:cs="Book Antiqua"/>
          <w:color w:val="000000"/>
        </w:rPr>
        <w:t xml:space="preserve">, </w:t>
      </w:r>
      <w:r>
        <w:rPr>
          <w:rFonts w:ascii="Book Antiqua" w:eastAsia="Book Antiqua" w:hAnsi="Book Antiqua" w:cs="Book Antiqua"/>
          <w:color w:val="000000"/>
        </w:rPr>
        <w:t>and gray matter</w:t>
      </w:r>
      <w:r w:rsidR="006A7BEB">
        <w:rPr>
          <w:rFonts w:ascii="Book Antiqua" w:eastAsia="Book Antiqua" w:hAnsi="Book Antiqua" w:cs="Book Antiqua"/>
          <w:color w:val="000000"/>
        </w:rPr>
        <w:t xml:space="preserve"> (</w:t>
      </w:r>
      <w:r w:rsidR="006A7BEB" w:rsidRPr="006A7BEB">
        <w:rPr>
          <w:rFonts w:ascii="Book Antiqua" w:eastAsia="Book Antiqua" w:hAnsi="Book Antiqua" w:cs="Book Antiqua"/>
          <w:color w:val="000000"/>
        </w:rPr>
        <w:t>primarily densely packed neuronal cell bodies, dendrites, and synapses</w:t>
      </w:r>
      <w:r w:rsidR="006A7BEB">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this dichotomous classification is overly simplistic as myelin in both the white and gray matter is derived from the neuroglial cells of oligodendrocytes developing from oligodendrocyte precursor cells (OPCs). To fully appreciate how dynamic myelination influences overall nervous system function during a complex whole-body activity, like slacklining, a circuit-level approach is required with integrating analysis of myelin dynamics and direct measurement of circuit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The measurable macro-level changes found with neuroplasticity, that indicate a re-sculpturing of brain structure, occur from increased underlying cellular and systems level cross-</w:t>
      </w:r>
      <w:proofErr w:type="gramStart"/>
      <w:r>
        <w:rPr>
          <w:rFonts w:ascii="Book Antiqua" w:eastAsia="Book Antiqua" w:hAnsi="Book Antiqua" w:cs="Book Antiqua"/>
          <w:color w:val="000000"/>
        </w:rPr>
        <w:t>talk</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091B91" w14:textId="432D22A6" w:rsidR="00A77B3E" w:rsidRDefault="00286A1C" w:rsidP="006A7BEB">
      <w:pPr>
        <w:spacing w:line="360" w:lineRule="auto"/>
        <w:ind w:firstLineChars="100" w:firstLine="240"/>
        <w:jc w:val="both"/>
      </w:pPr>
      <w:r>
        <w:rPr>
          <w:rFonts w:ascii="Book Antiqua" w:eastAsia="Book Antiqua" w:hAnsi="Book Antiqua" w:cs="Book Antiqua"/>
          <w:color w:val="000000"/>
        </w:rPr>
        <w:t xml:space="preserve">Neuroplastic-specific research of such changes has predominantly been on simple balance-based challenges (single-leg and tandem-standing), or dynamic (balance boards and moveable </w:t>
      </w:r>
      <w:proofErr w:type="gramStart"/>
      <w:r>
        <w:rPr>
          <w:rFonts w:ascii="Book Antiqua" w:eastAsia="Book Antiqua" w:hAnsi="Book Antiqua" w:cs="Book Antiqua"/>
          <w:color w:val="000000"/>
        </w:rPr>
        <w:t>platforms)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balance-task difficulty for such activities is notably lower than that required to achieve and maintain a stable position when slacklining, which requires complex physical, neurological and whole body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it can be extrapolated that changes found in simple and dynamic balance tasks will also be found in the more complex balance-task of </w:t>
      </w:r>
      <w:proofErr w:type="gramStart"/>
      <w:r>
        <w:rPr>
          <w:rFonts w:ascii="Book Antiqua" w:eastAsia="Book Antiqua" w:hAnsi="Book Antiqua" w:cs="Book Antiqua"/>
          <w:color w:val="000000"/>
        </w:rPr>
        <w:t>slacklining</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determined neuroplastic change can be latently reflected as both </w:t>
      </w:r>
      <w:proofErr w:type="spellStart"/>
      <w:r>
        <w:rPr>
          <w:rFonts w:ascii="Book Antiqua" w:eastAsia="Book Antiqua" w:hAnsi="Book Antiqua" w:cs="Book Antiqua"/>
          <w:color w:val="000000"/>
        </w:rPr>
        <w:t>sensori</w:t>
      </w:r>
      <w:proofErr w:type="spellEnd"/>
      <w:r>
        <w:rPr>
          <w:rFonts w:ascii="Book Antiqua" w:eastAsia="Book Antiqua" w:hAnsi="Book Antiqua" w:cs="Book Antiqua"/>
          <w:color w:val="000000"/>
        </w:rPr>
        <w:t xml:space="preserve">-motor homunculus </w:t>
      </w:r>
      <w:proofErr w:type="gramStart"/>
      <w:r>
        <w:rPr>
          <w:rFonts w:ascii="Book Antiqua" w:eastAsia="Book Antiqua" w:hAnsi="Book Antiqua" w:cs="Book Antiqua"/>
          <w:color w:val="000000"/>
        </w:rPr>
        <w:t>smudging</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as global concurrent functional change</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73829C" w14:textId="28B3226E" w:rsidR="00A77B3E" w:rsidRDefault="00286A1C" w:rsidP="006A7BEB">
      <w:pPr>
        <w:spacing w:line="360" w:lineRule="auto"/>
        <w:ind w:firstLineChars="100" w:firstLine="240"/>
        <w:jc w:val="both"/>
      </w:pPr>
      <w:r>
        <w:rPr>
          <w:rFonts w:ascii="Book Antiqua" w:eastAsia="Book Antiqua" w:hAnsi="Book Antiqua" w:cs="Book Antiqua"/>
          <w:color w:val="000000"/>
        </w:rPr>
        <w:lastRenderedPageBreak/>
        <w:t xml:space="preserve">In considering the neurophysiological basis for neuroplastic change the </w:t>
      </w:r>
      <w:r w:rsidRPr="006A7BEB">
        <w:rPr>
          <w:rFonts w:ascii="Book Antiqua" w:eastAsia="Book Antiqua" w:hAnsi="Book Antiqua" w:cs="Book Antiqua"/>
          <w:color w:val="000000"/>
        </w:rPr>
        <w:t xml:space="preserve">white matter </w:t>
      </w:r>
      <w:r>
        <w:rPr>
          <w:rFonts w:ascii="Book Antiqua" w:eastAsia="Book Antiqua" w:hAnsi="Book Antiqua" w:cs="Book Antiqua"/>
          <w:color w:val="000000"/>
        </w:rPr>
        <w:t xml:space="preserve">myelin support and insulate the axons and can alter their cell numbers, length, and penetration extent into the surrounding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can be either modified through remodeling in situ or </w:t>
      </w:r>
      <w:proofErr w:type="gramStart"/>
      <w:r>
        <w:rPr>
          <w:rFonts w:ascii="Book Antiqua" w:eastAsia="Book Antiqua" w:hAnsi="Book Antiqua" w:cs="Book Antiqua"/>
          <w:color w:val="000000"/>
        </w:rPr>
        <w:t>regenerated</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include variable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composition</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distribution, and sheath</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the nodes of Ranvier size, length and spacing</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53</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which influence conduction velocity and by consequence reaction time</w:t>
      </w:r>
      <w:r>
        <w:rPr>
          <w:rFonts w:ascii="Book Antiqua" w:eastAsia="Book Antiqua" w:hAnsi="Book Antiqua" w:cs="Book Antiqua"/>
          <w:color w:val="000000"/>
        </w:rPr>
        <w:t xml:space="preserve">. The </w:t>
      </w:r>
      <w:r w:rsidRPr="006A7BEB">
        <w:rPr>
          <w:rFonts w:ascii="Book Antiqua" w:eastAsia="Book Antiqua" w:hAnsi="Book Antiqua" w:cs="Book Antiqua"/>
          <w:color w:val="000000"/>
        </w:rPr>
        <w:t>gray matter</w:t>
      </w:r>
      <w:r>
        <w:rPr>
          <w:rFonts w:ascii="Book Antiqua" w:eastAsia="Book Antiqua" w:hAnsi="Book Antiqua" w:cs="Book Antiqua"/>
          <w:color w:val="000000"/>
        </w:rPr>
        <w:t xml:space="preserve"> neuroglial cells undergo multiple area morphological changes that include the </w:t>
      </w:r>
      <w:proofErr w:type="spellStart"/>
      <w:r>
        <w:rPr>
          <w:rFonts w:ascii="Book Antiqua" w:eastAsia="Book Antiqua" w:hAnsi="Book Antiqua" w:cs="Book Antiqua"/>
          <w:color w:val="000000"/>
        </w:rPr>
        <w:t>fronto</w:t>
      </w:r>
      <w:proofErr w:type="spellEnd"/>
      <w:r>
        <w:rPr>
          <w:rFonts w:ascii="Book Antiqua" w:eastAsia="Book Antiqua" w:hAnsi="Book Antiqua" w:cs="Book Antiqua"/>
          <w:color w:val="000000"/>
        </w:rPr>
        <w:t xml:space="preserve">-parietal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the limbic system from the hippocampal and para-hippocampus</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46,50</w:t>
      </w:r>
      <w:r>
        <w:rPr>
          <w:rFonts w:ascii="Book Antiqua" w:eastAsia="Book Antiqua" w:hAnsi="Book Antiqua" w:cs="Book Antiqua"/>
          <w:color w:val="000000"/>
          <w:vertAlign w:val="superscript"/>
        </w:rPr>
        <w:t>]</w:t>
      </w:r>
      <w:r>
        <w:rPr>
          <w:rFonts w:ascii="Book Antiqua" w:eastAsia="Book Antiqua" w:hAnsi="Book Antiqua" w:cs="Book Antiqua"/>
          <w:color w:val="000000"/>
        </w:rPr>
        <w:t>; brain visual areas, lingual and fusiform gyri</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26,48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putamen and caudate nuclei that form the corpus and </w:t>
      </w:r>
      <w:r w:rsidRPr="006A7BEB">
        <w:rPr>
          <w:rFonts w:ascii="Book Antiqua" w:eastAsia="Book Antiqua" w:hAnsi="Book Antiqua" w:cs="Book Antiqua"/>
          <w:color w:val="000000"/>
          <w:u w:color="0000FF"/>
        </w:rPr>
        <w:t>dorsal striatum</w:t>
      </w:r>
      <w:r>
        <w:rPr>
          <w:rFonts w:ascii="Book Antiqua" w:eastAsia="Book Antiqua" w:hAnsi="Book Antiqua" w:cs="Book Antiqua"/>
          <w:color w:val="000000"/>
        </w:rPr>
        <w:t>; the cingulate gyrus and the precuneus in the superior parietal lobe and the supra-marginal gyrus</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Consequently, with slacklining, training-induced neuroplastic brain-tissue changes are specifically demonstrated by both structural and functional magnetic resonance imaging (fMRI</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6691F5" w14:textId="00F76E4E" w:rsidR="00A77B3E" w:rsidRDefault="00286A1C" w:rsidP="006A7BEB">
      <w:pPr>
        <w:spacing w:line="360" w:lineRule="auto"/>
        <w:ind w:firstLineChars="100" w:firstLine="240"/>
        <w:jc w:val="both"/>
      </w:pPr>
      <w:r>
        <w:rPr>
          <w:rFonts w:ascii="Book Antiqua" w:eastAsia="Book Antiqua" w:hAnsi="Book Antiqua" w:cs="Book Antiqua"/>
          <w:color w:val="000000"/>
        </w:rPr>
        <w:t xml:space="preserve">Such functional and morphological changes in brain structure subsequent to a complex balance oriented motor-learning task, like slacklining, has training-effects that result in activation and alteration of the primary motor cortex (M1), pre-motor cortex (PMC), supplementary motor cortex (SMA), cerebellum, and subcortical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26,54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Connectivity reduces between other brain areas and the striatum during the training period, effectively increasing striatal network </w:t>
      </w:r>
      <w:proofErr w:type="gramStart"/>
      <w:r>
        <w:rPr>
          <w:rFonts w:ascii="Book Antiqua" w:eastAsia="Book Antiqua" w:hAnsi="Book Antiqua" w:cs="Book Antiqua"/>
          <w:color w:val="000000"/>
        </w:rPr>
        <w:t>efficiency</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that the </w:t>
      </w:r>
      <w:proofErr w:type="spellStart"/>
      <w:r>
        <w:rPr>
          <w:rFonts w:ascii="Book Antiqua" w:eastAsia="Book Antiqua" w:hAnsi="Book Antiqua" w:cs="Book Antiqua"/>
          <w:color w:val="000000"/>
        </w:rPr>
        <w:t>fronto</w:t>
      </w:r>
      <w:proofErr w:type="spellEnd"/>
      <w:r>
        <w:rPr>
          <w:rFonts w:ascii="Book Antiqua" w:eastAsia="Book Antiqua" w:hAnsi="Book Antiqua" w:cs="Book Antiqua"/>
          <w:color w:val="000000"/>
        </w:rPr>
        <w:t xml:space="preserve">-parietal brain networks are responsible for coding acquired motor skills, but this appears to be a two-stage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Immediately post balance-training, functional connectivity is increased, then latently after several weeks, structural changes that are induced by training can be visualized under both structural and fMRI. The task subsequently changes both the functional resting-state networks and the corresponding sub-cortical and cortical brain structures with time-related performance </w:t>
      </w:r>
      <w:proofErr w:type="gramStart"/>
      <w:r>
        <w:rPr>
          <w:rFonts w:ascii="Book Antiqua" w:eastAsia="Book Antiqua" w:hAnsi="Book Antiqua" w:cs="Book Antiqua"/>
          <w:color w:val="000000"/>
        </w:rPr>
        <w:t>improvements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Dynamic balance motor-training sessions initiate </w:t>
      </w:r>
      <w:proofErr w:type="spellStart"/>
      <w:r>
        <w:rPr>
          <w:rFonts w:ascii="Book Antiqua" w:eastAsia="Book Antiqua" w:hAnsi="Book Antiqua" w:cs="Book Antiqua"/>
          <w:color w:val="000000"/>
        </w:rPr>
        <w:t>fronto</w:t>
      </w:r>
      <w:proofErr w:type="spellEnd"/>
      <w:r>
        <w:rPr>
          <w:rFonts w:ascii="Book Antiqua" w:eastAsia="Book Antiqua" w:hAnsi="Book Antiqua" w:cs="Book Antiqua"/>
          <w:color w:val="000000"/>
        </w:rPr>
        <w:t>-parietal network functional connectivity increases with the white matter after 1-</w:t>
      </w:r>
      <w:proofErr w:type="gramStart"/>
      <w:r>
        <w:rPr>
          <w:rFonts w:ascii="Book Antiqua" w:eastAsia="Book Antiqua" w:hAnsi="Book Antiqua" w:cs="Book Antiqua"/>
          <w:color w:val="000000"/>
        </w:rPr>
        <w:t>wk</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continues consistently with micro-structural alterations over 6-w</w:t>
      </w:r>
      <w:r w:rsidR="006A7BEB">
        <w:rPr>
          <w:rFonts w:ascii="Book Antiqua" w:eastAsia="Book Antiqua" w:hAnsi="Book Antiqua" w:cs="Book Antiqua"/>
          <w:color w:val="000000"/>
        </w:rPr>
        <w:t>k</w:t>
      </w:r>
      <w:r>
        <w:rPr>
          <w:rFonts w:ascii="Book Antiqua" w:eastAsia="Book Antiqua" w:hAnsi="Book Antiqua" w:cs="Book Antiqua"/>
          <w:color w:val="000000"/>
        </w:rPr>
        <w:t xml:space="preserve"> with repeated training. In contrast, grey matter alterations</w:t>
      </w:r>
      <w:r w:rsidR="006A7BEB">
        <w:rPr>
          <w:rFonts w:ascii="Book Antiqua" w:eastAsia="Book Antiqua" w:hAnsi="Book Antiqua" w:cs="Book Antiqua"/>
          <w:color w:val="000000"/>
        </w:rPr>
        <w:t xml:space="preserve"> </w:t>
      </w:r>
      <w:r>
        <w:rPr>
          <w:rFonts w:ascii="Book Antiqua" w:eastAsia="Book Antiqua" w:hAnsi="Book Antiqua" w:cs="Book Antiqua"/>
          <w:color w:val="000000"/>
        </w:rPr>
        <w:t>and functional connectivity changes in prefrontal and supplementary-motor areas peaks at 3-</w:t>
      </w:r>
      <w:proofErr w:type="gramStart"/>
      <w:r>
        <w:rPr>
          <w:rFonts w:ascii="Book Antiqua" w:eastAsia="Book Antiqua" w:hAnsi="Book Antiqua" w:cs="Book Antiqua"/>
          <w:color w:val="000000"/>
        </w:rPr>
        <w:t>w</w:t>
      </w:r>
      <w:r w:rsidR="006A7BEB">
        <w:rPr>
          <w:rFonts w:ascii="Book Antiqua" w:eastAsia="Book Antiqua" w:hAnsi="Book Antiqua" w:cs="Book Antiqua"/>
          <w:color w:val="000000"/>
        </w:rPr>
        <w:t>k</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FFA446F" w14:textId="37DB5E1C" w:rsidR="00A77B3E" w:rsidRDefault="00286A1C" w:rsidP="006A7BEB">
      <w:pPr>
        <w:spacing w:line="360" w:lineRule="auto"/>
        <w:ind w:firstLineChars="100" w:firstLine="240"/>
        <w:jc w:val="both"/>
      </w:pPr>
      <w:r>
        <w:rPr>
          <w:rFonts w:ascii="Book Antiqua" w:eastAsia="Book Antiqua" w:hAnsi="Book Antiqua" w:cs="Book Antiqua"/>
          <w:color w:val="000000"/>
        </w:rPr>
        <w:lastRenderedPageBreak/>
        <w:t xml:space="preserve">Further, at the </w:t>
      </w:r>
      <w:r w:rsidRPr="006A7BEB">
        <w:rPr>
          <w:rFonts w:ascii="Book Antiqua" w:eastAsia="Book Antiqua" w:hAnsi="Book Antiqua" w:cs="Book Antiqua"/>
          <w:color w:val="000000"/>
        </w:rPr>
        <w:t>gross structural brain-tissue level</w:t>
      </w:r>
      <w:r>
        <w:rPr>
          <w:rFonts w:ascii="Book Antiqua" w:eastAsia="Book Antiqua" w:hAnsi="Book Antiqua" w:cs="Book Antiqua"/>
          <w:i/>
          <w:iCs/>
          <w:color w:val="000000"/>
        </w:rPr>
        <w:t>,</w:t>
      </w:r>
      <w:r>
        <w:rPr>
          <w:rFonts w:ascii="Book Antiqua" w:eastAsia="Book Antiqua" w:hAnsi="Book Antiqua" w:cs="Book Antiqua"/>
          <w:color w:val="000000"/>
        </w:rPr>
        <w:t xml:space="preserve"> rapid and specific M1 gray matter changes triggered by balance-specific motor learning are visualized by MRI and diffusion tensor imaging (DTI). This includes increased cortical thickness from 1-session and is independent of resting cerebral blood-flow changes and repetitive leg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the </w:t>
      </w:r>
      <w:r w:rsidRPr="006A7BEB">
        <w:rPr>
          <w:rFonts w:ascii="Book Antiqua" w:eastAsia="Book Antiqua" w:hAnsi="Book Antiqua" w:cs="Book Antiqua"/>
          <w:color w:val="000000"/>
        </w:rPr>
        <w:t>tissue and cellular level</w:t>
      </w:r>
      <w:r>
        <w:rPr>
          <w:rFonts w:ascii="Book Antiqua" w:eastAsia="Book Antiqua" w:hAnsi="Book Antiqua" w:cs="Book Antiqua"/>
          <w:i/>
          <w:iCs/>
          <w:color w:val="000000"/>
        </w:rPr>
        <w:t>,</w:t>
      </w:r>
      <w:r>
        <w:rPr>
          <w:rFonts w:ascii="Book Antiqua" w:eastAsia="Book Antiqua" w:hAnsi="Book Antiqua" w:cs="Book Antiqua"/>
          <w:color w:val="000000"/>
        </w:rPr>
        <w:t xml:space="preserve"> neuronal processes re-modeling occurs at the pre-synaptic terminals that form synapses with dendritic spines. The gray matter induced changes include the SMA/pre-SMA</w:t>
      </w:r>
      <w:r w:rsidR="007E0130">
        <w:rPr>
          <w:rFonts w:ascii="Book Antiqua" w:eastAsia="Book Antiqua" w:hAnsi="Book Antiqua" w:cs="Book Antiqua"/>
          <w:color w:val="000000"/>
        </w:rPr>
        <w:t>,</w:t>
      </w:r>
      <w:r>
        <w:rPr>
          <w:rFonts w:ascii="Book Antiqua" w:eastAsia="Book Antiqua" w:hAnsi="Book Antiqua" w:cs="Book Antiqua"/>
          <w:color w:val="000000"/>
        </w:rPr>
        <w:t xml:space="preserve"> that reflect total dendritic spine alterations. Hence, both gray and white matter changes occur in the left anterior prefrontal </w:t>
      </w:r>
      <w:proofErr w:type="gramStart"/>
      <w:r>
        <w:rPr>
          <w:rFonts w:ascii="Book Antiqua" w:eastAsia="Book Antiqua" w:hAnsi="Book Antiqua" w:cs="Book Antiqua"/>
          <w:color w:val="000000"/>
        </w:rPr>
        <w:t>lobe</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anatomical and functional connections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cingulum bundle causing structural brain plasticity change across the entire cerebrum. This indicates large-scale networks comprising interconnected regions are positively affected leading to functional </w:t>
      </w:r>
      <w:proofErr w:type="gramStart"/>
      <w:r>
        <w:rPr>
          <w:rFonts w:ascii="Book Antiqua" w:eastAsia="Book Antiqua" w:hAnsi="Book Antiqua" w:cs="Book Antiqua"/>
          <w:color w:val="000000"/>
        </w:rPr>
        <w:t>adaptation</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strong systems level correlation between training-induced functional and structural brain plasticity changes suggests intrinsic brain activity has functional relevance for human brain morphological </w:t>
      </w:r>
      <w:proofErr w:type="gramStart"/>
      <w:r>
        <w:rPr>
          <w:rFonts w:ascii="Book Antiqua" w:eastAsia="Book Antiqua" w:hAnsi="Book Antiqua" w:cs="Book Antiqua"/>
          <w:color w:val="000000"/>
        </w:rPr>
        <w:t>adaptations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F204DC3" w14:textId="7DC6AFD1" w:rsidR="00A77B3E" w:rsidRDefault="00286A1C" w:rsidP="006A7BE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exact time-scales accompanying </w:t>
      </w:r>
      <w:r w:rsidRPr="006A7BEB">
        <w:rPr>
          <w:rFonts w:ascii="Book Antiqua" w:eastAsia="Book Antiqua" w:hAnsi="Book Antiqua" w:cs="Book Antiqua"/>
          <w:color w:val="000000"/>
        </w:rPr>
        <w:t>structural remodeling and neuroplastic changes</w:t>
      </w:r>
      <w:r>
        <w:rPr>
          <w:rFonts w:ascii="Book Antiqua" w:eastAsia="Book Antiqua" w:hAnsi="Book Antiqua" w:cs="Book Antiqua"/>
          <w:color w:val="000000"/>
        </w:rPr>
        <w:t xml:space="preserve"> from high-demand balance training are not </w:t>
      </w:r>
      <w:proofErr w:type="gramStart"/>
      <w:r>
        <w:rPr>
          <w:rFonts w:ascii="Book Antiqua" w:eastAsia="Book Antiqua" w:hAnsi="Book Antiqua" w:cs="Book Antiqua"/>
          <w:color w:val="000000"/>
        </w:rPr>
        <w:t>definitive</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neural tissue cellular rearrangement and alteration occurs locally but at varying time-frames from activity specific </w:t>
      </w:r>
      <w:proofErr w:type="gramStart"/>
      <w:r>
        <w:rPr>
          <w:rFonts w:ascii="Book Antiqua" w:eastAsia="Book Antiqua" w:hAnsi="Book Antiqua" w:cs="Book Antiqua"/>
          <w:color w:val="000000"/>
        </w:rPr>
        <w:t>stimulus</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changes remain in flux, responding to variable </w:t>
      </w:r>
      <w:proofErr w:type="gramStart"/>
      <w:r>
        <w:rPr>
          <w:rFonts w:ascii="Book Antiqua" w:eastAsia="Book Antiqua" w:hAnsi="Book Antiqua" w:cs="Book Antiqua"/>
          <w:color w:val="000000"/>
        </w:rPr>
        <w:t>internal</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external functional stimuli</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42,50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requires adopting new neural and motor sequences</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They are induced and maintained instantaneously, rapid short-term (hours-days) to medium-term (days-weeks), or long term (months-years).</w:t>
      </w:r>
    </w:p>
    <w:p w14:paraId="5553F9FF" w14:textId="0724847F" w:rsidR="00A77B3E" w:rsidRDefault="00286A1C" w:rsidP="00762634">
      <w:pPr>
        <w:spacing w:line="360" w:lineRule="auto"/>
        <w:ind w:firstLineChars="100" w:firstLine="240"/>
        <w:jc w:val="both"/>
      </w:pPr>
      <w:bookmarkStart w:id="1" w:name="_Hlk63190491"/>
      <w:r w:rsidRPr="00762634">
        <w:rPr>
          <w:rFonts w:ascii="Book Antiqua" w:eastAsia="Book Antiqua" w:hAnsi="Book Antiqua" w:cs="Book Antiqua"/>
          <w:color w:val="000000"/>
        </w:rPr>
        <w:t>Instantaneous neuroplastic initiation</w:t>
      </w:r>
      <w:bookmarkEnd w:id="1"/>
      <w:r w:rsidR="006A7BEB" w:rsidRPr="00762634">
        <w:rPr>
          <w:rFonts w:ascii="Book Antiqua" w:eastAsia="Book Antiqua" w:hAnsi="Book Antiqua" w:cs="Book Antiqua"/>
          <w:color w:val="000000"/>
        </w:rPr>
        <w:t xml:space="preserve"> </w:t>
      </w:r>
      <w:r>
        <w:rPr>
          <w:rFonts w:ascii="Book Antiqua" w:eastAsia="Book Antiqua" w:hAnsi="Book Antiqua" w:cs="Book Antiqua"/>
          <w:color w:val="000000"/>
        </w:rPr>
        <w:t xml:space="preserve">of cerebral change is instigated by </w:t>
      </w:r>
      <w:proofErr w:type="spellStart"/>
      <w:r>
        <w:rPr>
          <w:rFonts w:ascii="Book Antiqua" w:eastAsia="Book Antiqua" w:hAnsi="Book Antiqua" w:cs="Book Antiqua"/>
          <w:color w:val="000000"/>
        </w:rPr>
        <w:t>sensori</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motor</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4,44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psycho-social inputs</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are assimilated by constant neural system </w:t>
      </w:r>
      <w:proofErr w:type="gramStart"/>
      <w:r>
        <w:rPr>
          <w:rFonts w:ascii="Book Antiqua" w:eastAsia="Book Antiqua" w:hAnsi="Book Antiqua" w:cs="Book Antiqua"/>
          <w:color w:val="000000"/>
        </w:rPr>
        <w:t>adaptation</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provide solutions through new and modified pathways</w:t>
      </w:r>
      <w:r>
        <w:rPr>
          <w:rFonts w:ascii="Book Antiqua" w:eastAsia="Book Antiqua" w:hAnsi="Book Antiqua" w:cs="Book Antiqua"/>
          <w:color w:val="000000"/>
          <w:szCs w:val="30"/>
          <w:vertAlign w:val="superscript"/>
        </w:rPr>
        <w:t>[</w:t>
      </w:r>
      <w:r w:rsidR="006A7BEB">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challenging balance and postural tasks like slacklining, supraspinal sites exhibit pre-synaptic inhibition rather than post-synaptic actions as a predominant </w:t>
      </w:r>
      <w:proofErr w:type="gramStart"/>
      <w:r>
        <w:rPr>
          <w:rFonts w:ascii="Book Antiqua" w:eastAsia="Book Antiqua" w:hAnsi="Book Antiqua" w:cs="Book Antiqua"/>
          <w:color w:val="000000"/>
        </w:rPr>
        <w:t>adaptation</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This is partially driven by corticospinal excitability from muscle and joint feedback that accentuates CNS modulation and corticospinal drive. Th</w:t>
      </w:r>
      <w:r w:rsidR="007E0130">
        <w:rPr>
          <w:rFonts w:ascii="Book Antiqua" w:eastAsia="Book Antiqua" w:hAnsi="Book Antiqua" w:cs="Book Antiqua"/>
          <w:color w:val="000000"/>
        </w:rPr>
        <w:t>is</w:t>
      </w:r>
      <w:r>
        <w:rPr>
          <w:rFonts w:ascii="Book Antiqua" w:eastAsia="Book Antiqua" w:hAnsi="Book Antiqua" w:cs="Book Antiqua"/>
          <w:color w:val="000000"/>
        </w:rPr>
        <w:t xml:space="preserve"> overrides pre-synaptic inhibition and enables a counteraction to the α-motoneuron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sidR="006A7BEB">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sidR="006A7BEB">
        <w:rPr>
          <w:rFonts w:ascii="Book Antiqua" w:eastAsia="Book Antiqua" w:hAnsi="Book Antiqua" w:cs="Book Antiqua"/>
          <w:color w:val="000000"/>
        </w:rPr>
        <w:t>.</w:t>
      </w:r>
    </w:p>
    <w:p w14:paraId="11AA8268" w14:textId="0EDE0B3C" w:rsidR="00A77B3E" w:rsidRDefault="00286A1C" w:rsidP="006A7BEB">
      <w:pPr>
        <w:spacing w:line="360" w:lineRule="auto"/>
        <w:ind w:firstLineChars="100" w:firstLine="240"/>
        <w:jc w:val="both"/>
      </w:pPr>
      <w:r>
        <w:rPr>
          <w:rFonts w:ascii="Book Antiqua" w:eastAsia="Book Antiqua" w:hAnsi="Book Antiqua" w:cs="Book Antiqua"/>
          <w:color w:val="000000"/>
        </w:rPr>
        <w:lastRenderedPageBreak/>
        <w:t>With</w:t>
      </w:r>
      <w:r>
        <w:rPr>
          <w:rFonts w:ascii="Book Antiqua" w:eastAsia="Book Antiqua" w:hAnsi="Book Antiqua" w:cs="Book Antiqua"/>
          <w:i/>
          <w:iCs/>
          <w:color w:val="000000"/>
        </w:rPr>
        <w:t xml:space="preserve"> </w:t>
      </w:r>
      <w:r w:rsidRPr="006A7BEB">
        <w:rPr>
          <w:rFonts w:ascii="Book Antiqua" w:eastAsia="Book Antiqua" w:hAnsi="Book Antiqua" w:cs="Book Antiqua"/>
          <w:color w:val="000000"/>
        </w:rPr>
        <w:t>spinal ‘reflex inhibition’</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afferent excitation is not fully transmitted to post-synaptic α-motoneurons which allows subsequent ‘</w:t>
      </w:r>
      <w:r w:rsidRPr="00005D35">
        <w:rPr>
          <w:rFonts w:ascii="Book Antiqua" w:eastAsia="Book Antiqua" w:hAnsi="Book Antiqua" w:cs="Book Antiqua"/>
          <w:color w:val="000000"/>
        </w:rPr>
        <w:t>inhibition of the spinal reflex’</w:t>
      </w:r>
      <w:r>
        <w:rPr>
          <w:rFonts w:ascii="Book Antiqua" w:eastAsia="Book Antiqua" w:hAnsi="Book Antiqua" w:cs="Book Antiqua"/>
          <w:i/>
          <w:iCs/>
          <w:color w:val="000000"/>
        </w:rPr>
        <w:t xml:space="preserve"> </w:t>
      </w:r>
      <w:r>
        <w:rPr>
          <w:rFonts w:ascii="Book Antiqua" w:eastAsia="Book Antiqua" w:hAnsi="Book Antiqua" w:cs="Book Antiqua"/>
          <w:color w:val="000000"/>
        </w:rPr>
        <w:t>to</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occur at the </w:t>
      </w:r>
      <w:r w:rsidRPr="00005D35">
        <w:rPr>
          <w:rFonts w:ascii="Book Antiqua" w:eastAsia="Book Antiqua" w:hAnsi="Book Antiqua" w:cs="Book Antiqua"/>
          <w:color w:val="000000"/>
        </w:rPr>
        <w:t>spinal level</w:t>
      </w:r>
      <w:r>
        <w:rPr>
          <w:rFonts w:ascii="Book Antiqua" w:eastAsia="Book Antiqua" w:hAnsi="Book Antiqua" w:cs="Book Antiqua"/>
          <w:i/>
          <w:iCs/>
          <w:color w:val="000000"/>
        </w:rPr>
        <w:t xml:space="preserve">, </w:t>
      </w:r>
      <w:r>
        <w:rPr>
          <w:rFonts w:ascii="Book Antiqua" w:eastAsia="Book Antiqua" w:hAnsi="Book Antiqua" w:cs="Book Antiqua"/>
          <w:color w:val="000000"/>
        </w:rPr>
        <w:t>including the stretch and H-</w:t>
      </w:r>
      <w:proofErr w:type="gramStart"/>
      <w:r>
        <w:rPr>
          <w:rFonts w:ascii="Book Antiqua" w:eastAsia="Book Antiqua" w:hAnsi="Book Antiqua" w:cs="Book Antiqua"/>
          <w:color w:val="000000"/>
        </w:rPr>
        <w:t>reflex</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 reduction in the reflex size without affecting the supraspinal input to the α-motoneuron pool. This reduced reflex size, without concurrent change to the background muscular activity, indicates modified spinal processing of afferent </w:t>
      </w:r>
      <w:proofErr w:type="gramStart"/>
      <w:r>
        <w:rPr>
          <w:rFonts w:ascii="Book Antiqua" w:eastAsia="Book Antiqua" w:hAnsi="Book Antiqua" w:cs="Book Antiqua"/>
          <w:color w:val="000000"/>
        </w:rPr>
        <w:t>information</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59904B" w14:textId="1EFBA367" w:rsidR="00A77B3E" w:rsidRDefault="00286A1C" w:rsidP="007E0130">
      <w:pPr>
        <w:spacing w:line="360" w:lineRule="auto"/>
        <w:ind w:firstLineChars="100" w:firstLine="240"/>
        <w:jc w:val="both"/>
      </w:pPr>
      <w:r>
        <w:rPr>
          <w:rFonts w:ascii="Book Antiqua" w:eastAsia="Book Antiqua" w:hAnsi="Book Antiqua" w:cs="Book Antiqua"/>
          <w:color w:val="000000"/>
        </w:rPr>
        <w:t>Conversely, with AMI, trauma causing peripheral nociceptive afferent inputs to the CNS inhibit the α-motoneuron pool as a form of self-protection that deactivates local and stabilizing muscles</w:t>
      </w:r>
      <w:r w:rsidR="007E013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sidR="00005D35">
        <w:rPr>
          <w:rFonts w:ascii="Book Antiqua" w:eastAsia="Book Antiqua" w:hAnsi="Book Antiqua" w:cs="Book Antiqua"/>
          <w:color w:val="000000"/>
        </w:rPr>
        <w:t>,</w:t>
      </w:r>
      <w:r>
        <w:rPr>
          <w:rFonts w:ascii="Book Antiqua" w:eastAsia="Book Antiqua" w:hAnsi="Book Antiqua" w:cs="Book Antiqua"/>
          <w:color w:val="000000"/>
        </w:rPr>
        <w:t xml:space="preserve"> quadriceps and multifidus (MF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ongoing neural inhibition the CNS is prevented from fully activating affected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if sustained becomes detrimental</w:t>
      </w:r>
      <w:r>
        <w:rPr>
          <w:rFonts w:ascii="Book Antiqua" w:eastAsia="Book Antiqua" w:hAnsi="Book Antiqua" w:cs="Book Antiqua"/>
          <w:color w:val="000000"/>
          <w:szCs w:val="30"/>
          <w:vertAlign w:val="superscript"/>
        </w:rPr>
        <w:t>[</w:t>
      </w:r>
      <w:r w:rsidR="00005D35">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this form of </w:t>
      </w:r>
      <w:r w:rsidRPr="00005D35">
        <w:rPr>
          <w:rFonts w:ascii="Book Antiqua" w:eastAsia="Book Antiqua" w:hAnsi="Book Antiqua" w:cs="Book Antiqua"/>
          <w:color w:val="000000"/>
        </w:rPr>
        <w:t xml:space="preserve">‘reflex inhibition’ </w:t>
      </w:r>
      <w:r>
        <w:rPr>
          <w:rFonts w:ascii="Book Antiqua" w:eastAsia="Book Antiqua" w:hAnsi="Book Antiqua" w:cs="Book Antiqua"/>
          <w:color w:val="000000"/>
        </w:rPr>
        <w:t xml:space="preserve">is </w:t>
      </w:r>
      <w:r w:rsidRPr="00005D35">
        <w:rPr>
          <w:rFonts w:ascii="Book Antiqua" w:eastAsia="Book Antiqua" w:hAnsi="Book Antiqua" w:cs="Book Antiqua"/>
          <w:color w:val="000000"/>
        </w:rPr>
        <w:t>‘inhibition that occurs as a reflex body response’ at the central level</w:t>
      </w:r>
      <w:r>
        <w:rPr>
          <w:rFonts w:ascii="Book Antiqua" w:eastAsia="Book Antiqua" w:hAnsi="Book Antiqua" w:cs="Book Antiqua"/>
          <w:color w:val="000000"/>
        </w:rPr>
        <w:t xml:space="preserve">, and is a negative adaptation, where the down-regulation effect must be inhibited to restore normal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instantaneous neuroplastic change is postulated to occur by reduced neurotransmitter release from central inhibition, which enables the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afferent excitation to be fully transmitted to post-synaptic α-motoneurons. This minimizes neural signal output reduction that maximizes normal supra-spinal input to the α-motoneuron pool which enables muscle activation that is otherwise dormant or ‘reflex inhibited’ from central </w:t>
      </w:r>
      <w:proofErr w:type="gramStart"/>
      <w:r>
        <w:rPr>
          <w:rFonts w:ascii="Book Antiqua" w:eastAsia="Book Antiqua" w:hAnsi="Book Antiqua" w:cs="Book Antiqua"/>
          <w:color w:val="000000"/>
        </w:rPr>
        <w:t>influence</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31</w:t>
      </w:r>
      <w:r>
        <w:rPr>
          <w:rFonts w:ascii="Book Antiqua" w:eastAsia="Book Antiqua" w:hAnsi="Book Antiqua" w:cs="Book Antiqua"/>
          <w:color w:val="000000"/>
          <w:vertAlign w:val="superscript"/>
        </w:rPr>
        <w:t>]</w:t>
      </w:r>
      <w:r w:rsidR="007E0130">
        <w:rPr>
          <w:rFonts w:ascii="Book Antiqua" w:eastAsia="Book Antiqua" w:hAnsi="Book Antiqua" w:cs="Book Antiqua"/>
          <w:color w:val="000000"/>
        </w:rPr>
        <w:t xml:space="preserve">, </w:t>
      </w:r>
      <w:r>
        <w:rPr>
          <w:rFonts w:ascii="Book Antiqua" w:eastAsia="Book Antiqua" w:hAnsi="Book Antiqua" w:cs="Book Antiqua"/>
          <w:color w:val="000000"/>
        </w:rPr>
        <w:t>but does not affect ‘disuse atrophy’</w:t>
      </w:r>
      <w:r>
        <w:rPr>
          <w:rFonts w:ascii="Book Antiqua" w:eastAsia="Book Antiqua" w:hAnsi="Book Antiqua" w:cs="Book Antiqua"/>
          <w:color w:val="000000"/>
          <w:szCs w:val="30"/>
          <w:vertAlign w:val="superscript"/>
        </w:rPr>
        <w:t>[33,</w:t>
      </w:r>
      <w:r w:rsidR="00005D35">
        <w:rPr>
          <w:rFonts w:ascii="Book Antiqua" w:eastAsia="Book Antiqua" w:hAnsi="Book Antiqua" w:cs="Book Antiqua"/>
          <w:color w:val="000000"/>
          <w:szCs w:val="3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1E4EAC" w14:textId="131A409E" w:rsidR="00A77B3E" w:rsidRDefault="00286A1C" w:rsidP="00762634">
      <w:pPr>
        <w:spacing w:line="360" w:lineRule="auto"/>
        <w:ind w:firstLineChars="100" w:firstLine="240"/>
        <w:jc w:val="both"/>
      </w:pPr>
      <w:bookmarkStart w:id="2" w:name="_Hlk63190674"/>
      <w:r w:rsidRPr="00762634">
        <w:rPr>
          <w:rFonts w:ascii="Book Antiqua" w:eastAsia="Book Antiqua" w:hAnsi="Book Antiqua" w:cs="Book Antiqua"/>
          <w:color w:val="000000"/>
        </w:rPr>
        <w:t>Rapid short to medium-term neuroplastic change</w:t>
      </w:r>
      <w:bookmarkEnd w:id="2"/>
      <w:r w:rsidR="00005D35" w:rsidRPr="00762634">
        <w:rPr>
          <w:rFonts w:ascii="Book Antiqua" w:eastAsia="Book Antiqua" w:hAnsi="Book Antiqua" w:cs="Book Antiqua"/>
          <w:color w:val="000000"/>
        </w:rPr>
        <w:t xml:space="preserve"> </w:t>
      </w:r>
      <w:r w:rsidRPr="00762634">
        <w:rPr>
          <w:rFonts w:ascii="Book Antiqua" w:eastAsia="Book Antiqua" w:hAnsi="Book Antiqua" w:cs="Book Antiqua"/>
          <w:color w:val="000000"/>
        </w:rPr>
        <w:t>s</w:t>
      </w:r>
      <w:r>
        <w:rPr>
          <w:rFonts w:ascii="Book Antiqua" w:eastAsia="Book Antiqua" w:hAnsi="Book Antiqua" w:cs="Book Antiqua"/>
          <w:color w:val="000000"/>
        </w:rPr>
        <w:t xml:space="preserve">ubsequently, occurs when the brain adopts new procedural rule sequences, or memorizes cascades of new reactions or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includes: specific memory and spatial orientation and mapping interpretation tasks, as with expert </w:t>
      </w:r>
      <w:proofErr w:type="gramStart"/>
      <w:r>
        <w:rPr>
          <w:rFonts w:ascii="Book Antiqua" w:eastAsia="Book Antiqua" w:hAnsi="Book Antiqua" w:cs="Book Antiqua"/>
          <w:color w:val="000000"/>
        </w:rPr>
        <w:t>navigation</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and motor processing with complex movements, like slacklining</w:t>
      </w:r>
      <w:r>
        <w:rPr>
          <w:rFonts w:ascii="Book Antiqua" w:eastAsia="Book Antiqua" w:hAnsi="Book Antiqua" w:cs="Book Antiqua"/>
          <w:color w:val="000000"/>
          <w:szCs w:val="30"/>
          <w:vertAlign w:val="superscript"/>
        </w:rPr>
        <w:t>[</w:t>
      </w:r>
      <w:r w:rsidR="00005D35">
        <w:rPr>
          <w:rFonts w:ascii="Book Antiqua" w:eastAsia="Book Antiqua" w:hAnsi="Book Antiqua" w:cs="Book Antiqua"/>
          <w:color w:val="000000"/>
          <w:szCs w:val="30"/>
          <w:vertAlign w:val="superscript"/>
        </w:rPr>
        <w:t>4,50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changes are in two formats: </w:t>
      </w:r>
      <w:r w:rsidR="00005D35">
        <w:rPr>
          <w:rFonts w:ascii="Book Antiqua" w:eastAsia="Book Antiqua" w:hAnsi="Book Antiqua" w:cs="Book Antiqua"/>
          <w:color w:val="000000"/>
        </w:rPr>
        <w:t>(1</w:t>
      </w:r>
      <w:r>
        <w:rPr>
          <w:rFonts w:ascii="Book Antiqua" w:eastAsia="Book Antiqua" w:hAnsi="Book Antiqua" w:cs="Book Antiqua"/>
          <w:color w:val="000000"/>
        </w:rPr>
        <w:t xml:space="preserve">) measurable neural tissue cellular rearrangement, and </w:t>
      </w:r>
      <w:r w:rsidR="00005D35">
        <w:rPr>
          <w:rFonts w:ascii="Book Antiqua" w:eastAsia="Book Antiqua" w:hAnsi="Book Antiqua" w:cs="Book Antiqua"/>
          <w:color w:val="000000"/>
        </w:rPr>
        <w:t>(2</w:t>
      </w:r>
      <w:r>
        <w:rPr>
          <w:rFonts w:ascii="Book Antiqua" w:eastAsia="Book Antiqua" w:hAnsi="Book Antiqua" w:cs="Book Antiqua"/>
          <w:color w:val="000000"/>
        </w:rPr>
        <w:t xml:space="preserve">) cellular remodeling as occurs with oligodendrocytes and </w:t>
      </w:r>
      <w:proofErr w:type="gramStart"/>
      <w:r>
        <w:rPr>
          <w:rFonts w:ascii="Book Antiqua" w:eastAsia="Book Antiqua" w:hAnsi="Book Antiqua" w:cs="Book Antiqua"/>
          <w:color w:val="000000"/>
        </w:rPr>
        <w:t>OPCs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occur within hours of task performance due to the necessity to achieve </w:t>
      </w:r>
      <w:r>
        <w:rPr>
          <w:rFonts w:ascii="Book Antiqua" w:eastAsia="Book Antiqua" w:hAnsi="Book Antiqua" w:cs="Book Antiqua"/>
          <w:color w:val="000000"/>
          <w:shd w:val="clear" w:color="auto" w:fill="FFFFFF"/>
        </w:rPr>
        <w:t xml:space="preserve">activities with </w:t>
      </w:r>
      <w:r>
        <w:rPr>
          <w:rFonts w:ascii="Book Antiqua" w:eastAsia="Book Antiqua" w:hAnsi="Book Antiqua" w:cs="Book Antiqua"/>
          <w:color w:val="000000"/>
        </w:rPr>
        <w:t xml:space="preserve">hippocampal formation-dependent non-spatial memory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require spatial separation of the vestibular and visual processes, as non-visual-dependent spatial orientation</w:t>
      </w:r>
      <w:r>
        <w:rPr>
          <w:rFonts w:ascii="Book Antiqua" w:eastAsia="Book Antiqua" w:hAnsi="Book Antiqua" w:cs="Book Antiqua"/>
          <w:color w:val="000000"/>
          <w:szCs w:val="30"/>
          <w:vertAlign w:val="superscript"/>
        </w:rPr>
        <w:t>[</w:t>
      </w:r>
      <w:r w:rsidR="00005D35">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The spinal reflex</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reactions are strong in the initial learning stages, which creates instability that prevents control, </w:t>
      </w:r>
      <w:r>
        <w:rPr>
          <w:rFonts w:ascii="Book Antiqua" w:eastAsia="Book Antiqua" w:hAnsi="Book Antiqua" w:cs="Book Antiqua"/>
          <w:i/>
          <w:iCs/>
          <w:color w:val="000000"/>
        </w:rPr>
        <w:t>e.g.</w:t>
      </w:r>
      <w:r w:rsidR="00005D3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slacklining has uncontrolled ankle reciprocal agonist-antagonist cyclic contraction to eversion-inversion. With slackline training, learned activity has positive functional adaptation from centrally induced </w:t>
      </w:r>
      <w:r w:rsidRPr="00005D35">
        <w:rPr>
          <w:rFonts w:ascii="Book Antiqua" w:eastAsia="Book Antiqua" w:hAnsi="Book Antiqua" w:cs="Book Antiqua"/>
          <w:color w:val="000000"/>
        </w:rPr>
        <w:t>‘reflex inhibition’</w:t>
      </w:r>
      <w:r>
        <w:rPr>
          <w:rFonts w:ascii="Book Antiqua" w:eastAsia="Book Antiqua" w:hAnsi="Book Antiqua" w:cs="Book Antiqua"/>
          <w:color w:val="000000"/>
        </w:rPr>
        <w:t xml:space="preserve"> from reduced pre-synaptic neurotransmitter </w:t>
      </w:r>
      <w:proofErr w:type="gramStart"/>
      <w:r>
        <w:rPr>
          <w:rFonts w:ascii="Book Antiqua" w:eastAsia="Book Antiqua" w:hAnsi="Book Antiqua" w:cs="Book Antiqua"/>
          <w:color w:val="000000"/>
        </w:rPr>
        <w:t>release</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dampens and override</w:t>
      </w:r>
      <w:r w:rsidR="00433859">
        <w:rPr>
          <w:rFonts w:ascii="Book Antiqua" w:eastAsia="Book Antiqua" w:hAnsi="Book Antiqua" w:cs="Book Antiqua"/>
          <w:color w:val="000000"/>
        </w:rPr>
        <w:t>s</w:t>
      </w:r>
      <w:r>
        <w:rPr>
          <w:rFonts w:ascii="Book Antiqua" w:eastAsia="Book Antiqua" w:hAnsi="Book Antiqua" w:cs="Book Antiqua"/>
          <w:color w:val="000000"/>
        </w:rPr>
        <w:t xml:space="preserve"> spinal reflexes.</w:t>
      </w:r>
    </w:p>
    <w:p w14:paraId="74BCDF2B" w14:textId="712DB7BA" w:rsidR="00A77B3E" w:rsidRDefault="00286A1C" w:rsidP="00433859">
      <w:pPr>
        <w:spacing w:line="360" w:lineRule="auto"/>
        <w:ind w:firstLineChars="100" w:firstLine="240"/>
        <w:jc w:val="both"/>
      </w:pPr>
      <w:r>
        <w:rPr>
          <w:rFonts w:ascii="Book Antiqua" w:eastAsia="Book Antiqua" w:hAnsi="Book Antiqua" w:cs="Book Antiqua"/>
          <w:color w:val="000000"/>
        </w:rPr>
        <w:t xml:space="preserve">Consequently, motor learning through complex balance training triggers neuroplastic </w:t>
      </w:r>
      <w:r w:rsidRPr="00005D35">
        <w:rPr>
          <w:rFonts w:ascii="Book Antiqua" w:eastAsia="Book Antiqua" w:hAnsi="Book Antiqua" w:cs="Book Antiqua"/>
          <w:color w:val="000000"/>
        </w:rPr>
        <w:t>‘rapid and specific gray matter changes in M1</w:t>
      </w:r>
      <w:proofErr w:type="gramStart"/>
      <w:r w:rsidRPr="00005D35">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exhibited as selective brain-volume changes</w:t>
      </w:r>
      <w:r>
        <w:rPr>
          <w:rFonts w:ascii="Book Antiqua" w:eastAsia="Book Antiqua" w:hAnsi="Book Antiqua" w:cs="Book Antiqua"/>
          <w:color w:val="000000"/>
          <w:szCs w:val="30"/>
          <w:vertAlign w:val="superscript"/>
        </w:rPr>
        <w:t>[</w:t>
      </w:r>
      <w:r w:rsidR="00005D35">
        <w:rPr>
          <w:rFonts w:ascii="Book Antiqua" w:eastAsia="Book Antiqua" w:hAnsi="Book Antiqua" w:cs="Book Antiqua"/>
          <w:color w:val="000000"/>
          <w:szCs w:val="3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shown on MRI and DTI</w:t>
      </w:r>
      <w:r>
        <w:rPr>
          <w:rFonts w:ascii="Book Antiqua" w:eastAsia="Book Antiqua" w:hAnsi="Book Antiqua" w:cs="Book Antiqua"/>
          <w:color w:val="000000"/>
          <w:szCs w:val="30"/>
          <w:vertAlign w:val="superscript"/>
        </w:rPr>
        <w:t>[</w:t>
      </w:r>
      <w:r w:rsidR="00005D35">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This includes microstructural changes in the limbic system (hippocampus and para-</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balance-control motor cortical effector representations of the trunk and lower limb that cause the noted increased cortical thickness. Further, th</w:t>
      </w:r>
      <w:r w:rsidR="00433859">
        <w:rPr>
          <w:rFonts w:ascii="Book Antiqua" w:eastAsia="Book Antiqua" w:hAnsi="Book Antiqua" w:cs="Book Antiqua"/>
          <w:color w:val="000000"/>
        </w:rPr>
        <w:t xml:space="preserve">ey appear </w:t>
      </w:r>
      <w:r w:rsidRPr="00005D35">
        <w:rPr>
          <w:rFonts w:ascii="Book Antiqua" w:eastAsia="Book Antiqua" w:hAnsi="Book Antiqua" w:cs="Book Antiqua"/>
          <w:color w:val="000000"/>
        </w:rPr>
        <w:t>not</w:t>
      </w:r>
      <w:r>
        <w:rPr>
          <w:rFonts w:ascii="Book Antiqua" w:eastAsia="Book Antiqua" w:hAnsi="Book Antiqua" w:cs="Book Antiqua"/>
          <w:color w:val="000000"/>
        </w:rPr>
        <w:t xml:space="preserve"> </w:t>
      </w:r>
      <w:r w:rsidR="00433859">
        <w:rPr>
          <w:rFonts w:ascii="Book Antiqua" w:eastAsia="Book Antiqua" w:hAnsi="Book Antiqua" w:cs="Book Antiqua"/>
          <w:color w:val="000000"/>
        </w:rPr>
        <w:t xml:space="preserve">to be </w:t>
      </w:r>
      <w:r>
        <w:rPr>
          <w:rFonts w:ascii="Book Antiqua" w:eastAsia="Book Antiqua" w:hAnsi="Book Antiqua" w:cs="Book Antiqua"/>
          <w:color w:val="000000"/>
        </w:rPr>
        <w:t xml:space="preserve">isolated to high-level complex movement tasks, </w:t>
      </w:r>
      <w:r w:rsidR="00433859">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the degree of change and its duration of retention </w:t>
      </w:r>
      <w:proofErr w:type="gramStart"/>
      <w:r>
        <w:rPr>
          <w:rFonts w:ascii="Book Antiqua" w:eastAsia="Book Antiqua" w:hAnsi="Book Antiqua" w:cs="Book Antiqua"/>
          <w:color w:val="000000"/>
        </w:rPr>
        <w:t>is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FC6AE7" w14:textId="384ECDB1" w:rsidR="00A77B3E" w:rsidRDefault="00286A1C" w:rsidP="00762634">
      <w:pPr>
        <w:spacing w:line="360" w:lineRule="auto"/>
        <w:ind w:firstLineChars="100" w:firstLine="240"/>
        <w:jc w:val="both"/>
      </w:pPr>
      <w:bookmarkStart w:id="3" w:name="_Hlk63190841"/>
      <w:r w:rsidRPr="00762634">
        <w:rPr>
          <w:rFonts w:ascii="Book Antiqua" w:eastAsia="Book Antiqua" w:hAnsi="Book Antiqua" w:cs="Book Antiqua"/>
          <w:color w:val="000000"/>
        </w:rPr>
        <w:t>Longer term change</w:t>
      </w:r>
      <w:bookmarkEnd w:id="3"/>
      <w:r w:rsidRPr="00762634">
        <w:rPr>
          <w:rFonts w:ascii="Book Antiqua" w:eastAsia="Book Antiqua" w:hAnsi="Book Antiqua" w:cs="Book Antiqua"/>
          <w:color w:val="000000"/>
        </w:rPr>
        <w:t xml:space="preserve"> </w:t>
      </w:r>
      <w:r>
        <w:rPr>
          <w:rFonts w:ascii="Book Antiqua" w:eastAsia="Book Antiqua" w:hAnsi="Book Antiqua" w:cs="Book Antiqua"/>
          <w:color w:val="000000"/>
        </w:rPr>
        <w:t>results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from motor learning and adopting automated task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white matter myelin has increased conduction speed through new and remodeled oligodendrocytes and </w:t>
      </w:r>
      <w:proofErr w:type="gramStart"/>
      <w:r>
        <w:rPr>
          <w:rFonts w:ascii="Book Antiqua" w:eastAsia="Book Antiqua" w:hAnsi="Book Antiqua" w:cs="Book Antiqua"/>
          <w:color w:val="000000"/>
        </w:rPr>
        <w:t>OPCs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including increasing cell size and length, and the size of and distance between </w:t>
      </w:r>
      <w:r w:rsidRPr="00005D35">
        <w:rPr>
          <w:rFonts w:ascii="Book Antiqua" w:eastAsia="Book Antiqua" w:hAnsi="Book Antiqua" w:cs="Book Antiqua"/>
          <w:color w:val="000000"/>
        </w:rPr>
        <w:t>nodes of Ranvier</w:t>
      </w:r>
      <w:r>
        <w:rPr>
          <w:rFonts w:ascii="Book Antiqua" w:eastAsia="Book Antiqua" w:hAnsi="Book Antiqua" w:cs="Book Antiqua"/>
          <w:color w:val="000000"/>
          <w:szCs w:val="30"/>
          <w:vertAlign w:val="superscript"/>
        </w:rPr>
        <w:t>[</w:t>
      </w:r>
      <w:r w:rsidR="00005D35">
        <w:rPr>
          <w:rFonts w:ascii="Book Antiqua" w:eastAsia="Book Antiqua" w:hAnsi="Book Antiqua" w:cs="Book Antiqua"/>
          <w:color w:val="000000"/>
          <w:szCs w:val="30"/>
          <w:vertAlign w:val="superscript"/>
        </w:rPr>
        <w:t>53</w:t>
      </w:r>
      <w:r>
        <w:rPr>
          <w:rFonts w:ascii="Book Antiqua" w:eastAsia="Book Antiqua" w:hAnsi="Book Antiqua" w:cs="Book Antiqua"/>
          <w:color w:val="000000"/>
          <w:vertAlign w:val="superscript"/>
        </w:rPr>
        <w:t>]</w:t>
      </w:r>
      <w:r>
        <w:rPr>
          <w:rFonts w:ascii="Book Antiqua" w:eastAsia="Book Antiqua" w:hAnsi="Book Antiqua" w:cs="Book Antiqua"/>
          <w:color w:val="000000"/>
        </w:rPr>
        <w:t>. For the gray matter, the motor cortex changes at multiple areas</w:t>
      </w:r>
      <w:r w:rsidR="00433859">
        <w:rPr>
          <w:rFonts w:ascii="Book Antiqua" w:eastAsia="Book Antiqua" w:hAnsi="Book Antiqua" w:cs="Book Antiqua"/>
          <w:color w:val="000000"/>
        </w:rPr>
        <w:t>,</w:t>
      </w:r>
      <w:r>
        <w:rPr>
          <w:rFonts w:ascii="Book Antiqua" w:eastAsia="Book Antiqua" w:hAnsi="Book Antiqua" w:cs="Book Antiqua"/>
          <w:color w:val="000000"/>
        </w:rPr>
        <w:t xml:space="preserve"> including the effector representations primarily responsible for the trunk and lower </w:t>
      </w:r>
      <w:proofErr w:type="gramStart"/>
      <w:r>
        <w:rPr>
          <w:rFonts w:ascii="Book Antiqua" w:eastAsia="Book Antiqua" w:hAnsi="Book Antiqua" w:cs="Book Antiqua"/>
          <w:color w:val="000000"/>
        </w:rPr>
        <w:t>limb</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increased cortical thickness and </w:t>
      </w:r>
      <w:proofErr w:type="spellStart"/>
      <w:r>
        <w:rPr>
          <w:rFonts w:ascii="Book Antiqua" w:eastAsia="Book Antiqua" w:hAnsi="Book Antiqua" w:cs="Book Antiqua"/>
          <w:color w:val="000000"/>
        </w:rPr>
        <w:t>sensori</w:t>
      </w:r>
      <w:proofErr w:type="spellEnd"/>
      <w:r>
        <w:rPr>
          <w:rFonts w:ascii="Book Antiqua" w:eastAsia="Book Antiqua" w:hAnsi="Book Antiqua" w:cs="Book Antiqua"/>
          <w:color w:val="000000"/>
        </w:rPr>
        <w:t>-motor homunculus smudging</w:t>
      </w:r>
      <w:r>
        <w:rPr>
          <w:rFonts w:ascii="Book Antiqua" w:eastAsia="Book Antiqua" w:hAnsi="Book Antiqua" w:cs="Book Antiqua"/>
          <w:color w:val="000000"/>
          <w:szCs w:val="30"/>
          <w:vertAlign w:val="superscript"/>
        </w:rPr>
        <w:t>[</w:t>
      </w:r>
      <w:r w:rsidR="00005D35">
        <w:rPr>
          <w:rFonts w:ascii="Book Antiqua" w:eastAsia="Book Antiqua" w:hAnsi="Book Antiqua" w:cs="Book Antiqua"/>
          <w:color w:val="000000"/>
          <w:szCs w:val="30"/>
          <w:vertAlign w:val="superscript"/>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also postulated that changes are due to neuronal size, dendritic or axonal arborization, or </w:t>
      </w:r>
      <w:proofErr w:type="gramStart"/>
      <w:r>
        <w:rPr>
          <w:rFonts w:ascii="Book Antiqua" w:eastAsia="Book Antiqua" w:hAnsi="Book Antiqua" w:cs="Book Antiqua"/>
          <w:color w:val="000000"/>
        </w:rPr>
        <w:t>neurogenesis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also reduced cortex </w:t>
      </w:r>
      <w:proofErr w:type="gramStart"/>
      <w:r>
        <w:rPr>
          <w:rFonts w:ascii="Book Antiqua" w:eastAsia="Book Antiqua" w:hAnsi="Book Antiqua" w:cs="Book Antiqua"/>
          <w:color w:val="000000"/>
        </w:rPr>
        <w:t>excitability</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subsequently, reduced spinal reflex excitability from spinal reflex processing of afferent inputs, including the H-reflex and stretch reflex</w:t>
      </w:r>
      <w:r>
        <w:rPr>
          <w:rFonts w:ascii="Book Antiqua" w:eastAsia="Book Antiqua" w:hAnsi="Book Antiqua" w:cs="Book Antiqua"/>
          <w:color w:val="000000"/>
          <w:szCs w:val="30"/>
          <w:vertAlign w:val="superscript"/>
        </w:rPr>
        <w:t>[</w:t>
      </w:r>
      <w:r w:rsidR="00005D35">
        <w:rPr>
          <w:rFonts w:ascii="Book Antiqua" w:eastAsia="Book Antiqua" w:hAnsi="Book Antiqua" w:cs="Book Antiqua"/>
          <w:color w:val="000000"/>
          <w:szCs w:val="30"/>
          <w:vertAlign w:val="superscript"/>
        </w:rPr>
        <w:t>51,61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the macro-level, change favors: a smaller anterior hippocampal volume supported by associated reduction in the parieto-insular vestibular cortex; concurrent enlarged posterior hippocampal formation volumes and increased brain visual areas; and enlarged lingual and fusiform gyri from increased visual cue </w:t>
      </w:r>
      <w:proofErr w:type="gramStart"/>
      <w:r>
        <w:rPr>
          <w:rFonts w:ascii="Book Antiqua" w:eastAsia="Book Antiqua" w:hAnsi="Book Antiqua" w:cs="Book Antiqua"/>
          <w:color w:val="000000"/>
        </w:rPr>
        <w:t>usage</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a training period, decreased gray matter connectivity can be </w:t>
      </w:r>
      <w:proofErr w:type="gramStart"/>
      <w:r>
        <w:rPr>
          <w:rFonts w:ascii="Book Antiqua" w:eastAsia="Book Antiqua" w:hAnsi="Book Antiqua" w:cs="Book Antiqua"/>
          <w:color w:val="000000"/>
        </w:rPr>
        <w:t>shown</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between the caudate nuclei and caudal anterior cingulate gyrus, precuneus in the superior parietal lobe, supra-marginal gyrus, and between the putamen and SMA and the supra-marginal gyrus</w:t>
      </w:r>
      <w:r>
        <w:rPr>
          <w:rFonts w:ascii="Book Antiqua" w:eastAsia="Book Antiqua" w:hAnsi="Book Antiqua" w:cs="Book Antiqua"/>
          <w:color w:val="000000"/>
          <w:szCs w:val="30"/>
          <w:vertAlign w:val="superscript"/>
        </w:rPr>
        <w:t>[</w:t>
      </w:r>
      <w:r w:rsidR="00005D35">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D9DF470" w14:textId="77777777" w:rsidR="00A77B3E" w:rsidRDefault="00A77B3E" w:rsidP="00005D35">
      <w:pPr>
        <w:spacing w:line="360" w:lineRule="auto"/>
        <w:jc w:val="both"/>
      </w:pPr>
    </w:p>
    <w:p w14:paraId="1FB74255" w14:textId="2A2D3DD9" w:rsidR="00A77B3E" w:rsidRPr="00005D35" w:rsidRDefault="00286A1C">
      <w:pPr>
        <w:spacing w:line="360" w:lineRule="auto"/>
        <w:jc w:val="both"/>
        <w:rPr>
          <w:b/>
          <w:bCs/>
        </w:rPr>
      </w:pPr>
      <w:r w:rsidRPr="00005D35">
        <w:rPr>
          <w:rFonts w:ascii="Book Antiqua" w:eastAsia="Book Antiqua" w:hAnsi="Book Antiqua" w:cs="Book Antiqua"/>
          <w:b/>
          <w:bCs/>
          <w:i/>
          <w:color w:val="000000"/>
        </w:rPr>
        <w:t>Psycho</w:t>
      </w:r>
      <w:r w:rsidR="00005D35" w:rsidRPr="00005D35">
        <w:rPr>
          <w:rFonts w:ascii="Book Antiqua" w:eastAsia="Book Antiqua" w:hAnsi="Book Antiqua" w:cs="Book Antiqua"/>
          <w:b/>
          <w:bCs/>
          <w:i/>
          <w:color w:val="000000"/>
        </w:rPr>
        <w:t>-social contributors to the bio-psycho-social effect/d</w:t>
      </w:r>
      <w:r w:rsidRPr="00005D35">
        <w:rPr>
          <w:rFonts w:ascii="Book Antiqua" w:eastAsia="Book Antiqua" w:hAnsi="Book Antiqua" w:cs="Book Antiqua"/>
          <w:b/>
          <w:bCs/>
          <w:i/>
          <w:color w:val="000000"/>
        </w:rPr>
        <w:t>imension</w:t>
      </w:r>
    </w:p>
    <w:p w14:paraId="547881F5" w14:textId="4235DE03" w:rsidR="00A77B3E" w:rsidRDefault="00286A1C" w:rsidP="00433859">
      <w:pPr>
        <w:spacing w:line="360" w:lineRule="auto"/>
        <w:jc w:val="both"/>
      </w:pPr>
      <w:r>
        <w:rPr>
          <w:rFonts w:ascii="Book Antiqua" w:eastAsia="Book Antiqua" w:hAnsi="Book Antiqua" w:cs="Book Antiqua"/>
          <w:color w:val="000000"/>
        </w:rPr>
        <w:lastRenderedPageBreak/>
        <w:t xml:space="preserve">Psychological contributors affect an individual’s purpose for </w:t>
      </w:r>
      <w:r w:rsidR="00433859">
        <w:rPr>
          <w:rFonts w:ascii="Book Antiqua" w:eastAsia="Book Antiqua" w:hAnsi="Book Antiqua" w:cs="Book Antiqua"/>
          <w:color w:val="000000"/>
        </w:rPr>
        <w:t xml:space="preserve">performing </w:t>
      </w:r>
      <w:r>
        <w:rPr>
          <w:rFonts w:ascii="Book Antiqua" w:eastAsia="Book Antiqua" w:hAnsi="Book Antiqua" w:cs="Book Antiqua"/>
          <w:color w:val="000000"/>
        </w:rPr>
        <w:t xml:space="preserve">an activity and include expectations and self-motivation, daily life experiences, personal interactions, and stress. The social aspects include personal enjoyment, human social/technical interaction, rehabilitation, performance, and adjunct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Other important psycho-social factors include poor recovery expectations, pre-traumatic and post-traumatic psychological </w:t>
      </w:r>
      <w:proofErr w:type="gramStart"/>
      <w:r>
        <w:rPr>
          <w:rFonts w:ascii="Book Antiqua" w:eastAsia="Book Antiqua" w:hAnsi="Book Antiqua" w:cs="Book Antiqua"/>
          <w:color w:val="000000"/>
          <w:shd w:val="clear" w:color="auto" w:fill="FFFFFF"/>
        </w:rPr>
        <w:t>symptoms</w:t>
      </w:r>
      <w:r>
        <w:rPr>
          <w:rFonts w:ascii="Book Antiqua" w:eastAsia="Book Antiqua" w:hAnsi="Book Antiqua" w:cs="Book Antiqua"/>
          <w:color w:val="000000"/>
          <w:szCs w:val="30"/>
          <w:shd w:val="clear" w:color="auto" w:fill="FFFFFF"/>
          <w:vertAlign w:val="superscript"/>
        </w:rPr>
        <w:t>[</w:t>
      </w:r>
      <w:proofErr w:type="gramEnd"/>
      <w:r w:rsidR="00005D35">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and age related change</w:t>
      </w:r>
      <w:r>
        <w:rPr>
          <w:rFonts w:ascii="Book Antiqua" w:eastAsia="Book Antiqua" w:hAnsi="Book Antiqua" w:cs="Book Antiqua"/>
          <w:color w:val="000000"/>
          <w:szCs w:val="30"/>
          <w:shd w:val="clear" w:color="auto" w:fill="FFFFFF"/>
          <w:vertAlign w:val="superscript"/>
        </w:rPr>
        <w:t>[</w:t>
      </w:r>
      <w:r w:rsidR="00005D35">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2E1E6DFF" w14:textId="31EAF67C" w:rsidR="00A77B3E" w:rsidRDefault="00286A1C" w:rsidP="00E13E93">
      <w:pPr>
        <w:spacing w:line="360" w:lineRule="auto"/>
        <w:ind w:firstLineChars="100" w:firstLine="240"/>
        <w:jc w:val="both"/>
      </w:pPr>
      <w:r w:rsidRPr="00005D35">
        <w:rPr>
          <w:rFonts w:ascii="Book Antiqua" w:eastAsia="Book Antiqua" w:hAnsi="Book Antiqua" w:cs="Book Antiqua"/>
          <w:color w:val="000000"/>
        </w:rPr>
        <w:t>Stress</w:t>
      </w:r>
      <w:r>
        <w:rPr>
          <w:rFonts w:ascii="Book Antiqua" w:eastAsia="Book Antiqua" w:hAnsi="Book Antiqua" w:cs="Book Antiqua"/>
          <w:color w:val="000000"/>
        </w:rPr>
        <w:t xml:space="preserve"> occurs within the context of occupational activities of work-load requirements, multi-tasking, hazards or negative customers</w:t>
      </w:r>
      <w:r w:rsidR="00433859">
        <w:rPr>
          <w:rFonts w:ascii="Book Antiqua" w:eastAsia="Book Antiqua" w:hAnsi="Book Antiqua" w:cs="Book Antiqua"/>
          <w:color w:val="000000"/>
        </w:rPr>
        <w:t xml:space="preserve">, for example </w:t>
      </w:r>
      <w:r>
        <w:rPr>
          <w:rFonts w:ascii="Book Antiqua" w:eastAsia="Book Antiqua" w:hAnsi="Book Antiqua" w:cs="Book Antiqua"/>
          <w:color w:val="000000"/>
        </w:rPr>
        <w:t xml:space="preserve">with taxi drivers, first responders and military </w:t>
      </w:r>
      <w:proofErr w:type="gramStart"/>
      <w:r>
        <w:rPr>
          <w:rFonts w:ascii="Book Antiqua" w:eastAsia="Book Antiqua" w:hAnsi="Book Antiqua" w:cs="Book Antiqua"/>
          <w:color w:val="000000"/>
        </w:rPr>
        <w:t>personnel</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Other considerations are fatigue and sleep deprivation with jet lag or work/</w:t>
      </w:r>
      <w:r w:rsidR="00433859">
        <w:rPr>
          <w:rFonts w:ascii="Book Antiqua" w:eastAsia="Book Antiqua" w:hAnsi="Book Antiqua" w:cs="Book Antiqua"/>
          <w:color w:val="000000"/>
        </w:rPr>
        <w:t>l</w:t>
      </w:r>
      <w:r>
        <w:rPr>
          <w:rFonts w:ascii="Book Antiqua" w:eastAsia="Book Antiqua" w:hAnsi="Book Antiqua" w:cs="Book Antiqua"/>
          <w:color w:val="000000"/>
        </w:rPr>
        <w:t>ife-stress related</w:t>
      </w:r>
      <w:r w:rsidR="00433859">
        <w:rPr>
          <w:rFonts w:ascii="Book Antiqua" w:eastAsia="Book Antiqua" w:hAnsi="Book Antiqua" w:cs="Book Antiqua"/>
          <w:color w:val="000000"/>
        </w:rPr>
        <w:t xml:space="preserve"> activities</w:t>
      </w:r>
      <w:r>
        <w:rPr>
          <w:rFonts w:ascii="Book Antiqua" w:eastAsia="Book Antiqua" w:hAnsi="Book Antiqua" w:cs="Book Antiqua"/>
          <w:color w:val="000000"/>
        </w:rPr>
        <w:t>. These produce spatial cognitive deficits and temporal lobe atrophy from both gray and white matter differences</w:t>
      </w:r>
      <w:r w:rsidR="00E13E93">
        <w:rPr>
          <w:rFonts w:ascii="Book Antiqua" w:eastAsia="Book Antiqua" w:hAnsi="Book Antiqua" w:cs="Book Antiqua"/>
          <w:color w:val="000000"/>
        </w:rPr>
        <w:t>,</w:t>
      </w:r>
      <w:r>
        <w:rPr>
          <w:rFonts w:ascii="Book Antiqua" w:eastAsia="Book Antiqua" w:hAnsi="Book Antiqua" w:cs="Book Antiqua"/>
          <w:color w:val="000000"/>
        </w:rPr>
        <w:t xml:space="preserve"> such as regional and total volume and neuroplastic </w:t>
      </w:r>
      <w:proofErr w:type="gramStart"/>
      <w:r>
        <w:rPr>
          <w:rFonts w:ascii="Book Antiqua" w:eastAsia="Book Antiqua" w:hAnsi="Book Antiqua" w:cs="Book Antiqua"/>
          <w:color w:val="000000"/>
        </w:rPr>
        <w:t>change</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sidR="00E13E93">
        <w:rPr>
          <w:rFonts w:ascii="Book Antiqua" w:eastAsia="Book Antiqua" w:hAnsi="Book Antiqua" w:cs="Book Antiqua"/>
          <w:color w:val="000000"/>
        </w:rPr>
        <w:t xml:space="preserve">, </w:t>
      </w:r>
      <w:r>
        <w:rPr>
          <w:rFonts w:ascii="Book Antiqua" w:eastAsia="Book Antiqua" w:hAnsi="Book Antiqua" w:cs="Book Antiqua"/>
          <w:color w:val="000000"/>
        </w:rPr>
        <w:t>that parallel biological causes.</w:t>
      </w:r>
    </w:p>
    <w:p w14:paraId="606E88E1" w14:textId="3E625BA0" w:rsidR="00A77B3E" w:rsidRDefault="00286A1C" w:rsidP="00005D35">
      <w:pPr>
        <w:spacing w:line="360" w:lineRule="auto"/>
        <w:ind w:firstLineChars="100" w:firstLine="240"/>
        <w:jc w:val="both"/>
      </w:pPr>
      <w:r w:rsidRPr="00005D35">
        <w:rPr>
          <w:rFonts w:ascii="Book Antiqua" w:eastAsia="Book Antiqua" w:hAnsi="Book Antiqua" w:cs="Book Antiqua"/>
          <w:color w:val="000000"/>
        </w:rPr>
        <w:t>In the gray matter</w:t>
      </w:r>
      <w:r>
        <w:rPr>
          <w:rFonts w:ascii="Book Antiqua" w:eastAsia="Book Antiqua" w:hAnsi="Book Antiqua" w:cs="Book Antiqua"/>
          <w:color w:val="000000"/>
        </w:rPr>
        <w:t xml:space="preserve"> new spatial memory and volume acquisition is influenced, particularly the anterior hippocampus, that affects processing </w:t>
      </w:r>
      <w:proofErr w:type="gramStart"/>
      <w:r>
        <w:rPr>
          <w:rFonts w:ascii="Book Antiqua" w:eastAsia="Book Antiqua" w:hAnsi="Book Antiqua" w:cs="Book Antiqua"/>
          <w:color w:val="000000"/>
        </w:rPr>
        <w:t>ability</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43,45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plays a key role in slackline performance and progression within settings that are contextual, declarative, and episodic. Further, the hippocampus role in vegetative and autonomic functioning affects the secretion of multi-adrenocorticotropic </w:t>
      </w:r>
      <w:proofErr w:type="gramStart"/>
      <w:r>
        <w:rPr>
          <w:rFonts w:ascii="Book Antiqua" w:eastAsia="Book Antiqua" w:hAnsi="Book Antiqua" w:cs="Book Antiqua"/>
          <w:color w:val="000000"/>
        </w:rPr>
        <w:t>hormone</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levels are determined by an intricate interaction and feedback system involving the hypothalamus, pituitary and adrenal (HPA) axis, all of which are directly affected by the stress response. The HPA axis is driven primarily by neural mechanisms causing glucocorticoids (GCs) secretion. These regulate hippocampal synaptic plasticity, gene expression and neuronal metabolism, which redirects’ energy resources to meet real or anticipated demand within multiple organ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GCs cause cortisol elevation that is detectable in the plasma and saliva which, if prolonged or chronically elevated, is associated with reductions in hippocampal volume affecting spatial and hippocampal-dependent learning and memory task capacity. All forms of repeated or sustained BPS stress can lead to increased GC</w:t>
      </w:r>
      <w:r w:rsidR="00E13E93">
        <w:rPr>
          <w:rFonts w:ascii="Book Antiqua" w:eastAsia="Book Antiqua" w:hAnsi="Book Antiqua" w:cs="Book Antiqua"/>
          <w:color w:val="000000"/>
        </w:rPr>
        <w:t>s</w:t>
      </w:r>
      <w:r>
        <w:rPr>
          <w:rFonts w:ascii="Book Antiqua" w:eastAsia="Book Antiqua" w:hAnsi="Book Antiqua" w:cs="Book Antiqua"/>
          <w:color w:val="000000"/>
        </w:rPr>
        <w:t xml:space="preserve"> and cortisol, with resultant negative hippocampus effects on learning, memory, and modified or inhibited functional activity task performance capacity. Structurally, the stress leads to hippocampus remodeling through three actions: </w:t>
      </w:r>
      <w:r>
        <w:rPr>
          <w:rFonts w:ascii="Book Antiqua" w:eastAsia="Book Antiqua" w:hAnsi="Book Antiqua" w:cs="Book Antiqua"/>
          <w:color w:val="000000"/>
        </w:rPr>
        <w:lastRenderedPageBreak/>
        <w:t xml:space="preserve">hormonal influences (particularly estrogen in females), dendrite atrophy in the </w:t>
      </w:r>
      <w:proofErr w:type="spellStart"/>
      <w:r>
        <w:rPr>
          <w:rFonts w:ascii="Book Antiqua" w:eastAsia="Book Antiqua" w:hAnsi="Book Antiqua" w:cs="Book Antiqua"/>
          <w:color w:val="000000"/>
          <w:shd w:val="clear" w:color="auto" w:fill="FFFFFF"/>
        </w:rPr>
        <w:t>Cornu-Ammonis</w:t>
      </w:r>
      <w:proofErr w:type="spellEnd"/>
      <w:r>
        <w:rPr>
          <w:rFonts w:ascii="Book Antiqua" w:eastAsia="Book Antiqua" w:hAnsi="Book Antiqua" w:cs="Book Antiqua"/>
          <w:color w:val="000000"/>
          <w:shd w:val="clear" w:color="auto" w:fill="FFFFFF"/>
        </w:rPr>
        <w:t xml:space="preserve"> (CA)</w:t>
      </w:r>
      <w:r>
        <w:rPr>
          <w:rFonts w:ascii="Book Antiqua" w:eastAsia="Book Antiqua" w:hAnsi="Book Antiqua" w:cs="Book Antiqua"/>
          <w:color w:val="000000"/>
        </w:rPr>
        <w:t xml:space="preserve"> region, and suppression of the adjacent dentate gyrus neurogenesis of granule neurons in the </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861741" w14:textId="511B6840" w:rsidR="00A77B3E" w:rsidRDefault="00286A1C" w:rsidP="00E13E93">
      <w:pPr>
        <w:spacing w:line="360" w:lineRule="auto"/>
        <w:ind w:firstLineChars="100" w:firstLine="240"/>
        <w:jc w:val="both"/>
      </w:pPr>
      <w:r w:rsidRPr="00005D35">
        <w:rPr>
          <w:rFonts w:ascii="Book Antiqua" w:eastAsia="Book Antiqua" w:hAnsi="Book Antiqua" w:cs="Book Antiqua"/>
          <w:color w:val="000000"/>
        </w:rPr>
        <w:t xml:space="preserve">In the </w:t>
      </w:r>
      <w:r w:rsidRPr="00005D35">
        <w:rPr>
          <w:rFonts w:ascii="Book Antiqua" w:eastAsia="Book Antiqua" w:hAnsi="Book Antiqua" w:cs="Book Antiqua"/>
          <w:color w:val="000000"/>
          <w:shd w:val="clear" w:color="auto" w:fill="FFFFFF"/>
        </w:rPr>
        <w:t>white matter,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‘hyper-intensities’ (WMH) can be critical as these indicate reduced tissue integrity associated with reductions in cognitive </w:t>
      </w:r>
      <w:proofErr w:type="gramStart"/>
      <w:r>
        <w:rPr>
          <w:rFonts w:ascii="Book Antiqua" w:eastAsia="Book Antiqua" w:hAnsi="Book Antiqua" w:cs="Book Antiqua"/>
          <w:color w:val="000000"/>
        </w:rPr>
        <w:t>domains</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 In particular</w:t>
      </w:r>
      <w:r w:rsidR="00E13E93">
        <w:rPr>
          <w:rFonts w:ascii="Book Antiqua" w:eastAsia="Book Antiqua" w:hAnsi="Book Antiqua" w:cs="Book Antiqua"/>
          <w:color w:val="000000"/>
        </w:rPr>
        <w:t>,</w:t>
      </w:r>
      <w:r>
        <w:rPr>
          <w:rFonts w:ascii="Book Antiqua" w:eastAsia="Book Antiqua" w:hAnsi="Book Antiqua" w:cs="Book Antiqua"/>
          <w:color w:val="000000"/>
        </w:rPr>
        <w:t xml:space="preserve"> WMH affect executive function and attention</w:t>
      </w:r>
      <w:r>
        <w:rPr>
          <w:rFonts w:ascii="Book Antiqua" w:eastAsia="Book Antiqua" w:hAnsi="Book Antiqua" w:cs="Book Antiqua"/>
          <w:color w:val="000000"/>
          <w:shd w:val="clear" w:color="auto" w:fill="FFFFFF"/>
        </w:rPr>
        <w:t xml:space="preserve">, including working memory, mental flexibility, fluency, planning, set shifting, inhibition, and distinctive cognitive processes. </w:t>
      </w:r>
      <w:r>
        <w:rPr>
          <w:rFonts w:ascii="Book Antiqua" w:eastAsia="Book Antiqua" w:hAnsi="Book Antiqua" w:cs="Book Antiqua"/>
          <w:color w:val="000000"/>
        </w:rPr>
        <w:t xml:space="preserve">These </w:t>
      </w:r>
      <w:r w:rsidRPr="00005D35">
        <w:rPr>
          <w:rFonts w:ascii="Book Antiqua" w:eastAsia="Book Antiqua" w:hAnsi="Book Antiqua" w:cs="Book Antiqua"/>
          <w:color w:val="000000"/>
        </w:rPr>
        <w:t xml:space="preserve">reduction effects </w:t>
      </w:r>
      <w:r>
        <w:rPr>
          <w:rFonts w:ascii="Book Antiqua" w:eastAsia="Book Antiqua" w:hAnsi="Book Antiqua" w:cs="Book Antiqua"/>
          <w:color w:val="000000"/>
        </w:rPr>
        <w:t>are prominent with ageing and age</w:t>
      </w:r>
      <w:r w:rsidR="00005D35">
        <w:rPr>
          <w:rFonts w:ascii="Book Antiqua" w:eastAsia="Book Antiqua" w:hAnsi="Book Antiqua" w:cs="Book Antiqua"/>
          <w:color w:val="000000"/>
        </w:rPr>
        <w:t>-</w:t>
      </w:r>
      <w:r>
        <w:rPr>
          <w:rFonts w:ascii="Book Antiqua" w:eastAsia="Book Antiqua" w:hAnsi="Book Antiqua" w:cs="Book Antiqua"/>
          <w:color w:val="000000"/>
        </w:rPr>
        <w:t xml:space="preserve">related disorders </w:t>
      </w:r>
      <w:r w:rsidR="00E13E93">
        <w:rPr>
          <w:rFonts w:ascii="Book Antiqua" w:eastAsia="Book Antiqua" w:hAnsi="Book Antiqua" w:cs="Book Antiqua"/>
          <w:color w:val="000000"/>
        </w:rPr>
        <w:t xml:space="preserve">such as </w:t>
      </w:r>
      <w:r>
        <w:rPr>
          <w:rFonts w:ascii="Book Antiqua" w:eastAsia="Book Antiqua" w:hAnsi="Book Antiqua" w:cs="Book Antiqua"/>
          <w:color w:val="000000"/>
          <w:shd w:val="clear" w:color="auto" w:fill="FFFFFF"/>
        </w:rPr>
        <w:t xml:space="preserve">medial temporal lobe atrophy (MTA). For functional performance activities like slacklining, this significant MTA negativity reduces active ability as both MTA and periventricular hyper-intensities predict performance inhibition </w:t>
      </w:r>
      <w:proofErr w:type="gramStart"/>
      <w:r>
        <w:rPr>
          <w:rFonts w:ascii="Book Antiqua" w:eastAsia="Book Antiqua" w:hAnsi="Book Antiqua" w:cs="Book Antiqua"/>
          <w:color w:val="000000"/>
          <w:shd w:val="clear" w:color="auto" w:fill="FFFFFF"/>
        </w:rPr>
        <w:t>independently</w:t>
      </w:r>
      <w:r>
        <w:rPr>
          <w:rFonts w:ascii="Book Antiqua" w:eastAsia="Book Antiqua" w:hAnsi="Book Antiqua" w:cs="Book Antiqua"/>
          <w:color w:val="000000"/>
          <w:szCs w:val="30"/>
          <w:shd w:val="clear" w:color="auto" w:fill="FFFFFF"/>
          <w:vertAlign w:val="superscript"/>
        </w:rPr>
        <w:t>[</w:t>
      </w:r>
      <w:proofErr w:type="gramEnd"/>
      <w:r w:rsidR="00005D35">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w:t>
      </w:r>
    </w:p>
    <w:p w14:paraId="3236C13A" w14:textId="31F65F85" w:rsidR="00A77B3E" w:rsidRDefault="00286A1C" w:rsidP="00005D35">
      <w:pPr>
        <w:spacing w:line="360" w:lineRule="auto"/>
        <w:ind w:firstLineChars="100" w:firstLine="240"/>
        <w:jc w:val="both"/>
      </w:pPr>
      <w:r>
        <w:rPr>
          <w:rFonts w:ascii="Book Antiqua" w:eastAsia="Book Antiqua" w:hAnsi="Book Antiqua" w:cs="Book Antiqua"/>
          <w:color w:val="000000"/>
        </w:rPr>
        <w:t xml:space="preserve">These vulnerable regions affect global reactions to repeated stress, trauma, and </w:t>
      </w:r>
      <w:proofErr w:type="gramStart"/>
      <w:r>
        <w:rPr>
          <w:rFonts w:ascii="Book Antiqua" w:eastAsia="Book Antiqua" w:hAnsi="Book Antiqua" w:cs="Book Antiqua"/>
          <w:color w:val="000000"/>
        </w:rPr>
        <w:t>ageing</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in-turn affects capacity and progression in learning and achievement of balance activities, with slacklining as an </w:t>
      </w:r>
      <w:proofErr w:type="gramStart"/>
      <w:r>
        <w:rPr>
          <w:rFonts w:ascii="Book Antiqua" w:eastAsia="Book Antiqua" w:hAnsi="Book Antiqua" w:cs="Book Antiqua"/>
          <w:color w:val="000000"/>
        </w:rPr>
        <w:t>example</w:t>
      </w:r>
      <w:r>
        <w:rPr>
          <w:rFonts w:ascii="Book Antiqua" w:eastAsia="Book Antiqua" w:hAnsi="Book Antiqua" w:cs="Book Antiqua"/>
          <w:color w:val="000000"/>
          <w:szCs w:val="30"/>
          <w:vertAlign w:val="superscript"/>
        </w:rPr>
        <w:t>[</w:t>
      </w:r>
      <w:proofErr w:type="gramEnd"/>
      <w:r w:rsidR="00005D35">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each individual’s circumstance </w:t>
      </w:r>
      <w:r w:rsidR="00E13E93">
        <w:rPr>
          <w:rFonts w:ascii="Book Antiqua" w:eastAsia="Book Antiqua" w:hAnsi="Book Antiqua" w:cs="Book Antiqua"/>
          <w:color w:val="000000"/>
        </w:rPr>
        <w:t xml:space="preserve">will </w:t>
      </w:r>
      <w:r>
        <w:rPr>
          <w:rFonts w:ascii="Book Antiqua" w:eastAsia="Book Antiqua" w:hAnsi="Book Antiqua" w:cs="Book Antiqua"/>
          <w:color w:val="000000"/>
        </w:rPr>
        <w:t xml:space="preserve">vary on each occasion of each activity due to progression/regression within their given situation; where each are in-turn affected by their level of motivation, mental functioning, and cognitive status at the time. This is definitive in explaining why psycho-social factors must be accounted for in any model of HFM, particularly with complex balance tasks like slacklining. </w:t>
      </w:r>
      <w:r>
        <w:rPr>
          <w:rFonts w:ascii="Book Antiqua" w:eastAsia="Book Antiqua" w:hAnsi="Book Antiqua" w:cs="Book Antiqua"/>
          <w:color w:val="000000"/>
          <w:shd w:val="clear" w:color="auto" w:fill="FFFFFF"/>
        </w:rPr>
        <w:t>The BPS model of health explains this phenomenon in terms of factors associated with recovery that are not bio-</w:t>
      </w:r>
      <w:proofErr w:type="gramStart"/>
      <w:r>
        <w:rPr>
          <w:rFonts w:ascii="Book Antiqua" w:eastAsia="Book Antiqua" w:hAnsi="Book Antiqua" w:cs="Book Antiqua"/>
          <w:color w:val="000000"/>
          <w:shd w:val="clear" w:color="auto" w:fill="FFFFFF"/>
        </w:rPr>
        <w:t>medical</w:t>
      </w:r>
      <w:r>
        <w:rPr>
          <w:rFonts w:ascii="Book Antiqua" w:eastAsia="Book Antiqua" w:hAnsi="Book Antiqua" w:cs="Book Antiqua"/>
          <w:color w:val="000000"/>
          <w:szCs w:val="30"/>
          <w:shd w:val="clear" w:color="auto" w:fill="FFFFFF"/>
          <w:vertAlign w:val="superscript"/>
        </w:rPr>
        <w:t>[</w:t>
      </w:r>
      <w:proofErr w:type="gramEnd"/>
      <w:r w:rsidR="00005D35">
        <w:rPr>
          <w:rFonts w:ascii="Book Antiqua" w:eastAsia="Book Antiqua" w:hAnsi="Book Antiqua" w:cs="Book Antiqua"/>
          <w:color w:val="000000"/>
          <w:szCs w:val="30"/>
          <w:shd w:val="clear" w:color="auto" w:fill="FFFFFF"/>
          <w:vertAlign w:val="superscript"/>
        </w:rPr>
        <w:t>15,20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799F92C7" w14:textId="77777777" w:rsidR="00A77B3E" w:rsidRDefault="00A77B3E">
      <w:pPr>
        <w:spacing w:line="360" w:lineRule="auto"/>
        <w:jc w:val="both"/>
      </w:pPr>
    </w:p>
    <w:p w14:paraId="79CECBC8" w14:textId="77777777" w:rsidR="00A77B3E" w:rsidRDefault="00286A1C">
      <w:pPr>
        <w:spacing w:line="360" w:lineRule="auto"/>
        <w:jc w:val="both"/>
      </w:pPr>
      <w:r>
        <w:rPr>
          <w:rFonts w:ascii="Book Antiqua" w:eastAsia="Book Antiqua" w:hAnsi="Book Antiqua" w:cs="Book Antiqua"/>
          <w:b/>
          <w:caps/>
          <w:color w:val="000000"/>
          <w:szCs w:val="28"/>
          <w:u w:val="single"/>
        </w:rPr>
        <w:t>TIME MULTIPLICITY: A CRITICAL DIMENSION OF THE MODEL</w:t>
      </w:r>
    </w:p>
    <w:p w14:paraId="0D6CC2A7" w14:textId="0B3BB805" w:rsidR="00A77B3E" w:rsidRPr="00005D35" w:rsidRDefault="00286A1C">
      <w:pPr>
        <w:spacing w:line="360" w:lineRule="auto"/>
        <w:jc w:val="both"/>
        <w:rPr>
          <w:b/>
          <w:bCs/>
          <w:i/>
          <w:iCs/>
        </w:rPr>
      </w:pPr>
      <w:r w:rsidRPr="00005D35">
        <w:rPr>
          <w:rFonts w:ascii="Book Antiqua" w:eastAsia="Book Antiqua" w:hAnsi="Book Antiqua" w:cs="Book Antiqua"/>
          <w:b/>
          <w:bCs/>
          <w:i/>
          <w:iCs/>
          <w:color w:val="000000"/>
          <w:szCs w:val="26"/>
        </w:rPr>
        <w:t>Overvie</w:t>
      </w:r>
      <w:r w:rsidR="00005D35" w:rsidRPr="00005D35">
        <w:rPr>
          <w:rFonts w:ascii="Book Antiqua" w:eastAsia="Book Antiqua" w:hAnsi="Book Antiqua" w:cs="Book Antiqua"/>
          <w:b/>
          <w:bCs/>
          <w:i/>
          <w:iCs/>
          <w:color w:val="000000"/>
          <w:szCs w:val="26"/>
        </w:rPr>
        <w:t>w of the influence of time</w:t>
      </w:r>
    </w:p>
    <w:p w14:paraId="2074320C" w14:textId="77777777" w:rsidR="00A77B3E" w:rsidRDefault="00286A1C">
      <w:pPr>
        <w:spacing w:line="360" w:lineRule="auto"/>
        <w:jc w:val="both"/>
      </w:pPr>
      <w:r>
        <w:rPr>
          <w:rFonts w:ascii="Book Antiqua" w:eastAsia="Book Antiqua" w:hAnsi="Book Antiqua" w:cs="Book Antiqua"/>
          <w:color w:val="000000"/>
        </w:rPr>
        <w:t xml:space="preserve">The multiplicity of ‘time’ is an integral dimension in any hypothetical human functional model that explains slacklining. The ‘spatial’ aspect of time remains implicit within the diverse biological movements that define slacklining. Our focus is the fundamental aspect of an </w:t>
      </w:r>
      <w:r w:rsidRPr="005A74E8">
        <w:rPr>
          <w:rFonts w:ascii="Book Antiqua" w:eastAsia="Book Antiqua" w:hAnsi="Book Antiqua" w:cs="Book Antiqua"/>
          <w:color w:val="000000"/>
        </w:rPr>
        <w:t>identity</w:t>
      </w:r>
      <w:r>
        <w:rPr>
          <w:rFonts w:ascii="Book Antiqua" w:eastAsia="Book Antiqua" w:hAnsi="Book Antiqua" w:cs="Book Antiqua"/>
          <w:color w:val="000000"/>
        </w:rPr>
        <w:t xml:space="preserve"> between space and time, which facilitates consideration of a </w:t>
      </w:r>
      <w:r w:rsidRPr="005A74E8">
        <w:rPr>
          <w:rFonts w:ascii="Book Antiqua" w:eastAsia="Book Antiqua" w:hAnsi="Book Antiqua" w:cs="Book Antiqua"/>
          <w:color w:val="000000"/>
        </w:rPr>
        <w:t xml:space="preserve">multiplicity </w:t>
      </w:r>
      <w:r>
        <w:rPr>
          <w:rFonts w:ascii="Book Antiqua" w:eastAsia="Book Antiqua" w:hAnsi="Book Antiqua" w:cs="Book Antiqua"/>
          <w:color w:val="000000"/>
        </w:rPr>
        <w:t>of times. Although a unique time and a unique space may be defined by physicists for communication within social groups, in this paper the multiplicities of time are considered, and how they, each and together, are critical in affecting the MDM.</w:t>
      </w:r>
    </w:p>
    <w:p w14:paraId="24B0C4BD" w14:textId="55828EFE" w:rsidR="00A77B3E" w:rsidRDefault="00286A1C" w:rsidP="005A74E8">
      <w:pPr>
        <w:spacing w:line="360" w:lineRule="auto"/>
        <w:ind w:firstLineChars="100" w:firstLine="240"/>
        <w:jc w:val="both"/>
      </w:pPr>
      <w:r>
        <w:rPr>
          <w:rFonts w:ascii="Book Antiqua" w:eastAsia="Book Antiqua" w:hAnsi="Book Antiqua" w:cs="Book Antiqua"/>
          <w:color w:val="000000"/>
        </w:rPr>
        <w:lastRenderedPageBreak/>
        <w:t xml:space="preserve">As a species, humanity has contemplated the transience of time from the perspectives of philosophers to scientists, but rarely from that of health professionals when considering movement and rehabilitation. The relevance is that time </w:t>
      </w:r>
      <w:r w:rsidRPr="005A74E8">
        <w:rPr>
          <w:rFonts w:ascii="Book Antiqua" w:eastAsia="Book Antiqua" w:hAnsi="Book Antiqua" w:cs="Book Antiqua"/>
          <w:color w:val="000000"/>
        </w:rPr>
        <w:t xml:space="preserve">does not </w:t>
      </w:r>
      <w:r>
        <w:rPr>
          <w:rFonts w:ascii="Book Antiqua" w:eastAsia="Book Antiqua" w:hAnsi="Book Antiqua" w:cs="Book Antiqua"/>
          <w:color w:val="000000"/>
        </w:rPr>
        <w:t xml:space="preserve">exist alone as an invisible substance that encapsulates </w:t>
      </w:r>
      <w:proofErr w:type="gramStart"/>
      <w:r>
        <w:rPr>
          <w:rFonts w:ascii="Book Antiqua" w:eastAsia="Book Antiqua" w:hAnsi="Book Antiqua" w:cs="Book Antiqua"/>
          <w:color w:val="000000"/>
        </w:rPr>
        <w:t>everything</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rather it has a multiplicity of forms that must be considered separately, yet concurrently integrated to explain and understand slacklining as an example of complex human functional movement.</w:t>
      </w:r>
    </w:p>
    <w:p w14:paraId="2C7839FD" w14:textId="1162011D" w:rsidR="00A77B3E" w:rsidRDefault="00286A1C" w:rsidP="005A74E8">
      <w:pPr>
        <w:spacing w:line="360" w:lineRule="auto"/>
        <w:ind w:firstLineChars="100" w:firstLine="240"/>
        <w:jc w:val="both"/>
      </w:pPr>
      <w:r>
        <w:rPr>
          <w:rFonts w:ascii="Book Antiqua" w:eastAsia="Book Antiqua" w:hAnsi="Book Antiqua" w:cs="Book Antiqua"/>
          <w:color w:val="000000"/>
        </w:rPr>
        <w:t xml:space="preserve">Both time and space are inseparable ‘movement relations’, as designated and encouraged by the theory of relativity. Similarly, we contrast spatial relations with temporal relations, or immobility relations with mobility. From the psychological perspective of the individual’s internal-cortical time, for a human subject moving in space, future events feel closer than past events that occurred in similar time </w:t>
      </w:r>
      <w:proofErr w:type="gramStart"/>
      <w:r>
        <w:rPr>
          <w:rFonts w:ascii="Book Antiqua" w:eastAsia="Book Antiqua" w:hAnsi="Book Antiqua" w:cs="Book Antiqua"/>
          <w:color w:val="000000"/>
        </w:rPr>
        <w:t>durations</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asymmetry is a consequence of future events approaching, whereas past events recede and provide apparent differences in the subjective experience of movement through time. This is mirrored in the physical experience of movement through space. However, if the experience is experimentally reversed, then past-future asymmetry is </w:t>
      </w:r>
      <w:proofErr w:type="gramStart"/>
      <w:r>
        <w:rPr>
          <w:rFonts w:ascii="Book Antiqua" w:eastAsia="Book Antiqua" w:hAnsi="Book Antiqua" w:cs="Book Antiqua"/>
          <w:color w:val="000000"/>
        </w:rPr>
        <w:t>eliminated</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This may indicate that during slacklining, as a complex and dynamic functional movement, the concepts of relativity theory may qualitatively apply, though conditional on being viewed from a new perspective. The quantitative assessment of this effect requires knowing the “spatial velocity of the future progression”, that takes the place of light velocity in the Lorentz transformation</w:t>
      </w:r>
      <w:r w:rsidR="005A74E8">
        <w:rPr>
          <w:rFonts w:ascii="Book Antiqua" w:eastAsia="Book Antiqua" w:hAnsi="Book Antiqua" w:cs="Book Antiqua"/>
          <w:color w:val="000000"/>
        </w:rPr>
        <w:t>,</w:t>
      </w:r>
      <w:r w:rsidR="005A74E8" w:rsidRPr="005A74E8">
        <w:t xml:space="preserve"> </w:t>
      </w:r>
      <w:r w:rsidR="005A74E8" w:rsidRPr="005A74E8">
        <w:rPr>
          <w:rFonts w:ascii="Book Antiqua" w:eastAsia="Book Antiqua" w:hAnsi="Book Antiqua" w:cs="Book Antiqua"/>
          <w:color w:val="000000"/>
        </w:rPr>
        <w:t>a linear transformation of one coordinate system to another which is moving at constant speed relative to the other</w:t>
      </w:r>
      <w:r>
        <w:rPr>
          <w:rFonts w:ascii="Book Antiqua" w:eastAsia="Book Antiqua" w:hAnsi="Book Antiqua" w:cs="Book Antiqua"/>
          <w:color w:val="000000"/>
        </w:rPr>
        <w:t>).</w:t>
      </w:r>
    </w:p>
    <w:p w14:paraId="1B5562A6" w14:textId="026D0FE7" w:rsidR="00A77B3E" w:rsidRDefault="00286A1C" w:rsidP="005A74E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However, in hypothesizing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MDM of movement, the separate entities must be acknowledged and considered, yet integrated as a whole that encompasses the achievement of the final action, that of stable HFM. With the development of relativity theory, partially as a consequence of the determination of electromagnetism, the need to understand the deeper connection between space and time variables appeared. The role of different observers in relation to moving reference frames was stressed, together with the loss of absolute space and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Subsequently,</w:t>
      </w:r>
      <w:r>
        <w:rPr>
          <w:rFonts w:ascii="Book Antiqua" w:eastAsia="Book Antiqua" w:hAnsi="Book Antiqua" w:cs="Book Antiqua"/>
          <w:i/>
          <w:iCs/>
          <w:color w:val="000000"/>
        </w:rPr>
        <w:t xml:space="preserve"> </w:t>
      </w:r>
      <w:r>
        <w:rPr>
          <w:rFonts w:ascii="Book Antiqua" w:eastAsia="Book Antiqua" w:hAnsi="Book Antiqua" w:cs="Book Antiqua"/>
          <w:color w:val="000000"/>
        </w:rPr>
        <w:t>when extending the inspiration of relativity theory, emphasis has been placed on the constructed and conventional characteristics of time, and on the equally legitimate properties of the duality of external-</w:t>
      </w:r>
      <w:r>
        <w:rPr>
          <w:rFonts w:ascii="Book Antiqua" w:eastAsia="Book Antiqua" w:hAnsi="Book Antiqua" w:cs="Book Antiqua"/>
          <w:color w:val="000000"/>
        </w:rPr>
        <w:lastRenderedPageBreak/>
        <w:t>physical clocks and an individual’s internal-cortical experienced time/s. This will help resolve the issues of time</w:t>
      </w:r>
      <w:r w:rsidR="005A74E8">
        <w:rPr>
          <w:rFonts w:ascii="Book Antiqua" w:eastAsia="Book Antiqua" w:hAnsi="Book Antiqua" w:cs="Book Antiqua"/>
          <w:color w:val="000000"/>
        </w:rPr>
        <w:t xml:space="preserve"> </w:t>
      </w:r>
      <w:r>
        <w:rPr>
          <w:rFonts w:ascii="Book Antiqua" w:eastAsia="Book Antiqua" w:hAnsi="Book Antiqua" w:cs="Book Antiqua"/>
          <w:color w:val="000000"/>
        </w:rPr>
        <w:t xml:space="preserve">perception and its potential multiplicities, and how they are to be considered within this proposed MDM of </w:t>
      </w:r>
      <w:proofErr w:type="gramStart"/>
      <w:r>
        <w:rPr>
          <w:rFonts w:ascii="Book Antiqua" w:eastAsia="Book Antiqua" w:hAnsi="Book Antiqua" w:cs="Book Antiqua"/>
          <w:color w:val="000000"/>
        </w:rPr>
        <w:t>slacklining</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16,17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D07D04F" w14:textId="77777777" w:rsidR="005A74E8" w:rsidRDefault="005A74E8" w:rsidP="005A74E8">
      <w:pPr>
        <w:spacing w:line="360" w:lineRule="auto"/>
        <w:jc w:val="both"/>
      </w:pPr>
    </w:p>
    <w:p w14:paraId="35B63593" w14:textId="73DA421B" w:rsidR="00A77B3E" w:rsidRPr="005A74E8" w:rsidRDefault="00286A1C">
      <w:pPr>
        <w:spacing w:line="360" w:lineRule="auto"/>
        <w:jc w:val="both"/>
        <w:rPr>
          <w:b/>
          <w:bCs/>
          <w:i/>
          <w:iCs/>
        </w:rPr>
      </w:pPr>
      <w:r w:rsidRPr="005A74E8">
        <w:rPr>
          <w:rFonts w:ascii="Book Antiqua" w:eastAsia="Book Antiqua" w:hAnsi="Book Antiqua" w:cs="Book Antiqua"/>
          <w:b/>
          <w:bCs/>
          <w:i/>
          <w:iCs/>
          <w:color w:val="000000"/>
        </w:rPr>
        <w:t>The</w:t>
      </w:r>
      <w:r w:rsidR="005A74E8" w:rsidRPr="005A74E8">
        <w:rPr>
          <w:rFonts w:ascii="Book Antiqua" w:eastAsia="Book Antiqua" w:hAnsi="Book Antiqua" w:cs="Book Antiqua"/>
          <w:b/>
          <w:bCs/>
          <w:i/>
          <w:iCs/>
          <w:color w:val="000000"/>
        </w:rPr>
        <w:t xml:space="preserve"> relevance of ‘external-physical’ time and ‘internal-cortical’ ti</w:t>
      </w:r>
      <w:r w:rsidRPr="005A74E8">
        <w:rPr>
          <w:rFonts w:ascii="Book Antiqua" w:eastAsia="Book Antiqua" w:hAnsi="Book Antiqua" w:cs="Book Antiqua"/>
          <w:b/>
          <w:bCs/>
          <w:i/>
          <w:iCs/>
          <w:color w:val="000000"/>
        </w:rPr>
        <w:t>mes</w:t>
      </w:r>
    </w:p>
    <w:p w14:paraId="2A3215E1" w14:textId="0557751C" w:rsidR="00A77B3E" w:rsidRDefault="00286A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duality of time is the first manifestation of </w:t>
      </w:r>
      <w:r>
        <w:rPr>
          <w:rFonts w:ascii="Book Antiqua" w:eastAsia="Book Antiqua" w:hAnsi="Book Antiqua" w:cs="Book Antiqua"/>
          <w:i/>
          <w:iCs/>
          <w:color w:val="000000"/>
        </w:rPr>
        <w:t xml:space="preserve">multiplicity, </w:t>
      </w:r>
      <w:r>
        <w:rPr>
          <w:rFonts w:ascii="Book Antiqua" w:eastAsia="Book Antiqua" w:hAnsi="Book Antiqua" w:cs="Book Antiqua"/>
          <w:color w:val="000000"/>
        </w:rPr>
        <w:t>being</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 integrated reflection of the individuals given spatial and cortical </w:t>
      </w:r>
      <w:proofErr w:type="gramStart"/>
      <w:r>
        <w:rPr>
          <w:rFonts w:ascii="Book Antiqua" w:eastAsia="Book Antiqua" w:hAnsi="Book Antiqua" w:cs="Book Antiqua"/>
          <w:color w:val="000000"/>
        </w:rPr>
        <w:t>recognition</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16,65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Here, </w:t>
      </w:r>
      <w:r w:rsidRPr="005A74E8">
        <w:rPr>
          <w:rFonts w:ascii="Book Antiqua" w:eastAsia="Book Antiqua" w:hAnsi="Book Antiqua" w:cs="Book Antiqua"/>
          <w:color w:val="000000"/>
        </w:rPr>
        <w:t xml:space="preserve">‘external-physical’ </w:t>
      </w:r>
      <w:r>
        <w:rPr>
          <w:rFonts w:ascii="Book Antiqua" w:eastAsia="Book Antiqua" w:hAnsi="Book Antiqua" w:cs="Book Antiqua"/>
          <w:color w:val="000000"/>
        </w:rPr>
        <w:t xml:space="preserve">time, often considered as </w:t>
      </w:r>
      <w:r w:rsidRPr="005A74E8">
        <w:rPr>
          <w:rFonts w:ascii="Book Antiqua" w:eastAsia="Book Antiqua" w:hAnsi="Book Antiqua" w:cs="Book Antiqua"/>
          <w:color w:val="000000"/>
        </w:rPr>
        <w:t>‘true time’</w:t>
      </w:r>
      <w:r>
        <w:rPr>
          <w:rFonts w:ascii="Book Antiqua" w:eastAsia="Book Antiqua" w:hAnsi="Book Antiqua" w:cs="Book Antiqua"/>
          <w:color w:val="000000"/>
        </w:rPr>
        <w:t>, is that computed by physicist’s clocks, and ‘estimated’ by human subjects. ‘</w:t>
      </w:r>
      <w:r>
        <w:rPr>
          <w:rFonts w:ascii="Book Antiqua" w:eastAsia="Book Antiqua" w:hAnsi="Book Antiqua" w:cs="Book Antiqua"/>
          <w:i/>
          <w:iCs/>
          <w:color w:val="000000"/>
        </w:rPr>
        <w:t>Internal-cortical’</w:t>
      </w:r>
      <w:r>
        <w:rPr>
          <w:rFonts w:ascii="Book Antiqua" w:eastAsia="Book Antiqua" w:hAnsi="Book Antiqua" w:cs="Book Antiqua"/>
          <w:color w:val="000000"/>
        </w:rPr>
        <w:t xml:space="preserve"> time is that constructed within the brain and referred to as </w:t>
      </w:r>
      <w:r w:rsidRPr="005A74E8">
        <w:rPr>
          <w:rFonts w:ascii="Book Antiqua" w:eastAsia="Book Antiqua" w:hAnsi="Book Antiqua" w:cs="Book Antiqua"/>
          <w:color w:val="000000"/>
        </w:rPr>
        <w:t>‘perceived’</w:t>
      </w:r>
      <w:r>
        <w:rPr>
          <w:rFonts w:ascii="Book Antiqua" w:eastAsia="Book Antiqua" w:hAnsi="Book Antiqua" w:cs="Book Antiqua"/>
          <w:i/>
          <w:iCs/>
          <w:color w:val="000000"/>
        </w:rPr>
        <w:t xml:space="preserve">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66</w:t>
      </w:r>
      <w:r>
        <w:rPr>
          <w:rFonts w:ascii="Book Antiqua" w:eastAsia="Book Antiqua" w:hAnsi="Book Antiqua" w:cs="Book Antiqua"/>
          <w:color w:val="000000"/>
          <w:vertAlign w:val="superscript"/>
        </w:rPr>
        <w:t>]</w:t>
      </w:r>
      <w:r>
        <w:rPr>
          <w:rFonts w:ascii="Book Antiqua" w:eastAsia="Book Antiqua" w:hAnsi="Book Antiqua" w:cs="Book Antiqua"/>
          <w:color w:val="000000"/>
        </w:rPr>
        <w:t>. Experiments show that internal times have a direct relationship with neural connections and reflexes that provide the subsequent human pre-emptive and causative physical reactions. These include cortical integration and musculoskeletal responses that occur within quantifiable time frames, These were first measured in the 1850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being described as </w:t>
      </w:r>
      <w:r w:rsidRPr="005A74E8">
        <w:rPr>
          <w:rFonts w:ascii="Book Antiqua" w:eastAsia="Book Antiqua" w:hAnsi="Book Antiqua" w:cs="Book Antiqua"/>
          <w:color w:val="000000"/>
        </w:rPr>
        <w:t>‘psycho-physiological</w:t>
      </w:r>
      <w:r w:rsidR="005A74E8">
        <w:rPr>
          <w:rFonts w:ascii="Book Antiqua" w:eastAsia="Book Antiqua" w:hAnsi="Book Antiqua" w:cs="Book Antiqua"/>
          <w:color w:val="000000"/>
        </w:rPr>
        <w:t xml:space="preserve"> </w:t>
      </w:r>
      <w:r w:rsidRPr="005A74E8">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demonstrated to vary dependent on the stimulus itself. Sound or touch propagated a neural interval of 150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compared to light at 200-250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while other physical stimuli required longer durations, but all within the range of 100 ms-5 </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early research also considered ‘internal time’ as a metaphysical </w:t>
      </w:r>
      <w:proofErr w:type="gramStart"/>
      <w:r>
        <w:rPr>
          <w:rFonts w:ascii="Book Antiqua" w:eastAsia="Book Antiqua" w:hAnsi="Book Antiqua" w:cs="Book Antiqua"/>
          <w:color w:val="000000"/>
        </w:rPr>
        <w:t>contemplation</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stipulated a distinction between durations requiring significant computational neural processing time that occurred </w:t>
      </w:r>
      <w:r w:rsidRPr="005A74E8">
        <w:rPr>
          <w:rFonts w:ascii="Book Antiqua" w:eastAsia="Book Antiqua" w:hAnsi="Book Antiqua" w:cs="Book Antiqua"/>
          <w:color w:val="000000"/>
        </w:rPr>
        <w:t>“unconsciously ... before precepts’ emerge”, and that this did not imply that neural substrates were unrelated to consciousness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7346D78" w14:textId="77777777" w:rsidR="005A74E8" w:rsidRDefault="005A74E8">
      <w:pPr>
        <w:spacing w:line="360" w:lineRule="auto"/>
        <w:jc w:val="both"/>
      </w:pPr>
    </w:p>
    <w:p w14:paraId="5E7E2B88" w14:textId="76C3268E" w:rsidR="00A77B3E" w:rsidRPr="005A74E8" w:rsidRDefault="00286A1C">
      <w:pPr>
        <w:spacing w:line="360" w:lineRule="auto"/>
        <w:jc w:val="both"/>
        <w:rPr>
          <w:b/>
          <w:bCs/>
          <w:i/>
          <w:iCs/>
        </w:rPr>
      </w:pPr>
      <w:r w:rsidRPr="005A74E8">
        <w:rPr>
          <w:rFonts w:ascii="Book Antiqua" w:eastAsia="Book Antiqua" w:hAnsi="Book Antiqua" w:cs="Book Antiqua"/>
          <w:b/>
          <w:bCs/>
          <w:i/>
          <w:iCs/>
          <w:color w:val="000000"/>
        </w:rPr>
        <w:t xml:space="preserve">Relevance </w:t>
      </w:r>
      <w:r w:rsidR="005A74E8" w:rsidRPr="005A74E8">
        <w:rPr>
          <w:rFonts w:ascii="Book Antiqua" w:eastAsia="Book Antiqua" w:hAnsi="Book Antiqua" w:cs="Book Antiqua"/>
          <w:b/>
          <w:bCs/>
          <w:i/>
          <w:iCs/>
          <w:color w:val="000000"/>
        </w:rPr>
        <w:t>of neuronal conduction and processing within times pe</w:t>
      </w:r>
      <w:r w:rsidRPr="005A74E8">
        <w:rPr>
          <w:rFonts w:ascii="Book Antiqua" w:eastAsia="Book Antiqua" w:hAnsi="Book Antiqua" w:cs="Book Antiqua"/>
          <w:b/>
          <w:bCs/>
          <w:i/>
          <w:iCs/>
          <w:color w:val="000000"/>
        </w:rPr>
        <w:t>rspective</w:t>
      </w:r>
    </w:p>
    <w:p w14:paraId="2958F599" w14:textId="6FDB789B" w:rsidR="00A77B3E" w:rsidRDefault="00286A1C">
      <w:pPr>
        <w:spacing w:line="360" w:lineRule="auto"/>
        <w:jc w:val="both"/>
      </w:pPr>
      <w:r>
        <w:rPr>
          <w:rFonts w:ascii="Book Antiqua" w:eastAsia="Book Antiqua" w:hAnsi="Book Antiqua" w:cs="Book Antiqua"/>
          <w:color w:val="000000"/>
        </w:rPr>
        <w:t xml:space="preserve">A further consideration of differentials between </w:t>
      </w:r>
      <w:r w:rsidRPr="005A74E8">
        <w:rPr>
          <w:rFonts w:ascii="Book Antiqua" w:eastAsia="Book Antiqua" w:hAnsi="Book Antiqua" w:cs="Book Antiqua"/>
          <w:color w:val="000000"/>
        </w:rPr>
        <w:t>‘external’ and ‘internal’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 neural transmission systems’ physiological limitations. As time-varying events occur in a physical state there are concurrent delays in the registered instantaneous </w:t>
      </w:r>
      <w:r>
        <w:rPr>
          <w:rFonts w:ascii="Book Antiqua" w:eastAsia="Book Antiqua" w:hAnsi="Book Antiqua" w:cs="Book Antiqua"/>
          <w:i/>
          <w:iCs/>
          <w:color w:val="000000"/>
        </w:rPr>
        <w:t>vs</w:t>
      </w:r>
      <w:r>
        <w:rPr>
          <w:rFonts w:ascii="Book Antiqua" w:eastAsia="Book Antiqua" w:hAnsi="Book Antiqua" w:cs="Book Antiqua"/>
          <w:color w:val="000000"/>
        </w:rPr>
        <w:t xml:space="preserve"> the external state, with discrepancies between the two </w:t>
      </w:r>
      <w:proofErr w:type="gramStart"/>
      <w:r>
        <w:rPr>
          <w:rFonts w:ascii="Book Antiqua" w:eastAsia="Book Antiqua" w:hAnsi="Book Antiqua" w:cs="Book Antiqua"/>
          <w:color w:val="000000"/>
        </w:rPr>
        <w:t>perspectives</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complicated further by the discreteness of the level of stimulation which determines the time delays for both neural delay and response, as there is a time differential between stimulation and a change in the target site’s neural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individuals BPS status will </w:t>
      </w:r>
      <w:r>
        <w:rPr>
          <w:rFonts w:ascii="Book Antiqua" w:eastAsia="Book Antiqua" w:hAnsi="Book Antiqua" w:cs="Book Antiqua"/>
          <w:color w:val="000000"/>
        </w:rPr>
        <w:lastRenderedPageBreak/>
        <w:t>influence the perspectives of both cortical and external time through current levels of excitation and preparedness due to motivation, social and psychologically influenced behavioral perspectives. Consequently, neuronal conduction and processing occurs in three distinct orders of duration on the external-physical time continuum; but do not epistemologically hold the same status: (</w:t>
      </w:r>
      <w:r w:rsidR="005A74E8">
        <w:rPr>
          <w:rFonts w:ascii="Book Antiqua" w:eastAsia="Book Antiqua" w:hAnsi="Book Antiqua" w:cs="Book Antiqua"/>
          <w:color w:val="000000"/>
        </w:rPr>
        <w:t>1</w:t>
      </w:r>
      <w:r>
        <w:rPr>
          <w:rFonts w:ascii="Book Antiqua" w:eastAsia="Book Antiqua" w:hAnsi="Book Antiqua" w:cs="Book Antiqua"/>
          <w:color w:val="000000"/>
        </w:rPr>
        <w:t>) &lt;</w:t>
      </w:r>
      <w:r w:rsidR="005A74E8">
        <w:rPr>
          <w:rFonts w:ascii="Book Antiqua" w:eastAsia="Book Antiqua" w:hAnsi="Book Antiqua" w:cs="Book Antiqua"/>
          <w:color w:val="000000"/>
        </w:rPr>
        <w:t xml:space="preserve"> </w:t>
      </w:r>
      <w:r>
        <w:rPr>
          <w:rFonts w:ascii="Book Antiqua" w:eastAsia="Book Antiqua" w:hAnsi="Book Antiqua" w:cs="Book Antiqua"/>
          <w:color w:val="000000"/>
        </w:rPr>
        <w:t xml:space="preserve">100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is ‘instantaneity’ and without ‘time’; (</w:t>
      </w:r>
      <w:r w:rsidR="005A74E8">
        <w:rPr>
          <w:rFonts w:ascii="Book Antiqua" w:eastAsia="Book Antiqua" w:hAnsi="Book Antiqua" w:cs="Book Antiqua"/>
          <w:color w:val="000000"/>
        </w:rPr>
        <w:t>2</w:t>
      </w:r>
      <w:r>
        <w:rPr>
          <w:rFonts w:ascii="Book Antiqua" w:eastAsia="Book Antiqua" w:hAnsi="Book Antiqua" w:cs="Book Antiqua"/>
          <w:color w:val="000000"/>
        </w:rPr>
        <w:t>) 100 ms-5 s, is the ‘present’; and (</w:t>
      </w:r>
      <w:r w:rsidR="005A74E8">
        <w:rPr>
          <w:rFonts w:ascii="Book Antiqua" w:eastAsia="Book Antiqua" w:hAnsi="Book Antiqua" w:cs="Book Antiqua"/>
          <w:color w:val="000000"/>
        </w:rPr>
        <w:t>3</w:t>
      </w:r>
      <w:r>
        <w:rPr>
          <w:rFonts w:ascii="Book Antiqua" w:eastAsia="Book Antiqua" w:hAnsi="Book Antiqua" w:cs="Book Antiqua"/>
          <w:color w:val="000000"/>
        </w:rPr>
        <w:t>) &gt;</w:t>
      </w:r>
      <w:r w:rsidR="005A74E8">
        <w:rPr>
          <w:rFonts w:ascii="Book Antiqua" w:eastAsia="Book Antiqua" w:hAnsi="Book Antiqua" w:cs="Book Antiqua"/>
          <w:color w:val="000000"/>
        </w:rPr>
        <w:t xml:space="preserve"> </w:t>
      </w:r>
      <w:r>
        <w:rPr>
          <w:rFonts w:ascii="Book Antiqua" w:eastAsia="Book Antiqua" w:hAnsi="Book Antiqua" w:cs="Book Antiqua"/>
          <w:color w:val="000000"/>
        </w:rPr>
        <w:t xml:space="preserve">5 s, involves memory and duration </w:t>
      </w:r>
      <w:proofErr w:type="gramStart"/>
      <w:r>
        <w:rPr>
          <w:rFonts w:ascii="Book Antiqua" w:eastAsia="Book Antiqua" w:hAnsi="Book Antiqua" w:cs="Book Antiqua"/>
          <w:color w:val="000000"/>
        </w:rPr>
        <w:t>estimation</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Within each perceived category separate subgroups are identified. Within </w:t>
      </w:r>
      <w:r w:rsidRPr="005A74E8">
        <w:rPr>
          <w:rFonts w:ascii="Book Antiqua" w:eastAsia="Book Antiqua" w:hAnsi="Book Antiqua" w:cs="Book Antiqua"/>
          <w:color w:val="000000"/>
        </w:rPr>
        <w:t xml:space="preserve">‘instantaneity’, </w:t>
      </w:r>
      <w:r>
        <w:rPr>
          <w:rFonts w:ascii="Book Antiqua" w:eastAsia="Book Antiqua" w:hAnsi="Book Antiqua" w:cs="Book Antiqua"/>
          <w:color w:val="000000"/>
        </w:rPr>
        <w:t xml:space="preserve">20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is the threshold for perceived succession or continuous presence, and ~40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is the minimum latency for reflex behaviors requiring only the spinal cord, </w:t>
      </w:r>
      <w:r>
        <w:rPr>
          <w:rFonts w:ascii="Book Antiqua" w:eastAsia="Book Antiqua" w:hAnsi="Book Antiqua" w:cs="Book Antiqua"/>
          <w:i/>
          <w:iCs/>
          <w:color w:val="000000"/>
        </w:rPr>
        <w:t>e.g.</w:t>
      </w:r>
      <w:r w:rsidR="00005D35">
        <w:rPr>
          <w:rFonts w:ascii="Book Antiqua" w:eastAsia="Book Antiqua" w:hAnsi="Book Antiqua" w:cs="Book Antiqua"/>
          <w:color w:val="000000"/>
        </w:rPr>
        <w:t>,</w:t>
      </w:r>
      <w:r>
        <w:rPr>
          <w:rFonts w:ascii="Book Antiqua" w:eastAsia="Book Antiqua" w:hAnsi="Book Antiqua" w:cs="Book Antiqua"/>
          <w:color w:val="000000"/>
        </w:rPr>
        <w:t xml:space="preserve"> tendon-jerk responses. By contrast, </w:t>
      </w:r>
      <w:r w:rsidRPr="005A74E8">
        <w:rPr>
          <w:rFonts w:ascii="Book Antiqua" w:eastAsia="Book Antiqua" w:hAnsi="Book Antiqua" w:cs="Book Antiqua"/>
          <w:color w:val="000000"/>
        </w:rPr>
        <w:t>learned motor ‘voluntary response’</w:t>
      </w:r>
      <w:r>
        <w:rPr>
          <w:rFonts w:ascii="Book Antiqua" w:eastAsia="Book Antiqua" w:hAnsi="Book Antiqua" w:cs="Book Antiqua"/>
          <w:color w:val="000000"/>
        </w:rPr>
        <w:t xml:space="preserve"> with longer neural pathways are ~100-120 </w:t>
      </w:r>
      <w:proofErr w:type="spellStart"/>
      <w:proofErr w:type="gramStart"/>
      <w:r>
        <w:rPr>
          <w:rFonts w:ascii="Book Antiqua" w:eastAsia="Book Antiqua" w:hAnsi="Book Antiqua" w:cs="Book Antiqua"/>
          <w:color w:val="000000"/>
        </w:rPr>
        <w:t>ms</w:t>
      </w:r>
      <w:proofErr w:type="spellEnd"/>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Lastly, </w:t>
      </w:r>
      <w:r w:rsidRPr="005A74E8">
        <w:rPr>
          <w:rFonts w:ascii="Book Antiqua" w:eastAsia="Book Antiqua" w:hAnsi="Book Antiqua" w:cs="Book Antiqua"/>
          <w:color w:val="000000"/>
        </w:rPr>
        <w:t xml:space="preserve">‘choice response’ </w:t>
      </w:r>
      <w:r>
        <w:rPr>
          <w:rFonts w:ascii="Book Antiqua" w:eastAsia="Book Antiqua" w:hAnsi="Book Antiqua" w:cs="Book Antiqua"/>
          <w:color w:val="000000"/>
        </w:rPr>
        <w:t xml:space="preserve">behaviors involve additional cortical processing and slow to ~200-350 </w:t>
      </w:r>
      <w:proofErr w:type="spellStart"/>
      <w:r>
        <w:rPr>
          <w:rFonts w:ascii="Book Antiqua" w:eastAsia="Book Antiqua" w:hAnsi="Book Antiqua" w:cs="Book Antiqua"/>
          <w:color w:val="000000"/>
        </w:rPr>
        <w:t>ms.</w:t>
      </w:r>
      <w:proofErr w:type="spellEnd"/>
    </w:p>
    <w:p w14:paraId="54D2A55B" w14:textId="237B46CE" w:rsidR="00A77B3E" w:rsidRDefault="00286A1C" w:rsidP="005A74E8">
      <w:pPr>
        <w:spacing w:line="360" w:lineRule="auto"/>
        <w:ind w:firstLineChars="100" w:firstLine="240"/>
        <w:jc w:val="both"/>
      </w:pPr>
      <w:r>
        <w:rPr>
          <w:rFonts w:ascii="Book Antiqua" w:eastAsia="Book Antiqua" w:hAnsi="Book Antiqua" w:cs="Book Antiqua"/>
          <w:color w:val="000000"/>
        </w:rPr>
        <w:t xml:space="preserve">Consequently, simple reaction time is directly related to the delays in the single neurons or neural chains input-output actions, as variations depend on both the cell type and the modality of transmission-transduction; </w:t>
      </w:r>
      <w:r>
        <w:rPr>
          <w:rFonts w:ascii="Book Antiqua" w:eastAsia="Book Antiqua" w:hAnsi="Book Antiqua" w:cs="Book Antiqua"/>
          <w:i/>
          <w:iCs/>
          <w:color w:val="000000"/>
        </w:rPr>
        <w:t>e.g.</w:t>
      </w:r>
      <w:r w:rsidR="00005D35">
        <w:rPr>
          <w:rFonts w:ascii="Book Antiqua" w:eastAsia="Book Antiqua" w:hAnsi="Book Antiqua" w:cs="Book Antiqua"/>
          <w:color w:val="000000"/>
        </w:rPr>
        <w:t>,</w:t>
      </w:r>
      <w:r>
        <w:rPr>
          <w:rFonts w:ascii="Book Antiqua" w:eastAsia="Book Antiqua" w:hAnsi="Book Antiqua" w:cs="Book Antiqua"/>
          <w:color w:val="000000"/>
        </w:rPr>
        <w:t xml:space="preserve"> sound-burst reaction-time is shorter than light-</w:t>
      </w:r>
      <w:proofErr w:type="gramStart"/>
      <w:r>
        <w:rPr>
          <w:rFonts w:ascii="Book Antiqua" w:eastAsia="Book Antiqua" w:hAnsi="Book Antiqua" w:cs="Book Antiqua"/>
          <w:color w:val="000000"/>
        </w:rPr>
        <w:t>flash</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 For complex functional balance tasks like slacklining, concurrent brain tasks result in a distinction between task processing and achievement that occur concurrently but with different durations. The implications being that the brain cannot maintain the required</w:t>
      </w:r>
      <w:r w:rsidR="005A74E8">
        <w:rPr>
          <w:rFonts w:ascii="Book Antiqua" w:eastAsia="Book Antiqua" w:hAnsi="Book Antiqua" w:cs="Book Antiqua"/>
          <w:color w:val="000000"/>
        </w:rPr>
        <w:t xml:space="preserve"> </w:t>
      </w:r>
      <w:r>
        <w:rPr>
          <w:rFonts w:ascii="Book Antiqua" w:eastAsia="Book Antiqua" w:hAnsi="Book Antiqua" w:cs="Book Antiqua"/>
          <w:color w:val="000000"/>
        </w:rPr>
        <w:t xml:space="preserve">global task of balance by means of ‘set and forget’, addressing joint stiffness by postural adjustment from visual </w:t>
      </w:r>
      <w:proofErr w:type="gramStart"/>
      <w:r>
        <w:rPr>
          <w:rFonts w:ascii="Book Antiqua" w:eastAsia="Book Antiqua" w:hAnsi="Book Antiqua" w:cs="Book Antiqua"/>
          <w:color w:val="000000"/>
        </w:rPr>
        <w:t>inputs</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leads to an integrated global system where task success is determined by processing, accounting for time multiplicities, and adapting physiologically. This happens through concurrent neuroplastic change, down-regulation modification from hippocampal dampening, and spatial mapping within a learned and time-sensitive-adaptive experienced environment. To further complicate time’s multiplicity is normal and pathological human ageing on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early age we absorb, develop, and learn quickly, in later age the hippocampal-striatal circuitry for memory and spatial learning, </w:t>
      </w:r>
      <w:proofErr w:type="gramStart"/>
      <w:r>
        <w:rPr>
          <w:rFonts w:ascii="Book Antiqua" w:eastAsia="Book Antiqua" w:hAnsi="Book Antiqua" w:cs="Book Antiqua"/>
          <w:color w:val="000000"/>
        </w:rPr>
        <w:t>deteriorates</w:t>
      </w:r>
      <w:r w:rsidR="005A74E8" w:rsidRPr="005A74E8">
        <w:rPr>
          <w:rFonts w:ascii="Book Antiqua" w:eastAsia="Book Antiqua" w:hAnsi="Book Antiqua" w:cs="Book Antiqua"/>
          <w:color w:val="000000"/>
          <w:vertAlign w:val="superscript"/>
        </w:rPr>
        <w:t>[</w:t>
      </w:r>
      <w:proofErr w:type="gramEnd"/>
      <w:r w:rsidR="005A74E8">
        <w:rPr>
          <w:rFonts w:ascii="Book Antiqua" w:eastAsia="Book Antiqua" w:hAnsi="Book Antiqua" w:cs="Book Antiqua"/>
          <w:color w:val="000000"/>
          <w:szCs w:val="30"/>
          <w:vertAlign w:val="superscript"/>
        </w:rPr>
        <w:t>41</w:t>
      </w:r>
      <w:r w:rsidR="005A74E8">
        <w:rPr>
          <w:rFonts w:ascii="Book Antiqua" w:eastAsia="Book Antiqua" w:hAnsi="Book Antiqua" w:cs="Book Antiqua"/>
          <w:color w:val="000000"/>
          <w:vertAlign w:val="superscript"/>
        </w:rPr>
        <w:t>]</w:t>
      </w:r>
      <w:r w:rsidR="005A74E8">
        <w:rPr>
          <w:rFonts w:ascii="Book Antiqua" w:eastAsia="Book Antiqua" w:hAnsi="Book Antiqua" w:cs="Book Antiqua"/>
          <w:color w:val="000000"/>
        </w:rPr>
        <w:t>.</w:t>
      </w:r>
    </w:p>
    <w:p w14:paraId="301E656F" w14:textId="774D914C" w:rsidR="00A77B3E" w:rsidRDefault="00286A1C" w:rsidP="005A74E8">
      <w:pPr>
        <w:spacing w:line="360" w:lineRule="auto"/>
        <w:ind w:firstLineChars="100" w:firstLine="240"/>
        <w:jc w:val="both"/>
      </w:pPr>
      <w:r>
        <w:rPr>
          <w:rFonts w:ascii="Book Antiqua" w:eastAsia="Book Antiqua" w:hAnsi="Book Antiqua" w:cs="Book Antiqua"/>
          <w:color w:val="000000"/>
        </w:rPr>
        <w:t xml:space="preserve">Accordingly, the multiplicity of time is reflected in the learning and conducting of a complex balance task like slacklining </w:t>
      </w:r>
      <w:proofErr w:type="gramStart"/>
      <w:r>
        <w:rPr>
          <w:rFonts w:ascii="Book Antiqua" w:eastAsia="Book Antiqua" w:hAnsi="Book Antiqua" w:cs="Book Antiqua"/>
          <w:color w:val="000000"/>
        </w:rPr>
        <w:t>by:</w:t>
      </w:r>
      <w:proofErr w:type="gramEnd"/>
      <w:r>
        <w:rPr>
          <w:rFonts w:ascii="Book Antiqua" w:eastAsia="Book Antiqua" w:hAnsi="Book Antiqua" w:cs="Book Antiqua"/>
          <w:color w:val="000000"/>
        </w:rPr>
        <w:t xml:space="preserve"> the biological neuronal delay, the physical external time elapsed during the task, the perceived cortical time of the slackliner, and </w:t>
      </w:r>
      <w:r>
        <w:rPr>
          <w:rFonts w:ascii="Book Antiqua" w:eastAsia="Book Antiqua" w:hAnsi="Book Antiqua" w:cs="Book Antiqua"/>
          <w:color w:val="000000"/>
        </w:rPr>
        <w:lastRenderedPageBreak/>
        <w:t>the process delays of choice action responses. Additional examples of time-multiplicity may also occur when temporal goals are set (</w:t>
      </w:r>
      <w:r w:rsidRPr="00005D35">
        <w:rPr>
          <w:rFonts w:ascii="Book Antiqua" w:eastAsia="Book Antiqua" w:hAnsi="Book Antiqua" w:cs="Book Antiqua"/>
          <w:i/>
          <w:iCs/>
          <w:color w:val="000000"/>
        </w:rPr>
        <w:t>e.g.</w:t>
      </w:r>
      <w:r w:rsidR="00005D35">
        <w:rPr>
          <w:rFonts w:ascii="Book Antiqua" w:eastAsia="Book Antiqua" w:hAnsi="Book Antiqua" w:cs="Book Antiqua"/>
          <w:color w:val="000000"/>
        </w:rPr>
        <w:t>,</w:t>
      </w:r>
      <w:r>
        <w:rPr>
          <w:rFonts w:ascii="Book Antiqua" w:eastAsia="Book Antiqua" w:hAnsi="Book Antiqua" w:cs="Book Antiqua"/>
          <w:color w:val="000000"/>
        </w:rPr>
        <w:t xml:space="preserve"> remain on the slackline for &gt;</w:t>
      </w:r>
      <w:r w:rsidR="005A74E8">
        <w:rPr>
          <w:rFonts w:ascii="Book Antiqua" w:eastAsia="Book Antiqua" w:hAnsi="Book Antiqua" w:cs="Book Antiqua"/>
          <w:color w:val="000000"/>
        </w:rPr>
        <w:t xml:space="preserve"> </w:t>
      </w:r>
      <w:r>
        <w:rPr>
          <w:rFonts w:ascii="Book Antiqua" w:eastAsia="Book Antiqua" w:hAnsi="Book Antiqua" w:cs="Book Antiqua"/>
          <w:color w:val="000000"/>
        </w:rPr>
        <w:t xml:space="preserve">10 s); or when subjects receive instantaneous or delayed feedback during the elapsed-time standing on the slackline. The induced improvements in balance performance acquired during training are associated directly with increased striatal network </w:t>
      </w:r>
      <w:proofErr w:type="gramStart"/>
      <w:r>
        <w:rPr>
          <w:rFonts w:ascii="Book Antiqua" w:eastAsia="Book Antiqua" w:hAnsi="Book Antiqua" w:cs="Book Antiqua"/>
          <w:color w:val="000000"/>
        </w:rPr>
        <w:t>efficiency</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can be demonstrated on MRI, where connectivity between the striatum and other brain areas is decreased at varying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enable the dampening process through increased reaction speed and selectively reduced input from multiple brain functional performance contributors.</w:t>
      </w:r>
    </w:p>
    <w:p w14:paraId="192610D8" w14:textId="77777777" w:rsidR="00A77B3E" w:rsidRDefault="00A77B3E" w:rsidP="005A74E8">
      <w:pPr>
        <w:spacing w:line="360" w:lineRule="auto"/>
        <w:jc w:val="both"/>
      </w:pPr>
    </w:p>
    <w:p w14:paraId="6460E6D0" w14:textId="2E076BD5" w:rsidR="00A77B3E" w:rsidRPr="005A74E8" w:rsidRDefault="00286A1C">
      <w:pPr>
        <w:spacing w:line="360" w:lineRule="auto"/>
        <w:jc w:val="both"/>
        <w:rPr>
          <w:b/>
          <w:bCs/>
          <w:i/>
          <w:iCs/>
        </w:rPr>
      </w:pPr>
      <w:r w:rsidRPr="005A74E8">
        <w:rPr>
          <w:rFonts w:ascii="Book Antiqua" w:eastAsia="Book Antiqua" w:hAnsi="Book Antiqua" w:cs="Book Antiqua"/>
          <w:b/>
          <w:bCs/>
          <w:i/>
          <w:iCs/>
          <w:color w:val="000000"/>
          <w:szCs w:val="26"/>
        </w:rPr>
        <w:t xml:space="preserve">Immediate </w:t>
      </w:r>
      <w:r w:rsidR="005A74E8" w:rsidRPr="005A74E8">
        <w:rPr>
          <w:rFonts w:ascii="Book Antiqua" w:eastAsia="Book Antiqua" w:hAnsi="Book Antiqua" w:cs="Book Antiqua"/>
          <w:b/>
          <w:bCs/>
          <w:i/>
          <w:iCs/>
          <w:color w:val="000000"/>
          <w:szCs w:val="26"/>
        </w:rPr>
        <w:t>relevance of time’s multiplicity to slackline task perf</w:t>
      </w:r>
      <w:r w:rsidRPr="005A74E8">
        <w:rPr>
          <w:rFonts w:ascii="Book Antiqua" w:eastAsia="Book Antiqua" w:hAnsi="Book Antiqua" w:cs="Book Antiqua"/>
          <w:b/>
          <w:bCs/>
          <w:i/>
          <w:iCs/>
          <w:color w:val="000000"/>
          <w:szCs w:val="26"/>
        </w:rPr>
        <w:t>ormance</w:t>
      </w:r>
    </w:p>
    <w:p w14:paraId="7483AA2D" w14:textId="3F402000" w:rsidR="00A77B3E" w:rsidRDefault="00286A1C" w:rsidP="00522927">
      <w:pPr>
        <w:spacing w:line="360" w:lineRule="auto"/>
        <w:jc w:val="both"/>
      </w:pPr>
      <w:r>
        <w:rPr>
          <w:rFonts w:ascii="Book Antiqua" w:eastAsia="Book Antiqua" w:hAnsi="Book Antiqua" w:cs="Book Antiqua"/>
          <w:color w:val="000000"/>
        </w:rPr>
        <w:t>To remain stable and in balance, like slacklining, an individual eith</w:t>
      </w:r>
      <w:r w:rsidRPr="005A74E8">
        <w:rPr>
          <w:rFonts w:ascii="Book Antiqua" w:eastAsia="Book Antiqua" w:hAnsi="Book Antiqua" w:cs="Book Antiqua"/>
          <w:color w:val="000000"/>
        </w:rPr>
        <w:t xml:space="preserve">er reverts to or progress from a prior </w:t>
      </w:r>
      <w:r>
        <w:rPr>
          <w:rFonts w:ascii="Book Antiqua" w:eastAsia="Book Antiqua" w:hAnsi="Book Antiqua" w:cs="Book Antiqua"/>
          <w:color w:val="000000"/>
        </w:rPr>
        <w:t xml:space="preserve">successfully learned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employ learned control techniques that have become achieved movement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occur on multiple body-response time-scales</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on each new attempt to maintain an existing or progress to a higher level of competence, the integrated body-action occurs with the advantage of additional knowledge and </w:t>
      </w:r>
      <w:proofErr w:type="gramStart"/>
      <w:r>
        <w:rPr>
          <w:rFonts w:ascii="Book Antiqua" w:eastAsia="Book Antiqua" w:hAnsi="Book Antiqua" w:cs="Book Antiqua"/>
          <w:color w:val="000000"/>
        </w:rPr>
        <w:t>experience</w:t>
      </w:r>
      <w:r>
        <w:rPr>
          <w:rFonts w:ascii="Book Antiqua" w:eastAsia="Book Antiqua" w:hAnsi="Book Antiqua" w:cs="Book Antiqua"/>
          <w:color w:val="000000"/>
          <w:szCs w:val="30"/>
          <w:vertAlign w:val="superscript"/>
        </w:rPr>
        <w:t>[</w:t>
      </w:r>
      <w:proofErr w:type="gramEnd"/>
      <w:r w:rsidR="0076263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accompanied by accrued training</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existing social structure determining why they perform this task</w:t>
      </w:r>
      <w:r w:rsidR="00522927">
        <w:rPr>
          <w:rFonts w:ascii="Book Antiqua" w:eastAsia="Book Antiqua" w:hAnsi="Book Antiqua" w:cs="Book Antiqua"/>
          <w:color w:val="000000"/>
          <w:szCs w:val="30"/>
          <w:vertAlign w:val="superscript"/>
        </w:rPr>
        <w:t>[</w:t>
      </w:r>
      <w:r w:rsidR="000F7042">
        <w:rPr>
          <w:rFonts w:ascii="Book Antiqua" w:eastAsia="Book Antiqua" w:hAnsi="Book Antiqua" w:cs="Book Antiqua"/>
          <w:color w:val="000000"/>
          <w:szCs w:val="30"/>
          <w:vertAlign w:val="superscript"/>
        </w:rPr>
        <w:t>7</w:t>
      </w:r>
      <w:r w:rsidR="0052292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 deviation from the stable upright position requires input from the three sensory contributors, each with different conduction latent time delays: </w:t>
      </w:r>
      <w:r w:rsidR="005A74E8">
        <w:rPr>
          <w:rFonts w:ascii="Book Antiqua" w:eastAsia="Book Antiqua" w:hAnsi="Book Antiqua" w:cs="Book Antiqua"/>
          <w:color w:val="000000"/>
        </w:rPr>
        <w:t>(1</w:t>
      </w:r>
      <w:r>
        <w:rPr>
          <w:rFonts w:ascii="Book Antiqua" w:eastAsia="Book Antiqua" w:hAnsi="Book Antiqua" w:cs="Book Antiqua"/>
          <w:color w:val="000000"/>
        </w:rPr>
        <w:t xml:space="preserve">) proprioception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joints; </w:t>
      </w:r>
      <w:r w:rsidR="005A74E8">
        <w:rPr>
          <w:rFonts w:ascii="Book Antiqua" w:eastAsia="Book Antiqua" w:hAnsi="Book Antiqua" w:cs="Book Antiqua"/>
          <w:color w:val="000000"/>
        </w:rPr>
        <w:t>(2</w:t>
      </w:r>
      <w:r>
        <w:rPr>
          <w:rFonts w:ascii="Book Antiqua" w:eastAsia="Book Antiqua" w:hAnsi="Book Antiqua" w:cs="Book Antiqua"/>
          <w:color w:val="000000"/>
        </w:rPr>
        <w:t xml:space="preserve">) vision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eyes; and </w:t>
      </w:r>
      <w:r w:rsidR="005A74E8">
        <w:rPr>
          <w:rFonts w:ascii="Book Antiqua" w:eastAsia="Book Antiqua" w:hAnsi="Book Antiqua" w:cs="Book Antiqua"/>
          <w:color w:val="000000"/>
        </w:rPr>
        <w:t>(3</w:t>
      </w:r>
      <w:r>
        <w:rPr>
          <w:rFonts w:ascii="Book Antiqua" w:eastAsia="Book Antiqua" w:hAnsi="Book Antiqua" w:cs="Book Antiqua"/>
          <w:color w:val="000000"/>
        </w:rPr>
        <w:t xml:space="preserve">) vestibular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labyrinthus</w:t>
      </w:r>
      <w:proofErr w:type="spellEnd"/>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facilitate self-balance against gravity’s inertial and ground-born vibration effects on head movements, particularly if vision is impeded. This provides at least six </w:t>
      </w:r>
      <w:proofErr w:type="spellStart"/>
      <w:r>
        <w:rPr>
          <w:rFonts w:ascii="Book Antiqua" w:eastAsia="Book Antiqua" w:hAnsi="Book Antiqua" w:cs="Book Antiqua"/>
          <w:color w:val="000000"/>
        </w:rPr>
        <w:t>DoF</w:t>
      </w:r>
      <w:proofErr w:type="spellEnd"/>
      <w:r>
        <w:rPr>
          <w:rFonts w:ascii="Book Antiqua" w:eastAsia="Book Antiqua" w:hAnsi="Book Antiqua" w:cs="Book Antiqua"/>
          <w:color w:val="000000"/>
        </w:rPr>
        <w:t xml:space="preserve">: three in the X, Y, and Z planes from the head’s linear acceleration and static displacement giving translational motion sensed by the ‘otolith organs’; and three from body rotation related to the </w:t>
      </w:r>
      <w:proofErr w:type="gramStart"/>
      <w:r>
        <w:rPr>
          <w:rFonts w:ascii="Book Antiqua" w:eastAsia="Book Antiqua" w:hAnsi="Book Antiqua" w:cs="Book Antiqua"/>
          <w:color w:val="000000"/>
        </w:rPr>
        <w:t>X,Y</w:t>
      </w:r>
      <w:proofErr w:type="gramEnd"/>
      <w:r>
        <w:rPr>
          <w:rFonts w:ascii="Book Antiqua" w:eastAsia="Book Antiqua" w:hAnsi="Book Antiqua" w:cs="Book Antiqua"/>
          <w:color w:val="000000"/>
        </w:rPr>
        <w:t xml:space="preserve">, Z axes giving roll, pitch, and yaw as rotational motion sensed by the ‘semicircular canals’. These inputs occur within the subsequent physical time delays present in the human </w:t>
      </w:r>
      <w:proofErr w:type="gramStart"/>
      <w:r>
        <w:rPr>
          <w:rFonts w:ascii="Book Antiqua" w:eastAsia="Book Antiqua" w:hAnsi="Book Antiqua" w:cs="Book Antiqua"/>
          <w:color w:val="000000"/>
        </w:rPr>
        <w:t>sensory</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motoric</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neural pathways. The delays limit the achievement of </w:t>
      </w:r>
      <w:proofErr w:type="gramStart"/>
      <w:r>
        <w:rPr>
          <w:rFonts w:ascii="Book Antiqua" w:eastAsia="Book Antiqua" w:hAnsi="Book Antiqua" w:cs="Book Antiqua"/>
          <w:color w:val="000000"/>
        </w:rPr>
        <w:t>stabilization</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are minimized by having input from three separate systems ‘packaged’</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enables responses to be assessed and adjusted based on how these </w:t>
      </w:r>
      <w:r>
        <w:rPr>
          <w:rFonts w:ascii="Book Antiqua" w:eastAsia="Book Antiqua" w:hAnsi="Book Antiqua" w:cs="Book Antiqua"/>
          <w:color w:val="000000"/>
        </w:rPr>
        <w:lastRenderedPageBreak/>
        <w:t>inputs contribute to the ‘total balance system’</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subsequent physical time delay is differentially present at the levels of neural </w:t>
      </w:r>
      <w:proofErr w:type="gramStart"/>
      <w:r>
        <w:rPr>
          <w:rFonts w:ascii="Book Antiqua" w:eastAsia="Book Antiqua" w:hAnsi="Book Antiqua" w:cs="Book Antiqua"/>
          <w:color w:val="000000"/>
        </w:rPr>
        <w:t>conduction</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central processing</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and motor response</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This causes a difference between what i</w:t>
      </w:r>
      <w:r w:rsidRPr="005A74E8">
        <w:rPr>
          <w:rFonts w:ascii="Book Antiqua" w:eastAsia="Book Antiqua" w:hAnsi="Book Antiqua" w:cs="Book Antiqua"/>
          <w:color w:val="000000"/>
        </w:rPr>
        <w:t xml:space="preserve">s experienced and what was </w:t>
      </w:r>
      <w:proofErr w:type="gramStart"/>
      <w:r w:rsidRPr="005A74E8">
        <w:rPr>
          <w:rFonts w:ascii="Book Antiqua" w:eastAsia="Book Antiqua" w:hAnsi="Book Antiqua" w:cs="Book Antiqua"/>
          <w:color w:val="000000"/>
        </w:rPr>
        <w:t>intended</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65,66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2480C6" w14:textId="33C04C66" w:rsidR="00A77B3E" w:rsidRDefault="00286A1C" w:rsidP="005A74E8">
      <w:pPr>
        <w:spacing w:line="360" w:lineRule="auto"/>
        <w:ind w:firstLineChars="100" w:firstLine="240"/>
        <w:jc w:val="both"/>
      </w:pPr>
      <w:r>
        <w:rPr>
          <w:rFonts w:ascii="Book Antiqua" w:eastAsia="Book Antiqua" w:hAnsi="Book Antiqua" w:cs="Book Antiqua"/>
          <w:color w:val="000000"/>
        </w:rPr>
        <w:t>Changes in motor activity or responsive movement patterns occur after CNS processing, by which time the reactionary response needed will be different to that produced post-</w:t>
      </w:r>
      <w:proofErr w:type="gramStart"/>
      <w:r>
        <w:rPr>
          <w:rFonts w:ascii="Book Antiqua" w:eastAsia="Book Antiqua" w:hAnsi="Book Antiqua" w:cs="Book Antiqua"/>
          <w:color w:val="000000"/>
        </w:rPr>
        <w:t>processing</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that which is experienced</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66</w:t>
      </w:r>
      <w:r>
        <w:rPr>
          <w:rFonts w:ascii="Book Antiqua" w:eastAsia="Book Antiqua" w:hAnsi="Book Antiqua" w:cs="Book Antiqua"/>
          <w:color w:val="000000"/>
          <w:vertAlign w:val="superscript"/>
        </w:rPr>
        <w:t>]</w:t>
      </w:r>
      <w:r>
        <w:rPr>
          <w:rFonts w:ascii="Book Antiqua" w:eastAsia="Book Antiqua" w:hAnsi="Book Antiqua" w:cs="Book Antiqua"/>
          <w:color w:val="000000"/>
        </w:rPr>
        <w:t>. A further confounding contributor of ‘packaged’ information is task complexity. This encroaches on time’s multiplicity as actions in the sensory systems support each other through a feedback loop that provides’ the signaling for the control task/s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tasks become more </w:t>
      </w:r>
      <w:proofErr w:type="gramStart"/>
      <w:r>
        <w:rPr>
          <w:rFonts w:ascii="Book Antiqua" w:eastAsia="Book Antiqua" w:hAnsi="Book Antiqua" w:cs="Book Antiqua"/>
          <w:color w:val="000000"/>
        </w:rPr>
        <w:t>complicated</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sidR="00005D35">
        <w:rPr>
          <w:rFonts w:ascii="Book Antiqua" w:eastAsia="Book Antiqua" w:hAnsi="Book Antiqua" w:cs="Book Antiqua"/>
          <w:color w:val="000000"/>
        </w:rPr>
        <w:t>,</w:t>
      </w:r>
      <w:r>
        <w:rPr>
          <w:rFonts w:ascii="Book Antiqua" w:eastAsia="Book Antiqua" w:hAnsi="Book Antiqua" w:cs="Book Antiqua"/>
          <w:color w:val="000000"/>
        </w:rPr>
        <w:t xml:space="preserve"> slacklining compared to quiet standing</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delay increases within the system leading to greater disparity between the reactionary time measure and the time experience. This disparity is amplified by the increasing differences that task complexity causes between the intention (future), the actualized (current experienced), and the reflective (past) responses the individual attempts to assimilate and </w:t>
      </w:r>
      <w:proofErr w:type="gramStart"/>
      <w:r>
        <w:rPr>
          <w:rFonts w:ascii="Book Antiqua" w:eastAsia="Book Antiqua" w:hAnsi="Book Antiqua" w:cs="Book Antiqua"/>
          <w:color w:val="000000"/>
        </w:rPr>
        <w:t>integrate</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the brain continuously receives functional input that instigates </w:t>
      </w:r>
      <w:proofErr w:type="gramStart"/>
      <w:r>
        <w:rPr>
          <w:rFonts w:ascii="Book Antiqua" w:eastAsia="Book Antiqua" w:hAnsi="Book Antiqua" w:cs="Book Antiqua"/>
          <w:color w:val="000000"/>
        </w:rPr>
        <w:t>change</w:t>
      </w:r>
      <w:r>
        <w:rPr>
          <w:rFonts w:ascii="Book Antiqua" w:eastAsia="Book Antiqua" w:hAnsi="Book Antiqua" w:cs="Book Antiqua"/>
          <w:color w:val="000000"/>
          <w:szCs w:val="30"/>
          <w:vertAlign w:val="superscript"/>
        </w:rPr>
        <w:t>[</w:t>
      </w:r>
      <w:proofErr w:type="gramEnd"/>
      <w:r w:rsidR="005A74E8">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constantly adapts, and provides new and modified paths</w:t>
      </w:r>
      <w:r>
        <w:rPr>
          <w:rFonts w:ascii="Book Antiqua" w:eastAsia="Book Antiqua" w:hAnsi="Book Antiqua" w:cs="Book Antiqua"/>
          <w:color w:val="000000"/>
          <w:szCs w:val="30"/>
          <w:vertAlign w:val="superscript"/>
        </w:rPr>
        <w:t>[</w:t>
      </w:r>
      <w:r w:rsidR="005A74E8">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56D12A8" w14:textId="087D7C0E" w:rsidR="00A77B3E" w:rsidRDefault="00286A1C" w:rsidP="005A74E8">
      <w:pPr>
        <w:spacing w:line="360" w:lineRule="auto"/>
        <w:ind w:firstLineChars="100" w:firstLine="240"/>
        <w:jc w:val="both"/>
      </w:pPr>
      <w:r>
        <w:rPr>
          <w:rFonts w:ascii="Book Antiqua" w:eastAsia="Book Antiqua" w:hAnsi="Book Antiqua" w:cs="Book Antiqua"/>
          <w:color w:val="000000"/>
        </w:rPr>
        <w:t>These pathways will influence the multiplicity of measured time. The</w:t>
      </w:r>
      <w:r w:rsidRPr="005A74E8">
        <w:rPr>
          <w:rFonts w:ascii="Book Antiqua" w:eastAsia="Book Antiqua" w:hAnsi="Book Antiqua" w:cs="Book Antiqua"/>
          <w:color w:val="000000"/>
        </w:rPr>
        <w:t xml:space="preserve"> adopted strategy selected for HFM as an intended </w:t>
      </w:r>
      <w:r>
        <w:rPr>
          <w:rFonts w:ascii="Book Antiqua" w:eastAsia="Book Antiqua" w:hAnsi="Book Antiqua" w:cs="Book Antiqua"/>
          <w:color w:val="000000"/>
        </w:rPr>
        <w:t xml:space="preserve">strategy will not be replicated exactly. This means that slacklining as a learned activity will be: maintained by a minimum level of practice, progresses only with further appropriate practice, and regresses with </w:t>
      </w:r>
      <w:proofErr w:type="gramStart"/>
      <w:r>
        <w:rPr>
          <w:rFonts w:ascii="Book Antiqua" w:eastAsia="Book Antiqua" w:hAnsi="Book Antiqua" w:cs="Book Antiqua"/>
          <w:color w:val="000000"/>
        </w:rPr>
        <w:t>none</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Hence, as the individual seeks to repeat a positive or successful ‘time-experience’, they employ a retrospective time point intended to be imposed on a future time point, that will then become the current measurable time point from the physical </w:t>
      </w:r>
      <w:proofErr w:type="gramStart"/>
      <w:r>
        <w:rPr>
          <w:rFonts w:ascii="Book Antiqua" w:eastAsia="Book Antiqua" w:hAnsi="Book Antiqua" w:cs="Book Antiqua"/>
          <w:color w:val="000000"/>
        </w:rPr>
        <w:t>perspective</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experience</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 This leads to the new adopted strategy and will in-turn become a new time point from which they will progress, or attempt to prevent further regression, to regain and progress their previous successful time-experience strategy. However, as each time point is reached, it is no longer simply a current-measurable physical property, but one that is transformed to an ‘experience’.</w:t>
      </w:r>
    </w:p>
    <w:p w14:paraId="24719212" w14:textId="1E923B82" w:rsidR="00A77B3E" w:rsidRDefault="00286A1C" w:rsidP="0035713C">
      <w:pPr>
        <w:spacing w:line="360" w:lineRule="auto"/>
        <w:ind w:firstLineChars="100" w:firstLine="240"/>
        <w:jc w:val="both"/>
      </w:pPr>
      <w:r>
        <w:rPr>
          <w:rFonts w:ascii="Book Antiqua" w:eastAsia="Book Antiqua" w:hAnsi="Book Antiqua" w:cs="Book Antiqua"/>
          <w:color w:val="000000"/>
        </w:rPr>
        <w:lastRenderedPageBreak/>
        <w:t xml:space="preserve">This ‘integrated experience’ then fluctuates at the CNS and physical 3D level between: transitionary perspectives of anticipatory and preparatory actions; reflection on both positive and negative effective intentions; and the existing current moment of </w:t>
      </w:r>
      <w:proofErr w:type="gramStart"/>
      <w:r>
        <w:rPr>
          <w:rFonts w:ascii="Book Antiqua" w:eastAsia="Book Antiqua" w:hAnsi="Book Antiqua" w:cs="Book Antiqua"/>
          <w:color w:val="000000"/>
        </w:rPr>
        <w:t>experience</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this </w:t>
      </w:r>
      <w:r w:rsidRPr="0035713C">
        <w:rPr>
          <w:rFonts w:ascii="Book Antiqua" w:eastAsia="Book Antiqua" w:hAnsi="Book Antiqua" w:cs="Book Antiqua"/>
          <w:color w:val="000000"/>
        </w:rPr>
        <w:t>‘current moment’</w:t>
      </w:r>
      <w:r>
        <w:rPr>
          <w:rFonts w:ascii="Book Antiqua" w:eastAsia="Book Antiqua" w:hAnsi="Book Antiqua" w:cs="Book Antiqua"/>
          <w:color w:val="000000"/>
        </w:rPr>
        <w:t xml:space="preserve"> it is recognized that time, as a context, is different and that this</w:t>
      </w:r>
      <w:r w:rsidRPr="0035713C">
        <w:rPr>
          <w:rFonts w:ascii="Book Antiqua" w:eastAsia="Book Antiqua" w:hAnsi="Book Antiqua" w:cs="Book Antiqua"/>
          <w:color w:val="000000"/>
        </w:rPr>
        <w:t xml:space="preserve"> ‘current moment’</w:t>
      </w:r>
      <w:r>
        <w:rPr>
          <w:rFonts w:ascii="Book Antiqua" w:eastAsia="Book Antiqua" w:hAnsi="Book Antiqua" w:cs="Book Antiqua"/>
          <w:color w:val="000000"/>
        </w:rPr>
        <w:t xml:space="preserve"> is perceived to </w:t>
      </w:r>
      <w:proofErr w:type="gramStart"/>
      <w:r>
        <w:rPr>
          <w:rFonts w:ascii="Book Antiqua" w:eastAsia="Book Antiqua" w:hAnsi="Book Antiqua" w:cs="Book Antiqua"/>
          <w:color w:val="000000"/>
        </w:rPr>
        <w:t>change</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Time is reflected as a physical </w:t>
      </w:r>
      <w:proofErr w:type="gramStart"/>
      <w:r>
        <w:rPr>
          <w:rFonts w:ascii="Book Antiqua" w:eastAsia="Book Antiqua" w:hAnsi="Book Antiqua" w:cs="Book Antiqua"/>
          <w:color w:val="000000"/>
        </w:rPr>
        <w:t>measure</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that which the individual has achieved as the experienced entity, and which is and always was intended to be replicated, regressed or progressed</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254B33" w14:textId="7761FCE5" w:rsidR="00A77B3E" w:rsidRDefault="00286A1C" w:rsidP="0035713C">
      <w:pPr>
        <w:spacing w:line="360" w:lineRule="auto"/>
        <w:ind w:firstLineChars="100" w:firstLine="240"/>
        <w:jc w:val="both"/>
      </w:pPr>
      <w:r>
        <w:rPr>
          <w:rFonts w:ascii="Book Antiqua" w:eastAsia="Book Antiqua" w:hAnsi="Book Antiqua" w:cs="Book Antiqua"/>
          <w:color w:val="000000"/>
        </w:rPr>
        <w:t xml:space="preserve">When the BPS health model was </w:t>
      </w:r>
      <w:proofErr w:type="gramStart"/>
      <w:r>
        <w:rPr>
          <w:rFonts w:ascii="Book Antiqua" w:eastAsia="Book Antiqua" w:hAnsi="Book Antiqua" w:cs="Book Antiqua"/>
          <w:color w:val="000000"/>
        </w:rPr>
        <w:t>introduced</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highlighted time’s importance within multiple perspectives, </w:t>
      </w:r>
      <w:r>
        <w:rPr>
          <w:rFonts w:ascii="Book Antiqua" w:eastAsia="Book Antiqua" w:hAnsi="Book Antiqua" w:cs="Book Antiqua"/>
          <w:i/>
          <w:iCs/>
          <w:color w:val="000000"/>
        </w:rPr>
        <w:t>e.g.</w:t>
      </w:r>
      <w:r w:rsidR="00005D35">
        <w:rPr>
          <w:rFonts w:ascii="Book Antiqua" w:eastAsia="Book Antiqua" w:hAnsi="Book Antiqua" w:cs="Book Antiqua"/>
          <w:color w:val="000000"/>
        </w:rPr>
        <w:t>,</w:t>
      </w:r>
      <w:r>
        <w:rPr>
          <w:rFonts w:ascii="Book Antiqua" w:eastAsia="Book Antiqua" w:hAnsi="Book Antiqua" w:cs="Book Antiqua"/>
          <w:color w:val="000000"/>
        </w:rPr>
        <w:t xml:space="preserve"> “at all</w:t>
      </w:r>
      <w:r w:rsidRPr="0035713C">
        <w:rPr>
          <w:rFonts w:ascii="Book Antiqua" w:eastAsia="Book Antiqua" w:hAnsi="Book Antiqua" w:cs="Book Antiqua"/>
          <w:color w:val="000000"/>
        </w:rPr>
        <w:t xml:space="preserve"> ‘times’ in history”. As such, “time is not discovered, it is </w:t>
      </w:r>
      <w:proofErr w:type="gramStart"/>
      <w:r w:rsidRPr="0035713C">
        <w:rPr>
          <w:rFonts w:ascii="Book Antiqua" w:eastAsia="Book Antiqua" w:hAnsi="Book Antiqua" w:cs="Book Antiqua"/>
          <w:color w:val="000000"/>
        </w:rPr>
        <w:t>constructed”</w:t>
      </w:r>
      <w:r w:rsidRPr="0035713C">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16</w:t>
      </w:r>
      <w:r w:rsidRPr="0035713C">
        <w:rPr>
          <w:rFonts w:ascii="Book Antiqua" w:eastAsia="Book Antiqua" w:hAnsi="Book Antiqua" w:cs="Book Antiqua"/>
          <w:color w:val="000000"/>
          <w:vertAlign w:val="superscript"/>
        </w:rPr>
        <w:t>]</w:t>
      </w:r>
      <w:r w:rsidRPr="0035713C">
        <w:rPr>
          <w:rFonts w:ascii="Book Antiqua" w:eastAsia="Book Antiqua" w:hAnsi="Book Antiqua" w:cs="Book Antiqua"/>
          <w:color w:val="000000"/>
        </w:rPr>
        <w:t>, as the brain, being the focal source of the human entity, “does not process information, but creates it</w:t>
      </w:r>
      <w:r>
        <w:rPr>
          <w:rFonts w:ascii="Book Antiqua" w:eastAsia="Book Antiqua" w:hAnsi="Book Antiqua" w:cs="Book Antiqua"/>
          <w:i/>
          <w:iCs/>
          <w:color w:val="000000"/>
        </w:rPr>
        <w:t>”</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70</w:t>
      </w:r>
      <w:r>
        <w:rPr>
          <w:rFonts w:ascii="Book Antiqua" w:eastAsia="Book Antiqua" w:hAnsi="Book Antiqua" w:cs="Book Antiqua"/>
          <w:color w:val="000000"/>
          <w:vertAlign w:val="superscript"/>
        </w:rPr>
        <w:t>]</w:t>
      </w:r>
      <w:r>
        <w:rPr>
          <w:rFonts w:ascii="Book Antiqua" w:eastAsia="Book Antiqua" w:hAnsi="Book Antiqua" w:cs="Book Antiqua"/>
          <w:color w:val="000000"/>
        </w:rPr>
        <w:t>. The brain constantly learns by enquiry and examination of the consequences and outcomes of action-based interactions, to test the hypotheses within its environment. This is achieved through control of the body as it explores and seeks,</w:t>
      </w:r>
      <w:r>
        <w:rPr>
          <w:rFonts w:ascii="Book Antiqua" w:eastAsia="Book Antiqua" w:hAnsi="Book Antiqua" w:cs="Book Antiqua"/>
          <w:i/>
          <w:iCs/>
          <w:color w:val="000000"/>
        </w:rPr>
        <w:t xml:space="preserve"> </w:t>
      </w:r>
      <w:r w:rsidRPr="0035713C">
        <w:rPr>
          <w:rFonts w:ascii="Book Antiqua" w:eastAsia="Book Antiqua" w:hAnsi="Book Antiqua" w:cs="Book Antiqua"/>
          <w:color w:val="000000"/>
        </w:rPr>
        <w:t>rather than simply a</w:t>
      </w:r>
      <w:r>
        <w:rPr>
          <w:rFonts w:ascii="Book Antiqua" w:eastAsia="Book Antiqua" w:hAnsi="Book Antiqua" w:cs="Book Antiqua"/>
          <w:color w:val="000000"/>
        </w:rPr>
        <w:t>cting as a coding device for information-</w:t>
      </w:r>
      <w:proofErr w:type="gramStart"/>
      <w:r>
        <w:rPr>
          <w:rFonts w:ascii="Book Antiqua" w:eastAsia="Book Antiqua" w:hAnsi="Book Antiqua" w:cs="Book Antiqua"/>
          <w:color w:val="000000"/>
        </w:rPr>
        <w:t>absorption</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70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 time, the brain can foretell the likely consequences of its actions through cognition, as experience ensures our systems are calibrated, which enables past actions to acquire meaning. Information and experience is assimilated to become the present, and construct the future, through the ability to </w:t>
      </w:r>
      <w:r w:rsidRPr="0035713C">
        <w:rPr>
          <w:rFonts w:ascii="Book Antiqua" w:eastAsia="Book Antiqua" w:hAnsi="Book Antiqua" w:cs="Book Antiqua"/>
          <w:color w:val="000000"/>
        </w:rPr>
        <w:t>‘disengage from … sensors and actuators</w:t>
      </w:r>
      <w:proofErr w:type="gramStart"/>
      <w:r w:rsidRPr="0035713C">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70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cognitive loop replicates and parallels the precise physiological, neural, and mechanical-versus-control feedback loops which are influenced by our age-time physical and mental state. These existing models, described by infinite-dimensional mathematical differential-equations whose analysis ensures balance and stability, are governed by the essential limitations of sensory-motoric reflex </w:t>
      </w:r>
      <w:proofErr w:type="gramStart"/>
      <w:r>
        <w:rPr>
          <w:rFonts w:ascii="Book Antiqua" w:eastAsia="Book Antiqua" w:hAnsi="Book Antiqua" w:cs="Book Antiqua"/>
          <w:color w:val="000000"/>
        </w:rPr>
        <w:t>delays</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 consideration of the</w:t>
      </w:r>
      <w:r w:rsidRPr="0035713C">
        <w:rPr>
          <w:rFonts w:ascii="Book Antiqua" w:eastAsia="Book Antiqua" w:hAnsi="Book Antiqua" w:cs="Book Antiqua"/>
          <w:color w:val="000000"/>
        </w:rPr>
        <w:t xml:space="preserve"> multiplicity of time </w:t>
      </w:r>
      <w:r>
        <w:rPr>
          <w:rFonts w:ascii="Book Antiqua" w:eastAsia="Book Antiqua" w:hAnsi="Book Antiqua" w:cs="Book Antiqua"/>
          <w:color w:val="000000"/>
        </w:rPr>
        <w:t>provides an overlaid encompassing dimension, and an enhanced paradigm within which any model of movement must be considered. This is particularly so for complex functional actions like slacklining, and by consequence, several time parameters may intervene in the equations.</w:t>
      </w:r>
    </w:p>
    <w:p w14:paraId="6FC2C3A8" w14:textId="77777777" w:rsidR="00A77B3E" w:rsidRDefault="00A77B3E">
      <w:pPr>
        <w:spacing w:line="360" w:lineRule="auto"/>
        <w:jc w:val="both"/>
      </w:pPr>
    </w:p>
    <w:p w14:paraId="1DD905F6" w14:textId="2B13237F" w:rsidR="00A77B3E" w:rsidRDefault="00286A1C">
      <w:pPr>
        <w:spacing w:line="360" w:lineRule="auto"/>
        <w:jc w:val="both"/>
      </w:pPr>
      <w:r>
        <w:rPr>
          <w:rFonts w:ascii="Book Antiqua" w:eastAsia="Book Antiqua" w:hAnsi="Book Antiqua" w:cs="Book Antiqua"/>
          <w:b/>
          <w:caps/>
          <w:color w:val="000000"/>
          <w:szCs w:val="28"/>
          <w:u w:val="single"/>
        </w:rPr>
        <w:t>CONSEQUENCES OF THE POINT OF VIEW PRESENTED</w:t>
      </w:r>
    </w:p>
    <w:p w14:paraId="29C660A5" w14:textId="7407EC61" w:rsidR="00A77B3E" w:rsidRDefault="00286A1C">
      <w:pPr>
        <w:spacing w:line="360" w:lineRule="auto"/>
        <w:jc w:val="both"/>
      </w:pPr>
      <w:r>
        <w:rPr>
          <w:rFonts w:ascii="Book Antiqua" w:eastAsia="Book Antiqua" w:hAnsi="Book Antiqua" w:cs="Book Antiqua"/>
          <w:color w:val="000000"/>
        </w:rPr>
        <w:lastRenderedPageBreak/>
        <w:t>Slacklining facilitates a maintenance or improvement in balance-control</w:t>
      </w:r>
      <w:r>
        <w:rPr>
          <w:rFonts w:ascii="Book Antiqua" w:eastAsia="Book Antiqua" w:hAnsi="Book Antiqua" w:cs="Book Antiqua"/>
          <w:color w:val="000000"/>
          <w:szCs w:val="22"/>
        </w:rPr>
        <w:t xml:space="preserve"> that </w:t>
      </w:r>
      <w:r>
        <w:rPr>
          <w:rFonts w:ascii="Book Antiqua" w:eastAsia="Book Antiqua" w:hAnsi="Book Antiqua" w:cs="Book Antiqua"/>
          <w:color w:val="000000"/>
        </w:rPr>
        <w:t xml:space="preserve">is explained by existing mathematical manifold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1,4,6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models describe an expanding manifold, where a higher available </w:t>
      </w:r>
      <w:proofErr w:type="spellStart"/>
      <w:r>
        <w:rPr>
          <w:rFonts w:ascii="Book Antiqua" w:eastAsia="Book Antiqua" w:hAnsi="Book Antiqua" w:cs="Book Antiqua"/>
          <w:color w:val="000000"/>
        </w:rPr>
        <w:t>RoM</w:t>
      </w:r>
      <w:proofErr w:type="spellEnd"/>
      <w:r>
        <w:rPr>
          <w:rFonts w:ascii="Book Antiqua" w:eastAsia="Book Antiqua" w:hAnsi="Book Antiqua" w:cs="Book Antiqua"/>
          <w:color w:val="000000"/>
        </w:rPr>
        <w:t xml:space="preserve"> is present before the manifold edges are </w:t>
      </w:r>
      <w:proofErr w:type="gramStart"/>
      <w:r>
        <w:rPr>
          <w:rFonts w:ascii="Book Antiqua" w:eastAsia="Book Antiqua" w:hAnsi="Book Antiqua" w:cs="Book Antiqua"/>
          <w:color w:val="000000"/>
        </w:rPr>
        <w:t>reached</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balance is lost. With repeated training, individual learning facilitates an expansion of these manifold </w:t>
      </w:r>
      <w:proofErr w:type="gramStart"/>
      <w:r>
        <w:rPr>
          <w:rFonts w:ascii="Book Antiqua" w:eastAsia="Book Antiqua" w:hAnsi="Book Antiqua" w:cs="Book Antiqua"/>
          <w:color w:val="000000"/>
        </w:rPr>
        <w:t>edges</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though to a finite limit which appears to be in the order of 10 cm laterally from the foot/feet for beginner and intermediate slackliners</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but may be greater for expert level slackliners</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balance stability is/are specifically discussed within existing models as a functional relation to the slackliner’s contact point with the </w:t>
      </w:r>
      <w:proofErr w:type="gramStart"/>
      <w:r>
        <w:rPr>
          <w:rFonts w:ascii="Book Antiqua" w:eastAsia="Book Antiqua" w:hAnsi="Book Antiqua" w:cs="Book Antiqua"/>
          <w:color w:val="000000"/>
        </w:rPr>
        <w:t>line;</w:t>
      </w:r>
      <w:proofErr w:type="gramEnd"/>
      <w:r>
        <w:rPr>
          <w:rFonts w:ascii="Book Antiqua" w:eastAsia="Book Antiqua" w:hAnsi="Book Antiqua" w:cs="Book Antiqua"/>
          <w:color w:val="000000"/>
        </w:rPr>
        <w:t xml:space="preserve"> which enables the existing models manifold to be expanded in the future.</w:t>
      </w:r>
    </w:p>
    <w:p w14:paraId="3A766F36" w14:textId="5D91781F" w:rsidR="00A77B3E" w:rsidRDefault="00286A1C" w:rsidP="0035713C">
      <w:pPr>
        <w:spacing w:line="360" w:lineRule="auto"/>
        <w:ind w:firstLineChars="100" w:firstLine="240"/>
        <w:jc w:val="both"/>
      </w:pPr>
      <w:r>
        <w:rPr>
          <w:rFonts w:ascii="Book Antiqua" w:eastAsia="Book Antiqua" w:hAnsi="Book Antiqua" w:cs="Book Antiqua"/>
          <w:color w:val="000000"/>
        </w:rPr>
        <w:t xml:space="preserve">As control improves, the reactionary forces of the </w:t>
      </w:r>
      <w:proofErr w:type="gramStart"/>
      <w:r>
        <w:rPr>
          <w:rFonts w:ascii="Book Antiqua" w:eastAsia="Book Antiqua" w:hAnsi="Book Antiqua" w:cs="Book Antiqua"/>
          <w:color w:val="000000"/>
        </w:rPr>
        <w:t>slackline</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represents a unique dimensional contributor that pushes back against the weight and force of the slackliner</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reaction force will reciprocate and remain incompatible with the slackline until a point of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is again reached. Further, this must also coincide with the individual’s cortical and cerebral inputs, including those from the </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46,48</w:t>
      </w:r>
      <w:r>
        <w:rPr>
          <w:rFonts w:ascii="Book Antiqua" w:eastAsia="Book Antiqua" w:hAnsi="Book Antiqua" w:cs="Book Antiqua"/>
          <w:color w:val="000000"/>
          <w:vertAlign w:val="superscript"/>
        </w:rPr>
        <w:t>]</w:t>
      </w:r>
      <w:r>
        <w:rPr>
          <w:rFonts w:ascii="Book Antiqua" w:eastAsia="Book Antiqua" w:hAnsi="Book Antiqua" w:cs="Book Antiqua"/>
          <w:color w:val="000000"/>
        </w:rPr>
        <w:t>, as well as the motivational and emotional centers</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neurological aspects represent further dimensional contributors that have both preparatory and responsive actions that will assist closure of the manifold to a stable model, once all dimensional factors are equal and in harmony. This will represent a point of complete stability that is likely to last only briefly, till the imbalance of forces reoccurs and a state of entropy ensues. This is initiated by the combination of the individual’s internal reactionary forces and the external forces of the environment that include the slacklines stored kinetic energy. However, the expert slackliner can prolong this period of equilibrium and exhibit a greater capacity to achieve and maintain stability and HFM. </w:t>
      </w:r>
    </w:p>
    <w:p w14:paraId="6C953937" w14:textId="2D24937C" w:rsidR="00A77B3E" w:rsidRDefault="00286A1C" w:rsidP="0035713C">
      <w:pPr>
        <w:spacing w:line="360" w:lineRule="auto"/>
        <w:ind w:firstLineChars="100" w:firstLine="240"/>
        <w:jc w:val="both"/>
      </w:pPr>
      <w:r>
        <w:rPr>
          <w:rFonts w:ascii="Book Antiqua" w:eastAsia="Book Antiqua" w:hAnsi="Book Antiqua" w:cs="Book Antiqua"/>
          <w:color w:val="000000"/>
        </w:rPr>
        <w:t xml:space="preserve">To fully comprehend this proposed MDM, BPS health is considered along with each dimensional contributor. Within the three planes of movement, simple physics is accounted for within a physical, topographical, </w:t>
      </w:r>
      <w:r>
        <w:rPr>
          <w:rFonts w:ascii="Book Antiqua" w:eastAsia="Book Antiqua" w:hAnsi="Book Antiqua" w:cs="Book Antiqua"/>
          <w:color w:val="000000"/>
          <w:shd w:val="clear" w:color="auto" w:fill="FFFFFF"/>
        </w:rPr>
        <w:t xml:space="preserve">ordinary equivalent space. From the dimensional perspectives of forces and action-reaction resulting from the individual’s physical interactions with the slackline and the environment, these are explained by </w:t>
      </w:r>
      <w:r>
        <w:rPr>
          <w:rFonts w:ascii="Book Antiqua" w:eastAsia="Book Antiqua" w:hAnsi="Book Antiqua" w:cs="Book Antiqua"/>
          <w:color w:val="000000"/>
        </w:rPr>
        <w:t>classical mechanics</w:t>
      </w:r>
      <w:r>
        <w:rPr>
          <w:rFonts w:ascii="Book Antiqua" w:eastAsia="Book Antiqua" w:hAnsi="Book Antiqua" w:cs="Book Antiqua"/>
          <w:color w:val="000000"/>
          <w:shd w:val="clear" w:color="auto" w:fill="FFFFFF"/>
        </w:rPr>
        <w:t xml:space="preserve">. However, indirectly these recognized contributing forces are </w:t>
      </w:r>
      <w:r>
        <w:rPr>
          <w:rFonts w:ascii="Book Antiqua" w:eastAsia="Book Antiqua" w:hAnsi="Book Antiqua" w:cs="Book Antiqua"/>
          <w:color w:val="000000"/>
          <w:shd w:val="clear" w:color="auto" w:fill="FFFFFF"/>
        </w:rPr>
        <w:lastRenderedPageBreak/>
        <w:t xml:space="preserve">constrained by components of the BPS health model, and concurrently subjected to the multiplicity of time. Each force action is generated by the individual through the process of voluntary and involuntary muscular activity. It is a consequence of a balance reaction that is controlled from the three CNS levels, peripheral, spinal, and central. The central contributor includes cortical and cerebral inputs at the conscious and subconscious </w:t>
      </w:r>
      <w:proofErr w:type="gramStart"/>
      <w:r>
        <w:rPr>
          <w:rFonts w:ascii="Book Antiqua" w:eastAsia="Book Antiqua" w:hAnsi="Book Antiqua" w:cs="Book Antiqua"/>
          <w:color w:val="000000"/>
          <w:shd w:val="clear" w:color="auto" w:fill="FFFFFF"/>
        </w:rPr>
        <w:t>level</w:t>
      </w:r>
      <w:r>
        <w:rPr>
          <w:rFonts w:ascii="Book Antiqua" w:eastAsia="Book Antiqua" w:hAnsi="Book Antiqua" w:cs="Book Antiqua"/>
          <w:color w:val="000000"/>
          <w:szCs w:val="30"/>
          <w:shd w:val="clear" w:color="auto" w:fill="FFFFFF"/>
          <w:vertAlign w:val="superscript"/>
        </w:rPr>
        <w:t>[</w:t>
      </w:r>
      <w:proofErr w:type="gramEnd"/>
      <w:r w:rsidR="0035713C">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and the concurrent variations in motor cortex neural recruitment and neuroplastic changes</w:t>
      </w:r>
      <w:r>
        <w:rPr>
          <w:rFonts w:ascii="Book Antiqua" w:eastAsia="Book Antiqua" w:hAnsi="Book Antiqua" w:cs="Book Antiqua"/>
          <w:color w:val="000000"/>
          <w:szCs w:val="30"/>
          <w:shd w:val="clear" w:color="auto" w:fill="FFFFFF"/>
          <w:vertAlign w:val="superscript"/>
        </w:rPr>
        <w:t>[</w:t>
      </w:r>
      <w:r w:rsidR="0035713C">
        <w:rPr>
          <w:rFonts w:ascii="Book Antiqua" w:eastAsia="Book Antiqua" w:hAnsi="Book Antiqua" w:cs="Book Antiqua"/>
          <w:color w:val="000000"/>
          <w:szCs w:val="30"/>
          <w:shd w:val="clear" w:color="auto" w:fill="FFFFFF"/>
          <w:vertAlign w:val="superscript"/>
        </w:rPr>
        <w:t>52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33C0E193" w14:textId="40F79E9A" w:rsidR="00A77B3E" w:rsidRDefault="00286A1C" w:rsidP="0035713C">
      <w:pPr>
        <w:spacing w:line="360" w:lineRule="auto"/>
        <w:ind w:firstLineChars="100" w:firstLine="240"/>
        <w:jc w:val="both"/>
      </w:pPr>
      <w:r>
        <w:rPr>
          <w:rFonts w:ascii="Book Antiqua" w:eastAsia="Book Antiqua" w:hAnsi="Book Antiqua" w:cs="Book Antiqua"/>
          <w:color w:val="000000"/>
        </w:rPr>
        <w:t xml:space="preserve">The balance overlay affecting the dimensional input within the BPS health model entails that the biological, psychological, and social experiences of life perspectives are integral to HFM. The necessity of the given situation at hand, namely ‘not falling over’, is in itself a primordial imperative postural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determined by postural orientation and postural equilibrium</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inputs directly affect the dimensional forces generated and reciprocated to ensure that slacklining is achieved, and overlies the physical aspects of motion, function, and action or action-</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sensory information is packaged and </w:t>
      </w:r>
      <w:proofErr w:type="gramStart"/>
      <w:r>
        <w:rPr>
          <w:rFonts w:ascii="Book Antiqua" w:eastAsia="Book Antiqua" w:hAnsi="Book Antiqua" w:cs="Book Antiqua"/>
          <w:color w:val="000000"/>
        </w:rPr>
        <w:t>integrated</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with or without a finite neural delay from time available processing</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following input from the somatosensory, vestibular, and visual systems</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This in-turn determines the physical load perspectives and a muscular action at all levels of the body, employing muscle synergies as required to simplify motor-</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and achieve the necessary forces to retain balance and achieve HFM</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99AA224" w14:textId="0435FDFA" w:rsidR="00A77B3E" w:rsidRDefault="00286A1C" w:rsidP="0035713C">
      <w:pPr>
        <w:spacing w:line="360" w:lineRule="auto"/>
        <w:ind w:firstLineChars="100" w:firstLine="240"/>
        <w:jc w:val="both"/>
      </w:pPr>
      <w:r>
        <w:rPr>
          <w:rFonts w:ascii="Book Antiqua" w:eastAsia="Book Antiqua" w:hAnsi="Book Antiqua" w:cs="Book Antiqua"/>
          <w:color w:val="000000"/>
        </w:rPr>
        <w:t xml:space="preserve">However, these loads are themselves determined by the goals of the movement task at hand and the context of the environment it is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 the fight-flight-freeze response</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amusement</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physical </w:t>
      </w:r>
      <w:proofErr w:type="spellStart"/>
      <w:r>
        <w:rPr>
          <w:rFonts w:ascii="Book Antiqua" w:eastAsia="Book Antiqua" w:hAnsi="Book Antiqua" w:cs="Book Antiqua"/>
          <w:color w:val="000000"/>
        </w:rPr>
        <w:t>endeavour</w:t>
      </w:r>
      <w:proofErr w:type="spellEnd"/>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skill and age of the individual</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perspectives of the individual’s goals and expectations are also affected by their prior life experience. This in-turn leads to both physical as well as emotional and psychological determined </w:t>
      </w:r>
      <w:proofErr w:type="gramStart"/>
      <w:r>
        <w:rPr>
          <w:rFonts w:ascii="Book Antiqua" w:eastAsia="Book Antiqua" w:hAnsi="Book Antiqua" w:cs="Book Antiqua"/>
          <w:color w:val="000000"/>
        </w:rPr>
        <w:t>experience</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are also affected by the multi-dimensional aspects of time in relation to </w:t>
      </w:r>
      <w:proofErr w:type="gramStart"/>
      <w:r>
        <w:rPr>
          <w:rFonts w:ascii="Book Antiqua" w:eastAsia="Book Antiqua" w:hAnsi="Book Antiqua" w:cs="Book Antiqua"/>
          <w:color w:val="000000"/>
        </w:rPr>
        <w:t>space</w:t>
      </w:r>
      <w:r>
        <w:rPr>
          <w:rFonts w:ascii="Book Antiqua" w:eastAsia="Book Antiqua" w:hAnsi="Book Antiqua" w:cs="Book Antiqua"/>
          <w:color w:val="000000"/>
          <w:szCs w:val="28"/>
          <w:vertAlign w:val="superscript"/>
        </w:rPr>
        <w:t>[</w:t>
      </w:r>
      <w:proofErr w:type="gramEnd"/>
      <w:r w:rsidR="0035713C">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rPr>
        <w:t>, perceived position</w:t>
      </w:r>
      <w:r>
        <w:rPr>
          <w:rFonts w:ascii="Book Antiqua" w:eastAsia="Book Antiqua" w:hAnsi="Book Antiqua" w:cs="Book Antiqua"/>
          <w:color w:val="000000"/>
          <w:szCs w:val="30"/>
          <w:vertAlign w:val="superscript"/>
        </w:rPr>
        <w:t>[</w:t>
      </w:r>
      <w:r w:rsidR="0035713C">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the stage of learning</w:t>
      </w:r>
      <w:r>
        <w:rPr>
          <w:rFonts w:ascii="Book Antiqua" w:eastAsia="Book Antiqua" w:hAnsi="Book Antiqua" w:cs="Book Antiqua"/>
          <w:color w:val="000000"/>
          <w:szCs w:val="28"/>
          <w:vertAlign w:val="superscript"/>
        </w:rPr>
        <w:t>[</w:t>
      </w:r>
      <w:r w:rsidR="0035713C">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rPr>
        <w:t xml:space="preserve">, and the individuals’ position related to the anticipatory neurological reaction. These anticipatory postural adjustments maintain postural stability by compensating for destabilizing forces associated with moving a </w:t>
      </w:r>
      <w:proofErr w:type="gramStart"/>
      <w:r>
        <w:rPr>
          <w:rFonts w:ascii="Book Antiqua" w:eastAsia="Book Antiqua" w:hAnsi="Book Antiqua" w:cs="Book Antiqua"/>
          <w:color w:val="000000"/>
        </w:rPr>
        <w:t>limb</w:t>
      </w:r>
      <w:r>
        <w:rPr>
          <w:rFonts w:ascii="Book Antiqua" w:eastAsia="Book Antiqua" w:hAnsi="Book Antiqua" w:cs="Book Antiqua"/>
          <w:color w:val="000000"/>
          <w:szCs w:val="30"/>
          <w:vertAlign w:val="superscript"/>
        </w:rPr>
        <w:t>[</w:t>
      </w:r>
      <w:proofErr w:type="gramEnd"/>
      <w:r w:rsidR="0035713C">
        <w:rPr>
          <w:rFonts w:ascii="Book Antiqua" w:eastAsia="Book Antiqua" w:hAnsi="Book Antiqua" w:cs="Book Antiqua"/>
          <w:color w:val="000000"/>
          <w:szCs w:val="3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the anticipatory movements align with the physical movement requirement and the psychological anticipatory experience related </w:t>
      </w:r>
      <w:r>
        <w:rPr>
          <w:rFonts w:ascii="Book Antiqua" w:eastAsia="Book Antiqua" w:hAnsi="Book Antiqua" w:cs="Book Antiqua"/>
          <w:color w:val="000000"/>
        </w:rPr>
        <w:lastRenderedPageBreak/>
        <w:t>requirements, then the point of stability is facilitated. Consequently, the retention of balance on the webbing band to achieve slacklining is an integrated response of multi-dimensional inputs that is determined from: the amount of cognitive processing necessary for postural control, as established by the complexity of the task at hand, and the capability of the individual to provide the control (Table 1).</w:t>
      </w:r>
    </w:p>
    <w:p w14:paraId="0C4AFB79" w14:textId="77777777" w:rsidR="00A77B3E" w:rsidRDefault="00A77B3E" w:rsidP="0035713C">
      <w:pPr>
        <w:spacing w:line="360" w:lineRule="auto"/>
        <w:jc w:val="both"/>
      </w:pPr>
    </w:p>
    <w:p w14:paraId="339E13DE" w14:textId="77777777" w:rsidR="00A77B3E" w:rsidRDefault="00286A1C">
      <w:pPr>
        <w:spacing w:line="360" w:lineRule="auto"/>
        <w:jc w:val="both"/>
      </w:pPr>
      <w:r>
        <w:rPr>
          <w:rFonts w:ascii="Book Antiqua" w:eastAsia="Book Antiqua" w:hAnsi="Book Antiqua" w:cs="Book Antiqua"/>
          <w:b/>
          <w:caps/>
          <w:color w:val="000000"/>
          <w:szCs w:val="28"/>
          <w:u w:val="single"/>
        </w:rPr>
        <w:t>FURTHER RESEARCH DIRECTIONS</w:t>
      </w:r>
    </w:p>
    <w:p w14:paraId="526D0D5B" w14:textId="606964F2" w:rsidR="00A77B3E" w:rsidRDefault="00286A1C">
      <w:pPr>
        <w:spacing w:line="360" w:lineRule="auto"/>
        <w:jc w:val="both"/>
      </w:pPr>
      <w:r>
        <w:rPr>
          <w:rFonts w:ascii="Book Antiqua" w:eastAsia="Book Antiqua" w:hAnsi="Book Antiqua" w:cs="Book Antiqua"/>
          <w:color w:val="000000"/>
        </w:rPr>
        <w:t>Future research should investigate this slacklining MDM as a high-dimension mathematical manifold that details and discusses the multiple proposed contributing dimensions/constructs. There should include specific model applications that enable an improved understanding of HFM, stability, and balance-control. This may provide new/evolved evidence based recreational, performance, and rehabilitation slacklining applications and techniques as well as general stability-balance models. The MDM role in areas requiring development and utilization of stability, such as applications for machine learning for identifying pattern recognition of movement phenotypes. These applications may also extend to prostheses, mechanized automation, altered gravitational environments, robotics, and AI driven mechatronics.</w:t>
      </w:r>
    </w:p>
    <w:p w14:paraId="3CA63081" w14:textId="77777777" w:rsidR="00A77B3E" w:rsidRDefault="00A77B3E">
      <w:pPr>
        <w:spacing w:line="360" w:lineRule="auto"/>
        <w:jc w:val="both"/>
      </w:pPr>
    </w:p>
    <w:p w14:paraId="4E9F938A" w14:textId="77777777" w:rsidR="00A77B3E" w:rsidRDefault="00286A1C">
      <w:pPr>
        <w:spacing w:line="360" w:lineRule="auto"/>
        <w:jc w:val="both"/>
      </w:pPr>
      <w:r>
        <w:rPr>
          <w:rFonts w:ascii="Book Antiqua" w:eastAsia="Book Antiqua" w:hAnsi="Book Antiqua" w:cs="Book Antiqua"/>
          <w:b/>
          <w:caps/>
          <w:color w:val="000000"/>
          <w:u w:val="single"/>
        </w:rPr>
        <w:t>CONCLUSION</w:t>
      </w:r>
    </w:p>
    <w:p w14:paraId="5AEBE455" w14:textId="505639BC" w:rsidR="00A77B3E" w:rsidRDefault="00286A1C" w:rsidP="00E13E93">
      <w:pPr>
        <w:spacing w:line="360" w:lineRule="auto"/>
        <w:jc w:val="both"/>
      </w:pPr>
      <w:r>
        <w:rPr>
          <w:rFonts w:ascii="Book Antiqua" w:eastAsia="Book Antiqua" w:hAnsi="Book Antiqua" w:cs="Book Antiqua"/>
          <w:color w:val="000000"/>
        </w:rPr>
        <w:t xml:space="preserve">The successful strategy an individual employs to achieve slacklining is optimally explained by a hypothesized MDM. The strategy encompasses self-learned movement patterns that involve active and reactive generated forces that are integrated with gravity and the slackline’s elastic reactive properties, governed by classical mechanics, occurring within a 3D defined </w:t>
      </w:r>
      <w:r>
        <w:rPr>
          <w:rFonts w:ascii="Book Antiqua" w:eastAsia="Book Antiqua" w:hAnsi="Book Antiqua" w:cs="Book Antiqua"/>
          <w:color w:val="000000"/>
          <w:shd w:val="clear" w:color="auto" w:fill="FFFFFF"/>
        </w:rPr>
        <w:t xml:space="preserve">space. These actions are subject to </w:t>
      </w:r>
      <w:r>
        <w:rPr>
          <w:rFonts w:ascii="Book Antiqua" w:eastAsia="Book Antiqua" w:hAnsi="Book Antiqua" w:cs="Book Antiqua"/>
          <w:color w:val="000000"/>
        </w:rPr>
        <w:t xml:space="preserve">the BPS health model that integrates biological criteria, under psychologically experienced and motivated influences, affected by socially determined inputs. Concurrently, the multiplicity of time pervades and integrates all contributors as a measurable unit and integrated spatial and cortical experience. Dynamic stability is transitory and momentary, and acquired through the integration of all dimensions. It is higher in those with greater skill, but always returns towards entropy with movement away from, back to, and only </w:t>
      </w:r>
      <w:r>
        <w:rPr>
          <w:rFonts w:ascii="Book Antiqua" w:eastAsia="Book Antiqua" w:hAnsi="Book Antiqua" w:cs="Book Antiqua"/>
          <w:color w:val="000000"/>
        </w:rPr>
        <w:lastRenderedPageBreak/>
        <w:t xml:space="preserve">momentarily crossing the point of fully integrated stability, a duration that lasts longer as skill increases. This multi-tiered context facilitates multiple slacklining applications in movement, balance and stability. Further research is required to investigate this proposed model and potentially enable an improved understanding of </w:t>
      </w:r>
      <w:r w:rsidR="00E13E93">
        <w:rPr>
          <w:rFonts w:ascii="Book Antiqua" w:eastAsia="Book Antiqua" w:hAnsi="Book Antiqua" w:cs="Book Antiqua"/>
          <w:color w:val="000000"/>
        </w:rPr>
        <w:t xml:space="preserve">HFM </w:t>
      </w:r>
      <w:r>
        <w:rPr>
          <w:rFonts w:ascii="Book Antiqua" w:eastAsia="Book Antiqua" w:hAnsi="Book Antiqua" w:cs="Book Antiqua"/>
          <w:color w:val="000000"/>
        </w:rPr>
        <w:t>and its application in other diverse constructed and mechanical applications, varied environments and automation, robotic, mechatronics and AI factors.</w:t>
      </w:r>
    </w:p>
    <w:p w14:paraId="26A36A7F" w14:textId="77777777" w:rsidR="00A77B3E" w:rsidRDefault="00A77B3E">
      <w:pPr>
        <w:spacing w:line="360" w:lineRule="auto"/>
        <w:jc w:val="both"/>
      </w:pPr>
    </w:p>
    <w:p w14:paraId="663946E7" w14:textId="77777777" w:rsidR="00A77B3E" w:rsidRDefault="00286A1C">
      <w:pPr>
        <w:spacing w:line="360" w:lineRule="auto"/>
        <w:jc w:val="both"/>
      </w:pPr>
      <w:r>
        <w:rPr>
          <w:rFonts w:ascii="Book Antiqua" w:eastAsia="Book Antiqua" w:hAnsi="Book Antiqua" w:cs="Book Antiqua"/>
          <w:b/>
          <w:caps/>
          <w:color w:val="000000"/>
          <w:u w:val="single"/>
        </w:rPr>
        <w:t>ACKNOWLEDGEMENTS</w:t>
      </w:r>
    </w:p>
    <w:p w14:paraId="3E61F1AC" w14:textId="4BFABB5A" w:rsidR="00A77B3E" w:rsidRDefault="00286A1C">
      <w:pPr>
        <w:spacing w:line="360" w:lineRule="auto"/>
        <w:jc w:val="both"/>
      </w:pPr>
      <w:r>
        <w:rPr>
          <w:rFonts w:ascii="Book Antiqua" w:eastAsia="Book Antiqua" w:hAnsi="Book Antiqua" w:cs="Book Antiqua"/>
          <w:color w:val="000000"/>
          <w:szCs w:val="22"/>
        </w:rPr>
        <w:t>The author group</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acknowledges and specifically thanks Dr</w:t>
      </w:r>
      <w:r w:rsidR="0035713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Serrien</w:t>
      </w:r>
      <w:proofErr w:type="spellEnd"/>
      <w:r>
        <w:rPr>
          <w:rFonts w:ascii="Book Antiqua" w:eastAsia="Book Antiqua" w:hAnsi="Book Antiqua" w:cs="Book Antiqua"/>
          <w:color w:val="000000"/>
          <w:szCs w:val="22"/>
        </w:rPr>
        <w:t xml:space="preserve"> </w:t>
      </w:r>
      <w:r w:rsidR="0035713C">
        <w:rPr>
          <w:rFonts w:ascii="Book Antiqua" w:eastAsia="Book Antiqua" w:hAnsi="Book Antiqua" w:cs="Book Antiqua"/>
          <w:color w:val="000000"/>
          <w:szCs w:val="22"/>
        </w:rPr>
        <w:t xml:space="preserve">B </w:t>
      </w:r>
      <w:r>
        <w:rPr>
          <w:rFonts w:ascii="Book Antiqua" w:eastAsia="Book Antiqua" w:hAnsi="Book Antiqua" w:cs="Book Antiqua"/>
          <w:color w:val="000000"/>
          <w:szCs w:val="22"/>
        </w:rPr>
        <w:t>for his invaluable input in the areas of physics, classical and quantum mechanics, the formation of Table 1 and assistance in manuscript editing. Without his input this article would not have been completed.</w:t>
      </w:r>
    </w:p>
    <w:p w14:paraId="4E812096" w14:textId="77777777" w:rsidR="00A77B3E" w:rsidRDefault="00A77B3E">
      <w:pPr>
        <w:spacing w:line="360" w:lineRule="auto"/>
        <w:jc w:val="both"/>
      </w:pPr>
    </w:p>
    <w:p w14:paraId="4ACBF0CF" w14:textId="77777777" w:rsidR="00A77B3E" w:rsidRDefault="00286A1C">
      <w:pPr>
        <w:spacing w:line="360" w:lineRule="auto"/>
        <w:jc w:val="both"/>
      </w:pPr>
      <w:r>
        <w:rPr>
          <w:rFonts w:ascii="Book Antiqua" w:eastAsia="Book Antiqua" w:hAnsi="Book Antiqua" w:cs="Book Antiqua"/>
          <w:b/>
          <w:color w:val="000000"/>
        </w:rPr>
        <w:t>REFERENCES</w:t>
      </w:r>
    </w:p>
    <w:p w14:paraId="0CE218A2" w14:textId="77777777" w:rsidR="00A77B3E" w:rsidRDefault="00286A1C" w:rsidP="00310DA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Brent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Remack</w:t>
      </w:r>
      <w:proofErr w:type="spellEnd"/>
      <w:r>
        <w:rPr>
          <w:rFonts w:ascii="Book Antiqua" w:eastAsia="Book Antiqua" w:hAnsi="Book Antiqua" w:cs="Book Antiqua"/>
          <w:color w:val="000000"/>
        </w:rPr>
        <w:t xml:space="preserve"> JS. Formation of covalent complexes between human O6-alkylguanine-DNA </w:t>
      </w:r>
      <w:proofErr w:type="spellStart"/>
      <w:r>
        <w:rPr>
          <w:rFonts w:ascii="Book Antiqua" w:eastAsia="Book Antiqua" w:hAnsi="Book Antiqua" w:cs="Book Antiqua"/>
          <w:color w:val="000000"/>
        </w:rPr>
        <w:t>alkyltransferase</w:t>
      </w:r>
      <w:proofErr w:type="spellEnd"/>
      <w:r>
        <w:rPr>
          <w:rFonts w:ascii="Book Antiqua" w:eastAsia="Book Antiqua" w:hAnsi="Book Antiqua" w:cs="Book Antiqua"/>
          <w:color w:val="000000"/>
        </w:rPr>
        <w:t xml:space="preserve"> and BCNU-treated defined length synthetic oligodeoxynucleotides.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1988; </w:t>
      </w:r>
      <w:r>
        <w:rPr>
          <w:rFonts w:ascii="Book Antiqua" w:eastAsia="Book Antiqua" w:hAnsi="Book Antiqua" w:cs="Book Antiqua"/>
          <w:b/>
          <w:bCs/>
          <w:color w:val="000000"/>
        </w:rPr>
        <w:t>16</w:t>
      </w:r>
      <w:r>
        <w:rPr>
          <w:rFonts w:ascii="Book Antiqua" w:eastAsia="Book Antiqua" w:hAnsi="Book Antiqua" w:cs="Book Antiqua"/>
          <w:color w:val="000000"/>
        </w:rPr>
        <w:t>: 6779-6788 [PMID: 3405749 DOI: 10.1098/rsif.2012.0077]</w:t>
      </w:r>
    </w:p>
    <w:p w14:paraId="58D7B3C0" w14:textId="7CBFAAC4" w:rsidR="00A77B3E" w:rsidRDefault="00286A1C" w:rsidP="00310DA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Gabel CP</w:t>
      </w:r>
      <w:r w:rsidRPr="00286A1C">
        <w:rPr>
          <w:rFonts w:ascii="Book Antiqua" w:eastAsia="Book Antiqua" w:hAnsi="Book Antiqua" w:cs="Book Antiqua"/>
          <w:color w:val="000000"/>
        </w:rPr>
        <w:t xml:space="preserve">, </w:t>
      </w:r>
      <w:r>
        <w:rPr>
          <w:rFonts w:ascii="Book Antiqua" w:eastAsia="Book Antiqua" w:hAnsi="Book Antiqua" w:cs="Book Antiqua"/>
          <w:color w:val="000000"/>
        </w:rPr>
        <w:t xml:space="preserve">Mendoza S. </w:t>
      </w:r>
      <w:r w:rsidRPr="00286A1C">
        <w:rPr>
          <w:rFonts w:ascii="Book Antiqua" w:eastAsia="Book Antiqua" w:hAnsi="Book Antiqua" w:cs="Book Antiqua"/>
          <w:color w:val="000000"/>
        </w:rPr>
        <w:t>Slacklining for Lower Extremity Rehabilitation and Injury Prevention</w:t>
      </w:r>
      <w:r>
        <w:rPr>
          <w:rFonts w:ascii="Book Antiqua" w:eastAsia="Book Antiqua" w:hAnsi="Book Antiqua" w:cs="Book Antiqua"/>
          <w:color w:val="000000"/>
        </w:rPr>
        <w:t xml:space="preserve">. </w:t>
      </w:r>
      <w:r w:rsidRPr="00286A1C">
        <w:rPr>
          <w:rFonts w:ascii="Book Antiqua" w:eastAsia="Book Antiqua" w:hAnsi="Book Antiqua" w:cs="Book Antiqua"/>
          <w:i/>
          <w:iCs/>
          <w:color w:val="000000"/>
        </w:rPr>
        <w:t xml:space="preserve">Int J </w:t>
      </w:r>
      <w:proofErr w:type="spellStart"/>
      <w:r w:rsidRPr="00286A1C">
        <w:rPr>
          <w:rFonts w:ascii="Book Antiqua" w:eastAsia="Book Antiqua" w:hAnsi="Book Antiqua" w:cs="Book Antiqua"/>
          <w:i/>
          <w:iCs/>
          <w:color w:val="000000"/>
        </w:rPr>
        <w:t>Athl</w:t>
      </w:r>
      <w:proofErr w:type="spellEnd"/>
      <w:r w:rsidRPr="00286A1C">
        <w:rPr>
          <w:rFonts w:ascii="Book Antiqua" w:eastAsia="Book Antiqua" w:hAnsi="Book Antiqua" w:cs="Book Antiqua"/>
          <w:i/>
          <w:iCs/>
          <w:color w:val="000000"/>
        </w:rPr>
        <w:t xml:space="preserve"> </w:t>
      </w:r>
      <w:proofErr w:type="spellStart"/>
      <w:r w:rsidRPr="00286A1C">
        <w:rPr>
          <w:rFonts w:ascii="Book Antiqua" w:eastAsia="Book Antiqua" w:hAnsi="Book Antiqua" w:cs="Book Antiqua"/>
          <w:i/>
          <w:iCs/>
          <w:color w:val="000000"/>
        </w:rPr>
        <w:t>Ther</w:t>
      </w:r>
      <w:proofErr w:type="spellEnd"/>
      <w:r w:rsidRPr="00286A1C">
        <w:rPr>
          <w:rFonts w:ascii="Book Antiqua" w:eastAsia="Book Antiqua" w:hAnsi="Book Antiqua" w:cs="Book Antiqua"/>
          <w:i/>
          <w:iCs/>
          <w:color w:val="000000"/>
        </w:rPr>
        <w:t xml:space="preserve"> Train</w:t>
      </w:r>
      <w:r>
        <w:rPr>
          <w:rFonts w:ascii="Book Antiqua" w:eastAsia="Book Antiqua" w:hAnsi="Book Antiqua" w:cs="Book Antiqua"/>
          <w:color w:val="000000"/>
        </w:rPr>
        <w:t xml:space="preserve"> 2013; </w:t>
      </w:r>
      <w:r w:rsidRPr="00286A1C">
        <w:rPr>
          <w:rFonts w:ascii="Book Antiqua" w:eastAsia="Book Antiqua" w:hAnsi="Book Antiqua" w:cs="Book Antiqua"/>
          <w:b/>
          <w:bCs/>
          <w:color w:val="000000"/>
        </w:rPr>
        <w:t>18</w:t>
      </w:r>
      <w:r>
        <w:rPr>
          <w:rFonts w:ascii="Book Antiqua" w:eastAsia="Book Antiqua" w:hAnsi="Book Antiqua" w:cs="Book Antiqua"/>
          <w:color w:val="000000"/>
        </w:rPr>
        <w:t>: 14-19 [DOI: 10.1123/ijatt.18.4.14]</w:t>
      </w:r>
    </w:p>
    <w:p w14:paraId="6617AFBA" w14:textId="611C1F9D" w:rsidR="00A77B3E" w:rsidRDefault="00286A1C" w:rsidP="00310DA6">
      <w:pPr>
        <w:autoSpaceDE w:val="0"/>
        <w:autoSpaceDN w:val="0"/>
        <w:adjustRightInd w:val="0"/>
        <w:spacing w:line="360" w:lineRule="auto"/>
        <w:jc w:val="both"/>
      </w:pPr>
      <w:r w:rsidRPr="00286A1C">
        <w:rPr>
          <w:rFonts w:ascii="Book Antiqua" w:eastAsia="Book Antiqua" w:hAnsi="Book Antiqua" w:cs="Book Antiqua"/>
          <w:color w:val="000000"/>
          <w:highlight w:val="yellow"/>
        </w:rPr>
        <w:t xml:space="preserve">3 </w:t>
      </w:r>
      <w:r w:rsidR="00E570B0">
        <w:rPr>
          <w:rFonts w:ascii="Book Antiqua" w:eastAsia="Book Antiqua" w:hAnsi="Book Antiqua" w:cs="Book Antiqua"/>
          <w:b/>
          <w:bCs/>
          <w:color w:val="000000"/>
          <w:highlight w:val="yellow"/>
        </w:rPr>
        <w:t>Huber P</w:t>
      </w:r>
      <w:r w:rsidR="00E570B0" w:rsidRPr="000F1CE4">
        <w:rPr>
          <w:rFonts w:ascii="Book Antiqua" w:eastAsia="Book Antiqua" w:hAnsi="Book Antiqua" w:cs="Book Antiqua"/>
          <w:color w:val="000000"/>
          <w:highlight w:val="yellow"/>
        </w:rPr>
        <w:t xml:space="preserve">, </w:t>
      </w:r>
      <w:proofErr w:type="spellStart"/>
      <w:r w:rsidR="00E570B0">
        <w:rPr>
          <w:rFonts w:ascii="Book Antiqua" w:eastAsia="Book Antiqua" w:hAnsi="Book Antiqua" w:cs="Book Antiqua"/>
          <w:color w:val="000000"/>
          <w:highlight w:val="yellow"/>
        </w:rPr>
        <w:t>Kleindl</w:t>
      </w:r>
      <w:proofErr w:type="spellEnd"/>
      <w:r w:rsidR="00E570B0">
        <w:rPr>
          <w:rFonts w:ascii="Book Antiqua" w:eastAsia="Book Antiqua" w:hAnsi="Book Antiqua" w:cs="Book Antiqua"/>
          <w:b/>
          <w:bCs/>
          <w:color w:val="000000"/>
          <w:highlight w:val="yellow"/>
        </w:rPr>
        <w:t xml:space="preserve"> </w:t>
      </w:r>
      <w:r w:rsidR="00E570B0" w:rsidRPr="000F1CE4">
        <w:rPr>
          <w:rFonts w:ascii="Book Antiqua" w:eastAsia="Book Antiqua" w:hAnsi="Book Antiqua" w:cs="Book Antiqua"/>
          <w:color w:val="000000"/>
          <w:highlight w:val="yellow"/>
        </w:rPr>
        <w:t>R</w:t>
      </w:r>
      <w:r w:rsidR="000F1CE4">
        <w:rPr>
          <w:rFonts w:ascii="Book Antiqua" w:eastAsia="Book Antiqua" w:hAnsi="Book Antiqua" w:cs="Book Antiqua"/>
          <w:color w:val="000000"/>
          <w:highlight w:val="yellow"/>
        </w:rPr>
        <w:t>,</w:t>
      </w:r>
      <w:r w:rsidR="000F1CE4" w:rsidRPr="000F1CE4">
        <w:rPr>
          <w:rFonts w:ascii="Book Antiqua" w:eastAsia="Book Antiqua" w:hAnsi="Book Antiqua" w:cs="Book Antiqua"/>
          <w:color w:val="000000"/>
          <w:highlight w:val="yellow"/>
        </w:rPr>
        <w:t xml:space="preserve"> editors.</w:t>
      </w:r>
      <w:r w:rsidR="00E570B0" w:rsidRPr="000F1CE4">
        <w:rPr>
          <w:rFonts w:ascii="Book Antiqua" w:eastAsia="Book Antiqua" w:hAnsi="Book Antiqua" w:cs="Book Antiqua"/>
          <w:color w:val="000000"/>
          <w:highlight w:val="yellow"/>
        </w:rPr>
        <w:t xml:space="preserve"> A case stud</w:t>
      </w:r>
      <w:r w:rsidR="00E570B0">
        <w:rPr>
          <w:rFonts w:ascii="Book Antiqua" w:eastAsia="Book Antiqua" w:hAnsi="Book Antiqua" w:cs="Book Antiqua"/>
          <w:color w:val="000000"/>
          <w:highlight w:val="yellow"/>
        </w:rPr>
        <w:t xml:space="preserve">y on balance recovery in slacklining. </w:t>
      </w:r>
      <w:r w:rsidR="00E570B0" w:rsidRPr="000F1CE4">
        <w:rPr>
          <w:rFonts w:ascii="Book Antiqua" w:eastAsia="Book Antiqua" w:hAnsi="Book Antiqua" w:cs="Book Antiqua"/>
          <w:color w:val="000000"/>
          <w:highlight w:val="yellow"/>
        </w:rPr>
        <w:t>P</w:t>
      </w:r>
      <w:r w:rsidR="00E570B0">
        <w:rPr>
          <w:rFonts w:ascii="Book Antiqua" w:eastAsia="Book Antiqua" w:hAnsi="Book Antiqua" w:cs="Book Antiqua"/>
          <w:color w:val="000000"/>
          <w:highlight w:val="yellow"/>
        </w:rPr>
        <w:t>roceedings of the 28</w:t>
      </w:r>
      <w:r w:rsidR="00E570B0">
        <w:rPr>
          <w:rFonts w:ascii="Book Antiqua" w:eastAsia="Book Antiqua" w:hAnsi="Book Antiqua" w:cs="Book Antiqua"/>
          <w:color w:val="000000"/>
          <w:highlight w:val="yellow"/>
          <w:vertAlign w:val="superscript"/>
        </w:rPr>
        <w:t>th</w:t>
      </w:r>
      <w:r w:rsidR="00E570B0">
        <w:rPr>
          <w:rFonts w:ascii="Book Antiqua" w:eastAsia="Book Antiqua" w:hAnsi="Book Antiqua" w:cs="Book Antiqua"/>
          <w:color w:val="000000"/>
          <w:highlight w:val="yellow"/>
        </w:rPr>
        <w:t xml:space="preserve"> International Conference on Biomechanics in Sports; 2010 July 19-23; </w:t>
      </w:r>
      <w:r w:rsidR="00E570B0">
        <w:rPr>
          <w:rFonts w:ascii="Book Antiqua" w:eastAsia="Times New Roman" w:hAnsi="Book Antiqua" w:cs="Segoe UI"/>
          <w:highlight w:val="yellow"/>
        </w:rPr>
        <w:t>Marquette, M</w:t>
      </w:r>
      <w:r w:rsidR="000F1CE4">
        <w:rPr>
          <w:rFonts w:ascii="Book Antiqua" w:eastAsia="Times New Roman" w:hAnsi="Book Antiqua" w:cs="Segoe UI"/>
          <w:highlight w:val="yellow"/>
        </w:rPr>
        <w:t>I</w:t>
      </w:r>
      <w:r w:rsidR="00E570B0">
        <w:rPr>
          <w:rFonts w:ascii="Book Antiqua" w:eastAsia="Times New Roman" w:hAnsi="Book Antiqua" w:cs="Segoe UI"/>
          <w:highlight w:val="yellow"/>
        </w:rPr>
        <w:t>, U</w:t>
      </w:r>
      <w:r w:rsidR="000F1CE4">
        <w:rPr>
          <w:rFonts w:ascii="Book Antiqua" w:eastAsia="Times New Roman" w:hAnsi="Book Antiqua" w:cs="Segoe UI"/>
          <w:highlight w:val="yellow"/>
        </w:rPr>
        <w:t>nited States.</w:t>
      </w:r>
      <w:r w:rsidR="00E570B0">
        <w:rPr>
          <w:rFonts w:ascii="Book Antiqua" w:eastAsia="Times New Roman" w:hAnsi="Book Antiqua" w:cs="Segoe UI"/>
          <w:highlight w:val="yellow"/>
        </w:rPr>
        <w:t xml:space="preserve"> July 19-23</w:t>
      </w:r>
      <w:r w:rsidR="00E570B0">
        <w:rPr>
          <w:rFonts w:ascii="Book Antiqua" w:eastAsia="Book Antiqua" w:hAnsi="Book Antiqua" w:cs="Book Antiqua"/>
          <w:color w:val="000000"/>
          <w:highlight w:val="yellow"/>
        </w:rPr>
        <w:t xml:space="preserve"> ISBS-Online.</w:t>
      </w:r>
      <w:r w:rsidR="00E570B0">
        <w:rPr>
          <w:rFonts w:ascii="Book Antiqua" w:eastAsia="Microsoft YaHei UI" w:hAnsi="Book Antiqua"/>
          <w:color w:val="000000"/>
          <w:highlight w:val="yellow"/>
        </w:rPr>
        <w:t xml:space="preserve"> Available from: </w:t>
      </w:r>
      <w:r w:rsidR="00E570B0" w:rsidRPr="000F1CE4">
        <w:rPr>
          <w:rFonts w:ascii="Book Antiqua" w:eastAsia="Microsoft YaHei UI" w:hAnsi="Book Antiqua"/>
          <w:color w:val="000000"/>
          <w:highlight w:val="yellow"/>
        </w:rPr>
        <w:t>https://ojs.ub.uni-konstanz.de/cpa/article/view/4451</w:t>
      </w:r>
    </w:p>
    <w:p w14:paraId="35BD70C0" w14:textId="479E02C2" w:rsidR="00A77B3E" w:rsidRDefault="00286A1C" w:rsidP="00CA5132">
      <w:pPr>
        <w:spacing w:line="360" w:lineRule="auto"/>
        <w:jc w:val="both"/>
      </w:pPr>
      <w:r w:rsidRPr="00286A1C">
        <w:rPr>
          <w:rFonts w:ascii="Book Antiqua" w:eastAsia="Book Antiqua" w:hAnsi="Book Antiqua" w:cs="Book Antiqua"/>
          <w:color w:val="000000"/>
          <w:highlight w:val="yellow"/>
        </w:rPr>
        <w:t xml:space="preserve">4 </w:t>
      </w:r>
      <w:proofErr w:type="spellStart"/>
      <w:r w:rsidR="00CA5132">
        <w:rPr>
          <w:rFonts w:ascii="Book Antiqua" w:eastAsia="Book Antiqua" w:hAnsi="Book Antiqua" w:cs="Book Antiqua"/>
          <w:b/>
          <w:bCs/>
          <w:color w:val="000000"/>
          <w:highlight w:val="yellow"/>
        </w:rPr>
        <w:t>Serrien</w:t>
      </w:r>
      <w:proofErr w:type="spellEnd"/>
      <w:r w:rsidR="00CA5132">
        <w:rPr>
          <w:rFonts w:ascii="Book Antiqua" w:eastAsia="Book Antiqua" w:hAnsi="Book Antiqua" w:cs="Book Antiqua"/>
          <w:b/>
          <w:bCs/>
          <w:color w:val="000000"/>
          <w:highlight w:val="yellow"/>
        </w:rPr>
        <w:t xml:space="preserve"> B</w:t>
      </w:r>
      <w:r w:rsidR="00CA5132">
        <w:rPr>
          <w:rFonts w:ascii="Book Antiqua" w:eastAsia="Book Antiqua" w:hAnsi="Book Antiqua" w:cs="Book Antiqua"/>
          <w:color w:val="000000"/>
          <w:highlight w:val="yellow"/>
        </w:rPr>
        <w:t xml:space="preserve">, </w:t>
      </w:r>
      <w:proofErr w:type="spellStart"/>
      <w:r w:rsidR="00CA5132">
        <w:rPr>
          <w:rFonts w:ascii="Book Antiqua" w:eastAsia="Book Antiqua" w:hAnsi="Book Antiqua" w:cs="Book Antiqua"/>
          <w:color w:val="000000"/>
          <w:highlight w:val="yellow"/>
        </w:rPr>
        <w:t>Hohenauer</w:t>
      </w:r>
      <w:proofErr w:type="spellEnd"/>
      <w:r w:rsidR="00CA5132">
        <w:rPr>
          <w:rFonts w:ascii="Book Antiqua" w:eastAsia="Book Antiqua" w:hAnsi="Book Antiqua" w:cs="Book Antiqua"/>
          <w:color w:val="000000"/>
          <w:highlight w:val="yellow"/>
        </w:rPr>
        <w:t xml:space="preserve"> E, </w:t>
      </w:r>
      <w:proofErr w:type="spellStart"/>
      <w:r w:rsidR="00CA5132">
        <w:rPr>
          <w:rFonts w:ascii="Book Antiqua" w:eastAsia="Book Antiqua" w:hAnsi="Book Antiqua" w:cs="Book Antiqua"/>
          <w:color w:val="000000"/>
          <w:highlight w:val="yellow"/>
        </w:rPr>
        <w:t>Clijsen</w:t>
      </w:r>
      <w:proofErr w:type="spellEnd"/>
      <w:r w:rsidR="00CA5132">
        <w:rPr>
          <w:rFonts w:ascii="Book Antiqua" w:eastAsia="Book Antiqua" w:hAnsi="Book Antiqua" w:cs="Book Antiqua"/>
          <w:color w:val="000000"/>
          <w:highlight w:val="yellow"/>
        </w:rPr>
        <w:t xml:space="preserve"> R, </w:t>
      </w:r>
      <w:proofErr w:type="spellStart"/>
      <w:r w:rsidR="00CA5132">
        <w:rPr>
          <w:rFonts w:ascii="Book Antiqua" w:eastAsia="Book Antiqua" w:hAnsi="Book Antiqua" w:cs="Book Antiqua"/>
          <w:color w:val="000000"/>
          <w:highlight w:val="yellow"/>
        </w:rPr>
        <w:t>Baeyens</w:t>
      </w:r>
      <w:proofErr w:type="spellEnd"/>
      <w:r w:rsidR="00CA5132">
        <w:rPr>
          <w:rFonts w:ascii="Book Antiqua" w:eastAsia="Book Antiqua" w:hAnsi="Book Antiqua" w:cs="Book Antiqua"/>
          <w:color w:val="000000"/>
          <w:highlight w:val="yellow"/>
        </w:rPr>
        <w:t xml:space="preserve"> JP, </w:t>
      </w:r>
      <w:proofErr w:type="spellStart"/>
      <w:r w:rsidR="00CA5132">
        <w:rPr>
          <w:rFonts w:ascii="Book Antiqua" w:eastAsia="Book Antiqua" w:hAnsi="Book Antiqua" w:cs="Book Antiqua"/>
          <w:color w:val="000000"/>
          <w:highlight w:val="yellow"/>
        </w:rPr>
        <w:t>Küng</w:t>
      </w:r>
      <w:proofErr w:type="spellEnd"/>
      <w:r w:rsidR="00CA5132">
        <w:rPr>
          <w:rFonts w:ascii="Book Antiqua" w:eastAsia="Book Antiqua" w:hAnsi="Book Antiqua" w:cs="Book Antiqua"/>
          <w:color w:val="000000"/>
          <w:highlight w:val="yellow"/>
        </w:rPr>
        <w:t xml:space="preserve"> U. Balance coordination strategies on slacklines: Analysis by means of self-organizing maps. In: </w:t>
      </w:r>
      <w:proofErr w:type="spellStart"/>
      <w:r w:rsidR="00CA5132">
        <w:rPr>
          <w:rFonts w:ascii="Book Antiqua" w:eastAsia="Book Antiqua" w:hAnsi="Book Antiqua" w:cs="Book Antiqua"/>
          <w:color w:val="000000"/>
          <w:highlight w:val="yellow"/>
        </w:rPr>
        <w:t>Slomka</w:t>
      </w:r>
      <w:proofErr w:type="spellEnd"/>
      <w:r w:rsidR="00CA5132">
        <w:rPr>
          <w:rFonts w:ascii="Book Antiqua" w:eastAsia="Book Antiqua" w:hAnsi="Book Antiqua" w:cs="Book Antiqua"/>
          <w:color w:val="000000"/>
          <w:highlight w:val="yellow"/>
        </w:rPr>
        <w:t xml:space="preserve"> KJ, </w:t>
      </w:r>
      <w:proofErr w:type="spellStart"/>
      <w:r w:rsidR="00CA5132">
        <w:rPr>
          <w:rFonts w:ascii="Book Antiqua" w:eastAsia="Book Antiqua" w:hAnsi="Book Antiqua" w:cs="Book Antiqua"/>
          <w:color w:val="000000"/>
          <w:highlight w:val="yellow"/>
        </w:rPr>
        <w:t>Juras</w:t>
      </w:r>
      <w:proofErr w:type="spellEnd"/>
      <w:r w:rsidR="00CA5132">
        <w:rPr>
          <w:rFonts w:ascii="Book Antiqua" w:eastAsia="Book Antiqua" w:hAnsi="Book Antiqua" w:cs="Book Antiqua"/>
          <w:color w:val="000000"/>
          <w:highlight w:val="yellow"/>
        </w:rPr>
        <w:t xml:space="preserve"> G. Current research in motor control: Bridging motor control and biomechanics. Katowice: </w:t>
      </w:r>
      <w:proofErr w:type="spellStart"/>
      <w:r w:rsidR="00CA5132">
        <w:rPr>
          <w:rFonts w:ascii="Book Antiqua" w:eastAsia="Book Antiqua" w:hAnsi="Book Antiqua" w:cs="Book Antiqua"/>
          <w:color w:val="000000"/>
          <w:highlight w:val="yellow"/>
        </w:rPr>
        <w:t>BiuroTEXT-Bartłomiej</w:t>
      </w:r>
      <w:proofErr w:type="spellEnd"/>
      <w:r w:rsidR="00CA5132">
        <w:rPr>
          <w:rFonts w:ascii="Book Antiqua" w:eastAsia="Book Antiqua" w:hAnsi="Book Antiqua" w:cs="Book Antiqua"/>
          <w:color w:val="000000"/>
          <w:highlight w:val="yellow"/>
        </w:rPr>
        <w:t xml:space="preserve"> </w:t>
      </w:r>
      <w:proofErr w:type="spellStart"/>
      <w:r w:rsidR="00CA5132">
        <w:rPr>
          <w:rFonts w:ascii="Book Antiqua" w:eastAsia="Book Antiqua" w:hAnsi="Book Antiqua" w:cs="Book Antiqua"/>
          <w:color w:val="000000"/>
          <w:highlight w:val="yellow"/>
        </w:rPr>
        <w:t>Szade</w:t>
      </w:r>
      <w:proofErr w:type="spellEnd"/>
      <w:r w:rsidR="00CA5132">
        <w:rPr>
          <w:rFonts w:ascii="Book Antiqua" w:eastAsia="Book Antiqua" w:hAnsi="Book Antiqua" w:cs="Book Antiqua"/>
          <w:color w:val="000000"/>
          <w:highlight w:val="yellow"/>
        </w:rPr>
        <w:t>, 2016: 239-245</w:t>
      </w:r>
    </w:p>
    <w:p w14:paraId="3F9B4B18" w14:textId="3DFFD8E0" w:rsidR="00A77B3E" w:rsidRDefault="00286A1C" w:rsidP="00872DEE">
      <w:pPr>
        <w:spacing w:line="360" w:lineRule="auto"/>
        <w:jc w:val="both"/>
      </w:pPr>
      <w:r w:rsidRPr="00286A1C">
        <w:rPr>
          <w:rFonts w:ascii="Book Antiqua" w:eastAsia="Book Antiqua" w:hAnsi="Book Antiqua" w:cs="Book Antiqua"/>
          <w:color w:val="000000"/>
          <w:highlight w:val="yellow"/>
        </w:rPr>
        <w:lastRenderedPageBreak/>
        <w:t xml:space="preserve">5 </w:t>
      </w:r>
      <w:proofErr w:type="spellStart"/>
      <w:r w:rsidR="00872DEE">
        <w:rPr>
          <w:rFonts w:ascii="Book Antiqua" w:eastAsia="Book Antiqua" w:hAnsi="Book Antiqua" w:cs="Book Antiqua"/>
          <w:b/>
          <w:bCs/>
          <w:color w:val="000000"/>
          <w:highlight w:val="yellow"/>
        </w:rPr>
        <w:t>Leckert</w:t>
      </w:r>
      <w:proofErr w:type="spellEnd"/>
      <w:r w:rsidR="00872DEE">
        <w:rPr>
          <w:rFonts w:ascii="Book Antiqua" w:eastAsia="Book Antiqua" w:hAnsi="Book Antiqua" w:cs="Book Antiqua"/>
          <w:b/>
          <w:bCs/>
          <w:color w:val="000000"/>
          <w:highlight w:val="yellow"/>
        </w:rPr>
        <w:t xml:space="preserve"> O</w:t>
      </w:r>
      <w:r w:rsidR="00872DEE">
        <w:rPr>
          <w:rFonts w:ascii="Book Antiqua" w:eastAsia="Book Antiqua" w:hAnsi="Book Antiqua" w:cs="Book Antiqua"/>
          <w:color w:val="000000"/>
          <w:highlight w:val="yellow"/>
        </w:rPr>
        <w:t>. An abridged history of funambulists. 2014 Nov 5 [cited</w:t>
      </w:r>
      <w:r w:rsidR="00D94DB9">
        <w:rPr>
          <w:rFonts w:ascii="Book Antiqua" w:eastAsia="Book Antiqua" w:hAnsi="Book Antiqua" w:cs="Book Antiqua"/>
          <w:color w:val="000000"/>
          <w:highlight w:val="yellow"/>
        </w:rPr>
        <w:t xml:space="preserve"> </w:t>
      </w:r>
      <w:r w:rsidR="00872DEE">
        <w:rPr>
          <w:rFonts w:ascii="Book Antiqua" w:eastAsia="Book Antiqua" w:hAnsi="Book Antiqua" w:cs="Book Antiqua"/>
          <w:color w:val="000000"/>
          <w:highlight w:val="yellow"/>
        </w:rPr>
        <w:t>Nov</w:t>
      </w:r>
      <w:r w:rsidR="00D94DB9">
        <w:rPr>
          <w:rFonts w:ascii="Book Antiqua" w:eastAsia="Book Antiqua" w:hAnsi="Book Antiqua" w:cs="Book Antiqua"/>
          <w:color w:val="000000"/>
          <w:highlight w:val="yellow"/>
        </w:rPr>
        <w:t xml:space="preserve"> 23,</w:t>
      </w:r>
      <w:r w:rsidR="00872DEE">
        <w:rPr>
          <w:rFonts w:ascii="Book Antiqua" w:eastAsia="Book Antiqua" w:hAnsi="Book Antiqua" w:cs="Book Antiqua"/>
          <w:color w:val="000000"/>
          <w:highlight w:val="yellow"/>
        </w:rPr>
        <w:t xml:space="preserve"> 2020]. In: Atlas </w:t>
      </w:r>
      <w:proofErr w:type="spellStart"/>
      <w:r w:rsidR="00872DEE">
        <w:rPr>
          <w:rFonts w:ascii="Book Antiqua" w:eastAsia="Book Antiqua" w:hAnsi="Book Antiqua" w:cs="Book Antiqua"/>
          <w:color w:val="000000"/>
          <w:highlight w:val="yellow"/>
        </w:rPr>
        <w:t>Obscurra</w:t>
      </w:r>
      <w:proofErr w:type="spellEnd"/>
      <w:r w:rsidR="00872DEE">
        <w:rPr>
          <w:rFonts w:ascii="Book Antiqua" w:eastAsia="Book Antiqua" w:hAnsi="Book Antiqua" w:cs="Book Antiqua"/>
          <w:color w:val="000000"/>
          <w:highlight w:val="yellow"/>
        </w:rPr>
        <w:t xml:space="preserve"> [Internet]. </w:t>
      </w:r>
      <w:r w:rsidR="00872DEE">
        <w:rPr>
          <w:rFonts w:ascii="Book Antiqua" w:eastAsia="Times New Roman" w:hAnsi="Book Antiqua" w:cs="Segoe UI"/>
          <w:highlight w:val="yellow"/>
        </w:rPr>
        <w:t>Brooklyn, New York</w:t>
      </w:r>
      <w:r w:rsidR="000732BA">
        <w:rPr>
          <w:rFonts w:ascii="Book Antiqua" w:eastAsia="Times New Roman" w:hAnsi="Book Antiqua" w:cs="Segoe UI"/>
          <w:highlight w:val="yellow"/>
        </w:rPr>
        <w:t>.</w:t>
      </w:r>
      <w:r w:rsidR="00872DEE">
        <w:rPr>
          <w:rFonts w:ascii="Book Antiqua" w:eastAsia="Book Antiqua" w:hAnsi="Book Antiqua" w:cs="Book Antiqua"/>
          <w:color w:val="000000"/>
          <w:highlight w:val="yellow"/>
        </w:rPr>
        <w:t xml:space="preserve"> Available from: </w:t>
      </w:r>
      <w:r w:rsidR="00872DEE" w:rsidRPr="000732BA">
        <w:rPr>
          <w:rFonts w:ascii="Book Antiqua" w:eastAsia="Book Antiqua" w:hAnsi="Book Antiqua" w:cs="Book Antiqua"/>
          <w:color w:val="000000"/>
          <w:highlight w:val="yellow"/>
        </w:rPr>
        <w:t>https://www.atlasobscura.com/articles/an-abridged-history-of-funambulists</w:t>
      </w:r>
    </w:p>
    <w:p w14:paraId="439CAD49" w14:textId="1D3D120E" w:rsidR="00A77B3E" w:rsidRPr="00E52A83" w:rsidRDefault="00286A1C" w:rsidP="002F0E19">
      <w:pPr>
        <w:spacing w:line="360" w:lineRule="auto"/>
        <w:jc w:val="both"/>
        <w:rPr>
          <w:rFonts w:ascii="Book Antiqua" w:hAnsi="Book Antiqua"/>
        </w:rPr>
      </w:pPr>
      <w:r w:rsidRPr="00286A1C">
        <w:rPr>
          <w:rFonts w:ascii="Book Antiqua" w:eastAsia="Book Antiqua" w:hAnsi="Book Antiqua" w:cs="Book Antiqua"/>
          <w:color w:val="000000"/>
          <w:highlight w:val="yellow"/>
        </w:rPr>
        <w:t>6</w:t>
      </w:r>
      <w:r w:rsidR="000732BA">
        <w:rPr>
          <w:rFonts w:ascii="Book Antiqua" w:eastAsia="Book Antiqua" w:hAnsi="Book Antiqua" w:cs="Book Antiqua"/>
          <w:color w:val="000000"/>
          <w:highlight w:val="yellow"/>
        </w:rPr>
        <w:t xml:space="preserve"> </w:t>
      </w:r>
      <w:proofErr w:type="spellStart"/>
      <w:r w:rsidR="002F0E19">
        <w:rPr>
          <w:rFonts w:ascii="Book Antiqua" w:eastAsia="Book Antiqua" w:hAnsi="Book Antiqua" w:cs="Book Antiqua"/>
          <w:b/>
          <w:bCs/>
          <w:color w:val="000000"/>
          <w:highlight w:val="yellow"/>
        </w:rPr>
        <w:t>Vallery</w:t>
      </w:r>
      <w:proofErr w:type="spellEnd"/>
      <w:r w:rsidR="002F0E19">
        <w:rPr>
          <w:rFonts w:ascii="Book Antiqua" w:eastAsia="Book Antiqua" w:hAnsi="Book Antiqua" w:cs="Book Antiqua"/>
          <w:b/>
          <w:bCs/>
          <w:color w:val="000000"/>
          <w:highlight w:val="yellow"/>
        </w:rPr>
        <w:t xml:space="preserve"> H</w:t>
      </w:r>
      <w:r w:rsidR="002F0E19">
        <w:rPr>
          <w:rFonts w:ascii="Book Antiqua" w:eastAsia="Book Antiqua" w:hAnsi="Book Antiqua" w:cs="Book Antiqua"/>
          <w:color w:val="000000"/>
          <w:highlight w:val="yellow"/>
        </w:rPr>
        <w:t>, Neumann J. Balancing on slacklines: Modeling and empirical evaluation. 2013</w:t>
      </w:r>
      <w:r w:rsidR="000732BA">
        <w:rPr>
          <w:rFonts w:ascii="Book Antiqua" w:eastAsia="Book Antiqua" w:hAnsi="Book Antiqua" w:cs="Book Antiqua"/>
          <w:color w:val="000000"/>
          <w:highlight w:val="yellow"/>
        </w:rPr>
        <w:t>.</w:t>
      </w:r>
      <w:r w:rsidR="002F0E19">
        <w:rPr>
          <w:rFonts w:ascii="Book Antiqua" w:eastAsia="Book Antiqua" w:hAnsi="Book Antiqua" w:cs="Book Antiqua"/>
          <w:color w:val="000000"/>
          <w:highlight w:val="yellow"/>
        </w:rPr>
        <w:t xml:space="preserve"> </w:t>
      </w:r>
      <w:r w:rsidR="000732BA">
        <w:rPr>
          <w:rFonts w:ascii="Book Antiqua" w:eastAsia="Book Antiqua" w:hAnsi="Book Antiqua" w:cs="Book Antiqua"/>
          <w:color w:val="000000"/>
          <w:highlight w:val="yellow"/>
        </w:rPr>
        <w:t>[cited</w:t>
      </w:r>
      <w:r w:rsidR="00D94DB9">
        <w:rPr>
          <w:rFonts w:ascii="Book Antiqua" w:eastAsia="Book Antiqua" w:hAnsi="Book Antiqua" w:cs="Book Antiqua"/>
          <w:color w:val="000000"/>
          <w:highlight w:val="yellow"/>
        </w:rPr>
        <w:t xml:space="preserve"> </w:t>
      </w:r>
      <w:r w:rsidR="000732BA">
        <w:rPr>
          <w:rFonts w:ascii="Book Antiqua" w:eastAsia="Book Antiqua" w:hAnsi="Book Antiqua" w:cs="Book Antiqua"/>
          <w:color w:val="000000"/>
          <w:highlight w:val="yellow"/>
        </w:rPr>
        <w:t>Nov</w:t>
      </w:r>
      <w:r w:rsidR="00D94DB9">
        <w:rPr>
          <w:rFonts w:ascii="Book Antiqua" w:eastAsia="Book Antiqua" w:hAnsi="Book Antiqua" w:cs="Book Antiqua"/>
          <w:color w:val="000000"/>
          <w:highlight w:val="yellow"/>
        </w:rPr>
        <w:t xml:space="preserve"> 23,</w:t>
      </w:r>
      <w:r w:rsidR="000732BA">
        <w:rPr>
          <w:rFonts w:ascii="Book Antiqua" w:eastAsia="Book Antiqua" w:hAnsi="Book Antiqua" w:cs="Book Antiqua"/>
          <w:color w:val="000000"/>
          <w:highlight w:val="yellow"/>
        </w:rPr>
        <w:t xml:space="preserve"> 2020]. </w:t>
      </w:r>
      <w:r w:rsidR="002F0E19">
        <w:rPr>
          <w:rFonts w:ascii="Book Antiqua" w:eastAsia="Book Antiqua" w:hAnsi="Book Antiqua" w:cs="Book Antiqua"/>
          <w:color w:val="000000"/>
          <w:highlight w:val="yellow"/>
        </w:rPr>
        <w:t>Available from: http://www.cmu.edu/dynamic-walking/files/abstracts/Vallery_2013_DW.pdf</w:t>
      </w:r>
    </w:p>
    <w:p w14:paraId="3E45F77A" w14:textId="1AC5D78C" w:rsidR="00E52A83" w:rsidRPr="000628CE" w:rsidRDefault="00286A1C" w:rsidP="00522927">
      <w:pPr>
        <w:spacing w:line="360" w:lineRule="auto"/>
        <w:jc w:val="both"/>
        <w:rPr>
          <w:rFonts w:ascii="Book Antiqua" w:hAnsi="Book Antiqua" w:cs="Calibri"/>
          <w:noProof/>
        </w:rPr>
      </w:pPr>
      <w:r w:rsidRPr="000628CE">
        <w:rPr>
          <w:rFonts w:ascii="Book Antiqua" w:eastAsia="Book Antiqua" w:hAnsi="Book Antiqua" w:cs="Book Antiqua"/>
        </w:rPr>
        <w:t xml:space="preserve">7 </w:t>
      </w:r>
      <w:r w:rsidR="00E52A83" w:rsidRPr="000628CE">
        <w:rPr>
          <w:rFonts w:ascii="Book Antiqua" w:hAnsi="Book Antiqua" w:cs="Calibri"/>
          <w:b/>
          <w:bCs/>
          <w:noProof/>
        </w:rPr>
        <w:t>Gabel CP</w:t>
      </w:r>
      <w:r w:rsidR="00E52A83" w:rsidRPr="000628CE">
        <w:rPr>
          <w:rFonts w:ascii="Book Antiqua" w:hAnsi="Book Antiqua" w:cs="Calibri"/>
          <w:noProof/>
        </w:rPr>
        <w:t xml:space="preserve">. Slacklining: A novel exercise to enhance quadriceps recruitment, core strength and balance control. </w:t>
      </w:r>
      <w:r w:rsidR="00E52A83" w:rsidRPr="000628CE">
        <w:rPr>
          <w:rFonts w:ascii="Book Antiqua" w:hAnsi="Book Antiqua" w:cs="Calibri"/>
          <w:i/>
          <w:noProof/>
        </w:rPr>
        <w:t>J Nov Physiother</w:t>
      </w:r>
      <w:r w:rsidR="00E52A83" w:rsidRPr="000628CE">
        <w:rPr>
          <w:rFonts w:ascii="Book Antiqua" w:hAnsi="Book Antiqua" w:cs="Calibri"/>
          <w:noProof/>
        </w:rPr>
        <w:t xml:space="preserve"> 2014; </w:t>
      </w:r>
      <w:r w:rsidR="00E52A83" w:rsidRPr="000628CE">
        <w:rPr>
          <w:rFonts w:ascii="Book Antiqua" w:hAnsi="Book Antiqua" w:cs="Calibri"/>
          <w:b/>
          <w:noProof/>
        </w:rPr>
        <w:t>4</w:t>
      </w:r>
      <w:r w:rsidR="00E52A83" w:rsidRPr="000628CE">
        <w:rPr>
          <w:rFonts w:ascii="Book Antiqua" w:hAnsi="Book Antiqua" w:cs="Calibri"/>
          <w:noProof/>
        </w:rPr>
        <w:t>: [DOI: 10.4172/2165-7025.1000229]</w:t>
      </w:r>
    </w:p>
    <w:p w14:paraId="51F5F562" w14:textId="77777777" w:rsidR="00A77B3E" w:rsidRDefault="00286A1C" w:rsidP="00E52A8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Stepan G</w:t>
      </w:r>
      <w:r>
        <w:rPr>
          <w:rFonts w:ascii="Book Antiqua" w:eastAsia="Book Antiqua" w:hAnsi="Book Antiqua" w:cs="Book Antiqua"/>
          <w:color w:val="000000"/>
        </w:rPr>
        <w:t xml:space="preserve">. Delay effects in the human sensory system during balancing.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A Math Phys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367</w:t>
      </w:r>
      <w:r>
        <w:rPr>
          <w:rFonts w:ascii="Book Antiqua" w:eastAsia="Book Antiqua" w:hAnsi="Book Antiqua" w:cs="Book Antiqua"/>
          <w:color w:val="000000"/>
        </w:rPr>
        <w:t>: 1195-1212 [PMID: 19218159 DOI: 10.1098/rsta.2008.0278]</w:t>
      </w:r>
    </w:p>
    <w:p w14:paraId="63D38FD5" w14:textId="77777777" w:rsidR="00A77B3E" w:rsidRDefault="00286A1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Hoffman J</w:t>
      </w:r>
      <w:r>
        <w:rPr>
          <w:rFonts w:ascii="Book Antiqua" w:eastAsia="Book Antiqua" w:hAnsi="Book Antiqua" w:cs="Book Antiqua"/>
          <w:color w:val="000000"/>
        </w:rPr>
        <w:t xml:space="preserve">, Gabel CP. The origins of Western mind-body exercise methods.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315-324 [PMID: 27695277 DOI: 10.1080/10833196.2015.1125587]</w:t>
      </w:r>
    </w:p>
    <w:p w14:paraId="4641D969" w14:textId="77777777" w:rsidR="00A77B3E" w:rsidRDefault="00286A1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Serrien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Hohenauer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Clijsen</w:t>
      </w:r>
      <w:proofErr w:type="spellEnd"/>
      <w:r>
        <w:rPr>
          <w:rFonts w:ascii="Book Antiqua" w:eastAsia="Book Antiqua" w:hAnsi="Book Antiqua" w:cs="Book Antiqua"/>
          <w:color w:val="000000"/>
        </w:rPr>
        <w:t xml:space="preserve"> R, Taube W, </w:t>
      </w:r>
      <w:proofErr w:type="spellStart"/>
      <w:r>
        <w:rPr>
          <w:rFonts w:ascii="Book Antiqua" w:eastAsia="Book Antiqua" w:hAnsi="Book Antiqua" w:cs="Book Antiqua"/>
          <w:color w:val="000000"/>
        </w:rPr>
        <w:t>Baeyens</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Küng</w:t>
      </w:r>
      <w:proofErr w:type="spellEnd"/>
      <w:r>
        <w:rPr>
          <w:rFonts w:ascii="Book Antiqua" w:eastAsia="Book Antiqua" w:hAnsi="Book Antiqua" w:cs="Book Antiqua"/>
          <w:color w:val="000000"/>
        </w:rPr>
        <w:t xml:space="preserve"> U. Changes in balance coordination and transfer to an unlearned balance task after slackline training: a self-organizing map analysis. </w:t>
      </w:r>
      <w:r>
        <w:rPr>
          <w:rFonts w:ascii="Book Antiqua" w:eastAsia="Book Antiqua" w:hAnsi="Book Antiqua" w:cs="Book Antiqua"/>
          <w:i/>
          <w:iCs/>
          <w:color w:val="000000"/>
        </w:rPr>
        <w:t>Exp Brain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235</w:t>
      </w:r>
      <w:r>
        <w:rPr>
          <w:rFonts w:ascii="Book Antiqua" w:eastAsia="Book Antiqua" w:hAnsi="Book Antiqua" w:cs="Book Antiqua"/>
          <w:color w:val="000000"/>
        </w:rPr>
        <w:t>: 3427-3436 [PMID: 28831563 DOI: 10.1007/s00221-017-5072-7]</w:t>
      </w:r>
    </w:p>
    <w:p w14:paraId="673E74B9" w14:textId="77777777" w:rsidR="00A77B3E" w:rsidRDefault="00286A1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Qu X</w:t>
      </w:r>
      <w:r>
        <w:rPr>
          <w:rFonts w:ascii="Book Antiqua" w:eastAsia="Book Antiqua" w:hAnsi="Book Antiqua" w:cs="Book Antiqua"/>
          <w:color w:val="000000"/>
        </w:rPr>
        <w:t xml:space="preserve">, Nussbaum MA, Madigan ML. A balance control model of quiet upright stance based on an optimal control strategy.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40</w:t>
      </w:r>
      <w:r>
        <w:rPr>
          <w:rFonts w:ascii="Book Antiqua" w:eastAsia="Book Antiqua" w:hAnsi="Book Antiqua" w:cs="Book Antiqua"/>
          <w:color w:val="000000"/>
        </w:rPr>
        <w:t>: 3590-3597 [PMID: 17628566 DOI: 10.1016/j.jbiomech.2007.06.003]</w:t>
      </w:r>
    </w:p>
    <w:p w14:paraId="6210C668" w14:textId="4A52CFD6" w:rsidR="00A77B3E" w:rsidRDefault="00286A1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Butera KA</w:t>
      </w:r>
      <w:r w:rsidRPr="00DC0AFA">
        <w:rPr>
          <w:rFonts w:ascii="Book Antiqua" w:eastAsia="Book Antiqua" w:hAnsi="Book Antiqua" w:cs="Book Antiqua"/>
          <w:color w:val="000000"/>
        </w:rPr>
        <w:t xml:space="preserve">, </w:t>
      </w:r>
      <w:r>
        <w:rPr>
          <w:rFonts w:ascii="Book Antiqua" w:eastAsia="Book Antiqua" w:hAnsi="Book Antiqua" w:cs="Book Antiqua"/>
          <w:color w:val="000000"/>
        </w:rPr>
        <w:t xml:space="preserve">Fox EJ, George SZ. Toward a transformed understanding: From pain and movement to pain with movement. </w:t>
      </w:r>
      <w:r w:rsidRPr="00DC0AFA">
        <w:rPr>
          <w:rFonts w:ascii="Book Antiqua" w:eastAsia="Book Antiqua" w:hAnsi="Book Antiqua" w:cs="Book Antiqua"/>
          <w:i/>
          <w:iCs/>
          <w:color w:val="000000"/>
        </w:rPr>
        <w:t xml:space="preserve">Phys </w:t>
      </w:r>
      <w:proofErr w:type="spellStart"/>
      <w:r w:rsidRPr="00DC0AFA">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sidRPr="00DC0AFA">
        <w:rPr>
          <w:rFonts w:ascii="Book Antiqua" w:eastAsia="Book Antiqua" w:hAnsi="Book Antiqua" w:cs="Book Antiqua"/>
          <w:b/>
          <w:bCs/>
          <w:color w:val="000000"/>
        </w:rPr>
        <w:t>96</w:t>
      </w:r>
      <w:r>
        <w:rPr>
          <w:rFonts w:ascii="Book Antiqua" w:eastAsia="Book Antiqua" w:hAnsi="Book Antiqua" w:cs="Book Antiqua"/>
          <w:color w:val="000000"/>
        </w:rPr>
        <w:t xml:space="preserve">: 1503-1507 [PMID: </w:t>
      </w:r>
      <w:r w:rsidR="00DC0AFA" w:rsidRPr="00DC0AFA">
        <w:rPr>
          <w:rFonts w:ascii="Book Antiqua" w:eastAsia="Book Antiqua" w:hAnsi="Book Antiqua" w:cs="Book Antiqua"/>
          <w:color w:val="000000"/>
        </w:rPr>
        <w:t>27694519</w:t>
      </w:r>
      <w:r>
        <w:rPr>
          <w:rFonts w:ascii="Book Antiqua" w:eastAsia="Book Antiqua" w:hAnsi="Book Antiqua" w:cs="Book Antiqua"/>
          <w:color w:val="000000"/>
        </w:rPr>
        <w:t xml:space="preserve"> DOI: 10.2522/ptj.20160211]</w:t>
      </w:r>
    </w:p>
    <w:p w14:paraId="38985E85" w14:textId="77777777" w:rsidR="00A77B3E" w:rsidRDefault="00286A1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Asai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Tasaka</w:t>
      </w:r>
      <w:proofErr w:type="spellEnd"/>
      <w:r>
        <w:rPr>
          <w:rFonts w:ascii="Book Antiqua" w:eastAsia="Book Antiqua" w:hAnsi="Book Antiqua" w:cs="Book Antiqua"/>
          <w:color w:val="000000"/>
        </w:rPr>
        <w:t xml:space="preserve"> Y, Nomura K, Nomura T, </w:t>
      </w:r>
      <w:proofErr w:type="spellStart"/>
      <w:r>
        <w:rPr>
          <w:rFonts w:ascii="Book Antiqua" w:eastAsia="Book Antiqua" w:hAnsi="Book Antiqua" w:cs="Book Antiqua"/>
          <w:color w:val="000000"/>
        </w:rPr>
        <w:t>Casadio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Morasso</w:t>
      </w:r>
      <w:proofErr w:type="spellEnd"/>
      <w:r>
        <w:rPr>
          <w:rFonts w:ascii="Book Antiqua" w:eastAsia="Book Antiqua" w:hAnsi="Book Antiqua" w:cs="Book Antiqua"/>
          <w:color w:val="000000"/>
        </w:rPr>
        <w:t xml:space="preserve"> P. A model of postural control in quiet standing: robust compensation of delay-induced instability using intermittent activation of feedback control.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e6169 [PMID: 19584944 DOI: 10.1371/journal.pone.0006169]</w:t>
      </w:r>
    </w:p>
    <w:p w14:paraId="486EECE2" w14:textId="77777777" w:rsidR="00A77B3E" w:rsidRDefault="00286A1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Engel GL</w:t>
      </w:r>
      <w:r>
        <w:rPr>
          <w:rFonts w:ascii="Book Antiqua" w:eastAsia="Book Antiqua" w:hAnsi="Book Antiqua" w:cs="Book Antiqua"/>
          <w:color w:val="000000"/>
        </w:rPr>
        <w:t xml:space="preserve">. The need for a new medical model: a challenge for biomedicine.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1977; </w:t>
      </w:r>
      <w:r>
        <w:rPr>
          <w:rFonts w:ascii="Book Antiqua" w:eastAsia="Book Antiqua" w:hAnsi="Book Antiqua" w:cs="Book Antiqua"/>
          <w:b/>
          <w:bCs/>
          <w:color w:val="000000"/>
        </w:rPr>
        <w:t>196</w:t>
      </w:r>
      <w:r>
        <w:rPr>
          <w:rFonts w:ascii="Book Antiqua" w:eastAsia="Book Antiqua" w:hAnsi="Book Antiqua" w:cs="Book Antiqua"/>
          <w:color w:val="000000"/>
        </w:rPr>
        <w:t>: 129-136 [PMID: 847460 DOI: 10.1126/science.847460]</w:t>
      </w:r>
    </w:p>
    <w:p w14:paraId="62826866" w14:textId="77777777" w:rsidR="00A77B3E" w:rsidRDefault="00286A1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Papadimitriou G</w:t>
      </w:r>
      <w:r>
        <w:rPr>
          <w:rFonts w:ascii="Book Antiqua" w:eastAsia="Book Antiqua" w:hAnsi="Book Antiqua" w:cs="Book Antiqua"/>
          <w:color w:val="000000"/>
        </w:rPr>
        <w:t xml:space="preserve">. The "Biopsychosocial Model": 40 years of application in Psychiatry. </w:t>
      </w:r>
      <w:proofErr w:type="spellStart"/>
      <w:r>
        <w:rPr>
          <w:rFonts w:ascii="Book Antiqua" w:eastAsia="Book Antiqua" w:hAnsi="Book Antiqua" w:cs="Book Antiqua"/>
          <w:i/>
          <w:iCs/>
          <w:color w:val="000000"/>
        </w:rPr>
        <w:t>Psychiatriki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107-110 [PMID: 28686557 DOI: 10.22365/jpsych.2017.282.107]</w:t>
      </w:r>
    </w:p>
    <w:p w14:paraId="3FEC0A24" w14:textId="1AB6201D" w:rsidR="00A77B3E" w:rsidRDefault="00286A1C" w:rsidP="001826B4">
      <w:pPr>
        <w:spacing w:line="360" w:lineRule="auto"/>
        <w:jc w:val="both"/>
      </w:pPr>
      <w:r w:rsidRPr="00DC0AFA">
        <w:rPr>
          <w:rFonts w:ascii="Book Antiqua" w:eastAsia="Book Antiqua" w:hAnsi="Book Antiqua" w:cs="Book Antiqua"/>
          <w:color w:val="000000"/>
          <w:highlight w:val="yellow"/>
        </w:rPr>
        <w:lastRenderedPageBreak/>
        <w:t>16</w:t>
      </w:r>
      <w:r w:rsidR="001C317A">
        <w:rPr>
          <w:rFonts w:ascii="Book Antiqua" w:eastAsia="Book Antiqua" w:hAnsi="Book Antiqua" w:cs="Book Antiqua"/>
          <w:color w:val="000000"/>
          <w:highlight w:val="yellow"/>
        </w:rPr>
        <w:t xml:space="preserve"> </w:t>
      </w:r>
      <w:r w:rsidR="001826B4">
        <w:rPr>
          <w:rFonts w:ascii="Book Antiqua" w:eastAsia="Book Antiqua" w:hAnsi="Book Antiqua" w:cs="Book Antiqua"/>
          <w:b/>
          <w:bCs/>
          <w:color w:val="000000"/>
          <w:highlight w:val="yellow"/>
        </w:rPr>
        <w:t>Guy B</w:t>
      </w:r>
      <w:r w:rsidR="001826B4">
        <w:rPr>
          <w:rFonts w:ascii="Book Antiqua" w:eastAsia="Book Antiqua" w:hAnsi="Book Antiqua" w:cs="Book Antiqua"/>
          <w:color w:val="000000"/>
          <w:highlight w:val="yellow"/>
        </w:rPr>
        <w:t>. The duality of space and time and the theory of relativity. 2002</w:t>
      </w:r>
      <w:r w:rsidR="001C317A">
        <w:rPr>
          <w:rFonts w:ascii="Book Antiqua" w:eastAsia="Book Antiqua" w:hAnsi="Book Antiqua" w:cs="Book Antiqua"/>
          <w:color w:val="000000"/>
          <w:highlight w:val="yellow"/>
        </w:rPr>
        <w:t>.</w:t>
      </w:r>
      <w:r w:rsidR="001826B4">
        <w:rPr>
          <w:rFonts w:ascii="Book Antiqua" w:eastAsia="Book Antiqua" w:hAnsi="Book Antiqua" w:cs="Book Antiqua"/>
          <w:color w:val="000000"/>
          <w:highlight w:val="yellow"/>
        </w:rPr>
        <w:t xml:space="preserve"> </w:t>
      </w:r>
      <w:r w:rsidR="001C317A">
        <w:rPr>
          <w:rFonts w:ascii="Book Antiqua" w:eastAsia="Book Antiqua" w:hAnsi="Book Antiqua" w:cs="Book Antiqua"/>
          <w:color w:val="000000"/>
          <w:highlight w:val="yellow"/>
        </w:rPr>
        <w:t>[cited</w:t>
      </w:r>
      <w:r w:rsidR="00D94DB9">
        <w:rPr>
          <w:rFonts w:ascii="Book Antiqua" w:eastAsia="Book Antiqua" w:hAnsi="Book Antiqua" w:cs="Book Antiqua"/>
          <w:color w:val="000000"/>
          <w:highlight w:val="yellow"/>
        </w:rPr>
        <w:t xml:space="preserve"> </w:t>
      </w:r>
      <w:r w:rsidR="001C317A">
        <w:rPr>
          <w:rFonts w:ascii="Book Antiqua" w:eastAsia="Book Antiqua" w:hAnsi="Book Antiqua" w:cs="Book Antiqua"/>
          <w:color w:val="000000"/>
          <w:highlight w:val="yellow"/>
        </w:rPr>
        <w:t>Nov</w:t>
      </w:r>
      <w:r w:rsidR="00D94DB9">
        <w:rPr>
          <w:rFonts w:ascii="Book Antiqua" w:eastAsia="Book Antiqua" w:hAnsi="Book Antiqua" w:cs="Book Antiqua"/>
          <w:color w:val="000000"/>
          <w:highlight w:val="yellow"/>
        </w:rPr>
        <w:t xml:space="preserve"> 23,</w:t>
      </w:r>
      <w:r w:rsidR="001C317A">
        <w:rPr>
          <w:rFonts w:ascii="Book Antiqua" w:eastAsia="Book Antiqua" w:hAnsi="Book Antiqua" w:cs="Book Antiqua"/>
          <w:color w:val="000000"/>
          <w:highlight w:val="yellow"/>
        </w:rPr>
        <w:t xml:space="preserve"> 2020]. </w:t>
      </w:r>
      <w:r w:rsidR="001826B4">
        <w:rPr>
          <w:rFonts w:ascii="Book Antiqua" w:eastAsia="Book Antiqua" w:hAnsi="Book Antiqua" w:cs="Book Antiqua"/>
          <w:color w:val="000000"/>
          <w:highlight w:val="yellow"/>
        </w:rPr>
        <w:t xml:space="preserve">Available from: </w:t>
      </w:r>
      <w:r w:rsidR="001826B4" w:rsidRPr="001C317A">
        <w:rPr>
          <w:rFonts w:ascii="Book Antiqua" w:eastAsia="Book Antiqua" w:hAnsi="Book Antiqua" w:cs="Book Antiqua"/>
          <w:color w:val="000000"/>
          <w:highlight w:val="yellow"/>
        </w:rPr>
        <w:t>https://www.researchgate.net/publication/228923003_The_duality_of_space_and_time_and_the_theory_of_relativity</w:t>
      </w:r>
    </w:p>
    <w:p w14:paraId="5D4DCEEF" w14:textId="62ABE31F" w:rsidR="00A77B3E" w:rsidRDefault="00286A1C" w:rsidP="00945B37">
      <w:pPr>
        <w:spacing w:line="360" w:lineRule="auto"/>
        <w:jc w:val="both"/>
      </w:pPr>
      <w:r w:rsidRPr="00DC0AFA">
        <w:rPr>
          <w:rFonts w:ascii="Book Antiqua" w:eastAsia="Book Antiqua" w:hAnsi="Book Antiqua" w:cs="Book Antiqua"/>
          <w:color w:val="000000"/>
          <w:highlight w:val="yellow"/>
        </w:rPr>
        <w:t xml:space="preserve">17 </w:t>
      </w:r>
      <w:r w:rsidR="00945B37">
        <w:rPr>
          <w:rFonts w:ascii="Book Antiqua" w:eastAsia="Book Antiqua" w:hAnsi="Book Antiqua" w:cs="Book Antiqua"/>
          <w:b/>
          <w:bCs/>
          <w:color w:val="000000"/>
          <w:highlight w:val="yellow"/>
        </w:rPr>
        <w:t>Guy B</w:t>
      </w:r>
      <w:r w:rsidR="00945B37">
        <w:rPr>
          <w:rFonts w:ascii="Book Antiqua" w:eastAsia="Book Antiqua" w:hAnsi="Book Antiqua" w:cs="Book Antiqua"/>
          <w:color w:val="000000"/>
          <w:highlight w:val="yellow"/>
        </w:rPr>
        <w:t>. Remarks on what is called "time perception" in psychology and neurophysiology. 2019</w:t>
      </w:r>
      <w:r w:rsidR="001C317A">
        <w:rPr>
          <w:rFonts w:ascii="Book Antiqua" w:eastAsia="Book Antiqua" w:hAnsi="Book Antiqua" w:cs="Book Antiqua"/>
          <w:color w:val="000000"/>
          <w:highlight w:val="yellow"/>
        </w:rPr>
        <w:t>. [cited</w:t>
      </w:r>
      <w:r w:rsidR="00D94DB9" w:rsidRPr="00D94DB9">
        <w:rPr>
          <w:rFonts w:ascii="Book Antiqua" w:eastAsia="Book Antiqua" w:hAnsi="Book Antiqua" w:cs="Book Antiqua"/>
          <w:color w:val="000000"/>
          <w:highlight w:val="yellow"/>
        </w:rPr>
        <w:t xml:space="preserve"> </w:t>
      </w:r>
      <w:r w:rsidR="00D94DB9">
        <w:rPr>
          <w:rFonts w:ascii="Book Antiqua" w:eastAsia="Book Antiqua" w:hAnsi="Book Antiqua" w:cs="Book Antiqua"/>
          <w:color w:val="000000"/>
          <w:highlight w:val="yellow"/>
        </w:rPr>
        <w:t xml:space="preserve">Nov 23, </w:t>
      </w:r>
      <w:r w:rsidR="001C317A">
        <w:rPr>
          <w:rFonts w:ascii="Book Antiqua" w:eastAsia="Book Antiqua" w:hAnsi="Book Antiqua" w:cs="Book Antiqua"/>
          <w:color w:val="000000"/>
          <w:highlight w:val="yellow"/>
        </w:rPr>
        <w:t>2020].</w:t>
      </w:r>
      <w:r w:rsidR="00945B37">
        <w:rPr>
          <w:rFonts w:ascii="Book Antiqua" w:eastAsia="Book Antiqua" w:hAnsi="Book Antiqua" w:cs="Book Antiqua"/>
          <w:color w:val="000000"/>
          <w:highlight w:val="yellow"/>
        </w:rPr>
        <w:t xml:space="preserve"> Available from: </w:t>
      </w:r>
      <w:r w:rsidR="00945B37" w:rsidRPr="001C317A">
        <w:rPr>
          <w:rFonts w:ascii="Book Antiqua" w:eastAsia="Book Antiqua" w:hAnsi="Book Antiqua" w:cs="Book Antiqua"/>
          <w:color w:val="000000"/>
          <w:highlight w:val="yellow"/>
        </w:rPr>
        <w:t>https://hal.archives-ouvertes.fr/hal-02195919</w:t>
      </w:r>
    </w:p>
    <w:p w14:paraId="0D088816" w14:textId="77777777" w:rsidR="00A77B3E" w:rsidRDefault="00286A1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Nijhawan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Visual prediction: psychophysics and neurophysiology of compensation for time delays.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179-98; discussion 198-239 [PMID: 18479557 DOI: 10.1017/S0140525X08003804]</w:t>
      </w:r>
    </w:p>
    <w:p w14:paraId="1B595EA1" w14:textId="1A99B205" w:rsidR="00A77B3E" w:rsidRDefault="00286A1C">
      <w:pPr>
        <w:spacing w:line="360" w:lineRule="auto"/>
        <w:jc w:val="both"/>
      </w:pPr>
      <w:r>
        <w:rPr>
          <w:rFonts w:ascii="Book Antiqua" w:eastAsia="Book Antiqua" w:hAnsi="Book Antiqua" w:cs="Book Antiqua"/>
          <w:color w:val="000000"/>
        </w:rPr>
        <w:t xml:space="preserve">19 </w:t>
      </w:r>
      <w:proofErr w:type="spellStart"/>
      <w:r w:rsidRPr="00DC0AFA">
        <w:rPr>
          <w:rFonts w:ascii="Book Antiqua" w:eastAsia="Book Antiqua" w:hAnsi="Book Antiqua" w:cs="Book Antiqua"/>
          <w:b/>
          <w:bCs/>
          <w:color w:val="000000"/>
        </w:rPr>
        <w:t>Fraisse</w:t>
      </w:r>
      <w:proofErr w:type="spellEnd"/>
      <w:r w:rsidRPr="00DC0AFA">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Perception and estimation of time. </w:t>
      </w:r>
      <w:proofErr w:type="spellStart"/>
      <w:r w:rsidRPr="00DC0AFA">
        <w:rPr>
          <w:rFonts w:ascii="Book Antiqua" w:eastAsia="Book Antiqua" w:hAnsi="Book Antiqua" w:cs="Book Antiqua"/>
          <w:i/>
          <w:iCs/>
          <w:color w:val="000000"/>
        </w:rPr>
        <w:t>Annu</w:t>
      </w:r>
      <w:proofErr w:type="spellEnd"/>
      <w:r w:rsidRPr="00DC0AFA">
        <w:rPr>
          <w:rFonts w:ascii="Book Antiqua" w:eastAsia="Book Antiqua" w:hAnsi="Book Antiqua" w:cs="Book Antiqua"/>
          <w:i/>
          <w:iCs/>
          <w:color w:val="000000"/>
        </w:rPr>
        <w:t xml:space="preserve"> Rev Psychol</w:t>
      </w:r>
      <w:r>
        <w:rPr>
          <w:rFonts w:ascii="Book Antiqua" w:eastAsia="Book Antiqua" w:hAnsi="Book Antiqua" w:cs="Book Antiqua"/>
          <w:color w:val="000000"/>
        </w:rPr>
        <w:t xml:space="preserve"> 1984; </w:t>
      </w:r>
      <w:r w:rsidRPr="00DC0AFA">
        <w:rPr>
          <w:rFonts w:ascii="Book Antiqua" w:eastAsia="Book Antiqua" w:hAnsi="Book Antiqua" w:cs="Book Antiqua"/>
          <w:b/>
          <w:bCs/>
          <w:color w:val="000000"/>
        </w:rPr>
        <w:t>35</w:t>
      </w:r>
      <w:r>
        <w:rPr>
          <w:rFonts w:ascii="Book Antiqua" w:eastAsia="Book Antiqua" w:hAnsi="Book Antiqua" w:cs="Book Antiqua"/>
          <w:color w:val="000000"/>
        </w:rPr>
        <w:t xml:space="preserve">: </w:t>
      </w:r>
      <w:r w:rsidR="00DC0AFA">
        <w:rPr>
          <w:rFonts w:ascii="Book Antiqua" w:eastAsia="Book Antiqua" w:hAnsi="Book Antiqua" w:cs="Book Antiqua"/>
          <w:color w:val="000000"/>
        </w:rPr>
        <w:t xml:space="preserve">1-37 </w:t>
      </w:r>
      <w:r>
        <w:rPr>
          <w:rFonts w:ascii="Book Antiqua" w:eastAsia="Book Antiqua" w:hAnsi="Book Antiqua" w:cs="Book Antiqua"/>
          <w:color w:val="000000"/>
        </w:rPr>
        <w:t>[DOI: 10.1146/annurev.ps.35.020184.000245]</w:t>
      </w:r>
    </w:p>
    <w:p w14:paraId="4E900787" w14:textId="77777777" w:rsidR="00A77B3E" w:rsidRDefault="00286A1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Adler RH</w:t>
      </w:r>
      <w:r>
        <w:rPr>
          <w:rFonts w:ascii="Book Antiqua" w:eastAsia="Book Antiqua" w:hAnsi="Book Antiqua" w:cs="Book Antiqua"/>
          <w:color w:val="000000"/>
        </w:rPr>
        <w:t xml:space="preserve">. Engel's biopsychosocial model is still relevant today.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67</w:t>
      </w:r>
      <w:r>
        <w:rPr>
          <w:rFonts w:ascii="Book Antiqua" w:eastAsia="Book Antiqua" w:hAnsi="Book Antiqua" w:cs="Book Antiqua"/>
          <w:color w:val="000000"/>
        </w:rPr>
        <w:t>: 607-611 [PMID: 19913665 DOI: 10.1016/j.jpsychores.2009.08.008]</w:t>
      </w:r>
    </w:p>
    <w:p w14:paraId="067D9300" w14:textId="77777777" w:rsidR="00A77B3E" w:rsidRDefault="00286A1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González L</w:t>
      </w:r>
      <w:r>
        <w:rPr>
          <w:rFonts w:ascii="Book Antiqua" w:eastAsia="Book Antiqua" w:hAnsi="Book Antiqua" w:cs="Book Antiqua"/>
          <w:color w:val="000000"/>
        </w:rPr>
        <w:t xml:space="preserve">, Argüelles J, González V, </w:t>
      </w:r>
      <w:proofErr w:type="spellStart"/>
      <w:r>
        <w:rPr>
          <w:rFonts w:ascii="Book Antiqua" w:eastAsia="Book Antiqua" w:hAnsi="Book Antiqua" w:cs="Book Antiqua"/>
          <w:color w:val="000000"/>
        </w:rPr>
        <w:t>Winge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Iscar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Olmedillas</w:t>
      </w:r>
      <w:proofErr w:type="spellEnd"/>
      <w:r>
        <w:rPr>
          <w:rFonts w:ascii="Book Antiqua" w:eastAsia="Book Antiqua" w:hAnsi="Book Antiqua" w:cs="Book Antiqua"/>
          <w:color w:val="000000"/>
        </w:rPr>
        <w:t xml:space="preserve"> H, Blanco M, Valenzuela PL, Lucia A, </w:t>
      </w:r>
      <w:proofErr w:type="spellStart"/>
      <w:r>
        <w:rPr>
          <w:rFonts w:ascii="Book Antiqua" w:eastAsia="Book Antiqua" w:hAnsi="Book Antiqua" w:cs="Book Antiqua"/>
          <w:color w:val="000000"/>
        </w:rPr>
        <w:t>Federolf</w:t>
      </w:r>
      <w:proofErr w:type="spellEnd"/>
      <w:r>
        <w:rPr>
          <w:rFonts w:ascii="Book Antiqua" w:eastAsia="Book Antiqua" w:hAnsi="Book Antiqua" w:cs="Book Antiqua"/>
          <w:color w:val="000000"/>
        </w:rPr>
        <w:t xml:space="preserve"> PA, Santos L. Slackline Training in Children with Spastic Cerebral Palsy: A Randomized Clinical Trial.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33233328 DOI: 10.3390/ijerph17228649]</w:t>
      </w:r>
    </w:p>
    <w:p w14:paraId="1A7D0905" w14:textId="77777777" w:rsidR="00A77B3E" w:rsidRDefault="00286A1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Santos L</w:t>
      </w:r>
      <w:r>
        <w:rPr>
          <w:rFonts w:ascii="Book Antiqua" w:eastAsia="Book Antiqua" w:hAnsi="Book Antiqua" w:cs="Book Antiqua"/>
          <w:color w:val="000000"/>
        </w:rPr>
        <w:t xml:space="preserve">, Fernandez-Rio J, </w:t>
      </w:r>
      <w:proofErr w:type="spellStart"/>
      <w:r>
        <w:rPr>
          <w:rFonts w:ascii="Book Antiqua" w:eastAsia="Book Antiqua" w:hAnsi="Book Antiqua" w:cs="Book Antiqua"/>
          <w:color w:val="000000"/>
        </w:rPr>
        <w:t>Winge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Barragán</w:t>
      </w:r>
      <w:proofErr w:type="spellEnd"/>
      <w:r>
        <w:rPr>
          <w:rFonts w:ascii="Book Antiqua" w:eastAsia="Book Antiqua" w:hAnsi="Book Antiqua" w:cs="Book Antiqua"/>
          <w:color w:val="000000"/>
        </w:rPr>
        <w:t>-Pérez B, Rodríguez-Pérez V, González-</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V, Blanco-</w:t>
      </w:r>
      <w:proofErr w:type="spellStart"/>
      <w:r>
        <w:rPr>
          <w:rFonts w:ascii="Book Antiqua" w:eastAsia="Book Antiqua" w:hAnsi="Book Antiqua" w:cs="Book Antiqua"/>
          <w:color w:val="000000"/>
        </w:rPr>
        <w:t>Traba</w:t>
      </w:r>
      <w:proofErr w:type="spellEnd"/>
      <w:r>
        <w:rPr>
          <w:rFonts w:ascii="Book Antiqua" w:eastAsia="Book Antiqua" w:hAnsi="Book Antiqua" w:cs="Book Antiqua"/>
          <w:color w:val="000000"/>
        </w:rPr>
        <w:t xml:space="preserve"> M, Suman OE, Philip Gabel C, Rodríguez-Gómez J. Effects of supervised slackline training on postural instability, freezing of gait, and falls efficacy in people with Parkinson's disease.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1573-1580 [PMID: 27416005 DOI: 10.1080/09638288.2016.1207104]</w:t>
      </w:r>
    </w:p>
    <w:p w14:paraId="49CFCA20" w14:textId="77777777" w:rsidR="00A77B3E" w:rsidRDefault="00286A1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Ringhof</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Zeeb</w:t>
      </w:r>
      <w:proofErr w:type="spellEnd"/>
      <w:r>
        <w:rPr>
          <w:rFonts w:ascii="Book Antiqua" w:eastAsia="Book Antiqua" w:hAnsi="Book Antiqua" w:cs="Book Antiqua"/>
          <w:color w:val="000000"/>
        </w:rPr>
        <w:t xml:space="preserve"> N, Altmann S, Neumann R, </w:t>
      </w:r>
      <w:proofErr w:type="spellStart"/>
      <w:r>
        <w:rPr>
          <w:rFonts w:ascii="Book Antiqua" w:eastAsia="Book Antiqua" w:hAnsi="Book Antiqua" w:cs="Book Antiqua"/>
          <w:color w:val="000000"/>
        </w:rPr>
        <w:t>Woll</w:t>
      </w:r>
      <w:proofErr w:type="spellEnd"/>
      <w:r>
        <w:rPr>
          <w:rFonts w:ascii="Book Antiqua" w:eastAsia="Book Antiqua" w:hAnsi="Book Antiqua" w:cs="Book Antiqua"/>
          <w:color w:val="000000"/>
        </w:rPr>
        <w:t xml:space="preserve"> A, Stein T. Short-term slackline training improves task-specific but not general balance in female handball players. </w:t>
      </w:r>
      <w:r>
        <w:rPr>
          <w:rFonts w:ascii="Book Antiqua" w:eastAsia="Book Antiqua" w:hAnsi="Book Antiqua" w:cs="Book Antiqua"/>
          <w:i/>
          <w:iCs/>
          <w:color w:val="000000"/>
        </w:rPr>
        <w:t>Eur J Sport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557-566 [PMID: 30360696 DOI: 10.1080/17461391.2018.1534992]</w:t>
      </w:r>
    </w:p>
    <w:p w14:paraId="438A0823" w14:textId="2F6303BA" w:rsidR="00A77B3E" w:rsidRDefault="00286A1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Peterka RJ</w:t>
      </w:r>
      <w:r>
        <w:rPr>
          <w:rFonts w:ascii="Book Antiqua" w:eastAsia="Book Antiqua" w:hAnsi="Book Antiqua" w:cs="Book Antiqua"/>
          <w:color w:val="000000"/>
        </w:rPr>
        <w:t xml:space="preserve">. Sensory integration for human balance control.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Clin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159</w:t>
      </w:r>
      <w:r>
        <w:rPr>
          <w:rFonts w:ascii="Book Antiqua" w:eastAsia="Book Antiqua" w:hAnsi="Book Antiqua" w:cs="Book Antiqua"/>
          <w:color w:val="000000"/>
        </w:rPr>
        <w:t xml:space="preserve">: 27-42 [PMID: 30482320 </w:t>
      </w:r>
      <w:r w:rsidR="00BD733C" w:rsidRPr="00BD733C">
        <w:rPr>
          <w:rFonts w:ascii="Book Antiqua" w:eastAsia="Book Antiqua" w:hAnsi="Book Antiqua" w:cs="Book Antiqua"/>
          <w:color w:val="000000"/>
        </w:rPr>
        <w:t>DOI: 10.1016/B978-0-444-63916-5.00002-1</w:t>
      </w:r>
      <w:r>
        <w:rPr>
          <w:rFonts w:ascii="Book Antiqua" w:eastAsia="Book Antiqua" w:hAnsi="Book Antiqua" w:cs="Book Antiqua"/>
          <w:color w:val="000000"/>
        </w:rPr>
        <w:t>]</w:t>
      </w:r>
    </w:p>
    <w:p w14:paraId="216710BE" w14:textId="0983C025" w:rsidR="00A77B3E" w:rsidRDefault="00286A1C" w:rsidP="00D6571B">
      <w:pPr>
        <w:spacing w:line="360" w:lineRule="auto"/>
        <w:jc w:val="both"/>
      </w:pPr>
      <w:r w:rsidRPr="00C52599">
        <w:rPr>
          <w:rFonts w:ascii="Book Antiqua" w:eastAsia="Book Antiqua" w:hAnsi="Book Antiqua" w:cs="Book Antiqua"/>
          <w:color w:val="000000"/>
          <w:highlight w:val="yellow"/>
        </w:rPr>
        <w:t xml:space="preserve">25 </w:t>
      </w:r>
      <w:proofErr w:type="spellStart"/>
      <w:r w:rsidR="00D6571B">
        <w:rPr>
          <w:rFonts w:ascii="Book Antiqua" w:eastAsia="Book Antiqua" w:hAnsi="Book Antiqua" w:cs="Book Antiqua"/>
          <w:b/>
          <w:bCs/>
          <w:color w:val="000000"/>
          <w:highlight w:val="yellow"/>
        </w:rPr>
        <w:t>Laborit</w:t>
      </w:r>
      <w:proofErr w:type="spellEnd"/>
      <w:r w:rsidR="00D6571B">
        <w:rPr>
          <w:rFonts w:ascii="Book Antiqua" w:eastAsia="Book Antiqua" w:hAnsi="Book Antiqua" w:cs="Book Antiqua"/>
          <w:b/>
          <w:bCs/>
          <w:color w:val="000000"/>
          <w:highlight w:val="yellow"/>
        </w:rPr>
        <w:t xml:space="preserve"> H</w:t>
      </w:r>
      <w:r w:rsidR="00D6571B">
        <w:rPr>
          <w:rFonts w:ascii="Book Antiqua" w:eastAsia="Book Antiqua" w:hAnsi="Book Antiqua" w:cs="Book Antiqua"/>
          <w:color w:val="000000"/>
          <w:highlight w:val="yellow"/>
        </w:rPr>
        <w:t>. Decoding the human message. Wilson A, editor. London, UK: Allison and Busby, 1977</w:t>
      </w:r>
    </w:p>
    <w:p w14:paraId="09F9FD54" w14:textId="7D235B93" w:rsidR="00A77B3E" w:rsidRDefault="00286A1C">
      <w:pPr>
        <w:spacing w:line="360" w:lineRule="auto"/>
        <w:jc w:val="both"/>
      </w:pPr>
      <w:r>
        <w:rPr>
          <w:rFonts w:ascii="Book Antiqua" w:eastAsia="Book Antiqua" w:hAnsi="Book Antiqua" w:cs="Book Antiqua"/>
          <w:color w:val="000000"/>
        </w:rPr>
        <w:lastRenderedPageBreak/>
        <w:t xml:space="preserve">26 </w:t>
      </w:r>
      <w:r w:rsidRPr="00C52599">
        <w:rPr>
          <w:rFonts w:ascii="Book Antiqua" w:eastAsia="Book Antiqua" w:hAnsi="Book Antiqua" w:cs="Book Antiqua"/>
          <w:b/>
          <w:bCs/>
          <w:color w:val="000000"/>
        </w:rPr>
        <w:t>Taube W</w:t>
      </w:r>
      <w:r>
        <w:rPr>
          <w:rFonts w:ascii="Book Antiqua" w:eastAsia="Book Antiqua" w:hAnsi="Book Antiqua" w:cs="Book Antiqua"/>
          <w:color w:val="000000"/>
        </w:rPr>
        <w:t xml:space="preserve">. Neurophysiological adaptations in response to balance training. </w:t>
      </w:r>
      <w:proofErr w:type="spellStart"/>
      <w:r w:rsidR="00C52599" w:rsidRPr="00C52599">
        <w:rPr>
          <w:rFonts w:ascii="Book Antiqua" w:eastAsia="Book Antiqua" w:hAnsi="Book Antiqua" w:cs="Book Antiqua"/>
          <w:i/>
          <w:iCs/>
          <w:color w:val="000000"/>
        </w:rPr>
        <w:t>Dtsch</w:t>
      </w:r>
      <w:proofErr w:type="spellEnd"/>
      <w:r w:rsidR="00C52599" w:rsidRPr="00C52599">
        <w:rPr>
          <w:rFonts w:ascii="Book Antiqua" w:eastAsia="Book Antiqua" w:hAnsi="Book Antiqua" w:cs="Book Antiqua"/>
          <w:i/>
          <w:iCs/>
          <w:color w:val="000000"/>
        </w:rPr>
        <w:t xml:space="preserve"> Z </w:t>
      </w:r>
      <w:proofErr w:type="spellStart"/>
      <w:r w:rsidR="00C52599" w:rsidRPr="00C52599">
        <w:rPr>
          <w:rFonts w:ascii="Book Antiqua" w:eastAsia="Book Antiqua" w:hAnsi="Book Antiqua" w:cs="Book Antiqua"/>
          <w:i/>
          <w:iCs/>
          <w:color w:val="000000"/>
        </w:rPr>
        <w:t>Sportmed</w:t>
      </w:r>
      <w:proofErr w:type="spellEnd"/>
      <w:r>
        <w:rPr>
          <w:rFonts w:ascii="Book Antiqua" w:eastAsia="Book Antiqua" w:hAnsi="Book Antiqua" w:cs="Book Antiqua"/>
          <w:color w:val="000000"/>
        </w:rPr>
        <w:t xml:space="preserve"> 2012; </w:t>
      </w:r>
      <w:r w:rsidRPr="00C52599">
        <w:rPr>
          <w:rFonts w:ascii="Book Antiqua" w:eastAsia="Book Antiqua" w:hAnsi="Book Antiqua" w:cs="Book Antiqua"/>
          <w:b/>
          <w:bCs/>
          <w:color w:val="000000"/>
        </w:rPr>
        <w:t>63</w:t>
      </w:r>
      <w:r>
        <w:rPr>
          <w:rFonts w:ascii="Book Antiqua" w:eastAsia="Book Antiqua" w:hAnsi="Book Antiqua" w:cs="Book Antiqua"/>
          <w:color w:val="000000"/>
        </w:rPr>
        <w:t>: 273-277 [DOI: 10.5960/dzsm.2012.030]</w:t>
      </w:r>
    </w:p>
    <w:p w14:paraId="56782AC0" w14:textId="77777777" w:rsidR="00A77B3E" w:rsidRDefault="00286A1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Nishikawa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Biewener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Chiel</w:t>
      </w:r>
      <w:proofErr w:type="spellEnd"/>
      <w:r>
        <w:rPr>
          <w:rFonts w:ascii="Book Antiqua" w:eastAsia="Book Antiqua" w:hAnsi="Book Antiqua" w:cs="Book Antiqua"/>
          <w:color w:val="000000"/>
        </w:rPr>
        <w:t xml:space="preserve"> HJ, Daley MA, Daniel TL, Full RJ, Hale ME, Hedrick TL, Lappin AK, Nichols TR, Quinn RD, </w:t>
      </w:r>
      <w:proofErr w:type="spellStart"/>
      <w:r>
        <w:rPr>
          <w:rFonts w:ascii="Book Antiqua" w:eastAsia="Book Antiqua" w:hAnsi="Book Antiqua" w:cs="Book Antiqua"/>
          <w:color w:val="000000"/>
        </w:rPr>
        <w:t>Satterlie</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Szymik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Neuromechanics</w:t>
      </w:r>
      <w:proofErr w:type="spellEnd"/>
      <w:r>
        <w:rPr>
          <w:rFonts w:ascii="Book Antiqua" w:eastAsia="Book Antiqua" w:hAnsi="Book Antiqua" w:cs="Book Antiqua"/>
          <w:color w:val="000000"/>
        </w:rPr>
        <w:t xml:space="preserve">: an integrative approach for understanding motor control.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Comp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16-54 [PMID: 21672819 DOI: 10.1093/</w:t>
      </w:r>
      <w:proofErr w:type="spellStart"/>
      <w:r>
        <w:rPr>
          <w:rFonts w:ascii="Book Antiqua" w:eastAsia="Book Antiqua" w:hAnsi="Book Antiqua" w:cs="Book Antiqua"/>
          <w:color w:val="000000"/>
        </w:rPr>
        <w:t>icb</w:t>
      </w:r>
      <w:proofErr w:type="spellEnd"/>
      <w:r>
        <w:rPr>
          <w:rFonts w:ascii="Book Antiqua" w:eastAsia="Book Antiqua" w:hAnsi="Book Antiqua" w:cs="Book Antiqua"/>
          <w:color w:val="000000"/>
        </w:rPr>
        <w:t>/icm024]</w:t>
      </w:r>
    </w:p>
    <w:p w14:paraId="5B0CDA2B" w14:textId="77777777" w:rsidR="00A77B3E" w:rsidRDefault="00286A1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Peterka RJ</w:t>
      </w:r>
      <w:r>
        <w:rPr>
          <w:rFonts w:ascii="Book Antiqua" w:eastAsia="Book Antiqua" w:hAnsi="Book Antiqua" w:cs="Book Antiqua"/>
          <w:color w:val="000000"/>
        </w:rPr>
        <w:t xml:space="preserve">. Sensorimotor integration in human postural control.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88</w:t>
      </w:r>
      <w:r>
        <w:rPr>
          <w:rFonts w:ascii="Book Antiqua" w:eastAsia="Book Antiqua" w:hAnsi="Book Antiqua" w:cs="Book Antiqua"/>
          <w:color w:val="000000"/>
        </w:rPr>
        <w:t>: 1097-1118 [PMID: 12205132 DOI: 10.1152/jn.2002.88.3.1097]</w:t>
      </w:r>
    </w:p>
    <w:p w14:paraId="171A9C55" w14:textId="65836E09" w:rsidR="00A77B3E" w:rsidRDefault="00286A1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Singh RE</w:t>
      </w:r>
      <w:r w:rsidRPr="00C52599">
        <w:rPr>
          <w:rFonts w:ascii="Book Antiqua" w:eastAsia="Book Antiqua" w:hAnsi="Book Antiqua" w:cs="Book Antiqua"/>
          <w:color w:val="000000"/>
        </w:rPr>
        <w:t xml:space="preserve">, </w:t>
      </w:r>
      <w:r>
        <w:rPr>
          <w:rFonts w:ascii="Book Antiqua" w:eastAsia="Book Antiqua" w:hAnsi="Book Antiqua" w:cs="Book Antiqua"/>
          <w:color w:val="000000"/>
        </w:rPr>
        <w:t xml:space="preserve">White G, Delis I, Iqbal K. Alteration of muscle synergy structure while walking under increased postural constraints. </w:t>
      </w:r>
      <w:r w:rsidRPr="00C52599">
        <w:rPr>
          <w:rFonts w:ascii="Book Antiqua" w:eastAsia="Book Antiqua" w:hAnsi="Book Antiqua" w:cs="Book Antiqua"/>
          <w:i/>
          <w:iCs/>
          <w:color w:val="000000"/>
        </w:rPr>
        <w:t xml:space="preserve">Cog </w:t>
      </w:r>
      <w:proofErr w:type="spellStart"/>
      <w:r w:rsidRPr="00C52599">
        <w:rPr>
          <w:rFonts w:ascii="Book Antiqua" w:eastAsia="Book Antiqua" w:hAnsi="Book Antiqua" w:cs="Book Antiqua"/>
          <w:i/>
          <w:iCs/>
          <w:color w:val="000000"/>
        </w:rPr>
        <w:t>Comput</w:t>
      </w:r>
      <w:proofErr w:type="spellEnd"/>
      <w:r w:rsidRPr="00C52599">
        <w:rPr>
          <w:rFonts w:ascii="Book Antiqua" w:eastAsia="Book Antiqua" w:hAnsi="Book Antiqua" w:cs="Book Antiqua"/>
          <w:i/>
          <w:iCs/>
          <w:color w:val="000000"/>
        </w:rPr>
        <w:t xml:space="preserve"> Sys</w:t>
      </w:r>
      <w:r>
        <w:rPr>
          <w:rFonts w:ascii="Book Antiqua" w:eastAsia="Book Antiqua" w:hAnsi="Book Antiqua" w:cs="Book Antiqua"/>
          <w:color w:val="000000"/>
        </w:rPr>
        <w:t xml:space="preserve"> 2020; </w:t>
      </w:r>
      <w:r w:rsidR="00C52599" w:rsidRPr="00C52599">
        <w:rPr>
          <w:rFonts w:ascii="Book Antiqua" w:eastAsia="Book Antiqua" w:hAnsi="Book Antiqua" w:cs="Book Antiqua"/>
          <w:b/>
          <w:bCs/>
          <w:color w:val="000000"/>
        </w:rPr>
        <w:t>2</w:t>
      </w:r>
      <w:r w:rsidR="00C52599">
        <w:rPr>
          <w:rFonts w:ascii="Book Antiqua" w:eastAsia="Book Antiqua" w:hAnsi="Book Antiqua" w:cs="Book Antiqua"/>
          <w:color w:val="000000"/>
        </w:rPr>
        <w:t xml:space="preserve">: </w:t>
      </w:r>
      <w:r>
        <w:rPr>
          <w:rFonts w:ascii="Book Antiqua" w:eastAsia="Book Antiqua" w:hAnsi="Book Antiqua" w:cs="Book Antiqua"/>
          <w:color w:val="000000"/>
        </w:rPr>
        <w:t>50-56 [DOI: 10.1049/ccs.2019.0021]</w:t>
      </w:r>
    </w:p>
    <w:p w14:paraId="72EC3441" w14:textId="3E0B3DFA" w:rsidR="00A77B3E" w:rsidRDefault="00286A1C">
      <w:pPr>
        <w:spacing w:line="360" w:lineRule="auto"/>
        <w:jc w:val="both"/>
      </w:pPr>
      <w:r>
        <w:rPr>
          <w:rFonts w:ascii="Book Antiqua" w:eastAsia="Book Antiqua" w:hAnsi="Book Antiqua" w:cs="Book Antiqua"/>
          <w:color w:val="000000"/>
        </w:rPr>
        <w:t xml:space="preserve">30 </w:t>
      </w:r>
      <w:r w:rsidRPr="00C52599">
        <w:rPr>
          <w:rFonts w:ascii="Book Antiqua" w:eastAsia="Book Antiqua" w:hAnsi="Book Antiqua" w:cs="Book Antiqua"/>
          <w:b/>
          <w:bCs/>
          <w:color w:val="000000"/>
        </w:rPr>
        <w:t>Raymond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Recherches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experimentales</w:t>
      </w:r>
      <w:proofErr w:type="spellEnd"/>
      <w:r>
        <w:rPr>
          <w:rFonts w:ascii="Book Antiqua" w:eastAsia="Book Antiqua" w:hAnsi="Book Antiqua" w:cs="Book Antiqua"/>
          <w:color w:val="000000"/>
        </w:rPr>
        <w:t xml:space="preserve"> sur la </w:t>
      </w:r>
      <w:proofErr w:type="spellStart"/>
      <w:r>
        <w:rPr>
          <w:rFonts w:ascii="Book Antiqua" w:eastAsia="Book Antiqua" w:hAnsi="Book Antiqua" w:cs="Book Antiqua"/>
          <w:color w:val="000000"/>
        </w:rPr>
        <w:t>pathogenie</w:t>
      </w:r>
      <w:proofErr w:type="spellEnd"/>
      <w:r>
        <w:rPr>
          <w:rFonts w:ascii="Book Antiqua" w:eastAsia="Book Antiqua" w:hAnsi="Book Antiqua" w:cs="Book Antiqua"/>
          <w:color w:val="000000"/>
        </w:rPr>
        <w:t xml:space="preserve"> des atrophies </w:t>
      </w:r>
      <w:proofErr w:type="spellStart"/>
      <w:r>
        <w:rPr>
          <w:rFonts w:ascii="Book Antiqua" w:eastAsia="Book Antiqua" w:hAnsi="Book Antiqua" w:cs="Book Antiqua"/>
          <w:color w:val="000000"/>
        </w:rPr>
        <w:t>musculaires</w:t>
      </w:r>
      <w:proofErr w:type="spellEnd"/>
      <w:r>
        <w:rPr>
          <w:rFonts w:ascii="Book Antiqua" w:eastAsia="Book Antiqua" w:hAnsi="Book Antiqua" w:cs="Book Antiqua"/>
          <w:color w:val="000000"/>
        </w:rPr>
        <w:t xml:space="preserve"> consecutives aux </w:t>
      </w:r>
      <w:proofErr w:type="spellStart"/>
      <w:r>
        <w:rPr>
          <w:rFonts w:ascii="Book Antiqua" w:eastAsia="Book Antiqua" w:hAnsi="Book Antiqua" w:cs="Book Antiqua"/>
          <w:color w:val="000000"/>
        </w:rPr>
        <w:t>arthrites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traumatiques</w:t>
      </w:r>
      <w:proofErr w:type="spellEnd"/>
      <w:r w:rsidR="00C52599">
        <w:rPr>
          <w:rFonts w:ascii="Book Antiqua" w:eastAsia="Book Antiqua" w:hAnsi="Book Antiqua" w:cs="Book Antiqua"/>
          <w:color w:val="000000"/>
        </w:rPr>
        <w:t>.</w:t>
      </w:r>
      <w:r>
        <w:rPr>
          <w:rFonts w:ascii="Book Antiqua" w:eastAsia="Book Antiqua" w:hAnsi="Book Antiqua" w:cs="Book Antiqua"/>
          <w:color w:val="000000"/>
        </w:rPr>
        <w:t xml:space="preserve"> </w:t>
      </w:r>
      <w:r w:rsidRPr="00C52599">
        <w:rPr>
          <w:rFonts w:ascii="Book Antiqua" w:eastAsia="Book Antiqua" w:hAnsi="Book Antiqua" w:cs="Book Antiqua"/>
          <w:i/>
          <w:iCs/>
          <w:color w:val="000000"/>
        </w:rPr>
        <w:t xml:space="preserve">Revue de </w:t>
      </w:r>
      <w:proofErr w:type="spellStart"/>
      <w:r w:rsidRPr="00C52599">
        <w:rPr>
          <w:rFonts w:ascii="Book Antiqua" w:eastAsia="Book Antiqua" w:hAnsi="Book Antiqua" w:cs="Book Antiqua"/>
          <w:i/>
          <w:iCs/>
          <w:color w:val="000000"/>
        </w:rPr>
        <w:t>Medecine</w:t>
      </w:r>
      <w:proofErr w:type="spellEnd"/>
      <w:r>
        <w:rPr>
          <w:rFonts w:ascii="Book Antiqua" w:eastAsia="Book Antiqua" w:hAnsi="Book Antiqua" w:cs="Book Antiqua"/>
          <w:color w:val="000000"/>
        </w:rPr>
        <w:t xml:space="preserve"> 1890; </w:t>
      </w:r>
      <w:r w:rsidRPr="00C52599">
        <w:rPr>
          <w:rFonts w:ascii="Book Antiqua" w:eastAsia="Book Antiqua" w:hAnsi="Book Antiqua" w:cs="Book Antiqua"/>
          <w:b/>
          <w:bCs/>
          <w:color w:val="000000"/>
        </w:rPr>
        <w:t>10</w:t>
      </w:r>
      <w:r>
        <w:rPr>
          <w:rFonts w:ascii="Book Antiqua" w:eastAsia="Book Antiqua" w:hAnsi="Book Antiqua" w:cs="Book Antiqua"/>
          <w:color w:val="000000"/>
        </w:rPr>
        <w:t>: 374-392</w:t>
      </w:r>
    </w:p>
    <w:p w14:paraId="6A9D9779" w14:textId="77777777" w:rsidR="00A77B3E" w:rsidRDefault="00286A1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Russo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Deckers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Eldabe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Kiesel</w:t>
      </w:r>
      <w:proofErr w:type="spellEnd"/>
      <w:r>
        <w:rPr>
          <w:rFonts w:ascii="Book Antiqua" w:eastAsia="Book Antiqua" w:hAnsi="Book Antiqua" w:cs="Book Antiqua"/>
          <w:color w:val="000000"/>
        </w:rPr>
        <w:t xml:space="preserve"> K, Gilligan C, </w:t>
      </w:r>
      <w:proofErr w:type="spellStart"/>
      <w:r>
        <w:rPr>
          <w:rFonts w:ascii="Book Antiqua" w:eastAsia="Book Antiqua" w:hAnsi="Book Antiqua" w:cs="Book Antiqua"/>
          <w:color w:val="000000"/>
        </w:rPr>
        <w:t>Vieceli</w:t>
      </w:r>
      <w:proofErr w:type="spellEnd"/>
      <w:r>
        <w:rPr>
          <w:rFonts w:ascii="Book Antiqua" w:eastAsia="Book Antiqua" w:hAnsi="Book Antiqua" w:cs="Book Antiqua"/>
          <w:color w:val="000000"/>
        </w:rPr>
        <w:t xml:space="preserve"> J, Crosby P. Muscle Control and Non-specific Chronic Low Back Pain. </w:t>
      </w:r>
      <w:r>
        <w:rPr>
          <w:rFonts w:ascii="Book Antiqua" w:eastAsia="Book Antiqua" w:hAnsi="Book Antiqua" w:cs="Book Antiqua"/>
          <w:i/>
          <w:iCs/>
          <w:color w:val="000000"/>
        </w:rPr>
        <w:t>Neuromodulation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1-9 [PMID: 29230905 DOI: 10.1111/ner.12738]</w:t>
      </w:r>
    </w:p>
    <w:p w14:paraId="3AC8F285" w14:textId="0782F699" w:rsidR="00A77B3E" w:rsidRDefault="00286A1C">
      <w:pPr>
        <w:spacing w:line="360" w:lineRule="auto"/>
        <w:jc w:val="both"/>
      </w:pPr>
      <w:r>
        <w:rPr>
          <w:rFonts w:ascii="Book Antiqua" w:eastAsia="Book Antiqua" w:hAnsi="Book Antiqua" w:cs="Book Antiqua"/>
          <w:color w:val="000000"/>
        </w:rPr>
        <w:t xml:space="preserve">32 </w:t>
      </w:r>
      <w:r w:rsidRPr="00C52599">
        <w:rPr>
          <w:rFonts w:ascii="Book Antiqua" w:eastAsia="Book Antiqua" w:hAnsi="Book Antiqua" w:cs="Book Antiqua"/>
          <w:b/>
          <w:bCs/>
          <w:color w:val="000000"/>
        </w:rPr>
        <w:t>Harding AEB</w:t>
      </w:r>
      <w:r>
        <w:rPr>
          <w:rFonts w:ascii="Book Antiqua" w:eastAsia="Book Antiqua" w:hAnsi="Book Antiqua" w:cs="Book Antiqua"/>
          <w:color w:val="000000"/>
        </w:rPr>
        <w:t xml:space="preserve">. Arthritic muscular atrophy. </w:t>
      </w:r>
      <w:r w:rsidRPr="00C52599">
        <w:rPr>
          <w:rFonts w:ascii="Book Antiqua" w:eastAsia="Book Antiqua" w:hAnsi="Book Antiqua" w:cs="Book Antiqua"/>
          <w:i/>
          <w:iCs/>
          <w:color w:val="000000"/>
        </w:rPr>
        <w:t xml:space="preserve">Jour Path and </w:t>
      </w:r>
      <w:proofErr w:type="spellStart"/>
      <w:r w:rsidRPr="00C52599">
        <w:rPr>
          <w:rFonts w:ascii="Book Antiqua" w:eastAsia="Book Antiqua" w:hAnsi="Book Antiqua" w:cs="Book Antiqua"/>
          <w:i/>
          <w:iCs/>
          <w:color w:val="000000"/>
        </w:rPr>
        <w:t>Bact</w:t>
      </w:r>
      <w:proofErr w:type="spellEnd"/>
      <w:r>
        <w:rPr>
          <w:rFonts w:ascii="Book Antiqua" w:eastAsia="Book Antiqua" w:hAnsi="Book Antiqua" w:cs="Book Antiqua"/>
          <w:color w:val="000000"/>
        </w:rPr>
        <w:t xml:space="preserve"> 1925; </w:t>
      </w:r>
      <w:r w:rsidRPr="00C52599">
        <w:rPr>
          <w:rFonts w:ascii="Book Antiqua" w:eastAsia="Book Antiqua" w:hAnsi="Book Antiqua" w:cs="Book Antiqua"/>
          <w:b/>
          <w:bCs/>
          <w:color w:val="000000"/>
        </w:rPr>
        <w:t>28</w:t>
      </w:r>
      <w:r>
        <w:rPr>
          <w:rFonts w:ascii="Book Antiqua" w:eastAsia="Book Antiqua" w:hAnsi="Book Antiqua" w:cs="Book Antiqua"/>
          <w:color w:val="000000"/>
        </w:rPr>
        <w:t>: 179-187 [DOI: 10.1002/path.1700280208]</w:t>
      </w:r>
    </w:p>
    <w:p w14:paraId="4A0CB1EE" w14:textId="77777777" w:rsidR="00A77B3E" w:rsidRDefault="00286A1C">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Sonnery-Cottet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Saithna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Quelard</w:t>
      </w:r>
      <w:proofErr w:type="spellEnd"/>
      <w:r>
        <w:rPr>
          <w:rFonts w:ascii="Book Antiqua" w:eastAsia="Book Antiqua" w:hAnsi="Book Antiqua" w:cs="Book Antiqua"/>
          <w:color w:val="000000"/>
        </w:rPr>
        <w:t xml:space="preserve"> B, Daggett M, </w:t>
      </w:r>
      <w:proofErr w:type="spellStart"/>
      <w:r>
        <w:rPr>
          <w:rFonts w:ascii="Book Antiqua" w:eastAsia="Book Antiqua" w:hAnsi="Book Antiqua" w:cs="Book Antiqua"/>
          <w:color w:val="000000"/>
        </w:rPr>
        <w:t>Borade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Ouanezar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Thaunat</w:t>
      </w:r>
      <w:proofErr w:type="spellEnd"/>
      <w:r>
        <w:rPr>
          <w:rFonts w:ascii="Book Antiqua" w:eastAsia="Book Antiqua" w:hAnsi="Book Antiqua" w:cs="Book Antiqua"/>
          <w:color w:val="000000"/>
        </w:rPr>
        <w:t xml:space="preserve"> M, Blakeney WG.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after ACL reconstruction: a scoping review of the efficacy of interventions.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289-298 [PMID: 30194224 DOI: 10.1136/bjsports-2017-098401]</w:t>
      </w:r>
    </w:p>
    <w:p w14:paraId="24DD8785" w14:textId="320DDBC0" w:rsidR="00E52A83" w:rsidRPr="00A836E8" w:rsidRDefault="00286A1C" w:rsidP="00A836E8">
      <w:pPr>
        <w:spacing w:line="360" w:lineRule="auto"/>
        <w:jc w:val="both"/>
      </w:pPr>
      <w:r w:rsidRPr="00A836E8">
        <w:rPr>
          <w:rFonts w:ascii="Book Antiqua" w:eastAsia="Book Antiqua" w:hAnsi="Book Antiqua" w:cs="Book Antiqua"/>
          <w:color w:val="000000"/>
        </w:rPr>
        <w:t>34</w:t>
      </w:r>
      <w:r w:rsidRPr="00A836E8">
        <w:rPr>
          <w:rFonts w:ascii="Book Antiqua" w:eastAsia="Book Antiqua" w:hAnsi="Book Antiqua" w:cs="Book Antiqua"/>
        </w:rPr>
        <w:t xml:space="preserve"> </w:t>
      </w:r>
      <w:r w:rsidR="00E52A83" w:rsidRPr="00A836E8">
        <w:rPr>
          <w:rFonts w:ascii="Book Antiqua" w:hAnsi="Book Antiqua" w:cs="Calibri"/>
          <w:b/>
          <w:bCs/>
          <w:noProof/>
        </w:rPr>
        <w:t>Gabel CP</w:t>
      </w:r>
      <w:r w:rsidR="00E52A83" w:rsidRPr="00A836E8">
        <w:rPr>
          <w:rFonts w:ascii="Book Antiqua" w:hAnsi="Book Antiqua" w:cs="Calibri"/>
          <w:noProof/>
        </w:rPr>
        <w:t xml:space="preserve">, Santos L, Krklec D, Laakso L, Melloh M, Mateo S. Slacklining improves functional independence, fatigue and balance 2 years post severe traumatic brain injury: A single case study. </w:t>
      </w:r>
      <w:r w:rsidR="00E52A83" w:rsidRPr="00A836E8">
        <w:rPr>
          <w:rFonts w:ascii="Book Antiqua" w:hAnsi="Book Antiqua" w:cs="Calibri"/>
          <w:i/>
          <w:noProof/>
        </w:rPr>
        <w:t>Arch Clin Med Case Rep</w:t>
      </w:r>
      <w:r w:rsidR="00E52A83" w:rsidRPr="00A836E8">
        <w:rPr>
          <w:rFonts w:ascii="Book Antiqua" w:hAnsi="Book Antiqua" w:cs="Calibri"/>
          <w:noProof/>
        </w:rPr>
        <w:t xml:space="preserve"> 2020; </w:t>
      </w:r>
      <w:r w:rsidR="00E52A83" w:rsidRPr="00A836E8">
        <w:rPr>
          <w:rFonts w:ascii="Book Antiqua" w:hAnsi="Book Antiqua" w:cs="Calibri"/>
          <w:b/>
          <w:noProof/>
        </w:rPr>
        <w:t>4</w:t>
      </w:r>
      <w:r w:rsidR="00E52A83" w:rsidRPr="00A836E8">
        <w:rPr>
          <w:rFonts w:ascii="Book Antiqua" w:hAnsi="Book Antiqua" w:cs="Calibri"/>
          <w:noProof/>
        </w:rPr>
        <w:t>: 520-533 [DOI:</w:t>
      </w:r>
      <w:r w:rsidR="00A836E8">
        <w:rPr>
          <w:rFonts w:ascii="Book Antiqua" w:hAnsi="Book Antiqua" w:cs="Calibri"/>
          <w:noProof/>
        </w:rPr>
        <w:t xml:space="preserve"> </w:t>
      </w:r>
      <w:r w:rsidR="00E52A83" w:rsidRPr="00A836E8">
        <w:rPr>
          <w:rFonts w:ascii="Book Antiqua" w:hAnsi="Book Antiqua" w:cs="Calibri"/>
          <w:noProof/>
        </w:rPr>
        <w:t>10.26502/acmcr.96550226]</w:t>
      </w:r>
    </w:p>
    <w:p w14:paraId="4258B89C" w14:textId="77777777" w:rsidR="00A77B3E" w:rsidRDefault="00286A1C" w:rsidP="00E52A8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Pfusterschmied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Buchecker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Stöggl</w:t>
      </w:r>
      <w:proofErr w:type="spellEnd"/>
      <w:r>
        <w:rPr>
          <w:rFonts w:ascii="Book Antiqua" w:eastAsia="Book Antiqua" w:hAnsi="Book Antiqua" w:cs="Book Antiqua"/>
          <w:color w:val="000000"/>
        </w:rPr>
        <w:t xml:space="preserve"> T, Wagner H, Müller E. Effect of instability training equipment on lower limb kinematics and muscle activity. </w:t>
      </w:r>
      <w:proofErr w:type="spellStart"/>
      <w:r>
        <w:rPr>
          <w:rFonts w:ascii="Book Antiqua" w:eastAsia="Book Antiqua" w:hAnsi="Book Antiqua" w:cs="Book Antiqua"/>
          <w:i/>
          <w:iCs/>
          <w:color w:val="000000"/>
        </w:rPr>
        <w:t>Sportverletz</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Sportschaden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28-33 [PMID: 23404457 DOI: 10.1055/s-0032-1330725]</w:t>
      </w:r>
    </w:p>
    <w:p w14:paraId="60AF05C5" w14:textId="77777777" w:rsidR="00A77B3E" w:rsidRDefault="00286A1C">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Zatorre</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Fields RD, Johansen-Berg H. Plasticity in gray and white: neuroimaging changes in brain structure during learning.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528-536 [PMID: 22426254 DOI: 10.1038/nn.3045]</w:t>
      </w:r>
    </w:p>
    <w:p w14:paraId="357D5340" w14:textId="7F401054" w:rsidR="00A77B3E" w:rsidRPr="00A836E8" w:rsidRDefault="00286A1C" w:rsidP="00850AB2">
      <w:pPr>
        <w:spacing w:line="360" w:lineRule="auto"/>
        <w:jc w:val="both"/>
      </w:pPr>
      <w:r w:rsidRPr="001E29A5">
        <w:rPr>
          <w:rFonts w:ascii="Book Antiqua" w:eastAsia="Book Antiqua" w:hAnsi="Book Antiqua" w:cs="Book Antiqua"/>
          <w:color w:val="000000"/>
          <w:highlight w:val="yellow"/>
        </w:rPr>
        <w:t xml:space="preserve">37 </w:t>
      </w:r>
      <w:proofErr w:type="spellStart"/>
      <w:r w:rsidRPr="00A836E8">
        <w:rPr>
          <w:rFonts w:ascii="Book Antiqua" w:eastAsia="Book Antiqua" w:hAnsi="Book Antiqua" w:cs="Book Antiqua"/>
          <w:b/>
          <w:bCs/>
          <w:highlight w:val="yellow"/>
        </w:rPr>
        <w:t>Cavaignac</w:t>
      </w:r>
      <w:proofErr w:type="spellEnd"/>
      <w:r w:rsidRPr="00A836E8">
        <w:rPr>
          <w:rFonts w:ascii="Book Antiqua" w:eastAsia="Book Antiqua" w:hAnsi="Book Antiqua" w:cs="Book Antiqua"/>
          <w:b/>
          <w:bCs/>
          <w:highlight w:val="yellow"/>
        </w:rPr>
        <w:t xml:space="preserve"> E</w:t>
      </w:r>
      <w:r w:rsidRPr="00A836E8">
        <w:rPr>
          <w:rFonts w:ascii="Book Antiqua" w:eastAsia="Book Antiqua" w:hAnsi="Book Antiqua" w:cs="Book Antiqua"/>
          <w:highlight w:val="yellow"/>
        </w:rPr>
        <w:t xml:space="preserve">, </w:t>
      </w:r>
      <w:proofErr w:type="spellStart"/>
      <w:r w:rsidRPr="00A836E8">
        <w:rPr>
          <w:rFonts w:ascii="Book Antiqua" w:eastAsia="Book Antiqua" w:hAnsi="Book Antiqua" w:cs="Book Antiqua"/>
          <w:highlight w:val="yellow"/>
        </w:rPr>
        <w:t>Daguzan</w:t>
      </w:r>
      <w:proofErr w:type="spellEnd"/>
      <w:r w:rsidRPr="00A836E8">
        <w:rPr>
          <w:rFonts w:ascii="Book Antiqua" w:eastAsia="Book Antiqua" w:hAnsi="Book Antiqua" w:cs="Book Antiqua"/>
          <w:highlight w:val="yellow"/>
        </w:rPr>
        <w:t xml:space="preserve"> C. Improvement of knowledge about the </w:t>
      </w:r>
      <w:proofErr w:type="spellStart"/>
      <w:r w:rsidRPr="00A836E8">
        <w:rPr>
          <w:rFonts w:ascii="Book Antiqua" w:eastAsia="Book Antiqua" w:hAnsi="Book Antiqua" w:cs="Book Antiqua"/>
          <w:highlight w:val="yellow"/>
        </w:rPr>
        <w:t>arthrogenic</w:t>
      </w:r>
      <w:proofErr w:type="spellEnd"/>
      <w:r w:rsidRPr="00A836E8">
        <w:rPr>
          <w:rFonts w:ascii="Book Antiqua" w:eastAsia="Book Antiqua" w:hAnsi="Book Antiqua" w:cs="Book Antiqua"/>
          <w:highlight w:val="yellow"/>
        </w:rPr>
        <w:t xml:space="preserve"> muscle inhibition in the aftermath of knee trauma (CAMIK)</w:t>
      </w:r>
      <w:r w:rsidR="00A836E8" w:rsidRPr="00A836E8">
        <w:rPr>
          <w:rFonts w:ascii="Book Antiqua" w:eastAsia="Book Antiqua" w:hAnsi="Book Antiqua" w:cs="Book Antiqua"/>
          <w:highlight w:val="yellow"/>
        </w:rPr>
        <w:t>.</w:t>
      </w:r>
      <w:r w:rsidR="00850AB2" w:rsidRPr="00A836E8">
        <w:rPr>
          <w:rFonts w:ascii="Book Antiqua" w:eastAsia="Book Antiqua" w:hAnsi="Book Antiqua" w:cs="Book Antiqua"/>
          <w:highlight w:val="yellow"/>
        </w:rPr>
        <w:t xml:space="preserve"> [Accessed</w:t>
      </w:r>
      <w:r w:rsidR="00D94DB9">
        <w:rPr>
          <w:rFonts w:ascii="Book Antiqua" w:eastAsia="Book Antiqua" w:hAnsi="Book Antiqua" w:cs="Book Antiqua"/>
          <w:highlight w:val="yellow"/>
        </w:rPr>
        <w:t xml:space="preserve"> </w:t>
      </w:r>
      <w:r w:rsidR="00850AB2" w:rsidRPr="00A836E8">
        <w:rPr>
          <w:rFonts w:ascii="Book Antiqua" w:eastAsia="Book Antiqua" w:hAnsi="Book Antiqua" w:cs="Book Antiqua"/>
          <w:highlight w:val="yellow"/>
        </w:rPr>
        <w:t>Nov 17</w:t>
      </w:r>
      <w:r w:rsidR="00D94DB9">
        <w:rPr>
          <w:rFonts w:ascii="Book Antiqua" w:eastAsia="Book Antiqua" w:hAnsi="Book Antiqua" w:cs="Book Antiqua"/>
          <w:highlight w:val="yellow"/>
        </w:rPr>
        <w:t xml:space="preserve">, </w:t>
      </w:r>
      <w:r w:rsidR="00D94DB9" w:rsidRPr="00A836E8">
        <w:rPr>
          <w:rFonts w:ascii="Book Antiqua" w:eastAsia="Book Antiqua" w:hAnsi="Book Antiqua" w:cs="Book Antiqua"/>
          <w:highlight w:val="yellow"/>
        </w:rPr>
        <w:t>2020</w:t>
      </w:r>
      <w:r w:rsidR="00850AB2" w:rsidRPr="00A836E8">
        <w:rPr>
          <w:rFonts w:ascii="Book Antiqua" w:eastAsia="Book Antiqua" w:hAnsi="Book Antiqua" w:cs="Book Antiqua"/>
          <w:highlight w:val="yellow"/>
        </w:rPr>
        <w:t>]</w:t>
      </w:r>
      <w:r w:rsidRPr="00A836E8">
        <w:rPr>
          <w:rFonts w:ascii="Book Antiqua" w:eastAsia="Book Antiqua" w:hAnsi="Book Antiqua" w:cs="Book Antiqua"/>
          <w:highlight w:val="yellow"/>
        </w:rPr>
        <w:t>.</w:t>
      </w:r>
      <w:r w:rsidR="00850AB2" w:rsidRPr="00A836E8">
        <w:rPr>
          <w:rFonts w:ascii="Book Antiqua" w:eastAsia="Book Antiqua" w:hAnsi="Book Antiqua" w:cs="Book Antiqua"/>
          <w:highlight w:val="yellow"/>
        </w:rPr>
        <w:t xml:space="preserve"> </w:t>
      </w:r>
      <w:r w:rsidR="00850AB2" w:rsidRPr="00A836E8">
        <w:rPr>
          <w:rFonts w:ascii="Book Antiqua" w:eastAsia="Microsoft YaHei UI" w:hAnsi="Book Antiqua"/>
          <w:highlight w:val="yellow"/>
        </w:rPr>
        <w:t xml:space="preserve">In: ClinicalTrials.gov [Internet]. Bethesda (MD): U.S. National Library of Medicine. </w:t>
      </w:r>
      <w:r w:rsidR="00AC213A" w:rsidRPr="00A836E8">
        <w:rPr>
          <w:rFonts w:ascii="Book Antiqua" w:eastAsia="Microsoft YaHei UI" w:hAnsi="Book Antiqua"/>
          <w:highlight w:val="yellow"/>
        </w:rPr>
        <w:t xml:space="preserve">ClinicalTrials.gov Identifier: </w:t>
      </w:r>
      <w:r w:rsidR="00AC213A" w:rsidRPr="00A836E8">
        <w:rPr>
          <w:rFonts w:ascii="Book Antiqua" w:hAnsi="Book Antiqua" w:cs="Calibri"/>
          <w:bCs/>
          <w:noProof/>
          <w:highlight w:val="yellow"/>
        </w:rPr>
        <w:t>NCT03950024</w:t>
      </w:r>
      <w:r w:rsidR="00AC213A">
        <w:rPr>
          <w:rFonts w:ascii="Book Antiqua" w:hAnsi="Book Antiqua" w:cs="Calibri"/>
          <w:bCs/>
          <w:noProof/>
          <w:highlight w:val="yellow"/>
        </w:rPr>
        <w:t xml:space="preserve"> </w:t>
      </w:r>
      <w:r w:rsidR="00850AB2" w:rsidRPr="00A836E8">
        <w:rPr>
          <w:rFonts w:ascii="Book Antiqua" w:eastAsia="Microsoft YaHei UI" w:hAnsi="Book Antiqua"/>
          <w:highlight w:val="yellow"/>
        </w:rPr>
        <w:t>Available from: https://clinicaltrials.gov/ct2/show/NCT03950024</w:t>
      </w:r>
      <w:r w:rsidR="00A53452" w:rsidRPr="00A836E8">
        <w:rPr>
          <w:rFonts w:ascii="Book Antiqua" w:hAnsi="Book Antiqua" w:cs="Calibri"/>
          <w:noProof/>
          <w:highlight w:val="yellow"/>
        </w:rPr>
        <w:t xml:space="preserve"> </w:t>
      </w:r>
    </w:p>
    <w:p w14:paraId="23EF7B52" w14:textId="77777777" w:rsidR="00A77B3E" w:rsidRDefault="00286A1C">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Micheva</w:t>
      </w:r>
      <w:proofErr w:type="spellEnd"/>
      <w:r>
        <w:rPr>
          <w:rFonts w:ascii="Book Antiqua" w:eastAsia="Book Antiqua" w:hAnsi="Book Antiqua" w:cs="Book Antiqua"/>
          <w:b/>
          <w:bCs/>
          <w:color w:val="000000"/>
        </w:rPr>
        <w:t xml:space="preserve"> KD</w:t>
      </w:r>
      <w:r>
        <w:rPr>
          <w:rFonts w:ascii="Book Antiqua" w:eastAsia="Book Antiqua" w:hAnsi="Book Antiqua" w:cs="Book Antiqua"/>
          <w:color w:val="000000"/>
        </w:rPr>
        <w:t xml:space="preserve">, Wolman D, Mensh BD, Pax E, Buchanan J, Smith SJ, Bock DD. A large fraction of neocortical myelin </w:t>
      </w:r>
      <w:proofErr w:type="spellStart"/>
      <w:r>
        <w:rPr>
          <w:rFonts w:ascii="Book Antiqua" w:eastAsia="Book Antiqua" w:hAnsi="Book Antiqua" w:cs="Book Antiqua"/>
          <w:color w:val="000000"/>
        </w:rPr>
        <w:t>ensheathes</w:t>
      </w:r>
      <w:proofErr w:type="spellEnd"/>
      <w:r>
        <w:rPr>
          <w:rFonts w:ascii="Book Antiqua" w:eastAsia="Book Antiqua" w:hAnsi="Book Antiqua" w:cs="Book Antiqua"/>
          <w:color w:val="000000"/>
        </w:rPr>
        <w:t xml:space="preserve"> axons of local inhibitory neurons.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27383052 DOI: 10.7554/eLife.15784]</w:t>
      </w:r>
    </w:p>
    <w:p w14:paraId="355AADB0" w14:textId="10F15150" w:rsidR="00A77B3E" w:rsidRDefault="00286A1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Stepan G</w:t>
      </w:r>
      <w:r w:rsidRPr="001E29A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Kollar</w:t>
      </w:r>
      <w:proofErr w:type="spellEnd"/>
      <w:r>
        <w:rPr>
          <w:rFonts w:ascii="Book Antiqua" w:eastAsia="Book Antiqua" w:hAnsi="Book Antiqua" w:cs="Book Antiqua"/>
          <w:color w:val="000000"/>
        </w:rPr>
        <w:t xml:space="preserve"> L. Balancing with reflex delay. </w:t>
      </w:r>
      <w:r w:rsidRPr="001E29A5">
        <w:rPr>
          <w:rFonts w:ascii="Book Antiqua" w:eastAsia="Book Antiqua" w:hAnsi="Book Antiqua" w:cs="Book Antiqua"/>
          <w:i/>
          <w:iCs/>
          <w:color w:val="000000"/>
        </w:rPr>
        <w:t>Math Comp Model</w:t>
      </w:r>
      <w:r>
        <w:rPr>
          <w:rFonts w:ascii="Book Antiqua" w:eastAsia="Book Antiqua" w:hAnsi="Book Antiqua" w:cs="Book Antiqua"/>
          <w:color w:val="000000"/>
        </w:rPr>
        <w:t xml:space="preserve"> 2000; </w:t>
      </w:r>
      <w:r w:rsidRPr="001E29A5">
        <w:rPr>
          <w:rFonts w:ascii="Book Antiqua" w:eastAsia="Book Antiqua" w:hAnsi="Book Antiqua" w:cs="Book Antiqua"/>
          <w:b/>
          <w:bCs/>
          <w:color w:val="000000"/>
        </w:rPr>
        <w:t>31</w:t>
      </w:r>
      <w:r>
        <w:rPr>
          <w:rFonts w:ascii="Book Antiqua" w:eastAsia="Book Antiqua" w:hAnsi="Book Antiqua" w:cs="Book Antiqua"/>
          <w:color w:val="000000"/>
        </w:rPr>
        <w:t xml:space="preserve">: </w:t>
      </w:r>
      <w:r w:rsidR="001E29A5">
        <w:rPr>
          <w:rFonts w:ascii="Book Antiqua" w:eastAsia="Book Antiqua" w:hAnsi="Book Antiqua" w:cs="Book Antiqua"/>
          <w:color w:val="000000"/>
        </w:rPr>
        <w:t xml:space="preserve">199-205 </w:t>
      </w:r>
      <w:r>
        <w:rPr>
          <w:rFonts w:ascii="Book Antiqua" w:eastAsia="Book Antiqua" w:hAnsi="Book Antiqua" w:cs="Book Antiqua"/>
          <w:color w:val="000000"/>
        </w:rPr>
        <w:t>[DOI: 10.1016/S0895-7177(00)00039-X]</w:t>
      </w:r>
    </w:p>
    <w:p w14:paraId="72C61BEA" w14:textId="77777777" w:rsidR="00A77B3E" w:rsidRDefault="00286A1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Almeida RG</w:t>
      </w:r>
      <w:r>
        <w:rPr>
          <w:rFonts w:ascii="Book Antiqua" w:eastAsia="Book Antiqua" w:hAnsi="Book Antiqua" w:cs="Book Antiqua"/>
          <w:color w:val="000000"/>
        </w:rPr>
        <w:t xml:space="preserve">, Lyons DA. On Myelinated Axon Plasticity and Neuronal Circuit Formation and Function.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10023-10034 [PMID: 29046438 DOI: 10.1523/JNEUROSCI.3185-16.2017]</w:t>
      </w:r>
    </w:p>
    <w:p w14:paraId="3529DE30" w14:textId="77777777" w:rsidR="00A77B3E" w:rsidRDefault="00286A1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Schuck NW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Doeller</w:t>
      </w:r>
      <w:proofErr w:type="spellEnd"/>
      <w:r>
        <w:rPr>
          <w:rFonts w:ascii="Book Antiqua" w:eastAsia="Book Antiqua" w:hAnsi="Book Antiqua" w:cs="Book Antiqua"/>
          <w:color w:val="000000"/>
        </w:rPr>
        <w:t xml:space="preserve"> CF, Polk TA, </w:t>
      </w:r>
      <w:proofErr w:type="spellStart"/>
      <w:r>
        <w:rPr>
          <w:rFonts w:ascii="Book Antiqua" w:eastAsia="Book Antiqua" w:hAnsi="Book Antiqua" w:cs="Book Antiqua"/>
          <w:color w:val="000000"/>
        </w:rPr>
        <w:t>Lindenberger</w:t>
      </w:r>
      <w:proofErr w:type="spellEnd"/>
      <w:r>
        <w:rPr>
          <w:rFonts w:ascii="Book Antiqua" w:eastAsia="Book Antiqua" w:hAnsi="Book Antiqua" w:cs="Book Antiqua"/>
          <w:color w:val="000000"/>
        </w:rPr>
        <w:t xml:space="preserve"> U, Li SC. Human aging alters the neural computation and representation of space.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2015; </w:t>
      </w:r>
      <w:r>
        <w:rPr>
          <w:rFonts w:ascii="Book Antiqua" w:eastAsia="Book Antiqua" w:hAnsi="Book Antiqua" w:cs="Book Antiqua"/>
          <w:b/>
          <w:bCs/>
          <w:color w:val="000000"/>
        </w:rPr>
        <w:t>117</w:t>
      </w:r>
      <w:r>
        <w:rPr>
          <w:rFonts w:ascii="Book Antiqua" w:eastAsia="Book Antiqua" w:hAnsi="Book Antiqua" w:cs="Book Antiqua"/>
          <w:color w:val="000000"/>
        </w:rPr>
        <w:t>: 141-150 [PMID: 26003855 DOI: 10.1016/j.neuroimage.2015.05.031]</w:t>
      </w:r>
    </w:p>
    <w:p w14:paraId="223DACC8" w14:textId="77777777" w:rsidR="00A77B3E" w:rsidRDefault="00286A1C">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Kloppenborg</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Nederkoorn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Geerlings</w:t>
      </w:r>
      <w:proofErr w:type="spellEnd"/>
      <w:r>
        <w:rPr>
          <w:rFonts w:ascii="Book Antiqua" w:eastAsia="Book Antiqua" w:hAnsi="Book Antiqua" w:cs="Book Antiqua"/>
          <w:color w:val="000000"/>
        </w:rPr>
        <w:t xml:space="preserve"> MI, van den Berg E. Presence and progression of white matter hyperintensities and cognition: a meta-analysis.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2127-2138 [PMID: 24814849 DOI: 10.1212/WNL.0000000000000505]</w:t>
      </w:r>
    </w:p>
    <w:p w14:paraId="331A4A3A" w14:textId="77777777" w:rsidR="00A77B3E" w:rsidRDefault="00286A1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Medaglia JD</w:t>
      </w:r>
      <w:r>
        <w:rPr>
          <w:rFonts w:ascii="Book Antiqua" w:eastAsia="Book Antiqua" w:hAnsi="Book Antiqua" w:cs="Book Antiqua"/>
          <w:color w:val="000000"/>
        </w:rPr>
        <w:t xml:space="preserve">. Functional Neuroimaging in Traumatic Brain Injury: From Nodes to Networks.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407 [PMID: 28883806 DOI: 10.3389/fneur.2017.00407]</w:t>
      </w:r>
    </w:p>
    <w:p w14:paraId="129E572F" w14:textId="77777777" w:rsidR="00A77B3E" w:rsidRDefault="00286A1C">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Sagi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Tavor</w:t>
      </w:r>
      <w:proofErr w:type="spellEnd"/>
      <w:r>
        <w:rPr>
          <w:rFonts w:ascii="Book Antiqua" w:eastAsia="Book Antiqua" w:hAnsi="Book Antiqua" w:cs="Book Antiqua"/>
          <w:color w:val="000000"/>
        </w:rPr>
        <w:t xml:space="preserve"> I, Hofstetter S, </w:t>
      </w:r>
      <w:proofErr w:type="spellStart"/>
      <w:r>
        <w:rPr>
          <w:rFonts w:ascii="Book Antiqua" w:eastAsia="Book Antiqua" w:hAnsi="Book Antiqua" w:cs="Book Antiqua"/>
          <w:color w:val="000000"/>
        </w:rPr>
        <w:t>Tzur-Moryosef</w:t>
      </w:r>
      <w:proofErr w:type="spellEnd"/>
      <w:r>
        <w:rPr>
          <w:rFonts w:ascii="Book Antiqua" w:eastAsia="Book Antiqua" w:hAnsi="Book Antiqua" w:cs="Book Antiqua"/>
          <w:color w:val="000000"/>
        </w:rPr>
        <w:t xml:space="preserve"> S, Blumenfeld-</w:t>
      </w:r>
      <w:proofErr w:type="spellStart"/>
      <w:r>
        <w:rPr>
          <w:rFonts w:ascii="Book Antiqua" w:eastAsia="Book Antiqua" w:hAnsi="Book Antiqua" w:cs="Book Antiqua"/>
          <w:color w:val="000000"/>
        </w:rPr>
        <w:t>Katzir</w:t>
      </w:r>
      <w:proofErr w:type="spellEnd"/>
      <w:r>
        <w:rPr>
          <w:rFonts w:ascii="Book Antiqua" w:eastAsia="Book Antiqua" w:hAnsi="Book Antiqua" w:cs="Book Antiqua"/>
          <w:color w:val="000000"/>
        </w:rPr>
        <w:t xml:space="preserve"> T, Assaf Y. Learning in the fast lane: new insights into neuroplasticity.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2012; </w:t>
      </w:r>
      <w:r>
        <w:rPr>
          <w:rFonts w:ascii="Book Antiqua" w:eastAsia="Book Antiqua" w:hAnsi="Book Antiqua" w:cs="Book Antiqua"/>
          <w:b/>
          <w:bCs/>
          <w:color w:val="000000"/>
        </w:rPr>
        <w:t>73</w:t>
      </w:r>
      <w:r>
        <w:rPr>
          <w:rFonts w:ascii="Book Antiqua" w:eastAsia="Book Antiqua" w:hAnsi="Book Antiqua" w:cs="Book Antiqua"/>
          <w:color w:val="000000"/>
        </w:rPr>
        <w:t>: 1195-1203 [PMID: 22445346 DOI: 10.1016/j.neuron.2012.01.025]</w:t>
      </w:r>
    </w:p>
    <w:p w14:paraId="5F835DD2" w14:textId="77777777" w:rsidR="00A77B3E" w:rsidRDefault="00286A1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Williamson JM</w:t>
      </w:r>
      <w:r>
        <w:rPr>
          <w:rFonts w:ascii="Book Antiqua" w:eastAsia="Book Antiqua" w:hAnsi="Book Antiqua" w:cs="Book Antiqua"/>
          <w:color w:val="000000"/>
        </w:rPr>
        <w:t xml:space="preserve">, Lyons DA. Myelin Dynamics Throughout Life: An Ever-Changing Landscape?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424 [PMID: 30510502 DOI: 10.3389/fncel.2018.00424]</w:t>
      </w:r>
    </w:p>
    <w:p w14:paraId="4DB32086" w14:textId="77777777" w:rsidR="00A77B3E" w:rsidRDefault="00286A1C">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Hüfner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Binetti</w:t>
      </w:r>
      <w:proofErr w:type="spellEnd"/>
      <w:r>
        <w:rPr>
          <w:rFonts w:ascii="Book Antiqua" w:eastAsia="Book Antiqua" w:hAnsi="Book Antiqua" w:cs="Book Antiqua"/>
          <w:color w:val="000000"/>
        </w:rPr>
        <w:t xml:space="preserve"> C, Hamilton DA, Stephan T, </w:t>
      </w:r>
      <w:proofErr w:type="spellStart"/>
      <w:r>
        <w:rPr>
          <w:rFonts w:ascii="Book Antiqua" w:eastAsia="Book Antiqua" w:hAnsi="Book Antiqua" w:cs="Book Antiqua"/>
          <w:color w:val="000000"/>
        </w:rPr>
        <w:t>Flanagin</w:t>
      </w:r>
      <w:proofErr w:type="spellEnd"/>
      <w:r>
        <w:rPr>
          <w:rFonts w:ascii="Book Antiqua" w:eastAsia="Book Antiqua" w:hAnsi="Book Antiqua" w:cs="Book Antiqua"/>
          <w:color w:val="000000"/>
        </w:rPr>
        <w:t xml:space="preserve"> VL, Linn J, </w:t>
      </w:r>
      <w:proofErr w:type="spellStart"/>
      <w:r>
        <w:rPr>
          <w:rFonts w:ascii="Book Antiqua" w:eastAsia="Book Antiqua" w:hAnsi="Book Antiqua" w:cs="Book Antiqua"/>
          <w:color w:val="000000"/>
        </w:rPr>
        <w:t>Labudda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Markowitsch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Glasauer</w:t>
      </w:r>
      <w:proofErr w:type="spellEnd"/>
      <w:r>
        <w:rPr>
          <w:rFonts w:ascii="Book Antiqua" w:eastAsia="Book Antiqua" w:hAnsi="Book Antiqua" w:cs="Book Antiqua"/>
          <w:color w:val="000000"/>
        </w:rPr>
        <w:t xml:space="preserve"> S, Jahn K, </w:t>
      </w:r>
      <w:proofErr w:type="spellStart"/>
      <w:r>
        <w:rPr>
          <w:rFonts w:ascii="Book Antiqua" w:eastAsia="Book Antiqua" w:hAnsi="Book Antiqua" w:cs="Book Antiqua"/>
          <w:color w:val="000000"/>
        </w:rPr>
        <w:t>Strupp</w:t>
      </w:r>
      <w:proofErr w:type="spellEnd"/>
      <w:r>
        <w:rPr>
          <w:rFonts w:ascii="Book Antiqua" w:eastAsia="Book Antiqua" w:hAnsi="Book Antiqua" w:cs="Book Antiqua"/>
          <w:color w:val="000000"/>
        </w:rPr>
        <w:t xml:space="preserve"> M, Brandt T. Structural and functional plasticity of the hippocampal formation in professional dancers and slackliners. </w:t>
      </w:r>
      <w:r>
        <w:rPr>
          <w:rFonts w:ascii="Book Antiqua" w:eastAsia="Book Antiqua" w:hAnsi="Book Antiqua" w:cs="Book Antiqua"/>
          <w:i/>
          <w:iCs/>
          <w:color w:val="000000"/>
        </w:rPr>
        <w:t>Hippocampus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855-865 [PMID: 20572197 DOI: 10.1002/hipo.20801]</w:t>
      </w:r>
    </w:p>
    <w:p w14:paraId="6BF38959" w14:textId="77777777" w:rsidR="00A77B3E" w:rsidRDefault="00286A1C">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Magon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Donath L, Gaetano L, </w:t>
      </w:r>
      <w:proofErr w:type="spellStart"/>
      <w:r>
        <w:rPr>
          <w:rFonts w:ascii="Book Antiqua" w:eastAsia="Book Antiqua" w:hAnsi="Book Antiqua" w:cs="Book Antiqua"/>
          <w:color w:val="000000"/>
        </w:rPr>
        <w:t>Thoeni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Radue</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Faude</w:t>
      </w:r>
      <w:proofErr w:type="spellEnd"/>
      <w:r>
        <w:rPr>
          <w:rFonts w:ascii="Book Antiqua" w:eastAsia="Book Antiqua" w:hAnsi="Book Antiqua" w:cs="Book Antiqua"/>
          <w:color w:val="000000"/>
        </w:rPr>
        <w:t xml:space="preserve"> O, Sprenger T. Striatal functional connectivity changes following specific balance training in elderly people: MRI results of a randomized controlled pilot study.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334-339 [PMID: 27479219 DOI: 10.1016/j.gaitpost.2016.07.016]</w:t>
      </w:r>
    </w:p>
    <w:p w14:paraId="78E8FEE9" w14:textId="77777777" w:rsidR="00A77B3E" w:rsidRDefault="00286A1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Dordevic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Hökelmann</w:t>
      </w:r>
      <w:proofErr w:type="spellEnd"/>
      <w:r>
        <w:rPr>
          <w:rFonts w:ascii="Book Antiqua" w:eastAsia="Book Antiqua" w:hAnsi="Book Antiqua" w:cs="Book Antiqua"/>
          <w:color w:val="000000"/>
        </w:rPr>
        <w:t xml:space="preserve"> A, Müller P, </w:t>
      </w:r>
      <w:proofErr w:type="spellStart"/>
      <w:r>
        <w:rPr>
          <w:rFonts w:ascii="Book Antiqua" w:eastAsia="Book Antiqua" w:hAnsi="Book Antiqua" w:cs="Book Antiqua"/>
          <w:color w:val="000000"/>
        </w:rPr>
        <w:t>Rehfeld</w:t>
      </w:r>
      <w:proofErr w:type="spellEnd"/>
      <w:r>
        <w:rPr>
          <w:rFonts w:ascii="Book Antiqua" w:eastAsia="Book Antiqua" w:hAnsi="Book Antiqua" w:cs="Book Antiqua"/>
          <w:color w:val="000000"/>
        </w:rPr>
        <w:t xml:space="preserve"> K, Müller NG. Improvements in Orientation and Balancing Abilities in Response to One Month of Intensive Slackline-Training. A Randomized Controlled Feasibility Study. </w:t>
      </w:r>
      <w:r>
        <w:rPr>
          <w:rFonts w:ascii="Book Antiqua" w:eastAsia="Book Antiqua" w:hAnsi="Book Antiqua" w:cs="Book Antiqua"/>
          <w:i/>
          <w:iCs/>
          <w:color w:val="000000"/>
        </w:rPr>
        <w:t xml:space="preserve">Front Hum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55 [PMID: 28239345 DOI: 10.3389/fnhum.2017.00055]</w:t>
      </w:r>
    </w:p>
    <w:p w14:paraId="1D8819EC" w14:textId="77777777" w:rsidR="00A77B3E" w:rsidRDefault="00286A1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Hughes 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Orthmann</w:t>
      </w:r>
      <w:proofErr w:type="spellEnd"/>
      <w:r>
        <w:rPr>
          <w:rFonts w:ascii="Book Antiqua" w:eastAsia="Book Antiqua" w:hAnsi="Book Antiqua" w:cs="Book Antiqua"/>
          <w:color w:val="000000"/>
        </w:rPr>
        <w:t xml:space="preserve">-Murphy JL, </w:t>
      </w:r>
      <w:proofErr w:type="spellStart"/>
      <w:r>
        <w:rPr>
          <w:rFonts w:ascii="Book Antiqua" w:eastAsia="Book Antiqua" w:hAnsi="Book Antiqua" w:cs="Book Antiqua"/>
          <w:color w:val="000000"/>
        </w:rPr>
        <w:t>Langseth</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Bergles</w:t>
      </w:r>
      <w:proofErr w:type="spellEnd"/>
      <w:r>
        <w:rPr>
          <w:rFonts w:ascii="Book Antiqua" w:eastAsia="Book Antiqua" w:hAnsi="Book Antiqua" w:cs="Book Antiqua"/>
          <w:color w:val="000000"/>
        </w:rPr>
        <w:t xml:space="preserve"> DE. Myelin remodeling through experience-dependent </w:t>
      </w:r>
      <w:proofErr w:type="spellStart"/>
      <w:r>
        <w:rPr>
          <w:rFonts w:ascii="Book Antiqua" w:eastAsia="Book Antiqua" w:hAnsi="Book Antiqua" w:cs="Book Antiqua"/>
          <w:color w:val="000000"/>
        </w:rPr>
        <w:t>oligodendrogenesis</w:t>
      </w:r>
      <w:proofErr w:type="spellEnd"/>
      <w:r>
        <w:rPr>
          <w:rFonts w:ascii="Book Antiqua" w:eastAsia="Book Antiqua" w:hAnsi="Book Antiqua" w:cs="Book Antiqua"/>
          <w:color w:val="000000"/>
        </w:rPr>
        <w:t xml:space="preserve"> in the adult somatosensory cortex.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696-706 [PMID: 29556025 DOI: 10.1038/s41593-018-0121-5]</w:t>
      </w:r>
    </w:p>
    <w:p w14:paraId="09572E28" w14:textId="77777777" w:rsidR="00A77B3E" w:rsidRDefault="00286A1C">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Taubert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Mehnert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Pleger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Villringer</w:t>
      </w:r>
      <w:proofErr w:type="spellEnd"/>
      <w:r>
        <w:rPr>
          <w:rFonts w:ascii="Book Antiqua" w:eastAsia="Book Antiqua" w:hAnsi="Book Antiqua" w:cs="Book Antiqua"/>
          <w:color w:val="000000"/>
        </w:rPr>
        <w:t xml:space="preserve"> A. Rapid and specific gray matter changes in M1 induced by balance training.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399-407 [PMID: 26994831 DOI: 10.1016/j.neuroimage.2016.03.017]</w:t>
      </w:r>
    </w:p>
    <w:p w14:paraId="70926994" w14:textId="77777777" w:rsidR="00A77B3E" w:rsidRDefault="00286A1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Keller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Pfusterschmied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Buchecker</w:t>
      </w:r>
      <w:proofErr w:type="spellEnd"/>
      <w:r>
        <w:rPr>
          <w:rFonts w:ascii="Book Antiqua" w:eastAsia="Book Antiqua" w:hAnsi="Book Antiqua" w:cs="Book Antiqua"/>
          <w:color w:val="000000"/>
        </w:rPr>
        <w:t xml:space="preserve"> M, Müller E, Taube W. Improved postural control after slackline training is accompanied by reduced H-reflexes.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Sci Sports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471-477 [PMID: 21385217 DOI: 10.1111/j.1600-0838.</w:t>
      </w:r>
      <w:proofErr w:type="gramStart"/>
      <w:r>
        <w:rPr>
          <w:rFonts w:ascii="Book Antiqua" w:eastAsia="Book Antiqua" w:hAnsi="Book Antiqua" w:cs="Book Antiqua"/>
          <w:color w:val="000000"/>
        </w:rPr>
        <w:t>2010.01268.x</w:t>
      </w:r>
      <w:proofErr w:type="gramEnd"/>
      <w:r>
        <w:rPr>
          <w:rFonts w:ascii="Book Antiqua" w:eastAsia="Book Antiqua" w:hAnsi="Book Antiqua" w:cs="Book Antiqua"/>
          <w:color w:val="000000"/>
        </w:rPr>
        <w:t>]</w:t>
      </w:r>
    </w:p>
    <w:p w14:paraId="3BE943AF" w14:textId="77777777" w:rsidR="00A77B3E" w:rsidRDefault="00286A1C">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Brumagne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 Moseley GL, Hodges PW. Neuroplasticity of Sensorimotor Control in Low Back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402-414 [PMID: 31151373 DOI: 10.2519/jospt.2019.8489]</w:t>
      </w:r>
    </w:p>
    <w:p w14:paraId="7ED66038" w14:textId="77777777" w:rsidR="00A77B3E" w:rsidRDefault="00286A1C">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Arancibia-Cárcamo</w:t>
      </w:r>
      <w:proofErr w:type="spellEnd"/>
      <w:r>
        <w:rPr>
          <w:rFonts w:ascii="Book Antiqua" w:eastAsia="Book Antiqua" w:hAnsi="Book Antiqua" w:cs="Book Antiqua"/>
          <w:b/>
          <w:bCs/>
          <w:color w:val="000000"/>
        </w:rPr>
        <w:t xml:space="preserve"> IL</w:t>
      </w:r>
      <w:r>
        <w:rPr>
          <w:rFonts w:ascii="Book Antiqua" w:eastAsia="Book Antiqua" w:hAnsi="Book Antiqua" w:cs="Book Antiqua"/>
          <w:color w:val="000000"/>
        </w:rPr>
        <w:t xml:space="preserve">, Ford MC, </w:t>
      </w:r>
      <w:proofErr w:type="spellStart"/>
      <w:r>
        <w:rPr>
          <w:rFonts w:ascii="Book Antiqua" w:eastAsia="Book Antiqua" w:hAnsi="Book Antiqua" w:cs="Book Antiqua"/>
          <w:color w:val="000000"/>
        </w:rPr>
        <w:t>Cossell</w:t>
      </w:r>
      <w:proofErr w:type="spellEnd"/>
      <w:r>
        <w:rPr>
          <w:rFonts w:ascii="Book Antiqua" w:eastAsia="Book Antiqua" w:hAnsi="Book Antiqua" w:cs="Book Antiqua"/>
          <w:color w:val="000000"/>
        </w:rPr>
        <w:t xml:space="preserve"> L, Ishida K, </w:t>
      </w:r>
      <w:proofErr w:type="spellStart"/>
      <w:r>
        <w:rPr>
          <w:rFonts w:ascii="Book Antiqua" w:eastAsia="Book Antiqua" w:hAnsi="Book Antiqua" w:cs="Book Antiqua"/>
          <w:color w:val="000000"/>
        </w:rPr>
        <w:t>Tohyama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Attwell</w:t>
      </w:r>
      <w:proofErr w:type="spellEnd"/>
      <w:r>
        <w:rPr>
          <w:rFonts w:ascii="Book Antiqua" w:eastAsia="Book Antiqua" w:hAnsi="Book Antiqua" w:cs="Book Antiqua"/>
          <w:color w:val="000000"/>
        </w:rPr>
        <w:t xml:space="preserve"> D. Node of Ranvier length as a potential regulator of myelinated axon conduction speed.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28130923 DOI: 10.7554/eLife.23329]</w:t>
      </w:r>
    </w:p>
    <w:p w14:paraId="013647C6" w14:textId="77777777" w:rsidR="00A77B3E" w:rsidRDefault="00286A1C">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Lehéricy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Bardinet</w:t>
      </w:r>
      <w:proofErr w:type="spellEnd"/>
      <w:r>
        <w:rPr>
          <w:rFonts w:ascii="Book Antiqua" w:eastAsia="Book Antiqua" w:hAnsi="Book Antiqua" w:cs="Book Antiqua"/>
          <w:color w:val="000000"/>
        </w:rPr>
        <w:t xml:space="preserve"> E, Tremblay L, Van de </w:t>
      </w:r>
      <w:proofErr w:type="spellStart"/>
      <w:r>
        <w:rPr>
          <w:rFonts w:ascii="Book Antiqua" w:eastAsia="Book Antiqua" w:hAnsi="Book Antiqua" w:cs="Book Antiqua"/>
          <w:color w:val="000000"/>
        </w:rPr>
        <w:t>Moortele</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Pochon</w:t>
      </w:r>
      <w:proofErr w:type="spellEnd"/>
      <w:r>
        <w:rPr>
          <w:rFonts w:ascii="Book Antiqua" w:eastAsia="Book Antiqua" w:hAnsi="Book Antiqua" w:cs="Book Antiqua"/>
          <w:color w:val="000000"/>
        </w:rPr>
        <w:t xml:space="preserve"> JB, Dormont D, Kim DS, </w:t>
      </w:r>
      <w:proofErr w:type="spellStart"/>
      <w:r>
        <w:rPr>
          <w:rFonts w:ascii="Book Antiqua" w:eastAsia="Book Antiqua" w:hAnsi="Book Antiqua" w:cs="Book Antiqua"/>
          <w:color w:val="000000"/>
        </w:rPr>
        <w:t>Yelnik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Ugurbil</w:t>
      </w:r>
      <w:proofErr w:type="spellEnd"/>
      <w:r>
        <w:rPr>
          <w:rFonts w:ascii="Book Antiqua" w:eastAsia="Book Antiqua" w:hAnsi="Book Antiqua" w:cs="Book Antiqua"/>
          <w:color w:val="000000"/>
        </w:rPr>
        <w:t xml:space="preserve"> K. Motor control in basal ganglia circuits using fMRI and brain atlas approaches.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Cortex</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149-161 [PMID: 15858164 DOI: 10.1093/</w:t>
      </w:r>
      <w:proofErr w:type="spellStart"/>
      <w:r>
        <w:rPr>
          <w:rFonts w:ascii="Book Antiqua" w:eastAsia="Book Antiqua" w:hAnsi="Book Antiqua" w:cs="Book Antiqua"/>
          <w:color w:val="000000"/>
        </w:rPr>
        <w:t>cercor</w:t>
      </w:r>
      <w:proofErr w:type="spellEnd"/>
      <w:r>
        <w:rPr>
          <w:rFonts w:ascii="Book Antiqua" w:eastAsia="Book Antiqua" w:hAnsi="Book Antiqua" w:cs="Book Antiqua"/>
          <w:color w:val="000000"/>
        </w:rPr>
        <w:t>/bhi089]</w:t>
      </w:r>
    </w:p>
    <w:p w14:paraId="1A6C1B1F" w14:textId="77777777" w:rsidR="00A77B3E" w:rsidRDefault="00286A1C">
      <w:pPr>
        <w:spacing w:line="360" w:lineRule="auto"/>
        <w:jc w:val="both"/>
      </w:pPr>
      <w:r>
        <w:rPr>
          <w:rFonts w:ascii="Book Antiqua" w:eastAsia="Book Antiqua" w:hAnsi="Book Antiqua" w:cs="Book Antiqua"/>
          <w:color w:val="000000"/>
        </w:rPr>
        <w:lastRenderedPageBreak/>
        <w:t xml:space="preserve">55 </w:t>
      </w:r>
      <w:proofErr w:type="spellStart"/>
      <w:r>
        <w:rPr>
          <w:rFonts w:ascii="Book Antiqua" w:eastAsia="Book Antiqua" w:hAnsi="Book Antiqua" w:cs="Book Antiqua"/>
          <w:b/>
          <w:bCs/>
          <w:color w:val="000000"/>
        </w:rPr>
        <w:t>Taubert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Lohmann G, Margulies DS, </w:t>
      </w:r>
      <w:proofErr w:type="spellStart"/>
      <w:r>
        <w:rPr>
          <w:rFonts w:ascii="Book Antiqua" w:eastAsia="Book Antiqua" w:hAnsi="Book Antiqua" w:cs="Book Antiqua"/>
          <w:color w:val="000000"/>
        </w:rPr>
        <w:t>Villringer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Ragert</w:t>
      </w:r>
      <w:proofErr w:type="spellEnd"/>
      <w:r>
        <w:rPr>
          <w:rFonts w:ascii="Book Antiqua" w:eastAsia="Book Antiqua" w:hAnsi="Book Antiqua" w:cs="Book Antiqua"/>
          <w:color w:val="000000"/>
        </w:rPr>
        <w:t xml:space="preserve"> P. Long-term effects of motor training on resting-state networks and underlying brain structure.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1492-1498 [PMID: 21672633 DOI: 10.1016/j.neuroimage.2011.05.078]</w:t>
      </w:r>
    </w:p>
    <w:p w14:paraId="405943D6" w14:textId="77777777" w:rsidR="00A77B3E" w:rsidRDefault="00286A1C">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Taubert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Draganski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Anwander</w:t>
      </w:r>
      <w:proofErr w:type="spellEnd"/>
      <w:r>
        <w:rPr>
          <w:rFonts w:ascii="Book Antiqua" w:eastAsia="Book Antiqua" w:hAnsi="Book Antiqua" w:cs="Book Antiqua"/>
          <w:color w:val="000000"/>
        </w:rPr>
        <w:t xml:space="preserve"> A, Müller K, </w:t>
      </w:r>
      <w:proofErr w:type="spellStart"/>
      <w:r>
        <w:rPr>
          <w:rFonts w:ascii="Book Antiqua" w:eastAsia="Book Antiqua" w:hAnsi="Book Antiqua" w:cs="Book Antiqua"/>
          <w:color w:val="000000"/>
        </w:rPr>
        <w:t>Horstmann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Villringer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Ragert</w:t>
      </w:r>
      <w:proofErr w:type="spellEnd"/>
      <w:r>
        <w:rPr>
          <w:rFonts w:ascii="Book Antiqua" w:eastAsia="Book Antiqua" w:hAnsi="Book Antiqua" w:cs="Book Antiqua"/>
          <w:color w:val="000000"/>
        </w:rPr>
        <w:t xml:space="preserve"> P. Dynamic properties of human brain structure: learning-related changes in cortical areas and associated fiber connections.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11670-11677 [PMID: 20810887 DOI: 10.1523/JNEUROSCI.2567-10.2010]</w:t>
      </w:r>
    </w:p>
    <w:p w14:paraId="3B8C4A56" w14:textId="77777777" w:rsidR="00A77B3E" w:rsidRDefault="00286A1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Grooms DR</w:t>
      </w:r>
      <w:r>
        <w:rPr>
          <w:rFonts w:ascii="Book Antiqua" w:eastAsia="Book Antiqua" w:hAnsi="Book Antiqua" w:cs="Book Antiqua"/>
          <w:color w:val="000000"/>
        </w:rPr>
        <w:t xml:space="preserve">, Page SJ, Nichols-Larsen DS, Chaudhari AM, White SE, Onate JA. Neuroplasticity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Anterior Cruciate Ligament Reconstruction.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180-189 [PMID: 27817301 DOI: 10.2519/jospt.2017.7003]</w:t>
      </w:r>
    </w:p>
    <w:p w14:paraId="100CA275" w14:textId="77777777" w:rsidR="00A77B3E" w:rsidRDefault="00286A1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Rice DA</w:t>
      </w:r>
      <w:r>
        <w:rPr>
          <w:rFonts w:ascii="Book Antiqua" w:eastAsia="Book Antiqua" w:hAnsi="Book Antiqua" w:cs="Book Antiqua"/>
          <w:color w:val="000000"/>
        </w:rPr>
        <w:t xml:space="preserve">, McNair PJ, Lewis GN, </w:t>
      </w:r>
      <w:proofErr w:type="spellStart"/>
      <w:r>
        <w:rPr>
          <w:rFonts w:ascii="Book Antiqua" w:eastAsia="Book Antiqua" w:hAnsi="Book Antiqua" w:cs="Book Antiqua"/>
          <w:color w:val="000000"/>
        </w:rPr>
        <w:t>Dalbeth</w:t>
      </w:r>
      <w:proofErr w:type="spellEnd"/>
      <w:r>
        <w:rPr>
          <w:rFonts w:ascii="Book Antiqua" w:eastAsia="Book Antiqua" w:hAnsi="Book Antiqua" w:cs="Book Antiqua"/>
          <w:color w:val="000000"/>
        </w:rPr>
        <w:t xml:space="preserve"> N. Quadriceps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the effects of experimental knee joint effusion on motor cortex excitability.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502 [PMID: 25497133 DOI: 10.1186/s13075-014-0502-4]</w:t>
      </w:r>
    </w:p>
    <w:p w14:paraId="4FC1147B" w14:textId="0F100B8B" w:rsidR="00A77B3E" w:rsidRDefault="00286A1C" w:rsidP="00AA7D83">
      <w:pPr>
        <w:spacing w:line="360" w:lineRule="auto"/>
        <w:jc w:val="both"/>
      </w:pPr>
      <w:r w:rsidRPr="00C83525">
        <w:rPr>
          <w:rFonts w:ascii="Book Antiqua" w:eastAsia="Book Antiqua" w:hAnsi="Book Antiqua" w:cs="Book Antiqua"/>
          <w:color w:val="000000"/>
          <w:highlight w:val="yellow"/>
        </w:rPr>
        <w:t xml:space="preserve">59 </w:t>
      </w:r>
      <w:r w:rsidR="00AA7D83">
        <w:rPr>
          <w:rFonts w:ascii="Book Antiqua" w:eastAsia="Book Antiqua" w:hAnsi="Book Antiqua" w:cs="Book Antiqua"/>
          <w:b/>
          <w:bCs/>
          <w:color w:val="000000"/>
          <w:highlight w:val="yellow"/>
        </w:rPr>
        <w:t>Hippocrates A</w:t>
      </w:r>
      <w:r w:rsidR="00AA7D83">
        <w:rPr>
          <w:rFonts w:ascii="Book Antiqua" w:eastAsia="Book Antiqua" w:hAnsi="Book Antiqua" w:cs="Book Antiqua"/>
          <w:color w:val="000000"/>
          <w:highlight w:val="yellow"/>
        </w:rPr>
        <w:t xml:space="preserve">, Galen C. The writings of Hippocrates and Galen: </w:t>
      </w:r>
      <w:proofErr w:type="spellStart"/>
      <w:r w:rsidR="00AA7D83">
        <w:rPr>
          <w:rFonts w:ascii="Book Antiqua" w:eastAsia="Times New Roman" w:hAnsi="Book Antiqua" w:cs="Segoe UI"/>
          <w:highlight w:val="yellow"/>
        </w:rPr>
        <w:t>Epitomised</w:t>
      </w:r>
      <w:proofErr w:type="spellEnd"/>
      <w:r w:rsidR="00AA7D83">
        <w:rPr>
          <w:rFonts w:ascii="Book Antiqua" w:eastAsia="Times New Roman" w:hAnsi="Book Antiqua" w:cs="Segoe UI"/>
          <w:highlight w:val="yellow"/>
        </w:rPr>
        <w:t xml:space="preserve"> from the Original Latin translations.</w:t>
      </w:r>
      <w:r w:rsidR="00AA7D83">
        <w:rPr>
          <w:rFonts w:ascii="Book Antiqua" w:eastAsia="Book Antiqua" w:hAnsi="Book Antiqua" w:cs="Book Antiqua"/>
          <w:color w:val="000000"/>
          <w:highlight w:val="yellow"/>
        </w:rPr>
        <w:t xml:space="preserve"> </w:t>
      </w:r>
      <w:proofErr w:type="spellStart"/>
      <w:r w:rsidR="00AA7D83">
        <w:rPr>
          <w:rFonts w:ascii="Book Antiqua" w:eastAsia="Book Antiqua" w:hAnsi="Book Antiqua" w:cs="Book Antiqua"/>
          <w:color w:val="000000"/>
          <w:highlight w:val="yellow"/>
        </w:rPr>
        <w:t>Coxe</w:t>
      </w:r>
      <w:proofErr w:type="spellEnd"/>
      <w:r w:rsidR="00AA7D83">
        <w:rPr>
          <w:rFonts w:ascii="Book Antiqua" w:eastAsia="Book Antiqua" w:hAnsi="Book Antiqua" w:cs="Book Antiqua"/>
          <w:color w:val="000000"/>
          <w:highlight w:val="yellow"/>
        </w:rPr>
        <w:t xml:space="preserve"> JR, editor. Philadelphia: Lindsay and </w:t>
      </w:r>
      <w:proofErr w:type="spellStart"/>
      <w:r w:rsidR="00AA7D83">
        <w:rPr>
          <w:rFonts w:ascii="Book Antiqua" w:eastAsia="Book Antiqua" w:hAnsi="Book Antiqua" w:cs="Book Antiqua"/>
          <w:color w:val="000000"/>
          <w:highlight w:val="yellow"/>
        </w:rPr>
        <w:t>Blakiston</w:t>
      </w:r>
      <w:proofErr w:type="spellEnd"/>
      <w:r w:rsidR="00AA7D83">
        <w:rPr>
          <w:rFonts w:ascii="Book Antiqua" w:eastAsia="Book Antiqua" w:hAnsi="Book Antiqua" w:cs="Book Antiqua"/>
          <w:color w:val="000000"/>
          <w:highlight w:val="yellow"/>
        </w:rPr>
        <w:t>, 1846</w:t>
      </w:r>
    </w:p>
    <w:p w14:paraId="3D3B9271" w14:textId="77777777" w:rsidR="00A77B3E" w:rsidRDefault="00286A1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Maguire EA</w:t>
      </w:r>
      <w:r>
        <w:rPr>
          <w:rFonts w:ascii="Book Antiqua" w:eastAsia="Book Antiqua" w:hAnsi="Book Antiqua" w:cs="Book Antiqua"/>
          <w:color w:val="000000"/>
        </w:rPr>
        <w:t xml:space="preserve">, Woollett K, Spiers HJ. London taxi drivers and bus drivers: a structural MRI and neuropsychological analysis. </w:t>
      </w:r>
      <w:r>
        <w:rPr>
          <w:rFonts w:ascii="Book Antiqua" w:eastAsia="Book Antiqua" w:hAnsi="Book Antiqua" w:cs="Book Antiqua"/>
          <w:i/>
          <w:iCs/>
          <w:color w:val="000000"/>
        </w:rPr>
        <w:t>Hippocampus</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1091-1101 [PMID: 17024677 DOI: 10.1002/hipo.20233]</w:t>
      </w:r>
    </w:p>
    <w:p w14:paraId="316DD823" w14:textId="77777777" w:rsidR="00A77B3E" w:rsidRDefault="00286A1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Donath L</w:t>
      </w:r>
      <w:r>
        <w:rPr>
          <w:rFonts w:ascii="Book Antiqua" w:eastAsia="Book Antiqua" w:hAnsi="Book Antiqua" w:cs="Book Antiqua"/>
          <w:color w:val="000000"/>
        </w:rPr>
        <w:t xml:space="preserve">, Roth R, Zahner L, </w:t>
      </w:r>
      <w:proofErr w:type="spellStart"/>
      <w:r>
        <w:rPr>
          <w:rFonts w:ascii="Book Antiqua" w:eastAsia="Book Antiqua" w:hAnsi="Book Antiqua" w:cs="Book Antiqua"/>
          <w:color w:val="000000"/>
        </w:rPr>
        <w:t>Faude</w:t>
      </w:r>
      <w:proofErr w:type="spellEnd"/>
      <w:r>
        <w:rPr>
          <w:rFonts w:ascii="Book Antiqua" w:eastAsia="Book Antiqua" w:hAnsi="Book Antiqua" w:cs="Book Antiqua"/>
          <w:color w:val="000000"/>
        </w:rPr>
        <w:t xml:space="preserve"> O. Slackline Training (Balancing Over Narrow Nylon Ribbons) and Balance Performance: A Meta-Analytical Review.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1075-1086 [PMID: 27704483 DOI: 10.1007/s40279-016-0631-9]</w:t>
      </w:r>
    </w:p>
    <w:p w14:paraId="5E097D72" w14:textId="77777777" w:rsidR="00A77B3E" w:rsidRDefault="00286A1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McEwen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Magarinos</w:t>
      </w:r>
      <w:proofErr w:type="spellEnd"/>
      <w:r>
        <w:rPr>
          <w:rFonts w:ascii="Book Antiqua" w:eastAsia="Book Antiqua" w:hAnsi="Book Antiqua" w:cs="Book Antiqua"/>
          <w:color w:val="000000"/>
        </w:rPr>
        <w:t xml:space="preserve"> AM. Stress and hippocampal plasticity: implications for the pathophysiology of affective disorders.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S7-S19 [PMID: 12404531 DOI: 10.1002/hup.266]</w:t>
      </w:r>
    </w:p>
    <w:p w14:paraId="2D1E6A3D" w14:textId="77777777" w:rsidR="00A77B3E" w:rsidRDefault="00286A1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Caruso EM</w:t>
      </w:r>
      <w:r>
        <w:rPr>
          <w:rFonts w:ascii="Book Antiqua" w:eastAsia="Book Antiqua" w:hAnsi="Book Antiqua" w:cs="Book Antiqua"/>
          <w:color w:val="000000"/>
        </w:rPr>
        <w:t xml:space="preserve">, Van Boven L, Chin M, Ward A. The temporal Doppler effect: when the future feels closer than the past. </w:t>
      </w:r>
      <w:r>
        <w:rPr>
          <w:rFonts w:ascii="Book Antiqua" w:eastAsia="Book Antiqua" w:hAnsi="Book Antiqua" w:cs="Book Antiqua"/>
          <w:i/>
          <w:iCs/>
          <w:color w:val="000000"/>
        </w:rPr>
        <w:t>Psychol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530-536 [PMID: 23474832 DOI: 10.1177/0956797612458804]</w:t>
      </w:r>
    </w:p>
    <w:p w14:paraId="02DE6840" w14:textId="7CC0D975" w:rsidR="00A77B3E" w:rsidRDefault="00286A1C">
      <w:pPr>
        <w:spacing w:line="360" w:lineRule="auto"/>
        <w:jc w:val="both"/>
      </w:pPr>
      <w:r>
        <w:rPr>
          <w:rFonts w:ascii="Book Antiqua" w:eastAsia="Book Antiqua" w:hAnsi="Book Antiqua" w:cs="Book Antiqua"/>
          <w:color w:val="000000"/>
        </w:rPr>
        <w:t xml:space="preserve">64 </w:t>
      </w:r>
      <w:r w:rsidRPr="00C83525">
        <w:rPr>
          <w:rFonts w:ascii="Book Antiqua" w:eastAsia="Book Antiqua" w:hAnsi="Book Antiqua" w:cs="Book Antiqua"/>
          <w:b/>
          <w:bCs/>
          <w:color w:val="000000"/>
        </w:rPr>
        <w:t>Einstein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Elektromagnetische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grundgleichungen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für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bewegte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körper</w:t>
      </w:r>
      <w:proofErr w:type="spellEnd"/>
      <w:r w:rsidR="00C83525">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fundamental electromagnetic equations for moving bodies. </w:t>
      </w:r>
      <w:proofErr w:type="spellStart"/>
      <w:r w:rsidRPr="00C83525">
        <w:rPr>
          <w:rFonts w:ascii="Book Antiqua" w:eastAsia="Book Antiqua" w:hAnsi="Book Antiqua" w:cs="Book Antiqua"/>
          <w:i/>
          <w:iCs/>
          <w:color w:val="000000"/>
        </w:rPr>
        <w:t>Annalen</w:t>
      </w:r>
      <w:proofErr w:type="spellEnd"/>
      <w:r w:rsidRPr="00C83525">
        <w:rPr>
          <w:rFonts w:ascii="Book Antiqua" w:eastAsia="Book Antiqua" w:hAnsi="Book Antiqua" w:cs="Book Antiqua"/>
          <w:i/>
          <w:iCs/>
          <w:color w:val="000000"/>
        </w:rPr>
        <w:t xml:space="preserve"> der </w:t>
      </w:r>
      <w:proofErr w:type="spellStart"/>
      <w:r w:rsidRPr="00C83525">
        <w:rPr>
          <w:rFonts w:ascii="Book Antiqua" w:eastAsia="Book Antiqua" w:hAnsi="Book Antiqua" w:cs="Book Antiqua"/>
          <w:i/>
          <w:iCs/>
          <w:color w:val="000000"/>
        </w:rPr>
        <w:t>Physik</w:t>
      </w:r>
      <w:proofErr w:type="spellEnd"/>
      <w:r w:rsidR="00C83525">
        <w:rPr>
          <w:rFonts w:ascii="Book Antiqua" w:eastAsia="Book Antiqua" w:hAnsi="Book Antiqua" w:cs="Book Antiqua"/>
          <w:color w:val="000000"/>
        </w:rPr>
        <w:t xml:space="preserve"> </w:t>
      </w:r>
      <w:r>
        <w:rPr>
          <w:rFonts w:ascii="Book Antiqua" w:eastAsia="Book Antiqua" w:hAnsi="Book Antiqua" w:cs="Book Antiqua"/>
          <w:color w:val="000000"/>
        </w:rPr>
        <w:t xml:space="preserve">1908; </w:t>
      </w:r>
      <w:r w:rsidRPr="00C83525">
        <w:rPr>
          <w:rFonts w:ascii="Book Antiqua" w:eastAsia="Book Antiqua" w:hAnsi="Book Antiqua" w:cs="Book Antiqua"/>
          <w:b/>
          <w:bCs/>
          <w:color w:val="000000"/>
        </w:rPr>
        <w:t>4</w:t>
      </w:r>
      <w:r>
        <w:rPr>
          <w:rFonts w:ascii="Book Antiqua" w:eastAsia="Book Antiqua" w:hAnsi="Book Antiqua" w:cs="Book Antiqua"/>
          <w:color w:val="000000"/>
        </w:rPr>
        <w:t>: 532</w:t>
      </w:r>
      <w:r w:rsidR="00C83525">
        <w:rPr>
          <w:rFonts w:ascii="Book Antiqua" w:eastAsia="Book Antiqua" w:hAnsi="Book Antiqua" w:cs="Book Antiqua"/>
          <w:color w:val="000000"/>
        </w:rPr>
        <w:t>-</w:t>
      </w:r>
      <w:r>
        <w:rPr>
          <w:rFonts w:ascii="Book Antiqua" w:eastAsia="Book Antiqua" w:hAnsi="Book Antiqua" w:cs="Book Antiqua"/>
          <w:color w:val="000000"/>
        </w:rPr>
        <w:t>540</w:t>
      </w:r>
    </w:p>
    <w:p w14:paraId="29521AAB" w14:textId="77777777" w:rsidR="00A77B3E" w:rsidRDefault="00286A1C">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Wittmann M</w:t>
      </w:r>
      <w:r>
        <w:rPr>
          <w:rFonts w:ascii="Book Antiqua" w:eastAsia="Book Antiqua" w:hAnsi="Book Antiqua" w:cs="Book Antiqua"/>
          <w:color w:val="000000"/>
        </w:rPr>
        <w:t xml:space="preserve">. The inner experience of time.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Soc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Biol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364</w:t>
      </w:r>
      <w:r>
        <w:rPr>
          <w:rFonts w:ascii="Book Antiqua" w:eastAsia="Book Antiqua" w:hAnsi="Book Antiqua" w:cs="Book Antiqua"/>
          <w:color w:val="000000"/>
        </w:rPr>
        <w:t>: 1955-1967 [PMID: 19487197 DOI: 10.1098/rstb.2009.0003]</w:t>
      </w:r>
    </w:p>
    <w:p w14:paraId="4DD5ED89" w14:textId="77777777" w:rsidR="00A77B3E" w:rsidRDefault="00286A1C">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Buzsáki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Llinás</w:t>
      </w:r>
      <w:proofErr w:type="spellEnd"/>
      <w:r>
        <w:rPr>
          <w:rFonts w:ascii="Book Antiqua" w:eastAsia="Book Antiqua" w:hAnsi="Book Antiqua" w:cs="Book Antiqua"/>
          <w:color w:val="000000"/>
        </w:rPr>
        <w:t xml:space="preserve"> R. Space and time in the brain.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358</w:t>
      </w:r>
      <w:r>
        <w:rPr>
          <w:rFonts w:ascii="Book Antiqua" w:eastAsia="Book Antiqua" w:hAnsi="Book Antiqua" w:cs="Book Antiqua"/>
          <w:color w:val="000000"/>
        </w:rPr>
        <w:t>: 482-485 [PMID: 29074768 DOI: 10.1126/</w:t>
      </w:r>
      <w:proofErr w:type="gramStart"/>
      <w:r>
        <w:rPr>
          <w:rFonts w:ascii="Book Antiqua" w:eastAsia="Book Antiqua" w:hAnsi="Book Antiqua" w:cs="Book Antiqua"/>
          <w:color w:val="000000"/>
        </w:rPr>
        <w:t>science.aan</w:t>
      </w:r>
      <w:proofErr w:type="gramEnd"/>
      <w:r>
        <w:rPr>
          <w:rFonts w:ascii="Book Antiqua" w:eastAsia="Book Antiqua" w:hAnsi="Book Antiqua" w:cs="Book Antiqua"/>
          <w:color w:val="000000"/>
        </w:rPr>
        <w:t>8869]</w:t>
      </w:r>
    </w:p>
    <w:p w14:paraId="23068254" w14:textId="587EAAF8" w:rsidR="00A77B3E" w:rsidRDefault="00286A1C">
      <w:pPr>
        <w:spacing w:line="360" w:lineRule="auto"/>
        <w:jc w:val="both"/>
      </w:pPr>
      <w:r w:rsidRPr="00C83525">
        <w:rPr>
          <w:rFonts w:ascii="Book Antiqua" w:eastAsia="Book Antiqua" w:hAnsi="Book Antiqua" w:cs="Book Antiqua"/>
          <w:color w:val="000000"/>
          <w:highlight w:val="yellow"/>
        </w:rPr>
        <w:t xml:space="preserve">67 </w:t>
      </w:r>
      <w:r w:rsidRPr="00C83525">
        <w:rPr>
          <w:rFonts w:ascii="Book Antiqua" w:eastAsia="Book Antiqua" w:hAnsi="Book Antiqua" w:cs="Book Antiqua"/>
          <w:b/>
          <w:bCs/>
          <w:color w:val="000000"/>
          <w:highlight w:val="yellow"/>
        </w:rPr>
        <w:t>von Helmholtz HLF</w:t>
      </w:r>
      <w:r w:rsidRPr="00C83525">
        <w:rPr>
          <w:rFonts w:ascii="Book Antiqua" w:eastAsia="Book Antiqua" w:hAnsi="Book Antiqua" w:cs="Book Antiqua"/>
          <w:color w:val="000000"/>
          <w:highlight w:val="yellow"/>
        </w:rPr>
        <w:t xml:space="preserve">. Handbook of physiological </w:t>
      </w:r>
      <w:r w:rsidRPr="009D571D">
        <w:rPr>
          <w:rFonts w:ascii="Book Antiqua" w:eastAsia="Book Antiqua" w:hAnsi="Book Antiqua" w:cs="Book Antiqua"/>
          <w:color w:val="000000"/>
          <w:highlight w:val="yellow"/>
        </w:rPr>
        <w:t xml:space="preserve">optics. </w:t>
      </w:r>
      <w:proofErr w:type="spellStart"/>
      <w:r w:rsidR="00A53452" w:rsidRPr="00B21CD4">
        <w:rPr>
          <w:rFonts w:ascii="Book Antiqua" w:hAnsi="Book Antiqua" w:cs="Segoe UI"/>
          <w:highlight w:val="yellow"/>
        </w:rPr>
        <w:t>Handbuch</w:t>
      </w:r>
      <w:proofErr w:type="spellEnd"/>
      <w:r w:rsidR="00A53452" w:rsidRPr="00B21CD4">
        <w:rPr>
          <w:rFonts w:ascii="Book Antiqua" w:hAnsi="Book Antiqua" w:cs="Segoe UI"/>
          <w:highlight w:val="yellow"/>
        </w:rPr>
        <w:t xml:space="preserve"> der </w:t>
      </w:r>
      <w:proofErr w:type="spellStart"/>
      <w:r w:rsidR="00A53452" w:rsidRPr="00B21CD4">
        <w:rPr>
          <w:rFonts w:ascii="Book Antiqua" w:hAnsi="Book Antiqua" w:cs="Segoe UI"/>
          <w:highlight w:val="yellow"/>
        </w:rPr>
        <w:t>Physiologischen</w:t>
      </w:r>
      <w:proofErr w:type="spellEnd"/>
      <w:r w:rsidR="00A53452" w:rsidRPr="00B21CD4">
        <w:rPr>
          <w:rFonts w:ascii="Book Antiqua" w:hAnsi="Book Antiqua" w:cs="Segoe UI"/>
          <w:highlight w:val="yellow"/>
        </w:rPr>
        <w:t xml:space="preserve"> </w:t>
      </w:r>
      <w:proofErr w:type="spellStart"/>
      <w:r w:rsidR="00A53452" w:rsidRPr="00B21CD4">
        <w:rPr>
          <w:rFonts w:ascii="Book Antiqua" w:hAnsi="Book Antiqua" w:cs="Segoe UI"/>
          <w:highlight w:val="yellow"/>
        </w:rPr>
        <w:t>Optik</w:t>
      </w:r>
      <w:proofErr w:type="spellEnd"/>
      <w:r w:rsidR="00A53452" w:rsidRPr="00B21CD4">
        <w:rPr>
          <w:rFonts w:ascii="Book Antiqua" w:hAnsi="Book Antiqua" w:cs="Segoe UI"/>
          <w:highlight w:val="yellow"/>
        </w:rPr>
        <w:t xml:space="preserve"> (German).</w:t>
      </w:r>
      <w:r w:rsidR="00A53452" w:rsidRPr="009D571D">
        <w:rPr>
          <w:rFonts w:ascii="Book Antiqua" w:eastAsia="Book Antiqua" w:hAnsi="Book Antiqua" w:cs="Book Antiqua"/>
          <w:color w:val="000000"/>
          <w:highlight w:val="yellow"/>
        </w:rPr>
        <w:t xml:space="preserve"> </w:t>
      </w:r>
      <w:r w:rsidRPr="009D571D">
        <w:rPr>
          <w:rFonts w:ascii="Book Antiqua" w:eastAsia="Book Antiqua" w:hAnsi="Book Antiqua" w:cs="Book Antiqua"/>
          <w:color w:val="000000"/>
          <w:highlight w:val="yellow"/>
        </w:rPr>
        <w:t>Hamburg: Voss, 1866</w:t>
      </w:r>
    </w:p>
    <w:p w14:paraId="4BC29706" w14:textId="062210ED" w:rsidR="00A77B3E" w:rsidRDefault="00286A1C" w:rsidP="00AA7D83">
      <w:pPr>
        <w:spacing w:line="360" w:lineRule="auto"/>
        <w:jc w:val="both"/>
      </w:pPr>
      <w:r w:rsidRPr="00C83525">
        <w:rPr>
          <w:rFonts w:ascii="Book Antiqua" w:eastAsia="Book Antiqua" w:hAnsi="Book Antiqua" w:cs="Book Antiqua"/>
          <w:color w:val="000000"/>
          <w:highlight w:val="yellow"/>
        </w:rPr>
        <w:t xml:space="preserve">68 </w:t>
      </w:r>
      <w:r w:rsidR="00AA7D83">
        <w:rPr>
          <w:rFonts w:ascii="Book Antiqua" w:eastAsia="Book Antiqua" w:hAnsi="Book Antiqua" w:cs="Book Antiqua"/>
          <w:b/>
          <w:bCs/>
          <w:color w:val="000000"/>
          <w:highlight w:val="yellow"/>
        </w:rPr>
        <w:t>Kodama K</w:t>
      </w:r>
      <w:r w:rsidR="00AA7D83">
        <w:rPr>
          <w:rFonts w:ascii="Book Antiqua" w:eastAsia="Book Antiqua" w:hAnsi="Book Antiqua" w:cs="Book Antiqua"/>
          <w:color w:val="000000"/>
          <w:highlight w:val="yellow"/>
        </w:rPr>
        <w:t xml:space="preserve">, Kikuchi Y, </w:t>
      </w:r>
      <w:proofErr w:type="spellStart"/>
      <w:r w:rsidR="00AA7D83">
        <w:rPr>
          <w:rFonts w:ascii="Book Antiqua" w:eastAsia="Book Antiqua" w:hAnsi="Book Antiqua" w:cs="Book Antiqua"/>
          <w:color w:val="000000"/>
          <w:highlight w:val="yellow"/>
        </w:rPr>
        <w:t>Yamagiwa</w:t>
      </w:r>
      <w:proofErr w:type="spellEnd"/>
      <w:r w:rsidR="00AA7D83">
        <w:rPr>
          <w:rFonts w:ascii="Book Antiqua" w:eastAsia="Book Antiqua" w:hAnsi="Book Antiqua" w:cs="Book Antiqua"/>
          <w:color w:val="000000"/>
          <w:highlight w:val="yellow"/>
        </w:rPr>
        <w:t xml:space="preserve"> H. Whole-body coordination skill for dynamic balancing on a slackline. In: </w:t>
      </w:r>
      <w:proofErr w:type="spellStart"/>
      <w:r w:rsidR="00AA7D83">
        <w:rPr>
          <w:rFonts w:ascii="Book Antiqua" w:eastAsia="Book Antiqua" w:hAnsi="Book Antiqua" w:cs="Book Antiqua"/>
          <w:color w:val="000000"/>
          <w:highlight w:val="yellow"/>
        </w:rPr>
        <w:t>Otake</w:t>
      </w:r>
      <w:proofErr w:type="spellEnd"/>
      <w:r w:rsidR="00AA7D83">
        <w:rPr>
          <w:rFonts w:ascii="Book Antiqua" w:eastAsia="Book Antiqua" w:hAnsi="Book Antiqua" w:cs="Book Antiqua"/>
          <w:color w:val="000000"/>
          <w:highlight w:val="yellow"/>
        </w:rPr>
        <w:t xml:space="preserve"> MKS, Ota Y, Satoh K, Bekki D</w:t>
      </w:r>
      <w:r w:rsidR="00B21CD4">
        <w:rPr>
          <w:rFonts w:ascii="Book Antiqua" w:eastAsia="Book Antiqua" w:hAnsi="Book Antiqua" w:cs="Book Antiqua"/>
          <w:color w:val="000000"/>
          <w:highlight w:val="yellow"/>
        </w:rPr>
        <w:t>.</w:t>
      </w:r>
      <w:r w:rsidR="00AA7D83">
        <w:rPr>
          <w:rFonts w:ascii="Book Antiqua" w:eastAsia="Book Antiqua" w:hAnsi="Book Antiqua" w:cs="Book Antiqua"/>
          <w:color w:val="000000"/>
          <w:highlight w:val="yellow"/>
        </w:rPr>
        <w:t xml:space="preserve"> New frontiers in artificial intelligence</w:t>
      </w:r>
      <w:r w:rsidR="00B21CD4">
        <w:rPr>
          <w:rFonts w:ascii="Book Antiqua" w:eastAsia="Book Antiqua" w:hAnsi="Book Antiqua" w:cs="Book Antiqua"/>
          <w:color w:val="000000"/>
          <w:highlight w:val="yellow"/>
        </w:rPr>
        <w:t>.</w:t>
      </w:r>
      <w:r w:rsidR="00AA7D83">
        <w:rPr>
          <w:rFonts w:ascii="Book Antiqua" w:eastAsia="Book Antiqua" w:hAnsi="Book Antiqua" w:cs="Book Antiqua"/>
          <w:color w:val="000000"/>
          <w:highlight w:val="yellow"/>
        </w:rPr>
        <w:t xml:space="preserve"> </w:t>
      </w:r>
      <w:r w:rsidR="00B21CD4">
        <w:rPr>
          <w:rFonts w:ascii="Book Antiqua" w:eastAsia="Book Antiqua" w:hAnsi="Book Antiqua" w:cs="Book Antiqua"/>
          <w:color w:val="000000"/>
          <w:highlight w:val="yellow"/>
        </w:rPr>
        <w:t xml:space="preserve">Springer, Cham, 2017: </w:t>
      </w:r>
      <w:r w:rsidR="00AA7D83">
        <w:rPr>
          <w:rFonts w:ascii="Book Antiqua" w:eastAsia="Book Antiqua" w:hAnsi="Book Antiqua" w:cs="Book Antiqua"/>
          <w:color w:val="000000"/>
          <w:highlight w:val="yellow"/>
        </w:rPr>
        <w:t>528-546</w:t>
      </w:r>
    </w:p>
    <w:p w14:paraId="0328981A" w14:textId="77777777" w:rsidR="00A77B3E" w:rsidRDefault="00286A1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Volery S</w:t>
      </w:r>
      <w:r>
        <w:rPr>
          <w:rFonts w:ascii="Book Antiqua" w:eastAsia="Book Antiqua" w:hAnsi="Book Antiqua" w:cs="Book Antiqua"/>
          <w:color w:val="000000"/>
        </w:rPr>
        <w:t xml:space="preserve">, Singh N, de Bruin ED, List R, </w:t>
      </w:r>
      <w:proofErr w:type="spellStart"/>
      <w:r>
        <w:rPr>
          <w:rFonts w:ascii="Book Antiqua" w:eastAsia="Book Antiqua" w:hAnsi="Book Antiqua" w:cs="Book Antiqua"/>
          <w:color w:val="000000"/>
        </w:rPr>
        <w:t>Jaeggi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Mattli</w:t>
      </w:r>
      <w:proofErr w:type="spellEnd"/>
      <w:r>
        <w:rPr>
          <w:rFonts w:ascii="Book Antiqua" w:eastAsia="Book Antiqua" w:hAnsi="Book Antiqua" w:cs="Book Antiqua"/>
          <w:color w:val="000000"/>
        </w:rPr>
        <w:t xml:space="preserve"> Baur B, Lorenzetti S. Traditional balance and slackline training are associated with task-specific adaptations as assessed with sensorimotor tests. </w:t>
      </w:r>
      <w:r>
        <w:rPr>
          <w:rFonts w:ascii="Book Antiqua" w:eastAsia="Book Antiqua" w:hAnsi="Book Antiqua" w:cs="Book Antiqua"/>
          <w:i/>
          <w:iCs/>
          <w:color w:val="000000"/>
        </w:rPr>
        <w:t>Eur J Sport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838-846 [PMID: 28488937 DOI: 10.1080/17461391.2017.1317833]</w:t>
      </w:r>
    </w:p>
    <w:p w14:paraId="475FC588" w14:textId="06868B43" w:rsidR="00A77B3E" w:rsidRDefault="00286A1C" w:rsidP="00B57773">
      <w:pPr>
        <w:spacing w:line="360" w:lineRule="auto"/>
        <w:jc w:val="both"/>
      </w:pPr>
      <w:r w:rsidRPr="00C83525">
        <w:rPr>
          <w:rFonts w:ascii="Book Antiqua" w:eastAsia="Book Antiqua" w:hAnsi="Book Antiqua" w:cs="Book Antiqua"/>
          <w:color w:val="000000"/>
          <w:highlight w:val="yellow"/>
        </w:rPr>
        <w:t xml:space="preserve">70 </w:t>
      </w:r>
      <w:proofErr w:type="spellStart"/>
      <w:r w:rsidR="00B57773">
        <w:rPr>
          <w:rFonts w:ascii="Book Antiqua" w:eastAsia="Book Antiqua" w:hAnsi="Book Antiqua" w:cs="Book Antiqua"/>
          <w:b/>
          <w:bCs/>
          <w:color w:val="000000"/>
          <w:highlight w:val="yellow"/>
        </w:rPr>
        <w:t>Buzsaki</w:t>
      </w:r>
      <w:proofErr w:type="spellEnd"/>
      <w:r w:rsidR="00B57773">
        <w:rPr>
          <w:rFonts w:ascii="Book Antiqua" w:eastAsia="Book Antiqua" w:hAnsi="Book Antiqua" w:cs="Book Antiqua"/>
          <w:b/>
          <w:bCs/>
          <w:color w:val="000000"/>
          <w:highlight w:val="yellow"/>
        </w:rPr>
        <w:t xml:space="preserve"> G</w:t>
      </w:r>
      <w:r w:rsidR="00B57773">
        <w:rPr>
          <w:rFonts w:ascii="Book Antiqua" w:eastAsia="Book Antiqua" w:hAnsi="Book Antiqua" w:cs="Book Antiqua"/>
          <w:color w:val="000000"/>
          <w:highlight w:val="yellow"/>
        </w:rPr>
        <w:t>. The brain from inside out. New York: Oxford University Press, 2019</w:t>
      </w:r>
    </w:p>
    <w:p w14:paraId="4029D311" w14:textId="77777777" w:rsidR="00A77B3E" w:rsidRDefault="00286A1C">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Horak</w:t>
      </w:r>
      <w:proofErr w:type="spellEnd"/>
      <w:r>
        <w:rPr>
          <w:rFonts w:ascii="Book Antiqua" w:eastAsia="Book Antiqua" w:hAnsi="Book Antiqua" w:cs="Book Antiqua"/>
          <w:b/>
          <w:bCs/>
          <w:color w:val="000000"/>
        </w:rPr>
        <w:t xml:space="preserve"> FB</w:t>
      </w:r>
      <w:r>
        <w:rPr>
          <w:rFonts w:ascii="Book Antiqua" w:eastAsia="Book Antiqua" w:hAnsi="Book Antiqua" w:cs="Book Antiqua"/>
          <w:color w:val="000000"/>
        </w:rPr>
        <w:t xml:space="preserve">. Postural orientation and equilibrium: what do we need to know about neural control of balance to prevent falls?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2006; </w:t>
      </w:r>
      <w:r>
        <w:rPr>
          <w:rFonts w:ascii="Book Antiqua" w:eastAsia="Book Antiqua" w:hAnsi="Book Antiqua" w:cs="Book Antiqua"/>
          <w:b/>
          <w:bCs/>
          <w:color w:val="000000"/>
        </w:rPr>
        <w:t>35 Suppl 2</w:t>
      </w:r>
      <w:r>
        <w:rPr>
          <w:rFonts w:ascii="Book Antiqua" w:eastAsia="Book Antiqua" w:hAnsi="Book Antiqua" w:cs="Book Antiqua"/>
          <w:color w:val="000000"/>
        </w:rPr>
        <w:t>: ii7-ii11 [PMID: 16926210 DOI: 10.1093/ageing/afl077]</w:t>
      </w:r>
    </w:p>
    <w:p w14:paraId="1F9309CC" w14:textId="4BA6E417" w:rsidR="00A77B3E" w:rsidRDefault="00286A1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Kodama K</w:t>
      </w:r>
      <w:r w:rsidRPr="00EB08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Yamagiwa</w:t>
      </w:r>
      <w:proofErr w:type="spellEnd"/>
      <w:r>
        <w:rPr>
          <w:rFonts w:ascii="Book Antiqua" w:eastAsia="Book Antiqua" w:hAnsi="Book Antiqua" w:cs="Book Antiqua"/>
          <w:color w:val="000000"/>
        </w:rPr>
        <w:t xml:space="preserve"> H. </w:t>
      </w:r>
      <w:r w:rsidR="00C83525">
        <w:rPr>
          <w:rFonts w:ascii="Book Antiqua" w:eastAsia="Book Antiqua" w:hAnsi="Book Antiqua" w:cs="Book Antiqua"/>
          <w:color w:val="000000"/>
        </w:rPr>
        <w:t>T</w:t>
      </w:r>
      <w:r>
        <w:rPr>
          <w:rFonts w:ascii="Book Antiqua" w:eastAsia="Book Antiqua" w:hAnsi="Book Antiqua" w:cs="Book Antiqua"/>
          <w:color w:val="000000"/>
        </w:rPr>
        <w:t xml:space="preserve">ask-specific effects of whole-body coordination balance training “slackline”. </w:t>
      </w:r>
      <w:r w:rsidRPr="00EB0898">
        <w:rPr>
          <w:rFonts w:ascii="Book Antiqua" w:eastAsia="Book Antiqua" w:hAnsi="Book Antiqua" w:cs="Book Antiqua"/>
          <w:i/>
          <w:iCs/>
          <w:color w:val="000000"/>
        </w:rPr>
        <w:t xml:space="preserve">Jap J </w:t>
      </w:r>
      <w:proofErr w:type="spellStart"/>
      <w:r w:rsidRPr="00EB0898">
        <w:rPr>
          <w:rFonts w:ascii="Book Antiqua" w:eastAsia="Book Antiqua" w:hAnsi="Book Antiqua" w:cs="Book Antiqua"/>
          <w:i/>
          <w:iCs/>
          <w:color w:val="000000"/>
        </w:rPr>
        <w:t>Artif</w:t>
      </w:r>
      <w:proofErr w:type="spellEnd"/>
      <w:r w:rsidR="007A362E">
        <w:rPr>
          <w:rFonts w:ascii="Book Antiqua" w:eastAsia="Book Antiqua" w:hAnsi="Book Antiqua" w:cs="Book Antiqua"/>
          <w:i/>
          <w:iCs/>
          <w:color w:val="000000"/>
        </w:rPr>
        <w:t xml:space="preserve"> </w:t>
      </w:r>
      <w:proofErr w:type="spellStart"/>
      <w:r w:rsidRPr="00EB0898">
        <w:rPr>
          <w:rFonts w:ascii="Book Antiqua" w:eastAsia="Book Antiqua" w:hAnsi="Book Antiqua" w:cs="Book Antiqua"/>
          <w:i/>
          <w:iCs/>
          <w:color w:val="000000"/>
        </w:rPr>
        <w:t>Intell</w:t>
      </w:r>
      <w:proofErr w:type="spellEnd"/>
      <w:r w:rsidR="007A362E">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2017; </w:t>
      </w:r>
      <w:r w:rsidRPr="00EB0898">
        <w:rPr>
          <w:rFonts w:ascii="Book Antiqua" w:eastAsia="Book Antiqua" w:hAnsi="Book Antiqua" w:cs="Book Antiqua"/>
          <w:b/>
          <w:bCs/>
          <w:color w:val="000000"/>
        </w:rPr>
        <w:t>23</w:t>
      </w:r>
      <w:r>
        <w:rPr>
          <w:rFonts w:ascii="Book Antiqua" w:eastAsia="Book Antiqua" w:hAnsi="Book Antiqua" w:cs="Book Antiqua"/>
          <w:color w:val="000000"/>
        </w:rPr>
        <w:t>: 46-51</w:t>
      </w:r>
    </w:p>
    <w:p w14:paraId="66EB89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50DEFB7" w14:textId="77777777" w:rsidR="00A77B3E" w:rsidRDefault="00286A1C">
      <w:pPr>
        <w:spacing w:line="360" w:lineRule="auto"/>
        <w:jc w:val="both"/>
      </w:pPr>
      <w:r>
        <w:rPr>
          <w:rFonts w:ascii="Book Antiqua" w:eastAsia="Book Antiqua" w:hAnsi="Book Antiqua" w:cs="Book Antiqua"/>
          <w:b/>
          <w:color w:val="000000"/>
        </w:rPr>
        <w:lastRenderedPageBreak/>
        <w:t>Footnotes</w:t>
      </w:r>
    </w:p>
    <w:p w14:paraId="32B223F6" w14:textId="75899ECF" w:rsidR="00A77B3E" w:rsidRDefault="00286A1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w:t>
      </w:r>
      <w:r w:rsidR="000874F3">
        <w:rPr>
          <w:rFonts w:ascii="Book Antiqua" w:eastAsia="Book Antiqua" w:hAnsi="Book Antiqua" w:cs="Book Antiqua"/>
          <w:color w:val="000000"/>
        </w:rPr>
        <w:t>authors have no stated confl</w:t>
      </w:r>
      <w:r>
        <w:rPr>
          <w:rFonts w:ascii="Book Antiqua" w:eastAsia="Book Antiqua" w:hAnsi="Book Antiqua" w:cs="Book Antiqua"/>
          <w:color w:val="000000"/>
        </w:rPr>
        <w:t xml:space="preserve">ict of </w:t>
      </w:r>
      <w:r w:rsidR="000874F3">
        <w:rPr>
          <w:rFonts w:ascii="Book Antiqua" w:eastAsia="Book Antiqua" w:hAnsi="Book Antiqua" w:cs="Book Antiqua"/>
          <w:color w:val="000000"/>
        </w:rPr>
        <w:t>i</w:t>
      </w:r>
      <w:r>
        <w:rPr>
          <w:rFonts w:ascii="Book Antiqua" w:eastAsia="Book Antiqua" w:hAnsi="Book Antiqua" w:cs="Book Antiqua"/>
          <w:color w:val="000000"/>
        </w:rPr>
        <w:t>nterest.</w:t>
      </w:r>
    </w:p>
    <w:p w14:paraId="771A5E2B" w14:textId="77777777" w:rsidR="00A77B3E" w:rsidRDefault="00A77B3E">
      <w:pPr>
        <w:spacing w:line="360" w:lineRule="auto"/>
        <w:jc w:val="both"/>
      </w:pPr>
    </w:p>
    <w:p w14:paraId="499B949A" w14:textId="77777777" w:rsidR="00A77B3E" w:rsidRDefault="00286A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A0B0E2" w14:textId="77777777" w:rsidR="00A77B3E" w:rsidRDefault="00A77B3E">
      <w:pPr>
        <w:spacing w:line="360" w:lineRule="auto"/>
        <w:jc w:val="both"/>
      </w:pPr>
    </w:p>
    <w:p w14:paraId="5FAEBF3E" w14:textId="522B74F8" w:rsidR="00A77B3E" w:rsidRDefault="00286A1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874F3">
        <w:rPr>
          <w:rFonts w:ascii="Book Antiqua" w:eastAsia="Book Antiqua" w:hAnsi="Book Antiqua" w:cs="Book Antiqua"/>
          <w:color w:val="000000"/>
        </w:rPr>
        <w:t>m</w:t>
      </w:r>
      <w:r>
        <w:rPr>
          <w:rFonts w:ascii="Book Antiqua" w:eastAsia="Book Antiqua" w:hAnsi="Book Antiqua" w:cs="Book Antiqua"/>
          <w:color w:val="000000"/>
        </w:rPr>
        <w:t>anuscript</w:t>
      </w:r>
    </w:p>
    <w:p w14:paraId="529A4A10" w14:textId="77777777" w:rsidR="00DA220F" w:rsidRDefault="00DA220F">
      <w:pPr>
        <w:spacing w:line="360" w:lineRule="auto"/>
        <w:jc w:val="both"/>
      </w:pPr>
    </w:p>
    <w:p w14:paraId="4DEB9227" w14:textId="374E8F7B" w:rsidR="00A77B3E" w:rsidRDefault="00286A1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Australian Physiotherapy Association, </w:t>
      </w:r>
      <w:r w:rsidR="000874F3">
        <w:rPr>
          <w:rFonts w:ascii="Book Antiqua" w:eastAsia="Book Antiqua" w:hAnsi="Book Antiqua" w:cs="Book Antiqua"/>
          <w:color w:val="000000"/>
        </w:rPr>
        <w:t xml:space="preserve">No. </w:t>
      </w:r>
      <w:r>
        <w:rPr>
          <w:rFonts w:ascii="Book Antiqua" w:eastAsia="Book Antiqua" w:hAnsi="Book Antiqua" w:cs="Book Antiqua"/>
          <w:color w:val="000000"/>
        </w:rPr>
        <w:t>214.</w:t>
      </w:r>
    </w:p>
    <w:p w14:paraId="6152B9D5" w14:textId="77777777" w:rsidR="00A77B3E" w:rsidRDefault="00A77B3E">
      <w:pPr>
        <w:spacing w:line="360" w:lineRule="auto"/>
        <w:jc w:val="both"/>
      </w:pPr>
    </w:p>
    <w:p w14:paraId="3DB00E26" w14:textId="77777777" w:rsidR="00A77B3E" w:rsidRDefault="00286A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4, 2020</w:t>
      </w:r>
    </w:p>
    <w:p w14:paraId="261BA59E" w14:textId="77777777" w:rsidR="00A77B3E" w:rsidRDefault="00286A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2020</w:t>
      </w:r>
    </w:p>
    <w:p w14:paraId="0DAD61C3" w14:textId="77777777" w:rsidR="00A77B3E" w:rsidRDefault="00286A1C">
      <w:pPr>
        <w:spacing w:line="360" w:lineRule="auto"/>
        <w:jc w:val="both"/>
      </w:pPr>
      <w:r>
        <w:rPr>
          <w:rFonts w:ascii="Book Antiqua" w:eastAsia="Book Antiqua" w:hAnsi="Book Antiqua" w:cs="Book Antiqua"/>
          <w:b/>
          <w:color w:val="000000"/>
        </w:rPr>
        <w:t xml:space="preserve">Article in press: </w:t>
      </w:r>
    </w:p>
    <w:p w14:paraId="4F8C34A1" w14:textId="77777777" w:rsidR="00A77B3E" w:rsidRDefault="00A77B3E">
      <w:pPr>
        <w:spacing w:line="360" w:lineRule="auto"/>
        <w:jc w:val="both"/>
      </w:pPr>
    </w:p>
    <w:p w14:paraId="50CBE692" w14:textId="3694DF2E" w:rsidR="00A77B3E" w:rsidRDefault="00286A1C">
      <w:pPr>
        <w:spacing w:line="360" w:lineRule="auto"/>
        <w:jc w:val="both"/>
      </w:pPr>
      <w:r>
        <w:rPr>
          <w:rFonts w:ascii="Book Antiqua" w:eastAsia="Book Antiqua" w:hAnsi="Book Antiqua" w:cs="Book Antiqua"/>
          <w:b/>
          <w:color w:val="000000"/>
        </w:rPr>
        <w:t xml:space="preserve">Specialty type: </w:t>
      </w:r>
      <w:r w:rsidR="000874F3" w:rsidRPr="00E700C2">
        <w:rPr>
          <w:rFonts w:ascii="Book Antiqua" w:eastAsia="Microsoft YaHei" w:hAnsi="Book Antiqua" w:cs="SimSun"/>
        </w:rPr>
        <w:t>Orthopedics</w:t>
      </w:r>
    </w:p>
    <w:p w14:paraId="39593FF6" w14:textId="77777777" w:rsidR="00A77B3E" w:rsidRDefault="00286A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2FF7A0CD" w14:textId="77777777" w:rsidR="00A77B3E" w:rsidRDefault="00286A1C">
      <w:pPr>
        <w:spacing w:line="360" w:lineRule="auto"/>
        <w:jc w:val="both"/>
      </w:pPr>
      <w:r>
        <w:rPr>
          <w:rFonts w:ascii="Book Antiqua" w:eastAsia="Book Antiqua" w:hAnsi="Book Antiqua" w:cs="Book Antiqua"/>
          <w:b/>
          <w:color w:val="000000"/>
        </w:rPr>
        <w:t>Peer-review report’s scientific quality classification</w:t>
      </w:r>
    </w:p>
    <w:p w14:paraId="49E0A98B" w14:textId="5795A36E" w:rsidR="00A77B3E" w:rsidRDefault="00286A1C">
      <w:pPr>
        <w:spacing w:line="360" w:lineRule="auto"/>
        <w:jc w:val="both"/>
      </w:pPr>
      <w:r>
        <w:rPr>
          <w:rFonts w:ascii="Book Antiqua" w:eastAsia="Book Antiqua" w:hAnsi="Book Antiqua" w:cs="Book Antiqua"/>
          <w:color w:val="000000"/>
        </w:rPr>
        <w:t>Grade A (Excellent): A</w:t>
      </w:r>
      <w:r w:rsidR="000874F3">
        <w:rPr>
          <w:rFonts w:ascii="Book Antiqua" w:eastAsia="Book Antiqua" w:hAnsi="Book Antiqua" w:cs="Book Antiqua"/>
          <w:color w:val="000000"/>
        </w:rPr>
        <w:t>, A</w:t>
      </w:r>
    </w:p>
    <w:p w14:paraId="4AD527DD" w14:textId="77777777" w:rsidR="00A77B3E" w:rsidRDefault="00286A1C">
      <w:pPr>
        <w:spacing w:line="360" w:lineRule="auto"/>
        <w:jc w:val="both"/>
      </w:pPr>
      <w:r>
        <w:rPr>
          <w:rFonts w:ascii="Book Antiqua" w:eastAsia="Book Antiqua" w:hAnsi="Book Antiqua" w:cs="Book Antiqua"/>
          <w:color w:val="000000"/>
        </w:rPr>
        <w:t>Grade B (Very good): 0</w:t>
      </w:r>
    </w:p>
    <w:p w14:paraId="6E67387A" w14:textId="77777777" w:rsidR="00A77B3E" w:rsidRDefault="00286A1C">
      <w:pPr>
        <w:spacing w:line="360" w:lineRule="auto"/>
        <w:jc w:val="both"/>
      </w:pPr>
      <w:r>
        <w:rPr>
          <w:rFonts w:ascii="Book Antiqua" w:eastAsia="Book Antiqua" w:hAnsi="Book Antiqua" w:cs="Book Antiqua"/>
          <w:color w:val="000000"/>
        </w:rPr>
        <w:t>Grade C (Good): C</w:t>
      </w:r>
    </w:p>
    <w:p w14:paraId="08EE8F71" w14:textId="77777777" w:rsidR="00A77B3E" w:rsidRDefault="00286A1C">
      <w:pPr>
        <w:spacing w:line="360" w:lineRule="auto"/>
        <w:jc w:val="both"/>
      </w:pPr>
      <w:r>
        <w:rPr>
          <w:rFonts w:ascii="Book Antiqua" w:eastAsia="Book Antiqua" w:hAnsi="Book Antiqua" w:cs="Book Antiqua"/>
          <w:color w:val="000000"/>
        </w:rPr>
        <w:t>Grade D (Fair): 0</w:t>
      </w:r>
    </w:p>
    <w:p w14:paraId="4301A3EA" w14:textId="77777777" w:rsidR="00A77B3E" w:rsidRDefault="00286A1C">
      <w:pPr>
        <w:spacing w:line="360" w:lineRule="auto"/>
        <w:jc w:val="both"/>
      </w:pPr>
      <w:r>
        <w:rPr>
          <w:rFonts w:ascii="Book Antiqua" w:eastAsia="Book Antiqua" w:hAnsi="Book Antiqua" w:cs="Book Antiqua"/>
          <w:color w:val="000000"/>
        </w:rPr>
        <w:t>Grade E (Poor): 0</w:t>
      </w:r>
    </w:p>
    <w:p w14:paraId="30FA14E3" w14:textId="77777777" w:rsidR="00A77B3E" w:rsidRDefault="00A77B3E">
      <w:pPr>
        <w:spacing w:line="360" w:lineRule="auto"/>
        <w:jc w:val="both"/>
      </w:pPr>
    </w:p>
    <w:p w14:paraId="02A61183" w14:textId="77777777" w:rsidR="00BB7749" w:rsidRDefault="00286A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Torres RM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2FBA355" w14:textId="77777777" w:rsidR="001D6558" w:rsidRDefault="001D6558">
      <w:pPr>
        <w:spacing w:line="360" w:lineRule="auto"/>
        <w:jc w:val="both"/>
        <w:rPr>
          <w:rFonts w:ascii="Book Antiqua" w:eastAsia="Book Antiqua" w:hAnsi="Book Antiqua" w:cs="Book Antiqua"/>
          <w:b/>
          <w:color w:val="000000"/>
        </w:rPr>
        <w:sectPr w:rsidR="001D6558">
          <w:pgSz w:w="12240" w:h="15840"/>
          <w:pgMar w:top="1440" w:right="1440" w:bottom="1440" w:left="1440" w:header="720" w:footer="720" w:gutter="0"/>
          <w:cols w:space="720"/>
          <w:docGrid w:linePitch="360"/>
        </w:sectPr>
      </w:pPr>
    </w:p>
    <w:p w14:paraId="050009E2" w14:textId="2F84C958" w:rsidR="00A77B3E" w:rsidRDefault="00BB7749">
      <w:pPr>
        <w:spacing w:line="360" w:lineRule="auto"/>
        <w:jc w:val="both"/>
        <w:rPr>
          <w:rFonts w:ascii="Book Antiqua" w:hAnsi="Book Antiqua"/>
          <w:b/>
          <w:bCs/>
        </w:rPr>
      </w:pPr>
      <w:r w:rsidRPr="00BB7749">
        <w:rPr>
          <w:rFonts w:ascii="Book Antiqua" w:hAnsi="Book Antiqua"/>
          <w:b/>
          <w:bCs/>
        </w:rPr>
        <w:lastRenderedPageBreak/>
        <w:t>Table 1</w:t>
      </w:r>
      <w:r>
        <w:rPr>
          <w:rFonts w:ascii="Book Antiqua" w:hAnsi="Book Antiqua"/>
          <w:b/>
          <w:bCs/>
        </w:rPr>
        <w:t xml:space="preserve"> </w:t>
      </w:r>
      <w:r w:rsidRPr="00BB7749">
        <w:rPr>
          <w:rFonts w:ascii="Book Antiqua" w:hAnsi="Book Antiqua"/>
          <w:b/>
          <w:bCs/>
        </w:rPr>
        <w:t>Summary table of the proposed concept-model</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970"/>
        <w:gridCol w:w="2201"/>
        <w:gridCol w:w="2203"/>
        <w:gridCol w:w="5586"/>
      </w:tblGrid>
      <w:tr w:rsidR="00BB7749" w:rsidRPr="00BB7749" w14:paraId="2E21E6EC" w14:textId="77777777" w:rsidTr="00821130">
        <w:trPr>
          <w:tblCellSpacing w:w="0" w:type="dxa"/>
        </w:trPr>
        <w:tc>
          <w:tcPr>
            <w:tcW w:w="5218" w:type="dxa"/>
            <w:gridSpan w:val="2"/>
            <w:tcBorders>
              <w:top w:val="single" w:sz="4" w:space="0" w:color="auto"/>
              <w:bottom w:val="single" w:sz="4" w:space="0" w:color="auto"/>
            </w:tcBorders>
            <w:hideMark/>
          </w:tcPr>
          <w:p w14:paraId="57A5E6B9" w14:textId="77777777" w:rsidR="00BB7749" w:rsidRPr="00BB7749" w:rsidRDefault="00BB7749" w:rsidP="00BB7749">
            <w:pPr>
              <w:spacing w:line="360" w:lineRule="auto"/>
              <w:jc w:val="both"/>
              <w:rPr>
                <w:rFonts w:ascii="Book Antiqua" w:hAnsi="Book Antiqua" w:cstheme="majorBidi"/>
                <w:b/>
                <w:bCs/>
              </w:rPr>
            </w:pPr>
            <w:r w:rsidRPr="00BB7749">
              <w:rPr>
                <w:rFonts w:ascii="Book Antiqua" w:hAnsi="Book Antiqua" w:cstheme="majorBidi"/>
                <w:b/>
                <w:bCs/>
              </w:rPr>
              <w:t>Additional dimensionality</w:t>
            </w:r>
          </w:p>
        </w:tc>
        <w:tc>
          <w:tcPr>
            <w:tcW w:w="2223" w:type="dxa"/>
            <w:tcBorders>
              <w:top w:val="single" w:sz="4" w:space="0" w:color="auto"/>
              <w:bottom w:val="single" w:sz="4" w:space="0" w:color="auto"/>
            </w:tcBorders>
            <w:hideMark/>
          </w:tcPr>
          <w:p w14:paraId="1291240C" w14:textId="321FF434" w:rsidR="00BB7749" w:rsidRPr="00BB7749" w:rsidRDefault="00BB7749" w:rsidP="00BB7749">
            <w:pPr>
              <w:spacing w:line="360" w:lineRule="auto"/>
              <w:jc w:val="both"/>
              <w:rPr>
                <w:rFonts w:ascii="Book Antiqua" w:hAnsi="Book Antiqua" w:cstheme="majorBidi"/>
                <w:b/>
                <w:bCs/>
              </w:rPr>
            </w:pPr>
            <w:r w:rsidRPr="00BB7749">
              <w:rPr>
                <w:rFonts w:ascii="Book Antiqua" w:hAnsi="Book Antiqua" w:cstheme="majorBidi"/>
                <w:b/>
                <w:bCs/>
              </w:rPr>
              <w:t>Multiple levels</w:t>
            </w:r>
          </w:p>
        </w:tc>
        <w:tc>
          <w:tcPr>
            <w:tcW w:w="5639" w:type="dxa"/>
            <w:tcBorders>
              <w:top w:val="single" w:sz="4" w:space="0" w:color="auto"/>
              <w:bottom w:val="single" w:sz="4" w:space="0" w:color="auto"/>
            </w:tcBorders>
            <w:hideMark/>
          </w:tcPr>
          <w:p w14:paraId="652095DB" w14:textId="0EE82B49" w:rsidR="00BB7749" w:rsidRPr="00BB7749" w:rsidRDefault="00BB7749" w:rsidP="00BB7749">
            <w:pPr>
              <w:spacing w:line="360" w:lineRule="auto"/>
              <w:jc w:val="both"/>
              <w:rPr>
                <w:rFonts w:ascii="Book Antiqua" w:hAnsi="Book Antiqua" w:cstheme="majorBidi"/>
                <w:b/>
                <w:bCs/>
              </w:rPr>
            </w:pPr>
            <w:r w:rsidRPr="00BB7749">
              <w:rPr>
                <w:rFonts w:ascii="Book Antiqua" w:hAnsi="Book Antiqua" w:cstheme="majorBidi"/>
                <w:b/>
                <w:bCs/>
              </w:rPr>
              <w:t>Description</w:t>
            </w:r>
          </w:p>
        </w:tc>
      </w:tr>
      <w:tr w:rsidR="00BB7749" w:rsidRPr="00BB7749" w14:paraId="5B441CB4" w14:textId="77777777" w:rsidTr="00821130">
        <w:trPr>
          <w:trHeight w:val="1317"/>
          <w:tblCellSpacing w:w="0" w:type="dxa"/>
        </w:trPr>
        <w:tc>
          <w:tcPr>
            <w:tcW w:w="2997" w:type="dxa"/>
            <w:vMerge w:val="restart"/>
            <w:hideMark/>
          </w:tcPr>
          <w:p w14:paraId="4E459C68" w14:textId="435AF520" w:rsidR="00BB7749" w:rsidRPr="00BB7749" w:rsidRDefault="00BB7749" w:rsidP="00821130">
            <w:pPr>
              <w:spacing w:line="360" w:lineRule="auto"/>
              <w:rPr>
                <w:rFonts w:ascii="Book Antiqua" w:hAnsi="Book Antiqua" w:cstheme="majorBidi"/>
              </w:rPr>
            </w:pPr>
            <w:r w:rsidRPr="00821130">
              <w:rPr>
                <w:rFonts w:ascii="Book Antiqua" w:hAnsi="Book Antiqua" w:cstheme="majorBidi"/>
              </w:rPr>
              <w:t>Time multiplicity</w:t>
            </w:r>
            <w:r w:rsidRPr="00BB7749">
              <w:rPr>
                <w:rFonts w:ascii="Book Antiqua" w:hAnsi="Book Antiqua" w:cstheme="majorBidi"/>
              </w:rPr>
              <w:t>: physical/external versus cortical/internal</w:t>
            </w:r>
            <w:r w:rsidR="00821130">
              <w:rPr>
                <w:rFonts w:ascii="Book Antiqua" w:hAnsi="Book Antiqua" w:cstheme="majorBidi"/>
              </w:rPr>
              <w:t xml:space="preserve">. </w:t>
            </w:r>
            <w:r w:rsidRPr="00BB7749">
              <w:rPr>
                <w:rFonts w:ascii="Book Antiqua" w:hAnsi="Book Antiqua" w:cstheme="majorBidi"/>
              </w:rPr>
              <w:t>These can include:</w:t>
            </w:r>
            <w:r w:rsidR="00821130">
              <w:rPr>
                <w:rFonts w:ascii="Book Antiqua" w:hAnsi="Book Antiqua" w:cstheme="majorBidi" w:hint="eastAsia"/>
                <w:lang w:eastAsia="zh-CN"/>
              </w:rPr>
              <w:t xml:space="preserve"> </w:t>
            </w:r>
            <w:r w:rsidR="00821130" w:rsidRPr="00821130">
              <w:rPr>
                <w:rFonts w:ascii="Book Antiqua" w:hAnsi="Book Antiqua" w:cstheme="majorBidi"/>
              </w:rPr>
              <w:t xml:space="preserve">(1) </w:t>
            </w:r>
            <w:r w:rsidRPr="00821130">
              <w:rPr>
                <w:rFonts w:ascii="Book Antiqua" w:hAnsi="Book Antiqua" w:cstheme="majorBidi"/>
              </w:rPr>
              <w:t>biological neuronal delay</w:t>
            </w:r>
            <w:r w:rsidR="00821130" w:rsidRPr="00821130">
              <w:rPr>
                <w:rFonts w:ascii="Book Antiqua" w:hAnsi="Book Antiqua" w:cstheme="majorBidi"/>
              </w:rPr>
              <w:t xml:space="preserve">; (2) </w:t>
            </w:r>
            <w:r w:rsidRPr="00821130">
              <w:rPr>
                <w:rFonts w:ascii="Book Antiqua" w:hAnsi="Book Antiqua" w:cstheme="majorBidi"/>
              </w:rPr>
              <w:t>learning</w:t>
            </w:r>
            <w:r w:rsidR="00821130" w:rsidRPr="00821130">
              <w:rPr>
                <w:rFonts w:ascii="Book Antiqua" w:hAnsi="Book Antiqua" w:cstheme="majorBidi"/>
              </w:rPr>
              <w:t xml:space="preserve">; (3) </w:t>
            </w:r>
            <w:r w:rsidRPr="00821130">
              <w:rPr>
                <w:rFonts w:ascii="Book Antiqua" w:hAnsi="Book Antiqua" w:cstheme="majorBidi"/>
              </w:rPr>
              <w:t>process delays of choice</w:t>
            </w:r>
            <w:r w:rsidR="00821130" w:rsidRPr="00821130">
              <w:rPr>
                <w:rFonts w:ascii="Book Antiqua" w:hAnsi="Book Antiqua" w:cstheme="majorBidi"/>
              </w:rPr>
              <w:t xml:space="preserve">; (4) </w:t>
            </w:r>
            <w:r w:rsidRPr="00821130">
              <w:rPr>
                <w:rFonts w:ascii="Book Antiqua" w:hAnsi="Book Antiqua" w:cstheme="majorBidi"/>
              </w:rPr>
              <w:t>action responses</w:t>
            </w:r>
            <w:r w:rsidR="00821130" w:rsidRPr="00821130">
              <w:rPr>
                <w:rFonts w:ascii="Book Antiqua" w:hAnsi="Book Antiqua" w:cstheme="majorBidi"/>
              </w:rPr>
              <w:t xml:space="preserve">; (5) </w:t>
            </w:r>
            <w:r w:rsidRPr="00821130">
              <w:rPr>
                <w:rFonts w:ascii="Book Antiqua" w:hAnsi="Book Antiqua" w:cstheme="majorBidi"/>
              </w:rPr>
              <w:t>physical external time elapsed</w:t>
            </w:r>
            <w:r w:rsidR="00821130" w:rsidRPr="00821130">
              <w:rPr>
                <w:rFonts w:ascii="Book Antiqua" w:hAnsi="Book Antiqua" w:cstheme="majorBidi"/>
              </w:rPr>
              <w:t xml:space="preserve">; (6) </w:t>
            </w:r>
            <w:r w:rsidRPr="00821130">
              <w:rPr>
                <w:rFonts w:ascii="Book Antiqua" w:hAnsi="Book Antiqua" w:cstheme="majorBidi"/>
              </w:rPr>
              <w:t>perceived cortical time</w:t>
            </w:r>
            <w:r w:rsidR="00821130" w:rsidRPr="00821130">
              <w:rPr>
                <w:rFonts w:ascii="Book Antiqua" w:hAnsi="Book Antiqua" w:cstheme="majorBidi"/>
              </w:rPr>
              <w:t>;</w:t>
            </w:r>
            <w:r w:rsidR="00821130">
              <w:rPr>
                <w:rFonts w:ascii="Book Antiqua" w:hAnsi="Book Antiqua" w:cstheme="majorBidi"/>
              </w:rPr>
              <w:t xml:space="preserve"> </w:t>
            </w:r>
            <w:r w:rsidR="00821130" w:rsidRPr="00821130">
              <w:rPr>
                <w:rFonts w:ascii="Book Antiqua" w:hAnsi="Book Antiqua" w:cstheme="majorBidi"/>
              </w:rPr>
              <w:t xml:space="preserve">(7) </w:t>
            </w:r>
            <w:r w:rsidRPr="00821130">
              <w:rPr>
                <w:rFonts w:ascii="Book Antiqua" w:hAnsi="Book Antiqua" w:cstheme="majorBidi"/>
              </w:rPr>
              <w:t>temporal goal setting</w:t>
            </w:r>
            <w:r w:rsidR="00821130" w:rsidRPr="00821130">
              <w:rPr>
                <w:rFonts w:ascii="Book Antiqua" w:hAnsi="Book Antiqua" w:cstheme="majorBidi"/>
              </w:rPr>
              <w:t>;</w:t>
            </w:r>
            <w:r w:rsidR="00821130">
              <w:rPr>
                <w:rFonts w:ascii="Book Antiqua" w:hAnsi="Book Antiqua" w:cstheme="majorBidi"/>
              </w:rPr>
              <w:t xml:space="preserve"> and (8) </w:t>
            </w:r>
            <w:r w:rsidRPr="00BB7749">
              <w:rPr>
                <w:rFonts w:ascii="Book Antiqua" w:hAnsi="Book Antiqua" w:cstheme="majorBidi"/>
              </w:rPr>
              <w:t>instant feedback</w:t>
            </w:r>
          </w:p>
        </w:tc>
        <w:tc>
          <w:tcPr>
            <w:tcW w:w="2221" w:type="dxa"/>
            <w:vMerge w:val="restart"/>
            <w:hideMark/>
          </w:tcPr>
          <w:p w14:paraId="02765F0F" w14:textId="43CB04E6" w:rsidR="00BB7749" w:rsidRPr="00BB7749" w:rsidRDefault="00BB7749" w:rsidP="00821130">
            <w:pPr>
              <w:spacing w:line="360" w:lineRule="auto"/>
              <w:rPr>
                <w:rFonts w:ascii="Book Antiqua" w:hAnsi="Book Antiqua" w:cstheme="majorBidi"/>
              </w:rPr>
            </w:pPr>
            <w:r w:rsidRPr="00821130">
              <w:rPr>
                <w:rFonts w:ascii="Book Antiqua" w:hAnsi="Book Antiqua" w:cstheme="majorBidi"/>
              </w:rPr>
              <w:t>Biopsychosocial constraints</w:t>
            </w:r>
            <w:r w:rsidR="00821130">
              <w:rPr>
                <w:rFonts w:ascii="Book Antiqua" w:hAnsi="Book Antiqua" w:cstheme="majorBidi"/>
              </w:rPr>
              <w:t>,</w:t>
            </w:r>
            <w:r w:rsidRPr="00BB7749">
              <w:rPr>
                <w:rFonts w:ascii="Book Antiqua" w:hAnsi="Book Antiqua" w:cstheme="majorBidi"/>
              </w:rPr>
              <w:t xml:space="preserve"> </w:t>
            </w:r>
            <w:r w:rsidR="00821130">
              <w:rPr>
                <w:rFonts w:ascii="Book Antiqua" w:hAnsi="Book Antiqua" w:cstheme="majorBidi"/>
              </w:rPr>
              <w:t>t</w:t>
            </w:r>
            <w:r w:rsidRPr="00BB7749">
              <w:rPr>
                <w:rFonts w:ascii="Book Antiqua" w:hAnsi="Book Antiqua" w:cstheme="majorBidi"/>
              </w:rPr>
              <w:t>hese can include:</w:t>
            </w:r>
            <w:r w:rsidR="00821130">
              <w:rPr>
                <w:rFonts w:ascii="Book Antiqua" w:hAnsi="Book Antiqua" w:cstheme="majorBidi" w:hint="eastAsia"/>
                <w:lang w:eastAsia="zh-CN"/>
              </w:rPr>
              <w:t xml:space="preserve"> </w:t>
            </w:r>
            <w:r w:rsidR="00821130" w:rsidRPr="00821130">
              <w:rPr>
                <w:rFonts w:ascii="Book Antiqua" w:hAnsi="Book Antiqua" w:cstheme="majorBidi"/>
              </w:rPr>
              <w:t xml:space="preserve">(1) </w:t>
            </w:r>
            <w:r w:rsidRPr="00821130">
              <w:rPr>
                <w:rFonts w:ascii="Book Antiqua" w:hAnsi="Book Antiqua" w:cstheme="majorBidi"/>
              </w:rPr>
              <w:t>motivation</w:t>
            </w:r>
            <w:r w:rsidR="00821130" w:rsidRPr="00821130">
              <w:rPr>
                <w:rFonts w:ascii="Book Antiqua" w:hAnsi="Book Antiqua" w:cstheme="majorBidi"/>
              </w:rPr>
              <w:t xml:space="preserve">; (2) </w:t>
            </w:r>
            <w:r w:rsidRPr="00821130">
              <w:rPr>
                <w:rFonts w:ascii="Book Antiqua" w:hAnsi="Book Antiqua" w:cstheme="majorBidi"/>
              </w:rPr>
              <w:t>attitude</w:t>
            </w:r>
            <w:r w:rsidR="00821130" w:rsidRPr="00821130">
              <w:rPr>
                <w:rFonts w:ascii="Book Antiqua" w:hAnsi="Book Antiqua" w:cstheme="majorBidi"/>
              </w:rPr>
              <w:t xml:space="preserve">; (3) </w:t>
            </w:r>
            <w:r w:rsidRPr="00821130">
              <w:rPr>
                <w:rFonts w:ascii="Book Antiqua" w:hAnsi="Book Antiqua" w:cstheme="majorBidi"/>
              </w:rPr>
              <w:t>context</w:t>
            </w:r>
            <w:r w:rsidR="00821130" w:rsidRPr="00821130">
              <w:rPr>
                <w:rFonts w:ascii="Book Antiqua" w:hAnsi="Book Antiqua" w:cstheme="majorBidi"/>
              </w:rPr>
              <w:t xml:space="preserve">; (4) </w:t>
            </w:r>
            <w:r w:rsidRPr="00821130">
              <w:rPr>
                <w:rFonts w:ascii="Book Antiqua" w:hAnsi="Book Antiqua" w:cstheme="majorBidi"/>
              </w:rPr>
              <w:t>experience/skill (neuroplasticity)</w:t>
            </w:r>
            <w:r w:rsidR="00821130" w:rsidRPr="00821130">
              <w:rPr>
                <w:rFonts w:ascii="Book Antiqua" w:hAnsi="Book Antiqua" w:cstheme="majorBidi"/>
              </w:rPr>
              <w:t xml:space="preserve">; (5) </w:t>
            </w:r>
            <w:r w:rsidRPr="00821130">
              <w:rPr>
                <w:rFonts w:ascii="Book Antiqua" w:hAnsi="Book Antiqua" w:cstheme="majorBidi"/>
              </w:rPr>
              <w:t>fatigue</w:t>
            </w:r>
            <w:r w:rsidR="00821130" w:rsidRPr="00821130">
              <w:rPr>
                <w:rFonts w:ascii="Book Antiqua" w:hAnsi="Book Antiqua" w:cstheme="majorBidi"/>
              </w:rPr>
              <w:t xml:space="preserve">; (6) </w:t>
            </w:r>
            <w:r w:rsidRPr="00821130">
              <w:rPr>
                <w:rFonts w:ascii="Book Antiqua" w:hAnsi="Book Antiqua" w:cstheme="majorBidi"/>
              </w:rPr>
              <w:t>muscle properties</w:t>
            </w:r>
            <w:r w:rsidR="00821130" w:rsidRPr="00821130">
              <w:rPr>
                <w:rFonts w:ascii="Book Antiqua" w:hAnsi="Book Antiqua" w:cstheme="majorBidi"/>
              </w:rPr>
              <w:t>;</w:t>
            </w:r>
            <w:r w:rsidR="00821130">
              <w:rPr>
                <w:rFonts w:ascii="Book Antiqua" w:hAnsi="Book Antiqua" w:cstheme="majorBidi"/>
              </w:rPr>
              <w:t xml:space="preserve"> </w:t>
            </w:r>
            <w:r w:rsidR="00821130" w:rsidRPr="00821130">
              <w:rPr>
                <w:rFonts w:ascii="Book Antiqua" w:hAnsi="Book Antiqua" w:cstheme="majorBidi"/>
              </w:rPr>
              <w:t xml:space="preserve">(7) </w:t>
            </w:r>
            <w:r w:rsidRPr="00821130">
              <w:rPr>
                <w:rFonts w:ascii="Book Antiqua" w:hAnsi="Book Antiqua" w:cstheme="majorBidi"/>
              </w:rPr>
              <w:t>injury</w:t>
            </w:r>
            <w:r w:rsidR="00821130" w:rsidRPr="00821130">
              <w:rPr>
                <w:rFonts w:ascii="Book Antiqua" w:hAnsi="Book Antiqua" w:cstheme="majorBidi"/>
              </w:rPr>
              <w:t>;</w:t>
            </w:r>
            <w:r w:rsidR="00821130">
              <w:rPr>
                <w:rFonts w:ascii="Book Antiqua" w:hAnsi="Book Antiqua" w:cstheme="majorBidi"/>
              </w:rPr>
              <w:t xml:space="preserve"> and </w:t>
            </w:r>
            <w:r w:rsidR="00821130" w:rsidRPr="00821130">
              <w:rPr>
                <w:rFonts w:ascii="Book Antiqua" w:hAnsi="Book Antiqua" w:cstheme="majorBidi"/>
              </w:rPr>
              <w:t>(</w:t>
            </w:r>
            <w:r w:rsidR="00821130">
              <w:rPr>
                <w:rFonts w:ascii="Book Antiqua" w:hAnsi="Book Antiqua" w:cstheme="majorBidi"/>
              </w:rPr>
              <w:t>8</w:t>
            </w:r>
            <w:r w:rsidR="00821130" w:rsidRPr="00821130">
              <w:rPr>
                <w:rFonts w:ascii="Book Antiqua" w:hAnsi="Book Antiqua" w:cstheme="majorBidi"/>
              </w:rPr>
              <w:t xml:space="preserve">) </w:t>
            </w:r>
            <w:r w:rsidRPr="00BB7749">
              <w:rPr>
                <w:rFonts w:ascii="Book Antiqua" w:hAnsi="Book Antiqua" w:cstheme="majorBidi"/>
              </w:rPr>
              <w:t>age</w:t>
            </w:r>
          </w:p>
        </w:tc>
        <w:tc>
          <w:tcPr>
            <w:tcW w:w="2223" w:type="dxa"/>
            <w:hideMark/>
          </w:tcPr>
          <w:p w14:paraId="12296FEF" w14:textId="653823B8" w:rsidR="00BB7749" w:rsidRPr="00BB7749" w:rsidRDefault="00BB7749" w:rsidP="00821130">
            <w:pPr>
              <w:spacing w:line="360" w:lineRule="auto"/>
              <w:rPr>
                <w:rFonts w:ascii="Book Antiqua" w:hAnsi="Book Antiqua" w:cstheme="majorBidi"/>
              </w:rPr>
            </w:pPr>
            <w:r w:rsidRPr="00BB7749">
              <w:rPr>
                <w:rFonts w:ascii="Book Antiqua" w:hAnsi="Book Antiqua" w:cstheme="majorBidi"/>
              </w:rPr>
              <w:t>4</w:t>
            </w:r>
            <w:r w:rsidR="00821130">
              <w:rPr>
                <w:rFonts w:ascii="Book Antiqua" w:hAnsi="Book Antiqua" w:cstheme="majorBidi"/>
              </w:rPr>
              <w:t>:</w:t>
            </w:r>
            <w:r w:rsidRPr="00BB7749">
              <w:rPr>
                <w:rFonts w:ascii="Book Antiqua" w:hAnsi="Book Antiqua" w:cstheme="majorBidi"/>
              </w:rPr>
              <w:t xml:space="preserve"> </w:t>
            </w:r>
            <w:r w:rsidR="00821130">
              <w:rPr>
                <w:rFonts w:ascii="Book Antiqua" w:hAnsi="Book Antiqua" w:cstheme="majorBidi"/>
              </w:rPr>
              <w:t>N</w:t>
            </w:r>
            <w:r w:rsidRPr="00BB7749">
              <w:rPr>
                <w:rFonts w:ascii="Book Antiqua" w:hAnsi="Book Antiqua" w:cstheme="majorBidi"/>
              </w:rPr>
              <w:t>eural activity</w:t>
            </w:r>
          </w:p>
        </w:tc>
        <w:tc>
          <w:tcPr>
            <w:tcW w:w="5639" w:type="dxa"/>
            <w:hideMark/>
          </w:tcPr>
          <w:p w14:paraId="5AB7E11E" w14:textId="25E1025A" w:rsidR="00BB7749" w:rsidRPr="00BB7749" w:rsidRDefault="00BB7749" w:rsidP="00BB7749">
            <w:pPr>
              <w:spacing w:line="360" w:lineRule="auto"/>
              <w:rPr>
                <w:rFonts w:ascii="Book Antiqua" w:hAnsi="Book Antiqua" w:cstheme="majorBidi"/>
              </w:rPr>
            </w:pPr>
            <w:r w:rsidRPr="00BB7749">
              <w:rPr>
                <w:rFonts w:ascii="Book Antiqua" w:hAnsi="Book Antiqua" w:cstheme="majorBidi"/>
              </w:rPr>
              <w:t xml:space="preserve">The manifold of different muscle activity strategies leading to HFM slacklining are the result of a complex integration of top-down control loops, bottom-up reflexes, neural latencies, inhibition loops </w:t>
            </w:r>
            <w:r w:rsidRPr="00821130">
              <w:rPr>
                <w:rFonts w:ascii="Book Antiqua" w:hAnsi="Book Antiqua" w:cstheme="majorBidi"/>
                <w:i/>
                <w:iCs/>
              </w:rPr>
              <w:t>etc.</w:t>
            </w:r>
          </w:p>
        </w:tc>
      </w:tr>
      <w:tr w:rsidR="00BB7749" w:rsidRPr="00BB7749" w14:paraId="6BF72F46" w14:textId="77777777" w:rsidTr="00821130">
        <w:trPr>
          <w:tblCellSpacing w:w="0" w:type="dxa"/>
        </w:trPr>
        <w:tc>
          <w:tcPr>
            <w:tcW w:w="2997" w:type="dxa"/>
            <w:vMerge/>
            <w:hideMark/>
          </w:tcPr>
          <w:p w14:paraId="5F0E194E" w14:textId="77777777" w:rsidR="00BB7749" w:rsidRPr="00BB7749" w:rsidRDefault="00BB7749" w:rsidP="00BB7749">
            <w:pPr>
              <w:spacing w:line="360" w:lineRule="auto"/>
              <w:rPr>
                <w:rFonts w:ascii="Book Antiqua" w:hAnsi="Book Antiqua" w:cstheme="majorBidi"/>
              </w:rPr>
            </w:pPr>
          </w:p>
        </w:tc>
        <w:tc>
          <w:tcPr>
            <w:tcW w:w="2221" w:type="dxa"/>
            <w:vMerge/>
            <w:hideMark/>
          </w:tcPr>
          <w:p w14:paraId="3AED9F1A" w14:textId="77777777" w:rsidR="00BB7749" w:rsidRPr="00BB7749" w:rsidRDefault="00BB7749" w:rsidP="00BB7749">
            <w:pPr>
              <w:spacing w:line="360" w:lineRule="auto"/>
              <w:rPr>
                <w:rFonts w:ascii="Book Antiqua" w:hAnsi="Book Antiqua" w:cstheme="majorBidi"/>
              </w:rPr>
            </w:pPr>
          </w:p>
        </w:tc>
        <w:tc>
          <w:tcPr>
            <w:tcW w:w="2223" w:type="dxa"/>
            <w:hideMark/>
          </w:tcPr>
          <w:p w14:paraId="48FD7326" w14:textId="01F694AC" w:rsidR="00BB7749" w:rsidRPr="00BB7749" w:rsidRDefault="00BB7749" w:rsidP="00821130">
            <w:pPr>
              <w:spacing w:line="360" w:lineRule="auto"/>
              <w:rPr>
                <w:rFonts w:ascii="Book Antiqua" w:hAnsi="Book Antiqua" w:cstheme="majorBidi"/>
              </w:rPr>
            </w:pPr>
            <w:r w:rsidRPr="00BB7749">
              <w:rPr>
                <w:rFonts w:ascii="Book Antiqua" w:hAnsi="Book Antiqua" w:cstheme="majorBidi"/>
              </w:rPr>
              <w:t>3</w:t>
            </w:r>
            <w:r w:rsidR="00821130">
              <w:rPr>
                <w:rFonts w:ascii="Book Antiqua" w:hAnsi="Book Antiqua" w:cstheme="majorBidi"/>
              </w:rPr>
              <w:t>: M</w:t>
            </w:r>
            <w:r w:rsidRPr="00BB7749">
              <w:rPr>
                <w:rFonts w:ascii="Book Antiqua" w:hAnsi="Book Antiqua" w:cstheme="majorBidi"/>
              </w:rPr>
              <w:t>uscle activity</w:t>
            </w:r>
          </w:p>
        </w:tc>
        <w:tc>
          <w:tcPr>
            <w:tcW w:w="5639" w:type="dxa"/>
            <w:hideMark/>
          </w:tcPr>
          <w:p w14:paraId="3E375651" w14:textId="67DCC77B" w:rsidR="00BB7749" w:rsidRPr="00BB7749" w:rsidRDefault="00BB7749" w:rsidP="00BB7749">
            <w:pPr>
              <w:spacing w:line="360" w:lineRule="auto"/>
              <w:rPr>
                <w:rFonts w:ascii="Book Antiqua" w:hAnsi="Book Antiqua" w:cstheme="majorBidi"/>
              </w:rPr>
            </w:pPr>
            <w:r w:rsidRPr="00BB7749">
              <w:rPr>
                <w:rFonts w:ascii="Book Antiqua" w:hAnsi="Book Antiqua" w:cstheme="majorBidi"/>
              </w:rPr>
              <w:t>Various muscle activation strategies can be used to control the multi-</w:t>
            </w:r>
            <w:proofErr w:type="spellStart"/>
            <w:r w:rsidRPr="00BB7749">
              <w:rPr>
                <w:rFonts w:ascii="Book Antiqua" w:hAnsi="Book Antiqua" w:cstheme="majorBidi"/>
              </w:rPr>
              <w:t>DoF</w:t>
            </w:r>
            <w:proofErr w:type="spellEnd"/>
            <w:r w:rsidRPr="00BB7749">
              <w:rPr>
                <w:rFonts w:ascii="Book Antiqua" w:hAnsi="Book Antiqua" w:cstheme="majorBidi"/>
              </w:rPr>
              <w:t xml:space="preserve"> joint kinematics and stay within the manifold of level 2 (co-contraction to control joint stiffness, agonist/antagonist tuning)</w:t>
            </w:r>
          </w:p>
        </w:tc>
      </w:tr>
      <w:tr w:rsidR="00BB7749" w:rsidRPr="00BB7749" w14:paraId="31BCA7EA" w14:textId="77777777" w:rsidTr="00821130">
        <w:trPr>
          <w:tblCellSpacing w:w="0" w:type="dxa"/>
        </w:trPr>
        <w:tc>
          <w:tcPr>
            <w:tcW w:w="2997" w:type="dxa"/>
            <w:vMerge/>
            <w:hideMark/>
          </w:tcPr>
          <w:p w14:paraId="04DD8612" w14:textId="77777777" w:rsidR="00BB7749" w:rsidRPr="00BB7749" w:rsidRDefault="00BB7749" w:rsidP="00BB7749">
            <w:pPr>
              <w:spacing w:line="360" w:lineRule="auto"/>
              <w:rPr>
                <w:rFonts w:ascii="Book Antiqua" w:hAnsi="Book Antiqua" w:cstheme="majorBidi"/>
              </w:rPr>
            </w:pPr>
          </w:p>
        </w:tc>
        <w:tc>
          <w:tcPr>
            <w:tcW w:w="2221" w:type="dxa"/>
            <w:vMerge/>
            <w:hideMark/>
          </w:tcPr>
          <w:p w14:paraId="416D1AE9" w14:textId="77777777" w:rsidR="00BB7749" w:rsidRPr="00BB7749" w:rsidRDefault="00BB7749" w:rsidP="00BB7749">
            <w:pPr>
              <w:spacing w:line="360" w:lineRule="auto"/>
              <w:rPr>
                <w:rFonts w:ascii="Book Antiqua" w:hAnsi="Book Antiqua" w:cstheme="majorBidi"/>
              </w:rPr>
            </w:pPr>
          </w:p>
        </w:tc>
        <w:tc>
          <w:tcPr>
            <w:tcW w:w="2223" w:type="dxa"/>
            <w:hideMark/>
          </w:tcPr>
          <w:p w14:paraId="11AE233B" w14:textId="2E538B50" w:rsidR="00BB7749" w:rsidRPr="00BB7749" w:rsidRDefault="00BB7749" w:rsidP="00821130">
            <w:pPr>
              <w:spacing w:line="360" w:lineRule="auto"/>
              <w:rPr>
                <w:rFonts w:ascii="Book Antiqua" w:hAnsi="Book Antiqua" w:cstheme="majorBidi"/>
              </w:rPr>
            </w:pPr>
            <w:r w:rsidRPr="00BB7749">
              <w:rPr>
                <w:rFonts w:ascii="Book Antiqua" w:hAnsi="Book Antiqua" w:cstheme="majorBidi"/>
              </w:rPr>
              <w:t>2</w:t>
            </w:r>
            <w:r w:rsidR="00821130">
              <w:rPr>
                <w:rFonts w:ascii="Book Antiqua" w:hAnsi="Book Antiqua" w:cstheme="majorBidi"/>
              </w:rPr>
              <w:t>: M</w:t>
            </w:r>
            <w:r w:rsidRPr="00BB7749">
              <w:rPr>
                <w:rFonts w:ascii="Book Antiqua" w:hAnsi="Book Antiqua" w:cstheme="majorBidi"/>
              </w:rPr>
              <w:t>ulti-</w:t>
            </w:r>
            <w:proofErr w:type="spellStart"/>
            <w:r w:rsidRPr="00BB7749">
              <w:rPr>
                <w:rFonts w:ascii="Book Antiqua" w:hAnsi="Book Antiqua" w:cstheme="majorBidi"/>
              </w:rPr>
              <w:t>DoF</w:t>
            </w:r>
            <w:proofErr w:type="spellEnd"/>
            <w:r w:rsidRPr="00BB7749">
              <w:rPr>
                <w:rFonts w:ascii="Book Antiqua" w:hAnsi="Book Antiqua" w:cstheme="majorBidi"/>
              </w:rPr>
              <w:t xml:space="preserve"> joint kinematics</w:t>
            </w:r>
          </w:p>
        </w:tc>
        <w:tc>
          <w:tcPr>
            <w:tcW w:w="5639" w:type="dxa"/>
            <w:hideMark/>
          </w:tcPr>
          <w:p w14:paraId="33AA9255" w14:textId="240E8CB1" w:rsidR="00BB7749" w:rsidRPr="00BB7749" w:rsidRDefault="00BB7749" w:rsidP="00821130">
            <w:pPr>
              <w:spacing w:line="360" w:lineRule="auto"/>
              <w:rPr>
                <w:rFonts w:ascii="Book Antiqua" w:hAnsi="Book Antiqua" w:cstheme="majorBidi"/>
              </w:rPr>
            </w:pPr>
            <w:r w:rsidRPr="00BB7749">
              <w:rPr>
                <w:rFonts w:ascii="Book Antiqua" w:hAnsi="Book Antiqua" w:cstheme="majorBidi"/>
              </w:rPr>
              <w:t xml:space="preserve">Keeping within the manifold of level 1 can be attained through multiple solutions of joint kinematic strategies (abundant movement system). Different positions and orientations of the segments of the extremities and trunk can give the same </w:t>
            </w:r>
            <w:proofErr w:type="spellStart"/>
            <w:r w:rsidRPr="00BB7749">
              <w:rPr>
                <w:rFonts w:ascii="Book Antiqua" w:hAnsi="Book Antiqua" w:cstheme="majorBidi"/>
              </w:rPr>
              <w:t>CoM</w:t>
            </w:r>
            <w:proofErr w:type="spellEnd"/>
            <w:r w:rsidRPr="00BB7749">
              <w:rPr>
                <w:rFonts w:ascii="Book Antiqua" w:hAnsi="Book Antiqua" w:cstheme="majorBidi"/>
              </w:rPr>
              <w:t xml:space="preserve"> coordinates; vice versa the same point in the </w:t>
            </w:r>
            <w:proofErr w:type="spellStart"/>
            <w:r w:rsidRPr="00BB7749">
              <w:rPr>
                <w:rFonts w:ascii="Book Antiqua" w:hAnsi="Book Antiqua" w:cstheme="majorBidi"/>
              </w:rPr>
              <w:t>CoM</w:t>
            </w:r>
            <w:proofErr w:type="spellEnd"/>
            <w:r w:rsidRPr="00BB7749">
              <w:rPr>
                <w:rFonts w:ascii="Book Antiqua" w:hAnsi="Book Antiqua" w:cstheme="majorBidi"/>
              </w:rPr>
              <w:t xml:space="preserve"> phase space can be obtained through various joint kinematics. The (infinite) set of joint </w:t>
            </w:r>
            <w:r w:rsidRPr="00BB7749">
              <w:rPr>
                <w:rFonts w:ascii="Book Antiqua" w:hAnsi="Book Antiqua" w:cstheme="majorBidi"/>
              </w:rPr>
              <w:lastRenderedPageBreak/>
              <w:t>kinematic strategies form a manifold themselves within a high-dimensional topographical space</w:t>
            </w:r>
          </w:p>
        </w:tc>
      </w:tr>
      <w:tr w:rsidR="00BB7749" w:rsidRPr="00BB7749" w14:paraId="0A6D01DF" w14:textId="77777777" w:rsidTr="00821130">
        <w:trPr>
          <w:tblCellSpacing w:w="0" w:type="dxa"/>
        </w:trPr>
        <w:tc>
          <w:tcPr>
            <w:tcW w:w="2997" w:type="dxa"/>
            <w:vMerge/>
            <w:hideMark/>
          </w:tcPr>
          <w:p w14:paraId="2D82781A" w14:textId="77777777" w:rsidR="00BB7749" w:rsidRPr="00BB7749" w:rsidRDefault="00BB7749" w:rsidP="00BB7749">
            <w:pPr>
              <w:spacing w:line="360" w:lineRule="auto"/>
              <w:rPr>
                <w:rFonts w:ascii="Book Antiqua" w:hAnsi="Book Antiqua" w:cstheme="majorBidi"/>
              </w:rPr>
            </w:pPr>
          </w:p>
        </w:tc>
        <w:tc>
          <w:tcPr>
            <w:tcW w:w="2221" w:type="dxa"/>
            <w:vMerge/>
            <w:hideMark/>
          </w:tcPr>
          <w:p w14:paraId="01464ADA" w14:textId="77777777" w:rsidR="00BB7749" w:rsidRPr="00BB7749" w:rsidRDefault="00BB7749" w:rsidP="00BB7749">
            <w:pPr>
              <w:spacing w:line="360" w:lineRule="auto"/>
              <w:rPr>
                <w:rFonts w:ascii="Book Antiqua" w:hAnsi="Book Antiqua" w:cstheme="majorBidi"/>
              </w:rPr>
            </w:pPr>
          </w:p>
        </w:tc>
        <w:tc>
          <w:tcPr>
            <w:tcW w:w="2223" w:type="dxa"/>
            <w:hideMark/>
          </w:tcPr>
          <w:p w14:paraId="00B232AA" w14:textId="62DA6B7D" w:rsidR="00BB7749" w:rsidRPr="00BB7749" w:rsidRDefault="00BB7749" w:rsidP="00821130">
            <w:pPr>
              <w:spacing w:line="360" w:lineRule="auto"/>
              <w:rPr>
                <w:rFonts w:ascii="Book Antiqua" w:hAnsi="Book Antiqua" w:cstheme="majorBidi"/>
              </w:rPr>
            </w:pPr>
            <w:r w:rsidRPr="00BB7749">
              <w:rPr>
                <w:rFonts w:ascii="Book Antiqua" w:hAnsi="Book Antiqua" w:cstheme="majorBidi"/>
              </w:rPr>
              <w:t>1</w:t>
            </w:r>
            <w:r w:rsidR="00821130">
              <w:rPr>
                <w:rFonts w:ascii="Book Antiqua" w:hAnsi="Book Antiqua" w:cstheme="majorBidi"/>
              </w:rPr>
              <w:t xml:space="preserve">: </w:t>
            </w:r>
            <w:proofErr w:type="spellStart"/>
            <w:r w:rsidRPr="00BB7749">
              <w:rPr>
                <w:rFonts w:ascii="Book Antiqua" w:hAnsi="Book Antiqua" w:cstheme="majorBidi"/>
              </w:rPr>
              <w:t>CoM</w:t>
            </w:r>
            <w:proofErr w:type="spellEnd"/>
            <w:r w:rsidRPr="00BB7749">
              <w:rPr>
                <w:rFonts w:ascii="Book Antiqua" w:hAnsi="Book Antiqua" w:cstheme="majorBidi"/>
              </w:rPr>
              <w:t xml:space="preserve"> phase</w:t>
            </w:r>
            <w:r w:rsidR="00821130">
              <w:rPr>
                <w:rFonts w:ascii="Book Antiqua" w:hAnsi="Book Antiqua" w:cstheme="majorBidi"/>
              </w:rPr>
              <w:t xml:space="preserve"> </w:t>
            </w:r>
            <w:r w:rsidRPr="00BB7749">
              <w:rPr>
                <w:rFonts w:ascii="Book Antiqua" w:hAnsi="Book Antiqua" w:cstheme="majorBidi"/>
              </w:rPr>
              <w:t>space</w:t>
            </w:r>
          </w:p>
        </w:tc>
        <w:tc>
          <w:tcPr>
            <w:tcW w:w="5639" w:type="dxa"/>
            <w:hideMark/>
          </w:tcPr>
          <w:p w14:paraId="4F4E5057" w14:textId="3C794D98" w:rsidR="00BB7749" w:rsidRPr="00BB7749" w:rsidRDefault="00BB7749" w:rsidP="00BB7749">
            <w:pPr>
              <w:spacing w:line="360" w:lineRule="auto"/>
              <w:rPr>
                <w:rFonts w:ascii="Book Antiqua" w:hAnsi="Book Antiqua" w:cstheme="majorBidi"/>
              </w:rPr>
            </w:pPr>
            <w:r w:rsidRPr="00BB7749">
              <w:rPr>
                <w:rFonts w:ascii="Book Antiqua" w:hAnsi="Book Antiqua" w:cstheme="majorBidi"/>
              </w:rPr>
              <w:t>At the whole-body level there is &gt;</w:t>
            </w:r>
            <w:r w:rsidR="00821130">
              <w:rPr>
                <w:rFonts w:ascii="Book Antiqua" w:hAnsi="Book Antiqua" w:cstheme="majorBidi"/>
              </w:rPr>
              <w:t xml:space="preserve"> </w:t>
            </w:r>
            <w:r w:rsidRPr="00BB7749">
              <w:rPr>
                <w:rFonts w:ascii="Book Antiqua" w:hAnsi="Book Antiqua" w:cstheme="majorBidi"/>
              </w:rPr>
              <w:t xml:space="preserve">6D phase space for </w:t>
            </w:r>
            <w:proofErr w:type="spellStart"/>
            <w:r w:rsidRPr="00BB7749">
              <w:rPr>
                <w:rFonts w:ascii="Book Antiqua" w:hAnsi="Book Antiqua" w:cstheme="majorBidi"/>
              </w:rPr>
              <w:t>CoM</w:t>
            </w:r>
            <w:proofErr w:type="spellEnd"/>
            <w:r w:rsidRPr="00BB7749">
              <w:rPr>
                <w:rFonts w:ascii="Book Antiqua" w:hAnsi="Book Antiqua" w:cstheme="majorBidi"/>
              </w:rPr>
              <w:t xml:space="preserve"> (position, orientation and velocity relative to the base of support, limbs and diverse body parts) contains a manifold in which the objective of slacklining (level 0) is achieved. There are physical limits to the extent the </w:t>
            </w:r>
            <w:proofErr w:type="spellStart"/>
            <w:r w:rsidRPr="00BB7749">
              <w:rPr>
                <w:rFonts w:ascii="Book Antiqua" w:hAnsi="Book Antiqua" w:cstheme="majorBidi"/>
              </w:rPr>
              <w:t>CoM</w:t>
            </w:r>
            <w:proofErr w:type="spellEnd"/>
            <w:r w:rsidRPr="00BB7749">
              <w:rPr>
                <w:rFonts w:ascii="Book Antiqua" w:hAnsi="Book Antiqua" w:cstheme="majorBidi"/>
              </w:rPr>
              <w:t xml:space="preserve"> can deviate from the base of support and to the velocities that can be counteracted. Higher velocities can be counteracted in regions of the manifold where deviation from the base of support is small</w:t>
            </w:r>
          </w:p>
        </w:tc>
      </w:tr>
      <w:tr w:rsidR="00BB7749" w:rsidRPr="00BB7749" w14:paraId="71D0826F" w14:textId="77777777" w:rsidTr="00821130">
        <w:trPr>
          <w:tblCellSpacing w:w="0" w:type="dxa"/>
        </w:trPr>
        <w:tc>
          <w:tcPr>
            <w:tcW w:w="2997" w:type="dxa"/>
            <w:vMerge/>
            <w:tcBorders>
              <w:bottom w:val="single" w:sz="4" w:space="0" w:color="auto"/>
            </w:tcBorders>
            <w:hideMark/>
          </w:tcPr>
          <w:p w14:paraId="12ED6E3A" w14:textId="77777777" w:rsidR="00BB7749" w:rsidRPr="00BB7749" w:rsidRDefault="00BB7749" w:rsidP="00BB7749">
            <w:pPr>
              <w:spacing w:line="360" w:lineRule="auto"/>
              <w:rPr>
                <w:rFonts w:ascii="Book Antiqua" w:hAnsi="Book Antiqua" w:cstheme="majorBidi"/>
              </w:rPr>
            </w:pPr>
          </w:p>
        </w:tc>
        <w:tc>
          <w:tcPr>
            <w:tcW w:w="2221" w:type="dxa"/>
            <w:vMerge/>
            <w:tcBorders>
              <w:bottom w:val="single" w:sz="4" w:space="0" w:color="auto"/>
            </w:tcBorders>
            <w:hideMark/>
          </w:tcPr>
          <w:p w14:paraId="39AA72F9" w14:textId="77777777" w:rsidR="00BB7749" w:rsidRPr="00BB7749" w:rsidRDefault="00BB7749" w:rsidP="00BB7749">
            <w:pPr>
              <w:spacing w:line="360" w:lineRule="auto"/>
              <w:rPr>
                <w:rFonts w:ascii="Book Antiqua" w:hAnsi="Book Antiqua" w:cstheme="majorBidi"/>
              </w:rPr>
            </w:pPr>
          </w:p>
        </w:tc>
        <w:tc>
          <w:tcPr>
            <w:tcW w:w="2223" w:type="dxa"/>
            <w:tcBorders>
              <w:bottom w:val="single" w:sz="4" w:space="0" w:color="auto"/>
            </w:tcBorders>
            <w:hideMark/>
          </w:tcPr>
          <w:p w14:paraId="5B09945F" w14:textId="5B1336EF" w:rsidR="00BB7749" w:rsidRPr="00BB7749" w:rsidRDefault="00BB7749" w:rsidP="00BB7749">
            <w:pPr>
              <w:spacing w:line="360" w:lineRule="auto"/>
              <w:ind w:left="209" w:hanging="209"/>
              <w:rPr>
                <w:rFonts w:ascii="Book Antiqua" w:hAnsi="Book Antiqua" w:cstheme="majorBidi"/>
              </w:rPr>
            </w:pPr>
            <w:r w:rsidRPr="00BB7749">
              <w:rPr>
                <w:rFonts w:ascii="Book Antiqua" w:hAnsi="Book Antiqua" w:cstheme="majorBidi"/>
              </w:rPr>
              <w:t>0</w:t>
            </w:r>
            <w:r w:rsidR="00821130">
              <w:rPr>
                <w:rFonts w:ascii="Book Antiqua" w:hAnsi="Book Antiqua" w:cstheme="majorBidi"/>
              </w:rPr>
              <w:t>:</w:t>
            </w:r>
            <w:r w:rsidRPr="00BB7749">
              <w:rPr>
                <w:rFonts w:ascii="Book Antiqua" w:hAnsi="Book Antiqua" w:cstheme="majorBidi"/>
              </w:rPr>
              <w:t xml:space="preserve"> HFM slacklining</w:t>
            </w:r>
          </w:p>
        </w:tc>
        <w:tc>
          <w:tcPr>
            <w:tcW w:w="5639" w:type="dxa"/>
            <w:tcBorders>
              <w:bottom w:val="single" w:sz="4" w:space="0" w:color="auto"/>
            </w:tcBorders>
            <w:hideMark/>
          </w:tcPr>
          <w:p w14:paraId="198DD928" w14:textId="14A29D48" w:rsidR="00BB7749" w:rsidRPr="00BB7749" w:rsidRDefault="00BB7749" w:rsidP="00BB7749">
            <w:pPr>
              <w:spacing w:line="360" w:lineRule="auto"/>
              <w:rPr>
                <w:rFonts w:ascii="Book Antiqua" w:hAnsi="Book Antiqua" w:cstheme="majorBidi"/>
              </w:rPr>
            </w:pPr>
            <w:r w:rsidRPr="00BB7749">
              <w:rPr>
                <w:rFonts w:ascii="Book Antiqua" w:hAnsi="Book Antiqua" w:cstheme="majorBidi"/>
              </w:rPr>
              <w:t>The basic objective of slacklining is harmonious functional movement on a tightened rope: smooth dynamic stability</w:t>
            </w:r>
          </w:p>
        </w:tc>
      </w:tr>
    </w:tbl>
    <w:p w14:paraId="142CF868" w14:textId="0475AED3" w:rsidR="00BB7749" w:rsidRPr="00821130" w:rsidRDefault="00821130" w:rsidP="00821130">
      <w:pPr>
        <w:spacing w:line="360" w:lineRule="auto"/>
        <w:jc w:val="both"/>
        <w:rPr>
          <w:rFonts w:ascii="Book Antiqua" w:hAnsi="Book Antiqua"/>
        </w:rPr>
      </w:pPr>
      <w:r w:rsidRPr="00821130">
        <w:rPr>
          <w:rFonts w:ascii="Book Antiqua" w:hAnsi="Book Antiqua"/>
        </w:rPr>
        <w:t xml:space="preserve">The slacklining multi-dimensional model presented </w:t>
      </w:r>
      <w:r>
        <w:rPr>
          <w:rFonts w:ascii="Book Antiqua" w:hAnsi="Book Antiqua"/>
        </w:rPr>
        <w:t>above</w:t>
      </w:r>
      <w:r w:rsidRPr="00821130">
        <w:rPr>
          <w:rFonts w:ascii="Book Antiqua" w:hAnsi="Book Antiqua"/>
        </w:rPr>
        <w:t xml:space="preserve"> illustrates: the two added dimensions of ‘time multiplicity’ and ‘</w:t>
      </w:r>
      <w:r>
        <w:rPr>
          <w:rFonts w:ascii="Book Antiqua" w:hAnsi="Book Antiqua"/>
        </w:rPr>
        <w:t>b</w:t>
      </w:r>
      <w:r w:rsidRPr="00821130">
        <w:rPr>
          <w:rFonts w:ascii="Book Antiqua" w:hAnsi="Book Antiqua"/>
        </w:rPr>
        <w:t>iopsychosocial constraints’, in the left 2-</w:t>
      </w:r>
      <w:r>
        <w:rPr>
          <w:rFonts w:ascii="Book Antiqua" w:hAnsi="Book Antiqua"/>
        </w:rPr>
        <w:t>c</w:t>
      </w:r>
      <w:r w:rsidRPr="00821130">
        <w:rPr>
          <w:rFonts w:ascii="Book Antiqua" w:hAnsi="Book Antiqua"/>
        </w:rPr>
        <w:t>olumns in descending hierarchical order; and the subsequent multiple levels at which these influence the body’s response are presented in the 5-Rows and read from bottom to top in ascending hierarchical order.</w:t>
      </w:r>
      <w:r>
        <w:rPr>
          <w:rFonts w:ascii="Book Antiqua" w:hAnsi="Book Antiqua"/>
        </w:rPr>
        <w:t xml:space="preserve"> </w:t>
      </w:r>
      <w:r w:rsidRPr="00821130">
        <w:rPr>
          <w:rFonts w:ascii="Book Antiqua" w:hAnsi="Book Antiqua"/>
        </w:rPr>
        <w:t>MDM</w:t>
      </w:r>
      <w:r>
        <w:rPr>
          <w:rFonts w:ascii="Book Antiqua" w:hAnsi="Book Antiqua"/>
        </w:rPr>
        <w:t>:</w:t>
      </w:r>
      <w:r w:rsidRPr="00821130">
        <w:rPr>
          <w:rFonts w:ascii="Book Antiqua" w:hAnsi="Book Antiqua"/>
        </w:rPr>
        <w:t xml:space="preserve"> </w:t>
      </w:r>
      <w:r>
        <w:rPr>
          <w:rFonts w:ascii="Book Antiqua" w:hAnsi="Book Antiqua"/>
        </w:rPr>
        <w:t>M</w:t>
      </w:r>
      <w:r w:rsidRPr="00821130">
        <w:rPr>
          <w:rFonts w:ascii="Book Antiqua" w:hAnsi="Book Antiqua"/>
        </w:rPr>
        <w:t>ulti-dimensional model (of slacklining)</w:t>
      </w:r>
      <w:r>
        <w:rPr>
          <w:rFonts w:ascii="Book Antiqua" w:hAnsi="Book Antiqua"/>
        </w:rPr>
        <w:t xml:space="preserve">; </w:t>
      </w:r>
      <w:r w:rsidRPr="00821130">
        <w:rPr>
          <w:rFonts w:ascii="Book Antiqua" w:hAnsi="Book Antiqua"/>
        </w:rPr>
        <w:t>HFM</w:t>
      </w:r>
      <w:r>
        <w:rPr>
          <w:rFonts w:ascii="Book Antiqua" w:hAnsi="Book Antiqua"/>
        </w:rPr>
        <w:t>:</w:t>
      </w:r>
      <w:r w:rsidRPr="00821130">
        <w:rPr>
          <w:rFonts w:ascii="Book Antiqua" w:hAnsi="Book Antiqua"/>
        </w:rPr>
        <w:t xml:space="preserve"> Harmonious functional movement</w:t>
      </w:r>
      <w:r>
        <w:rPr>
          <w:rFonts w:ascii="Book Antiqua" w:hAnsi="Book Antiqua"/>
        </w:rPr>
        <w:t xml:space="preserve">; </w:t>
      </w:r>
      <w:proofErr w:type="spellStart"/>
      <w:r w:rsidRPr="00821130">
        <w:rPr>
          <w:rFonts w:ascii="Book Antiqua" w:hAnsi="Book Antiqua"/>
        </w:rPr>
        <w:t>CoM</w:t>
      </w:r>
      <w:proofErr w:type="spellEnd"/>
      <w:r>
        <w:rPr>
          <w:rFonts w:ascii="Book Antiqua" w:hAnsi="Book Antiqua"/>
        </w:rPr>
        <w:t>:</w:t>
      </w:r>
      <w:r w:rsidRPr="00821130">
        <w:rPr>
          <w:rFonts w:ascii="Book Antiqua" w:hAnsi="Book Antiqua"/>
        </w:rPr>
        <w:t xml:space="preserve"> Centre of mass</w:t>
      </w:r>
      <w:r>
        <w:rPr>
          <w:rFonts w:ascii="Book Antiqua" w:hAnsi="Book Antiqua"/>
        </w:rPr>
        <w:t xml:space="preserve">; </w:t>
      </w:r>
      <w:proofErr w:type="spellStart"/>
      <w:r w:rsidRPr="00821130">
        <w:rPr>
          <w:rFonts w:ascii="Book Antiqua" w:hAnsi="Book Antiqua"/>
        </w:rPr>
        <w:t>DoF</w:t>
      </w:r>
      <w:proofErr w:type="spellEnd"/>
      <w:r>
        <w:rPr>
          <w:rFonts w:ascii="Book Antiqua" w:hAnsi="Book Antiqua"/>
        </w:rPr>
        <w:t>:</w:t>
      </w:r>
      <w:r w:rsidRPr="00821130">
        <w:rPr>
          <w:rFonts w:ascii="Book Antiqua" w:hAnsi="Book Antiqua"/>
        </w:rPr>
        <w:t xml:space="preserve"> Degrees of freedom</w:t>
      </w:r>
      <w:r>
        <w:rPr>
          <w:rFonts w:ascii="Book Antiqua" w:hAnsi="Book Antiqua"/>
        </w:rPr>
        <w:t>.</w:t>
      </w:r>
    </w:p>
    <w:sectPr w:rsidR="00BB7749" w:rsidRPr="00821130" w:rsidSect="00BB774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F18A2" w14:textId="77777777" w:rsidR="00245481" w:rsidRDefault="00245481" w:rsidP="000E0EB9">
      <w:r>
        <w:separator/>
      </w:r>
    </w:p>
  </w:endnote>
  <w:endnote w:type="continuationSeparator" w:id="0">
    <w:p w14:paraId="2871CDBD" w14:textId="77777777" w:rsidR="00245481" w:rsidRDefault="00245481" w:rsidP="000E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atin Modern Math">
    <w:altName w:val="Times New Roman"/>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52369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D000B20" w14:textId="0B6A9D40" w:rsidR="000E0EB9" w:rsidRPr="000E0EB9" w:rsidRDefault="000E0EB9" w:rsidP="000E0EB9">
            <w:pPr>
              <w:pStyle w:val="Footer"/>
              <w:jc w:val="right"/>
              <w:rPr>
                <w:rFonts w:ascii="Book Antiqua" w:hAnsi="Book Antiqua"/>
                <w:sz w:val="24"/>
                <w:szCs w:val="24"/>
              </w:rPr>
            </w:pPr>
            <w:r w:rsidRPr="000E0EB9">
              <w:rPr>
                <w:rFonts w:ascii="Book Antiqua" w:hAnsi="Book Antiqua"/>
                <w:sz w:val="24"/>
                <w:szCs w:val="24"/>
                <w:lang w:val="zh-CN" w:eastAsia="zh-CN"/>
              </w:rPr>
              <w:t xml:space="preserve"> </w:t>
            </w:r>
            <w:r w:rsidRPr="000E0EB9">
              <w:rPr>
                <w:rFonts w:ascii="Book Antiqua" w:hAnsi="Book Antiqua"/>
                <w:sz w:val="24"/>
                <w:szCs w:val="24"/>
              </w:rPr>
              <w:fldChar w:fldCharType="begin"/>
            </w:r>
            <w:r w:rsidRPr="000E0EB9">
              <w:rPr>
                <w:rFonts w:ascii="Book Antiqua" w:hAnsi="Book Antiqua"/>
                <w:sz w:val="24"/>
                <w:szCs w:val="24"/>
              </w:rPr>
              <w:instrText>PAGE</w:instrText>
            </w:r>
            <w:r w:rsidRPr="000E0EB9">
              <w:rPr>
                <w:rFonts w:ascii="Book Antiqua" w:hAnsi="Book Antiqua"/>
                <w:sz w:val="24"/>
                <w:szCs w:val="24"/>
              </w:rPr>
              <w:fldChar w:fldCharType="separate"/>
            </w:r>
            <w:r w:rsidR="001D6558">
              <w:rPr>
                <w:rFonts w:ascii="Book Antiqua" w:hAnsi="Book Antiqua"/>
                <w:noProof/>
                <w:sz w:val="24"/>
                <w:szCs w:val="24"/>
              </w:rPr>
              <w:t>39</w:t>
            </w:r>
            <w:r w:rsidRPr="000E0EB9">
              <w:rPr>
                <w:rFonts w:ascii="Book Antiqua" w:hAnsi="Book Antiqua"/>
                <w:sz w:val="24"/>
                <w:szCs w:val="24"/>
              </w:rPr>
              <w:fldChar w:fldCharType="end"/>
            </w:r>
            <w:r w:rsidRPr="000E0EB9">
              <w:rPr>
                <w:rFonts w:ascii="Book Antiqua" w:hAnsi="Book Antiqua"/>
                <w:sz w:val="24"/>
                <w:szCs w:val="24"/>
                <w:lang w:val="zh-CN" w:eastAsia="zh-CN"/>
              </w:rPr>
              <w:t xml:space="preserve"> / </w:t>
            </w:r>
            <w:r w:rsidRPr="000E0EB9">
              <w:rPr>
                <w:rFonts w:ascii="Book Antiqua" w:hAnsi="Book Antiqua"/>
                <w:sz w:val="24"/>
                <w:szCs w:val="24"/>
              </w:rPr>
              <w:fldChar w:fldCharType="begin"/>
            </w:r>
            <w:r w:rsidRPr="000E0EB9">
              <w:rPr>
                <w:rFonts w:ascii="Book Antiqua" w:hAnsi="Book Antiqua"/>
                <w:sz w:val="24"/>
                <w:szCs w:val="24"/>
              </w:rPr>
              <w:instrText>NUMPAGES</w:instrText>
            </w:r>
            <w:r w:rsidRPr="000E0EB9">
              <w:rPr>
                <w:rFonts w:ascii="Book Antiqua" w:hAnsi="Book Antiqua"/>
                <w:sz w:val="24"/>
                <w:szCs w:val="24"/>
              </w:rPr>
              <w:fldChar w:fldCharType="separate"/>
            </w:r>
            <w:r w:rsidR="001D6558">
              <w:rPr>
                <w:rFonts w:ascii="Book Antiqua" w:hAnsi="Book Antiqua"/>
                <w:noProof/>
                <w:sz w:val="24"/>
                <w:szCs w:val="24"/>
              </w:rPr>
              <w:t>41</w:t>
            </w:r>
            <w:r w:rsidRPr="000E0EB9">
              <w:rPr>
                <w:rFonts w:ascii="Book Antiqua" w:hAnsi="Book Antiqua"/>
                <w:sz w:val="24"/>
                <w:szCs w:val="24"/>
              </w:rPr>
              <w:fldChar w:fldCharType="end"/>
            </w:r>
          </w:p>
        </w:sdtContent>
      </w:sdt>
    </w:sdtContent>
  </w:sdt>
  <w:p w14:paraId="2976FFDB" w14:textId="77777777" w:rsidR="000E0EB9" w:rsidRPr="000E0EB9" w:rsidRDefault="000E0EB9" w:rsidP="000E0EB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0C61E" w14:textId="77777777" w:rsidR="00245481" w:rsidRDefault="00245481" w:rsidP="000E0EB9">
      <w:r>
        <w:separator/>
      </w:r>
    </w:p>
  </w:footnote>
  <w:footnote w:type="continuationSeparator" w:id="0">
    <w:p w14:paraId="6C2DED6E" w14:textId="77777777" w:rsidR="00245481" w:rsidRDefault="00245481" w:rsidP="000E0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87CB4"/>
    <w:multiLevelType w:val="hybridMultilevel"/>
    <w:tmpl w:val="EAF2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6045D"/>
    <w:multiLevelType w:val="hybridMultilevel"/>
    <w:tmpl w:val="AEF0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C6D25"/>
    <w:multiLevelType w:val="multilevel"/>
    <w:tmpl w:val="C960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D35"/>
    <w:rsid w:val="000628CE"/>
    <w:rsid w:val="000732BA"/>
    <w:rsid w:val="000874F3"/>
    <w:rsid w:val="000D1758"/>
    <w:rsid w:val="000E0EB9"/>
    <w:rsid w:val="000F1CE4"/>
    <w:rsid w:val="000F7042"/>
    <w:rsid w:val="00114ECC"/>
    <w:rsid w:val="00173D35"/>
    <w:rsid w:val="001826B4"/>
    <w:rsid w:val="001C317A"/>
    <w:rsid w:val="001D0FDC"/>
    <w:rsid w:val="001D6558"/>
    <w:rsid w:val="001E29A5"/>
    <w:rsid w:val="00203C3E"/>
    <w:rsid w:val="002217D4"/>
    <w:rsid w:val="00245481"/>
    <w:rsid w:val="002776BC"/>
    <w:rsid w:val="00286A1C"/>
    <w:rsid w:val="002B0C3A"/>
    <w:rsid w:val="002B2B16"/>
    <w:rsid w:val="002E3C52"/>
    <w:rsid w:val="002F0E19"/>
    <w:rsid w:val="00304EA8"/>
    <w:rsid w:val="00310DA6"/>
    <w:rsid w:val="0033439C"/>
    <w:rsid w:val="00346118"/>
    <w:rsid w:val="0035713C"/>
    <w:rsid w:val="00366890"/>
    <w:rsid w:val="0037561A"/>
    <w:rsid w:val="003C6A61"/>
    <w:rsid w:val="003D020B"/>
    <w:rsid w:val="00433859"/>
    <w:rsid w:val="00483C25"/>
    <w:rsid w:val="004E6D12"/>
    <w:rsid w:val="004F3D10"/>
    <w:rsid w:val="00522927"/>
    <w:rsid w:val="005A74E8"/>
    <w:rsid w:val="005B35B7"/>
    <w:rsid w:val="00636A3A"/>
    <w:rsid w:val="006A7BEB"/>
    <w:rsid w:val="007049E6"/>
    <w:rsid w:val="0073630E"/>
    <w:rsid w:val="00762634"/>
    <w:rsid w:val="00790D10"/>
    <w:rsid w:val="007A362E"/>
    <w:rsid w:val="007E0130"/>
    <w:rsid w:val="007F20AB"/>
    <w:rsid w:val="00821130"/>
    <w:rsid w:val="00850AB2"/>
    <w:rsid w:val="00872DEE"/>
    <w:rsid w:val="008F1460"/>
    <w:rsid w:val="00923BAC"/>
    <w:rsid w:val="00926C6C"/>
    <w:rsid w:val="00945B37"/>
    <w:rsid w:val="0098162B"/>
    <w:rsid w:val="009A44EE"/>
    <w:rsid w:val="009D571D"/>
    <w:rsid w:val="00A16E22"/>
    <w:rsid w:val="00A53452"/>
    <w:rsid w:val="00A77B3E"/>
    <w:rsid w:val="00A836E8"/>
    <w:rsid w:val="00AA1C59"/>
    <w:rsid w:val="00AA7D83"/>
    <w:rsid w:val="00AC213A"/>
    <w:rsid w:val="00AF2836"/>
    <w:rsid w:val="00B21CD4"/>
    <w:rsid w:val="00B57773"/>
    <w:rsid w:val="00BB7749"/>
    <w:rsid w:val="00BC65A6"/>
    <w:rsid w:val="00BD733C"/>
    <w:rsid w:val="00C02EA6"/>
    <w:rsid w:val="00C0399E"/>
    <w:rsid w:val="00C06321"/>
    <w:rsid w:val="00C46924"/>
    <w:rsid w:val="00C52599"/>
    <w:rsid w:val="00C83525"/>
    <w:rsid w:val="00C91D7C"/>
    <w:rsid w:val="00CA2A55"/>
    <w:rsid w:val="00CA5132"/>
    <w:rsid w:val="00D00766"/>
    <w:rsid w:val="00D567D8"/>
    <w:rsid w:val="00D6571B"/>
    <w:rsid w:val="00D94DB9"/>
    <w:rsid w:val="00D95818"/>
    <w:rsid w:val="00DA220F"/>
    <w:rsid w:val="00DC0AFA"/>
    <w:rsid w:val="00DE558E"/>
    <w:rsid w:val="00E13E93"/>
    <w:rsid w:val="00E22976"/>
    <w:rsid w:val="00E52A83"/>
    <w:rsid w:val="00E570B0"/>
    <w:rsid w:val="00EB0898"/>
    <w:rsid w:val="00EB0C80"/>
    <w:rsid w:val="00F47C2D"/>
    <w:rsid w:val="00F57FF7"/>
    <w:rsid w:val="00FC27C2"/>
    <w:rsid w:val="00FC3E3F"/>
    <w:rsid w:val="00FE3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6B519"/>
  <w15:docId w15:val="{7203C36A-60E1-48F0-A64F-88DE4389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7749"/>
    <w:pPr>
      <w:suppressAutoHyphens/>
      <w:autoSpaceDE w:val="0"/>
      <w:autoSpaceDN w:val="0"/>
      <w:adjustRightInd w:val="0"/>
      <w:spacing w:line="360" w:lineRule="auto"/>
      <w:ind w:left="720"/>
      <w:contextualSpacing/>
    </w:pPr>
    <w:rPr>
      <w:rFonts w:eastAsia="Times New Roman" w:hAnsi="Latin Modern Math"/>
      <w:color w:val="00000A"/>
      <w:kern w:val="1"/>
      <w:sz w:val="22"/>
      <w:szCs w:val="22"/>
      <w:lang w:val="en-AU"/>
    </w:rPr>
  </w:style>
  <w:style w:type="paragraph" w:styleId="Header">
    <w:name w:val="header"/>
    <w:basedOn w:val="Normal"/>
    <w:link w:val="HeaderChar"/>
    <w:unhideWhenUsed/>
    <w:rsid w:val="000E0E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E0EB9"/>
    <w:rPr>
      <w:sz w:val="18"/>
      <w:szCs w:val="18"/>
    </w:rPr>
  </w:style>
  <w:style w:type="paragraph" w:styleId="Footer">
    <w:name w:val="footer"/>
    <w:basedOn w:val="Normal"/>
    <w:link w:val="FooterChar"/>
    <w:uiPriority w:val="99"/>
    <w:unhideWhenUsed/>
    <w:rsid w:val="000E0EB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E0EB9"/>
    <w:rPr>
      <w:sz w:val="18"/>
      <w:szCs w:val="18"/>
    </w:rPr>
  </w:style>
  <w:style w:type="paragraph" w:styleId="BalloonText">
    <w:name w:val="Balloon Text"/>
    <w:basedOn w:val="Normal"/>
    <w:link w:val="BalloonTextChar"/>
    <w:rsid w:val="00C46924"/>
    <w:rPr>
      <w:rFonts w:ascii="Tahoma" w:hAnsi="Tahoma" w:cs="Tahoma"/>
      <w:sz w:val="16"/>
      <w:szCs w:val="16"/>
    </w:rPr>
  </w:style>
  <w:style w:type="character" w:customStyle="1" w:styleId="BalloonTextChar">
    <w:name w:val="Balloon Text Char"/>
    <w:basedOn w:val="DefaultParagraphFont"/>
    <w:link w:val="BalloonText"/>
    <w:rsid w:val="00C46924"/>
    <w:rPr>
      <w:rFonts w:ascii="Tahoma" w:hAnsi="Tahoma" w:cs="Tahoma"/>
      <w:sz w:val="16"/>
      <w:szCs w:val="16"/>
    </w:rPr>
  </w:style>
  <w:style w:type="character" w:styleId="CommentReference">
    <w:name w:val="annotation reference"/>
    <w:basedOn w:val="DefaultParagraphFont"/>
    <w:semiHidden/>
    <w:unhideWhenUsed/>
    <w:rsid w:val="00E13E93"/>
    <w:rPr>
      <w:sz w:val="16"/>
      <w:szCs w:val="16"/>
    </w:rPr>
  </w:style>
  <w:style w:type="paragraph" w:styleId="CommentText">
    <w:name w:val="annotation text"/>
    <w:basedOn w:val="Normal"/>
    <w:link w:val="CommentTextChar"/>
    <w:semiHidden/>
    <w:unhideWhenUsed/>
    <w:rsid w:val="00E13E93"/>
    <w:rPr>
      <w:sz w:val="20"/>
      <w:szCs w:val="20"/>
    </w:rPr>
  </w:style>
  <w:style w:type="character" w:customStyle="1" w:styleId="CommentTextChar">
    <w:name w:val="Comment Text Char"/>
    <w:basedOn w:val="DefaultParagraphFont"/>
    <w:link w:val="CommentText"/>
    <w:semiHidden/>
    <w:rsid w:val="00E13E93"/>
  </w:style>
  <w:style w:type="paragraph" w:styleId="CommentSubject">
    <w:name w:val="annotation subject"/>
    <w:basedOn w:val="CommentText"/>
    <w:next w:val="CommentText"/>
    <w:link w:val="CommentSubjectChar"/>
    <w:semiHidden/>
    <w:unhideWhenUsed/>
    <w:rsid w:val="00E13E93"/>
    <w:rPr>
      <w:b/>
      <w:bCs/>
    </w:rPr>
  </w:style>
  <w:style w:type="character" w:customStyle="1" w:styleId="CommentSubjectChar">
    <w:name w:val="Comment Subject Char"/>
    <w:basedOn w:val="CommentTextChar"/>
    <w:link w:val="CommentSubject"/>
    <w:semiHidden/>
    <w:rsid w:val="00E13E93"/>
    <w:rPr>
      <w:b/>
      <w:bCs/>
    </w:rPr>
  </w:style>
  <w:style w:type="character" w:styleId="Hyperlink">
    <w:name w:val="Hyperlink"/>
    <w:basedOn w:val="DefaultParagraphFont"/>
    <w:uiPriority w:val="99"/>
    <w:semiHidden/>
    <w:unhideWhenUsed/>
    <w:rsid w:val="00AA7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62471">
      <w:bodyDiv w:val="1"/>
      <w:marLeft w:val="0"/>
      <w:marRight w:val="0"/>
      <w:marTop w:val="0"/>
      <w:marBottom w:val="0"/>
      <w:divBdr>
        <w:top w:val="none" w:sz="0" w:space="0" w:color="auto"/>
        <w:left w:val="none" w:sz="0" w:space="0" w:color="auto"/>
        <w:bottom w:val="none" w:sz="0" w:space="0" w:color="auto"/>
        <w:right w:val="none" w:sz="0" w:space="0" w:color="auto"/>
      </w:divBdr>
    </w:div>
    <w:div w:id="1208103016">
      <w:bodyDiv w:val="1"/>
      <w:marLeft w:val="0"/>
      <w:marRight w:val="0"/>
      <w:marTop w:val="0"/>
      <w:marBottom w:val="0"/>
      <w:divBdr>
        <w:top w:val="none" w:sz="0" w:space="0" w:color="auto"/>
        <w:left w:val="none" w:sz="0" w:space="0" w:color="auto"/>
        <w:bottom w:val="none" w:sz="0" w:space="0" w:color="auto"/>
        <w:right w:val="none" w:sz="0" w:space="0" w:color="auto"/>
      </w:divBdr>
    </w:div>
    <w:div w:id="140025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12009</Words>
  <Characters>68454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2021-03-02T06:32:00Z</dcterms:created>
  <dcterms:modified xsi:type="dcterms:W3CDTF">2021-03-03T02:26:00Z</dcterms:modified>
</cp:coreProperties>
</file>