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D679"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Name of Journal: </w:t>
      </w:r>
      <w:r w:rsidRPr="00D25409">
        <w:rPr>
          <w:rFonts w:ascii="Book Antiqua" w:eastAsia="Book Antiqua" w:hAnsi="Book Antiqua" w:cs="Book Antiqua"/>
          <w:i/>
          <w:color w:val="000000"/>
        </w:rPr>
        <w:t>World Journal of Gastrointestinal Surgery</w:t>
      </w:r>
    </w:p>
    <w:p w14:paraId="3DB1B4B4"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Manuscript NO: </w:t>
      </w:r>
      <w:r w:rsidRPr="00D25409">
        <w:rPr>
          <w:rFonts w:ascii="Book Antiqua" w:eastAsia="Book Antiqua" w:hAnsi="Book Antiqua" w:cs="Book Antiqua"/>
          <w:color w:val="000000"/>
        </w:rPr>
        <w:t>62102</w:t>
      </w:r>
    </w:p>
    <w:p w14:paraId="656E219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Manuscript Type: </w:t>
      </w:r>
      <w:r w:rsidRPr="00D25409">
        <w:rPr>
          <w:rFonts w:ascii="Book Antiqua" w:eastAsia="Book Antiqua" w:hAnsi="Book Antiqua" w:cs="Book Antiqua"/>
          <w:color w:val="000000"/>
        </w:rPr>
        <w:t>MINIREVIEWS</w:t>
      </w:r>
    </w:p>
    <w:p w14:paraId="4D0AE97B" w14:textId="77777777" w:rsidR="00A77B3E" w:rsidRPr="00D25409" w:rsidRDefault="00A77B3E" w:rsidP="00D25409">
      <w:pPr>
        <w:adjustRightInd w:val="0"/>
        <w:snapToGrid w:val="0"/>
        <w:spacing w:line="360" w:lineRule="auto"/>
        <w:jc w:val="both"/>
        <w:rPr>
          <w:rFonts w:ascii="Book Antiqua" w:hAnsi="Book Antiqua"/>
        </w:rPr>
      </w:pPr>
    </w:p>
    <w:p w14:paraId="36ABEECC" w14:textId="4D08EADF" w:rsidR="00A77B3E" w:rsidRPr="00D25409" w:rsidRDefault="00FC4FFC" w:rsidP="00D25409">
      <w:pPr>
        <w:adjustRightInd w:val="0"/>
        <w:snapToGrid w:val="0"/>
        <w:spacing w:line="360" w:lineRule="auto"/>
        <w:jc w:val="both"/>
        <w:rPr>
          <w:rFonts w:ascii="Book Antiqua" w:hAnsi="Book Antiqua"/>
          <w:b/>
        </w:rPr>
      </w:pPr>
      <w:bookmarkStart w:id="0" w:name="OLE_LINK41"/>
      <w:bookmarkStart w:id="1" w:name="OLE_LINK42"/>
      <w:r w:rsidRPr="00D25409">
        <w:rPr>
          <w:rFonts w:ascii="Book Antiqua" w:eastAsia="Book Antiqua" w:hAnsi="Book Antiqua" w:cs="Book Antiqua"/>
          <w:b/>
          <w:color w:val="000000"/>
        </w:rPr>
        <w:t xml:space="preserve">Special surgical approaches during peri-COVID-19 pandemic: Robotic and </w:t>
      </w:r>
      <w:proofErr w:type="spellStart"/>
      <w:r w:rsidR="00FB14F1" w:rsidRPr="00D25409">
        <w:rPr>
          <w:rFonts w:ascii="Book Antiqua" w:eastAsia="Book Antiqua" w:hAnsi="Book Antiqua" w:cs="Book Antiqua"/>
          <w:b/>
          <w:color w:val="000000"/>
        </w:rPr>
        <w:t>t</w:t>
      </w:r>
      <w:r w:rsidRPr="00D25409">
        <w:rPr>
          <w:rFonts w:ascii="Book Antiqua" w:eastAsia="Book Antiqua" w:hAnsi="Book Antiqua" w:cs="Book Antiqua"/>
          <w:b/>
          <w:color w:val="000000"/>
        </w:rPr>
        <w:t>ransanal</w:t>
      </w:r>
      <w:proofErr w:type="spellEnd"/>
      <w:r w:rsidRPr="00D25409">
        <w:rPr>
          <w:rFonts w:ascii="Book Antiqua" w:eastAsia="Book Antiqua" w:hAnsi="Book Antiqua" w:cs="Book Antiqua"/>
          <w:b/>
          <w:color w:val="000000"/>
        </w:rPr>
        <w:t xml:space="preserve"> minimally invasive </w:t>
      </w:r>
      <w:r w:rsidR="00FB14F1" w:rsidRPr="00D25409">
        <w:rPr>
          <w:rFonts w:ascii="Book Antiqua" w:eastAsia="Book Antiqua" w:hAnsi="Book Antiqua" w:cs="Book Antiqua"/>
          <w:b/>
          <w:color w:val="000000"/>
        </w:rPr>
        <w:t>s</w:t>
      </w:r>
      <w:r w:rsidR="00B03D72">
        <w:rPr>
          <w:rFonts w:ascii="Book Antiqua" w:eastAsia="Book Antiqua" w:hAnsi="Book Antiqua" w:cs="Book Antiqua"/>
          <w:b/>
          <w:color w:val="000000"/>
        </w:rPr>
        <w:t>urgery</w:t>
      </w:r>
    </w:p>
    <w:bookmarkEnd w:id="0"/>
    <w:bookmarkEnd w:id="1"/>
    <w:p w14:paraId="7CF4DD26" w14:textId="77777777" w:rsidR="00A77B3E" w:rsidRPr="00D25409" w:rsidRDefault="00A77B3E" w:rsidP="00D25409">
      <w:pPr>
        <w:adjustRightInd w:val="0"/>
        <w:snapToGrid w:val="0"/>
        <w:spacing w:line="360" w:lineRule="auto"/>
        <w:jc w:val="both"/>
        <w:rPr>
          <w:rFonts w:ascii="Book Antiqua" w:hAnsi="Book Antiqua"/>
        </w:rPr>
      </w:pPr>
    </w:p>
    <w:p w14:paraId="58D5013A" w14:textId="3295D091" w:rsidR="00A77B3E" w:rsidRPr="00D25409" w:rsidRDefault="00D56753"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Sánchez-</w:t>
      </w:r>
      <w:proofErr w:type="spellStart"/>
      <w:r w:rsidRPr="00D25409">
        <w:rPr>
          <w:rFonts w:ascii="Book Antiqua" w:eastAsia="Book Antiqua" w:hAnsi="Book Antiqua" w:cs="Book Antiqua"/>
          <w:color w:val="000000"/>
        </w:rPr>
        <w:t>Guillén</w:t>
      </w:r>
      <w:proofErr w:type="spellEnd"/>
      <w:r w:rsidRPr="00D25409">
        <w:rPr>
          <w:rFonts w:ascii="Book Antiqua" w:eastAsia="Book Antiqua" w:hAnsi="Book Antiqua" w:cs="Book Antiqua"/>
          <w:color w:val="000000"/>
        </w:rPr>
        <w:t xml:space="preserve"> L </w:t>
      </w:r>
      <w:r w:rsidRPr="00D25409">
        <w:rPr>
          <w:rFonts w:ascii="Book Antiqua" w:eastAsia="Book Antiqua" w:hAnsi="Book Antiqua" w:cs="Book Antiqua"/>
          <w:i/>
          <w:iCs/>
          <w:color w:val="000000"/>
        </w:rPr>
        <w:t>et al.</w:t>
      </w:r>
      <w:r w:rsidRPr="00D25409">
        <w:rPr>
          <w:rFonts w:ascii="Book Antiqua" w:eastAsia="Book Antiqua" w:hAnsi="Book Antiqua" w:cs="Book Antiqua"/>
          <w:color w:val="000000"/>
        </w:rPr>
        <w:t xml:space="preserve"> </w:t>
      </w:r>
      <w:bookmarkStart w:id="2" w:name="OLE_LINK5"/>
      <w:bookmarkStart w:id="3" w:name="OLE_LINK6"/>
      <w:r w:rsidR="00FC4FFC" w:rsidRPr="00D25409">
        <w:rPr>
          <w:rFonts w:ascii="Book Antiqua" w:eastAsia="Book Antiqua" w:hAnsi="Book Antiqua" w:cs="Book Antiqua"/>
          <w:color w:val="000000"/>
        </w:rPr>
        <w:t xml:space="preserve">Robotic </w:t>
      </w:r>
      <w:r w:rsidR="00FB14F1" w:rsidRPr="00D25409">
        <w:rPr>
          <w:rFonts w:ascii="Book Antiqua" w:eastAsia="Book Antiqua" w:hAnsi="Book Antiqua" w:cs="Book Antiqua"/>
          <w:color w:val="000000"/>
        </w:rPr>
        <w:t>and</w:t>
      </w:r>
      <w:r w:rsidR="00FC4FFC" w:rsidRPr="00D25409">
        <w:rPr>
          <w:rFonts w:ascii="Book Antiqua" w:eastAsia="Book Antiqua" w:hAnsi="Book Antiqua" w:cs="Book Antiqua"/>
          <w:color w:val="000000"/>
        </w:rPr>
        <w:t xml:space="preserve"> </w:t>
      </w:r>
      <w:proofErr w:type="spellStart"/>
      <w:r w:rsidR="00FC4FFC" w:rsidRPr="00D25409">
        <w:rPr>
          <w:rFonts w:ascii="Book Antiqua" w:eastAsia="Book Antiqua" w:hAnsi="Book Antiqua" w:cs="Book Antiqua"/>
          <w:color w:val="000000"/>
        </w:rPr>
        <w:t>transanal</w:t>
      </w:r>
      <w:proofErr w:type="spellEnd"/>
      <w:r w:rsidR="00FC4FFC" w:rsidRPr="00D25409">
        <w:rPr>
          <w:rFonts w:ascii="Book Antiqua" w:eastAsia="Book Antiqua" w:hAnsi="Book Antiqua" w:cs="Book Antiqua"/>
          <w:color w:val="000000"/>
        </w:rPr>
        <w:t xml:space="preserve"> surgery in pandemic</w:t>
      </w:r>
      <w:bookmarkEnd w:id="2"/>
      <w:bookmarkEnd w:id="3"/>
    </w:p>
    <w:p w14:paraId="7E9CE2D0" w14:textId="77777777" w:rsidR="00A77B3E" w:rsidRPr="00D25409" w:rsidRDefault="00A77B3E" w:rsidP="00D25409">
      <w:pPr>
        <w:adjustRightInd w:val="0"/>
        <w:snapToGrid w:val="0"/>
        <w:spacing w:line="360" w:lineRule="auto"/>
        <w:jc w:val="both"/>
        <w:rPr>
          <w:rFonts w:ascii="Book Antiqua" w:hAnsi="Book Antiqua"/>
        </w:rPr>
      </w:pPr>
    </w:p>
    <w:p w14:paraId="63B6301C"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Luis Sánchez-</w:t>
      </w:r>
      <w:proofErr w:type="spellStart"/>
      <w:r w:rsidRPr="00D25409">
        <w:rPr>
          <w:rFonts w:ascii="Book Antiqua" w:eastAsia="Book Antiqua" w:hAnsi="Book Antiqua" w:cs="Book Antiqua"/>
          <w:color w:val="000000"/>
        </w:rPr>
        <w:t>Guillén</w:t>
      </w:r>
      <w:proofErr w:type="spellEnd"/>
      <w:r w:rsidRPr="00D25409">
        <w:rPr>
          <w:rFonts w:ascii="Book Antiqua" w:eastAsia="Book Antiqua" w:hAnsi="Book Antiqua" w:cs="Book Antiqua"/>
          <w:color w:val="000000"/>
        </w:rPr>
        <w:t>, Rosa M Jimenez Rodriguez</w:t>
      </w:r>
    </w:p>
    <w:p w14:paraId="5F608766" w14:textId="77777777" w:rsidR="00A77B3E" w:rsidRPr="00D25409" w:rsidRDefault="00A77B3E" w:rsidP="00D25409">
      <w:pPr>
        <w:adjustRightInd w:val="0"/>
        <w:snapToGrid w:val="0"/>
        <w:spacing w:line="360" w:lineRule="auto"/>
        <w:jc w:val="both"/>
        <w:rPr>
          <w:rFonts w:ascii="Book Antiqua" w:hAnsi="Book Antiqua"/>
        </w:rPr>
      </w:pPr>
    </w:p>
    <w:p w14:paraId="15373D1B" w14:textId="6EDFCC29"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Luis Sánchez-</w:t>
      </w:r>
      <w:proofErr w:type="spellStart"/>
      <w:r w:rsidRPr="00D25409">
        <w:rPr>
          <w:rFonts w:ascii="Book Antiqua" w:eastAsia="Book Antiqua" w:hAnsi="Book Antiqua" w:cs="Book Antiqua"/>
          <w:b/>
          <w:bCs/>
          <w:color w:val="000000"/>
        </w:rPr>
        <w:t>Guillén</w:t>
      </w:r>
      <w:proofErr w:type="spellEnd"/>
      <w:r w:rsidRPr="00D25409">
        <w:rPr>
          <w:rFonts w:ascii="Book Antiqua" w:eastAsia="Book Antiqua" w:hAnsi="Book Antiqua" w:cs="Book Antiqua"/>
          <w:b/>
          <w:bCs/>
          <w:color w:val="000000"/>
        </w:rPr>
        <w:t xml:space="preserve">, </w:t>
      </w:r>
      <w:r w:rsidR="00753B96" w:rsidRPr="00D25409">
        <w:rPr>
          <w:rFonts w:ascii="Book Antiqua" w:eastAsia="Book Antiqua" w:hAnsi="Book Antiqua" w:cs="Book Antiqua"/>
          <w:color w:val="000000"/>
        </w:rPr>
        <w:t xml:space="preserve">Department of </w:t>
      </w:r>
      <w:proofErr w:type="spellStart"/>
      <w:r w:rsidRPr="00D25409">
        <w:rPr>
          <w:rFonts w:ascii="Book Antiqua" w:eastAsia="Book Antiqua" w:hAnsi="Book Antiqua" w:cs="Book Antiqua"/>
          <w:color w:val="000000"/>
        </w:rPr>
        <w:t>Cirugía</w:t>
      </w:r>
      <w:proofErr w:type="spellEnd"/>
      <w:r w:rsidRPr="00D25409">
        <w:rPr>
          <w:rFonts w:ascii="Book Antiqua" w:eastAsia="Book Antiqua" w:hAnsi="Book Antiqua" w:cs="Book Antiqua"/>
          <w:color w:val="000000"/>
        </w:rPr>
        <w:t xml:space="preserve"> General, Hospital Universitario de Elche, Elche 03201, Spain</w:t>
      </w:r>
    </w:p>
    <w:p w14:paraId="0330019D" w14:textId="77777777" w:rsidR="00A77B3E" w:rsidRPr="00D25409" w:rsidRDefault="00A77B3E" w:rsidP="00D25409">
      <w:pPr>
        <w:adjustRightInd w:val="0"/>
        <w:snapToGrid w:val="0"/>
        <w:spacing w:line="360" w:lineRule="auto"/>
        <w:jc w:val="both"/>
        <w:rPr>
          <w:rFonts w:ascii="Book Antiqua" w:hAnsi="Book Antiqua"/>
        </w:rPr>
      </w:pPr>
    </w:p>
    <w:p w14:paraId="63BA9E7A" w14:textId="2F226F15"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Rosa M Jimenez Rodriguez, </w:t>
      </w:r>
      <w:r w:rsidRPr="00D25409">
        <w:rPr>
          <w:rFonts w:ascii="Book Antiqua" w:eastAsia="Book Antiqua" w:hAnsi="Book Antiqua" w:cs="Book Antiqua"/>
          <w:color w:val="000000"/>
        </w:rPr>
        <w:t xml:space="preserve">Department of Surgery, Hospital Universitario Virgen del Rocio, Unidad de </w:t>
      </w:r>
      <w:proofErr w:type="spellStart"/>
      <w:r w:rsidRPr="00D25409">
        <w:rPr>
          <w:rFonts w:ascii="Book Antiqua" w:eastAsia="Book Antiqua" w:hAnsi="Book Antiqua" w:cs="Book Antiqua"/>
          <w:color w:val="000000"/>
        </w:rPr>
        <w:t>Coloproctologia</w:t>
      </w:r>
      <w:proofErr w:type="spellEnd"/>
      <w:r w:rsidRPr="00D25409">
        <w:rPr>
          <w:rFonts w:ascii="Book Antiqua" w:eastAsia="Book Antiqua" w:hAnsi="Book Antiqua" w:cs="Book Antiqua"/>
          <w:color w:val="000000"/>
        </w:rPr>
        <w:t>, Sevilla 41013, Spain</w:t>
      </w:r>
    </w:p>
    <w:p w14:paraId="095EA23E" w14:textId="77777777" w:rsidR="00A77B3E" w:rsidRPr="00D25409" w:rsidRDefault="00A77B3E" w:rsidP="00D25409">
      <w:pPr>
        <w:adjustRightInd w:val="0"/>
        <w:snapToGrid w:val="0"/>
        <w:spacing w:line="360" w:lineRule="auto"/>
        <w:jc w:val="both"/>
        <w:rPr>
          <w:rFonts w:ascii="Book Antiqua" w:hAnsi="Book Antiqua"/>
        </w:rPr>
      </w:pPr>
    </w:p>
    <w:p w14:paraId="0E82C891" w14:textId="53255720"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Author contributions: </w:t>
      </w:r>
      <w:r w:rsidR="00D56753" w:rsidRPr="00D25409">
        <w:rPr>
          <w:rFonts w:ascii="Book Antiqua" w:eastAsia="Book Antiqua" w:hAnsi="Book Antiqua" w:cs="Book Antiqua"/>
          <w:color w:val="000000"/>
        </w:rPr>
        <w:t>Sánchez-</w:t>
      </w:r>
      <w:proofErr w:type="spellStart"/>
      <w:r w:rsidR="00D56753" w:rsidRPr="00D25409">
        <w:rPr>
          <w:rFonts w:ascii="Book Antiqua" w:eastAsia="Book Antiqua" w:hAnsi="Book Antiqua" w:cs="Book Antiqua"/>
          <w:color w:val="000000"/>
        </w:rPr>
        <w:t>Guillén</w:t>
      </w:r>
      <w:proofErr w:type="spellEnd"/>
      <w:r w:rsidR="00D56753" w:rsidRPr="00D25409">
        <w:rPr>
          <w:rFonts w:ascii="Book Antiqua" w:eastAsia="Book Antiqua" w:hAnsi="Book Antiqua" w:cs="Book Antiqua"/>
          <w:color w:val="000000"/>
        </w:rPr>
        <w:t xml:space="preserve"> L and Jimenez Rodriguez RM</w:t>
      </w:r>
      <w:r w:rsidRPr="00D25409">
        <w:rPr>
          <w:rFonts w:ascii="Book Antiqua" w:eastAsia="Book Antiqua" w:hAnsi="Book Antiqua" w:cs="Book Antiqua"/>
          <w:color w:val="000000"/>
        </w:rPr>
        <w:t> were responsible for the design, analysis of the data and final review of the manuscript</w:t>
      </w:r>
      <w:r w:rsidR="00D56753"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w:t>
      </w:r>
      <w:r w:rsidR="00D56753" w:rsidRPr="00D25409">
        <w:rPr>
          <w:rFonts w:ascii="Book Antiqua" w:eastAsia="Book Antiqua" w:hAnsi="Book Antiqua" w:cs="Book Antiqua"/>
          <w:color w:val="000000"/>
        </w:rPr>
        <w:t>Jimenez Rodriguez RM</w:t>
      </w:r>
      <w:r w:rsidR="00EE7ED7">
        <w:rPr>
          <w:rFonts w:ascii="Book Antiqua" w:eastAsia="Book Antiqua" w:hAnsi="Book Antiqua" w:cs="Book Antiqua"/>
          <w:color w:val="000000"/>
        </w:rPr>
        <w:t xml:space="preserve"> </w:t>
      </w:r>
      <w:r w:rsidRPr="00D25409">
        <w:rPr>
          <w:rFonts w:ascii="Book Antiqua" w:eastAsia="Book Antiqua" w:hAnsi="Book Antiqua" w:cs="Book Antiqua"/>
          <w:color w:val="000000"/>
        </w:rPr>
        <w:t xml:space="preserve">and </w:t>
      </w:r>
      <w:r w:rsidR="00D56753" w:rsidRPr="00D25409">
        <w:rPr>
          <w:rFonts w:ascii="Book Antiqua" w:eastAsia="Book Antiqua" w:hAnsi="Book Antiqua" w:cs="Book Antiqua"/>
          <w:color w:val="000000"/>
        </w:rPr>
        <w:t>Sánchez-</w:t>
      </w:r>
      <w:proofErr w:type="spellStart"/>
      <w:r w:rsidR="00D56753" w:rsidRPr="00D25409">
        <w:rPr>
          <w:rFonts w:ascii="Book Antiqua" w:eastAsia="Book Antiqua" w:hAnsi="Book Antiqua" w:cs="Book Antiqua"/>
          <w:color w:val="000000"/>
        </w:rPr>
        <w:t>Guillén</w:t>
      </w:r>
      <w:proofErr w:type="spellEnd"/>
      <w:r w:rsidR="00D56753" w:rsidRPr="00D25409">
        <w:rPr>
          <w:rFonts w:ascii="Book Antiqua" w:eastAsia="Book Antiqua" w:hAnsi="Book Antiqua" w:cs="Book Antiqua"/>
          <w:color w:val="000000"/>
        </w:rPr>
        <w:t xml:space="preserve"> L</w:t>
      </w:r>
      <w:r w:rsidRPr="00D25409">
        <w:rPr>
          <w:rFonts w:ascii="Book Antiqua" w:eastAsia="Book Antiqua" w:hAnsi="Book Antiqua" w:cs="Book Antiqua"/>
          <w:color w:val="000000"/>
        </w:rPr>
        <w:t> have read and approved the manuscript.</w:t>
      </w:r>
    </w:p>
    <w:p w14:paraId="4A552450" w14:textId="77777777" w:rsidR="00A77B3E" w:rsidRPr="00D25409" w:rsidRDefault="00A77B3E" w:rsidP="00D25409">
      <w:pPr>
        <w:adjustRightInd w:val="0"/>
        <w:snapToGrid w:val="0"/>
        <w:spacing w:line="360" w:lineRule="auto"/>
        <w:jc w:val="both"/>
        <w:rPr>
          <w:rFonts w:ascii="Book Antiqua" w:hAnsi="Book Antiqua"/>
        </w:rPr>
      </w:pPr>
    </w:p>
    <w:p w14:paraId="3F5EEF66" w14:textId="5C7E0981"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Corresponding author: Rosa M Jimenez Rodriguez, MD, PhD, Doctor, Staff Physician, Surgeon, </w:t>
      </w:r>
      <w:r w:rsidRPr="00D25409">
        <w:rPr>
          <w:rFonts w:ascii="Book Antiqua" w:eastAsia="Book Antiqua" w:hAnsi="Book Antiqua" w:cs="Book Antiqua"/>
          <w:color w:val="000000"/>
        </w:rPr>
        <w:t xml:space="preserve">Department of Surgery, Hospital Universitario Virgen del Rocio, Unidad de </w:t>
      </w:r>
      <w:proofErr w:type="spellStart"/>
      <w:r w:rsidRPr="00D25409">
        <w:rPr>
          <w:rFonts w:ascii="Book Antiqua" w:eastAsia="Book Antiqua" w:hAnsi="Book Antiqua" w:cs="Book Antiqua"/>
          <w:color w:val="000000"/>
        </w:rPr>
        <w:t>Coloproctologia</w:t>
      </w:r>
      <w:proofErr w:type="spellEnd"/>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Avda</w:t>
      </w:r>
      <w:proofErr w:type="spellEnd"/>
      <w:r w:rsidRPr="00D25409">
        <w:rPr>
          <w:rFonts w:ascii="Book Antiqua" w:eastAsia="Book Antiqua" w:hAnsi="Book Antiqua" w:cs="Book Antiqua"/>
          <w:color w:val="000000"/>
        </w:rPr>
        <w:t xml:space="preserve"> Manuel </w:t>
      </w:r>
      <w:proofErr w:type="spellStart"/>
      <w:r w:rsidRPr="00D25409">
        <w:rPr>
          <w:rFonts w:ascii="Book Antiqua" w:eastAsia="Book Antiqua" w:hAnsi="Book Antiqua" w:cs="Book Antiqua"/>
          <w:color w:val="000000"/>
        </w:rPr>
        <w:t>Siurot</w:t>
      </w:r>
      <w:proofErr w:type="spellEnd"/>
      <w:r w:rsidRPr="00D25409">
        <w:rPr>
          <w:rFonts w:ascii="Book Antiqua" w:eastAsia="Book Antiqua" w:hAnsi="Book Antiqua" w:cs="Book Antiqua"/>
          <w:color w:val="000000"/>
        </w:rPr>
        <w:t xml:space="preserve"> S/N, Sevilla 41013, Spain. ros_j_r@hotmail.com</w:t>
      </w:r>
    </w:p>
    <w:p w14:paraId="3812E9D5" w14:textId="77777777" w:rsidR="00A77B3E" w:rsidRPr="00D25409" w:rsidRDefault="00A77B3E" w:rsidP="00D25409">
      <w:pPr>
        <w:adjustRightInd w:val="0"/>
        <w:snapToGrid w:val="0"/>
        <w:spacing w:line="360" w:lineRule="auto"/>
        <w:jc w:val="both"/>
        <w:rPr>
          <w:rFonts w:ascii="Book Antiqua" w:hAnsi="Book Antiqua"/>
        </w:rPr>
      </w:pPr>
    </w:p>
    <w:p w14:paraId="48A158AF"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Received: </w:t>
      </w:r>
      <w:r w:rsidRPr="00D25409">
        <w:rPr>
          <w:rFonts w:ascii="Book Antiqua" w:eastAsia="Book Antiqua" w:hAnsi="Book Antiqua" w:cs="Book Antiqua"/>
          <w:color w:val="000000"/>
        </w:rPr>
        <w:t>December 28, 2020</w:t>
      </w:r>
    </w:p>
    <w:p w14:paraId="70D41646"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Revised: </w:t>
      </w:r>
      <w:r w:rsidRPr="00D25409">
        <w:rPr>
          <w:rFonts w:ascii="Book Antiqua" w:eastAsia="Book Antiqua" w:hAnsi="Book Antiqua" w:cs="Book Antiqua"/>
          <w:color w:val="000000"/>
        </w:rPr>
        <w:t>January 26, 2021</w:t>
      </w:r>
    </w:p>
    <w:p w14:paraId="1367806E" w14:textId="22AE2818"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Accepted: </w:t>
      </w:r>
      <w:r w:rsidR="00BD755C" w:rsidRPr="00BD755C">
        <w:rPr>
          <w:rFonts w:ascii="Book Antiqua" w:eastAsia="Book Antiqua" w:hAnsi="Book Antiqua" w:cs="Book Antiqua"/>
          <w:color w:val="000000"/>
        </w:rPr>
        <w:t>April 9, 2021</w:t>
      </w:r>
    </w:p>
    <w:p w14:paraId="04B6BF5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lastRenderedPageBreak/>
        <w:t xml:space="preserve">Published online: </w:t>
      </w:r>
    </w:p>
    <w:p w14:paraId="71D691F1" w14:textId="77777777" w:rsidR="00A77B3E" w:rsidRPr="00D25409" w:rsidRDefault="00A77B3E" w:rsidP="00D25409">
      <w:pPr>
        <w:adjustRightInd w:val="0"/>
        <w:snapToGrid w:val="0"/>
        <w:spacing w:line="360" w:lineRule="auto"/>
        <w:jc w:val="both"/>
        <w:rPr>
          <w:rFonts w:ascii="Book Antiqua" w:hAnsi="Book Antiqua"/>
        </w:rPr>
        <w:sectPr w:rsidR="00A77B3E" w:rsidRPr="00D25409" w:rsidSect="00753B96">
          <w:footerReference w:type="default" r:id="rId6"/>
          <w:type w:val="continuous"/>
          <w:pgSz w:w="12240" w:h="15840"/>
          <w:pgMar w:top="1440" w:right="1800" w:bottom="1440" w:left="1800" w:header="720" w:footer="720" w:gutter="0"/>
          <w:cols w:space="720"/>
          <w:docGrid w:linePitch="360"/>
        </w:sectPr>
      </w:pPr>
    </w:p>
    <w:p w14:paraId="2ED6D93C" w14:textId="77777777" w:rsidR="00753B96" w:rsidRPr="00D25409" w:rsidRDefault="00753B96" w:rsidP="00D25409">
      <w:pPr>
        <w:snapToGrid w:val="0"/>
        <w:spacing w:line="360" w:lineRule="auto"/>
        <w:jc w:val="both"/>
        <w:rPr>
          <w:rFonts w:ascii="Book Antiqua" w:eastAsia="Book Antiqua" w:hAnsi="Book Antiqua" w:cs="Book Antiqua"/>
          <w:b/>
          <w:color w:val="000000"/>
        </w:rPr>
      </w:pPr>
      <w:r w:rsidRPr="00D25409">
        <w:rPr>
          <w:rFonts w:ascii="Book Antiqua" w:eastAsia="Book Antiqua" w:hAnsi="Book Antiqua" w:cs="Book Antiqua"/>
          <w:b/>
          <w:color w:val="000000"/>
        </w:rPr>
        <w:br w:type="page"/>
      </w:r>
    </w:p>
    <w:p w14:paraId="70F46D5F" w14:textId="3F6F6086" w:rsidR="00D56753"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lastRenderedPageBreak/>
        <w:t>Abstract</w:t>
      </w:r>
    </w:p>
    <w:p w14:paraId="0AF3673D" w14:textId="4B2A88F6" w:rsidR="00A77B3E" w:rsidRPr="00D25409" w:rsidRDefault="00FC4FFC" w:rsidP="00D25409">
      <w:pPr>
        <w:adjustRightInd w:val="0"/>
        <w:snapToGrid w:val="0"/>
        <w:spacing w:line="360" w:lineRule="auto"/>
        <w:jc w:val="both"/>
        <w:rPr>
          <w:rFonts w:ascii="Book Antiqua" w:hAnsi="Book Antiqua"/>
        </w:rPr>
      </w:pPr>
      <w:bookmarkStart w:id="4" w:name="OLE_LINK11"/>
      <w:bookmarkStart w:id="5" w:name="OLE_LINK12"/>
      <w:r w:rsidRPr="00D25409">
        <w:rPr>
          <w:rFonts w:ascii="Book Antiqua" w:eastAsia="Book Antiqua" w:hAnsi="Book Antiqua" w:cs="Book Antiqua"/>
          <w:color w:val="000000"/>
        </w:rPr>
        <w:t>D</w:t>
      </w:r>
      <w:bookmarkStart w:id="6" w:name="OLE_LINK3"/>
      <w:bookmarkStart w:id="7" w:name="OLE_LINK4"/>
      <w:r w:rsidRPr="00D25409">
        <w:rPr>
          <w:rFonts w:ascii="Book Antiqua" w:eastAsia="Book Antiqua" w:hAnsi="Book Antiqua" w:cs="Book Antiqua"/>
          <w:color w:val="000000"/>
        </w:rPr>
        <w:t>uring the peri-</w:t>
      </w:r>
      <w:r w:rsidR="00D56753" w:rsidRPr="00D25409">
        <w:rPr>
          <w:rFonts w:ascii="Book Antiqua" w:eastAsia="Book Antiqua" w:hAnsi="Book Antiqua" w:cs="Book Antiqua"/>
          <w:color w:val="000000"/>
        </w:rPr>
        <w:t xml:space="preserve">coronavirus disease 2019 </w:t>
      </w:r>
      <w:r w:rsidRPr="00D25409">
        <w:rPr>
          <w:rFonts w:ascii="Book Antiqua" w:eastAsia="Book Antiqua" w:hAnsi="Book Antiqua" w:cs="Book Antiqua"/>
          <w:color w:val="000000"/>
        </w:rPr>
        <w:t>pandemic, the nee</w:t>
      </w:r>
      <w:bookmarkEnd w:id="6"/>
      <w:bookmarkEnd w:id="7"/>
      <w:r w:rsidRPr="00D25409">
        <w:rPr>
          <w:rFonts w:ascii="Book Antiqua" w:eastAsia="Book Antiqua" w:hAnsi="Book Antiqua" w:cs="Book Antiqua"/>
          <w:color w:val="000000"/>
        </w:rPr>
        <w:t xml:space="preserve">d of special care has raised, not only for our patients but also for health care workers. These needs are different regarding the procedure and the approach performed. This is a dynamic review in the use of robotics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approaches for colorectal diseases.</w:t>
      </w:r>
      <w:r w:rsidR="00220265" w:rsidRPr="00D25409">
        <w:rPr>
          <w:rFonts w:ascii="Book Antiqua" w:hAnsi="Book Antiqua"/>
          <w:lang w:eastAsia="zh-CN"/>
        </w:rPr>
        <w:t xml:space="preserve"> </w:t>
      </w:r>
      <w:r w:rsidRPr="00D25409">
        <w:rPr>
          <w:rFonts w:ascii="Book Antiqua" w:eastAsia="Book Antiqua" w:hAnsi="Book Antiqua" w:cs="Book Antiqua"/>
          <w:color w:val="000000"/>
        </w:rPr>
        <w:t xml:space="preserve">We searched PubMed and KSREvidence.com for studies related to </w:t>
      </w:r>
      <w:r w:rsidR="00D56753" w:rsidRPr="00D25409">
        <w:rPr>
          <w:rFonts w:ascii="Book Antiqua" w:eastAsia="Book Antiqua" w:hAnsi="Book Antiqua" w:cs="Book Antiqua"/>
          <w:color w:val="000000"/>
        </w:rPr>
        <w:t>coronavirus disease</w:t>
      </w:r>
      <w:r w:rsidRPr="00D25409">
        <w:rPr>
          <w:rFonts w:ascii="Book Antiqua" w:eastAsia="Book Antiqua" w:hAnsi="Book Antiqua" w:cs="Book Antiqua"/>
          <w:color w:val="000000"/>
        </w:rPr>
        <w:t xml:space="preserve"> and </w:t>
      </w:r>
      <w:r w:rsidR="00D56753" w:rsidRPr="00D25409">
        <w:rPr>
          <w:rFonts w:ascii="Book Antiqua" w:eastAsia="Book Antiqua" w:hAnsi="Book Antiqua" w:cs="Book Antiqua"/>
          <w:color w:val="000000"/>
        </w:rPr>
        <w:t>r</w:t>
      </w:r>
      <w:r w:rsidRPr="00D25409">
        <w:rPr>
          <w:rFonts w:ascii="Book Antiqua" w:eastAsia="Book Antiqua" w:hAnsi="Book Antiqua" w:cs="Book Antiqua"/>
          <w:color w:val="000000"/>
        </w:rPr>
        <w:t>obotic surgery/</w:t>
      </w:r>
      <w:proofErr w:type="spellStart"/>
      <w:r w:rsidR="00220265" w:rsidRPr="00D25409">
        <w:rPr>
          <w:rFonts w:ascii="Book Antiqua" w:eastAsia="Book Antiqua" w:hAnsi="Book Antiqua" w:cs="Book Antiqua"/>
          <w:color w:val="000000"/>
        </w:rPr>
        <w:t>transanal</w:t>
      </w:r>
      <w:proofErr w:type="spellEnd"/>
      <w:r w:rsidR="00220265" w:rsidRPr="00D25409">
        <w:rPr>
          <w:rFonts w:ascii="Book Antiqua" w:eastAsia="Book Antiqua" w:hAnsi="Book Antiqua" w:cs="Book Antiqua"/>
          <w:color w:val="000000"/>
        </w:rPr>
        <w:t xml:space="preserve"> </w:t>
      </w:r>
      <w:proofErr w:type="spellStart"/>
      <w:r w:rsidR="00220265" w:rsidRPr="00D25409">
        <w:rPr>
          <w:rFonts w:ascii="Book Antiqua" w:eastAsia="Book Antiqua" w:hAnsi="Book Antiqua" w:cs="Book Antiqua"/>
          <w:color w:val="000000"/>
        </w:rPr>
        <w:t>mesorectal</w:t>
      </w:r>
      <w:proofErr w:type="spellEnd"/>
      <w:r w:rsidR="00220265" w:rsidRPr="00D25409">
        <w:rPr>
          <w:rFonts w:ascii="Book Antiqua" w:eastAsia="Book Antiqua" w:hAnsi="Book Antiqua" w:cs="Book Antiqua"/>
          <w:color w:val="000000"/>
        </w:rPr>
        <w:t xml:space="preserve"> excision</w:t>
      </w:r>
      <w:r w:rsidRPr="00D25409">
        <w:rPr>
          <w:rFonts w:ascii="Book Antiqua" w:eastAsia="Book Antiqua" w:hAnsi="Book Antiqua" w:cs="Book Antiqua"/>
          <w:color w:val="000000"/>
        </w:rPr>
        <w:t>/</w:t>
      </w:r>
      <w:proofErr w:type="spellStart"/>
      <w:r w:rsidR="00220265" w:rsidRPr="00D25409">
        <w:rPr>
          <w:rFonts w:ascii="Book Antiqua" w:eastAsia="Book Antiqua" w:hAnsi="Book Antiqua" w:cs="Book Antiqua"/>
          <w:color w:val="000000"/>
        </w:rPr>
        <w:t>t</w:t>
      </w:r>
      <w:r w:rsidRPr="00D25409">
        <w:rPr>
          <w:rFonts w:ascii="Book Antiqua" w:eastAsia="Book Antiqua" w:hAnsi="Book Antiqua" w:cs="Book Antiqua"/>
          <w:color w:val="000000"/>
        </w:rPr>
        <w:t>ransanal</w:t>
      </w:r>
      <w:proofErr w:type="spellEnd"/>
      <w:r w:rsidRPr="00D25409">
        <w:rPr>
          <w:rFonts w:ascii="Book Antiqua" w:eastAsia="Book Antiqua" w:hAnsi="Book Antiqua" w:cs="Book Antiqua"/>
          <w:color w:val="000000"/>
        </w:rPr>
        <w:t xml:space="preserve"> surgery (primary and systematic reviews). From 147 results in PubMed, 11 were selected for full text screening, and 11 were included in this paper. From 3 results in </w:t>
      </w:r>
      <w:proofErr w:type="spellStart"/>
      <w:r w:rsidRPr="00D25409">
        <w:rPr>
          <w:rFonts w:ascii="Book Antiqua" w:eastAsia="Book Antiqua" w:hAnsi="Book Antiqua" w:cs="Book Antiqua"/>
          <w:color w:val="000000"/>
        </w:rPr>
        <w:t>KSREvidence</w:t>
      </w:r>
      <w:proofErr w:type="spellEnd"/>
      <w:r w:rsidRPr="00D25409">
        <w:rPr>
          <w:rFonts w:ascii="Book Antiqua" w:eastAsia="Book Antiqua" w:hAnsi="Book Antiqua" w:cs="Book Antiqua"/>
          <w:color w:val="000000"/>
        </w:rPr>
        <w:t xml:space="preserve">, no relevant systematic reviews were identified. We also checked the references in identified papers for further relevant studies. </w:t>
      </w:r>
      <w:r w:rsidR="00D56753" w:rsidRPr="00D25409">
        <w:rPr>
          <w:rFonts w:ascii="Book Antiqua" w:eastAsia="Book Antiqua" w:hAnsi="Book Antiqua" w:cs="Book Antiqua"/>
          <w:color w:val="000000"/>
        </w:rPr>
        <w:t>European Society of Coloproctology</w:t>
      </w:r>
      <w:r w:rsidRPr="00D25409">
        <w:rPr>
          <w:rFonts w:ascii="Book Antiqua" w:eastAsia="Book Antiqua" w:hAnsi="Book Antiqua" w:cs="Book Antiqua"/>
          <w:color w:val="000000"/>
        </w:rPr>
        <w:t xml:space="preserve"> guidelines were including as part of the recommendations available.</w:t>
      </w:r>
      <w:r w:rsidR="00220265" w:rsidRPr="00D25409">
        <w:rPr>
          <w:rFonts w:ascii="Book Antiqua" w:hAnsi="Book Antiqua"/>
          <w:lang w:eastAsia="zh-CN"/>
        </w:rPr>
        <w:t xml:space="preserve"> </w:t>
      </w:r>
      <w:r w:rsidRPr="00D25409">
        <w:rPr>
          <w:rFonts w:ascii="Book Antiqua" w:eastAsia="Book Antiqua" w:hAnsi="Book Antiqua" w:cs="Book Antiqua"/>
          <w:color w:val="000000"/>
          <w:shd w:val="clear" w:color="auto" w:fill="FFFFFF"/>
        </w:rPr>
        <w:t xml:space="preserve">Robotic and </w:t>
      </w:r>
      <w:proofErr w:type="spellStart"/>
      <w:r w:rsidRPr="00D25409">
        <w:rPr>
          <w:rFonts w:ascii="Book Antiqua" w:eastAsia="Book Antiqua" w:hAnsi="Book Antiqua" w:cs="Book Antiqua"/>
          <w:color w:val="000000"/>
          <w:shd w:val="clear" w:color="auto" w:fill="FFFFFF"/>
        </w:rPr>
        <w:t>transanal</w:t>
      </w:r>
      <w:proofErr w:type="spellEnd"/>
      <w:r w:rsidRPr="00D25409">
        <w:rPr>
          <w:rFonts w:ascii="Book Antiqua" w:eastAsia="Book Antiqua" w:hAnsi="Book Antiqua" w:cs="Book Antiqua"/>
          <w:color w:val="000000"/>
          <w:shd w:val="clear" w:color="auto" w:fill="FFFFFF"/>
        </w:rPr>
        <w:t xml:space="preserve"> MIS can be performed safely during the pandemic, but particular</w:t>
      </w:r>
      <w:r w:rsidR="00D56753" w:rsidRPr="00D25409">
        <w:rPr>
          <w:rFonts w:ascii="Book Antiqua" w:eastAsia="Book Antiqua" w:hAnsi="Book Antiqua" w:cs="Book Antiqua"/>
          <w:color w:val="000000"/>
          <w:shd w:val="clear" w:color="auto" w:fill="FFFFFF"/>
        </w:rPr>
        <w:t xml:space="preserve"> </w:t>
      </w:r>
      <w:r w:rsidRPr="00D25409">
        <w:rPr>
          <w:rFonts w:ascii="Book Antiqua" w:eastAsia="Book Antiqua" w:hAnsi="Book Antiqua" w:cs="Book Antiqua"/>
          <w:color w:val="000000"/>
          <w:shd w:val="clear" w:color="auto" w:fill="FFFFFF"/>
        </w:rPr>
        <w:t>characteristics of these procedure need to be taken into consideration.</w:t>
      </w:r>
    </w:p>
    <w:bookmarkEnd w:id="4"/>
    <w:bookmarkEnd w:id="5"/>
    <w:p w14:paraId="36CC5226" w14:textId="77777777" w:rsidR="00A77B3E" w:rsidRPr="00D25409" w:rsidRDefault="00A77B3E" w:rsidP="00D25409">
      <w:pPr>
        <w:adjustRightInd w:val="0"/>
        <w:snapToGrid w:val="0"/>
        <w:spacing w:line="360" w:lineRule="auto"/>
        <w:jc w:val="both"/>
        <w:rPr>
          <w:rFonts w:ascii="Book Antiqua" w:hAnsi="Book Antiqua"/>
        </w:rPr>
      </w:pPr>
    </w:p>
    <w:p w14:paraId="3AF3D539" w14:textId="0C8B23D6"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Key Words: </w:t>
      </w:r>
      <w:r w:rsidRPr="00D25409">
        <w:rPr>
          <w:rFonts w:ascii="Book Antiqua" w:eastAsia="Book Antiqua" w:hAnsi="Book Antiqua" w:cs="Book Antiqua"/>
          <w:color w:val="000000"/>
        </w:rPr>
        <w:t xml:space="preserve">Robotic surgery; </w:t>
      </w:r>
      <w:proofErr w:type="spellStart"/>
      <w:r w:rsidR="00220265" w:rsidRPr="00D25409">
        <w:rPr>
          <w:rFonts w:ascii="Book Antiqua" w:eastAsia="Book Antiqua" w:hAnsi="Book Antiqua" w:cs="Book Antiqua"/>
          <w:color w:val="000000"/>
        </w:rPr>
        <w:t>Transanal</w:t>
      </w:r>
      <w:proofErr w:type="spellEnd"/>
      <w:r w:rsidR="00220265" w:rsidRPr="00D25409">
        <w:rPr>
          <w:rFonts w:ascii="Book Antiqua" w:eastAsia="Book Antiqua" w:hAnsi="Book Antiqua" w:cs="Book Antiqua"/>
          <w:color w:val="000000"/>
        </w:rPr>
        <w:t xml:space="preserve"> </w:t>
      </w:r>
      <w:proofErr w:type="spellStart"/>
      <w:r w:rsidR="00220265" w:rsidRPr="00D25409">
        <w:rPr>
          <w:rFonts w:ascii="Book Antiqua" w:eastAsia="Book Antiqua" w:hAnsi="Book Antiqua" w:cs="Book Antiqua"/>
          <w:color w:val="000000"/>
        </w:rPr>
        <w:t>mesorectal</w:t>
      </w:r>
      <w:proofErr w:type="spellEnd"/>
      <w:r w:rsidR="00220265" w:rsidRPr="00D25409">
        <w:rPr>
          <w:rFonts w:ascii="Book Antiqua" w:eastAsia="Book Antiqua" w:hAnsi="Book Antiqua" w:cs="Book Antiqua"/>
          <w:color w:val="000000"/>
        </w:rPr>
        <w:t xml:space="preserve"> excision</w:t>
      </w:r>
      <w:r w:rsidRPr="00D25409">
        <w:rPr>
          <w:rFonts w:ascii="Book Antiqua" w:eastAsia="Book Antiqua" w:hAnsi="Book Antiqua" w:cs="Book Antiqua"/>
          <w:color w:val="000000"/>
        </w:rPr>
        <w:t>; Pandemic</w:t>
      </w:r>
    </w:p>
    <w:p w14:paraId="3747BAC2" w14:textId="77777777" w:rsidR="00A77B3E" w:rsidRPr="00D25409" w:rsidRDefault="00A77B3E" w:rsidP="00D25409">
      <w:pPr>
        <w:adjustRightInd w:val="0"/>
        <w:snapToGrid w:val="0"/>
        <w:spacing w:line="360" w:lineRule="auto"/>
        <w:jc w:val="both"/>
        <w:rPr>
          <w:rFonts w:ascii="Book Antiqua" w:hAnsi="Book Antiqua"/>
        </w:rPr>
      </w:pPr>
    </w:p>
    <w:p w14:paraId="55D47027" w14:textId="6A275D07" w:rsidR="00A77B3E" w:rsidRPr="00D25409" w:rsidRDefault="00FC4FFC" w:rsidP="00D25409">
      <w:pPr>
        <w:adjustRightInd w:val="0"/>
        <w:snapToGrid w:val="0"/>
        <w:spacing w:line="360" w:lineRule="auto"/>
        <w:jc w:val="both"/>
        <w:rPr>
          <w:rFonts w:ascii="Book Antiqua" w:hAnsi="Book Antiqua"/>
          <w:bCs/>
        </w:rPr>
      </w:pPr>
      <w:bookmarkStart w:id="8" w:name="OLE_LINK43"/>
      <w:r w:rsidRPr="00D25409">
        <w:rPr>
          <w:rFonts w:ascii="Book Antiqua" w:eastAsia="Book Antiqua" w:hAnsi="Book Antiqua" w:cs="Book Antiqua"/>
          <w:color w:val="000000"/>
        </w:rPr>
        <w:t>Sánchez-</w:t>
      </w:r>
      <w:proofErr w:type="spellStart"/>
      <w:r w:rsidRPr="00D25409">
        <w:rPr>
          <w:rFonts w:ascii="Book Antiqua" w:eastAsia="Book Antiqua" w:hAnsi="Book Antiqua" w:cs="Book Antiqua"/>
          <w:color w:val="000000"/>
        </w:rPr>
        <w:t>Guillén</w:t>
      </w:r>
      <w:proofErr w:type="spellEnd"/>
      <w:r w:rsidRPr="00D25409">
        <w:rPr>
          <w:rFonts w:ascii="Book Antiqua" w:eastAsia="Book Antiqua" w:hAnsi="Book Antiqua" w:cs="Book Antiqua"/>
          <w:color w:val="000000"/>
        </w:rPr>
        <w:t xml:space="preserve"> L, Jimenez Rodriguez RM. </w:t>
      </w:r>
      <w:r w:rsidR="00220265" w:rsidRPr="00D25409">
        <w:rPr>
          <w:rFonts w:ascii="Book Antiqua" w:eastAsia="Book Antiqua" w:hAnsi="Book Antiqua" w:cs="Book Antiqua"/>
          <w:bCs/>
          <w:color w:val="000000"/>
        </w:rPr>
        <w:t xml:space="preserve">Special surgical approaches during peri-COVID-19 pandemic: Robotic and </w:t>
      </w:r>
      <w:proofErr w:type="spellStart"/>
      <w:r w:rsidR="00220265" w:rsidRPr="00D25409">
        <w:rPr>
          <w:rFonts w:ascii="Book Antiqua" w:eastAsia="Book Antiqua" w:hAnsi="Book Antiqua" w:cs="Book Antiqua"/>
          <w:bCs/>
          <w:color w:val="000000"/>
        </w:rPr>
        <w:t>transanal</w:t>
      </w:r>
      <w:proofErr w:type="spellEnd"/>
      <w:r w:rsidR="00220265" w:rsidRPr="00D25409">
        <w:rPr>
          <w:rFonts w:ascii="Book Antiqua" w:eastAsia="Book Antiqua" w:hAnsi="Book Antiqua" w:cs="Book Antiqua"/>
          <w:bCs/>
          <w:color w:val="000000"/>
        </w:rPr>
        <w:t xml:space="preserve"> minimally invasive surgery</w:t>
      </w:r>
      <w:r w:rsidRPr="00D25409">
        <w:rPr>
          <w:rFonts w:ascii="Book Antiqua" w:eastAsia="Book Antiqua" w:hAnsi="Book Antiqua" w:cs="Book Antiqua"/>
          <w:color w:val="000000"/>
        </w:rPr>
        <w:t xml:space="preserve">. </w:t>
      </w:r>
      <w:r w:rsidRPr="00D25409">
        <w:rPr>
          <w:rFonts w:ascii="Book Antiqua" w:eastAsia="Book Antiqua" w:hAnsi="Book Antiqua" w:cs="Book Antiqua"/>
          <w:i/>
          <w:iCs/>
          <w:color w:val="000000"/>
        </w:rPr>
        <w:t xml:space="preserve">World J </w:t>
      </w:r>
      <w:proofErr w:type="spellStart"/>
      <w:r w:rsidRPr="00D25409">
        <w:rPr>
          <w:rFonts w:ascii="Book Antiqua" w:eastAsia="Book Antiqua" w:hAnsi="Book Antiqua" w:cs="Book Antiqua"/>
          <w:i/>
          <w:iCs/>
          <w:color w:val="000000"/>
        </w:rPr>
        <w:t>Gastrointest</w:t>
      </w:r>
      <w:proofErr w:type="spellEnd"/>
      <w:r w:rsidRPr="00D25409">
        <w:rPr>
          <w:rFonts w:ascii="Book Antiqua" w:eastAsia="Book Antiqua" w:hAnsi="Book Antiqua" w:cs="Book Antiqua"/>
          <w:i/>
          <w:iCs/>
          <w:color w:val="000000"/>
        </w:rPr>
        <w:t xml:space="preserve"> Surg</w:t>
      </w:r>
      <w:r w:rsidRPr="00D25409">
        <w:rPr>
          <w:rFonts w:ascii="Book Antiqua" w:eastAsia="Book Antiqua" w:hAnsi="Book Antiqua" w:cs="Book Antiqua"/>
          <w:color w:val="000000"/>
        </w:rPr>
        <w:t xml:space="preserve"> 2021; In press</w:t>
      </w:r>
    </w:p>
    <w:bookmarkEnd w:id="8"/>
    <w:p w14:paraId="51DF738A" w14:textId="77777777" w:rsidR="00A77B3E" w:rsidRPr="00D25409" w:rsidRDefault="00A77B3E" w:rsidP="00D25409">
      <w:pPr>
        <w:adjustRightInd w:val="0"/>
        <w:snapToGrid w:val="0"/>
        <w:spacing w:line="360" w:lineRule="auto"/>
        <w:jc w:val="both"/>
        <w:rPr>
          <w:rFonts w:ascii="Book Antiqua" w:hAnsi="Book Antiqua"/>
        </w:rPr>
      </w:pPr>
    </w:p>
    <w:p w14:paraId="04605A24" w14:textId="427CF444"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Core Tip: </w:t>
      </w:r>
      <w:bookmarkStart w:id="9" w:name="OLE_LINK44"/>
      <w:bookmarkStart w:id="10" w:name="OLE_LINK45"/>
      <w:r w:rsidRPr="00D25409">
        <w:rPr>
          <w:rFonts w:ascii="Book Antiqua" w:eastAsia="Book Antiqua" w:hAnsi="Book Antiqua" w:cs="Book Antiqua"/>
          <w:color w:val="000000"/>
        </w:rPr>
        <w:t xml:space="preserve">Despite most European countries have already passed the first </w:t>
      </w:r>
      <w:r w:rsidR="00D56753" w:rsidRPr="00D25409">
        <w:rPr>
          <w:rFonts w:ascii="Book Antiqua" w:eastAsia="Book Antiqua" w:hAnsi="Book Antiqua" w:cs="Book Antiqua"/>
          <w:color w:val="000000"/>
        </w:rPr>
        <w:t>coronavirus disease 2019</w:t>
      </w:r>
      <w:r w:rsidRPr="00D25409">
        <w:rPr>
          <w:rFonts w:ascii="Book Antiqua" w:eastAsia="Book Antiqua" w:hAnsi="Book Antiqua" w:cs="Book Antiqua"/>
          <w:color w:val="000000"/>
        </w:rPr>
        <w:t xml:space="preserve"> </w:t>
      </w:r>
      <w:r w:rsidR="00B631CC" w:rsidRPr="00D25409">
        <w:rPr>
          <w:rFonts w:ascii="Book Antiqua" w:eastAsia="Book Antiqua" w:hAnsi="Book Antiqua" w:cs="Book Antiqua"/>
          <w:color w:val="000000"/>
        </w:rPr>
        <w:t xml:space="preserve">(COVID-19) </w:t>
      </w:r>
      <w:r w:rsidRPr="00D25409">
        <w:rPr>
          <w:rFonts w:ascii="Book Antiqua" w:eastAsia="Book Antiqua" w:hAnsi="Book Antiqua" w:cs="Book Antiqua"/>
          <w:color w:val="000000"/>
        </w:rPr>
        <w:t xml:space="preserve">pandemic, new cases are now increasing and many countries in the world continue suffering this critical situation and could benefit from teaching from previous experiences. Global cooperation and shared information will help in a second wave of the pandemic which could need well-established guidance for better patient outcomes protecting healthcare professionals. This paper reviews and unify recommendations for robotic and </w:t>
      </w:r>
      <w:proofErr w:type="spellStart"/>
      <w:r w:rsidRPr="00D25409">
        <w:rPr>
          <w:rFonts w:ascii="Book Antiqua" w:eastAsia="Book Antiqua" w:hAnsi="Book Antiqua" w:cs="Book Antiqua"/>
          <w:color w:val="000000"/>
        </w:rPr>
        <w:lastRenderedPageBreak/>
        <w:t>transanal</w:t>
      </w:r>
      <w:proofErr w:type="spellEnd"/>
      <w:r w:rsidRPr="00D25409">
        <w:rPr>
          <w:rFonts w:ascii="Book Antiqua" w:eastAsia="Book Antiqua" w:hAnsi="Book Antiqua" w:cs="Book Antiqua"/>
          <w:color w:val="000000"/>
        </w:rPr>
        <w:t xml:space="preserve"> surgery in the peri-</w:t>
      </w:r>
      <w:r w:rsidR="00B631CC" w:rsidRPr="00D25409">
        <w:rPr>
          <w:rFonts w:ascii="Book Antiqua" w:eastAsia="Book Antiqua" w:hAnsi="Book Antiqua" w:cs="Book Antiqua"/>
          <w:color w:val="000000"/>
        </w:rPr>
        <w:t>COVID-19</w:t>
      </w:r>
      <w:r w:rsidRPr="00D25409">
        <w:rPr>
          <w:rFonts w:ascii="Book Antiqua" w:eastAsia="Book Antiqua" w:hAnsi="Book Antiqua" w:cs="Book Antiqua"/>
          <w:color w:val="000000"/>
        </w:rPr>
        <w:t xml:space="preserve"> era including </w:t>
      </w:r>
      <w:r w:rsidR="00D56753" w:rsidRPr="00D25409">
        <w:rPr>
          <w:rFonts w:ascii="Book Antiqua" w:eastAsia="Book Antiqua" w:hAnsi="Book Antiqua" w:cs="Book Antiqua"/>
          <w:color w:val="000000"/>
        </w:rPr>
        <w:t>European Society of Coloproctology</w:t>
      </w:r>
      <w:r w:rsidRPr="00D25409">
        <w:rPr>
          <w:rFonts w:ascii="Book Antiqua" w:eastAsia="Book Antiqua" w:hAnsi="Book Antiqua" w:cs="Book Antiqua"/>
          <w:color w:val="000000"/>
        </w:rPr>
        <w:t xml:space="preserve"> guidelines.</w:t>
      </w:r>
    </w:p>
    <w:bookmarkEnd w:id="9"/>
    <w:bookmarkEnd w:id="10"/>
    <w:p w14:paraId="57830516" w14:textId="40C93CBE" w:rsidR="00A77B3E" w:rsidRPr="00D25409" w:rsidRDefault="00D56753" w:rsidP="00D25409">
      <w:pPr>
        <w:adjustRightInd w:val="0"/>
        <w:snapToGrid w:val="0"/>
        <w:spacing w:line="360" w:lineRule="auto"/>
        <w:jc w:val="both"/>
        <w:rPr>
          <w:rFonts w:ascii="Book Antiqua" w:hAnsi="Book Antiqua"/>
        </w:rPr>
      </w:pPr>
      <w:r w:rsidRPr="00D25409">
        <w:rPr>
          <w:rFonts w:ascii="Book Antiqua" w:hAnsi="Book Antiqua"/>
        </w:rPr>
        <w:br w:type="page"/>
      </w:r>
      <w:r w:rsidR="00FC4FFC" w:rsidRPr="00D25409">
        <w:rPr>
          <w:rFonts w:ascii="Book Antiqua" w:eastAsia="Book Antiqua" w:hAnsi="Book Antiqua" w:cs="Book Antiqua"/>
          <w:b/>
          <w:caps/>
          <w:color w:val="000000"/>
          <w:u w:val="single"/>
        </w:rPr>
        <w:lastRenderedPageBreak/>
        <w:t>INTRODUCTION</w:t>
      </w:r>
    </w:p>
    <w:p w14:paraId="5866FCD3" w14:textId="3DA95DC4" w:rsidR="00A77B3E" w:rsidRPr="00D25409" w:rsidRDefault="00FC4FFC" w:rsidP="00D25409">
      <w:pPr>
        <w:adjustRightInd w:val="0"/>
        <w:snapToGrid w:val="0"/>
        <w:spacing w:line="360" w:lineRule="auto"/>
        <w:jc w:val="both"/>
        <w:rPr>
          <w:rFonts w:ascii="Book Antiqua" w:hAnsi="Book Antiqua"/>
        </w:rPr>
      </w:pPr>
      <w:bookmarkStart w:id="11" w:name="OLE_LINK31"/>
      <w:bookmarkStart w:id="12" w:name="OLE_LINK32"/>
      <w:r w:rsidRPr="00D25409">
        <w:rPr>
          <w:rFonts w:ascii="Book Antiqua" w:eastAsia="Book Antiqua" w:hAnsi="Book Antiqua" w:cs="Book Antiqua"/>
          <w:color w:val="000000"/>
        </w:rPr>
        <w:t xml:space="preserve">The </w:t>
      </w:r>
      <w:r w:rsidR="00F60AE3" w:rsidRPr="00D25409">
        <w:rPr>
          <w:rFonts w:ascii="Book Antiqua" w:eastAsia="Book Antiqua" w:hAnsi="Book Antiqua" w:cs="Book Antiqua"/>
          <w:color w:val="000000"/>
        </w:rPr>
        <w:t>coronavirus disease 2019 (</w:t>
      </w:r>
      <w:r w:rsidR="00FB3168" w:rsidRPr="00D25409">
        <w:rPr>
          <w:rFonts w:ascii="Book Antiqua" w:eastAsia="Book Antiqua" w:hAnsi="Book Antiqua" w:cs="Book Antiqua"/>
          <w:color w:val="000000"/>
        </w:rPr>
        <w:t>COVID</w:t>
      </w:r>
      <w:r w:rsidRPr="00D25409">
        <w:rPr>
          <w:rFonts w:ascii="Book Antiqua" w:eastAsia="Book Antiqua" w:hAnsi="Book Antiqua" w:cs="Book Antiqua"/>
          <w:color w:val="000000"/>
        </w:rPr>
        <w:t>-19</w:t>
      </w:r>
      <w:r w:rsidR="00F60AE3"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pandemic impacted the management of the surgical patient on the background of reported postoperative mortality rates of up to 23.8</w:t>
      </w:r>
      <w:proofErr w:type="gramStart"/>
      <w:r w:rsidRPr="00D25409">
        <w:rPr>
          <w:rFonts w:ascii="Book Antiqua" w:eastAsia="Book Antiqua" w:hAnsi="Book Antiqua" w:cs="Book Antiqua"/>
          <w:color w:val="000000"/>
        </w:rPr>
        <w:t>%</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1,2</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Scientific societies and regulatory bodies issued a range of varying recommendations for the pre, intra and postoperative periods. Meanwhile, emergency, urgency and oncological procedures must be carried out, and cannot wait for the normalized viral control. Delaying elective surgery is not always practical, especially not for time-critical therapies, such as surgery for </w:t>
      </w:r>
      <w:proofErr w:type="gramStart"/>
      <w:r w:rsidRPr="00D25409">
        <w:rPr>
          <w:rFonts w:ascii="Book Antiqua" w:eastAsia="Book Antiqua" w:hAnsi="Book Antiqua" w:cs="Book Antiqua"/>
          <w:color w:val="000000"/>
        </w:rPr>
        <w:t>cancer</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3,4</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Many of those recommendations include advice on laparoscopic procedures, but little evidence has been issued on other minimally-invasive procedures. </w:t>
      </w:r>
    </w:p>
    <w:p w14:paraId="0AD3B25E" w14:textId="50D98498"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rPr>
        <w:t xml:space="preserve">In colorectal surgery, novel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minimally-invasive approaches and the use of robotic platforms are increasingly part of standard treatment options for the 21</w:t>
      </w:r>
      <w:r w:rsidRPr="00D25409">
        <w:rPr>
          <w:rFonts w:ascii="Book Antiqua" w:eastAsia="Book Antiqua" w:hAnsi="Book Antiqua" w:cs="Book Antiqua"/>
          <w:color w:val="000000"/>
          <w:vertAlign w:val="superscript"/>
        </w:rPr>
        <w:t>st</w:t>
      </w:r>
      <w:r w:rsidRPr="00D25409">
        <w:rPr>
          <w:rFonts w:ascii="Book Antiqua" w:eastAsia="Book Antiqua" w:hAnsi="Book Antiqua" w:cs="Book Antiqua"/>
          <w:color w:val="000000"/>
        </w:rPr>
        <w:t xml:space="preserve"> century </w:t>
      </w:r>
      <w:proofErr w:type="gramStart"/>
      <w:r w:rsidRPr="00D25409">
        <w:rPr>
          <w:rFonts w:ascii="Book Antiqua" w:eastAsia="Book Antiqua" w:hAnsi="Book Antiqua" w:cs="Book Antiqua"/>
          <w:color w:val="000000"/>
        </w:rPr>
        <w:t>surgeon</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5,6</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The </w:t>
      </w:r>
      <w:r w:rsidR="009A1110" w:rsidRPr="00D25409">
        <w:rPr>
          <w:rFonts w:ascii="Book Antiqua" w:eastAsia="Book Antiqua" w:hAnsi="Book Antiqua" w:cs="Book Antiqua"/>
          <w:color w:val="000000"/>
        </w:rPr>
        <w:t>COVID</w:t>
      </w:r>
      <w:r w:rsidRPr="00D25409">
        <w:rPr>
          <w:rFonts w:ascii="Book Antiqua" w:eastAsia="Book Antiqua" w:hAnsi="Book Antiqua" w:cs="Book Antiqua"/>
          <w:color w:val="000000"/>
        </w:rPr>
        <w:t>-19 pandemic triggered concerns about potential virus transmission during surgical procedures and especially during minimally invasive surgery (MIS). In theory, CO</w:t>
      </w:r>
      <w:r w:rsidRPr="00D25409">
        <w:rPr>
          <w:rFonts w:ascii="Book Antiqua" w:eastAsia="Book Antiqua" w:hAnsi="Book Antiqua" w:cs="Book Antiqua"/>
          <w:color w:val="000000"/>
          <w:vertAlign w:val="subscript"/>
        </w:rPr>
        <w:t>2</w:t>
      </w:r>
      <w:r w:rsidRPr="00D25409">
        <w:rPr>
          <w:rFonts w:ascii="Book Antiqua" w:eastAsia="Book Antiqua" w:hAnsi="Book Antiqua" w:cs="Book Antiqua"/>
          <w:color w:val="000000"/>
        </w:rPr>
        <w:t xml:space="preserve"> used during these procedures could contain traces of COVID-19, contaminate the operating room environment and hence expose health care </w:t>
      </w:r>
      <w:proofErr w:type="gramStart"/>
      <w:r w:rsidRPr="00D25409">
        <w:rPr>
          <w:rFonts w:ascii="Book Antiqua" w:eastAsia="Book Antiqua" w:hAnsi="Book Antiqua" w:cs="Book Antiqua"/>
          <w:color w:val="000000"/>
        </w:rPr>
        <w:t>workers</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7</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Although CO</w:t>
      </w:r>
      <w:r w:rsidRPr="00D25409">
        <w:rPr>
          <w:rFonts w:ascii="Book Antiqua" w:eastAsia="Book Antiqua" w:hAnsi="Book Antiqua" w:cs="Book Antiqua"/>
          <w:color w:val="000000"/>
          <w:vertAlign w:val="subscript"/>
        </w:rPr>
        <w:t>2</w:t>
      </w:r>
      <w:r w:rsidRPr="00D25409">
        <w:rPr>
          <w:rFonts w:ascii="Book Antiqua" w:eastAsia="Book Antiqua" w:hAnsi="Book Antiqua" w:cs="Book Antiqua"/>
          <w:color w:val="000000"/>
        </w:rPr>
        <w:t xml:space="preserve"> is commonly used for all, laparoscopic, robotic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surgery, all procedures have specific characteristics to consider when performing surgery in during this pandemic.</w:t>
      </w:r>
    </w:p>
    <w:bookmarkEnd w:id="11"/>
    <w:bookmarkEnd w:id="12"/>
    <w:p w14:paraId="039962FF" w14:textId="77777777" w:rsidR="00B36BA7" w:rsidRPr="00D25409" w:rsidRDefault="00B36BA7" w:rsidP="00D25409">
      <w:pPr>
        <w:adjustRightInd w:val="0"/>
        <w:snapToGrid w:val="0"/>
        <w:spacing w:line="360" w:lineRule="auto"/>
        <w:jc w:val="both"/>
        <w:rPr>
          <w:rFonts w:ascii="Book Antiqua" w:hAnsi="Book Antiqua"/>
          <w:b/>
          <w:bCs/>
          <w:u w:val="single"/>
          <w:lang w:eastAsia="zh-CN"/>
        </w:rPr>
      </w:pPr>
    </w:p>
    <w:p w14:paraId="766E85FB" w14:textId="4EBB542F" w:rsidR="00A77B3E" w:rsidRPr="00D25409" w:rsidRDefault="00B36BA7" w:rsidP="00D25409">
      <w:pPr>
        <w:adjustRightInd w:val="0"/>
        <w:snapToGrid w:val="0"/>
        <w:spacing w:line="360" w:lineRule="auto"/>
        <w:jc w:val="both"/>
        <w:rPr>
          <w:rFonts w:ascii="Book Antiqua" w:eastAsia="Book Antiqua" w:hAnsi="Book Antiqua" w:cs="Book Antiqua"/>
          <w:b/>
          <w:bCs/>
          <w:color w:val="000000"/>
          <w:u w:val="single"/>
        </w:rPr>
      </w:pPr>
      <w:r w:rsidRPr="00D25409">
        <w:rPr>
          <w:rFonts w:ascii="Book Antiqua" w:eastAsia="Book Antiqua" w:hAnsi="Book Antiqua" w:cs="Book Antiqua"/>
          <w:b/>
          <w:bCs/>
          <w:color w:val="000000"/>
          <w:u w:val="single"/>
        </w:rPr>
        <w:t>METHONS</w:t>
      </w:r>
    </w:p>
    <w:p w14:paraId="4F1FE925" w14:textId="46AFE89A"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We searched PubMed and KSREvidence.com for primary studies and systematic reviews (latest searches on 21 July 2020). The search strategies are presented in </w:t>
      </w:r>
      <w:r w:rsidR="009A1110" w:rsidRPr="00D25409">
        <w:rPr>
          <w:rFonts w:ascii="Book Antiqua" w:eastAsia="Book Antiqua" w:hAnsi="Book Antiqua" w:cs="Book Antiqua"/>
          <w:color w:val="000000"/>
        </w:rPr>
        <w:t xml:space="preserve">Supplementary Tables </w:t>
      </w:r>
      <w:r w:rsidRPr="00D25409">
        <w:rPr>
          <w:rFonts w:ascii="Book Antiqua" w:eastAsia="Book Antiqua" w:hAnsi="Book Antiqua" w:cs="Book Antiqua"/>
          <w:color w:val="000000"/>
        </w:rPr>
        <w:t xml:space="preserve">1 and 2. From 147 results in PubMed, 11 were selected for full text screening, and 11 were included in this paper. From 3 results in </w:t>
      </w:r>
      <w:proofErr w:type="spellStart"/>
      <w:r w:rsidRPr="00D25409">
        <w:rPr>
          <w:rFonts w:ascii="Book Antiqua" w:eastAsia="Book Antiqua" w:hAnsi="Book Antiqua" w:cs="Book Antiqua"/>
          <w:color w:val="000000"/>
        </w:rPr>
        <w:t>KSREvidence</w:t>
      </w:r>
      <w:proofErr w:type="spellEnd"/>
      <w:r w:rsidRPr="00D25409">
        <w:rPr>
          <w:rFonts w:ascii="Book Antiqua" w:eastAsia="Book Antiqua" w:hAnsi="Book Antiqua" w:cs="Book Antiqua"/>
          <w:color w:val="000000"/>
        </w:rPr>
        <w:t>, no relevant systematic reviews were identified. We also checked the references in identified papers for further relevant studies.</w:t>
      </w:r>
    </w:p>
    <w:p w14:paraId="16401A65" w14:textId="12E08444" w:rsidR="00A77B3E" w:rsidRPr="00D25409" w:rsidRDefault="00FC4FFC" w:rsidP="00D25409">
      <w:pPr>
        <w:adjustRightInd w:val="0"/>
        <w:snapToGrid w:val="0"/>
        <w:spacing w:line="360" w:lineRule="auto"/>
        <w:ind w:firstLineChars="100" w:firstLine="240"/>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Inform consent was not required for this study as well as </w:t>
      </w:r>
      <w:r w:rsidR="004E290A" w:rsidRPr="00D25409">
        <w:rPr>
          <w:rFonts w:ascii="Book Antiqua" w:hAnsi="Book Antiqua" w:cs="Arial"/>
          <w:color w:val="2E3033"/>
          <w:shd w:val="clear" w:color="auto" w:fill="FFFFFF"/>
        </w:rPr>
        <w:t>int</w:t>
      </w:r>
      <w:r w:rsidR="004E290A" w:rsidRPr="00D25409">
        <w:rPr>
          <w:rFonts w:ascii="Book Antiqua" w:eastAsia="Book Antiqua" w:hAnsi="Book Antiqua" w:cs="Book Antiqua"/>
          <w:color w:val="000000"/>
        </w:rPr>
        <w:t>ernal rating based approach</w:t>
      </w:r>
      <w:r w:rsidRPr="00D25409">
        <w:rPr>
          <w:rFonts w:ascii="Book Antiqua" w:eastAsia="Book Antiqua" w:hAnsi="Book Antiqua" w:cs="Book Antiqua"/>
          <w:color w:val="000000"/>
        </w:rPr>
        <w:t xml:space="preserve"> approval.</w:t>
      </w:r>
    </w:p>
    <w:p w14:paraId="34414206" w14:textId="77777777" w:rsidR="00A77B3E" w:rsidRPr="00D25409" w:rsidRDefault="00A77B3E" w:rsidP="00D25409">
      <w:pPr>
        <w:adjustRightInd w:val="0"/>
        <w:snapToGrid w:val="0"/>
        <w:spacing w:line="360" w:lineRule="auto"/>
        <w:jc w:val="both"/>
        <w:rPr>
          <w:rFonts w:ascii="Book Antiqua" w:hAnsi="Book Antiqua"/>
        </w:rPr>
      </w:pPr>
    </w:p>
    <w:p w14:paraId="468EB5E6" w14:textId="6B72CCFC" w:rsidR="00A77B3E" w:rsidRPr="00D25409" w:rsidRDefault="00B36BA7" w:rsidP="00D25409">
      <w:pPr>
        <w:adjustRightInd w:val="0"/>
        <w:snapToGrid w:val="0"/>
        <w:spacing w:line="360" w:lineRule="auto"/>
        <w:jc w:val="both"/>
        <w:rPr>
          <w:rFonts w:ascii="Book Antiqua" w:eastAsia="Book Antiqua" w:hAnsi="Book Antiqua" w:cs="Book Antiqua"/>
          <w:b/>
          <w:bCs/>
          <w:color w:val="000000"/>
          <w:u w:val="single"/>
        </w:rPr>
      </w:pPr>
      <w:r w:rsidRPr="00D25409">
        <w:rPr>
          <w:rFonts w:ascii="Book Antiqua" w:eastAsia="Book Antiqua" w:hAnsi="Book Antiqua" w:cs="Book Antiqua"/>
          <w:b/>
          <w:bCs/>
          <w:color w:val="000000"/>
          <w:u w:val="single"/>
        </w:rPr>
        <w:t>GENERAL CONSIDERATIONS</w:t>
      </w:r>
    </w:p>
    <w:p w14:paraId="4CD48BD0" w14:textId="28D06D4F"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Most guidelines suggest the delay of all non-essential elective surgery where the prognosis of the disease is not going to be </w:t>
      </w:r>
      <w:proofErr w:type="gramStart"/>
      <w:r w:rsidRPr="00D25409">
        <w:rPr>
          <w:rFonts w:ascii="Book Antiqua" w:eastAsia="Book Antiqua" w:hAnsi="Book Antiqua" w:cs="Book Antiqua"/>
          <w:color w:val="000000"/>
        </w:rPr>
        <w:t>affected</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3,4,8</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During the highest level of the global health alert, </w:t>
      </w:r>
      <w:r w:rsidR="004E290A" w:rsidRPr="00D25409">
        <w:rPr>
          <w:rFonts w:ascii="Book Antiqua" w:eastAsia="Book Antiqua" w:hAnsi="Book Antiqua" w:cs="Book Antiqua"/>
          <w:color w:val="000000"/>
        </w:rPr>
        <w:t>European Society of Coloproctology (</w:t>
      </w:r>
      <w:r w:rsidRPr="00D25409">
        <w:rPr>
          <w:rFonts w:ascii="Book Antiqua" w:eastAsia="Book Antiqua" w:hAnsi="Book Antiqua" w:cs="Book Antiqua"/>
          <w:color w:val="000000"/>
        </w:rPr>
        <w:t>ESCP</w:t>
      </w:r>
      <w:r w:rsidR="004E290A"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European Association for Endoscopic Surgery and Society of American Gastrointestinal and Endoscopic Surgeons, in line with the </w:t>
      </w:r>
      <w:r w:rsidR="004E290A" w:rsidRPr="00D25409">
        <w:rPr>
          <w:rFonts w:ascii="Book Antiqua" w:eastAsia="Book Antiqua" w:hAnsi="Book Antiqua" w:cs="Book Antiqua"/>
          <w:color w:val="000000"/>
        </w:rPr>
        <w:t>World Health Organization</w:t>
      </w:r>
      <w:r w:rsidRPr="00D25409">
        <w:rPr>
          <w:rFonts w:ascii="Book Antiqua" w:eastAsia="Book Antiqua" w:hAnsi="Book Antiqua" w:cs="Book Antiqua"/>
          <w:color w:val="000000"/>
        </w:rPr>
        <w:t xml:space="preserve">, recommended to postpone all elective and endoscopic cases, although some suggested making this decision locally by taking into account medical, logistical and organizational </w:t>
      </w:r>
      <w:proofErr w:type="gramStart"/>
      <w:r w:rsidRPr="00D25409">
        <w:rPr>
          <w:rFonts w:ascii="Book Antiqua" w:eastAsia="Book Antiqua" w:hAnsi="Book Antiqua" w:cs="Book Antiqua"/>
          <w:color w:val="000000"/>
        </w:rPr>
        <w:t>considerations</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9,10</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For example, the Spanish Society of Surgery designed a dynamic scale for surgical activity during pandemics to facilitate and standardize the process of decision-making when planning colorectal procedures for individual </w:t>
      </w:r>
      <w:proofErr w:type="gramStart"/>
      <w:r w:rsidRPr="00D25409">
        <w:rPr>
          <w:rFonts w:ascii="Book Antiqua" w:eastAsia="Book Antiqua" w:hAnsi="Book Antiqua" w:cs="Book Antiqua"/>
          <w:color w:val="000000"/>
        </w:rPr>
        <w:t>units</w:t>
      </w:r>
      <w:r w:rsidR="00D5675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11</w:t>
      </w:r>
      <w:r w:rsidR="00D5675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Some of the suggested key indicators to consider for moving up the scale, are persistent downward trend of fall in number of infected patients, R0, rate of positive COVID-19 inpatients, number of available beds (intensive care/high dependency) and availability of staff and equipment. Daily monitoring of this on-going situation and up to date information from World Health Organization, national government, local authority and statutory organization is mandatory in order to determine the phase of pandemic in the local setting. Other factors, such as an intact supply chain and repair service for essential equipment also need to be taken into </w:t>
      </w:r>
      <w:proofErr w:type="gramStart"/>
      <w:r w:rsidRPr="00D25409">
        <w:rPr>
          <w:rFonts w:ascii="Book Antiqua" w:eastAsia="Book Antiqua" w:hAnsi="Book Antiqua" w:cs="Book Antiqua"/>
          <w:color w:val="000000"/>
        </w:rPr>
        <w:t>consideration</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12</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11048AB3" w14:textId="761BC5FB"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rPr>
        <w:t xml:space="preserve">During the COVID-19 pandemic and transition to normalcy, all surgical procedures performed should be carried out with the highest caution, including personal protective equipment (PPE). Several levels of PPE have been described: from just wearing a work uniform for nuisance contamination only to specific protection when the type of airborne substance is known, when the highest level of respiratory protection is needed or to the highest level, when a protection of the respiratory system, skin, eye and mucous membrane is needed. When operating on patients who tested negative for Coronavirus and with a body temperature below 38º Celsius, without a travel history to areas with confirmed infection, </w:t>
      </w:r>
      <w:r w:rsidRPr="00D25409">
        <w:rPr>
          <w:rFonts w:ascii="Book Antiqua" w:eastAsia="Book Antiqua" w:hAnsi="Book Antiqua" w:cs="Book Antiqua"/>
          <w:color w:val="000000"/>
        </w:rPr>
        <w:lastRenderedPageBreak/>
        <w:t xml:space="preserve">occupational exposure, contact history with confirmed cases and clustering </w:t>
      </w:r>
      <w:r w:rsidR="00F60AE3" w:rsidRPr="00D25409">
        <w:rPr>
          <w:rFonts w:ascii="Book Antiqua" w:eastAsia="Book Antiqua" w:hAnsi="Book Antiqua" w:cs="Book Antiqua"/>
          <w:color w:val="000000"/>
        </w:rPr>
        <w:t>(</w:t>
      </w:r>
      <w:r w:rsidRPr="00D25409">
        <w:rPr>
          <w:rFonts w:ascii="Book Antiqua" w:eastAsia="Book Antiqua" w:hAnsi="Book Antiqua" w:cs="Book Antiqua"/>
          <w:color w:val="000000"/>
        </w:rPr>
        <w:t>Fever, Travel, Occupational, Contact, Confirmed or FTOCC</w:t>
      </w:r>
      <w:r w:rsidR="00F60AE3" w:rsidRPr="00D25409">
        <w:rPr>
          <w:rFonts w:ascii="Book Antiqua" w:eastAsia="Book Antiqua" w:hAnsi="Book Antiqua" w:cs="Book Antiqua"/>
          <w:color w:val="000000"/>
        </w:rPr>
        <w:t>)</w:t>
      </w:r>
      <w:r w:rsidRPr="00D25409">
        <w:rPr>
          <w:rFonts w:ascii="Book Antiqua" w:eastAsia="Book Antiqua" w:hAnsi="Book Antiqua" w:cs="Book Antiqua"/>
          <w:color w:val="000000"/>
        </w:rPr>
        <w:t xml:space="preserve"> or any another suspicion for COVID-19 infection, a lower level of PPE could be used. In patients who tested positive or presented with symptoms or a history of direct exposure, the highest level of PPE is </w:t>
      </w:r>
      <w:proofErr w:type="gramStart"/>
      <w:r w:rsidRPr="00D25409">
        <w:rPr>
          <w:rFonts w:ascii="Book Antiqua" w:eastAsia="Book Antiqua" w:hAnsi="Book Antiqua" w:cs="Book Antiqua"/>
          <w:color w:val="000000"/>
        </w:rPr>
        <w:t>recommended</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13</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03144B91" w14:textId="43442858"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rPr>
        <w:t xml:space="preserve">Using laparoscopy during the pandemic has been subject to much controversy. For example, at the beginning of the COVID-19 pandemic, recommendations made by the British Intercollegiate General Surgery Guidance on COVID suggested that laparoscopy should not be used because of the risk of aerosol contamination. More recently this sentence has been changed to a “consideration only in selected </w:t>
      </w:r>
      <w:proofErr w:type="gramStart"/>
      <w:r w:rsidRPr="00D25409">
        <w:rPr>
          <w:rFonts w:ascii="Book Antiqua" w:eastAsia="Book Antiqua" w:hAnsi="Book Antiqua" w:cs="Book Antiqua"/>
          <w:color w:val="000000"/>
        </w:rPr>
        <w:t>patients”</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6B7362A7" w14:textId="146358C9" w:rsidR="00A77B3E" w:rsidRPr="00D25409" w:rsidRDefault="00FC4FFC" w:rsidP="00D25409">
      <w:pPr>
        <w:adjustRightInd w:val="0"/>
        <w:snapToGrid w:val="0"/>
        <w:spacing w:line="360" w:lineRule="auto"/>
        <w:ind w:firstLineChars="100" w:firstLine="240"/>
        <w:jc w:val="both"/>
        <w:rPr>
          <w:rFonts w:ascii="Book Antiqua" w:hAnsi="Book Antiqua"/>
        </w:rPr>
      </w:pPr>
      <w:r w:rsidRPr="00D25409">
        <w:rPr>
          <w:rFonts w:ascii="Book Antiqua" w:eastAsia="Book Antiqua" w:hAnsi="Book Antiqua" w:cs="Book Antiqua"/>
          <w:color w:val="000000"/>
          <w:shd w:val="clear" w:color="auto" w:fill="FFFFFF"/>
        </w:rPr>
        <w:t xml:space="preserve">It remains unclear whether tissue </w:t>
      </w:r>
      <w:proofErr w:type="spellStart"/>
      <w:r w:rsidRPr="00D25409">
        <w:rPr>
          <w:rFonts w:ascii="Book Antiqua" w:eastAsia="Book Antiqua" w:hAnsi="Book Antiqua" w:cs="Book Antiqua"/>
          <w:color w:val="000000"/>
          <w:shd w:val="clear" w:color="auto" w:fill="FFFFFF"/>
        </w:rPr>
        <w:t>aerosolisation</w:t>
      </w:r>
      <w:proofErr w:type="spellEnd"/>
      <w:r w:rsidRPr="00D25409">
        <w:rPr>
          <w:rFonts w:ascii="Book Antiqua" w:eastAsia="Book Antiqua" w:hAnsi="Book Antiqua" w:cs="Book Antiqua"/>
          <w:color w:val="000000"/>
          <w:shd w:val="clear" w:color="auto" w:fill="FFFFFF"/>
        </w:rPr>
        <w:t xml:space="preserve"> during laparoscopy represents a greater risk to health staff when compared to open </w:t>
      </w:r>
      <w:proofErr w:type="gramStart"/>
      <w:r w:rsidRPr="00D25409">
        <w:rPr>
          <w:rFonts w:ascii="Book Antiqua" w:eastAsia="Book Antiqua" w:hAnsi="Book Antiqua" w:cs="Book Antiqua"/>
          <w:color w:val="000000"/>
          <w:shd w:val="clear" w:color="auto" w:fill="FFFFFF"/>
        </w:rPr>
        <w:t>surgery</w:t>
      </w:r>
      <w:r w:rsidR="00F60AE3" w:rsidRPr="00D25409">
        <w:rPr>
          <w:rFonts w:ascii="Book Antiqua" w:eastAsia="Book Antiqua" w:hAnsi="Book Antiqua" w:cs="Book Antiqua"/>
          <w:color w:val="000000"/>
          <w:shd w:val="clear" w:color="auto" w:fill="FFFFFF"/>
          <w:vertAlign w:val="superscript"/>
        </w:rPr>
        <w:t>[</w:t>
      </w:r>
      <w:proofErr w:type="gramEnd"/>
      <w:r w:rsidRPr="00D25409">
        <w:rPr>
          <w:rFonts w:ascii="Book Antiqua" w:eastAsia="Book Antiqua" w:hAnsi="Book Antiqua" w:cs="Book Antiqua"/>
          <w:color w:val="000000"/>
          <w:shd w:val="clear" w:color="auto" w:fill="FFFFFF"/>
          <w:vertAlign w:val="superscript"/>
        </w:rPr>
        <w:t>14</w:t>
      </w:r>
      <w:r w:rsidR="00F60AE3" w:rsidRPr="00D25409">
        <w:rPr>
          <w:rFonts w:ascii="Book Antiqua" w:eastAsia="Book Antiqua" w:hAnsi="Book Antiqua" w:cs="Book Antiqua"/>
          <w:color w:val="000000"/>
          <w:shd w:val="clear" w:color="auto" w:fill="FFFFFF"/>
          <w:vertAlign w:val="superscript"/>
        </w:rPr>
        <w:t>]</w:t>
      </w:r>
      <w:r w:rsidRPr="00D25409">
        <w:rPr>
          <w:rFonts w:ascii="Book Antiqua" w:eastAsia="Book Antiqua" w:hAnsi="Book Antiqua" w:cs="Book Antiqua"/>
          <w:color w:val="000000"/>
          <w:shd w:val="clear" w:color="auto" w:fill="FFFFFF"/>
        </w:rPr>
        <w:t xml:space="preserve">. The presence of different viruses in surgical smoke, including </w:t>
      </w:r>
      <w:proofErr w:type="spellStart"/>
      <w:r w:rsidRPr="00D25409">
        <w:rPr>
          <w:rFonts w:ascii="Book Antiqua" w:eastAsia="Book Antiqua" w:hAnsi="Book Antiqua" w:cs="Book Antiqua"/>
          <w:color w:val="000000"/>
          <w:shd w:val="clear" w:color="auto" w:fill="FFFFFF"/>
        </w:rPr>
        <w:t>corynebacterium</w:t>
      </w:r>
      <w:proofErr w:type="spellEnd"/>
      <w:r w:rsidRPr="00D25409">
        <w:rPr>
          <w:rFonts w:ascii="Book Antiqua" w:eastAsia="Book Antiqua" w:hAnsi="Book Antiqua" w:cs="Book Antiqua"/>
          <w:color w:val="000000"/>
          <w:shd w:val="clear" w:color="auto" w:fill="FFFFFF"/>
        </w:rPr>
        <w:t>, human papillomavirus, poliovirus, human immunodeficiency virus and hepatitis B have been demonstrated in previous studies</w:t>
      </w:r>
      <w:r w:rsidR="00F60AE3" w:rsidRPr="00D25409">
        <w:rPr>
          <w:rFonts w:ascii="Book Antiqua" w:eastAsia="Book Antiqua" w:hAnsi="Book Antiqua" w:cs="Book Antiqua"/>
          <w:color w:val="000000"/>
          <w:shd w:val="clear" w:color="auto" w:fill="FFFFFF"/>
          <w:vertAlign w:val="superscript"/>
        </w:rPr>
        <w:t>[</w:t>
      </w:r>
      <w:r w:rsidRPr="00D25409">
        <w:rPr>
          <w:rFonts w:ascii="Book Antiqua" w:eastAsia="Book Antiqua" w:hAnsi="Book Antiqua" w:cs="Book Antiqua"/>
          <w:color w:val="000000"/>
          <w:shd w:val="clear" w:color="auto" w:fill="FFFFFF"/>
          <w:vertAlign w:val="superscript"/>
        </w:rPr>
        <w:t>15-17</w:t>
      </w:r>
      <w:r w:rsidR="00F60AE3" w:rsidRPr="00D25409">
        <w:rPr>
          <w:rFonts w:ascii="Book Antiqua" w:eastAsia="Book Antiqua" w:hAnsi="Book Antiqua" w:cs="Book Antiqua"/>
          <w:color w:val="000000"/>
          <w:shd w:val="clear" w:color="auto" w:fill="FFFFFF"/>
          <w:vertAlign w:val="superscript"/>
        </w:rPr>
        <w:t>]</w:t>
      </w:r>
      <w:r w:rsidRPr="00D25409">
        <w:rPr>
          <w:rFonts w:ascii="Book Antiqua" w:eastAsia="Book Antiqua" w:hAnsi="Book Antiqua" w:cs="Book Antiqua"/>
          <w:color w:val="000000"/>
          <w:shd w:val="clear" w:color="auto" w:fill="FFFFFF"/>
        </w:rPr>
        <w:t>. To date, there is no evidence that COVID</w:t>
      </w:r>
      <w:r w:rsidR="00550D5E" w:rsidRPr="00D25409">
        <w:rPr>
          <w:rFonts w:ascii="Book Antiqua" w:eastAsia="Book Antiqua" w:hAnsi="Book Antiqua" w:cs="Book Antiqua"/>
          <w:color w:val="000000"/>
          <w:shd w:val="clear" w:color="auto" w:fill="FFFFFF"/>
        </w:rPr>
        <w:t>-</w:t>
      </w:r>
      <w:r w:rsidRPr="00D25409">
        <w:rPr>
          <w:rFonts w:ascii="Book Antiqua" w:eastAsia="Book Antiqua" w:hAnsi="Book Antiqua" w:cs="Book Antiqua"/>
          <w:color w:val="000000"/>
          <w:shd w:val="clear" w:color="auto" w:fill="FFFFFF"/>
        </w:rPr>
        <w:t xml:space="preserve">19 is transmissible through surgical smoke. There remains a theoretical risk of virus </w:t>
      </w:r>
      <w:proofErr w:type="spellStart"/>
      <w:r w:rsidRPr="00D25409">
        <w:rPr>
          <w:rFonts w:ascii="Book Antiqua" w:eastAsia="Book Antiqua" w:hAnsi="Book Antiqua" w:cs="Book Antiqua"/>
          <w:color w:val="000000"/>
          <w:shd w:val="clear" w:color="auto" w:fill="FFFFFF"/>
        </w:rPr>
        <w:t>aerosolisation</w:t>
      </w:r>
      <w:proofErr w:type="spellEnd"/>
      <w:r w:rsidRPr="00D25409">
        <w:rPr>
          <w:rFonts w:ascii="Book Antiqua" w:eastAsia="Book Antiqua" w:hAnsi="Book Antiqua" w:cs="Book Antiqua"/>
          <w:color w:val="000000"/>
          <w:shd w:val="clear" w:color="auto" w:fill="FFFFFF"/>
        </w:rPr>
        <w:t xml:space="preserve"> during </w:t>
      </w:r>
      <w:r w:rsidRPr="00D25409">
        <w:rPr>
          <w:rFonts w:ascii="Book Antiqua" w:eastAsia="Book Antiqua" w:hAnsi="Book Antiqua" w:cs="Book Antiqua"/>
          <w:color w:val="000000"/>
        </w:rPr>
        <w:t xml:space="preserve">MIS, hence recommendations about the use of MIS include the prevention of smoke leakage (minimal skin incisions, low pressure pneumoperitoneum, controlled evacuation of intraabdominal </w:t>
      </w:r>
      <w:proofErr w:type="gramStart"/>
      <w:r w:rsidRPr="00D25409">
        <w:rPr>
          <w:rFonts w:ascii="Book Antiqua" w:eastAsia="Book Antiqua" w:hAnsi="Book Antiqua" w:cs="Book Antiqua"/>
          <w:color w:val="000000"/>
        </w:rPr>
        <w:t>gas)</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18</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However, robotic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MIS may require additional risk prevention </w:t>
      </w:r>
      <w:proofErr w:type="gramStart"/>
      <w:r w:rsidRPr="00D25409">
        <w:rPr>
          <w:rFonts w:ascii="Book Antiqua" w:eastAsia="Book Antiqua" w:hAnsi="Book Antiqua" w:cs="Book Antiqua"/>
          <w:color w:val="000000"/>
        </w:rPr>
        <w:t>strategies</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19</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Particularly important for the latter, recent data indicate the prolonged presence of viral </w:t>
      </w:r>
      <w:r w:rsidR="009A1110" w:rsidRPr="00D25409">
        <w:rPr>
          <w:rFonts w:ascii="Book Antiqua" w:eastAsia="Book Antiqua" w:hAnsi="Book Antiqua" w:cs="Book Antiqua"/>
          <w:color w:val="000000"/>
        </w:rPr>
        <w:t>RNA</w:t>
      </w:r>
      <w:r w:rsidRPr="00D25409">
        <w:rPr>
          <w:rFonts w:ascii="Book Antiqua" w:eastAsia="Book Antiqua" w:hAnsi="Book Antiqua" w:cs="Book Antiqua"/>
          <w:color w:val="000000"/>
        </w:rPr>
        <w:t xml:space="preserve"> in blood, fluids an</w:t>
      </w:r>
      <w:r w:rsidR="009A1110" w:rsidRPr="00D25409">
        <w:rPr>
          <w:rFonts w:ascii="Book Antiqua" w:eastAsia="Book Antiqua" w:hAnsi="Book Antiqua" w:cs="Book Antiqua"/>
          <w:color w:val="000000"/>
        </w:rPr>
        <w:t xml:space="preserve">d </w:t>
      </w:r>
      <w:proofErr w:type="spellStart"/>
      <w:r w:rsidR="009A1110" w:rsidRPr="00D25409">
        <w:rPr>
          <w:rFonts w:ascii="Book Antiqua" w:eastAsia="Book Antiqua" w:hAnsi="Book Antiqua" w:cs="Book Antiqua"/>
          <w:color w:val="000000"/>
        </w:rPr>
        <w:t>faecal</w:t>
      </w:r>
      <w:proofErr w:type="spellEnd"/>
      <w:r w:rsidR="009A1110" w:rsidRPr="00D25409">
        <w:rPr>
          <w:rFonts w:ascii="Book Antiqua" w:eastAsia="Book Antiqua" w:hAnsi="Book Antiqua" w:cs="Book Antiqua"/>
          <w:color w:val="000000"/>
        </w:rPr>
        <w:t xml:space="preserve"> samples up of up to 27</w:t>
      </w:r>
      <w:r w:rsidR="009A1110" w:rsidRPr="00D25409">
        <w:rPr>
          <w:rFonts w:ascii="Book Antiqua" w:hAnsi="Book Antiqua" w:cs="Book Antiqua"/>
          <w:color w:val="000000"/>
          <w:lang w:eastAsia="zh-CN"/>
        </w:rPr>
        <w:t>.</w:t>
      </w:r>
      <w:r w:rsidRPr="00D25409">
        <w:rPr>
          <w:rFonts w:ascii="Book Antiqua" w:eastAsia="Book Antiqua" w:hAnsi="Book Antiqua" w:cs="Book Antiqua"/>
          <w:color w:val="000000"/>
        </w:rPr>
        <w:t xml:space="preserve">9 d (mean) </w:t>
      </w:r>
      <w:r w:rsidRPr="00D25409">
        <w:rPr>
          <w:rFonts w:ascii="Book Antiqua" w:eastAsia="Book Antiqua" w:hAnsi="Book Antiqua" w:cs="Book Antiqua"/>
          <w:i/>
          <w:iCs/>
          <w:color w:val="000000"/>
        </w:rPr>
        <w:t>vs</w:t>
      </w:r>
      <w:r w:rsidR="009A1110" w:rsidRPr="00D25409">
        <w:rPr>
          <w:rFonts w:ascii="Book Antiqua" w:eastAsia="Book Antiqua" w:hAnsi="Book Antiqua" w:cs="Book Antiqua"/>
          <w:color w:val="000000"/>
        </w:rPr>
        <w:t xml:space="preserve"> 16.</w:t>
      </w:r>
      <w:r w:rsidRPr="00D25409">
        <w:rPr>
          <w:rFonts w:ascii="Book Antiqua" w:eastAsia="Book Antiqua" w:hAnsi="Book Antiqua" w:cs="Book Antiqua"/>
          <w:color w:val="000000"/>
        </w:rPr>
        <w:t xml:space="preserve">7 d in respiratory samples after contracting </w:t>
      </w:r>
      <w:r w:rsidR="009A1110" w:rsidRPr="00D25409">
        <w:rPr>
          <w:rFonts w:ascii="Book Antiqua" w:eastAsia="Book Antiqua" w:hAnsi="Book Antiqua" w:cs="Book Antiqua"/>
          <w:color w:val="000000"/>
        </w:rPr>
        <w:t>COVID</w:t>
      </w:r>
      <w:r w:rsidRPr="00D25409">
        <w:rPr>
          <w:rFonts w:ascii="Book Antiqua" w:eastAsia="Book Antiqua" w:hAnsi="Book Antiqua" w:cs="Book Antiqua"/>
          <w:color w:val="000000"/>
        </w:rPr>
        <w:t>-19</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20-24</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The possibility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-oral transmission has been suggested but hard evidence has not been established yet. Considering the ability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excretion of viable virus for both </w:t>
      </w:r>
      <w:r w:rsidR="00F60AE3" w:rsidRPr="00D25409">
        <w:rPr>
          <w:rFonts w:ascii="Book Antiqua" w:eastAsia="Book Antiqua" w:hAnsi="Book Antiqua" w:cs="Book Antiqua"/>
          <w:color w:val="000000"/>
        </w:rPr>
        <w:t>severe acute respiratory syndrome coronavirus</w:t>
      </w:r>
      <w:r w:rsidRPr="00D25409">
        <w:rPr>
          <w:rFonts w:ascii="Book Antiqua" w:eastAsia="Book Antiqua" w:hAnsi="Book Antiqua" w:cs="Book Antiqua"/>
          <w:color w:val="000000"/>
        </w:rPr>
        <w:t xml:space="preserve"> and </w:t>
      </w:r>
      <w:r w:rsidR="00F60AE3" w:rsidRPr="00D25409">
        <w:rPr>
          <w:rFonts w:ascii="Book Antiqua" w:eastAsia="Book Antiqua" w:hAnsi="Book Antiqua" w:cs="Book Antiqua"/>
          <w:color w:val="000000"/>
        </w:rPr>
        <w:t>Middle East respiratory syndrome coronavirus</w:t>
      </w:r>
      <w:r w:rsidRPr="00D25409">
        <w:rPr>
          <w:rFonts w:ascii="Book Antiqua" w:eastAsia="Book Antiqua" w:hAnsi="Book Antiqua" w:cs="Book Antiqua"/>
          <w:color w:val="000000"/>
        </w:rPr>
        <w:t xml:space="preserve">, the possibility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-oral COVID-19 transmission remains </w:t>
      </w:r>
      <w:proofErr w:type="gramStart"/>
      <w:r w:rsidRPr="00D25409">
        <w:rPr>
          <w:rFonts w:ascii="Book Antiqua" w:eastAsia="Book Antiqua" w:hAnsi="Book Antiqua" w:cs="Book Antiqua"/>
          <w:color w:val="000000"/>
        </w:rPr>
        <w:t>critical</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25</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w:t>
      </w:r>
    </w:p>
    <w:p w14:paraId="449CA165" w14:textId="164E345F" w:rsidR="00A77B3E" w:rsidRPr="00D25409" w:rsidRDefault="00A77B3E" w:rsidP="00D25409">
      <w:pPr>
        <w:adjustRightInd w:val="0"/>
        <w:snapToGrid w:val="0"/>
        <w:spacing w:line="360" w:lineRule="auto"/>
        <w:jc w:val="both"/>
        <w:rPr>
          <w:rFonts w:ascii="Book Antiqua" w:hAnsi="Book Antiqua"/>
        </w:rPr>
      </w:pPr>
    </w:p>
    <w:p w14:paraId="513BEA2A" w14:textId="50E6946F" w:rsidR="001657B2" w:rsidRPr="00D25409" w:rsidRDefault="00DB19F6" w:rsidP="00D25409">
      <w:pPr>
        <w:adjustRightInd w:val="0"/>
        <w:snapToGrid w:val="0"/>
        <w:spacing w:line="360" w:lineRule="auto"/>
        <w:jc w:val="both"/>
        <w:rPr>
          <w:rFonts w:ascii="Book Antiqua" w:hAnsi="Book Antiqua"/>
          <w:b/>
          <w:bCs/>
          <w:u w:val="single"/>
          <w:lang w:eastAsia="zh-CN"/>
        </w:rPr>
      </w:pPr>
      <w:r w:rsidRPr="00DB19F6">
        <w:rPr>
          <w:rFonts w:ascii="Book Antiqua" w:eastAsia="Book Antiqua" w:hAnsi="Book Antiqua" w:cs="Book Antiqua"/>
          <w:b/>
          <w:bCs/>
          <w:color w:val="000000"/>
          <w:u w:val="single"/>
        </w:rPr>
        <w:lastRenderedPageBreak/>
        <w:t>COVID-19</w:t>
      </w:r>
      <w:r>
        <w:rPr>
          <w:rFonts w:ascii="Book Antiqua" w:eastAsia="Book Antiqua" w:hAnsi="Book Antiqua" w:cs="Book Antiqua"/>
          <w:b/>
          <w:bCs/>
          <w:color w:val="000000"/>
          <w:u w:val="single"/>
        </w:rPr>
        <w:t xml:space="preserve"> </w:t>
      </w:r>
      <w:r w:rsidR="001657B2" w:rsidRPr="00D25409">
        <w:rPr>
          <w:rFonts w:ascii="Book Antiqua" w:eastAsia="Book Antiqua" w:hAnsi="Book Antiqua" w:cs="Book Antiqua"/>
          <w:b/>
          <w:bCs/>
          <w:color w:val="000000"/>
          <w:u w:val="single"/>
        </w:rPr>
        <w:t>AND ROBOTIC SURGERY</w:t>
      </w:r>
    </w:p>
    <w:p w14:paraId="0A5A9D29" w14:textId="7CEA0DC2"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In principle, the same risk-mitigating measures for laparoscopic surgery apply for robotic surgery. Some scientific societies suggested robotic colorectal operations should not be carried out in phases four (high level alert scenario) and five (emergency scenario)</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26-29</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but also high-quality robotic surgery for colorectal cancer has been described during the COVID-19 pandemic using considered measures to mitigate risk</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30</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There are significant differences between laparoscopic and robotic surgery that should be taken into consideration during the pandemic:</w:t>
      </w:r>
    </w:p>
    <w:p w14:paraId="0E0E9252" w14:textId="77777777" w:rsidR="001657B2" w:rsidRPr="00D25409" w:rsidRDefault="001657B2" w:rsidP="00D25409">
      <w:pPr>
        <w:adjustRightInd w:val="0"/>
        <w:snapToGrid w:val="0"/>
        <w:spacing w:line="360" w:lineRule="auto"/>
        <w:jc w:val="both"/>
        <w:rPr>
          <w:rFonts w:ascii="Book Antiqua" w:eastAsia="Book Antiqua" w:hAnsi="Book Antiqua" w:cs="Book Antiqua"/>
          <w:b/>
          <w:bCs/>
          <w:color w:val="000000"/>
          <w:u w:color="000000"/>
        </w:rPr>
      </w:pPr>
    </w:p>
    <w:p w14:paraId="34F7CDFF" w14:textId="4251DE34" w:rsidR="001657B2" w:rsidRPr="00D25409" w:rsidRDefault="00FC4FFC" w:rsidP="00D25409">
      <w:pPr>
        <w:adjustRightInd w:val="0"/>
        <w:snapToGrid w:val="0"/>
        <w:spacing w:line="360" w:lineRule="auto"/>
        <w:jc w:val="both"/>
        <w:rPr>
          <w:rFonts w:ascii="Book Antiqua" w:eastAsia="Book Antiqua" w:hAnsi="Book Antiqua" w:cs="Book Antiqua"/>
          <w:i/>
          <w:iCs/>
          <w:color w:val="000000"/>
        </w:rPr>
      </w:pPr>
      <w:r w:rsidRPr="00D25409">
        <w:rPr>
          <w:rFonts w:ascii="Book Antiqua" w:eastAsia="Book Antiqua" w:hAnsi="Book Antiqua" w:cs="Book Antiqua"/>
          <w:b/>
          <w:bCs/>
          <w:i/>
          <w:iCs/>
          <w:color w:val="000000"/>
          <w:u w:color="000000"/>
        </w:rPr>
        <w:t>Staff protection</w:t>
      </w:r>
    </w:p>
    <w:p w14:paraId="67202A89" w14:textId="7D8A1295"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Compared to laparoscopic surgery for the main part of robotic procedures (console time) less staff is required in the immediate vicinity of the patient. The absence of visual contact with the patient during the procedure could have different consequences regarding the distance between the main surgeon and the patient. Nevertheless, minimize the number of exposed health workers; Usually only one scrub nurse and one surgical assistant should be bedside and the use of 4 robotic arms performing could help to performed the surgery with an operating surgeon and a nurse, avoiding a need of surgical </w:t>
      </w:r>
      <w:proofErr w:type="gramStart"/>
      <w:r w:rsidRPr="00D25409">
        <w:rPr>
          <w:rFonts w:ascii="Book Antiqua" w:eastAsia="Book Antiqua" w:hAnsi="Book Antiqua" w:cs="Book Antiqua"/>
          <w:color w:val="000000"/>
        </w:rPr>
        <w:t>assistant</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31</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As in any other surgical procedure, all non-essential staff should clear the room during endotracheal intubation and </w:t>
      </w:r>
      <w:proofErr w:type="spellStart"/>
      <w:r w:rsidRPr="00D25409">
        <w:rPr>
          <w:rFonts w:ascii="Book Antiqua" w:eastAsia="Book Antiqua" w:hAnsi="Book Antiqua" w:cs="Book Antiqua"/>
          <w:color w:val="000000"/>
        </w:rPr>
        <w:t>extubation</w:t>
      </w:r>
      <w:proofErr w:type="spellEnd"/>
      <w:r w:rsidRPr="00D25409">
        <w:rPr>
          <w:rFonts w:ascii="Book Antiqua" w:eastAsia="Book Antiqua" w:hAnsi="Book Antiqua" w:cs="Book Antiqua"/>
          <w:color w:val="000000"/>
        </w:rPr>
        <w:t>.</w:t>
      </w:r>
    </w:p>
    <w:p w14:paraId="59C639CB" w14:textId="77777777" w:rsidR="009A1110" w:rsidRPr="00D25409" w:rsidRDefault="009A1110" w:rsidP="00D25409">
      <w:pPr>
        <w:adjustRightInd w:val="0"/>
        <w:snapToGrid w:val="0"/>
        <w:spacing w:line="360" w:lineRule="auto"/>
        <w:jc w:val="both"/>
        <w:rPr>
          <w:rFonts w:ascii="Book Antiqua" w:eastAsia="Book Antiqua" w:hAnsi="Book Antiqua" w:cs="Book Antiqua"/>
          <w:b/>
          <w:bCs/>
          <w:color w:val="000000"/>
        </w:rPr>
      </w:pPr>
    </w:p>
    <w:p w14:paraId="58099033" w14:textId="74A36758" w:rsidR="00A77B3E" w:rsidRPr="00D25409" w:rsidRDefault="00FC4FFC" w:rsidP="00D25409">
      <w:pPr>
        <w:adjustRightInd w:val="0"/>
        <w:snapToGrid w:val="0"/>
        <w:spacing w:line="360" w:lineRule="auto"/>
        <w:jc w:val="both"/>
        <w:rPr>
          <w:rFonts w:ascii="Book Antiqua" w:hAnsi="Book Antiqua"/>
          <w:b/>
          <w:bCs/>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hAnsi="Book Antiqua"/>
          <w:b/>
          <w:bCs/>
          <w:lang w:eastAsia="zh-CN"/>
        </w:rPr>
        <w:t xml:space="preserve"> </w:t>
      </w:r>
      <w:r w:rsidR="001657B2"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The robotic console should be placed outside of the operating room (</w:t>
      </w:r>
      <w:r w:rsidRPr="00D25409">
        <w:rPr>
          <w:rFonts w:ascii="Book Antiqua" w:eastAsia="Book Antiqua" w:hAnsi="Book Antiqua" w:cs="Book Antiqua"/>
          <w:i/>
          <w:iCs/>
          <w:color w:val="000000"/>
        </w:rPr>
        <w:t xml:space="preserve">e.g. </w:t>
      </w:r>
      <w:r w:rsidRPr="00D25409">
        <w:rPr>
          <w:rFonts w:ascii="Book Antiqua" w:eastAsia="Book Antiqua" w:hAnsi="Book Antiqua" w:cs="Book Antiqua"/>
          <w:color w:val="000000"/>
        </w:rPr>
        <w:t>side room) if infrastructure allows such a setup</w:t>
      </w:r>
      <w:r w:rsidR="001657B2" w:rsidRPr="00D25409">
        <w:rPr>
          <w:rFonts w:ascii="Book Antiqua" w:eastAsia="Book Antiqua" w:hAnsi="Book Antiqua" w:cs="Book Antiqua"/>
          <w:color w:val="000000"/>
        </w:rPr>
        <w:t>;</w:t>
      </w:r>
      <w:r w:rsidR="001657B2" w:rsidRPr="00D25409">
        <w:rPr>
          <w:rFonts w:ascii="Book Antiqua" w:hAnsi="Book Antiqua"/>
          <w:b/>
          <w:bCs/>
          <w:lang w:eastAsia="zh-CN"/>
        </w:rPr>
        <w:t xml:space="preserve"> </w:t>
      </w:r>
      <w:r w:rsidR="001657B2" w:rsidRPr="00D25409">
        <w:rPr>
          <w:rFonts w:ascii="Book Antiqua" w:eastAsia="Book Antiqua" w:hAnsi="Book Antiqua" w:cs="Book Antiqua"/>
          <w:color w:val="000000"/>
        </w:rPr>
        <w:t xml:space="preserve">(2) </w:t>
      </w:r>
      <w:r w:rsidRPr="00D25409">
        <w:rPr>
          <w:rFonts w:ascii="Book Antiqua" w:eastAsia="Book Antiqua" w:hAnsi="Book Antiqua" w:cs="Book Antiqua"/>
          <w:color w:val="000000"/>
        </w:rPr>
        <w:t>The scrub nurse/surgical assistant may not be required bedside during the entire procedure</w:t>
      </w:r>
      <w:r w:rsidR="001657B2" w:rsidRPr="00D25409">
        <w:rPr>
          <w:rFonts w:ascii="Book Antiqua" w:eastAsia="Book Antiqua" w:hAnsi="Book Antiqua" w:cs="Book Antiqua"/>
          <w:color w:val="000000"/>
        </w:rPr>
        <w:t>;</w:t>
      </w:r>
      <w:r w:rsidR="001657B2" w:rsidRPr="00D25409">
        <w:rPr>
          <w:rFonts w:ascii="Book Antiqua" w:hAnsi="Book Antiqua"/>
          <w:b/>
          <w:bCs/>
          <w:lang w:eastAsia="zh-CN"/>
        </w:rPr>
        <w:t xml:space="preserve"> </w:t>
      </w:r>
      <w:r w:rsidR="001657B2" w:rsidRPr="00D25409">
        <w:rPr>
          <w:rFonts w:ascii="Book Antiqua" w:eastAsia="Book Antiqua" w:hAnsi="Book Antiqua" w:cs="Book Antiqua"/>
          <w:color w:val="000000"/>
        </w:rPr>
        <w:t xml:space="preserve">(3) </w:t>
      </w:r>
      <w:r w:rsidRPr="00D25409">
        <w:rPr>
          <w:rFonts w:ascii="Book Antiqua" w:eastAsia="Book Antiqua" w:hAnsi="Book Antiqua" w:cs="Book Antiqua"/>
          <w:color w:val="000000"/>
        </w:rPr>
        <w:t>Bedside personnel should take level 3 precautions while the rest of the team in the operating room could take level 2 precautions (Table 1)</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32</w:t>
      </w:r>
      <w:r w:rsidR="00B36BA7" w:rsidRPr="00D25409">
        <w:rPr>
          <w:rFonts w:ascii="Book Antiqua" w:eastAsia="Book Antiqua" w:hAnsi="Book Antiqua" w:cs="Book Antiqua"/>
          <w:color w:val="000000"/>
          <w:vertAlign w:val="superscript"/>
        </w:rPr>
        <w:t>]</w:t>
      </w:r>
      <w:r w:rsidR="001657B2" w:rsidRPr="00D25409">
        <w:rPr>
          <w:rFonts w:ascii="Book Antiqua" w:eastAsia="Book Antiqua" w:hAnsi="Book Antiqua" w:cs="Book Antiqua"/>
          <w:color w:val="000000"/>
        </w:rPr>
        <w:t>;</w:t>
      </w:r>
      <w:r w:rsidRPr="00D25409">
        <w:rPr>
          <w:rFonts w:ascii="Book Antiqua" w:eastAsia="Book Antiqua" w:hAnsi="Book Antiqua" w:cs="Book Antiqua"/>
          <w:color w:val="000000"/>
        </w:rPr>
        <w:t> </w:t>
      </w:r>
      <w:r w:rsidR="009A1110" w:rsidRPr="00D25409">
        <w:rPr>
          <w:rFonts w:ascii="Book Antiqua" w:eastAsia="Book Antiqua" w:hAnsi="Book Antiqua" w:cs="Book Antiqua"/>
          <w:color w:val="000000"/>
        </w:rPr>
        <w:t xml:space="preserve">and </w:t>
      </w:r>
      <w:r w:rsidR="001657B2" w:rsidRPr="00D25409">
        <w:rPr>
          <w:rFonts w:ascii="Book Antiqua" w:eastAsia="Book Antiqua" w:hAnsi="Book Antiqua" w:cs="Book Antiqua"/>
          <w:color w:val="000000"/>
        </w:rPr>
        <w:t xml:space="preserve">(4) </w:t>
      </w:r>
      <w:r w:rsidRPr="00D25409">
        <w:rPr>
          <w:rFonts w:ascii="Book Antiqua" w:eastAsia="Book Antiqua" w:hAnsi="Book Antiqua" w:cs="Book Antiqua"/>
          <w:color w:val="000000"/>
        </w:rPr>
        <w:t>In</w:t>
      </w:r>
      <w:r w:rsidRPr="00D25409">
        <w:rPr>
          <w:rFonts w:ascii="Book Antiqua" w:hAnsi="Book Antiqua"/>
          <w:b/>
          <w:bCs/>
          <w:lang w:eastAsia="zh-CN"/>
        </w:rPr>
        <w:t xml:space="preserve"> </w:t>
      </w:r>
      <w:r w:rsidRPr="00D25409">
        <w:rPr>
          <w:rFonts w:ascii="Book Antiqua" w:eastAsia="Book Antiqua" w:hAnsi="Book Antiqua" w:cs="Book Antiqua"/>
          <w:color w:val="000000"/>
        </w:rPr>
        <w:t>case of, the main surgeon and the assistant should start to perform the procedure whilst calling for more staff if needed.</w:t>
      </w:r>
    </w:p>
    <w:p w14:paraId="01EDD663" w14:textId="77777777" w:rsidR="00A77B3E" w:rsidRPr="00D25409" w:rsidRDefault="00A77B3E" w:rsidP="00D25409">
      <w:pPr>
        <w:adjustRightInd w:val="0"/>
        <w:snapToGrid w:val="0"/>
        <w:spacing w:line="360" w:lineRule="auto"/>
        <w:jc w:val="both"/>
        <w:rPr>
          <w:rFonts w:ascii="Book Antiqua" w:hAnsi="Book Antiqua"/>
        </w:rPr>
      </w:pPr>
    </w:p>
    <w:p w14:paraId="272ABD22" w14:textId="77777777" w:rsidR="001657B2"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r w:rsidRPr="00D25409">
        <w:rPr>
          <w:rFonts w:ascii="Book Antiqua" w:eastAsia="Book Antiqua" w:hAnsi="Book Antiqua" w:cs="Book Antiqua"/>
          <w:b/>
          <w:bCs/>
          <w:i/>
          <w:iCs/>
          <w:color w:val="000000"/>
          <w:u w:color="000000"/>
        </w:rPr>
        <w:lastRenderedPageBreak/>
        <w:t>Pneumoperitoneum management</w:t>
      </w:r>
    </w:p>
    <w:p w14:paraId="50773CFB" w14:textId="3BC08179"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The prevention of gas leakage and unnecessary ventilation pressures can be reduced by choosing lowest possible intraabdominal pressures. The use of a robotic platform and closed-circuit continuous flow insufflation systems may facilitate to reduce intraabdominal pressures to 5-10 mmHg. Skin incisions for ports should be chosen small to create an effective seal around ports. A helpful technique is to create a skin impression with the blunt end of the port and use the mark as a guide to choose the length of the </w:t>
      </w:r>
      <w:proofErr w:type="gramStart"/>
      <w:r w:rsidRPr="00D25409">
        <w:rPr>
          <w:rFonts w:ascii="Book Antiqua" w:eastAsia="Book Antiqua" w:hAnsi="Book Antiqua" w:cs="Book Antiqua"/>
          <w:color w:val="000000"/>
        </w:rPr>
        <w:t>incision</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33,34</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6333C503" w14:textId="77777777" w:rsidR="009A1110" w:rsidRPr="00D25409" w:rsidRDefault="009A1110" w:rsidP="00D25409">
      <w:pPr>
        <w:adjustRightInd w:val="0"/>
        <w:snapToGrid w:val="0"/>
        <w:spacing w:line="360" w:lineRule="auto"/>
        <w:jc w:val="both"/>
        <w:rPr>
          <w:rFonts w:ascii="Book Antiqua" w:hAnsi="Book Antiqua"/>
        </w:rPr>
      </w:pPr>
    </w:p>
    <w:p w14:paraId="7490AA3E" w14:textId="16978079"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 xml:space="preserve">: </w:t>
      </w:r>
      <w:r w:rsidR="001657B2" w:rsidRPr="00D25409">
        <w:rPr>
          <w:rFonts w:ascii="Book Antiqua" w:eastAsia="Book Antiqua" w:hAnsi="Book Antiqua" w:cs="Book Antiqua"/>
          <w:color w:val="000000"/>
        </w:rPr>
        <w:t>(1)</w:t>
      </w:r>
      <w:r w:rsidR="00550D5E" w:rsidRPr="00D25409">
        <w:rPr>
          <w:rFonts w:ascii="Book Antiqua" w:eastAsia="Book Antiqua" w:hAnsi="Book Antiqua" w:cs="Book Antiqua"/>
          <w:color w:val="000000"/>
        </w:rPr>
        <w:t xml:space="preserve"> </w:t>
      </w:r>
      <w:r w:rsidRPr="00D25409">
        <w:rPr>
          <w:rFonts w:ascii="Book Antiqua" w:eastAsia="Book Antiqua" w:hAnsi="Book Antiqua" w:cs="Book Antiqua"/>
          <w:color w:val="000000"/>
        </w:rPr>
        <w:t>Lowest pneumoperitoneum should be maintained during robotic surgery, optimal between 5-10 mmHg</w:t>
      </w:r>
      <w:r w:rsidR="001657B2" w:rsidRPr="00D25409">
        <w:rPr>
          <w:rFonts w:ascii="Book Antiqua" w:eastAsia="Book Antiqua" w:hAnsi="Book Antiqua" w:cs="Book Antiqua"/>
          <w:color w:val="000000"/>
        </w:rPr>
        <w:t xml:space="preserve">; (2) </w:t>
      </w:r>
      <w:r w:rsidRPr="00D25409">
        <w:rPr>
          <w:rFonts w:ascii="Book Antiqua" w:eastAsia="Book Antiqua" w:hAnsi="Book Antiqua" w:cs="Book Antiqua"/>
          <w:color w:val="000000"/>
        </w:rPr>
        <w:t>Minimal skin incision to create effective seal around ports.</w:t>
      </w:r>
    </w:p>
    <w:p w14:paraId="6CE0060E" w14:textId="77777777" w:rsidR="00A77B3E" w:rsidRPr="00D25409" w:rsidRDefault="00A77B3E" w:rsidP="00D25409">
      <w:pPr>
        <w:adjustRightInd w:val="0"/>
        <w:snapToGrid w:val="0"/>
        <w:spacing w:line="360" w:lineRule="auto"/>
        <w:jc w:val="both"/>
        <w:rPr>
          <w:rFonts w:ascii="Book Antiqua" w:eastAsia="Book Antiqua" w:hAnsi="Book Antiqua" w:cs="Book Antiqua"/>
          <w:color w:val="000000"/>
        </w:rPr>
      </w:pPr>
    </w:p>
    <w:p w14:paraId="58FA97A5" w14:textId="77777777" w:rsidR="001657B2"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r w:rsidRPr="00D25409">
        <w:rPr>
          <w:rFonts w:ascii="Book Antiqua" w:eastAsia="Book Antiqua" w:hAnsi="Book Antiqua" w:cs="Book Antiqua"/>
          <w:b/>
          <w:bCs/>
          <w:i/>
          <w:iCs/>
          <w:color w:val="000000"/>
          <w:u w:color="000000"/>
        </w:rPr>
        <w:t>Smoke management</w:t>
      </w:r>
    </w:p>
    <w:p w14:paraId="695538E6" w14:textId="5419FDEC"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 It was demonstrated in previous studies that </w:t>
      </w:r>
      <w:proofErr w:type="spellStart"/>
      <w:r w:rsidRPr="00D25409">
        <w:rPr>
          <w:rFonts w:ascii="Book Antiqua" w:eastAsia="Book Antiqua" w:hAnsi="Book Antiqua" w:cs="Book Antiqua"/>
          <w:color w:val="000000"/>
        </w:rPr>
        <w:t>aerosolisation</w:t>
      </w:r>
      <w:proofErr w:type="spellEnd"/>
      <w:r w:rsidRPr="00D25409">
        <w:rPr>
          <w:rFonts w:ascii="Book Antiqua" w:eastAsia="Book Antiqua" w:hAnsi="Book Antiqua" w:cs="Book Antiqua"/>
          <w:color w:val="000000"/>
        </w:rPr>
        <w:t xml:space="preserve"> of blood borne virus is a realistic </w:t>
      </w:r>
      <w:proofErr w:type="gramStart"/>
      <w:r w:rsidRPr="00D25409">
        <w:rPr>
          <w:rFonts w:ascii="Book Antiqua" w:eastAsia="Book Antiqua" w:hAnsi="Book Antiqua" w:cs="Book Antiqua"/>
          <w:color w:val="000000"/>
        </w:rPr>
        <w:t>possibility</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18</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Although unintended smoke evacuation during robotic surgery may be less than in conventional laparoscopy due to a lower frequency of instrument changes and a stable platform, this remains a viable risk. Energy instruments may create more </w:t>
      </w:r>
      <w:proofErr w:type="spellStart"/>
      <w:r w:rsidRPr="00D25409">
        <w:rPr>
          <w:rFonts w:ascii="Book Antiqua" w:eastAsia="Book Antiqua" w:hAnsi="Book Antiqua" w:cs="Book Antiqua"/>
          <w:color w:val="000000"/>
        </w:rPr>
        <w:t>aeorosolisation</w:t>
      </w:r>
      <w:proofErr w:type="spellEnd"/>
      <w:r w:rsidRPr="00D25409">
        <w:rPr>
          <w:rFonts w:ascii="Book Antiqua" w:eastAsia="Book Antiqua" w:hAnsi="Book Antiqua" w:cs="Book Antiqua"/>
          <w:color w:val="000000"/>
        </w:rPr>
        <w:t xml:space="preserve"> of particles than monopolar diathermy instruments. Filtered smoke evacuation systems should be used wherever </w:t>
      </w:r>
      <w:proofErr w:type="gramStart"/>
      <w:r w:rsidRPr="00D25409">
        <w:rPr>
          <w:rFonts w:ascii="Book Antiqua" w:eastAsia="Book Antiqua" w:hAnsi="Book Antiqua" w:cs="Book Antiqua"/>
          <w:color w:val="000000"/>
        </w:rPr>
        <w:t>possible</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26-28</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042F2DEA" w14:textId="77777777" w:rsidR="009A1110" w:rsidRPr="00D25409" w:rsidRDefault="009A1110" w:rsidP="00D25409">
      <w:pPr>
        <w:adjustRightInd w:val="0"/>
        <w:snapToGrid w:val="0"/>
        <w:spacing w:line="360" w:lineRule="auto"/>
        <w:jc w:val="both"/>
        <w:rPr>
          <w:rFonts w:ascii="Book Antiqua" w:hAnsi="Book Antiqua"/>
        </w:rPr>
      </w:pPr>
    </w:p>
    <w:p w14:paraId="778D118A" w14:textId="2101220E"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eastAsia="Book Antiqua" w:hAnsi="Book Antiqua" w:cs="Book Antiqua"/>
          <w:color w:val="000000"/>
        </w:rPr>
        <w:t xml:space="preserve"> </w:t>
      </w:r>
      <w:r w:rsidRPr="00D25409">
        <w:rPr>
          <w:rFonts w:ascii="Book Antiqua" w:eastAsia="Book Antiqua" w:hAnsi="Book Antiqua" w:cs="Book Antiqua"/>
          <w:color w:val="000000"/>
        </w:rPr>
        <w:t>All recommendations provided for laparoscopic procedures in terms of gas leak, specimen extraction or evacuation should be followed such as the use of devices to filter released CO</w:t>
      </w:r>
      <w:r w:rsidRPr="00D25409">
        <w:rPr>
          <w:rFonts w:ascii="Book Antiqua" w:eastAsia="Book Antiqua" w:hAnsi="Book Antiqua" w:cs="Book Antiqua"/>
          <w:color w:val="000000"/>
          <w:vertAlign w:val="subscript"/>
        </w:rPr>
        <w:t>2</w:t>
      </w:r>
      <w:r w:rsidRPr="00D25409">
        <w:rPr>
          <w:rFonts w:ascii="Book Antiqua" w:eastAsia="Book Antiqua" w:hAnsi="Book Antiqua" w:cs="Book Antiqua"/>
          <w:color w:val="000000"/>
        </w:rPr>
        <w:t>, controlled evacuation of pneumoperitoneum and considerate use of aerosol producing energy devices.</w:t>
      </w:r>
    </w:p>
    <w:p w14:paraId="47A51881" w14:textId="77777777" w:rsidR="001657B2" w:rsidRPr="00D25409" w:rsidRDefault="001657B2" w:rsidP="00D25409">
      <w:pPr>
        <w:adjustRightInd w:val="0"/>
        <w:snapToGrid w:val="0"/>
        <w:spacing w:line="360" w:lineRule="auto"/>
        <w:jc w:val="both"/>
        <w:rPr>
          <w:rFonts w:ascii="Book Antiqua" w:eastAsia="Book Antiqua" w:hAnsi="Book Antiqua" w:cs="Book Antiqua"/>
          <w:b/>
          <w:bCs/>
          <w:color w:val="000000"/>
          <w:u w:color="000000"/>
          <w:shd w:val="clear" w:color="auto" w:fill="FFFFFF"/>
        </w:rPr>
      </w:pPr>
    </w:p>
    <w:p w14:paraId="288BFEA1" w14:textId="77777777" w:rsidR="001657B2" w:rsidRPr="00D25409" w:rsidRDefault="00FC4FFC" w:rsidP="00D25409">
      <w:pPr>
        <w:adjustRightInd w:val="0"/>
        <w:snapToGrid w:val="0"/>
        <w:spacing w:line="360" w:lineRule="auto"/>
        <w:jc w:val="both"/>
        <w:rPr>
          <w:rFonts w:ascii="Book Antiqua" w:eastAsia="Book Antiqua" w:hAnsi="Book Antiqua" w:cs="Book Antiqua"/>
          <w:b/>
          <w:bCs/>
          <w:i/>
          <w:iCs/>
          <w:color w:val="000000"/>
        </w:rPr>
      </w:pPr>
      <w:r w:rsidRPr="00D25409">
        <w:rPr>
          <w:rFonts w:ascii="Book Antiqua" w:eastAsia="Book Antiqua" w:hAnsi="Book Antiqua" w:cs="Book Antiqua"/>
          <w:b/>
          <w:bCs/>
          <w:i/>
          <w:iCs/>
          <w:color w:val="000000"/>
          <w:u w:color="000000"/>
          <w:shd w:val="clear" w:color="auto" w:fill="FFFFFF"/>
        </w:rPr>
        <w:t>Handling of specimens and body fluids</w:t>
      </w:r>
    </w:p>
    <w:p w14:paraId="2E2A59DE" w14:textId="2E0023B0" w:rsidR="00594C65"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 Due to the presence of viral RNA in fluids and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samples, prevention of manipulating </w:t>
      </w:r>
      <w:proofErr w:type="spellStart"/>
      <w:r w:rsidRPr="00D25409">
        <w:rPr>
          <w:rFonts w:ascii="Book Antiqua" w:eastAsia="Book Antiqua" w:hAnsi="Book Antiqua" w:cs="Book Antiqua"/>
          <w:color w:val="000000"/>
        </w:rPr>
        <w:t>faeces</w:t>
      </w:r>
      <w:proofErr w:type="spellEnd"/>
      <w:r w:rsidRPr="00D25409">
        <w:rPr>
          <w:rFonts w:ascii="Book Antiqua" w:eastAsia="Book Antiqua" w:hAnsi="Book Antiqua" w:cs="Book Antiqua"/>
          <w:color w:val="000000"/>
        </w:rPr>
        <w:t xml:space="preserve"> and opening of colon and rectum is </w:t>
      </w:r>
      <w:proofErr w:type="gramStart"/>
      <w:r w:rsidRPr="00D25409">
        <w:rPr>
          <w:rFonts w:ascii="Book Antiqua" w:eastAsia="Book Antiqua" w:hAnsi="Book Antiqua" w:cs="Book Antiqua"/>
          <w:color w:val="000000"/>
        </w:rPr>
        <w:t>paramount</w:t>
      </w:r>
      <w:r w:rsidR="00F60AE3"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21-25</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Some </w:t>
      </w:r>
      <w:r w:rsidRPr="00D25409">
        <w:rPr>
          <w:rFonts w:ascii="Book Antiqua" w:eastAsia="Book Antiqua" w:hAnsi="Book Antiqua" w:cs="Book Antiqua"/>
          <w:color w:val="000000"/>
        </w:rPr>
        <w:lastRenderedPageBreak/>
        <w:t xml:space="preserve">data indicate a potential benefit to perform completely intraperitoneal anastomoses. Robotic assisted surgery can facilitate the creation of intraabdominal anastomosis and intraabdominal suturing. The specimen should be extracted in a plastic bag to avoid </w:t>
      </w:r>
      <w:proofErr w:type="gramStart"/>
      <w:r w:rsidRPr="00D25409">
        <w:rPr>
          <w:rFonts w:ascii="Book Antiqua" w:eastAsia="Book Antiqua" w:hAnsi="Book Antiqua" w:cs="Book Antiqua"/>
          <w:color w:val="000000"/>
        </w:rPr>
        <w:t>contamination</w:t>
      </w:r>
      <w:r w:rsidR="00F60AE3" w:rsidRPr="00D25409">
        <w:rPr>
          <w:rFonts w:ascii="Book Antiqua" w:eastAsia="Book Antiqua" w:hAnsi="Book Antiqua" w:cs="Book Antiqua"/>
          <w:color w:val="000000"/>
          <w:vertAlign w:val="superscript"/>
        </w:rPr>
        <w:t>[</w:t>
      </w:r>
      <w:proofErr w:type="gramEnd"/>
      <w:r w:rsidR="003056E8">
        <w:rPr>
          <w:rFonts w:ascii="Book Antiqua" w:eastAsia="Book Antiqua" w:hAnsi="Book Antiqua" w:cs="Book Antiqua"/>
          <w:color w:val="000000"/>
          <w:vertAlign w:val="superscript"/>
        </w:rPr>
        <w:t>35,</w:t>
      </w:r>
      <w:r w:rsidRPr="00D25409">
        <w:rPr>
          <w:rFonts w:ascii="Book Antiqua" w:eastAsia="Book Antiqua" w:hAnsi="Book Antiqua" w:cs="Book Antiqua"/>
          <w:color w:val="000000"/>
          <w:vertAlign w:val="superscript"/>
        </w:rPr>
        <w:t>36</w:t>
      </w:r>
      <w:r w:rsidR="00F60AE3"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438447D4" w14:textId="77777777" w:rsidR="009A1110" w:rsidRPr="00D25409" w:rsidRDefault="009A1110" w:rsidP="00D25409">
      <w:pPr>
        <w:adjustRightInd w:val="0"/>
        <w:snapToGrid w:val="0"/>
        <w:spacing w:line="360" w:lineRule="auto"/>
        <w:jc w:val="both"/>
        <w:rPr>
          <w:rFonts w:ascii="Book Antiqua" w:eastAsia="Book Antiqua" w:hAnsi="Book Antiqua" w:cs="Book Antiqua"/>
          <w:b/>
          <w:bCs/>
          <w:color w:val="000000"/>
        </w:rPr>
      </w:pPr>
    </w:p>
    <w:p w14:paraId="1A8C6B63" w14:textId="26ED9671"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hAnsi="Book Antiqua"/>
          <w:lang w:eastAsia="zh-CN"/>
        </w:rPr>
        <w:t xml:space="preserve"> </w:t>
      </w:r>
      <w:r w:rsidR="001657B2"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Robotic intraabdominal anastomosis and intraabdominal sutures when feasible</w:t>
      </w:r>
      <w:r w:rsidR="001657B2" w:rsidRPr="00D25409">
        <w:rPr>
          <w:rFonts w:ascii="Book Antiqua" w:eastAsia="Book Antiqua" w:hAnsi="Book Antiqua" w:cs="Book Antiqua"/>
          <w:color w:val="000000"/>
        </w:rPr>
        <w:t xml:space="preserve">; (2) </w:t>
      </w:r>
      <w:r w:rsidRPr="00D25409">
        <w:rPr>
          <w:rFonts w:ascii="Book Antiqua" w:eastAsia="Book Antiqua" w:hAnsi="Book Antiqua" w:cs="Book Antiqua"/>
          <w:color w:val="000000"/>
        </w:rPr>
        <w:t xml:space="preserve">Small incisions for extraction and the use of specimen retrieval bags could help preventing unnecessary contamination of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material</w:t>
      </w:r>
      <w:r w:rsidR="009A1110" w:rsidRPr="00D25409">
        <w:rPr>
          <w:rFonts w:ascii="Book Antiqua" w:eastAsia="Book Antiqua" w:hAnsi="Book Antiqua" w:cs="Book Antiqua"/>
          <w:color w:val="000000"/>
        </w:rPr>
        <w:t>.</w:t>
      </w:r>
    </w:p>
    <w:p w14:paraId="59CCAF8A" w14:textId="77777777" w:rsidR="001657B2" w:rsidRPr="00D25409" w:rsidRDefault="001657B2" w:rsidP="00D25409">
      <w:pPr>
        <w:adjustRightInd w:val="0"/>
        <w:snapToGrid w:val="0"/>
        <w:spacing w:line="360" w:lineRule="auto"/>
        <w:jc w:val="both"/>
        <w:rPr>
          <w:rFonts w:ascii="Book Antiqua" w:eastAsia="Book Antiqua" w:hAnsi="Book Antiqua" w:cs="Book Antiqua"/>
          <w:b/>
          <w:bCs/>
          <w:color w:val="000000"/>
        </w:rPr>
      </w:pPr>
    </w:p>
    <w:p w14:paraId="60D54BB4" w14:textId="03B14219" w:rsidR="001657B2" w:rsidRPr="00D25409" w:rsidRDefault="00FC4FFC" w:rsidP="00D25409">
      <w:pPr>
        <w:adjustRightInd w:val="0"/>
        <w:snapToGrid w:val="0"/>
        <w:spacing w:line="360" w:lineRule="auto"/>
        <w:jc w:val="both"/>
        <w:rPr>
          <w:rFonts w:ascii="Book Antiqua" w:eastAsia="Book Antiqua" w:hAnsi="Book Antiqua" w:cs="Book Antiqua"/>
          <w:i/>
          <w:iCs/>
          <w:color w:val="000000"/>
        </w:rPr>
      </w:pPr>
      <w:r w:rsidRPr="00D25409">
        <w:rPr>
          <w:rFonts w:ascii="Book Antiqua" w:eastAsia="Book Antiqua" w:hAnsi="Book Antiqua" w:cs="Book Antiqua"/>
          <w:b/>
          <w:bCs/>
          <w:i/>
          <w:iCs/>
          <w:color w:val="000000"/>
        </w:rPr>
        <w:t>Maintenance of robotic equipment</w:t>
      </w:r>
    </w:p>
    <w:p w14:paraId="634901FF" w14:textId="7FFF44F8"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Robotic devices usually have large surface areas that need to be cleaned regularly with antiviral disinfectants.</w:t>
      </w:r>
    </w:p>
    <w:p w14:paraId="424172C7" w14:textId="77777777" w:rsidR="009A1110" w:rsidRPr="00D25409" w:rsidRDefault="009A1110" w:rsidP="00D25409">
      <w:pPr>
        <w:adjustRightInd w:val="0"/>
        <w:snapToGrid w:val="0"/>
        <w:spacing w:line="360" w:lineRule="auto"/>
        <w:jc w:val="both"/>
        <w:rPr>
          <w:rFonts w:ascii="Book Antiqua" w:hAnsi="Book Antiqua"/>
        </w:rPr>
      </w:pPr>
    </w:p>
    <w:p w14:paraId="2B178B9C" w14:textId="7AE2E1BD"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1657B2" w:rsidRPr="00D25409">
        <w:rPr>
          <w:rFonts w:ascii="Book Antiqua" w:eastAsia="Book Antiqua" w:hAnsi="Book Antiqua" w:cs="Book Antiqua"/>
          <w:b/>
          <w:bCs/>
          <w:color w:val="000000"/>
        </w:rPr>
        <w:t>:</w:t>
      </w:r>
      <w:r w:rsidR="001657B2" w:rsidRPr="00D25409">
        <w:rPr>
          <w:rFonts w:ascii="Book Antiqua" w:hAnsi="Book Antiqua"/>
          <w:lang w:eastAsia="zh-CN"/>
        </w:rPr>
        <w:t xml:space="preserve"> </w:t>
      </w:r>
      <w:r w:rsidR="001657B2"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All robotic components including the console and the cart should be cleaned</w:t>
      </w:r>
      <w:r w:rsidR="001657B2" w:rsidRPr="00D25409">
        <w:rPr>
          <w:rFonts w:ascii="Book Antiqua" w:eastAsia="Book Antiqua" w:hAnsi="Book Antiqua" w:cs="Book Antiqua"/>
          <w:color w:val="000000"/>
        </w:rPr>
        <w:t>;</w:t>
      </w:r>
      <w:r w:rsidRPr="00D25409">
        <w:rPr>
          <w:rFonts w:ascii="Book Antiqua" w:eastAsia="Book Antiqua" w:hAnsi="Book Antiqua" w:cs="Book Antiqua"/>
          <w:color w:val="000000"/>
        </w:rPr>
        <w:t> </w:t>
      </w:r>
      <w:r w:rsidR="001657B2" w:rsidRPr="00D25409">
        <w:rPr>
          <w:rFonts w:ascii="Book Antiqua" w:eastAsia="Book Antiqua" w:hAnsi="Book Antiqua" w:cs="Book Antiqua"/>
          <w:color w:val="000000"/>
        </w:rPr>
        <w:t xml:space="preserve">(2) </w:t>
      </w:r>
      <w:r w:rsidRPr="00D25409">
        <w:rPr>
          <w:rFonts w:ascii="Book Antiqua" w:eastAsia="Book Antiqua" w:hAnsi="Book Antiqua" w:cs="Book Antiqua"/>
          <w:color w:val="000000"/>
        </w:rPr>
        <w:t xml:space="preserve">The robot should be sanitized regularly after each use using a pre-moistened disinfection wipe product or a lint-free cloth that has been sprayed with one of the following products as suggested by industry (Intuitive Surgical Ltd®, Sunnyvale CA, </w:t>
      </w:r>
      <w:r w:rsidR="001657B2" w:rsidRPr="00D25409">
        <w:rPr>
          <w:rFonts w:ascii="Book Antiqua" w:eastAsia="Book Antiqua" w:hAnsi="Book Antiqua" w:cs="Book Antiqua"/>
          <w:color w:val="000000"/>
        </w:rPr>
        <w:t>United States</w:t>
      </w:r>
      <w:r w:rsidRPr="00D25409">
        <w:rPr>
          <w:rFonts w:ascii="Book Antiqua" w:eastAsia="Book Antiqua" w:hAnsi="Book Antiqua" w:cs="Book Antiqua"/>
          <w:color w:val="000000"/>
        </w:rPr>
        <w:t xml:space="preserve">): 70% isopropyl alcohol, Metrex </w:t>
      </w:r>
      <w:proofErr w:type="spellStart"/>
      <w:r w:rsidRPr="00D25409">
        <w:rPr>
          <w:rFonts w:ascii="Book Antiqua" w:eastAsia="Book Antiqua" w:hAnsi="Book Antiqua" w:cs="Book Antiqua"/>
          <w:color w:val="000000"/>
        </w:rPr>
        <w:t>CaviCide</w:t>
      </w:r>
      <w:proofErr w:type="spellEnd"/>
      <w:r w:rsidRPr="00D25409">
        <w:rPr>
          <w:rFonts w:ascii="Book Antiqua" w:eastAsia="Book Antiqua" w:hAnsi="Book Antiqua" w:cs="Book Antiqua"/>
          <w:color w:val="000000"/>
        </w:rPr>
        <w:t>®/</w:t>
      </w:r>
      <w:proofErr w:type="spellStart"/>
      <w:r w:rsidRPr="00D25409">
        <w:rPr>
          <w:rFonts w:ascii="Book Antiqua" w:eastAsia="Book Antiqua" w:hAnsi="Book Antiqua" w:cs="Book Antiqua"/>
          <w:color w:val="000000"/>
        </w:rPr>
        <w:t>CaviWipes</w:t>
      </w:r>
      <w:proofErr w:type="spellEnd"/>
      <w:r w:rsidRPr="00D25409">
        <w:rPr>
          <w:rFonts w:ascii="Book Antiqua" w:eastAsia="Book Antiqua" w:hAnsi="Book Antiqua" w:cs="Book Antiqua"/>
          <w:color w:val="000000"/>
        </w:rPr>
        <w:t>® (Metrex Research Corp. M</w:t>
      </w:r>
      <w:r w:rsidR="00594C65" w:rsidRPr="00D25409">
        <w:rPr>
          <w:rFonts w:ascii="Book Antiqua" w:eastAsia="Book Antiqua" w:hAnsi="Book Antiqua" w:cs="Book Antiqua"/>
          <w:color w:val="000000"/>
        </w:rPr>
        <w:t>I</w:t>
      </w:r>
      <w:r w:rsidRPr="00D25409">
        <w:rPr>
          <w:rFonts w:ascii="Book Antiqua" w:eastAsia="Book Antiqua" w:hAnsi="Book Antiqua" w:cs="Book Antiqua"/>
          <w:color w:val="000000"/>
        </w:rPr>
        <w:t xml:space="preserve">, </w:t>
      </w:r>
      <w:r w:rsidR="001657B2" w:rsidRPr="00D25409">
        <w:rPr>
          <w:rFonts w:ascii="Book Antiqua" w:eastAsia="Book Antiqua" w:hAnsi="Book Antiqua" w:cs="Book Antiqua"/>
          <w:color w:val="000000"/>
        </w:rPr>
        <w:t>United States</w:t>
      </w:r>
      <w:r w:rsidRPr="00D25409">
        <w:rPr>
          <w:rFonts w:ascii="Book Antiqua" w:eastAsia="Book Antiqua" w:hAnsi="Book Antiqua" w:cs="Book Antiqua"/>
          <w:color w:val="000000"/>
        </w:rPr>
        <w:t xml:space="preserve">), PDI </w:t>
      </w:r>
      <w:proofErr w:type="spellStart"/>
      <w:r w:rsidRPr="00D25409">
        <w:rPr>
          <w:rFonts w:ascii="Book Antiqua" w:eastAsia="Book Antiqua" w:hAnsi="Book Antiqua" w:cs="Book Antiqua"/>
          <w:color w:val="000000"/>
        </w:rPr>
        <w:t>Sanicloth</w:t>
      </w:r>
      <w:proofErr w:type="spellEnd"/>
      <w:r w:rsidRPr="00D25409">
        <w:rPr>
          <w:rFonts w:ascii="Book Antiqua" w:eastAsia="Book Antiqua" w:hAnsi="Book Antiqua" w:cs="Book Antiqua"/>
          <w:color w:val="000000"/>
        </w:rPr>
        <w:t>® Prime (PDI, N</w:t>
      </w:r>
      <w:r w:rsidR="00594C65" w:rsidRPr="00D25409">
        <w:rPr>
          <w:rFonts w:ascii="Book Antiqua" w:eastAsia="Book Antiqua" w:hAnsi="Book Antiqua" w:cs="Book Antiqua"/>
          <w:color w:val="000000"/>
        </w:rPr>
        <w:t>J</w:t>
      </w:r>
      <w:r w:rsidRPr="00D25409">
        <w:rPr>
          <w:rFonts w:ascii="Book Antiqua" w:eastAsia="Book Antiqua" w:hAnsi="Book Antiqua" w:cs="Book Antiqua"/>
          <w:color w:val="000000"/>
        </w:rPr>
        <w:t xml:space="preserve">, </w:t>
      </w:r>
      <w:r w:rsidR="001657B2" w:rsidRPr="00D25409">
        <w:rPr>
          <w:rFonts w:ascii="Book Antiqua" w:eastAsia="Book Antiqua" w:hAnsi="Book Antiqua" w:cs="Book Antiqua"/>
          <w:color w:val="000000"/>
        </w:rPr>
        <w:t>United States</w:t>
      </w:r>
      <w:r w:rsidRPr="00D25409">
        <w:rPr>
          <w:rFonts w:ascii="Book Antiqua" w:eastAsia="Book Antiqua" w:hAnsi="Book Antiqua" w:cs="Book Antiqua"/>
          <w:color w:val="000000"/>
        </w:rPr>
        <w:t>), Bleach up to 10%</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5</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 xml:space="preserve"> </w:t>
      </w:r>
      <w:r w:rsidRPr="00D25409">
        <w:rPr>
          <w:rFonts w:ascii="Book Antiqua" w:eastAsia="Book Antiqua" w:hAnsi="Book Antiqua" w:cs="Book Antiqua"/>
          <w:color w:val="000000"/>
        </w:rPr>
        <w:t xml:space="preserve">or with any of the products approved by the </w:t>
      </w:r>
      <w:proofErr w:type="spellStart"/>
      <w:r w:rsidRPr="00D25409">
        <w:rPr>
          <w:rFonts w:ascii="Book Antiqua" w:eastAsia="Book Antiqua" w:hAnsi="Book Antiqua" w:cs="Book Antiqua"/>
          <w:color w:val="000000"/>
        </w:rPr>
        <w:t>Enviromental</w:t>
      </w:r>
      <w:proofErr w:type="spellEnd"/>
      <w:r w:rsidRPr="00D25409">
        <w:rPr>
          <w:rFonts w:ascii="Book Antiqua" w:eastAsia="Book Antiqua" w:hAnsi="Book Antiqua" w:cs="Book Antiqua"/>
          <w:color w:val="000000"/>
        </w:rPr>
        <w:t xml:space="preserve"> Protection Agency</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37</w:t>
      </w:r>
      <w:r w:rsidR="00091880"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332BE97B" w14:textId="7ECE0D33" w:rsidR="00B36BA7" w:rsidRPr="00D25409" w:rsidRDefault="00B36BA7" w:rsidP="00D25409">
      <w:pPr>
        <w:adjustRightInd w:val="0"/>
        <w:snapToGrid w:val="0"/>
        <w:spacing w:line="360" w:lineRule="auto"/>
        <w:jc w:val="both"/>
        <w:rPr>
          <w:rFonts w:ascii="Book Antiqua" w:hAnsi="Book Antiqua"/>
        </w:rPr>
      </w:pPr>
    </w:p>
    <w:p w14:paraId="41DD6346" w14:textId="431BAD70" w:rsidR="001657B2" w:rsidRPr="00D25409" w:rsidRDefault="00440356" w:rsidP="00D25409">
      <w:pPr>
        <w:adjustRightInd w:val="0"/>
        <w:snapToGrid w:val="0"/>
        <w:spacing w:line="360" w:lineRule="auto"/>
        <w:jc w:val="both"/>
        <w:rPr>
          <w:rFonts w:ascii="Book Antiqua" w:eastAsia="Book Antiqua" w:hAnsi="Book Antiqua" w:cs="Book Antiqua"/>
          <w:b/>
          <w:bCs/>
          <w:color w:val="000000"/>
          <w:u w:val="single"/>
        </w:rPr>
      </w:pPr>
      <w:r w:rsidRPr="00440356">
        <w:rPr>
          <w:rFonts w:ascii="Book Antiqua" w:eastAsia="Book Antiqua" w:hAnsi="Book Antiqua" w:cs="Book Antiqua"/>
          <w:b/>
          <w:bCs/>
          <w:color w:val="000000"/>
          <w:u w:val="single"/>
        </w:rPr>
        <w:t>COVID-19</w:t>
      </w:r>
      <w:r w:rsidR="001657B2" w:rsidRPr="00D25409">
        <w:rPr>
          <w:rFonts w:ascii="Book Antiqua" w:eastAsia="Book Antiqua" w:hAnsi="Book Antiqua" w:cs="Book Antiqua"/>
          <w:b/>
          <w:bCs/>
          <w:color w:val="000000"/>
          <w:u w:val="single"/>
        </w:rPr>
        <w:t xml:space="preserve"> AND TRANSA</w:t>
      </w:r>
      <w:r w:rsidR="009A1110" w:rsidRPr="00D25409">
        <w:rPr>
          <w:rFonts w:ascii="Book Antiqua" w:eastAsia="Book Antiqua" w:hAnsi="Book Antiqua" w:cs="Book Antiqua"/>
          <w:b/>
          <w:bCs/>
          <w:color w:val="000000"/>
          <w:u w:val="single"/>
        </w:rPr>
        <w:t xml:space="preserve">NAL </w:t>
      </w:r>
      <w:r w:rsidR="009A1110" w:rsidRPr="00D25409">
        <w:rPr>
          <w:rFonts w:ascii="Book Antiqua" w:eastAsia="Book Antiqua" w:hAnsi="Book Antiqua" w:cs="Book Antiqua"/>
          <w:b/>
          <w:color w:val="000000"/>
          <w:u w:val="single"/>
        </w:rPr>
        <w:t>MINIMALLY INVASIVE SURGERY</w:t>
      </w:r>
    </w:p>
    <w:p w14:paraId="2B19B4C8" w14:textId="47019023"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There is no current evidence on </w:t>
      </w:r>
      <w:r w:rsidR="009A1110" w:rsidRPr="00D25409">
        <w:rPr>
          <w:rFonts w:ascii="Book Antiqua" w:eastAsia="Book Antiqua" w:hAnsi="Book Antiqua" w:cs="Book Antiqua"/>
          <w:color w:val="000000"/>
        </w:rPr>
        <w:t>COVID</w:t>
      </w:r>
      <w:r w:rsidRPr="00D25409">
        <w:rPr>
          <w:rFonts w:ascii="Book Antiqua" w:eastAsia="Book Antiqua" w:hAnsi="Book Antiqua" w:cs="Book Antiqua"/>
          <w:color w:val="000000"/>
        </w:rPr>
        <w:t xml:space="preserve">-10-related risks of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MIS in COVID patients including total </w:t>
      </w:r>
      <w:proofErr w:type="spellStart"/>
      <w:r w:rsidRPr="00D25409">
        <w:rPr>
          <w:rFonts w:ascii="Book Antiqua" w:eastAsia="Book Antiqua" w:hAnsi="Book Antiqua" w:cs="Book Antiqua"/>
          <w:color w:val="000000"/>
        </w:rPr>
        <w:t>mesorectal</w:t>
      </w:r>
      <w:proofErr w:type="spellEnd"/>
      <w:r w:rsidRPr="00D25409">
        <w:rPr>
          <w:rFonts w:ascii="Book Antiqua" w:eastAsia="Book Antiqua" w:hAnsi="Book Antiqua" w:cs="Book Antiqua"/>
          <w:color w:val="000000"/>
        </w:rPr>
        <w:t xml:space="preserve"> excision (TEM),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 invasive surgery (TAMIS) and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mesorectal</w:t>
      </w:r>
      <w:proofErr w:type="spellEnd"/>
      <w:r w:rsidRPr="00D25409">
        <w:rPr>
          <w:rFonts w:ascii="Book Antiqua" w:eastAsia="Book Antiqua" w:hAnsi="Book Antiqua" w:cs="Book Antiqua"/>
          <w:color w:val="000000"/>
        </w:rPr>
        <w:t xml:space="preserve"> excision (</w:t>
      </w:r>
      <w:bookmarkStart w:id="13" w:name="OLE_LINK1"/>
      <w:proofErr w:type="spellStart"/>
      <w:r w:rsidRPr="00D25409">
        <w:rPr>
          <w:rFonts w:ascii="Book Antiqua" w:eastAsia="Book Antiqua" w:hAnsi="Book Antiqua" w:cs="Book Antiqua"/>
          <w:color w:val="000000"/>
        </w:rPr>
        <w:t>TaTME</w:t>
      </w:r>
      <w:bookmarkEnd w:id="13"/>
      <w:proofErr w:type="spellEnd"/>
      <w:r w:rsidRPr="00D25409">
        <w:rPr>
          <w:rFonts w:ascii="Book Antiqua" w:eastAsia="Book Antiqua" w:hAnsi="Book Antiqua" w:cs="Book Antiqua"/>
          <w:color w:val="000000"/>
        </w:rPr>
        <w:t xml:space="preserve">). Given this limited information, one has to rely on data from endoscopic procedures and other minimally invasive approaches. In principle the same recommendations as for </w:t>
      </w:r>
      <w:r w:rsidRPr="00D25409">
        <w:rPr>
          <w:rFonts w:ascii="Book Antiqua" w:eastAsia="Book Antiqua" w:hAnsi="Book Antiqua" w:cs="Book Antiqua"/>
          <w:color w:val="000000"/>
        </w:rPr>
        <w:lastRenderedPageBreak/>
        <w:t>laparoscopy and robotic surgery apply, specific recommendations are outlined below.</w:t>
      </w:r>
    </w:p>
    <w:p w14:paraId="7CC446BF" w14:textId="77777777" w:rsidR="00091880" w:rsidRPr="00D25409" w:rsidRDefault="00091880" w:rsidP="00D25409">
      <w:pPr>
        <w:adjustRightInd w:val="0"/>
        <w:snapToGrid w:val="0"/>
        <w:spacing w:line="360" w:lineRule="auto"/>
        <w:jc w:val="both"/>
        <w:rPr>
          <w:rFonts w:ascii="Book Antiqua" w:eastAsia="Book Antiqua" w:hAnsi="Book Antiqua" w:cs="Book Antiqua"/>
          <w:b/>
          <w:bCs/>
          <w:color w:val="000000"/>
          <w:u w:color="000000"/>
        </w:rPr>
      </w:pPr>
    </w:p>
    <w:p w14:paraId="0D68D203" w14:textId="094D7D15"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proofErr w:type="spellStart"/>
      <w:r w:rsidRPr="00D25409">
        <w:rPr>
          <w:rFonts w:ascii="Book Antiqua" w:eastAsia="Book Antiqua" w:hAnsi="Book Antiqua" w:cs="Book Antiqua"/>
          <w:b/>
          <w:bCs/>
          <w:i/>
          <w:iCs/>
          <w:color w:val="000000"/>
          <w:u w:color="000000"/>
        </w:rPr>
        <w:t>Prioritisation</w:t>
      </w:r>
      <w:proofErr w:type="spellEnd"/>
    </w:p>
    <w:p w14:paraId="1439329A" w14:textId="6EF225A6"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TEM and TAMIS are currently mostly recommended with curative intent for patients with T1 rectal cancers; or small T2 rectal cancers usually when in the setting of clinical trials and </w:t>
      </w:r>
      <w:proofErr w:type="spellStart"/>
      <w:r w:rsidRPr="00D25409">
        <w:rPr>
          <w:rFonts w:ascii="Book Antiqua" w:eastAsia="Book Antiqua" w:hAnsi="Book Antiqua" w:cs="Book Antiqua"/>
          <w:color w:val="000000"/>
        </w:rPr>
        <w:t>TaTME</w:t>
      </w:r>
      <w:proofErr w:type="spellEnd"/>
      <w:r w:rsidRPr="00D25409">
        <w:rPr>
          <w:rFonts w:ascii="Book Antiqua" w:eastAsia="Book Antiqua" w:hAnsi="Book Antiqua" w:cs="Book Antiqua"/>
          <w:color w:val="000000"/>
        </w:rPr>
        <w:t xml:space="preserve"> for low and rectal </w:t>
      </w:r>
      <w:proofErr w:type="spellStart"/>
      <w:r w:rsidRPr="00D25409">
        <w:rPr>
          <w:rFonts w:ascii="Book Antiqua" w:eastAsia="Book Antiqua" w:hAnsi="Book Antiqua" w:cs="Book Antiqua"/>
          <w:color w:val="000000"/>
        </w:rPr>
        <w:t>tumours</w:t>
      </w:r>
      <w:proofErr w:type="spellEnd"/>
      <w:r w:rsidRPr="00D25409">
        <w:rPr>
          <w:rFonts w:ascii="Book Antiqua" w:eastAsia="Book Antiqua" w:hAnsi="Book Antiqua" w:cs="Book Antiqua"/>
          <w:color w:val="000000"/>
        </w:rPr>
        <w:t xml:space="preserve"> &gt; T2</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vertAlign w:val="superscript"/>
        </w:rPr>
        <w:t>38</w:t>
      </w:r>
      <w:r w:rsidR="00B36BA7" w:rsidRPr="00D25409">
        <w:rPr>
          <w:rFonts w:ascii="Book Antiqua" w:eastAsia="Book Antiqua" w:hAnsi="Book Antiqua" w:cs="Book Antiqua"/>
          <w:color w:val="000000"/>
          <w:vertAlign w:val="superscript"/>
        </w:rPr>
        <w:t>]</w:t>
      </w:r>
      <w:r w:rsidR="009A1110" w:rsidRPr="00D25409">
        <w:rPr>
          <w:rFonts w:ascii="Book Antiqua" w:eastAsia="Book Antiqua" w:hAnsi="Book Antiqua" w:cs="Book Antiqua"/>
          <w:color w:val="000000"/>
        </w:rPr>
        <w:t>.</w:t>
      </w:r>
    </w:p>
    <w:p w14:paraId="7AFDE46D" w14:textId="77777777" w:rsidR="009A1110" w:rsidRPr="00D25409" w:rsidRDefault="009A1110" w:rsidP="00D25409">
      <w:pPr>
        <w:adjustRightInd w:val="0"/>
        <w:snapToGrid w:val="0"/>
        <w:spacing w:line="360" w:lineRule="auto"/>
        <w:jc w:val="both"/>
        <w:rPr>
          <w:rFonts w:ascii="Book Antiqua" w:hAnsi="Book Antiqua"/>
        </w:rPr>
      </w:pPr>
    </w:p>
    <w:p w14:paraId="1D2B7F56" w14:textId="06AB1C55"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091880" w:rsidRPr="00D25409">
        <w:rPr>
          <w:rFonts w:ascii="Book Antiqua" w:hAnsi="Book Antiqua"/>
          <w:lang w:eastAsia="zh-CN"/>
        </w:rPr>
        <w:t xml:space="preserve"> </w:t>
      </w:r>
      <w:r w:rsidR="00091880" w:rsidRPr="00D25409">
        <w:rPr>
          <w:rFonts w:ascii="Book Antiqua" w:eastAsia="Book Antiqua" w:hAnsi="Book Antiqua" w:cs="Book Antiqua"/>
          <w:color w:val="000000"/>
        </w:rPr>
        <w:t xml:space="preserve">(1) </w:t>
      </w:r>
      <w:r w:rsidRPr="00D25409">
        <w:rPr>
          <w:rFonts w:ascii="Book Antiqua" w:eastAsia="Book Antiqua" w:hAnsi="Book Antiqua" w:cs="Book Antiqua"/>
          <w:color w:val="000000"/>
        </w:rPr>
        <w:t>Always following medical judgment and depending on the local situation of each center, TEM/TAMIS procedures could be avoided because is indicated for non-emergent and deferrable surgery (both benign and malignant)</w:t>
      </w:r>
      <w:r w:rsidR="00091880" w:rsidRPr="00D25409">
        <w:rPr>
          <w:rFonts w:ascii="Book Antiqua" w:eastAsia="Book Antiqua" w:hAnsi="Book Antiqua" w:cs="Book Antiqua"/>
          <w:color w:val="000000"/>
        </w:rPr>
        <w:t xml:space="preserve">; (2) </w:t>
      </w:r>
      <w:r w:rsidRPr="00D25409">
        <w:rPr>
          <w:rFonts w:ascii="Book Antiqua" w:eastAsia="Book Antiqua" w:hAnsi="Book Antiqua" w:cs="Book Antiqua"/>
          <w:color w:val="000000"/>
        </w:rPr>
        <w:t xml:space="preserve">In </w:t>
      </w:r>
      <w:proofErr w:type="spellStart"/>
      <w:r w:rsidRPr="00D25409">
        <w:rPr>
          <w:rFonts w:ascii="Book Antiqua" w:eastAsia="Book Antiqua" w:hAnsi="Book Antiqua" w:cs="Book Antiqua"/>
          <w:color w:val="000000"/>
        </w:rPr>
        <w:t>TaTME</w:t>
      </w:r>
      <w:proofErr w:type="spellEnd"/>
      <w:r w:rsidRPr="00D25409">
        <w:rPr>
          <w:rFonts w:ascii="Book Antiqua" w:eastAsia="Book Antiqua" w:hAnsi="Book Antiqua" w:cs="Book Antiqua"/>
          <w:color w:val="000000"/>
        </w:rPr>
        <w:t>, consider assessing case by case the risk of immunosuppression secondary to neoadjuvant therapy, the risk of symptoms due to cancer and the individual oncological prognosis</w:t>
      </w:r>
      <w:r w:rsidR="00091880" w:rsidRPr="00D25409">
        <w:rPr>
          <w:rFonts w:ascii="Book Antiqua" w:eastAsia="Book Antiqua" w:hAnsi="Book Antiqua" w:cs="Book Antiqua"/>
          <w:color w:val="000000"/>
        </w:rPr>
        <w:t xml:space="preserve">; </w:t>
      </w:r>
      <w:r w:rsidR="009A1110" w:rsidRPr="00D25409">
        <w:rPr>
          <w:rFonts w:ascii="Book Antiqua" w:eastAsia="Book Antiqua" w:hAnsi="Book Antiqua" w:cs="Book Antiqua"/>
          <w:color w:val="000000"/>
        </w:rPr>
        <w:t xml:space="preserve">and </w:t>
      </w:r>
      <w:r w:rsidR="00091880" w:rsidRPr="00D25409">
        <w:rPr>
          <w:rFonts w:ascii="Book Antiqua" w:eastAsia="Book Antiqua" w:hAnsi="Book Antiqua" w:cs="Book Antiqua"/>
          <w:color w:val="000000"/>
        </w:rPr>
        <w:t xml:space="preserve">(3) </w:t>
      </w:r>
      <w:r w:rsidRPr="00D25409">
        <w:rPr>
          <w:rFonts w:ascii="Book Antiqua" w:eastAsia="Book Antiqua" w:hAnsi="Book Antiqua" w:cs="Book Antiqua"/>
          <w:color w:val="000000"/>
        </w:rPr>
        <w:t xml:space="preserve">For emergent operations, where COVID screening might be deficient, 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 is not recommended.</w:t>
      </w:r>
    </w:p>
    <w:p w14:paraId="014FF58A" w14:textId="77777777" w:rsidR="00091880" w:rsidRPr="00D25409" w:rsidRDefault="00091880" w:rsidP="00D25409">
      <w:pPr>
        <w:adjustRightInd w:val="0"/>
        <w:snapToGrid w:val="0"/>
        <w:spacing w:line="360" w:lineRule="auto"/>
        <w:jc w:val="both"/>
        <w:rPr>
          <w:rFonts w:ascii="Book Antiqua" w:eastAsia="Book Antiqua" w:hAnsi="Book Antiqua" w:cs="Book Antiqua"/>
          <w:b/>
          <w:bCs/>
          <w:color w:val="000000"/>
          <w:u w:color="000000"/>
        </w:rPr>
      </w:pPr>
    </w:p>
    <w:p w14:paraId="7016D8A1" w14:textId="37819578"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u w:color="000000"/>
        </w:rPr>
      </w:pPr>
      <w:r w:rsidRPr="00D25409">
        <w:rPr>
          <w:rFonts w:ascii="Book Antiqua" w:eastAsia="Book Antiqua" w:hAnsi="Book Antiqua" w:cs="Book Antiqua"/>
          <w:b/>
          <w:bCs/>
          <w:i/>
          <w:iCs/>
          <w:color w:val="000000"/>
          <w:u w:color="000000"/>
        </w:rPr>
        <w:t>Staff protection</w:t>
      </w:r>
    </w:p>
    <w:p w14:paraId="08648E32" w14:textId="3D2C68A2"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 poses a potentially higher risk of </w:t>
      </w:r>
      <w:r w:rsidR="00C82199" w:rsidRPr="00D25409">
        <w:rPr>
          <w:rFonts w:ascii="Book Antiqua" w:eastAsia="Book Antiqua" w:hAnsi="Book Antiqua" w:cs="Book Antiqua"/>
          <w:color w:val="000000"/>
        </w:rPr>
        <w:t>severe acute respiratory syndrome coronavirus 2</w:t>
      </w:r>
      <w:r w:rsidRPr="00D25409">
        <w:rPr>
          <w:rFonts w:ascii="Book Antiqua" w:eastAsia="Book Antiqua" w:hAnsi="Book Antiqua" w:cs="Book Antiqua"/>
          <w:color w:val="000000"/>
        </w:rPr>
        <w:t xml:space="preserve"> transmission due to the short physical distance between patient and surgeon and the potential oral</w:t>
      </w:r>
      <w:r w:rsidR="00550D5E" w:rsidRPr="00D25409">
        <w:rPr>
          <w:rFonts w:ascii="Book Antiqua" w:eastAsia="Book Antiqua" w:hAnsi="Book Antiqua" w:cs="Book Antiqua"/>
          <w:color w:val="000000"/>
        </w:rPr>
        <w:t>-</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w:t>
      </w:r>
      <w:proofErr w:type="gramStart"/>
      <w:r w:rsidRPr="00D25409">
        <w:rPr>
          <w:rFonts w:ascii="Book Antiqua" w:eastAsia="Book Antiqua" w:hAnsi="Book Antiqua" w:cs="Book Antiqua"/>
          <w:color w:val="000000"/>
        </w:rPr>
        <w:t>transmission</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21-25,39</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Hence, the highest level of PPE is required. Recent data from Italy indicate that using appropriate PPE can prevent transmission effectively during </w:t>
      </w:r>
      <w:r w:rsidR="009A1110" w:rsidRPr="00D25409">
        <w:rPr>
          <w:rFonts w:ascii="Book Antiqua" w:eastAsia="Book Antiqua" w:hAnsi="Book Antiqua" w:cs="Book Antiqua"/>
          <w:color w:val="000000"/>
        </w:rPr>
        <w:t>gastrointestinal</w:t>
      </w:r>
      <w:r w:rsidRPr="00D25409">
        <w:rPr>
          <w:rFonts w:ascii="Book Antiqua" w:eastAsia="Book Antiqua" w:hAnsi="Book Antiqua" w:cs="Book Antiqua"/>
          <w:color w:val="000000"/>
        </w:rPr>
        <w:t xml:space="preserve"> </w:t>
      </w:r>
      <w:proofErr w:type="gramStart"/>
      <w:r w:rsidRPr="00D25409">
        <w:rPr>
          <w:rFonts w:ascii="Book Antiqua" w:eastAsia="Book Antiqua" w:hAnsi="Book Antiqua" w:cs="Book Antiqua"/>
          <w:color w:val="000000"/>
        </w:rPr>
        <w:t>endoscopy</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40</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xml:space="preserve">. Even in low risk patients, strict policies and staff education should be promoted and all emergent procedures performed should be considered as high risk. Placement and removal of PPE should be done according to </w:t>
      </w:r>
      <w:r w:rsidR="00594C65" w:rsidRPr="00D25409">
        <w:rPr>
          <w:rFonts w:ascii="Book Antiqua" w:eastAsia="Book Antiqua" w:hAnsi="Book Antiqua" w:cs="Book Antiqua"/>
          <w:color w:val="000000"/>
        </w:rPr>
        <w:t>Centers for Disease Control</w:t>
      </w:r>
      <w:r w:rsidRPr="00D25409">
        <w:rPr>
          <w:rFonts w:ascii="Book Antiqua" w:eastAsia="Book Antiqua" w:hAnsi="Book Antiqua" w:cs="Book Antiqua"/>
          <w:color w:val="000000"/>
        </w:rPr>
        <w:t xml:space="preserve"> guidelines as recommended for all surgical </w:t>
      </w:r>
      <w:proofErr w:type="gramStart"/>
      <w:r w:rsidRPr="00D25409">
        <w:rPr>
          <w:rFonts w:ascii="Book Antiqua" w:eastAsia="Book Antiqua" w:hAnsi="Book Antiqua" w:cs="Book Antiqua"/>
          <w:color w:val="000000"/>
        </w:rPr>
        <w:t>procedures</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41</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 Negative pressure for operation room ventilation is preferred if not available for all rooms.</w:t>
      </w:r>
    </w:p>
    <w:p w14:paraId="6BB6E52B" w14:textId="77777777" w:rsidR="009A1110" w:rsidRPr="00D25409" w:rsidRDefault="009A1110" w:rsidP="00D25409">
      <w:pPr>
        <w:adjustRightInd w:val="0"/>
        <w:snapToGrid w:val="0"/>
        <w:spacing w:line="360" w:lineRule="auto"/>
        <w:jc w:val="both"/>
        <w:rPr>
          <w:rFonts w:ascii="Book Antiqua" w:hAnsi="Book Antiqua"/>
        </w:rPr>
      </w:pPr>
    </w:p>
    <w:p w14:paraId="510C9201" w14:textId="6282860D"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lastRenderedPageBreak/>
        <w:t>ESCP recommendation:</w:t>
      </w:r>
      <w:r w:rsidR="00091880" w:rsidRPr="00D25409">
        <w:rPr>
          <w:rFonts w:ascii="Book Antiqua" w:hAnsi="Book Antiqua"/>
          <w:lang w:eastAsia="zh-CN"/>
        </w:rPr>
        <w:t xml:space="preserve"> </w:t>
      </w:r>
      <w:r w:rsidRPr="00D25409">
        <w:rPr>
          <w:rFonts w:ascii="Book Antiqua" w:eastAsia="Book Antiqua" w:hAnsi="Book Antiqua" w:cs="Book Antiqua"/>
          <w:color w:val="000000"/>
        </w:rPr>
        <w:t xml:space="preserve">During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 as well as for all surgical procedures, surgeons should wear appropriate</w:t>
      </w:r>
      <w:r w:rsidR="00550D5E" w:rsidRPr="00D25409">
        <w:rPr>
          <w:rFonts w:ascii="Book Antiqua" w:eastAsia="Book Antiqua" w:hAnsi="Book Antiqua" w:cs="Book Antiqua"/>
          <w:color w:val="000000"/>
        </w:rPr>
        <w:t xml:space="preserve"> </w:t>
      </w:r>
      <w:r w:rsidRPr="00D25409">
        <w:rPr>
          <w:rFonts w:ascii="Book Antiqua" w:eastAsia="Book Antiqua" w:hAnsi="Book Antiqua" w:cs="Book Antiqua"/>
          <w:color w:val="000000"/>
        </w:rPr>
        <w:t>PPE such as double gloves, filtering facepiece respirators</w:t>
      </w:r>
      <w:r w:rsidR="00550D5E" w:rsidRPr="00D25409">
        <w:rPr>
          <w:rFonts w:ascii="Book Antiqua" w:eastAsia="Book Antiqua" w:hAnsi="Book Antiqua" w:cs="Book Antiqua"/>
          <w:color w:val="000000"/>
        </w:rPr>
        <w:t xml:space="preserve"> 2</w:t>
      </w:r>
      <w:r w:rsidRPr="00D25409">
        <w:rPr>
          <w:rFonts w:ascii="Book Antiqua" w:eastAsia="Book Antiqua" w:hAnsi="Book Antiqua" w:cs="Book Antiqua"/>
          <w:color w:val="000000"/>
        </w:rPr>
        <w:t xml:space="preserve"> </w:t>
      </w:r>
      <w:r w:rsidR="00550D5E" w:rsidRPr="00D25409">
        <w:rPr>
          <w:rFonts w:ascii="Book Antiqua" w:eastAsia="Book Antiqua" w:hAnsi="Book Antiqua" w:cs="Book Antiqua"/>
          <w:color w:val="000000"/>
        </w:rPr>
        <w:t xml:space="preserve">or </w:t>
      </w:r>
      <w:bookmarkStart w:id="14" w:name="OLE_LINK2"/>
      <w:r w:rsidR="00550D5E" w:rsidRPr="00D25409">
        <w:rPr>
          <w:rFonts w:ascii="Book Antiqua" w:eastAsia="Book Antiqua" w:hAnsi="Book Antiqua" w:cs="Book Antiqua"/>
          <w:color w:val="000000"/>
        </w:rPr>
        <w:t xml:space="preserve">filtering facepiece respirators </w:t>
      </w:r>
      <w:r w:rsidRPr="00D25409">
        <w:rPr>
          <w:rFonts w:ascii="Book Antiqua" w:eastAsia="Book Antiqua" w:hAnsi="Book Antiqua" w:cs="Book Antiqua"/>
          <w:color w:val="000000"/>
        </w:rPr>
        <w:t>3</w:t>
      </w:r>
      <w:bookmarkEnd w:id="14"/>
      <w:r w:rsidRPr="00D25409">
        <w:rPr>
          <w:rFonts w:ascii="Book Antiqua" w:eastAsia="Book Antiqua" w:hAnsi="Book Antiqua" w:cs="Book Antiqua"/>
          <w:color w:val="000000"/>
        </w:rPr>
        <w:t>, water-resistant gowns, goggles, and shoe covers.</w:t>
      </w:r>
    </w:p>
    <w:p w14:paraId="078B057C" w14:textId="77777777" w:rsidR="00091880" w:rsidRPr="00D25409" w:rsidRDefault="00091880" w:rsidP="00D25409">
      <w:pPr>
        <w:adjustRightInd w:val="0"/>
        <w:snapToGrid w:val="0"/>
        <w:spacing w:line="360" w:lineRule="auto"/>
        <w:jc w:val="both"/>
        <w:rPr>
          <w:rFonts w:ascii="Book Antiqua" w:eastAsia="Book Antiqua" w:hAnsi="Book Antiqua" w:cs="Book Antiqua"/>
          <w:b/>
          <w:bCs/>
          <w:i/>
          <w:iCs/>
          <w:color w:val="000000"/>
        </w:rPr>
      </w:pPr>
    </w:p>
    <w:p w14:paraId="1D1931AA" w14:textId="1634ED94"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u w:val="single"/>
        </w:rPr>
      </w:pPr>
      <w:r w:rsidRPr="00D25409">
        <w:rPr>
          <w:rFonts w:ascii="Book Antiqua" w:eastAsia="Book Antiqua" w:hAnsi="Book Antiqua" w:cs="Book Antiqua"/>
          <w:b/>
          <w:bCs/>
          <w:i/>
          <w:iCs/>
          <w:color w:val="000000"/>
        </w:rPr>
        <w:t>Management of pneumoperitoneum, smoke and specimen management</w:t>
      </w:r>
    </w:p>
    <w:p w14:paraId="38955A9C" w14:textId="445D7C0F" w:rsidR="00A77B3E" w:rsidRPr="00D25409" w:rsidRDefault="00FC4FFC"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The additional gas insufflation to create a </w:t>
      </w:r>
      <w:proofErr w:type="spellStart"/>
      <w:r w:rsidRPr="00D25409">
        <w:rPr>
          <w:rFonts w:ascii="Book Antiqua" w:eastAsia="Book Antiqua" w:hAnsi="Book Antiqua" w:cs="Book Antiqua"/>
          <w:color w:val="000000"/>
        </w:rPr>
        <w:t>pneumorectum</w:t>
      </w:r>
      <w:proofErr w:type="spellEnd"/>
      <w:r w:rsidRPr="00D25409">
        <w:rPr>
          <w:rFonts w:ascii="Book Antiqua" w:eastAsia="Book Antiqua" w:hAnsi="Book Antiqua" w:cs="Book Antiqua"/>
          <w:color w:val="000000"/>
        </w:rPr>
        <w:t xml:space="preserve"> and the larger amount of smoke discharge, increase the exposure risk for surgical </w:t>
      </w:r>
      <w:proofErr w:type="gramStart"/>
      <w:r w:rsidRPr="00D25409">
        <w:rPr>
          <w:rFonts w:ascii="Book Antiqua" w:eastAsia="Book Antiqua" w:hAnsi="Book Antiqua" w:cs="Book Antiqua"/>
          <w:color w:val="000000"/>
        </w:rPr>
        <w:t>personnel</w:t>
      </w:r>
      <w:r w:rsidR="00B36BA7"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7-10,12,26,42</w:t>
      </w:r>
      <w:r w:rsidR="00B36BA7"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516D3566" w14:textId="77777777" w:rsidR="009A1110" w:rsidRPr="00D25409" w:rsidRDefault="009A1110" w:rsidP="00D25409">
      <w:pPr>
        <w:adjustRightInd w:val="0"/>
        <w:snapToGrid w:val="0"/>
        <w:spacing w:line="360" w:lineRule="auto"/>
        <w:jc w:val="both"/>
        <w:rPr>
          <w:rFonts w:ascii="Book Antiqua" w:hAnsi="Book Antiqua"/>
        </w:rPr>
      </w:pPr>
    </w:p>
    <w:p w14:paraId="26403C3C" w14:textId="53C56672"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ESCP recommendation</w:t>
      </w:r>
      <w:r w:rsidR="00091880" w:rsidRPr="00D25409">
        <w:rPr>
          <w:rFonts w:ascii="Book Antiqua" w:eastAsia="Book Antiqua" w:hAnsi="Book Antiqua" w:cs="Book Antiqua"/>
          <w:b/>
          <w:bCs/>
          <w:color w:val="000000"/>
        </w:rPr>
        <w:t xml:space="preserve">: </w:t>
      </w:r>
      <w:r w:rsidR="00091880" w:rsidRPr="00D25409">
        <w:rPr>
          <w:rFonts w:ascii="Book Antiqua" w:eastAsia="Book Antiqua" w:hAnsi="Book Antiqua" w:cs="Book Antiqua"/>
          <w:color w:val="000000"/>
        </w:rPr>
        <w:t xml:space="preserve">(1) </w:t>
      </w:r>
      <w:proofErr w:type="spellStart"/>
      <w:r w:rsidRPr="00D25409">
        <w:rPr>
          <w:rFonts w:ascii="Book Antiqua" w:eastAsia="Book Antiqua" w:hAnsi="Book Antiqua" w:cs="Book Antiqua"/>
          <w:color w:val="000000"/>
        </w:rPr>
        <w:t>P</w:t>
      </w:r>
      <w:r w:rsidRPr="00D25409">
        <w:rPr>
          <w:rFonts w:ascii="Book Antiqua" w:eastAsia="Book Antiqua" w:hAnsi="Book Antiqua" w:cs="Book Antiqua"/>
          <w:color w:val="000000"/>
          <w:shd w:val="clear" w:color="auto" w:fill="FFFFFF"/>
        </w:rPr>
        <w:t>neumorectum</w:t>
      </w:r>
      <w:proofErr w:type="spellEnd"/>
      <w:r w:rsidRPr="00D25409">
        <w:rPr>
          <w:rFonts w:ascii="Book Antiqua" w:eastAsia="Book Antiqua" w:hAnsi="Book Antiqua" w:cs="Book Antiqua"/>
          <w:color w:val="000000"/>
          <w:shd w:val="clear" w:color="auto" w:fill="FFFFFF"/>
        </w:rPr>
        <w:t xml:space="preserve"> should be maintained throughout the procedure at the lowest possible pressure</w:t>
      </w:r>
      <w:r w:rsidR="00091880" w:rsidRPr="00D25409">
        <w:rPr>
          <w:rFonts w:ascii="Book Antiqua" w:eastAsia="Book Antiqua" w:hAnsi="Book Antiqua" w:cs="Book Antiqua"/>
          <w:color w:val="000000"/>
          <w:shd w:val="clear" w:color="auto" w:fill="FFFFFF"/>
        </w:rPr>
        <w:t>;</w:t>
      </w:r>
      <w:r w:rsidR="00091880" w:rsidRPr="00D25409">
        <w:rPr>
          <w:rFonts w:ascii="Book Antiqua" w:hAnsi="Book Antiqua"/>
          <w:lang w:eastAsia="zh-CN"/>
        </w:rPr>
        <w:t xml:space="preserve"> </w:t>
      </w:r>
      <w:r w:rsidR="00091880" w:rsidRPr="00D25409">
        <w:rPr>
          <w:rFonts w:ascii="Book Antiqua" w:eastAsia="Book Antiqua" w:hAnsi="Book Antiqua" w:cs="Book Antiqua"/>
          <w:color w:val="000000"/>
        </w:rPr>
        <w:t xml:space="preserve">(2) </w:t>
      </w:r>
      <w:r w:rsidRPr="00D25409">
        <w:rPr>
          <w:rFonts w:ascii="Book Antiqua" w:eastAsia="Book Antiqua" w:hAnsi="Book Antiqua" w:cs="Book Antiqua"/>
          <w:color w:val="000000"/>
        </w:rPr>
        <w:t xml:space="preserve">A two-way insufflator seems to be appropriate at least in 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approach</w:t>
      </w:r>
      <w:r w:rsidR="00091880" w:rsidRPr="00D25409">
        <w:rPr>
          <w:rFonts w:ascii="Book Antiqua" w:eastAsia="Book Antiqua" w:hAnsi="Book Antiqua" w:cs="Book Antiqua"/>
          <w:color w:val="000000"/>
        </w:rPr>
        <w:t xml:space="preserve">; (3) </w:t>
      </w:r>
      <w:r w:rsidRPr="00D25409">
        <w:rPr>
          <w:rFonts w:ascii="Book Antiqua" w:eastAsia="Book Antiqua" w:hAnsi="Book Antiqua" w:cs="Book Antiqua"/>
          <w:color w:val="000000"/>
        </w:rPr>
        <w:t>All surgical energy should be minimized and Ultralow particulate air filters which retain 99</w:t>
      </w:r>
      <w:r w:rsidR="00091880" w:rsidRPr="00D25409">
        <w:rPr>
          <w:rFonts w:ascii="Book Antiqua" w:eastAsia="Book Antiqua" w:hAnsi="Book Antiqua" w:cs="Book Antiqua"/>
          <w:color w:val="000000"/>
        </w:rPr>
        <w:t>.</w:t>
      </w:r>
      <w:r w:rsidRPr="00D25409">
        <w:rPr>
          <w:rFonts w:ascii="Book Antiqua" w:eastAsia="Book Antiqua" w:hAnsi="Book Antiqua" w:cs="Book Antiqua"/>
          <w:color w:val="000000"/>
        </w:rPr>
        <w:t>9 per cent of particles at 0</w:t>
      </w:r>
      <w:r w:rsidR="00091880" w:rsidRPr="00D25409">
        <w:rPr>
          <w:rFonts w:ascii="Book Antiqua" w:eastAsia="Book Antiqua" w:hAnsi="Book Antiqua" w:cs="Book Antiqua"/>
          <w:color w:val="000000"/>
        </w:rPr>
        <w:t>.</w:t>
      </w:r>
      <w:r w:rsidRPr="00D25409">
        <w:rPr>
          <w:rFonts w:ascii="Book Antiqua" w:eastAsia="Book Antiqua" w:hAnsi="Book Antiqua" w:cs="Book Antiqua"/>
          <w:color w:val="000000"/>
        </w:rPr>
        <w:t>1</w:t>
      </w:r>
      <w:r w:rsidRPr="00D25409">
        <w:rPr>
          <w:rFonts w:ascii="MS Gothic" w:eastAsia="MS Gothic" w:hAnsi="MS Gothic" w:cs="MS Gothic"/>
          <w:color w:val="000000"/>
        </w:rPr>
        <w:t> </w:t>
      </w:r>
      <w:proofErr w:type="spellStart"/>
      <w:r w:rsidRPr="00D25409">
        <w:rPr>
          <w:rFonts w:ascii="Book Antiqua" w:eastAsia="Book Antiqua" w:hAnsi="Book Antiqua" w:cs="Book Antiqua"/>
          <w:color w:val="000000"/>
        </w:rPr>
        <w:t>μm</w:t>
      </w:r>
      <w:proofErr w:type="spellEnd"/>
      <w:r w:rsidRPr="00D25409">
        <w:rPr>
          <w:rFonts w:ascii="Book Antiqua" w:eastAsia="Book Antiqua" w:hAnsi="Book Antiqua" w:cs="Book Antiqua"/>
          <w:color w:val="000000"/>
        </w:rPr>
        <w:t xml:space="preserve"> should be used</w:t>
      </w:r>
      <w:r w:rsidR="00091880" w:rsidRPr="00D25409">
        <w:rPr>
          <w:rFonts w:ascii="Book Antiqua" w:eastAsia="Book Antiqua" w:hAnsi="Book Antiqua" w:cs="Book Antiqua"/>
          <w:color w:val="000000"/>
        </w:rPr>
        <w:t xml:space="preserve">; </w:t>
      </w:r>
      <w:r w:rsidR="00091880" w:rsidRPr="00D25409">
        <w:rPr>
          <w:rFonts w:ascii="Book Antiqua" w:eastAsia="Book Antiqua" w:hAnsi="Book Antiqua" w:cs="Book Antiqua"/>
          <w:color w:val="000000"/>
          <w:shd w:val="clear" w:color="auto" w:fill="FFFFFF"/>
        </w:rPr>
        <w:t xml:space="preserve">(4) </w:t>
      </w:r>
      <w:r w:rsidRPr="00D25409">
        <w:rPr>
          <w:rFonts w:ascii="Book Antiqua" w:eastAsia="Book Antiqua" w:hAnsi="Book Antiqua" w:cs="Book Antiqua"/>
          <w:color w:val="000000"/>
          <w:shd w:val="clear" w:color="auto" w:fill="FFFFFF"/>
        </w:rPr>
        <w:t xml:space="preserve">The </w:t>
      </w:r>
      <w:proofErr w:type="spellStart"/>
      <w:r w:rsidRPr="00D25409">
        <w:rPr>
          <w:rFonts w:ascii="Book Antiqua" w:eastAsia="Book Antiqua" w:hAnsi="Book Antiqua" w:cs="Book Antiqua"/>
          <w:color w:val="000000"/>
          <w:shd w:val="clear" w:color="auto" w:fill="FFFFFF"/>
        </w:rPr>
        <w:t>pneumorectum</w:t>
      </w:r>
      <w:proofErr w:type="spellEnd"/>
      <w:r w:rsidRPr="00D25409">
        <w:rPr>
          <w:rFonts w:ascii="Book Antiqua" w:eastAsia="Book Antiqua" w:hAnsi="Book Antiqua" w:cs="Book Antiqua"/>
          <w:color w:val="000000"/>
          <w:shd w:val="clear" w:color="auto" w:fill="FFFFFF"/>
        </w:rPr>
        <w:t xml:space="preserve"> should be removed in a controlled fashion (preferably passed</w:t>
      </w:r>
      <w:r w:rsidR="00B36BA7" w:rsidRPr="00D25409">
        <w:rPr>
          <w:rFonts w:ascii="Book Antiqua" w:eastAsia="Book Antiqua" w:hAnsi="Book Antiqua" w:cs="Book Antiqua"/>
          <w:color w:val="000000"/>
          <w:shd w:val="clear" w:color="auto" w:fill="FFFFFF"/>
        </w:rPr>
        <w:t xml:space="preserve"> </w:t>
      </w:r>
      <w:r w:rsidRPr="00D25409">
        <w:rPr>
          <w:rFonts w:ascii="Book Antiqua" w:eastAsia="Book Antiqua" w:hAnsi="Book Antiqua" w:cs="Book Antiqua"/>
          <w:color w:val="000000"/>
          <w:shd w:val="clear" w:color="auto" w:fill="FFFFFF"/>
        </w:rPr>
        <w:t>through a filter mechanism at the end of the procedure</w:t>
      </w:r>
      <w:r w:rsidR="00091880" w:rsidRPr="00D25409">
        <w:rPr>
          <w:rFonts w:ascii="Book Antiqua" w:eastAsia="Book Antiqua" w:hAnsi="Book Antiqua" w:cs="Book Antiqua"/>
          <w:color w:val="000000"/>
          <w:shd w:val="clear" w:color="auto" w:fill="FFFFFF"/>
        </w:rPr>
        <w:t xml:space="preserve">; </w:t>
      </w:r>
      <w:r w:rsidR="009A1110" w:rsidRPr="00D25409">
        <w:rPr>
          <w:rFonts w:ascii="Book Antiqua" w:eastAsia="Book Antiqua" w:hAnsi="Book Antiqua" w:cs="Book Antiqua"/>
          <w:color w:val="000000"/>
          <w:shd w:val="clear" w:color="auto" w:fill="FFFFFF"/>
        </w:rPr>
        <w:t xml:space="preserve">and </w:t>
      </w:r>
      <w:r w:rsidR="00091880" w:rsidRPr="00D25409">
        <w:rPr>
          <w:rFonts w:ascii="Book Antiqua" w:eastAsia="Book Antiqua" w:hAnsi="Book Antiqua" w:cs="Book Antiqua"/>
          <w:color w:val="000000"/>
        </w:rPr>
        <w:t xml:space="preserve">(5) </w:t>
      </w:r>
      <w:r w:rsidRPr="00D25409">
        <w:rPr>
          <w:rFonts w:ascii="Book Antiqua" w:eastAsia="Book Antiqua" w:hAnsi="Book Antiqua" w:cs="Book Antiqua"/>
          <w:color w:val="000000"/>
        </w:rPr>
        <w:t>Special caution when covering or specimen extraction and removing </w:t>
      </w:r>
      <w:r w:rsidRPr="00D25409">
        <w:rPr>
          <w:rFonts w:ascii="Book Antiqua" w:eastAsia="Book Antiqua" w:hAnsi="Book Antiqua" w:cs="Book Antiqua"/>
          <w:color w:val="000000"/>
          <w:shd w:val="clear" w:color="auto" w:fill="FFFFFF"/>
        </w:rPr>
        <w:t>surgical</w:t>
      </w:r>
      <w:r w:rsidR="00B36BA7" w:rsidRPr="00D25409">
        <w:rPr>
          <w:rFonts w:ascii="Book Antiqua" w:eastAsia="Book Antiqua" w:hAnsi="Book Antiqua" w:cs="Book Antiqua"/>
          <w:color w:val="000000"/>
          <w:shd w:val="clear" w:color="auto" w:fill="FFFFFF"/>
        </w:rPr>
        <w:t xml:space="preserve"> </w:t>
      </w:r>
      <w:r w:rsidRPr="00D25409">
        <w:rPr>
          <w:rFonts w:ascii="Book Antiqua" w:eastAsia="Book Antiqua" w:hAnsi="Book Antiqua" w:cs="Book Antiqua"/>
          <w:color w:val="000000"/>
          <w:shd w:val="clear" w:color="auto" w:fill="FFFFFF"/>
        </w:rPr>
        <w:t>platforms </w:t>
      </w:r>
      <w:r w:rsidRPr="00D25409">
        <w:rPr>
          <w:rFonts w:ascii="Book Antiqua" w:eastAsia="Book Antiqua" w:hAnsi="Book Antiqua" w:cs="Book Antiqua"/>
          <w:color w:val="000000"/>
        </w:rPr>
        <w:t>which could release fluid and</w:t>
      </w:r>
      <w:r w:rsidR="00091880" w:rsidRPr="00D25409">
        <w:rPr>
          <w:rFonts w:ascii="Book Antiqua" w:eastAsia="Book Antiqua" w:hAnsi="Book Antiqua" w:cs="Book Antiqua"/>
          <w:color w:val="000000"/>
        </w:rPr>
        <w:t>/</w:t>
      </w:r>
      <w:r w:rsidRPr="00D25409">
        <w:rPr>
          <w:rFonts w:ascii="Book Antiqua" w:eastAsia="Book Antiqua" w:hAnsi="Book Antiqua" w:cs="Book Antiqua"/>
          <w:color w:val="000000"/>
        </w:rPr>
        <w:t>or air</w:t>
      </w:r>
      <w:r w:rsidRPr="00D25409">
        <w:rPr>
          <w:rFonts w:ascii="Book Antiqua" w:eastAsia="Book Antiqua" w:hAnsi="Book Antiqua" w:cs="Book Antiqua"/>
          <w:color w:val="000000"/>
          <w:shd w:val="clear" w:color="auto" w:fill="FFFFFF"/>
        </w:rPr>
        <w:t>.</w:t>
      </w:r>
    </w:p>
    <w:p w14:paraId="09537DE0" w14:textId="77777777" w:rsidR="00A77B3E" w:rsidRPr="00D25409" w:rsidRDefault="00A77B3E" w:rsidP="00D25409">
      <w:pPr>
        <w:adjustRightInd w:val="0"/>
        <w:snapToGrid w:val="0"/>
        <w:spacing w:line="360" w:lineRule="auto"/>
        <w:jc w:val="both"/>
        <w:rPr>
          <w:rFonts w:ascii="Book Antiqua" w:hAnsi="Book Antiqua"/>
        </w:rPr>
      </w:pPr>
    </w:p>
    <w:p w14:paraId="3A89AEAD" w14:textId="77777777" w:rsidR="00091880" w:rsidRPr="00D25409" w:rsidRDefault="00FC4FFC" w:rsidP="00D25409">
      <w:pPr>
        <w:adjustRightInd w:val="0"/>
        <w:snapToGrid w:val="0"/>
        <w:spacing w:line="360" w:lineRule="auto"/>
        <w:jc w:val="both"/>
        <w:rPr>
          <w:rFonts w:ascii="Book Antiqua" w:eastAsia="Book Antiqua" w:hAnsi="Book Antiqua" w:cs="Book Antiqua"/>
          <w:b/>
          <w:bCs/>
          <w:i/>
          <w:iCs/>
          <w:color w:val="000000"/>
        </w:rPr>
      </w:pPr>
      <w:r w:rsidRPr="00D25409">
        <w:rPr>
          <w:rFonts w:ascii="Book Antiqua" w:eastAsia="Book Antiqua" w:hAnsi="Book Antiqua" w:cs="Book Antiqua"/>
          <w:b/>
          <w:bCs/>
          <w:i/>
          <w:iCs/>
          <w:color w:val="000000"/>
          <w:shd w:val="clear" w:color="auto" w:fill="FFFFFF"/>
        </w:rPr>
        <w:t>Equipment maintenance</w:t>
      </w:r>
    </w:p>
    <w:p w14:paraId="134BE5F7" w14:textId="2FB83B0B"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Due to the special difficulties of the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 invasive surgeries even in daily practice, only expert colorectal surgeons with extensive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experience should perform TEM, TAMIS or </w:t>
      </w:r>
      <w:proofErr w:type="spellStart"/>
      <w:r w:rsidRPr="00D25409">
        <w:rPr>
          <w:rFonts w:ascii="Book Antiqua" w:eastAsia="Book Antiqua" w:hAnsi="Book Antiqua" w:cs="Book Antiqua"/>
          <w:color w:val="000000"/>
        </w:rPr>
        <w:t>TaTME</w:t>
      </w:r>
      <w:proofErr w:type="spellEnd"/>
      <w:r w:rsidRPr="00D25409">
        <w:rPr>
          <w:rFonts w:ascii="Book Antiqua" w:eastAsia="Book Antiqua" w:hAnsi="Book Antiqua" w:cs="Book Antiqua"/>
          <w:color w:val="000000"/>
        </w:rPr>
        <w:t xml:space="preserve"> surgery during COVID outbreak, always following all the previous </w:t>
      </w:r>
      <w:proofErr w:type="gramStart"/>
      <w:r w:rsidRPr="00D25409">
        <w:rPr>
          <w:rFonts w:ascii="Book Antiqua" w:eastAsia="Book Antiqua" w:hAnsi="Book Antiqua" w:cs="Book Antiqua"/>
          <w:color w:val="000000"/>
        </w:rPr>
        <w:t>recommendations</w:t>
      </w:r>
      <w:r w:rsidR="00FB14F1" w:rsidRPr="00D25409">
        <w:rPr>
          <w:rFonts w:ascii="Book Antiqua" w:eastAsia="Book Antiqua" w:hAnsi="Book Antiqua" w:cs="Book Antiqua"/>
          <w:color w:val="000000"/>
          <w:vertAlign w:val="superscript"/>
        </w:rPr>
        <w:t>[</w:t>
      </w:r>
      <w:proofErr w:type="gramEnd"/>
      <w:r w:rsidRPr="00D25409">
        <w:rPr>
          <w:rFonts w:ascii="Book Antiqua" w:eastAsia="Book Antiqua" w:hAnsi="Book Antiqua" w:cs="Book Antiqua"/>
          <w:color w:val="000000"/>
          <w:vertAlign w:val="superscript"/>
        </w:rPr>
        <w:t>43,44</w:t>
      </w:r>
      <w:r w:rsidR="00FB14F1" w:rsidRPr="00D25409">
        <w:rPr>
          <w:rFonts w:ascii="Book Antiqua" w:eastAsia="Book Antiqua" w:hAnsi="Book Antiqua" w:cs="Book Antiqua"/>
          <w:color w:val="000000"/>
          <w:vertAlign w:val="superscript"/>
        </w:rPr>
        <w:t>]</w:t>
      </w:r>
      <w:r w:rsidRPr="00D25409">
        <w:rPr>
          <w:rFonts w:ascii="Book Antiqua" w:eastAsia="Book Antiqua" w:hAnsi="Book Antiqua" w:cs="Book Antiqua"/>
          <w:color w:val="000000"/>
        </w:rPr>
        <w:t>.</w:t>
      </w:r>
    </w:p>
    <w:p w14:paraId="61C1DF96" w14:textId="77777777" w:rsidR="00A77B3E" w:rsidRPr="00D25409" w:rsidRDefault="00A77B3E" w:rsidP="00D25409">
      <w:pPr>
        <w:adjustRightInd w:val="0"/>
        <w:snapToGrid w:val="0"/>
        <w:spacing w:line="360" w:lineRule="auto"/>
        <w:ind w:hanging="210"/>
        <w:jc w:val="both"/>
        <w:rPr>
          <w:rFonts w:ascii="Book Antiqua" w:hAnsi="Book Antiqua"/>
        </w:rPr>
      </w:pPr>
    </w:p>
    <w:p w14:paraId="65AB79CC"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aps/>
          <w:color w:val="000000"/>
          <w:u w:val="single"/>
        </w:rPr>
        <w:t>CONCLUSION</w:t>
      </w:r>
    </w:p>
    <w:p w14:paraId="7E6C6E0F" w14:textId="56F80365" w:rsidR="00A77B3E" w:rsidRPr="00D25409" w:rsidRDefault="00FC4FFC" w:rsidP="00D25409">
      <w:pPr>
        <w:adjustRightInd w:val="0"/>
        <w:snapToGrid w:val="0"/>
        <w:spacing w:line="360" w:lineRule="auto"/>
        <w:jc w:val="both"/>
        <w:rPr>
          <w:rFonts w:ascii="Book Antiqua" w:hAnsi="Book Antiqua"/>
        </w:rPr>
      </w:pPr>
      <w:bookmarkStart w:id="15" w:name="OLE_LINK33"/>
      <w:bookmarkStart w:id="16" w:name="OLE_LINK34"/>
      <w:r w:rsidRPr="00D25409">
        <w:rPr>
          <w:rFonts w:ascii="Book Antiqua" w:eastAsia="Book Antiqua" w:hAnsi="Book Antiqua" w:cs="Book Antiqua"/>
          <w:color w:val="000000"/>
          <w:shd w:val="clear" w:color="auto" w:fill="FFFFFF"/>
        </w:rPr>
        <w:t xml:space="preserve">Robotic and </w:t>
      </w:r>
      <w:proofErr w:type="spellStart"/>
      <w:r w:rsidRPr="00D25409">
        <w:rPr>
          <w:rFonts w:ascii="Book Antiqua" w:eastAsia="Book Antiqua" w:hAnsi="Book Antiqua" w:cs="Book Antiqua"/>
          <w:color w:val="000000"/>
          <w:shd w:val="clear" w:color="auto" w:fill="FFFFFF"/>
        </w:rPr>
        <w:t>transanal</w:t>
      </w:r>
      <w:proofErr w:type="spellEnd"/>
      <w:r w:rsidRPr="00D25409">
        <w:rPr>
          <w:rFonts w:ascii="Book Antiqua" w:eastAsia="Book Antiqua" w:hAnsi="Book Antiqua" w:cs="Book Antiqua"/>
          <w:color w:val="000000"/>
          <w:shd w:val="clear" w:color="auto" w:fill="FFFFFF"/>
        </w:rPr>
        <w:t xml:space="preserve"> MIS can be performed safely during the pandemic, but particular characteristics of these procedure need to be taken into consideration. Robotic surgery may offer some advantages over laparoscopy in terms of theatre staff safety due to additional physical distance from the patient and the improved ergonomics to perform intraabdominal anastomoses. </w:t>
      </w:r>
      <w:proofErr w:type="spellStart"/>
      <w:r w:rsidRPr="00D25409">
        <w:rPr>
          <w:rFonts w:ascii="Book Antiqua" w:eastAsia="Book Antiqua" w:hAnsi="Book Antiqua" w:cs="Book Antiqua"/>
          <w:color w:val="000000"/>
          <w:shd w:val="clear" w:color="auto" w:fill="FFFFFF"/>
        </w:rPr>
        <w:t>Transanal</w:t>
      </w:r>
      <w:proofErr w:type="spellEnd"/>
      <w:r w:rsidRPr="00D25409">
        <w:rPr>
          <w:rFonts w:ascii="Book Antiqua" w:eastAsia="Book Antiqua" w:hAnsi="Book Antiqua" w:cs="Book Antiqua"/>
          <w:color w:val="000000"/>
          <w:shd w:val="clear" w:color="auto" w:fill="FFFFFF"/>
        </w:rPr>
        <w:t xml:space="preserve"> MIS may expose </w:t>
      </w:r>
      <w:r w:rsidRPr="00D25409">
        <w:rPr>
          <w:rFonts w:ascii="Book Antiqua" w:eastAsia="Book Antiqua" w:hAnsi="Book Antiqua" w:cs="Book Antiqua"/>
          <w:color w:val="000000"/>
          <w:shd w:val="clear" w:color="auto" w:fill="FFFFFF"/>
        </w:rPr>
        <w:lastRenderedPageBreak/>
        <w:t>the operating surgeon to a higher exposure of evacuated gas, but appropriate PPE and controlled gas evacuation can reduce the risk appropriately.</w:t>
      </w:r>
    </w:p>
    <w:bookmarkEnd w:id="15"/>
    <w:bookmarkEnd w:id="16"/>
    <w:p w14:paraId="20C72552" w14:textId="77777777" w:rsidR="00A77B3E" w:rsidRPr="00D25409" w:rsidRDefault="00A77B3E" w:rsidP="00D25409">
      <w:pPr>
        <w:adjustRightInd w:val="0"/>
        <w:snapToGrid w:val="0"/>
        <w:spacing w:line="360" w:lineRule="auto"/>
        <w:jc w:val="both"/>
        <w:rPr>
          <w:rFonts w:ascii="Book Antiqua" w:hAnsi="Book Antiqua"/>
        </w:rPr>
      </w:pPr>
    </w:p>
    <w:p w14:paraId="12EF759C"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aps/>
          <w:color w:val="000000"/>
          <w:u w:val="single"/>
        </w:rPr>
        <w:t>ACKNOWLEDGEMENTS</w:t>
      </w:r>
    </w:p>
    <w:p w14:paraId="077FABB4" w14:textId="5795B96A" w:rsidR="00A77B3E" w:rsidRPr="00D25409" w:rsidRDefault="00FC4FFC" w:rsidP="00D25409">
      <w:pPr>
        <w:adjustRightInd w:val="0"/>
        <w:snapToGrid w:val="0"/>
        <w:spacing w:line="360" w:lineRule="auto"/>
        <w:jc w:val="both"/>
        <w:rPr>
          <w:rFonts w:ascii="Book Antiqua" w:hAnsi="Book Antiqua"/>
        </w:rPr>
      </w:pPr>
      <w:bookmarkStart w:id="17" w:name="OLE_LINK35"/>
      <w:bookmarkStart w:id="18" w:name="OLE_LINK36"/>
      <w:r w:rsidRPr="00D25409">
        <w:rPr>
          <w:rFonts w:ascii="Book Antiqua" w:eastAsia="Book Antiqua" w:hAnsi="Book Antiqua" w:cs="Book Antiqua"/>
          <w:color w:val="000000"/>
        </w:rPr>
        <w:t xml:space="preserve">Authors would like to thank Jos </w:t>
      </w:r>
      <w:proofErr w:type="spellStart"/>
      <w:r w:rsidRPr="00D25409">
        <w:rPr>
          <w:rFonts w:ascii="Book Antiqua" w:eastAsia="Book Antiqua" w:hAnsi="Book Antiqua" w:cs="Book Antiqua"/>
          <w:color w:val="000000"/>
        </w:rPr>
        <w:t>Kleijnen</w:t>
      </w:r>
      <w:proofErr w:type="spellEnd"/>
      <w:r w:rsidRPr="00D25409">
        <w:rPr>
          <w:rFonts w:ascii="Book Antiqua" w:eastAsia="Book Antiqua" w:hAnsi="Book Antiqua" w:cs="Book Antiqua"/>
          <w:color w:val="000000"/>
        </w:rPr>
        <w:t xml:space="preserve"> for his helpful advi</w:t>
      </w:r>
      <w:r w:rsidR="00BC0903">
        <w:rPr>
          <w:rFonts w:ascii="Book Antiqua" w:eastAsia="Book Antiqua" w:hAnsi="Book Antiqua" w:cs="Book Antiqua"/>
          <w:color w:val="000000"/>
        </w:rPr>
        <w:t>c</w:t>
      </w:r>
      <w:r w:rsidRPr="00D25409">
        <w:rPr>
          <w:rFonts w:ascii="Book Antiqua" w:eastAsia="Book Antiqua" w:hAnsi="Book Antiqua" w:cs="Book Antiqua"/>
          <w:color w:val="000000"/>
        </w:rPr>
        <w:t>e on research strategy.</w:t>
      </w:r>
    </w:p>
    <w:bookmarkEnd w:id="17"/>
    <w:bookmarkEnd w:id="18"/>
    <w:p w14:paraId="47EADD8D" w14:textId="77777777" w:rsidR="00A77B3E" w:rsidRPr="00D25409" w:rsidRDefault="00A77B3E" w:rsidP="00D25409">
      <w:pPr>
        <w:adjustRightInd w:val="0"/>
        <w:snapToGrid w:val="0"/>
        <w:spacing w:line="360" w:lineRule="auto"/>
        <w:jc w:val="both"/>
        <w:rPr>
          <w:rFonts w:ascii="Book Antiqua" w:hAnsi="Book Antiqua"/>
        </w:rPr>
      </w:pPr>
    </w:p>
    <w:p w14:paraId="184236CD"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REFERENCES</w:t>
      </w:r>
    </w:p>
    <w:p w14:paraId="5D2958FB" w14:textId="77777777" w:rsidR="009A4022" w:rsidRPr="00D25409" w:rsidRDefault="009A4022" w:rsidP="00D25409">
      <w:pPr>
        <w:adjustRightInd w:val="0"/>
        <w:snapToGrid w:val="0"/>
        <w:spacing w:line="360" w:lineRule="auto"/>
        <w:jc w:val="both"/>
        <w:rPr>
          <w:rFonts w:ascii="Book Antiqua" w:hAnsi="Book Antiqua"/>
        </w:rPr>
      </w:pPr>
      <w:bookmarkStart w:id="19" w:name="OLE_LINK37"/>
      <w:bookmarkStart w:id="20" w:name="OLE_LINK38"/>
      <w:r w:rsidRPr="00D25409">
        <w:rPr>
          <w:rFonts w:ascii="Book Antiqua" w:eastAsia="Book Antiqua" w:hAnsi="Book Antiqua" w:cs="Book Antiqua"/>
          <w:color w:val="000000"/>
        </w:rPr>
        <w:t xml:space="preserve">1 </w:t>
      </w:r>
      <w:r w:rsidRPr="00D25409">
        <w:rPr>
          <w:rFonts w:ascii="Book Antiqua" w:eastAsia="Book Antiqua" w:hAnsi="Book Antiqua" w:cs="Book Antiqua"/>
          <w:b/>
          <w:bCs/>
          <w:color w:val="000000"/>
        </w:rPr>
        <w:t>Lei S</w:t>
      </w:r>
      <w:r w:rsidRPr="00D25409">
        <w:rPr>
          <w:rFonts w:ascii="Book Antiqua" w:eastAsia="Book Antiqua" w:hAnsi="Book Antiqua" w:cs="Book Antiqua"/>
          <w:color w:val="000000"/>
        </w:rPr>
        <w:t xml:space="preserve">, Jiang F, Su W, Chen C, Chen J, Mei W, Zhan LY, Jia Y, Zhang L, Liu D, Xia ZY, Xia Z. Clinical characteristics and outcomes of patients undergoing surgeries during the incubation period of COVID-19 infection. </w:t>
      </w:r>
      <w:proofErr w:type="spellStart"/>
      <w:r w:rsidRPr="00D25409">
        <w:rPr>
          <w:rFonts w:ascii="Book Antiqua" w:eastAsia="Book Antiqua" w:hAnsi="Book Antiqua" w:cs="Book Antiqua"/>
          <w:i/>
          <w:iCs/>
          <w:color w:val="000000"/>
        </w:rPr>
        <w:t>EClinicalMedicine</w:t>
      </w:r>
      <w:proofErr w:type="spellEnd"/>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21</w:t>
      </w:r>
      <w:r w:rsidRPr="00D25409">
        <w:rPr>
          <w:rFonts w:ascii="Book Antiqua" w:eastAsia="Book Antiqua" w:hAnsi="Book Antiqua" w:cs="Book Antiqua"/>
          <w:color w:val="000000"/>
        </w:rPr>
        <w:t>: 100331 [PMID: 32292899 DOI: 10.1016/j.eclinm.2020.100331]</w:t>
      </w:r>
    </w:p>
    <w:p w14:paraId="16477206" w14:textId="6C7B95A5"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 </w:t>
      </w:r>
      <w:proofErr w:type="spellStart"/>
      <w:r w:rsidRPr="00D25409">
        <w:rPr>
          <w:rFonts w:ascii="Book Antiqua" w:eastAsia="Book Antiqua" w:hAnsi="Book Antiqua" w:cs="Book Antiqua"/>
          <w:b/>
          <w:bCs/>
          <w:color w:val="000000"/>
        </w:rPr>
        <w:t>COVIDSurg</w:t>
      </w:r>
      <w:proofErr w:type="spellEnd"/>
      <w:r w:rsidRPr="00D25409">
        <w:rPr>
          <w:rFonts w:ascii="Book Antiqua" w:eastAsia="Book Antiqua" w:hAnsi="Book Antiqua" w:cs="Book Antiqua"/>
          <w:b/>
          <w:bCs/>
          <w:color w:val="000000"/>
        </w:rPr>
        <w:t xml:space="preserve"> Collaborative.</w:t>
      </w:r>
      <w:r w:rsidRPr="00D25409">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sidRPr="00D25409">
        <w:rPr>
          <w:rFonts w:ascii="Book Antiqua" w:eastAsia="Book Antiqua" w:hAnsi="Book Antiqua" w:cs="Book Antiqua"/>
          <w:i/>
          <w:iCs/>
          <w:color w:val="000000"/>
        </w:rPr>
        <w:t>Lancet</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396</w:t>
      </w:r>
      <w:r w:rsidRPr="00D25409">
        <w:rPr>
          <w:rFonts w:ascii="Book Antiqua" w:eastAsia="Book Antiqua" w:hAnsi="Book Antiqua" w:cs="Book Antiqua"/>
          <w:color w:val="000000"/>
        </w:rPr>
        <w:t>: 27-38 [PMID: 32479829 DOI: 10.1016/S0140-6736(20)31182-X]</w:t>
      </w:r>
    </w:p>
    <w:p w14:paraId="4DEE05AE" w14:textId="2651224D" w:rsidR="009A4022" w:rsidRPr="00D25409" w:rsidRDefault="009A4022" w:rsidP="00D25409">
      <w:pPr>
        <w:adjustRightInd w:val="0"/>
        <w:snapToGrid w:val="0"/>
        <w:spacing w:line="360" w:lineRule="auto"/>
        <w:jc w:val="both"/>
        <w:rPr>
          <w:rFonts w:ascii="Book Antiqua" w:hAnsi="Book Antiqua"/>
          <w:highlight w:val="yellow"/>
        </w:rPr>
      </w:pPr>
      <w:r w:rsidRPr="00D25409">
        <w:rPr>
          <w:rFonts w:ascii="Book Antiqua" w:eastAsia="Book Antiqua" w:hAnsi="Book Antiqua" w:cs="Book Antiqua"/>
          <w:color w:val="000000"/>
          <w:highlight w:val="yellow"/>
        </w:rPr>
        <w:t xml:space="preserve">3 </w:t>
      </w:r>
      <w:r w:rsidRPr="00D25409">
        <w:rPr>
          <w:rFonts w:ascii="Book Antiqua" w:eastAsia="Book Antiqua" w:hAnsi="Book Antiqua" w:cs="Book Antiqua"/>
          <w:b/>
          <w:color w:val="000000"/>
          <w:highlight w:val="yellow"/>
        </w:rPr>
        <w:t xml:space="preserve">American Association of Gynecologic Laparoscopists (AAGL). </w:t>
      </w:r>
      <w:r w:rsidRPr="00D25409">
        <w:rPr>
          <w:rFonts w:ascii="Book Antiqua" w:eastAsia="Book Antiqua" w:hAnsi="Book Antiqua" w:cs="Book Antiqua"/>
          <w:color w:val="000000"/>
          <w:highlight w:val="yellow"/>
        </w:rPr>
        <w:t>Joint statement on minimally invasive gynecologic surgery during the COVID-19 pan</w:t>
      </w:r>
      <w:r w:rsidR="00D13EC9" w:rsidRPr="00D25409">
        <w:rPr>
          <w:rFonts w:ascii="Book Antiqua" w:eastAsia="Book Antiqua" w:hAnsi="Book Antiqua" w:cs="Book Antiqua"/>
          <w:color w:val="000000"/>
          <w:highlight w:val="yellow"/>
        </w:rPr>
        <w:t>demic [Internet]. Cypress: AAGL,</w:t>
      </w:r>
      <w:r w:rsidRPr="00D25409">
        <w:rPr>
          <w:rFonts w:ascii="Book Antiqua" w:eastAsia="Book Antiqua" w:hAnsi="Book Antiqua" w:cs="Book Antiqua"/>
          <w:color w:val="000000"/>
          <w:highlight w:val="yellow"/>
        </w:rPr>
        <w:t xml:space="preserve"> 2020 [</w:t>
      </w:r>
      <w:r w:rsidR="00D13EC9" w:rsidRPr="00D25409">
        <w:rPr>
          <w:rFonts w:ascii="Book Antiqua" w:eastAsia="Book Antiqua" w:hAnsi="Book Antiqua" w:cs="Book Antiqua"/>
          <w:color w:val="000000"/>
          <w:highlight w:val="yellow"/>
        </w:rPr>
        <w:t xml:space="preserve">cited 10 March </w:t>
      </w:r>
      <w:r w:rsidR="00EB1D27" w:rsidRPr="00D25409">
        <w:rPr>
          <w:rFonts w:ascii="Book Antiqua" w:eastAsia="Book Antiqua" w:hAnsi="Book Antiqua" w:cs="Book Antiqua"/>
          <w:color w:val="000000"/>
          <w:highlight w:val="yellow"/>
        </w:rPr>
        <w:t>2021</w:t>
      </w:r>
      <w:r w:rsidRPr="00D25409">
        <w:rPr>
          <w:rFonts w:ascii="Book Antiqua" w:eastAsia="Book Antiqua" w:hAnsi="Book Antiqua" w:cs="Book Antiqua"/>
          <w:color w:val="000000"/>
          <w:highlight w:val="yellow"/>
        </w:rPr>
        <w:t xml:space="preserve">]. Available from: https://www.aagl.org/news/covid-19-joint-statement-on-minimally-invasive-gynecologic- </w:t>
      </w:r>
      <w:proofErr w:type="spellStart"/>
      <w:r w:rsidRPr="00D25409">
        <w:rPr>
          <w:rFonts w:ascii="Book Antiqua" w:eastAsia="Book Antiqua" w:hAnsi="Book Antiqua" w:cs="Book Antiqua"/>
          <w:color w:val="000000"/>
          <w:highlight w:val="yellow"/>
        </w:rPr>
        <w:t>surger</w:t>
      </w:r>
      <w:proofErr w:type="spellEnd"/>
      <w:r w:rsidRPr="00D25409">
        <w:rPr>
          <w:rFonts w:ascii="Book Antiqua" w:eastAsia="Book Antiqua" w:hAnsi="Book Antiqua" w:cs="Book Antiqua"/>
          <w:color w:val="000000"/>
          <w:highlight w:val="yellow"/>
        </w:rPr>
        <w:t xml:space="preserve"> y/</w:t>
      </w:r>
    </w:p>
    <w:p w14:paraId="3F5CB236" w14:textId="125C74E1"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highlight w:val="yellow"/>
        </w:rPr>
        <w:t xml:space="preserve">4 </w:t>
      </w:r>
      <w:r w:rsidRPr="00D25409">
        <w:rPr>
          <w:rFonts w:ascii="Book Antiqua" w:eastAsia="Book Antiqua" w:hAnsi="Book Antiqua" w:cs="Book Antiqua"/>
          <w:b/>
          <w:color w:val="000000"/>
          <w:highlight w:val="yellow"/>
        </w:rPr>
        <w:t>Association of Surgeons of Great Britain &amp; Ireland;</w:t>
      </w:r>
      <w:r w:rsidRPr="00D25409">
        <w:rPr>
          <w:rFonts w:ascii="Book Antiqua" w:eastAsia="Book Antiqua" w:hAnsi="Book Antiqua" w:cs="Book Antiqua"/>
          <w:color w:val="000000"/>
          <w:highlight w:val="yellow"/>
        </w:rPr>
        <w:t xml:space="preserve"> Association of Coloproctology of Great Britain &amp; Ireland; Association of Upper Gastrointestinal Surgeons; Royal College of Surgeons of Edinburgh; Royal College of Surgeons of England; Royal College of Physicians and Surgeons of Glasgow; Royal College of Surgeons in Ireland. Intercollegiate general surgery guidance on COVID-19 update [Internet]. Edinburgh: Royal Colleg</w:t>
      </w:r>
      <w:r w:rsidR="00D13EC9" w:rsidRPr="00D25409">
        <w:rPr>
          <w:rFonts w:ascii="Book Antiqua" w:eastAsia="Book Antiqua" w:hAnsi="Book Antiqua" w:cs="Book Antiqua"/>
          <w:color w:val="000000"/>
          <w:highlight w:val="yellow"/>
        </w:rPr>
        <w:t>e of Surgeons of Edinburgh</w:t>
      </w:r>
      <w:r w:rsidRPr="00D25409">
        <w:rPr>
          <w:rFonts w:ascii="Book Antiqua" w:eastAsia="Book Antiqua" w:hAnsi="Book Antiqua" w:cs="Book Antiqua"/>
          <w:color w:val="000000"/>
          <w:highlight w:val="yellow"/>
        </w:rPr>
        <w:t xml:space="preserve"> 2020 [</w:t>
      </w:r>
      <w:r w:rsidR="00D13EC9" w:rsidRPr="00D25409">
        <w:rPr>
          <w:rFonts w:ascii="Book Antiqua" w:eastAsia="Book Antiqua" w:hAnsi="Book Antiqua" w:cs="Book Antiqua"/>
          <w:color w:val="000000"/>
          <w:highlight w:val="yellow"/>
        </w:rPr>
        <w:t xml:space="preserve">cited 10 March </w:t>
      </w:r>
      <w:r w:rsidR="00EB1D27" w:rsidRPr="00D25409">
        <w:rPr>
          <w:rFonts w:ascii="Book Antiqua" w:eastAsia="Book Antiqua" w:hAnsi="Book Antiqua" w:cs="Book Antiqua"/>
          <w:color w:val="000000"/>
          <w:highlight w:val="yellow"/>
        </w:rPr>
        <w:t>2021</w:t>
      </w:r>
      <w:r w:rsidRPr="00D25409">
        <w:rPr>
          <w:rFonts w:ascii="Book Antiqua" w:eastAsia="Book Antiqua" w:hAnsi="Book Antiqua" w:cs="Book Antiqua"/>
          <w:color w:val="000000"/>
          <w:highlight w:val="yellow"/>
        </w:rPr>
        <w:t>]. Available from: https://www.rcsed.ac.uk/news-public-affairs/news/2020/march/intercollegiate-general-surgery-guidance-on-covid-19-update.</w:t>
      </w:r>
    </w:p>
    <w:p w14:paraId="622D9ED4"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lastRenderedPageBreak/>
        <w:t xml:space="preserve">5 </w:t>
      </w:r>
      <w:proofErr w:type="spellStart"/>
      <w:r w:rsidRPr="00D25409">
        <w:rPr>
          <w:rFonts w:ascii="Book Antiqua" w:eastAsia="Book Antiqua" w:hAnsi="Book Antiqua" w:cs="Book Antiqua"/>
          <w:b/>
          <w:bCs/>
          <w:color w:val="000000"/>
        </w:rPr>
        <w:t>Banapour</w:t>
      </w:r>
      <w:proofErr w:type="spellEnd"/>
      <w:r w:rsidRPr="00D25409">
        <w:rPr>
          <w:rFonts w:ascii="Book Antiqua" w:eastAsia="Book Antiqua" w:hAnsi="Book Antiqua" w:cs="Book Antiqua"/>
          <w:b/>
          <w:bCs/>
          <w:color w:val="000000"/>
        </w:rPr>
        <w:t xml:space="preserve"> P</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Yuh</w:t>
      </w:r>
      <w:proofErr w:type="spellEnd"/>
      <w:r w:rsidRPr="00D25409">
        <w:rPr>
          <w:rFonts w:ascii="Book Antiqua" w:eastAsia="Book Antiqua" w:hAnsi="Book Antiqua" w:cs="Book Antiqua"/>
          <w:color w:val="000000"/>
        </w:rPr>
        <w:t xml:space="preserve"> B, </w:t>
      </w:r>
      <w:proofErr w:type="spellStart"/>
      <w:r w:rsidRPr="00D25409">
        <w:rPr>
          <w:rFonts w:ascii="Book Antiqua" w:eastAsia="Book Antiqua" w:hAnsi="Book Antiqua" w:cs="Book Antiqua"/>
          <w:color w:val="000000"/>
        </w:rPr>
        <w:t>Chenam</w:t>
      </w:r>
      <w:proofErr w:type="spellEnd"/>
      <w:r w:rsidRPr="00D25409">
        <w:rPr>
          <w:rFonts w:ascii="Book Antiqua" w:eastAsia="Book Antiqua" w:hAnsi="Book Antiqua" w:cs="Book Antiqua"/>
          <w:color w:val="000000"/>
        </w:rPr>
        <w:t xml:space="preserve"> A, Shen JK, Ruel N, Han ES, Kim JY, </w:t>
      </w:r>
      <w:proofErr w:type="spellStart"/>
      <w:r w:rsidRPr="00D25409">
        <w:rPr>
          <w:rFonts w:ascii="Book Antiqua" w:eastAsia="Book Antiqua" w:hAnsi="Book Antiqua" w:cs="Book Antiqua"/>
          <w:color w:val="000000"/>
        </w:rPr>
        <w:t>Maghami</w:t>
      </w:r>
      <w:proofErr w:type="spellEnd"/>
      <w:r w:rsidRPr="00D25409">
        <w:rPr>
          <w:rFonts w:ascii="Book Antiqua" w:eastAsia="Book Antiqua" w:hAnsi="Book Antiqua" w:cs="Book Antiqua"/>
          <w:color w:val="000000"/>
        </w:rPr>
        <w:t xml:space="preserve"> EG, </w:t>
      </w:r>
      <w:proofErr w:type="spellStart"/>
      <w:r w:rsidRPr="00D25409">
        <w:rPr>
          <w:rFonts w:ascii="Book Antiqua" w:eastAsia="Book Antiqua" w:hAnsi="Book Antiqua" w:cs="Book Antiqua"/>
          <w:color w:val="000000"/>
        </w:rPr>
        <w:t>Pigazzi</w:t>
      </w:r>
      <w:proofErr w:type="spellEnd"/>
      <w:r w:rsidRPr="00D25409">
        <w:rPr>
          <w:rFonts w:ascii="Book Antiqua" w:eastAsia="Book Antiqua" w:hAnsi="Book Antiqua" w:cs="Book Antiqua"/>
          <w:color w:val="000000"/>
        </w:rPr>
        <w:t xml:space="preserve"> A, Raz DJ, Singh GP, Wakabayashi M, Woo Y, Fong Y, Lau CS. Readmission and complications after robotic surgery: experience of 10,000 operations at a comprehensive cancer center. </w:t>
      </w:r>
      <w:r w:rsidRPr="00D25409">
        <w:rPr>
          <w:rFonts w:ascii="Book Antiqua" w:eastAsia="Book Antiqua" w:hAnsi="Book Antiqua" w:cs="Book Antiqua"/>
          <w:i/>
          <w:iCs/>
          <w:color w:val="000000"/>
        </w:rPr>
        <w:t>J Robot Surg</w:t>
      </w:r>
      <w:r w:rsidRPr="00D25409">
        <w:rPr>
          <w:rFonts w:ascii="Book Antiqua" w:eastAsia="Book Antiqua" w:hAnsi="Book Antiqua" w:cs="Book Antiqua"/>
          <w:color w:val="000000"/>
        </w:rPr>
        <w:t xml:space="preserve"> 2021; </w:t>
      </w:r>
      <w:r w:rsidRPr="00D25409">
        <w:rPr>
          <w:rFonts w:ascii="Book Antiqua" w:eastAsia="Book Antiqua" w:hAnsi="Book Antiqua" w:cs="Book Antiqua"/>
          <w:b/>
          <w:bCs/>
          <w:color w:val="000000"/>
        </w:rPr>
        <w:t>15</w:t>
      </w:r>
      <w:r w:rsidRPr="00D25409">
        <w:rPr>
          <w:rFonts w:ascii="Book Antiqua" w:eastAsia="Book Antiqua" w:hAnsi="Book Antiqua" w:cs="Book Antiqua"/>
          <w:color w:val="000000"/>
        </w:rPr>
        <w:t>: 37-44 [PMID: 32277400 DOI: 10.1007/s11701-020-01077-4]</w:t>
      </w:r>
    </w:p>
    <w:p w14:paraId="0B33035C"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6 </w:t>
      </w:r>
      <w:r w:rsidRPr="00D25409">
        <w:rPr>
          <w:rFonts w:ascii="Book Antiqua" w:eastAsia="Book Antiqua" w:hAnsi="Book Antiqua" w:cs="Book Antiqua"/>
          <w:b/>
          <w:bCs/>
          <w:color w:val="000000"/>
        </w:rPr>
        <w:t>Konstantinidis IT</w:t>
      </w:r>
      <w:r w:rsidRPr="00D25409">
        <w:rPr>
          <w:rFonts w:ascii="Book Antiqua" w:eastAsia="Book Antiqua" w:hAnsi="Book Antiqua" w:cs="Book Antiqua"/>
          <w:color w:val="000000"/>
        </w:rPr>
        <w:t xml:space="preserve">, Ituarte P, Woo Y, Warner SG, </w:t>
      </w:r>
      <w:proofErr w:type="spellStart"/>
      <w:r w:rsidRPr="00D25409">
        <w:rPr>
          <w:rFonts w:ascii="Book Antiqua" w:eastAsia="Book Antiqua" w:hAnsi="Book Antiqua" w:cs="Book Antiqua"/>
          <w:color w:val="000000"/>
        </w:rPr>
        <w:t>Melstrom</w:t>
      </w:r>
      <w:proofErr w:type="spellEnd"/>
      <w:r w:rsidRPr="00D25409">
        <w:rPr>
          <w:rFonts w:ascii="Book Antiqua" w:eastAsia="Book Antiqua" w:hAnsi="Book Antiqua" w:cs="Book Antiqua"/>
          <w:color w:val="000000"/>
        </w:rPr>
        <w:t xml:space="preserve"> K, Kim J, Singh G, Lee B, Fong Y, </w:t>
      </w:r>
      <w:proofErr w:type="spellStart"/>
      <w:r w:rsidRPr="00D25409">
        <w:rPr>
          <w:rFonts w:ascii="Book Antiqua" w:eastAsia="Book Antiqua" w:hAnsi="Book Antiqua" w:cs="Book Antiqua"/>
          <w:color w:val="000000"/>
        </w:rPr>
        <w:t>Melstrom</w:t>
      </w:r>
      <w:proofErr w:type="spellEnd"/>
      <w:r w:rsidRPr="00D25409">
        <w:rPr>
          <w:rFonts w:ascii="Book Antiqua" w:eastAsia="Book Antiqua" w:hAnsi="Book Antiqua" w:cs="Book Antiqua"/>
          <w:color w:val="000000"/>
        </w:rPr>
        <w:t xml:space="preserve"> LG. Trends and outcomes of robotic surgery for gastrointestinal (GI) cancers in the USA: maintaining perioperative and oncologic safety. </w:t>
      </w:r>
      <w:r w:rsidRPr="00D25409">
        <w:rPr>
          <w:rFonts w:ascii="Book Antiqua" w:eastAsia="Book Antiqua" w:hAnsi="Book Antiqua" w:cs="Book Antiqua"/>
          <w:i/>
          <w:iCs/>
          <w:color w:val="000000"/>
        </w:rPr>
        <w:t xml:space="preserve">Surg </w:t>
      </w:r>
      <w:proofErr w:type="spellStart"/>
      <w:r w:rsidRPr="00D25409">
        <w:rPr>
          <w:rFonts w:ascii="Book Antiqua" w:eastAsia="Book Antiqua" w:hAnsi="Book Antiqua" w:cs="Book Antiqua"/>
          <w:i/>
          <w:iCs/>
          <w:color w:val="000000"/>
        </w:rPr>
        <w:t>Endosc</w:t>
      </w:r>
      <w:proofErr w:type="spellEnd"/>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34</w:t>
      </w:r>
      <w:r w:rsidRPr="00D25409">
        <w:rPr>
          <w:rFonts w:ascii="Book Antiqua" w:eastAsia="Book Antiqua" w:hAnsi="Book Antiqua" w:cs="Book Antiqua"/>
          <w:color w:val="000000"/>
        </w:rPr>
        <w:t>: 4932-4942 [PMID: 31820161 DOI: 10.1007/s00464-019-07284-x]</w:t>
      </w:r>
    </w:p>
    <w:p w14:paraId="3F1499D1"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7 </w:t>
      </w:r>
      <w:proofErr w:type="spellStart"/>
      <w:r w:rsidRPr="00D25409">
        <w:rPr>
          <w:rFonts w:ascii="Book Antiqua" w:eastAsia="Book Antiqua" w:hAnsi="Book Antiqua" w:cs="Book Antiqua"/>
          <w:b/>
          <w:bCs/>
          <w:color w:val="000000"/>
        </w:rPr>
        <w:t>Felsenreich</w:t>
      </w:r>
      <w:proofErr w:type="spellEnd"/>
      <w:r w:rsidRPr="00D25409">
        <w:rPr>
          <w:rFonts w:ascii="Book Antiqua" w:eastAsia="Book Antiqua" w:hAnsi="Book Antiqua" w:cs="Book Antiqua"/>
          <w:b/>
          <w:bCs/>
          <w:color w:val="000000"/>
        </w:rPr>
        <w:t xml:space="preserve"> DM</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Gachabayov</w:t>
      </w:r>
      <w:proofErr w:type="spellEnd"/>
      <w:r w:rsidRPr="00D25409">
        <w:rPr>
          <w:rFonts w:ascii="Book Antiqua" w:eastAsia="Book Antiqua" w:hAnsi="Book Antiqua" w:cs="Book Antiqua"/>
          <w:color w:val="000000"/>
        </w:rPr>
        <w:t xml:space="preserve"> M, Dong XD, </w:t>
      </w:r>
      <w:proofErr w:type="spellStart"/>
      <w:r w:rsidRPr="00D25409">
        <w:rPr>
          <w:rFonts w:ascii="Book Antiqua" w:eastAsia="Book Antiqua" w:hAnsi="Book Antiqua" w:cs="Book Antiqua"/>
          <w:color w:val="000000"/>
        </w:rPr>
        <w:t>Cianchi</w:t>
      </w:r>
      <w:proofErr w:type="spellEnd"/>
      <w:r w:rsidRPr="00D25409">
        <w:rPr>
          <w:rFonts w:ascii="Book Antiqua" w:eastAsia="Book Antiqua" w:hAnsi="Book Antiqua" w:cs="Book Antiqua"/>
          <w:color w:val="000000"/>
        </w:rPr>
        <w:t xml:space="preserve"> F, Bergamaschi R. Considerations on robotic colorectal surgery during a COVID-19 pandemic. </w:t>
      </w:r>
      <w:r w:rsidRPr="00D25409">
        <w:rPr>
          <w:rFonts w:ascii="Book Antiqua" w:eastAsia="Book Antiqua" w:hAnsi="Book Antiqua" w:cs="Book Antiqua"/>
          <w:i/>
          <w:iCs/>
          <w:color w:val="000000"/>
        </w:rPr>
        <w:t xml:space="preserve">Minerva </w:t>
      </w:r>
      <w:proofErr w:type="spellStart"/>
      <w:r w:rsidRPr="00D25409">
        <w:rPr>
          <w:rFonts w:ascii="Book Antiqua" w:eastAsia="Book Antiqua" w:hAnsi="Book Antiqua" w:cs="Book Antiqua"/>
          <w:i/>
          <w:iCs/>
          <w:color w:val="000000"/>
        </w:rPr>
        <w:t>Chir</w:t>
      </w:r>
      <w:proofErr w:type="spellEnd"/>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75</w:t>
      </w:r>
      <w:r w:rsidRPr="00D25409">
        <w:rPr>
          <w:rFonts w:ascii="Book Antiqua" w:eastAsia="Book Antiqua" w:hAnsi="Book Antiqua" w:cs="Book Antiqua"/>
          <w:color w:val="000000"/>
        </w:rPr>
        <w:t>: 213-215 [PMID: 32329322 DOI: 10.23736/S0026-4733.20.08348-0]</w:t>
      </w:r>
    </w:p>
    <w:p w14:paraId="145DC603"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8 </w:t>
      </w:r>
      <w:r w:rsidRPr="00D25409">
        <w:rPr>
          <w:rFonts w:ascii="Book Antiqua" w:eastAsia="Book Antiqua" w:hAnsi="Book Antiqua" w:cs="Book Antiqua"/>
          <w:b/>
          <w:bCs/>
          <w:color w:val="000000"/>
        </w:rPr>
        <w:t>Ren X</w:t>
      </w:r>
      <w:r w:rsidRPr="00D25409">
        <w:rPr>
          <w:rFonts w:ascii="Book Antiqua" w:eastAsia="Book Antiqua" w:hAnsi="Book Antiqua" w:cs="Book Antiqua"/>
          <w:color w:val="000000"/>
        </w:rPr>
        <w:t xml:space="preserve">, Chen B, Hong Y, Liu W, Jiang Q, Yang J, Qian Q, Jiang C. The challenges in colorectal cancer management during COVID-19 epidemic. </w:t>
      </w:r>
      <w:r w:rsidRPr="00D25409">
        <w:rPr>
          <w:rFonts w:ascii="Book Antiqua" w:eastAsia="Book Antiqua" w:hAnsi="Book Antiqua" w:cs="Book Antiqua"/>
          <w:i/>
          <w:iCs/>
          <w:color w:val="000000"/>
        </w:rPr>
        <w:t xml:space="preserve">Ann </w:t>
      </w:r>
      <w:proofErr w:type="spellStart"/>
      <w:r w:rsidRPr="00D25409">
        <w:rPr>
          <w:rFonts w:ascii="Book Antiqua" w:eastAsia="Book Antiqua" w:hAnsi="Book Antiqua" w:cs="Book Antiqua"/>
          <w:i/>
          <w:iCs/>
          <w:color w:val="000000"/>
        </w:rPr>
        <w:t>Transl</w:t>
      </w:r>
      <w:proofErr w:type="spellEnd"/>
      <w:r w:rsidRPr="00D25409">
        <w:rPr>
          <w:rFonts w:ascii="Book Antiqua" w:eastAsia="Book Antiqua" w:hAnsi="Book Antiqua" w:cs="Book Antiqua"/>
          <w:i/>
          <w:iCs/>
          <w:color w:val="000000"/>
        </w:rPr>
        <w:t xml:space="preserve"> Med</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8</w:t>
      </w:r>
      <w:r w:rsidRPr="00D25409">
        <w:rPr>
          <w:rFonts w:ascii="Book Antiqua" w:eastAsia="Book Antiqua" w:hAnsi="Book Antiqua" w:cs="Book Antiqua"/>
          <w:color w:val="000000"/>
        </w:rPr>
        <w:t>: 498 [PMID: 32395542 DOI: 10.21037/atm.2020.03.158]</w:t>
      </w:r>
    </w:p>
    <w:p w14:paraId="6C8227D2" w14:textId="47CEA912" w:rsidR="009A4022" w:rsidRPr="00D25409" w:rsidRDefault="009A4022" w:rsidP="00D25409">
      <w:pPr>
        <w:adjustRightInd w:val="0"/>
        <w:snapToGrid w:val="0"/>
        <w:spacing w:line="360" w:lineRule="auto"/>
        <w:jc w:val="both"/>
        <w:rPr>
          <w:rFonts w:ascii="Book Antiqua" w:hAnsi="Book Antiqua"/>
          <w:highlight w:val="yellow"/>
        </w:rPr>
      </w:pPr>
      <w:r w:rsidRPr="00D25409">
        <w:rPr>
          <w:rFonts w:ascii="Book Antiqua" w:eastAsia="Book Antiqua" w:hAnsi="Book Antiqua" w:cs="Book Antiqua"/>
          <w:color w:val="000000"/>
          <w:highlight w:val="yellow"/>
        </w:rPr>
        <w:t xml:space="preserve">9 </w:t>
      </w:r>
      <w:bookmarkStart w:id="21" w:name="OLE_LINK9"/>
      <w:bookmarkStart w:id="22" w:name="OLE_LINK10"/>
      <w:r w:rsidR="00D13EC9" w:rsidRPr="00D25409">
        <w:rPr>
          <w:rFonts w:ascii="Book Antiqua" w:eastAsia="Book Antiqua" w:hAnsi="Book Antiqua" w:cs="Book Antiqua"/>
          <w:b/>
          <w:color w:val="000000"/>
          <w:highlight w:val="yellow"/>
        </w:rPr>
        <w:t>ESCP Guideline Committee</w:t>
      </w:r>
      <w:r w:rsidR="00D13EC9" w:rsidRPr="00D25409">
        <w:rPr>
          <w:rFonts w:ascii="Book Antiqua" w:eastAsia="Book Antiqua" w:hAnsi="Book Antiqua" w:cs="Book Antiqua"/>
          <w:color w:val="000000"/>
          <w:highlight w:val="yellow"/>
        </w:rPr>
        <w:t xml:space="preserve">. </w:t>
      </w:r>
      <w:r w:rsidR="003A39D1" w:rsidRPr="00D25409">
        <w:rPr>
          <w:rFonts w:ascii="Book Antiqua" w:eastAsia="Book Antiqua" w:hAnsi="Book Antiqua" w:cs="Book Antiqua"/>
          <w:color w:val="000000"/>
          <w:highlight w:val="yellow"/>
        </w:rPr>
        <w:t>ESCP Recommendations regarding COVID-19</w:t>
      </w:r>
      <w:r w:rsidR="00D13EC9" w:rsidRPr="00D25409">
        <w:rPr>
          <w:rFonts w:ascii="Book Antiqua" w:eastAsia="Book Antiqua" w:hAnsi="Book Antiqua" w:cs="Book Antiqua"/>
          <w:color w:val="000000"/>
          <w:highlight w:val="yellow"/>
        </w:rPr>
        <w:t>.</w:t>
      </w:r>
      <w:r w:rsidR="003A39D1" w:rsidRPr="00D25409">
        <w:rPr>
          <w:rFonts w:ascii="Book Antiqua" w:eastAsia="Book Antiqua" w:hAnsi="Book Antiqua" w:cs="Book Antiqua"/>
          <w:color w:val="000000"/>
          <w:highlight w:val="yellow"/>
        </w:rPr>
        <w:t xml:space="preserve"> </w:t>
      </w:r>
      <w:r w:rsidR="00D13EC9" w:rsidRPr="00D25409">
        <w:rPr>
          <w:rFonts w:ascii="Book Antiqua" w:eastAsia="Book Antiqua" w:hAnsi="Book Antiqua" w:cs="Book Antiqua"/>
          <w:color w:val="000000"/>
          <w:highlight w:val="yellow"/>
        </w:rPr>
        <w:t xml:space="preserve">In: European Society of Coloproctology 2020 </w:t>
      </w:r>
      <w:bookmarkStart w:id="23" w:name="OLE_LINK15"/>
      <w:bookmarkStart w:id="24" w:name="OLE_LINK16"/>
      <w:r w:rsidR="00D13EC9" w:rsidRPr="00D25409">
        <w:rPr>
          <w:rFonts w:ascii="Book Antiqua" w:eastAsia="Book Antiqua" w:hAnsi="Book Antiqua" w:cs="Book Antiqua"/>
          <w:color w:val="000000"/>
          <w:highlight w:val="yellow"/>
        </w:rPr>
        <w:t xml:space="preserve">[cited 10 March </w:t>
      </w:r>
      <w:r w:rsidR="00EB1D27" w:rsidRPr="00D25409">
        <w:rPr>
          <w:rFonts w:ascii="Book Antiqua" w:eastAsia="Book Antiqua" w:hAnsi="Book Antiqua" w:cs="Book Antiqua"/>
          <w:color w:val="000000"/>
          <w:highlight w:val="yellow"/>
        </w:rPr>
        <w:t>2021</w:t>
      </w:r>
      <w:r w:rsidR="00D13EC9" w:rsidRPr="00D25409">
        <w:rPr>
          <w:rFonts w:ascii="Book Antiqua" w:eastAsia="Book Antiqua" w:hAnsi="Book Antiqua" w:cs="Book Antiqua"/>
          <w:color w:val="000000"/>
          <w:highlight w:val="yellow"/>
        </w:rPr>
        <w:t xml:space="preserve">]. Available from: </w:t>
      </w:r>
      <w:bookmarkEnd w:id="23"/>
      <w:bookmarkEnd w:id="24"/>
      <w:r w:rsidRPr="00D25409">
        <w:rPr>
          <w:rFonts w:ascii="Book Antiqua" w:eastAsia="Book Antiqua" w:hAnsi="Book Antiqua" w:cs="Book Antiqua"/>
          <w:bCs/>
          <w:color w:val="000000"/>
          <w:highlight w:val="yellow"/>
        </w:rPr>
        <w:t>https:</w:t>
      </w:r>
      <w:r w:rsidR="005E3BCA" w:rsidRPr="00D25409">
        <w:rPr>
          <w:rFonts w:ascii="Book Antiqua" w:eastAsia="Book Antiqua" w:hAnsi="Book Antiqua" w:cs="Book Antiqua"/>
          <w:bCs/>
          <w:color w:val="000000"/>
          <w:highlight w:val="yellow"/>
        </w:rPr>
        <w:t xml:space="preserve"> </w:t>
      </w:r>
      <w:r w:rsidRPr="00D25409">
        <w:rPr>
          <w:rFonts w:ascii="Book Antiqua" w:eastAsia="Book Antiqua" w:hAnsi="Book Antiqua" w:cs="Book Antiqua"/>
          <w:bCs/>
          <w:color w:val="000000"/>
          <w:highlight w:val="yellow"/>
        </w:rPr>
        <w:t>//www.escp.eu.com/guidelines/covid-19-recommendations</w:t>
      </w:r>
      <w:bookmarkEnd w:id="21"/>
      <w:bookmarkEnd w:id="22"/>
    </w:p>
    <w:p w14:paraId="583E8F1C" w14:textId="61DF6590"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highlight w:val="yellow"/>
        </w:rPr>
        <w:t>10</w:t>
      </w:r>
      <w:r w:rsidR="00495A84" w:rsidRPr="00D25409">
        <w:rPr>
          <w:rFonts w:ascii="Book Antiqua" w:eastAsia="Book Antiqua" w:hAnsi="Book Antiqua" w:cs="Book Antiqua"/>
          <w:color w:val="000000"/>
          <w:highlight w:val="yellow"/>
        </w:rPr>
        <w:t xml:space="preserve"> </w:t>
      </w:r>
      <w:bookmarkStart w:id="25" w:name="OLE_LINK13"/>
      <w:bookmarkStart w:id="26" w:name="OLE_LINK14"/>
      <w:r w:rsidR="00EB1D27" w:rsidRPr="00D25409">
        <w:rPr>
          <w:rFonts w:ascii="Book Antiqua" w:eastAsia="Book Antiqua" w:hAnsi="Book Antiqua" w:cs="Book Antiqua"/>
          <w:b/>
          <w:color w:val="000000"/>
          <w:highlight w:val="yellow"/>
        </w:rPr>
        <w:t xml:space="preserve">European Association for Endoscopic Surgery and other Interventional Techniques. </w:t>
      </w:r>
      <w:r w:rsidR="00D13EC9" w:rsidRPr="00D25409">
        <w:rPr>
          <w:rFonts w:ascii="Book Antiqua" w:eastAsia="Book Antiqua" w:hAnsi="Book Antiqua" w:cs="Book Antiqua"/>
          <w:color w:val="000000"/>
          <w:highlight w:val="yellow"/>
        </w:rPr>
        <w:t xml:space="preserve">EAES and SAGES Recommendations Regarding Surgical Response to </w:t>
      </w:r>
      <w:bookmarkStart w:id="27" w:name="OLE_LINK17"/>
      <w:bookmarkStart w:id="28" w:name="OLE_LINK18"/>
      <w:r w:rsidR="00D13EC9" w:rsidRPr="00D25409">
        <w:rPr>
          <w:rFonts w:ascii="Book Antiqua" w:eastAsia="Book Antiqua" w:hAnsi="Book Antiqua" w:cs="Book Antiqua"/>
          <w:color w:val="000000"/>
          <w:highlight w:val="yellow"/>
        </w:rPr>
        <w:t>COVID-19</w:t>
      </w:r>
      <w:bookmarkEnd w:id="27"/>
      <w:bookmarkEnd w:id="28"/>
      <w:r w:rsidR="00D13EC9" w:rsidRPr="00D25409">
        <w:rPr>
          <w:rFonts w:ascii="Book Antiqua" w:eastAsia="Book Antiqua" w:hAnsi="Book Antiqua" w:cs="Book Antiqua"/>
          <w:color w:val="000000"/>
          <w:highlight w:val="yellow"/>
        </w:rPr>
        <w:t xml:space="preserve"> Crisis. In:</w:t>
      </w:r>
      <w:r w:rsidR="00EB1D27" w:rsidRPr="00D25409">
        <w:rPr>
          <w:rFonts w:ascii="Book Antiqua" w:eastAsia="Book Antiqua" w:hAnsi="Book Antiqua" w:cs="Book Antiqua"/>
          <w:color w:val="000000"/>
          <w:highlight w:val="yellow"/>
        </w:rPr>
        <w:t xml:space="preserve"> COVID-19 Statements 2020</w:t>
      </w:r>
      <w:r w:rsidR="00D13EC9" w:rsidRPr="00D25409">
        <w:rPr>
          <w:rFonts w:ascii="Book Antiqua" w:eastAsia="Book Antiqua" w:hAnsi="Book Antiqua" w:cs="Book Antiqua"/>
          <w:color w:val="000000"/>
          <w:highlight w:val="yellow"/>
        </w:rPr>
        <w:t xml:space="preserve"> [cited 10 March </w:t>
      </w:r>
      <w:r w:rsidR="00EB1D27" w:rsidRPr="00D25409">
        <w:rPr>
          <w:rFonts w:ascii="Book Antiqua" w:eastAsia="Book Antiqua" w:hAnsi="Book Antiqua" w:cs="Book Antiqua"/>
          <w:color w:val="000000"/>
          <w:highlight w:val="yellow"/>
        </w:rPr>
        <w:t>2021</w:t>
      </w:r>
      <w:r w:rsidR="00D13EC9" w:rsidRPr="00D25409">
        <w:rPr>
          <w:rFonts w:ascii="Book Antiqua" w:eastAsia="Book Antiqua" w:hAnsi="Book Antiqua" w:cs="Book Antiqua"/>
          <w:color w:val="000000"/>
          <w:highlight w:val="yellow"/>
        </w:rPr>
        <w:t>]. Available from:</w:t>
      </w:r>
      <w:r w:rsidR="00D25409">
        <w:rPr>
          <w:rFonts w:ascii="Book Antiqua" w:eastAsia="Book Antiqua" w:hAnsi="Book Antiqua" w:cs="Book Antiqua"/>
          <w:color w:val="000000"/>
          <w:highlight w:val="yellow"/>
        </w:rPr>
        <w:t xml:space="preserve"> </w:t>
      </w:r>
      <w:r w:rsidRPr="00D25409">
        <w:rPr>
          <w:rFonts w:ascii="Book Antiqua" w:eastAsia="Book Antiqua" w:hAnsi="Book Antiqua" w:cs="Book Antiqua"/>
          <w:bCs/>
          <w:color w:val="000000"/>
          <w:highlight w:val="yellow"/>
        </w:rPr>
        <w:t>https://eaes.eu/covid-19-statements/eaes-and-sages-recommendations-regarding-surgical-response-to-covid-19-crisis</w:t>
      </w:r>
      <w:bookmarkEnd w:id="25"/>
      <w:bookmarkEnd w:id="26"/>
    </w:p>
    <w:p w14:paraId="73050DB2"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11 </w:t>
      </w:r>
      <w:proofErr w:type="spellStart"/>
      <w:r w:rsidRPr="00D25409">
        <w:rPr>
          <w:rFonts w:ascii="Book Antiqua" w:eastAsia="Book Antiqua" w:hAnsi="Book Antiqua" w:cs="Book Antiqua"/>
          <w:b/>
          <w:bCs/>
          <w:color w:val="000000"/>
        </w:rPr>
        <w:t>Balibrea</w:t>
      </w:r>
      <w:proofErr w:type="spellEnd"/>
      <w:r w:rsidRPr="00D25409">
        <w:rPr>
          <w:rFonts w:ascii="Book Antiqua" w:eastAsia="Book Antiqua" w:hAnsi="Book Antiqua" w:cs="Book Antiqua"/>
          <w:b/>
          <w:bCs/>
          <w:color w:val="000000"/>
        </w:rPr>
        <w:t xml:space="preserve"> JM</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Badia</w:t>
      </w:r>
      <w:proofErr w:type="spellEnd"/>
      <w:r w:rsidRPr="00D25409">
        <w:rPr>
          <w:rFonts w:ascii="Book Antiqua" w:eastAsia="Book Antiqua" w:hAnsi="Book Antiqua" w:cs="Book Antiqua"/>
          <w:color w:val="000000"/>
        </w:rPr>
        <w:t xml:space="preserve"> JM, Rubio Pérez I, Martín </w:t>
      </w:r>
      <w:proofErr w:type="spellStart"/>
      <w:r w:rsidRPr="00D25409">
        <w:rPr>
          <w:rFonts w:ascii="Book Antiqua" w:eastAsia="Book Antiqua" w:hAnsi="Book Antiqua" w:cs="Book Antiqua"/>
          <w:color w:val="000000"/>
        </w:rPr>
        <w:t>Antona</w:t>
      </w:r>
      <w:proofErr w:type="spellEnd"/>
      <w:r w:rsidRPr="00D25409">
        <w:rPr>
          <w:rFonts w:ascii="Book Antiqua" w:eastAsia="Book Antiqua" w:hAnsi="Book Antiqua" w:cs="Book Antiqua"/>
          <w:color w:val="000000"/>
        </w:rPr>
        <w:t xml:space="preserve"> E, Álvarez Peña E, García </w:t>
      </w:r>
      <w:proofErr w:type="spellStart"/>
      <w:r w:rsidRPr="00D25409">
        <w:rPr>
          <w:rFonts w:ascii="Book Antiqua" w:eastAsia="Book Antiqua" w:hAnsi="Book Antiqua" w:cs="Book Antiqua"/>
          <w:color w:val="000000"/>
        </w:rPr>
        <w:t>Botella</w:t>
      </w:r>
      <w:proofErr w:type="spellEnd"/>
      <w:r w:rsidRPr="00D25409">
        <w:rPr>
          <w:rFonts w:ascii="Book Antiqua" w:eastAsia="Book Antiqua" w:hAnsi="Book Antiqua" w:cs="Book Antiqua"/>
          <w:color w:val="000000"/>
        </w:rPr>
        <w:t xml:space="preserve"> S, Álvarez Gallego M, Martín Pérez E, Martínez </w:t>
      </w:r>
      <w:proofErr w:type="spellStart"/>
      <w:r w:rsidRPr="00D25409">
        <w:rPr>
          <w:rFonts w:ascii="Book Antiqua" w:eastAsia="Book Antiqua" w:hAnsi="Book Antiqua" w:cs="Book Antiqua"/>
          <w:color w:val="000000"/>
        </w:rPr>
        <w:t>Cortijo</w:t>
      </w:r>
      <w:proofErr w:type="spellEnd"/>
      <w:r w:rsidRPr="00D25409">
        <w:rPr>
          <w:rFonts w:ascii="Book Antiqua" w:eastAsia="Book Antiqua" w:hAnsi="Book Antiqua" w:cs="Book Antiqua"/>
          <w:color w:val="000000"/>
        </w:rPr>
        <w:t xml:space="preserve"> S, Pascual </w:t>
      </w:r>
      <w:proofErr w:type="spellStart"/>
      <w:r w:rsidRPr="00D25409">
        <w:rPr>
          <w:rFonts w:ascii="Book Antiqua" w:eastAsia="Book Antiqua" w:hAnsi="Book Antiqua" w:cs="Book Antiqua"/>
          <w:color w:val="000000"/>
        </w:rPr>
        <w:t>Miguelañez</w:t>
      </w:r>
      <w:proofErr w:type="spellEnd"/>
      <w:r w:rsidRPr="00D25409">
        <w:rPr>
          <w:rFonts w:ascii="Book Antiqua" w:eastAsia="Book Antiqua" w:hAnsi="Book Antiqua" w:cs="Book Antiqua"/>
          <w:color w:val="000000"/>
        </w:rPr>
        <w:t xml:space="preserve"> I, Pérez Díaz L, Ramos Rodriguez JL, </w:t>
      </w:r>
      <w:proofErr w:type="spellStart"/>
      <w:r w:rsidRPr="00D25409">
        <w:rPr>
          <w:rFonts w:ascii="Book Antiqua" w:eastAsia="Book Antiqua" w:hAnsi="Book Antiqua" w:cs="Book Antiqua"/>
          <w:color w:val="000000"/>
        </w:rPr>
        <w:t>Espin</w:t>
      </w:r>
      <w:proofErr w:type="spellEnd"/>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Basany</w:t>
      </w:r>
      <w:proofErr w:type="spellEnd"/>
      <w:r w:rsidRPr="00D25409">
        <w:rPr>
          <w:rFonts w:ascii="Book Antiqua" w:eastAsia="Book Antiqua" w:hAnsi="Book Antiqua" w:cs="Book Antiqua"/>
          <w:color w:val="000000"/>
        </w:rPr>
        <w:t xml:space="preserve"> E, Sánchez Santos R, Soria Aledo V, López </w:t>
      </w:r>
      <w:proofErr w:type="spellStart"/>
      <w:r w:rsidRPr="00D25409">
        <w:rPr>
          <w:rFonts w:ascii="Book Antiqua" w:eastAsia="Book Antiqua" w:hAnsi="Book Antiqua" w:cs="Book Antiqua"/>
          <w:color w:val="000000"/>
        </w:rPr>
        <w:t>Barrachina</w:t>
      </w:r>
      <w:proofErr w:type="spellEnd"/>
      <w:r w:rsidRPr="00D25409">
        <w:rPr>
          <w:rFonts w:ascii="Book Antiqua" w:eastAsia="Book Antiqua" w:hAnsi="Book Antiqua" w:cs="Book Antiqua"/>
          <w:color w:val="000000"/>
        </w:rPr>
        <w:t xml:space="preserve"> R, Morales-Conde S. Surgical Management of Patients With COVID-19 Infection. Recommendations of the Spanish Association </w:t>
      </w:r>
      <w:r w:rsidRPr="00D25409">
        <w:rPr>
          <w:rFonts w:ascii="Book Antiqua" w:eastAsia="Book Antiqua" w:hAnsi="Book Antiqua" w:cs="Book Antiqua"/>
          <w:color w:val="000000"/>
        </w:rPr>
        <w:lastRenderedPageBreak/>
        <w:t xml:space="preserve">of Surgeons. </w:t>
      </w:r>
      <w:r w:rsidRPr="00D25409">
        <w:rPr>
          <w:rFonts w:ascii="Book Antiqua" w:eastAsia="Book Antiqua" w:hAnsi="Book Antiqua" w:cs="Book Antiqua"/>
          <w:i/>
          <w:iCs/>
          <w:color w:val="000000"/>
        </w:rPr>
        <w:t xml:space="preserve">Cir </w:t>
      </w:r>
      <w:proofErr w:type="spellStart"/>
      <w:r w:rsidRPr="00D25409">
        <w:rPr>
          <w:rFonts w:ascii="Book Antiqua" w:eastAsia="Book Antiqua" w:hAnsi="Book Antiqua" w:cs="Book Antiqua"/>
          <w:i/>
          <w:iCs/>
          <w:color w:val="000000"/>
        </w:rPr>
        <w:t>Esp</w:t>
      </w:r>
      <w:proofErr w:type="spellEnd"/>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98</w:t>
      </w:r>
      <w:r w:rsidRPr="00D25409">
        <w:rPr>
          <w:rFonts w:ascii="Book Antiqua" w:eastAsia="Book Antiqua" w:hAnsi="Book Antiqua" w:cs="Book Antiqua"/>
          <w:color w:val="000000"/>
        </w:rPr>
        <w:t>: 251-259 [PMID: 32252979 DOI: 10.1016/j.ciresp.2020.03.001]</w:t>
      </w:r>
    </w:p>
    <w:p w14:paraId="23EB4E6A"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12 </w:t>
      </w:r>
      <w:r w:rsidRPr="00D25409">
        <w:rPr>
          <w:rFonts w:ascii="Book Antiqua" w:eastAsia="Book Antiqua" w:hAnsi="Book Antiqua" w:cs="Book Antiqua"/>
          <w:b/>
          <w:bCs/>
          <w:color w:val="000000"/>
        </w:rPr>
        <w:t>Liu Z</w:t>
      </w:r>
      <w:r w:rsidRPr="00D25409">
        <w:rPr>
          <w:rFonts w:ascii="Book Antiqua" w:eastAsia="Book Antiqua" w:hAnsi="Book Antiqua" w:cs="Book Antiqua"/>
          <w:color w:val="000000"/>
        </w:rPr>
        <w:t xml:space="preserve">, Ding Z, Guan X, Zhang Y, Wang X, Khan JS. Optimizing response in surgical systems during and after COVID-19 pandemic: Lessons from China and the UK - Perspective. </w:t>
      </w:r>
      <w:r w:rsidRPr="00D25409">
        <w:rPr>
          <w:rFonts w:ascii="Book Antiqua" w:eastAsia="Book Antiqua" w:hAnsi="Book Antiqua" w:cs="Book Antiqua"/>
          <w:i/>
          <w:iCs/>
          <w:color w:val="000000"/>
        </w:rPr>
        <w:t>Int J Surg</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78</w:t>
      </w:r>
      <w:r w:rsidRPr="00D25409">
        <w:rPr>
          <w:rFonts w:ascii="Book Antiqua" w:eastAsia="Book Antiqua" w:hAnsi="Book Antiqua" w:cs="Book Antiqua"/>
          <w:color w:val="000000"/>
        </w:rPr>
        <w:t>: 156-159 [PMID: 32376240 DOI: 10.1016/j.ijsu.2020.04.062]</w:t>
      </w:r>
    </w:p>
    <w:p w14:paraId="152C0FF4"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13 </w:t>
      </w:r>
      <w:r w:rsidRPr="00D25409">
        <w:rPr>
          <w:rFonts w:ascii="Book Antiqua" w:eastAsia="Book Antiqua" w:hAnsi="Book Antiqua" w:cs="Book Antiqua"/>
          <w:b/>
          <w:bCs/>
          <w:color w:val="000000"/>
        </w:rPr>
        <w:t>Maeda Y</w:t>
      </w:r>
      <w:r w:rsidRPr="00D25409">
        <w:rPr>
          <w:rFonts w:ascii="Book Antiqua" w:eastAsia="Book Antiqua" w:hAnsi="Book Antiqua" w:cs="Book Antiqua"/>
          <w:color w:val="000000"/>
        </w:rPr>
        <w:t xml:space="preserve">, Dunlop MG, Din FVN. Risk mitigation for suspected colorectal cancer diagnostic pathway during COVID-19 pandemic. </w:t>
      </w:r>
      <w:r w:rsidRPr="00D25409">
        <w:rPr>
          <w:rFonts w:ascii="Book Antiqua" w:eastAsia="Book Antiqua" w:hAnsi="Book Antiqua" w:cs="Book Antiqua"/>
          <w:i/>
          <w:iCs/>
          <w:color w:val="000000"/>
        </w:rPr>
        <w:t>Br J Surg</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107</w:t>
      </w:r>
      <w:r w:rsidRPr="00D25409">
        <w:rPr>
          <w:rFonts w:ascii="Book Antiqua" w:eastAsia="Book Antiqua" w:hAnsi="Book Antiqua" w:cs="Book Antiqua"/>
          <w:color w:val="000000"/>
        </w:rPr>
        <w:t>: e361-e362 [PMID: 32700778 DOI: 10.1002/bjs.11798]</w:t>
      </w:r>
    </w:p>
    <w:p w14:paraId="566CB624"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14 </w:t>
      </w:r>
      <w:r w:rsidRPr="00D25409">
        <w:rPr>
          <w:rFonts w:ascii="Book Antiqua" w:eastAsia="Book Antiqua" w:hAnsi="Book Antiqua" w:cs="Book Antiqua"/>
          <w:b/>
          <w:bCs/>
          <w:color w:val="000000"/>
        </w:rPr>
        <w:t>Porter J</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Blau</w:t>
      </w:r>
      <w:proofErr w:type="spellEnd"/>
      <w:r w:rsidRPr="00D25409">
        <w:rPr>
          <w:rFonts w:ascii="Book Antiqua" w:eastAsia="Book Antiqua" w:hAnsi="Book Antiqua" w:cs="Book Antiqua"/>
          <w:color w:val="000000"/>
        </w:rPr>
        <w:t xml:space="preserve"> E, </w:t>
      </w:r>
      <w:proofErr w:type="spellStart"/>
      <w:r w:rsidRPr="00D25409">
        <w:rPr>
          <w:rFonts w:ascii="Book Antiqua" w:eastAsia="Book Antiqua" w:hAnsi="Book Antiqua" w:cs="Book Antiqua"/>
          <w:color w:val="000000"/>
        </w:rPr>
        <w:t>Gharagozloo</w:t>
      </w:r>
      <w:proofErr w:type="spellEnd"/>
      <w:r w:rsidRPr="00D25409">
        <w:rPr>
          <w:rFonts w:ascii="Book Antiqua" w:eastAsia="Book Antiqua" w:hAnsi="Book Antiqua" w:cs="Book Antiqua"/>
          <w:color w:val="000000"/>
        </w:rPr>
        <w:t xml:space="preserve"> F, Martino M, </w:t>
      </w:r>
      <w:proofErr w:type="spellStart"/>
      <w:r w:rsidRPr="00D25409">
        <w:rPr>
          <w:rFonts w:ascii="Book Antiqua" w:eastAsia="Book Antiqua" w:hAnsi="Book Antiqua" w:cs="Book Antiqua"/>
          <w:color w:val="000000"/>
        </w:rPr>
        <w:t>Cerfolio</w:t>
      </w:r>
      <w:proofErr w:type="spellEnd"/>
      <w:r w:rsidRPr="00D25409">
        <w:rPr>
          <w:rFonts w:ascii="Book Antiqua" w:eastAsia="Book Antiqua" w:hAnsi="Book Antiqua" w:cs="Book Antiqua"/>
          <w:color w:val="000000"/>
        </w:rPr>
        <w:t xml:space="preserve"> R, </w:t>
      </w:r>
      <w:proofErr w:type="spellStart"/>
      <w:r w:rsidRPr="00D25409">
        <w:rPr>
          <w:rFonts w:ascii="Book Antiqua" w:eastAsia="Book Antiqua" w:hAnsi="Book Antiqua" w:cs="Book Antiqua"/>
          <w:color w:val="000000"/>
        </w:rPr>
        <w:t>Duvvuri</w:t>
      </w:r>
      <w:proofErr w:type="spellEnd"/>
      <w:r w:rsidRPr="00D25409">
        <w:rPr>
          <w:rFonts w:ascii="Book Antiqua" w:eastAsia="Book Antiqua" w:hAnsi="Book Antiqua" w:cs="Book Antiqua"/>
          <w:color w:val="000000"/>
        </w:rPr>
        <w:t xml:space="preserve"> U, Caceres A, </w:t>
      </w:r>
      <w:proofErr w:type="spellStart"/>
      <w:r w:rsidRPr="00D25409">
        <w:rPr>
          <w:rFonts w:ascii="Book Antiqua" w:eastAsia="Book Antiqua" w:hAnsi="Book Antiqua" w:cs="Book Antiqua"/>
          <w:color w:val="000000"/>
        </w:rPr>
        <w:t>Badani</w:t>
      </w:r>
      <w:proofErr w:type="spellEnd"/>
      <w:r w:rsidRPr="00D25409">
        <w:rPr>
          <w:rFonts w:ascii="Book Antiqua" w:eastAsia="Book Antiqua" w:hAnsi="Book Antiqua" w:cs="Book Antiqua"/>
          <w:color w:val="000000"/>
        </w:rPr>
        <w:t xml:space="preserve"> K, </w:t>
      </w:r>
      <w:proofErr w:type="spellStart"/>
      <w:r w:rsidRPr="00D25409">
        <w:rPr>
          <w:rFonts w:ascii="Book Antiqua" w:eastAsia="Book Antiqua" w:hAnsi="Book Antiqua" w:cs="Book Antiqua"/>
          <w:color w:val="000000"/>
        </w:rPr>
        <w:t>Bhayani</w:t>
      </w:r>
      <w:proofErr w:type="spellEnd"/>
      <w:r w:rsidRPr="00D25409">
        <w:rPr>
          <w:rFonts w:ascii="Book Antiqua" w:eastAsia="Book Antiqua" w:hAnsi="Book Antiqua" w:cs="Book Antiqua"/>
          <w:color w:val="000000"/>
        </w:rPr>
        <w:t xml:space="preserve"> S, Collins J, Coelho R, Rocco B, </w:t>
      </w:r>
      <w:proofErr w:type="spellStart"/>
      <w:r w:rsidRPr="00D25409">
        <w:rPr>
          <w:rFonts w:ascii="Book Antiqua" w:eastAsia="Book Antiqua" w:hAnsi="Book Antiqua" w:cs="Book Antiqua"/>
          <w:color w:val="000000"/>
        </w:rPr>
        <w:t>Wiklund</w:t>
      </w:r>
      <w:proofErr w:type="spellEnd"/>
      <w:r w:rsidRPr="00D25409">
        <w:rPr>
          <w:rFonts w:ascii="Book Antiqua" w:eastAsia="Book Antiqua" w:hAnsi="Book Antiqua" w:cs="Book Antiqua"/>
          <w:color w:val="000000"/>
        </w:rPr>
        <w:t xml:space="preserve"> P, Nathan S, Parra-Davila E, Ortiz-Ortiz C, </w:t>
      </w:r>
      <w:proofErr w:type="spellStart"/>
      <w:r w:rsidRPr="00D25409">
        <w:rPr>
          <w:rFonts w:ascii="Book Antiqua" w:eastAsia="Book Antiqua" w:hAnsi="Book Antiqua" w:cs="Book Antiqua"/>
          <w:color w:val="000000"/>
        </w:rPr>
        <w:t>Maes</w:t>
      </w:r>
      <w:proofErr w:type="spellEnd"/>
      <w:r w:rsidRPr="00D25409">
        <w:rPr>
          <w:rFonts w:ascii="Book Antiqua" w:eastAsia="Book Antiqua" w:hAnsi="Book Antiqua" w:cs="Book Antiqua"/>
          <w:color w:val="000000"/>
        </w:rPr>
        <w:t xml:space="preserve"> K, Dasgupta P, Patel V. Society of Robotic Surgery review: recommendations regarding the risk of COVID-19 transmission during minimally invasive surgery. </w:t>
      </w:r>
      <w:r w:rsidRPr="00D25409">
        <w:rPr>
          <w:rFonts w:ascii="Book Antiqua" w:eastAsia="Book Antiqua" w:hAnsi="Book Antiqua" w:cs="Book Antiqua"/>
          <w:i/>
          <w:iCs/>
          <w:color w:val="000000"/>
        </w:rPr>
        <w:t>BJU Int</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126</w:t>
      </w:r>
      <w:r w:rsidRPr="00D25409">
        <w:rPr>
          <w:rFonts w:ascii="Book Antiqua" w:eastAsia="Book Antiqua" w:hAnsi="Book Antiqua" w:cs="Book Antiqua"/>
          <w:color w:val="000000"/>
        </w:rPr>
        <w:t>: 225-234 [PMID: 32383520 DOI: 10.1111/bju.15105]</w:t>
      </w:r>
    </w:p>
    <w:p w14:paraId="23946D41"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15 </w:t>
      </w:r>
      <w:r w:rsidRPr="00D25409">
        <w:rPr>
          <w:rFonts w:ascii="Book Antiqua" w:eastAsia="Book Antiqua" w:hAnsi="Book Antiqua" w:cs="Book Antiqua"/>
          <w:b/>
          <w:bCs/>
          <w:color w:val="000000"/>
        </w:rPr>
        <w:t>Kwak HD</w:t>
      </w:r>
      <w:r w:rsidRPr="00D25409">
        <w:rPr>
          <w:rFonts w:ascii="Book Antiqua" w:eastAsia="Book Antiqua" w:hAnsi="Book Antiqua" w:cs="Book Antiqua"/>
          <w:color w:val="000000"/>
        </w:rPr>
        <w:t xml:space="preserve">, Kim SH, </w:t>
      </w:r>
      <w:proofErr w:type="spellStart"/>
      <w:r w:rsidRPr="00D25409">
        <w:rPr>
          <w:rFonts w:ascii="Book Antiqua" w:eastAsia="Book Antiqua" w:hAnsi="Book Antiqua" w:cs="Book Antiqua"/>
          <w:color w:val="000000"/>
        </w:rPr>
        <w:t>Seo</w:t>
      </w:r>
      <w:proofErr w:type="spellEnd"/>
      <w:r w:rsidRPr="00D25409">
        <w:rPr>
          <w:rFonts w:ascii="Book Antiqua" w:eastAsia="Book Antiqua" w:hAnsi="Book Antiqua" w:cs="Book Antiqua"/>
          <w:color w:val="000000"/>
        </w:rPr>
        <w:t xml:space="preserve"> YS, Song KJ. Detecting hepatitis B virus in surgical smoke emitted during laparoscopic surgery. </w:t>
      </w:r>
      <w:proofErr w:type="spellStart"/>
      <w:r w:rsidRPr="00D25409">
        <w:rPr>
          <w:rFonts w:ascii="Book Antiqua" w:eastAsia="Book Antiqua" w:hAnsi="Book Antiqua" w:cs="Book Antiqua"/>
          <w:i/>
          <w:iCs/>
          <w:color w:val="000000"/>
        </w:rPr>
        <w:t>Occup</w:t>
      </w:r>
      <w:proofErr w:type="spellEnd"/>
      <w:r w:rsidRPr="00D25409">
        <w:rPr>
          <w:rFonts w:ascii="Book Antiqua" w:eastAsia="Book Antiqua" w:hAnsi="Book Antiqua" w:cs="Book Antiqua"/>
          <w:i/>
          <w:iCs/>
          <w:color w:val="000000"/>
        </w:rPr>
        <w:t xml:space="preserve"> Environ Med</w:t>
      </w:r>
      <w:r w:rsidRPr="00D25409">
        <w:rPr>
          <w:rFonts w:ascii="Book Antiqua" w:eastAsia="Book Antiqua" w:hAnsi="Book Antiqua" w:cs="Book Antiqua"/>
          <w:color w:val="000000"/>
        </w:rPr>
        <w:t xml:space="preserve"> 2016; </w:t>
      </w:r>
      <w:r w:rsidRPr="00D25409">
        <w:rPr>
          <w:rFonts w:ascii="Book Antiqua" w:eastAsia="Book Antiqua" w:hAnsi="Book Antiqua" w:cs="Book Antiqua"/>
          <w:b/>
          <w:bCs/>
          <w:color w:val="000000"/>
        </w:rPr>
        <w:t>73</w:t>
      </w:r>
      <w:r w:rsidRPr="00D25409">
        <w:rPr>
          <w:rFonts w:ascii="Book Antiqua" w:eastAsia="Book Antiqua" w:hAnsi="Book Antiqua" w:cs="Book Antiqua"/>
          <w:color w:val="000000"/>
        </w:rPr>
        <w:t>: 857-863 [PMID: 27484956 DOI: 10.1136/oemed-2016-103724]</w:t>
      </w:r>
    </w:p>
    <w:p w14:paraId="103018DA"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16 </w:t>
      </w:r>
      <w:r w:rsidRPr="00D25409">
        <w:rPr>
          <w:rFonts w:ascii="Book Antiqua" w:eastAsia="Book Antiqua" w:hAnsi="Book Antiqua" w:cs="Book Antiqua"/>
          <w:b/>
          <w:bCs/>
          <w:color w:val="000000"/>
        </w:rPr>
        <w:t>Capizzi PJ</w:t>
      </w:r>
      <w:r w:rsidRPr="00D25409">
        <w:rPr>
          <w:rFonts w:ascii="Book Antiqua" w:eastAsia="Book Antiqua" w:hAnsi="Book Antiqua" w:cs="Book Antiqua"/>
          <w:color w:val="000000"/>
        </w:rPr>
        <w:t xml:space="preserve">, Clay RP, Battey MJ. Microbiologic activity in laser resurfacing plume and debris. </w:t>
      </w:r>
      <w:r w:rsidRPr="00D25409">
        <w:rPr>
          <w:rFonts w:ascii="Book Antiqua" w:eastAsia="Book Antiqua" w:hAnsi="Book Antiqua" w:cs="Book Antiqua"/>
          <w:i/>
          <w:iCs/>
          <w:color w:val="000000"/>
        </w:rPr>
        <w:t>Lasers Surg Med</w:t>
      </w:r>
      <w:r w:rsidRPr="00D25409">
        <w:rPr>
          <w:rFonts w:ascii="Book Antiqua" w:eastAsia="Book Antiqua" w:hAnsi="Book Antiqua" w:cs="Book Antiqua"/>
          <w:color w:val="000000"/>
        </w:rPr>
        <w:t xml:space="preserve"> 1998; </w:t>
      </w:r>
      <w:r w:rsidRPr="00D25409">
        <w:rPr>
          <w:rFonts w:ascii="Book Antiqua" w:eastAsia="Book Antiqua" w:hAnsi="Book Antiqua" w:cs="Book Antiqua"/>
          <w:b/>
          <w:bCs/>
          <w:color w:val="000000"/>
        </w:rPr>
        <w:t>23</w:t>
      </w:r>
      <w:r w:rsidRPr="00D25409">
        <w:rPr>
          <w:rFonts w:ascii="Book Antiqua" w:eastAsia="Book Antiqua" w:hAnsi="Book Antiqua" w:cs="Book Antiqua"/>
          <w:color w:val="000000"/>
        </w:rPr>
        <w:t>: 172-174 [PMID: 9779652 DOI: 10.1002/(</w:t>
      </w:r>
      <w:proofErr w:type="spellStart"/>
      <w:r w:rsidRPr="00D25409">
        <w:rPr>
          <w:rFonts w:ascii="Book Antiqua" w:eastAsia="Book Antiqua" w:hAnsi="Book Antiqua" w:cs="Book Antiqua"/>
          <w:color w:val="000000"/>
        </w:rPr>
        <w:t>sici</w:t>
      </w:r>
      <w:proofErr w:type="spellEnd"/>
      <w:r w:rsidRPr="00D25409">
        <w:rPr>
          <w:rFonts w:ascii="Book Antiqua" w:eastAsia="Book Antiqua" w:hAnsi="Book Antiqua" w:cs="Book Antiqua"/>
          <w:color w:val="000000"/>
        </w:rPr>
        <w:t>)1096-9101(1998)23:3&lt;</w:t>
      </w:r>
      <w:proofErr w:type="gramStart"/>
      <w:r w:rsidRPr="00D25409">
        <w:rPr>
          <w:rFonts w:ascii="Book Antiqua" w:eastAsia="Book Antiqua" w:hAnsi="Book Antiqua" w:cs="Book Antiqua"/>
          <w:color w:val="000000"/>
        </w:rPr>
        <w:t>172::</w:t>
      </w:r>
      <w:proofErr w:type="gramEnd"/>
      <w:r w:rsidRPr="00D25409">
        <w:rPr>
          <w:rFonts w:ascii="Book Antiqua" w:eastAsia="Book Antiqua" w:hAnsi="Book Antiqua" w:cs="Book Antiqua"/>
          <w:color w:val="000000"/>
        </w:rPr>
        <w:t>aid-lsm7&gt;3.0.co;2-m]</w:t>
      </w:r>
    </w:p>
    <w:p w14:paraId="20362C8D"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17 </w:t>
      </w:r>
      <w:proofErr w:type="spellStart"/>
      <w:r w:rsidRPr="00D25409">
        <w:rPr>
          <w:rFonts w:ascii="Book Antiqua" w:eastAsia="Book Antiqua" w:hAnsi="Book Antiqua" w:cs="Book Antiqua"/>
          <w:b/>
          <w:bCs/>
          <w:color w:val="000000"/>
        </w:rPr>
        <w:t>Rioux</w:t>
      </w:r>
      <w:proofErr w:type="spellEnd"/>
      <w:r w:rsidRPr="00D25409">
        <w:rPr>
          <w:rFonts w:ascii="Book Antiqua" w:eastAsia="Book Antiqua" w:hAnsi="Book Antiqua" w:cs="Book Antiqua"/>
          <w:b/>
          <w:bCs/>
          <w:color w:val="000000"/>
        </w:rPr>
        <w:t xml:space="preserve"> M</w:t>
      </w:r>
      <w:r w:rsidRPr="00D25409">
        <w:rPr>
          <w:rFonts w:ascii="Book Antiqua" w:eastAsia="Book Antiqua" w:hAnsi="Book Antiqua" w:cs="Book Antiqua"/>
          <w:color w:val="000000"/>
        </w:rPr>
        <w:t xml:space="preserve">, Garland A, Webster D, Reardon E. HPV positive tonsillar cancer in two laser surgeons: case reports. </w:t>
      </w:r>
      <w:r w:rsidRPr="00D25409">
        <w:rPr>
          <w:rFonts w:ascii="Book Antiqua" w:eastAsia="Book Antiqua" w:hAnsi="Book Antiqua" w:cs="Book Antiqua"/>
          <w:i/>
          <w:iCs/>
          <w:color w:val="000000"/>
        </w:rPr>
        <w:t xml:space="preserve">J </w:t>
      </w:r>
      <w:proofErr w:type="spellStart"/>
      <w:r w:rsidRPr="00D25409">
        <w:rPr>
          <w:rFonts w:ascii="Book Antiqua" w:eastAsia="Book Antiqua" w:hAnsi="Book Antiqua" w:cs="Book Antiqua"/>
          <w:i/>
          <w:iCs/>
          <w:color w:val="000000"/>
        </w:rPr>
        <w:t>Otolaryngol</w:t>
      </w:r>
      <w:proofErr w:type="spellEnd"/>
      <w:r w:rsidRPr="00D25409">
        <w:rPr>
          <w:rFonts w:ascii="Book Antiqua" w:eastAsia="Book Antiqua" w:hAnsi="Book Antiqua" w:cs="Book Antiqua"/>
          <w:i/>
          <w:iCs/>
          <w:color w:val="000000"/>
        </w:rPr>
        <w:t xml:space="preserve"> Head Neck Surg</w:t>
      </w:r>
      <w:r w:rsidRPr="00D25409">
        <w:rPr>
          <w:rFonts w:ascii="Book Antiqua" w:eastAsia="Book Antiqua" w:hAnsi="Book Antiqua" w:cs="Book Antiqua"/>
          <w:color w:val="000000"/>
        </w:rPr>
        <w:t xml:space="preserve"> 2013; </w:t>
      </w:r>
      <w:r w:rsidRPr="00D25409">
        <w:rPr>
          <w:rFonts w:ascii="Book Antiqua" w:eastAsia="Book Antiqua" w:hAnsi="Book Antiqua" w:cs="Book Antiqua"/>
          <w:b/>
          <w:bCs/>
          <w:color w:val="000000"/>
        </w:rPr>
        <w:t>42</w:t>
      </w:r>
      <w:r w:rsidRPr="00D25409">
        <w:rPr>
          <w:rFonts w:ascii="Book Antiqua" w:eastAsia="Book Antiqua" w:hAnsi="Book Antiqua" w:cs="Book Antiqua"/>
          <w:color w:val="000000"/>
        </w:rPr>
        <w:t>: 54 [PMID: 24246045 DOI: 10.1186/1916-0216-42-54]</w:t>
      </w:r>
    </w:p>
    <w:p w14:paraId="5957F064"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18 </w:t>
      </w:r>
      <w:r w:rsidRPr="00D25409">
        <w:rPr>
          <w:rFonts w:ascii="Book Antiqua" w:eastAsia="Book Antiqua" w:hAnsi="Book Antiqua" w:cs="Book Antiqua"/>
          <w:b/>
          <w:bCs/>
          <w:color w:val="000000"/>
        </w:rPr>
        <w:t>Mowbray NG</w:t>
      </w:r>
      <w:r w:rsidRPr="00D25409">
        <w:rPr>
          <w:rFonts w:ascii="Book Antiqua" w:eastAsia="Book Antiqua" w:hAnsi="Book Antiqua" w:cs="Book Antiqua"/>
          <w:color w:val="000000"/>
        </w:rPr>
        <w:t xml:space="preserve">, Ansell J, Horwood J, Cornish J, </w:t>
      </w:r>
      <w:proofErr w:type="spellStart"/>
      <w:r w:rsidRPr="00D25409">
        <w:rPr>
          <w:rFonts w:ascii="Book Antiqua" w:eastAsia="Book Antiqua" w:hAnsi="Book Antiqua" w:cs="Book Antiqua"/>
          <w:color w:val="000000"/>
        </w:rPr>
        <w:t>Rizkallah</w:t>
      </w:r>
      <w:proofErr w:type="spellEnd"/>
      <w:r w:rsidRPr="00D25409">
        <w:rPr>
          <w:rFonts w:ascii="Book Antiqua" w:eastAsia="Book Antiqua" w:hAnsi="Book Antiqua" w:cs="Book Antiqua"/>
          <w:color w:val="000000"/>
        </w:rPr>
        <w:t xml:space="preserve"> P, Parker A, Wall P, Spinelli A, </w:t>
      </w:r>
      <w:proofErr w:type="spellStart"/>
      <w:r w:rsidRPr="00D25409">
        <w:rPr>
          <w:rFonts w:ascii="Book Antiqua" w:eastAsia="Book Antiqua" w:hAnsi="Book Antiqua" w:cs="Book Antiqua"/>
          <w:color w:val="000000"/>
        </w:rPr>
        <w:t>Torkington</w:t>
      </w:r>
      <w:proofErr w:type="spellEnd"/>
      <w:r w:rsidRPr="00D25409">
        <w:rPr>
          <w:rFonts w:ascii="Book Antiqua" w:eastAsia="Book Antiqua" w:hAnsi="Book Antiqua" w:cs="Book Antiqua"/>
          <w:color w:val="000000"/>
        </w:rPr>
        <w:t xml:space="preserve"> J. Safe management of surgical smoke in the age of COVID-19. </w:t>
      </w:r>
      <w:r w:rsidRPr="00D25409">
        <w:rPr>
          <w:rFonts w:ascii="Book Antiqua" w:eastAsia="Book Antiqua" w:hAnsi="Book Antiqua" w:cs="Book Antiqua"/>
          <w:i/>
          <w:iCs/>
          <w:color w:val="000000"/>
        </w:rPr>
        <w:t>Br J Surg</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107</w:t>
      </w:r>
      <w:r w:rsidRPr="00D25409">
        <w:rPr>
          <w:rFonts w:ascii="Book Antiqua" w:eastAsia="Book Antiqua" w:hAnsi="Book Antiqua" w:cs="Book Antiqua"/>
          <w:color w:val="000000"/>
        </w:rPr>
        <w:t>: 1406-1413 [PMID: 32363596 DOI: 10.1002/bjs.11679]</w:t>
      </w:r>
    </w:p>
    <w:p w14:paraId="1DAE1DFF"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19 </w:t>
      </w:r>
      <w:r w:rsidRPr="00D25409">
        <w:rPr>
          <w:rFonts w:ascii="Book Antiqua" w:eastAsia="Book Antiqua" w:hAnsi="Book Antiqua" w:cs="Book Antiqua"/>
          <w:b/>
          <w:bCs/>
          <w:color w:val="000000"/>
        </w:rPr>
        <w:t>Zheng MH</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Boni</w:t>
      </w:r>
      <w:proofErr w:type="spellEnd"/>
      <w:r w:rsidRPr="00D25409">
        <w:rPr>
          <w:rFonts w:ascii="Book Antiqua" w:eastAsia="Book Antiqua" w:hAnsi="Book Antiqua" w:cs="Book Antiqua"/>
          <w:color w:val="000000"/>
        </w:rPr>
        <w:t xml:space="preserve"> L, Fingerhut A. Minimally Invasive Surgery and the Novel Coronavirus Outbreak: Lessons Learned in China and Italy. </w:t>
      </w:r>
      <w:r w:rsidRPr="00D25409">
        <w:rPr>
          <w:rFonts w:ascii="Book Antiqua" w:eastAsia="Book Antiqua" w:hAnsi="Book Antiqua" w:cs="Book Antiqua"/>
          <w:i/>
          <w:iCs/>
          <w:color w:val="000000"/>
        </w:rPr>
        <w:t>Ann Surg</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272</w:t>
      </w:r>
      <w:r w:rsidRPr="00D25409">
        <w:rPr>
          <w:rFonts w:ascii="Book Antiqua" w:eastAsia="Book Antiqua" w:hAnsi="Book Antiqua" w:cs="Book Antiqua"/>
          <w:color w:val="000000"/>
        </w:rPr>
        <w:t>: e5-e6 [PMID: 32221118 DOI: 10.1097/SLA.0000000000003924]</w:t>
      </w:r>
    </w:p>
    <w:p w14:paraId="3BC1882B"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lastRenderedPageBreak/>
        <w:t xml:space="preserve">20 </w:t>
      </w:r>
      <w:r w:rsidRPr="00D25409">
        <w:rPr>
          <w:rFonts w:ascii="Book Antiqua" w:eastAsia="Book Antiqua" w:hAnsi="Book Antiqua" w:cs="Book Antiqua"/>
          <w:b/>
          <w:bCs/>
          <w:color w:val="000000"/>
        </w:rPr>
        <w:t>Goh GK</w:t>
      </w:r>
      <w:r w:rsidRPr="00D25409">
        <w:rPr>
          <w:rFonts w:ascii="Book Antiqua" w:eastAsia="Book Antiqua" w:hAnsi="Book Antiqua" w:cs="Book Antiqua"/>
          <w:color w:val="000000"/>
        </w:rPr>
        <w:t xml:space="preserve">, Dunker AK, Foster JA, </w:t>
      </w:r>
      <w:proofErr w:type="spellStart"/>
      <w:r w:rsidRPr="00D25409">
        <w:rPr>
          <w:rFonts w:ascii="Book Antiqua" w:eastAsia="Book Antiqua" w:hAnsi="Book Antiqua" w:cs="Book Antiqua"/>
          <w:color w:val="000000"/>
        </w:rPr>
        <w:t>Uversky</w:t>
      </w:r>
      <w:proofErr w:type="spellEnd"/>
      <w:r w:rsidRPr="00D25409">
        <w:rPr>
          <w:rFonts w:ascii="Book Antiqua" w:eastAsia="Book Antiqua" w:hAnsi="Book Antiqua" w:cs="Book Antiqua"/>
          <w:color w:val="000000"/>
        </w:rPr>
        <w:t xml:space="preserve"> VN. Shell disorder analysis predicts greater resilience of the SARS-CoV-2 (COVID-19) outside the body and in body fluids. </w:t>
      </w:r>
      <w:proofErr w:type="spellStart"/>
      <w:r w:rsidRPr="00D25409">
        <w:rPr>
          <w:rFonts w:ascii="Book Antiqua" w:eastAsia="Book Antiqua" w:hAnsi="Book Antiqua" w:cs="Book Antiqua"/>
          <w:i/>
          <w:iCs/>
          <w:color w:val="000000"/>
        </w:rPr>
        <w:t>Microb</w:t>
      </w:r>
      <w:proofErr w:type="spellEnd"/>
      <w:r w:rsidRPr="00D25409">
        <w:rPr>
          <w:rFonts w:ascii="Book Antiqua" w:eastAsia="Book Antiqua" w:hAnsi="Book Antiqua" w:cs="Book Antiqua"/>
          <w:i/>
          <w:iCs/>
          <w:color w:val="000000"/>
        </w:rPr>
        <w:t xml:space="preserve"> </w:t>
      </w:r>
      <w:proofErr w:type="spellStart"/>
      <w:r w:rsidRPr="00D25409">
        <w:rPr>
          <w:rFonts w:ascii="Book Antiqua" w:eastAsia="Book Antiqua" w:hAnsi="Book Antiqua" w:cs="Book Antiqua"/>
          <w:i/>
          <w:iCs/>
          <w:color w:val="000000"/>
        </w:rPr>
        <w:t>Pathog</w:t>
      </w:r>
      <w:proofErr w:type="spellEnd"/>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144</w:t>
      </w:r>
      <w:r w:rsidRPr="00D25409">
        <w:rPr>
          <w:rFonts w:ascii="Book Antiqua" w:eastAsia="Book Antiqua" w:hAnsi="Book Antiqua" w:cs="Book Antiqua"/>
          <w:color w:val="000000"/>
        </w:rPr>
        <w:t>: 104177 [PMID: 32244041 DOI: 10.1016/j.micpath.2020.104177]</w:t>
      </w:r>
    </w:p>
    <w:p w14:paraId="0A91ACDF" w14:textId="36FFC2FA" w:rsidR="009A4022" w:rsidRPr="00D25409" w:rsidRDefault="009A4022"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21 </w:t>
      </w:r>
      <w:proofErr w:type="spellStart"/>
      <w:r w:rsidRPr="00D25409">
        <w:rPr>
          <w:rFonts w:ascii="Book Antiqua" w:eastAsia="Book Antiqua" w:hAnsi="Book Antiqua" w:cs="Book Antiqua"/>
          <w:b/>
          <w:bCs/>
          <w:color w:val="000000"/>
        </w:rPr>
        <w:t>Coccolini</w:t>
      </w:r>
      <w:proofErr w:type="spellEnd"/>
      <w:r w:rsidRPr="00D25409">
        <w:rPr>
          <w:rFonts w:ascii="Book Antiqua" w:eastAsia="Book Antiqua" w:hAnsi="Book Antiqua" w:cs="Book Antiqua"/>
          <w:b/>
          <w:bCs/>
          <w:color w:val="000000"/>
        </w:rPr>
        <w:t xml:space="preserve"> F,</w:t>
      </w:r>
      <w:r w:rsidRPr="00D25409">
        <w:rPr>
          <w:rFonts w:ascii="Book Antiqua" w:eastAsia="Book Antiqua" w:hAnsi="Book Antiqua" w:cs="Book Antiqua"/>
          <w:color w:val="000000"/>
        </w:rPr>
        <w:t xml:space="preserve"> Tartaglia D, Puglisi A, Giordano C, </w:t>
      </w:r>
      <w:proofErr w:type="spellStart"/>
      <w:r w:rsidRPr="00D25409">
        <w:rPr>
          <w:rFonts w:ascii="Book Antiqua" w:eastAsia="Book Antiqua" w:hAnsi="Book Antiqua" w:cs="Book Antiqua"/>
          <w:color w:val="000000"/>
        </w:rPr>
        <w:t>Pistello</w:t>
      </w:r>
      <w:proofErr w:type="spellEnd"/>
      <w:r w:rsidRPr="00D25409">
        <w:rPr>
          <w:rFonts w:ascii="Book Antiqua" w:eastAsia="Book Antiqua" w:hAnsi="Book Antiqua" w:cs="Book Antiqua"/>
          <w:color w:val="000000"/>
        </w:rPr>
        <w:t xml:space="preserve"> M, </w:t>
      </w:r>
      <w:proofErr w:type="spellStart"/>
      <w:r w:rsidRPr="00D25409">
        <w:rPr>
          <w:rFonts w:ascii="Book Antiqua" w:eastAsia="Book Antiqua" w:hAnsi="Book Antiqua" w:cs="Book Antiqua"/>
          <w:color w:val="000000"/>
        </w:rPr>
        <w:t>Lodato</w:t>
      </w:r>
      <w:proofErr w:type="spellEnd"/>
      <w:r w:rsidRPr="00D25409">
        <w:rPr>
          <w:rFonts w:ascii="Book Antiqua" w:eastAsia="Book Antiqua" w:hAnsi="Book Antiqua" w:cs="Book Antiqua"/>
          <w:color w:val="000000"/>
        </w:rPr>
        <w:t xml:space="preserve"> M, </w:t>
      </w:r>
      <w:proofErr w:type="spellStart"/>
      <w:r w:rsidR="00EB1D27" w:rsidRPr="00D25409">
        <w:rPr>
          <w:rFonts w:ascii="Book Antiqua" w:eastAsia="Book Antiqua" w:hAnsi="Book Antiqua" w:cs="Book Antiqua"/>
          <w:iCs/>
          <w:color w:val="000000"/>
        </w:rPr>
        <w:t>Chiarugi</w:t>
      </w:r>
      <w:proofErr w:type="spellEnd"/>
      <w:r w:rsidR="00EB1D27" w:rsidRPr="00D25409">
        <w:rPr>
          <w:rFonts w:ascii="Book Antiqua" w:eastAsia="Book Antiqua" w:hAnsi="Book Antiqua" w:cs="Book Antiqua"/>
          <w:iCs/>
          <w:color w:val="000000"/>
        </w:rPr>
        <w:t xml:space="preserve"> M.</w:t>
      </w:r>
      <w:r w:rsidRPr="00D25409">
        <w:rPr>
          <w:rFonts w:ascii="Book Antiqua" w:eastAsia="Book Antiqua" w:hAnsi="Book Antiqua" w:cs="Book Antiqua"/>
          <w:color w:val="000000"/>
        </w:rPr>
        <w:t xml:space="preserve"> </w:t>
      </w:r>
      <w:bookmarkStart w:id="29" w:name="OLE_LINK21"/>
      <w:bookmarkStart w:id="30" w:name="OLE_LINK22"/>
      <w:r w:rsidRPr="00D25409">
        <w:rPr>
          <w:rFonts w:ascii="Book Antiqua" w:eastAsia="Book Antiqua" w:hAnsi="Book Antiqua" w:cs="Book Antiqua"/>
          <w:color w:val="000000"/>
        </w:rPr>
        <w:t>SARS-CoV-2 is present in perito</w:t>
      </w:r>
      <w:r w:rsidR="005E3BCA" w:rsidRPr="00D25409">
        <w:rPr>
          <w:rFonts w:ascii="Book Antiqua" w:eastAsia="Book Antiqua" w:hAnsi="Book Antiqua" w:cs="Book Antiqua"/>
          <w:color w:val="000000"/>
        </w:rPr>
        <w:t>neal fluid in COVID-19 patients</w:t>
      </w:r>
      <w:bookmarkEnd w:id="29"/>
      <w:bookmarkEnd w:id="30"/>
      <w:r w:rsidRPr="00D25409">
        <w:rPr>
          <w:rFonts w:ascii="Book Antiqua" w:eastAsia="Book Antiqua" w:hAnsi="Book Antiqua" w:cs="Book Antiqua"/>
          <w:color w:val="000000"/>
        </w:rPr>
        <w:t xml:space="preserve">. </w:t>
      </w:r>
      <w:bookmarkStart w:id="31" w:name="OLE_LINK19"/>
      <w:bookmarkStart w:id="32" w:name="OLE_LINK20"/>
      <w:r w:rsidR="00EB1D27" w:rsidRPr="00D25409">
        <w:rPr>
          <w:rFonts w:ascii="Book Antiqua" w:eastAsia="Book Antiqua" w:hAnsi="Book Antiqua" w:cs="Book Antiqua"/>
          <w:i/>
          <w:color w:val="000000"/>
        </w:rPr>
        <w:t>Annals of Surgery</w:t>
      </w:r>
      <w:r w:rsidR="00EB1D27" w:rsidRPr="00D25409">
        <w:rPr>
          <w:rFonts w:ascii="Book Antiqua" w:eastAsia="Book Antiqua" w:hAnsi="Book Antiqua" w:cs="Book Antiqua"/>
          <w:color w:val="000000"/>
        </w:rPr>
        <w:t xml:space="preserve"> 2020; </w:t>
      </w:r>
      <w:r w:rsidR="00EB1D27" w:rsidRPr="00D25409">
        <w:rPr>
          <w:rFonts w:ascii="Book Antiqua" w:eastAsia="Book Antiqua" w:hAnsi="Book Antiqua" w:cs="Book Antiqua"/>
          <w:b/>
          <w:color w:val="000000"/>
        </w:rPr>
        <w:t xml:space="preserve">272: </w:t>
      </w:r>
      <w:r w:rsidR="00EB1D27" w:rsidRPr="00D25409">
        <w:rPr>
          <w:rFonts w:ascii="Book Antiqua" w:eastAsia="Book Antiqua" w:hAnsi="Book Antiqua" w:cs="Book Antiqua"/>
          <w:color w:val="000000"/>
        </w:rPr>
        <w:t>e240-e242</w:t>
      </w:r>
      <w:r w:rsidR="00EB1D27" w:rsidRPr="00D25409">
        <w:rPr>
          <w:rFonts w:ascii="Book Antiqua" w:hAnsi="Book Antiqua" w:cs="Book Antiqua"/>
          <w:color w:val="000000"/>
          <w:lang w:eastAsia="zh-CN"/>
        </w:rPr>
        <w:t xml:space="preserve"> </w:t>
      </w:r>
      <w:r w:rsidR="00EB1D27" w:rsidRPr="00D25409">
        <w:rPr>
          <w:rFonts w:ascii="Book Antiqua" w:eastAsia="Book Antiqua" w:hAnsi="Book Antiqua" w:cs="Book Antiqua"/>
          <w:color w:val="000000"/>
        </w:rPr>
        <w:t>[DOI: 10.1097/SLA.0000000000004030]</w:t>
      </w:r>
    </w:p>
    <w:bookmarkEnd w:id="31"/>
    <w:bookmarkEnd w:id="32"/>
    <w:p w14:paraId="11A192EC"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22 </w:t>
      </w:r>
      <w:r w:rsidRPr="00D25409">
        <w:rPr>
          <w:rFonts w:ascii="Book Antiqua" w:eastAsia="Book Antiqua" w:hAnsi="Book Antiqua" w:cs="Book Antiqua"/>
          <w:b/>
          <w:bCs/>
          <w:color w:val="000000"/>
        </w:rPr>
        <w:t>Gu J</w:t>
      </w:r>
      <w:r w:rsidRPr="00D25409">
        <w:rPr>
          <w:rFonts w:ascii="Book Antiqua" w:eastAsia="Book Antiqua" w:hAnsi="Book Antiqua" w:cs="Book Antiqua"/>
          <w:color w:val="000000"/>
        </w:rPr>
        <w:t xml:space="preserve">, Han B, Wang J. COVID-19: Gastrointestinal Manifestations and Potential Fecal-Oral Transmission. </w:t>
      </w:r>
      <w:r w:rsidRPr="00D25409">
        <w:rPr>
          <w:rFonts w:ascii="Book Antiqua" w:eastAsia="Book Antiqua" w:hAnsi="Book Antiqua" w:cs="Book Antiqua"/>
          <w:i/>
          <w:iCs/>
          <w:color w:val="000000"/>
        </w:rPr>
        <w:t>Gastroenterology</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158</w:t>
      </w:r>
      <w:r w:rsidRPr="00D25409">
        <w:rPr>
          <w:rFonts w:ascii="Book Antiqua" w:eastAsia="Book Antiqua" w:hAnsi="Book Antiqua" w:cs="Book Antiqua"/>
          <w:color w:val="000000"/>
        </w:rPr>
        <w:t>: 1518-1519 [PMID: 32142785 DOI: 10.1053/j.gastro.2020.02.054]</w:t>
      </w:r>
    </w:p>
    <w:p w14:paraId="7E8E2C24"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23 </w:t>
      </w:r>
      <w:r w:rsidRPr="00D25409">
        <w:rPr>
          <w:rFonts w:ascii="Book Antiqua" w:eastAsia="Book Antiqua" w:hAnsi="Book Antiqua" w:cs="Book Antiqua"/>
          <w:b/>
          <w:bCs/>
          <w:color w:val="000000"/>
        </w:rPr>
        <w:t>Wu Y</w:t>
      </w:r>
      <w:r w:rsidRPr="00D25409">
        <w:rPr>
          <w:rFonts w:ascii="Book Antiqua" w:eastAsia="Book Antiqua" w:hAnsi="Book Antiqua" w:cs="Book Antiqua"/>
          <w:color w:val="000000"/>
        </w:rPr>
        <w:t xml:space="preserve">, Guo C, Tang L, Hong Z, Zhou J, Dong X, Yin H, Xiao Q, Tang Y, Qu X, </w:t>
      </w:r>
      <w:proofErr w:type="spellStart"/>
      <w:r w:rsidRPr="00D25409">
        <w:rPr>
          <w:rFonts w:ascii="Book Antiqua" w:eastAsia="Book Antiqua" w:hAnsi="Book Antiqua" w:cs="Book Antiqua"/>
          <w:color w:val="000000"/>
        </w:rPr>
        <w:t>Kuang</w:t>
      </w:r>
      <w:proofErr w:type="spellEnd"/>
      <w:r w:rsidRPr="00D25409">
        <w:rPr>
          <w:rFonts w:ascii="Book Antiqua" w:eastAsia="Book Antiqua" w:hAnsi="Book Antiqua" w:cs="Book Antiqua"/>
          <w:color w:val="000000"/>
        </w:rPr>
        <w:t xml:space="preserve"> L, Fang X, Mishra N, Lu J, Shan H, Jiang G, Huang X. Prolonged presence of SARS-CoV-2 viral RNA in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 samples. </w:t>
      </w:r>
      <w:r w:rsidRPr="00D25409">
        <w:rPr>
          <w:rFonts w:ascii="Book Antiqua" w:eastAsia="Book Antiqua" w:hAnsi="Book Antiqua" w:cs="Book Antiqua"/>
          <w:i/>
          <w:iCs/>
          <w:color w:val="000000"/>
        </w:rPr>
        <w:t>Lancet Gastroenterol Hepatol</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5</w:t>
      </w:r>
      <w:r w:rsidRPr="00D25409">
        <w:rPr>
          <w:rFonts w:ascii="Book Antiqua" w:eastAsia="Book Antiqua" w:hAnsi="Book Antiqua" w:cs="Book Antiqua"/>
          <w:color w:val="000000"/>
        </w:rPr>
        <w:t>: 434-435 [PMID: 32199469 DOI: 10.1016/S2468-1253(20)30083-2]</w:t>
      </w:r>
    </w:p>
    <w:p w14:paraId="2F405B10"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24 </w:t>
      </w:r>
      <w:proofErr w:type="spellStart"/>
      <w:r w:rsidRPr="00D25409">
        <w:rPr>
          <w:rFonts w:ascii="Book Antiqua" w:eastAsia="Book Antiqua" w:hAnsi="Book Antiqua" w:cs="Book Antiqua"/>
          <w:b/>
          <w:bCs/>
          <w:color w:val="000000"/>
        </w:rPr>
        <w:t>Bonato</w:t>
      </w:r>
      <w:proofErr w:type="spellEnd"/>
      <w:r w:rsidRPr="00D25409">
        <w:rPr>
          <w:rFonts w:ascii="Book Antiqua" w:eastAsia="Book Antiqua" w:hAnsi="Book Antiqua" w:cs="Book Antiqua"/>
          <w:b/>
          <w:bCs/>
          <w:color w:val="000000"/>
        </w:rPr>
        <w:t xml:space="preserve"> G</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Dioscoridi</w:t>
      </w:r>
      <w:proofErr w:type="spellEnd"/>
      <w:r w:rsidRPr="00D25409">
        <w:rPr>
          <w:rFonts w:ascii="Book Antiqua" w:eastAsia="Book Antiqua" w:hAnsi="Book Antiqua" w:cs="Book Antiqua"/>
          <w:color w:val="000000"/>
        </w:rPr>
        <w:t xml:space="preserve"> L, </w:t>
      </w:r>
      <w:proofErr w:type="spellStart"/>
      <w:r w:rsidRPr="00D25409">
        <w:rPr>
          <w:rFonts w:ascii="Book Antiqua" w:eastAsia="Book Antiqua" w:hAnsi="Book Antiqua" w:cs="Book Antiqua"/>
          <w:color w:val="000000"/>
        </w:rPr>
        <w:t>Mutignani</w:t>
      </w:r>
      <w:proofErr w:type="spellEnd"/>
      <w:r w:rsidRPr="00D25409">
        <w:rPr>
          <w:rFonts w:ascii="Book Antiqua" w:eastAsia="Book Antiqua" w:hAnsi="Book Antiqua" w:cs="Book Antiqua"/>
          <w:color w:val="000000"/>
        </w:rPr>
        <w:t xml:space="preserve"> M. Fecal-Oral Transmission of SARS-COV-2: Practical Implications. </w:t>
      </w:r>
      <w:r w:rsidRPr="00D25409">
        <w:rPr>
          <w:rFonts w:ascii="Book Antiqua" w:eastAsia="Book Antiqua" w:hAnsi="Book Antiqua" w:cs="Book Antiqua"/>
          <w:i/>
          <w:iCs/>
          <w:color w:val="000000"/>
        </w:rPr>
        <w:t>Gastroenterology</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159</w:t>
      </w:r>
      <w:r w:rsidRPr="00D25409">
        <w:rPr>
          <w:rFonts w:ascii="Book Antiqua" w:eastAsia="Book Antiqua" w:hAnsi="Book Antiqua" w:cs="Book Antiqua"/>
          <w:color w:val="000000"/>
        </w:rPr>
        <w:t>: 1621-1622 [PMID: 32247692 DOI: 10.1053/j.gastro.2020.03.066]</w:t>
      </w:r>
    </w:p>
    <w:p w14:paraId="52F24390"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25 </w:t>
      </w:r>
      <w:r w:rsidRPr="00D25409">
        <w:rPr>
          <w:rFonts w:ascii="Book Antiqua" w:eastAsia="Book Antiqua" w:hAnsi="Book Antiqua" w:cs="Book Antiqua"/>
          <w:b/>
          <w:bCs/>
          <w:color w:val="000000"/>
        </w:rPr>
        <w:t>Yeo C</w:t>
      </w:r>
      <w:r w:rsidRPr="00D25409">
        <w:rPr>
          <w:rFonts w:ascii="Book Antiqua" w:eastAsia="Book Antiqua" w:hAnsi="Book Antiqua" w:cs="Book Antiqua"/>
          <w:color w:val="000000"/>
        </w:rPr>
        <w:t xml:space="preserve">, Kaushal S, Yeo D. Enteric involvement of coronaviruses: is </w:t>
      </w:r>
      <w:proofErr w:type="spellStart"/>
      <w:r w:rsidRPr="00D25409">
        <w:rPr>
          <w:rFonts w:ascii="Book Antiqua" w:eastAsia="Book Antiqua" w:hAnsi="Book Antiqua" w:cs="Book Antiqua"/>
          <w:color w:val="000000"/>
        </w:rPr>
        <w:t>faecal</w:t>
      </w:r>
      <w:proofErr w:type="spellEnd"/>
      <w:r w:rsidRPr="00D25409">
        <w:rPr>
          <w:rFonts w:ascii="Book Antiqua" w:eastAsia="Book Antiqua" w:hAnsi="Book Antiqua" w:cs="Book Antiqua"/>
          <w:color w:val="000000"/>
        </w:rPr>
        <w:t xml:space="preserve">-oral transmission of SARS-CoV-2 possible? </w:t>
      </w:r>
      <w:r w:rsidRPr="00D25409">
        <w:rPr>
          <w:rFonts w:ascii="Book Antiqua" w:eastAsia="Book Antiqua" w:hAnsi="Book Antiqua" w:cs="Book Antiqua"/>
          <w:i/>
          <w:iCs/>
          <w:color w:val="000000"/>
        </w:rPr>
        <w:t>Lancet Gastroenterol Hepatol</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5</w:t>
      </w:r>
      <w:r w:rsidRPr="00D25409">
        <w:rPr>
          <w:rFonts w:ascii="Book Antiqua" w:eastAsia="Book Antiqua" w:hAnsi="Book Antiqua" w:cs="Book Antiqua"/>
          <w:color w:val="000000"/>
        </w:rPr>
        <w:t>: 335-337 [PMID: 32087098 DOI: 10.1016/S2468-1253(20)30048-0]</w:t>
      </w:r>
    </w:p>
    <w:p w14:paraId="3316C17B" w14:textId="60C457BD"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highlight w:val="yellow"/>
        </w:rPr>
        <w:t xml:space="preserve">26 </w:t>
      </w:r>
      <w:r w:rsidRPr="00D25409">
        <w:rPr>
          <w:rFonts w:ascii="Book Antiqua" w:eastAsia="Book Antiqua" w:hAnsi="Book Antiqua" w:cs="Book Antiqua"/>
          <w:b/>
          <w:bCs/>
          <w:color w:val="000000"/>
          <w:highlight w:val="yellow"/>
        </w:rPr>
        <w:t xml:space="preserve">European Society for Endoscopic Surgery and other Interventional Techniques. </w:t>
      </w:r>
      <w:r w:rsidRPr="00D25409">
        <w:rPr>
          <w:rFonts w:ascii="Book Antiqua" w:eastAsia="Book Antiqua" w:hAnsi="Book Antiqua" w:cs="Book Antiqua"/>
          <w:bCs/>
          <w:color w:val="000000"/>
          <w:highlight w:val="yellow"/>
        </w:rPr>
        <w:t>What should surgeons know in cases of oncological pathology in the context of covid-19 pandemic</w:t>
      </w:r>
      <w:r w:rsidRPr="00D25409">
        <w:rPr>
          <w:rFonts w:ascii="Book Antiqua" w:eastAsia="Book Antiqua" w:hAnsi="Book Antiqua" w:cs="Book Antiqua"/>
          <w:b/>
          <w:bCs/>
          <w:color w:val="000000"/>
          <w:highlight w:val="yellow"/>
        </w:rPr>
        <w:t xml:space="preserve"> </w:t>
      </w:r>
      <w:r w:rsidRPr="00D25409">
        <w:rPr>
          <w:rFonts w:ascii="Book Antiqua" w:eastAsia="Book Antiqua" w:hAnsi="Book Antiqua" w:cs="Book Antiqua"/>
          <w:bCs/>
          <w:color w:val="000000"/>
          <w:highlight w:val="yellow"/>
        </w:rPr>
        <w:t>(</w:t>
      </w:r>
      <w:proofErr w:type="spellStart"/>
      <w:r w:rsidR="00472C1A" w:rsidRPr="00D25409">
        <w:rPr>
          <w:rFonts w:ascii="Book Antiqua" w:eastAsia="Book Antiqua" w:hAnsi="Book Antiqua" w:cs="Book Antiqua"/>
          <w:bCs/>
          <w:color w:val="000000"/>
          <w:highlight w:val="yellow"/>
        </w:rPr>
        <w:t>sars</w:t>
      </w:r>
      <w:proofErr w:type="spellEnd"/>
      <w:r w:rsidR="00472C1A" w:rsidRPr="00D25409">
        <w:rPr>
          <w:rFonts w:ascii="Book Antiqua" w:eastAsia="Book Antiqua" w:hAnsi="Book Antiqua" w:cs="Book Antiqua"/>
          <w:bCs/>
          <w:color w:val="000000"/>
          <w:highlight w:val="yellow"/>
        </w:rPr>
        <w:t xml:space="preserve"> cov</w:t>
      </w:r>
      <w:r w:rsidRPr="00D25409">
        <w:rPr>
          <w:rFonts w:ascii="Book Antiqua" w:eastAsia="Book Antiqua" w:hAnsi="Book Antiqua" w:cs="Book Antiqua"/>
          <w:bCs/>
          <w:color w:val="000000"/>
          <w:highlight w:val="yellow"/>
        </w:rPr>
        <w:t xml:space="preserve">-2)? </w:t>
      </w:r>
      <w:r w:rsidR="00AF4B3E" w:rsidRPr="00D25409">
        <w:rPr>
          <w:rFonts w:ascii="Book Antiqua" w:eastAsia="Book Antiqua" w:hAnsi="Book Antiqua" w:cs="Book Antiqua"/>
          <w:color w:val="000000"/>
          <w:highlight w:val="yellow"/>
        </w:rPr>
        <w:t>In: COVID-19 Statements 2020 [</w:t>
      </w:r>
      <w:bookmarkStart w:id="33" w:name="OLE_LINK25"/>
      <w:bookmarkStart w:id="34" w:name="OLE_LINK26"/>
      <w:r w:rsidR="00AF4B3E" w:rsidRPr="00D25409">
        <w:rPr>
          <w:rFonts w:ascii="Book Antiqua" w:eastAsia="Book Antiqua" w:hAnsi="Book Antiqua" w:cs="Book Antiqua"/>
          <w:color w:val="000000"/>
          <w:highlight w:val="yellow"/>
        </w:rPr>
        <w:t>cited 10 March 2021</w:t>
      </w:r>
      <w:bookmarkEnd w:id="33"/>
      <w:bookmarkEnd w:id="34"/>
      <w:r w:rsidR="00AF4B3E" w:rsidRPr="00D25409">
        <w:rPr>
          <w:rFonts w:ascii="Book Antiqua" w:eastAsia="Book Antiqua" w:hAnsi="Book Antiqua" w:cs="Book Antiqua"/>
          <w:color w:val="000000"/>
          <w:highlight w:val="yellow"/>
        </w:rPr>
        <w:t xml:space="preserve">]. </w:t>
      </w:r>
      <w:r w:rsidRPr="00D25409">
        <w:rPr>
          <w:rFonts w:ascii="Book Antiqua" w:eastAsia="Book Antiqua" w:hAnsi="Book Antiqua" w:cs="Book Antiqua"/>
          <w:bCs/>
          <w:color w:val="000000"/>
          <w:highlight w:val="yellow"/>
        </w:rPr>
        <w:t>Available from: https://eaes.eu/8797-2/</w:t>
      </w:r>
    </w:p>
    <w:p w14:paraId="0B09612E"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27 </w:t>
      </w:r>
      <w:r w:rsidRPr="00D25409">
        <w:rPr>
          <w:rFonts w:ascii="Book Antiqua" w:eastAsia="Book Antiqua" w:hAnsi="Book Antiqua" w:cs="Book Antiqua"/>
          <w:b/>
          <w:bCs/>
          <w:color w:val="000000"/>
        </w:rPr>
        <w:t>Morrell ALG</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Tustumi</w:t>
      </w:r>
      <w:proofErr w:type="spellEnd"/>
      <w:r w:rsidRPr="00D25409">
        <w:rPr>
          <w:rFonts w:ascii="Book Antiqua" w:eastAsia="Book Antiqua" w:hAnsi="Book Antiqua" w:cs="Book Antiqua"/>
          <w:color w:val="000000"/>
        </w:rPr>
        <w:t xml:space="preserve"> F, Morrell-Junior AC, Morrell AG, Ribeiro DMFR, </w:t>
      </w:r>
      <w:proofErr w:type="spellStart"/>
      <w:r w:rsidRPr="00D25409">
        <w:rPr>
          <w:rFonts w:ascii="Book Antiqua" w:eastAsia="Book Antiqua" w:hAnsi="Book Antiqua" w:cs="Book Antiqua"/>
          <w:color w:val="000000"/>
        </w:rPr>
        <w:t>Corsi</w:t>
      </w:r>
      <w:proofErr w:type="spellEnd"/>
      <w:r w:rsidRPr="00D25409">
        <w:rPr>
          <w:rFonts w:ascii="Book Antiqua" w:eastAsia="Book Antiqua" w:hAnsi="Book Antiqua" w:cs="Book Antiqua"/>
          <w:color w:val="000000"/>
        </w:rPr>
        <w:t xml:space="preserve"> PR, Morrell AC. Laparoscopic or robotic intraoperative management to minimize aerosol dispersion: Adaptations to the context of the COVID-19 pandemic. </w:t>
      </w:r>
      <w:r w:rsidRPr="00D25409">
        <w:rPr>
          <w:rFonts w:ascii="Book Antiqua" w:eastAsia="Book Antiqua" w:hAnsi="Book Antiqua" w:cs="Book Antiqua"/>
          <w:i/>
          <w:iCs/>
          <w:color w:val="000000"/>
        </w:rPr>
        <w:t>Rev Col Bras Cir</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47</w:t>
      </w:r>
      <w:r w:rsidRPr="00D25409">
        <w:rPr>
          <w:rFonts w:ascii="Book Antiqua" w:eastAsia="Book Antiqua" w:hAnsi="Book Antiqua" w:cs="Book Antiqua"/>
          <w:color w:val="000000"/>
        </w:rPr>
        <w:t>: e20202558 [PMID: 32578821 DOI: 10.1590/0100-6991e-20202558]</w:t>
      </w:r>
    </w:p>
    <w:p w14:paraId="01E1DEDB"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28 </w:t>
      </w:r>
      <w:proofErr w:type="spellStart"/>
      <w:r w:rsidRPr="00D25409">
        <w:rPr>
          <w:rFonts w:ascii="Book Antiqua" w:eastAsia="Book Antiqua" w:hAnsi="Book Antiqua" w:cs="Book Antiqua"/>
          <w:b/>
          <w:bCs/>
          <w:color w:val="000000"/>
        </w:rPr>
        <w:t>Ouzzane</w:t>
      </w:r>
      <w:proofErr w:type="spellEnd"/>
      <w:r w:rsidRPr="00D25409">
        <w:rPr>
          <w:rFonts w:ascii="Book Antiqua" w:eastAsia="Book Antiqua" w:hAnsi="Book Antiqua" w:cs="Book Antiqua"/>
          <w:b/>
          <w:bCs/>
          <w:color w:val="000000"/>
        </w:rPr>
        <w:t xml:space="preserve"> A</w:t>
      </w:r>
      <w:r w:rsidRPr="00D25409">
        <w:rPr>
          <w:rFonts w:ascii="Book Antiqua" w:eastAsia="Book Antiqua" w:hAnsi="Book Antiqua" w:cs="Book Antiqua"/>
          <w:color w:val="000000"/>
        </w:rPr>
        <w:t xml:space="preserve">, Colin P. Cost-Effective Filtrating Suction to Evacuate Surgical Smoke in Laparoscopic and Robotic Surgery During the COVID-19 Pandemic. </w:t>
      </w:r>
      <w:r w:rsidRPr="00D25409">
        <w:rPr>
          <w:rFonts w:ascii="Book Antiqua" w:eastAsia="Book Antiqua" w:hAnsi="Book Antiqua" w:cs="Book Antiqua"/>
          <w:i/>
          <w:iCs/>
          <w:color w:val="000000"/>
        </w:rPr>
        <w:lastRenderedPageBreak/>
        <w:t xml:space="preserve">Surg </w:t>
      </w:r>
      <w:proofErr w:type="spellStart"/>
      <w:r w:rsidRPr="00D25409">
        <w:rPr>
          <w:rFonts w:ascii="Book Antiqua" w:eastAsia="Book Antiqua" w:hAnsi="Book Antiqua" w:cs="Book Antiqua"/>
          <w:i/>
          <w:iCs/>
          <w:color w:val="000000"/>
        </w:rPr>
        <w:t>Laparosc</w:t>
      </w:r>
      <w:proofErr w:type="spellEnd"/>
      <w:r w:rsidRPr="00D25409">
        <w:rPr>
          <w:rFonts w:ascii="Book Antiqua" w:eastAsia="Book Antiqua" w:hAnsi="Book Antiqua" w:cs="Book Antiqua"/>
          <w:i/>
          <w:iCs/>
          <w:color w:val="000000"/>
        </w:rPr>
        <w:t xml:space="preserve"> </w:t>
      </w:r>
      <w:proofErr w:type="spellStart"/>
      <w:r w:rsidRPr="00D25409">
        <w:rPr>
          <w:rFonts w:ascii="Book Antiqua" w:eastAsia="Book Antiqua" w:hAnsi="Book Antiqua" w:cs="Book Antiqua"/>
          <w:i/>
          <w:iCs/>
          <w:color w:val="000000"/>
        </w:rPr>
        <w:t>Endosc</w:t>
      </w:r>
      <w:proofErr w:type="spellEnd"/>
      <w:r w:rsidRPr="00D25409">
        <w:rPr>
          <w:rFonts w:ascii="Book Antiqua" w:eastAsia="Book Antiqua" w:hAnsi="Book Antiqua" w:cs="Book Antiqua"/>
          <w:i/>
          <w:iCs/>
          <w:color w:val="000000"/>
        </w:rPr>
        <w:t xml:space="preserve"> </w:t>
      </w:r>
      <w:proofErr w:type="spellStart"/>
      <w:r w:rsidRPr="00D25409">
        <w:rPr>
          <w:rFonts w:ascii="Book Antiqua" w:eastAsia="Book Antiqua" w:hAnsi="Book Antiqua" w:cs="Book Antiqua"/>
          <w:i/>
          <w:iCs/>
          <w:color w:val="000000"/>
        </w:rPr>
        <w:t>Percutan</w:t>
      </w:r>
      <w:proofErr w:type="spellEnd"/>
      <w:r w:rsidRPr="00D25409">
        <w:rPr>
          <w:rFonts w:ascii="Book Antiqua" w:eastAsia="Book Antiqua" w:hAnsi="Book Antiqua" w:cs="Book Antiqua"/>
          <w:i/>
          <w:iCs/>
          <w:color w:val="000000"/>
        </w:rPr>
        <w:t xml:space="preserve"> Tech</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30</w:t>
      </w:r>
      <w:r w:rsidRPr="00D25409">
        <w:rPr>
          <w:rFonts w:ascii="Book Antiqua" w:eastAsia="Book Antiqua" w:hAnsi="Book Antiqua" w:cs="Book Antiqua"/>
          <w:color w:val="000000"/>
        </w:rPr>
        <w:t>: e28-e29 [PMID: 32487856 DOI: 10.1097/SLE.0000000000000811]</w:t>
      </w:r>
    </w:p>
    <w:p w14:paraId="512F336D"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29 </w:t>
      </w:r>
      <w:proofErr w:type="spellStart"/>
      <w:r w:rsidRPr="00D25409">
        <w:rPr>
          <w:rFonts w:ascii="Book Antiqua" w:eastAsia="Book Antiqua" w:hAnsi="Book Antiqua" w:cs="Book Antiqua"/>
          <w:b/>
          <w:bCs/>
          <w:color w:val="000000"/>
        </w:rPr>
        <w:t>Wölfel</w:t>
      </w:r>
      <w:proofErr w:type="spellEnd"/>
      <w:r w:rsidRPr="00D25409">
        <w:rPr>
          <w:rFonts w:ascii="Book Antiqua" w:eastAsia="Book Antiqua" w:hAnsi="Book Antiqua" w:cs="Book Antiqua"/>
          <w:b/>
          <w:bCs/>
          <w:color w:val="000000"/>
        </w:rPr>
        <w:t xml:space="preserve"> R</w:t>
      </w:r>
      <w:r w:rsidRPr="00D25409">
        <w:rPr>
          <w:rFonts w:ascii="Book Antiqua" w:eastAsia="Book Antiqua" w:hAnsi="Book Antiqua" w:cs="Book Antiqua"/>
          <w:color w:val="000000"/>
        </w:rPr>
        <w:t xml:space="preserve">, Corman VM, </w:t>
      </w:r>
      <w:proofErr w:type="spellStart"/>
      <w:r w:rsidRPr="00D25409">
        <w:rPr>
          <w:rFonts w:ascii="Book Antiqua" w:eastAsia="Book Antiqua" w:hAnsi="Book Antiqua" w:cs="Book Antiqua"/>
          <w:color w:val="000000"/>
        </w:rPr>
        <w:t>Guggemos</w:t>
      </w:r>
      <w:proofErr w:type="spellEnd"/>
      <w:r w:rsidRPr="00D25409">
        <w:rPr>
          <w:rFonts w:ascii="Book Antiqua" w:eastAsia="Book Antiqua" w:hAnsi="Book Antiqua" w:cs="Book Antiqua"/>
          <w:color w:val="000000"/>
        </w:rPr>
        <w:t xml:space="preserve"> W, </w:t>
      </w:r>
      <w:proofErr w:type="spellStart"/>
      <w:r w:rsidRPr="00D25409">
        <w:rPr>
          <w:rFonts w:ascii="Book Antiqua" w:eastAsia="Book Antiqua" w:hAnsi="Book Antiqua" w:cs="Book Antiqua"/>
          <w:color w:val="000000"/>
        </w:rPr>
        <w:t>Seilmaier</w:t>
      </w:r>
      <w:proofErr w:type="spellEnd"/>
      <w:r w:rsidRPr="00D25409">
        <w:rPr>
          <w:rFonts w:ascii="Book Antiqua" w:eastAsia="Book Antiqua" w:hAnsi="Book Antiqua" w:cs="Book Antiqua"/>
          <w:color w:val="000000"/>
        </w:rPr>
        <w:t xml:space="preserve"> M, </w:t>
      </w:r>
      <w:proofErr w:type="spellStart"/>
      <w:r w:rsidRPr="00D25409">
        <w:rPr>
          <w:rFonts w:ascii="Book Antiqua" w:eastAsia="Book Antiqua" w:hAnsi="Book Antiqua" w:cs="Book Antiqua"/>
          <w:color w:val="000000"/>
        </w:rPr>
        <w:t>Zange</w:t>
      </w:r>
      <w:proofErr w:type="spellEnd"/>
      <w:r w:rsidRPr="00D25409">
        <w:rPr>
          <w:rFonts w:ascii="Book Antiqua" w:eastAsia="Book Antiqua" w:hAnsi="Book Antiqua" w:cs="Book Antiqua"/>
          <w:color w:val="000000"/>
        </w:rPr>
        <w:t xml:space="preserve"> S, Müller MA, Niemeyer D, Jones TC, </w:t>
      </w:r>
      <w:proofErr w:type="spellStart"/>
      <w:r w:rsidRPr="00D25409">
        <w:rPr>
          <w:rFonts w:ascii="Book Antiqua" w:eastAsia="Book Antiqua" w:hAnsi="Book Antiqua" w:cs="Book Antiqua"/>
          <w:color w:val="000000"/>
        </w:rPr>
        <w:t>Vollmar</w:t>
      </w:r>
      <w:proofErr w:type="spellEnd"/>
      <w:r w:rsidRPr="00D25409">
        <w:rPr>
          <w:rFonts w:ascii="Book Antiqua" w:eastAsia="Book Antiqua" w:hAnsi="Book Antiqua" w:cs="Book Antiqua"/>
          <w:color w:val="000000"/>
        </w:rPr>
        <w:t xml:space="preserve"> P, </w:t>
      </w:r>
      <w:proofErr w:type="spellStart"/>
      <w:r w:rsidRPr="00D25409">
        <w:rPr>
          <w:rFonts w:ascii="Book Antiqua" w:eastAsia="Book Antiqua" w:hAnsi="Book Antiqua" w:cs="Book Antiqua"/>
          <w:color w:val="000000"/>
        </w:rPr>
        <w:t>Rothe</w:t>
      </w:r>
      <w:proofErr w:type="spellEnd"/>
      <w:r w:rsidRPr="00D25409">
        <w:rPr>
          <w:rFonts w:ascii="Book Antiqua" w:eastAsia="Book Antiqua" w:hAnsi="Book Antiqua" w:cs="Book Antiqua"/>
          <w:color w:val="000000"/>
        </w:rPr>
        <w:t xml:space="preserve"> C, </w:t>
      </w:r>
      <w:proofErr w:type="spellStart"/>
      <w:r w:rsidRPr="00D25409">
        <w:rPr>
          <w:rFonts w:ascii="Book Antiqua" w:eastAsia="Book Antiqua" w:hAnsi="Book Antiqua" w:cs="Book Antiqua"/>
          <w:color w:val="000000"/>
        </w:rPr>
        <w:t>Hoelscher</w:t>
      </w:r>
      <w:proofErr w:type="spellEnd"/>
      <w:r w:rsidRPr="00D25409">
        <w:rPr>
          <w:rFonts w:ascii="Book Antiqua" w:eastAsia="Book Antiqua" w:hAnsi="Book Antiqua" w:cs="Book Antiqua"/>
          <w:color w:val="000000"/>
        </w:rPr>
        <w:t xml:space="preserve"> M, </w:t>
      </w:r>
      <w:proofErr w:type="spellStart"/>
      <w:r w:rsidRPr="00D25409">
        <w:rPr>
          <w:rFonts w:ascii="Book Antiqua" w:eastAsia="Book Antiqua" w:hAnsi="Book Antiqua" w:cs="Book Antiqua"/>
          <w:color w:val="000000"/>
        </w:rPr>
        <w:t>Bleicker</w:t>
      </w:r>
      <w:proofErr w:type="spellEnd"/>
      <w:r w:rsidRPr="00D25409">
        <w:rPr>
          <w:rFonts w:ascii="Book Antiqua" w:eastAsia="Book Antiqua" w:hAnsi="Book Antiqua" w:cs="Book Antiqua"/>
          <w:color w:val="000000"/>
        </w:rPr>
        <w:t xml:space="preserve"> T, </w:t>
      </w:r>
      <w:proofErr w:type="spellStart"/>
      <w:r w:rsidRPr="00D25409">
        <w:rPr>
          <w:rFonts w:ascii="Book Antiqua" w:eastAsia="Book Antiqua" w:hAnsi="Book Antiqua" w:cs="Book Antiqua"/>
          <w:color w:val="000000"/>
        </w:rPr>
        <w:t>Brünink</w:t>
      </w:r>
      <w:proofErr w:type="spellEnd"/>
      <w:r w:rsidRPr="00D25409">
        <w:rPr>
          <w:rFonts w:ascii="Book Antiqua" w:eastAsia="Book Antiqua" w:hAnsi="Book Antiqua" w:cs="Book Antiqua"/>
          <w:color w:val="000000"/>
        </w:rPr>
        <w:t xml:space="preserve"> S, Schneider J, Ehmann R, </w:t>
      </w:r>
      <w:proofErr w:type="spellStart"/>
      <w:r w:rsidRPr="00D25409">
        <w:rPr>
          <w:rFonts w:ascii="Book Antiqua" w:eastAsia="Book Antiqua" w:hAnsi="Book Antiqua" w:cs="Book Antiqua"/>
          <w:color w:val="000000"/>
        </w:rPr>
        <w:t>Zwirglmaier</w:t>
      </w:r>
      <w:proofErr w:type="spellEnd"/>
      <w:r w:rsidRPr="00D25409">
        <w:rPr>
          <w:rFonts w:ascii="Book Antiqua" w:eastAsia="Book Antiqua" w:hAnsi="Book Antiqua" w:cs="Book Antiqua"/>
          <w:color w:val="000000"/>
        </w:rPr>
        <w:t xml:space="preserve"> K, </w:t>
      </w:r>
      <w:proofErr w:type="spellStart"/>
      <w:r w:rsidRPr="00D25409">
        <w:rPr>
          <w:rFonts w:ascii="Book Antiqua" w:eastAsia="Book Antiqua" w:hAnsi="Book Antiqua" w:cs="Book Antiqua"/>
          <w:color w:val="000000"/>
        </w:rPr>
        <w:t>Drosten</w:t>
      </w:r>
      <w:proofErr w:type="spellEnd"/>
      <w:r w:rsidRPr="00D25409">
        <w:rPr>
          <w:rFonts w:ascii="Book Antiqua" w:eastAsia="Book Antiqua" w:hAnsi="Book Antiqua" w:cs="Book Antiqua"/>
          <w:color w:val="000000"/>
        </w:rPr>
        <w:t xml:space="preserve"> C, </w:t>
      </w:r>
      <w:proofErr w:type="spellStart"/>
      <w:r w:rsidRPr="00D25409">
        <w:rPr>
          <w:rFonts w:ascii="Book Antiqua" w:eastAsia="Book Antiqua" w:hAnsi="Book Antiqua" w:cs="Book Antiqua"/>
          <w:color w:val="000000"/>
        </w:rPr>
        <w:t>Wendtner</w:t>
      </w:r>
      <w:proofErr w:type="spellEnd"/>
      <w:r w:rsidRPr="00D25409">
        <w:rPr>
          <w:rFonts w:ascii="Book Antiqua" w:eastAsia="Book Antiqua" w:hAnsi="Book Antiqua" w:cs="Book Antiqua"/>
          <w:color w:val="000000"/>
        </w:rPr>
        <w:t xml:space="preserve"> C. Virological assessment of hospitalized patients with COVID-2019. </w:t>
      </w:r>
      <w:r w:rsidRPr="00D25409">
        <w:rPr>
          <w:rFonts w:ascii="Book Antiqua" w:eastAsia="Book Antiqua" w:hAnsi="Book Antiqua" w:cs="Book Antiqua"/>
          <w:i/>
          <w:iCs/>
          <w:color w:val="000000"/>
        </w:rPr>
        <w:t>Nature</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581</w:t>
      </w:r>
      <w:r w:rsidRPr="00D25409">
        <w:rPr>
          <w:rFonts w:ascii="Book Antiqua" w:eastAsia="Book Antiqua" w:hAnsi="Book Antiqua" w:cs="Book Antiqua"/>
          <w:color w:val="000000"/>
        </w:rPr>
        <w:t>: 465-469 [PMID: 32235945 DOI: 10.1038/s41586-020-2196-x]</w:t>
      </w:r>
    </w:p>
    <w:p w14:paraId="4B99DFBB" w14:textId="46BF6FC1" w:rsidR="00AF4B3E" w:rsidRPr="00D25409" w:rsidRDefault="009A4022"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highlight w:val="yellow"/>
        </w:rPr>
        <w:t>30</w:t>
      </w:r>
      <w:r w:rsidR="00AF4B3E" w:rsidRPr="00D25409">
        <w:rPr>
          <w:rFonts w:ascii="Book Antiqua" w:eastAsia="Book Antiqua" w:hAnsi="Book Antiqua" w:cs="Book Antiqua"/>
          <w:color w:val="000000"/>
          <w:highlight w:val="yellow"/>
        </w:rPr>
        <w:t xml:space="preserve"> </w:t>
      </w:r>
      <w:r w:rsidRPr="00D25409">
        <w:rPr>
          <w:rFonts w:ascii="Book Antiqua" w:eastAsia="Book Antiqua" w:hAnsi="Book Antiqua" w:cs="Book Antiqua"/>
          <w:b/>
          <w:color w:val="000000"/>
          <w:highlight w:val="yellow"/>
        </w:rPr>
        <w:t>Liang T.</w:t>
      </w:r>
      <w:r w:rsidRPr="00D25409">
        <w:rPr>
          <w:rFonts w:ascii="Book Antiqua" w:eastAsia="Book Antiqua" w:hAnsi="Book Antiqua" w:cs="Book Antiqua"/>
          <w:color w:val="000000"/>
          <w:highlight w:val="yellow"/>
        </w:rPr>
        <w:t xml:space="preserve"> </w:t>
      </w:r>
      <w:bookmarkStart w:id="35" w:name="OLE_LINK23"/>
      <w:bookmarkStart w:id="36" w:name="OLE_LINK24"/>
      <w:r w:rsidRPr="00D25409">
        <w:rPr>
          <w:rFonts w:ascii="Book Antiqua" w:eastAsia="Book Antiqua" w:hAnsi="Book Antiqua" w:cs="Book Antiqua"/>
          <w:color w:val="000000"/>
          <w:highlight w:val="yellow"/>
        </w:rPr>
        <w:t>Handbook of COVID-19 prevention and treatment</w:t>
      </w:r>
      <w:bookmarkEnd w:id="35"/>
      <w:bookmarkEnd w:id="36"/>
      <w:r w:rsidRPr="00D25409">
        <w:rPr>
          <w:rFonts w:ascii="Book Antiqua" w:eastAsia="Book Antiqua" w:hAnsi="Book Antiqua" w:cs="Book Antiqua"/>
          <w:color w:val="000000"/>
          <w:highlight w:val="yellow"/>
        </w:rPr>
        <w:t xml:space="preserve"> [Internet]. Hangzhou: Zhejiang University School of Medicine; 2020 [</w:t>
      </w:r>
      <w:r w:rsidR="00AF4B3E" w:rsidRPr="00D25409">
        <w:rPr>
          <w:rFonts w:ascii="Book Antiqua" w:eastAsia="Book Antiqua" w:hAnsi="Book Antiqua" w:cs="Book Antiqua"/>
          <w:color w:val="000000"/>
          <w:highlight w:val="yellow"/>
        </w:rPr>
        <w:t>cited 10 March 2021</w:t>
      </w:r>
      <w:r w:rsidRPr="00D25409">
        <w:rPr>
          <w:rFonts w:ascii="Book Antiqua" w:eastAsia="Book Antiqua" w:hAnsi="Book Antiqua" w:cs="Book Antiqua"/>
          <w:color w:val="000000"/>
          <w:highlight w:val="yellow"/>
        </w:rPr>
        <w:t xml:space="preserve">]. Available from: </w:t>
      </w:r>
      <w:hyperlink r:id="rId7" w:history="1">
        <w:r w:rsidR="00AF4B3E" w:rsidRPr="00D25409">
          <w:rPr>
            <w:rStyle w:val="Hyperlink"/>
            <w:rFonts w:ascii="Book Antiqua" w:eastAsia="Book Antiqua" w:hAnsi="Book Antiqua" w:cs="Book Antiqua"/>
            <w:highlight w:val="yellow"/>
          </w:rPr>
          <w:t>http://covid-19.chinadaily.com.cn/a/202004/02/WS5e85823ca310128217283ed9.html</w:t>
        </w:r>
      </w:hyperlink>
    </w:p>
    <w:p w14:paraId="6E2866B2" w14:textId="7725FCD6"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highlight w:val="yellow"/>
        </w:rPr>
        <w:t xml:space="preserve">31 </w:t>
      </w:r>
      <w:r w:rsidRPr="00D25409">
        <w:rPr>
          <w:rFonts w:ascii="Book Antiqua" w:eastAsia="Book Antiqua" w:hAnsi="Book Antiqua" w:cs="Book Antiqua"/>
          <w:b/>
          <w:color w:val="000000"/>
          <w:highlight w:val="yellow"/>
        </w:rPr>
        <w:t xml:space="preserve">EAU Robotic Urology Section (ERUS). </w:t>
      </w:r>
      <w:r w:rsidRPr="00D25409">
        <w:rPr>
          <w:rFonts w:ascii="Book Antiqua" w:eastAsia="Book Antiqua" w:hAnsi="Book Antiqua" w:cs="Book Antiqua"/>
          <w:color w:val="000000"/>
          <w:highlight w:val="yellow"/>
        </w:rPr>
        <w:t>ERUS (EAU Robotic Urology Section) guidelines during COVID-19 emergency [Internet]. Arnhem: ERUS; 2020 [</w:t>
      </w:r>
      <w:r w:rsidR="00AF4B3E" w:rsidRPr="00D25409">
        <w:rPr>
          <w:rFonts w:ascii="Book Antiqua" w:eastAsia="Book Antiqua" w:hAnsi="Book Antiqua" w:cs="Book Antiqua"/>
          <w:color w:val="000000"/>
          <w:highlight w:val="yellow"/>
        </w:rPr>
        <w:t>cited 10 March 2021</w:t>
      </w:r>
      <w:r w:rsidRPr="00D25409">
        <w:rPr>
          <w:rFonts w:ascii="Book Antiqua" w:eastAsia="Book Antiqua" w:hAnsi="Book Antiqua" w:cs="Book Antiqua"/>
          <w:color w:val="000000"/>
          <w:highlight w:val="yellow"/>
        </w:rPr>
        <w:t>]. Available from: https://uroweb.org/wp- content/uploads/ERUS-guidelines-for-COVID-def.pdf.</w:t>
      </w:r>
    </w:p>
    <w:p w14:paraId="1EF8A9C9"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32 </w:t>
      </w:r>
      <w:r w:rsidRPr="00D25409">
        <w:rPr>
          <w:rFonts w:ascii="Book Antiqua" w:eastAsia="Book Antiqua" w:hAnsi="Book Antiqua" w:cs="Book Antiqua"/>
          <w:b/>
          <w:bCs/>
          <w:color w:val="000000"/>
        </w:rPr>
        <w:t>Evans S</w:t>
      </w:r>
      <w:r w:rsidRPr="00D25409">
        <w:rPr>
          <w:rFonts w:ascii="Book Antiqua" w:eastAsia="Book Antiqua" w:hAnsi="Book Antiqua" w:cs="Book Antiqua"/>
          <w:color w:val="000000"/>
        </w:rPr>
        <w:t xml:space="preserve">, Taylor C, Antoniou A, Agarwal T, Burns E, Jenkins JT, </w:t>
      </w:r>
      <w:proofErr w:type="spellStart"/>
      <w:r w:rsidRPr="00D25409">
        <w:rPr>
          <w:rFonts w:ascii="Book Antiqua" w:eastAsia="Book Antiqua" w:hAnsi="Book Antiqua" w:cs="Book Antiqua"/>
          <w:color w:val="000000"/>
        </w:rPr>
        <w:t>Miskovic</w:t>
      </w:r>
      <w:proofErr w:type="spellEnd"/>
      <w:r w:rsidRPr="00D25409">
        <w:rPr>
          <w:rFonts w:ascii="Book Antiqua" w:eastAsia="Book Antiqua" w:hAnsi="Book Antiqua" w:cs="Book Antiqua"/>
          <w:color w:val="000000"/>
        </w:rPr>
        <w:t xml:space="preserve"> D. Implementation of a clinical pathway for the surgical treatment of colorectal cancer during the COVID-19 pandemic. </w:t>
      </w:r>
      <w:r w:rsidRPr="00D25409">
        <w:rPr>
          <w:rFonts w:ascii="Book Antiqua" w:eastAsia="Book Antiqua" w:hAnsi="Book Antiqua" w:cs="Book Antiqua"/>
          <w:i/>
          <w:iCs/>
          <w:color w:val="000000"/>
        </w:rPr>
        <w:t>Colorectal Dis</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22</w:t>
      </w:r>
      <w:r w:rsidRPr="00D25409">
        <w:rPr>
          <w:rFonts w:ascii="Book Antiqua" w:eastAsia="Book Antiqua" w:hAnsi="Book Antiqua" w:cs="Book Antiqua"/>
          <w:color w:val="000000"/>
        </w:rPr>
        <w:t>: 1002-1005 [PMID: 32654417 DOI: 10.1111/codi.15247]</w:t>
      </w:r>
    </w:p>
    <w:p w14:paraId="449645E2"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33 </w:t>
      </w:r>
      <w:proofErr w:type="spellStart"/>
      <w:r w:rsidRPr="00D25409">
        <w:rPr>
          <w:rFonts w:ascii="Book Antiqua" w:eastAsia="Book Antiqua" w:hAnsi="Book Antiqua" w:cs="Book Antiqua"/>
          <w:b/>
          <w:bCs/>
          <w:color w:val="000000"/>
        </w:rPr>
        <w:t>Samalavicius</w:t>
      </w:r>
      <w:proofErr w:type="spellEnd"/>
      <w:r w:rsidRPr="00D25409">
        <w:rPr>
          <w:rFonts w:ascii="Book Antiqua" w:eastAsia="Book Antiqua" w:hAnsi="Book Antiqua" w:cs="Book Antiqua"/>
          <w:b/>
          <w:bCs/>
          <w:color w:val="000000"/>
        </w:rPr>
        <w:t xml:space="preserve"> NE</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Siaulys</w:t>
      </w:r>
      <w:proofErr w:type="spellEnd"/>
      <w:r w:rsidRPr="00D25409">
        <w:rPr>
          <w:rFonts w:ascii="Book Antiqua" w:eastAsia="Book Antiqua" w:hAnsi="Book Antiqua" w:cs="Book Antiqua"/>
          <w:color w:val="000000"/>
        </w:rPr>
        <w:t xml:space="preserve"> R, </w:t>
      </w:r>
      <w:proofErr w:type="spellStart"/>
      <w:r w:rsidRPr="00D25409">
        <w:rPr>
          <w:rFonts w:ascii="Book Antiqua" w:eastAsia="Book Antiqua" w:hAnsi="Book Antiqua" w:cs="Book Antiqua"/>
          <w:color w:val="000000"/>
        </w:rPr>
        <w:t>Janusonis</w:t>
      </w:r>
      <w:proofErr w:type="spellEnd"/>
      <w:r w:rsidRPr="00D25409">
        <w:rPr>
          <w:rFonts w:ascii="Book Antiqua" w:eastAsia="Book Antiqua" w:hAnsi="Book Antiqua" w:cs="Book Antiqua"/>
          <w:color w:val="000000"/>
        </w:rPr>
        <w:t xml:space="preserve"> V, </w:t>
      </w:r>
      <w:proofErr w:type="spellStart"/>
      <w:r w:rsidRPr="00D25409">
        <w:rPr>
          <w:rFonts w:ascii="Book Antiqua" w:eastAsia="Book Antiqua" w:hAnsi="Book Antiqua" w:cs="Book Antiqua"/>
          <w:color w:val="000000"/>
        </w:rPr>
        <w:t>Klimasauskiene</w:t>
      </w:r>
      <w:proofErr w:type="spellEnd"/>
      <w:r w:rsidRPr="00D25409">
        <w:rPr>
          <w:rFonts w:ascii="Book Antiqua" w:eastAsia="Book Antiqua" w:hAnsi="Book Antiqua" w:cs="Book Antiqua"/>
          <w:color w:val="000000"/>
        </w:rPr>
        <w:t xml:space="preserve"> V, </w:t>
      </w:r>
      <w:proofErr w:type="spellStart"/>
      <w:r w:rsidRPr="00D25409">
        <w:rPr>
          <w:rFonts w:ascii="Book Antiqua" w:eastAsia="Book Antiqua" w:hAnsi="Book Antiqua" w:cs="Book Antiqua"/>
          <w:color w:val="000000"/>
        </w:rPr>
        <w:t>Dulskas</w:t>
      </w:r>
      <w:proofErr w:type="spellEnd"/>
      <w:r w:rsidRPr="00D25409">
        <w:rPr>
          <w:rFonts w:ascii="Book Antiqua" w:eastAsia="Book Antiqua" w:hAnsi="Book Antiqua" w:cs="Book Antiqua"/>
          <w:color w:val="000000"/>
        </w:rPr>
        <w:t xml:space="preserve"> A. Use of 4 robotic arms performing </w:t>
      </w:r>
      <w:proofErr w:type="spellStart"/>
      <w:r w:rsidRPr="00D25409">
        <w:rPr>
          <w:rFonts w:ascii="Book Antiqua" w:eastAsia="Book Antiqua" w:hAnsi="Book Antiqua" w:cs="Book Antiqua"/>
          <w:color w:val="000000"/>
        </w:rPr>
        <w:t>Senhance</w:t>
      </w:r>
      <w:proofErr w:type="spellEnd"/>
      <w:r w:rsidRPr="00D25409">
        <w:rPr>
          <w:rFonts w:ascii="Book Antiqua" w:eastAsia="Book Antiqua" w:hAnsi="Book Antiqua" w:cs="Book Antiqua"/>
          <w:color w:val="000000"/>
        </w:rPr>
        <w:t xml:space="preserve">® robotic surgery may reduce the risk of coronavirus infection to medical professionals during COVID-19. </w:t>
      </w:r>
      <w:r w:rsidRPr="00D25409">
        <w:rPr>
          <w:rFonts w:ascii="Book Antiqua" w:eastAsia="Book Antiqua" w:hAnsi="Book Antiqua" w:cs="Book Antiqua"/>
          <w:i/>
          <w:iCs/>
          <w:color w:val="000000"/>
        </w:rPr>
        <w:t xml:space="preserve">Eur J </w:t>
      </w:r>
      <w:proofErr w:type="spellStart"/>
      <w:r w:rsidRPr="00D25409">
        <w:rPr>
          <w:rFonts w:ascii="Book Antiqua" w:eastAsia="Book Antiqua" w:hAnsi="Book Antiqua" w:cs="Book Antiqua"/>
          <w:i/>
          <w:iCs/>
          <w:color w:val="000000"/>
        </w:rPr>
        <w:t>Obstet</w:t>
      </w:r>
      <w:proofErr w:type="spellEnd"/>
      <w:r w:rsidRPr="00D25409">
        <w:rPr>
          <w:rFonts w:ascii="Book Antiqua" w:eastAsia="Book Antiqua" w:hAnsi="Book Antiqua" w:cs="Book Antiqua"/>
          <w:i/>
          <w:iCs/>
          <w:color w:val="000000"/>
        </w:rPr>
        <w:t xml:space="preserve"> </w:t>
      </w:r>
      <w:proofErr w:type="spellStart"/>
      <w:r w:rsidRPr="00D25409">
        <w:rPr>
          <w:rFonts w:ascii="Book Antiqua" w:eastAsia="Book Antiqua" w:hAnsi="Book Antiqua" w:cs="Book Antiqua"/>
          <w:i/>
          <w:iCs/>
          <w:color w:val="000000"/>
        </w:rPr>
        <w:t>Gynecol</w:t>
      </w:r>
      <w:proofErr w:type="spellEnd"/>
      <w:r w:rsidRPr="00D25409">
        <w:rPr>
          <w:rFonts w:ascii="Book Antiqua" w:eastAsia="Book Antiqua" w:hAnsi="Book Antiqua" w:cs="Book Antiqua"/>
          <w:i/>
          <w:iCs/>
          <w:color w:val="000000"/>
        </w:rPr>
        <w:t xml:space="preserve"> </w:t>
      </w:r>
      <w:proofErr w:type="spellStart"/>
      <w:r w:rsidRPr="00D25409">
        <w:rPr>
          <w:rFonts w:ascii="Book Antiqua" w:eastAsia="Book Antiqua" w:hAnsi="Book Antiqua" w:cs="Book Antiqua"/>
          <w:i/>
          <w:iCs/>
          <w:color w:val="000000"/>
        </w:rPr>
        <w:t>Reprod</w:t>
      </w:r>
      <w:proofErr w:type="spellEnd"/>
      <w:r w:rsidRPr="00D25409">
        <w:rPr>
          <w:rFonts w:ascii="Book Antiqua" w:eastAsia="Book Antiqua" w:hAnsi="Book Antiqua" w:cs="Book Antiqua"/>
          <w:i/>
          <w:iCs/>
          <w:color w:val="000000"/>
        </w:rPr>
        <w:t xml:space="preserve"> Biol</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251</w:t>
      </w:r>
      <w:r w:rsidRPr="00D25409">
        <w:rPr>
          <w:rFonts w:ascii="Book Antiqua" w:eastAsia="Book Antiqua" w:hAnsi="Book Antiqua" w:cs="Book Antiqua"/>
          <w:color w:val="000000"/>
        </w:rPr>
        <w:t>: 274-275 [PMID: 32536465 DOI: 10.1016/j.ejogrb.2020.06.014]</w:t>
      </w:r>
    </w:p>
    <w:p w14:paraId="5403BBFA"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34 </w:t>
      </w:r>
      <w:proofErr w:type="spellStart"/>
      <w:r w:rsidRPr="00D25409">
        <w:rPr>
          <w:rFonts w:ascii="Book Antiqua" w:eastAsia="Book Antiqua" w:hAnsi="Book Antiqua" w:cs="Book Antiqua"/>
          <w:b/>
          <w:bCs/>
          <w:color w:val="000000"/>
        </w:rPr>
        <w:t>Kimmig</w:t>
      </w:r>
      <w:proofErr w:type="spellEnd"/>
      <w:r w:rsidRPr="00D25409">
        <w:rPr>
          <w:rFonts w:ascii="Book Antiqua" w:eastAsia="Book Antiqua" w:hAnsi="Book Antiqua" w:cs="Book Antiqua"/>
          <w:b/>
          <w:bCs/>
          <w:color w:val="000000"/>
        </w:rPr>
        <w:t xml:space="preserve"> R</w:t>
      </w:r>
      <w:r w:rsidRPr="00D25409">
        <w:rPr>
          <w:rFonts w:ascii="Book Antiqua" w:eastAsia="Book Antiqua" w:hAnsi="Book Antiqua" w:cs="Book Antiqua"/>
          <w:color w:val="000000"/>
        </w:rPr>
        <w:t xml:space="preserve">, Verheijen RHM, </w:t>
      </w:r>
      <w:proofErr w:type="spellStart"/>
      <w:r w:rsidRPr="00D25409">
        <w:rPr>
          <w:rFonts w:ascii="Book Antiqua" w:eastAsia="Book Antiqua" w:hAnsi="Book Antiqua" w:cs="Book Antiqua"/>
          <w:color w:val="000000"/>
        </w:rPr>
        <w:t>Rudnicki</w:t>
      </w:r>
      <w:proofErr w:type="spellEnd"/>
      <w:r w:rsidRPr="00D25409">
        <w:rPr>
          <w:rFonts w:ascii="Book Antiqua" w:eastAsia="Book Antiqua" w:hAnsi="Book Antiqua" w:cs="Book Antiqua"/>
          <w:color w:val="000000"/>
        </w:rPr>
        <w:t xml:space="preserve"> M; for SERGS Council. Robot assisted surgery during the COVID-19 pandemic, especially for gynecological cancer: a statement of the Society of European Robotic </w:t>
      </w:r>
      <w:proofErr w:type="spellStart"/>
      <w:r w:rsidRPr="00D25409">
        <w:rPr>
          <w:rFonts w:ascii="Book Antiqua" w:eastAsia="Book Antiqua" w:hAnsi="Book Antiqua" w:cs="Book Antiqua"/>
          <w:color w:val="000000"/>
        </w:rPr>
        <w:t>Gynaecological</w:t>
      </w:r>
      <w:proofErr w:type="spellEnd"/>
      <w:r w:rsidRPr="00D25409">
        <w:rPr>
          <w:rFonts w:ascii="Book Antiqua" w:eastAsia="Book Antiqua" w:hAnsi="Book Antiqua" w:cs="Book Antiqua"/>
          <w:color w:val="000000"/>
        </w:rPr>
        <w:t xml:space="preserve"> Surgery (SERGS). </w:t>
      </w:r>
      <w:r w:rsidRPr="00D25409">
        <w:rPr>
          <w:rFonts w:ascii="Book Antiqua" w:eastAsia="Book Antiqua" w:hAnsi="Book Antiqua" w:cs="Book Antiqua"/>
          <w:i/>
          <w:iCs/>
          <w:color w:val="000000"/>
        </w:rPr>
        <w:t xml:space="preserve">J </w:t>
      </w:r>
      <w:proofErr w:type="spellStart"/>
      <w:r w:rsidRPr="00D25409">
        <w:rPr>
          <w:rFonts w:ascii="Book Antiqua" w:eastAsia="Book Antiqua" w:hAnsi="Book Antiqua" w:cs="Book Antiqua"/>
          <w:i/>
          <w:iCs/>
          <w:color w:val="000000"/>
        </w:rPr>
        <w:t>Gynecol</w:t>
      </w:r>
      <w:proofErr w:type="spellEnd"/>
      <w:r w:rsidRPr="00D25409">
        <w:rPr>
          <w:rFonts w:ascii="Book Antiqua" w:eastAsia="Book Antiqua" w:hAnsi="Book Antiqua" w:cs="Book Antiqua"/>
          <w:i/>
          <w:iCs/>
          <w:color w:val="000000"/>
        </w:rPr>
        <w:t xml:space="preserve"> Oncol</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31</w:t>
      </w:r>
      <w:r w:rsidRPr="00D25409">
        <w:rPr>
          <w:rFonts w:ascii="Book Antiqua" w:eastAsia="Book Antiqua" w:hAnsi="Book Antiqua" w:cs="Book Antiqua"/>
          <w:color w:val="000000"/>
        </w:rPr>
        <w:t>: e59 [PMID: 32242340 DOI: 10.3802/jgo.2020.31.e59]</w:t>
      </w:r>
    </w:p>
    <w:p w14:paraId="2E4F4D99"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35 </w:t>
      </w:r>
      <w:r w:rsidRPr="00D25409">
        <w:rPr>
          <w:rFonts w:ascii="Book Antiqua" w:eastAsia="Book Antiqua" w:hAnsi="Book Antiqua" w:cs="Book Antiqua"/>
          <w:b/>
          <w:bCs/>
          <w:color w:val="000000"/>
        </w:rPr>
        <w:t>Brindle ME</w:t>
      </w:r>
      <w:r w:rsidRPr="00D25409">
        <w:rPr>
          <w:rFonts w:ascii="Book Antiqua" w:eastAsia="Book Antiqua" w:hAnsi="Book Antiqua" w:cs="Book Antiqua"/>
          <w:color w:val="000000"/>
        </w:rPr>
        <w:t xml:space="preserve">, Gawande A. Managing COVID-19 in Surgical Systems. </w:t>
      </w:r>
      <w:r w:rsidRPr="00D25409">
        <w:rPr>
          <w:rFonts w:ascii="Book Antiqua" w:eastAsia="Book Antiqua" w:hAnsi="Book Antiqua" w:cs="Book Antiqua"/>
          <w:i/>
          <w:iCs/>
          <w:color w:val="000000"/>
        </w:rPr>
        <w:t>Ann Surg</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272</w:t>
      </w:r>
      <w:r w:rsidRPr="00D25409">
        <w:rPr>
          <w:rFonts w:ascii="Book Antiqua" w:eastAsia="Book Antiqua" w:hAnsi="Book Antiqua" w:cs="Book Antiqua"/>
          <w:color w:val="000000"/>
        </w:rPr>
        <w:t>: e1-e2 [PMID: 32209891 DOI: 10.1097/SLA.0000000000003923]</w:t>
      </w:r>
    </w:p>
    <w:p w14:paraId="3360B003"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lastRenderedPageBreak/>
        <w:t xml:space="preserve">36 </w:t>
      </w:r>
      <w:proofErr w:type="spellStart"/>
      <w:r w:rsidRPr="00D25409">
        <w:rPr>
          <w:rFonts w:ascii="Book Antiqua" w:eastAsia="Book Antiqua" w:hAnsi="Book Antiqua" w:cs="Book Antiqua"/>
          <w:b/>
          <w:bCs/>
          <w:color w:val="000000"/>
        </w:rPr>
        <w:t>Angioli</w:t>
      </w:r>
      <w:proofErr w:type="spellEnd"/>
      <w:r w:rsidRPr="00D25409">
        <w:rPr>
          <w:rFonts w:ascii="Book Antiqua" w:eastAsia="Book Antiqua" w:hAnsi="Book Antiqua" w:cs="Book Antiqua"/>
          <w:b/>
          <w:bCs/>
          <w:color w:val="000000"/>
        </w:rPr>
        <w:t xml:space="preserve"> R</w:t>
      </w:r>
      <w:r w:rsidRPr="00D25409">
        <w:rPr>
          <w:rFonts w:ascii="Book Antiqua" w:eastAsia="Book Antiqua" w:hAnsi="Book Antiqua" w:cs="Book Antiqua"/>
          <w:color w:val="000000"/>
        </w:rPr>
        <w:t xml:space="preserve">, Terranova C, </w:t>
      </w:r>
      <w:proofErr w:type="spellStart"/>
      <w:r w:rsidRPr="00D25409">
        <w:rPr>
          <w:rFonts w:ascii="Book Antiqua" w:eastAsia="Book Antiqua" w:hAnsi="Book Antiqua" w:cs="Book Antiqua"/>
          <w:color w:val="000000"/>
        </w:rPr>
        <w:t>Plotti</w:t>
      </w:r>
      <w:proofErr w:type="spellEnd"/>
      <w:r w:rsidRPr="00D25409">
        <w:rPr>
          <w:rFonts w:ascii="Book Antiqua" w:eastAsia="Book Antiqua" w:hAnsi="Book Antiqua" w:cs="Book Antiqua"/>
          <w:color w:val="000000"/>
        </w:rPr>
        <w:t xml:space="preserve"> F, </w:t>
      </w:r>
      <w:proofErr w:type="spellStart"/>
      <w:r w:rsidRPr="00D25409">
        <w:rPr>
          <w:rFonts w:ascii="Book Antiqua" w:eastAsia="Book Antiqua" w:hAnsi="Book Antiqua" w:cs="Book Antiqua"/>
          <w:color w:val="000000"/>
        </w:rPr>
        <w:t>Cafà</w:t>
      </w:r>
      <w:proofErr w:type="spellEnd"/>
      <w:r w:rsidRPr="00D25409">
        <w:rPr>
          <w:rFonts w:ascii="Book Antiqua" w:eastAsia="Book Antiqua" w:hAnsi="Book Antiqua" w:cs="Book Antiqua"/>
          <w:color w:val="000000"/>
        </w:rPr>
        <w:t xml:space="preserve"> EV, </w:t>
      </w:r>
      <w:proofErr w:type="spellStart"/>
      <w:r w:rsidRPr="00D25409">
        <w:rPr>
          <w:rFonts w:ascii="Book Antiqua" w:eastAsia="Book Antiqua" w:hAnsi="Book Antiqua" w:cs="Book Antiqua"/>
          <w:color w:val="000000"/>
        </w:rPr>
        <w:t>Gennari</w:t>
      </w:r>
      <w:proofErr w:type="spellEnd"/>
      <w:r w:rsidRPr="00D25409">
        <w:rPr>
          <w:rFonts w:ascii="Book Antiqua" w:eastAsia="Book Antiqua" w:hAnsi="Book Antiqua" w:cs="Book Antiqua"/>
          <w:color w:val="000000"/>
        </w:rPr>
        <w:t xml:space="preserve"> P, Ricciardi R, </w:t>
      </w:r>
      <w:proofErr w:type="spellStart"/>
      <w:r w:rsidRPr="00D25409">
        <w:rPr>
          <w:rFonts w:ascii="Book Antiqua" w:eastAsia="Book Antiqua" w:hAnsi="Book Antiqua" w:cs="Book Antiqua"/>
          <w:color w:val="000000"/>
        </w:rPr>
        <w:t>Aloisi</w:t>
      </w:r>
      <w:proofErr w:type="spellEnd"/>
      <w:r w:rsidRPr="00D25409">
        <w:rPr>
          <w:rFonts w:ascii="Book Antiqua" w:eastAsia="Book Antiqua" w:hAnsi="Book Antiqua" w:cs="Book Antiqua"/>
          <w:color w:val="000000"/>
        </w:rPr>
        <w:t xml:space="preserve"> A, Miranda A, </w:t>
      </w:r>
      <w:proofErr w:type="spellStart"/>
      <w:r w:rsidRPr="00D25409">
        <w:rPr>
          <w:rFonts w:ascii="Book Antiqua" w:eastAsia="Book Antiqua" w:hAnsi="Book Antiqua" w:cs="Book Antiqua"/>
          <w:color w:val="000000"/>
        </w:rPr>
        <w:t>Montera</w:t>
      </w:r>
      <w:proofErr w:type="spellEnd"/>
      <w:r w:rsidRPr="00D25409">
        <w:rPr>
          <w:rFonts w:ascii="Book Antiqua" w:eastAsia="Book Antiqua" w:hAnsi="Book Antiqua" w:cs="Book Antiqua"/>
          <w:color w:val="000000"/>
        </w:rPr>
        <w:t xml:space="preserve"> R, De </w:t>
      </w:r>
      <w:proofErr w:type="spellStart"/>
      <w:r w:rsidRPr="00D25409">
        <w:rPr>
          <w:rFonts w:ascii="Book Antiqua" w:eastAsia="Book Antiqua" w:hAnsi="Book Antiqua" w:cs="Book Antiqua"/>
          <w:color w:val="000000"/>
        </w:rPr>
        <w:t>Cicco</w:t>
      </w:r>
      <w:proofErr w:type="spellEnd"/>
      <w:r w:rsidRPr="00D25409">
        <w:rPr>
          <w:rFonts w:ascii="Book Antiqua" w:eastAsia="Book Antiqua" w:hAnsi="Book Antiqua" w:cs="Book Antiqua"/>
          <w:color w:val="000000"/>
        </w:rPr>
        <w:t xml:space="preserve"> Nardone C. Influence of pneumoperitoneum pressure on surgical field during robotic and laparoscopic surgery: a comparative study. </w:t>
      </w:r>
      <w:r w:rsidRPr="00D25409">
        <w:rPr>
          <w:rFonts w:ascii="Book Antiqua" w:eastAsia="Book Antiqua" w:hAnsi="Book Antiqua" w:cs="Book Antiqua"/>
          <w:i/>
          <w:iCs/>
          <w:color w:val="000000"/>
        </w:rPr>
        <w:t xml:space="preserve">Arch </w:t>
      </w:r>
      <w:proofErr w:type="spellStart"/>
      <w:r w:rsidRPr="00D25409">
        <w:rPr>
          <w:rFonts w:ascii="Book Antiqua" w:eastAsia="Book Antiqua" w:hAnsi="Book Antiqua" w:cs="Book Antiqua"/>
          <w:i/>
          <w:iCs/>
          <w:color w:val="000000"/>
        </w:rPr>
        <w:t>Gynecol</w:t>
      </w:r>
      <w:proofErr w:type="spellEnd"/>
      <w:r w:rsidRPr="00D25409">
        <w:rPr>
          <w:rFonts w:ascii="Book Antiqua" w:eastAsia="Book Antiqua" w:hAnsi="Book Antiqua" w:cs="Book Antiqua"/>
          <w:i/>
          <w:iCs/>
          <w:color w:val="000000"/>
        </w:rPr>
        <w:t xml:space="preserve"> </w:t>
      </w:r>
      <w:proofErr w:type="spellStart"/>
      <w:r w:rsidRPr="00D25409">
        <w:rPr>
          <w:rFonts w:ascii="Book Antiqua" w:eastAsia="Book Antiqua" w:hAnsi="Book Antiqua" w:cs="Book Antiqua"/>
          <w:i/>
          <w:iCs/>
          <w:color w:val="000000"/>
        </w:rPr>
        <w:t>Obstet</w:t>
      </w:r>
      <w:proofErr w:type="spellEnd"/>
      <w:r w:rsidRPr="00D25409">
        <w:rPr>
          <w:rFonts w:ascii="Book Antiqua" w:eastAsia="Book Antiqua" w:hAnsi="Book Antiqua" w:cs="Book Antiqua"/>
          <w:color w:val="000000"/>
        </w:rPr>
        <w:t xml:space="preserve"> 2015; </w:t>
      </w:r>
      <w:r w:rsidRPr="00D25409">
        <w:rPr>
          <w:rFonts w:ascii="Book Antiqua" w:eastAsia="Book Antiqua" w:hAnsi="Book Antiqua" w:cs="Book Antiqua"/>
          <w:b/>
          <w:bCs/>
          <w:color w:val="000000"/>
        </w:rPr>
        <w:t>291</w:t>
      </w:r>
      <w:r w:rsidRPr="00D25409">
        <w:rPr>
          <w:rFonts w:ascii="Book Antiqua" w:eastAsia="Book Antiqua" w:hAnsi="Book Antiqua" w:cs="Book Antiqua"/>
          <w:color w:val="000000"/>
        </w:rPr>
        <w:t>: 865-868 [PMID: 25260990 DOI: 10.1007/s00404-014-3494-z]</w:t>
      </w:r>
    </w:p>
    <w:p w14:paraId="1F4D3D3B" w14:textId="196FA99F"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highlight w:val="yellow"/>
        </w:rPr>
        <w:t>37</w:t>
      </w:r>
      <w:r w:rsidRPr="00D25409">
        <w:rPr>
          <w:rFonts w:ascii="Book Antiqua" w:eastAsia="Book Antiqua" w:hAnsi="Book Antiqua" w:cs="Book Antiqua"/>
          <w:b/>
          <w:color w:val="000000"/>
          <w:highlight w:val="yellow"/>
        </w:rPr>
        <w:t xml:space="preserve"> United States Environmental Protection Agency.</w:t>
      </w:r>
      <w:r w:rsidRPr="00D25409">
        <w:rPr>
          <w:rFonts w:ascii="Book Antiqua" w:eastAsia="Book Antiqua" w:hAnsi="Book Antiqua" w:cs="Book Antiqua"/>
          <w:color w:val="000000"/>
          <w:highlight w:val="yellow"/>
        </w:rPr>
        <w:t xml:space="preserve"> List N: </w:t>
      </w:r>
      <w:proofErr w:type="spellStart"/>
      <w:r w:rsidRPr="00D25409">
        <w:rPr>
          <w:rFonts w:ascii="Book Antiqua" w:eastAsia="Book Antiqua" w:hAnsi="Book Antiqua" w:cs="Book Antiqua"/>
          <w:color w:val="000000"/>
          <w:highlight w:val="yellow"/>
        </w:rPr>
        <w:t>Desinfectants</w:t>
      </w:r>
      <w:proofErr w:type="spellEnd"/>
      <w:r w:rsidRPr="00D25409">
        <w:rPr>
          <w:rFonts w:ascii="Book Antiqua" w:eastAsia="Book Antiqua" w:hAnsi="Book Antiqua" w:cs="Book Antiqua"/>
          <w:color w:val="000000"/>
          <w:highlight w:val="yellow"/>
        </w:rPr>
        <w:t xml:space="preserve"> for Use </w:t>
      </w:r>
      <w:r w:rsidR="00AF4B3E" w:rsidRPr="00D25409">
        <w:rPr>
          <w:rFonts w:ascii="Book Antiqua" w:eastAsia="Book Antiqua" w:hAnsi="Book Antiqua" w:cs="Book Antiqua"/>
          <w:color w:val="000000"/>
          <w:highlight w:val="yellow"/>
        </w:rPr>
        <w:t xml:space="preserve">against </w:t>
      </w:r>
      <w:r w:rsidRPr="00D25409">
        <w:rPr>
          <w:rFonts w:ascii="Book Antiqua" w:eastAsia="Book Antiqua" w:hAnsi="Book Antiqua" w:cs="Book Antiqua"/>
          <w:color w:val="000000"/>
          <w:highlight w:val="yellow"/>
        </w:rPr>
        <w:t>SARS-CoV-2.</w:t>
      </w:r>
      <w:r w:rsidR="00AF4B3E" w:rsidRPr="00D25409">
        <w:rPr>
          <w:rFonts w:ascii="Book Antiqua" w:eastAsia="Book Antiqua" w:hAnsi="Book Antiqua" w:cs="Book Antiqua"/>
          <w:color w:val="000000"/>
          <w:highlight w:val="yellow"/>
        </w:rPr>
        <w:t xml:space="preserve"> In: Pesticide Registration </w:t>
      </w:r>
      <w:bookmarkStart w:id="37" w:name="OLE_LINK29"/>
      <w:bookmarkStart w:id="38" w:name="OLE_LINK30"/>
      <w:r w:rsidR="00AF4B3E" w:rsidRPr="00D25409">
        <w:rPr>
          <w:rFonts w:ascii="Book Antiqua" w:eastAsia="Book Antiqua" w:hAnsi="Book Antiqua" w:cs="Book Antiqua"/>
          <w:color w:val="000000"/>
          <w:highlight w:val="yellow"/>
        </w:rPr>
        <w:t>[cited 10 March 2021].</w:t>
      </w:r>
      <w:r w:rsidRPr="00D25409">
        <w:rPr>
          <w:rFonts w:ascii="Book Antiqua" w:eastAsia="Book Antiqua" w:hAnsi="Book Antiqua" w:cs="Book Antiqua"/>
          <w:color w:val="000000"/>
          <w:highlight w:val="yellow"/>
        </w:rPr>
        <w:t xml:space="preserve"> Available from:</w:t>
      </w:r>
      <w:bookmarkEnd w:id="37"/>
      <w:bookmarkEnd w:id="38"/>
      <w:r w:rsidRPr="00D25409">
        <w:rPr>
          <w:rFonts w:ascii="Book Antiqua" w:eastAsia="Book Antiqua" w:hAnsi="Book Antiqua" w:cs="Book Antiqua"/>
          <w:color w:val="000000"/>
          <w:highlight w:val="yellow"/>
        </w:rPr>
        <w:t xml:space="preserve"> https://www.epa.gov/pesticide-registration/List-n-disinfectants-use-against-sars-cov</w:t>
      </w:r>
    </w:p>
    <w:p w14:paraId="7132C79D" w14:textId="733A2042"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38 </w:t>
      </w:r>
      <w:proofErr w:type="spellStart"/>
      <w:r w:rsidRPr="00D25409">
        <w:rPr>
          <w:rFonts w:ascii="Book Antiqua" w:eastAsia="Book Antiqua" w:hAnsi="Book Antiqua" w:cs="Book Antiqua"/>
          <w:b/>
          <w:bCs/>
          <w:color w:val="000000"/>
        </w:rPr>
        <w:t>TaTME</w:t>
      </w:r>
      <w:proofErr w:type="spellEnd"/>
      <w:r w:rsidRPr="00D25409">
        <w:rPr>
          <w:rFonts w:ascii="Book Antiqua" w:eastAsia="Book Antiqua" w:hAnsi="Book Antiqua" w:cs="Book Antiqua"/>
          <w:b/>
          <w:bCs/>
          <w:color w:val="000000"/>
        </w:rPr>
        <w:t xml:space="preserve"> Guidance Group representing the ESCP (European Society of Coloproctology), in collaboration with the ASCRS (American Society of Colon and Rectal Surgeons), </w:t>
      </w:r>
      <w:r w:rsidRPr="00D25409">
        <w:rPr>
          <w:rFonts w:ascii="Book Antiqua" w:eastAsia="Book Antiqua" w:hAnsi="Book Antiqua" w:cs="Book Antiqua"/>
          <w:bCs/>
          <w:color w:val="000000"/>
        </w:rPr>
        <w:t xml:space="preserve">ACPGBI (Association of Coloproctology of Great Britain and Ireland), ECCO (European Crohn’s and Colitis </w:t>
      </w:r>
      <w:proofErr w:type="spellStart"/>
      <w:r w:rsidRPr="00D25409">
        <w:rPr>
          <w:rFonts w:ascii="Book Antiqua" w:eastAsia="Book Antiqua" w:hAnsi="Book Antiqua" w:cs="Book Antiqua"/>
          <w:bCs/>
          <w:color w:val="000000"/>
        </w:rPr>
        <w:t>Organisation</w:t>
      </w:r>
      <w:proofErr w:type="spellEnd"/>
      <w:r w:rsidRPr="00D25409">
        <w:rPr>
          <w:rFonts w:ascii="Book Antiqua" w:eastAsia="Book Antiqua" w:hAnsi="Book Antiqua" w:cs="Book Antiqua"/>
          <w:bCs/>
          <w:color w:val="000000"/>
        </w:rPr>
        <w:t>), EAES (European Association of Endoscopic Surgeons), ESSO (European Society of Surgical Oncology), CSCRS (Canadian Society of Colorectal Surgery), CNSCRS (Chinese Society of Colorectal Surgery), CSLES (Chinese Society of Laparo-Endoscopic Surgery), CSSANZ (Colorectal Surgical Society of Australia and New Zealand), JSES (Japanese Society of Endoscopic Surgery), SACP (Argentinian Society of Coloproctology), SAGES (Society of American Gastrointestinal and Endoscopic Surgeons), SBCP (Brazilian Society of Coloproctology), Swiss-MIS (Swiss Association for Minimally Invasive Surgery).</w:t>
      </w:r>
      <w:r w:rsidRPr="00D25409">
        <w:rPr>
          <w:rFonts w:ascii="Book Antiqua" w:eastAsia="Book Antiqua" w:hAnsi="Book Antiqua" w:cs="Book Antiqua"/>
          <w:color w:val="000000"/>
        </w:rPr>
        <w:t xml:space="preserve"> International expert consensus guidance on indications, implementation and quality measures for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total </w:t>
      </w:r>
      <w:proofErr w:type="spellStart"/>
      <w:r w:rsidRPr="00D25409">
        <w:rPr>
          <w:rFonts w:ascii="Book Antiqua" w:eastAsia="Book Antiqua" w:hAnsi="Book Antiqua" w:cs="Book Antiqua"/>
          <w:color w:val="000000"/>
        </w:rPr>
        <w:t>mesorectal</w:t>
      </w:r>
      <w:proofErr w:type="spellEnd"/>
      <w:r w:rsidRPr="00D25409">
        <w:rPr>
          <w:rFonts w:ascii="Book Antiqua" w:eastAsia="Book Antiqua" w:hAnsi="Book Antiqua" w:cs="Book Antiqua"/>
          <w:color w:val="000000"/>
        </w:rPr>
        <w:t xml:space="preserve"> excision. </w:t>
      </w:r>
      <w:r w:rsidRPr="00D25409">
        <w:rPr>
          <w:rFonts w:ascii="Book Antiqua" w:eastAsia="Book Antiqua" w:hAnsi="Book Antiqua" w:cs="Book Antiqua"/>
          <w:i/>
          <w:iCs/>
          <w:color w:val="000000"/>
        </w:rPr>
        <w:t>Colorectal Dis</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22</w:t>
      </w:r>
      <w:r w:rsidRPr="00D25409">
        <w:rPr>
          <w:rFonts w:ascii="Book Antiqua" w:eastAsia="Book Antiqua" w:hAnsi="Book Antiqua" w:cs="Book Antiqua"/>
          <w:color w:val="000000"/>
        </w:rPr>
        <w:t>: 749-755 [PMID: 32441803 DOI: 10.1111/codi.15147]</w:t>
      </w:r>
    </w:p>
    <w:p w14:paraId="4420C14E"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39 </w:t>
      </w:r>
      <w:r w:rsidRPr="00D25409">
        <w:rPr>
          <w:rFonts w:ascii="Book Antiqua" w:eastAsia="Book Antiqua" w:hAnsi="Book Antiqua" w:cs="Book Antiqua"/>
          <w:b/>
          <w:bCs/>
          <w:color w:val="000000"/>
        </w:rPr>
        <w:t>Yu GY</w:t>
      </w:r>
      <w:r w:rsidRPr="00D25409">
        <w:rPr>
          <w:rFonts w:ascii="Book Antiqua" w:eastAsia="Book Antiqua" w:hAnsi="Book Antiqua" w:cs="Book Antiqua"/>
          <w:color w:val="000000"/>
        </w:rPr>
        <w:t xml:space="preserve">, Lou Z, Zhang W. [Several suggestion of operation for colorectal cancer under the outbreak of Corona Virus Disease 19 in China]. </w:t>
      </w:r>
      <w:proofErr w:type="spellStart"/>
      <w:r w:rsidRPr="00D25409">
        <w:rPr>
          <w:rFonts w:ascii="Book Antiqua" w:eastAsia="Book Antiqua" w:hAnsi="Book Antiqua" w:cs="Book Antiqua"/>
          <w:i/>
          <w:iCs/>
          <w:color w:val="000000"/>
        </w:rPr>
        <w:t>Zhonghua</w:t>
      </w:r>
      <w:proofErr w:type="spellEnd"/>
      <w:r w:rsidRPr="00D25409">
        <w:rPr>
          <w:rFonts w:ascii="Book Antiqua" w:eastAsia="Book Antiqua" w:hAnsi="Book Antiqua" w:cs="Book Antiqua"/>
          <w:i/>
          <w:iCs/>
          <w:color w:val="000000"/>
        </w:rPr>
        <w:t xml:space="preserve"> Wei Chang Wai </w:t>
      </w:r>
      <w:proofErr w:type="spellStart"/>
      <w:r w:rsidRPr="00D25409">
        <w:rPr>
          <w:rFonts w:ascii="Book Antiqua" w:eastAsia="Book Antiqua" w:hAnsi="Book Antiqua" w:cs="Book Antiqua"/>
          <w:i/>
          <w:iCs/>
          <w:color w:val="000000"/>
        </w:rPr>
        <w:t>Ke</w:t>
      </w:r>
      <w:proofErr w:type="spellEnd"/>
      <w:r w:rsidRPr="00D25409">
        <w:rPr>
          <w:rFonts w:ascii="Book Antiqua" w:eastAsia="Book Antiqua" w:hAnsi="Book Antiqua" w:cs="Book Antiqua"/>
          <w:i/>
          <w:iCs/>
          <w:color w:val="000000"/>
        </w:rPr>
        <w:t xml:space="preserve"> Za </w:t>
      </w:r>
      <w:proofErr w:type="spellStart"/>
      <w:r w:rsidRPr="00D25409">
        <w:rPr>
          <w:rFonts w:ascii="Book Antiqua" w:eastAsia="Book Antiqua" w:hAnsi="Book Antiqua" w:cs="Book Antiqua"/>
          <w:i/>
          <w:iCs/>
          <w:color w:val="000000"/>
        </w:rPr>
        <w:t>Zhi</w:t>
      </w:r>
      <w:proofErr w:type="spellEnd"/>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23</w:t>
      </w:r>
      <w:r w:rsidRPr="00D25409">
        <w:rPr>
          <w:rFonts w:ascii="Book Antiqua" w:eastAsia="Book Antiqua" w:hAnsi="Book Antiqua" w:cs="Book Antiqua"/>
          <w:color w:val="000000"/>
        </w:rPr>
        <w:t>: 9-11 [PMID: 32074719 DOI: 10.3760/cma.j.issn.1671-0274.2020.03.002]</w:t>
      </w:r>
    </w:p>
    <w:p w14:paraId="37A49D23"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40 </w:t>
      </w:r>
      <w:proofErr w:type="spellStart"/>
      <w:r w:rsidRPr="00D25409">
        <w:rPr>
          <w:rFonts w:ascii="Book Antiqua" w:eastAsia="Book Antiqua" w:hAnsi="Book Antiqua" w:cs="Book Antiqua"/>
          <w:b/>
          <w:bCs/>
          <w:color w:val="000000"/>
        </w:rPr>
        <w:t>Repici</w:t>
      </w:r>
      <w:proofErr w:type="spellEnd"/>
      <w:r w:rsidRPr="00D25409">
        <w:rPr>
          <w:rFonts w:ascii="Book Antiqua" w:eastAsia="Book Antiqua" w:hAnsi="Book Antiqua" w:cs="Book Antiqua"/>
          <w:b/>
          <w:bCs/>
          <w:color w:val="000000"/>
        </w:rPr>
        <w:t xml:space="preserve"> A</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Aragona</w:t>
      </w:r>
      <w:proofErr w:type="spellEnd"/>
      <w:r w:rsidRPr="00D25409">
        <w:rPr>
          <w:rFonts w:ascii="Book Antiqua" w:eastAsia="Book Antiqua" w:hAnsi="Book Antiqua" w:cs="Book Antiqua"/>
          <w:color w:val="000000"/>
        </w:rPr>
        <w:t xml:space="preserve"> G, </w:t>
      </w:r>
      <w:proofErr w:type="spellStart"/>
      <w:r w:rsidRPr="00D25409">
        <w:rPr>
          <w:rFonts w:ascii="Book Antiqua" w:eastAsia="Book Antiqua" w:hAnsi="Book Antiqua" w:cs="Book Antiqua"/>
          <w:color w:val="000000"/>
        </w:rPr>
        <w:t>Cengia</w:t>
      </w:r>
      <w:proofErr w:type="spellEnd"/>
      <w:r w:rsidRPr="00D25409">
        <w:rPr>
          <w:rFonts w:ascii="Book Antiqua" w:eastAsia="Book Antiqua" w:hAnsi="Book Antiqua" w:cs="Book Antiqua"/>
          <w:color w:val="000000"/>
        </w:rPr>
        <w:t xml:space="preserve"> G, </w:t>
      </w:r>
      <w:proofErr w:type="spellStart"/>
      <w:r w:rsidRPr="00D25409">
        <w:rPr>
          <w:rFonts w:ascii="Book Antiqua" w:eastAsia="Book Antiqua" w:hAnsi="Book Antiqua" w:cs="Book Antiqua"/>
          <w:color w:val="000000"/>
        </w:rPr>
        <w:t>Cantù</w:t>
      </w:r>
      <w:proofErr w:type="spellEnd"/>
      <w:r w:rsidRPr="00D25409">
        <w:rPr>
          <w:rFonts w:ascii="Book Antiqua" w:eastAsia="Book Antiqua" w:hAnsi="Book Antiqua" w:cs="Book Antiqua"/>
          <w:color w:val="000000"/>
        </w:rPr>
        <w:t xml:space="preserve"> P, </w:t>
      </w:r>
      <w:proofErr w:type="spellStart"/>
      <w:r w:rsidRPr="00D25409">
        <w:rPr>
          <w:rFonts w:ascii="Book Antiqua" w:eastAsia="Book Antiqua" w:hAnsi="Book Antiqua" w:cs="Book Antiqua"/>
          <w:color w:val="000000"/>
        </w:rPr>
        <w:t>Spadaccini</w:t>
      </w:r>
      <w:proofErr w:type="spellEnd"/>
      <w:r w:rsidRPr="00D25409">
        <w:rPr>
          <w:rFonts w:ascii="Book Antiqua" w:eastAsia="Book Antiqua" w:hAnsi="Book Antiqua" w:cs="Book Antiqua"/>
          <w:color w:val="000000"/>
        </w:rPr>
        <w:t xml:space="preserve"> M, </w:t>
      </w:r>
      <w:proofErr w:type="spellStart"/>
      <w:r w:rsidRPr="00D25409">
        <w:rPr>
          <w:rFonts w:ascii="Book Antiqua" w:eastAsia="Book Antiqua" w:hAnsi="Book Antiqua" w:cs="Book Antiqua"/>
          <w:color w:val="000000"/>
        </w:rPr>
        <w:t>Maselli</w:t>
      </w:r>
      <w:proofErr w:type="spellEnd"/>
      <w:r w:rsidRPr="00D25409">
        <w:rPr>
          <w:rFonts w:ascii="Book Antiqua" w:eastAsia="Book Antiqua" w:hAnsi="Book Antiqua" w:cs="Book Antiqua"/>
          <w:color w:val="000000"/>
        </w:rPr>
        <w:t xml:space="preserve"> R, Carrara S, </w:t>
      </w:r>
      <w:proofErr w:type="spellStart"/>
      <w:r w:rsidRPr="00D25409">
        <w:rPr>
          <w:rFonts w:ascii="Book Antiqua" w:eastAsia="Book Antiqua" w:hAnsi="Book Antiqua" w:cs="Book Antiqua"/>
          <w:color w:val="000000"/>
        </w:rPr>
        <w:t>Anderloni</w:t>
      </w:r>
      <w:proofErr w:type="spellEnd"/>
      <w:r w:rsidRPr="00D25409">
        <w:rPr>
          <w:rFonts w:ascii="Book Antiqua" w:eastAsia="Book Antiqua" w:hAnsi="Book Antiqua" w:cs="Book Antiqua"/>
          <w:color w:val="000000"/>
        </w:rPr>
        <w:t xml:space="preserve"> A, </w:t>
      </w:r>
      <w:proofErr w:type="spellStart"/>
      <w:r w:rsidRPr="00D25409">
        <w:rPr>
          <w:rFonts w:ascii="Book Antiqua" w:eastAsia="Book Antiqua" w:hAnsi="Book Antiqua" w:cs="Book Antiqua"/>
          <w:color w:val="000000"/>
        </w:rPr>
        <w:t>Fugazza</w:t>
      </w:r>
      <w:proofErr w:type="spellEnd"/>
      <w:r w:rsidRPr="00D25409">
        <w:rPr>
          <w:rFonts w:ascii="Book Antiqua" w:eastAsia="Book Antiqua" w:hAnsi="Book Antiqua" w:cs="Book Antiqua"/>
          <w:color w:val="000000"/>
        </w:rPr>
        <w:t xml:space="preserve"> A, Pace F, </w:t>
      </w:r>
      <w:proofErr w:type="spellStart"/>
      <w:r w:rsidRPr="00D25409">
        <w:rPr>
          <w:rFonts w:ascii="Book Antiqua" w:eastAsia="Book Antiqua" w:hAnsi="Book Antiqua" w:cs="Book Antiqua"/>
          <w:color w:val="000000"/>
        </w:rPr>
        <w:t>Rösch</w:t>
      </w:r>
      <w:proofErr w:type="spellEnd"/>
      <w:r w:rsidRPr="00D25409">
        <w:rPr>
          <w:rFonts w:ascii="Book Antiqua" w:eastAsia="Book Antiqua" w:hAnsi="Book Antiqua" w:cs="Book Antiqua"/>
          <w:color w:val="000000"/>
        </w:rPr>
        <w:t xml:space="preserve"> T; ITALIAN GI-COVID19 Working Group. </w:t>
      </w:r>
      <w:r w:rsidRPr="00D25409">
        <w:rPr>
          <w:rFonts w:ascii="Book Antiqua" w:eastAsia="Book Antiqua" w:hAnsi="Book Antiqua" w:cs="Book Antiqua"/>
          <w:color w:val="000000"/>
        </w:rPr>
        <w:lastRenderedPageBreak/>
        <w:t xml:space="preserve">Low risk of COVID-19 transmission in GI endoscopy. </w:t>
      </w:r>
      <w:r w:rsidRPr="00D25409">
        <w:rPr>
          <w:rFonts w:ascii="Book Antiqua" w:eastAsia="Book Antiqua" w:hAnsi="Book Antiqua" w:cs="Book Antiqua"/>
          <w:i/>
          <w:iCs/>
          <w:color w:val="000000"/>
        </w:rPr>
        <w:t>Gut</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69</w:t>
      </w:r>
      <w:r w:rsidRPr="00D25409">
        <w:rPr>
          <w:rFonts w:ascii="Book Antiqua" w:eastAsia="Book Antiqua" w:hAnsi="Book Antiqua" w:cs="Book Antiqua"/>
          <w:color w:val="000000"/>
        </w:rPr>
        <w:t>: 1925-1927 [PMID: 32321857 DOI: 10.1136/gutjnl-2020-321341]</w:t>
      </w:r>
    </w:p>
    <w:p w14:paraId="0EFC3DFE" w14:textId="2F95E839" w:rsidR="00ED18DA" w:rsidRPr="00D25409" w:rsidRDefault="009A4022"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highlight w:val="yellow"/>
        </w:rPr>
        <w:t xml:space="preserve">41 </w:t>
      </w:r>
      <w:bookmarkStart w:id="39" w:name="OLE_LINK27"/>
      <w:bookmarkStart w:id="40" w:name="OLE_LINK28"/>
      <w:r w:rsidR="00ED18DA" w:rsidRPr="00D25409">
        <w:rPr>
          <w:rFonts w:ascii="Book Antiqua" w:eastAsia="Book Antiqua" w:hAnsi="Book Antiqua" w:cs="Book Antiqua"/>
          <w:b/>
          <w:color w:val="000000"/>
          <w:highlight w:val="yellow"/>
        </w:rPr>
        <w:t>Centers for Disease Control and Prevention,</w:t>
      </w:r>
      <w:r w:rsidR="00ED18DA" w:rsidRPr="00D25409">
        <w:rPr>
          <w:rFonts w:ascii="Book Antiqua" w:eastAsia="Book Antiqua" w:hAnsi="Book Antiqua" w:cs="Book Antiqua"/>
          <w:color w:val="000000"/>
          <w:highlight w:val="yellow"/>
        </w:rPr>
        <w:t xml:space="preserve"> National Center for Emerging and Zoonotic Infectious Diseases (NCEZID), Division of Healthcare. Protecting Healthcare Personnel. In: Healthcare-associated Infections [cited 10 March 2021]. Available from: </w:t>
      </w:r>
      <w:bookmarkEnd w:id="39"/>
      <w:bookmarkEnd w:id="40"/>
      <w:r w:rsidR="00ED18DA" w:rsidRPr="00D25409">
        <w:rPr>
          <w:rFonts w:ascii="Book Antiqua" w:eastAsia="Book Antiqua" w:hAnsi="Book Antiqua" w:cs="Book Antiqua"/>
          <w:color w:val="000000"/>
          <w:highlight w:val="yellow"/>
        </w:rPr>
        <w:fldChar w:fldCharType="begin"/>
      </w:r>
      <w:r w:rsidR="00ED18DA" w:rsidRPr="00D25409">
        <w:rPr>
          <w:rFonts w:ascii="Book Antiqua" w:eastAsia="Book Antiqua" w:hAnsi="Book Antiqua" w:cs="Book Antiqua"/>
          <w:color w:val="000000"/>
          <w:highlight w:val="yellow"/>
        </w:rPr>
        <w:instrText xml:space="preserve"> HYPERLINK "https://www.cdc.gov/hai/prevent/ppe.html" </w:instrText>
      </w:r>
      <w:r w:rsidR="00ED18DA" w:rsidRPr="00D25409">
        <w:rPr>
          <w:rFonts w:ascii="Book Antiqua" w:eastAsia="Book Antiqua" w:hAnsi="Book Antiqua" w:cs="Book Antiqua"/>
          <w:color w:val="000000"/>
          <w:highlight w:val="yellow"/>
        </w:rPr>
        <w:fldChar w:fldCharType="separate"/>
      </w:r>
      <w:r w:rsidR="00ED18DA" w:rsidRPr="00D25409">
        <w:rPr>
          <w:rStyle w:val="Hyperlink"/>
          <w:rFonts w:ascii="Book Antiqua" w:eastAsia="Book Antiqua" w:hAnsi="Book Antiqua" w:cs="Book Antiqua"/>
          <w:highlight w:val="yellow"/>
        </w:rPr>
        <w:t>https://www.cdc.gov/hai/prevent/ppe.html</w:t>
      </w:r>
      <w:r w:rsidR="00ED18DA" w:rsidRPr="00D25409">
        <w:rPr>
          <w:rFonts w:ascii="Book Antiqua" w:eastAsia="Book Antiqua" w:hAnsi="Book Antiqua" w:cs="Book Antiqua"/>
          <w:color w:val="000000"/>
          <w:highlight w:val="yellow"/>
        </w:rPr>
        <w:fldChar w:fldCharType="end"/>
      </w:r>
    </w:p>
    <w:p w14:paraId="783F9ADB" w14:textId="4846B3DD"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highlight w:val="yellow"/>
        </w:rPr>
        <w:t xml:space="preserve">42 </w:t>
      </w:r>
      <w:r w:rsidRPr="00D25409">
        <w:rPr>
          <w:rFonts w:ascii="Book Antiqua" w:eastAsia="Book Antiqua" w:hAnsi="Book Antiqua" w:cs="Book Antiqua"/>
          <w:b/>
          <w:bCs/>
          <w:color w:val="000000"/>
          <w:highlight w:val="yellow"/>
        </w:rPr>
        <w:t>Kulkarni P,</w:t>
      </w:r>
      <w:r w:rsidRPr="00D25409">
        <w:rPr>
          <w:rFonts w:ascii="Book Antiqua" w:eastAsia="Book Antiqua" w:hAnsi="Book Antiqua" w:cs="Book Antiqua"/>
          <w:color w:val="000000"/>
          <w:highlight w:val="yellow"/>
        </w:rPr>
        <w:t xml:space="preserve"> Baron PA. Aerosol measurement</w:t>
      </w:r>
      <w:r w:rsidRPr="00D25409">
        <w:rPr>
          <w:rFonts w:eastAsia="Book Antiqua"/>
          <w:color w:val="000000"/>
          <w:highlight w:val="yellow"/>
        </w:rPr>
        <w:t> </w:t>
      </w:r>
      <w:r w:rsidRPr="00D25409">
        <w:rPr>
          <w:rFonts w:ascii="Book Antiqua" w:eastAsia="Book Antiqua" w:hAnsi="Book Antiqua" w:cs="Book Antiqua"/>
          <w:color w:val="000000"/>
          <w:highlight w:val="yellow"/>
        </w:rPr>
        <w:t>: principles, techniques, and applications [Internet]. Wiley; 2011 [</w:t>
      </w:r>
      <w:r w:rsidR="00AF4B3E" w:rsidRPr="00D25409">
        <w:rPr>
          <w:rFonts w:ascii="Book Antiqua" w:eastAsia="Book Antiqua" w:hAnsi="Book Antiqua" w:cs="Book Antiqua"/>
          <w:color w:val="000000"/>
          <w:highlight w:val="yellow"/>
        </w:rPr>
        <w:t>cited 10 March 2021</w:t>
      </w:r>
      <w:r w:rsidRPr="00D25409">
        <w:rPr>
          <w:rFonts w:ascii="Book Antiqua" w:eastAsia="Book Antiqua" w:hAnsi="Book Antiqua" w:cs="Book Antiqua"/>
          <w:color w:val="000000"/>
          <w:highlight w:val="yellow"/>
        </w:rPr>
        <w:t>]. Available from: https://www.wiley.com/en-us/Aerosol+Measurement%3A+Principles%2C+Techniques%2C+and+Applications%2C+3rd+Edition-p-9780470387412</w:t>
      </w:r>
    </w:p>
    <w:p w14:paraId="3B24AC4F" w14:textId="77777777" w:rsidR="009A4022"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43 </w:t>
      </w:r>
      <w:proofErr w:type="spellStart"/>
      <w:r w:rsidRPr="00D25409">
        <w:rPr>
          <w:rFonts w:ascii="Book Antiqua" w:eastAsia="Book Antiqua" w:hAnsi="Book Antiqua" w:cs="Book Antiqua"/>
          <w:b/>
          <w:bCs/>
          <w:color w:val="000000"/>
        </w:rPr>
        <w:t>Adamina</w:t>
      </w:r>
      <w:proofErr w:type="spellEnd"/>
      <w:r w:rsidRPr="00D25409">
        <w:rPr>
          <w:rFonts w:ascii="Book Antiqua" w:eastAsia="Book Antiqua" w:hAnsi="Book Antiqua" w:cs="Book Antiqua"/>
          <w:b/>
          <w:bCs/>
          <w:color w:val="000000"/>
        </w:rPr>
        <w:t xml:space="preserve"> M</w:t>
      </w:r>
      <w:r w:rsidRPr="00D25409">
        <w:rPr>
          <w:rFonts w:ascii="Book Antiqua" w:eastAsia="Book Antiqua" w:hAnsi="Book Antiqua" w:cs="Book Antiqua"/>
          <w:color w:val="000000"/>
        </w:rPr>
        <w:t xml:space="preserve">, </w:t>
      </w:r>
      <w:proofErr w:type="spellStart"/>
      <w:r w:rsidRPr="00D25409">
        <w:rPr>
          <w:rFonts w:ascii="Book Antiqua" w:eastAsia="Book Antiqua" w:hAnsi="Book Antiqua" w:cs="Book Antiqua"/>
          <w:color w:val="000000"/>
        </w:rPr>
        <w:t>Buchs</w:t>
      </w:r>
      <w:proofErr w:type="spellEnd"/>
      <w:r w:rsidRPr="00D25409">
        <w:rPr>
          <w:rFonts w:ascii="Book Antiqua" w:eastAsia="Book Antiqua" w:hAnsi="Book Antiqua" w:cs="Book Antiqua"/>
          <w:color w:val="000000"/>
        </w:rPr>
        <w:t xml:space="preserve"> NC, Penna M, </w:t>
      </w:r>
      <w:proofErr w:type="spellStart"/>
      <w:r w:rsidRPr="00D25409">
        <w:rPr>
          <w:rFonts w:ascii="Book Antiqua" w:eastAsia="Book Antiqua" w:hAnsi="Book Antiqua" w:cs="Book Antiqua"/>
          <w:color w:val="000000"/>
        </w:rPr>
        <w:t>Hompes</w:t>
      </w:r>
      <w:proofErr w:type="spellEnd"/>
      <w:r w:rsidRPr="00D25409">
        <w:rPr>
          <w:rFonts w:ascii="Book Antiqua" w:eastAsia="Book Antiqua" w:hAnsi="Book Antiqua" w:cs="Book Antiqua"/>
          <w:color w:val="000000"/>
        </w:rPr>
        <w:t xml:space="preserve"> R; </w:t>
      </w:r>
      <w:proofErr w:type="spellStart"/>
      <w:r w:rsidRPr="00D25409">
        <w:rPr>
          <w:rFonts w:ascii="Book Antiqua" w:eastAsia="Book Antiqua" w:hAnsi="Book Antiqua" w:cs="Book Antiqua"/>
          <w:color w:val="000000"/>
        </w:rPr>
        <w:t>St.Gallen</w:t>
      </w:r>
      <w:proofErr w:type="spellEnd"/>
      <w:r w:rsidRPr="00D25409">
        <w:rPr>
          <w:rFonts w:ascii="Book Antiqua" w:eastAsia="Book Antiqua" w:hAnsi="Book Antiqua" w:cs="Book Antiqua"/>
          <w:color w:val="000000"/>
        </w:rPr>
        <w:t xml:space="preserve"> Colorectal Consensus Expert Group. </w:t>
      </w:r>
      <w:proofErr w:type="spellStart"/>
      <w:r w:rsidRPr="00D25409">
        <w:rPr>
          <w:rFonts w:ascii="Book Antiqua" w:eastAsia="Book Antiqua" w:hAnsi="Book Antiqua" w:cs="Book Antiqua"/>
          <w:color w:val="000000"/>
        </w:rPr>
        <w:t>St.Gallen</w:t>
      </w:r>
      <w:proofErr w:type="spellEnd"/>
      <w:r w:rsidRPr="00D25409">
        <w:rPr>
          <w:rFonts w:ascii="Book Antiqua" w:eastAsia="Book Antiqua" w:hAnsi="Book Antiqua" w:cs="Book Antiqua"/>
          <w:color w:val="000000"/>
        </w:rPr>
        <w:t xml:space="preserve"> consensus on safe implementation of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total </w:t>
      </w:r>
      <w:proofErr w:type="spellStart"/>
      <w:r w:rsidRPr="00D25409">
        <w:rPr>
          <w:rFonts w:ascii="Book Antiqua" w:eastAsia="Book Antiqua" w:hAnsi="Book Antiqua" w:cs="Book Antiqua"/>
          <w:color w:val="000000"/>
        </w:rPr>
        <w:t>mesorectal</w:t>
      </w:r>
      <w:proofErr w:type="spellEnd"/>
      <w:r w:rsidRPr="00D25409">
        <w:rPr>
          <w:rFonts w:ascii="Book Antiqua" w:eastAsia="Book Antiqua" w:hAnsi="Book Antiqua" w:cs="Book Antiqua"/>
          <w:color w:val="000000"/>
        </w:rPr>
        <w:t xml:space="preserve"> excision. </w:t>
      </w:r>
      <w:r w:rsidRPr="00D25409">
        <w:rPr>
          <w:rFonts w:ascii="Book Antiqua" w:eastAsia="Book Antiqua" w:hAnsi="Book Antiqua" w:cs="Book Antiqua"/>
          <w:i/>
          <w:iCs/>
          <w:color w:val="000000"/>
        </w:rPr>
        <w:t xml:space="preserve">Surg </w:t>
      </w:r>
      <w:proofErr w:type="spellStart"/>
      <w:r w:rsidRPr="00D25409">
        <w:rPr>
          <w:rFonts w:ascii="Book Antiqua" w:eastAsia="Book Antiqua" w:hAnsi="Book Antiqua" w:cs="Book Antiqua"/>
          <w:i/>
          <w:iCs/>
          <w:color w:val="000000"/>
        </w:rPr>
        <w:t>Endosc</w:t>
      </w:r>
      <w:proofErr w:type="spellEnd"/>
      <w:r w:rsidRPr="00D25409">
        <w:rPr>
          <w:rFonts w:ascii="Book Antiqua" w:eastAsia="Book Antiqua" w:hAnsi="Book Antiqua" w:cs="Book Antiqua"/>
          <w:color w:val="000000"/>
        </w:rPr>
        <w:t xml:space="preserve"> 2018; </w:t>
      </w:r>
      <w:r w:rsidRPr="00D25409">
        <w:rPr>
          <w:rFonts w:ascii="Book Antiqua" w:eastAsia="Book Antiqua" w:hAnsi="Book Antiqua" w:cs="Book Antiqua"/>
          <w:b/>
          <w:bCs/>
          <w:color w:val="000000"/>
        </w:rPr>
        <w:t>32</w:t>
      </w:r>
      <w:r w:rsidRPr="00D25409">
        <w:rPr>
          <w:rFonts w:ascii="Book Antiqua" w:eastAsia="Book Antiqua" w:hAnsi="Book Antiqua" w:cs="Book Antiqua"/>
          <w:color w:val="000000"/>
        </w:rPr>
        <w:t>: 1091-1103 [PMID: 29234940 DOI: 10.1007/s00464-017-5990-2]</w:t>
      </w:r>
    </w:p>
    <w:p w14:paraId="7AC11AAD" w14:textId="41ECE3E2" w:rsidR="00A77B3E" w:rsidRPr="00D25409" w:rsidRDefault="009A4022"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 xml:space="preserve">44 </w:t>
      </w:r>
      <w:r w:rsidRPr="00D25409">
        <w:rPr>
          <w:rFonts w:ascii="Book Antiqua" w:eastAsia="Book Antiqua" w:hAnsi="Book Antiqua" w:cs="Book Antiqua"/>
          <w:b/>
          <w:bCs/>
          <w:color w:val="000000"/>
        </w:rPr>
        <w:t>Lacy AM</w:t>
      </w:r>
      <w:r w:rsidRPr="00D25409">
        <w:rPr>
          <w:rFonts w:ascii="Book Antiqua" w:eastAsia="Book Antiqua" w:hAnsi="Book Antiqua" w:cs="Book Antiqua"/>
          <w:color w:val="000000"/>
        </w:rPr>
        <w:t xml:space="preserve">, De Lacy FB, </w:t>
      </w:r>
      <w:proofErr w:type="spellStart"/>
      <w:r w:rsidRPr="00D25409">
        <w:rPr>
          <w:rFonts w:ascii="Book Antiqua" w:eastAsia="Book Antiqua" w:hAnsi="Book Antiqua" w:cs="Book Antiqua"/>
          <w:color w:val="000000"/>
        </w:rPr>
        <w:t>Balibrea</w:t>
      </w:r>
      <w:proofErr w:type="spellEnd"/>
      <w:r w:rsidRPr="00D25409">
        <w:rPr>
          <w:rFonts w:ascii="Book Antiqua" w:eastAsia="Book Antiqua" w:hAnsi="Book Antiqua" w:cs="Book Antiqua"/>
          <w:color w:val="000000"/>
        </w:rPr>
        <w:t xml:space="preserve"> JM. Considerations for </w:t>
      </w: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total </w:t>
      </w:r>
      <w:proofErr w:type="spellStart"/>
      <w:r w:rsidRPr="00D25409">
        <w:rPr>
          <w:rFonts w:ascii="Book Antiqua" w:eastAsia="Book Antiqua" w:hAnsi="Book Antiqua" w:cs="Book Antiqua"/>
          <w:color w:val="000000"/>
        </w:rPr>
        <w:t>mesorectal</w:t>
      </w:r>
      <w:proofErr w:type="spellEnd"/>
      <w:r w:rsidRPr="00D25409">
        <w:rPr>
          <w:rFonts w:ascii="Book Antiqua" w:eastAsia="Book Antiqua" w:hAnsi="Book Antiqua" w:cs="Book Antiqua"/>
          <w:color w:val="000000"/>
        </w:rPr>
        <w:t xml:space="preserve"> excision (</w:t>
      </w:r>
      <w:proofErr w:type="spellStart"/>
      <w:r w:rsidRPr="00D25409">
        <w:rPr>
          <w:rFonts w:ascii="Book Antiqua" w:eastAsia="Book Antiqua" w:hAnsi="Book Antiqua" w:cs="Book Antiqua"/>
          <w:color w:val="000000"/>
        </w:rPr>
        <w:t>TaTME</w:t>
      </w:r>
      <w:proofErr w:type="spellEnd"/>
      <w:r w:rsidRPr="00D25409">
        <w:rPr>
          <w:rFonts w:ascii="Book Antiqua" w:eastAsia="Book Antiqua" w:hAnsi="Book Antiqua" w:cs="Book Antiqua"/>
          <w:color w:val="000000"/>
        </w:rPr>
        <w:t xml:space="preserve">) use during the COVID-19 pandemic. </w:t>
      </w:r>
      <w:r w:rsidRPr="00D25409">
        <w:rPr>
          <w:rFonts w:ascii="Book Antiqua" w:eastAsia="Book Antiqua" w:hAnsi="Book Antiqua" w:cs="Book Antiqua"/>
          <w:i/>
          <w:iCs/>
          <w:color w:val="000000"/>
        </w:rPr>
        <w:t>Br J Surg</w:t>
      </w:r>
      <w:r w:rsidRPr="00D25409">
        <w:rPr>
          <w:rFonts w:ascii="Book Antiqua" w:eastAsia="Book Antiqua" w:hAnsi="Book Antiqua" w:cs="Book Antiqua"/>
          <w:color w:val="000000"/>
        </w:rPr>
        <w:t xml:space="preserve"> 2020; </w:t>
      </w:r>
      <w:r w:rsidRPr="00D25409">
        <w:rPr>
          <w:rFonts w:ascii="Book Antiqua" w:eastAsia="Book Antiqua" w:hAnsi="Book Antiqua" w:cs="Book Antiqua"/>
          <w:b/>
          <w:bCs/>
          <w:color w:val="000000"/>
        </w:rPr>
        <w:t>107</w:t>
      </w:r>
      <w:r w:rsidRPr="00D25409">
        <w:rPr>
          <w:rFonts w:ascii="Book Antiqua" w:eastAsia="Book Antiqua" w:hAnsi="Book Antiqua" w:cs="Book Antiqua"/>
          <w:color w:val="000000"/>
        </w:rPr>
        <w:t>: e203 [PMID: 32383490 DOI: 10.1002/bjs.11685]</w:t>
      </w:r>
    </w:p>
    <w:bookmarkEnd w:id="19"/>
    <w:bookmarkEnd w:id="20"/>
    <w:p w14:paraId="138621E6" w14:textId="3E0902E7" w:rsidR="009A4022" w:rsidRPr="00D25409" w:rsidRDefault="009A4022" w:rsidP="00D25409">
      <w:pPr>
        <w:adjustRightInd w:val="0"/>
        <w:snapToGrid w:val="0"/>
        <w:spacing w:line="360" w:lineRule="auto"/>
        <w:jc w:val="both"/>
        <w:rPr>
          <w:rFonts w:ascii="Book Antiqua" w:hAnsi="Book Antiqua"/>
        </w:rPr>
        <w:sectPr w:rsidR="009A4022" w:rsidRPr="00D25409" w:rsidSect="00753B96">
          <w:type w:val="continuous"/>
          <w:pgSz w:w="12240" w:h="15840"/>
          <w:pgMar w:top="1440" w:right="1800" w:bottom="1440" w:left="1800" w:header="720" w:footer="720" w:gutter="0"/>
          <w:cols w:space="720"/>
          <w:docGrid w:linePitch="360"/>
        </w:sectPr>
      </w:pPr>
    </w:p>
    <w:p w14:paraId="160A7DE1" w14:textId="77777777" w:rsidR="009A1110" w:rsidRPr="00D25409" w:rsidRDefault="009A1110" w:rsidP="00D25409">
      <w:pPr>
        <w:snapToGrid w:val="0"/>
        <w:spacing w:line="360" w:lineRule="auto"/>
        <w:jc w:val="both"/>
        <w:rPr>
          <w:rFonts w:ascii="Book Antiqua" w:eastAsia="Book Antiqua" w:hAnsi="Book Antiqua" w:cs="Book Antiqua"/>
          <w:b/>
          <w:color w:val="000000"/>
        </w:rPr>
      </w:pPr>
      <w:r w:rsidRPr="00D25409">
        <w:rPr>
          <w:rFonts w:ascii="Book Antiqua" w:eastAsia="Book Antiqua" w:hAnsi="Book Antiqua" w:cs="Book Antiqua"/>
          <w:b/>
          <w:color w:val="000000"/>
        </w:rPr>
        <w:br w:type="page"/>
      </w:r>
    </w:p>
    <w:p w14:paraId="1BCF1F31" w14:textId="17F4666F"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lastRenderedPageBreak/>
        <w:t>Footnotes</w:t>
      </w:r>
    </w:p>
    <w:p w14:paraId="73EC5BD6"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 xml:space="preserve">Conflict-of-interest statement: </w:t>
      </w:r>
      <w:bookmarkStart w:id="41" w:name="OLE_LINK39"/>
      <w:bookmarkStart w:id="42" w:name="OLE_LINK40"/>
      <w:r w:rsidRPr="00D25409">
        <w:rPr>
          <w:rFonts w:ascii="Book Antiqua" w:eastAsia="Book Antiqua" w:hAnsi="Book Antiqua" w:cs="Book Antiqua"/>
          <w:color w:val="000000"/>
        </w:rPr>
        <w:t>Luis Sanchez-Guillen and Rosa M Jimenez-Rodriguez declare no conflicts of interest, financial relationship or financial support.</w:t>
      </w:r>
    </w:p>
    <w:bookmarkEnd w:id="41"/>
    <w:bookmarkEnd w:id="42"/>
    <w:p w14:paraId="4D8C140E" w14:textId="77777777" w:rsidR="00A77B3E" w:rsidRPr="00D25409" w:rsidRDefault="00A77B3E" w:rsidP="00D25409">
      <w:pPr>
        <w:adjustRightInd w:val="0"/>
        <w:snapToGrid w:val="0"/>
        <w:spacing w:line="360" w:lineRule="auto"/>
        <w:jc w:val="both"/>
        <w:rPr>
          <w:rFonts w:ascii="Book Antiqua" w:hAnsi="Book Antiqua"/>
        </w:rPr>
      </w:pPr>
    </w:p>
    <w:p w14:paraId="11EA4BE8"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bCs/>
          <w:color w:val="000000"/>
        </w:rPr>
        <w:t>Open-Access:</w:t>
      </w:r>
      <w:bookmarkStart w:id="43" w:name="OLE_LINK7"/>
      <w:bookmarkStart w:id="44" w:name="OLE_LINK8"/>
      <w:r w:rsidRPr="00D25409">
        <w:rPr>
          <w:rFonts w:ascii="Book Antiqua" w:eastAsia="Book Antiqua" w:hAnsi="Book Antiqua" w:cs="Book Antiqua"/>
          <w:b/>
          <w:bCs/>
          <w:color w:val="000000"/>
        </w:rPr>
        <w:t xml:space="preserve"> </w:t>
      </w:r>
      <w:r w:rsidRPr="00D2540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5409">
        <w:rPr>
          <w:rFonts w:ascii="Book Antiqua" w:eastAsia="Book Antiqua" w:hAnsi="Book Antiqua" w:cs="Book Antiqua"/>
          <w:color w:val="000000"/>
        </w:rPr>
        <w:t>NonCommercial</w:t>
      </w:r>
      <w:proofErr w:type="spellEnd"/>
      <w:r w:rsidRPr="00D2540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3"/>
      <w:bookmarkEnd w:id="44"/>
    </w:p>
    <w:p w14:paraId="646ECF8E" w14:textId="77777777" w:rsidR="00A77B3E" w:rsidRPr="00D25409" w:rsidRDefault="00A77B3E" w:rsidP="00D25409">
      <w:pPr>
        <w:adjustRightInd w:val="0"/>
        <w:snapToGrid w:val="0"/>
        <w:spacing w:line="360" w:lineRule="auto"/>
        <w:jc w:val="both"/>
        <w:rPr>
          <w:rFonts w:ascii="Book Antiqua" w:hAnsi="Book Antiqua"/>
        </w:rPr>
      </w:pPr>
    </w:p>
    <w:p w14:paraId="0A1D7758" w14:textId="67BC0878"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Manuscript source: </w:t>
      </w:r>
      <w:r w:rsidRPr="00D25409">
        <w:rPr>
          <w:rFonts w:ascii="Book Antiqua" w:eastAsia="Book Antiqua" w:hAnsi="Book Antiqua" w:cs="Book Antiqua"/>
          <w:color w:val="000000"/>
        </w:rPr>
        <w:t xml:space="preserve">Unsolicited </w:t>
      </w:r>
      <w:r w:rsidR="009A1110" w:rsidRPr="00D25409">
        <w:rPr>
          <w:rFonts w:ascii="Book Antiqua" w:eastAsia="Book Antiqua" w:hAnsi="Book Antiqua" w:cs="Book Antiqua"/>
          <w:color w:val="000000"/>
        </w:rPr>
        <w:t>manuscript</w:t>
      </w:r>
    </w:p>
    <w:p w14:paraId="27782F01" w14:textId="77777777" w:rsidR="00A77B3E" w:rsidRPr="00D25409" w:rsidRDefault="00A77B3E" w:rsidP="00D25409">
      <w:pPr>
        <w:adjustRightInd w:val="0"/>
        <w:snapToGrid w:val="0"/>
        <w:spacing w:line="360" w:lineRule="auto"/>
        <w:jc w:val="both"/>
        <w:rPr>
          <w:rFonts w:ascii="Book Antiqua" w:hAnsi="Book Antiqua"/>
        </w:rPr>
      </w:pPr>
    </w:p>
    <w:p w14:paraId="48B01081"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Peer-review started: </w:t>
      </w:r>
      <w:r w:rsidRPr="00D25409">
        <w:rPr>
          <w:rFonts w:ascii="Book Antiqua" w:eastAsia="Book Antiqua" w:hAnsi="Book Antiqua" w:cs="Book Antiqua"/>
          <w:color w:val="000000"/>
        </w:rPr>
        <w:t>December 28, 2020</w:t>
      </w:r>
    </w:p>
    <w:p w14:paraId="25760838"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First decision: </w:t>
      </w:r>
      <w:r w:rsidRPr="00D25409">
        <w:rPr>
          <w:rFonts w:ascii="Book Antiqua" w:eastAsia="Book Antiqua" w:hAnsi="Book Antiqua" w:cs="Book Antiqua"/>
          <w:color w:val="000000"/>
        </w:rPr>
        <w:t>January 25, 2021</w:t>
      </w:r>
    </w:p>
    <w:p w14:paraId="3C2620A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Article in press: </w:t>
      </w:r>
    </w:p>
    <w:p w14:paraId="1DBEF452" w14:textId="77777777" w:rsidR="00A77B3E" w:rsidRPr="00D25409" w:rsidRDefault="00A77B3E" w:rsidP="00D25409">
      <w:pPr>
        <w:adjustRightInd w:val="0"/>
        <w:snapToGrid w:val="0"/>
        <w:spacing w:line="360" w:lineRule="auto"/>
        <w:jc w:val="both"/>
        <w:rPr>
          <w:rFonts w:ascii="Book Antiqua" w:hAnsi="Book Antiqua"/>
        </w:rPr>
      </w:pPr>
    </w:p>
    <w:p w14:paraId="41AF9EDE"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Specialty type: </w:t>
      </w:r>
      <w:r w:rsidRPr="00D25409">
        <w:rPr>
          <w:rFonts w:ascii="Book Antiqua" w:eastAsia="Book Antiqua" w:hAnsi="Book Antiqua" w:cs="Book Antiqua"/>
          <w:color w:val="000000"/>
        </w:rPr>
        <w:t>Surgery</w:t>
      </w:r>
    </w:p>
    <w:p w14:paraId="096E8384"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 xml:space="preserve">Country/Territory of origin: </w:t>
      </w:r>
      <w:r w:rsidRPr="00D25409">
        <w:rPr>
          <w:rFonts w:ascii="Book Antiqua" w:eastAsia="Book Antiqua" w:hAnsi="Book Antiqua" w:cs="Book Antiqua"/>
          <w:color w:val="000000"/>
        </w:rPr>
        <w:t>Spain</w:t>
      </w:r>
    </w:p>
    <w:p w14:paraId="6FB822C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b/>
          <w:color w:val="000000"/>
        </w:rPr>
        <w:t>Peer-review report’s scientific quality classification</w:t>
      </w:r>
    </w:p>
    <w:p w14:paraId="061A7B72"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A (Excellent): 0</w:t>
      </w:r>
    </w:p>
    <w:p w14:paraId="40FE6768"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B (Very good): 0</w:t>
      </w:r>
    </w:p>
    <w:p w14:paraId="7AD1D3F3"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C (Good): C, C</w:t>
      </w:r>
    </w:p>
    <w:p w14:paraId="5EBD02F1"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D (Fair): 0</w:t>
      </w:r>
    </w:p>
    <w:p w14:paraId="1426C686" w14:textId="77777777" w:rsidR="00A77B3E" w:rsidRPr="00D25409" w:rsidRDefault="00FC4FFC" w:rsidP="00D25409">
      <w:pPr>
        <w:adjustRightInd w:val="0"/>
        <w:snapToGrid w:val="0"/>
        <w:spacing w:line="360" w:lineRule="auto"/>
        <w:jc w:val="both"/>
        <w:rPr>
          <w:rFonts w:ascii="Book Antiqua" w:hAnsi="Book Antiqua"/>
        </w:rPr>
      </w:pPr>
      <w:r w:rsidRPr="00D25409">
        <w:rPr>
          <w:rFonts w:ascii="Book Antiqua" w:eastAsia="Book Antiqua" w:hAnsi="Book Antiqua" w:cs="Book Antiqua"/>
          <w:color w:val="000000"/>
        </w:rPr>
        <w:t>Grade E (Poor): 0</w:t>
      </w:r>
    </w:p>
    <w:p w14:paraId="2E9AB688" w14:textId="77777777" w:rsidR="00A77B3E" w:rsidRPr="00D25409" w:rsidRDefault="00A77B3E" w:rsidP="00D25409">
      <w:pPr>
        <w:adjustRightInd w:val="0"/>
        <w:snapToGrid w:val="0"/>
        <w:spacing w:line="360" w:lineRule="auto"/>
        <w:jc w:val="both"/>
        <w:rPr>
          <w:rFonts w:ascii="Book Antiqua" w:hAnsi="Book Antiqua"/>
        </w:rPr>
      </w:pPr>
    </w:p>
    <w:p w14:paraId="2B20D19D" w14:textId="7F05DD9E" w:rsidR="00FB14F1" w:rsidRPr="00D25409" w:rsidRDefault="00FC4FFC" w:rsidP="00D25409">
      <w:pPr>
        <w:adjustRightInd w:val="0"/>
        <w:snapToGrid w:val="0"/>
        <w:spacing w:line="360" w:lineRule="auto"/>
        <w:jc w:val="both"/>
        <w:rPr>
          <w:rFonts w:ascii="Book Antiqua" w:eastAsia="Book Antiqua" w:hAnsi="Book Antiqua" w:cs="Book Antiqua"/>
          <w:b/>
          <w:color w:val="000000"/>
        </w:rPr>
        <w:sectPr w:rsidR="00FB14F1" w:rsidRPr="00D25409" w:rsidSect="00753B96">
          <w:type w:val="continuous"/>
          <w:pgSz w:w="12240" w:h="15840"/>
          <w:pgMar w:top="1440" w:right="1800" w:bottom="1440" w:left="1800" w:header="720" w:footer="720" w:gutter="0"/>
          <w:cols w:space="720"/>
          <w:docGrid w:linePitch="360"/>
        </w:sectPr>
      </w:pPr>
      <w:r w:rsidRPr="00D25409">
        <w:rPr>
          <w:rFonts w:ascii="Book Antiqua" w:eastAsia="Book Antiqua" w:hAnsi="Book Antiqua" w:cs="Book Antiqua"/>
          <w:b/>
          <w:color w:val="000000"/>
        </w:rPr>
        <w:t xml:space="preserve">P-Reviewer: </w:t>
      </w:r>
      <w:r w:rsidRPr="00D25409">
        <w:rPr>
          <w:rFonts w:ascii="Book Antiqua" w:eastAsia="Book Antiqua" w:hAnsi="Book Antiqua" w:cs="Book Antiqua"/>
          <w:color w:val="000000"/>
        </w:rPr>
        <w:t xml:space="preserve">Bhardwaj R, </w:t>
      </w:r>
      <w:proofErr w:type="spellStart"/>
      <w:r w:rsidRPr="00D25409">
        <w:rPr>
          <w:rFonts w:ascii="Book Antiqua" w:eastAsia="Book Antiqua" w:hAnsi="Book Antiqua" w:cs="Book Antiqua"/>
          <w:color w:val="000000"/>
        </w:rPr>
        <w:t>Dinc</w:t>
      </w:r>
      <w:proofErr w:type="spellEnd"/>
      <w:r w:rsidRPr="00D25409">
        <w:rPr>
          <w:rFonts w:ascii="Book Antiqua" w:eastAsia="Book Antiqua" w:hAnsi="Book Antiqua" w:cs="Book Antiqua"/>
          <w:color w:val="000000"/>
        </w:rPr>
        <w:t xml:space="preserve"> B</w:t>
      </w:r>
      <w:r w:rsidRPr="00D25409">
        <w:rPr>
          <w:rFonts w:ascii="Book Antiqua" w:eastAsia="Book Antiqua" w:hAnsi="Book Antiqua" w:cs="Book Antiqua"/>
          <w:b/>
          <w:color w:val="000000"/>
        </w:rPr>
        <w:t xml:space="preserve"> S-Editor: </w:t>
      </w:r>
      <w:r w:rsidRPr="00D25409">
        <w:rPr>
          <w:rFonts w:ascii="Book Antiqua" w:eastAsia="Book Antiqua" w:hAnsi="Book Antiqua" w:cs="Book Antiqua"/>
          <w:color w:val="000000"/>
        </w:rPr>
        <w:t>Zhang L</w:t>
      </w:r>
      <w:r w:rsidRPr="00D25409">
        <w:rPr>
          <w:rFonts w:ascii="Book Antiqua" w:eastAsia="Book Antiqua" w:hAnsi="Book Antiqua" w:cs="Book Antiqua"/>
          <w:b/>
          <w:color w:val="000000"/>
        </w:rPr>
        <w:t xml:space="preserve"> L-Editor: P-Editor: </w:t>
      </w:r>
    </w:p>
    <w:p w14:paraId="10BB9D90" w14:textId="08985F8E"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lastRenderedPageBreak/>
        <w:t>Table 1 Level of protection and equipment in robotic surgery</w:t>
      </w:r>
    </w:p>
    <w:tbl>
      <w:tblPr>
        <w:tblW w:w="13008" w:type="dxa"/>
        <w:tblBorders>
          <w:top w:val="single" w:sz="4" w:space="0" w:color="auto"/>
          <w:bottom w:val="single" w:sz="4" w:space="0" w:color="auto"/>
        </w:tblBorders>
        <w:tblLayout w:type="fixed"/>
        <w:tblLook w:val="04A0" w:firstRow="1" w:lastRow="0" w:firstColumn="1" w:lastColumn="0" w:noHBand="0" w:noVBand="1"/>
      </w:tblPr>
      <w:tblGrid>
        <w:gridCol w:w="4077"/>
        <w:gridCol w:w="2864"/>
        <w:gridCol w:w="6067"/>
      </w:tblGrid>
      <w:tr w:rsidR="00FB14F1" w:rsidRPr="00D25409" w14:paraId="04612DAA" w14:textId="77777777" w:rsidTr="007C2D63">
        <w:tc>
          <w:tcPr>
            <w:tcW w:w="4077" w:type="dxa"/>
            <w:tcBorders>
              <w:top w:val="single" w:sz="4" w:space="0" w:color="auto"/>
              <w:bottom w:val="single" w:sz="4" w:space="0" w:color="auto"/>
            </w:tcBorders>
            <w:shd w:val="clear" w:color="auto" w:fill="auto"/>
            <w:hideMark/>
          </w:tcPr>
          <w:p w14:paraId="7D4956FD" w14:textId="77777777"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t>Surgical staff</w:t>
            </w:r>
          </w:p>
        </w:tc>
        <w:tc>
          <w:tcPr>
            <w:tcW w:w="2864" w:type="dxa"/>
            <w:tcBorders>
              <w:top w:val="single" w:sz="4" w:space="0" w:color="auto"/>
              <w:bottom w:val="single" w:sz="4" w:space="0" w:color="auto"/>
            </w:tcBorders>
            <w:shd w:val="clear" w:color="auto" w:fill="auto"/>
            <w:hideMark/>
          </w:tcPr>
          <w:p w14:paraId="019B28CA" w14:textId="3255E1FF"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t xml:space="preserve">Level of </w:t>
            </w:r>
            <w:r w:rsidR="009A1110" w:rsidRPr="00D25409">
              <w:rPr>
                <w:rFonts w:ascii="Book Antiqua" w:eastAsia="Book Antiqua" w:hAnsi="Book Antiqua" w:cs="Book Antiqua"/>
                <w:b/>
                <w:bCs/>
                <w:color w:val="000000"/>
              </w:rPr>
              <w:t>protection</w:t>
            </w:r>
          </w:p>
        </w:tc>
        <w:tc>
          <w:tcPr>
            <w:tcW w:w="6067" w:type="dxa"/>
            <w:tcBorders>
              <w:top w:val="single" w:sz="4" w:space="0" w:color="auto"/>
              <w:bottom w:val="single" w:sz="4" w:space="0" w:color="auto"/>
            </w:tcBorders>
            <w:shd w:val="clear" w:color="auto" w:fill="auto"/>
            <w:hideMark/>
          </w:tcPr>
          <w:p w14:paraId="3878910B" w14:textId="77777777" w:rsidR="00FB14F1" w:rsidRPr="00D25409" w:rsidRDefault="00FB14F1" w:rsidP="00D25409">
            <w:pPr>
              <w:adjustRightInd w:val="0"/>
              <w:snapToGrid w:val="0"/>
              <w:spacing w:line="360" w:lineRule="auto"/>
              <w:jc w:val="both"/>
              <w:rPr>
                <w:rFonts w:ascii="Book Antiqua" w:eastAsia="Book Antiqua" w:hAnsi="Book Antiqua" w:cs="Book Antiqua"/>
                <w:b/>
                <w:bCs/>
                <w:color w:val="000000"/>
              </w:rPr>
            </w:pPr>
            <w:r w:rsidRPr="00D25409">
              <w:rPr>
                <w:rFonts w:ascii="Book Antiqua" w:eastAsia="Book Antiqua" w:hAnsi="Book Antiqua" w:cs="Book Antiqua"/>
                <w:b/>
                <w:bCs/>
                <w:color w:val="000000"/>
              </w:rPr>
              <w:t>Equipment</w:t>
            </w:r>
          </w:p>
        </w:tc>
      </w:tr>
      <w:tr w:rsidR="00FB14F1" w:rsidRPr="00D25409" w14:paraId="64A317E8" w14:textId="77777777" w:rsidTr="007C2D63">
        <w:trPr>
          <w:trHeight w:val="240"/>
        </w:trPr>
        <w:tc>
          <w:tcPr>
            <w:tcW w:w="13008" w:type="dxa"/>
            <w:gridSpan w:val="3"/>
            <w:tcBorders>
              <w:top w:val="single" w:sz="4" w:space="0" w:color="auto"/>
            </w:tcBorders>
            <w:shd w:val="clear" w:color="auto" w:fill="auto"/>
            <w:hideMark/>
          </w:tcPr>
          <w:p w14:paraId="1F218975" w14:textId="54C71A19" w:rsidR="00FB14F1" w:rsidRPr="00D25409" w:rsidRDefault="009A1110"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Robotic surgery</w:t>
            </w:r>
          </w:p>
        </w:tc>
      </w:tr>
      <w:tr w:rsidR="00FB14F1" w:rsidRPr="00D25409" w14:paraId="15BEC006" w14:textId="77777777" w:rsidTr="007C2D63">
        <w:tc>
          <w:tcPr>
            <w:tcW w:w="4077" w:type="dxa"/>
            <w:shd w:val="clear" w:color="auto" w:fill="auto"/>
            <w:hideMark/>
          </w:tcPr>
          <w:p w14:paraId="5FD90748"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Bedside assistant</w:t>
            </w:r>
          </w:p>
        </w:tc>
        <w:tc>
          <w:tcPr>
            <w:tcW w:w="2864" w:type="dxa"/>
            <w:shd w:val="clear" w:color="auto" w:fill="auto"/>
            <w:hideMark/>
          </w:tcPr>
          <w:p w14:paraId="23F9337E"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III</w:t>
            </w:r>
          </w:p>
        </w:tc>
        <w:tc>
          <w:tcPr>
            <w:tcW w:w="6067" w:type="dxa"/>
            <w:shd w:val="clear" w:color="auto" w:fill="auto"/>
            <w:hideMark/>
          </w:tcPr>
          <w:p w14:paraId="2CD22AC0" w14:textId="33957BFE"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PPE</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Full face respirators or PARL</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r w:rsidR="00FB14F1" w:rsidRPr="00D25409" w14:paraId="2947AA3E" w14:textId="77777777" w:rsidTr="007C2D63">
        <w:tc>
          <w:tcPr>
            <w:tcW w:w="4077" w:type="dxa"/>
            <w:shd w:val="clear" w:color="auto" w:fill="auto"/>
            <w:hideMark/>
          </w:tcPr>
          <w:p w14:paraId="51D96977"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Console surgeon</w:t>
            </w:r>
          </w:p>
        </w:tc>
        <w:tc>
          <w:tcPr>
            <w:tcW w:w="2864" w:type="dxa"/>
            <w:shd w:val="clear" w:color="auto" w:fill="auto"/>
            <w:hideMark/>
          </w:tcPr>
          <w:p w14:paraId="1CAFD86B"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w:t>
            </w:r>
          </w:p>
        </w:tc>
        <w:tc>
          <w:tcPr>
            <w:tcW w:w="6067" w:type="dxa"/>
            <w:shd w:val="clear" w:color="auto" w:fill="auto"/>
            <w:hideMark/>
          </w:tcPr>
          <w:p w14:paraId="05E47ACC" w14:textId="3C06B02C"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Disposable surgical cap</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Mask (FFP3)</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Work uniform</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r w:rsidR="00FB14F1" w:rsidRPr="00D25409" w14:paraId="635B4E6C" w14:textId="77777777" w:rsidTr="007C2D63">
        <w:tc>
          <w:tcPr>
            <w:tcW w:w="13008" w:type="dxa"/>
            <w:gridSpan w:val="3"/>
            <w:shd w:val="clear" w:color="auto" w:fill="auto"/>
            <w:hideMark/>
          </w:tcPr>
          <w:p w14:paraId="3D5AE6F6" w14:textId="45A07D91" w:rsidR="00FB14F1" w:rsidRPr="00D25409" w:rsidRDefault="007C2D63" w:rsidP="00D25409">
            <w:pPr>
              <w:adjustRightInd w:val="0"/>
              <w:snapToGrid w:val="0"/>
              <w:spacing w:line="360" w:lineRule="auto"/>
              <w:jc w:val="both"/>
              <w:rPr>
                <w:rFonts w:ascii="Book Antiqua" w:eastAsia="Book Antiqua" w:hAnsi="Book Antiqua" w:cs="Book Antiqua"/>
                <w:color w:val="000000"/>
              </w:rPr>
            </w:pPr>
            <w:proofErr w:type="spellStart"/>
            <w:r w:rsidRPr="00D25409">
              <w:rPr>
                <w:rFonts w:ascii="Book Antiqua" w:eastAsia="Book Antiqua" w:hAnsi="Book Antiqua" w:cs="Book Antiqua"/>
                <w:color w:val="000000"/>
              </w:rPr>
              <w:t>Transanal</w:t>
            </w:r>
            <w:proofErr w:type="spellEnd"/>
            <w:r w:rsidRPr="00D25409">
              <w:rPr>
                <w:rFonts w:ascii="Book Antiqua" w:eastAsia="Book Antiqua" w:hAnsi="Book Antiqua" w:cs="Book Antiqua"/>
                <w:color w:val="000000"/>
              </w:rPr>
              <w:t xml:space="preserve"> minimally invasive surgery</w:t>
            </w:r>
          </w:p>
        </w:tc>
      </w:tr>
      <w:tr w:rsidR="00FB14F1" w:rsidRPr="00D25409" w14:paraId="5B792D6B" w14:textId="77777777" w:rsidTr="007C2D63">
        <w:tc>
          <w:tcPr>
            <w:tcW w:w="4077" w:type="dxa"/>
            <w:shd w:val="clear" w:color="auto" w:fill="auto"/>
            <w:hideMark/>
          </w:tcPr>
          <w:p w14:paraId="40DC6405" w14:textId="43009EC3"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Perineal surgeon and assistant</w:t>
            </w:r>
          </w:p>
        </w:tc>
        <w:tc>
          <w:tcPr>
            <w:tcW w:w="2864" w:type="dxa"/>
            <w:shd w:val="clear" w:color="auto" w:fill="auto"/>
            <w:hideMark/>
          </w:tcPr>
          <w:p w14:paraId="61F5E509"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III</w:t>
            </w:r>
          </w:p>
        </w:tc>
        <w:tc>
          <w:tcPr>
            <w:tcW w:w="6067" w:type="dxa"/>
            <w:shd w:val="clear" w:color="auto" w:fill="auto"/>
            <w:hideMark/>
          </w:tcPr>
          <w:p w14:paraId="27D61891" w14:textId="7EEEB56B"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PPE</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Full face respirators or PARL</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r w:rsidR="00FB14F1" w:rsidRPr="00D25409" w14:paraId="4D2297D6" w14:textId="77777777" w:rsidTr="007C2D63">
        <w:tc>
          <w:tcPr>
            <w:tcW w:w="4077" w:type="dxa"/>
            <w:shd w:val="clear" w:color="auto" w:fill="auto"/>
            <w:hideMark/>
          </w:tcPr>
          <w:p w14:paraId="52D04B4B"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 xml:space="preserve">Laparoscopic surgeon and </w:t>
            </w:r>
            <w:proofErr w:type="spellStart"/>
            <w:r w:rsidRPr="00D25409">
              <w:rPr>
                <w:rFonts w:ascii="Book Antiqua" w:eastAsia="Book Antiqua" w:hAnsi="Book Antiqua" w:cs="Book Antiqua"/>
                <w:color w:val="000000"/>
              </w:rPr>
              <w:t>assitant</w:t>
            </w:r>
            <w:proofErr w:type="spellEnd"/>
          </w:p>
        </w:tc>
        <w:tc>
          <w:tcPr>
            <w:tcW w:w="2864" w:type="dxa"/>
            <w:shd w:val="clear" w:color="auto" w:fill="auto"/>
            <w:hideMark/>
          </w:tcPr>
          <w:p w14:paraId="1BE56BE4" w14:textId="77777777"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Level II</w:t>
            </w:r>
          </w:p>
        </w:tc>
        <w:tc>
          <w:tcPr>
            <w:tcW w:w="6067" w:type="dxa"/>
            <w:shd w:val="clear" w:color="auto" w:fill="auto"/>
            <w:hideMark/>
          </w:tcPr>
          <w:p w14:paraId="652EBD57" w14:textId="3F80E1FC" w:rsidR="00FB14F1" w:rsidRPr="00D25409" w:rsidRDefault="00FB14F1"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Disposable surgical cap</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Mask (FFP3)</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Goggles/visor</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Work uniform</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 xml:space="preserve">Disposable medical </w:t>
            </w:r>
            <w:proofErr w:type="spellStart"/>
            <w:r w:rsidRPr="00D25409">
              <w:rPr>
                <w:rFonts w:ascii="Book Antiqua" w:eastAsia="Book Antiqua" w:hAnsi="Book Antiqua" w:cs="Book Antiqua"/>
                <w:color w:val="000000"/>
              </w:rPr>
              <w:t>proctective</w:t>
            </w:r>
            <w:proofErr w:type="spellEnd"/>
            <w:r w:rsidRPr="00D25409">
              <w:rPr>
                <w:rFonts w:ascii="Book Antiqua" w:eastAsia="Book Antiqua" w:hAnsi="Book Antiqua" w:cs="Book Antiqua"/>
                <w:color w:val="000000"/>
              </w:rPr>
              <w:t xml:space="preserve"> uniform</w:t>
            </w:r>
            <w:r w:rsidR="007C2D63" w:rsidRPr="00D25409">
              <w:rPr>
                <w:rFonts w:ascii="Book Antiqua" w:eastAsia="Book Antiqua" w:hAnsi="Book Antiqua" w:cs="Book Antiqua"/>
                <w:color w:val="000000"/>
              </w:rPr>
              <w:t>;</w:t>
            </w:r>
            <w:r w:rsidR="007C2D63" w:rsidRPr="00D25409">
              <w:rPr>
                <w:rFonts w:ascii="Book Antiqua" w:hAnsi="Book Antiqua" w:cs="Book Antiqua"/>
                <w:color w:val="000000"/>
                <w:lang w:eastAsia="zh-CN"/>
              </w:rPr>
              <w:t xml:space="preserve"> </w:t>
            </w:r>
            <w:r w:rsidRPr="00D25409">
              <w:rPr>
                <w:rFonts w:ascii="Book Antiqua" w:eastAsia="Book Antiqua" w:hAnsi="Book Antiqua" w:cs="Book Antiqua"/>
                <w:color w:val="000000"/>
              </w:rPr>
              <w:t>Disposable latex gloves</w:t>
            </w:r>
          </w:p>
        </w:tc>
      </w:tr>
    </w:tbl>
    <w:p w14:paraId="4327BAE4" w14:textId="5A2F315D" w:rsidR="00FB14F1" w:rsidRPr="00D25409" w:rsidRDefault="007C2D63" w:rsidP="00D25409">
      <w:pPr>
        <w:adjustRightInd w:val="0"/>
        <w:snapToGrid w:val="0"/>
        <w:spacing w:line="360" w:lineRule="auto"/>
        <w:jc w:val="both"/>
        <w:rPr>
          <w:rFonts w:ascii="Book Antiqua" w:eastAsia="Book Antiqua" w:hAnsi="Book Antiqua" w:cs="Book Antiqua"/>
          <w:color w:val="000000"/>
        </w:rPr>
      </w:pPr>
      <w:r w:rsidRPr="00D25409">
        <w:rPr>
          <w:rFonts w:ascii="Book Antiqua" w:eastAsia="Book Antiqua" w:hAnsi="Book Antiqua" w:cs="Book Antiqua"/>
          <w:color w:val="000000"/>
        </w:rPr>
        <w:t>PPE: Personal prote</w:t>
      </w:r>
      <w:r w:rsidR="00550D5E" w:rsidRPr="00D25409">
        <w:rPr>
          <w:rFonts w:ascii="Book Antiqua" w:eastAsia="Book Antiqua" w:hAnsi="Book Antiqua" w:cs="Book Antiqua"/>
          <w:color w:val="000000"/>
        </w:rPr>
        <w:t>ctive equipment;</w:t>
      </w:r>
      <w:r w:rsidR="00FB14F1" w:rsidRPr="00D25409">
        <w:rPr>
          <w:rFonts w:ascii="Book Antiqua" w:eastAsia="Book Antiqua" w:hAnsi="Book Antiqua" w:cs="Book Antiqua"/>
          <w:color w:val="000000"/>
        </w:rPr>
        <w:t xml:space="preserve"> </w:t>
      </w:r>
      <w:r w:rsidR="00550D5E" w:rsidRPr="00D25409">
        <w:rPr>
          <w:rFonts w:ascii="Book Antiqua" w:eastAsia="Book Antiqua" w:hAnsi="Book Antiqua" w:cs="Book Antiqua"/>
          <w:color w:val="000000"/>
        </w:rPr>
        <w:t>FFP3: Filtering facepiece respirators 3</w:t>
      </w:r>
      <w:r w:rsidRPr="00D25409">
        <w:rPr>
          <w:rFonts w:ascii="Book Antiqua" w:eastAsia="Book Antiqua" w:hAnsi="Book Antiqua" w:cs="Book Antiqua"/>
          <w:color w:val="000000"/>
        </w:rPr>
        <w:t>.</w:t>
      </w:r>
    </w:p>
    <w:sectPr w:rsidR="00FB14F1" w:rsidRPr="00D25409" w:rsidSect="00753B96">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1B65" w14:textId="77777777" w:rsidR="00F66459" w:rsidRDefault="00F66459" w:rsidP="00594C65">
      <w:r>
        <w:separator/>
      </w:r>
    </w:p>
  </w:endnote>
  <w:endnote w:type="continuationSeparator" w:id="0">
    <w:p w14:paraId="616EEFF3" w14:textId="77777777" w:rsidR="00F66459" w:rsidRDefault="00F66459" w:rsidP="0059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406551"/>
      <w:docPartObj>
        <w:docPartGallery w:val="Page Numbers (Bottom of Page)"/>
        <w:docPartUnique/>
      </w:docPartObj>
    </w:sdtPr>
    <w:sdtEndPr/>
    <w:sdtContent>
      <w:sdt>
        <w:sdtPr>
          <w:id w:val="-1769616900"/>
          <w:docPartObj>
            <w:docPartGallery w:val="Page Numbers (Top of Page)"/>
            <w:docPartUnique/>
          </w:docPartObj>
        </w:sdtPr>
        <w:sdtEndPr/>
        <w:sdtContent>
          <w:p w14:paraId="1AAFB10F" w14:textId="61A1C7D3" w:rsidR="00594C65" w:rsidRDefault="00594C6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D348F">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D348F">
              <w:rPr>
                <w:b/>
                <w:bCs/>
                <w:noProof/>
              </w:rPr>
              <w:t>22</w:t>
            </w:r>
            <w:r>
              <w:rPr>
                <w:b/>
                <w:bCs/>
                <w:sz w:val="24"/>
                <w:szCs w:val="24"/>
              </w:rPr>
              <w:fldChar w:fldCharType="end"/>
            </w:r>
          </w:p>
        </w:sdtContent>
      </w:sdt>
    </w:sdtContent>
  </w:sdt>
  <w:p w14:paraId="1AFDDBC7" w14:textId="77777777" w:rsidR="00594C65" w:rsidRDefault="0059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C445" w14:textId="77777777" w:rsidR="00F66459" w:rsidRDefault="00F66459" w:rsidP="00594C65">
      <w:r>
        <w:separator/>
      </w:r>
    </w:p>
  </w:footnote>
  <w:footnote w:type="continuationSeparator" w:id="0">
    <w:p w14:paraId="76C00B2C" w14:textId="77777777" w:rsidR="00F66459" w:rsidRDefault="00F66459" w:rsidP="00594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338"/>
    <w:rsid w:val="0003535D"/>
    <w:rsid w:val="00054B5C"/>
    <w:rsid w:val="00091880"/>
    <w:rsid w:val="000F35F3"/>
    <w:rsid w:val="00153DE8"/>
    <w:rsid w:val="001657B2"/>
    <w:rsid w:val="001C54F1"/>
    <w:rsid w:val="00220265"/>
    <w:rsid w:val="003056E8"/>
    <w:rsid w:val="00316901"/>
    <w:rsid w:val="003736B9"/>
    <w:rsid w:val="003A39D1"/>
    <w:rsid w:val="003A5FB8"/>
    <w:rsid w:val="003E46B6"/>
    <w:rsid w:val="003F7E9B"/>
    <w:rsid w:val="00415394"/>
    <w:rsid w:val="00440356"/>
    <w:rsid w:val="00472C1A"/>
    <w:rsid w:val="00495A84"/>
    <w:rsid w:val="004E290A"/>
    <w:rsid w:val="00550D5E"/>
    <w:rsid w:val="00594C65"/>
    <w:rsid w:val="005E3BCA"/>
    <w:rsid w:val="00636B86"/>
    <w:rsid w:val="00692536"/>
    <w:rsid w:val="006A3C8F"/>
    <w:rsid w:val="00753B96"/>
    <w:rsid w:val="007A6684"/>
    <w:rsid w:val="007C2D63"/>
    <w:rsid w:val="009A1110"/>
    <w:rsid w:val="009A4022"/>
    <w:rsid w:val="00A433B9"/>
    <w:rsid w:val="00A77B3E"/>
    <w:rsid w:val="00AF4B3E"/>
    <w:rsid w:val="00B02FAE"/>
    <w:rsid w:val="00B03D72"/>
    <w:rsid w:val="00B111EE"/>
    <w:rsid w:val="00B36BA7"/>
    <w:rsid w:val="00B631CC"/>
    <w:rsid w:val="00B97B61"/>
    <w:rsid w:val="00BC0903"/>
    <w:rsid w:val="00BD755C"/>
    <w:rsid w:val="00C82199"/>
    <w:rsid w:val="00CA2A55"/>
    <w:rsid w:val="00CF7568"/>
    <w:rsid w:val="00D13EC9"/>
    <w:rsid w:val="00D25409"/>
    <w:rsid w:val="00D56753"/>
    <w:rsid w:val="00DB19F6"/>
    <w:rsid w:val="00E80B8D"/>
    <w:rsid w:val="00EB1D27"/>
    <w:rsid w:val="00ED18DA"/>
    <w:rsid w:val="00EE7ED7"/>
    <w:rsid w:val="00EF0E0D"/>
    <w:rsid w:val="00F370EC"/>
    <w:rsid w:val="00F60AE3"/>
    <w:rsid w:val="00F66459"/>
    <w:rsid w:val="00FA27BA"/>
    <w:rsid w:val="00FB14F1"/>
    <w:rsid w:val="00FB3168"/>
    <w:rsid w:val="00FC4FFC"/>
    <w:rsid w:val="00FD3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79B66"/>
  <w15:docId w15:val="{13D05AE9-7E0E-43A2-BCEF-42E6698A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57B2"/>
  </w:style>
  <w:style w:type="paragraph" w:styleId="Header">
    <w:name w:val="header"/>
    <w:basedOn w:val="Normal"/>
    <w:link w:val="HeaderChar"/>
    <w:unhideWhenUsed/>
    <w:rsid w:val="00594C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4C65"/>
    <w:rPr>
      <w:sz w:val="18"/>
      <w:szCs w:val="18"/>
    </w:rPr>
  </w:style>
  <w:style w:type="paragraph" w:styleId="Footer">
    <w:name w:val="footer"/>
    <w:basedOn w:val="Normal"/>
    <w:link w:val="FooterChar"/>
    <w:uiPriority w:val="99"/>
    <w:unhideWhenUsed/>
    <w:rsid w:val="00594C6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4C65"/>
    <w:rPr>
      <w:sz w:val="18"/>
      <w:szCs w:val="18"/>
    </w:rPr>
  </w:style>
  <w:style w:type="character" w:styleId="Hyperlink">
    <w:name w:val="Hyperlink"/>
    <w:basedOn w:val="DefaultParagraphFont"/>
    <w:unhideWhenUsed/>
    <w:rsid w:val="00AF4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967361">
      <w:bodyDiv w:val="1"/>
      <w:marLeft w:val="0"/>
      <w:marRight w:val="0"/>
      <w:marTop w:val="0"/>
      <w:marBottom w:val="0"/>
      <w:divBdr>
        <w:top w:val="none" w:sz="0" w:space="0" w:color="auto"/>
        <w:left w:val="none" w:sz="0" w:space="0" w:color="auto"/>
        <w:bottom w:val="none" w:sz="0" w:space="0" w:color="auto"/>
        <w:right w:val="none" w:sz="0" w:space="0" w:color="auto"/>
      </w:divBdr>
    </w:div>
    <w:div w:id="1371875043">
      <w:bodyDiv w:val="1"/>
      <w:marLeft w:val="0"/>
      <w:marRight w:val="0"/>
      <w:marTop w:val="0"/>
      <w:marBottom w:val="0"/>
      <w:divBdr>
        <w:top w:val="none" w:sz="0" w:space="0" w:color="auto"/>
        <w:left w:val="none" w:sz="0" w:space="0" w:color="auto"/>
        <w:bottom w:val="none" w:sz="0" w:space="0" w:color="auto"/>
        <w:right w:val="none" w:sz="0" w:space="0" w:color="auto"/>
      </w:divBdr>
    </w:div>
    <w:div w:id="1600336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vid-19.chinadaily.com.cn/a/202004/02/WS5e85823ca310128217283ed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Ma</cp:lastModifiedBy>
  <cp:revision>3</cp:revision>
  <dcterms:created xsi:type="dcterms:W3CDTF">2021-04-09T17:30:00Z</dcterms:created>
  <dcterms:modified xsi:type="dcterms:W3CDTF">2021-04-09T17:41:00Z</dcterms:modified>
</cp:coreProperties>
</file>