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18"/>
        <w:gridCol w:w="694"/>
        <w:gridCol w:w="5089"/>
        <w:gridCol w:w="1675"/>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4DAE0897" w:rsidR="00DB4B2C" w:rsidRPr="00410502" w:rsidRDefault="0065183F"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58739DE7" w:rsidR="00DB4B2C" w:rsidRPr="00410502" w:rsidRDefault="00357C07" w:rsidP="006B2B65">
                <w:pPr>
                  <w:rPr>
                    <w:rFonts w:ascii="Arial" w:hAnsi="Arial" w:cs="Arial"/>
                    <w:sz w:val="20"/>
                    <w:szCs w:val="20"/>
                  </w:rPr>
                </w:pPr>
                <w:r>
                  <w:rPr>
                    <w:rFonts w:ascii="Arial" w:hAnsi="Arial" w:cs="Arial"/>
                    <w:sz w:val="20"/>
                    <w:szCs w:val="20"/>
                  </w:rPr>
                  <w:t>3</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07EC1A52" w:rsidR="00DB4B2C" w:rsidRPr="00410502" w:rsidRDefault="004079CC" w:rsidP="006B2B65">
                <w:pPr>
                  <w:rPr>
                    <w:rFonts w:ascii="Arial" w:hAnsi="Arial" w:cs="Arial"/>
                    <w:sz w:val="20"/>
                    <w:szCs w:val="20"/>
                  </w:rPr>
                </w:pPr>
                <w:r>
                  <w:rPr>
                    <w:rFonts w:ascii="Arial" w:hAnsi="Arial" w:cs="Arial"/>
                    <w:sz w:val="20"/>
                    <w:szCs w:val="20"/>
                  </w:rPr>
                  <w:t>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25B866A3" w:rsidR="00DB4B2C" w:rsidRPr="00410502" w:rsidRDefault="00C03DF0" w:rsidP="006B2B65">
                <w:pPr>
                  <w:rPr>
                    <w:rFonts w:ascii="Arial" w:hAnsi="Arial" w:cs="Arial"/>
                    <w:sz w:val="20"/>
                    <w:szCs w:val="20"/>
                  </w:rPr>
                </w:pPr>
                <w:r>
                  <w:rPr>
                    <w:rFonts w:ascii="Arial" w:hAnsi="Arial" w:cs="Arial"/>
                    <w:sz w:val="20"/>
                    <w:szCs w:val="20"/>
                  </w:rPr>
                  <w:t>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0E5CC5BA" w:rsidR="00DB4B2C" w:rsidRPr="00410502" w:rsidRDefault="003E49DB" w:rsidP="006B2B65">
                <w:pPr>
                  <w:rPr>
                    <w:rFonts w:ascii="Arial" w:hAnsi="Arial" w:cs="Arial"/>
                    <w:sz w:val="20"/>
                    <w:szCs w:val="20"/>
                  </w:rPr>
                </w:pPr>
                <w:r>
                  <w:rPr>
                    <w:rFonts w:ascii="Arial" w:hAnsi="Arial" w:cs="Arial"/>
                    <w:sz w:val="20"/>
                    <w:szCs w:val="20"/>
                  </w:rPr>
                  <w:t xml:space="preserve">5 </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36AE261E" w:rsidR="00DB4B2C" w:rsidRPr="00410502" w:rsidRDefault="00651128" w:rsidP="006B2B65">
                <w:pPr>
                  <w:rPr>
                    <w:rFonts w:ascii="Arial" w:hAnsi="Arial" w:cs="Arial"/>
                    <w:sz w:val="20"/>
                    <w:szCs w:val="20"/>
                  </w:rPr>
                </w:pPr>
                <w:r>
                  <w:rPr>
                    <w:rFonts w:ascii="Arial" w:hAnsi="Arial" w:cs="Arial"/>
                    <w:sz w:val="20"/>
                    <w:szCs w:val="20"/>
                  </w:rPr>
                  <w:t>6</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0B7CAFE1" w:rsidR="00DB4B2C" w:rsidRPr="00410502" w:rsidRDefault="00FE06D4" w:rsidP="006B2B65">
                <w:pPr>
                  <w:rPr>
                    <w:rFonts w:ascii="Arial" w:hAnsi="Arial" w:cs="Arial"/>
                    <w:sz w:val="20"/>
                    <w:szCs w:val="20"/>
                  </w:rPr>
                </w:pPr>
                <w:r>
                  <w:rPr>
                    <w:rFonts w:ascii="Arial" w:hAnsi="Arial" w:cs="Arial"/>
                    <w:sz w:val="20"/>
                    <w:szCs w:val="20"/>
                  </w:rPr>
                  <w:t>5</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79A7B0EC" w:rsidR="00DB4B2C" w:rsidRPr="00410502" w:rsidRDefault="004A56FD" w:rsidP="006B2B65">
                <w:pPr>
                  <w:rPr>
                    <w:rFonts w:ascii="Arial" w:hAnsi="Arial" w:cs="Arial"/>
                    <w:sz w:val="20"/>
                    <w:szCs w:val="20"/>
                  </w:rPr>
                </w:pPr>
                <w:r>
                  <w:rPr>
                    <w:rFonts w:ascii="Arial" w:hAnsi="Arial" w:cs="Arial"/>
                    <w:sz w:val="20"/>
                    <w:szCs w:val="20"/>
                  </w:rPr>
                  <w:t>Supplementary t</w:t>
                </w:r>
                <w:r w:rsidR="002D7485">
                  <w:rPr>
                    <w:rFonts w:ascii="Arial" w:hAnsi="Arial" w:cs="Arial"/>
                    <w:sz w:val="20"/>
                    <w:szCs w:val="20"/>
                  </w:rPr>
                  <w:t>able 1</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09C7693B" w:rsidR="00DB4B2C" w:rsidRPr="00410502" w:rsidRDefault="0073316E" w:rsidP="006B2B65">
                <w:pPr>
                  <w:rPr>
                    <w:rFonts w:ascii="Arial" w:hAnsi="Arial" w:cs="Arial"/>
                    <w:sz w:val="20"/>
                    <w:szCs w:val="20"/>
                  </w:rPr>
                </w:pPr>
                <w:r>
                  <w:rPr>
                    <w:rFonts w:ascii="Arial" w:hAnsi="Arial" w:cs="Arial"/>
                    <w:sz w:val="20"/>
                    <w:szCs w:val="20"/>
                  </w:rPr>
                  <w:t>6</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62B1E283" w:rsidR="00DB4B2C" w:rsidRPr="00410502" w:rsidRDefault="0073316E" w:rsidP="006B2B65">
                <w:pPr>
                  <w:rPr>
                    <w:rFonts w:ascii="Arial" w:hAnsi="Arial" w:cs="Arial"/>
                    <w:sz w:val="20"/>
                    <w:szCs w:val="20"/>
                  </w:rPr>
                </w:pPr>
                <w:r>
                  <w:rPr>
                    <w:rFonts w:ascii="Arial" w:hAnsi="Arial" w:cs="Arial"/>
                    <w:sz w:val="20"/>
                    <w:szCs w:val="20"/>
                  </w:rPr>
                  <w:t>7</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1765B6E8" w:rsidR="00DB4B2C" w:rsidRPr="00410502" w:rsidRDefault="00F408E5" w:rsidP="006B2B65">
                <w:pPr>
                  <w:rPr>
                    <w:rFonts w:ascii="Arial" w:hAnsi="Arial" w:cs="Arial"/>
                    <w:sz w:val="20"/>
                    <w:szCs w:val="20"/>
                  </w:rPr>
                </w:pPr>
                <w:r>
                  <w:rPr>
                    <w:rFonts w:ascii="Arial" w:hAnsi="Arial" w:cs="Arial"/>
                    <w:sz w:val="20"/>
                    <w:szCs w:val="20"/>
                  </w:rPr>
                  <w:t>7</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7DEB2CAC" w:rsidR="00DB4B2C" w:rsidRPr="00410502" w:rsidRDefault="00F9591F"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6E837E10" w:rsidR="00DB4B2C" w:rsidRPr="00410502" w:rsidRDefault="0093303C" w:rsidP="006B2B65">
                <w:pPr>
                  <w:rPr>
                    <w:rFonts w:ascii="Arial" w:hAnsi="Arial" w:cs="Arial"/>
                    <w:sz w:val="20"/>
                    <w:szCs w:val="20"/>
                  </w:rPr>
                </w:pPr>
                <w:r>
                  <w:rPr>
                    <w:rFonts w:ascii="Arial" w:hAnsi="Arial" w:cs="Arial"/>
                    <w:sz w:val="20"/>
                    <w:szCs w:val="20"/>
                  </w:rPr>
                  <w:t>7</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lastRenderedPageBreak/>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4123C230" w:rsidR="00DB4B2C" w:rsidRPr="00410502" w:rsidRDefault="00F408E5" w:rsidP="006B2B65">
                <w:pPr>
                  <w:rPr>
                    <w:rFonts w:ascii="Arial" w:hAnsi="Arial" w:cs="Arial"/>
                    <w:sz w:val="20"/>
                    <w:szCs w:val="20"/>
                  </w:rPr>
                </w:pPr>
                <w:r>
                  <w:rPr>
                    <w:rFonts w:ascii="Arial" w:hAnsi="Arial" w:cs="Arial"/>
                    <w:sz w:val="20"/>
                    <w:szCs w:val="20"/>
                  </w:rPr>
                  <w:t>Figure 1</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7DB15606" w:rsidR="00DB4B2C" w:rsidRPr="00410502" w:rsidRDefault="00D76E1E" w:rsidP="006B2B65">
                <w:pPr>
                  <w:rPr>
                    <w:rFonts w:ascii="Arial" w:hAnsi="Arial" w:cs="Arial"/>
                    <w:sz w:val="20"/>
                    <w:szCs w:val="20"/>
                  </w:rPr>
                </w:pPr>
                <w:r>
                  <w:rPr>
                    <w:rFonts w:ascii="Arial" w:hAnsi="Arial" w:cs="Arial"/>
                    <w:sz w:val="20"/>
                    <w:szCs w:val="20"/>
                  </w:rPr>
                  <w:t>Table 3-5, suppl. table 3</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4DC6F202" w:rsidR="00DB4B2C" w:rsidRPr="00410502" w:rsidRDefault="00BA0FF0"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22AFE441" w:rsidR="00DB4B2C" w:rsidRPr="00410502" w:rsidRDefault="004C2F4C" w:rsidP="006B2B65">
                <w:pPr>
                  <w:rPr>
                    <w:rFonts w:ascii="Arial" w:hAnsi="Arial" w:cs="Arial"/>
                    <w:sz w:val="20"/>
                    <w:szCs w:val="20"/>
                  </w:rPr>
                </w:pPr>
                <w:r>
                  <w:rPr>
                    <w:rFonts w:ascii="Arial" w:hAnsi="Arial" w:cs="Arial"/>
                    <w:sz w:val="20"/>
                    <w:szCs w:val="20"/>
                  </w:rPr>
                  <w:t>8</w:t>
                </w:r>
                <w:r w:rsidR="00567841">
                  <w:rPr>
                    <w:rFonts w:ascii="Arial" w:hAnsi="Arial" w:cs="Arial"/>
                    <w:sz w:val="20"/>
                    <w:szCs w:val="20"/>
                  </w:rPr>
                  <w:t xml:space="preserve"> ff</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37DC8F0F" w:rsidR="00DB4B2C" w:rsidRPr="00410502" w:rsidRDefault="004C2F4C" w:rsidP="006B2B65">
                <w:pPr>
                  <w:rPr>
                    <w:rFonts w:ascii="Arial" w:hAnsi="Arial" w:cs="Arial"/>
                    <w:sz w:val="20"/>
                    <w:szCs w:val="20"/>
                  </w:rPr>
                </w:pPr>
                <w:r>
                  <w:rPr>
                    <w:rFonts w:ascii="Arial" w:hAnsi="Arial" w:cs="Arial"/>
                    <w:sz w:val="20"/>
                    <w:szCs w:val="20"/>
                  </w:rPr>
                  <w:t>8</w:t>
                </w:r>
                <w:r w:rsidR="00567841">
                  <w:rPr>
                    <w:rFonts w:ascii="Arial" w:hAnsi="Arial" w:cs="Arial"/>
                    <w:sz w:val="20"/>
                    <w:szCs w:val="20"/>
                  </w:rPr>
                  <w:t xml:space="preserve"> ff</w:t>
                </w:r>
                <w:r w:rsidR="00E3740A">
                  <w:rPr>
                    <w:rFonts w:ascii="Arial" w:hAnsi="Arial" w:cs="Arial"/>
                    <w:sz w:val="20"/>
                    <w:szCs w:val="20"/>
                  </w:rPr>
                  <w:t>, Figure 2</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269D7A21" w:rsidR="00DB4B2C" w:rsidRPr="00410502" w:rsidRDefault="00061DE0" w:rsidP="006B2B65">
                <w:pPr>
                  <w:rPr>
                    <w:rFonts w:ascii="Arial" w:hAnsi="Arial" w:cs="Arial"/>
                    <w:sz w:val="20"/>
                    <w:szCs w:val="20"/>
                  </w:rPr>
                </w:pPr>
                <w:r>
                  <w:rPr>
                    <w:rFonts w:ascii="Arial" w:hAnsi="Arial" w:cs="Arial"/>
                    <w:sz w:val="20"/>
                    <w:szCs w:val="20"/>
                  </w:rPr>
                  <w:t>21</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6329D35F" w:rsidR="00DB4B2C" w:rsidRPr="00410502" w:rsidRDefault="00691BB2" w:rsidP="006B2B65">
                <w:pPr>
                  <w:rPr>
                    <w:rFonts w:ascii="Arial" w:hAnsi="Arial" w:cs="Arial"/>
                    <w:sz w:val="20"/>
                    <w:szCs w:val="20"/>
                  </w:rPr>
                </w:pPr>
                <w:r>
                  <w:rPr>
                    <w:rFonts w:ascii="Arial" w:hAnsi="Arial" w:cs="Arial"/>
                    <w:sz w:val="20"/>
                    <w:szCs w:val="20"/>
                  </w:rPr>
                  <w:t>23</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tc>
          <w:tcPr>
            <w:tcW w:w="0" w:type="auto"/>
            <w:vAlign w:val="center"/>
          </w:tcPr>
          <w:p w14:paraId="3EF42E18" w14:textId="3A8F0BCA" w:rsidR="00DB4B2C" w:rsidRPr="00410502" w:rsidRDefault="005E0FB5" w:rsidP="006B2B65">
            <w:pPr>
              <w:rPr>
                <w:rFonts w:ascii="Arial" w:hAnsi="Arial" w:cs="Arial"/>
                <w:sz w:val="20"/>
                <w:szCs w:val="20"/>
              </w:rPr>
            </w:pPr>
            <w:r>
              <w:rPr>
                <w:rFonts w:ascii="Arial" w:hAnsi="Arial" w:cs="Arial"/>
                <w:sz w:val="20"/>
                <w:szCs w:val="20"/>
              </w:rPr>
              <w:t>23</w:t>
            </w:r>
          </w:p>
        </w:tc>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66D82846" w:rsidR="00DB4B2C" w:rsidRPr="00410502" w:rsidRDefault="00E132BD" w:rsidP="006B2B65">
                <w:pPr>
                  <w:rPr>
                    <w:rFonts w:ascii="Arial" w:hAnsi="Arial" w:cs="Arial"/>
                    <w:sz w:val="20"/>
                    <w:szCs w:val="20"/>
                  </w:rPr>
                </w:pPr>
                <w:r>
                  <w:rPr>
                    <w:rFonts w:ascii="Arial" w:hAnsi="Arial" w:cs="Arial"/>
                    <w:sz w:val="20"/>
                    <w:szCs w:val="20"/>
                  </w:rPr>
                  <w:t>2</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Arksey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proofErr w:type="spellStart"/>
      <w:r w:rsidR="00DE5B2B" w:rsidRPr="00DE5B2B">
        <w:rPr>
          <w:sz w:val="16"/>
          <w:szCs w:val="16"/>
        </w:rPr>
        <w:t>Tricco</w:t>
      </w:r>
      <w:proofErr w:type="spellEnd"/>
      <w:r w:rsidR="00DE5B2B" w:rsidRPr="00DE5B2B">
        <w:rPr>
          <w:sz w:val="16"/>
          <w:szCs w:val="16"/>
        </w:rPr>
        <w:t xml:space="preserve"> AC, Lillie E, </w:t>
      </w:r>
      <w:proofErr w:type="spellStart"/>
      <w:r w:rsidR="00DE5B2B" w:rsidRPr="00DE5B2B">
        <w:rPr>
          <w:sz w:val="16"/>
          <w:szCs w:val="16"/>
        </w:rPr>
        <w:t>Zarin</w:t>
      </w:r>
      <w:proofErr w:type="spellEnd"/>
      <w:r w:rsidR="00DE5B2B" w:rsidRPr="00DE5B2B">
        <w:rPr>
          <w:sz w:val="16"/>
          <w:szCs w:val="16"/>
        </w:rPr>
        <w:t xml:space="preserve">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xml:space="preserve">): Checklist and Explanation. Ann Intern Med. </w:t>
      </w:r>
      <w:proofErr w:type="gramStart"/>
      <w:r w:rsidR="00DE5B2B" w:rsidRPr="00DE5B2B">
        <w:rPr>
          <w:sz w:val="16"/>
          <w:szCs w:val="16"/>
        </w:rPr>
        <w:t>2018;169:467</w:t>
      </w:r>
      <w:proofErr w:type="gramEnd"/>
      <w:r w:rsidR="00DE5B2B" w:rsidRPr="00DE5B2B">
        <w:rPr>
          <w:sz w:val="16"/>
          <w:szCs w:val="16"/>
        </w:rPr>
        <w:t>–473.</w:t>
      </w:r>
      <w:r w:rsidR="00DE5B2B">
        <w:rPr>
          <w:sz w:val="16"/>
          <w:szCs w:val="16"/>
        </w:rPr>
        <w:t xml:space="preserve"> </w:t>
      </w:r>
      <w:hyperlink r:id="rId12" w:history="1">
        <w:proofErr w:type="spellStart"/>
        <w:r w:rsidR="00DE5B2B" w:rsidRPr="009672BA">
          <w:rPr>
            <w:rStyle w:val="Hyperlink"/>
            <w:iCs/>
            <w:sz w:val="16"/>
            <w:szCs w:val="16"/>
          </w:rPr>
          <w:t>doi</w:t>
        </w:r>
        <w:proofErr w:type="spell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A739" w14:textId="77777777" w:rsidR="000B1D56" w:rsidRDefault="000B1D56" w:rsidP="008F00FC">
      <w:pPr>
        <w:spacing w:after="0" w:line="240" w:lineRule="auto"/>
      </w:pPr>
      <w:r>
        <w:separator/>
      </w:r>
    </w:p>
  </w:endnote>
  <w:endnote w:type="continuationSeparator" w:id="0">
    <w:p w14:paraId="2289E32C" w14:textId="77777777" w:rsidR="000B1D56" w:rsidRDefault="000B1D56"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93303C" w:rsidP="00A20945">
    <w:pPr>
      <w:pStyle w:val="Voettekst"/>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Voettekst"/>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2BAE5E"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270D" w14:textId="77777777" w:rsidR="000B1D56" w:rsidRDefault="000B1D56" w:rsidP="008F00FC">
      <w:pPr>
        <w:spacing w:after="0" w:line="240" w:lineRule="auto"/>
      </w:pPr>
      <w:r>
        <w:separator/>
      </w:r>
    </w:p>
  </w:footnote>
  <w:footnote w:type="continuationSeparator" w:id="0">
    <w:p w14:paraId="5E2D2619" w14:textId="77777777" w:rsidR="000B1D56" w:rsidRDefault="000B1D56"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Koptekst"/>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CE715"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1A3C4E"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61DE0"/>
    <w:rsid w:val="0007150E"/>
    <w:rsid w:val="000B1D56"/>
    <w:rsid w:val="00102EB3"/>
    <w:rsid w:val="00105EFB"/>
    <w:rsid w:val="00114815"/>
    <w:rsid w:val="001200B5"/>
    <w:rsid w:val="00167758"/>
    <w:rsid w:val="00177075"/>
    <w:rsid w:val="001B33BA"/>
    <w:rsid w:val="001B77A0"/>
    <w:rsid w:val="001C6DDD"/>
    <w:rsid w:val="001C7D89"/>
    <w:rsid w:val="002022D5"/>
    <w:rsid w:val="00213374"/>
    <w:rsid w:val="00217418"/>
    <w:rsid w:val="002334AE"/>
    <w:rsid w:val="00242A48"/>
    <w:rsid w:val="00264424"/>
    <w:rsid w:val="00281BCD"/>
    <w:rsid w:val="002B476F"/>
    <w:rsid w:val="002D7485"/>
    <w:rsid w:val="002F5FA3"/>
    <w:rsid w:val="00302934"/>
    <w:rsid w:val="00313A2A"/>
    <w:rsid w:val="00322A8A"/>
    <w:rsid w:val="00323E65"/>
    <w:rsid w:val="00334101"/>
    <w:rsid w:val="00347431"/>
    <w:rsid w:val="00357C07"/>
    <w:rsid w:val="003851F2"/>
    <w:rsid w:val="003B2237"/>
    <w:rsid w:val="003D1C59"/>
    <w:rsid w:val="003E49DB"/>
    <w:rsid w:val="003E68BD"/>
    <w:rsid w:val="003F0CA1"/>
    <w:rsid w:val="003F4381"/>
    <w:rsid w:val="00407446"/>
    <w:rsid w:val="00407858"/>
    <w:rsid w:val="004079CC"/>
    <w:rsid w:val="004156DE"/>
    <w:rsid w:val="0046017E"/>
    <w:rsid w:val="0046461D"/>
    <w:rsid w:val="004770D8"/>
    <w:rsid w:val="00497EFE"/>
    <w:rsid w:val="004A56FD"/>
    <w:rsid w:val="004B1930"/>
    <w:rsid w:val="004C2F4C"/>
    <w:rsid w:val="004D3507"/>
    <w:rsid w:val="004E0449"/>
    <w:rsid w:val="004E66A9"/>
    <w:rsid w:val="004F5410"/>
    <w:rsid w:val="004F5660"/>
    <w:rsid w:val="00514B19"/>
    <w:rsid w:val="00536F35"/>
    <w:rsid w:val="00552CC9"/>
    <w:rsid w:val="005627F4"/>
    <w:rsid w:val="00567841"/>
    <w:rsid w:val="00574F3D"/>
    <w:rsid w:val="005B2EA2"/>
    <w:rsid w:val="005D5A41"/>
    <w:rsid w:val="005E0FB5"/>
    <w:rsid w:val="005F542E"/>
    <w:rsid w:val="006014F6"/>
    <w:rsid w:val="006065A1"/>
    <w:rsid w:val="00627303"/>
    <w:rsid w:val="00636C96"/>
    <w:rsid w:val="00644D86"/>
    <w:rsid w:val="00651128"/>
    <w:rsid w:val="0065183F"/>
    <w:rsid w:val="0066796D"/>
    <w:rsid w:val="006737C3"/>
    <w:rsid w:val="006805F3"/>
    <w:rsid w:val="00685157"/>
    <w:rsid w:val="006861DB"/>
    <w:rsid w:val="00691BB2"/>
    <w:rsid w:val="006A24B8"/>
    <w:rsid w:val="006B2B65"/>
    <w:rsid w:val="006B716B"/>
    <w:rsid w:val="006C3476"/>
    <w:rsid w:val="006E129B"/>
    <w:rsid w:val="007156FC"/>
    <w:rsid w:val="0073316E"/>
    <w:rsid w:val="007559B7"/>
    <w:rsid w:val="007856C6"/>
    <w:rsid w:val="007B5C73"/>
    <w:rsid w:val="00823B54"/>
    <w:rsid w:val="00836836"/>
    <w:rsid w:val="00866B8D"/>
    <w:rsid w:val="00873B4E"/>
    <w:rsid w:val="0087486E"/>
    <w:rsid w:val="00882287"/>
    <w:rsid w:val="008B1BDC"/>
    <w:rsid w:val="008C47EA"/>
    <w:rsid w:val="008D2992"/>
    <w:rsid w:val="008D69B6"/>
    <w:rsid w:val="008F00FC"/>
    <w:rsid w:val="008F4300"/>
    <w:rsid w:val="00920DCD"/>
    <w:rsid w:val="0093303C"/>
    <w:rsid w:val="0094641E"/>
    <w:rsid w:val="00953702"/>
    <w:rsid w:val="009672BA"/>
    <w:rsid w:val="009A562C"/>
    <w:rsid w:val="009C0493"/>
    <w:rsid w:val="009C3A60"/>
    <w:rsid w:val="009D0C12"/>
    <w:rsid w:val="009D435E"/>
    <w:rsid w:val="009F0B7B"/>
    <w:rsid w:val="00A20638"/>
    <w:rsid w:val="00A2088E"/>
    <w:rsid w:val="00A20945"/>
    <w:rsid w:val="00A216E5"/>
    <w:rsid w:val="00A22784"/>
    <w:rsid w:val="00A24E72"/>
    <w:rsid w:val="00A3213E"/>
    <w:rsid w:val="00A35934"/>
    <w:rsid w:val="00A47EB0"/>
    <w:rsid w:val="00A60F08"/>
    <w:rsid w:val="00A706B2"/>
    <w:rsid w:val="00A91E5F"/>
    <w:rsid w:val="00B169A9"/>
    <w:rsid w:val="00B37DF2"/>
    <w:rsid w:val="00B73A70"/>
    <w:rsid w:val="00B85F7C"/>
    <w:rsid w:val="00BA0FF0"/>
    <w:rsid w:val="00BB554E"/>
    <w:rsid w:val="00C03DF0"/>
    <w:rsid w:val="00C07F77"/>
    <w:rsid w:val="00C223E1"/>
    <w:rsid w:val="00C31A64"/>
    <w:rsid w:val="00C97AC3"/>
    <w:rsid w:val="00CB3347"/>
    <w:rsid w:val="00CE29A4"/>
    <w:rsid w:val="00D5306E"/>
    <w:rsid w:val="00D76E1E"/>
    <w:rsid w:val="00DB140C"/>
    <w:rsid w:val="00DB4B2C"/>
    <w:rsid w:val="00DE5B2B"/>
    <w:rsid w:val="00E132BD"/>
    <w:rsid w:val="00E36760"/>
    <w:rsid w:val="00E3740A"/>
    <w:rsid w:val="00E37439"/>
    <w:rsid w:val="00E453DC"/>
    <w:rsid w:val="00E7703B"/>
    <w:rsid w:val="00E83084"/>
    <w:rsid w:val="00E86273"/>
    <w:rsid w:val="00E87A5D"/>
    <w:rsid w:val="00E960E8"/>
    <w:rsid w:val="00EB3A3C"/>
    <w:rsid w:val="00EC2B7C"/>
    <w:rsid w:val="00ED1446"/>
    <w:rsid w:val="00EF3309"/>
    <w:rsid w:val="00F408E5"/>
    <w:rsid w:val="00F63586"/>
    <w:rsid w:val="00F661BF"/>
    <w:rsid w:val="00F8401A"/>
    <w:rsid w:val="00F911F0"/>
    <w:rsid w:val="00F9591F"/>
    <w:rsid w:val="00FB5402"/>
    <w:rsid w:val="00FE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2525D"/>
  <w15:docId w15:val="{02A4C80D-A906-D443-AA14-B1DE917E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1F0"/>
  </w:style>
  <w:style w:type="paragraph" w:styleId="Kop1">
    <w:name w:val="heading 1"/>
    <w:basedOn w:val="Standaard"/>
    <w:next w:val="Standaard"/>
    <w:link w:val="Kop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Kop2">
    <w:name w:val="heading 2"/>
    <w:basedOn w:val="Standaard"/>
    <w:next w:val="Standaard"/>
    <w:link w:val="Kop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Kop3">
    <w:name w:val="heading 3"/>
    <w:basedOn w:val="Standaard"/>
    <w:next w:val="Standaard"/>
    <w:link w:val="Kop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Kop4">
    <w:name w:val="heading 4"/>
    <w:basedOn w:val="Standaard"/>
    <w:next w:val="Standaard"/>
    <w:link w:val="Kop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Kop5">
    <w:name w:val="heading 5"/>
    <w:basedOn w:val="Standaard"/>
    <w:next w:val="Standaard"/>
    <w:link w:val="Kop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Kop6">
    <w:name w:val="heading 6"/>
    <w:basedOn w:val="Standaard"/>
    <w:next w:val="Standaard"/>
    <w:link w:val="Kop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Kop7">
    <w:name w:val="heading 7"/>
    <w:basedOn w:val="Standaard"/>
    <w:next w:val="Standaard"/>
    <w:link w:val="Kop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Kop8">
    <w:name w:val="heading 8"/>
    <w:basedOn w:val="Standaard"/>
    <w:next w:val="Standaard"/>
    <w:link w:val="Kop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Kop9">
    <w:name w:val="heading 9"/>
    <w:basedOn w:val="Standaard"/>
    <w:next w:val="Standaard"/>
    <w:link w:val="Kop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0F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F00FC"/>
  </w:style>
  <w:style w:type="paragraph" w:styleId="Voettekst">
    <w:name w:val="footer"/>
    <w:basedOn w:val="Standaard"/>
    <w:link w:val="VoettekstChar"/>
    <w:uiPriority w:val="99"/>
    <w:unhideWhenUsed/>
    <w:rsid w:val="008F00F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F00FC"/>
  </w:style>
  <w:style w:type="character" w:styleId="Subtielebenadrukking">
    <w:name w:val="Subtle Emphasis"/>
    <w:aliases w:val="Document Footer"/>
    <w:basedOn w:val="Standaardalinea-lettertype"/>
    <w:uiPriority w:val="19"/>
    <w:qFormat/>
    <w:rsid w:val="002022D5"/>
    <w:rPr>
      <w:rFonts w:asciiTheme="minorHAnsi" w:hAnsiTheme="minorHAnsi"/>
      <w:b/>
      <w:iCs/>
      <w:color w:val="808080" w:themeColor="background1" w:themeShade="80"/>
    </w:rPr>
  </w:style>
  <w:style w:type="character" w:styleId="Hyperlink">
    <w:name w:val="Hyperlink"/>
    <w:basedOn w:val="Standaardalinea-lettertype"/>
    <w:uiPriority w:val="99"/>
    <w:unhideWhenUsed/>
    <w:rsid w:val="00F911F0"/>
    <w:rPr>
      <w:color w:val="2E5D8B" w:themeColor="hyperlink"/>
      <w:u w:val="single"/>
    </w:rPr>
  </w:style>
  <w:style w:type="table" w:styleId="Tabelraster">
    <w:name w:val="Table Grid"/>
    <w:basedOn w:val="Standaardtabe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830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3084"/>
    <w:rPr>
      <w:rFonts w:ascii="Tahoma" w:hAnsi="Tahoma" w:cs="Tahoma"/>
      <w:sz w:val="16"/>
      <w:szCs w:val="16"/>
    </w:rPr>
  </w:style>
  <w:style w:type="paragraph" w:styleId="Normaalweb">
    <w:name w:val="Normal (Web)"/>
    <w:basedOn w:val="Standaard"/>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jstalinea">
    <w:name w:val="List Paragraph"/>
    <w:basedOn w:val="Standaard"/>
    <w:uiPriority w:val="34"/>
    <w:qFormat/>
    <w:rsid w:val="001B33BA"/>
    <w:pPr>
      <w:ind w:left="720"/>
      <w:contextualSpacing/>
    </w:pPr>
  </w:style>
  <w:style w:type="character" w:styleId="Tekstvantijdelijkeaanduiding">
    <w:name w:val="Placeholder Text"/>
    <w:basedOn w:val="Standaardalinea-lettertype"/>
    <w:uiPriority w:val="99"/>
    <w:semiHidden/>
    <w:rsid w:val="0002445A"/>
    <w:rPr>
      <w:color w:val="808080"/>
    </w:rPr>
  </w:style>
  <w:style w:type="paragraph" w:styleId="Geenafstand">
    <w:name w:val="No Spacing"/>
    <w:link w:val="GeenafstandChar"/>
    <w:uiPriority w:val="1"/>
    <w:qFormat/>
    <w:rsid w:val="0002445A"/>
    <w:pPr>
      <w:spacing w:after="0" w:line="240" w:lineRule="auto"/>
    </w:pPr>
    <w:rPr>
      <w:rFonts w:eastAsiaTheme="minorEastAsia"/>
      <w:lang w:eastAsia="ja-JP"/>
    </w:rPr>
  </w:style>
  <w:style w:type="character" w:customStyle="1" w:styleId="GeenafstandChar">
    <w:name w:val="Geen afstand Char"/>
    <w:basedOn w:val="Standaardalinea-lettertype"/>
    <w:link w:val="Geenafstand"/>
    <w:uiPriority w:val="1"/>
    <w:rsid w:val="0002445A"/>
    <w:rPr>
      <w:rFonts w:eastAsiaTheme="minorEastAsia"/>
      <w:lang w:eastAsia="ja-JP"/>
    </w:rPr>
  </w:style>
  <w:style w:type="character" w:styleId="Zwaar">
    <w:name w:val="Strong"/>
    <w:basedOn w:val="Standaardalinea-lettertype"/>
    <w:uiPriority w:val="22"/>
    <w:qFormat/>
    <w:rsid w:val="0002445A"/>
    <w:rPr>
      <w:b/>
      <w:bCs/>
    </w:rPr>
  </w:style>
  <w:style w:type="paragraph" w:styleId="Inhopg1">
    <w:name w:val="toc 1"/>
    <w:basedOn w:val="Standaard"/>
    <w:next w:val="Standaard"/>
    <w:autoRedefine/>
    <w:uiPriority w:val="39"/>
    <w:unhideWhenUsed/>
    <w:rsid w:val="00A706B2"/>
    <w:pPr>
      <w:spacing w:after="100"/>
    </w:pPr>
  </w:style>
  <w:style w:type="paragraph" w:styleId="Inhopg2">
    <w:name w:val="toc 2"/>
    <w:basedOn w:val="Standaard"/>
    <w:next w:val="Standaard"/>
    <w:autoRedefine/>
    <w:uiPriority w:val="39"/>
    <w:unhideWhenUsed/>
    <w:rsid w:val="00A706B2"/>
    <w:pPr>
      <w:spacing w:after="100"/>
      <w:ind w:left="220"/>
    </w:pPr>
  </w:style>
  <w:style w:type="paragraph" w:styleId="Inhopg3">
    <w:name w:val="toc 3"/>
    <w:basedOn w:val="Standaard"/>
    <w:next w:val="Standaard"/>
    <w:autoRedefine/>
    <w:uiPriority w:val="39"/>
    <w:unhideWhenUsed/>
    <w:rsid w:val="00A706B2"/>
    <w:pPr>
      <w:spacing w:after="100"/>
      <w:ind w:left="440"/>
    </w:pPr>
  </w:style>
  <w:style w:type="paragraph" w:customStyle="1" w:styleId="KTProgramreportHeading1">
    <w:name w:val="KT Program report_Heading 1"/>
    <w:basedOn w:val="Kop1"/>
    <w:link w:val="KTProgramreportHeading1Char"/>
    <w:rsid w:val="00A706B2"/>
    <w:rPr>
      <w:rFonts w:ascii="Arial" w:hAnsi="Arial"/>
    </w:rPr>
  </w:style>
  <w:style w:type="character" w:customStyle="1" w:styleId="KTProgramreportHeading1Char">
    <w:name w:val="KT Program report_Heading 1 Char"/>
    <w:basedOn w:val="Kop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Kop1Char">
    <w:name w:val="Kop 1 Char"/>
    <w:basedOn w:val="Standaardalinea-lettertype"/>
    <w:link w:val="Kop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Kop2"/>
    <w:link w:val="KTProgramHeading3Char"/>
    <w:rsid w:val="00A706B2"/>
    <w:pPr>
      <w:spacing w:before="120"/>
    </w:pPr>
    <w:rPr>
      <w:rFonts w:ascii="Arial" w:hAnsi="Arial"/>
    </w:rPr>
  </w:style>
  <w:style w:type="paragraph" w:customStyle="1" w:styleId="KTProgramHeading4">
    <w:name w:val="KT Program_Heading 4"/>
    <w:basedOn w:val="Kop3"/>
    <w:link w:val="KTProgramHeading4Char"/>
    <w:rsid w:val="00A706B2"/>
    <w:rPr>
      <w:rFonts w:ascii="Arial" w:hAnsi="Arial"/>
    </w:rPr>
  </w:style>
  <w:style w:type="character" w:customStyle="1" w:styleId="KTProgramHeading3Char">
    <w:name w:val="KT Program_Heading 3 Char"/>
    <w:basedOn w:val="Kop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Kop3Char"/>
    <w:link w:val="KTProgramHeading4"/>
    <w:rsid w:val="00A706B2"/>
    <w:rPr>
      <w:rFonts w:ascii="Arial" w:eastAsiaTheme="majorEastAsia" w:hAnsi="Arial" w:cstheme="majorBidi"/>
      <w:b/>
      <w:bCs/>
      <w:color w:val="2E5D8B" w:themeColor="accent1"/>
    </w:rPr>
  </w:style>
  <w:style w:type="character" w:customStyle="1" w:styleId="Kop2Char">
    <w:name w:val="Kop 2 Char"/>
    <w:basedOn w:val="Standaardalinea-lettertype"/>
    <w:link w:val="Kop2"/>
    <w:uiPriority w:val="9"/>
    <w:rsid w:val="004F5410"/>
    <w:rPr>
      <w:rFonts w:asciiTheme="majorHAnsi" w:eastAsiaTheme="majorEastAsia" w:hAnsiTheme="majorHAnsi" w:cstheme="majorBidi"/>
      <w:b/>
      <w:bCs/>
      <w:color w:val="2E5D8B" w:themeColor="accent1"/>
      <w:sz w:val="26"/>
      <w:szCs w:val="26"/>
    </w:rPr>
  </w:style>
  <w:style w:type="character" w:customStyle="1" w:styleId="Kop3Char">
    <w:name w:val="Kop 3 Char"/>
    <w:basedOn w:val="Standaardalinea-lettertype"/>
    <w:link w:val="Kop3"/>
    <w:uiPriority w:val="9"/>
    <w:rsid w:val="00536F35"/>
    <w:rPr>
      <w:rFonts w:asciiTheme="majorHAnsi" w:eastAsiaTheme="majorEastAsia" w:hAnsiTheme="majorHAnsi" w:cstheme="majorBidi"/>
      <w:b/>
      <w:bCs/>
      <w:color w:val="2E5D8B" w:themeColor="accent1"/>
    </w:rPr>
  </w:style>
  <w:style w:type="table" w:styleId="Lichtelijst-accent1">
    <w:name w:val="Light List Accent 1"/>
    <w:basedOn w:val="Standaardtabe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Kop4Char">
    <w:name w:val="Kop 4 Char"/>
    <w:basedOn w:val="Standaardalinea-lettertype"/>
    <w:link w:val="Kop4"/>
    <w:uiPriority w:val="9"/>
    <w:rsid w:val="00536F35"/>
    <w:rPr>
      <w:rFonts w:asciiTheme="majorHAnsi" w:eastAsiaTheme="majorEastAsia" w:hAnsiTheme="majorHAnsi" w:cstheme="majorBidi"/>
      <w:b/>
      <w:bCs/>
      <w:i/>
      <w:iCs/>
      <w:color w:val="2E5D8B" w:themeColor="accent1"/>
    </w:rPr>
  </w:style>
  <w:style w:type="character" w:customStyle="1" w:styleId="Kop5Char">
    <w:name w:val="Kop 5 Char"/>
    <w:basedOn w:val="Standaardalinea-lettertype"/>
    <w:link w:val="Kop5"/>
    <w:uiPriority w:val="9"/>
    <w:rsid w:val="004F5410"/>
    <w:rPr>
      <w:rFonts w:asciiTheme="majorHAnsi" w:eastAsiaTheme="majorEastAsia" w:hAnsiTheme="majorHAnsi" w:cstheme="majorBidi"/>
      <w:b/>
      <w:color w:val="5C5C5C" w:themeColor="text1" w:themeTint="BF"/>
      <w:u w:val="single"/>
    </w:rPr>
  </w:style>
  <w:style w:type="character" w:customStyle="1" w:styleId="Kop6Char">
    <w:name w:val="Kop 6 Char"/>
    <w:basedOn w:val="Standaardalinea-lettertype"/>
    <w:link w:val="Kop6"/>
    <w:uiPriority w:val="9"/>
    <w:rsid w:val="004F5410"/>
    <w:rPr>
      <w:rFonts w:asciiTheme="majorHAnsi" w:eastAsiaTheme="majorEastAsia" w:hAnsiTheme="majorHAnsi" w:cstheme="majorBidi"/>
      <w:b/>
      <w:i/>
      <w:iCs/>
      <w:color w:val="5C5C5C" w:themeColor="text1" w:themeTint="BF"/>
      <w:u w:val="single"/>
    </w:rPr>
  </w:style>
  <w:style w:type="character" w:customStyle="1" w:styleId="Kop7Char">
    <w:name w:val="Kop 7 Char"/>
    <w:basedOn w:val="Standaardalinea-lettertype"/>
    <w:link w:val="Kop7"/>
    <w:uiPriority w:val="9"/>
    <w:rsid w:val="00536F35"/>
    <w:rPr>
      <w:rFonts w:asciiTheme="majorHAnsi" w:eastAsiaTheme="majorEastAsia" w:hAnsiTheme="majorHAnsi" w:cstheme="majorBidi"/>
      <w:i/>
      <w:iCs/>
      <w:color w:val="5C5C5C" w:themeColor="text1" w:themeTint="BF"/>
    </w:rPr>
  </w:style>
  <w:style w:type="character" w:customStyle="1" w:styleId="Kop8Char">
    <w:name w:val="Kop 8 Char"/>
    <w:basedOn w:val="Standaardalinea-lettertype"/>
    <w:link w:val="Kop8"/>
    <w:uiPriority w:val="9"/>
    <w:rsid w:val="00536F35"/>
    <w:rPr>
      <w:rFonts w:asciiTheme="majorHAnsi" w:eastAsiaTheme="majorEastAsia" w:hAnsiTheme="majorHAnsi" w:cstheme="majorBidi"/>
      <w:color w:val="5C5C5C" w:themeColor="text1" w:themeTint="BF"/>
      <w:sz w:val="20"/>
      <w:szCs w:val="20"/>
    </w:rPr>
  </w:style>
  <w:style w:type="character" w:customStyle="1" w:styleId="Kop9Char">
    <w:name w:val="Kop 9 Char"/>
    <w:basedOn w:val="Standaardalinea-lettertype"/>
    <w:link w:val="Kop9"/>
    <w:uiPriority w:val="9"/>
    <w:rsid w:val="00536F35"/>
    <w:rPr>
      <w:rFonts w:asciiTheme="majorHAnsi" w:eastAsiaTheme="majorEastAsia" w:hAnsiTheme="majorHAnsi" w:cstheme="majorBidi"/>
      <w:i/>
      <w:iCs/>
      <w:color w:val="5C5C5C" w:themeColor="text1" w:themeTint="BF"/>
      <w:sz w:val="20"/>
      <w:szCs w:val="20"/>
    </w:rPr>
  </w:style>
  <w:style w:type="table" w:styleId="Gemiddeldraster3-accent3">
    <w:name w:val="Medium Grid 3 Accent 3"/>
    <w:basedOn w:val="Standaardtabe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Gemiddeldearcering2-accent1">
    <w:name w:val="Medium Shading 2 Accent 1"/>
    <w:basedOn w:val="Standaardtabe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Standaardtabe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866B8D"/>
    <w:rPr>
      <w:sz w:val="16"/>
      <w:szCs w:val="16"/>
    </w:rPr>
  </w:style>
  <w:style w:type="paragraph" w:styleId="Tekstopmerking">
    <w:name w:val="annotation text"/>
    <w:basedOn w:val="Standaard"/>
    <w:link w:val="TekstopmerkingChar"/>
    <w:uiPriority w:val="99"/>
    <w:semiHidden/>
    <w:unhideWhenUsed/>
    <w:rsid w:val="00866B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6B8D"/>
    <w:rPr>
      <w:sz w:val="20"/>
      <w:szCs w:val="20"/>
    </w:rPr>
  </w:style>
  <w:style w:type="paragraph" w:styleId="Onderwerpvanopmerking">
    <w:name w:val="annotation subject"/>
    <w:basedOn w:val="Tekstopmerking"/>
    <w:next w:val="Tekstopmerking"/>
    <w:link w:val="OnderwerpvanopmerkingChar"/>
    <w:uiPriority w:val="99"/>
    <w:semiHidden/>
    <w:unhideWhenUsed/>
    <w:rsid w:val="00866B8D"/>
    <w:rPr>
      <w:b/>
      <w:bCs/>
    </w:rPr>
  </w:style>
  <w:style w:type="character" w:customStyle="1" w:styleId="OnderwerpvanopmerkingChar">
    <w:name w:val="Onderwerp van opmerking Char"/>
    <w:basedOn w:val="TekstopmerkingChar"/>
    <w:link w:val="Onderwerpvanopmerking"/>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1958F8"/>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 ds:uri="http://www.w3.org/2000/xmlns/"/>
  </ds:schemaRefs>
</ds:datastoreItem>
</file>

<file path=customXml/itemProps2.xml><?xml version="1.0" encoding="utf-8"?>
<ds:datastoreItem xmlns:ds="http://schemas.openxmlformats.org/officeDocument/2006/customXml" ds:itemID="{6EE38350-9134-45CE-9A81-881B472B5096}">
  <ds:schemaRefs>
    <ds:schemaRef ds:uri="http://schemas.microsoft.com/office/2006/metadata/properties"/>
    <ds:schemaRef ds:uri="http://www.w3.org/2000/xmlns/"/>
    <ds:schemaRef ds:uri="ddd86614-e075-45fd-ad75-7be4b83b486d"/>
    <ds:schemaRef ds:uri="http://schemas.microsoft.com/office/infopath/2007/PartnerControls"/>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0/xmlns/"/>
    <ds:schemaRef ds:uri="http://www.w3.org/2001/XMLSchema"/>
    <ds:schemaRef ds:uri="ddd86614-e075-45fd-ad75-7be4b83b486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78C9F1-F9EC-4C7A-AD57-4FE74BECF1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914</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Geert Smid</cp:lastModifiedBy>
  <cp:revision>36</cp:revision>
  <cp:lastPrinted>2018-11-16T17:06:00Z</cp:lastPrinted>
  <dcterms:created xsi:type="dcterms:W3CDTF">2021-07-26T18:42:00Z</dcterms:created>
  <dcterms:modified xsi:type="dcterms:W3CDTF">2021-07-29T22:12:00Z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