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4993"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 xml:space="preserve">Name of Journal: </w:t>
      </w:r>
      <w:r w:rsidRPr="002E230D">
        <w:rPr>
          <w:rFonts w:ascii="Book Antiqua" w:eastAsia="Book Antiqua" w:hAnsi="Book Antiqua" w:cs="Book Antiqua"/>
          <w:i/>
          <w:color w:val="000000"/>
        </w:rPr>
        <w:t>World Journal of Gastrointestinal Oncology</w:t>
      </w:r>
    </w:p>
    <w:p w14:paraId="2CA74D5E"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 xml:space="preserve">Manuscript NO: </w:t>
      </w:r>
      <w:r w:rsidRPr="002E230D">
        <w:rPr>
          <w:rFonts w:ascii="Book Antiqua" w:eastAsia="Book Antiqua" w:hAnsi="Book Antiqua" w:cs="Book Antiqua"/>
          <w:color w:val="000000"/>
        </w:rPr>
        <w:t>62925</w:t>
      </w:r>
    </w:p>
    <w:p w14:paraId="294FD522"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 xml:space="preserve">Manuscript Type: </w:t>
      </w:r>
      <w:r w:rsidRPr="002E230D">
        <w:rPr>
          <w:rFonts w:ascii="Book Antiqua" w:eastAsia="Book Antiqua" w:hAnsi="Book Antiqua" w:cs="Book Antiqua"/>
          <w:color w:val="000000"/>
        </w:rPr>
        <w:t>MINIREVIEWS</w:t>
      </w:r>
    </w:p>
    <w:p w14:paraId="76B045DA" w14:textId="77777777" w:rsidR="00A77B3E" w:rsidRPr="002E230D" w:rsidRDefault="00A77B3E" w:rsidP="001057E0">
      <w:pPr>
        <w:adjustRightInd w:val="0"/>
        <w:snapToGrid w:val="0"/>
        <w:spacing w:line="360" w:lineRule="auto"/>
        <w:jc w:val="both"/>
        <w:rPr>
          <w:rFonts w:ascii="Book Antiqua" w:hAnsi="Book Antiqua"/>
        </w:rPr>
      </w:pPr>
    </w:p>
    <w:p w14:paraId="6374A77E" w14:textId="77777777" w:rsidR="00A77B3E" w:rsidRPr="002E230D" w:rsidRDefault="009E63E0" w:rsidP="001057E0">
      <w:pPr>
        <w:adjustRightInd w:val="0"/>
        <w:snapToGrid w:val="0"/>
        <w:spacing w:line="360" w:lineRule="auto"/>
        <w:jc w:val="both"/>
        <w:rPr>
          <w:rFonts w:ascii="Book Antiqua" w:hAnsi="Book Antiqua"/>
        </w:rPr>
      </w:pPr>
      <w:bookmarkStart w:id="0" w:name="OLE_LINK1"/>
      <w:r w:rsidRPr="002E230D">
        <w:rPr>
          <w:rFonts w:ascii="Book Antiqua" w:eastAsia="Book Antiqua" w:hAnsi="Book Antiqua" w:cs="Book Antiqua"/>
          <w:b/>
          <w:bCs/>
          <w:color w:val="000000"/>
        </w:rPr>
        <w:t>Colorectal cancer screening in the COVID-19 era</w:t>
      </w:r>
    </w:p>
    <w:bookmarkEnd w:id="0"/>
    <w:p w14:paraId="0D4A6AD0" w14:textId="77777777" w:rsidR="00A77B3E" w:rsidRPr="002E230D" w:rsidRDefault="00A77B3E" w:rsidP="001057E0">
      <w:pPr>
        <w:adjustRightInd w:val="0"/>
        <w:snapToGrid w:val="0"/>
        <w:spacing w:line="360" w:lineRule="auto"/>
        <w:jc w:val="both"/>
        <w:rPr>
          <w:rFonts w:ascii="Book Antiqua" w:hAnsi="Book Antiqua"/>
        </w:rPr>
      </w:pPr>
    </w:p>
    <w:p w14:paraId="7AF05F76"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Kadakuntla A </w:t>
      </w:r>
      <w:r w:rsidRPr="002E230D">
        <w:rPr>
          <w:rFonts w:ascii="Book Antiqua" w:eastAsia="Book Antiqua" w:hAnsi="Book Antiqua" w:cs="Book Antiqua"/>
          <w:i/>
          <w:iCs/>
          <w:color w:val="000000"/>
        </w:rPr>
        <w:t>et al.</w:t>
      </w:r>
      <w:r w:rsidRPr="002E230D">
        <w:rPr>
          <w:rFonts w:ascii="Book Antiqua" w:eastAsia="Book Antiqua" w:hAnsi="Book Antiqua" w:cs="Book Antiqua"/>
          <w:color w:val="000000"/>
        </w:rPr>
        <w:t xml:space="preserve"> </w:t>
      </w:r>
      <w:bookmarkStart w:id="1" w:name="OLE_LINK12"/>
      <w:bookmarkStart w:id="2" w:name="OLE_LINK13"/>
      <w:r w:rsidRPr="002E230D">
        <w:rPr>
          <w:rFonts w:ascii="Book Antiqua" w:eastAsia="Book Antiqua" w:hAnsi="Book Antiqua" w:cs="Book Antiqua"/>
          <w:color w:val="000000"/>
        </w:rPr>
        <w:t>COVID-19 era</w:t>
      </w:r>
      <w:bookmarkEnd w:id="1"/>
      <w:bookmarkEnd w:id="2"/>
    </w:p>
    <w:p w14:paraId="728B3105" w14:textId="77777777" w:rsidR="00A77B3E" w:rsidRPr="002E230D" w:rsidRDefault="00A77B3E" w:rsidP="001057E0">
      <w:pPr>
        <w:adjustRightInd w:val="0"/>
        <w:snapToGrid w:val="0"/>
        <w:spacing w:line="360" w:lineRule="auto"/>
        <w:jc w:val="both"/>
        <w:rPr>
          <w:rFonts w:ascii="Book Antiqua" w:hAnsi="Book Antiqua"/>
        </w:rPr>
      </w:pPr>
    </w:p>
    <w:p w14:paraId="60E47018"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Anusri Kadakuntla, Tiffany Wang, Karen Medgyesy, Enxhi Rrapi, James Litynski, Gillian Adynski, Micheal Tadros</w:t>
      </w:r>
    </w:p>
    <w:p w14:paraId="36AD3C7C" w14:textId="77777777" w:rsidR="00A77B3E" w:rsidRPr="002E230D" w:rsidRDefault="00A77B3E" w:rsidP="001057E0">
      <w:pPr>
        <w:adjustRightInd w:val="0"/>
        <w:snapToGrid w:val="0"/>
        <w:spacing w:line="360" w:lineRule="auto"/>
        <w:jc w:val="both"/>
        <w:rPr>
          <w:rFonts w:ascii="Book Antiqua" w:hAnsi="Book Antiqua"/>
        </w:rPr>
      </w:pPr>
    </w:p>
    <w:p w14:paraId="2EF62CE0"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Anusri Kadakuntla, Tiffany Wang, Karen Medgyesy, Enxhi Rrapi, </w:t>
      </w:r>
      <w:r w:rsidRPr="002E230D">
        <w:rPr>
          <w:rFonts w:ascii="Book Antiqua" w:eastAsia="Book Antiqua" w:hAnsi="Book Antiqua" w:cs="Book Antiqua"/>
          <w:color w:val="000000"/>
        </w:rPr>
        <w:t>Albany Medical College, Albany Medical College, Albany, NY 12208, United States</w:t>
      </w:r>
    </w:p>
    <w:p w14:paraId="35246052" w14:textId="77777777" w:rsidR="00A77B3E" w:rsidRPr="002E230D" w:rsidRDefault="00A77B3E" w:rsidP="001057E0">
      <w:pPr>
        <w:adjustRightInd w:val="0"/>
        <w:snapToGrid w:val="0"/>
        <w:spacing w:line="360" w:lineRule="auto"/>
        <w:jc w:val="both"/>
        <w:rPr>
          <w:rFonts w:ascii="Book Antiqua" w:hAnsi="Book Antiqua"/>
        </w:rPr>
      </w:pPr>
    </w:p>
    <w:p w14:paraId="4F90068D"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James Litynski, Micheal Tadros, </w:t>
      </w:r>
      <w:r w:rsidRPr="002E230D">
        <w:rPr>
          <w:rFonts w:ascii="Book Antiqua" w:eastAsia="Book Antiqua" w:hAnsi="Book Antiqua" w:cs="Book Antiqua"/>
          <w:color w:val="000000"/>
        </w:rPr>
        <w:t>Division of Gastroenterology, Albany Medical Center, Albany, NY 12208, United States</w:t>
      </w:r>
    </w:p>
    <w:p w14:paraId="6358241D" w14:textId="77777777" w:rsidR="00A77B3E" w:rsidRPr="002E230D" w:rsidRDefault="00A77B3E" w:rsidP="001057E0">
      <w:pPr>
        <w:adjustRightInd w:val="0"/>
        <w:snapToGrid w:val="0"/>
        <w:spacing w:line="360" w:lineRule="auto"/>
        <w:jc w:val="both"/>
        <w:rPr>
          <w:rFonts w:ascii="Book Antiqua" w:hAnsi="Book Antiqua"/>
        </w:rPr>
      </w:pPr>
    </w:p>
    <w:p w14:paraId="476E6505"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Gillian Adynski, </w:t>
      </w:r>
      <w:r w:rsidRPr="002E230D">
        <w:rPr>
          <w:rFonts w:ascii="Book Antiqua" w:eastAsia="Book Antiqua" w:hAnsi="Book Antiqua" w:cs="Book Antiqua"/>
          <w:color w:val="000000"/>
        </w:rPr>
        <w:t>National Clinician Scholars Program, Duke University School of Nursing, Durham, NC 27710, United States</w:t>
      </w:r>
    </w:p>
    <w:p w14:paraId="716A0BAC" w14:textId="77777777" w:rsidR="001025E8" w:rsidRPr="002E230D" w:rsidRDefault="001025E8" w:rsidP="001057E0">
      <w:pPr>
        <w:adjustRightInd w:val="0"/>
        <w:snapToGrid w:val="0"/>
        <w:spacing w:line="360" w:lineRule="auto"/>
        <w:jc w:val="both"/>
        <w:rPr>
          <w:rFonts w:ascii="Book Antiqua" w:eastAsia="Book Antiqua" w:hAnsi="Book Antiqua" w:cs="Book Antiqua"/>
          <w:color w:val="000000"/>
        </w:rPr>
      </w:pPr>
    </w:p>
    <w:p w14:paraId="657DDB87" w14:textId="33FEB20D"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Author contributions: </w:t>
      </w:r>
      <w:bookmarkStart w:id="3" w:name="OLE_LINK14"/>
      <w:r w:rsidRPr="002E230D">
        <w:rPr>
          <w:rFonts w:ascii="Book Antiqua" w:eastAsia="Book Antiqua" w:hAnsi="Book Antiqua" w:cs="Book Antiqua"/>
          <w:color w:val="000000"/>
        </w:rPr>
        <w:t>Kadakuntla A, Wang T, Medgyesy K, Rrapi E wrote the paper; Kadakuntla A and Wang T contributed to the figures and tables; Kadakuntla A, Litynski J, Adynski G and Tadros M made critical revisions; Tadros M approved final version of manuscript to be published.</w:t>
      </w:r>
    </w:p>
    <w:bookmarkEnd w:id="3"/>
    <w:p w14:paraId="285BBE8F" w14:textId="77777777" w:rsidR="00A77B3E" w:rsidRPr="002E230D" w:rsidRDefault="00A77B3E" w:rsidP="001057E0">
      <w:pPr>
        <w:adjustRightInd w:val="0"/>
        <w:snapToGrid w:val="0"/>
        <w:spacing w:line="360" w:lineRule="auto"/>
        <w:jc w:val="both"/>
        <w:rPr>
          <w:rFonts w:ascii="Book Antiqua" w:hAnsi="Book Antiqua"/>
        </w:rPr>
      </w:pPr>
    </w:p>
    <w:p w14:paraId="62AA38BB"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Corresponding author: Micheal Tadros, FACG, MD, Associate Professor, Doctor, </w:t>
      </w:r>
      <w:r w:rsidRPr="002E230D">
        <w:rPr>
          <w:rFonts w:ascii="Book Antiqua" w:eastAsia="Book Antiqua" w:hAnsi="Book Antiqua" w:cs="Book Antiqua"/>
          <w:color w:val="000000"/>
        </w:rPr>
        <w:t>Division of Gastroenterology, Albany Medical Center, 43 New Scotland Avenue, Albany, NY 12208, United States. tadrosm1@amc.edu</w:t>
      </w:r>
    </w:p>
    <w:p w14:paraId="374F5465" w14:textId="77777777" w:rsidR="00A77B3E" w:rsidRPr="002E230D" w:rsidRDefault="00A77B3E" w:rsidP="001057E0">
      <w:pPr>
        <w:adjustRightInd w:val="0"/>
        <w:snapToGrid w:val="0"/>
        <w:spacing w:line="360" w:lineRule="auto"/>
        <w:jc w:val="both"/>
        <w:rPr>
          <w:rFonts w:ascii="Book Antiqua" w:hAnsi="Book Antiqua"/>
        </w:rPr>
      </w:pPr>
    </w:p>
    <w:p w14:paraId="79658732"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lastRenderedPageBreak/>
        <w:t xml:space="preserve">Received: </w:t>
      </w:r>
      <w:r w:rsidRPr="002E230D">
        <w:rPr>
          <w:rFonts w:ascii="Book Antiqua" w:eastAsia="Book Antiqua" w:hAnsi="Book Antiqua" w:cs="Book Antiqua"/>
          <w:color w:val="000000"/>
        </w:rPr>
        <w:t>January 21, 2021</w:t>
      </w:r>
    </w:p>
    <w:p w14:paraId="47008791"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Revised: </w:t>
      </w:r>
      <w:r w:rsidRPr="002E230D">
        <w:rPr>
          <w:rFonts w:ascii="Book Antiqua" w:eastAsia="Book Antiqua" w:hAnsi="Book Antiqua" w:cs="Book Antiqua"/>
          <w:color w:val="000000"/>
        </w:rPr>
        <w:t>March 10, 2021</w:t>
      </w:r>
    </w:p>
    <w:p w14:paraId="7A5DAFFF" w14:textId="1A4FF5F8"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Accepted: </w:t>
      </w:r>
      <w:r w:rsidR="004F174B" w:rsidRPr="002E230D">
        <w:rPr>
          <w:rFonts w:ascii="Book Antiqua" w:eastAsia="Book Antiqua" w:hAnsi="Book Antiqua" w:cs="Book Antiqua"/>
          <w:color w:val="000000"/>
        </w:rPr>
        <w:t>March 25, 2021</w:t>
      </w:r>
    </w:p>
    <w:p w14:paraId="7735C02C" w14:textId="51C787BD"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Published online: </w:t>
      </w:r>
      <w:r w:rsidR="00F754DB" w:rsidRPr="002E230D">
        <w:rPr>
          <w:rFonts w:ascii="Book Antiqua" w:eastAsia="Book Antiqua" w:hAnsi="Book Antiqua" w:cs="Book Antiqua"/>
          <w:color w:val="000000"/>
        </w:rPr>
        <w:t>April 15, 2021</w:t>
      </w:r>
    </w:p>
    <w:p w14:paraId="641A3F9C" w14:textId="77777777" w:rsidR="00A77B3E" w:rsidRPr="002E230D" w:rsidRDefault="00A77B3E" w:rsidP="001057E0">
      <w:pPr>
        <w:adjustRightInd w:val="0"/>
        <w:snapToGrid w:val="0"/>
        <w:spacing w:line="360" w:lineRule="auto"/>
        <w:jc w:val="both"/>
        <w:rPr>
          <w:rFonts w:ascii="Book Antiqua" w:hAnsi="Book Antiqua"/>
        </w:rPr>
        <w:sectPr w:rsidR="00A77B3E" w:rsidRPr="002E230D" w:rsidSect="00BD6108">
          <w:footerReference w:type="default" r:id="rId6"/>
          <w:pgSz w:w="12240" w:h="15840"/>
          <w:pgMar w:top="1440" w:right="1800" w:bottom="1440" w:left="1800" w:header="720" w:footer="720" w:gutter="0"/>
          <w:cols w:space="720"/>
          <w:docGrid w:linePitch="360"/>
        </w:sectPr>
      </w:pPr>
    </w:p>
    <w:p w14:paraId="5E07259A"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lastRenderedPageBreak/>
        <w:t>Abstract</w:t>
      </w:r>
    </w:p>
    <w:p w14:paraId="533A6E4B" w14:textId="1E8C420C" w:rsidR="00A77B3E" w:rsidRPr="002E230D" w:rsidRDefault="009E63E0" w:rsidP="001057E0">
      <w:pPr>
        <w:adjustRightInd w:val="0"/>
        <w:snapToGrid w:val="0"/>
        <w:spacing w:line="360" w:lineRule="auto"/>
        <w:jc w:val="both"/>
        <w:rPr>
          <w:rFonts w:ascii="Book Antiqua" w:hAnsi="Book Antiqua"/>
        </w:rPr>
      </w:pPr>
      <w:bookmarkStart w:id="4" w:name="OLE_LINK17"/>
      <w:bookmarkStart w:id="5" w:name="OLE_LINK18"/>
      <w:r w:rsidRPr="002E230D">
        <w:rPr>
          <w:rFonts w:ascii="Book Antiqua" w:eastAsia="Book Antiqua" w:hAnsi="Book Antiqua" w:cs="Book Antiqua"/>
          <w:color w:val="000000"/>
        </w:rPr>
        <w:t>Colorectal cancer (CRC) is the third most diagnosed form of cancer and second most deadly cancer worldwide. Introduction of better screening has improved both incidence and mortality. However, as the coronavirus disease 2019 (COVID-19) pandemic began, healthcare resources were shunted away from cancer screening services resulting in a sharp decrease in CRC screening and a backlog of patients awaiting screening tests. This may have significant effects on CRC cancer mortality, as delayed screening may lead to advanced cancer at diagnosis. Strategies to overcome COVID-19 related disruption include utilizing stool-based cancer tests, developing screening protocols based on individual risk factors, expanding telehealth, and increasing open access colonoscopies. In this review, we will summarize the effects of COVID-19 on CRC screening, the potential long-outcomes, and ways to adapt CRC screening during this global pandemic.</w:t>
      </w:r>
    </w:p>
    <w:bookmarkEnd w:id="4"/>
    <w:bookmarkEnd w:id="5"/>
    <w:p w14:paraId="03A61BED" w14:textId="77777777" w:rsidR="00A77B3E" w:rsidRPr="002E230D" w:rsidRDefault="00A77B3E" w:rsidP="001057E0">
      <w:pPr>
        <w:adjustRightInd w:val="0"/>
        <w:snapToGrid w:val="0"/>
        <w:spacing w:line="360" w:lineRule="auto"/>
        <w:jc w:val="both"/>
        <w:rPr>
          <w:rFonts w:ascii="Book Antiqua" w:hAnsi="Book Antiqua"/>
        </w:rPr>
      </w:pPr>
    </w:p>
    <w:p w14:paraId="1689FD0F"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Key Words: </w:t>
      </w:r>
      <w:r w:rsidRPr="002E230D">
        <w:rPr>
          <w:rFonts w:ascii="Book Antiqua" w:eastAsia="Book Antiqua" w:hAnsi="Book Antiqua" w:cs="Book Antiqua"/>
          <w:color w:val="000000"/>
        </w:rPr>
        <w:t>Colorectal cancer; COVID-19; Colonoscopy; Early detection of cancer; Diagnostic screening programs; Mass screening</w:t>
      </w:r>
    </w:p>
    <w:p w14:paraId="341EE3CA" w14:textId="77777777" w:rsidR="00626654" w:rsidRPr="002E230D" w:rsidRDefault="00626654" w:rsidP="00626654">
      <w:pPr>
        <w:spacing w:line="360" w:lineRule="auto"/>
        <w:jc w:val="both"/>
        <w:rPr>
          <w:lang w:eastAsia="zh-CN"/>
        </w:rPr>
      </w:pPr>
      <w:bookmarkStart w:id="6" w:name="OLE_LINK10"/>
      <w:bookmarkStart w:id="7" w:name="OLE_LINK11"/>
    </w:p>
    <w:p w14:paraId="201578C7" w14:textId="77777777" w:rsidR="00626654" w:rsidRPr="002E230D" w:rsidRDefault="00626654" w:rsidP="00626654">
      <w:pPr>
        <w:spacing w:line="360" w:lineRule="auto"/>
        <w:jc w:val="both"/>
        <w:rPr>
          <w:rFonts w:ascii="Book Antiqua" w:eastAsia="Book Antiqua" w:hAnsi="Book Antiqua" w:cs="Book Antiqua"/>
          <w:color w:val="000000"/>
        </w:rPr>
      </w:pPr>
      <w:r w:rsidRPr="002E230D">
        <w:rPr>
          <w:rFonts w:ascii="Book Antiqua" w:eastAsia="Book Antiqua" w:hAnsi="Book Antiqua" w:cs="Book Antiqua" w:hint="eastAsia"/>
          <w:b/>
          <w:color w:val="000000"/>
        </w:rPr>
        <w:t>©</w:t>
      </w:r>
      <w:r w:rsidRPr="002E230D">
        <w:rPr>
          <w:rFonts w:ascii="Book Antiqua" w:eastAsia="Book Antiqua" w:hAnsi="Book Antiqua" w:cs="Book Antiqua"/>
          <w:b/>
          <w:color w:val="000000"/>
        </w:rPr>
        <w:t>The</w:t>
      </w:r>
      <w:r w:rsidRPr="002E230D">
        <w:rPr>
          <w:rFonts w:ascii="Book Antiqua" w:eastAsia="Book Antiqua" w:hAnsi="Book Antiqua" w:cs="Book Antiqua"/>
          <w:color w:val="000000"/>
        </w:rPr>
        <w:t xml:space="preserve"> </w:t>
      </w:r>
      <w:r w:rsidRPr="002E230D">
        <w:rPr>
          <w:rFonts w:ascii="Book Antiqua" w:eastAsia="Book Antiqua" w:hAnsi="Book Antiqua" w:cs="Book Antiqua"/>
          <w:b/>
          <w:color w:val="000000"/>
        </w:rPr>
        <w:t xml:space="preserve">Author(s) 2021. </w:t>
      </w:r>
      <w:r w:rsidRPr="002E230D">
        <w:rPr>
          <w:rFonts w:ascii="Book Antiqua" w:eastAsia="Book Antiqua" w:hAnsi="Book Antiqua" w:cs="Book Antiqua"/>
          <w:color w:val="000000"/>
        </w:rPr>
        <w:t xml:space="preserve">Published by Baishideng Publishing Group Inc. All rights reserved. </w:t>
      </w:r>
    </w:p>
    <w:p w14:paraId="72C72D33" w14:textId="77777777" w:rsidR="00626654" w:rsidRPr="002E230D" w:rsidRDefault="00626654" w:rsidP="00626654">
      <w:pPr>
        <w:spacing w:line="360" w:lineRule="auto"/>
        <w:jc w:val="both"/>
        <w:rPr>
          <w:lang w:eastAsia="zh-CN"/>
        </w:rPr>
      </w:pPr>
    </w:p>
    <w:p w14:paraId="329140EE" w14:textId="441AE182" w:rsidR="00E17987" w:rsidRPr="002E230D" w:rsidRDefault="00626654" w:rsidP="00626654">
      <w:pPr>
        <w:adjustRightInd w:val="0"/>
        <w:snapToGrid w:val="0"/>
        <w:spacing w:line="360" w:lineRule="auto"/>
        <w:jc w:val="both"/>
        <w:rPr>
          <w:rFonts w:ascii="Book Antiqua" w:eastAsia="Book Antiqua" w:hAnsi="Book Antiqua" w:cs="Book Antiqua"/>
          <w:color w:val="000000"/>
        </w:rPr>
      </w:pPr>
      <w:r w:rsidRPr="002E230D">
        <w:rPr>
          <w:rFonts w:ascii="Book Antiqua" w:hAnsi="Book Antiqua" w:cs="Book Antiqua" w:hint="eastAsia"/>
          <w:b/>
          <w:color w:val="000000"/>
          <w:lang w:eastAsia="zh-CN"/>
        </w:rPr>
        <w:t>Citation:</w:t>
      </w:r>
      <w:r w:rsidRPr="002E230D">
        <w:rPr>
          <w:rFonts w:ascii="Book Antiqua" w:hAnsi="Book Antiqua" w:cs="Book Antiqua" w:hint="eastAsia"/>
          <w:color w:val="000000"/>
          <w:lang w:eastAsia="zh-CN"/>
        </w:rPr>
        <w:t xml:space="preserve"> </w:t>
      </w:r>
      <w:r w:rsidR="009E63E0" w:rsidRPr="002E230D">
        <w:rPr>
          <w:rFonts w:ascii="Book Antiqua" w:eastAsia="Book Antiqua" w:hAnsi="Book Antiqua" w:cs="Book Antiqua"/>
          <w:color w:val="000000"/>
        </w:rPr>
        <w:t xml:space="preserve">Kadakuntla A, Wang T, Medgyesy K, Rrapi E, Litynski J, Adynski G, Tadros M. Colorectal cancer screening in the COVID-19 era. </w:t>
      </w:r>
      <w:r w:rsidR="009E63E0" w:rsidRPr="002E230D">
        <w:rPr>
          <w:rFonts w:ascii="Book Antiqua" w:eastAsia="Book Antiqua" w:hAnsi="Book Antiqua" w:cs="Book Antiqua"/>
          <w:i/>
          <w:iCs/>
          <w:color w:val="000000"/>
        </w:rPr>
        <w:t>World J Gastrointest Oncol</w:t>
      </w:r>
      <w:r w:rsidR="009E63E0" w:rsidRPr="002E230D">
        <w:rPr>
          <w:rFonts w:ascii="Book Antiqua" w:eastAsia="Book Antiqua" w:hAnsi="Book Antiqua" w:cs="Book Antiqua"/>
          <w:color w:val="000000"/>
        </w:rPr>
        <w:t xml:space="preserve"> </w:t>
      </w:r>
      <w:r w:rsidR="00D64594" w:rsidRPr="002E230D">
        <w:rPr>
          <w:rFonts w:ascii="Book Antiqua" w:eastAsia="Book Antiqua" w:hAnsi="Book Antiqua" w:cs="Book Antiqua"/>
          <w:color w:val="000000"/>
        </w:rPr>
        <w:t xml:space="preserve">2021; 13(4): </w:t>
      </w:r>
      <w:r w:rsidR="00E17987" w:rsidRPr="002E230D">
        <w:rPr>
          <w:rFonts w:ascii="Book Antiqua" w:eastAsia="Book Antiqua" w:hAnsi="Book Antiqua" w:cs="Book Antiqua"/>
          <w:color w:val="000000"/>
        </w:rPr>
        <w:t>238-251</w:t>
      </w:r>
    </w:p>
    <w:p w14:paraId="5BF279CE" w14:textId="33A5C8E2" w:rsidR="00E17987" w:rsidRPr="002E230D" w:rsidRDefault="00D64594" w:rsidP="00626654">
      <w:pPr>
        <w:adjustRightInd w:val="0"/>
        <w:snapToGrid w:val="0"/>
        <w:spacing w:line="360" w:lineRule="auto"/>
        <w:jc w:val="both"/>
        <w:rPr>
          <w:rFonts w:ascii="Book Antiqua" w:eastAsia="Book Antiqua" w:hAnsi="Book Antiqua" w:cs="Book Antiqua"/>
          <w:color w:val="000000"/>
        </w:rPr>
      </w:pPr>
      <w:r w:rsidRPr="002E230D">
        <w:rPr>
          <w:rFonts w:ascii="Book Antiqua" w:eastAsia="Book Antiqua" w:hAnsi="Book Antiqua" w:cs="Book Antiqua"/>
          <w:color w:val="000000"/>
        </w:rPr>
        <w:t>URL: https://www.wjgnet.com/1948-5204/full/v13/i4/</w:t>
      </w:r>
      <w:r w:rsidR="00E17987" w:rsidRPr="002E230D">
        <w:rPr>
          <w:rFonts w:ascii="Book Antiqua" w:eastAsia="Book Antiqua" w:hAnsi="Book Antiqua" w:cs="Book Antiqua"/>
          <w:color w:val="000000"/>
        </w:rPr>
        <w:t>238</w:t>
      </w:r>
      <w:r w:rsidRPr="002E230D">
        <w:rPr>
          <w:rFonts w:ascii="Book Antiqua" w:eastAsia="Book Antiqua" w:hAnsi="Book Antiqua" w:cs="Book Antiqua"/>
          <w:color w:val="000000"/>
        </w:rPr>
        <w:t xml:space="preserve">.htm  </w:t>
      </w:r>
    </w:p>
    <w:p w14:paraId="00CCB52F" w14:textId="3FAFA530" w:rsidR="00A77B3E" w:rsidRPr="002E230D" w:rsidRDefault="00D64594" w:rsidP="00626654">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DOI: https://dx.doi.org/10.4251/wjgo.v13.i4.</w:t>
      </w:r>
      <w:r w:rsidR="00E17987" w:rsidRPr="002E230D">
        <w:rPr>
          <w:rFonts w:ascii="Book Antiqua" w:eastAsia="Book Antiqua" w:hAnsi="Book Antiqua" w:cs="Book Antiqua"/>
          <w:color w:val="000000"/>
        </w:rPr>
        <w:t>238</w:t>
      </w:r>
    </w:p>
    <w:bookmarkEnd w:id="6"/>
    <w:bookmarkEnd w:id="7"/>
    <w:p w14:paraId="484F6AB8" w14:textId="77777777" w:rsidR="00A77B3E" w:rsidRPr="002E230D" w:rsidRDefault="00A77B3E" w:rsidP="001057E0">
      <w:pPr>
        <w:adjustRightInd w:val="0"/>
        <w:snapToGrid w:val="0"/>
        <w:spacing w:line="360" w:lineRule="auto"/>
        <w:jc w:val="both"/>
        <w:rPr>
          <w:rFonts w:ascii="Book Antiqua" w:hAnsi="Book Antiqua"/>
        </w:rPr>
      </w:pPr>
    </w:p>
    <w:p w14:paraId="29BDF9DA" w14:textId="7156B57A"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Core Tip: </w:t>
      </w:r>
      <w:bookmarkStart w:id="8" w:name="OLE_LINK15"/>
      <w:bookmarkStart w:id="9" w:name="OLE_LINK16"/>
      <w:r w:rsidRPr="002E230D">
        <w:rPr>
          <w:rFonts w:ascii="Book Antiqua" w:eastAsia="Book Antiqua" w:hAnsi="Book Antiqua" w:cs="Book Antiqua"/>
          <w:color w:val="000000"/>
        </w:rPr>
        <w:t xml:space="preserve">Coronavirus disease 2019 </w:t>
      </w:r>
      <w:r w:rsidR="007A13EB" w:rsidRPr="002E230D">
        <w:rPr>
          <w:rFonts w:ascii="Book Antiqua" w:eastAsia="Book Antiqua" w:hAnsi="Book Antiqua" w:cs="Book Antiqua"/>
          <w:color w:val="000000"/>
        </w:rPr>
        <w:t xml:space="preserve">(COVID-19) </w:t>
      </w:r>
      <w:r w:rsidRPr="002E230D">
        <w:rPr>
          <w:rFonts w:ascii="Book Antiqua" w:eastAsia="Book Antiqua" w:hAnsi="Book Antiqua" w:cs="Book Antiqua"/>
          <w:color w:val="000000"/>
        </w:rPr>
        <w:t xml:space="preserve">has resulted in a major decrease in </w:t>
      </w:r>
      <w:r w:rsidR="001025E8" w:rsidRPr="002E230D">
        <w:rPr>
          <w:rFonts w:ascii="Book Antiqua" w:eastAsia="Book Antiqua" w:hAnsi="Book Antiqua" w:cs="Book Antiqua"/>
          <w:color w:val="000000"/>
        </w:rPr>
        <w:t>colorectal cancer (CRC</w:t>
      </w:r>
      <w:r w:rsidR="001025E8" w:rsidRPr="002E230D">
        <w:rPr>
          <w:rFonts w:ascii="Book Antiqua" w:eastAsia="宋体" w:hAnsi="Book Antiqua" w:cs="宋体"/>
          <w:color w:val="000000"/>
          <w:lang w:eastAsia="zh-CN"/>
        </w:rPr>
        <w:t>)</w:t>
      </w:r>
      <w:r w:rsidRPr="002E230D">
        <w:rPr>
          <w:rFonts w:ascii="Book Antiqua" w:eastAsia="Book Antiqua" w:hAnsi="Book Antiqua" w:cs="Book Antiqua"/>
          <w:color w:val="000000"/>
        </w:rPr>
        <w:t xml:space="preserve"> screening and will likely have significant long-term effects on</w:t>
      </w:r>
      <w:r w:rsidR="001025E8" w:rsidRPr="002E230D">
        <w:rPr>
          <w:rFonts w:ascii="Book Antiqua" w:eastAsia="Book Antiqua" w:hAnsi="Book Antiqua" w:cs="Book Antiqua"/>
          <w:color w:val="000000"/>
        </w:rPr>
        <w:t xml:space="preserve"> CRC</w:t>
      </w:r>
      <w:r w:rsidR="001025E8" w:rsidRPr="002E230D">
        <w:rPr>
          <w:rFonts w:ascii="Book Antiqua" w:eastAsia="宋体" w:hAnsi="Book Antiqua" w:cs="宋体"/>
          <w:color w:val="000000"/>
          <w:lang w:eastAsia="zh-CN"/>
        </w:rPr>
        <w:t xml:space="preserve"> </w:t>
      </w:r>
      <w:r w:rsidRPr="002E230D">
        <w:rPr>
          <w:rFonts w:ascii="Book Antiqua" w:eastAsia="Book Antiqua" w:hAnsi="Book Antiqua" w:cs="Book Antiqua"/>
          <w:color w:val="000000"/>
        </w:rPr>
        <w:t xml:space="preserve">incidence and mortality. This review discusses the effects of </w:t>
      </w:r>
      <w:r w:rsidR="007A13EB" w:rsidRPr="002E230D">
        <w:rPr>
          <w:rFonts w:ascii="Book Antiqua" w:eastAsia="Book Antiqua" w:hAnsi="Book Antiqua" w:cs="Book Antiqua"/>
          <w:color w:val="000000"/>
        </w:rPr>
        <w:lastRenderedPageBreak/>
        <w:t>COVID-19</w:t>
      </w:r>
      <w:r w:rsidRPr="002E230D">
        <w:rPr>
          <w:rFonts w:ascii="Book Antiqua" w:eastAsia="Book Antiqua" w:hAnsi="Book Antiqua" w:cs="Book Antiqua"/>
          <w:color w:val="000000"/>
        </w:rPr>
        <w:t xml:space="preserve"> on CRC screening and the outcomes that will likely result. We then review different options to ensure safe and convenient resumption of CRC screening in the midst of this pandemic.</w:t>
      </w:r>
    </w:p>
    <w:bookmarkEnd w:id="8"/>
    <w:bookmarkEnd w:id="9"/>
    <w:p w14:paraId="7826D970" w14:textId="77777777" w:rsidR="00A77B3E" w:rsidRPr="002E230D" w:rsidRDefault="00A77B3E" w:rsidP="001057E0">
      <w:pPr>
        <w:adjustRightInd w:val="0"/>
        <w:snapToGrid w:val="0"/>
        <w:spacing w:line="360" w:lineRule="auto"/>
        <w:jc w:val="both"/>
        <w:rPr>
          <w:rFonts w:ascii="Book Antiqua" w:hAnsi="Book Antiqua"/>
        </w:rPr>
      </w:pPr>
    </w:p>
    <w:p w14:paraId="05709534" w14:textId="79CBC194" w:rsidR="00A77B3E" w:rsidRPr="002E230D" w:rsidRDefault="001025E8"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aps/>
          <w:color w:val="000000"/>
          <w:u w:val="single"/>
        </w:rPr>
        <w:br w:type="page"/>
      </w:r>
      <w:r w:rsidR="009E63E0" w:rsidRPr="002E230D">
        <w:rPr>
          <w:rFonts w:ascii="Book Antiqua" w:eastAsia="Book Antiqua" w:hAnsi="Book Antiqua" w:cs="Book Antiqua"/>
          <w:b/>
          <w:caps/>
          <w:color w:val="000000"/>
          <w:u w:val="single"/>
        </w:rPr>
        <w:lastRenderedPageBreak/>
        <w:t>INTRODUCTION</w:t>
      </w:r>
    </w:p>
    <w:p w14:paraId="4B189494" w14:textId="09D6514E" w:rsidR="00A77B3E" w:rsidRPr="002E230D" w:rsidRDefault="009E63E0" w:rsidP="001057E0">
      <w:pPr>
        <w:adjustRightInd w:val="0"/>
        <w:snapToGrid w:val="0"/>
        <w:spacing w:line="360" w:lineRule="auto"/>
        <w:jc w:val="both"/>
        <w:rPr>
          <w:rFonts w:ascii="Book Antiqua" w:hAnsi="Book Antiqua"/>
        </w:rPr>
      </w:pPr>
      <w:bookmarkStart w:id="10" w:name="OLE_LINK19"/>
      <w:bookmarkStart w:id="11" w:name="OLE_LINK20"/>
      <w:r w:rsidRPr="002E230D">
        <w:rPr>
          <w:rFonts w:ascii="Book Antiqua" w:eastAsia="Book Antiqua" w:hAnsi="Book Antiqua" w:cs="Book Antiqua"/>
          <w:color w:val="000000"/>
        </w:rPr>
        <w:t xml:space="preserve">Colorectal cancer (CRC), comprising of cancer of the colon and rectum, is the third most diagnosed form of cancer globally. It encompasses over 10% of all cancer diagnoses, for an estimated 1.9 million </w:t>
      </w:r>
      <w:r w:rsidR="00C658C8" w:rsidRPr="002E230D">
        <w:rPr>
          <w:rFonts w:ascii="Book Antiqua" w:eastAsia="Book Antiqua" w:hAnsi="Book Antiqua" w:cs="Book Antiqua"/>
          <w:color w:val="000000"/>
        </w:rPr>
        <w:t>CRC</w:t>
      </w:r>
      <w:r w:rsidRPr="002E230D">
        <w:rPr>
          <w:rFonts w:ascii="Book Antiqua" w:eastAsia="Book Antiqua" w:hAnsi="Book Antiqua" w:cs="Book Antiqua"/>
          <w:color w:val="000000"/>
        </w:rPr>
        <w:t xml:space="preserve"> diagnoses in 2020</w:t>
      </w:r>
      <w:r w:rsidRPr="002E230D">
        <w:rPr>
          <w:rFonts w:ascii="Book Antiqua" w:eastAsia="Book Antiqua" w:hAnsi="Book Antiqua" w:cs="Book Antiqua"/>
          <w:color w:val="000000"/>
          <w:vertAlign w:val="superscript"/>
        </w:rPr>
        <w:t>[1-3]</w:t>
      </w:r>
      <w:r w:rsidRPr="002E230D">
        <w:rPr>
          <w:rFonts w:ascii="Book Antiqua" w:eastAsia="Book Antiqua" w:hAnsi="Book Antiqua" w:cs="Book Antiqua"/>
          <w:color w:val="000000"/>
        </w:rPr>
        <w:t>. In terms of mortality, CRC ranks second for most deadly cancer worldwide</w:t>
      </w:r>
      <w:r w:rsidRPr="002E230D">
        <w:rPr>
          <w:rFonts w:ascii="Book Antiqua" w:eastAsia="Book Antiqua" w:hAnsi="Book Antiqua" w:cs="Book Antiqua"/>
          <w:color w:val="000000"/>
          <w:vertAlign w:val="superscript"/>
        </w:rPr>
        <w:t>[1,2]</w:t>
      </w:r>
      <w:r w:rsidRPr="002E230D">
        <w:rPr>
          <w:rFonts w:ascii="Book Antiqua" w:eastAsia="Book Antiqua" w:hAnsi="Book Antiqua" w:cs="Book Antiqua"/>
          <w:color w:val="000000"/>
        </w:rPr>
        <w:t>. It accounts for over 900000 deaths annually, often due to diagnosis at advanced clinical stages</w:t>
      </w:r>
      <w:r w:rsidRPr="002E230D">
        <w:rPr>
          <w:rFonts w:ascii="Book Antiqua" w:eastAsia="Book Antiqua" w:hAnsi="Book Antiqua" w:cs="Book Antiqua"/>
          <w:color w:val="000000"/>
          <w:vertAlign w:val="superscript"/>
        </w:rPr>
        <w:t>[3</w:t>
      </w:r>
      <w:r w:rsidR="001025E8" w:rsidRPr="002E230D">
        <w:rPr>
          <w:rFonts w:ascii="Book Antiqua" w:eastAsia="Book Antiqua" w:hAnsi="Book Antiqua" w:cs="Book Antiqua"/>
          <w:color w:val="000000"/>
          <w:vertAlign w:val="superscript"/>
        </w:rPr>
        <w:t>,4</w:t>
      </w:r>
      <w:r w:rsidRPr="002E230D">
        <w:rPr>
          <w:rFonts w:ascii="Book Antiqua" w:eastAsia="Book Antiqua" w:hAnsi="Book Antiqua" w:cs="Book Antiqua"/>
          <w:color w:val="000000"/>
          <w:vertAlign w:val="superscript"/>
        </w:rPr>
        <w:t>]</w:t>
      </w:r>
      <w:r w:rsidRPr="002E230D">
        <w:rPr>
          <w:rFonts w:ascii="Book Antiqua" w:eastAsia="Book Antiqua" w:hAnsi="Book Antiqua" w:cs="Book Antiqua"/>
          <w:color w:val="000000"/>
        </w:rPr>
        <w:t>. In the United States specifically, there were a projected 147950 CRC diagnoses for the year 2020, with 53200 CRC deaths</w:t>
      </w:r>
      <w:r w:rsidRPr="002E230D">
        <w:rPr>
          <w:rFonts w:ascii="Book Antiqua" w:eastAsia="Book Antiqua" w:hAnsi="Book Antiqua" w:cs="Book Antiqua"/>
          <w:color w:val="000000"/>
          <w:vertAlign w:val="superscript"/>
        </w:rPr>
        <w:t>[5]</w:t>
      </w:r>
      <w:r w:rsidRPr="002E230D">
        <w:rPr>
          <w:rFonts w:ascii="Book Antiqua" w:eastAsia="Book Antiqua" w:hAnsi="Book Antiqua" w:cs="Book Antiqua"/>
          <w:color w:val="000000"/>
        </w:rPr>
        <w:t>. Studies show significant regional variation in incidence best explained by behavioral and lifestyle differences and disparities in access to screening</w:t>
      </w:r>
      <w:r w:rsidRPr="002E230D">
        <w:rPr>
          <w:rFonts w:ascii="Book Antiqua" w:eastAsia="Book Antiqua" w:hAnsi="Book Antiqua" w:cs="Book Antiqua"/>
          <w:color w:val="000000"/>
          <w:vertAlign w:val="superscript"/>
        </w:rPr>
        <w:t>[1]</w:t>
      </w:r>
      <w:r w:rsidRPr="002E230D">
        <w:rPr>
          <w:rFonts w:ascii="Book Antiqua" w:eastAsia="Book Antiqua" w:hAnsi="Book Antiqua" w:cs="Book Antiqua"/>
          <w:color w:val="000000"/>
        </w:rPr>
        <w:t>. Racial and socioeconomic disparities in CRC also exist, with highest incidence and mortality rates in non-Hispanic blacks (NHBs) and American Indians/Alaskan Natives</w:t>
      </w:r>
      <w:r w:rsidR="005B4072" w:rsidRPr="002E230D">
        <w:rPr>
          <w:rFonts w:ascii="Book Antiqua" w:hAnsi="Book Antiqua"/>
        </w:rPr>
        <w:t xml:space="preserve"> (AI/ANs)</w:t>
      </w:r>
      <w:r w:rsidRPr="002E230D">
        <w:rPr>
          <w:rFonts w:ascii="Book Antiqua" w:eastAsia="Book Antiqua" w:hAnsi="Book Antiqua" w:cs="Book Antiqua"/>
          <w:color w:val="000000"/>
        </w:rPr>
        <w:t>, and a higher likelihood of CRC diagnosis in those with low socioeconomic status (SES)</w:t>
      </w:r>
      <w:r w:rsidRPr="002E230D">
        <w:rPr>
          <w:rFonts w:ascii="Book Antiqua" w:eastAsia="Book Antiqua" w:hAnsi="Book Antiqua" w:cs="Book Antiqua"/>
          <w:color w:val="000000"/>
          <w:vertAlign w:val="superscript"/>
        </w:rPr>
        <w:t>[5]</w:t>
      </w:r>
      <w:r w:rsidRPr="002E230D">
        <w:rPr>
          <w:rFonts w:ascii="Book Antiqua" w:eastAsia="Book Antiqua" w:hAnsi="Book Antiqua" w:cs="Book Antiqua"/>
          <w:color w:val="000000"/>
        </w:rPr>
        <w:t xml:space="preserve">. Regarding economic burden, 2007-2012 Surveillance, Epidemiology, and End Results Program-Medicare data shows an average of $63063 spending per patient for </w:t>
      </w:r>
      <w:r w:rsidR="00C658C8" w:rsidRPr="002E230D">
        <w:rPr>
          <w:rFonts w:ascii="Book Antiqua" w:eastAsia="Book Antiqua" w:hAnsi="Book Antiqua" w:cs="Book Antiqua"/>
          <w:color w:val="000000"/>
        </w:rPr>
        <w:t>CRC</w:t>
      </w:r>
      <w:r w:rsidRPr="002E230D">
        <w:rPr>
          <w:rFonts w:ascii="Book Antiqua" w:eastAsia="Book Antiqua" w:hAnsi="Book Antiqua" w:cs="Book Antiqua"/>
          <w:color w:val="000000"/>
        </w:rPr>
        <w:t>. More advanced stage at diagnosis was associated with higher annual spending</w:t>
      </w:r>
      <w:r w:rsidRPr="002E230D">
        <w:rPr>
          <w:rFonts w:ascii="Book Antiqua" w:eastAsia="Book Antiqua" w:hAnsi="Book Antiqua" w:cs="Book Antiqua"/>
          <w:color w:val="000000"/>
          <w:vertAlign w:val="superscript"/>
        </w:rPr>
        <w:t>[6]</w:t>
      </w:r>
      <w:r w:rsidRPr="002E230D">
        <w:rPr>
          <w:rFonts w:ascii="Book Antiqua" w:eastAsia="Book Antiqua" w:hAnsi="Book Antiqua" w:cs="Book Antiqua"/>
          <w:color w:val="000000"/>
        </w:rPr>
        <w:t>.</w:t>
      </w:r>
    </w:p>
    <w:p w14:paraId="0908BD72" w14:textId="62910182"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The introduction of better screening has been a major driver for greater survival</w:t>
      </w:r>
      <w:r w:rsidRPr="002E230D">
        <w:rPr>
          <w:rFonts w:ascii="Book Antiqua" w:eastAsia="Book Antiqua" w:hAnsi="Book Antiqua" w:cs="Book Antiqua"/>
          <w:color w:val="000000"/>
          <w:vertAlign w:val="superscript"/>
        </w:rPr>
        <w:t>[1,7]</w:t>
      </w:r>
      <w:r w:rsidRPr="002E230D">
        <w:rPr>
          <w:rFonts w:ascii="Book Antiqua" w:eastAsia="Book Antiqua" w:hAnsi="Book Antiqua" w:cs="Book Antiqua"/>
          <w:color w:val="000000"/>
        </w:rPr>
        <w:t>. Efforts for early detection and removal of polyps allow for diagnosis of previously unknown disease; this diagnosis at an early stage and removal of pre-cancerous and/or un-metastasized polyps has led to a long-term reduction in mortality</w:t>
      </w:r>
      <w:r w:rsidRPr="002E230D">
        <w:rPr>
          <w:rFonts w:ascii="Book Antiqua" w:eastAsia="Book Antiqua" w:hAnsi="Book Antiqua" w:cs="Book Antiqua"/>
          <w:color w:val="000000"/>
          <w:vertAlign w:val="superscript"/>
        </w:rPr>
        <w:t>[8]</w:t>
      </w:r>
      <w:r w:rsidRPr="002E230D">
        <w:rPr>
          <w:rFonts w:ascii="Book Antiqua" w:eastAsia="Book Antiqua" w:hAnsi="Book Antiqua" w:cs="Book Antiqua"/>
          <w:color w:val="000000"/>
        </w:rPr>
        <w:t xml:space="preserve">. In the United States, </w:t>
      </w:r>
      <w:r w:rsidR="002A5A06" w:rsidRPr="002E230D">
        <w:rPr>
          <w:rFonts w:ascii="Book Antiqua" w:eastAsia="Book Antiqua" w:hAnsi="Book Antiqua" w:cs="Book Antiqua"/>
          <w:color w:val="000000"/>
        </w:rPr>
        <w:t>Surveillance, Epidemiology, and End Results Program</w:t>
      </w:r>
      <w:r w:rsidRPr="002E230D">
        <w:rPr>
          <w:rFonts w:ascii="Book Antiqua" w:eastAsia="Book Antiqua" w:hAnsi="Book Antiqua" w:cs="Book Antiqua"/>
          <w:color w:val="000000"/>
        </w:rPr>
        <w:t xml:space="preserve"> data from 1991-2011 shows a 35% reduction in incidence rate with a 37% reduction in mortality rate related to the beginning of the screening programs</w:t>
      </w:r>
      <w:r w:rsidRPr="002E230D">
        <w:rPr>
          <w:rFonts w:ascii="Book Antiqua" w:eastAsia="Book Antiqua" w:hAnsi="Book Antiqua" w:cs="Book Antiqua"/>
          <w:color w:val="000000"/>
          <w:vertAlign w:val="superscript"/>
        </w:rPr>
        <w:t>[</w:t>
      </w:r>
      <w:r w:rsidR="002A5A06" w:rsidRPr="002E230D">
        <w:rPr>
          <w:rFonts w:ascii="Book Antiqua" w:eastAsia="Book Antiqua" w:hAnsi="Book Antiqua" w:cs="Book Antiqua"/>
          <w:color w:val="000000"/>
          <w:vertAlign w:val="superscript"/>
        </w:rPr>
        <w:t>3,</w:t>
      </w:r>
      <w:r w:rsidRPr="002E230D">
        <w:rPr>
          <w:rFonts w:ascii="Book Antiqua" w:eastAsia="Book Antiqua" w:hAnsi="Book Antiqua" w:cs="Book Antiqua"/>
          <w:color w:val="000000"/>
          <w:vertAlign w:val="superscript"/>
        </w:rPr>
        <w:t>9,10]</w:t>
      </w:r>
      <w:r w:rsidRPr="002E230D">
        <w:rPr>
          <w:rFonts w:ascii="Book Antiqua" w:eastAsia="Book Antiqua" w:hAnsi="Book Antiqua" w:cs="Book Antiqua"/>
          <w:color w:val="000000"/>
        </w:rPr>
        <w:t>. A cost effectiveness study showed that if screening rates were increased to 80%, 3-fold more CRC deaths could be avoided at one third of the current costs</w:t>
      </w:r>
      <w:r w:rsidRPr="002E230D">
        <w:rPr>
          <w:rFonts w:ascii="Book Antiqua" w:eastAsia="Book Antiqua" w:hAnsi="Book Antiqua" w:cs="Book Antiqua"/>
          <w:color w:val="000000"/>
          <w:vertAlign w:val="superscript"/>
        </w:rPr>
        <w:t>[11]</w:t>
      </w:r>
      <w:r w:rsidRPr="002E230D">
        <w:rPr>
          <w:rFonts w:ascii="Book Antiqua" w:eastAsia="Book Antiqua" w:hAnsi="Book Antiqua" w:cs="Book Antiqua"/>
          <w:color w:val="000000"/>
        </w:rPr>
        <w:t>.</w:t>
      </w:r>
    </w:p>
    <w:p w14:paraId="2F58836D" w14:textId="709DBA3D"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The coronavirus disease 2019 (COVID-19) began in late 2019; by March 30</w:t>
      </w:r>
      <w:r w:rsidRPr="002E230D">
        <w:rPr>
          <w:rFonts w:ascii="Book Antiqua" w:eastAsia="Book Antiqua" w:hAnsi="Book Antiqua" w:cs="Book Antiqua"/>
          <w:color w:val="000000"/>
          <w:vertAlign w:val="superscript"/>
        </w:rPr>
        <w:t>th</w:t>
      </w:r>
      <w:r w:rsidRPr="002E230D">
        <w:rPr>
          <w:rFonts w:ascii="Book Antiqua" w:eastAsia="Book Antiqua" w:hAnsi="Book Antiqua" w:cs="Book Antiqua"/>
          <w:color w:val="000000"/>
        </w:rPr>
        <w:t xml:space="preserve"> 2020, it had spread to 203 countries and was officially declared a global pandemic</w:t>
      </w:r>
      <w:r w:rsidRPr="002E230D">
        <w:rPr>
          <w:rFonts w:ascii="Book Antiqua" w:eastAsia="Book Antiqua" w:hAnsi="Book Antiqua" w:cs="Book Antiqua"/>
          <w:color w:val="000000"/>
          <w:vertAlign w:val="superscript"/>
        </w:rPr>
        <w:t>[12-14]</w:t>
      </w:r>
      <w:r w:rsidRPr="002E230D">
        <w:rPr>
          <w:rFonts w:ascii="Book Antiqua" w:eastAsia="Book Antiqua" w:hAnsi="Book Antiqua" w:cs="Book Antiqua"/>
          <w:color w:val="000000"/>
        </w:rPr>
        <w:t xml:space="preserve">. As of </w:t>
      </w:r>
      <w:r w:rsidR="00BD6108" w:rsidRPr="002E230D">
        <w:rPr>
          <w:rFonts w:ascii="Book Antiqua" w:eastAsia="Book Antiqua" w:hAnsi="Book Antiqua" w:cs="Book Antiqua"/>
          <w:color w:val="000000"/>
        </w:rPr>
        <w:t xml:space="preserve">May 1, </w:t>
      </w:r>
      <w:r w:rsidRPr="002E230D">
        <w:rPr>
          <w:rFonts w:ascii="Book Antiqua" w:eastAsia="Book Antiqua" w:hAnsi="Book Antiqua" w:cs="Book Antiqua"/>
          <w:color w:val="000000"/>
        </w:rPr>
        <w:t xml:space="preserve">2021, there was a total of 84474195 confirmed cases with 1848704 </w:t>
      </w:r>
      <w:r w:rsidRPr="002E230D">
        <w:rPr>
          <w:rFonts w:ascii="Book Antiqua" w:eastAsia="Book Antiqua" w:hAnsi="Book Antiqua" w:cs="Book Antiqua"/>
          <w:color w:val="000000"/>
        </w:rPr>
        <w:lastRenderedPageBreak/>
        <w:t>confirmed deaths globally. 222 different countries, areas, or territories were affected with cases</w:t>
      </w:r>
      <w:r w:rsidRPr="002E230D">
        <w:rPr>
          <w:rFonts w:ascii="Book Antiqua" w:eastAsia="Book Antiqua" w:hAnsi="Book Antiqua" w:cs="Book Antiqua"/>
          <w:color w:val="000000"/>
          <w:vertAlign w:val="superscript"/>
        </w:rPr>
        <w:t>[13]</w:t>
      </w:r>
      <w:r w:rsidRPr="002E230D">
        <w:rPr>
          <w:rFonts w:ascii="Book Antiqua" w:eastAsia="Book Antiqua" w:hAnsi="Book Antiqua" w:cs="Book Antiqua"/>
          <w:color w:val="000000"/>
        </w:rPr>
        <w:t>. The original effects due to COVID-19 were severe due to both the infective spread and lack of preparedness and proper anticipation. In the United States, there was a rapid mobilization and distribution of existing health care resources and an effort to social distance</w:t>
      </w:r>
      <w:r w:rsidRPr="002E230D">
        <w:rPr>
          <w:rFonts w:ascii="Book Antiqua" w:eastAsia="Book Antiqua" w:hAnsi="Book Antiqua" w:cs="Book Antiqua"/>
          <w:color w:val="000000"/>
          <w:vertAlign w:val="superscript"/>
        </w:rPr>
        <w:t>[15]</w:t>
      </w:r>
      <w:r w:rsidRPr="002E230D">
        <w:rPr>
          <w:rFonts w:ascii="Book Antiqua" w:eastAsia="Book Antiqua" w:hAnsi="Book Antiqua" w:cs="Book Antiqua"/>
          <w:color w:val="000000"/>
        </w:rPr>
        <w:t xml:space="preserve">. The trend in many affected countries, such as Italy, France, </w:t>
      </w:r>
      <w:r w:rsidR="002A5A06" w:rsidRPr="002E230D">
        <w:rPr>
          <w:rFonts w:ascii="Book Antiqua" w:eastAsia="Book Antiqua" w:hAnsi="Book Antiqua" w:cs="Book Antiqua"/>
          <w:color w:val="000000"/>
        </w:rPr>
        <w:t>United Kingdom</w:t>
      </w:r>
      <w:r w:rsidRPr="002E230D">
        <w:rPr>
          <w:rFonts w:ascii="Book Antiqua" w:eastAsia="Book Antiqua" w:hAnsi="Book Antiqua" w:cs="Book Antiqua"/>
          <w:color w:val="000000"/>
        </w:rPr>
        <w:t>, Germany, and Spain, was an initial outbreak in March 2020, followed by a decline in case count after May 2020. There was then a new surge of COVID-19 cases around November 2020, resulting in the “second wave”</w:t>
      </w:r>
      <w:r w:rsidRPr="002E230D">
        <w:rPr>
          <w:rFonts w:ascii="Book Antiqua" w:eastAsia="Book Antiqua" w:hAnsi="Book Antiqua" w:cs="Book Antiqua"/>
          <w:color w:val="000000"/>
          <w:vertAlign w:val="superscript"/>
        </w:rPr>
        <w:t>[13</w:t>
      </w:r>
      <w:r w:rsidR="002A5A06" w:rsidRPr="002E230D">
        <w:rPr>
          <w:rFonts w:ascii="Book Antiqua" w:eastAsia="Book Antiqua" w:hAnsi="Book Antiqua" w:cs="Book Antiqua"/>
          <w:color w:val="000000"/>
          <w:vertAlign w:val="superscript"/>
        </w:rPr>
        <w:t>,16</w:t>
      </w:r>
      <w:r w:rsidRPr="002E230D">
        <w:rPr>
          <w:rFonts w:ascii="Book Antiqua" w:eastAsia="Book Antiqua" w:hAnsi="Book Antiqua" w:cs="Book Antiqua"/>
          <w:color w:val="000000"/>
          <w:vertAlign w:val="superscript"/>
        </w:rPr>
        <w:t>]</w:t>
      </w:r>
      <w:r w:rsidRPr="002E230D">
        <w:rPr>
          <w:rFonts w:ascii="Book Antiqua" w:eastAsia="Book Antiqua" w:hAnsi="Book Antiqua" w:cs="Book Antiqua"/>
          <w:color w:val="000000"/>
        </w:rPr>
        <w:t>.</w:t>
      </w:r>
    </w:p>
    <w:p w14:paraId="71B6AB3C" w14:textId="75A94404"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The COVID-19 pandemic has been ongoing from March 2020 to present day, and the consequences must be considered. During this time, patients were recommended to avoid unnecessary hospital and emergency department visits. Nonurgent office visits as well as elective procedures and surgeries were cancelled. The changes in healthcare utilization during this time may result in serious long-term effects</w:t>
      </w:r>
      <w:r w:rsidRPr="002E230D">
        <w:rPr>
          <w:rFonts w:ascii="Book Antiqua" w:eastAsia="Book Antiqua" w:hAnsi="Book Antiqua" w:cs="Book Antiqua"/>
          <w:color w:val="000000"/>
          <w:vertAlign w:val="superscript"/>
        </w:rPr>
        <w:t>[15]</w:t>
      </w:r>
      <w:r w:rsidRPr="002E230D">
        <w:rPr>
          <w:rFonts w:ascii="Book Antiqua" w:eastAsia="Book Antiqua" w:hAnsi="Book Antiqua" w:cs="Book Antiqua"/>
          <w:color w:val="000000"/>
        </w:rPr>
        <w:t>. Specifically, new challenges have arisen regarding cancer prevention and treatment, as cancer screenings and surgeries were cancelled, and therapeutic plans were disrupted</w:t>
      </w:r>
      <w:r w:rsidRPr="002E230D">
        <w:rPr>
          <w:rFonts w:ascii="Book Antiqua" w:eastAsia="Book Antiqua" w:hAnsi="Book Antiqua" w:cs="Book Antiqua"/>
          <w:color w:val="000000"/>
          <w:vertAlign w:val="superscript"/>
        </w:rPr>
        <w:t>[17]</w:t>
      </w:r>
      <w:r w:rsidRPr="002E230D">
        <w:rPr>
          <w:rFonts w:ascii="Book Antiqua" w:eastAsia="Book Antiqua" w:hAnsi="Book Antiqua" w:cs="Book Antiqua"/>
          <w:color w:val="000000"/>
        </w:rPr>
        <w:t>. This raises many barriers to CRC screening that must be addressed, as summarized in Figure 1.</w:t>
      </w:r>
    </w:p>
    <w:p w14:paraId="07D4174F" w14:textId="77777777"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This article will review current issues in CRC screening due to COVID-19. First, we will provide an overview of the barriers to CRC screening and the long-term outcomes of such a disruption. We will then discuss ways to manage this disruption, including adapting current screening methods, developing a more organized system for screening, and utilizing open access colonoscopies. Then, we will consider how COVID-19 may exacerbate CRC inequities in medically underserved populations. We will conclude with some opportunities for innovation as we adapt to CRC screening during this pandemic.</w:t>
      </w:r>
    </w:p>
    <w:p w14:paraId="6E8EE493" w14:textId="77777777" w:rsidR="00A77B3E" w:rsidRPr="002E230D" w:rsidRDefault="00A77B3E" w:rsidP="001057E0">
      <w:pPr>
        <w:adjustRightInd w:val="0"/>
        <w:snapToGrid w:val="0"/>
        <w:spacing w:line="360" w:lineRule="auto"/>
        <w:jc w:val="both"/>
        <w:rPr>
          <w:rFonts w:ascii="Book Antiqua" w:hAnsi="Book Antiqua"/>
        </w:rPr>
      </w:pPr>
      <w:bookmarkStart w:id="12" w:name="OLE_LINK21"/>
      <w:bookmarkStart w:id="13" w:name="OLE_LINK22"/>
      <w:bookmarkEnd w:id="10"/>
      <w:bookmarkEnd w:id="11"/>
    </w:p>
    <w:p w14:paraId="7AE3C20D" w14:textId="73429370" w:rsidR="00A77B3E" w:rsidRPr="002E230D" w:rsidRDefault="00154424" w:rsidP="001057E0">
      <w:pPr>
        <w:adjustRightInd w:val="0"/>
        <w:snapToGrid w:val="0"/>
        <w:spacing w:line="360" w:lineRule="auto"/>
        <w:jc w:val="both"/>
        <w:rPr>
          <w:rFonts w:ascii="Book Antiqua" w:hAnsi="Book Antiqua"/>
          <w:b/>
          <w:u w:val="single"/>
        </w:rPr>
      </w:pPr>
      <w:r w:rsidRPr="002E230D">
        <w:rPr>
          <w:rFonts w:ascii="Book Antiqua" w:eastAsia="Book Antiqua" w:hAnsi="Book Antiqua" w:cs="Book Antiqua"/>
          <w:b/>
          <w:bCs/>
          <w:color w:val="000000"/>
          <w:u w:val="single"/>
        </w:rPr>
        <w:t xml:space="preserve">BARRIERS TO </w:t>
      </w:r>
      <w:r w:rsidR="00C658C8" w:rsidRPr="002E230D">
        <w:rPr>
          <w:rFonts w:ascii="Book Antiqua" w:eastAsia="Book Antiqua" w:hAnsi="Book Antiqua" w:cs="Book Antiqua"/>
          <w:b/>
          <w:color w:val="000000"/>
          <w:u w:val="single"/>
        </w:rPr>
        <w:t>CRC</w:t>
      </w:r>
      <w:r w:rsidRPr="002E230D">
        <w:rPr>
          <w:rFonts w:ascii="Book Antiqua" w:eastAsia="Book Antiqua" w:hAnsi="Book Antiqua" w:cs="Book Antiqua"/>
          <w:b/>
          <w:bCs/>
          <w:color w:val="000000"/>
          <w:u w:val="single"/>
        </w:rPr>
        <w:t xml:space="preserve"> SCREENING DUE TO </w:t>
      </w:r>
      <w:r w:rsidR="007A13EB" w:rsidRPr="002E230D">
        <w:rPr>
          <w:rFonts w:ascii="Book Antiqua" w:eastAsia="Book Antiqua" w:hAnsi="Book Antiqua" w:cs="Book Antiqua"/>
          <w:b/>
          <w:color w:val="000000"/>
          <w:u w:val="single"/>
        </w:rPr>
        <w:t>COVID-19</w:t>
      </w:r>
    </w:p>
    <w:p w14:paraId="0E98673C" w14:textId="120D845B"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COVID-19 has caused a major disruption in healthcare utilization as patients were encouraged to avoid hospitals and were forced to reschedule nonurgent office visits and elective procedures</w:t>
      </w:r>
      <w:r w:rsidRPr="002E230D">
        <w:rPr>
          <w:rFonts w:ascii="Book Antiqua" w:eastAsia="Book Antiqua" w:hAnsi="Book Antiqua" w:cs="Book Antiqua"/>
          <w:color w:val="000000"/>
          <w:vertAlign w:val="superscript"/>
        </w:rPr>
        <w:t>[15]</w:t>
      </w:r>
      <w:r w:rsidRPr="002E230D">
        <w:rPr>
          <w:rFonts w:ascii="Book Antiqua" w:eastAsia="Book Antiqua" w:hAnsi="Book Antiqua" w:cs="Book Antiqua"/>
          <w:color w:val="000000"/>
        </w:rPr>
        <w:t>. To conserve health care resources and redirect them towards efforts against COVID-19, cancer screening services for patients were brought to a halt. As of March 12, 2020, The American Cancer Society recommended postponing of cancer screening plans</w:t>
      </w:r>
      <w:r w:rsidRPr="002E230D">
        <w:rPr>
          <w:rFonts w:ascii="Book Antiqua" w:eastAsia="Book Antiqua" w:hAnsi="Book Antiqua" w:cs="Book Antiqua"/>
          <w:color w:val="000000"/>
          <w:vertAlign w:val="superscript"/>
        </w:rPr>
        <w:t>[17,18]</w:t>
      </w:r>
      <w:r w:rsidRPr="002E230D">
        <w:rPr>
          <w:rFonts w:ascii="Book Antiqua" w:eastAsia="Book Antiqua" w:hAnsi="Book Antiqua" w:cs="Book Antiqua"/>
          <w:color w:val="000000"/>
        </w:rPr>
        <w:t>. Endoscopy units were recommended to prioritize necessary procedures and strongly consider postponing non-urgent procedures</w:t>
      </w:r>
      <w:r w:rsidRPr="002E230D">
        <w:rPr>
          <w:rFonts w:ascii="Book Antiqua" w:eastAsia="Book Antiqua" w:hAnsi="Book Antiqua" w:cs="Book Antiqua"/>
          <w:color w:val="000000"/>
          <w:vertAlign w:val="superscript"/>
        </w:rPr>
        <w:t>[17,</w:t>
      </w:r>
      <w:r w:rsidR="003465F6" w:rsidRPr="002E230D">
        <w:rPr>
          <w:rFonts w:ascii="Book Antiqua" w:eastAsia="Book Antiqua" w:hAnsi="Book Antiqua" w:cs="Book Antiqua"/>
          <w:color w:val="000000"/>
          <w:vertAlign w:val="superscript"/>
        </w:rPr>
        <w:t>19,</w:t>
      </w:r>
      <w:r w:rsidRPr="002E230D">
        <w:rPr>
          <w:rFonts w:ascii="Book Antiqua" w:eastAsia="Book Antiqua" w:hAnsi="Book Antiqua" w:cs="Book Antiqua"/>
          <w:color w:val="000000"/>
          <w:vertAlign w:val="superscript"/>
        </w:rPr>
        <w:t>20]</w:t>
      </w:r>
      <w:r w:rsidRPr="002E230D">
        <w:rPr>
          <w:rFonts w:ascii="Book Antiqua" w:eastAsia="Book Antiqua" w:hAnsi="Book Antiqua" w:cs="Book Antiqua"/>
          <w:color w:val="000000"/>
        </w:rPr>
        <w:t xml:space="preserve">. This significant decrease in endoscopic procedures greatly affects volume of </w:t>
      </w:r>
      <w:r w:rsidR="00C658C8" w:rsidRPr="002E230D">
        <w:rPr>
          <w:rFonts w:ascii="Book Antiqua" w:eastAsia="Book Antiqua" w:hAnsi="Book Antiqua" w:cs="Book Antiqua"/>
          <w:color w:val="000000"/>
        </w:rPr>
        <w:t>CRC</w:t>
      </w:r>
      <w:r w:rsidRPr="002E230D">
        <w:rPr>
          <w:rFonts w:ascii="Book Antiqua" w:eastAsia="Book Antiqua" w:hAnsi="Book Antiqua" w:cs="Book Antiqua"/>
          <w:color w:val="000000"/>
        </w:rPr>
        <w:t xml:space="preserve"> screening and may have a long term of effect on these diagnoses</w:t>
      </w:r>
      <w:r w:rsidRPr="002E230D">
        <w:rPr>
          <w:rFonts w:ascii="Book Antiqua" w:eastAsia="Book Antiqua" w:hAnsi="Book Antiqua" w:cs="Book Antiqua"/>
          <w:color w:val="000000"/>
          <w:vertAlign w:val="superscript"/>
        </w:rPr>
        <w:t>[20]</w:t>
      </w:r>
      <w:r w:rsidRPr="002E230D">
        <w:rPr>
          <w:rFonts w:ascii="Book Antiqua" w:eastAsia="Book Antiqua" w:hAnsi="Book Antiqua" w:cs="Book Antiqua"/>
          <w:color w:val="000000"/>
        </w:rPr>
        <w:t xml:space="preserve">. In the United States, between January 20, 2020 and April 21, 2020, </w:t>
      </w:r>
      <w:r w:rsidR="00C658C8" w:rsidRPr="002E230D">
        <w:rPr>
          <w:rFonts w:ascii="Book Antiqua" w:eastAsia="Book Antiqua" w:hAnsi="Book Antiqua" w:cs="Book Antiqua"/>
          <w:color w:val="000000"/>
        </w:rPr>
        <w:t>CRC</w:t>
      </w:r>
      <w:r w:rsidRPr="002E230D">
        <w:rPr>
          <w:rFonts w:ascii="Book Antiqua" w:eastAsia="Book Antiqua" w:hAnsi="Book Antiqua" w:cs="Book Antiqua"/>
          <w:color w:val="000000"/>
        </w:rPr>
        <w:t xml:space="preserve"> screening rates are estimated to have dropped by 85%. By June 16, 2020, rates remained 36% below pre-COVID-19 Levels. This equates to 95000 missed screenings just within this time frame, which is 64% less than expected based on historical data</w:t>
      </w:r>
      <w:r w:rsidRPr="002E230D">
        <w:rPr>
          <w:rFonts w:ascii="Book Antiqua" w:eastAsia="Book Antiqua" w:hAnsi="Book Antiqua" w:cs="Book Antiqua"/>
          <w:color w:val="000000"/>
          <w:vertAlign w:val="superscript"/>
        </w:rPr>
        <w:t>[17,21]</w:t>
      </w:r>
      <w:r w:rsidRPr="002E230D">
        <w:rPr>
          <w:rFonts w:ascii="Book Antiqua" w:eastAsia="Book Antiqua" w:hAnsi="Book Antiqua" w:cs="Book Antiqua"/>
          <w:color w:val="000000"/>
        </w:rPr>
        <w:t>.</w:t>
      </w:r>
    </w:p>
    <w:p w14:paraId="07BD1BAD" w14:textId="035B6F58"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The drop in endoscopic procedures is also mirrored by a drop in face-to-face office visits. A cross-sectional study analyzing health insurance claims for patients across the United States showed a 68% decrease in office visits when comparing April 2020 to April 2019. During this time, there was an increase in telemedicine visits by 40</w:t>
      </w:r>
      <w:r w:rsidR="003465F6" w:rsidRPr="002E230D">
        <w:rPr>
          <w:rFonts w:ascii="Book Antiqua" w:eastAsia="Book Antiqua" w:hAnsi="Book Antiqua" w:cs="Book Antiqua"/>
          <w:color w:val="000000"/>
        </w:rPr>
        <w:t>.</w:t>
      </w:r>
      <w:r w:rsidRPr="002E230D">
        <w:rPr>
          <w:rFonts w:ascii="Book Antiqua" w:eastAsia="Book Antiqua" w:hAnsi="Book Antiqua" w:cs="Book Antiqua"/>
          <w:color w:val="000000"/>
        </w:rPr>
        <w:t>81%. While the relative increase of telemedicine is significant, the absolute increase does not offset the reduction in office visits, suggesting many healthcare needs may be going unmet</w:t>
      </w:r>
      <w:r w:rsidRPr="002E230D">
        <w:rPr>
          <w:rFonts w:ascii="Book Antiqua" w:eastAsia="Book Antiqua" w:hAnsi="Book Antiqua" w:cs="Book Antiqua"/>
          <w:color w:val="000000"/>
          <w:vertAlign w:val="superscript"/>
        </w:rPr>
        <w:t>[22]</w:t>
      </w:r>
      <w:r w:rsidRPr="002E230D">
        <w:rPr>
          <w:rFonts w:ascii="Book Antiqua" w:eastAsia="Book Antiqua" w:hAnsi="Book Antiqua" w:cs="Book Antiqua"/>
          <w:color w:val="000000"/>
        </w:rPr>
        <w:t>. This could indicate that patients with nonspecific cancer symptoms such as fatigue, weight loss, or change in bowel habits choose not to present to their physicians</w:t>
      </w:r>
      <w:r w:rsidRPr="002E230D">
        <w:rPr>
          <w:rFonts w:ascii="Book Antiqua" w:eastAsia="Book Antiqua" w:hAnsi="Book Antiqua" w:cs="Book Antiqua"/>
          <w:color w:val="000000"/>
          <w:vertAlign w:val="superscript"/>
        </w:rPr>
        <w:t>[23,24]</w:t>
      </w:r>
      <w:r w:rsidRPr="002E230D">
        <w:rPr>
          <w:rFonts w:ascii="Book Antiqua" w:eastAsia="Book Antiqua" w:hAnsi="Book Antiqua" w:cs="Book Antiqua"/>
          <w:color w:val="000000"/>
        </w:rPr>
        <w:t xml:space="preserve">. Those that present </w:t>
      </w:r>
      <w:r w:rsidRPr="002E230D">
        <w:rPr>
          <w:rFonts w:ascii="Book Antiqua" w:eastAsia="Book Antiqua" w:hAnsi="Book Antiqua" w:cs="Book Antiqua"/>
          <w:i/>
          <w:iCs/>
          <w:color w:val="000000"/>
        </w:rPr>
        <w:t>via</w:t>
      </w:r>
      <w:r w:rsidRPr="002E230D">
        <w:rPr>
          <w:rFonts w:ascii="Book Antiqua" w:eastAsia="Book Antiqua" w:hAnsi="Book Antiqua" w:cs="Book Antiqua"/>
          <w:color w:val="000000"/>
        </w:rPr>
        <w:t xml:space="preserve"> video or telephone consultation may have missed diagnoses due to lack of physical exam and inability for physician to use their intuition</w:t>
      </w:r>
      <w:r w:rsidRPr="002E230D">
        <w:rPr>
          <w:rFonts w:ascii="Book Antiqua" w:eastAsia="Book Antiqua" w:hAnsi="Book Antiqua" w:cs="Book Antiqua"/>
          <w:color w:val="000000"/>
          <w:vertAlign w:val="superscript"/>
        </w:rPr>
        <w:t>[23]</w:t>
      </w:r>
      <w:r w:rsidRPr="002E230D">
        <w:rPr>
          <w:rFonts w:ascii="Book Antiqua" w:eastAsia="Book Antiqua" w:hAnsi="Book Antiqua" w:cs="Book Antiqua"/>
          <w:color w:val="000000"/>
        </w:rPr>
        <w:t>. Patients may also feel more embarrassed and uncomfortable expressing concerns about alarming symptoms in a telemedicine format</w:t>
      </w:r>
      <w:r w:rsidRPr="002E230D">
        <w:rPr>
          <w:rFonts w:ascii="Book Antiqua" w:eastAsia="Book Antiqua" w:hAnsi="Book Antiqua" w:cs="Book Antiqua"/>
          <w:color w:val="000000"/>
          <w:vertAlign w:val="superscript"/>
        </w:rPr>
        <w:t>[25]</w:t>
      </w:r>
      <w:r w:rsidRPr="002E230D">
        <w:rPr>
          <w:rFonts w:ascii="Book Antiqua" w:eastAsia="Book Antiqua" w:hAnsi="Book Antiqua" w:cs="Book Antiqua"/>
          <w:color w:val="000000"/>
        </w:rPr>
        <w:t xml:space="preserve">. When patients do present with cancer symptoms that are caught during their visit, their further management is still likely to be delayed. </w:t>
      </w:r>
      <w:r w:rsidRPr="002E230D">
        <w:rPr>
          <w:rFonts w:ascii="Book Antiqua" w:eastAsia="Book Antiqua" w:hAnsi="Book Antiqua" w:cs="Book Antiqua"/>
          <w:color w:val="000000"/>
        </w:rPr>
        <w:lastRenderedPageBreak/>
        <w:t xml:space="preserve">If only emergency endoscopy is being performed, patients with symptoms suggestive of </w:t>
      </w:r>
      <w:r w:rsidR="00C658C8" w:rsidRPr="002E230D">
        <w:rPr>
          <w:rFonts w:ascii="Book Antiqua" w:eastAsia="Book Antiqua" w:hAnsi="Book Antiqua" w:cs="Book Antiqua"/>
          <w:color w:val="000000"/>
        </w:rPr>
        <w:t>CRC</w:t>
      </w:r>
      <w:r w:rsidRPr="002E230D">
        <w:rPr>
          <w:rFonts w:ascii="Book Antiqua" w:eastAsia="Book Antiqua" w:hAnsi="Book Antiqua" w:cs="Book Antiqua"/>
          <w:color w:val="000000"/>
        </w:rPr>
        <w:t xml:space="preserve"> will still have prolonged diagnosis</w:t>
      </w:r>
      <w:r w:rsidRPr="002E230D">
        <w:rPr>
          <w:rFonts w:ascii="Book Antiqua" w:eastAsia="Book Antiqua" w:hAnsi="Book Antiqua" w:cs="Book Antiqua"/>
          <w:color w:val="000000"/>
          <w:vertAlign w:val="superscript"/>
        </w:rPr>
        <w:t>[23]</w:t>
      </w:r>
      <w:r w:rsidRPr="002E230D">
        <w:rPr>
          <w:rFonts w:ascii="Book Antiqua" w:eastAsia="Book Antiqua" w:hAnsi="Book Antiqua" w:cs="Book Antiqua"/>
          <w:color w:val="000000"/>
        </w:rPr>
        <w:t>.</w:t>
      </w:r>
    </w:p>
    <w:p w14:paraId="7CDB7C22" w14:textId="7A57D02C"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The impact of the COVID-19 pandemic also exacerbates patients’ barriers to receiving care. The effects of the pandemic add significant psychological stress on patients and may affect their desire to seek preventative cancer care</w:t>
      </w:r>
      <w:r w:rsidRPr="002E230D">
        <w:rPr>
          <w:rFonts w:ascii="Book Antiqua" w:eastAsia="Book Antiqua" w:hAnsi="Book Antiqua" w:cs="Book Antiqua"/>
          <w:color w:val="000000"/>
          <w:vertAlign w:val="superscript"/>
        </w:rPr>
        <w:t>[17]</w:t>
      </w:r>
      <w:r w:rsidRPr="002E230D">
        <w:rPr>
          <w:rFonts w:ascii="Book Antiqua" w:eastAsia="Book Antiqua" w:hAnsi="Book Antiqua" w:cs="Book Antiqua"/>
          <w:color w:val="000000"/>
        </w:rPr>
        <w:t>. In the United States, as unemployment rates rise, many workers and their dependents are at risk of losing their employer-based insurance, which would further decrease accessibility to these preventative healthcare services</w:t>
      </w:r>
      <w:r w:rsidRPr="002E230D">
        <w:rPr>
          <w:rFonts w:ascii="Book Antiqua" w:eastAsia="Book Antiqua" w:hAnsi="Book Antiqua" w:cs="Book Antiqua"/>
          <w:color w:val="000000"/>
          <w:vertAlign w:val="superscript"/>
        </w:rPr>
        <w:t>[17]</w:t>
      </w:r>
      <w:r w:rsidRPr="002E230D">
        <w:rPr>
          <w:rFonts w:ascii="Book Antiqua" w:eastAsia="Book Antiqua" w:hAnsi="Book Antiqua" w:cs="Book Antiqua"/>
          <w:color w:val="000000"/>
        </w:rPr>
        <w:t>. Even those that do have health insurance may be discouraged from seeking services due to fear of exposure of COVID-19. Additionally, those without ability to utilize telehealth options are further limited in access to care</w:t>
      </w:r>
      <w:r w:rsidRPr="002E230D">
        <w:rPr>
          <w:rFonts w:ascii="Book Antiqua" w:eastAsia="Book Antiqua" w:hAnsi="Book Antiqua" w:cs="Book Antiqua"/>
          <w:color w:val="000000"/>
          <w:vertAlign w:val="superscript"/>
        </w:rPr>
        <w:t>[17]</w:t>
      </w:r>
      <w:r w:rsidRPr="002E230D">
        <w:rPr>
          <w:rFonts w:ascii="Book Antiqua" w:eastAsia="Book Antiqua" w:hAnsi="Book Antiqua" w:cs="Book Antiqua"/>
          <w:color w:val="000000"/>
        </w:rPr>
        <w:t>. Patients residing in lower-income zip codes or in minority populated areas have lower rates of telemedicine use</w:t>
      </w:r>
      <w:r w:rsidRPr="002E230D">
        <w:rPr>
          <w:rFonts w:ascii="Book Antiqua" w:eastAsia="Book Antiqua" w:hAnsi="Book Antiqua" w:cs="Book Antiqua"/>
          <w:color w:val="000000"/>
          <w:vertAlign w:val="superscript"/>
        </w:rPr>
        <w:t>[22]</w:t>
      </w:r>
      <w:r w:rsidRPr="002E230D">
        <w:rPr>
          <w:rFonts w:ascii="Book Antiqua" w:eastAsia="Book Antiqua" w:hAnsi="Book Antiqua" w:cs="Book Antiqua"/>
          <w:color w:val="000000"/>
        </w:rPr>
        <w:t>. Older adults and those living in rural areas may also lack the technology needed to access telemedicine</w:t>
      </w:r>
      <w:r w:rsidRPr="002E230D">
        <w:rPr>
          <w:rFonts w:ascii="Book Antiqua" w:eastAsia="Book Antiqua" w:hAnsi="Book Antiqua" w:cs="Book Antiqua"/>
          <w:color w:val="000000"/>
          <w:vertAlign w:val="superscript"/>
        </w:rPr>
        <w:t>[25]</w:t>
      </w:r>
      <w:r w:rsidRPr="002E230D">
        <w:rPr>
          <w:rFonts w:ascii="Book Antiqua" w:eastAsia="Book Antiqua" w:hAnsi="Book Antiqua" w:cs="Book Antiqua"/>
          <w:color w:val="000000"/>
        </w:rPr>
        <w:t>. Poverty has long been a barrier to CRC screening, especially in countries with limited resources. Patients are unlikely to seek out preventative services when they are unable to fulfill their basic needs</w:t>
      </w:r>
      <w:r w:rsidRPr="002E230D">
        <w:rPr>
          <w:rFonts w:ascii="Book Antiqua" w:eastAsia="Book Antiqua" w:hAnsi="Book Antiqua" w:cs="Book Antiqua"/>
          <w:color w:val="000000"/>
          <w:vertAlign w:val="superscript"/>
        </w:rPr>
        <w:t>[26]</w:t>
      </w:r>
      <w:r w:rsidRPr="002E230D">
        <w:rPr>
          <w:rFonts w:ascii="Book Antiqua" w:eastAsia="Book Antiqua" w:hAnsi="Book Antiqua" w:cs="Book Antiqua"/>
          <w:color w:val="000000"/>
        </w:rPr>
        <w:t>. The effects of the pandemic are likely to worsen these barriers and result in further decreases in screening in these populations.</w:t>
      </w:r>
    </w:p>
    <w:bookmarkEnd w:id="12"/>
    <w:bookmarkEnd w:id="13"/>
    <w:p w14:paraId="0B361EB7" w14:textId="77777777" w:rsidR="00A77B3E" w:rsidRPr="002E230D" w:rsidRDefault="00A77B3E" w:rsidP="001057E0">
      <w:pPr>
        <w:adjustRightInd w:val="0"/>
        <w:snapToGrid w:val="0"/>
        <w:spacing w:line="360" w:lineRule="auto"/>
        <w:jc w:val="both"/>
        <w:rPr>
          <w:rFonts w:ascii="Book Antiqua" w:hAnsi="Book Antiqua"/>
        </w:rPr>
      </w:pPr>
    </w:p>
    <w:p w14:paraId="3644F76C"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aps/>
          <w:color w:val="000000"/>
          <w:u w:val="single"/>
        </w:rPr>
        <w:t>LONG-TERM OUTCOMES</w:t>
      </w:r>
    </w:p>
    <w:p w14:paraId="0ED4B2C5" w14:textId="2931B0EF"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With COVID-19, the halt in </w:t>
      </w:r>
      <w:r w:rsidR="00C658C8" w:rsidRPr="002E230D">
        <w:rPr>
          <w:rFonts w:ascii="Book Antiqua" w:eastAsia="Book Antiqua" w:hAnsi="Book Antiqua" w:cs="Book Antiqua"/>
          <w:color w:val="000000"/>
        </w:rPr>
        <w:t>CRC</w:t>
      </w:r>
      <w:r w:rsidRPr="002E230D">
        <w:rPr>
          <w:rFonts w:ascii="Book Antiqua" w:eastAsia="Book Antiqua" w:hAnsi="Book Antiqua" w:cs="Book Antiqua"/>
          <w:color w:val="000000"/>
        </w:rPr>
        <w:t xml:space="preserve"> screening has led to a major backlog of patients awaiting screening tests. As the pandemic still affects many major countries in the world, it is also unlikely that screening activities will resume at full capacity in the near future. The buildup of backlog coupled with the inability to resume screenings completely will likely have significant consequences</w:t>
      </w:r>
      <w:r w:rsidRPr="002E230D">
        <w:rPr>
          <w:rFonts w:ascii="Book Antiqua" w:eastAsia="Book Antiqua" w:hAnsi="Book Antiqua" w:cs="Book Antiqua"/>
          <w:color w:val="000000"/>
          <w:vertAlign w:val="superscript"/>
        </w:rPr>
        <w:t>[27]</w:t>
      </w:r>
      <w:r w:rsidRPr="002E230D">
        <w:rPr>
          <w:rFonts w:ascii="Book Antiqua" w:eastAsia="Book Antiqua" w:hAnsi="Book Antiqua" w:cs="Book Antiqua"/>
          <w:color w:val="000000"/>
        </w:rPr>
        <w:t>. CRC screening allows for early detection, which both decreases mortality and improves quality of life scores. In the long-term, it also allows for significant healthcare savings, as lifetime costs of managing colon cancer increase exponentially with later staging at time of diagnosis</w:t>
      </w:r>
      <w:r w:rsidRPr="002E230D">
        <w:rPr>
          <w:rFonts w:ascii="Book Antiqua" w:eastAsia="Book Antiqua" w:hAnsi="Book Antiqua" w:cs="Book Antiqua"/>
          <w:color w:val="000000"/>
          <w:vertAlign w:val="superscript"/>
        </w:rPr>
        <w:t>[28]</w:t>
      </w:r>
      <w:r w:rsidRPr="002E230D">
        <w:rPr>
          <w:rFonts w:ascii="Book Antiqua" w:eastAsia="Book Antiqua" w:hAnsi="Book Antiqua" w:cs="Book Antiqua"/>
          <w:color w:val="000000"/>
        </w:rPr>
        <w:t xml:space="preserve">. This suggests that there may be increased mortality, </w:t>
      </w:r>
      <w:r w:rsidRPr="002E230D">
        <w:rPr>
          <w:rFonts w:ascii="Book Antiqua" w:eastAsia="Book Antiqua" w:hAnsi="Book Antiqua" w:cs="Book Antiqua"/>
          <w:color w:val="000000"/>
        </w:rPr>
        <w:lastRenderedPageBreak/>
        <w:t xml:space="preserve">healthcare spending, and psychological burden of </w:t>
      </w:r>
      <w:r w:rsidR="00C658C8" w:rsidRPr="002E230D">
        <w:rPr>
          <w:rFonts w:ascii="Book Antiqua" w:eastAsia="Book Antiqua" w:hAnsi="Book Antiqua" w:cs="Book Antiqua"/>
          <w:color w:val="000000"/>
        </w:rPr>
        <w:t>CRC</w:t>
      </w:r>
      <w:r w:rsidRPr="002E230D">
        <w:rPr>
          <w:rFonts w:ascii="Book Antiqua" w:eastAsia="Book Antiqua" w:hAnsi="Book Antiqua" w:cs="Book Antiqua"/>
          <w:color w:val="000000"/>
        </w:rPr>
        <w:t xml:space="preserve"> due to the pause in screening</w:t>
      </w:r>
      <w:r w:rsidRPr="002E230D">
        <w:rPr>
          <w:rFonts w:ascii="Book Antiqua" w:eastAsia="Book Antiqua" w:hAnsi="Book Antiqua" w:cs="Book Antiqua"/>
          <w:color w:val="000000"/>
          <w:vertAlign w:val="superscript"/>
        </w:rPr>
        <w:t>[28]</w:t>
      </w:r>
      <w:r w:rsidRPr="002E230D">
        <w:rPr>
          <w:rFonts w:ascii="Book Antiqua" w:eastAsia="Book Antiqua" w:hAnsi="Book Antiqua" w:cs="Book Antiqua"/>
          <w:color w:val="000000"/>
        </w:rPr>
        <w:t>.</w:t>
      </w:r>
    </w:p>
    <w:p w14:paraId="10DADC74" w14:textId="6CCA7DB4"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 xml:space="preserve">In the United States, CRC screening is approached mostly </w:t>
      </w:r>
      <w:r w:rsidRPr="002E230D">
        <w:rPr>
          <w:rFonts w:ascii="Book Antiqua" w:eastAsia="Book Antiqua" w:hAnsi="Book Antiqua" w:cs="Book Antiqua"/>
          <w:i/>
          <w:iCs/>
          <w:color w:val="000000"/>
        </w:rPr>
        <w:t>via</w:t>
      </w:r>
      <w:r w:rsidRPr="002E230D">
        <w:rPr>
          <w:rFonts w:ascii="Book Antiqua" w:eastAsia="Book Antiqua" w:hAnsi="Book Antiqua" w:cs="Book Antiqua"/>
          <w:color w:val="000000"/>
        </w:rPr>
        <w:t xml:space="preserve"> screening colonoscopy, while in Europe, most countries screen </w:t>
      </w:r>
      <w:r w:rsidRPr="002E230D">
        <w:rPr>
          <w:rFonts w:ascii="Book Antiqua" w:eastAsia="Book Antiqua" w:hAnsi="Book Antiqua" w:cs="Book Antiqua"/>
          <w:i/>
          <w:iCs/>
          <w:color w:val="000000"/>
        </w:rPr>
        <w:t>via</w:t>
      </w:r>
      <w:r w:rsidRPr="002E230D">
        <w:rPr>
          <w:rFonts w:ascii="Book Antiqua" w:eastAsia="Book Antiqua" w:hAnsi="Book Antiqua" w:cs="Book Antiqua"/>
          <w:color w:val="000000"/>
        </w:rPr>
        <w:t xml:space="preserve"> fecal immunochemical test (FIT); both have been on hold since the start of the pandemic</w:t>
      </w:r>
      <w:r w:rsidRPr="002E230D">
        <w:rPr>
          <w:rFonts w:ascii="Book Antiqua" w:eastAsia="Book Antiqua" w:hAnsi="Book Antiqua" w:cs="Book Antiqua"/>
          <w:color w:val="000000"/>
          <w:vertAlign w:val="superscript"/>
        </w:rPr>
        <w:t>[27]</w:t>
      </w:r>
      <w:r w:rsidRPr="002E230D">
        <w:rPr>
          <w:rFonts w:ascii="Book Antiqua" w:eastAsia="Book Antiqua" w:hAnsi="Book Antiqua" w:cs="Book Antiqua"/>
          <w:color w:val="000000"/>
        </w:rPr>
        <w:t>. In Europe, a positive FIT is recommended to be followed up by colonoscopy within the next 1 mo</w:t>
      </w:r>
      <w:r w:rsidRPr="002E230D">
        <w:rPr>
          <w:rFonts w:ascii="Book Antiqua" w:eastAsia="Book Antiqua" w:hAnsi="Book Antiqua" w:cs="Book Antiqua"/>
          <w:color w:val="000000"/>
          <w:vertAlign w:val="superscript"/>
        </w:rPr>
        <w:t>[29]</w:t>
      </w:r>
      <w:r w:rsidRPr="002E230D">
        <w:rPr>
          <w:rFonts w:ascii="Book Antiqua" w:eastAsia="Book Antiqua" w:hAnsi="Book Antiqua" w:cs="Book Antiqua"/>
          <w:color w:val="000000"/>
        </w:rPr>
        <w:t>. One study based on the European FIT-based sc</w:t>
      </w:r>
      <w:r w:rsidR="00D401B5" w:rsidRPr="002E230D">
        <w:rPr>
          <w:rFonts w:ascii="Book Antiqua" w:eastAsia="Book Antiqua" w:hAnsi="Book Antiqua" w:cs="Book Antiqua"/>
          <w:color w:val="000000"/>
        </w:rPr>
        <w:t xml:space="preserve">reening program showed that a 9 </w:t>
      </w:r>
      <w:r w:rsidRPr="002E230D">
        <w:rPr>
          <w:rFonts w:ascii="Book Antiqua" w:eastAsia="Book Antiqua" w:hAnsi="Book Antiqua" w:cs="Book Antiqua"/>
          <w:color w:val="000000"/>
        </w:rPr>
        <w:t>mo</w:t>
      </w:r>
      <w:r w:rsidR="00D4405C"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delay following a positive FIT is associated with poorer outcomes in terms of risk of CRC and CRC progression</w:t>
      </w:r>
      <w:r w:rsidRPr="002E230D">
        <w:rPr>
          <w:rFonts w:ascii="Book Antiqua" w:eastAsia="Book Antiqua" w:hAnsi="Book Antiqua" w:cs="Book Antiqua"/>
          <w:color w:val="000000"/>
          <w:vertAlign w:val="superscript"/>
        </w:rPr>
        <w:t>[30]</w:t>
      </w:r>
      <w:r w:rsidRPr="002E230D">
        <w:rPr>
          <w:rFonts w:ascii="Book Antiqua" w:eastAsia="Book Antiqua" w:hAnsi="Book Antiqua" w:cs="Book Antiqua"/>
          <w:color w:val="000000"/>
        </w:rPr>
        <w:t>. Another study using data from the Taiwan Nationwide CRC Screening Program shows that delays for colonoscopy after positive FIT past 6 mo are associated with higher risk and significant progression of disease</w:t>
      </w:r>
      <w:r w:rsidRPr="002E230D">
        <w:rPr>
          <w:rFonts w:ascii="Book Antiqua" w:eastAsia="Book Antiqua" w:hAnsi="Book Antiqua" w:cs="Book Antiqua"/>
          <w:color w:val="000000"/>
          <w:vertAlign w:val="superscript"/>
        </w:rPr>
        <w:t>[31]</w:t>
      </w:r>
      <w:r w:rsidRPr="002E230D">
        <w:rPr>
          <w:rFonts w:ascii="Book Antiqua" w:eastAsia="Book Antiqua" w:hAnsi="Book Antiqua" w:cs="Book Antiqua"/>
          <w:color w:val="000000"/>
        </w:rPr>
        <w:t>. Estimates of the effects of COVID-19 on C</w:t>
      </w:r>
      <w:r w:rsidR="00D401B5" w:rsidRPr="002E230D">
        <w:rPr>
          <w:rFonts w:ascii="Book Antiqua" w:eastAsia="Book Antiqua" w:hAnsi="Book Antiqua" w:cs="Book Antiqua"/>
          <w:color w:val="000000"/>
        </w:rPr>
        <w:t xml:space="preserve">RC suggest that a moderate 7-12 </w:t>
      </w:r>
      <w:r w:rsidRPr="002E230D">
        <w:rPr>
          <w:rFonts w:ascii="Book Antiqua" w:eastAsia="Book Antiqua" w:hAnsi="Book Antiqua" w:cs="Book Antiqua"/>
          <w:color w:val="000000"/>
        </w:rPr>
        <w:t>mo screening delay will cause a significant increase in advanced cancers at detection (from 26% t</w:t>
      </w:r>
      <w:r w:rsidR="00D401B5" w:rsidRPr="002E230D">
        <w:rPr>
          <w:rFonts w:ascii="Book Antiqua" w:eastAsia="Book Antiqua" w:hAnsi="Book Antiqua" w:cs="Book Antiqua"/>
          <w:color w:val="000000"/>
        </w:rPr>
        <w:t xml:space="preserve">o 29%). This worsens after a 12 </w:t>
      </w:r>
      <w:r w:rsidRPr="002E230D">
        <w:rPr>
          <w:rFonts w:ascii="Book Antiqua" w:eastAsia="Book Antiqua" w:hAnsi="Book Antiqua" w:cs="Book Antiqua"/>
          <w:color w:val="000000"/>
        </w:rPr>
        <w:t>mo delay up to 33%</w:t>
      </w:r>
      <w:r w:rsidRPr="002E230D">
        <w:rPr>
          <w:rFonts w:ascii="Book Antiqua" w:eastAsia="Book Antiqua" w:hAnsi="Book Antiqua" w:cs="Book Antiqua"/>
          <w:color w:val="000000"/>
          <w:vertAlign w:val="superscript"/>
        </w:rPr>
        <w:t>[27]</w:t>
      </w:r>
      <w:r w:rsidRPr="002E230D">
        <w:rPr>
          <w:rFonts w:ascii="Book Antiqua" w:eastAsia="Book Antiqua" w:hAnsi="Book Antiqua" w:cs="Book Antiqua"/>
          <w:color w:val="000000"/>
        </w:rPr>
        <w:t>. These estimates suggest a delay past 6 mo will result in a shift towards advanced stages in detection, and a delay past 12 mo will result in an increase in mortality rates. These effects will increase both disease burden and costs of disease</w:t>
      </w:r>
      <w:r w:rsidRPr="002E230D">
        <w:rPr>
          <w:rFonts w:ascii="Book Antiqua" w:eastAsia="Book Antiqua" w:hAnsi="Book Antiqua" w:cs="Book Antiqua"/>
          <w:color w:val="000000"/>
          <w:vertAlign w:val="superscript"/>
        </w:rPr>
        <w:t>[27]</w:t>
      </w:r>
      <w:r w:rsidRPr="002E230D">
        <w:rPr>
          <w:rFonts w:ascii="Book Antiqua" w:eastAsia="Book Antiqua" w:hAnsi="Book Antiqua" w:cs="Book Antiqua"/>
          <w:color w:val="000000"/>
        </w:rPr>
        <w:t xml:space="preserve">. Similarly, early population-based modeling data in the </w:t>
      </w:r>
      <w:r w:rsidR="002A5A06" w:rsidRPr="002E230D">
        <w:rPr>
          <w:rFonts w:ascii="Book Antiqua" w:eastAsia="Book Antiqua" w:hAnsi="Book Antiqua" w:cs="Book Antiqua"/>
          <w:color w:val="000000"/>
        </w:rPr>
        <w:t>United Kingdom</w:t>
      </w:r>
      <w:r w:rsidRPr="002E230D">
        <w:rPr>
          <w:rFonts w:ascii="Book Antiqua" w:eastAsia="Book Antiqua" w:hAnsi="Book Antiqua" w:cs="Book Antiqua"/>
          <w:color w:val="000000"/>
        </w:rPr>
        <w:t xml:space="preserve"> suggests a substantial increase in avoidable cancer deaths due to COVID-19, with up to a 16.6% increase in deaths due to CRC in the 5 years after diagnosis</w:t>
      </w:r>
      <w:r w:rsidRPr="002E230D">
        <w:rPr>
          <w:rFonts w:ascii="Book Antiqua" w:eastAsia="Book Antiqua" w:hAnsi="Book Antiqua" w:cs="Book Antiqua"/>
          <w:color w:val="000000"/>
          <w:vertAlign w:val="superscript"/>
        </w:rPr>
        <w:t>[32]</w:t>
      </w:r>
      <w:r w:rsidRPr="002E230D">
        <w:rPr>
          <w:rFonts w:ascii="Book Antiqua" w:eastAsia="Book Antiqua" w:hAnsi="Book Antiqua" w:cs="Book Antiqua"/>
          <w:color w:val="000000"/>
        </w:rPr>
        <w:t>.</w:t>
      </w:r>
    </w:p>
    <w:p w14:paraId="3747FA0D" w14:textId="77777777" w:rsidR="00A77B3E" w:rsidRPr="002E230D" w:rsidRDefault="00A77B3E" w:rsidP="001057E0">
      <w:pPr>
        <w:adjustRightInd w:val="0"/>
        <w:snapToGrid w:val="0"/>
        <w:spacing w:line="360" w:lineRule="auto"/>
        <w:jc w:val="both"/>
        <w:rPr>
          <w:rFonts w:ascii="Book Antiqua" w:hAnsi="Book Antiqua"/>
        </w:rPr>
      </w:pPr>
    </w:p>
    <w:p w14:paraId="5F508921"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aps/>
          <w:color w:val="000000"/>
          <w:u w:val="single"/>
        </w:rPr>
        <w:t xml:space="preserve">ADAPTING CRC SCREENING METHODS </w:t>
      </w:r>
    </w:p>
    <w:p w14:paraId="2FA9B0F9" w14:textId="3A4886FB"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CRC screening tests offered are generally divided into either direct visualization screening methods like colonoscopies or stool-based screening methods like FIT, mt-sDNA (</w:t>
      </w:r>
      <w:r w:rsidR="00761FD0" w:rsidRPr="002E230D">
        <w:rPr>
          <w:rFonts w:ascii="Book Antiqua" w:eastAsia="Book Antiqua" w:hAnsi="Book Antiqua" w:cs="Book Antiqua"/>
          <w:color w:val="000000"/>
        </w:rPr>
        <w:t>Cologuard</w:t>
      </w:r>
      <w:r w:rsidRPr="002E230D">
        <w:rPr>
          <w:rFonts w:ascii="Book Antiqua" w:eastAsia="Book Antiqua" w:hAnsi="Book Antiqua" w:cs="Book Antiqua"/>
          <w:color w:val="000000"/>
        </w:rPr>
        <w:t xml:space="preserve"> in the United States), or Fecal Occult Blood Test (FOBT)</w:t>
      </w:r>
      <w:r w:rsidRPr="002E230D">
        <w:rPr>
          <w:rFonts w:ascii="Book Antiqua" w:eastAsia="Book Antiqua" w:hAnsi="Book Antiqua" w:cs="Book Antiqua"/>
          <w:color w:val="000000"/>
          <w:vertAlign w:val="superscript"/>
        </w:rPr>
        <w:t>[33]</w:t>
      </w:r>
      <w:r w:rsidRPr="002E230D">
        <w:rPr>
          <w:rFonts w:ascii="Book Antiqua" w:eastAsia="Book Antiqua" w:hAnsi="Book Antiqua" w:cs="Book Antiqua"/>
          <w:color w:val="000000"/>
        </w:rPr>
        <w:t>. A reduction in elective procedures due to the pandemic has resulted in a significant drop in screening colonoscopies, the mainstay of CRC screening in the United States. Such volume has not recovered to pre-pandemic levels</w:t>
      </w:r>
      <w:r w:rsidRPr="002E230D">
        <w:rPr>
          <w:rFonts w:ascii="Book Antiqua" w:eastAsia="Book Antiqua" w:hAnsi="Book Antiqua" w:cs="Book Antiqua"/>
          <w:color w:val="000000"/>
          <w:vertAlign w:val="superscript"/>
        </w:rPr>
        <w:t>[34,35]</w:t>
      </w:r>
      <w:r w:rsidRPr="002E230D">
        <w:rPr>
          <w:rFonts w:ascii="Book Antiqua" w:eastAsia="Book Antiqua" w:hAnsi="Book Antiqua" w:cs="Book Antiqua"/>
          <w:color w:val="000000"/>
        </w:rPr>
        <w:t xml:space="preserve">. As </w:t>
      </w:r>
      <w:r w:rsidRPr="002E230D">
        <w:rPr>
          <w:rFonts w:ascii="Book Antiqua" w:eastAsia="Book Antiqua" w:hAnsi="Book Antiqua" w:cs="Book Antiqua"/>
          <w:color w:val="000000"/>
        </w:rPr>
        <w:lastRenderedPageBreak/>
        <w:t>additional practices are put into place to protect and educate both patients and healthcare workers, the process of getting a colonoscopy has become more complex and operating capacity of endoscopy centers will continue to be affected</w:t>
      </w:r>
      <w:r w:rsidRPr="002E230D">
        <w:rPr>
          <w:rFonts w:ascii="Book Antiqua" w:eastAsia="Book Antiqua" w:hAnsi="Book Antiqua" w:cs="Book Antiqua"/>
          <w:color w:val="000000"/>
          <w:vertAlign w:val="superscript"/>
        </w:rPr>
        <w:t>[36]</w:t>
      </w:r>
      <w:r w:rsidRPr="002E230D">
        <w:rPr>
          <w:rFonts w:ascii="Book Antiqua" w:eastAsia="Book Antiqua" w:hAnsi="Book Antiqua" w:cs="Book Antiqua"/>
          <w:color w:val="000000"/>
        </w:rPr>
        <w:t>. The additional measures being taken include pre-procedure screenings for COVID-19 infection, increasing levels of hygiene measures, and social distancing throughout the waiting rooms and recovery rooms</w:t>
      </w:r>
      <w:r w:rsidRPr="002E230D">
        <w:rPr>
          <w:rFonts w:ascii="Book Antiqua" w:eastAsia="Book Antiqua" w:hAnsi="Book Antiqua" w:cs="Book Antiqua"/>
          <w:color w:val="000000"/>
          <w:vertAlign w:val="superscript"/>
        </w:rPr>
        <w:t>[37]</w:t>
      </w:r>
      <w:r w:rsidRPr="002E230D">
        <w:rPr>
          <w:rFonts w:ascii="Book Antiqua" w:eastAsia="Book Antiqua" w:hAnsi="Book Antiqua" w:cs="Book Antiqua"/>
          <w:color w:val="000000"/>
        </w:rPr>
        <w:t>. These measures will both increase the amount of time required per procedure and limit the number of people that can be accommodated in the endoscopy unit</w:t>
      </w:r>
      <w:r w:rsidRPr="002E230D">
        <w:rPr>
          <w:rFonts w:ascii="Book Antiqua" w:eastAsia="Book Antiqua" w:hAnsi="Book Antiqua" w:cs="Book Antiqua"/>
          <w:color w:val="000000"/>
          <w:vertAlign w:val="superscript"/>
        </w:rPr>
        <w:t>[37]</w:t>
      </w:r>
      <w:r w:rsidRPr="002E230D">
        <w:rPr>
          <w:rFonts w:ascii="Book Antiqua" w:eastAsia="Book Antiqua" w:hAnsi="Book Antiqua" w:cs="Book Antiqua"/>
          <w:color w:val="000000"/>
        </w:rPr>
        <w:t>. The implementation of these practices will continue to affect the operating capacity of endoscopy units</w:t>
      </w:r>
      <w:r w:rsidRPr="002E230D">
        <w:rPr>
          <w:rFonts w:ascii="Book Antiqua" w:eastAsia="Book Antiqua" w:hAnsi="Book Antiqua" w:cs="Book Antiqua"/>
          <w:color w:val="000000"/>
          <w:vertAlign w:val="superscript"/>
        </w:rPr>
        <w:t>[37]</w:t>
      </w:r>
      <w:r w:rsidRPr="002E230D">
        <w:rPr>
          <w:rFonts w:ascii="Book Antiqua" w:eastAsia="Book Antiqua" w:hAnsi="Book Antiqua" w:cs="Book Antiqua"/>
          <w:color w:val="000000"/>
        </w:rPr>
        <w:t>. Hospitals and providers are responding to the major upheaval in CRC screening practices in various ways. There have been calls to increase the utilization of FIT to triage and reduce the backlog of patients who need to be screened</w:t>
      </w:r>
      <w:r w:rsidRPr="002E230D">
        <w:rPr>
          <w:rFonts w:ascii="Book Antiqua" w:eastAsia="Book Antiqua" w:hAnsi="Book Antiqua" w:cs="Book Antiqua"/>
          <w:color w:val="000000"/>
          <w:vertAlign w:val="superscript"/>
        </w:rPr>
        <w:t>[34]</w:t>
      </w:r>
      <w:r w:rsidRPr="002E230D">
        <w:rPr>
          <w:rFonts w:ascii="Book Antiqua" w:eastAsia="Book Antiqua" w:hAnsi="Book Antiqua" w:cs="Book Antiqua"/>
          <w:color w:val="000000"/>
        </w:rPr>
        <w:t>. Since FIT is a non-invasive procedure, this may be a way to reach patients who are hesitant of hospital procedures due to a perceived increased risk of contracting COVID-19</w:t>
      </w:r>
      <w:r w:rsidRPr="002E230D">
        <w:rPr>
          <w:rFonts w:ascii="Book Antiqua" w:eastAsia="Book Antiqua" w:hAnsi="Book Antiqua" w:cs="Book Antiqua"/>
          <w:color w:val="000000"/>
          <w:vertAlign w:val="superscript"/>
        </w:rPr>
        <w:t>[36]</w:t>
      </w:r>
      <w:r w:rsidRPr="002E230D">
        <w:rPr>
          <w:rFonts w:ascii="Book Antiqua" w:eastAsia="Book Antiqua" w:hAnsi="Book Antiqua" w:cs="Book Antiqua"/>
          <w:color w:val="000000"/>
        </w:rPr>
        <w:t>. FIT also has a high negative predictive value, making it an appropriate test to triage symptomatic patients. Those with positive tests can continue to be worked up while patients with negative tests can be reassured that their symptoms are most likely not due to CRC</w:t>
      </w:r>
      <w:r w:rsidRPr="002E230D">
        <w:rPr>
          <w:rFonts w:ascii="Book Antiqua" w:eastAsia="Book Antiqua" w:hAnsi="Book Antiqua" w:cs="Book Antiqua"/>
          <w:color w:val="000000"/>
          <w:vertAlign w:val="superscript"/>
        </w:rPr>
        <w:t>[38]</w:t>
      </w:r>
      <w:r w:rsidRPr="002E230D">
        <w:rPr>
          <w:rFonts w:ascii="Book Antiqua" w:eastAsia="Book Antiqua" w:hAnsi="Book Antiqua" w:cs="Book Antiqua"/>
          <w:color w:val="000000"/>
        </w:rPr>
        <w:t xml:space="preserve">. Considerations in performing colonoscopy </w:t>
      </w:r>
      <w:r w:rsidRPr="002E230D">
        <w:rPr>
          <w:rFonts w:ascii="Book Antiqua" w:eastAsia="Book Antiqua" w:hAnsi="Book Antiqua" w:cs="Book Antiqua"/>
          <w:i/>
          <w:iCs/>
          <w:color w:val="000000"/>
        </w:rPr>
        <w:t>vs</w:t>
      </w:r>
      <w:r w:rsidRPr="002E230D">
        <w:rPr>
          <w:rFonts w:ascii="Book Antiqua" w:eastAsia="Book Antiqua" w:hAnsi="Book Antiqua" w:cs="Book Antiqua"/>
          <w:color w:val="000000"/>
        </w:rPr>
        <w:t xml:space="preserve"> FIT screening in the wake of the pandemic are summarized on Table 1. An area of focus should be ensuring individuals at higher risk, particularly if there may be an increase in stool-based testing, are prioritized for timely access to follow-up or surveillance colonoscopies</w:t>
      </w:r>
      <w:r w:rsidRPr="002E230D">
        <w:rPr>
          <w:rFonts w:ascii="Book Antiqua" w:eastAsia="Book Antiqua" w:hAnsi="Book Antiqua" w:cs="Book Antiqua"/>
          <w:color w:val="000000"/>
          <w:vertAlign w:val="superscript"/>
        </w:rPr>
        <w:t>[39]</w:t>
      </w:r>
      <w:r w:rsidRPr="002E230D">
        <w:rPr>
          <w:rFonts w:ascii="Book Antiqua" w:eastAsia="Book Antiqua" w:hAnsi="Book Antiqua" w:cs="Book Antiqua"/>
          <w:color w:val="000000"/>
        </w:rPr>
        <w:t>. One study based on the Galician CRC screening program showed that upon resumption of colonoscopies, over 3000 colonoscopies were conducted with no cases of COVID-19 infection reported</w:t>
      </w:r>
      <w:r w:rsidRPr="002E230D">
        <w:rPr>
          <w:rFonts w:ascii="Book Antiqua" w:eastAsia="Book Antiqua" w:hAnsi="Book Antiqua" w:cs="Book Antiqua"/>
          <w:color w:val="000000"/>
          <w:vertAlign w:val="superscript"/>
        </w:rPr>
        <w:t>[40]</w:t>
      </w:r>
      <w:r w:rsidRPr="002E230D">
        <w:rPr>
          <w:rFonts w:ascii="Book Antiqua" w:eastAsia="Book Antiqua" w:hAnsi="Book Antiqua" w:cs="Book Antiqua"/>
          <w:color w:val="000000"/>
        </w:rPr>
        <w:t>. This suggests that resuming colonoscopy screening for those at highest risk may pose a very limited risk for infection. Patients can therefore by reassured and encouraged to proceed with colonoscopy as needed.</w:t>
      </w:r>
    </w:p>
    <w:p w14:paraId="1BF70F36" w14:textId="77777777"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 xml:space="preserve">Another approach is considering increased use of other stool-based options such as mt-sDNA. Mt-sDNA may be conducted at 3-year intervals as compared to the </w:t>
      </w:r>
      <w:r w:rsidRPr="002E230D">
        <w:rPr>
          <w:rFonts w:ascii="Book Antiqua" w:eastAsia="Book Antiqua" w:hAnsi="Book Antiqua" w:cs="Book Antiqua"/>
          <w:color w:val="000000"/>
        </w:rPr>
        <w:lastRenderedPageBreak/>
        <w:t>1-year interval of FIT</w:t>
      </w:r>
      <w:r w:rsidRPr="002E230D">
        <w:rPr>
          <w:rFonts w:ascii="Book Antiqua" w:eastAsia="Book Antiqua" w:hAnsi="Book Antiqua" w:cs="Book Antiqua"/>
          <w:color w:val="000000"/>
          <w:vertAlign w:val="superscript"/>
        </w:rPr>
        <w:t>[41]</w:t>
      </w:r>
      <w:r w:rsidRPr="002E230D">
        <w:rPr>
          <w:rFonts w:ascii="Book Antiqua" w:eastAsia="Book Antiqua" w:hAnsi="Book Antiqua" w:cs="Book Antiqua"/>
          <w:color w:val="000000"/>
        </w:rPr>
        <w:t>, which may be preferable to patients and reduce hospital burden as the backlog of patients needing screening increases. Another advantage of mt-sDNA is the presence of a patient navigation service that ships kits to patients’ homes and returns them directly for processing</w:t>
      </w:r>
      <w:r w:rsidRPr="002E230D">
        <w:rPr>
          <w:rFonts w:ascii="Book Antiqua" w:eastAsia="Book Antiqua" w:hAnsi="Book Antiqua" w:cs="Book Antiqua"/>
          <w:color w:val="000000"/>
          <w:vertAlign w:val="superscript"/>
        </w:rPr>
        <w:t>[42]</w:t>
      </w:r>
      <w:r w:rsidRPr="002E230D">
        <w:rPr>
          <w:rFonts w:ascii="Book Antiqua" w:eastAsia="Book Antiqua" w:hAnsi="Book Antiqua" w:cs="Book Antiqua"/>
          <w:color w:val="000000"/>
        </w:rPr>
        <w:t>. The screening test is done entirely from home with no special preparation or time off from work, a very convenient service in the wake of the pandemic</w:t>
      </w:r>
      <w:r w:rsidRPr="002E230D">
        <w:rPr>
          <w:rFonts w:ascii="Book Antiqua" w:eastAsia="Book Antiqua" w:hAnsi="Book Antiqua" w:cs="Book Antiqua"/>
          <w:color w:val="000000"/>
          <w:vertAlign w:val="superscript"/>
        </w:rPr>
        <w:t>[42]</w:t>
      </w:r>
      <w:r w:rsidRPr="002E230D">
        <w:rPr>
          <w:rFonts w:ascii="Book Antiqua" w:eastAsia="Book Antiqua" w:hAnsi="Book Antiqua" w:cs="Book Antiqua"/>
          <w:color w:val="000000"/>
        </w:rPr>
        <w:t>. Studies show that mt-sDNA has increased sensitivity for detection of CRC and precancerous lesions as compared to FIT, but with a lower specificity</w:t>
      </w:r>
      <w:r w:rsidRPr="002E230D">
        <w:rPr>
          <w:rFonts w:ascii="Book Antiqua" w:eastAsia="Book Antiqua" w:hAnsi="Book Antiqua" w:cs="Book Antiqua"/>
          <w:color w:val="000000"/>
          <w:vertAlign w:val="superscript"/>
        </w:rPr>
        <w:t>[43]</w:t>
      </w:r>
      <w:r w:rsidRPr="002E230D">
        <w:rPr>
          <w:rFonts w:ascii="Book Antiqua" w:eastAsia="Book Antiqua" w:hAnsi="Book Antiqua" w:cs="Book Antiqua"/>
          <w:color w:val="000000"/>
        </w:rPr>
        <w:t>. Since mt-sDNA has a high false positive rate, the chances a patient would need to return to the hospital for a follow-up colonoscopy are increased</w:t>
      </w:r>
      <w:r w:rsidRPr="002E230D">
        <w:rPr>
          <w:rFonts w:ascii="Book Antiqua" w:eastAsia="Book Antiqua" w:hAnsi="Book Antiqua" w:cs="Book Antiqua"/>
          <w:color w:val="000000"/>
          <w:vertAlign w:val="superscript"/>
        </w:rPr>
        <w:t>[44]</w:t>
      </w:r>
      <w:r w:rsidRPr="002E230D">
        <w:rPr>
          <w:rFonts w:ascii="Book Antiqua" w:eastAsia="Book Antiqua" w:hAnsi="Book Antiqua" w:cs="Book Antiqua"/>
          <w:color w:val="000000"/>
        </w:rPr>
        <w:t>. Given that the CRC screening field is trying to reduce excess colonoscopies in the COVID-19 pandemic, the high false positive rate is an important limitation to the test. Still, mt-sDNA remains a potential option to increase access to CRC stool-based screening within the confines of the current COVID-19 reality.</w:t>
      </w:r>
    </w:p>
    <w:p w14:paraId="700F3A6B" w14:textId="77777777"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Adapting to the new reality of COVID-19 will also require consideration of other potential approaches that may improve patient compliance and screening rates. One such approach is embracing telehealth to reduce unnecessary office appointments, including pre-procedure colonoscopy visits</w:t>
      </w:r>
      <w:r w:rsidRPr="002E230D">
        <w:rPr>
          <w:rFonts w:ascii="Book Antiqua" w:eastAsia="Book Antiqua" w:hAnsi="Book Antiqua" w:cs="Book Antiqua"/>
          <w:color w:val="000000"/>
          <w:vertAlign w:val="superscript"/>
        </w:rPr>
        <w:t>[45]</w:t>
      </w:r>
      <w:r w:rsidRPr="002E230D">
        <w:rPr>
          <w:rFonts w:ascii="Book Antiqua" w:eastAsia="Book Antiqua" w:hAnsi="Book Antiqua" w:cs="Book Antiqua"/>
          <w:color w:val="000000"/>
        </w:rPr>
        <w:t>. Many outpatient visits already transitioned to telehealth during the pandemic</w:t>
      </w:r>
      <w:r w:rsidRPr="002E230D">
        <w:rPr>
          <w:rFonts w:ascii="Book Antiqua" w:eastAsia="Book Antiqua" w:hAnsi="Book Antiqua" w:cs="Book Antiqua"/>
          <w:color w:val="000000"/>
          <w:vertAlign w:val="superscript"/>
        </w:rPr>
        <w:t>[46]</w:t>
      </w:r>
      <w:r w:rsidRPr="002E230D">
        <w:rPr>
          <w:rFonts w:ascii="Book Antiqua" w:eastAsia="Book Antiqua" w:hAnsi="Book Antiqua" w:cs="Book Antiqua"/>
          <w:color w:val="000000"/>
        </w:rPr>
        <w:t>. Electronic medical records can be queried to identify patients not up to date with screening, a method that would transition well to organized screening practices</w:t>
      </w:r>
      <w:r w:rsidRPr="002E230D">
        <w:rPr>
          <w:rFonts w:ascii="Book Antiqua" w:eastAsia="Book Antiqua" w:hAnsi="Book Antiqua" w:cs="Book Antiqua"/>
          <w:color w:val="000000"/>
          <w:vertAlign w:val="superscript"/>
        </w:rPr>
        <w:t>[45]</w:t>
      </w:r>
      <w:r w:rsidRPr="002E230D">
        <w:rPr>
          <w:rFonts w:ascii="Book Antiqua" w:eastAsia="Book Antiqua" w:hAnsi="Book Antiqua" w:cs="Book Antiqua"/>
          <w:color w:val="000000"/>
        </w:rPr>
        <w:t>. Individuals can be contacted for follow-up of positive stool-based tests with automated phone calls, or notes from patient messaging platforms</w:t>
      </w:r>
      <w:r w:rsidRPr="002E230D">
        <w:rPr>
          <w:rFonts w:ascii="Book Antiqua" w:eastAsia="Book Antiqua" w:hAnsi="Book Antiqua" w:cs="Book Antiqua"/>
          <w:color w:val="000000"/>
          <w:vertAlign w:val="superscript"/>
        </w:rPr>
        <w:t>[45]</w:t>
      </w:r>
      <w:r w:rsidRPr="002E230D">
        <w:rPr>
          <w:rFonts w:ascii="Book Antiqua" w:eastAsia="Book Antiqua" w:hAnsi="Book Antiqua" w:cs="Book Antiqua"/>
          <w:color w:val="000000"/>
        </w:rPr>
        <w:t>. This will allow for convenient pre-procedure and follow up visits and may help improve patient compliance</w:t>
      </w:r>
      <w:r w:rsidRPr="002E230D">
        <w:rPr>
          <w:rFonts w:ascii="Book Antiqua" w:eastAsia="Book Antiqua" w:hAnsi="Book Antiqua" w:cs="Book Antiqua"/>
          <w:color w:val="000000"/>
          <w:vertAlign w:val="superscript"/>
        </w:rPr>
        <w:t>[45]</w:t>
      </w:r>
      <w:r w:rsidRPr="002E230D">
        <w:rPr>
          <w:rFonts w:ascii="Book Antiqua" w:eastAsia="Book Antiqua" w:hAnsi="Book Antiqua" w:cs="Book Antiqua"/>
          <w:color w:val="000000"/>
        </w:rPr>
        <w:t>.</w:t>
      </w:r>
    </w:p>
    <w:p w14:paraId="134116BB" w14:textId="1A77CF02" w:rsidR="00A77B3E" w:rsidRPr="002E230D" w:rsidRDefault="009E63E0" w:rsidP="001057E0">
      <w:pPr>
        <w:adjustRightInd w:val="0"/>
        <w:snapToGrid w:val="0"/>
        <w:spacing w:line="360" w:lineRule="auto"/>
        <w:ind w:firstLineChars="100" w:firstLine="240"/>
        <w:jc w:val="both"/>
        <w:rPr>
          <w:rFonts w:ascii="Book Antiqua" w:eastAsia="Book Antiqua" w:hAnsi="Book Antiqua" w:cs="Book Antiqua"/>
          <w:color w:val="000000"/>
        </w:rPr>
      </w:pPr>
      <w:r w:rsidRPr="002E230D">
        <w:rPr>
          <w:rFonts w:ascii="Book Antiqua" w:eastAsia="Book Antiqua" w:hAnsi="Book Antiqua" w:cs="Book Antiqua"/>
          <w:color w:val="000000"/>
        </w:rPr>
        <w:t>The pandemic presents a unique opportunity for the United States to transition from its current largely opportunistic screening approach, defined as screening offered by a provider, to a more organized programmatic approach</w:t>
      </w:r>
      <w:r w:rsidRPr="002E230D">
        <w:rPr>
          <w:rFonts w:ascii="Book Antiqua" w:eastAsia="Book Antiqua" w:hAnsi="Book Antiqua" w:cs="Book Antiqua"/>
          <w:color w:val="000000"/>
          <w:vertAlign w:val="superscript"/>
        </w:rPr>
        <w:t>[34]</w:t>
      </w:r>
      <w:r w:rsidRPr="002E230D">
        <w:rPr>
          <w:rFonts w:ascii="Book Antiqua" w:eastAsia="Book Antiqua" w:hAnsi="Book Antiqua" w:cs="Book Antiqua"/>
          <w:color w:val="000000"/>
        </w:rPr>
        <w:t>. Models for organized screening already exist, where screening is extended to an eligible population with a pre-determined approach</w:t>
      </w:r>
      <w:r w:rsidRPr="002E230D">
        <w:rPr>
          <w:rFonts w:ascii="Book Antiqua" w:eastAsia="Book Antiqua" w:hAnsi="Book Antiqua" w:cs="Book Antiqua"/>
          <w:color w:val="000000"/>
          <w:vertAlign w:val="superscript"/>
        </w:rPr>
        <w:t>[47]</w:t>
      </w:r>
      <w:r w:rsidRPr="002E230D">
        <w:rPr>
          <w:rFonts w:ascii="Book Antiqua" w:eastAsia="Book Antiqua" w:hAnsi="Book Antiqua" w:cs="Book Antiqua"/>
          <w:color w:val="000000"/>
        </w:rPr>
        <w:t xml:space="preserve">, and have been studied in different </w:t>
      </w:r>
      <w:r w:rsidRPr="002E230D">
        <w:rPr>
          <w:rFonts w:ascii="Book Antiqua" w:eastAsia="Book Antiqua" w:hAnsi="Book Antiqua" w:cs="Book Antiqua"/>
          <w:color w:val="000000"/>
        </w:rPr>
        <w:lastRenderedPageBreak/>
        <w:t>community settings. An Italian study instituted programmatic FIT outreach in staggered timelines across the country and found a 22% decrease in subsequent CRC mortality as compared to no screening</w:t>
      </w:r>
      <w:r w:rsidRPr="002E230D">
        <w:rPr>
          <w:rFonts w:ascii="Book Antiqua" w:eastAsia="Book Antiqua" w:hAnsi="Book Antiqua" w:cs="Book Antiqua"/>
          <w:color w:val="000000"/>
          <w:vertAlign w:val="superscript"/>
        </w:rPr>
        <w:t>[48]</w:t>
      </w:r>
      <w:r w:rsidRPr="002E230D">
        <w:rPr>
          <w:rFonts w:ascii="Book Antiqua" w:eastAsia="Book Antiqua" w:hAnsi="Book Antiqua" w:cs="Book Antiqua"/>
          <w:color w:val="000000"/>
        </w:rPr>
        <w:t>. This is consistent with other organized outreach studies that show a reduction in CRC incidence and mortality, as well as a significant increase in screening uptake</w:t>
      </w:r>
      <w:r w:rsidRPr="002E230D">
        <w:rPr>
          <w:rFonts w:ascii="Book Antiqua" w:eastAsia="Book Antiqua" w:hAnsi="Book Antiqua" w:cs="Book Antiqua"/>
          <w:color w:val="000000"/>
          <w:vertAlign w:val="superscript"/>
        </w:rPr>
        <w:t>[49,50]</w:t>
      </w:r>
      <w:r w:rsidRPr="002E230D">
        <w:rPr>
          <w:rFonts w:ascii="Book Antiqua" w:eastAsia="Book Antiqua" w:hAnsi="Book Antiqua" w:cs="Book Antiqua"/>
          <w:color w:val="000000"/>
        </w:rPr>
        <w:t>. Instituting organized outreach in one large healthcare system where the previous approach had been mostly opportunistic screening saw screening rates improve from 40% to over 80%</w:t>
      </w:r>
      <w:r w:rsidRPr="002E230D">
        <w:rPr>
          <w:rFonts w:ascii="Book Antiqua" w:eastAsia="Book Antiqua" w:hAnsi="Book Antiqua" w:cs="Book Antiqua"/>
          <w:color w:val="000000"/>
          <w:vertAlign w:val="superscript"/>
        </w:rPr>
        <w:t>[50]</w:t>
      </w:r>
      <w:r w:rsidRPr="002E230D">
        <w:rPr>
          <w:rFonts w:ascii="Book Antiqua" w:eastAsia="Book Antiqua" w:hAnsi="Book Antiqua" w:cs="Book Antiqua"/>
          <w:color w:val="000000"/>
        </w:rPr>
        <w:t>. This type of population-based management is cost-effective</w:t>
      </w:r>
      <w:r w:rsidRPr="002E230D">
        <w:rPr>
          <w:rFonts w:ascii="Book Antiqua" w:eastAsia="Book Antiqua" w:hAnsi="Book Antiqua" w:cs="Book Antiqua"/>
          <w:color w:val="000000"/>
          <w:vertAlign w:val="superscript"/>
        </w:rPr>
        <w:t>[51]</w:t>
      </w:r>
      <w:r w:rsidRPr="002E230D">
        <w:rPr>
          <w:rFonts w:ascii="Book Antiqua" w:eastAsia="Book Antiqua" w:hAnsi="Book Antiqua" w:cs="Book Antiqua"/>
          <w:color w:val="000000"/>
        </w:rPr>
        <w:t>, and may reduce over-screening in the long term</w:t>
      </w:r>
      <w:r w:rsidRPr="002E230D">
        <w:rPr>
          <w:rFonts w:ascii="Book Antiqua" w:eastAsia="Book Antiqua" w:hAnsi="Book Antiqua" w:cs="Book Antiqua"/>
          <w:color w:val="000000"/>
          <w:vertAlign w:val="superscript"/>
        </w:rPr>
        <w:t>[34]</w:t>
      </w:r>
      <w:r w:rsidRPr="002E230D">
        <w:rPr>
          <w:rFonts w:ascii="Book Antiqua" w:eastAsia="Book Antiqua" w:hAnsi="Book Antiqua" w:cs="Book Antiqua"/>
          <w:color w:val="000000"/>
        </w:rPr>
        <w:t>. Since the United States healthcare system exists in the form of fractured silos, a significant effort and collaboration is needed between hospitals, the government, and applicable organizations to set up the funding and systems in place</w:t>
      </w:r>
      <w:r w:rsidRPr="002E230D">
        <w:rPr>
          <w:rFonts w:ascii="Book Antiqua" w:eastAsia="Book Antiqua" w:hAnsi="Book Antiqua" w:cs="Book Antiqua"/>
          <w:color w:val="000000"/>
          <w:vertAlign w:val="superscript"/>
        </w:rPr>
        <w:t>[34]</w:t>
      </w:r>
      <w:r w:rsidRPr="002E230D">
        <w:rPr>
          <w:rFonts w:ascii="Book Antiqua" w:eastAsia="Book Antiqua" w:hAnsi="Book Antiqua" w:cs="Book Antiqua"/>
          <w:color w:val="000000"/>
        </w:rPr>
        <w:t>. While the initial work may be labor-intensive, organized screening can serve as an excellent way to address the pandemic-driven screening crisis by way of increasing the group of patients taking part in screening, and identifying individuals at higher risk for developing CRC</w:t>
      </w:r>
      <w:r w:rsidRPr="002E230D">
        <w:rPr>
          <w:rFonts w:ascii="Book Antiqua" w:eastAsia="Book Antiqua" w:hAnsi="Book Antiqua" w:cs="Book Antiqua"/>
          <w:color w:val="000000"/>
          <w:vertAlign w:val="superscript"/>
        </w:rPr>
        <w:t>[36]</w:t>
      </w:r>
      <w:r w:rsidRPr="002E230D">
        <w:rPr>
          <w:rFonts w:ascii="Book Antiqua" w:eastAsia="Book Antiqua" w:hAnsi="Book Antiqua" w:cs="Book Antiqua"/>
          <w:color w:val="000000"/>
        </w:rPr>
        <w:t>.</w:t>
      </w:r>
    </w:p>
    <w:p w14:paraId="014D3FDF" w14:textId="77777777" w:rsidR="000C77A2" w:rsidRPr="002E230D" w:rsidRDefault="000C77A2" w:rsidP="001057E0">
      <w:pPr>
        <w:adjustRightInd w:val="0"/>
        <w:snapToGrid w:val="0"/>
        <w:spacing w:line="360" w:lineRule="auto"/>
        <w:jc w:val="both"/>
        <w:rPr>
          <w:rFonts w:ascii="Book Antiqua" w:hAnsi="Book Antiqua"/>
        </w:rPr>
      </w:pPr>
    </w:p>
    <w:p w14:paraId="4311C126" w14:textId="025C71B4"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i/>
          <w:iCs/>
          <w:color w:val="000000"/>
        </w:rPr>
        <w:t>Risk</w:t>
      </w:r>
      <w:r w:rsidR="000C77A2" w:rsidRPr="002E230D">
        <w:rPr>
          <w:rFonts w:ascii="Book Antiqua" w:eastAsia="Book Antiqua" w:hAnsi="Book Antiqua" w:cs="Book Antiqua"/>
          <w:b/>
          <w:bCs/>
          <w:i/>
          <w:iCs/>
          <w:color w:val="000000"/>
        </w:rPr>
        <w:t xml:space="preserve"> stratification fo</w:t>
      </w:r>
      <w:r w:rsidRPr="002E230D">
        <w:rPr>
          <w:rFonts w:ascii="Book Antiqua" w:eastAsia="Book Antiqua" w:hAnsi="Book Antiqua" w:cs="Book Antiqua"/>
          <w:b/>
          <w:bCs/>
          <w:i/>
          <w:iCs/>
          <w:color w:val="000000"/>
        </w:rPr>
        <w:t xml:space="preserve">r CRC </w:t>
      </w:r>
      <w:r w:rsidR="000C77A2" w:rsidRPr="002E230D">
        <w:rPr>
          <w:rFonts w:ascii="Book Antiqua" w:eastAsia="Book Antiqua" w:hAnsi="Book Antiqua" w:cs="Book Antiqua"/>
          <w:b/>
          <w:bCs/>
          <w:i/>
          <w:iCs/>
          <w:color w:val="000000"/>
        </w:rPr>
        <w:t>s</w:t>
      </w:r>
      <w:r w:rsidRPr="002E230D">
        <w:rPr>
          <w:rFonts w:ascii="Book Antiqua" w:eastAsia="Book Antiqua" w:hAnsi="Book Antiqua" w:cs="Book Antiqua"/>
          <w:b/>
          <w:bCs/>
          <w:i/>
          <w:iCs/>
          <w:color w:val="000000"/>
        </w:rPr>
        <w:t>creening</w:t>
      </w:r>
    </w:p>
    <w:p w14:paraId="1B2BB802" w14:textId="0CA73A60"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While a programmatic approach will be useful in increasing screening, an individualized approach for CRC screening can help focus resources on those with highest risk. Studies have shown known risk factors for CRC such as age, male sex, family history of CRC, obesity, diabetes, consumption of red and processed meats, smoking, and excessive alcohol intake</w:t>
      </w:r>
      <w:r w:rsidRPr="002E230D">
        <w:rPr>
          <w:rFonts w:ascii="Book Antiqua" w:eastAsia="Book Antiqua" w:hAnsi="Book Antiqua" w:cs="Book Antiqua"/>
          <w:color w:val="000000"/>
          <w:vertAlign w:val="superscript"/>
        </w:rPr>
        <w:t>[52]</w:t>
      </w:r>
      <w:r w:rsidRPr="002E230D">
        <w:rPr>
          <w:rFonts w:ascii="Book Antiqua" w:eastAsia="Book Antiqua" w:hAnsi="Book Antiqua" w:cs="Book Antiqua"/>
          <w:color w:val="000000"/>
        </w:rPr>
        <w:t>, but there has been difficulty establishing a model that accurately identifies high risk CRC patients. A systematic review of 52 models incorporating 87 different risk factors showed that half the models had acceptable-to-good discrimination</w:t>
      </w:r>
      <w:r w:rsidRPr="002E230D">
        <w:rPr>
          <w:rFonts w:ascii="Book Antiqua" w:eastAsia="Book Antiqua" w:hAnsi="Book Antiqua" w:cs="Book Antiqua"/>
          <w:color w:val="000000"/>
          <w:vertAlign w:val="superscript"/>
        </w:rPr>
        <w:t>[53]</w:t>
      </w:r>
      <w:r w:rsidRPr="002E230D">
        <w:rPr>
          <w:rFonts w:ascii="Book Antiqua" w:eastAsia="Book Antiqua" w:hAnsi="Book Antiqua" w:cs="Book Antiqua"/>
          <w:color w:val="000000"/>
        </w:rPr>
        <w:t>, and only 21 of the 52 models have been externally validated</w:t>
      </w:r>
      <w:r w:rsidRPr="002E230D">
        <w:rPr>
          <w:rFonts w:ascii="Book Antiqua" w:eastAsia="Book Antiqua" w:hAnsi="Book Antiqua" w:cs="Book Antiqua"/>
          <w:color w:val="000000"/>
          <w:vertAlign w:val="superscript"/>
        </w:rPr>
        <w:t>[54]</w:t>
      </w:r>
      <w:r w:rsidRPr="002E230D">
        <w:rPr>
          <w:rFonts w:ascii="Book Antiqua" w:eastAsia="Book Antiqua" w:hAnsi="Book Antiqua" w:cs="Book Antiqua"/>
          <w:color w:val="000000"/>
        </w:rPr>
        <w:t>. Another systematic review focused specifically on 17 CRC risk models derived from asymptomatic patients undergoing colonoscopy. This showed that the risk prediction models had a median of five risk factors, with age, sex, family history in 1</w:t>
      </w:r>
      <w:r w:rsidRPr="002E230D">
        <w:rPr>
          <w:rFonts w:ascii="Book Antiqua" w:eastAsia="Book Antiqua" w:hAnsi="Book Antiqua" w:cs="Book Antiqua"/>
          <w:color w:val="000000"/>
          <w:vertAlign w:val="superscript"/>
        </w:rPr>
        <w:t>st</w:t>
      </w:r>
      <w:r w:rsidRPr="002E230D">
        <w:rPr>
          <w:rFonts w:ascii="Book Antiqua" w:eastAsia="Book Antiqua" w:hAnsi="Book Antiqua" w:cs="Book Antiqua"/>
          <w:color w:val="000000"/>
        </w:rPr>
        <w:t xml:space="preserve"> degree relative, </w:t>
      </w:r>
      <w:r w:rsidR="005C08B2" w:rsidRPr="002E230D">
        <w:rPr>
          <w:rFonts w:ascii="Book Antiqua" w:eastAsia="Book Antiqua" w:hAnsi="Book Antiqua" w:cs="Book Antiqua"/>
          <w:color w:val="000000"/>
        </w:rPr>
        <w:t xml:space="preserve">Body </w:t>
      </w:r>
      <w:r w:rsidR="00D401B5" w:rsidRPr="002E230D">
        <w:rPr>
          <w:rFonts w:ascii="Book Antiqua" w:eastAsia="Book Antiqua" w:hAnsi="Book Antiqua" w:cs="Book Antiqua"/>
          <w:color w:val="000000"/>
        </w:rPr>
        <w:t>mass index</w:t>
      </w:r>
      <w:r w:rsidRPr="002E230D">
        <w:rPr>
          <w:rFonts w:ascii="Book Antiqua" w:eastAsia="Book Antiqua" w:hAnsi="Book Antiqua" w:cs="Book Antiqua"/>
          <w:color w:val="000000"/>
        </w:rPr>
        <w:t xml:space="preserve">, and smoking history </w:t>
      </w:r>
      <w:r w:rsidRPr="002E230D">
        <w:rPr>
          <w:rFonts w:ascii="Book Antiqua" w:eastAsia="Book Antiqua" w:hAnsi="Book Antiqua" w:cs="Book Antiqua"/>
          <w:color w:val="000000"/>
        </w:rPr>
        <w:lastRenderedPageBreak/>
        <w:t>being the most common factors</w:t>
      </w:r>
      <w:r w:rsidRPr="002E230D">
        <w:rPr>
          <w:rFonts w:ascii="Book Antiqua" w:eastAsia="Book Antiqua" w:hAnsi="Book Antiqua" w:cs="Book Antiqua"/>
          <w:color w:val="000000"/>
          <w:vertAlign w:val="superscript"/>
        </w:rPr>
        <w:t>[55]</w:t>
      </w:r>
      <w:r w:rsidRPr="002E230D">
        <w:rPr>
          <w:rFonts w:ascii="Book Antiqua" w:eastAsia="Book Antiqua" w:hAnsi="Book Antiqua" w:cs="Book Antiqua"/>
          <w:color w:val="000000"/>
        </w:rPr>
        <w:t>. The summary of risk factors based on these studies that can be easily applied by clinicians is summarized in Table 2. While different models have been suggested in the past, the need to implement an effective risk-based screening approach is increased more than ever in the wake of the pandemic.</w:t>
      </w:r>
    </w:p>
    <w:p w14:paraId="773ED919" w14:textId="09BFD11E"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A recent study using data from two international consortia of 9748 CRC cases and 10590 controls from 1992 to 2005 tested more individualized screening, incorporating environmental factors (E-score) and genetics based on CRC-associated single-nucleotide polymorphisms (G-score). The scores determined CRC risk more accurately than family history alone. These results may encourage clinicians to recommend more intense screening to high-risk patients while creating reluctance to intensely screen those with lower scores; however, further research is needed</w:t>
      </w:r>
      <w:r w:rsidRPr="002E230D">
        <w:rPr>
          <w:rFonts w:ascii="Book Antiqua" w:eastAsia="Book Antiqua" w:hAnsi="Book Antiqua" w:cs="Book Antiqua"/>
          <w:color w:val="000000"/>
          <w:vertAlign w:val="superscript"/>
        </w:rPr>
        <w:t>[56</w:t>
      </w:r>
      <w:r w:rsidR="000C77A2" w:rsidRPr="002E230D">
        <w:rPr>
          <w:rFonts w:ascii="Book Antiqua" w:eastAsia="Book Antiqua" w:hAnsi="Book Antiqua" w:cs="Book Antiqua"/>
          <w:color w:val="000000"/>
          <w:vertAlign w:val="superscript"/>
        </w:rPr>
        <w:t>,</w:t>
      </w:r>
      <w:r w:rsidRPr="002E230D">
        <w:rPr>
          <w:rFonts w:ascii="Book Antiqua" w:eastAsia="Book Antiqua" w:hAnsi="Book Antiqua" w:cs="Book Antiqua"/>
          <w:color w:val="000000"/>
          <w:vertAlign w:val="superscript"/>
        </w:rPr>
        <w:t>57]</w:t>
      </w:r>
      <w:r w:rsidRPr="002E230D">
        <w:rPr>
          <w:rFonts w:ascii="Book Antiqua" w:eastAsia="Book Antiqua" w:hAnsi="Book Antiqua" w:cs="Book Antiqua"/>
          <w:color w:val="000000"/>
        </w:rPr>
        <w:t>. Incorporating FIT into these risk models may be helpful to determine which patients to prioritize for screening. A study of 34658 patients with no family history of CRC were evaluated for risk of advanced neoplasia based on a scoring system for certain risk factors (male sex, obesity, smoking status). Utilizing the scoring system showed a higher advanced neoplasia prevalence in patients as their risk score increased. The risk of advanced neoplasia increased even more significantly in FIT positive patients</w:t>
      </w:r>
      <w:r w:rsidRPr="002E230D">
        <w:rPr>
          <w:rFonts w:ascii="Book Antiqua" w:eastAsia="Book Antiqua" w:hAnsi="Book Antiqua" w:cs="Book Antiqua"/>
          <w:color w:val="000000"/>
          <w:vertAlign w:val="superscript"/>
        </w:rPr>
        <w:t>[58]</w:t>
      </w:r>
      <w:r w:rsidRPr="002E230D">
        <w:rPr>
          <w:rFonts w:ascii="Book Antiqua" w:eastAsia="Book Antiqua" w:hAnsi="Book Antiqua" w:cs="Book Antiqua"/>
          <w:color w:val="000000"/>
        </w:rPr>
        <w:t>. This scoring system may be used to determine which screening tools to use. Colonoscopy may be recommended for patients with high clinical risk while FIT can be used initially for lower risk patients</w:t>
      </w:r>
      <w:r w:rsidRPr="002E230D">
        <w:rPr>
          <w:rFonts w:ascii="Book Antiqua" w:eastAsia="Book Antiqua" w:hAnsi="Book Antiqua" w:cs="Book Antiqua"/>
          <w:color w:val="000000"/>
          <w:vertAlign w:val="superscript"/>
        </w:rPr>
        <w:t>[58]</w:t>
      </w:r>
      <w:r w:rsidRPr="002E230D">
        <w:rPr>
          <w:rFonts w:ascii="Book Antiqua" w:eastAsia="Book Antiqua" w:hAnsi="Book Antiqua" w:cs="Book Antiqua"/>
          <w:color w:val="000000"/>
        </w:rPr>
        <w:t>. Instead of using FIT as a dichotomous positive and negative value, studies show that measuring the fecal hemoglobin (f-Hb) concentration is also useful for CRC detection</w:t>
      </w:r>
      <w:r w:rsidRPr="002E230D">
        <w:rPr>
          <w:rFonts w:ascii="Book Antiqua" w:eastAsia="Book Antiqua" w:hAnsi="Book Antiqua" w:cs="Book Antiqua"/>
          <w:color w:val="000000"/>
          <w:vertAlign w:val="superscript"/>
        </w:rPr>
        <w:t>[59,60]</w:t>
      </w:r>
      <w:r w:rsidRPr="002E230D">
        <w:rPr>
          <w:rFonts w:ascii="Book Antiqua" w:eastAsia="Book Antiqua" w:hAnsi="Book Antiqua" w:cs="Book Antiqua"/>
          <w:color w:val="000000"/>
        </w:rPr>
        <w:t>. Retrospective analysis of 3733 asymptomatic patients over 50 years of age in Korea demonstrated that scoring models combining f-Hb concentrations and clinical risk factors (age, smoking status, and diabetes) were more effective than binary FIT results</w:t>
      </w:r>
      <w:r w:rsidRPr="002E230D">
        <w:rPr>
          <w:rFonts w:ascii="Book Antiqua" w:eastAsia="Book Antiqua" w:hAnsi="Book Antiqua" w:cs="Book Antiqua"/>
          <w:color w:val="000000"/>
          <w:vertAlign w:val="superscript"/>
        </w:rPr>
        <w:t>[60]</w:t>
      </w:r>
      <w:r w:rsidRPr="002E230D">
        <w:rPr>
          <w:rFonts w:ascii="Book Antiqua" w:eastAsia="Book Antiqua" w:hAnsi="Book Antiqua" w:cs="Book Antiqua"/>
          <w:color w:val="000000"/>
        </w:rPr>
        <w:t>.</w:t>
      </w:r>
    </w:p>
    <w:p w14:paraId="411B9303" w14:textId="5998A16D"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 xml:space="preserve">COVID-19 may present the opportunity to refine risk stratification models and help clinicians individualize screening for CRC. Studying risk factors such as those </w:t>
      </w:r>
      <w:r w:rsidRPr="002E230D">
        <w:rPr>
          <w:rFonts w:ascii="Book Antiqua" w:eastAsia="Book Antiqua" w:hAnsi="Book Antiqua" w:cs="Book Antiqua"/>
          <w:color w:val="000000"/>
        </w:rPr>
        <w:lastRenderedPageBreak/>
        <w:t>listed in Table 2 can help pave the way towards a validated risk score that can be widely applicable to the population. More investigation of single-nucleotide polymorphisms related to CRC may further individualize CRC risk assessment. The risk assessment can be combined with f-Hb concentrations based on FIT to help identify those at highest risk for CRC. This individualized model will be especially important for ensuring patients at highest risk are screened appropriately amid this global pandemic.</w:t>
      </w:r>
    </w:p>
    <w:p w14:paraId="59E3A88A" w14:textId="77777777" w:rsidR="00A77B3E" w:rsidRPr="002E230D" w:rsidRDefault="00A77B3E" w:rsidP="001057E0">
      <w:pPr>
        <w:adjustRightInd w:val="0"/>
        <w:snapToGrid w:val="0"/>
        <w:spacing w:line="360" w:lineRule="auto"/>
        <w:jc w:val="both"/>
        <w:rPr>
          <w:rFonts w:ascii="Book Antiqua" w:hAnsi="Book Antiqua"/>
        </w:rPr>
      </w:pPr>
    </w:p>
    <w:p w14:paraId="0DC596CB"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aps/>
          <w:color w:val="000000"/>
          <w:u w:val="single"/>
        </w:rPr>
        <w:t>OPEN ACCESS COLONOSCOPY</w:t>
      </w:r>
    </w:p>
    <w:p w14:paraId="7036A95C" w14:textId="74F9E19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Open access colonoscopy (OAC) is a service that allows patients to schedule colonoscopies without a pre-procedure evaluation by a gastroenterologist. To provide this service, a healthcare center needs an infrastructure in place for patients to directly schedule their colonoscopies without consulting a gastroenterologist. Hospital systems coordinate OACs through various systems such as </w:t>
      </w:r>
      <w:r w:rsidRPr="002E230D">
        <w:rPr>
          <w:rFonts w:ascii="Book Antiqua" w:eastAsia="Book Antiqua" w:hAnsi="Book Antiqua" w:cs="Book Antiqua"/>
          <w:color w:val="000000"/>
          <w:shd w:val="clear" w:color="auto" w:fill="FFFFFF"/>
        </w:rPr>
        <w:t>patient navigators or primary care physicians, who manage the referral and pre-procedure preparation</w:t>
      </w:r>
      <w:r w:rsidRPr="002E230D">
        <w:rPr>
          <w:rFonts w:ascii="Book Antiqua" w:eastAsia="Book Antiqua" w:hAnsi="Book Antiqua" w:cs="Book Antiqua"/>
          <w:color w:val="000000"/>
          <w:shd w:val="clear" w:color="auto" w:fill="FFFFFF"/>
          <w:vertAlign w:val="superscript"/>
        </w:rPr>
        <w:t>[61-63]</w:t>
      </w:r>
      <w:r w:rsidRPr="002E230D">
        <w:rPr>
          <w:rFonts w:ascii="Book Antiqua" w:eastAsia="Book Antiqua" w:hAnsi="Book Antiqua" w:cs="Book Antiqua"/>
          <w:color w:val="000000"/>
          <w:shd w:val="clear" w:color="auto" w:fill="FFFFFF"/>
        </w:rPr>
        <w:t>. OACs appear to be a viable solution for addressing the delay in colonoscopy screening, as they show promise in increasing screening, decreasing healthcare costs, and navigating the reallocation of gastrointestinal services in the setting of COVID-19</w:t>
      </w:r>
      <w:r w:rsidRPr="002E230D">
        <w:rPr>
          <w:rFonts w:ascii="Book Antiqua" w:eastAsia="Book Antiqua" w:hAnsi="Book Antiqua" w:cs="Book Antiqua"/>
          <w:color w:val="000000"/>
          <w:shd w:val="clear" w:color="auto" w:fill="FFFFFF"/>
          <w:vertAlign w:val="superscript"/>
        </w:rPr>
        <w:t>[63]</w:t>
      </w:r>
      <w:r w:rsidRPr="002E230D">
        <w:rPr>
          <w:rFonts w:ascii="Book Antiqua" w:eastAsia="Book Antiqua" w:hAnsi="Book Antiqua" w:cs="Book Antiqua"/>
          <w:color w:val="000000"/>
          <w:shd w:val="clear" w:color="auto" w:fill="FFFFFF"/>
        </w:rPr>
        <w:t>. The advantages and disadvantages of OAC are outlined in Table 3.</w:t>
      </w:r>
    </w:p>
    <w:p w14:paraId="7C0C106D" w14:textId="4D040160" w:rsidR="00A77B3E" w:rsidRPr="002E230D" w:rsidRDefault="009E63E0" w:rsidP="001057E0">
      <w:pPr>
        <w:adjustRightInd w:val="0"/>
        <w:snapToGrid w:val="0"/>
        <w:spacing w:line="360" w:lineRule="auto"/>
        <w:ind w:firstLineChars="100" w:firstLine="240"/>
        <w:jc w:val="both"/>
        <w:rPr>
          <w:rFonts w:ascii="Book Antiqua" w:eastAsia="Book Antiqua" w:hAnsi="Book Antiqua" w:cs="Book Antiqua"/>
          <w:color w:val="000000"/>
        </w:rPr>
      </w:pPr>
      <w:r w:rsidRPr="002E230D">
        <w:rPr>
          <w:rFonts w:ascii="Book Antiqua" w:eastAsia="Book Antiqua" w:hAnsi="Book Antiqua" w:cs="Book Antiqua"/>
          <w:color w:val="000000"/>
        </w:rPr>
        <w:t xml:space="preserve">Studies show that open access providers ordered screening colonoscopies with similar efficacy as gastroenterologists, with both healthcare professionals appropriately </w:t>
      </w:r>
      <w:r w:rsidR="00EC07E8" w:rsidRPr="002E230D">
        <w:rPr>
          <w:rFonts w:ascii="Book Antiqua" w:eastAsia="Book Antiqua" w:hAnsi="Book Antiqua" w:cs="Book Antiqua"/>
          <w:color w:val="000000"/>
        </w:rPr>
        <w:t>ordering</w:t>
      </w:r>
      <w:r w:rsidRPr="002E230D">
        <w:rPr>
          <w:rFonts w:ascii="Book Antiqua" w:eastAsia="Book Antiqua" w:hAnsi="Book Antiqua" w:cs="Book Antiqua"/>
          <w:color w:val="000000"/>
        </w:rPr>
        <w:t xml:space="preserve"> screening colonoscopies over 90% of the time</w:t>
      </w:r>
      <w:r w:rsidRPr="002E230D">
        <w:rPr>
          <w:rFonts w:ascii="Book Antiqua" w:eastAsia="Book Antiqua" w:hAnsi="Book Antiqua" w:cs="Book Antiqua"/>
          <w:color w:val="000000"/>
          <w:vertAlign w:val="superscript"/>
        </w:rPr>
        <w:t>[64,65]</w:t>
      </w:r>
      <w:r w:rsidRPr="002E230D">
        <w:rPr>
          <w:rFonts w:ascii="Book Antiqua" w:eastAsia="Book Antiqua" w:hAnsi="Book Antiqua" w:cs="Book Antiqua"/>
          <w:color w:val="000000"/>
        </w:rPr>
        <w:t>. Patients who underwent OACs compared to those who had a pre-procedural evaluation by a gastroenterologist (NOAC) had similar pre-procedural outcomes and clinical outcomes</w:t>
      </w:r>
      <w:r w:rsidRPr="002E230D">
        <w:rPr>
          <w:rFonts w:ascii="Book Antiqua" w:eastAsia="Book Antiqua" w:hAnsi="Book Antiqua" w:cs="Book Antiqua"/>
          <w:color w:val="000000"/>
          <w:vertAlign w:val="superscript"/>
        </w:rPr>
        <w:t>[65]</w:t>
      </w:r>
      <w:r w:rsidRPr="002E230D">
        <w:rPr>
          <w:rFonts w:ascii="Book Antiqua" w:eastAsia="Book Antiqua" w:hAnsi="Book Antiqua" w:cs="Book Antiqua"/>
          <w:color w:val="000000"/>
        </w:rPr>
        <w:t>. Regarding CRC</w:t>
      </w:r>
      <w:r w:rsidR="0081515B"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prevention, OAC and NOAC adenoma detection rate was 39.7% and 38.6%, respectively</w:t>
      </w:r>
      <w:r w:rsidRPr="002E230D">
        <w:rPr>
          <w:rFonts w:ascii="Book Antiqua" w:eastAsia="Book Antiqua" w:hAnsi="Book Antiqua" w:cs="Book Antiqua"/>
          <w:color w:val="000000"/>
          <w:vertAlign w:val="superscript"/>
        </w:rPr>
        <w:t>[64]</w:t>
      </w:r>
      <w:r w:rsidRPr="002E230D">
        <w:rPr>
          <w:rFonts w:ascii="Book Antiqua" w:eastAsia="Book Antiqua" w:hAnsi="Book Antiqua" w:cs="Book Antiqua"/>
          <w:color w:val="000000"/>
        </w:rPr>
        <w:t>.</w:t>
      </w:r>
    </w:p>
    <w:p w14:paraId="286B7D26" w14:textId="77777777" w:rsidR="002B1E68" w:rsidRPr="002E230D" w:rsidRDefault="002B1E68" w:rsidP="001057E0">
      <w:pPr>
        <w:adjustRightInd w:val="0"/>
        <w:snapToGrid w:val="0"/>
        <w:spacing w:line="360" w:lineRule="auto"/>
        <w:jc w:val="both"/>
        <w:rPr>
          <w:rFonts w:ascii="Book Antiqua" w:hAnsi="Book Antiqua"/>
        </w:rPr>
      </w:pPr>
    </w:p>
    <w:p w14:paraId="75DF15EA" w14:textId="00A2A288"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i/>
          <w:iCs/>
          <w:color w:val="000000"/>
        </w:rPr>
        <w:t>Advantages of OAC</w:t>
      </w:r>
    </w:p>
    <w:p w14:paraId="0A5896A4" w14:textId="3EACE416"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OAC is convenient for the patient, gastroenterologist, and hospital as it allows patients to bypass a pre-procedural specialist office visit. Patients no longer must miss work for a pre-procedural consultation</w:t>
      </w:r>
      <w:r w:rsidRPr="002E230D">
        <w:rPr>
          <w:rFonts w:ascii="Book Antiqua" w:eastAsia="Book Antiqua" w:hAnsi="Book Antiqua" w:cs="Book Antiqua"/>
          <w:color w:val="000000"/>
          <w:shd w:val="clear" w:color="auto" w:fill="FFFFFF"/>
        </w:rPr>
        <w:t>, saving the patients time and money.</w:t>
      </w:r>
      <w:r w:rsidRPr="002E230D">
        <w:rPr>
          <w:rFonts w:ascii="Book Antiqua" w:eastAsia="Book Antiqua" w:hAnsi="Book Antiqua" w:cs="Book Antiqua"/>
          <w:color w:val="000000"/>
        </w:rPr>
        <w:t xml:space="preserve"> It is estimated that direct referral for colonoscopy decreased the number of pre-procedural gastroenterologist consultations by 9558 and decreased healthcare expenditures by $850000 in Israel</w:t>
      </w:r>
      <w:r w:rsidRPr="002E230D">
        <w:rPr>
          <w:rFonts w:ascii="Book Antiqua" w:eastAsia="Book Antiqua" w:hAnsi="Book Antiqua" w:cs="Book Antiqua"/>
          <w:color w:val="000000"/>
          <w:vertAlign w:val="superscript"/>
        </w:rPr>
        <w:t>[66]</w:t>
      </w:r>
      <w:r w:rsidRPr="002E230D">
        <w:rPr>
          <w:rFonts w:ascii="Book Antiqua" w:eastAsia="Book Antiqua" w:hAnsi="Book Antiqua" w:cs="Book Antiqua"/>
          <w:color w:val="000000"/>
        </w:rPr>
        <w:t>. OAC may also reduce the time delay between initial consultation and colonoscopy and result in higher diagnostic yield, which may be vital for symptomatic patients</w:t>
      </w:r>
      <w:r w:rsidRPr="002E230D">
        <w:rPr>
          <w:rFonts w:ascii="Book Antiqua" w:eastAsia="Book Antiqua" w:hAnsi="Book Antiqua" w:cs="Book Antiqua"/>
          <w:color w:val="000000"/>
          <w:vertAlign w:val="superscript"/>
        </w:rPr>
        <w:t>[67]</w:t>
      </w:r>
      <w:r w:rsidRPr="002E230D">
        <w:rPr>
          <w:rFonts w:ascii="Book Antiqua" w:eastAsia="Book Antiqua" w:hAnsi="Book Antiqua" w:cs="Book Antiqua"/>
          <w:color w:val="000000"/>
        </w:rPr>
        <w:t>. In the wake of the COVID-19-related postponement of screening and surveillance colonoscopies, gastroenterologists will be overwhelmed by the backlog of patients awaiting colonoscopies. The anticipated increase in demand for colonoscopies may be mitigated by decreasing the number of pre-procedural consultations that gastroenterologists must perform.</w:t>
      </w:r>
    </w:p>
    <w:p w14:paraId="0397C2F6" w14:textId="3621E0DE" w:rsidR="00A77B3E" w:rsidRPr="002E230D" w:rsidRDefault="009E63E0" w:rsidP="001057E0">
      <w:pPr>
        <w:adjustRightInd w:val="0"/>
        <w:snapToGrid w:val="0"/>
        <w:spacing w:line="360" w:lineRule="auto"/>
        <w:ind w:firstLineChars="100" w:firstLine="240"/>
        <w:jc w:val="both"/>
        <w:rPr>
          <w:rFonts w:ascii="Book Antiqua" w:eastAsia="Book Antiqua" w:hAnsi="Book Antiqua" w:cs="Book Antiqua"/>
          <w:color w:val="000000"/>
        </w:rPr>
      </w:pPr>
      <w:r w:rsidRPr="002E230D">
        <w:rPr>
          <w:rFonts w:ascii="Book Antiqua" w:eastAsia="Book Antiqua" w:hAnsi="Book Antiqua" w:cs="Book Antiqua"/>
          <w:color w:val="000000"/>
        </w:rPr>
        <w:t>With the increased availability of OAC services, healthcare organizations will need to reform and remodel their electronic health records to promote integrated care, such that medical records can be easily distributed among a patient’s care team. The building of these uniform electronic medical records (EMR) presents an opportunity for hospitals to encode automatic risk assessments into their systems</w:t>
      </w:r>
      <w:r w:rsidRPr="002E230D">
        <w:rPr>
          <w:rFonts w:ascii="Book Antiqua" w:eastAsia="Book Antiqua" w:hAnsi="Book Antiqua" w:cs="Book Antiqua"/>
          <w:color w:val="000000"/>
          <w:vertAlign w:val="superscript"/>
        </w:rPr>
        <w:t>[68]</w:t>
      </w:r>
      <w:r w:rsidRPr="002E230D">
        <w:rPr>
          <w:rFonts w:ascii="Book Antiqua" w:eastAsia="Book Antiqua" w:hAnsi="Book Antiqua" w:cs="Book Antiqua"/>
          <w:color w:val="000000"/>
        </w:rPr>
        <w:t xml:space="preserve">. A study showed that the implementation of the Electronic Health Records-Based Risk-Assessment System (which incorporated the risk CRC assessment tool developed by Kastrinos </w:t>
      </w:r>
      <w:r w:rsidRPr="002E230D">
        <w:rPr>
          <w:rFonts w:ascii="Book Antiqua" w:eastAsia="Book Antiqua" w:hAnsi="Book Antiqua" w:cs="Book Antiqua"/>
          <w:i/>
          <w:iCs/>
          <w:color w:val="000000"/>
        </w:rPr>
        <w:t>et al</w:t>
      </w:r>
      <w:r w:rsidR="002B1E68" w:rsidRPr="002E230D">
        <w:rPr>
          <w:rFonts w:ascii="Book Antiqua" w:eastAsia="Book Antiqua" w:hAnsi="Book Antiqua" w:cs="Book Antiqua"/>
          <w:color w:val="000000"/>
          <w:vertAlign w:val="superscript"/>
        </w:rPr>
        <w:t>[69]</w:t>
      </w:r>
      <w:r w:rsidRPr="002E230D">
        <w:rPr>
          <w:rFonts w:ascii="Book Antiqua" w:eastAsia="Book Antiqua" w:hAnsi="Book Antiqua" w:cs="Book Antiqua"/>
          <w:color w:val="000000"/>
        </w:rPr>
        <w:t>) resulted in increased identification of high-risk individuals as patients scheduled their screening colonoscopies</w:t>
      </w:r>
      <w:r w:rsidRPr="002E230D">
        <w:rPr>
          <w:rFonts w:ascii="Book Antiqua" w:eastAsia="Book Antiqua" w:hAnsi="Book Antiqua" w:cs="Book Antiqua"/>
          <w:color w:val="000000"/>
          <w:vertAlign w:val="superscript"/>
        </w:rPr>
        <w:t>[68,69]</w:t>
      </w:r>
      <w:r w:rsidRPr="002E230D">
        <w:rPr>
          <w:rFonts w:ascii="Book Antiqua" w:eastAsia="Book Antiqua" w:hAnsi="Book Antiqua" w:cs="Book Antiqua"/>
          <w:color w:val="000000"/>
        </w:rPr>
        <w:t>.</w:t>
      </w:r>
    </w:p>
    <w:p w14:paraId="4CBC7B1E" w14:textId="77777777" w:rsidR="002B1E68" w:rsidRPr="002E230D" w:rsidRDefault="002B1E68" w:rsidP="001057E0">
      <w:pPr>
        <w:adjustRightInd w:val="0"/>
        <w:snapToGrid w:val="0"/>
        <w:spacing w:line="360" w:lineRule="auto"/>
        <w:jc w:val="both"/>
        <w:rPr>
          <w:rFonts w:ascii="Book Antiqua" w:hAnsi="Book Antiqua"/>
        </w:rPr>
      </w:pPr>
    </w:p>
    <w:p w14:paraId="701EFF60" w14:textId="44FDC0C8"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i/>
          <w:iCs/>
          <w:color w:val="000000"/>
        </w:rPr>
        <w:t>Barriers to OAC</w:t>
      </w:r>
    </w:p>
    <w:p w14:paraId="703805ED" w14:textId="75CBF8E6"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A major challenge that exists with OAC includes a significantly increased rate of inappropriate surveillance colonoscopies when compared to NOAC</w:t>
      </w:r>
      <w:r w:rsidRPr="002E230D">
        <w:rPr>
          <w:rFonts w:ascii="Book Antiqua" w:eastAsia="Book Antiqua" w:hAnsi="Book Antiqua" w:cs="Book Antiqua"/>
          <w:color w:val="000000"/>
          <w:vertAlign w:val="superscript"/>
        </w:rPr>
        <w:t>[64]</w:t>
      </w:r>
      <w:r w:rsidRPr="002E230D">
        <w:rPr>
          <w:rFonts w:ascii="Book Antiqua" w:eastAsia="Book Antiqua" w:hAnsi="Book Antiqua" w:cs="Book Antiqua"/>
          <w:color w:val="000000"/>
        </w:rPr>
        <w:t>. Based on 2012 consensus guidelines, surveillance colonoscopies were inappropriately recommended by open access providers in 32.6% of cases, while gastroenterologists recommended inappropriate surveillance colonoscopies in 26.4% of cases</w:t>
      </w:r>
      <w:r w:rsidRPr="002E230D">
        <w:rPr>
          <w:rFonts w:ascii="Book Antiqua" w:eastAsia="Book Antiqua" w:hAnsi="Book Antiqua" w:cs="Book Antiqua"/>
          <w:color w:val="000000"/>
          <w:vertAlign w:val="superscript"/>
        </w:rPr>
        <w:t>[64]</w:t>
      </w:r>
      <w:r w:rsidRPr="002E230D">
        <w:rPr>
          <w:rFonts w:ascii="Book Antiqua" w:eastAsia="Book Antiqua" w:hAnsi="Book Antiqua" w:cs="Book Antiqua"/>
          <w:color w:val="000000"/>
        </w:rPr>
        <w:t xml:space="preserve">. The majority of the inappropriate surveillance colonoscopies </w:t>
      </w:r>
      <w:r w:rsidRPr="002E230D">
        <w:rPr>
          <w:rFonts w:ascii="Book Antiqua" w:eastAsia="Book Antiqua" w:hAnsi="Book Antiqua" w:cs="Book Antiqua"/>
          <w:color w:val="000000"/>
        </w:rPr>
        <w:lastRenderedPageBreak/>
        <w:t>were deemed improper because they were performed too early as opposed to too late</w:t>
      </w:r>
      <w:r w:rsidRPr="002E230D">
        <w:rPr>
          <w:rFonts w:ascii="Book Antiqua" w:eastAsia="Book Antiqua" w:hAnsi="Book Antiqua" w:cs="Book Antiqua"/>
          <w:color w:val="000000"/>
          <w:vertAlign w:val="superscript"/>
        </w:rPr>
        <w:t>[64]</w:t>
      </w:r>
      <w:r w:rsidRPr="002E230D">
        <w:rPr>
          <w:rFonts w:ascii="Book Antiqua" w:eastAsia="Book Antiqua" w:hAnsi="Book Antiqua" w:cs="Book Antiqua"/>
          <w:color w:val="000000"/>
        </w:rPr>
        <w:t>. Over the course of the years, the surveillance guidelines have become even more liberal with longer recommended intervals between normal colonoscopies. Application of the newest guidelines would likely result in even higher percentages of inappropriate surveillance due to early surveillance</w:t>
      </w:r>
      <w:r w:rsidRPr="002E230D">
        <w:rPr>
          <w:rFonts w:ascii="Book Antiqua" w:eastAsia="Book Antiqua" w:hAnsi="Book Antiqua" w:cs="Book Antiqua"/>
          <w:color w:val="000000"/>
          <w:vertAlign w:val="superscript"/>
        </w:rPr>
        <w:t>[70]</w:t>
      </w:r>
      <w:r w:rsidRPr="002E230D">
        <w:rPr>
          <w:rFonts w:ascii="Book Antiqua" w:eastAsia="Book Antiqua" w:hAnsi="Book Antiqua" w:cs="Book Antiqua"/>
          <w:color w:val="000000"/>
        </w:rPr>
        <w:t>. As hospital systems attempt to recover from the setbacks of the pandemic, early inappropriate surveillance may take away the limited available spots from more vulnerable patients who are at higher risk for CRC.</w:t>
      </w:r>
    </w:p>
    <w:p w14:paraId="30483F46" w14:textId="50DAB840" w:rsidR="00A77B3E" w:rsidRPr="002E230D" w:rsidRDefault="009E63E0" w:rsidP="001057E0">
      <w:pPr>
        <w:adjustRightInd w:val="0"/>
        <w:snapToGrid w:val="0"/>
        <w:spacing w:line="360" w:lineRule="auto"/>
        <w:ind w:firstLineChars="100" w:firstLine="240"/>
        <w:jc w:val="both"/>
        <w:rPr>
          <w:rFonts w:ascii="Book Antiqua" w:eastAsia="Book Antiqua" w:hAnsi="Book Antiqua" w:cs="Book Antiqua"/>
          <w:color w:val="000000"/>
        </w:rPr>
      </w:pPr>
      <w:r w:rsidRPr="002E230D">
        <w:rPr>
          <w:rFonts w:ascii="Book Antiqua" w:eastAsia="Book Antiqua" w:hAnsi="Book Antiqua" w:cs="Book Antiqua"/>
          <w:color w:val="000000"/>
        </w:rPr>
        <w:t>Furthermore, OAC success appears to be highly dependent on the hospital infrastructure available to facilitate the service. In spite of the established OAC services, as of 2016, “approximately 30% of colonoscopies for colon cancer screening and polyp surveillance were preceded by a gastroenterology office visit”</w:t>
      </w:r>
      <w:r w:rsidRPr="002E230D">
        <w:rPr>
          <w:rFonts w:ascii="Book Antiqua" w:eastAsia="Book Antiqua" w:hAnsi="Book Antiqua" w:cs="Book Antiqua"/>
          <w:color w:val="000000"/>
          <w:vertAlign w:val="superscript"/>
        </w:rPr>
        <w:t>[71]</w:t>
      </w:r>
      <w:r w:rsidRPr="002E230D">
        <w:rPr>
          <w:rFonts w:ascii="Book Antiqua" w:eastAsia="Book Antiqua" w:hAnsi="Book Antiqua" w:cs="Book Antiqua"/>
          <w:color w:val="000000"/>
        </w:rPr>
        <w:t>. Therefore, even if OAC systems are available, they are being bypassed by patients. Lastly, OACs have high rates of no-shows (13.5%) and cancellations (31.5%)</w:t>
      </w:r>
      <w:r w:rsidRPr="002E230D">
        <w:rPr>
          <w:rFonts w:ascii="Book Antiqua" w:eastAsia="Book Antiqua" w:hAnsi="Book Antiqua" w:cs="Book Antiqua"/>
          <w:color w:val="000000"/>
          <w:vertAlign w:val="superscript"/>
        </w:rPr>
        <w:t>[65]</w:t>
      </w:r>
      <w:r w:rsidRPr="002E230D">
        <w:rPr>
          <w:rFonts w:ascii="Book Antiqua" w:eastAsia="Book Antiqua" w:hAnsi="Book Antiqua" w:cs="Book Antiqua"/>
          <w:color w:val="000000"/>
        </w:rPr>
        <w:t>. Given that colonoscopies require time for adequate pre-procedural prep, filling in for last-minute cancellations is difficult and results in a loss of time that is desperately needed to make up for the backlog due to COVID-19.</w:t>
      </w:r>
    </w:p>
    <w:p w14:paraId="71DB44F7" w14:textId="77777777" w:rsidR="002B1E68" w:rsidRPr="002E230D" w:rsidRDefault="002B1E68" w:rsidP="001057E0">
      <w:pPr>
        <w:adjustRightInd w:val="0"/>
        <w:snapToGrid w:val="0"/>
        <w:spacing w:line="360" w:lineRule="auto"/>
        <w:jc w:val="both"/>
        <w:rPr>
          <w:rFonts w:ascii="Book Antiqua" w:hAnsi="Book Antiqua"/>
        </w:rPr>
      </w:pPr>
    </w:p>
    <w:p w14:paraId="5EB022BD" w14:textId="69FF2B05"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i/>
          <w:iCs/>
          <w:color w:val="000000"/>
        </w:rPr>
        <w:t xml:space="preserve">Addressing </w:t>
      </w:r>
      <w:r w:rsidR="002B1E68" w:rsidRPr="002E230D">
        <w:rPr>
          <w:rFonts w:ascii="Book Antiqua" w:eastAsia="Book Antiqua" w:hAnsi="Book Antiqua" w:cs="Book Antiqua"/>
          <w:b/>
          <w:bCs/>
          <w:i/>
          <w:iCs/>
          <w:color w:val="000000"/>
        </w:rPr>
        <w:t>b</w:t>
      </w:r>
      <w:r w:rsidRPr="002E230D">
        <w:rPr>
          <w:rFonts w:ascii="Book Antiqua" w:eastAsia="Book Antiqua" w:hAnsi="Book Antiqua" w:cs="Book Antiqua"/>
          <w:b/>
          <w:bCs/>
          <w:i/>
          <w:iCs/>
          <w:color w:val="000000"/>
        </w:rPr>
        <w:t>arriers to OAC</w:t>
      </w:r>
    </w:p>
    <w:p w14:paraId="2631A359" w14:textId="0309D55F"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Options for addressing the high rates of inappropriate surveillance include utilizing quality checks built into the system to reevaluate the patients who are most in need of colonoscopies and automating EMRs to recommend appropriate guidelines. A recent study suggested that by strictly following the </w:t>
      </w:r>
      <w:r w:rsidRPr="002E230D">
        <w:rPr>
          <w:rFonts w:ascii="Book Antiqua" w:eastAsia="Book Antiqua" w:hAnsi="Book Antiqua" w:cs="Book Antiqua"/>
          <w:color w:val="000000"/>
          <w:shd w:val="clear" w:color="auto" w:fill="FFFFFF"/>
        </w:rPr>
        <w:t xml:space="preserve">United States Multi-Society Task Force </w:t>
      </w:r>
      <w:r w:rsidRPr="002E230D">
        <w:rPr>
          <w:rFonts w:ascii="Book Antiqua" w:eastAsia="Book Antiqua" w:hAnsi="Book Antiqua" w:cs="Book Antiqua"/>
          <w:color w:val="000000"/>
        </w:rPr>
        <w:t>guidelines when reviewing patients who were referred for OAC, there could be a 33</w:t>
      </w:r>
      <w:r w:rsidR="002B1E68" w:rsidRPr="002E230D">
        <w:rPr>
          <w:rFonts w:ascii="Book Antiqua" w:eastAsia="Book Antiqua" w:hAnsi="Book Antiqua" w:cs="Book Antiqua"/>
          <w:color w:val="000000"/>
        </w:rPr>
        <w:t>%</w:t>
      </w:r>
      <w:r w:rsidRPr="002E230D">
        <w:rPr>
          <w:rFonts w:ascii="Book Antiqua" w:eastAsia="Book Antiqua" w:hAnsi="Book Antiqua" w:cs="Book Antiqua"/>
          <w:color w:val="000000"/>
        </w:rPr>
        <w:t xml:space="preserve">-39% estimated </w:t>
      </w:r>
      <w:r w:rsidRPr="002E230D">
        <w:rPr>
          <w:rFonts w:ascii="Book Antiqua" w:eastAsia="Book Antiqua" w:hAnsi="Book Antiqua" w:cs="Book Antiqua"/>
          <w:color w:val="000000"/>
          <w:shd w:val="clear" w:color="auto" w:fill="FFFFFF"/>
        </w:rPr>
        <w:t>decrease in the burden of surveillance of colonoscopy</w:t>
      </w:r>
      <w:r w:rsidRPr="002E230D">
        <w:rPr>
          <w:rFonts w:ascii="Book Antiqua" w:eastAsia="Book Antiqua" w:hAnsi="Book Antiqua" w:cs="Book Antiqua"/>
          <w:color w:val="000000"/>
          <w:shd w:val="clear" w:color="auto" w:fill="FFFFFF"/>
          <w:vertAlign w:val="superscript"/>
        </w:rPr>
        <w:t>[70]</w:t>
      </w:r>
      <w:r w:rsidRPr="002E230D">
        <w:rPr>
          <w:rFonts w:ascii="Book Antiqua" w:eastAsia="Book Antiqua" w:hAnsi="Book Antiqua" w:cs="Book Antiqua"/>
          <w:color w:val="000000"/>
          <w:shd w:val="clear" w:color="auto" w:fill="FFFFFF"/>
        </w:rPr>
        <w:t>.</w:t>
      </w:r>
      <w:r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shd w:val="clear" w:color="auto" w:fill="FFFFFF"/>
        </w:rPr>
        <w:t>EMRs should be automated to suggest appropriate follow-up upon required completion of risk-assessment surveys to allow convenient application of CRC screening and surveillance guidelines</w:t>
      </w:r>
      <w:r w:rsidRPr="002E230D">
        <w:rPr>
          <w:rFonts w:ascii="Book Antiqua" w:eastAsia="Book Antiqua" w:hAnsi="Book Antiqua" w:cs="Book Antiqua"/>
          <w:color w:val="000000"/>
          <w:shd w:val="clear" w:color="auto" w:fill="FFFFFF"/>
          <w:vertAlign w:val="superscript"/>
        </w:rPr>
        <w:t>[64,70]</w:t>
      </w:r>
      <w:r w:rsidRPr="002E230D">
        <w:rPr>
          <w:rFonts w:ascii="Book Antiqua" w:eastAsia="Book Antiqua" w:hAnsi="Book Antiqua" w:cs="Book Antiqua"/>
          <w:color w:val="000000"/>
          <w:shd w:val="clear" w:color="auto" w:fill="FFFFFF"/>
        </w:rPr>
        <w:t xml:space="preserve">. Programming these structures into the EMR will decrease the workload for </w:t>
      </w:r>
      <w:r w:rsidRPr="002E230D">
        <w:rPr>
          <w:rFonts w:ascii="Book Antiqua" w:eastAsia="Book Antiqua" w:hAnsi="Book Antiqua" w:cs="Book Antiqua"/>
          <w:color w:val="000000"/>
          <w:shd w:val="clear" w:color="auto" w:fill="FFFFFF"/>
        </w:rPr>
        <w:lastRenderedPageBreak/>
        <w:t xml:space="preserve">physicians and likely decrease the burden of screening and surveillance colonoscopies. </w:t>
      </w:r>
      <w:r w:rsidRPr="002E230D">
        <w:rPr>
          <w:rFonts w:ascii="Book Antiqua" w:eastAsia="Book Antiqua" w:hAnsi="Book Antiqua" w:cs="Book Antiqua"/>
          <w:color w:val="000000"/>
        </w:rPr>
        <w:t>After determining which patients are high risk, use of a mediator such as patient navigators can improve colonoscopy completion rates. Use of patient navigators is associated with low no-show rates (2.9%) and adequate bowel preparation (89%)</w:t>
      </w:r>
      <w:r w:rsidRPr="002E230D">
        <w:rPr>
          <w:rFonts w:ascii="Book Antiqua" w:eastAsia="Book Antiqua" w:hAnsi="Book Antiqua" w:cs="Book Antiqua"/>
          <w:color w:val="000000"/>
          <w:vertAlign w:val="superscript"/>
        </w:rPr>
        <w:t>[61]</w:t>
      </w:r>
      <w:r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shd w:val="clear" w:color="auto" w:fill="FFFFFF"/>
        </w:rPr>
        <w:t>In the long-term, to change misinformed perceptions of published screening and surveillance guidelines, educational sessions for both primary care providers and gastroenterologists are needed</w:t>
      </w:r>
      <w:r w:rsidRPr="002E230D">
        <w:rPr>
          <w:rFonts w:ascii="Book Antiqua" w:eastAsia="Book Antiqua" w:hAnsi="Book Antiqua" w:cs="Book Antiqua"/>
          <w:color w:val="000000"/>
          <w:shd w:val="clear" w:color="auto" w:fill="FFFFFF"/>
          <w:vertAlign w:val="superscript"/>
        </w:rPr>
        <w:t>[70]</w:t>
      </w:r>
      <w:r w:rsidRPr="002E230D">
        <w:rPr>
          <w:rFonts w:ascii="Book Antiqua" w:eastAsia="Book Antiqua" w:hAnsi="Book Antiqua" w:cs="Book Antiqua"/>
          <w:color w:val="000000"/>
          <w:shd w:val="clear" w:color="auto" w:fill="FFFFFF"/>
        </w:rPr>
        <w:t>. These meetings can strengthen working relationship among the teams and facilitate discussion for feedback and improvement</w:t>
      </w:r>
      <w:r w:rsidRPr="002E230D">
        <w:rPr>
          <w:rFonts w:ascii="Book Antiqua" w:eastAsia="Book Antiqua" w:hAnsi="Book Antiqua" w:cs="Book Antiqua"/>
          <w:color w:val="000000"/>
          <w:shd w:val="clear" w:color="auto" w:fill="FFFFFF"/>
          <w:vertAlign w:val="superscript"/>
        </w:rPr>
        <w:t>[63]</w:t>
      </w:r>
      <w:r w:rsidRPr="002E230D">
        <w:rPr>
          <w:rFonts w:ascii="Book Antiqua" w:eastAsia="Book Antiqua" w:hAnsi="Book Antiqua" w:cs="Book Antiqua"/>
          <w:color w:val="000000"/>
          <w:shd w:val="clear" w:color="auto" w:fill="FFFFFF"/>
        </w:rPr>
        <w:t>.</w:t>
      </w:r>
    </w:p>
    <w:p w14:paraId="59545C61" w14:textId="77777777" w:rsidR="00A77B3E" w:rsidRPr="002E230D" w:rsidRDefault="00A77B3E" w:rsidP="001057E0">
      <w:pPr>
        <w:adjustRightInd w:val="0"/>
        <w:snapToGrid w:val="0"/>
        <w:spacing w:line="360" w:lineRule="auto"/>
        <w:jc w:val="both"/>
        <w:rPr>
          <w:rFonts w:ascii="Book Antiqua" w:hAnsi="Book Antiqua"/>
        </w:rPr>
      </w:pPr>
    </w:p>
    <w:p w14:paraId="1468E748" w14:textId="0B11C84C" w:rsidR="00A77B3E" w:rsidRPr="002E230D" w:rsidRDefault="009E63E0" w:rsidP="001057E0">
      <w:pPr>
        <w:adjustRightInd w:val="0"/>
        <w:snapToGrid w:val="0"/>
        <w:spacing w:line="360" w:lineRule="auto"/>
        <w:jc w:val="both"/>
        <w:rPr>
          <w:rFonts w:ascii="Book Antiqua" w:hAnsi="Book Antiqua"/>
          <w:b/>
          <w:u w:val="single"/>
        </w:rPr>
      </w:pPr>
      <w:r w:rsidRPr="002E230D">
        <w:rPr>
          <w:rFonts w:ascii="Book Antiqua" w:eastAsia="Book Antiqua" w:hAnsi="Book Antiqua" w:cs="Book Antiqua"/>
          <w:b/>
          <w:bCs/>
          <w:caps/>
          <w:color w:val="000000"/>
          <w:u w:val="single"/>
        </w:rPr>
        <w:t>EXACERBATIONS OF</w:t>
      </w:r>
      <w:r w:rsidR="00D401B5" w:rsidRPr="002E230D">
        <w:rPr>
          <w:rFonts w:ascii="Book Antiqua" w:eastAsia="Book Antiqua" w:hAnsi="Book Antiqua" w:cs="Book Antiqua"/>
          <w:b/>
          <w:bCs/>
          <w:color w:val="000000"/>
          <w:u w:val="single"/>
        </w:rPr>
        <w:t xml:space="preserve"> </w:t>
      </w:r>
      <w:r w:rsidR="00C658C8" w:rsidRPr="002E230D">
        <w:rPr>
          <w:rFonts w:ascii="Book Antiqua" w:eastAsia="Book Antiqua" w:hAnsi="Book Antiqua" w:cs="Book Antiqua"/>
          <w:b/>
          <w:color w:val="000000"/>
          <w:u w:val="single"/>
        </w:rPr>
        <w:t>CRC</w:t>
      </w:r>
      <w:r w:rsidR="00D401B5" w:rsidRPr="002E230D">
        <w:rPr>
          <w:rFonts w:ascii="Book Antiqua" w:eastAsia="Book Antiqua" w:hAnsi="Book Antiqua" w:cs="Book Antiqua"/>
          <w:b/>
          <w:bCs/>
          <w:color w:val="000000"/>
          <w:u w:val="single"/>
        </w:rPr>
        <w:t xml:space="preserve"> INEQUITIES DUE TO </w:t>
      </w:r>
      <w:r w:rsidR="007A13EB" w:rsidRPr="002E230D">
        <w:rPr>
          <w:rFonts w:ascii="Book Antiqua" w:eastAsia="Book Antiqua" w:hAnsi="Book Antiqua" w:cs="Book Antiqua"/>
          <w:b/>
          <w:color w:val="000000"/>
          <w:u w:val="single"/>
        </w:rPr>
        <w:t>COVID-19</w:t>
      </w:r>
    </w:p>
    <w:p w14:paraId="177D7A2B" w14:textId="57D4FE49"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Prior to COVID-19, there were known disparities in CRC metrics among racial and ethnic groups as well as patients of low SES in the United States. Rates of CRC are highest among NHBs and AIs/ANs</w:t>
      </w:r>
      <w:r w:rsidRPr="002E230D">
        <w:rPr>
          <w:rFonts w:ascii="Book Antiqua" w:eastAsia="Book Antiqua" w:hAnsi="Book Antiqua" w:cs="Book Antiqua"/>
          <w:color w:val="000000"/>
          <w:vertAlign w:val="superscript"/>
        </w:rPr>
        <w:t>[5]</w:t>
      </w:r>
      <w:r w:rsidRPr="002E230D">
        <w:rPr>
          <w:rFonts w:ascii="Book Antiqua" w:eastAsia="Book Antiqua" w:hAnsi="Book Antiqua" w:cs="Book Antiqua"/>
          <w:color w:val="000000"/>
        </w:rPr>
        <w:t>. From 2012 to 2016, the age adjusted incidence rate for CRC was highest in NHBs at 45.7 and AIs/ANs at 43.3 per 100000 people</w:t>
      </w:r>
      <w:r w:rsidRPr="002E230D">
        <w:rPr>
          <w:rFonts w:ascii="Book Antiqua" w:eastAsia="Book Antiqua" w:hAnsi="Book Antiqua" w:cs="Book Antiqua"/>
          <w:color w:val="000000"/>
          <w:vertAlign w:val="superscript"/>
        </w:rPr>
        <w:t>[5]</w:t>
      </w:r>
      <w:r w:rsidRPr="002E230D">
        <w:rPr>
          <w:rFonts w:ascii="Book Antiqua" w:eastAsia="Book Antiqua" w:hAnsi="Book Antiqua" w:cs="Book Antiqua"/>
          <w:color w:val="000000"/>
        </w:rPr>
        <w:t xml:space="preserve">. The difference in CRC mortality in NHBs compared to other racial and ethnic groups is more striking. Between 2013 and 2017, NHBs had a 40% higher death rate than non-Hispanic whites, with a death rate of 19.0 in NHBs compared to 13.8 in </w:t>
      </w:r>
      <w:r w:rsidR="005B4072" w:rsidRPr="002E230D">
        <w:rPr>
          <w:rFonts w:ascii="Book Antiqua" w:eastAsia="Book Antiqua" w:hAnsi="Book Antiqua" w:cs="Book Antiqua"/>
          <w:color w:val="000000"/>
        </w:rPr>
        <w:t>non-Hispanic whites</w:t>
      </w:r>
      <w:r w:rsidRPr="002E230D">
        <w:rPr>
          <w:rFonts w:ascii="Book Antiqua" w:eastAsia="Book Antiqua" w:hAnsi="Book Antiqua" w:cs="Book Antiqua"/>
          <w:color w:val="000000"/>
        </w:rPr>
        <w:t xml:space="preserve">. The death rate in NHBs was twice higher than that of Asian Americans/Pacific Islanders, who had a death rate of 9.5 per 100000 in </w:t>
      </w:r>
      <w:r w:rsidR="005B4072" w:rsidRPr="002E230D">
        <w:rPr>
          <w:rFonts w:ascii="Book Antiqua" w:eastAsia="Book Antiqua" w:hAnsi="Book Antiqua" w:cs="Book Antiqua"/>
          <w:color w:val="000000"/>
        </w:rPr>
        <w:t>Americans/Pacific Islanders</w:t>
      </w:r>
      <w:r w:rsidRPr="002E230D">
        <w:rPr>
          <w:rFonts w:ascii="Book Antiqua" w:eastAsia="Book Antiqua" w:hAnsi="Book Antiqua" w:cs="Book Antiqua"/>
          <w:color w:val="000000"/>
          <w:vertAlign w:val="superscript"/>
        </w:rPr>
        <w:t>[5]</w:t>
      </w:r>
      <w:r w:rsidRPr="002E230D">
        <w:rPr>
          <w:rFonts w:ascii="Book Antiqua" w:eastAsia="Book Antiqua" w:hAnsi="Book Antiqua" w:cs="Book Antiqua"/>
          <w:color w:val="000000"/>
        </w:rPr>
        <w:t>. Patients of low SES are affected by CRC disparities as well. Prospective analysis of the National Institutes of Health-American Association of Retired Persons</w:t>
      </w:r>
      <w:r w:rsidR="005B4072"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Diet and Health Study data from 1995 to 1996 of over half a million adults found that the overall incidence of CRC was significantly higher in those with low educational level or patients that lived in low SES neighborhoods</w:t>
      </w:r>
      <w:r w:rsidRPr="002E230D">
        <w:rPr>
          <w:rFonts w:ascii="Book Antiqua" w:eastAsia="Book Antiqua" w:hAnsi="Book Antiqua" w:cs="Book Antiqua"/>
          <w:color w:val="000000"/>
          <w:vertAlign w:val="superscript"/>
        </w:rPr>
        <w:t>[72]</w:t>
      </w:r>
      <w:r w:rsidRPr="002E230D">
        <w:rPr>
          <w:rFonts w:ascii="Book Antiqua" w:eastAsia="Book Antiqua" w:hAnsi="Book Antiqua" w:cs="Book Antiqua"/>
          <w:color w:val="000000"/>
        </w:rPr>
        <w:t xml:space="preserve">. This association remained after accounting for individual CRC risk factors such as sex, age, race and ethnicity, state of residence, and history of CRC in a first degree relative. Adults with less than 12 years of education had a 42% higher risk of incidence of CRC and those who resided in the </w:t>
      </w:r>
      <w:r w:rsidRPr="002E230D">
        <w:rPr>
          <w:rFonts w:ascii="Book Antiqua" w:eastAsia="Book Antiqua" w:hAnsi="Book Antiqua" w:cs="Book Antiqua"/>
          <w:color w:val="000000"/>
        </w:rPr>
        <w:lastRenderedPageBreak/>
        <w:t>poorest neighborhoods had a 31% higher CRC risk</w:t>
      </w:r>
      <w:r w:rsidRPr="002E230D">
        <w:rPr>
          <w:rFonts w:ascii="Book Antiqua" w:eastAsia="Book Antiqua" w:hAnsi="Book Antiqua" w:cs="Book Antiqua"/>
          <w:color w:val="000000"/>
          <w:vertAlign w:val="superscript"/>
        </w:rPr>
        <w:t>[72]</w:t>
      </w:r>
      <w:r w:rsidRPr="002E230D">
        <w:rPr>
          <w:rFonts w:ascii="Book Antiqua" w:eastAsia="Book Antiqua" w:hAnsi="Book Antiqua" w:cs="Book Antiqua"/>
          <w:color w:val="000000"/>
        </w:rPr>
        <w:t>. When comparing rural and urban neighborhoods, rural populations also have both increased incidence and mortality from CRC</w:t>
      </w:r>
      <w:r w:rsidRPr="002E230D">
        <w:rPr>
          <w:rFonts w:ascii="Book Antiqua" w:eastAsia="Book Antiqua" w:hAnsi="Book Antiqua" w:cs="Book Antiqua"/>
          <w:color w:val="000000"/>
          <w:vertAlign w:val="superscript"/>
        </w:rPr>
        <w:t>[73]</w:t>
      </w:r>
      <w:r w:rsidRPr="002E230D">
        <w:rPr>
          <w:rFonts w:ascii="Book Antiqua" w:eastAsia="Book Antiqua" w:hAnsi="Book Antiqua" w:cs="Book Antiqua"/>
          <w:color w:val="000000"/>
        </w:rPr>
        <w:t>.</w:t>
      </w:r>
    </w:p>
    <w:p w14:paraId="43C48243" w14:textId="29B35692"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 xml:space="preserve">The basis for these disparities is complex and multifactorial. Further analysis of data from the </w:t>
      </w:r>
      <w:r w:rsidR="005B4072" w:rsidRPr="002E230D">
        <w:rPr>
          <w:rFonts w:ascii="Book Antiqua" w:eastAsia="Book Antiqua" w:hAnsi="Book Antiqua" w:cs="Book Antiqua"/>
          <w:color w:val="000000"/>
        </w:rPr>
        <w:t>National Institutes of Health</w:t>
      </w:r>
      <w:r w:rsidRPr="002E230D">
        <w:rPr>
          <w:rFonts w:ascii="Book Antiqua" w:eastAsia="Book Antiqua" w:hAnsi="Book Antiqua" w:cs="Book Antiqua"/>
          <w:color w:val="000000"/>
        </w:rPr>
        <w:t>-</w:t>
      </w:r>
      <w:r w:rsidR="005B4072" w:rsidRPr="002E230D">
        <w:rPr>
          <w:rFonts w:ascii="Book Antiqua" w:eastAsia="Book Antiqua" w:hAnsi="Book Antiqua" w:cs="Book Antiqua"/>
          <w:color w:val="000000"/>
        </w:rPr>
        <w:t>American Association of Retired Persons</w:t>
      </w:r>
      <w:r w:rsidRPr="002E230D">
        <w:rPr>
          <w:rFonts w:ascii="Book Antiqua" w:eastAsia="Book Antiqua" w:hAnsi="Book Antiqua" w:cs="Book Antiqua"/>
          <w:color w:val="000000"/>
        </w:rPr>
        <w:t xml:space="preserve"> Diet and Health Study found that 44% of the association between education and 36% of the association between low SES neighborhoods in CRC incidence was due to a combination of health behaviors (diet, physical activity, and smoking) and </w:t>
      </w:r>
      <w:r w:rsidR="005C08B2" w:rsidRPr="002E230D">
        <w:rPr>
          <w:rFonts w:ascii="Book Antiqua" w:eastAsia="Book Antiqua" w:hAnsi="Book Antiqua" w:cs="Book Antiqua"/>
          <w:color w:val="000000"/>
        </w:rPr>
        <w:t xml:space="preserve">Body </w:t>
      </w:r>
      <w:r w:rsidR="00D401B5" w:rsidRPr="002E230D">
        <w:rPr>
          <w:rFonts w:ascii="Book Antiqua" w:eastAsia="Book Antiqua" w:hAnsi="Book Antiqua" w:cs="Book Antiqua"/>
          <w:color w:val="000000"/>
        </w:rPr>
        <w:t>mass index</w:t>
      </w:r>
      <w:r w:rsidRPr="002E230D">
        <w:rPr>
          <w:rFonts w:ascii="Book Antiqua" w:eastAsia="Book Antiqua" w:hAnsi="Book Antiqua" w:cs="Book Antiqua"/>
          <w:color w:val="000000"/>
          <w:vertAlign w:val="superscript"/>
        </w:rPr>
        <w:t>[74]</w:t>
      </w:r>
      <w:r w:rsidRPr="002E230D">
        <w:rPr>
          <w:rFonts w:ascii="Book Antiqua" w:eastAsia="Book Antiqua" w:hAnsi="Book Antiqua" w:cs="Book Antiqua"/>
          <w:color w:val="000000"/>
        </w:rPr>
        <w:t>. Other barriers to CRC screening that contribute to disparities include lack of health insurance, inability to take off of work to have a colonoscopy, expense, lack of provider recommendation, unpleasantness of CRC screening tests (fecal sampling and storage and bowel preparation for colonoscopy), and lack of options given for screening tests with only being offered a colonoscopy</w:t>
      </w:r>
      <w:r w:rsidRPr="002E230D">
        <w:rPr>
          <w:rFonts w:ascii="Book Antiqua" w:eastAsia="Book Antiqua" w:hAnsi="Book Antiqua" w:cs="Book Antiqua"/>
          <w:color w:val="000000"/>
          <w:vertAlign w:val="superscript"/>
        </w:rPr>
        <w:t>[75,76]</w:t>
      </w:r>
      <w:r w:rsidRPr="002E230D">
        <w:rPr>
          <w:rFonts w:ascii="Book Antiqua" w:eastAsia="Book Antiqua" w:hAnsi="Book Antiqua" w:cs="Book Antiqua"/>
          <w:color w:val="000000"/>
        </w:rPr>
        <w:t>. Among NHBs, there is a lack of knowledge regarding CRC and mistrust in the medical community. In one study, only 38% of NHBs thought that CRC is usually fatal, 40% did not feel the disease was preventable, and 43% did not think there was a cause for CRC</w:t>
      </w:r>
      <w:r w:rsidRPr="002E230D">
        <w:rPr>
          <w:rFonts w:ascii="Book Antiqua" w:eastAsia="Book Antiqua" w:hAnsi="Book Antiqua" w:cs="Book Antiqua"/>
          <w:color w:val="000000"/>
          <w:vertAlign w:val="superscript"/>
        </w:rPr>
        <w:t>[77]</w:t>
      </w:r>
      <w:r w:rsidRPr="002E230D">
        <w:rPr>
          <w:rFonts w:ascii="Book Antiqua" w:eastAsia="Book Antiqua" w:hAnsi="Book Antiqua" w:cs="Book Antiqua"/>
          <w:color w:val="000000"/>
        </w:rPr>
        <w:t>.</w:t>
      </w:r>
    </w:p>
    <w:p w14:paraId="64C6187B" w14:textId="02A84E7E" w:rsidR="00A77B3E" w:rsidRPr="002E230D" w:rsidRDefault="009E63E0" w:rsidP="001057E0">
      <w:pPr>
        <w:adjustRightInd w:val="0"/>
        <w:snapToGrid w:val="0"/>
        <w:spacing w:line="360" w:lineRule="auto"/>
        <w:ind w:firstLineChars="100" w:firstLine="240"/>
        <w:jc w:val="both"/>
        <w:rPr>
          <w:rFonts w:ascii="Book Antiqua" w:eastAsia="Book Antiqua" w:hAnsi="Book Antiqua" w:cs="Book Antiqua"/>
          <w:color w:val="000000"/>
        </w:rPr>
      </w:pPr>
      <w:r w:rsidRPr="002E230D">
        <w:rPr>
          <w:rFonts w:ascii="Book Antiqua" w:eastAsia="Book Antiqua" w:hAnsi="Book Antiqua" w:cs="Book Antiqua"/>
          <w:color w:val="000000"/>
        </w:rPr>
        <w:t>COVID-19 may exacerbate these inequities. Medically underserved populations had limited access to preventive health services prior to the pandemic</w:t>
      </w:r>
      <w:r w:rsidRPr="002E230D">
        <w:rPr>
          <w:rFonts w:ascii="Book Antiqua" w:eastAsia="Book Antiqua" w:hAnsi="Book Antiqua" w:cs="Book Antiqua"/>
          <w:color w:val="000000"/>
          <w:vertAlign w:val="superscript"/>
        </w:rPr>
        <w:t>[78]</w:t>
      </w:r>
      <w:r w:rsidRPr="002E230D">
        <w:rPr>
          <w:rFonts w:ascii="Book Antiqua" w:eastAsia="Book Antiqua" w:hAnsi="Book Antiqua" w:cs="Book Antiqua"/>
          <w:color w:val="000000"/>
        </w:rPr>
        <w:t xml:space="preserve"> and there was an estimated 86% drop in colon cancer screening between January 20, 2020 and April 21, 2020</w:t>
      </w:r>
      <w:r w:rsidRPr="002E230D">
        <w:rPr>
          <w:rFonts w:ascii="Book Antiqua" w:eastAsia="Book Antiqua" w:hAnsi="Book Antiqua" w:cs="Book Antiqua"/>
          <w:color w:val="000000"/>
          <w:vertAlign w:val="superscript"/>
        </w:rPr>
        <w:t>[17]</w:t>
      </w:r>
      <w:r w:rsidRPr="002E230D">
        <w:rPr>
          <w:rFonts w:ascii="Book Antiqua" w:eastAsia="Book Antiqua" w:hAnsi="Book Antiqua" w:cs="Book Antiqua"/>
          <w:color w:val="000000"/>
        </w:rPr>
        <w:t>. In the United States, federally qualified health centers</w:t>
      </w:r>
      <w:r w:rsidR="0081515B"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are community health centers (CHCs) funded by the federal government.</w:t>
      </w:r>
      <w:r w:rsidR="005C08B2" w:rsidRPr="002E230D">
        <w:rPr>
          <w:rFonts w:ascii="Book Antiqua" w:eastAsia="Book Antiqua" w:hAnsi="Book Antiqua" w:cs="Book Antiqua"/>
          <w:color w:val="000000"/>
        </w:rPr>
        <w:t xml:space="preserve"> Federally qualified health centers</w:t>
      </w:r>
      <w:r w:rsidRPr="002E230D">
        <w:rPr>
          <w:rFonts w:ascii="Book Antiqua" w:eastAsia="Book Antiqua" w:hAnsi="Book Antiqua" w:cs="Book Antiqua"/>
          <w:color w:val="000000"/>
        </w:rPr>
        <w:t xml:space="preserve"> provide preventive services to over 22 million Americans that are low-income, uninsured, and/or underinsured</w:t>
      </w:r>
      <w:r w:rsidRPr="002E230D">
        <w:rPr>
          <w:rFonts w:ascii="Book Antiqua" w:eastAsia="Book Antiqua" w:hAnsi="Book Antiqua" w:cs="Book Antiqua"/>
          <w:color w:val="000000"/>
          <w:vertAlign w:val="superscript"/>
        </w:rPr>
        <w:t>[78]</w:t>
      </w:r>
      <w:r w:rsidRPr="002E230D">
        <w:rPr>
          <w:rFonts w:ascii="Book Antiqua" w:eastAsia="Book Antiqua" w:hAnsi="Book Antiqua" w:cs="Book Antiqua"/>
          <w:color w:val="000000"/>
        </w:rPr>
        <w:t>. There has been a sharp reduction in clinical visits and the ability to provide endoscopic services to these patients. Also, clinics that provided FIT/FOBT pick-up and return have halted CRC screening due to social distancing policies</w:t>
      </w:r>
      <w:r w:rsidRPr="002E230D">
        <w:rPr>
          <w:rFonts w:ascii="Book Antiqua" w:eastAsia="Book Antiqua" w:hAnsi="Book Antiqua" w:cs="Book Antiqua"/>
          <w:color w:val="000000"/>
          <w:vertAlign w:val="superscript"/>
        </w:rPr>
        <w:t>[78]</w:t>
      </w:r>
      <w:r w:rsidRPr="002E230D">
        <w:rPr>
          <w:rFonts w:ascii="Book Antiqua" w:eastAsia="Book Antiqua" w:hAnsi="Book Antiqua" w:cs="Book Antiqua"/>
          <w:color w:val="000000"/>
        </w:rPr>
        <w:t xml:space="preserve">. In the United States, there were also lower rates of telemedicine use among patients residing in lower-income zip </w:t>
      </w:r>
      <w:r w:rsidRPr="002E230D">
        <w:rPr>
          <w:rFonts w:ascii="Book Antiqua" w:eastAsia="Book Antiqua" w:hAnsi="Book Antiqua" w:cs="Book Antiqua"/>
          <w:color w:val="000000"/>
        </w:rPr>
        <w:lastRenderedPageBreak/>
        <w:t>codes or in minority populated areas, which may indicate further limitations in access to health care services</w:t>
      </w:r>
      <w:r w:rsidRPr="002E230D">
        <w:rPr>
          <w:rFonts w:ascii="Book Antiqua" w:eastAsia="Book Antiqua" w:hAnsi="Book Antiqua" w:cs="Book Antiqua"/>
          <w:color w:val="000000"/>
          <w:vertAlign w:val="superscript"/>
        </w:rPr>
        <w:t>[22]</w:t>
      </w:r>
      <w:r w:rsidRPr="002E230D">
        <w:rPr>
          <w:rFonts w:ascii="Book Antiqua" w:eastAsia="Book Antiqua" w:hAnsi="Book Antiqua" w:cs="Book Antiqua"/>
          <w:color w:val="000000"/>
        </w:rPr>
        <w:t>.</w:t>
      </w:r>
    </w:p>
    <w:p w14:paraId="76F8F5FB" w14:textId="77777777" w:rsidR="005C08B2" w:rsidRPr="002E230D" w:rsidRDefault="005C08B2" w:rsidP="001057E0">
      <w:pPr>
        <w:adjustRightInd w:val="0"/>
        <w:snapToGrid w:val="0"/>
        <w:spacing w:line="360" w:lineRule="auto"/>
        <w:jc w:val="both"/>
        <w:rPr>
          <w:rFonts w:ascii="Book Antiqua" w:hAnsi="Book Antiqua"/>
        </w:rPr>
      </w:pPr>
    </w:p>
    <w:p w14:paraId="1EA62637" w14:textId="674BC2BB"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i/>
          <w:iCs/>
          <w:color w:val="000000"/>
        </w:rPr>
        <w:t>Adapting to</w:t>
      </w:r>
      <w:r w:rsidR="005C08B2" w:rsidRPr="002E230D">
        <w:rPr>
          <w:rFonts w:ascii="Book Antiqua" w:eastAsia="Book Antiqua" w:hAnsi="Book Antiqua" w:cs="Book Antiqua"/>
          <w:b/>
          <w:bCs/>
          <w:i/>
          <w:iCs/>
          <w:color w:val="000000"/>
        </w:rPr>
        <w:t xml:space="preserve"> exacerbations </w:t>
      </w:r>
      <w:r w:rsidRPr="002E230D">
        <w:rPr>
          <w:rFonts w:ascii="Book Antiqua" w:eastAsia="Book Antiqua" w:hAnsi="Book Antiqua" w:cs="Book Antiqua"/>
          <w:b/>
          <w:bCs/>
          <w:i/>
          <w:iCs/>
          <w:color w:val="000000"/>
        </w:rPr>
        <w:t>of CRC</w:t>
      </w:r>
      <w:r w:rsidR="005C08B2" w:rsidRPr="002E230D">
        <w:rPr>
          <w:rFonts w:ascii="Book Antiqua" w:eastAsia="Book Antiqua" w:hAnsi="Book Antiqua" w:cs="Book Antiqua"/>
          <w:b/>
          <w:bCs/>
          <w:i/>
          <w:iCs/>
          <w:color w:val="000000"/>
        </w:rPr>
        <w:t xml:space="preserve"> i</w:t>
      </w:r>
      <w:r w:rsidRPr="002E230D">
        <w:rPr>
          <w:rFonts w:ascii="Book Antiqua" w:eastAsia="Book Antiqua" w:hAnsi="Book Antiqua" w:cs="Book Antiqua"/>
          <w:b/>
          <w:bCs/>
          <w:i/>
          <w:iCs/>
          <w:color w:val="000000"/>
        </w:rPr>
        <w:t>nequities</w:t>
      </w:r>
    </w:p>
    <w:p w14:paraId="6714C54C" w14:textId="607A708D"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The disruptions to health services due to COVID-19 may cause further strain in medically underserved populations that had limited access to preventive health services even prior to the pandemic</w:t>
      </w:r>
      <w:r w:rsidRPr="002E230D">
        <w:rPr>
          <w:rFonts w:ascii="Book Antiqua" w:eastAsia="Book Antiqua" w:hAnsi="Book Antiqua" w:cs="Book Antiqua"/>
          <w:color w:val="000000"/>
          <w:vertAlign w:val="superscript"/>
        </w:rPr>
        <w:t>[78]</w:t>
      </w:r>
      <w:r w:rsidRPr="002E230D">
        <w:rPr>
          <w:rFonts w:ascii="Book Antiqua" w:eastAsia="Book Antiqua" w:hAnsi="Book Antiqua" w:cs="Book Antiqua"/>
          <w:color w:val="000000"/>
        </w:rPr>
        <w:t>. There are several suggestions proposed to counteract the decline in CRC screening to these patients.</w:t>
      </w:r>
    </w:p>
    <w:p w14:paraId="22E1F317" w14:textId="5D0FA8E6"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Mailed FIT and FOBT kits and initiating safe protocols to pick up and return these kits has been recommended</w:t>
      </w:r>
      <w:r w:rsidRPr="002E230D">
        <w:rPr>
          <w:rFonts w:ascii="Book Antiqua" w:eastAsia="Book Antiqua" w:hAnsi="Book Antiqua" w:cs="Book Antiqua"/>
          <w:color w:val="000000"/>
          <w:vertAlign w:val="superscript"/>
        </w:rPr>
        <w:t>[78,79]</w:t>
      </w:r>
      <w:r w:rsidRPr="002E230D">
        <w:rPr>
          <w:rFonts w:ascii="Book Antiqua" w:eastAsia="Book Antiqua" w:hAnsi="Book Antiqua" w:cs="Book Antiqua"/>
          <w:color w:val="000000"/>
        </w:rPr>
        <w:t>. Patients that have an abnormal FIT/FOBT or those that develop CRC associated interval symptoms should be prioritized for follow up and colonoscopy</w:t>
      </w:r>
      <w:r w:rsidRPr="002E230D">
        <w:rPr>
          <w:rFonts w:ascii="Book Antiqua" w:eastAsia="Book Antiqua" w:hAnsi="Book Antiqua" w:cs="Book Antiqua"/>
          <w:color w:val="000000"/>
          <w:vertAlign w:val="superscript"/>
        </w:rPr>
        <w:t>[78]</w:t>
      </w:r>
      <w:r w:rsidRPr="002E230D">
        <w:rPr>
          <w:rFonts w:ascii="Book Antiqua" w:eastAsia="Book Antiqua" w:hAnsi="Book Antiqua" w:cs="Book Antiqua"/>
          <w:color w:val="000000"/>
        </w:rPr>
        <w:t>. Telehealth visits can be used to follow up on these patients. At the start of the pandemic, the Centers for Medicare and Medicaid Services</w:t>
      </w:r>
      <w:r w:rsidR="005C08B2"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expanded coverage and payment for telehealth services</w:t>
      </w:r>
      <w:r w:rsidRPr="002E230D">
        <w:rPr>
          <w:rFonts w:ascii="Book Antiqua" w:eastAsia="Book Antiqua" w:hAnsi="Book Antiqua" w:cs="Book Antiqua"/>
          <w:color w:val="000000"/>
          <w:vertAlign w:val="superscript"/>
        </w:rPr>
        <w:t>[25]</w:t>
      </w:r>
      <w:r w:rsidRPr="002E230D">
        <w:rPr>
          <w:rFonts w:ascii="Book Antiqua" w:eastAsia="Book Antiqua" w:hAnsi="Book Antiqua" w:cs="Book Antiqua"/>
          <w:color w:val="000000"/>
        </w:rPr>
        <w:t>. This can significantly increase access to care, as telemedicine allows patients to have more flexibility with their appointments, limit their time away from work, and cut down on travel times and expenses</w:t>
      </w:r>
      <w:r w:rsidRPr="002E230D">
        <w:rPr>
          <w:rFonts w:ascii="Book Antiqua" w:eastAsia="Book Antiqua" w:hAnsi="Book Antiqua" w:cs="Book Antiqua"/>
          <w:color w:val="000000"/>
          <w:vertAlign w:val="superscript"/>
        </w:rPr>
        <w:t>[25]</w:t>
      </w:r>
      <w:r w:rsidRPr="002E230D">
        <w:rPr>
          <w:rFonts w:ascii="Book Antiqua" w:eastAsia="Book Antiqua" w:hAnsi="Book Antiqua" w:cs="Book Antiqua"/>
          <w:color w:val="000000"/>
        </w:rPr>
        <w:t>. A study of four large CHCs in Southern California showed success in telehealth services with 80</w:t>
      </w:r>
      <w:r w:rsidR="005C08B2" w:rsidRPr="002E230D">
        <w:rPr>
          <w:rFonts w:ascii="Book Antiqua" w:eastAsia="Book Antiqua" w:hAnsi="Book Antiqua" w:cs="Book Antiqua"/>
          <w:color w:val="000000"/>
        </w:rPr>
        <w:t>%</w:t>
      </w:r>
      <w:r w:rsidRPr="002E230D">
        <w:rPr>
          <w:rFonts w:ascii="Book Antiqua" w:eastAsia="Book Antiqua" w:hAnsi="Book Antiqua" w:cs="Book Antiqua"/>
          <w:color w:val="000000"/>
        </w:rPr>
        <w:t>-85% of their clinical consultations shifting to telehealth since March of 2020 with few missed appointments</w:t>
      </w:r>
      <w:r w:rsidRPr="002E230D">
        <w:rPr>
          <w:rFonts w:ascii="Book Antiqua" w:eastAsia="Book Antiqua" w:hAnsi="Book Antiqua" w:cs="Book Antiqua"/>
          <w:color w:val="000000"/>
          <w:vertAlign w:val="superscript"/>
        </w:rPr>
        <w:t>[79]</w:t>
      </w:r>
      <w:r w:rsidRPr="002E230D">
        <w:rPr>
          <w:rFonts w:ascii="Book Antiqua" w:eastAsia="Book Antiqua" w:hAnsi="Book Antiqua" w:cs="Book Antiqua"/>
          <w:color w:val="000000"/>
        </w:rPr>
        <w:t>. Regarding colonoscopies for these patients, grassroot advocacy programs are encouraged to generate a list of community gastroenterologists to provide colonoscopies to CHC patients</w:t>
      </w:r>
      <w:r w:rsidRPr="002E230D">
        <w:rPr>
          <w:rFonts w:ascii="Book Antiqua" w:eastAsia="Book Antiqua" w:hAnsi="Book Antiqua" w:cs="Book Antiqua"/>
          <w:color w:val="000000"/>
          <w:vertAlign w:val="superscript"/>
        </w:rPr>
        <w:t>[79]</w:t>
      </w:r>
      <w:r w:rsidRPr="002E230D">
        <w:rPr>
          <w:rFonts w:ascii="Book Antiqua" w:eastAsia="Book Antiqua" w:hAnsi="Book Antiqua" w:cs="Book Antiqua"/>
          <w:color w:val="000000"/>
        </w:rPr>
        <w:t>. A qualitative study from Mexico shows that implementation of screening programs that offer FIT and colonoscopy at no cost would greatly increase CRC screening participation</w:t>
      </w:r>
      <w:r w:rsidRPr="002E230D">
        <w:rPr>
          <w:rFonts w:ascii="Book Antiqua" w:eastAsia="Book Antiqua" w:hAnsi="Book Antiqua" w:cs="Book Antiqua"/>
          <w:color w:val="000000"/>
          <w:vertAlign w:val="superscript"/>
        </w:rPr>
        <w:t>[26]</w:t>
      </w:r>
      <w:r w:rsidRPr="002E230D">
        <w:rPr>
          <w:rFonts w:ascii="Book Antiqua" w:eastAsia="Book Antiqua" w:hAnsi="Book Antiqua" w:cs="Book Antiqua"/>
          <w:color w:val="000000"/>
        </w:rPr>
        <w:t>. To alleviate knowledge gaps in patients, existing platforms should provide information about COVID-19 and extend CRC awareness throughout the year</w:t>
      </w:r>
      <w:r w:rsidRPr="002E230D">
        <w:rPr>
          <w:rFonts w:ascii="Book Antiqua" w:eastAsia="Book Antiqua" w:hAnsi="Book Antiqua" w:cs="Book Antiqua"/>
          <w:color w:val="000000"/>
          <w:vertAlign w:val="superscript"/>
        </w:rPr>
        <w:t>[78]</w:t>
      </w:r>
      <w:r w:rsidRPr="002E230D">
        <w:rPr>
          <w:rFonts w:ascii="Book Antiqua" w:eastAsia="Book Antiqua" w:hAnsi="Book Antiqua" w:cs="Book Antiqua"/>
          <w:color w:val="000000"/>
        </w:rPr>
        <w:t>. Advocacy and policy campaigns for underserved communities should utilize virtual platforms to continue their efforts amidst COVID-19</w:t>
      </w:r>
      <w:r w:rsidRPr="002E230D">
        <w:rPr>
          <w:rFonts w:ascii="Book Antiqua" w:eastAsia="Book Antiqua" w:hAnsi="Book Antiqua" w:cs="Book Antiqua"/>
          <w:color w:val="000000"/>
          <w:vertAlign w:val="superscript"/>
        </w:rPr>
        <w:t>[78]</w:t>
      </w:r>
      <w:r w:rsidRPr="002E230D">
        <w:rPr>
          <w:rFonts w:ascii="Book Antiqua" w:eastAsia="Book Antiqua" w:hAnsi="Book Antiqua" w:cs="Book Antiqua"/>
          <w:color w:val="000000"/>
        </w:rPr>
        <w:t xml:space="preserve">. Although these changes are already difficult to organize in a COVID-19 free time, implementing them now can help </w:t>
      </w:r>
      <w:r w:rsidRPr="002E230D">
        <w:rPr>
          <w:rFonts w:ascii="Book Antiqua" w:eastAsia="Book Antiqua" w:hAnsi="Book Antiqua" w:cs="Book Antiqua"/>
          <w:color w:val="000000"/>
        </w:rPr>
        <w:lastRenderedPageBreak/>
        <w:t>address these disparities and prevent their exacerbation. Making FIT and FOBT kits more accessible through mail, increasing the convenience of telehealth, and disseminating information virtually in an increasingly online world would greatly benefit these patient populations.</w:t>
      </w:r>
    </w:p>
    <w:p w14:paraId="51378435" w14:textId="77777777" w:rsidR="00A77B3E" w:rsidRPr="002E230D" w:rsidRDefault="00A77B3E" w:rsidP="001057E0">
      <w:pPr>
        <w:adjustRightInd w:val="0"/>
        <w:snapToGrid w:val="0"/>
        <w:spacing w:line="360" w:lineRule="auto"/>
        <w:jc w:val="both"/>
        <w:rPr>
          <w:rFonts w:ascii="Book Antiqua" w:hAnsi="Book Antiqua"/>
        </w:rPr>
      </w:pPr>
    </w:p>
    <w:p w14:paraId="59D7D0B3"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aps/>
          <w:color w:val="000000"/>
          <w:u w:val="single"/>
        </w:rPr>
        <w:t>EFFECTS OF NEW SCREENING GUIDELINES ON RECOVERY EFFORTS</w:t>
      </w:r>
    </w:p>
    <w:p w14:paraId="476E4F00" w14:textId="14D23F82"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In October 2020, the United States Preventive Services Task Force</w:t>
      </w:r>
      <w:r w:rsidR="005C08B2"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drafted a recommendation to start colon cancer screening at age 45 instead of at 50, as was previously recommended</w:t>
      </w:r>
      <w:r w:rsidRPr="002E230D">
        <w:rPr>
          <w:rFonts w:ascii="Book Antiqua" w:eastAsia="Book Antiqua" w:hAnsi="Book Antiqua" w:cs="Book Antiqua"/>
          <w:color w:val="000000"/>
          <w:vertAlign w:val="superscript"/>
        </w:rPr>
        <w:t>[80,81]</w:t>
      </w:r>
      <w:r w:rsidRPr="002E230D">
        <w:rPr>
          <w:rFonts w:ascii="Book Antiqua" w:eastAsia="Book Antiqua" w:hAnsi="Book Antiqua" w:cs="Book Antiqua"/>
          <w:color w:val="000000"/>
        </w:rPr>
        <w:t>. This new recommendation is consistent with that of American Cancer Society, which lowered its recommended age for screening from 50 to 45 in June 2018</w:t>
      </w:r>
      <w:r w:rsidRPr="002E230D">
        <w:rPr>
          <w:rFonts w:ascii="Book Antiqua" w:eastAsia="Book Antiqua" w:hAnsi="Book Antiqua" w:cs="Book Antiqua"/>
          <w:color w:val="000000"/>
          <w:vertAlign w:val="superscript"/>
        </w:rPr>
        <w:t>[33]</w:t>
      </w:r>
      <w:r w:rsidRPr="002E230D">
        <w:rPr>
          <w:rFonts w:ascii="Book Antiqua" w:eastAsia="Book Antiqua" w:hAnsi="Book Antiqua" w:cs="Book Antiqua"/>
          <w:color w:val="000000"/>
        </w:rPr>
        <w:t xml:space="preserve">. According to </w:t>
      </w:r>
      <w:r w:rsidR="005C08B2" w:rsidRPr="002E230D">
        <w:rPr>
          <w:rFonts w:ascii="Book Antiqua" w:eastAsia="Book Antiqua" w:hAnsi="Book Antiqua" w:cs="Book Antiqua"/>
          <w:color w:val="000000"/>
        </w:rPr>
        <w:t>United States Preventive Services Task Force</w:t>
      </w:r>
      <w:r w:rsidRPr="002E230D">
        <w:rPr>
          <w:rFonts w:ascii="Book Antiqua" w:eastAsia="Book Antiqua" w:hAnsi="Book Antiqua" w:cs="Book Antiqua"/>
          <w:color w:val="000000"/>
        </w:rPr>
        <w:t>, CRC screening for people between ages 45-49 is a grade B recommendation, meaning that there is strong evidence that there is net moderate benefit or moderate evidence that there is substantial benefit. Meanwhile, screening for people between ages 50-75 is a grade A recommendation, meaning that there is high certainty that there is substantial benefit</w:t>
      </w:r>
      <w:r w:rsidRPr="002E230D">
        <w:rPr>
          <w:rFonts w:ascii="Book Antiqua" w:eastAsia="Book Antiqua" w:hAnsi="Book Antiqua" w:cs="Book Antiqua"/>
          <w:color w:val="000000"/>
          <w:vertAlign w:val="superscript"/>
        </w:rPr>
        <w:t>[82]</w:t>
      </w:r>
      <w:r w:rsidRPr="002E230D">
        <w:rPr>
          <w:rFonts w:ascii="Book Antiqua" w:eastAsia="Book Antiqua" w:hAnsi="Book Antiqua" w:cs="Book Antiqua"/>
          <w:color w:val="000000"/>
        </w:rPr>
        <w:t>.</w:t>
      </w:r>
    </w:p>
    <w:p w14:paraId="6DD98305" w14:textId="0D08CEA9" w:rsidR="00A77B3E" w:rsidRPr="002E230D" w:rsidRDefault="009E63E0" w:rsidP="001057E0">
      <w:pPr>
        <w:adjustRightInd w:val="0"/>
        <w:snapToGrid w:val="0"/>
        <w:spacing w:line="360" w:lineRule="auto"/>
        <w:ind w:firstLineChars="100" w:firstLine="240"/>
        <w:jc w:val="both"/>
        <w:rPr>
          <w:rFonts w:ascii="Book Antiqua" w:hAnsi="Book Antiqua"/>
        </w:rPr>
      </w:pPr>
      <w:r w:rsidRPr="002E230D">
        <w:rPr>
          <w:rFonts w:ascii="Book Antiqua" w:eastAsia="Book Antiqua" w:hAnsi="Book Antiqua" w:cs="Book Antiqua"/>
          <w:color w:val="000000"/>
        </w:rPr>
        <w:t>This new recommendation would make over 20 million Americans, between the ages of 45-50, newly eligible for screening. This adds 20 million more people waiting for CRC screening in addition to the backlog of patients from COVID-19-related pauses in screening</w:t>
      </w:r>
      <w:r w:rsidRPr="002E230D">
        <w:rPr>
          <w:rFonts w:ascii="Book Antiqua" w:eastAsia="Book Antiqua" w:hAnsi="Book Antiqua" w:cs="Book Antiqua"/>
          <w:color w:val="000000"/>
          <w:vertAlign w:val="superscript"/>
        </w:rPr>
        <w:t>[83]</w:t>
      </w:r>
      <w:r w:rsidRPr="002E230D">
        <w:rPr>
          <w:rFonts w:ascii="Book Antiqua" w:eastAsia="Book Antiqua" w:hAnsi="Book Antiqua" w:cs="Book Antiqua"/>
          <w:color w:val="000000"/>
        </w:rPr>
        <w:t>. This further raises a need for a new public health strategy to ensure those at highest risk for CRC are prioritized for screening. If resources are not distributed appropriately, there is a risk of diverting healthcare resources away from those with high risk factors and alarming symptoms. This problem can potentially be addressed by making use of noninvasive stool-based screening tests and stratifying patient risk based on personal risk factors and presence of alarming symptoms</w:t>
      </w:r>
      <w:r w:rsidRPr="002E230D">
        <w:rPr>
          <w:rFonts w:ascii="Book Antiqua" w:eastAsia="Book Antiqua" w:hAnsi="Book Antiqua" w:cs="Book Antiqua"/>
          <w:color w:val="000000"/>
          <w:vertAlign w:val="superscript"/>
        </w:rPr>
        <w:t>[84]</w:t>
      </w:r>
      <w:r w:rsidRPr="002E230D">
        <w:rPr>
          <w:rFonts w:ascii="Book Antiqua" w:eastAsia="Book Antiqua" w:hAnsi="Book Antiqua" w:cs="Book Antiqua"/>
          <w:color w:val="000000"/>
        </w:rPr>
        <w:t>.</w:t>
      </w:r>
    </w:p>
    <w:p w14:paraId="4C8456B8" w14:textId="77777777" w:rsidR="00A77B3E" w:rsidRPr="002E230D" w:rsidRDefault="00A77B3E" w:rsidP="001057E0">
      <w:pPr>
        <w:adjustRightInd w:val="0"/>
        <w:snapToGrid w:val="0"/>
        <w:spacing w:line="360" w:lineRule="auto"/>
        <w:jc w:val="both"/>
        <w:rPr>
          <w:rFonts w:ascii="Book Antiqua" w:hAnsi="Book Antiqua"/>
        </w:rPr>
      </w:pPr>
    </w:p>
    <w:p w14:paraId="0BFFAD15"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aps/>
          <w:color w:val="000000"/>
          <w:u w:val="single"/>
        </w:rPr>
        <w:t>CONCLUSION</w:t>
      </w:r>
    </w:p>
    <w:p w14:paraId="6A9FC91B" w14:textId="6D2EAF31" w:rsidR="00A77B3E" w:rsidRPr="002E230D" w:rsidRDefault="009E63E0" w:rsidP="001057E0">
      <w:pPr>
        <w:adjustRightInd w:val="0"/>
        <w:snapToGrid w:val="0"/>
        <w:spacing w:line="360" w:lineRule="auto"/>
        <w:jc w:val="both"/>
        <w:rPr>
          <w:rFonts w:ascii="Book Antiqua" w:hAnsi="Book Antiqua"/>
        </w:rPr>
      </w:pPr>
      <w:bookmarkStart w:id="14" w:name="OLE_LINK23"/>
      <w:bookmarkStart w:id="15" w:name="OLE_LINK24"/>
      <w:r w:rsidRPr="002E230D">
        <w:rPr>
          <w:rFonts w:ascii="Book Antiqua" w:eastAsia="Book Antiqua" w:hAnsi="Book Antiqua" w:cs="Book Antiqua"/>
          <w:color w:val="000000"/>
        </w:rPr>
        <w:lastRenderedPageBreak/>
        <w:t>While the COVID-19 pandemic has been a major disturbance to CRC screening, this disruption may result in some beneficial changes to the current screening strategies. There may be a resulting shift from current CRC screening and surveillance practices towards the development of an individualized approach based on risk factors. This will allow allocation of resources to people with high risk and prevent inappropriate use of healthcare resources for those with low risk</w:t>
      </w:r>
      <w:r w:rsidRPr="002E230D">
        <w:rPr>
          <w:rFonts w:ascii="Book Antiqua" w:eastAsia="Book Antiqua" w:hAnsi="Book Antiqua" w:cs="Book Antiqua"/>
          <w:color w:val="000000"/>
          <w:vertAlign w:val="superscript"/>
        </w:rPr>
        <w:t>[84]</w:t>
      </w:r>
      <w:r w:rsidRPr="002E230D">
        <w:rPr>
          <w:rFonts w:ascii="Book Antiqua" w:eastAsia="Book Antiqua" w:hAnsi="Book Antiqua" w:cs="Book Antiqua"/>
          <w:color w:val="000000"/>
        </w:rPr>
        <w:t>. Screening methods may also transition from direct visualization methods to stool-based screening, like FIT. Stool-based screening is relatively inexpensive compared to colonoscopies while also less invasive. If scaled appropriately, this can reduce the need for colonoscopy by up to 80%, which would allow significant healthcare savings</w:t>
      </w:r>
      <w:r w:rsidRPr="002E230D">
        <w:rPr>
          <w:rFonts w:ascii="Book Antiqua" w:eastAsia="Book Antiqua" w:hAnsi="Book Antiqua" w:cs="Book Antiqua"/>
          <w:color w:val="000000"/>
          <w:vertAlign w:val="superscript"/>
        </w:rPr>
        <w:t>[84</w:t>
      </w:r>
      <w:r w:rsidR="00697519" w:rsidRPr="002E230D">
        <w:rPr>
          <w:rFonts w:ascii="Book Antiqua" w:eastAsia="Book Antiqua" w:hAnsi="Book Antiqua" w:cs="Book Antiqua"/>
          <w:color w:val="000000"/>
          <w:vertAlign w:val="superscript"/>
        </w:rPr>
        <w:t>-86</w:t>
      </w:r>
      <w:r w:rsidRPr="002E230D">
        <w:rPr>
          <w:rFonts w:ascii="Book Antiqua" w:eastAsia="Book Antiqua" w:hAnsi="Book Antiqua" w:cs="Book Antiqua"/>
          <w:color w:val="000000"/>
          <w:vertAlign w:val="superscript"/>
        </w:rPr>
        <w:t>]</w:t>
      </w:r>
      <w:r w:rsidRPr="002E230D">
        <w:rPr>
          <w:rFonts w:ascii="Book Antiqua" w:eastAsia="Book Antiqua" w:hAnsi="Book Antiqua" w:cs="Book Antiqua"/>
          <w:color w:val="000000"/>
        </w:rPr>
        <w:t>. Less colonoscopy load will also allow for better management of backlog and less patient exposures</w:t>
      </w:r>
      <w:r w:rsidRPr="002E230D">
        <w:rPr>
          <w:rFonts w:ascii="Book Antiqua" w:eastAsia="Book Antiqua" w:hAnsi="Book Antiqua" w:cs="Book Antiqua"/>
          <w:color w:val="000000"/>
          <w:vertAlign w:val="superscript"/>
        </w:rPr>
        <w:t>[</w:t>
      </w:r>
      <w:r w:rsidR="005C08B2" w:rsidRPr="002E230D">
        <w:rPr>
          <w:rFonts w:ascii="Book Antiqua" w:eastAsia="Book Antiqua" w:hAnsi="Book Antiqua" w:cs="Book Antiqua"/>
          <w:color w:val="000000"/>
          <w:vertAlign w:val="superscript"/>
        </w:rPr>
        <w:t>45,</w:t>
      </w:r>
      <w:r w:rsidRPr="002E230D">
        <w:rPr>
          <w:rFonts w:ascii="Book Antiqua" w:eastAsia="Book Antiqua" w:hAnsi="Book Antiqua" w:cs="Book Antiqua"/>
          <w:color w:val="000000"/>
          <w:vertAlign w:val="superscript"/>
        </w:rPr>
        <w:t>51]</w:t>
      </w:r>
      <w:r w:rsidRPr="002E230D">
        <w:rPr>
          <w:rFonts w:ascii="Book Antiqua" w:eastAsia="Book Antiqua" w:hAnsi="Book Antiqua" w:cs="Book Antiqua"/>
          <w:color w:val="000000"/>
        </w:rPr>
        <w:t>. The use of telehealth can help carry out stool-based screening on a large scale, as it allows for organized outreach and increased accessibility. Telehealth implementation can increase screening rates by recognizing patients that need screening and have more convenient follow-up through phone calls and text messages</w:t>
      </w:r>
      <w:r w:rsidRPr="002E230D">
        <w:rPr>
          <w:rFonts w:ascii="Book Antiqua" w:eastAsia="Book Antiqua" w:hAnsi="Book Antiqua" w:cs="Book Antiqua"/>
          <w:color w:val="000000"/>
          <w:vertAlign w:val="superscript"/>
        </w:rPr>
        <w:t>[45]</w:t>
      </w:r>
      <w:r w:rsidRPr="002E230D">
        <w:rPr>
          <w:rFonts w:ascii="Book Antiqua" w:eastAsia="Book Antiqua" w:hAnsi="Book Antiqua" w:cs="Book Antiqua"/>
          <w:color w:val="000000"/>
        </w:rPr>
        <w:t>. Open access colonoscopies may also be adopted to help recover from COVID-19 related backlog. This could facilitate the rescheduling of colonoscopies to high-risk patients and those with positive FIT results while reducing healthcare spending by avoiding pre-procedure consultations</w:t>
      </w:r>
      <w:r w:rsidRPr="002E230D">
        <w:rPr>
          <w:rFonts w:ascii="Book Antiqua" w:eastAsia="Book Antiqua" w:hAnsi="Book Antiqua" w:cs="Book Antiqua"/>
          <w:color w:val="000000"/>
          <w:vertAlign w:val="superscript"/>
        </w:rPr>
        <w:t>[</w:t>
      </w:r>
      <w:r w:rsidR="00330461" w:rsidRPr="002E230D">
        <w:rPr>
          <w:rFonts w:ascii="Book Antiqua" w:eastAsia="Book Antiqua" w:hAnsi="Book Antiqua" w:cs="Book Antiqua"/>
          <w:color w:val="000000"/>
          <w:vertAlign w:val="superscript"/>
        </w:rPr>
        <w:t>66,</w:t>
      </w:r>
      <w:r w:rsidRPr="002E230D">
        <w:rPr>
          <w:rFonts w:ascii="Book Antiqua" w:eastAsia="Book Antiqua" w:hAnsi="Book Antiqua" w:cs="Book Antiqua"/>
          <w:color w:val="000000"/>
          <w:vertAlign w:val="superscript"/>
        </w:rPr>
        <w:t>70]</w:t>
      </w:r>
      <w:r w:rsidRPr="002E230D">
        <w:rPr>
          <w:rFonts w:ascii="Book Antiqua" w:eastAsia="Book Antiqua" w:hAnsi="Book Antiqua" w:cs="Book Antiqua"/>
          <w:color w:val="000000"/>
        </w:rPr>
        <w:t>. Although this pandemic was a major disruption to CRC screening, adapting to this disruption may result in positive changes with individualized screening strategies, more accessible and convenient options, and better patient compliance.</w:t>
      </w:r>
    </w:p>
    <w:bookmarkEnd w:id="14"/>
    <w:bookmarkEnd w:id="15"/>
    <w:p w14:paraId="0EF2FFC8" w14:textId="77777777" w:rsidR="00A77B3E" w:rsidRPr="002E230D" w:rsidRDefault="00A77B3E" w:rsidP="001057E0">
      <w:pPr>
        <w:adjustRightInd w:val="0"/>
        <w:snapToGrid w:val="0"/>
        <w:spacing w:line="360" w:lineRule="auto"/>
        <w:jc w:val="both"/>
        <w:rPr>
          <w:rFonts w:ascii="Book Antiqua" w:hAnsi="Book Antiqua"/>
        </w:rPr>
      </w:pPr>
    </w:p>
    <w:p w14:paraId="1B4B4F82"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REFERENCES</w:t>
      </w:r>
    </w:p>
    <w:p w14:paraId="3335FC61" w14:textId="77777777" w:rsidR="00A77B3E" w:rsidRPr="002E230D" w:rsidRDefault="009E63E0" w:rsidP="001057E0">
      <w:pPr>
        <w:adjustRightInd w:val="0"/>
        <w:snapToGrid w:val="0"/>
        <w:spacing w:line="360" w:lineRule="auto"/>
        <w:jc w:val="both"/>
        <w:rPr>
          <w:rFonts w:ascii="Book Antiqua" w:hAnsi="Book Antiqua"/>
        </w:rPr>
      </w:pPr>
      <w:bookmarkStart w:id="16" w:name="OLE_LINK25"/>
      <w:bookmarkStart w:id="17" w:name="OLE_LINK26"/>
      <w:r w:rsidRPr="002E230D">
        <w:rPr>
          <w:rFonts w:ascii="Book Antiqua" w:eastAsia="Book Antiqua" w:hAnsi="Book Antiqua" w:cs="Book Antiqua"/>
          <w:color w:val="000000"/>
        </w:rPr>
        <w:t xml:space="preserve">1 </w:t>
      </w:r>
      <w:r w:rsidRPr="002E230D">
        <w:rPr>
          <w:rFonts w:ascii="Book Antiqua" w:eastAsia="Book Antiqua" w:hAnsi="Book Antiqua" w:cs="Book Antiqua"/>
          <w:b/>
          <w:bCs/>
          <w:color w:val="000000"/>
        </w:rPr>
        <w:t>Rawla P</w:t>
      </w:r>
      <w:r w:rsidRPr="002E230D">
        <w:rPr>
          <w:rFonts w:ascii="Book Antiqua" w:eastAsia="Book Antiqua" w:hAnsi="Book Antiqua" w:cs="Book Antiqua"/>
          <w:color w:val="000000"/>
        </w:rPr>
        <w:t xml:space="preserve">, Sunkara T, Barsouk A. Epidemiology of colorectal cancer: incidence, mortality, survival, and risk factors. </w:t>
      </w:r>
      <w:r w:rsidRPr="002E230D">
        <w:rPr>
          <w:rFonts w:ascii="Book Antiqua" w:eastAsia="Book Antiqua" w:hAnsi="Book Antiqua" w:cs="Book Antiqua"/>
          <w:i/>
          <w:iCs/>
          <w:color w:val="000000"/>
        </w:rPr>
        <w:t>Prz Gastroenterol</w:t>
      </w:r>
      <w:r w:rsidRPr="002E230D">
        <w:rPr>
          <w:rFonts w:ascii="Book Antiqua" w:eastAsia="Book Antiqua" w:hAnsi="Book Antiqua" w:cs="Book Antiqua"/>
          <w:color w:val="000000"/>
        </w:rPr>
        <w:t xml:space="preserve"> 2019; </w:t>
      </w:r>
      <w:r w:rsidRPr="002E230D">
        <w:rPr>
          <w:rFonts w:ascii="Book Antiqua" w:eastAsia="Book Antiqua" w:hAnsi="Book Antiqua" w:cs="Book Antiqua"/>
          <w:b/>
          <w:bCs/>
          <w:color w:val="000000"/>
        </w:rPr>
        <w:t>14</w:t>
      </w:r>
      <w:r w:rsidRPr="002E230D">
        <w:rPr>
          <w:rFonts w:ascii="Book Antiqua" w:eastAsia="Book Antiqua" w:hAnsi="Book Antiqua" w:cs="Book Antiqua"/>
          <w:color w:val="000000"/>
        </w:rPr>
        <w:t>: 89-103 [PMID: 31616522 DOI: 10.5114/pg.2018.81072]</w:t>
      </w:r>
    </w:p>
    <w:p w14:paraId="391FDA06"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 xml:space="preserve">2 </w:t>
      </w:r>
      <w:r w:rsidRPr="002E230D">
        <w:rPr>
          <w:rFonts w:ascii="Book Antiqua" w:eastAsia="Book Antiqua" w:hAnsi="Book Antiqua" w:cs="Book Antiqua"/>
          <w:b/>
          <w:bCs/>
          <w:color w:val="000000"/>
        </w:rPr>
        <w:t>Bray F</w:t>
      </w:r>
      <w:r w:rsidRPr="002E230D">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2E230D">
        <w:rPr>
          <w:rFonts w:ascii="Book Antiqua" w:eastAsia="Book Antiqua" w:hAnsi="Book Antiqua" w:cs="Book Antiqua"/>
          <w:i/>
          <w:iCs/>
          <w:color w:val="000000"/>
        </w:rPr>
        <w:t>CA Cancer J Clin</w:t>
      </w:r>
      <w:r w:rsidRPr="002E230D">
        <w:rPr>
          <w:rFonts w:ascii="Book Antiqua" w:eastAsia="Book Antiqua" w:hAnsi="Book Antiqua" w:cs="Book Antiqua"/>
          <w:color w:val="000000"/>
        </w:rPr>
        <w:t xml:space="preserve"> 2018; </w:t>
      </w:r>
      <w:r w:rsidRPr="002E230D">
        <w:rPr>
          <w:rFonts w:ascii="Book Antiqua" w:eastAsia="Book Antiqua" w:hAnsi="Book Antiqua" w:cs="Book Antiqua"/>
          <w:b/>
          <w:bCs/>
          <w:color w:val="000000"/>
        </w:rPr>
        <w:t>68</w:t>
      </w:r>
      <w:r w:rsidRPr="002E230D">
        <w:rPr>
          <w:rFonts w:ascii="Book Antiqua" w:eastAsia="Book Antiqua" w:hAnsi="Book Antiqua" w:cs="Book Antiqua"/>
          <w:color w:val="000000"/>
        </w:rPr>
        <w:t>: 394-424 [PMID: 30207593 DOI: 10.3322/caac.21492]</w:t>
      </w:r>
    </w:p>
    <w:p w14:paraId="15FBE848" w14:textId="1A21959E"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3 </w:t>
      </w:r>
      <w:r w:rsidR="00D401B5" w:rsidRPr="002E230D">
        <w:rPr>
          <w:rFonts w:ascii="Book Antiqua" w:eastAsia="Book Antiqua" w:hAnsi="Book Antiqua" w:cs="Book Antiqua"/>
          <w:b/>
          <w:bCs/>
          <w:color w:val="000000"/>
        </w:rPr>
        <w:t xml:space="preserve">World Health Organization. </w:t>
      </w:r>
      <w:r w:rsidRPr="002E230D">
        <w:rPr>
          <w:rFonts w:ascii="Book Antiqua" w:eastAsia="Book Antiqua" w:hAnsi="Book Antiqua" w:cs="Book Antiqua"/>
          <w:bCs/>
          <w:color w:val="000000"/>
        </w:rPr>
        <w:t>Colorectal Cancer.</w:t>
      </w:r>
      <w:r w:rsidRPr="002E230D">
        <w:rPr>
          <w:rFonts w:ascii="Book Antiqua" w:eastAsia="Book Antiqua" w:hAnsi="Book Antiqua" w:cs="Book Antiqua"/>
          <w:b/>
          <w:bCs/>
          <w:color w:val="000000"/>
        </w:rPr>
        <w:t xml:space="preserve"> </w:t>
      </w:r>
      <w:r w:rsidR="005F3C8F" w:rsidRPr="002E230D">
        <w:rPr>
          <w:rFonts w:ascii="Book Antiqua" w:eastAsia="Book Antiqua" w:hAnsi="Book Antiqua" w:cs="Book Antiqua"/>
          <w:bCs/>
          <w:color w:val="000000"/>
        </w:rPr>
        <w:t>In:</w:t>
      </w:r>
      <w:r w:rsidR="005F3C8F" w:rsidRPr="002E230D">
        <w:rPr>
          <w:rFonts w:ascii="Book Antiqua" w:eastAsia="Book Antiqua" w:hAnsi="Book Antiqua" w:cs="Book Antiqua"/>
          <w:b/>
          <w:bCs/>
          <w:color w:val="000000"/>
        </w:rPr>
        <w:t xml:space="preserve"> </w:t>
      </w:r>
      <w:r w:rsidRPr="002E230D">
        <w:rPr>
          <w:rFonts w:ascii="Book Antiqua" w:eastAsia="Book Antiqua" w:hAnsi="Book Antiqua" w:cs="Book Antiqua"/>
          <w:color w:val="000000"/>
        </w:rPr>
        <w:t>Global Cancer Observatory. 2020</w:t>
      </w:r>
      <w:r w:rsidR="00D401B5" w:rsidRPr="002E230D">
        <w:rPr>
          <w:rFonts w:ascii="Book Antiqua" w:eastAsia="Book Antiqua" w:hAnsi="Book Antiqua" w:cs="Book Antiqua"/>
          <w:color w:val="000000"/>
        </w:rPr>
        <w:t xml:space="preserve"> [cited 22 March 2021]</w:t>
      </w:r>
      <w:r w:rsidRPr="002E230D">
        <w:rPr>
          <w:rFonts w:ascii="Book Antiqua" w:eastAsia="Book Antiqua" w:hAnsi="Book Antiqua" w:cs="Book Antiqua"/>
          <w:color w:val="000000"/>
        </w:rPr>
        <w:t>. Available from: https://gco.iarc.fr/today/data/factsheets/cancers/10_8_9-Colorectum-fact-sheet.pdf</w:t>
      </w:r>
    </w:p>
    <w:p w14:paraId="7C0ACC4C"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4 </w:t>
      </w:r>
      <w:r w:rsidRPr="002E230D">
        <w:rPr>
          <w:rFonts w:ascii="Book Antiqua" w:eastAsia="Book Antiqua" w:hAnsi="Book Antiqua" w:cs="Book Antiqua"/>
          <w:b/>
          <w:bCs/>
          <w:color w:val="000000"/>
        </w:rPr>
        <w:t>Keum N</w:t>
      </w:r>
      <w:r w:rsidRPr="002E230D">
        <w:rPr>
          <w:rFonts w:ascii="Book Antiqua" w:eastAsia="Book Antiqua" w:hAnsi="Book Antiqua" w:cs="Book Antiqua"/>
          <w:color w:val="000000"/>
        </w:rPr>
        <w:t xml:space="preserve">, Giovannucci E. Global burden of colorectal cancer: emerging trends, risk factors and prevention strategies. </w:t>
      </w:r>
      <w:r w:rsidRPr="002E230D">
        <w:rPr>
          <w:rFonts w:ascii="Book Antiqua" w:eastAsia="Book Antiqua" w:hAnsi="Book Antiqua" w:cs="Book Antiqua"/>
          <w:i/>
          <w:iCs/>
          <w:color w:val="000000"/>
        </w:rPr>
        <w:t>Nat Rev Gastroenterol Hepatol</w:t>
      </w:r>
      <w:r w:rsidRPr="002E230D">
        <w:rPr>
          <w:rFonts w:ascii="Book Antiqua" w:eastAsia="Book Antiqua" w:hAnsi="Book Antiqua" w:cs="Book Antiqua"/>
          <w:color w:val="000000"/>
        </w:rPr>
        <w:t xml:space="preserve"> 2019; </w:t>
      </w:r>
      <w:r w:rsidRPr="002E230D">
        <w:rPr>
          <w:rFonts w:ascii="Book Antiqua" w:eastAsia="Book Antiqua" w:hAnsi="Book Antiqua" w:cs="Book Antiqua"/>
          <w:b/>
          <w:bCs/>
          <w:color w:val="000000"/>
        </w:rPr>
        <w:t>16</w:t>
      </w:r>
      <w:r w:rsidRPr="002E230D">
        <w:rPr>
          <w:rFonts w:ascii="Book Antiqua" w:eastAsia="Book Antiqua" w:hAnsi="Book Antiqua" w:cs="Book Antiqua"/>
          <w:color w:val="000000"/>
        </w:rPr>
        <w:t>: 713-732 [PMID: 31455888 DOI: 10.1038/s41575-019-0189-8]</w:t>
      </w:r>
    </w:p>
    <w:p w14:paraId="454C7E03"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5 </w:t>
      </w:r>
      <w:r w:rsidRPr="002E230D">
        <w:rPr>
          <w:rFonts w:ascii="Book Antiqua" w:eastAsia="Book Antiqua" w:hAnsi="Book Antiqua" w:cs="Book Antiqua"/>
          <w:b/>
          <w:bCs/>
          <w:color w:val="000000"/>
        </w:rPr>
        <w:t>Siegel RL</w:t>
      </w:r>
      <w:r w:rsidRPr="002E230D">
        <w:rPr>
          <w:rFonts w:ascii="Book Antiqua" w:eastAsia="Book Antiqua" w:hAnsi="Book Antiqua" w:cs="Book Antiqua"/>
          <w:color w:val="000000"/>
        </w:rPr>
        <w:t xml:space="preserve">, Miller KD, Goding Sauer A, Fedewa SA, Butterly LF, Anderson JC, Cercek A, Smith RA, Jemal A. Colorectal cancer statistics, 2020. </w:t>
      </w:r>
      <w:r w:rsidRPr="002E230D">
        <w:rPr>
          <w:rFonts w:ascii="Book Antiqua" w:eastAsia="Book Antiqua" w:hAnsi="Book Antiqua" w:cs="Book Antiqua"/>
          <w:i/>
          <w:iCs/>
          <w:color w:val="000000"/>
        </w:rPr>
        <w:t>CA Cancer J Clin</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70</w:t>
      </w:r>
      <w:r w:rsidRPr="002E230D">
        <w:rPr>
          <w:rFonts w:ascii="Book Antiqua" w:eastAsia="Book Antiqua" w:hAnsi="Book Antiqua" w:cs="Book Antiqua"/>
          <w:color w:val="000000"/>
        </w:rPr>
        <w:t>: 145-164 [PMID: 32133645 DOI: 10.3322/caac.21601]</w:t>
      </w:r>
    </w:p>
    <w:p w14:paraId="228B236A"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6 </w:t>
      </w:r>
      <w:r w:rsidRPr="002E230D">
        <w:rPr>
          <w:rFonts w:ascii="Book Antiqua" w:eastAsia="Book Antiqua" w:hAnsi="Book Antiqua" w:cs="Book Antiqua"/>
          <w:b/>
          <w:bCs/>
          <w:color w:val="000000"/>
        </w:rPr>
        <w:t>Chen CT</w:t>
      </w:r>
      <w:r w:rsidRPr="002E230D">
        <w:rPr>
          <w:rFonts w:ascii="Book Antiqua" w:eastAsia="Book Antiqua" w:hAnsi="Book Antiqua" w:cs="Book Antiqua"/>
          <w:color w:val="000000"/>
        </w:rPr>
        <w:t xml:space="preserve">, Li L, Brooks G, Hassett M, Schrag D. Medicare Spending for Breast, Prostate, Lung, and Colorectal Cancer Patients in the Year of Diagnosis and Year of Death. </w:t>
      </w:r>
      <w:r w:rsidRPr="002E230D">
        <w:rPr>
          <w:rFonts w:ascii="Book Antiqua" w:eastAsia="Book Antiqua" w:hAnsi="Book Antiqua" w:cs="Book Antiqua"/>
          <w:i/>
          <w:iCs/>
          <w:color w:val="000000"/>
        </w:rPr>
        <w:t>Health Serv Res</w:t>
      </w:r>
      <w:r w:rsidRPr="002E230D">
        <w:rPr>
          <w:rFonts w:ascii="Book Antiqua" w:eastAsia="Book Antiqua" w:hAnsi="Book Antiqua" w:cs="Book Antiqua"/>
          <w:color w:val="000000"/>
        </w:rPr>
        <w:t xml:space="preserve"> 2018; </w:t>
      </w:r>
      <w:r w:rsidRPr="002E230D">
        <w:rPr>
          <w:rFonts w:ascii="Book Antiqua" w:eastAsia="Book Antiqua" w:hAnsi="Book Antiqua" w:cs="Book Antiqua"/>
          <w:b/>
          <w:bCs/>
          <w:color w:val="000000"/>
        </w:rPr>
        <w:t>53</w:t>
      </w:r>
      <w:r w:rsidRPr="002E230D">
        <w:rPr>
          <w:rFonts w:ascii="Book Antiqua" w:eastAsia="Book Antiqua" w:hAnsi="Book Antiqua" w:cs="Book Antiqua"/>
          <w:color w:val="000000"/>
        </w:rPr>
        <w:t>: 2118-2132 [PMID: 28748564 DOI: 10.1111/1475-6773.12745]</w:t>
      </w:r>
    </w:p>
    <w:p w14:paraId="4EDA69AE"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7 </w:t>
      </w:r>
      <w:r w:rsidRPr="002E230D">
        <w:rPr>
          <w:rFonts w:ascii="Book Antiqua" w:eastAsia="Book Antiqua" w:hAnsi="Book Antiqua" w:cs="Book Antiqua"/>
          <w:b/>
          <w:bCs/>
          <w:color w:val="000000"/>
        </w:rPr>
        <w:t>Edwards BK</w:t>
      </w:r>
      <w:r w:rsidRPr="002E230D">
        <w:rPr>
          <w:rFonts w:ascii="Book Antiqua" w:eastAsia="Book Antiqua" w:hAnsi="Book Antiqua" w:cs="Book Antiqua"/>
          <w:color w:val="000000"/>
        </w:rPr>
        <w:t xml:space="preserve">, Ward E, Kohler BA, Eheman C, Zauber AG, Anderson RN, Jemal A, Schymura MJ, Lansdorp-Vogelaar I, Seeff LC, van Ballegooijen M, Goede SL, Ries LA. Annual report to the nation on the status of cancer, 1975-2006, featuring colorectal cancer trends and impact of interventions (risk factors, screening, and treatment) to reduce future rates. </w:t>
      </w:r>
      <w:r w:rsidRPr="002E230D">
        <w:rPr>
          <w:rFonts w:ascii="Book Antiqua" w:eastAsia="Book Antiqua" w:hAnsi="Book Antiqua" w:cs="Book Antiqua"/>
          <w:i/>
          <w:iCs/>
          <w:color w:val="000000"/>
        </w:rPr>
        <w:t>Cancer</w:t>
      </w:r>
      <w:r w:rsidRPr="002E230D">
        <w:rPr>
          <w:rFonts w:ascii="Book Antiqua" w:eastAsia="Book Antiqua" w:hAnsi="Book Antiqua" w:cs="Book Antiqua"/>
          <w:color w:val="000000"/>
        </w:rPr>
        <w:t xml:space="preserve"> 2010; </w:t>
      </w:r>
      <w:r w:rsidRPr="002E230D">
        <w:rPr>
          <w:rFonts w:ascii="Book Antiqua" w:eastAsia="Book Antiqua" w:hAnsi="Book Antiqua" w:cs="Book Antiqua"/>
          <w:b/>
          <w:bCs/>
          <w:color w:val="000000"/>
        </w:rPr>
        <w:t>116</w:t>
      </w:r>
      <w:r w:rsidRPr="002E230D">
        <w:rPr>
          <w:rFonts w:ascii="Book Antiqua" w:eastAsia="Book Antiqua" w:hAnsi="Book Antiqua" w:cs="Book Antiqua"/>
          <w:color w:val="000000"/>
        </w:rPr>
        <w:t>: 544-573 [PMID: 19998273 DOI: 10.1002/cncr.24760]</w:t>
      </w:r>
    </w:p>
    <w:p w14:paraId="2C151FB0"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8 </w:t>
      </w:r>
      <w:r w:rsidRPr="002E230D">
        <w:rPr>
          <w:rFonts w:ascii="Book Antiqua" w:eastAsia="Book Antiqua" w:hAnsi="Book Antiqua" w:cs="Book Antiqua"/>
          <w:b/>
          <w:bCs/>
          <w:color w:val="000000"/>
        </w:rPr>
        <w:t>Arnold M</w:t>
      </w:r>
      <w:r w:rsidRPr="002E230D">
        <w:rPr>
          <w:rFonts w:ascii="Book Antiqua" w:eastAsia="Book Antiqua" w:hAnsi="Book Antiqua" w:cs="Book Antiqua"/>
          <w:color w:val="000000"/>
        </w:rPr>
        <w:t xml:space="preserve">, Sierra MS, Laversanne M, Soerjomataram I, Jemal A, Bray F. Global patterns and trends in colorectal cancer incidence and mortality. </w:t>
      </w:r>
      <w:r w:rsidRPr="002E230D">
        <w:rPr>
          <w:rFonts w:ascii="Book Antiqua" w:eastAsia="Book Antiqua" w:hAnsi="Book Antiqua" w:cs="Book Antiqua"/>
          <w:i/>
          <w:iCs/>
          <w:color w:val="000000"/>
        </w:rPr>
        <w:t>Gut</w:t>
      </w:r>
      <w:r w:rsidRPr="002E230D">
        <w:rPr>
          <w:rFonts w:ascii="Book Antiqua" w:eastAsia="Book Antiqua" w:hAnsi="Book Antiqua" w:cs="Book Antiqua"/>
          <w:color w:val="000000"/>
        </w:rPr>
        <w:t xml:space="preserve"> 2017; </w:t>
      </w:r>
      <w:r w:rsidRPr="002E230D">
        <w:rPr>
          <w:rFonts w:ascii="Book Antiqua" w:eastAsia="Book Antiqua" w:hAnsi="Book Antiqua" w:cs="Book Antiqua"/>
          <w:b/>
          <w:bCs/>
          <w:color w:val="000000"/>
        </w:rPr>
        <w:t>66</w:t>
      </w:r>
      <w:r w:rsidRPr="002E230D">
        <w:rPr>
          <w:rFonts w:ascii="Book Antiqua" w:eastAsia="Book Antiqua" w:hAnsi="Book Antiqua" w:cs="Book Antiqua"/>
          <w:color w:val="000000"/>
        </w:rPr>
        <w:t>: 683-691 [PMID: 26818619 DOI: 10.1136/gutjnl-2015-310912]</w:t>
      </w:r>
    </w:p>
    <w:p w14:paraId="416D76DC"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 xml:space="preserve">9 </w:t>
      </w:r>
      <w:r w:rsidRPr="002E230D">
        <w:rPr>
          <w:rFonts w:ascii="Book Antiqua" w:eastAsia="Book Antiqua" w:hAnsi="Book Antiqua" w:cs="Book Antiqua"/>
          <w:b/>
          <w:bCs/>
          <w:color w:val="000000"/>
        </w:rPr>
        <w:t>Issa IA</w:t>
      </w:r>
      <w:r w:rsidRPr="002E230D">
        <w:rPr>
          <w:rFonts w:ascii="Book Antiqua" w:eastAsia="Book Antiqua" w:hAnsi="Book Antiqua" w:cs="Book Antiqua"/>
          <w:color w:val="000000"/>
        </w:rPr>
        <w:t xml:space="preserve">, Noureddine M. Colorectal cancer screening: An updated review of the available options. </w:t>
      </w:r>
      <w:r w:rsidRPr="002E230D">
        <w:rPr>
          <w:rFonts w:ascii="Book Antiqua" w:eastAsia="Book Antiqua" w:hAnsi="Book Antiqua" w:cs="Book Antiqua"/>
          <w:i/>
          <w:iCs/>
          <w:color w:val="000000"/>
        </w:rPr>
        <w:t>World J Gastroenterol</w:t>
      </w:r>
      <w:r w:rsidRPr="002E230D">
        <w:rPr>
          <w:rFonts w:ascii="Book Antiqua" w:eastAsia="Book Antiqua" w:hAnsi="Book Antiqua" w:cs="Book Antiqua"/>
          <w:color w:val="000000"/>
        </w:rPr>
        <w:t xml:space="preserve"> 2017; </w:t>
      </w:r>
      <w:r w:rsidRPr="002E230D">
        <w:rPr>
          <w:rFonts w:ascii="Book Antiqua" w:eastAsia="Book Antiqua" w:hAnsi="Book Antiqua" w:cs="Book Antiqua"/>
          <w:b/>
          <w:bCs/>
          <w:color w:val="000000"/>
        </w:rPr>
        <w:t>23</w:t>
      </w:r>
      <w:r w:rsidRPr="002E230D">
        <w:rPr>
          <w:rFonts w:ascii="Book Antiqua" w:eastAsia="Book Antiqua" w:hAnsi="Book Antiqua" w:cs="Book Antiqua"/>
          <w:color w:val="000000"/>
        </w:rPr>
        <w:t>: 5086-5096 [PMID: 28811705 DOI: 10.3748/wjg.v23.i28.5086]</w:t>
      </w:r>
    </w:p>
    <w:p w14:paraId="1F759A2F"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10 </w:t>
      </w:r>
      <w:r w:rsidRPr="002E230D">
        <w:rPr>
          <w:rFonts w:ascii="Book Antiqua" w:eastAsia="Book Antiqua" w:hAnsi="Book Antiqua" w:cs="Book Antiqua"/>
          <w:b/>
          <w:bCs/>
          <w:color w:val="000000"/>
        </w:rPr>
        <w:t>Rockey DC</w:t>
      </w:r>
      <w:r w:rsidRPr="002E230D">
        <w:rPr>
          <w:rFonts w:ascii="Book Antiqua" w:eastAsia="Book Antiqua" w:hAnsi="Book Antiqua" w:cs="Book Antiqua"/>
          <w:color w:val="000000"/>
        </w:rPr>
        <w:t xml:space="preserve">, Paulson E, Niedzwiecki D, Davis W, Bosworth HB, Sanders L, Yee J, Henderson J, Hatten P, Burdick S, Sanyal A, Rubin DT, Sterling M, Akerkar G, Bhutani MS, Binmoeller K, Garvie J, Bini EJ, McQuaid K, Foster WL, Thompson WM, Dachman A, Halvorsen R. Analysis of air contrast barium enema, computed tomographic colonography, and colonoscopy: prospective comparison. </w:t>
      </w:r>
      <w:r w:rsidRPr="002E230D">
        <w:rPr>
          <w:rFonts w:ascii="Book Antiqua" w:eastAsia="Book Antiqua" w:hAnsi="Book Antiqua" w:cs="Book Antiqua"/>
          <w:i/>
          <w:iCs/>
          <w:color w:val="000000"/>
        </w:rPr>
        <w:t>Lancet</w:t>
      </w:r>
      <w:r w:rsidRPr="002E230D">
        <w:rPr>
          <w:rFonts w:ascii="Book Antiqua" w:eastAsia="Book Antiqua" w:hAnsi="Book Antiqua" w:cs="Book Antiqua"/>
          <w:color w:val="000000"/>
        </w:rPr>
        <w:t xml:space="preserve"> 2005; </w:t>
      </w:r>
      <w:r w:rsidRPr="002E230D">
        <w:rPr>
          <w:rFonts w:ascii="Book Antiqua" w:eastAsia="Book Antiqua" w:hAnsi="Book Antiqua" w:cs="Book Antiqua"/>
          <w:b/>
          <w:bCs/>
          <w:color w:val="000000"/>
        </w:rPr>
        <w:t>365</w:t>
      </w:r>
      <w:r w:rsidRPr="002E230D">
        <w:rPr>
          <w:rFonts w:ascii="Book Antiqua" w:eastAsia="Book Antiqua" w:hAnsi="Book Antiqua" w:cs="Book Antiqua"/>
          <w:color w:val="000000"/>
        </w:rPr>
        <w:t>: 305-311 [PMID: 15664225 DOI: 10.1016/S0140-6736(05)17784-8]</w:t>
      </w:r>
    </w:p>
    <w:p w14:paraId="7DA8C2C1"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11 </w:t>
      </w:r>
      <w:r w:rsidRPr="002E230D">
        <w:rPr>
          <w:rFonts w:ascii="Book Antiqua" w:eastAsia="Book Antiqua" w:hAnsi="Book Antiqua" w:cs="Book Antiqua"/>
          <w:b/>
          <w:bCs/>
          <w:color w:val="000000"/>
        </w:rPr>
        <w:t>Ladabaum U</w:t>
      </w:r>
      <w:r w:rsidRPr="002E230D">
        <w:rPr>
          <w:rFonts w:ascii="Book Antiqua" w:eastAsia="Book Antiqua" w:hAnsi="Book Antiqua" w:cs="Book Antiqua"/>
          <w:color w:val="000000"/>
        </w:rPr>
        <w:t xml:space="preserve">, Mannalithara A, Meester RGS, Gupta S, Schoen RE. Cost-Effectiveness and National Effects of Initiating Colorectal Cancer Screening for Average-Risk Persons at Age 45 Years Instead of 50 Years. </w:t>
      </w:r>
      <w:r w:rsidRPr="002E230D">
        <w:rPr>
          <w:rFonts w:ascii="Book Antiqua" w:eastAsia="Book Antiqua" w:hAnsi="Book Antiqua" w:cs="Book Antiqua"/>
          <w:i/>
          <w:iCs/>
          <w:color w:val="000000"/>
        </w:rPr>
        <w:t>Gastroenterology</w:t>
      </w:r>
      <w:r w:rsidRPr="002E230D">
        <w:rPr>
          <w:rFonts w:ascii="Book Antiqua" w:eastAsia="Book Antiqua" w:hAnsi="Book Antiqua" w:cs="Book Antiqua"/>
          <w:color w:val="000000"/>
        </w:rPr>
        <w:t xml:space="preserve"> 2019; </w:t>
      </w:r>
      <w:r w:rsidRPr="002E230D">
        <w:rPr>
          <w:rFonts w:ascii="Book Antiqua" w:eastAsia="Book Antiqua" w:hAnsi="Book Antiqua" w:cs="Book Antiqua"/>
          <w:b/>
          <w:bCs/>
          <w:color w:val="000000"/>
        </w:rPr>
        <w:t>157</w:t>
      </w:r>
      <w:r w:rsidRPr="002E230D">
        <w:rPr>
          <w:rFonts w:ascii="Book Antiqua" w:eastAsia="Book Antiqua" w:hAnsi="Book Antiqua" w:cs="Book Antiqua"/>
          <w:color w:val="000000"/>
        </w:rPr>
        <w:t>: 137-148 [PMID: 30930021 DOI: 10.1053/j.gastro.2019.03.023]</w:t>
      </w:r>
    </w:p>
    <w:p w14:paraId="4E446378"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12 </w:t>
      </w:r>
      <w:r w:rsidRPr="002E230D">
        <w:rPr>
          <w:rFonts w:ascii="Book Antiqua" w:eastAsia="Book Antiqua" w:hAnsi="Book Antiqua" w:cs="Book Antiqua"/>
          <w:b/>
          <w:bCs/>
          <w:color w:val="000000"/>
        </w:rPr>
        <w:t>Xu S</w:t>
      </w:r>
      <w:r w:rsidRPr="002E230D">
        <w:rPr>
          <w:rFonts w:ascii="Book Antiqua" w:eastAsia="Book Antiqua" w:hAnsi="Book Antiqua" w:cs="Book Antiqua"/>
          <w:color w:val="000000"/>
        </w:rPr>
        <w:t xml:space="preserve">, Li Y. Beware of the second wave of COVID-19. </w:t>
      </w:r>
      <w:r w:rsidRPr="002E230D">
        <w:rPr>
          <w:rFonts w:ascii="Book Antiqua" w:eastAsia="Book Antiqua" w:hAnsi="Book Antiqua" w:cs="Book Antiqua"/>
          <w:i/>
          <w:iCs/>
          <w:color w:val="000000"/>
        </w:rPr>
        <w:t>Lancet</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395</w:t>
      </w:r>
      <w:r w:rsidRPr="002E230D">
        <w:rPr>
          <w:rFonts w:ascii="Book Antiqua" w:eastAsia="Book Antiqua" w:hAnsi="Book Antiqua" w:cs="Book Antiqua"/>
          <w:color w:val="000000"/>
        </w:rPr>
        <w:t>: 1321-1322 [PMID: 32277876 DOI: 10.1016/S0140-6736(20)30845-X]</w:t>
      </w:r>
    </w:p>
    <w:p w14:paraId="30A8C817" w14:textId="6F231818"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13 </w:t>
      </w:r>
      <w:bookmarkStart w:id="18" w:name="OLE_LINK2"/>
      <w:bookmarkStart w:id="19" w:name="OLE_LINK3"/>
      <w:r w:rsidR="005F3C8F" w:rsidRPr="002E230D">
        <w:rPr>
          <w:rFonts w:ascii="Book Antiqua" w:eastAsia="Book Antiqua" w:hAnsi="Book Antiqua" w:cs="Book Antiqua"/>
          <w:b/>
          <w:color w:val="000000"/>
        </w:rPr>
        <w:t>Johns Hopkins University &amp; Medicine</w:t>
      </w:r>
      <w:r w:rsidR="005F3C8F"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New Cases of COVID-19 in World Countries</w:t>
      </w:r>
      <w:bookmarkEnd w:id="18"/>
      <w:bookmarkEnd w:id="19"/>
      <w:r w:rsidR="005F3C8F"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2021</w:t>
      </w:r>
      <w:r w:rsidR="005F3C8F" w:rsidRPr="002E230D">
        <w:rPr>
          <w:rFonts w:ascii="Book Antiqua" w:eastAsia="Book Antiqua" w:hAnsi="Book Antiqua" w:cs="Book Antiqua"/>
          <w:color w:val="000000"/>
        </w:rPr>
        <w:t xml:space="preserve"> [cited 22 March 2021]</w:t>
      </w:r>
      <w:r w:rsidRPr="002E230D">
        <w:rPr>
          <w:rFonts w:ascii="Book Antiqua" w:eastAsia="Book Antiqua" w:hAnsi="Book Antiqua" w:cs="Book Antiqua"/>
          <w:color w:val="000000"/>
        </w:rPr>
        <w:t>. Available from: https://coronavirus.jhu.edu/data/new-cases</w:t>
      </w:r>
    </w:p>
    <w:p w14:paraId="5610D77F" w14:textId="6458D33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14 </w:t>
      </w:r>
      <w:r w:rsidR="005F3C8F" w:rsidRPr="002E230D">
        <w:rPr>
          <w:rFonts w:ascii="Book Antiqua" w:eastAsia="Book Antiqua" w:hAnsi="Book Antiqua" w:cs="Book Antiqua"/>
          <w:b/>
          <w:color w:val="000000"/>
        </w:rPr>
        <w:t>World Health Organization.</w:t>
      </w:r>
      <w:r w:rsidR="005F3C8F" w:rsidRPr="002E230D">
        <w:rPr>
          <w:rFonts w:ascii="Book Antiqua" w:eastAsia="Book Antiqua" w:hAnsi="Book Antiqua" w:cs="Book Antiqua"/>
          <w:color w:val="000000"/>
        </w:rPr>
        <w:t xml:space="preserve"> Rolling Updates on COVID-19</w:t>
      </w:r>
      <w:r w:rsidRPr="002E230D">
        <w:rPr>
          <w:rFonts w:ascii="Book Antiqua" w:eastAsia="Book Antiqua" w:hAnsi="Book Antiqua" w:cs="Book Antiqua"/>
          <w:color w:val="000000"/>
        </w:rPr>
        <w:t xml:space="preserve"> 2020</w:t>
      </w:r>
      <w:r w:rsidR="005F3C8F" w:rsidRPr="002E230D">
        <w:rPr>
          <w:rFonts w:ascii="Book Antiqua" w:eastAsia="Book Antiqua" w:hAnsi="Book Antiqua" w:cs="Book Antiqua"/>
          <w:color w:val="000000"/>
        </w:rPr>
        <w:t xml:space="preserve"> [cited 22 March 2021]</w:t>
      </w:r>
      <w:r w:rsidRPr="002E230D">
        <w:rPr>
          <w:rFonts w:ascii="Book Antiqua" w:eastAsia="Book Antiqua" w:hAnsi="Book Antiqua" w:cs="Book Antiqua"/>
          <w:color w:val="000000"/>
        </w:rPr>
        <w:t>. Available from: https://www.who.int/emergencies/diseases/novel-coronavirus-2019/events-as-they-happen</w:t>
      </w:r>
    </w:p>
    <w:p w14:paraId="5F28055E"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15 </w:t>
      </w:r>
      <w:r w:rsidRPr="002E230D">
        <w:rPr>
          <w:rFonts w:ascii="Book Antiqua" w:eastAsia="Book Antiqua" w:hAnsi="Book Antiqua" w:cs="Book Antiqua"/>
          <w:b/>
          <w:bCs/>
          <w:color w:val="000000"/>
        </w:rPr>
        <w:t>Argulian E</w:t>
      </w:r>
      <w:r w:rsidRPr="002E230D">
        <w:rPr>
          <w:rFonts w:ascii="Book Antiqua" w:eastAsia="Book Antiqua" w:hAnsi="Book Antiqua" w:cs="Book Antiqua"/>
          <w:color w:val="000000"/>
        </w:rPr>
        <w:t xml:space="preserve">. Anticipating the "Second Wave" of Health Care Strain in the COVID-19 Pandemic. </w:t>
      </w:r>
      <w:r w:rsidRPr="002E230D">
        <w:rPr>
          <w:rFonts w:ascii="Book Antiqua" w:eastAsia="Book Antiqua" w:hAnsi="Book Antiqua" w:cs="Book Antiqua"/>
          <w:i/>
          <w:iCs/>
          <w:color w:val="000000"/>
        </w:rPr>
        <w:t>JACC Case Rep</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2</w:t>
      </w:r>
      <w:r w:rsidRPr="002E230D">
        <w:rPr>
          <w:rFonts w:ascii="Book Antiqua" w:eastAsia="Book Antiqua" w:hAnsi="Book Antiqua" w:cs="Book Antiqua"/>
          <w:color w:val="000000"/>
        </w:rPr>
        <w:t>: 845-846 [PMID: 32296782 DOI: 10.1016/j.jaccas.2020.04.005]</w:t>
      </w:r>
    </w:p>
    <w:p w14:paraId="1D62C603"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16 </w:t>
      </w:r>
      <w:r w:rsidRPr="002E230D">
        <w:rPr>
          <w:rFonts w:ascii="Book Antiqua" w:eastAsia="Book Antiqua" w:hAnsi="Book Antiqua" w:cs="Book Antiqua"/>
          <w:b/>
          <w:bCs/>
          <w:color w:val="000000"/>
        </w:rPr>
        <w:t>Diaz RS</w:t>
      </w:r>
      <w:r w:rsidRPr="002E230D">
        <w:rPr>
          <w:rFonts w:ascii="Book Antiqua" w:eastAsia="Book Antiqua" w:hAnsi="Book Antiqua" w:cs="Book Antiqua"/>
          <w:color w:val="000000"/>
        </w:rPr>
        <w:t xml:space="preserve">, Vergara TRC. The COVID-19 s wave: A perspective to be explored. </w:t>
      </w:r>
      <w:r w:rsidRPr="002E230D">
        <w:rPr>
          <w:rFonts w:ascii="Book Antiqua" w:eastAsia="Book Antiqua" w:hAnsi="Book Antiqua" w:cs="Book Antiqua"/>
          <w:i/>
          <w:iCs/>
          <w:color w:val="000000"/>
        </w:rPr>
        <w:t>Braz J Infect Dis</w:t>
      </w:r>
      <w:r w:rsidRPr="002E230D">
        <w:rPr>
          <w:rFonts w:ascii="Book Antiqua" w:eastAsia="Book Antiqua" w:hAnsi="Book Antiqua" w:cs="Book Antiqua"/>
          <w:color w:val="000000"/>
        </w:rPr>
        <w:t xml:space="preserve"> 2020: 101537 [PMID: 33378685 DOI: 10.1016/j.bjid.2020.101537]</w:t>
      </w:r>
    </w:p>
    <w:p w14:paraId="715312EA"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 xml:space="preserve">17 </w:t>
      </w:r>
      <w:r w:rsidRPr="002E230D">
        <w:rPr>
          <w:rFonts w:ascii="Book Antiqua" w:eastAsia="Book Antiqua" w:hAnsi="Book Antiqua" w:cs="Book Antiqua"/>
          <w:b/>
          <w:bCs/>
          <w:color w:val="000000"/>
        </w:rPr>
        <w:t>Cancino RS</w:t>
      </w:r>
      <w:r w:rsidRPr="002E230D">
        <w:rPr>
          <w:rFonts w:ascii="Book Antiqua" w:eastAsia="Book Antiqua" w:hAnsi="Book Antiqua" w:cs="Book Antiqua"/>
          <w:color w:val="000000"/>
        </w:rPr>
        <w:t xml:space="preserve">, Su Z, Mesa R, Tomlinson GE, Wang J. The Impact of COVID-19 on Cancer Screening: Challenges and Opportunities. </w:t>
      </w:r>
      <w:r w:rsidRPr="002E230D">
        <w:rPr>
          <w:rFonts w:ascii="Book Antiqua" w:eastAsia="Book Antiqua" w:hAnsi="Book Antiqua" w:cs="Book Antiqua"/>
          <w:i/>
          <w:iCs/>
          <w:color w:val="000000"/>
        </w:rPr>
        <w:t>JMIR Cancer</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6</w:t>
      </w:r>
      <w:r w:rsidRPr="002E230D">
        <w:rPr>
          <w:rFonts w:ascii="Book Antiqua" w:eastAsia="Book Antiqua" w:hAnsi="Book Antiqua" w:cs="Book Antiqua"/>
          <w:color w:val="000000"/>
        </w:rPr>
        <w:t>: e21697 [PMID: 33027039 DOI: 10.2196/21697]</w:t>
      </w:r>
    </w:p>
    <w:p w14:paraId="1B099332" w14:textId="30220301"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18 </w:t>
      </w:r>
      <w:r w:rsidR="005F3C8F" w:rsidRPr="002E230D">
        <w:rPr>
          <w:rFonts w:ascii="Book Antiqua" w:eastAsia="Book Antiqua" w:hAnsi="Book Antiqua" w:cs="Book Antiqua"/>
          <w:b/>
          <w:color w:val="000000"/>
        </w:rPr>
        <w:t>American Cancer Society.</w:t>
      </w:r>
      <w:r w:rsidR="005F3C8F"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Cancer Screeni</w:t>
      </w:r>
      <w:r w:rsidR="005F3C8F" w:rsidRPr="002E230D">
        <w:rPr>
          <w:rFonts w:ascii="Book Antiqua" w:eastAsia="Book Antiqua" w:hAnsi="Book Antiqua" w:cs="Book Antiqua"/>
          <w:color w:val="000000"/>
        </w:rPr>
        <w:t>ng during the COVID-19 Pandemic</w:t>
      </w:r>
      <w:r w:rsidRPr="002E230D">
        <w:rPr>
          <w:rFonts w:ascii="Book Antiqua" w:eastAsia="Book Antiqua" w:hAnsi="Book Antiqua" w:cs="Book Antiqua"/>
          <w:color w:val="000000"/>
        </w:rPr>
        <w:t xml:space="preserve"> 2020</w:t>
      </w:r>
      <w:r w:rsidR="005F3C8F" w:rsidRPr="002E230D">
        <w:rPr>
          <w:rFonts w:ascii="Book Antiqua" w:eastAsia="Book Antiqua" w:hAnsi="Book Antiqua" w:cs="Book Antiqua"/>
          <w:color w:val="000000"/>
        </w:rPr>
        <w:t xml:space="preserve"> [cited 22 March 2021].</w:t>
      </w:r>
      <w:r w:rsidRPr="002E230D">
        <w:rPr>
          <w:rFonts w:ascii="Book Antiqua" w:eastAsia="Book Antiqua" w:hAnsi="Book Antiqua" w:cs="Book Antiqua"/>
          <w:color w:val="000000"/>
        </w:rPr>
        <w:t xml:space="preserve"> Available from: https://www.cancer.org/healthy/find-cancer-early/cancer-screening-guidelines/cancer-screening-during-covid-19-pandemic.html</w:t>
      </w:r>
    </w:p>
    <w:p w14:paraId="5960A620"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19 </w:t>
      </w:r>
      <w:r w:rsidRPr="002E230D">
        <w:rPr>
          <w:rFonts w:ascii="Book Antiqua" w:eastAsia="Book Antiqua" w:hAnsi="Book Antiqua" w:cs="Book Antiqua"/>
          <w:b/>
          <w:bCs/>
          <w:color w:val="000000"/>
        </w:rPr>
        <w:t>Gralnek IM</w:t>
      </w:r>
      <w:r w:rsidRPr="002E230D">
        <w:rPr>
          <w:rFonts w:ascii="Book Antiqua" w:eastAsia="Book Antiqua" w:hAnsi="Book Antiqua" w:cs="Book Antiqua"/>
          <w:color w:val="000000"/>
        </w:rPr>
        <w:t xml:space="preserve">, Hassan C, Beilenhoff U, Antonelli G, Ebigbo A, Pellisé M, Arvanitakis M, Bhandari P, Bisschops R, Van Hooft JE, Kaminski MF, Triantafyllou K, Webster G, Voiosu AM, Pohl H, Dunkley I, Fehrke B, Gazic M, Gjergek T, Maasen S, Waagenes W, de Pater M, Ponchon T, Siersema PD, Messmann H, Dinis-Ribeiro M. ESGE and ESGENA Position Statement on gastrointestinal endoscopy and COVID-19: An update on guidance during the post-lockdown phase and selected results from a membership survey. </w:t>
      </w:r>
      <w:r w:rsidRPr="002E230D">
        <w:rPr>
          <w:rFonts w:ascii="Book Antiqua" w:eastAsia="Book Antiqua" w:hAnsi="Book Antiqua" w:cs="Book Antiqua"/>
          <w:i/>
          <w:iCs/>
          <w:color w:val="000000"/>
        </w:rPr>
        <w:t>Endoscopy</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52</w:t>
      </w:r>
      <w:r w:rsidRPr="002E230D">
        <w:rPr>
          <w:rFonts w:ascii="Book Antiqua" w:eastAsia="Book Antiqua" w:hAnsi="Book Antiqua" w:cs="Book Antiqua"/>
          <w:color w:val="000000"/>
        </w:rPr>
        <w:t>: 891-898 [PMID: 32643767 DOI: 10.1055/a-1213-5761]</w:t>
      </w:r>
    </w:p>
    <w:p w14:paraId="6BD205F8"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20 </w:t>
      </w:r>
      <w:r w:rsidRPr="002E230D">
        <w:rPr>
          <w:rFonts w:ascii="Book Antiqua" w:eastAsia="Book Antiqua" w:hAnsi="Book Antiqua" w:cs="Book Antiqua"/>
          <w:b/>
          <w:bCs/>
          <w:color w:val="000000"/>
        </w:rPr>
        <w:t>Gralnek IM</w:t>
      </w:r>
      <w:r w:rsidRPr="002E230D">
        <w:rPr>
          <w:rFonts w:ascii="Book Antiqua" w:eastAsia="Book Antiqua" w:hAnsi="Book Antiqua" w:cs="Book Antiqua"/>
          <w:color w:val="000000"/>
        </w:rPr>
        <w:t xml:space="preserve">, Hassan C, Dinis-Ribeiro M. COVID-19 and endoscopy: implications for healthcare and digestive cancer screening. </w:t>
      </w:r>
      <w:r w:rsidRPr="002E230D">
        <w:rPr>
          <w:rFonts w:ascii="Book Antiqua" w:eastAsia="Book Antiqua" w:hAnsi="Book Antiqua" w:cs="Book Antiqua"/>
          <w:i/>
          <w:iCs/>
          <w:color w:val="000000"/>
        </w:rPr>
        <w:t>Nat Rev Gastroenterol Hepatol</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17</w:t>
      </w:r>
      <w:r w:rsidRPr="002E230D">
        <w:rPr>
          <w:rFonts w:ascii="Book Antiqua" w:eastAsia="Book Antiqua" w:hAnsi="Book Antiqua" w:cs="Book Antiqua"/>
          <w:color w:val="000000"/>
        </w:rPr>
        <w:t>: 444-446 [PMID: 32405033 DOI: 10.1038/s41575-020-0312-x]</w:t>
      </w:r>
    </w:p>
    <w:p w14:paraId="733BEDF5" w14:textId="372AA1A2"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21 </w:t>
      </w:r>
      <w:r w:rsidR="001A4575" w:rsidRPr="002E230D">
        <w:rPr>
          <w:rFonts w:ascii="Book Antiqua" w:eastAsia="Book Antiqua" w:hAnsi="Book Antiqua" w:cs="Book Antiqua"/>
          <w:b/>
          <w:color w:val="000000"/>
        </w:rPr>
        <w:t>Mast C</w:t>
      </w:r>
      <w:r w:rsidRPr="002E230D">
        <w:rPr>
          <w:rFonts w:ascii="Book Antiqua" w:eastAsia="Book Antiqua" w:hAnsi="Book Antiqua" w:cs="Book Antiqua"/>
          <w:b/>
          <w:color w:val="000000"/>
        </w:rPr>
        <w:t xml:space="preserve">MA. </w:t>
      </w:r>
      <w:r w:rsidRPr="002E230D">
        <w:rPr>
          <w:rFonts w:ascii="Book Antiqua" w:eastAsia="Book Antiqua" w:hAnsi="Book Antiqua" w:cs="Book Antiqua"/>
          <w:color w:val="000000"/>
        </w:rPr>
        <w:t xml:space="preserve">Delayed Cancer Screenings-A Second Look. </w:t>
      </w:r>
      <w:r w:rsidR="005F3C8F" w:rsidRPr="002E230D">
        <w:rPr>
          <w:rFonts w:ascii="Book Antiqua" w:eastAsia="Book Antiqua" w:hAnsi="Book Antiqua" w:cs="Book Antiqua"/>
          <w:color w:val="000000"/>
        </w:rPr>
        <w:t>In: Epic Health Research Network</w:t>
      </w:r>
      <w:r w:rsidRPr="002E230D">
        <w:rPr>
          <w:rFonts w:ascii="Book Antiqua" w:eastAsia="Book Antiqua" w:hAnsi="Book Antiqua" w:cs="Book Antiqua"/>
          <w:color w:val="000000"/>
        </w:rPr>
        <w:t xml:space="preserve"> 2020</w:t>
      </w:r>
      <w:r w:rsidR="005F3C8F" w:rsidRPr="002E230D">
        <w:rPr>
          <w:rFonts w:ascii="Book Antiqua" w:eastAsia="Book Antiqua" w:hAnsi="Book Antiqua" w:cs="Book Antiqua"/>
          <w:color w:val="000000"/>
        </w:rPr>
        <w:t xml:space="preserve"> [cited 22 March 2021]</w:t>
      </w:r>
      <w:r w:rsidRPr="002E230D">
        <w:rPr>
          <w:rFonts w:ascii="Book Antiqua" w:eastAsia="Book Antiqua" w:hAnsi="Book Antiqua" w:cs="Book Antiqua"/>
          <w:color w:val="000000"/>
        </w:rPr>
        <w:t>. Available from: https://ehrn.org/articles/delayed-cancer-screenings-a-second-look/</w:t>
      </w:r>
    </w:p>
    <w:p w14:paraId="5D24BB60"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22 </w:t>
      </w:r>
      <w:r w:rsidRPr="002E230D">
        <w:rPr>
          <w:rFonts w:ascii="Book Antiqua" w:eastAsia="Book Antiqua" w:hAnsi="Book Antiqua" w:cs="Book Antiqua"/>
          <w:b/>
          <w:bCs/>
          <w:color w:val="000000"/>
        </w:rPr>
        <w:t>Whaley CM</w:t>
      </w:r>
      <w:r w:rsidRPr="002E230D">
        <w:rPr>
          <w:rFonts w:ascii="Book Antiqua" w:eastAsia="Book Antiqua" w:hAnsi="Book Antiqua" w:cs="Book Antiqua"/>
          <w:color w:val="000000"/>
        </w:rPr>
        <w:t xml:space="preserve">, Pera MF, Cantor J, Chang J, Velasco J, Hagg HK, Sood N, Bravata DM. Changes in Health Services Use Among Commercially Insured US Populations During the COVID-19 Pandemic. </w:t>
      </w:r>
      <w:r w:rsidRPr="002E230D">
        <w:rPr>
          <w:rFonts w:ascii="Book Antiqua" w:eastAsia="Book Antiqua" w:hAnsi="Book Antiqua" w:cs="Book Antiqua"/>
          <w:i/>
          <w:iCs/>
          <w:color w:val="000000"/>
        </w:rPr>
        <w:t>JAMA Netw Open</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3</w:t>
      </w:r>
      <w:r w:rsidRPr="002E230D">
        <w:rPr>
          <w:rFonts w:ascii="Book Antiqua" w:eastAsia="Book Antiqua" w:hAnsi="Book Antiqua" w:cs="Book Antiqua"/>
          <w:color w:val="000000"/>
        </w:rPr>
        <w:t>: e2024984 [PMID: 33151319 DOI: 10.1001/jamanetworkopen.2020.24984]</w:t>
      </w:r>
    </w:p>
    <w:p w14:paraId="653536F4"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23 </w:t>
      </w:r>
      <w:r w:rsidRPr="002E230D">
        <w:rPr>
          <w:rFonts w:ascii="Book Antiqua" w:eastAsia="Book Antiqua" w:hAnsi="Book Antiqua" w:cs="Book Antiqua"/>
          <w:b/>
          <w:bCs/>
          <w:color w:val="000000"/>
        </w:rPr>
        <w:t>Jones D</w:t>
      </w:r>
      <w:r w:rsidRPr="002E230D">
        <w:rPr>
          <w:rFonts w:ascii="Book Antiqua" w:eastAsia="Book Antiqua" w:hAnsi="Book Antiqua" w:cs="Book Antiqua"/>
          <w:color w:val="000000"/>
        </w:rPr>
        <w:t xml:space="preserve">, Neal RD, Duffy SRG, Scott SE, Whitaker KL, Brain K. Impact of the COVID-19 pandemic on the symptomatic diagnosis of cancer: the view from primary care. </w:t>
      </w:r>
      <w:r w:rsidRPr="002E230D">
        <w:rPr>
          <w:rFonts w:ascii="Book Antiqua" w:eastAsia="Book Antiqua" w:hAnsi="Book Antiqua" w:cs="Book Antiqua"/>
          <w:i/>
          <w:iCs/>
          <w:color w:val="000000"/>
        </w:rPr>
        <w:t>Lancet Oncol</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21</w:t>
      </w:r>
      <w:r w:rsidRPr="002E230D">
        <w:rPr>
          <w:rFonts w:ascii="Book Antiqua" w:eastAsia="Book Antiqua" w:hAnsi="Book Antiqua" w:cs="Book Antiqua"/>
          <w:color w:val="000000"/>
        </w:rPr>
        <w:t>: 748-750 [PMID: 32359404 DOI: 10.1016/S1470-2045(20)30242-4]</w:t>
      </w:r>
    </w:p>
    <w:p w14:paraId="458A09C1"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 xml:space="preserve">24 </w:t>
      </w:r>
      <w:r w:rsidRPr="002E230D">
        <w:rPr>
          <w:rFonts w:ascii="Book Antiqua" w:eastAsia="Book Antiqua" w:hAnsi="Book Antiqua" w:cs="Book Antiqua"/>
          <w:b/>
          <w:bCs/>
          <w:color w:val="000000"/>
        </w:rPr>
        <w:t>Whitaker KL</w:t>
      </w:r>
      <w:r w:rsidRPr="002E230D">
        <w:rPr>
          <w:rFonts w:ascii="Book Antiqua" w:eastAsia="Book Antiqua" w:hAnsi="Book Antiqua" w:cs="Book Antiqua"/>
          <w:color w:val="000000"/>
        </w:rPr>
        <w:t xml:space="preserve">, Scott SE, Winstanley K, Macleod U, Wardle J. Attributions of cancer 'alarm' symptoms in a community sample. </w:t>
      </w:r>
      <w:r w:rsidRPr="002E230D">
        <w:rPr>
          <w:rFonts w:ascii="Book Antiqua" w:eastAsia="Book Antiqua" w:hAnsi="Book Antiqua" w:cs="Book Antiqua"/>
          <w:i/>
          <w:iCs/>
          <w:color w:val="000000"/>
        </w:rPr>
        <w:t>PLoS One</w:t>
      </w:r>
      <w:r w:rsidRPr="002E230D">
        <w:rPr>
          <w:rFonts w:ascii="Book Antiqua" w:eastAsia="Book Antiqua" w:hAnsi="Book Antiqua" w:cs="Book Antiqua"/>
          <w:color w:val="000000"/>
        </w:rPr>
        <w:t xml:space="preserve"> 2014; </w:t>
      </w:r>
      <w:r w:rsidRPr="002E230D">
        <w:rPr>
          <w:rFonts w:ascii="Book Antiqua" w:eastAsia="Book Antiqua" w:hAnsi="Book Antiqua" w:cs="Book Antiqua"/>
          <w:b/>
          <w:bCs/>
          <w:color w:val="000000"/>
        </w:rPr>
        <w:t>9</w:t>
      </w:r>
      <w:r w:rsidRPr="002E230D">
        <w:rPr>
          <w:rFonts w:ascii="Book Antiqua" w:eastAsia="Book Antiqua" w:hAnsi="Book Antiqua" w:cs="Book Antiqua"/>
          <w:color w:val="000000"/>
        </w:rPr>
        <w:t>: e114028 [PMID: 25461959 DOI: 10.1371/journal.pone.0114028]</w:t>
      </w:r>
    </w:p>
    <w:p w14:paraId="5BA50628"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25 </w:t>
      </w:r>
      <w:r w:rsidRPr="002E230D">
        <w:rPr>
          <w:rFonts w:ascii="Book Antiqua" w:eastAsia="Book Antiqua" w:hAnsi="Book Antiqua" w:cs="Book Antiqua"/>
          <w:b/>
          <w:bCs/>
          <w:color w:val="000000"/>
        </w:rPr>
        <w:t>Hunt TL 2nd</w:t>
      </w:r>
      <w:r w:rsidRPr="002E230D">
        <w:rPr>
          <w:rFonts w:ascii="Book Antiqua" w:eastAsia="Book Antiqua" w:hAnsi="Book Antiqua" w:cs="Book Antiqua"/>
          <w:color w:val="000000"/>
        </w:rPr>
        <w:t xml:space="preserve">, Hooten WM. The Effects of COVID-19 on Telemedicine Could Outlive the Virus. </w:t>
      </w:r>
      <w:r w:rsidRPr="002E230D">
        <w:rPr>
          <w:rFonts w:ascii="Book Antiqua" w:eastAsia="Book Antiqua" w:hAnsi="Book Antiqua" w:cs="Book Antiqua"/>
          <w:i/>
          <w:iCs/>
          <w:color w:val="000000"/>
        </w:rPr>
        <w:t>Mayo Clin Proc Innov Qual Outcomes</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4</w:t>
      </w:r>
      <w:r w:rsidRPr="002E230D">
        <w:rPr>
          <w:rFonts w:ascii="Book Antiqua" w:eastAsia="Book Antiqua" w:hAnsi="Book Antiqua" w:cs="Book Antiqua"/>
          <w:color w:val="000000"/>
        </w:rPr>
        <w:t>: 583-585 [PMID: 32838204 DOI: 10.1016/j.mayocpiqo.2020.07.001]</w:t>
      </w:r>
    </w:p>
    <w:p w14:paraId="64EA0C96"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26 </w:t>
      </w:r>
      <w:r w:rsidRPr="002E230D">
        <w:rPr>
          <w:rFonts w:ascii="Book Antiqua" w:eastAsia="Book Antiqua" w:hAnsi="Book Antiqua" w:cs="Book Antiqua"/>
          <w:b/>
          <w:bCs/>
          <w:color w:val="000000"/>
        </w:rPr>
        <w:t>Unger-Saldaña K</w:t>
      </w:r>
      <w:r w:rsidRPr="002E230D">
        <w:rPr>
          <w:rFonts w:ascii="Book Antiqua" w:eastAsia="Book Antiqua" w:hAnsi="Book Antiqua" w:cs="Book Antiqua"/>
          <w:color w:val="000000"/>
        </w:rPr>
        <w:t xml:space="preserve">, Saldaña-Tellez M, Potter MB, Van Loon K, Allen-Leigh B, Lajous M. Barriers and facilitators for colorectal cancer screening in a low-income urban community in Mexico City. </w:t>
      </w:r>
      <w:r w:rsidRPr="002E230D">
        <w:rPr>
          <w:rFonts w:ascii="Book Antiqua" w:eastAsia="Book Antiqua" w:hAnsi="Book Antiqua" w:cs="Book Antiqua"/>
          <w:i/>
          <w:iCs/>
          <w:color w:val="000000"/>
        </w:rPr>
        <w:t>Implement Sci Commun</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1</w:t>
      </w:r>
      <w:r w:rsidRPr="002E230D">
        <w:rPr>
          <w:rFonts w:ascii="Book Antiqua" w:eastAsia="Book Antiqua" w:hAnsi="Book Antiqua" w:cs="Book Antiqua"/>
          <w:color w:val="000000"/>
        </w:rPr>
        <w:t>: 64 [PMID: 32885219 DOI: 10.1186/s43058-020-00055-z]</w:t>
      </w:r>
    </w:p>
    <w:p w14:paraId="01F1D174"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27 </w:t>
      </w:r>
      <w:r w:rsidRPr="002E230D">
        <w:rPr>
          <w:rFonts w:ascii="Book Antiqua" w:eastAsia="Book Antiqua" w:hAnsi="Book Antiqua" w:cs="Book Antiqua"/>
          <w:b/>
          <w:bCs/>
          <w:color w:val="000000"/>
        </w:rPr>
        <w:t>Ricciardiello L</w:t>
      </w:r>
      <w:r w:rsidRPr="002E230D">
        <w:rPr>
          <w:rFonts w:ascii="Book Antiqua" w:eastAsia="Book Antiqua" w:hAnsi="Book Antiqua" w:cs="Book Antiqua"/>
          <w:color w:val="000000"/>
        </w:rPr>
        <w:t xml:space="preserve">, Ferrari C, Cameletti M, Gaianill F, Buttitta F, Bazzoli F, Luigi de'Angelis G, Malesci A, Laghi L. Impact of SARS-CoV-2 Pandemic on Colorectal Cancer Screening Delay: Effect on Stage Shift and Increased Mortality. </w:t>
      </w:r>
      <w:r w:rsidRPr="002E230D">
        <w:rPr>
          <w:rFonts w:ascii="Book Antiqua" w:eastAsia="Book Antiqua" w:hAnsi="Book Antiqua" w:cs="Book Antiqua"/>
          <w:i/>
          <w:iCs/>
          <w:color w:val="000000"/>
        </w:rPr>
        <w:t>Clin Gastroenterol Hepatol</w:t>
      </w:r>
      <w:r w:rsidRPr="002E230D">
        <w:rPr>
          <w:rFonts w:ascii="Book Antiqua" w:eastAsia="Book Antiqua" w:hAnsi="Book Antiqua" w:cs="Book Antiqua"/>
          <w:color w:val="000000"/>
        </w:rPr>
        <w:t xml:space="preserve"> 2020 [PMID: 32898707 DOI: 10.1016/j.cgh.2020.09.008]</w:t>
      </w:r>
    </w:p>
    <w:p w14:paraId="34FD0564"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28 </w:t>
      </w:r>
      <w:r w:rsidRPr="002E230D">
        <w:rPr>
          <w:rFonts w:ascii="Book Antiqua" w:eastAsia="Book Antiqua" w:hAnsi="Book Antiqua" w:cs="Book Antiqua"/>
          <w:b/>
          <w:bCs/>
          <w:color w:val="000000"/>
        </w:rPr>
        <w:t>Tan KK</w:t>
      </w:r>
      <w:r w:rsidRPr="002E230D">
        <w:rPr>
          <w:rFonts w:ascii="Book Antiqua" w:eastAsia="Book Antiqua" w:hAnsi="Book Antiqua" w:cs="Book Antiqua"/>
          <w:color w:val="000000"/>
        </w:rPr>
        <w:t xml:space="preserve">, Lau J. Cessation of cancer screening: An unseen cost of the COVID-19 pandemic? </w:t>
      </w:r>
      <w:r w:rsidRPr="002E230D">
        <w:rPr>
          <w:rFonts w:ascii="Book Antiqua" w:eastAsia="Book Antiqua" w:hAnsi="Book Antiqua" w:cs="Book Antiqua"/>
          <w:i/>
          <w:iCs/>
          <w:color w:val="000000"/>
        </w:rPr>
        <w:t>Eur J Surg Oncol</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46</w:t>
      </w:r>
      <w:r w:rsidRPr="002E230D">
        <w:rPr>
          <w:rFonts w:ascii="Book Antiqua" w:eastAsia="Book Antiqua" w:hAnsi="Book Antiqua" w:cs="Book Antiqua"/>
          <w:color w:val="000000"/>
        </w:rPr>
        <w:t>: 2154-2155 [PMID: 32409112 DOI: 10.1016/j.ejso.2020.05.004]</w:t>
      </w:r>
    </w:p>
    <w:p w14:paraId="69C49449"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29 </w:t>
      </w:r>
      <w:r w:rsidRPr="002E230D">
        <w:rPr>
          <w:rFonts w:ascii="Book Antiqua" w:eastAsia="Book Antiqua" w:hAnsi="Book Antiqua" w:cs="Book Antiqua"/>
          <w:b/>
          <w:bCs/>
          <w:color w:val="000000"/>
        </w:rPr>
        <w:t>Moss S</w:t>
      </w:r>
      <w:r w:rsidRPr="002E230D">
        <w:rPr>
          <w:rFonts w:ascii="Book Antiqua" w:eastAsia="Book Antiqua" w:hAnsi="Book Antiqua" w:cs="Book Antiqua"/>
          <w:color w:val="000000"/>
        </w:rPr>
        <w:t xml:space="preserve">, Ancelle-Park R, Brenner H; International Agency for Research on Cancer. European guidelines for quality assurance in colorectal cancer screening and diagnosis. First Edition--Evaluation and interpretation of screening outcomes. </w:t>
      </w:r>
      <w:r w:rsidRPr="002E230D">
        <w:rPr>
          <w:rFonts w:ascii="Book Antiqua" w:eastAsia="Book Antiqua" w:hAnsi="Book Antiqua" w:cs="Book Antiqua"/>
          <w:i/>
          <w:iCs/>
          <w:color w:val="000000"/>
        </w:rPr>
        <w:t>Endoscopy</w:t>
      </w:r>
      <w:r w:rsidRPr="002E230D">
        <w:rPr>
          <w:rFonts w:ascii="Book Antiqua" w:eastAsia="Book Antiqua" w:hAnsi="Book Antiqua" w:cs="Book Antiqua"/>
          <w:color w:val="000000"/>
        </w:rPr>
        <w:t xml:space="preserve"> 2012; </w:t>
      </w:r>
      <w:r w:rsidRPr="002E230D">
        <w:rPr>
          <w:rFonts w:ascii="Book Antiqua" w:eastAsia="Book Antiqua" w:hAnsi="Book Antiqua" w:cs="Book Antiqua"/>
          <w:b/>
          <w:bCs/>
          <w:color w:val="000000"/>
        </w:rPr>
        <w:t>44 Suppl 3</w:t>
      </w:r>
      <w:r w:rsidRPr="002E230D">
        <w:rPr>
          <w:rFonts w:ascii="Book Antiqua" w:eastAsia="Book Antiqua" w:hAnsi="Book Antiqua" w:cs="Book Antiqua"/>
          <w:color w:val="000000"/>
        </w:rPr>
        <w:t>: SE49-SE64 [PMID: 23012122 DOI: 10.1055/s-0032-1309788]</w:t>
      </w:r>
    </w:p>
    <w:p w14:paraId="3579A5E3"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30 </w:t>
      </w:r>
      <w:r w:rsidRPr="002E230D">
        <w:rPr>
          <w:rFonts w:ascii="Book Antiqua" w:eastAsia="Book Antiqua" w:hAnsi="Book Antiqua" w:cs="Book Antiqua"/>
          <w:b/>
          <w:bCs/>
          <w:color w:val="000000"/>
        </w:rPr>
        <w:t>Zorzi M</w:t>
      </w:r>
      <w:r w:rsidRPr="002E230D">
        <w:rPr>
          <w:rFonts w:ascii="Book Antiqua" w:eastAsia="Book Antiqua" w:hAnsi="Book Antiqua" w:cs="Book Antiqua"/>
          <w:color w:val="000000"/>
        </w:rPr>
        <w:t xml:space="preserve">, Hassan C, Capodaglio G, Baracco M, Antonelli G, Bovo E, Rugge M. Colonoscopy later than 270 days in a fecal immunochemical test-based population screening program is associated with higher prevalence of colorectal cancer. </w:t>
      </w:r>
      <w:r w:rsidRPr="002E230D">
        <w:rPr>
          <w:rFonts w:ascii="Book Antiqua" w:eastAsia="Book Antiqua" w:hAnsi="Book Antiqua" w:cs="Book Antiqua"/>
          <w:i/>
          <w:iCs/>
          <w:color w:val="000000"/>
        </w:rPr>
        <w:t>Endoscopy</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52</w:t>
      </w:r>
      <w:r w:rsidRPr="002E230D">
        <w:rPr>
          <w:rFonts w:ascii="Book Antiqua" w:eastAsia="Book Antiqua" w:hAnsi="Book Antiqua" w:cs="Book Antiqua"/>
          <w:color w:val="000000"/>
        </w:rPr>
        <w:t>: 871-876 [PMID: 32356282 DOI: 10.1055/a-1159-0644]</w:t>
      </w:r>
    </w:p>
    <w:p w14:paraId="16DDC87D"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31 </w:t>
      </w:r>
      <w:r w:rsidRPr="002E230D">
        <w:rPr>
          <w:rFonts w:ascii="Book Antiqua" w:eastAsia="Book Antiqua" w:hAnsi="Book Antiqua" w:cs="Book Antiqua"/>
          <w:b/>
          <w:bCs/>
          <w:color w:val="000000"/>
        </w:rPr>
        <w:t>Lee YC</w:t>
      </w:r>
      <w:r w:rsidRPr="002E230D">
        <w:rPr>
          <w:rFonts w:ascii="Book Antiqua" w:eastAsia="Book Antiqua" w:hAnsi="Book Antiqua" w:cs="Book Antiqua"/>
          <w:color w:val="000000"/>
        </w:rPr>
        <w:t xml:space="preserve">, Fann JC, Chiang TH, Chuang SL, Chen SL, Chiu HM, Yen AM, Chiu SY, Hsu CY, Hsu WF, Wu MS, Chen HH. Time to Colonoscopy and Risk of Colorectal Cancer in Patients With Positive Results From Fecal Immunochemical </w:t>
      </w:r>
      <w:r w:rsidRPr="002E230D">
        <w:rPr>
          <w:rFonts w:ascii="Book Antiqua" w:eastAsia="Book Antiqua" w:hAnsi="Book Antiqua" w:cs="Book Antiqua"/>
          <w:color w:val="000000"/>
        </w:rPr>
        <w:lastRenderedPageBreak/>
        <w:t xml:space="preserve">Tests. </w:t>
      </w:r>
      <w:r w:rsidRPr="002E230D">
        <w:rPr>
          <w:rFonts w:ascii="Book Antiqua" w:eastAsia="Book Antiqua" w:hAnsi="Book Antiqua" w:cs="Book Antiqua"/>
          <w:i/>
          <w:iCs/>
          <w:color w:val="000000"/>
        </w:rPr>
        <w:t>Clin Gastroenterol Hepatol</w:t>
      </w:r>
      <w:r w:rsidRPr="002E230D">
        <w:rPr>
          <w:rFonts w:ascii="Book Antiqua" w:eastAsia="Book Antiqua" w:hAnsi="Book Antiqua" w:cs="Book Antiqua"/>
          <w:color w:val="000000"/>
        </w:rPr>
        <w:t xml:space="preserve"> 2019; </w:t>
      </w:r>
      <w:r w:rsidRPr="002E230D">
        <w:rPr>
          <w:rFonts w:ascii="Book Antiqua" w:eastAsia="Book Antiqua" w:hAnsi="Book Antiqua" w:cs="Book Antiqua"/>
          <w:b/>
          <w:bCs/>
          <w:color w:val="000000"/>
        </w:rPr>
        <w:t>17</w:t>
      </w:r>
      <w:r w:rsidRPr="002E230D">
        <w:rPr>
          <w:rFonts w:ascii="Book Antiqua" w:eastAsia="Book Antiqua" w:hAnsi="Book Antiqua" w:cs="Book Antiqua"/>
          <w:color w:val="000000"/>
        </w:rPr>
        <w:t>: 1332-1340.e3 [PMID: 30391435 DOI: 10.1016/j.cgh.2018.10.041]</w:t>
      </w:r>
    </w:p>
    <w:p w14:paraId="556120C7"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32 </w:t>
      </w:r>
      <w:r w:rsidRPr="002E230D">
        <w:rPr>
          <w:rFonts w:ascii="Book Antiqua" w:eastAsia="Book Antiqua" w:hAnsi="Book Antiqua" w:cs="Book Antiqua"/>
          <w:b/>
          <w:bCs/>
          <w:color w:val="000000"/>
        </w:rPr>
        <w:t>Maringe C</w:t>
      </w:r>
      <w:r w:rsidRPr="002E230D">
        <w:rPr>
          <w:rFonts w:ascii="Book Antiqua" w:eastAsia="Book Antiqua" w:hAnsi="Book Antiqua" w:cs="Book Antiqua"/>
          <w:color w:val="000000"/>
        </w:rPr>
        <w:t xml:space="preserve">, Spicer J, Morris M, Purushotham A, Nolte E, Sullivan R, Rachet B, Aggarwal A. The impact of the COVID-19 pandemic on cancer deaths due to delays in diagnosis in England, UK: a national, population-based, modelling study. </w:t>
      </w:r>
      <w:r w:rsidRPr="002E230D">
        <w:rPr>
          <w:rFonts w:ascii="Book Antiqua" w:eastAsia="Book Antiqua" w:hAnsi="Book Antiqua" w:cs="Book Antiqua"/>
          <w:i/>
          <w:iCs/>
          <w:color w:val="000000"/>
        </w:rPr>
        <w:t>Lancet Oncol</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21</w:t>
      </w:r>
      <w:r w:rsidRPr="002E230D">
        <w:rPr>
          <w:rFonts w:ascii="Book Antiqua" w:eastAsia="Book Antiqua" w:hAnsi="Book Antiqua" w:cs="Book Antiqua"/>
          <w:color w:val="000000"/>
        </w:rPr>
        <w:t>: 1023-1034 [PMID: 32702310 DOI: 10.1016/S1470-2045(20)30388-0]</w:t>
      </w:r>
    </w:p>
    <w:p w14:paraId="0A334312"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33 </w:t>
      </w:r>
      <w:r w:rsidRPr="002E230D">
        <w:rPr>
          <w:rFonts w:ascii="Book Antiqua" w:eastAsia="Book Antiqua" w:hAnsi="Book Antiqua" w:cs="Book Antiqua"/>
          <w:b/>
          <w:bCs/>
          <w:color w:val="000000"/>
        </w:rPr>
        <w:t>Wolf AMD</w:t>
      </w:r>
      <w:r w:rsidRPr="002E230D">
        <w:rPr>
          <w:rFonts w:ascii="Book Antiqua" w:eastAsia="Book Antiqua" w:hAnsi="Book Antiqua" w:cs="Book Antiqua"/>
          <w:color w:val="000000"/>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Cancer Society. </w:t>
      </w:r>
      <w:r w:rsidRPr="002E230D">
        <w:rPr>
          <w:rFonts w:ascii="Book Antiqua" w:eastAsia="Book Antiqua" w:hAnsi="Book Antiqua" w:cs="Book Antiqua"/>
          <w:i/>
          <w:iCs/>
          <w:color w:val="000000"/>
        </w:rPr>
        <w:t>CA Cancer J Clin</w:t>
      </w:r>
      <w:r w:rsidRPr="002E230D">
        <w:rPr>
          <w:rFonts w:ascii="Book Antiqua" w:eastAsia="Book Antiqua" w:hAnsi="Book Antiqua" w:cs="Book Antiqua"/>
          <w:color w:val="000000"/>
        </w:rPr>
        <w:t xml:space="preserve"> 2018; </w:t>
      </w:r>
      <w:r w:rsidRPr="002E230D">
        <w:rPr>
          <w:rFonts w:ascii="Book Antiqua" w:eastAsia="Book Antiqua" w:hAnsi="Book Antiqua" w:cs="Book Antiqua"/>
          <w:b/>
          <w:bCs/>
          <w:color w:val="000000"/>
        </w:rPr>
        <w:t>68</w:t>
      </w:r>
      <w:r w:rsidRPr="002E230D">
        <w:rPr>
          <w:rFonts w:ascii="Book Antiqua" w:eastAsia="Book Antiqua" w:hAnsi="Book Antiqua" w:cs="Book Antiqua"/>
          <w:color w:val="000000"/>
        </w:rPr>
        <w:t>: 250-281 [PMID: 29846947 DOI: 10.3322/caac.21457]</w:t>
      </w:r>
    </w:p>
    <w:p w14:paraId="6BA0B5AB"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34 </w:t>
      </w:r>
      <w:r w:rsidRPr="002E230D">
        <w:rPr>
          <w:rFonts w:ascii="Book Antiqua" w:eastAsia="Book Antiqua" w:hAnsi="Book Antiqua" w:cs="Book Antiqua"/>
          <w:b/>
          <w:bCs/>
          <w:color w:val="000000"/>
        </w:rPr>
        <w:t>Shaukat A</w:t>
      </w:r>
      <w:r w:rsidRPr="002E230D">
        <w:rPr>
          <w:rFonts w:ascii="Book Antiqua" w:eastAsia="Book Antiqua" w:hAnsi="Book Antiqua" w:cs="Book Antiqua"/>
          <w:color w:val="000000"/>
        </w:rPr>
        <w:t xml:space="preserve">, Church T. Colorectal cancer screening in the USA in the wake of COVID-19. </w:t>
      </w:r>
      <w:r w:rsidRPr="002E230D">
        <w:rPr>
          <w:rFonts w:ascii="Book Antiqua" w:eastAsia="Book Antiqua" w:hAnsi="Book Antiqua" w:cs="Book Antiqua"/>
          <w:i/>
          <w:iCs/>
          <w:color w:val="000000"/>
        </w:rPr>
        <w:t>Lancet Gastroenterol Hepatol</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5</w:t>
      </w:r>
      <w:r w:rsidRPr="002E230D">
        <w:rPr>
          <w:rFonts w:ascii="Book Antiqua" w:eastAsia="Book Antiqua" w:hAnsi="Book Antiqua" w:cs="Book Antiqua"/>
          <w:color w:val="000000"/>
        </w:rPr>
        <w:t>: 726-727 [PMID: 32569576 DOI: 10.1016/S2468-1253(20)30191-6]</w:t>
      </w:r>
    </w:p>
    <w:p w14:paraId="0F6660CD" w14:textId="61980AAA"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35 </w:t>
      </w:r>
      <w:r w:rsidRPr="002E230D">
        <w:rPr>
          <w:rFonts w:ascii="Book Antiqua" w:eastAsia="Book Antiqua" w:hAnsi="Book Antiqua" w:cs="Book Antiqua"/>
          <w:b/>
          <w:bCs/>
          <w:color w:val="000000"/>
        </w:rPr>
        <w:t xml:space="preserve">Mehrotra </w:t>
      </w:r>
      <w:r w:rsidR="005F3F02" w:rsidRPr="002E230D">
        <w:rPr>
          <w:rFonts w:ascii="Book Antiqua" w:eastAsia="Book Antiqua" w:hAnsi="Book Antiqua" w:cs="Book Antiqua"/>
          <w:b/>
          <w:bCs/>
          <w:color w:val="000000"/>
        </w:rPr>
        <w:t>A</w:t>
      </w:r>
      <w:r w:rsidRPr="002E230D">
        <w:rPr>
          <w:rFonts w:ascii="Book Antiqua" w:eastAsia="Book Antiqua" w:hAnsi="Book Antiqua" w:cs="Book Antiqua"/>
          <w:b/>
          <w:bCs/>
          <w:color w:val="000000"/>
        </w:rPr>
        <w:t>,</w:t>
      </w:r>
      <w:r w:rsidRPr="002E230D">
        <w:rPr>
          <w:rFonts w:ascii="Book Antiqua" w:eastAsia="Book Antiqua" w:hAnsi="Book Antiqua" w:cs="Book Antiqua"/>
          <w:color w:val="000000"/>
        </w:rPr>
        <w:t xml:space="preserve"> Linetsky</w:t>
      </w:r>
      <w:r w:rsidR="005F3F02" w:rsidRPr="002E230D">
        <w:rPr>
          <w:rFonts w:ascii="Book Antiqua" w:eastAsia="Book Antiqua" w:hAnsi="Book Antiqua" w:cs="Book Antiqua"/>
          <w:color w:val="000000"/>
        </w:rPr>
        <w:t xml:space="preserve"> D</w:t>
      </w:r>
      <w:r w:rsidRPr="002E230D">
        <w:rPr>
          <w:rFonts w:ascii="Book Antiqua" w:eastAsia="Book Antiqua" w:hAnsi="Book Antiqua" w:cs="Book Antiqua"/>
          <w:color w:val="000000"/>
        </w:rPr>
        <w:t>, Hatch</w:t>
      </w:r>
      <w:r w:rsidR="005F3F02" w:rsidRPr="002E230D">
        <w:rPr>
          <w:rFonts w:ascii="Book Antiqua" w:eastAsia="Book Antiqua" w:hAnsi="Book Antiqua" w:cs="Book Antiqua"/>
          <w:color w:val="000000"/>
        </w:rPr>
        <w:t xml:space="preserve"> H</w:t>
      </w:r>
      <w:r w:rsidRPr="002E230D">
        <w:rPr>
          <w:rFonts w:ascii="Book Antiqua" w:eastAsia="Book Antiqua" w:hAnsi="Book Antiqua" w:cs="Book Antiqua"/>
          <w:color w:val="000000"/>
        </w:rPr>
        <w:t>, Cutler</w:t>
      </w:r>
      <w:r w:rsidR="005F3F02" w:rsidRPr="002E230D">
        <w:rPr>
          <w:rFonts w:ascii="Book Antiqua" w:eastAsia="Book Antiqua" w:hAnsi="Book Antiqua" w:cs="Book Antiqua"/>
          <w:color w:val="000000"/>
        </w:rPr>
        <w:t xml:space="preserve"> D</w:t>
      </w:r>
      <w:r w:rsidRPr="002E230D">
        <w:rPr>
          <w:rFonts w:ascii="Book Antiqua" w:eastAsia="Book Antiqua" w:hAnsi="Book Antiqua" w:cs="Book Antiqua"/>
          <w:color w:val="000000"/>
        </w:rPr>
        <w:t>, Schneider</w:t>
      </w:r>
      <w:r w:rsidR="005F3F02" w:rsidRPr="002E230D">
        <w:rPr>
          <w:rFonts w:ascii="Book Antiqua" w:eastAsia="Book Antiqua" w:hAnsi="Book Antiqua" w:cs="Book Antiqua"/>
          <w:color w:val="000000"/>
        </w:rPr>
        <w:t xml:space="preserve"> EC</w:t>
      </w:r>
      <w:r w:rsidRPr="002E230D">
        <w:rPr>
          <w:rFonts w:ascii="Book Antiqua" w:eastAsia="Book Antiqua" w:hAnsi="Book Antiqua" w:cs="Book Antiqua"/>
          <w:color w:val="000000"/>
        </w:rPr>
        <w:t xml:space="preserve">. </w:t>
      </w:r>
      <w:bookmarkStart w:id="20" w:name="OLE_LINK4"/>
      <w:bookmarkStart w:id="21" w:name="OLE_LINK5"/>
      <w:r w:rsidRPr="002E230D">
        <w:rPr>
          <w:rFonts w:ascii="Book Antiqua" w:eastAsia="Book Antiqua" w:hAnsi="Book Antiqua" w:cs="Book Antiqua"/>
          <w:color w:val="000000"/>
        </w:rPr>
        <w:t>The Impact of the COVID-19 Pandemic on Outpatient Visits: Changing Patterns of Care in the Newest COVID-19 Hot Spots Commonwealth Fund</w:t>
      </w:r>
      <w:bookmarkEnd w:id="20"/>
      <w:bookmarkEnd w:id="21"/>
      <w:r w:rsidRPr="002E230D">
        <w:rPr>
          <w:rFonts w:ascii="Book Antiqua" w:eastAsia="Book Antiqua" w:hAnsi="Book Antiqua" w:cs="Book Antiqua"/>
          <w:color w:val="000000"/>
        </w:rPr>
        <w:t>. 2020 [</w:t>
      </w:r>
      <w:bookmarkStart w:id="22" w:name="OLE_LINK6"/>
      <w:bookmarkStart w:id="23" w:name="OLE_LINK7"/>
      <w:r w:rsidRPr="002E230D">
        <w:rPr>
          <w:rFonts w:ascii="Book Antiqua" w:eastAsia="Book Antiqua" w:hAnsi="Book Antiqua" w:cs="Book Antiqua"/>
          <w:color w:val="000000"/>
        </w:rPr>
        <w:t>DOI: 10.26099/yaqe-q550</w:t>
      </w:r>
      <w:bookmarkEnd w:id="22"/>
      <w:bookmarkEnd w:id="23"/>
      <w:r w:rsidRPr="002E230D">
        <w:rPr>
          <w:rFonts w:ascii="Book Antiqua" w:eastAsia="Book Antiqua" w:hAnsi="Book Antiqua" w:cs="Book Antiqua"/>
          <w:color w:val="000000"/>
        </w:rPr>
        <w:t>]</w:t>
      </w:r>
    </w:p>
    <w:p w14:paraId="659C5FBA"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36 </w:t>
      </w:r>
      <w:r w:rsidRPr="002E230D">
        <w:rPr>
          <w:rFonts w:ascii="Book Antiqua" w:eastAsia="Book Antiqua" w:hAnsi="Book Antiqua" w:cs="Book Antiqua"/>
          <w:b/>
          <w:bCs/>
          <w:color w:val="000000"/>
        </w:rPr>
        <w:t>Gupta S</w:t>
      </w:r>
      <w:r w:rsidRPr="002E230D">
        <w:rPr>
          <w:rFonts w:ascii="Book Antiqua" w:eastAsia="Book Antiqua" w:hAnsi="Book Antiqua" w:cs="Book Antiqua"/>
          <w:color w:val="000000"/>
        </w:rPr>
        <w:t xml:space="preserve">, Lieberman D. Screening and Surveillance Colonoscopy and COVID-19: Avoiding More Casualties. </w:t>
      </w:r>
      <w:r w:rsidRPr="002E230D">
        <w:rPr>
          <w:rFonts w:ascii="Book Antiqua" w:eastAsia="Book Antiqua" w:hAnsi="Book Antiqua" w:cs="Book Antiqua"/>
          <w:i/>
          <w:iCs/>
          <w:color w:val="000000"/>
        </w:rPr>
        <w:t>Gastroenterology</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159</w:t>
      </w:r>
      <w:r w:rsidRPr="002E230D">
        <w:rPr>
          <w:rFonts w:ascii="Book Antiqua" w:eastAsia="Book Antiqua" w:hAnsi="Book Antiqua" w:cs="Book Antiqua"/>
          <w:color w:val="000000"/>
        </w:rPr>
        <w:t>: 1205-1208 [PMID: 32682766 DOI: 10.1053/j.gastro.2020.06.091]</w:t>
      </w:r>
    </w:p>
    <w:p w14:paraId="3B1158CF"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37 </w:t>
      </w:r>
      <w:r w:rsidRPr="002E230D">
        <w:rPr>
          <w:rFonts w:ascii="Book Antiqua" w:eastAsia="Book Antiqua" w:hAnsi="Book Antiqua" w:cs="Book Antiqua"/>
          <w:b/>
          <w:bCs/>
          <w:color w:val="000000"/>
        </w:rPr>
        <w:t>Marín-Gabriel JC</w:t>
      </w:r>
      <w:r w:rsidRPr="002E230D">
        <w:rPr>
          <w:rFonts w:ascii="Book Antiqua" w:eastAsia="Book Antiqua" w:hAnsi="Book Antiqua" w:cs="Book Antiqua"/>
          <w:color w:val="000000"/>
        </w:rPr>
        <w:t xml:space="preserve">, Santiago ER; en representación de la Asociación Española de Gastroenterología y la Sociedad Española de Endoscopia Digestiva. AEG-SEED position paper for the resumption of endoscopic activity after the peak phase of the COVID-19 pandemic. </w:t>
      </w:r>
      <w:r w:rsidRPr="002E230D">
        <w:rPr>
          <w:rFonts w:ascii="Book Antiqua" w:eastAsia="Book Antiqua" w:hAnsi="Book Antiqua" w:cs="Book Antiqua"/>
          <w:i/>
          <w:iCs/>
          <w:color w:val="000000"/>
        </w:rPr>
        <w:t>Gastroenterol Hepatol</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43</w:t>
      </w:r>
      <w:r w:rsidRPr="002E230D">
        <w:rPr>
          <w:rFonts w:ascii="Book Antiqua" w:eastAsia="Book Antiqua" w:hAnsi="Book Antiqua" w:cs="Book Antiqua"/>
          <w:color w:val="000000"/>
        </w:rPr>
        <w:t>: 389-407 [PMID: 32561216 DOI: 10.1016/j.gastrohep.2020.05.004]</w:t>
      </w:r>
    </w:p>
    <w:p w14:paraId="2388C8CE"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 xml:space="preserve">38 </w:t>
      </w:r>
      <w:r w:rsidRPr="002E230D">
        <w:rPr>
          <w:rFonts w:ascii="Book Antiqua" w:eastAsia="Book Antiqua" w:hAnsi="Book Antiqua" w:cs="Book Antiqua"/>
          <w:b/>
          <w:bCs/>
          <w:color w:val="000000"/>
        </w:rPr>
        <w:t>D'Souza N</w:t>
      </w:r>
      <w:r w:rsidRPr="002E230D">
        <w:rPr>
          <w:rFonts w:ascii="Book Antiqua" w:eastAsia="Book Antiqua" w:hAnsi="Book Antiqua" w:cs="Book Antiqua"/>
          <w:color w:val="000000"/>
        </w:rPr>
        <w:t xml:space="preserve">, Georgiou Delisle T, Chen M, Benton S, Abulafi M; NICE FIT Steering Group. Faecal immunochemical test is superior to symptoms in predicting pathology in patients with suspected colorectal cancer symptoms referred on a 2WW pathway: a diagnostic accuracy study. </w:t>
      </w:r>
      <w:r w:rsidRPr="002E230D">
        <w:rPr>
          <w:rFonts w:ascii="Book Antiqua" w:eastAsia="Book Antiqua" w:hAnsi="Book Antiqua" w:cs="Book Antiqua"/>
          <w:i/>
          <w:iCs/>
          <w:color w:val="000000"/>
        </w:rPr>
        <w:t>Gut</w:t>
      </w:r>
      <w:r w:rsidRPr="002E230D">
        <w:rPr>
          <w:rFonts w:ascii="Book Antiqua" w:eastAsia="Book Antiqua" w:hAnsi="Book Antiqua" w:cs="Book Antiqua"/>
          <w:color w:val="000000"/>
        </w:rPr>
        <w:t xml:space="preserve"> 2020 [PMID: 33087488 DOI: 10.1136/gutjnl-2020-321956]</w:t>
      </w:r>
    </w:p>
    <w:p w14:paraId="518C44E0" w14:textId="48F81A80"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39</w:t>
      </w:r>
      <w:r w:rsidRPr="002E230D">
        <w:rPr>
          <w:rFonts w:ascii="Book Antiqua" w:eastAsia="Book Antiqua" w:hAnsi="Book Antiqua" w:cs="Book Antiqua"/>
          <w:b/>
          <w:color w:val="000000"/>
        </w:rPr>
        <w:t xml:space="preserve"> Roundtable </w:t>
      </w:r>
      <w:r w:rsidR="005F3F02" w:rsidRPr="002E230D">
        <w:rPr>
          <w:rFonts w:ascii="Book Antiqua" w:eastAsia="Book Antiqua" w:hAnsi="Book Antiqua" w:cs="Book Antiqua"/>
          <w:b/>
          <w:color w:val="000000"/>
        </w:rPr>
        <w:t>National Colorectal Cancer</w:t>
      </w:r>
      <w:r w:rsidRPr="002E230D">
        <w:rPr>
          <w:rFonts w:ascii="Book Antiqua" w:eastAsia="Book Antiqua" w:hAnsi="Book Antiqua" w:cs="Book Antiqua"/>
          <w:b/>
          <w:color w:val="000000"/>
        </w:rPr>
        <w:t xml:space="preserve">. </w:t>
      </w:r>
      <w:r w:rsidRPr="002E230D">
        <w:rPr>
          <w:rFonts w:ascii="Book Antiqua" w:eastAsia="Book Antiqua" w:hAnsi="Book Antiqua" w:cs="Book Antiqua"/>
          <w:color w:val="000000"/>
        </w:rPr>
        <w:t xml:space="preserve">Reigniting Colorectal Cancer Screening </w:t>
      </w:r>
      <w:r w:rsidR="005F3F02" w:rsidRPr="002E230D">
        <w:rPr>
          <w:rFonts w:ascii="Book Antiqua" w:eastAsia="Book Antiqua" w:hAnsi="Book Antiqua" w:cs="Book Antiqua"/>
          <w:color w:val="000000"/>
        </w:rPr>
        <w:t xml:space="preserve">as </w:t>
      </w:r>
      <w:r w:rsidRPr="002E230D">
        <w:rPr>
          <w:rFonts w:ascii="Book Antiqua" w:eastAsia="Book Antiqua" w:hAnsi="Book Antiqua" w:cs="Book Antiqua"/>
          <w:color w:val="000000"/>
        </w:rPr>
        <w:t xml:space="preserve">Communities Face </w:t>
      </w:r>
      <w:r w:rsidR="005F3F02" w:rsidRPr="002E230D">
        <w:rPr>
          <w:rFonts w:ascii="Book Antiqua" w:eastAsia="Book Antiqua" w:hAnsi="Book Antiqua" w:cs="Book Antiqua"/>
          <w:color w:val="000000"/>
        </w:rPr>
        <w:t xml:space="preserve">and </w:t>
      </w:r>
      <w:r w:rsidRPr="002E230D">
        <w:rPr>
          <w:rFonts w:ascii="Book Antiqua" w:eastAsia="Book Antiqua" w:hAnsi="Book Antiqua" w:cs="Book Antiqua"/>
          <w:color w:val="000000"/>
        </w:rPr>
        <w:t xml:space="preserve">Respond </w:t>
      </w:r>
      <w:r w:rsidR="005F3F02" w:rsidRPr="002E230D">
        <w:rPr>
          <w:rFonts w:ascii="Book Antiqua" w:eastAsia="Book Antiqua" w:hAnsi="Book Antiqua" w:cs="Book Antiqua"/>
          <w:color w:val="000000"/>
        </w:rPr>
        <w:t xml:space="preserve">to the COVID-19 Pandemic: A Playbook </w:t>
      </w:r>
      <w:r w:rsidRPr="002E230D">
        <w:rPr>
          <w:rFonts w:ascii="Book Antiqua" w:eastAsia="Book Antiqua" w:hAnsi="Book Antiqua" w:cs="Book Antiqua"/>
          <w:color w:val="000000"/>
        </w:rPr>
        <w:t>2020</w:t>
      </w:r>
      <w:r w:rsidR="005F3F02" w:rsidRPr="002E230D">
        <w:rPr>
          <w:rFonts w:ascii="Book Antiqua" w:eastAsia="Book Antiqua" w:hAnsi="Book Antiqua" w:cs="Book Antiqua"/>
          <w:color w:val="000000"/>
        </w:rPr>
        <w:t xml:space="preserve"> [cited 22 March 2021].</w:t>
      </w:r>
      <w:r w:rsidRPr="002E230D">
        <w:rPr>
          <w:rFonts w:ascii="Book Antiqua" w:eastAsia="Book Antiqua" w:hAnsi="Book Antiqua" w:cs="Book Antiqua"/>
          <w:color w:val="000000"/>
        </w:rPr>
        <w:t xml:space="preserve"> Available from: https://nccrt.org/resource/a-playbook-for-reigniting-colorectal-cancer-screening-as-communities-respond-to-the-covid-19-pandemic/</w:t>
      </w:r>
    </w:p>
    <w:p w14:paraId="0D3B2E81"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40 </w:t>
      </w:r>
      <w:r w:rsidRPr="002E230D">
        <w:rPr>
          <w:rFonts w:ascii="Book Antiqua" w:eastAsia="Book Antiqua" w:hAnsi="Book Antiqua" w:cs="Book Antiqua"/>
          <w:b/>
          <w:bCs/>
          <w:color w:val="000000"/>
        </w:rPr>
        <w:t>Peña-Rey I</w:t>
      </w:r>
      <w:r w:rsidRPr="002E230D">
        <w:rPr>
          <w:rFonts w:ascii="Book Antiqua" w:eastAsia="Book Antiqua" w:hAnsi="Book Antiqua" w:cs="Book Antiqua"/>
          <w:color w:val="000000"/>
        </w:rPr>
        <w:t xml:space="preserve">, Almazán R, Rodríguez-Camacho E, Cubiella J. Resumption of endoscopy in the Galician colorectal cancer screening programme after the COVID-19 Lock down: patient safety results. </w:t>
      </w:r>
      <w:r w:rsidRPr="002E230D">
        <w:rPr>
          <w:rFonts w:ascii="Book Antiqua" w:eastAsia="Book Antiqua" w:hAnsi="Book Antiqua" w:cs="Book Antiqua"/>
          <w:i/>
          <w:iCs/>
          <w:color w:val="000000"/>
        </w:rPr>
        <w:t>Rev Esp Enferm Dig</w:t>
      </w:r>
      <w:r w:rsidRPr="002E230D">
        <w:rPr>
          <w:rFonts w:ascii="Book Antiqua" w:eastAsia="Book Antiqua" w:hAnsi="Book Antiqua" w:cs="Book Antiqua"/>
          <w:color w:val="000000"/>
        </w:rPr>
        <w:t xml:space="preserve"> 2021; </w:t>
      </w:r>
      <w:r w:rsidRPr="002E230D">
        <w:rPr>
          <w:rFonts w:ascii="Book Antiqua" w:eastAsia="Book Antiqua" w:hAnsi="Book Antiqua" w:cs="Book Antiqua"/>
          <w:b/>
          <w:bCs/>
          <w:color w:val="000000"/>
        </w:rPr>
        <w:t>113</w:t>
      </w:r>
      <w:r w:rsidRPr="002E230D">
        <w:rPr>
          <w:rFonts w:ascii="Book Antiqua" w:eastAsia="Book Antiqua" w:hAnsi="Book Antiqua" w:cs="Book Antiqua"/>
          <w:color w:val="000000"/>
        </w:rPr>
        <w:t>: 119-121 [PMID: 33393333 DOI: 10.17235/reed.2020.7647/2020]</w:t>
      </w:r>
    </w:p>
    <w:p w14:paraId="3273B845" w14:textId="1912933E"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41 </w:t>
      </w:r>
      <w:r w:rsidRPr="002E230D">
        <w:rPr>
          <w:rFonts w:ascii="Book Antiqua" w:eastAsia="Book Antiqua" w:hAnsi="Book Antiqua" w:cs="Book Antiqua"/>
          <w:b/>
          <w:bCs/>
          <w:color w:val="000000"/>
        </w:rPr>
        <w:t>US Preventive Services Task Force</w:t>
      </w:r>
      <w:r w:rsidRPr="002E230D">
        <w:rPr>
          <w:rFonts w:ascii="Book Antiqua" w:eastAsia="Book Antiqua" w:hAnsi="Book Antiqua" w:cs="Book Antiqua"/>
          <w:color w:val="000000"/>
        </w:rPr>
        <w:t xml:space="preserve">, Bibbins-Domingo K, Grossman DC, Curry SJ, Davidson KW, Epling JW Jr, García FAR, Gillman MW, Harper DM, Kemper AR, Krist AH, Kurth AE, Landefeld CS, Mangione CM, Owens DK, Phillips WR, Phipps MG, Pignone MP, Siu AL. Screening for Colorectal Cancer: US Preventive Services Task Force Recommendation Statement. </w:t>
      </w:r>
      <w:r w:rsidRPr="002E230D">
        <w:rPr>
          <w:rFonts w:ascii="Book Antiqua" w:eastAsia="Book Antiqua" w:hAnsi="Book Antiqua" w:cs="Book Antiqua"/>
          <w:i/>
          <w:iCs/>
          <w:color w:val="000000"/>
        </w:rPr>
        <w:t>JAMA</w:t>
      </w:r>
      <w:r w:rsidRPr="002E230D">
        <w:rPr>
          <w:rFonts w:ascii="Book Antiqua" w:eastAsia="Book Antiqua" w:hAnsi="Book Antiqua" w:cs="Book Antiqua"/>
          <w:color w:val="000000"/>
        </w:rPr>
        <w:t xml:space="preserve"> 2016; </w:t>
      </w:r>
      <w:r w:rsidRPr="002E230D">
        <w:rPr>
          <w:rFonts w:ascii="Book Antiqua" w:eastAsia="Book Antiqua" w:hAnsi="Book Antiqua" w:cs="Book Antiqua"/>
          <w:b/>
          <w:bCs/>
          <w:color w:val="000000"/>
        </w:rPr>
        <w:t>315</w:t>
      </w:r>
      <w:r w:rsidRPr="002E230D">
        <w:rPr>
          <w:rFonts w:ascii="Book Antiqua" w:eastAsia="Book Antiqua" w:hAnsi="Book Antiqua" w:cs="Book Antiqua"/>
          <w:color w:val="000000"/>
        </w:rPr>
        <w:t>: 2564-2575 [PMID: 27304597 DOI: 10.1001/jama.2016.5989]</w:t>
      </w:r>
    </w:p>
    <w:p w14:paraId="1C710BC1" w14:textId="46DEAB51"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42 </w:t>
      </w:r>
      <w:r w:rsidRPr="002E230D">
        <w:rPr>
          <w:rFonts w:ascii="Book Antiqua" w:eastAsia="Book Antiqua" w:hAnsi="Book Antiqua" w:cs="Book Antiqua"/>
          <w:b/>
          <w:color w:val="000000"/>
        </w:rPr>
        <w:t>Colon Cancer Screening Resources and Support.</w:t>
      </w:r>
      <w:r w:rsidRPr="002E230D">
        <w:rPr>
          <w:rFonts w:ascii="Book Antiqua" w:eastAsia="Book Antiqua" w:hAnsi="Book Antiqua" w:cs="Book Antiqua"/>
          <w:color w:val="000000"/>
        </w:rPr>
        <w:t xml:space="preserve"> Cologuard</w:t>
      </w:r>
      <w:r w:rsidR="005F3F02" w:rsidRPr="002E230D">
        <w:rPr>
          <w:rFonts w:ascii="Book Antiqua" w:eastAsia="Book Antiqua" w:hAnsi="Book Antiqua" w:cs="Book Antiqua"/>
          <w:color w:val="000000"/>
        </w:rPr>
        <w:t xml:space="preserve"> [cited 22 March 2021]</w:t>
      </w:r>
      <w:r w:rsidRPr="002E230D">
        <w:rPr>
          <w:rFonts w:ascii="Book Antiqua" w:eastAsia="Book Antiqua" w:hAnsi="Book Antiqua" w:cs="Book Antiqua"/>
          <w:color w:val="000000"/>
        </w:rPr>
        <w:t xml:space="preserve">. Available from: </w:t>
      </w:r>
      <w:bookmarkStart w:id="24" w:name="OLE_LINK8"/>
      <w:bookmarkStart w:id="25" w:name="OLE_LINK9"/>
      <w:r w:rsidRPr="002E230D">
        <w:rPr>
          <w:rFonts w:ascii="Book Antiqua" w:eastAsia="Book Antiqua" w:hAnsi="Book Antiqua" w:cs="Book Antiqua"/>
          <w:color w:val="000000"/>
        </w:rPr>
        <w:t>https://www.cologuardtest.com/colon-cancer-screening-support-resources</w:t>
      </w:r>
    </w:p>
    <w:bookmarkEnd w:id="24"/>
    <w:bookmarkEnd w:id="25"/>
    <w:p w14:paraId="37DCB90A"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43 </w:t>
      </w:r>
      <w:r w:rsidRPr="002E230D">
        <w:rPr>
          <w:rFonts w:ascii="Book Antiqua" w:eastAsia="Book Antiqua" w:hAnsi="Book Antiqua" w:cs="Book Antiqua"/>
          <w:b/>
          <w:bCs/>
          <w:color w:val="000000"/>
        </w:rPr>
        <w:t>Imperiale TF</w:t>
      </w:r>
      <w:r w:rsidRPr="002E230D">
        <w:rPr>
          <w:rFonts w:ascii="Book Antiqua" w:eastAsia="Book Antiqua" w:hAnsi="Book Antiqua" w:cs="Book Antiqua"/>
          <w:color w:val="000000"/>
        </w:rPr>
        <w:t xml:space="preserve">, Ransohoff DF, Itzkowitz SH, Levin TR, Lavin P, Lidgard GP, Ahlquist DA, Berger BM. Multitarget stool DNA testing for colorectal-cancer screening. </w:t>
      </w:r>
      <w:r w:rsidRPr="002E230D">
        <w:rPr>
          <w:rFonts w:ascii="Book Antiqua" w:eastAsia="Book Antiqua" w:hAnsi="Book Antiqua" w:cs="Book Antiqua"/>
          <w:i/>
          <w:iCs/>
          <w:color w:val="000000"/>
        </w:rPr>
        <w:t>N Engl J Med</w:t>
      </w:r>
      <w:r w:rsidRPr="002E230D">
        <w:rPr>
          <w:rFonts w:ascii="Book Antiqua" w:eastAsia="Book Antiqua" w:hAnsi="Book Antiqua" w:cs="Book Antiqua"/>
          <w:color w:val="000000"/>
        </w:rPr>
        <w:t xml:space="preserve"> 2014; </w:t>
      </w:r>
      <w:r w:rsidRPr="002E230D">
        <w:rPr>
          <w:rFonts w:ascii="Book Antiqua" w:eastAsia="Book Antiqua" w:hAnsi="Book Antiqua" w:cs="Book Antiqua"/>
          <w:b/>
          <w:bCs/>
          <w:color w:val="000000"/>
        </w:rPr>
        <w:t>370</w:t>
      </w:r>
      <w:r w:rsidRPr="002E230D">
        <w:rPr>
          <w:rFonts w:ascii="Book Antiqua" w:eastAsia="Book Antiqua" w:hAnsi="Book Antiqua" w:cs="Book Antiqua"/>
          <w:color w:val="000000"/>
        </w:rPr>
        <w:t>: 1287-1297 [PMID: 24645800 DOI: 10.1056/NEJMoa1311194]</w:t>
      </w:r>
    </w:p>
    <w:p w14:paraId="29B38AE1"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 xml:space="preserve">44 </w:t>
      </w:r>
      <w:r w:rsidRPr="002E230D">
        <w:rPr>
          <w:rFonts w:ascii="Book Antiqua" w:eastAsia="Book Antiqua" w:hAnsi="Book Antiqua" w:cs="Book Antiqua"/>
          <w:b/>
          <w:bCs/>
          <w:color w:val="000000"/>
        </w:rPr>
        <w:t>Ebner DW</w:t>
      </w:r>
      <w:r w:rsidRPr="002E230D">
        <w:rPr>
          <w:rFonts w:ascii="Book Antiqua" w:eastAsia="Book Antiqua" w:hAnsi="Book Antiqua" w:cs="Book Antiqua"/>
          <w:color w:val="000000"/>
        </w:rPr>
        <w:t xml:space="preserve">, Kisiel JB. Stool-Based Tests for Colorectal Cancer Screening: Performance Benchmarks Lead to High Expected Efficacy. </w:t>
      </w:r>
      <w:r w:rsidRPr="002E230D">
        <w:rPr>
          <w:rFonts w:ascii="Book Antiqua" w:eastAsia="Book Antiqua" w:hAnsi="Book Antiqua" w:cs="Book Antiqua"/>
          <w:i/>
          <w:iCs/>
          <w:color w:val="000000"/>
        </w:rPr>
        <w:t>Curr Gastroenterol Rep</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22</w:t>
      </w:r>
      <w:r w:rsidRPr="002E230D">
        <w:rPr>
          <w:rFonts w:ascii="Book Antiqua" w:eastAsia="Book Antiqua" w:hAnsi="Book Antiqua" w:cs="Book Antiqua"/>
          <w:color w:val="000000"/>
        </w:rPr>
        <w:t>: 32 [PMID: 32494878 DOI: 10.1007/s11894-020-00770-6]</w:t>
      </w:r>
    </w:p>
    <w:p w14:paraId="67E38FD6"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45 </w:t>
      </w:r>
      <w:r w:rsidRPr="002E230D">
        <w:rPr>
          <w:rFonts w:ascii="Book Antiqua" w:eastAsia="Book Antiqua" w:hAnsi="Book Antiqua" w:cs="Book Antiqua"/>
          <w:b/>
          <w:bCs/>
          <w:color w:val="000000"/>
        </w:rPr>
        <w:t>Patel S</w:t>
      </w:r>
      <w:r w:rsidRPr="002E230D">
        <w:rPr>
          <w:rFonts w:ascii="Book Antiqua" w:eastAsia="Book Antiqua" w:hAnsi="Book Antiqua" w:cs="Book Antiqua"/>
          <w:color w:val="000000"/>
        </w:rPr>
        <w:t xml:space="preserve">, Issaka RB, Chen E, Somsouk M. Colorectal Cancer Screening and COVID-19. </w:t>
      </w:r>
      <w:r w:rsidRPr="002E230D">
        <w:rPr>
          <w:rFonts w:ascii="Book Antiqua" w:eastAsia="Book Antiqua" w:hAnsi="Book Antiqua" w:cs="Book Antiqua"/>
          <w:i/>
          <w:iCs/>
          <w:color w:val="000000"/>
        </w:rPr>
        <w:t>Am J Gastroenterol</w:t>
      </w:r>
      <w:r w:rsidRPr="002E230D">
        <w:rPr>
          <w:rFonts w:ascii="Book Antiqua" w:eastAsia="Book Antiqua" w:hAnsi="Book Antiqua" w:cs="Book Antiqua"/>
          <w:color w:val="000000"/>
        </w:rPr>
        <w:t xml:space="preserve"> 2021; </w:t>
      </w:r>
      <w:r w:rsidRPr="002E230D">
        <w:rPr>
          <w:rFonts w:ascii="Book Antiqua" w:eastAsia="Book Antiqua" w:hAnsi="Book Antiqua" w:cs="Book Antiqua"/>
          <w:b/>
          <w:bCs/>
          <w:color w:val="000000"/>
        </w:rPr>
        <w:t>116</w:t>
      </w:r>
      <w:r w:rsidRPr="002E230D">
        <w:rPr>
          <w:rFonts w:ascii="Book Antiqua" w:eastAsia="Book Antiqua" w:hAnsi="Book Antiqua" w:cs="Book Antiqua"/>
          <w:color w:val="000000"/>
        </w:rPr>
        <w:t>: 433-434 [PMID: 33038127 DOI: 10.14309/ajg.0000000000000970]</w:t>
      </w:r>
    </w:p>
    <w:p w14:paraId="2011E421" w14:textId="27BD1B96"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46 </w:t>
      </w:r>
      <w:r w:rsidRPr="002E230D">
        <w:rPr>
          <w:rFonts w:ascii="Book Antiqua" w:eastAsia="Book Antiqua" w:hAnsi="Book Antiqua" w:cs="Book Antiqua"/>
          <w:b/>
          <w:bCs/>
          <w:color w:val="000000"/>
        </w:rPr>
        <w:t xml:space="preserve">Mehrotra </w:t>
      </w:r>
      <w:r w:rsidR="005F3F02" w:rsidRPr="002E230D">
        <w:rPr>
          <w:rFonts w:ascii="Book Antiqua" w:eastAsia="Book Antiqua" w:hAnsi="Book Antiqua" w:cs="Book Antiqua"/>
          <w:b/>
          <w:bCs/>
          <w:color w:val="000000"/>
        </w:rPr>
        <w:t>A</w:t>
      </w:r>
      <w:r w:rsidRPr="002E230D">
        <w:rPr>
          <w:rFonts w:ascii="Book Antiqua" w:eastAsia="Book Antiqua" w:hAnsi="Book Antiqua" w:cs="Book Antiqua"/>
          <w:b/>
          <w:bCs/>
          <w:color w:val="000000"/>
        </w:rPr>
        <w:t>,</w:t>
      </w:r>
      <w:r w:rsidRPr="002E230D">
        <w:rPr>
          <w:rFonts w:ascii="Book Antiqua" w:eastAsia="Book Antiqua" w:hAnsi="Book Antiqua" w:cs="Book Antiqua"/>
          <w:color w:val="000000"/>
        </w:rPr>
        <w:t xml:space="preserve"> Linetsky</w:t>
      </w:r>
      <w:r w:rsidR="005F3F02" w:rsidRPr="002E230D">
        <w:rPr>
          <w:rFonts w:ascii="Book Antiqua" w:eastAsia="Book Antiqua" w:hAnsi="Book Antiqua" w:cs="Book Antiqua"/>
          <w:color w:val="000000"/>
        </w:rPr>
        <w:t xml:space="preserve"> D</w:t>
      </w:r>
      <w:r w:rsidRPr="002E230D">
        <w:rPr>
          <w:rFonts w:ascii="Book Antiqua" w:eastAsia="Book Antiqua" w:hAnsi="Book Antiqua" w:cs="Book Antiqua"/>
          <w:color w:val="000000"/>
        </w:rPr>
        <w:t>, Hatch</w:t>
      </w:r>
      <w:r w:rsidR="005F3F02" w:rsidRPr="002E230D">
        <w:rPr>
          <w:rFonts w:ascii="Book Antiqua" w:eastAsia="Book Antiqua" w:hAnsi="Book Antiqua" w:cs="Book Antiqua"/>
          <w:color w:val="000000"/>
        </w:rPr>
        <w:t xml:space="preserve"> H</w:t>
      </w:r>
      <w:r w:rsidRPr="002E230D">
        <w:rPr>
          <w:rFonts w:ascii="Book Antiqua" w:eastAsia="Book Antiqua" w:hAnsi="Book Antiqua" w:cs="Book Antiqua"/>
          <w:color w:val="000000"/>
        </w:rPr>
        <w:t>, Cutler</w:t>
      </w:r>
      <w:r w:rsidR="005F3F02" w:rsidRPr="002E230D">
        <w:rPr>
          <w:rFonts w:ascii="Book Antiqua" w:eastAsia="Book Antiqua" w:hAnsi="Book Antiqua" w:cs="Book Antiqua"/>
          <w:color w:val="000000"/>
        </w:rPr>
        <w:t xml:space="preserve"> D</w:t>
      </w:r>
      <w:r w:rsidRPr="002E230D">
        <w:rPr>
          <w:rFonts w:ascii="Book Antiqua" w:eastAsia="Book Antiqua" w:hAnsi="Book Antiqua" w:cs="Book Antiqua"/>
          <w:color w:val="000000"/>
        </w:rPr>
        <w:t>. The Impact of the COVID-19 Pandemic on Outpa</w:t>
      </w:r>
      <w:r w:rsidR="005F3F02" w:rsidRPr="002E230D">
        <w:rPr>
          <w:rFonts w:ascii="Book Antiqua" w:eastAsia="Book Antiqua" w:hAnsi="Book Antiqua" w:cs="Book Antiqua"/>
          <w:color w:val="000000"/>
        </w:rPr>
        <w:t xml:space="preserve">tient Visits: A Rebound Emerges </w:t>
      </w:r>
      <w:r w:rsidRPr="002E230D">
        <w:rPr>
          <w:rFonts w:ascii="Book Antiqua" w:eastAsia="Book Antiqua" w:hAnsi="Book Antiqua" w:cs="Book Antiqua"/>
          <w:color w:val="000000"/>
        </w:rPr>
        <w:t>2020</w:t>
      </w:r>
      <w:r w:rsidR="005F3F02" w:rsidRPr="002E230D">
        <w:rPr>
          <w:rFonts w:ascii="Book Antiqua" w:eastAsia="Book Antiqua" w:hAnsi="Book Antiqua" w:cs="Book Antiqua"/>
          <w:color w:val="000000"/>
        </w:rPr>
        <w:t xml:space="preserve"> [cited 22 March 2021]</w:t>
      </w:r>
      <w:r w:rsidRPr="002E230D">
        <w:rPr>
          <w:rFonts w:ascii="Book Antiqua" w:eastAsia="Book Antiqua" w:hAnsi="Book Antiqua" w:cs="Book Antiqua"/>
          <w:color w:val="000000"/>
        </w:rPr>
        <w:t>. Available from: https://www.commonwealthfund.org/publications/2020/apr/impact-covid-19-outpatient-visits</w:t>
      </w:r>
    </w:p>
    <w:p w14:paraId="6969823A"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47 </w:t>
      </w:r>
      <w:r w:rsidRPr="002E230D">
        <w:rPr>
          <w:rFonts w:ascii="Book Antiqua" w:eastAsia="Book Antiqua" w:hAnsi="Book Antiqua" w:cs="Book Antiqua"/>
          <w:b/>
          <w:bCs/>
          <w:color w:val="000000"/>
        </w:rPr>
        <w:t>Geneve N</w:t>
      </w:r>
      <w:r w:rsidRPr="002E230D">
        <w:rPr>
          <w:rFonts w:ascii="Book Antiqua" w:eastAsia="Book Antiqua" w:hAnsi="Book Antiqua" w:cs="Book Antiqua"/>
          <w:color w:val="000000"/>
        </w:rPr>
        <w:t xml:space="preserve">, Kairys D, Bean B, Provost T, Mathew R, Taheri N. Colorectal Cancer Screening. </w:t>
      </w:r>
      <w:r w:rsidRPr="002E230D">
        <w:rPr>
          <w:rFonts w:ascii="Book Antiqua" w:eastAsia="Book Antiqua" w:hAnsi="Book Antiqua" w:cs="Book Antiqua"/>
          <w:i/>
          <w:iCs/>
          <w:color w:val="000000"/>
        </w:rPr>
        <w:t>Prim Care</w:t>
      </w:r>
      <w:r w:rsidRPr="002E230D">
        <w:rPr>
          <w:rFonts w:ascii="Book Antiqua" w:eastAsia="Book Antiqua" w:hAnsi="Book Antiqua" w:cs="Book Antiqua"/>
          <w:color w:val="000000"/>
        </w:rPr>
        <w:t xml:space="preserve"> 2019; </w:t>
      </w:r>
      <w:r w:rsidRPr="002E230D">
        <w:rPr>
          <w:rFonts w:ascii="Book Antiqua" w:eastAsia="Book Antiqua" w:hAnsi="Book Antiqua" w:cs="Book Antiqua"/>
          <w:b/>
          <w:bCs/>
          <w:color w:val="000000"/>
        </w:rPr>
        <w:t>46</w:t>
      </w:r>
      <w:r w:rsidRPr="002E230D">
        <w:rPr>
          <w:rFonts w:ascii="Book Antiqua" w:eastAsia="Book Antiqua" w:hAnsi="Book Antiqua" w:cs="Book Antiqua"/>
          <w:color w:val="000000"/>
        </w:rPr>
        <w:t>: 135-148 [PMID: 30704654 DOI: 10.1016/j.pop.2018.11.001]</w:t>
      </w:r>
    </w:p>
    <w:p w14:paraId="0FB5ECC6"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48 </w:t>
      </w:r>
      <w:r w:rsidRPr="002E230D">
        <w:rPr>
          <w:rFonts w:ascii="Book Antiqua" w:eastAsia="Book Antiqua" w:hAnsi="Book Antiqua" w:cs="Book Antiqua"/>
          <w:b/>
          <w:bCs/>
          <w:color w:val="000000"/>
        </w:rPr>
        <w:t>Zorzi M</w:t>
      </w:r>
      <w:r w:rsidRPr="002E230D">
        <w:rPr>
          <w:rFonts w:ascii="Book Antiqua" w:eastAsia="Book Antiqua" w:hAnsi="Book Antiqua" w:cs="Book Antiqua"/>
          <w:color w:val="000000"/>
        </w:rPr>
        <w:t xml:space="preserve">, Fedeli U, Schievano E, Bovo E, Guzzinati S, Baracco S, Fedato C, Saugo M, Dei Tos AP. Impact on colorectal cancer mortality of screening programmes based on the faecal immunochemical test. </w:t>
      </w:r>
      <w:r w:rsidRPr="002E230D">
        <w:rPr>
          <w:rFonts w:ascii="Book Antiqua" w:eastAsia="Book Antiqua" w:hAnsi="Book Antiqua" w:cs="Book Antiqua"/>
          <w:i/>
          <w:iCs/>
          <w:color w:val="000000"/>
        </w:rPr>
        <w:t>Gut</w:t>
      </w:r>
      <w:r w:rsidRPr="002E230D">
        <w:rPr>
          <w:rFonts w:ascii="Book Antiqua" w:eastAsia="Book Antiqua" w:hAnsi="Book Antiqua" w:cs="Book Antiqua"/>
          <w:color w:val="000000"/>
        </w:rPr>
        <w:t xml:space="preserve"> 2015; </w:t>
      </w:r>
      <w:r w:rsidRPr="002E230D">
        <w:rPr>
          <w:rFonts w:ascii="Book Antiqua" w:eastAsia="Book Antiqua" w:hAnsi="Book Antiqua" w:cs="Book Antiqua"/>
          <w:b/>
          <w:bCs/>
          <w:color w:val="000000"/>
        </w:rPr>
        <w:t>64</w:t>
      </w:r>
      <w:r w:rsidRPr="002E230D">
        <w:rPr>
          <w:rFonts w:ascii="Book Antiqua" w:eastAsia="Book Antiqua" w:hAnsi="Book Antiqua" w:cs="Book Antiqua"/>
          <w:color w:val="000000"/>
        </w:rPr>
        <w:t>: 784-790 [PMID: 25179811 DOI: 10.1136/gutjnl-2014-307508]</w:t>
      </w:r>
    </w:p>
    <w:p w14:paraId="51492B84"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49 </w:t>
      </w:r>
      <w:r w:rsidRPr="002E230D">
        <w:rPr>
          <w:rFonts w:ascii="Book Antiqua" w:eastAsia="Book Antiqua" w:hAnsi="Book Antiqua" w:cs="Book Antiqua"/>
          <w:b/>
          <w:bCs/>
          <w:color w:val="000000"/>
        </w:rPr>
        <w:t>Chiu HM</w:t>
      </w:r>
      <w:r w:rsidRPr="002E230D">
        <w:rPr>
          <w:rFonts w:ascii="Book Antiqua" w:eastAsia="Book Antiqua" w:hAnsi="Book Antiqua" w:cs="Book Antiqua"/>
          <w:color w:val="000000"/>
        </w:rPr>
        <w:t xml:space="preserve">, Chen SL, Yen AM, Chiu SY, Fann JC, Lee YC, Pan SL, Wu MS, Liao CS, Chen HH, Koong SL, Chiou ST. Effectiveness of fecal immunochemical testing in reducing colorectal cancer mortality from the One Million Taiwanese Screening Program. </w:t>
      </w:r>
      <w:r w:rsidRPr="002E230D">
        <w:rPr>
          <w:rFonts w:ascii="Book Antiqua" w:eastAsia="Book Antiqua" w:hAnsi="Book Antiqua" w:cs="Book Antiqua"/>
          <w:i/>
          <w:iCs/>
          <w:color w:val="000000"/>
        </w:rPr>
        <w:t>Cancer</w:t>
      </w:r>
      <w:r w:rsidRPr="002E230D">
        <w:rPr>
          <w:rFonts w:ascii="Book Antiqua" w:eastAsia="Book Antiqua" w:hAnsi="Book Antiqua" w:cs="Book Antiqua"/>
          <w:color w:val="000000"/>
        </w:rPr>
        <w:t xml:space="preserve"> 2015; </w:t>
      </w:r>
      <w:r w:rsidRPr="002E230D">
        <w:rPr>
          <w:rFonts w:ascii="Book Antiqua" w:eastAsia="Book Antiqua" w:hAnsi="Book Antiqua" w:cs="Book Antiqua"/>
          <w:b/>
          <w:bCs/>
          <w:color w:val="000000"/>
        </w:rPr>
        <w:t>121</w:t>
      </w:r>
      <w:r w:rsidRPr="002E230D">
        <w:rPr>
          <w:rFonts w:ascii="Book Antiqua" w:eastAsia="Book Antiqua" w:hAnsi="Book Antiqua" w:cs="Book Antiqua"/>
          <w:color w:val="000000"/>
        </w:rPr>
        <w:t>: 3221-3229 [PMID: 25995082 DOI: 10.1002/cncr.29462]</w:t>
      </w:r>
    </w:p>
    <w:p w14:paraId="7F173AA5"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50 </w:t>
      </w:r>
      <w:r w:rsidRPr="002E230D">
        <w:rPr>
          <w:rFonts w:ascii="Book Antiqua" w:eastAsia="Book Antiqua" w:hAnsi="Book Antiqua" w:cs="Book Antiqua"/>
          <w:b/>
          <w:bCs/>
          <w:color w:val="000000"/>
        </w:rPr>
        <w:t>Levin TR</w:t>
      </w:r>
      <w:r w:rsidRPr="002E230D">
        <w:rPr>
          <w:rFonts w:ascii="Book Antiqua" w:eastAsia="Book Antiqua" w:hAnsi="Book Antiqua" w:cs="Book Antiqua"/>
          <w:color w:val="000000"/>
        </w:rPr>
        <w:t xml:space="preserve">, Corley DA, Jensen CD, Schottinger JE, Quinn VP, Zauber AG, Lee JK, Zhao WK, Udaltsova N, Ghai NR, Lee AT, Quesenberry CP, Fireman BH, Doubeni CA. Effects of Organized Colorectal Cancer Screening on Cancer Incidence and Mortality in a Large Community-Based Population. </w:t>
      </w:r>
      <w:r w:rsidRPr="002E230D">
        <w:rPr>
          <w:rFonts w:ascii="Book Antiqua" w:eastAsia="Book Antiqua" w:hAnsi="Book Antiqua" w:cs="Book Antiqua"/>
          <w:i/>
          <w:iCs/>
          <w:color w:val="000000"/>
        </w:rPr>
        <w:t>Gastroenterology</w:t>
      </w:r>
      <w:r w:rsidRPr="002E230D">
        <w:rPr>
          <w:rFonts w:ascii="Book Antiqua" w:eastAsia="Book Antiqua" w:hAnsi="Book Antiqua" w:cs="Book Antiqua"/>
          <w:color w:val="000000"/>
        </w:rPr>
        <w:t xml:space="preserve"> 2018; </w:t>
      </w:r>
      <w:r w:rsidRPr="002E230D">
        <w:rPr>
          <w:rFonts w:ascii="Book Antiqua" w:eastAsia="Book Antiqua" w:hAnsi="Book Antiqua" w:cs="Book Antiqua"/>
          <w:b/>
          <w:bCs/>
          <w:color w:val="000000"/>
        </w:rPr>
        <w:t>155</w:t>
      </w:r>
      <w:r w:rsidRPr="002E230D">
        <w:rPr>
          <w:rFonts w:ascii="Book Antiqua" w:eastAsia="Book Antiqua" w:hAnsi="Book Antiqua" w:cs="Book Antiqua"/>
          <w:color w:val="000000"/>
        </w:rPr>
        <w:t>: 1383-1391.e5 [PMID: 30031768 DOI: 10.1053/j.gastro.2018.07.017]</w:t>
      </w:r>
    </w:p>
    <w:p w14:paraId="3931C806"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51 </w:t>
      </w:r>
      <w:r w:rsidRPr="002E230D">
        <w:rPr>
          <w:rFonts w:ascii="Book Antiqua" w:eastAsia="Book Antiqua" w:hAnsi="Book Antiqua" w:cs="Book Antiqua"/>
          <w:b/>
          <w:bCs/>
          <w:color w:val="000000"/>
        </w:rPr>
        <w:t>Somsouk M</w:t>
      </w:r>
      <w:r w:rsidRPr="002E230D">
        <w:rPr>
          <w:rFonts w:ascii="Book Antiqua" w:eastAsia="Book Antiqua" w:hAnsi="Book Antiqua" w:cs="Book Antiqua"/>
          <w:color w:val="000000"/>
        </w:rPr>
        <w:t xml:space="preserve">, Rachocki C, Mannalithara A, Garcia D, Laleau V, Grimes B, Issaka RB, Chen E, Vittinghoff E, Shapiro JA, Ladabaum U. Effectiveness and Cost of </w:t>
      </w:r>
      <w:r w:rsidRPr="002E230D">
        <w:rPr>
          <w:rFonts w:ascii="Book Antiqua" w:eastAsia="Book Antiqua" w:hAnsi="Book Antiqua" w:cs="Book Antiqua"/>
          <w:color w:val="000000"/>
        </w:rPr>
        <w:lastRenderedPageBreak/>
        <w:t xml:space="preserve">Organized Outreach for Colorectal Cancer Screening: A Randomized, Controlled Trial. </w:t>
      </w:r>
      <w:r w:rsidRPr="002E230D">
        <w:rPr>
          <w:rFonts w:ascii="Book Antiqua" w:eastAsia="Book Antiqua" w:hAnsi="Book Antiqua" w:cs="Book Antiqua"/>
          <w:i/>
          <w:iCs/>
          <w:color w:val="000000"/>
        </w:rPr>
        <w:t>J Natl Cancer Inst</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112</w:t>
      </w:r>
      <w:r w:rsidRPr="002E230D">
        <w:rPr>
          <w:rFonts w:ascii="Book Antiqua" w:eastAsia="Book Antiqua" w:hAnsi="Book Antiqua" w:cs="Book Antiqua"/>
          <w:color w:val="000000"/>
        </w:rPr>
        <w:t>: 305-313 [PMID: 31187126 DOI: 10.1093/jnci/djz110]</w:t>
      </w:r>
    </w:p>
    <w:p w14:paraId="45D3603A"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52 </w:t>
      </w:r>
      <w:r w:rsidRPr="002E230D">
        <w:rPr>
          <w:rFonts w:ascii="Book Antiqua" w:eastAsia="Book Antiqua" w:hAnsi="Book Antiqua" w:cs="Book Antiqua"/>
          <w:b/>
          <w:bCs/>
          <w:color w:val="000000"/>
        </w:rPr>
        <w:t>Brenner H</w:t>
      </w:r>
      <w:r w:rsidRPr="002E230D">
        <w:rPr>
          <w:rFonts w:ascii="Book Antiqua" w:eastAsia="Book Antiqua" w:hAnsi="Book Antiqua" w:cs="Book Antiqua"/>
          <w:color w:val="000000"/>
        </w:rPr>
        <w:t xml:space="preserve">, Kloor M, Pox CP. Colorectal cancer. </w:t>
      </w:r>
      <w:r w:rsidRPr="002E230D">
        <w:rPr>
          <w:rFonts w:ascii="Book Antiqua" w:eastAsia="Book Antiqua" w:hAnsi="Book Antiqua" w:cs="Book Antiqua"/>
          <w:i/>
          <w:iCs/>
          <w:color w:val="000000"/>
        </w:rPr>
        <w:t>Lancet</w:t>
      </w:r>
      <w:r w:rsidRPr="002E230D">
        <w:rPr>
          <w:rFonts w:ascii="Book Antiqua" w:eastAsia="Book Antiqua" w:hAnsi="Book Antiqua" w:cs="Book Antiqua"/>
          <w:color w:val="000000"/>
        </w:rPr>
        <w:t xml:space="preserve"> 2014; </w:t>
      </w:r>
      <w:r w:rsidRPr="002E230D">
        <w:rPr>
          <w:rFonts w:ascii="Book Antiqua" w:eastAsia="Book Antiqua" w:hAnsi="Book Antiqua" w:cs="Book Antiqua"/>
          <w:b/>
          <w:bCs/>
          <w:color w:val="000000"/>
        </w:rPr>
        <w:t>383</w:t>
      </w:r>
      <w:r w:rsidRPr="002E230D">
        <w:rPr>
          <w:rFonts w:ascii="Book Antiqua" w:eastAsia="Book Antiqua" w:hAnsi="Book Antiqua" w:cs="Book Antiqua"/>
          <w:color w:val="000000"/>
        </w:rPr>
        <w:t>: 1490-1502 [PMID: 24225001 DOI: 10.1016/S0140-6736(13)61649-9]</w:t>
      </w:r>
    </w:p>
    <w:p w14:paraId="591F66F0"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53 </w:t>
      </w:r>
      <w:r w:rsidRPr="002E230D">
        <w:rPr>
          <w:rFonts w:ascii="Book Antiqua" w:eastAsia="Book Antiqua" w:hAnsi="Book Antiqua" w:cs="Book Antiqua"/>
          <w:b/>
          <w:bCs/>
          <w:color w:val="000000"/>
        </w:rPr>
        <w:t>Usher-Smith JA</w:t>
      </w:r>
      <w:r w:rsidRPr="002E230D">
        <w:rPr>
          <w:rFonts w:ascii="Book Antiqua" w:eastAsia="Book Antiqua" w:hAnsi="Book Antiqua" w:cs="Book Antiqua"/>
          <w:color w:val="000000"/>
        </w:rPr>
        <w:t xml:space="preserve">, Walter FM, Emery JD, Win AK, Griffin SJ. Risk Prediction Models for Colorectal Cancer: A Systematic Review. </w:t>
      </w:r>
      <w:r w:rsidRPr="002E230D">
        <w:rPr>
          <w:rFonts w:ascii="Book Antiqua" w:eastAsia="Book Antiqua" w:hAnsi="Book Antiqua" w:cs="Book Antiqua"/>
          <w:i/>
          <w:iCs/>
          <w:color w:val="000000"/>
        </w:rPr>
        <w:t>Cancer Prev Res (Phila)</w:t>
      </w:r>
      <w:r w:rsidRPr="002E230D">
        <w:rPr>
          <w:rFonts w:ascii="Book Antiqua" w:eastAsia="Book Antiqua" w:hAnsi="Book Antiqua" w:cs="Book Antiqua"/>
          <w:color w:val="000000"/>
        </w:rPr>
        <w:t xml:space="preserve"> 2016; </w:t>
      </w:r>
      <w:r w:rsidRPr="002E230D">
        <w:rPr>
          <w:rFonts w:ascii="Book Antiqua" w:eastAsia="Book Antiqua" w:hAnsi="Book Antiqua" w:cs="Book Antiqua"/>
          <w:b/>
          <w:bCs/>
          <w:color w:val="000000"/>
        </w:rPr>
        <w:t>9</w:t>
      </w:r>
      <w:r w:rsidRPr="002E230D">
        <w:rPr>
          <w:rFonts w:ascii="Book Antiqua" w:eastAsia="Book Antiqua" w:hAnsi="Book Antiqua" w:cs="Book Antiqua"/>
          <w:color w:val="000000"/>
        </w:rPr>
        <w:t>: 13-26 [PMID: 26464100 DOI: 10.1158/1940-6207.CAPR-15-0274]</w:t>
      </w:r>
    </w:p>
    <w:p w14:paraId="24BCE52C"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54 </w:t>
      </w:r>
      <w:r w:rsidRPr="002E230D">
        <w:rPr>
          <w:rFonts w:ascii="Book Antiqua" w:eastAsia="Book Antiqua" w:hAnsi="Book Antiqua" w:cs="Book Antiqua"/>
          <w:b/>
          <w:bCs/>
          <w:color w:val="000000"/>
        </w:rPr>
        <w:t>Hull MA</w:t>
      </w:r>
      <w:r w:rsidRPr="002E230D">
        <w:rPr>
          <w:rFonts w:ascii="Book Antiqua" w:eastAsia="Book Antiqua" w:hAnsi="Book Antiqua" w:cs="Book Antiqua"/>
          <w:color w:val="000000"/>
        </w:rPr>
        <w:t xml:space="preserve">, Rees CJ, Sharp L, Koo S. A risk-stratified approach to colorectal cancer prevention and diagnosis. </w:t>
      </w:r>
      <w:r w:rsidRPr="002E230D">
        <w:rPr>
          <w:rFonts w:ascii="Book Antiqua" w:eastAsia="Book Antiqua" w:hAnsi="Book Antiqua" w:cs="Book Antiqua"/>
          <w:i/>
          <w:iCs/>
          <w:color w:val="000000"/>
        </w:rPr>
        <w:t>Nat Rev Gastroenterol Hepatol</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17</w:t>
      </w:r>
      <w:r w:rsidRPr="002E230D">
        <w:rPr>
          <w:rFonts w:ascii="Book Antiqua" w:eastAsia="Book Antiqua" w:hAnsi="Book Antiqua" w:cs="Book Antiqua"/>
          <w:color w:val="000000"/>
        </w:rPr>
        <w:t>: 773-780 [PMID: 33067592 DOI: 10.1038/s41575-020-00368-3]</w:t>
      </w:r>
    </w:p>
    <w:p w14:paraId="7DB0969B"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55 </w:t>
      </w:r>
      <w:r w:rsidRPr="002E230D">
        <w:rPr>
          <w:rFonts w:ascii="Book Antiqua" w:eastAsia="Book Antiqua" w:hAnsi="Book Antiqua" w:cs="Book Antiqua"/>
          <w:b/>
          <w:bCs/>
          <w:color w:val="000000"/>
        </w:rPr>
        <w:t>Peng L</w:t>
      </w:r>
      <w:r w:rsidRPr="002E230D">
        <w:rPr>
          <w:rFonts w:ascii="Book Antiqua" w:eastAsia="Book Antiqua" w:hAnsi="Book Antiqua" w:cs="Book Antiqua"/>
          <w:color w:val="000000"/>
        </w:rPr>
        <w:t xml:space="preserve">, Weigl K, Boakye D, Brenner H. Risk Scores for Predicting Advanced Colorectal Neoplasia in the Average-risk Population: A Systematic Review and Meta-analysis. </w:t>
      </w:r>
      <w:r w:rsidRPr="002E230D">
        <w:rPr>
          <w:rFonts w:ascii="Book Antiqua" w:eastAsia="Book Antiqua" w:hAnsi="Book Antiqua" w:cs="Book Antiqua"/>
          <w:i/>
          <w:iCs/>
          <w:color w:val="000000"/>
        </w:rPr>
        <w:t>Am J Gastroenterol</w:t>
      </w:r>
      <w:r w:rsidRPr="002E230D">
        <w:rPr>
          <w:rFonts w:ascii="Book Antiqua" w:eastAsia="Book Antiqua" w:hAnsi="Book Antiqua" w:cs="Book Antiqua"/>
          <w:color w:val="000000"/>
        </w:rPr>
        <w:t xml:space="preserve"> 2018; </w:t>
      </w:r>
      <w:r w:rsidRPr="002E230D">
        <w:rPr>
          <w:rFonts w:ascii="Book Antiqua" w:eastAsia="Book Antiqua" w:hAnsi="Book Antiqua" w:cs="Book Antiqua"/>
          <w:b/>
          <w:bCs/>
          <w:color w:val="000000"/>
        </w:rPr>
        <w:t>113</w:t>
      </w:r>
      <w:r w:rsidRPr="002E230D">
        <w:rPr>
          <w:rFonts w:ascii="Book Antiqua" w:eastAsia="Book Antiqua" w:hAnsi="Book Antiqua" w:cs="Book Antiqua"/>
          <w:color w:val="000000"/>
        </w:rPr>
        <w:t>: 1788-1800 [PMID: 30315282 DOI: 10.1038/s41395-018-0209-2]</w:t>
      </w:r>
    </w:p>
    <w:p w14:paraId="7A8EBF67"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56 </w:t>
      </w:r>
      <w:r w:rsidRPr="002E230D">
        <w:rPr>
          <w:rFonts w:ascii="Book Antiqua" w:eastAsia="Book Antiqua" w:hAnsi="Book Antiqua" w:cs="Book Antiqua"/>
          <w:b/>
          <w:bCs/>
          <w:color w:val="000000"/>
        </w:rPr>
        <w:t>Kuipers EJ</w:t>
      </w:r>
      <w:r w:rsidRPr="002E230D">
        <w:rPr>
          <w:rFonts w:ascii="Book Antiqua" w:eastAsia="Book Antiqua" w:hAnsi="Book Antiqua" w:cs="Book Antiqua"/>
          <w:color w:val="000000"/>
        </w:rPr>
        <w:t xml:space="preserve">, Spaander MC. Personalized screening for colorectal cancer. </w:t>
      </w:r>
      <w:r w:rsidRPr="002E230D">
        <w:rPr>
          <w:rFonts w:ascii="Book Antiqua" w:eastAsia="Book Antiqua" w:hAnsi="Book Antiqua" w:cs="Book Antiqua"/>
          <w:i/>
          <w:iCs/>
          <w:color w:val="000000"/>
        </w:rPr>
        <w:t>Nat Rev Gastroenterol Hepatol</w:t>
      </w:r>
      <w:r w:rsidRPr="002E230D">
        <w:rPr>
          <w:rFonts w:ascii="Book Antiqua" w:eastAsia="Book Antiqua" w:hAnsi="Book Antiqua" w:cs="Book Antiqua"/>
          <w:color w:val="000000"/>
        </w:rPr>
        <w:t xml:space="preserve"> 2018; </w:t>
      </w:r>
      <w:r w:rsidRPr="002E230D">
        <w:rPr>
          <w:rFonts w:ascii="Book Antiqua" w:eastAsia="Book Antiqua" w:hAnsi="Book Antiqua" w:cs="Book Antiqua"/>
          <w:b/>
          <w:bCs/>
          <w:color w:val="000000"/>
        </w:rPr>
        <w:t>15</w:t>
      </w:r>
      <w:r w:rsidRPr="002E230D">
        <w:rPr>
          <w:rFonts w:ascii="Book Antiqua" w:eastAsia="Book Antiqua" w:hAnsi="Book Antiqua" w:cs="Book Antiqua"/>
          <w:color w:val="000000"/>
        </w:rPr>
        <w:t>: 391-392 [PMID: 29713023 DOI: 10.1038/s41575-018-0015-8]</w:t>
      </w:r>
    </w:p>
    <w:p w14:paraId="5151BF70"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57 </w:t>
      </w:r>
      <w:r w:rsidRPr="002E230D">
        <w:rPr>
          <w:rFonts w:ascii="Book Antiqua" w:eastAsia="Book Antiqua" w:hAnsi="Book Antiqua" w:cs="Book Antiqua"/>
          <w:b/>
          <w:bCs/>
          <w:color w:val="000000"/>
        </w:rPr>
        <w:t>Jeon J</w:t>
      </w:r>
      <w:r w:rsidRPr="002E230D">
        <w:rPr>
          <w:rFonts w:ascii="Book Antiqua" w:eastAsia="Book Antiqua" w:hAnsi="Book Antiqua" w:cs="Book Antiqua"/>
          <w:color w:val="000000"/>
        </w:rPr>
        <w:t xml:space="preserve">, Du M, Schoen RE, Hoffmeister M, Newcomb PA, Berndt SI, Caan B, Campbell PT, Chan AT, Chang-Claude J, Giles GG, Gong J, Harrison TA, Huyghe JR, Jacobs EJ, Li L, Lin Y, Le Marchand L, Potter JD, Qu C, Bien SA, Zubair N, Macinnis RJ, Buchanan DD, Hopper JL, Cao Y, Nishihara R, Rennert G, Slattery ML, Thomas DC, Woods MO, Prentice RL, Gruber SB, Zheng Y, Brenner H, Hayes RB, White E, Peters U, Hsu L; Colorectal Transdisciplinary Study and Genetics and Epidemiology of Colorectal Cancer Consortium. Determining Risk of Colorectal Cancer and Starting Age of Screening Based on Lifestyle, Environmental, and Genetic Factors. </w:t>
      </w:r>
      <w:r w:rsidRPr="002E230D">
        <w:rPr>
          <w:rFonts w:ascii="Book Antiqua" w:eastAsia="Book Antiqua" w:hAnsi="Book Antiqua" w:cs="Book Antiqua"/>
          <w:i/>
          <w:iCs/>
          <w:color w:val="000000"/>
        </w:rPr>
        <w:t>Gastroenterology</w:t>
      </w:r>
      <w:r w:rsidRPr="002E230D">
        <w:rPr>
          <w:rFonts w:ascii="Book Antiqua" w:eastAsia="Book Antiqua" w:hAnsi="Book Antiqua" w:cs="Book Antiqua"/>
          <w:color w:val="000000"/>
        </w:rPr>
        <w:t xml:space="preserve"> 2018; </w:t>
      </w:r>
      <w:r w:rsidRPr="002E230D">
        <w:rPr>
          <w:rFonts w:ascii="Book Antiqua" w:eastAsia="Book Antiqua" w:hAnsi="Book Antiqua" w:cs="Book Antiqua"/>
          <w:b/>
          <w:bCs/>
          <w:color w:val="000000"/>
        </w:rPr>
        <w:t>154</w:t>
      </w:r>
      <w:r w:rsidRPr="002E230D">
        <w:rPr>
          <w:rFonts w:ascii="Book Antiqua" w:eastAsia="Book Antiqua" w:hAnsi="Book Antiqua" w:cs="Book Antiqua"/>
          <w:color w:val="000000"/>
        </w:rPr>
        <w:t>: 2152-2164.e19 [PMID: 29458155 DOI: 10.1053/j.gastro.2018.02.021]</w:t>
      </w:r>
    </w:p>
    <w:p w14:paraId="482A109E"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 xml:space="preserve">58 </w:t>
      </w:r>
      <w:r w:rsidRPr="002E230D">
        <w:rPr>
          <w:rFonts w:ascii="Book Antiqua" w:eastAsia="Book Antiqua" w:hAnsi="Book Antiqua" w:cs="Book Antiqua"/>
          <w:b/>
          <w:bCs/>
          <w:color w:val="000000"/>
        </w:rPr>
        <w:t>Park CH</w:t>
      </w:r>
      <w:r w:rsidRPr="002E230D">
        <w:rPr>
          <w:rFonts w:ascii="Book Antiqua" w:eastAsia="Book Antiqua" w:hAnsi="Book Antiqua" w:cs="Book Antiqua"/>
          <w:color w:val="000000"/>
        </w:rPr>
        <w:t xml:space="preserve">, Kim NH, Park JH, Park DI, Sohn CI, Jung YS. Individualized colorectal cancer screening based on the clinical risk factors: beyond family history of colorectal cancer. </w:t>
      </w:r>
      <w:r w:rsidRPr="002E230D">
        <w:rPr>
          <w:rFonts w:ascii="Book Antiqua" w:eastAsia="Book Antiqua" w:hAnsi="Book Antiqua" w:cs="Book Antiqua"/>
          <w:i/>
          <w:iCs/>
          <w:color w:val="000000"/>
        </w:rPr>
        <w:t>Gastrointest Endosc</w:t>
      </w:r>
      <w:r w:rsidRPr="002E230D">
        <w:rPr>
          <w:rFonts w:ascii="Book Antiqua" w:eastAsia="Book Antiqua" w:hAnsi="Book Antiqua" w:cs="Book Antiqua"/>
          <w:color w:val="000000"/>
        </w:rPr>
        <w:t xml:space="preserve"> 2018; </w:t>
      </w:r>
      <w:r w:rsidRPr="002E230D">
        <w:rPr>
          <w:rFonts w:ascii="Book Antiqua" w:eastAsia="Book Antiqua" w:hAnsi="Book Antiqua" w:cs="Book Antiqua"/>
          <w:b/>
          <w:bCs/>
          <w:color w:val="000000"/>
        </w:rPr>
        <w:t>88</w:t>
      </w:r>
      <w:r w:rsidRPr="002E230D">
        <w:rPr>
          <w:rFonts w:ascii="Book Antiqua" w:eastAsia="Book Antiqua" w:hAnsi="Book Antiqua" w:cs="Book Antiqua"/>
          <w:color w:val="000000"/>
        </w:rPr>
        <w:t>: 128-135 [PMID: 29510145 DOI: 10.1016/j.gie.2018.02.041]</w:t>
      </w:r>
    </w:p>
    <w:p w14:paraId="10CC4A94"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59 </w:t>
      </w:r>
      <w:r w:rsidRPr="002E230D">
        <w:rPr>
          <w:rFonts w:ascii="Book Antiqua" w:eastAsia="Book Antiqua" w:hAnsi="Book Antiqua" w:cs="Book Antiqua"/>
          <w:b/>
          <w:bCs/>
          <w:color w:val="000000"/>
        </w:rPr>
        <w:t>Kuipers EJ</w:t>
      </w:r>
      <w:r w:rsidRPr="002E230D">
        <w:rPr>
          <w:rFonts w:ascii="Book Antiqua" w:eastAsia="Book Antiqua" w:hAnsi="Book Antiqua" w:cs="Book Antiqua"/>
          <w:color w:val="000000"/>
        </w:rPr>
        <w:t xml:space="preserve">, Grobbee EJ. Personalised screening for colorectal cancer, ready for take-off. </w:t>
      </w:r>
      <w:r w:rsidRPr="002E230D">
        <w:rPr>
          <w:rFonts w:ascii="Book Antiqua" w:eastAsia="Book Antiqua" w:hAnsi="Book Antiqua" w:cs="Book Antiqua"/>
          <w:i/>
          <w:iCs/>
          <w:color w:val="000000"/>
        </w:rPr>
        <w:t>Gut</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69</w:t>
      </w:r>
      <w:r w:rsidRPr="002E230D">
        <w:rPr>
          <w:rFonts w:ascii="Book Antiqua" w:eastAsia="Book Antiqua" w:hAnsi="Book Antiqua" w:cs="Book Antiqua"/>
          <w:color w:val="000000"/>
        </w:rPr>
        <w:t>: 403-404 [PMID: 31615837 DOI: 10.1136/gutjnl-2019-319677]</w:t>
      </w:r>
    </w:p>
    <w:p w14:paraId="0855C6B1"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60 </w:t>
      </w:r>
      <w:r w:rsidRPr="002E230D">
        <w:rPr>
          <w:rFonts w:ascii="Book Antiqua" w:eastAsia="Book Antiqua" w:hAnsi="Book Antiqua" w:cs="Book Antiqua"/>
          <w:b/>
          <w:bCs/>
          <w:color w:val="000000"/>
        </w:rPr>
        <w:t>Park CH</w:t>
      </w:r>
      <w:r w:rsidRPr="002E230D">
        <w:rPr>
          <w:rFonts w:ascii="Book Antiqua" w:eastAsia="Book Antiqua" w:hAnsi="Book Antiqua" w:cs="Book Antiqua"/>
          <w:color w:val="000000"/>
        </w:rPr>
        <w:t xml:space="preserve">, Jung YS, Kim NH, Park JH, Park DI, Sohn CI. Usefulness of risk stratification models for colorectal cancer based on fecal hemoglobin concentration and clinical risk factors. </w:t>
      </w:r>
      <w:r w:rsidRPr="002E230D">
        <w:rPr>
          <w:rFonts w:ascii="Book Antiqua" w:eastAsia="Book Antiqua" w:hAnsi="Book Antiqua" w:cs="Book Antiqua"/>
          <w:i/>
          <w:iCs/>
          <w:color w:val="000000"/>
        </w:rPr>
        <w:t>Gastrointest Endosc</w:t>
      </w:r>
      <w:r w:rsidRPr="002E230D">
        <w:rPr>
          <w:rFonts w:ascii="Book Antiqua" w:eastAsia="Book Antiqua" w:hAnsi="Book Antiqua" w:cs="Book Antiqua"/>
          <w:color w:val="000000"/>
        </w:rPr>
        <w:t xml:space="preserve"> 2019; </w:t>
      </w:r>
      <w:r w:rsidRPr="002E230D">
        <w:rPr>
          <w:rFonts w:ascii="Book Antiqua" w:eastAsia="Book Antiqua" w:hAnsi="Book Antiqua" w:cs="Book Antiqua"/>
          <w:b/>
          <w:bCs/>
          <w:color w:val="000000"/>
        </w:rPr>
        <w:t>89</w:t>
      </w:r>
      <w:r w:rsidRPr="002E230D">
        <w:rPr>
          <w:rFonts w:ascii="Book Antiqua" w:eastAsia="Book Antiqua" w:hAnsi="Book Antiqua" w:cs="Book Antiqua"/>
          <w:color w:val="000000"/>
        </w:rPr>
        <w:t>: 1204-1211.e1 [PMID: 30817918 DOI: 10.1016/j.gie.2019.02.023]</w:t>
      </w:r>
    </w:p>
    <w:p w14:paraId="5DB42D3F"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61 </w:t>
      </w:r>
      <w:r w:rsidRPr="002E230D">
        <w:rPr>
          <w:rFonts w:ascii="Book Antiqua" w:eastAsia="Book Antiqua" w:hAnsi="Book Antiqua" w:cs="Book Antiqua"/>
          <w:b/>
          <w:bCs/>
          <w:color w:val="000000"/>
        </w:rPr>
        <w:t>Eberth JM</w:t>
      </w:r>
      <w:r w:rsidRPr="002E230D">
        <w:rPr>
          <w:rFonts w:ascii="Book Antiqua" w:eastAsia="Book Antiqua" w:hAnsi="Book Antiqua" w:cs="Book Antiqua"/>
          <w:color w:val="000000"/>
        </w:rPr>
        <w:t xml:space="preserve">, Thibault A, Caldwell R, Josey MJ, Qiang B, Peña E, LaFrance D, Berger FG. A statewide program providing colorectal cancer screening to the uninsured of South Carolina. </w:t>
      </w:r>
      <w:r w:rsidRPr="002E230D">
        <w:rPr>
          <w:rFonts w:ascii="Book Antiqua" w:eastAsia="Book Antiqua" w:hAnsi="Book Antiqua" w:cs="Book Antiqua"/>
          <w:i/>
          <w:iCs/>
          <w:color w:val="000000"/>
        </w:rPr>
        <w:t>Cancer</w:t>
      </w:r>
      <w:r w:rsidRPr="002E230D">
        <w:rPr>
          <w:rFonts w:ascii="Book Antiqua" w:eastAsia="Book Antiqua" w:hAnsi="Book Antiqua" w:cs="Book Antiqua"/>
          <w:color w:val="000000"/>
        </w:rPr>
        <w:t xml:space="preserve"> 2018; </w:t>
      </w:r>
      <w:r w:rsidRPr="002E230D">
        <w:rPr>
          <w:rFonts w:ascii="Book Antiqua" w:eastAsia="Book Antiqua" w:hAnsi="Book Antiqua" w:cs="Book Antiqua"/>
          <w:b/>
          <w:bCs/>
          <w:color w:val="000000"/>
        </w:rPr>
        <w:t>124</w:t>
      </w:r>
      <w:r w:rsidRPr="002E230D">
        <w:rPr>
          <w:rFonts w:ascii="Book Antiqua" w:eastAsia="Book Antiqua" w:hAnsi="Book Antiqua" w:cs="Book Antiqua"/>
          <w:color w:val="000000"/>
        </w:rPr>
        <w:t>: 1912-1920 [PMID: 29415338 DOI: 10.1002/cncr.31250]</w:t>
      </w:r>
    </w:p>
    <w:p w14:paraId="6438A586"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62 </w:t>
      </w:r>
      <w:r w:rsidRPr="002E230D">
        <w:rPr>
          <w:rFonts w:ascii="Book Antiqua" w:eastAsia="Book Antiqua" w:hAnsi="Book Antiqua" w:cs="Book Antiqua"/>
          <w:b/>
          <w:bCs/>
          <w:color w:val="000000"/>
        </w:rPr>
        <w:t>Lamanna A</w:t>
      </w:r>
      <w:r w:rsidRPr="002E230D">
        <w:rPr>
          <w:rFonts w:ascii="Book Antiqua" w:eastAsia="Book Antiqua" w:hAnsi="Book Antiqua" w:cs="Book Antiqua"/>
          <w:color w:val="000000"/>
        </w:rPr>
        <w:t xml:space="preserve">, Sheaffer H, Guerra C, Kochman M. Colorectal Cancer Screening Navigation for the Underserved: Experience of an Urban Program. </w:t>
      </w:r>
      <w:r w:rsidRPr="002E230D">
        <w:rPr>
          <w:rFonts w:ascii="Book Antiqua" w:eastAsia="Book Antiqua" w:hAnsi="Book Antiqua" w:cs="Book Antiqua"/>
          <w:i/>
          <w:iCs/>
          <w:color w:val="000000"/>
        </w:rPr>
        <w:t>Gastroenterol Hepatol (N Y)</w:t>
      </w:r>
      <w:r w:rsidRPr="002E230D">
        <w:rPr>
          <w:rFonts w:ascii="Book Antiqua" w:eastAsia="Book Antiqua" w:hAnsi="Book Antiqua" w:cs="Book Antiqua"/>
          <w:color w:val="000000"/>
        </w:rPr>
        <w:t xml:space="preserve"> 2016; </w:t>
      </w:r>
      <w:r w:rsidRPr="002E230D">
        <w:rPr>
          <w:rFonts w:ascii="Book Antiqua" w:eastAsia="Book Antiqua" w:hAnsi="Book Antiqua" w:cs="Book Antiqua"/>
          <w:b/>
          <w:bCs/>
          <w:color w:val="000000"/>
        </w:rPr>
        <w:t>12</w:t>
      </w:r>
      <w:r w:rsidRPr="002E230D">
        <w:rPr>
          <w:rFonts w:ascii="Book Antiqua" w:eastAsia="Book Antiqua" w:hAnsi="Book Antiqua" w:cs="Book Antiqua"/>
          <w:color w:val="000000"/>
        </w:rPr>
        <w:t>: 547-551 [PMID: 27917092]</w:t>
      </w:r>
    </w:p>
    <w:p w14:paraId="6C32E523"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63 </w:t>
      </w:r>
      <w:r w:rsidRPr="002E230D">
        <w:rPr>
          <w:rFonts w:ascii="Book Antiqua" w:eastAsia="Book Antiqua" w:hAnsi="Book Antiqua" w:cs="Book Antiqua"/>
          <w:b/>
          <w:bCs/>
          <w:color w:val="000000"/>
        </w:rPr>
        <w:t>Niv Y</w:t>
      </w:r>
      <w:r w:rsidRPr="002E230D">
        <w:rPr>
          <w:rFonts w:ascii="Book Antiqua" w:eastAsia="Book Antiqua" w:hAnsi="Book Antiqua" w:cs="Book Antiqua"/>
          <w:color w:val="000000"/>
        </w:rPr>
        <w:t xml:space="preserve">, Dickman R, Levi Z, Neumann G, Ehrlich D, Bitterman H, Dreiher J, Cohen A, Comaneshter D, Halpern E. Establishing an integrated gastroenterology service between a medical center and the community. </w:t>
      </w:r>
      <w:r w:rsidRPr="002E230D">
        <w:rPr>
          <w:rFonts w:ascii="Book Antiqua" w:eastAsia="Book Antiqua" w:hAnsi="Book Antiqua" w:cs="Book Antiqua"/>
          <w:i/>
          <w:iCs/>
          <w:color w:val="000000"/>
        </w:rPr>
        <w:t>World J Gastroenterol</w:t>
      </w:r>
      <w:r w:rsidRPr="002E230D">
        <w:rPr>
          <w:rFonts w:ascii="Book Antiqua" w:eastAsia="Book Antiqua" w:hAnsi="Book Antiqua" w:cs="Book Antiqua"/>
          <w:color w:val="000000"/>
        </w:rPr>
        <w:t xml:space="preserve"> 2015; </w:t>
      </w:r>
      <w:r w:rsidRPr="002E230D">
        <w:rPr>
          <w:rFonts w:ascii="Book Antiqua" w:eastAsia="Book Antiqua" w:hAnsi="Book Antiqua" w:cs="Book Antiqua"/>
          <w:b/>
          <w:bCs/>
          <w:color w:val="000000"/>
        </w:rPr>
        <w:t>21</w:t>
      </w:r>
      <w:r w:rsidRPr="002E230D">
        <w:rPr>
          <w:rFonts w:ascii="Book Antiqua" w:eastAsia="Book Antiqua" w:hAnsi="Book Antiqua" w:cs="Book Antiqua"/>
          <w:color w:val="000000"/>
        </w:rPr>
        <w:t>: 2152-2158 [PMID: 25717251 DOI: 10.3748/wjg.v21.i7.2152]</w:t>
      </w:r>
    </w:p>
    <w:p w14:paraId="778D5949"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64 </w:t>
      </w:r>
      <w:r w:rsidRPr="002E230D">
        <w:rPr>
          <w:rFonts w:ascii="Book Antiqua" w:eastAsia="Book Antiqua" w:hAnsi="Book Antiqua" w:cs="Book Antiqua"/>
          <w:b/>
          <w:bCs/>
          <w:color w:val="000000"/>
        </w:rPr>
        <w:t>Kapila N</w:t>
      </w:r>
      <w:r w:rsidRPr="002E230D">
        <w:rPr>
          <w:rFonts w:ascii="Book Antiqua" w:eastAsia="Book Antiqua" w:hAnsi="Book Antiqua" w:cs="Book Antiqua"/>
          <w:color w:val="000000"/>
        </w:rPr>
        <w:t xml:space="preserve">, Singh H, Kandragunta K, Castro FJ. Open Access Colonoscopy for Colorectal Cancer Prevention: An Evaluation of Appropriateness and Quality. </w:t>
      </w:r>
      <w:r w:rsidRPr="002E230D">
        <w:rPr>
          <w:rFonts w:ascii="Book Antiqua" w:eastAsia="Book Antiqua" w:hAnsi="Book Antiqua" w:cs="Book Antiqua"/>
          <w:i/>
          <w:iCs/>
          <w:color w:val="000000"/>
        </w:rPr>
        <w:t>Dig Dis Sci</w:t>
      </w:r>
      <w:r w:rsidRPr="002E230D">
        <w:rPr>
          <w:rFonts w:ascii="Book Antiqua" w:eastAsia="Book Antiqua" w:hAnsi="Book Antiqua" w:cs="Book Antiqua"/>
          <w:color w:val="000000"/>
        </w:rPr>
        <w:t xml:space="preserve"> 2019; </w:t>
      </w:r>
      <w:r w:rsidRPr="002E230D">
        <w:rPr>
          <w:rFonts w:ascii="Book Antiqua" w:eastAsia="Book Antiqua" w:hAnsi="Book Antiqua" w:cs="Book Antiqua"/>
          <w:b/>
          <w:bCs/>
          <w:color w:val="000000"/>
        </w:rPr>
        <w:t>64</w:t>
      </w:r>
      <w:r w:rsidRPr="002E230D">
        <w:rPr>
          <w:rFonts w:ascii="Book Antiqua" w:eastAsia="Book Antiqua" w:hAnsi="Book Antiqua" w:cs="Book Antiqua"/>
          <w:color w:val="000000"/>
        </w:rPr>
        <w:t>: 2798-2805 [PMID: 30955174 DOI: 10.1007/s10620-019-05612-8]</w:t>
      </w:r>
    </w:p>
    <w:p w14:paraId="04A7432E"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65 </w:t>
      </w:r>
      <w:r w:rsidRPr="002E230D">
        <w:rPr>
          <w:rFonts w:ascii="Book Antiqua" w:eastAsia="Book Antiqua" w:hAnsi="Book Antiqua" w:cs="Book Antiqua"/>
          <w:b/>
          <w:bCs/>
          <w:color w:val="000000"/>
        </w:rPr>
        <w:t>Ghaoui R</w:t>
      </w:r>
      <w:r w:rsidRPr="002E230D">
        <w:rPr>
          <w:rFonts w:ascii="Book Antiqua" w:eastAsia="Book Antiqua" w:hAnsi="Book Antiqua" w:cs="Book Antiqua"/>
          <w:color w:val="000000"/>
        </w:rPr>
        <w:t xml:space="preserve">, Ramdass S, Friderici J, Desilets DJ. Open access colonoscopy: Critical appraisal of indications, quality metrics and outcomes. </w:t>
      </w:r>
      <w:r w:rsidRPr="002E230D">
        <w:rPr>
          <w:rFonts w:ascii="Book Antiqua" w:eastAsia="Book Antiqua" w:hAnsi="Book Antiqua" w:cs="Book Antiqua"/>
          <w:i/>
          <w:iCs/>
          <w:color w:val="000000"/>
        </w:rPr>
        <w:t>Dig Liver Dis</w:t>
      </w:r>
      <w:r w:rsidRPr="002E230D">
        <w:rPr>
          <w:rFonts w:ascii="Book Antiqua" w:eastAsia="Book Antiqua" w:hAnsi="Book Antiqua" w:cs="Book Antiqua"/>
          <w:color w:val="000000"/>
        </w:rPr>
        <w:t xml:space="preserve"> 2016; </w:t>
      </w:r>
      <w:r w:rsidRPr="002E230D">
        <w:rPr>
          <w:rFonts w:ascii="Book Antiqua" w:eastAsia="Book Antiqua" w:hAnsi="Book Antiqua" w:cs="Book Antiqua"/>
          <w:b/>
          <w:bCs/>
          <w:color w:val="000000"/>
        </w:rPr>
        <w:t>48</w:t>
      </w:r>
      <w:r w:rsidRPr="002E230D">
        <w:rPr>
          <w:rFonts w:ascii="Book Antiqua" w:eastAsia="Book Antiqua" w:hAnsi="Book Antiqua" w:cs="Book Antiqua"/>
          <w:color w:val="000000"/>
        </w:rPr>
        <w:t>: 940-944 [PMID: 27160698 DOI: 10.1016/j.dld.2016.04.005]</w:t>
      </w:r>
    </w:p>
    <w:p w14:paraId="1FC8E05A" w14:textId="14B557A2"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 xml:space="preserve">66 </w:t>
      </w:r>
      <w:r w:rsidRPr="002E230D">
        <w:rPr>
          <w:rFonts w:ascii="Book Antiqua" w:eastAsia="Book Antiqua" w:hAnsi="Book Antiqua" w:cs="Book Antiqua"/>
          <w:b/>
          <w:bCs/>
          <w:color w:val="000000"/>
        </w:rPr>
        <w:t>Gingold-Belfer R</w:t>
      </w:r>
      <w:r w:rsidRPr="002E230D">
        <w:rPr>
          <w:rFonts w:ascii="Book Antiqua" w:eastAsia="Book Antiqua" w:hAnsi="Book Antiqua" w:cs="Book Antiqua"/>
          <w:color w:val="000000"/>
        </w:rPr>
        <w:t>, Niv Y, Horev N, Gross S, Sahar N, Dickman R. [</w:t>
      </w:r>
      <w:r w:rsidR="007A709B" w:rsidRPr="002E230D">
        <w:rPr>
          <w:rFonts w:ascii="Book Antiqua" w:eastAsia="Book Antiqua" w:hAnsi="Book Antiqua" w:cs="Book Antiqua"/>
          <w:color w:val="000000"/>
        </w:rPr>
        <w:t>The Failure Modes And Effects Analysis Facilitates A Safe, Time And Money Saving Open Access Colonoscopy Service</w:t>
      </w:r>
      <w:r w:rsidRPr="002E230D">
        <w:rPr>
          <w:rFonts w:ascii="Book Antiqua" w:eastAsia="Book Antiqua" w:hAnsi="Book Antiqua" w:cs="Book Antiqua"/>
          <w:color w:val="000000"/>
        </w:rPr>
        <w:t xml:space="preserve">]. </w:t>
      </w:r>
      <w:r w:rsidRPr="002E230D">
        <w:rPr>
          <w:rFonts w:ascii="Book Antiqua" w:eastAsia="Book Antiqua" w:hAnsi="Book Antiqua" w:cs="Book Antiqua"/>
          <w:i/>
          <w:iCs/>
          <w:color w:val="000000"/>
        </w:rPr>
        <w:t>Harefuah</w:t>
      </w:r>
      <w:r w:rsidRPr="002E230D">
        <w:rPr>
          <w:rFonts w:ascii="Book Antiqua" w:eastAsia="Book Antiqua" w:hAnsi="Book Antiqua" w:cs="Book Antiqua"/>
          <w:color w:val="000000"/>
        </w:rPr>
        <w:t xml:space="preserve"> 2017; </w:t>
      </w:r>
      <w:r w:rsidRPr="002E230D">
        <w:rPr>
          <w:rFonts w:ascii="Book Antiqua" w:eastAsia="Book Antiqua" w:hAnsi="Book Antiqua" w:cs="Book Antiqua"/>
          <w:b/>
          <w:bCs/>
          <w:color w:val="000000"/>
        </w:rPr>
        <w:t>156</w:t>
      </w:r>
      <w:r w:rsidRPr="002E230D">
        <w:rPr>
          <w:rFonts w:ascii="Book Antiqua" w:eastAsia="Book Antiqua" w:hAnsi="Book Antiqua" w:cs="Book Antiqua"/>
          <w:color w:val="000000"/>
        </w:rPr>
        <w:t>: 230-233 [PMID: 28551926]</w:t>
      </w:r>
    </w:p>
    <w:p w14:paraId="7853AFB6"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67 </w:t>
      </w:r>
      <w:r w:rsidRPr="002E230D">
        <w:rPr>
          <w:rFonts w:ascii="Book Antiqua" w:eastAsia="Book Antiqua" w:hAnsi="Book Antiqua" w:cs="Book Antiqua"/>
          <w:b/>
          <w:bCs/>
          <w:color w:val="000000"/>
        </w:rPr>
        <w:t>Vega-Villaamil P</w:t>
      </w:r>
      <w:r w:rsidRPr="002E230D">
        <w:rPr>
          <w:rFonts w:ascii="Book Antiqua" w:eastAsia="Book Antiqua" w:hAnsi="Book Antiqua" w:cs="Book Antiqua"/>
          <w:color w:val="000000"/>
        </w:rPr>
        <w:t xml:space="preserve">, Salve-Bouzo M, Cubiella J, Valentín-Gómez F, Sánchez-Hernández E, Gómez-Fernández I, Fernández-Seara J. Evaluation of the implementation of Galician Health Service indications and priority levels for colonoscopy in symptomatic patients: prospective, cross-sectional study. </w:t>
      </w:r>
      <w:r w:rsidRPr="002E230D">
        <w:rPr>
          <w:rFonts w:ascii="Book Antiqua" w:eastAsia="Book Antiqua" w:hAnsi="Book Antiqua" w:cs="Book Antiqua"/>
          <w:i/>
          <w:iCs/>
          <w:color w:val="000000"/>
        </w:rPr>
        <w:t>Rev Esp Enferm Dig</w:t>
      </w:r>
      <w:r w:rsidRPr="002E230D">
        <w:rPr>
          <w:rFonts w:ascii="Book Antiqua" w:eastAsia="Book Antiqua" w:hAnsi="Book Antiqua" w:cs="Book Antiqua"/>
          <w:color w:val="000000"/>
        </w:rPr>
        <w:t xml:space="preserve"> 2013; </w:t>
      </w:r>
      <w:r w:rsidRPr="002E230D">
        <w:rPr>
          <w:rFonts w:ascii="Book Antiqua" w:eastAsia="Book Antiqua" w:hAnsi="Book Antiqua" w:cs="Book Antiqua"/>
          <w:b/>
          <w:bCs/>
          <w:color w:val="000000"/>
        </w:rPr>
        <w:t>105</w:t>
      </w:r>
      <w:r w:rsidRPr="002E230D">
        <w:rPr>
          <w:rFonts w:ascii="Book Antiqua" w:eastAsia="Book Antiqua" w:hAnsi="Book Antiqua" w:cs="Book Antiqua"/>
          <w:color w:val="000000"/>
        </w:rPr>
        <w:t>: 600-608 [PMID: 24641457 DOI: 10.4321/s1130-01082013001000005]</w:t>
      </w:r>
    </w:p>
    <w:p w14:paraId="3D88E336"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68 </w:t>
      </w:r>
      <w:r w:rsidRPr="002E230D">
        <w:rPr>
          <w:rFonts w:ascii="Book Antiqua" w:eastAsia="Book Antiqua" w:hAnsi="Book Antiqua" w:cs="Book Antiqua"/>
          <w:b/>
          <w:bCs/>
          <w:color w:val="000000"/>
        </w:rPr>
        <w:t>Gunaratnam NT</w:t>
      </w:r>
      <w:r w:rsidRPr="002E230D">
        <w:rPr>
          <w:rFonts w:ascii="Book Antiqua" w:eastAsia="Book Antiqua" w:hAnsi="Book Antiqua" w:cs="Book Antiqua"/>
          <w:color w:val="000000"/>
        </w:rPr>
        <w:t xml:space="preserve">, Akce M, Al Natour R, Bartley AN, Fioritto AF, Hanson K, Ladabaum U. Screening for Cancer Genetic Syndromes With a Simple Risk-Assessment Tool in a Community-Based Open-Access Colonoscopy Practice. </w:t>
      </w:r>
      <w:r w:rsidRPr="002E230D">
        <w:rPr>
          <w:rFonts w:ascii="Book Antiqua" w:eastAsia="Book Antiqua" w:hAnsi="Book Antiqua" w:cs="Book Antiqua"/>
          <w:i/>
          <w:iCs/>
          <w:color w:val="000000"/>
        </w:rPr>
        <w:t>Am J Gastroenterol</w:t>
      </w:r>
      <w:r w:rsidRPr="002E230D">
        <w:rPr>
          <w:rFonts w:ascii="Book Antiqua" w:eastAsia="Book Antiqua" w:hAnsi="Book Antiqua" w:cs="Book Antiqua"/>
          <w:color w:val="000000"/>
        </w:rPr>
        <w:t xml:space="preserve"> 2016; </w:t>
      </w:r>
      <w:r w:rsidRPr="002E230D">
        <w:rPr>
          <w:rFonts w:ascii="Book Antiqua" w:eastAsia="Book Antiqua" w:hAnsi="Book Antiqua" w:cs="Book Antiqua"/>
          <w:b/>
          <w:bCs/>
          <w:color w:val="000000"/>
        </w:rPr>
        <w:t>111</w:t>
      </w:r>
      <w:r w:rsidRPr="002E230D">
        <w:rPr>
          <w:rFonts w:ascii="Book Antiqua" w:eastAsia="Book Antiqua" w:hAnsi="Book Antiqua" w:cs="Book Antiqua"/>
          <w:color w:val="000000"/>
        </w:rPr>
        <w:t>: 589-593 [PMID: 27021195 DOI: 10.1038/ajg.2016.84]</w:t>
      </w:r>
    </w:p>
    <w:p w14:paraId="47815F77"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69 </w:t>
      </w:r>
      <w:r w:rsidRPr="002E230D">
        <w:rPr>
          <w:rFonts w:ascii="Book Antiqua" w:eastAsia="Book Antiqua" w:hAnsi="Book Antiqua" w:cs="Book Antiqua"/>
          <w:b/>
          <w:bCs/>
          <w:color w:val="000000"/>
        </w:rPr>
        <w:t>Kastrinos F</w:t>
      </w:r>
      <w:r w:rsidRPr="002E230D">
        <w:rPr>
          <w:rFonts w:ascii="Book Antiqua" w:eastAsia="Book Antiqua" w:hAnsi="Book Antiqua" w:cs="Book Antiqua"/>
          <w:color w:val="000000"/>
        </w:rPr>
        <w:t xml:space="preserve">, Allen JI, Stockwell DH, Stoffel EM, Cook EF, Mutinga ML, Balmaña J, Syngal S. Development and validation of a colon cancer risk assessment tool for patients undergoing colonoscopy. </w:t>
      </w:r>
      <w:r w:rsidRPr="002E230D">
        <w:rPr>
          <w:rFonts w:ascii="Book Antiqua" w:eastAsia="Book Antiqua" w:hAnsi="Book Antiqua" w:cs="Book Antiqua"/>
          <w:i/>
          <w:iCs/>
          <w:color w:val="000000"/>
        </w:rPr>
        <w:t>Am J Gastroenterol</w:t>
      </w:r>
      <w:r w:rsidRPr="002E230D">
        <w:rPr>
          <w:rFonts w:ascii="Book Antiqua" w:eastAsia="Book Antiqua" w:hAnsi="Book Antiqua" w:cs="Book Antiqua"/>
          <w:color w:val="000000"/>
        </w:rPr>
        <w:t xml:space="preserve"> 2009; </w:t>
      </w:r>
      <w:r w:rsidRPr="002E230D">
        <w:rPr>
          <w:rFonts w:ascii="Book Antiqua" w:eastAsia="Book Antiqua" w:hAnsi="Book Antiqua" w:cs="Book Antiqua"/>
          <w:b/>
          <w:bCs/>
          <w:color w:val="000000"/>
        </w:rPr>
        <w:t>104</w:t>
      </w:r>
      <w:r w:rsidRPr="002E230D">
        <w:rPr>
          <w:rFonts w:ascii="Book Antiqua" w:eastAsia="Book Antiqua" w:hAnsi="Book Antiqua" w:cs="Book Antiqua"/>
          <w:color w:val="000000"/>
        </w:rPr>
        <w:t>: 1508-1518 [PMID: 19491864 DOI: 10.1038/ajg.2009.135]</w:t>
      </w:r>
    </w:p>
    <w:p w14:paraId="493831B2"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70 </w:t>
      </w:r>
      <w:r w:rsidRPr="002E230D">
        <w:rPr>
          <w:rFonts w:ascii="Book Antiqua" w:eastAsia="Book Antiqua" w:hAnsi="Book Antiqua" w:cs="Book Antiqua"/>
          <w:b/>
          <w:bCs/>
          <w:color w:val="000000"/>
        </w:rPr>
        <w:t>Xiao AH</w:t>
      </w:r>
      <w:r w:rsidRPr="002E230D">
        <w:rPr>
          <w:rFonts w:ascii="Book Antiqua" w:eastAsia="Book Antiqua" w:hAnsi="Book Antiqua" w:cs="Book Antiqua"/>
          <w:color w:val="000000"/>
        </w:rPr>
        <w:t xml:space="preserve">, Chang SY, Stevoff CG, Komanduri S, Pandolfino JE, Keswani RN. Adoption of Multi-society Guidelines Facilitates Value-Based Reduction in Screening and Surveillance Colonoscopy Volume During COVID-19 Pandemic. </w:t>
      </w:r>
      <w:r w:rsidRPr="002E230D">
        <w:rPr>
          <w:rFonts w:ascii="Book Antiqua" w:eastAsia="Book Antiqua" w:hAnsi="Book Antiqua" w:cs="Book Antiqua"/>
          <w:i/>
          <w:iCs/>
          <w:color w:val="000000"/>
        </w:rPr>
        <w:t>Dig Dis Sci</w:t>
      </w:r>
      <w:r w:rsidRPr="002E230D">
        <w:rPr>
          <w:rFonts w:ascii="Book Antiqua" w:eastAsia="Book Antiqua" w:hAnsi="Book Antiqua" w:cs="Book Antiqua"/>
          <w:color w:val="000000"/>
        </w:rPr>
        <w:t xml:space="preserve"> 2020 [PMID: 32803460 DOI: 10.1007/s10620-020-06539-1]</w:t>
      </w:r>
    </w:p>
    <w:p w14:paraId="0BD74EDC"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71 </w:t>
      </w:r>
      <w:r w:rsidRPr="002E230D">
        <w:rPr>
          <w:rFonts w:ascii="Book Antiqua" w:eastAsia="Book Antiqua" w:hAnsi="Book Antiqua" w:cs="Book Antiqua"/>
          <w:b/>
          <w:bCs/>
          <w:color w:val="000000"/>
        </w:rPr>
        <w:t>Riggs KR</w:t>
      </w:r>
      <w:r w:rsidRPr="002E230D">
        <w:rPr>
          <w:rFonts w:ascii="Book Antiqua" w:eastAsia="Book Antiqua" w:hAnsi="Book Antiqua" w:cs="Book Antiqua"/>
          <w:color w:val="000000"/>
        </w:rPr>
        <w:t xml:space="preserve">, Segal JB, Shin EJ, Pollack CE. Prevalence and Cost of Office Visits Prior to Colonoscopy for Colon Cancer Screening. </w:t>
      </w:r>
      <w:r w:rsidRPr="002E230D">
        <w:rPr>
          <w:rFonts w:ascii="Book Antiqua" w:eastAsia="Book Antiqua" w:hAnsi="Book Antiqua" w:cs="Book Antiqua"/>
          <w:i/>
          <w:iCs/>
          <w:color w:val="000000"/>
        </w:rPr>
        <w:t>JAMA</w:t>
      </w:r>
      <w:r w:rsidRPr="002E230D">
        <w:rPr>
          <w:rFonts w:ascii="Book Antiqua" w:eastAsia="Book Antiqua" w:hAnsi="Book Antiqua" w:cs="Book Antiqua"/>
          <w:color w:val="000000"/>
        </w:rPr>
        <w:t xml:space="preserve"> 2016; </w:t>
      </w:r>
      <w:r w:rsidRPr="002E230D">
        <w:rPr>
          <w:rFonts w:ascii="Book Antiqua" w:eastAsia="Book Antiqua" w:hAnsi="Book Antiqua" w:cs="Book Antiqua"/>
          <w:b/>
          <w:bCs/>
          <w:color w:val="000000"/>
        </w:rPr>
        <w:t>315</w:t>
      </w:r>
      <w:r w:rsidRPr="002E230D">
        <w:rPr>
          <w:rFonts w:ascii="Book Antiqua" w:eastAsia="Book Antiqua" w:hAnsi="Book Antiqua" w:cs="Book Antiqua"/>
          <w:color w:val="000000"/>
        </w:rPr>
        <w:t>: 514-515 [PMID: 26836736 DOI: 10.1001/jama.2015.15278]</w:t>
      </w:r>
    </w:p>
    <w:p w14:paraId="5DF9158D"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72 </w:t>
      </w:r>
      <w:r w:rsidRPr="002E230D">
        <w:rPr>
          <w:rFonts w:ascii="Book Antiqua" w:eastAsia="Book Antiqua" w:hAnsi="Book Antiqua" w:cs="Book Antiqua"/>
          <w:b/>
          <w:bCs/>
          <w:color w:val="000000"/>
        </w:rPr>
        <w:t>Doubeni CA</w:t>
      </w:r>
      <w:r w:rsidRPr="002E230D">
        <w:rPr>
          <w:rFonts w:ascii="Book Antiqua" w:eastAsia="Book Antiqua" w:hAnsi="Book Antiqua" w:cs="Book Antiqua"/>
          <w:color w:val="000000"/>
        </w:rPr>
        <w:t xml:space="preserve">, Laiyemo AO, Major JM, Schootman M, Lian M, Park Y, Graubard BI, Hollenbeck AR, Sinha R. Socioeconomic status and the risk of colorectal cancer: an analysis of more than a half million adults in the National Institutes of Health-AARP Diet and Health Study. </w:t>
      </w:r>
      <w:r w:rsidRPr="002E230D">
        <w:rPr>
          <w:rFonts w:ascii="Book Antiqua" w:eastAsia="Book Antiqua" w:hAnsi="Book Antiqua" w:cs="Book Antiqua"/>
          <w:i/>
          <w:iCs/>
          <w:color w:val="000000"/>
        </w:rPr>
        <w:t>Cancer</w:t>
      </w:r>
      <w:r w:rsidRPr="002E230D">
        <w:rPr>
          <w:rFonts w:ascii="Book Antiqua" w:eastAsia="Book Antiqua" w:hAnsi="Book Antiqua" w:cs="Book Antiqua"/>
          <w:color w:val="000000"/>
        </w:rPr>
        <w:t xml:space="preserve"> 2012; </w:t>
      </w:r>
      <w:r w:rsidRPr="002E230D">
        <w:rPr>
          <w:rFonts w:ascii="Book Antiqua" w:eastAsia="Book Antiqua" w:hAnsi="Book Antiqua" w:cs="Book Antiqua"/>
          <w:b/>
          <w:bCs/>
          <w:color w:val="000000"/>
        </w:rPr>
        <w:t>118</w:t>
      </w:r>
      <w:r w:rsidRPr="002E230D">
        <w:rPr>
          <w:rFonts w:ascii="Book Antiqua" w:eastAsia="Book Antiqua" w:hAnsi="Book Antiqua" w:cs="Book Antiqua"/>
          <w:color w:val="000000"/>
        </w:rPr>
        <w:t>: 3636-3644 [PMID: 22898918 DOI: 10.1002/cncr.26677]</w:t>
      </w:r>
    </w:p>
    <w:p w14:paraId="37BCB4F0"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lastRenderedPageBreak/>
        <w:t xml:space="preserve">73 </w:t>
      </w:r>
      <w:r w:rsidRPr="002E230D">
        <w:rPr>
          <w:rFonts w:ascii="Book Antiqua" w:eastAsia="Book Antiqua" w:hAnsi="Book Antiqua" w:cs="Book Antiqua"/>
          <w:b/>
          <w:bCs/>
          <w:color w:val="000000"/>
        </w:rPr>
        <w:t>Carmichael H</w:t>
      </w:r>
      <w:r w:rsidRPr="002E230D">
        <w:rPr>
          <w:rFonts w:ascii="Book Antiqua" w:eastAsia="Book Antiqua" w:hAnsi="Book Antiqua" w:cs="Book Antiqua"/>
          <w:color w:val="000000"/>
        </w:rPr>
        <w:t xml:space="preserve">, Cowan M, McIntyre R, Velopulos C. Disparities in colorectal cancer mortality for rural populations in the United States: Does screening matter? </w:t>
      </w:r>
      <w:r w:rsidRPr="002E230D">
        <w:rPr>
          <w:rFonts w:ascii="Book Antiqua" w:eastAsia="Book Antiqua" w:hAnsi="Book Antiqua" w:cs="Book Antiqua"/>
          <w:i/>
          <w:iCs/>
          <w:color w:val="000000"/>
        </w:rPr>
        <w:t>Am J Surg</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219</w:t>
      </w:r>
      <w:r w:rsidRPr="002E230D">
        <w:rPr>
          <w:rFonts w:ascii="Book Antiqua" w:eastAsia="Book Antiqua" w:hAnsi="Book Antiqua" w:cs="Book Antiqua"/>
          <w:color w:val="000000"/>
        </w:rPr>
        <w:t>: 988-992 [PMID: 31604486 DOI: 10.1016/j.amjsurg.2019.09.027]</w:t>
      </w:r>
    </w:p>
    <w:p w14:paraId="5D76388C"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74 </w:t>
      </w:r>
      <w:r w:rsidRPr="002E230D">
        <w:rPr>
          <w:rFonts w:ascii="Book Antiqua" w:eastAsia="Book Antiqua" w:hAnsi="Book Antiqua" w:cs="Book Antiqua"/>
          <w:b/>
          <w:bCs/>
          <w:color w:val="000000"/>
        </w:rPr>
        <w:t>Doubeni CA</w:t>
      </w:r>
      <w:r w:rsidRPr="002E230D">
        <w:rPr>
          <w:rFonts w:ascii="Book Antiqua" w:eastAsia="Book Antiqua" w:hAnsi="Book Antiqua" w:cs="Book Antiqua"/>
          <w:color w:val="000000"/>
        </w:rPr>
        <w:t xml:space="preserve">, Major JM, Laiyemo AO, Schootman M, Zauber AG, Hollenbeck AR, Sinha R, Allison J. Contribution of behavioral risk factors and obesity to socioeconomic differences in colorectal cancer incidence. </w:t>
      </w:r>
      <w:r w:rsidRPr="002E230D">
        <w:rPr>
          <w:rFonts w:ascii="Book Antiqua" w:eastAsia="Book Antiqua" w:hAnsi="Book Antiqua" w:cs="Book Antiqua"/>
          <w:i/>
          <w:iCs/>
          <w:color w:val="000000"/>
        </w:rPr>
        <w:t>J Natl Cancer Inst</w:t>
      </w:r>
      <w:r w:rsidRPr="002E230D">
        <w:rPr>
          <w:rFonts w:ascii="Book Antiqua" w:eastAsia="Book Antiqua" w:hAnsi="Book Antiqua" w:cs="Book Antiqua"/>
          <w:color w:val="000000"/>
        </w:rPr>
        <w:t xml:space="preserve"> 2012; </w:t>
      </w:r>
      <w:r w:rsidRPr="002E230D">
        <w:rPr>
          <w:rFonts w:ascii="Book Antiqua" w:eastAsia="Book Antiqua" w:hAnsi="Book Antiqua" w:cs="Book Antiqua"/>
          <w:b/>
          <w:bCs/>
          <w:color w:val="000000"/>
        </w:rPr>
        <w:t>104</w:t>
      </w:r>
      <w:r w:rsidRPr="002E230D">
        <w:rPr>
          <w:rFonts w:ascii="Book Antiqua" w:eastAsia="Book Antiqua" w:hAnsi="Book Antiqua" w:cs="Book Antiqua"/>
          <w:color w:val="000000"/>
        </w:rPr>
        <w:t>: 1353-1362 [PMID: 22952311 DOI: 10.1093/jnci/djs346]</w:t>
      </w:r>
    </w:p>
    <w:p w14:paraId="1B643924"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75 </w:t>
      </w:r>
      <w:r w:rsidRPr="002E230D">
        <w:rPr>
          <w:rFonts w:ascii="Book Antiqua" w:eastAsia="Book Antiqua" w:hAnsi="Book Antiqua" w:cs="Book Antiqua"/>
          <w:b/>
          <w:bCs/>
          <w:color w:val="000000"/>
        </w:rPr>
        <w:t>Hall IJ</w:t>
      </w:r>
      <w:r w:rsidRPr="002E230D">
        <w:rPr>
          <w:rFonts w:ascii="Book Antiqua" w:eastAsia="Book Antiqua" w:hAnsi="Book Antiqua" w:cs="Book Antiqua"/>
          <w:color w:val="000000"/>
        </w:rPr>
        <w:t xml:space="preserve">, Tangka FKL, Sabatino SA, Thompson TD, Graubard BI, Breen N. Patterns and Trends in Cancer Screening in the United States. </w:t>
      </w:r>
      <w:r w:rsidRPr="002E230D">
        <w:rPr>
          <w:rFonts w:ascii="Book Antiqua" w:eastAsia="Book Antiqua" w:hAnsi="Book Antiqua" w:cs="Book Antiqua"/>
          <w:i/>
          <w:iCs/>
          <w:color w:val="000000"/>
        </w:rPr>
        <w:t>Prev Chronic Dis</w:t>
      </w:r>
      <w:r w:rsidRPr="002E230D">
        <w:rPr>
          <w:rFonts w:ascii="Book Antiqua" w:eastAsia="Book Antiqua" w:hAnsi="Book Antiqua" w:cs="Book Antiqua"/>
          <w:color w:val="000000"/>
        </w:rPr>
        <w:t xml:space="preserve"> 2018; </w:t>
      </w:r>
      <w:r w:rsidRPr="002E230D">
        <w:rPr>
          <w:rFonts w:ascii="Book Antiqua" w:eastAsia="Book Antiqua" w:hAnsi="Book Antiqua" w:cs="Book Antiqua"/>
          <w:b/>
          <w:bCs/>
          <w:color w:val="000000"/>
        </w:rPr>
        <w:t>15</w:t>
      </w:r>
      <w:r w:rsidRPr="002E230D">
        <w:rPr>
          <w:rFonts w:ascii="Book Antiqua" w:eastAsia="Book Antiqua" w:hAnsi="Book Antiqua" w:cs="Book Antiqua"/>
          <w:color w:val="000000"/>
        </w:rPr>
        <w:t>: E97 [PMID: 30048233 DOI: 10.5888/pcd15.170465]</w:t>
      </w:r>
    </w:p>
    <w:p w14:paraId="6EF0CB3B"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76 </w:t>
      </w:r>
      <w:r w:rsidRPr="002E230D">
        <w:rPr>
          <w:rFonts w:ascii="Book Antiqua" w:eastAsia="Book Antiqua" w:hAnsi="Book Antiqua" w:cs="Book Antiqua"/>
          <w:b/>
          <w:bCs/>
          <w:color w:val="000000"/>
        </w:rPr>
        <w:t>Joseph DA</w:t>
      </w:r>
      <w:r w:rsidRPr="002E230D">
        <w:rPr>
          <w:rFonts w:ascii="Book Antiqua" w:eastAsia="Book Antiqua" w:hAnsi="Book Antiqua" w:cs="Book Antiqua"/>
          <w:color w:val="000000"/>
        </w:rPr>
        <w:t xml:space="preserve">, King JB, Dowling NF, Thomas CC, Richardson LC. Vital Signs: Colorectal Cancer Screening Test Use - United States, 2018. </w:t>
      </w:r>
      <w:r w:rsidRPr="002E230D">
        <w:rPr>
          <w:rFonts w:ascii="Book Antiqua" w:eastAsia="Book Antiqua" w:hAnsi="Book Antiqua" w:cs="Book Antiqua"/>
          <w:i/>
          <w:iCs/>
          <w:color w:val="000000"/>
        </w:rPr>
        <w:t>MMWR Morb Mortal Wkly Rep</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69</w:t>
      </w:r>
      <w:r w:rsidRPr="002E230D">
        <w:rPr>
          <w:rFonts w:ascii="Book Antiqua" w:eastAsia="Book Antiqua" w:hAnsi="Book Antiqua" w:cs="Book Antiqua"/>
          <w:color w:val="000000"/>
        </w:rPr>
        <w:t>: 253-259 [PMID: 32163384 DOI: 10.15585/mmwr.mm6910a1]</w:t>
      </w:r>
    </w:p>
    <w:p w14:paraId="26B17645"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77 </w:t>
      </w:r>
      <w:r w:rsidRPr="002E230D">
        <w:rPr>
          <w:rFonts w:ascii="Book Antiqua" w:eastAsia="Book Antiqua" w:hAnsi="Book Antiqua" w:cs="Book Antiqua"/>
          <w:b/>
          <w:bCs/>
          <w:color w:val="000000"/>
        </w:rPr>
        <w:t>White PM</w:t>
      </w:r>
      <w:r w:rsidRPr="002E230D">
        <w:rPr>
          <w:rFonts w:ascii="Book Antiqua" w:eastAsia="Book Antiqua" w:hAnsi="Book Antiqua" w:cs="Book Antiqua"/>
          <w:color w:val="000000"/>
        </w:rPr>
        <w:t xml:space="preserve">, Itzkowitz SH. Barriers Driving Racial Disparities in Colorectal Cancer Screening in African Americans. </w:t>
      </w:r>
      <w:r w:rsidRPr="002E230D">
        <w:rPr>
          <w:rFonts w:ascii="Book Antiqua" w:eastAsia="Book Antiqua" w:hAnsi="Book Antiqua" w:cs="Book Antiqua"/>
          <w:i/>
          <w:iCs/>
          <w:color w:val="000000"/>
        </w:rPr>
        <w:t>Curr Gastroenterol Rep</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22</w:t>
      </w:r>
      <w:r w:rsidRPr="002E230D">
        <w:rPr>
          <w:rFonts w:ascii="Book Antiqua" w:eastAsia="Book Antiqua" w:hAnsi="Book Antiqua" w:cs="Book Antiqua"/>
          <w:color w:val="000000"/>
        </w:rPr>
        <w:t>: 41 [PMID: 32647903 DOI: 10.1007/s11894-020-00776-0]</w:t>
      </w:r>
    </w:p>
    <w:p w14:paraId="0112F4D6"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78 </w:t>
      </w:r>
      <w:r w:rsidRPr="002E230D">
        <w:rPr>
          <w:rFonts w:ascii="Book Antiqua" w:eastAsia="Book Antiqua" w:hAnsi="Book Antiqua" w:cs="Book Antiqua"/>
          <w:b/>
          <w:bCs/>
          <w:color w:val="000000"/>
        </w:rPr>
        <w:t>Balzora S</w:t>
      </w:r>
      <w:r w:rsidRPr="002E230D">
        <w:rPr>
          <w:rFonts w:ascii="Book Antiqua" w:eastAsia="Book Antiqua" w:hAnsi="Book Antiqua" w:cs="Book Antiqua"/>
          <w:color w:val="000000"/>
        </w:rPr>
        <w:t xml:space="preserve">, Issaka RB, Anyane-Yeboa A, Gray DM 2nd, May FP. Impact of COVID-19 on colorectal cancer disparities and the way forward. </w:t>
      </w:r>
      <w:r w:rsidRPr="002E230D">
        <w:rPr>
          <w:rFonts w:ascii="Book Antiqua" w:eastAsia="Book Antiqua" w:hAnsi="Book Antiqua" w:cs="Book Antiqua"/>
          <w:i/>
          <w:iCs/>
          <w:color w:val="000000"/>
        </w:rPr>
        <w:t>Gastrointest Endosc</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92</w:t>
      </w:r>
      <w:r w:rsidRPr="002E230D">
        <w:rPr>
          <w:rFonts w:ascii="Book Antiqua" w:eastAsia="Book Antiqua" w:hAnsi="Book Antiqua" w:cs="Book Antiqua"/>
          <w:color w:val="000000"/>
        </w:rPr>
        <w:t>: 946-950 [PMID: 32574570 DOI: 10.1016/j.gie.2020.06.042]</w:t>
      </w:r>
    </w:p>
    <w:p w14:paraId="4F4758F5"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79 </w:t>
      </w:r>
      <w:r w:rsidRPr="002E230D">
        <w:rPr>
          <w:rFonts w:ascii="Book Antiqua" w:eastAsia="Book Antiqua" w:hAnsi="Book Antiqua" w:cs="Book Antiqua"/>
          <w:b/>
          <w:bCs/>
          <w:color w:val="000000"/>
        </w:rPr>
        <w:t>Nodora JN</w:t>
      </w:r>
      <w:r w:rsidRPr="002E230D">
        <w:rPr>
          <w:rFonts w:ascii="Book Antiqua" w:eastAsia="Book Antiqua" w:hAnsi="Book Antiqua" w:cs="Book Antiqua"/>
          <w:color w:val="000000"/>
        </w:rPr>
        <w:t xml:space="preserve">, Gupta S, Howard N, Motadel K, Propst T, Rodriguez J, Schultz J, Velasquez S, Castañeda SF, Rabin B, Martínez ME. The COVID-19 Pandemic: Identifying Adaptive Solutions for Colorectal Cancer Screening in Underserved Communities. </w:t>
      </w:r>
      <w:r w:rsidRPr="002E230D">
        <w:rPr>
          <w:rFonts w:ascii="Book Antiqua" w:eastAsia="Book Antiqua" w:hAnsi="Book Antiqua" w:cs="Book Antiqua"/>
          <w:i/>
          <w:iCs/>
          <w:color w:val="000000"/>
        </w:rPr>
        <w:t>J Natl Cancer Inst</w:t>
      </w:r>
      <w:r w:rsidRPr="002E230D">
        <w:rPr>
          <w:rFonts w:ascii="Book Antiqua" w:eastAsia="Book Antiqua" w:hAnsi="Book Antiqua" w:cs="Book Antiqua"/>
          <w:color w:val="000000"/>
        </w:rPr>
        <w:t xml:space="preserve"> 2020 [PMID: 32780851 DOI: 10.1093/jnci/djaa117]</w:t>
      </w:r>
    </w:p>
    <w:p w14:paraId="7F2C9714" w14:textId="00FF507F"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80 </w:t>
      </w:r>
      <w:r w:rsidRPr="002E230D">
        <w:rPr>
          <w:rFonts w:ascii="Book Antiqua" w:eastAsia="Book Antiqua" w:hAnsi="Book Antiqua" w:cs="Book Antiqua"/>
          <w:b/>
          <w:color w:val="000000"/>
        </w:rPr>
        <w:t>US Preventative Services Task Force.</w:t>
      </w:r>
      <w:r w:rsidRPr="002E230D">
        <w:rPr>
          <w:rFonts w:ascii="Book Antiqua" w:eastAsia="Book Antiqua" w:hAnsi="Book Antiqua" w:cs="Book Antiqua"/>
          <w:color w:val="000000"/>
        </w:rPr>
        <w:t xml:space="preserve"> </w:t>
      </w:r>
      <w:r w:rsidR="005F3F02" w:rsidRPr="002E230D">
        <w:rPr>
          <w:rFonts w:ascii="Book Antiqua" w:eastAsia="Book Antiqua" w:hAnsi="Book Antiqua" w:cs="Book Antiqua"/>
          <w:color w:val="000000"/>
        </w:rPr>
        <w:t>Colorectal Cancer: Screening</w:t>
      </w:r>
      <w:r w:rsidR="00734A09"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2020</w:t>
      </w:r>
      <w:r w:rsidR="00734A09" w:rsidRPr="002E230D">
        <w:rPr>
          <w:rFonts w:ascii="Book Antiqua" w:eastAsia="Book Antiqua" w:hAnsi="Book Antiqua" w:cs="Book Antiqua"/>
          <w:color w:val="000000"/>
        </w:rPr>
        <w:t xml:space="preserve"> [cited 22 March 2021]</w:t>
      </w:r>
      <w:r w:rsidRPr="002E230D">
        <w:rPr>
          <w:rFonts w:ascii="Book Antiqua" w:eastAsia="Book Antiqua" w:hAnsi="Book Antiqua" w:cs="Book Antiqua"/>
          <w:color w:val="000000"/>
        </w:rPr>
        <w:t>. Available from: https://www.uspreventiveservicestaskforce.org/uspstf/draft-recommendation/colorectal-cancer-screening3</w:t>
      </w:r>
    </w:p>
    <w:p w14:paraId="6CACCB08" w14:textId="5ABE9648"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81 </w:t>
      </w:r>
      <w:r w:rsidR="00734A09" w:rsidRPr="002E230D">
        <w:rPr>
          <w:rFonts w:ascii="Book Antiqua" w:eastAsia="Book Antiqua" w:hAnsi="Book Antiqua" w:cs="Book Antiqua"/>
          <w:b/>
          <w:color w:val="000000"/>
        </w:rPr>
        <w:t>US Preventative Services Task Force.</w:t>
      </w:r>
      <w:r w:rsidR="00734A09" w:rsidRPr="002E230D">
        <w:rPr>
          <w:rFonts w:ascii="Book Antiqua" w:eastAsia="Book Antiqua" w:hAnsi="Book Antiqua" w:cs="Book Antiqua"/>
          <w:color w:val="000000"/>
        </w:rPr>
        <w:t xml:space="preserve"> Colorectal Cancer: Screening</w:t>
      </w:r>
      <w:r w:rsidRPr="002E230D">
        <w:rPr>
          <w:rFonts w:ascii="Book Antiqua" w:eastAsia="Book Antiqua" w:hAnsi="Book Antiqua" w:cs="Book Antiqua"/>
          <w:color w:val="000000"/>
        </w:rPr>
        <w:t xml:space="preserve"> 2016</w:t>
      </w:r>
      <w:r w:rsidR="00734A09" w:rsidRPr="002E230D">
        <w:rPr>
          <w:rFonts w:ascii="Book Antiqua" w:eastAsia="Book Antiqua" w:hAnsi="Book Antiqua" w:cs="Book Antiqua"/>
          <w:color w:val="000000"/>
        </w:rPr>
        <w:t xml:space="preserve"> [cited 22 March 2021]</w:t>
      </w:r>
      <w:r w:rsidRPr="002E230D">
        <w:rPr>
          <w:rFonts w:ascii="Book Antiqua" w:eastAsia="Book Antiqua" w:hAnsi="Book Antiqua" w:cs="Book Antiqua"/>
          <w:color w:val="000000"/>
        </w:rPr>
        <w:t xml:space="preserve">. Available from: </w:t>
      </w:r>
      <w:r w:rsidRPr="002E230D">
        <w:rPr>
          <w:rFonts w:ascii="Book Antiqua" w:eastAsia="Book Antiqua" w:hAnsi="Book Antiqua" w:cs="Book Antiqua"/>
          <w:color w:val="000000"/>
        </w:rPr>
        <w:lastRenderedPageBreak/>
        <w:t>https://www.uspreventiveservicestaskforce.org/uspstf/recommendation/colorectal-cancer-screening</w:t>
      </w:r>
    </w:p>
    <w:p w14:paraId="3BF5D9FB" w14:textId="4B3FFA4F"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82</w:t>
      </w:r>
      <w:r w:rsidRPr="002E230D">
        <w:rPr>
          <w:rFonts w:ascii="Book Antiqua" w:eastAsia="Book Antiqua" w:hAnsi="Book Antiqua" w:cs="Book Antiqua"/>
          <w:b/>
          <w:color w:val="000000"/>
        </w:rPr>
        <w:t xml:space="preserve"> </w:t>
      </w:r>
      <w:r w:rsidR="00734A09" w:rsidRPr="002E230D">
        <w:rPr>
          <w:rFonts w:ascii="Book Antiqua" w:eastAsia="Book Antiqua" w:hAnsi="Book Antiqua" w:cs="Book Antiqua"/>
          <w:b/>
          <w:color w:val="000000"/>
        </w:rPr>
        <w:t>US Preventive Services Task Force.</w:t>
      </w:r>
      <w:r w:rsidR="00734A09" w:rsidRPr="002E230D">
        <w:rPr>
          <w:rFonts w:ascii="Book Antiqua" w:eastAsia="Book Antiqua" w:hAnsi="Book Antiqua" w:cs="Book Antiqua"/>
          <w:color w:val="000000"/>
        </w:rPr>
        <w:t xml:space="preserve"> </w:t>
      </w:r>
      <w:r w:rsidRPr="002E230D">
        <w:rPr>
          <w:rFonts w:ascii="Book Antiqua" w:eastAsia="Book Antiqua" w:hAnsi="Book Antiqua" w:cs="Book Antiqua"/>
          <w:color w:val="000000"/>
        </w:rPr>
        <w:t xml:space="preserve">Grade Definitions </w:t>
      </w:r>
      <w:r w:rsidR="00734A09" w:rsidRPr="002E230D">
        <w:rPr>
          <w:rFonts w:ascii="Book Antiqua" w:eastAsia="Book Antiqua" w:hAnsi="Book Antiqua" w:cs="Book Antiqua"/>
          <w:color w:val="000000"/>
        </w:rPr>
        <w:t xml:space="preserve">after July 2012 [cited 22 March 2021]. </w:t>
      </w:r>
      <w:r w:rsidRPr="002E230D">
        <w:rPr>
          <w:rFonts w:ascii="Book Antiqua" w:eastAsia="Book Antiqua" w:hAnsi="Book Antiqua" w:cs="Book Antiqua"/>
          <w:color w:val="000000"/>
        </w:rPr>
        <w:t>Available from: https://www.uspreventiveservicestaskforce.org/uspstf/grade-definitions</w:t>
      </w:r>
    </w:p>
    <w:p w14:paraId="61B8578F" w14:textId="2D274C0E"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83</w:t>
      </w:r>
      <w:r w:rsidRPr="002E230D">
        <w:rPr>
          <w:rFonts w:ascii="Book Antiqua" w:eastAsia="Book Antiqua" w:hAnsi="Book Antiqua" w:cs="Book Antiqua"/>
          <w:b/>
          <w:color w:val="000000"/>
        </w:rPr>
        <w:t xml:space="preserve"> </w:t>
      </w:r>
      <w:r w:rsidR="00734A09" w:rsidRPr="002E230D">
        <w:rPr>
          <w:rFonts w:ascii="Book Antiqua" w:eastAsia="Book Antiqua" w:hAnsi="Book Antiqua" w:cs="Book Antiqua"/>
          <w:b/>
          <w:color w:val="000000"/>
        </w:rPr>
        <w:t xml:space="preserve">Statista. </w:t>
      </w:r>
      <w:r w:rsidRPr="002E230D">
        <w:rPr>
          <w:rFonts w:ascii="Book Antiqua" w:eastAsia="Book Antiqua" w:hAnsi="Book Antiqua" w:cs="Book Antiqua"/>
          <w:bCs/>
          <w:color w:val="000000"/>
        </w:rPr>
        <w:t>Resident Population of the United States by Sex and Age as of July 1,</w:t>
      </w:r>
      <w:r w:rsidR="00734A09" w:rsidRPr="002E230D">
        <w:rPr>
          <w:rFonts w:ascii="Book Antiqua" w:eastAsia="Book Antiqua" w:hAnsi="Book Antiqua" w:cs="Book Antiqua"/>
          <w:color w:val="000000"/>
        </w:rPr>
        <w:t xml:space="preserve"> 2019 [cited 22 March 2021].</w:t>
      </w:r>
      <w:r w:rsidRPr="002E230D">
        <w:rPr>
          <w:rFonts w:ascii="Book Antiqua" w:eastAsia="Book Antiqua" w:hAnsi="Book Antiqua" w:cs="Book Antiqua"/>
          <w:color w:val="000000"/>
        </w:rPr>
        <w:t xml:space="preserve"> Available from: https://www.statista.com/statistics/241488/population-of-the-us-by-sex-and-age/</w:t>
      </w:r>
    </w:p>
    <w:p w14:paraId="7803FFEF"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84 </w:t>
      </w:r>
      <w:r w:rsidRPr="002E230D">
        <w:rPr>
          <w:rFonts w:ascii="Book Antiqua" w:eastAsia="Book Antiqua" w:hAnsi="Book Antiqua" w:cs="Book Antiqua"/>
          <w:b/>
          <w:bCs/>
          <w:color w:val="000000"/>
        </w:rPr>
        <w:t>Nunoo-Mensah JW</w:t>
      </w:r>
      <w:r w:rsidRPr="002E230D">
        <w:rPr>
          <w:rFonts w:ascii="Book Antiqua" w:eastAsia="Book Antiqua" w:hAnsi="Book Antiqua" w:cs="Book Antiqua"/>
          <w:color w:val="000000"/>
        </w:rPr>
        <w:t xml:space="preserve">, Giordano P, Chung-Faye G. COVID-19: An Opportunity to Reimagine Colorectal Cancer Diagnostic Testing-A New Paradigm Shift. </w:t>
      </w:r>
      <w:r w:rsidRPr="002E230D">
        <w:rPr>
          <w:rFonts w:ascii="Book Antiqua" w:eastAsia="Book Antiqua" w:hAnsi="Book Antiqua" w:cs="Book Antiqua"/>
          <w:i/>
          <w:iCs/>
          <w:color w:val="000000"/>
        </w:rPr>
        <w:t>Clin Colorectal Cancer</w:t>
      </w:r>
      <w:r w:rsidRPr="002E230D">
        <w:rPr>
          <w:rFonts w:ascii="Book Antiqua" w:eastAsia="Book Antiqua" w:hAnsi="Book Antiqua" w:cs="Book Antiqua"/>
          <w:color w:val="000000"/>
        </w:rPr>
        <w:t xml:space="preserve"> 2020; </w:t>
      </w:r>
      <w:r w:rsidRPr="002E230D">
        <w:rPr>
          <w:rFonts w:ascii="Book Antiqua" w:eastAsia="Book Antiqua" w:hAnsi="Book Antiqua" w:cs="Book Antiqua"/>
          <w:b/>
          <w:bCs/>
          <w:color w:val="000000"/>
        </w:rPr>
        <w:t>19</w:t>
      </w:r>
      <w:r w:rsidRPr="002E230D">
        <w:rPr>
          <w:rFonts w:ascii="Book Antiqua" w:eastAsia="Book Antiqua" w:hAnsi="Book Antiqua" w:cs="Book Antiqua"/>
          <w:color w:val="000000"/>
        </w:rPr>
        <w:t>: 227-230 [PMID: 32921580 DOI: 10.1016/j.clcc.2020.07.008]</w:t>
      </w:r>
    </w:p>
    <w:p w14:paraId="4C7E5EBF"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85 </w:t>
      </w:r>
      <w:r w:rsidRPr="002E230D">
        <w:rPr>
          <w:rFonts w:ascii="Book Antiqua" w:eastAsia="Book Antiqua" w:hAnsi="Book Antiqua" w:cs="Book Antiqua"/>
          <w:b/>
          <w:bCs/>
          <w:color w:val="000000"/>
        </w:rPr>
        <w:t>Knudsen AB</w:t>
      </w:r>
      <w:r w:rsidRPr="002E230D">
        <w:rPr>
          <w:rFonts w:ascii="Book Antiqua" w:eastAsia="Book Antiqua" w:hAnsi="Book Antiqua" w:cs="Book Antiqua"/>
          <w:color w:val="000000"/>
        </w:rPr>
        <w:t xml:space="preserve">, Zauber AG, Rutter CM, Naber SK, Doria-Rose VP, Pabiniak C, Johanson C, Fischer SE, Lansdorp-Vogelaar I, Kuntz KM. Estimation of Benefits, Burden, and Harms of Colorectal Cancer Screening Strategies: Modeling Study for the US Preventive Services Task Force. </w:t>
      </w:r>
      <w:r w:rsidRPr="002E230D">
        <w:rPr>
          <w:rFonts w:ascii="Book Antiqua" w:eastAsia="Book Antiqua" w:hAnsi="Book Antiqua" w:cs="Book Antiqua"/>
          <w:i/>
          <w:iCs/>
          <w:color w:val="000000"/>
        </w:rPr>
        <w:t>JAMA</w:t>
      </w:r>
      <w:r w:rsidRPr="002E230D">
        <w:rPr>
          <w:rFonts w:ascii="Book Antiqua" w:eastAsia="Book Antiqua" w:hAnsi="Book Antiqua" w:cs="Book Antiqua"/>
          <w:color w:val="000000"/>
        </w:rPr>
        <w:t xml:space="preserve"> 2016; </w:t>
      </w:r>
      <w:r w:rsidRPr="002E230D">
        <w:rPr>
          <w:rFonts w:ascii="Book Antiqua" w:eastAsia="Book Antiqua" w:hAnsi="Book Antiqua" w:cs="Book Antiqua"/>
          <w:b/>
          <w:bCs/>
          <w:color w:val="000000"/>
        </w:rPr>
        <w:t>315</w:t>
      </w:r>
      <w:r w:rsidRPr="002E230D">
        <w:rPr>
          <w:rFonts w:ascii="Book Antiqua" w:eastAsia="Book Antiqua" w:hAnsi="Book Antiqua" w:cs="Book Antiqua"/>
          <w:color w:val="000000"/>
        </w:rPr>
        <w:t>: 2595-2609 [PMID: 27305518 DOI: 10.1001/jama.2016.6828]</w:t>
      </w:r>
    </w:p>
    <w:p w14:paraId="2705A705"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 xml:space="preserve">86 </w:t>
      </w:r>
      <w:r w:rsidRPr="002E230D">
        <w:rPr>
          <w:rFonts w:ascii="Book Antiqua" w:eastAsia="Book Antiqua" w:hAnsi="Book Antiqua" w:cs="Book Antiqua"/>
          <w:b/>
          <w:bCs/>
          <w:color w:val="000000"/>
        </w:rPr>
        <w:t>Lee JK</w:t>
      </w:r>
      <w:r w:rsidRPr="002E230D">
        <w:rPr>
          <w:rFonts w:ascii="Book Antiqua" w:eastAsia="Book Antiqua" w:hAnsi="Book Antiqua" w:cs="Book Antiqua"/>
          <w:color w:val="000000"/>
        </w:rPr>
        <w:t xml:space="preserve">, Liles EG, Bent S, Levin TR, Corley DA. Accuracy of fecal immunochemical tests for colorectal cancer: systematic review and meta-analysis. </w:t>
      </w:r>
      <w:r w:rsidRPr="002E230D">
        <w:rPr>
          <w:rFonts w:ascii="Book Antiqua" w:eastAsia="Book Antiqua" w:hAnsi="Book Antiqua" w:cs="Book Antiqua"/>
          <w:i/>
          <w:iCs/>
          <w:color w:val="000000"/>
        </w:rPr>
        <w:t>Ann Intern Med</w:t>
      </w:r>
      <w:r w:rsidRPr="002E230D">
        <w:rPr>
          <w:rFonts w:ascii="Book Antiqua" w:eastAsia="Book Antiqua" w:hAnsi="Book Antiqua" w:cs="Book Antiqua"/>
          <w:color w:val="000000"/>
        </w:rPr>
        <w:t xml:space="preserve"> 2014; </w:t>
      </w:r>
      <w:r w:rsidRPr="002E230D">
        <w:rPr>
          <w:rFonts w:ascii="Book Antiqua" w:eastAsia="Book Antiqua" w:hAnsi="Book Antiqua" w:cs="Book Antiqua"/>
          <w:b/>
          <w:bCs/>
          <w:color w:val="000000"/>
        </w:rPr>
        <w:t>160</w:t>
      </w:r>
      <w:r w:rsidRPr="002E230D">
        <w:rPr>
          <w:rFonts w:ascii="Book Antiqua" w:eastAsia="Book Antiqua" w:hAnsi="Book Antiqua" w:cs="Book Antiqua"/>
          <w:color w:val="000000"/>
        </w:rPr>
        <w:t>: 171 [PMID: 24658694 DOI: 10.7326/M13-1484]</w:t>
      </w:r>
    </w:p>
    <w:bookmarkEnd w:id="16"/>
    <w:bookmarkEnd w:id="17"/>
    <w:p w14:paraId="1EE5384B" w14:textId="77777777" w:rsidR="00A77B3E" w:rsidRPr="002E230D" w:rsidRDefault="00A77B3E" w:rsidP="001057E0">
      <w:pPr>
        <w:adjustRightInd w:val="0"/>
        <w:snapToGrid w:val="0"/>
        <w:spacing w:line="360" w:lineRule="auto"/>
        <w:jc w:val="both"/>
        <w:rPr>
          <w:rFonts w:ascii="Book Antiqua" w:hAnsi="Book Antiqua"/>
        </w:rPr>
        <w:sectPr w:rsidR="00A77B3E" w:rsidRPr="002E230D" w:rsidSect="00BD6108">
          <w:pgSz w:w="12240" w:h="15840"/>
          <w:pgMar w:top="1440" w:right="1800" w:bottom="1440" w:left="1800" w:header="720" w:footer="720" w:gutter="0"/>
          <w:cols w:space="720"/>
          <w:docGrid w:linePitch="360"/>
        </w:sectPr>
      </w:pPr>
    </w:p>
    <w:p w14:paraId="5AAD680A"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lastRenderedPageBreak/>
        <w:t>Footnotes</w:t>
      </w:r>
    </w:p>
    <w:p w14:paraId="497D3CD2"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Conflict-of-interest statement: </w:t>
      </w:r>
      <w:r w:rsidRPr="002E230D">
        <w:rPr>
          <w:rFonts w:ascii="Book Antiqua" w:eastAsia="Book Antiqua" w:hAnsi="Book Antiqua" w:cs="Book Antiqua"/>
          <w:color w:val="000000"/>
        </w:rPr>
        <w:t>The authors disclose no conflicts of interest or external funding for this publication.</w:t>
      </w:r>
    </w:p>
    <w:p w14:paraId="6493216C" w14:textId="77777777" w:rsidR="00A77B3E" w:rsidRPr="002E230D" w:rsidRDefault="00A77B3E" w:rsidP="001057E0">
      <w:pPr>
        <w:adjustRightInd w:val="0"/>
        <w:snapToGrid w:val="0"/>
        <w:spacing w:line="360" w:lineRule="auto"/>
        <w:jc w:val="both"/>
        <w:rPr>
          <w:rFonts w:ascii="Book Antiqua" w:hAnsi="Book Antiqua"/>
        </w:rPr>
      </w:pPr>
    </w:p>
    <w:p w14:paraId="7B7623F7"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bCs/>
          <w:color w:val="000000"/>
        </w:rPr>
        <w:t xml:space="preserve">Open-Access: </w:t>
      </w:r>
      <w:r w:rsidRPr="002E230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4EC4F8" w14:textId="77777777" w:rsidR="00A77B3E" w:rsidRPr="002E230D" w:rsidRDefault="00A77B3E" w:rsidP="001057E0">
      <w:pPr>
        <w:adjustRightInd w:val="0"/>
        <w:snapToGrid w:val="0"/>
        <w:spacing w:line="360" w:lineRule="auto"/>
        <w:jc w:val="both"/>
        <w:rPr>
          <w:rFonts w:ascii="Book Antiqua" w:hAnsi="Book Antiqua"/>
        </w:rPr>
      </w:pPr>
    </w:p>
    <w:p w14:paraId="2EE7633E" w14:textId="545AB081"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 xml:space="preserve">Manuscript source: </w:t>
      </w:r>
      <w:r w:rsidRPr="002E230D">
        <w:rPr>
          <w:rFonts w:ascii="Book Antiqua" w:eastAsia="Book Antiqua" w:hAnsi="Book Antiqua" w:cs="Book Antiqua"/>
          <w:color w:val="000000"/>
        </w:rPr>
        <w:t xml:space="preserve">Invited </w:t>
      </w:r>
      <w:r w:rsidR="00330461" w:rsidRPr="002E230D">
        <w:rPr>
          <w:rFonts w:ascii="Book Antiqua" w:eastAsia="Book Antiqua" w:hAnsi="Book Antiqua" w:cs="Book Antiqua"/>
          <w:color w:val="000000"/>
        </w:rPr>
        <w:t>manuscript</w:t>
      </w:r>
    </w:p>
    <w:p w14:paraId="7DD712D1" w14:textId="77777777" w:rsidR="00A77B3E" w:rsidRPr="002E230D" w:rsidRDefault="00A77B3E" w:rsidP="001057E0">
      <w:pPr>
        <w:adjustRightInd w:val="0"/>
        <w:snapToGrid w:val="0"/>
        <w:spacing w:line="360" w:lineRule="auto"/>
        <w:jc w:val="both"/>
        <w:rPr>
          <w:rFonts w:ascii="Book Antiqua" w:hAnsi="Book Antiqua"/>
        </w:rPr>
      </w:pPr>
    </w:p>
    <w:p w14:paraId="3EF9DF33"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 xml:space="preserve">Peer-review started: </w:t>
      </w:r>
      <w:r w:rsidRPr="002E230D">
        <w:rPr>
          <w:rFonts w:ascii="Book Antiqua" w:eastAsia="Book Antiqua" w:hAnsi="Book Antiqua" w:cs="Book Antiqua"/>
          <w:color w:val="000000"/>
        </w:rPr>
        <w:t>January 21, 2021</w:t>
      </w:r>
    </w:p>
    <w:p w14:paraId="12F48A5C"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 xml:space="preserve">First decision: </w:t>
      </w:r>
      <w:r w:rsidRPr="002E230D">
        <w:rPr>
          <w:rFonts w:ascii="Book Antiqua" w:eastAsia="Book Antiqua" w:hAnsi="Book Antiqua" w:cs="Book Antiqua"/>
          <w:color w:val="000000"/>
        </w:rPr>
        <w:t>March 8, 2021</w:t>
      </w:r>
    </w:p>
    <w:p w14:paraId="4A6CB54D" w14:textId="55D41D00"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 xml:space="preserve">Article in press: </w:t>
      </w:r>
      <w:r w:rsidR="00533202" w:rsidRPr="002E230D">
        <w:rPr>
          <w:rFonts w:ascii="Book Antiqua" w:eastAsia="Book Antiqua" w:hAnsi="Book Antiqua" w:cs="Book Antiqua"/>
          <w:color w:val="000000"/>
        </w:rPr>
        <w:t>March 25, 2021</w:t>
      </w:r>
    </w:p>
    <w:p w14:paraId="4774288F" w14:textId="77777777" w:rsidR="00A77B3E" w:rsidRPr="002E230D" w:rsidRDefault="00A77B3E" w:rsidP="001057E0">
      <w:pPr>
        <w:adjustRightInd w:val="0"/>
        <w:snapToGrid w:val="0"/>
        <w:spacing w:line="360" w:lineRule="auto"/>
        <w:jc w:val="both"/>
        <w:rPr>
          <w:rFonts w:ascii="Book Antiqua" w:hAnsi="Book Antiqua"/>
        </w:rPr>
      </w:pPr>
    </w:p>
    <w:p w14:paraId="4E44CAC4" w14:textId="2B58EF03"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 xml:space="preserve">Specialty type: </w:t>
      </w:r>
      <w:r w:rsidRPr="002E230D">
        <w:rPr>
          <w:rFonts w:ascii="Book Antiqua" w:eastAsia="Book Antiqua" w:hAnsi="Book Antiqua" w:cs="Book Antiqua"/>
          <w:color w:val="000000"/>
        </w:rPr>
        <w:t xml:space="preserve">Gastroenterology and </w:t>
      </w:r>
      <w:r w:rsidR="007A709B" w:rsidRPr="002E230D">
        <w:rPr>
          <w:rFonts w:ascii="Book Antiqua" w:eastAsia="Book Antiqua" w:hAnsi="Book Antiqua" w:cs="Book Antiqua"/>
          <w:color w:val="000000"/>
        </w:rPr>
        <w:t>hepatology</w:t>
      </w:r>
    </w:p>
    <w:p w14:paraId="4023B2B8"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 xml:space="preserve">Country/Territory of origin: </w:t>
      </w:r>
      <w:r w:rsidRPr="002E230D">
        <w:rPr>
          <w:rFonts w:ascii="Book Antiqua" w:eastAsia="Book Antiqua" w:hAnsi="Book Antiqua" w:cs="Book Antiqua"/>
          <w:color w:val="000000"/>
        </w:rPr>
        <w:t>United States</w:t>
      </w:r>
    </w:p>
    <w:p w14:paraId="348C1DCD"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b/>
          <w:color w:val="000000"/>
        </w:rPr>
        <w:t>Peer-review report’s scientific quality classification</w:t>
      </w:r>
    </w:p>
    <w:p w14:paraId="7E601CF5"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Grade A (Excellent): 0</w:t>
      </w:r>
    </w:p>
    <w:p w14:paraId="4843DAE4"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Grade B (Very good): 0</w:t>
      </w:r>
    </w:p>
    <w:p w14:paraId="6E312847"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Grade C (Good): C</w:t>
      </w:r>
    </w:p>
    <w:p w14:paraId="6EE3289F"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Grade D (Fair): 0</w:t>
      </w:r>
    </w:p>
    <w:p w14:paraId="1B9A4D48" w14:textId="77777777" w:rsidR="00A77B3E" w:rsidRPr="002E230D" w:rsidRDefault="009E63E0" w:rsidP="001057E0">
      <w:pPr>
        <w:adjustRightInd w:val="0"/>
        <w:snapToGrid w:val="0"/>
        <w:spacing w:line="360" w:lineRule="auto"/>
        <w:jc w:val="both"/>
        <w:rPr>
          <w:rFonts w:ascii="Book Antiqua" w:hAnsi="Book Antiqua"/>
        </w:rPr>
      </w:pPr>
      <w:r w:rsidRPr="002E230D">
        <w:rPr>
          <w:rFonts w:ascii="Book Antiqua" w:eastAsia="Book Antiqua" w:hAnsi="Book Antiqua" w:cs="Book Antiqua"/>
          <w:color w:val="000000"/>
        </w:rPr>
        <w:t>Grade E (Poor): 0</w:t>
      </w:r>
    </w:p>
    <w:p w14:paraId="09937DD4" w14:textId="77777777" w:rsidR="00A77B3E" w:rsidRPr="002E230D" w:rsidRDefault="00A77B3E" w:rsidP="001057E0">
      <w:pPr>
        <w:adjustRightInd w:val="0"/>
        <w:snapToGrid w:val="0"/>
        <w:spacing w:line="360" w:lineRule="auto"/>
        <w:jc w:val="both"/>
        <w:rPr>
          <w:rFonts w:ascii="Book Antiqua" w:hAnsi="Book Antiqua"/>
        </w:rPr>
      </w:pPr>
    </w:p>
    <w:p w14:paraId="7A4EEA1B" w14:textId="75BBF17E" w:rsidR="00A77B3E" w:rsidRPr="002E230D" w:rsidRDefault="009E63E0" w:rsidP="001057E0">
      <w:pPr>
        <w:adjustRightInd w:val="0"/>
        <w:snapToGrid w:val="0"/>
        <w:spacing w:line="360" w:lineRule="auto"/>
        <w:jc w:val="both"/>
        <w:rPr>
          <w:rFonts w:ascii="Book Antiqua" w:eastAsia="Book Antiqua" w:hAnsi="Book Antiqua" w:cs="Book Antiqua"/>
          <w:bCs/>
          <w:color w:val="000000"/>
        </w:rPr>
      </w:pPr>
      <w:r w:rsidRPr="002E230D">
        <w:rPr>
          <w:rFonts w:ascii="Book Antiqua" w:eastAsia="Book Antiqua" w:hAnsi="Book Antiqua" w:cs="Book Antiqua"/>
          <w:b/>
          <w:color w:val="000000"/>
        </w:rPr>
        <w:t xml:space="preserve">P-Reviewer: </w:t>
      </w:r>
      <w:r w:rsidRPr="002E230D">
        <w:rPr>
          <w:rFonts w:ascii="Book Antiqua" w:eastAsia="Book Antiqua" w:hAnsi="Book Antiqua" w:cs="Book Antiqua"/>
          <w:color w:val="000000"/>
        </w:rPr>
        <w:t>Bogach J</w:t>
      </w:r>
      <w:r w:rsidRPr="002E230D">
        <w:rPr>
          <w:rFonts w:ascii="Book Antiqua" w:eastAsia="Book Antiqua" w:hAnsi="Book Antiqua" w:cs="Book Antiqua"/>
          <w:b/>
          <w:color w:val="000000"/>
        </w:rPr>
        <w:t xml:space="preserve"> S-Editor: </w:t>
      </w:r>
      <w:r w:rsidRPr="002E230D">
        <w:rPr>
          <w:rFonts w:ascii="Book Antiqua" w:eastAsia="Book Antiqua" w:hAnsi="Book Antiqua" w:cs="Book Antiqua"/>
          <w:color w:val="000000"/>
        </w:rPr>
        <w:t>Zhang L</w:t>
      </w:r>
      <w:r w:rsidRPr="002E230D">
        <w:rPr>
          <w:rFonts w:ascii="Book Antiqua" w:eastAsia="Book Antiqua" w:hAnsi="Book Antiqua" w:cs="Book Antiqua"/>
          <w:b/>
          <w:color w:val="000000"/>
        </w:rPr>
        <w:t xml:space="preserve"> L-Editor: </w:t>
      </w:r>
      <w:r w:rsidR="002C6FAE" w:rsidRPr="002E230D">
        <w:rPr>
          <w:rFonts w:ascii="Book Antiqua" w:eastAsia="Book Antiqua" w:hAnsi="Book Antiqua" w:cs="Book Antiqua"/>
          <w:bCs/>
          <w:color w:val="000000"/>
        </w:rPr>
        <w:t xml:space="preserve">A </w:t>
      </w:r>
      <w:r w:rsidRPr="002E230D">
        <w:rPr>
          <w:rFonts w:ascii="Book Antiqua" w:eastAsia="Book Antiqua" w:hAnsi="Book Antiqua" w:cs="Book Antiqua"/>
          <w:b/>
          <w:color w:val="000000"/>
        </w:rPr>
        <w:t xml:space="preserve">P-Editor: </w:t>
      </w:r>
      <w:r w:rsidR="002C6FAE" w:rsidRPr="002E230D">
        <w:rPr>
          <w:rFonts w:ascii="Book Antiqua" w:eastAsia="Book Antiqua" w:hAnsi="Book Antiqua" w:cs="Book Antiqua"/>
          <w:bCs/>
          <w:color w:val="000000"/>
        </w:rPr>
        <w:t>Wu YXJ</w:t>
      </w:r>
    </w:p>
    <w:p w14:paraId="0DD6125F" w14:textId="77777777" w:rsidR="007A709B" w:rsidRPr="002E230D" w:rsidRDefault="007A709B" w:rsidP="001057E0">
      <w:pPr>
        <w:adjustRightInd w:val="0"/>
        <w:snapToGrid w:val="0"/>
        <w:spacing w:line="360" w:lineRule="auto"/>
        <w:jc w:val="both"/>
        <w:rPr>
          <w:rFonts w:ascii="Book Antiqua" w:hAnsi="Book Antiqua"/>
        </w:rPr>
        <w:sectPr w:rsidR="007A709B" w:rsidRPr="002E230D" w:rsidSect="00BD6108">
          <w:pgSz w:w="12240" w:h="15840"/>
          <w:pgMar w:top="1440" w:right="1800" w:bottom="1440" w:left="1800" w:header="720" w:footer="720" w:gutter="0"/>
          <w:cols w:space="720"/>
          <w:docGrid w:linePitch="360"/>
        </w:sectPr>
      </w:pPr>
    </w:p>
    <w:p w14:paraId="40780193" w14:textId="36322CF1" w:rsidR="00A77B3E" w:rsidRPr="002E230D" w:rsidRDefault="009E63E0" w:rsidP="001057E0">
      <w:pPr>
        <w:adjustRightInd w:val="0"/>
        <w:snapToGrid w:val="0"/>
        <w:spacing w:line="360" w:lineRule="auto"/>
        <w:jc w:val="both"/>
        <w:rPr>
          <w:rFonts w:ascii="Book Antiqua" w:eastAsia="Book Antiqua" w:hAnsi="Book Antiqua" w:cs="Book Antiqua"/>
          <w:b/>
          <w:color w:val="000000"/>
        </w:rPr>
      </w:pPr>
      <w:r w:rsidRPr="002E230D">
        <w:rPr>
          <w:rFonts w:ascii="Book Antiqua" w:eastAsia="Book Antiqua" w:hAnsi="Book Antiqua" w:cs="Book Antiqua"/>
          <w:b/>
          <w:color w:val="000000"/>
        </w:rPr>
        <w:lastRenderedPageBreak/>
        <w:t>Figure Legends</w:t>
      </w:r>
    </w:p>
    <w:p w14:paraId="3DF2D87E" w14:textId="44DB8220" w:rsidR="00330461" w:rsidRPr="002E230D" w:rsidRDefault="00330461" w:rsidP="001057E0">
      <w:pPr>
        <w:adjustRightInd w:val="0"/>
        <w:snapToGrid w:val="0"/>
        <w:spacing w:line="360" w:lineRule="auto"/>
        <w:jc w:val="both"/>
        <w:rPr>
          <w:rFonts w:ascii="Book Antiqua" w:hAnsi="Book Antiqua"/>
        </w:rPr>
      </w:pPr>
      <w:r w:rsidRPr="002E230D">
        <w:rPr>
          <w:rFonts w:ascii="Book Antiqua" w:hAnsi="Book Antiqua"/>
          <w:noProof/>
          <w:lang w:eastAsia="zh-CN"/>
        </w:rPr>
        <w:drawing>
          <wp:inline distT="0" distB="0" distL="0" distR="0" wp14:anchorId="341BCC0F" wp14:editId="0E2D6C69">
            <wp:extent cx="5943600" cy="3131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31820"/>
                    </a:xfrm>
                    <a:prstGeom prst="rect">
                      <a:avLst/>
                    </a:prstGeom>
                  </pic:spPr>
                </pic:pic>
              </a:graphicData>
            </a:graphic>
          </wp:inline>
        </w:drawing>
      </w:r>
    </w:p>
    <w:p w14:paraId="1806FA41" w14:textId="2E71A050" w:rsidR="00330461" w:rsidRPr="002E230D" w:rsidRDefault="009E63E0" w:rsidP="001057E0">
      <w:pPr>
        <w:adjustRightInd w:val="0"/>
        <w:snapToGrid w:val="0"/>
        <w:spacing w:line="360" w:lineRule="auto"/>
        <w:jc w:val="both"/>
        <w:rPr>
          <w:rFonts w:ascii="Book Antiqua" w:eastAsia="Book Antiqua" w:hAnsi="Book Antiqua" w:cs="Book Antiqua"/>
          <w:color w:val="000000"/>
        </w:rPr>
      </w:pPr>
      <w:bookmarkStart w:id="26" w:name="OLE_LINK27"/>
      <w:bookmarkStart w:id="27" w:name="OLE_LINK28"/>
      <w:r w:rsidRPr="002E230D">
        <w:rPr>
          <w:rFonts w:ascii="Book Antiqua" w:eastAsia="Book Antiqua" w:hAnsi="Book Antiqua" w:cs="Book Antiqua"/>
          <w:b/>
          <w:bCs/>
          <w:color w:val="000000"/>
        </w:rPr>
        <w:t xml:space="preserve">Figure 1 Summary of the disruption of </w:t>
      </w:r>
      <w:r w:rsidR="00330461" w:rsidRPr="002E230D">
        <w:rPr>
          <w:rFonts w:ascii="Book Antiqua" w:eastAsia="Book Antiqua" w:hAnsi="Book Antiqua" w:cs="Book Antiqua"/>
          <w:b/>
          <w:bCs/>
          <w:color w:val="000000"/>
        </w:rPr>
        <w:t>coronavirus disease 2019</w:t>
      </w:r>
      <w:r w:rsidRPr="002E230D">
        <w:rPr>
          <w:rFonts w:ascii="Book Antiqua" w:eastAsia="Book Antiqua" w:hAnsi="Book Antiqua" w:cs="Book Antiqua"/>
          <w:b/>
          <w:bCs/>
          <w:color w:val="000000"/>
        </w:rPr>
        <w:t xml:space="preserve"> on the standard of care for </w:t>
      </w:r>
      <w:r w:rsidR="00330461" w:rsidRPr="002E230D">
        <w:rPr>
          <w:rFonts w:ascii="Book Antiqua" w:eastAsia="Book Antiqua" w:hAnsi="Book Antiqua" w:cs="Book Antiqua"/>
          <w:b/>
          <w:bCs/>
          <w:color w:val="000000"/>
        </w:rPr>
        <w:t xml:space="preserve">colorectal cancer </w:t>
      </w:r>
      <w:r w:rsidRPr="002E230D">
        <w:rPr>
          <w:rFonts w:ascii="Book Antiqua" w:eastAsia="Book Antiqua" w:hAnsi="Book Antiqua" w:cs="Book Antiqua"/>
          <w:b/>
          <w:bCs/>
          <w:color w:val="000000"/>
        </w:rPr>
        <w:t>screening as well as possible solutions to these problems.</w:t>
      </w:r>
      <w:r w:rsidR="00330461" w:rsidRPr="002E230D">
        <w:rPr>
          <w:rFonts w:ascii="Book Antiqua" w:hAnsi="Book Antiqua"/>
          <w:b/>
          <w:bCs/>
          <w:lang w:eastAsia="zh-CN"/>
        </w:rPr>
        <w:t xml:space="preserve"> </w:t>
      </w:r>
      <w:r w:rsidRPr="002E230D">
        <w:rPr>
          <w:rFonts w:ascii="Book Antiqua" w:eastAsia="Book Antiqua" w:hAnsi="Book Antiqua" w:cs="Book Antiqua"/>
          <w:color w:val="000000"/>
        </w:rPr>
        <w:t>COVID-19: Coronavirus disease 2019; CRC: Colorectal cancer</w:t>
      </w:r>
      <w:r w:rsidR="00330461" w:rsidRPr="002E230D">
        <w:rPr>
          <w:rFonts w:ascii="Book Antiqua" w:eastAsia="Book Antiqua" w:hAnsi="Book Antiqua" w:cs="Book Antiqua"/>
          <w:color w:val="000000"/>
        </w:rPr>
        <w:t>.</w:t>
      </w:r>
    </w:p>
    <w:bookmarkEnd w:id="26"/>
    <w:bookmarkEnd w:id="27"/>
    <w:p w14:paraId="68E3245F" w14:textId="77777777" w:rsidR="00330461" w:rsidRPr="002E230D" w:rsidRDefault="00330461" w:rsidP="001057E0">
      <w:pPr>
        <w:adjustRightInd w:val="0"/>
        <w:snapToGrid w:val="0"/>
        <w:spacing w:line="360" w:lineRule="auto"/>
        <w:jc w:val="both"/>
        <w:rPr>
          <w:rFonts w:ascii="Book Antiqua" w:hAnsi="Book Antiqua"/>
          <w:b/>
          <w:bCs/>
        </w:rPr>
      </w:pPr>
      <w:r w:rsidRPr="002E230D">
        <w:rPr>
          <w:rFonts w:ascii="Book Antiqua" w:eastAsia="Book Antiqua" w:hAnsi="Book Antiqua" w:cs="Book Antiqua"/>
          <w:color w:val="000000"/>
        </w:rPr>
        <w:br w:type="page"/>
      </w:r>
      <w:r w:rsidRPr="002E230D">
        <w:rPr>
          <w:rFonts w:ascii="Book Antiqua" w:hAnsi="Book Antiqua"/>
          <w:b/>
          <w:bCs/>
        </w:rPr>
        <w:lastRenderedPageBreak/>
        <w:t>Table 1 Comparison of colorectal cancer screening tests during the coronavirus disease 2019 pandemic</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10"/>
      </w:tblGrid>
      <w:tr w:rsidR="00330461" w:rsidRPr="002E230D" w14:paraId="716FFE64" w14:textId="77777777" w:rsidTr="007A709B">
        <w:trPr>
          <w:jc w:val="center"/>
        </w:trPr>
        <w:tc>
          <w:tcPr>
            <w:tcW w:w="4675" w:type="dxa"/>
            <w:tcBorders>
              <w:top w:val="single" w:sz="4" w:space="0" w:color="auto"/>
              <w:bottom w:val="single" w:sz="4" w:space="0" w:color="auto"/>
            </w:tcBorders>
          </w:tcPr>
          <w:p w14:paraId="6CF7519C" w14:textId="77777777" w:rsidR="00330461" w:rsidRPr="002E230D" w:rsidRDefault="00330461" w:rsidP="001057E0">
            <w:pPr>
              <w:adjustRightInd w:val="0"/>
              <w:snapToGrid w:val="0"/>
              <w:spacing w:line="360" w:lineRule="auto"/>
              <w:jc w:val="both"/>
              <w:rPr>
                <w:rFonts w:ascii="Book Antiqua" w:hAnsi="Book Antiqua" w:cs="Times New Roman"/>
                <w:b/>
                <w:bCs/>
              </w:rPr>
            </w:pPr>
            <w:r w:rsidRPr="002E230D">
              <w:rPr>
                <w:rFonts w:ascii="Book Antiqua" w:hAnsi="Book Antiqua" w:cs="Times New Roman"/>
                <w:b/>
                <w:bCs/>
              </w:rPr>
              <w:t>Colonoscopy</w:t>
            </w:r>
          </w:p>
        </w:tc>
        <w:tc>
          <w:tcPr>
            <w:tcW w:w="4675" w:type="dxa"/>
            <w:tcBorders>
              <w:top w:val="single" w:sz="4" w:space="0" w:color="auto"/>
              <w:bottom w:val="single" w:sz="4" w:space="0" w:color="auto"/>
            </w:tcBorders>
          </w:tcPr>
          <w:p w14:paraId="6702CC99" w14:textId="77777777" w:rsidR="00330461" w:rsidRPr="002E230D" w:rsidRDefault="00330461" w:rsidP="001057E0">
            <w:pPr>
              <w:adjustRightInd w:val="0"/>
              <w:snapToGrid w:val="0"/>
              <w:spacing w:line="360" w:lineRule="auto"/>
              <w:jc w:val="both"/>
              <w:rPr>
                <w:rFonts w:ascii="Book Antiqua" w:hAnsi="Book Antiqua" w:cs="Times New Roman"/>
                <w:b/>
                <w:bCs/>
              </w:rPr>
            </w:pPr>
            <w:r w:rsidRPr="002E230D">
              <w:rPr>
                <w:rFonts w:ascii="Book Antiqua" w:hAnsi="Book Antiqua" w:cs="Times New Roman"/>
                <w:b/>
                <w:bCs/>
              </w:rPr>
              <w:t xml:space="preserve">Stool based testing </w:t>
            </w:r>
          </w:p>
        </w:tc>
      </w:tr>
      <w:tr w:rsidR="00330461" w:rsidRPr="002E230D" w14:paraId="5E2DC175" w14:textId="77777777" w:rsidTr="007A709B">
        <w:trPr>
          <w:jc w:val="center"/>
        </w:trPr>
        <w:tc>
          <w:tcPr>
            <w:tcW w:w="9350" w:type="dxa"/>
            <w:gridSpan w:val="2"/>
            <w:tcBorders>
              <w:top w:val="single" w:sz="4" w:space="0" w:color="auto"/>
            </w:tcBorders>
          </w:tcPr>
          <w:p w14:paraId="707F4959" w14:textId="77777777" w:rsidR="00330461" w:rsidRPr="002E230D" w:rsidDel="001416E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Advantages</w:t>
            </w:r>
          </w:p>
        </w:tc>
      </w:tr>
      <w:tr w:rsidR="00330461" w:rsidRPr="002E230D" w14:paraId="5109F09A" w14:textId="77777777" w:rsidTr="007A709B">
        <w:trPr>
          <w:jc w:val="center"/>
        </w:trPr>
        <w:tc>
          <w:tcPr>
            <w:tcW w:w="4675" w:type="dxa"/>
          </w:tcPr>
          <w:p w14:paraId="1C639586"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Prioritization “risk stratification” of patient population can ensure those at highest risk for developing CRC can still have timely access to tests</w:t>
            </w:r>
            <w:r w:rsidRPr="002E230D">
              <w:rPr>
                <w:rFonts w:ascii="Book Antiqua" w:hAnsi="Book Antiqua" w:cs="Times New Roman"/>
                <w:noProof/>
                <w:vertAlign w:val="superscript"/>
              </w:rPr>
              <w:t>[39]</w:t>
            </w:r>
          </w:p>
        </w:tc>
        <w:tc>
          <w:tcPr>
            <w:tcW w:w="4675" w:type="dxa"/>
          </w:tcPr>
          <w:p w14:paraId="336BFE5C"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Widespread use of FIT may lower CRC mortality rates</w:t>
            </w:r>
            <w:r w:rsidRPr="002E230D">
              <w:rPr>
                <w:rFonts w:ascii="Book Antiqua" w:hAnsi="Book Antiqua" w:cs="Times New Roman"/>
                <w:noProof/>
                <w:vertAlign w:val="superscript"/>
              </w:rPr>
              <w:t>[49]</w:t>
            </w:r>
            <w:r w:rsidRPr="002E230D">
              <w:rPr>
                <w:rFonts w:ascii="Book Antiqua" w:hAnsi="Book Antiqua" w:cs="Times New Roman"/>
                <w:noProof/>
              </w:rPr>
              <w:t>,</w:t>
            </w:r>
            <w:r w:rsidRPr="002E230D">
              <w:rPr>
                <w:rFonts w:ascii="Book Antiqua" w:hAnsi="Book Antiqua" w:cs="Times New Roman"/>
              </w:rPr>
              <w:t xml:space="preserve"> some models indicate similar benefit to colonoscopy</w:t>
            </w:r>
            <w:r w:rsidRPr="002E230D">
              <w:rPr>
                <w:rFonts w:ascii="Book Antiqua" w:hAnsi="Book Antiqua" w:cs="Times New Roman"/>
                <w:noProof/>
                <w:vertAlign w:val="superscript"/>
              </w:rPr>
              <w:t>[85]</w:t>
            </w:r>
          </w:p>
        </w:tc>
      </w:tr>
      <w:tr w:rsidR="00330461" w:rsidRPr="002E230D" w14:paraId="530AD5C7" w14:textId="77777777" w:rsidTr="007A709B">
        <w:trPr>
          <w:jc w:val="center"/>
        </w:trPr>
        <w:tc>
          <w:tcPr>
            <w:tcW w:w="4675" w:type="dxa"/>
          </w:tcPr>
          <w:p w14:paraId="05603457"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Allows longer interval between colonoscopies</w:t>
            </w:r>
            <w:r w:rsidRPr="002E230D">
              <w:rPr>
                <w:rFonts w:ascii="Book Antiqua" w:hAnsi="Book Antiqua" w:cs="Times New Roman"/>
                <w:noProof/>
                <w:vertAlign w:val="superscript"/>
              </w:rPr>
              <w:t>[33]</w:t>
            </w:r>
          </w:p>
        </w:tc>
        <w:tc>
          <w:tcPr>
            <w:tcW w:w="4675" w:type="dxa"/>
          </w:tcPr>
          <w:p w14:paraId="56C4B2C3" w14:textId="4D22766A"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Cheaper and less invasive compared to colonoscopy</w:t>
            </w:r>
            <w:r w:rsidRPr="002E230D">
              <w:rPr>
                <w:rFonts w:ascii="Book Antiqua" w:hAnsi="Book Antiqua" w:cs="Times New Roman"/>
                <w:noProof/>
                <w:vertAlign w:val="superscript"/>
              </w:rPr>
              <w:t>[36]</w:t>
            </w:r>
          </w:p>
        </w:tc>
      </w:tr>
      <w:tr w:rsidR="00330461" w:rsidRPr="002E230D" w14:paraId="5511CEED" w14:textId="77777777" w:rsidTr="007A709B">
        <w:trPr>
          <w:jc w:val="center"/>
        </w:trPr>
        <w:tc>
          <w:tcPr>
            <w:tcW w:w="4675" w:type="dxa"/>
          </w:tcPr>
          <w:p w14:paraId="61B8258F"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Visualization and, if needed, polypectomy can be completed within the same procedure</w:t>
            </w:r>
            <w:r w:rsidRPr="002E230D">
              <w:rPr>
                <w:rFonts w:ascii="Book Antiqua" w:hAnsi="Book Antiqua" w:cs="Times New Roman"/>
                <w:noProof/>
                <w:vertAlign w:val="superscript"/>
              </w:rPr>
              <w:t>[33]</w:t>
            </w:r>
          </w:p>
        </w:tc>
        <w:tc>
          <w:tcPr>
            <w:tcW w:w="4675" w:type="dxa"/>
          </w:tcPr>
          <w:p w14:paraId="7085B8DC"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Reduces scheduling of colonoscopies, lessening patient exposures</w:t>
            </w:r>
            <w:r w:rsidRPr="002E230D">
              <w:rPr>
                <w:rFonts w:ascii="Book Antiqua" w:hAnsi="Book Antiqua" w:cs="Times New Roman"/>
                <w:noProof/>
                <w:vertAlign w:val="superscript"/>
              </w:rPr>
              <w:t>[34]</w:t>
            </w:r>
            <w:r w:rsidRPr="002E230D">
              <w:rPr>
                <w:rFonts w:ascii="Book Antiqua" w:hAnsi="Book Antiqua" w:cs="Times New Roman"/>
              </w:rPr>
              <w:t xml:space="preserve"> </w:t>
            </w:r>
          </w:p>
        </w:tc>
      </w:tr>
      <w:tr w:rsidR="00330461" w:rsidRPr="002E230D" w14:paraId="2E00B2DF" w14:textId="77777777" w:rsidTr="004C70C0">
        <w:trPr>
          <w:trHeight w:val="70"/>
          <w:jc w:val="center"/>
        </w:trPr>
        <w:tc>
          <w:tcPr>
            <w:tcW w:w="4675" w:type="dxa"/>
          </w:tcPr>
          <w:p w14:paraId="273C2F71" w14:textId="77777777" w:rsidR="00330461" w:rsidRPr="002E230D" w:rsidRDefault="00330461" w:rsidP="001057E0">
            <w:pPr>
              <w:adjustRightInd w:val="0"/>
              <w:snapToGrid w:val="0"/>
              <w:spacing w:line="360" w:lineRule="auto"/>
              <w:jc w:val="both"/>
              <w:rPr>
                <w:rFonts w:ascii="Book Antiqua" w:hAnsi="Book Antiqua" w:cs="Times New Roman"/>
              </w:rPr>
            </w:pPr>
          </w:p>
        </w:tc>
        <w:tc>
          <w:tcPr>
            <w:tcW w:w="4675" w:type="dxa"/>
          </w:tcPr>
          <w:p w14:paraId="4AF4D79E"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Can be completed at home and sent back to the laboratory</w:t>
            </w:r>
            <w:r w:rsidRPr="002E230D">
              <w:rPr>
                <w:rFonts w:ascii="Book Antiqua" w:hAnsi="Book Antiqua" w:cs="Times New Roman"/>
                <w:noProof/>
                <w:vertAlign w:val="superscript"/>
              </w:rPr>
              <w:t>[33]</w:t>
            </w:r>
          </w:p>
        </w:tc>
      </w:tr>
      <w:tr w:rsidR="00330461" w:rsidRPr="002E230D" w14:paraId="49ADCB7F" w14:textId="77777777" w:rsidTr="007A709B">
        <w:trPr>
          <w:jc w:val="center"/>
        </w:trPr>
        <w:tc>
          <w:tcPr>
            <w:tcW w:w="9350" w:type="dxa"/>
            <w:gridSpan w:val="2"/>
          </w:tcPr>
          <w:p w14:paraId="6BDAF31F"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Disadvantages</w:t>
            </w:r>
          </w:p>
        </w:tc>
      </w:tr>
      <w:tr w:rsidR="00330461" w:rsidRPr="002E230D" w14:paraId="64816299" w14:textId="77777777" w:rsidTr="007A709B">
        <w:trPr>
          <w:jc w:val="center"/>
        </w:trPr>
        <w:tc>
          <w:tcPr>
            <w:tcW w:w="4675" w:type="dxa"/>
          </w:tcPr>
          <w:p w14:paraId="2B649BE2"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Needs pre-procedure visits</w:t>
            </w:r>
            <w:r w:rsidRPr="002E230D">
              <w:rPr>
                <w:rFonts w:ascii="Book Antiqua" w:hAnsi="Book Antiqua" w:cs="Times New Roman"/>
                <w:noProof/>
                <w:vertAlign w:val="superscript"/>
              </w:rPr>
              <w:t>[36]</w:t>
            </w:r>
          </w:p>
        </w:tc>
        <w:tc>
          <w:tcPr>
            <w:tcW w:w="4675" w:type="dxa"/>
          </w:tcPr>
          <w:p w14:paraId="4DBCF149"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Short interval between tests</w:t>
            </w:r>
            <w:r w:rsidRPr="002E230D">
              <w:rPr>
                <w:rFonts w:ascii="Book Antiqua" w:hAnsi="Book Antiqua" w:cs="Times New Roman"/>
                <w:noProof/>
                <w:vertAlign w:val="superscript"/>
              </w:rPr>
              <w:t>[33]</w:t>
            </w:r>
          </w:p>
        </w:tc>
      </w:tr>
      <w:tr w:rsidR="00330461" w:rsidRPr="002E230D" w14:paraId="187ECED1" w14:textId="77777777" w:rsidTr="007A709B">
        <w:trPr>
          <w:jc w:val="center"/>
        </w:trPr>
        <w:tc>
          <w:tcPr>
            <w:tcW w:w="4675" w:type="dxa"/>
          </w:tcPr>
          <w:p w14:paraId="52B062B2"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Loss of health insurance may limit patient ability to pay for procedures</w:t>
            </w:r>
            <w:r w:rsidRPr="002E230D">
              <w:rPr>
                <w:rFonts w:ascii="Book Antiqua" w:hAnsi="Book Antiqua" w:cs="Times New Roman"/>
                <w:noProof/>
                <w:vertAlign w:val="superscript"/>
              </w:rPr>
              <w:t>[36]</w:t>
            </w:r>
          </w:p>
        </w:tc>
        <w:tc>
          <w:tcPr>
            <w:tcW w:w="4675" w:type="dxa"/>
          </w:tcPr>
          <w:p w14:paraId="53C71BB5"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Positive individuals still need to undergo colonoscopy, which may be subject to out-of-pocket costs</w:t>
            </w:r>
            <w:r w:rsidRPr="002E230D">
              <w:rPr>
                <w:rFonts w:ascii="Book Antiqua" w:hAnsi="Book Antiqua" w:cs="Times New Roman"/>
                <w:noProof/>
                <w:vertAlign w:val="superscript"/>
              </w:rPr>
              <w:t>[33]</w:t>
            </w:r>
          </w:p>
        </w:tc>
      </w:tr>
      <w:tr w:rsidR="00330461" w:rsidRPr="002E230D" w14:paraId="6463E766" w14:textId="77777777" w:rsidTr="007A709B">
        <w:trPr>
          <w:jc w:val="center"/>
        </w:trPr>
        <w:tc>
          <w:tcPr>
            <w:tcW w:w="4675" w:type="dxa"/>
          </w:tcPr>
          <w:p w14:paraId="53D0D628" w14:textId="77777777" w:rsidR="00330461" w:rsidRPr="002E230D" w:rsidRDefault="00330461" w:rsidP="001057E0">
            <w:pPr>
              <w:adjustRightInd w:val="0"/>
              <w:snapToGrid w:val="0"/>
              <w:spacing w:line="360" w:lineRule="auto"/>
              <w:jc w:val="both"/>
              <w:rPr>
                <w:rFonts w:ascii="Book Antiqua" w:hAnsi="Book Antiqua" w:cs="Times New Roman"/>
              </w:rPr>
            </w:pPr>
          </w:p>
        </w:tc>
        <w:tc>
          <w:tcPr>
            <w:tcW w:w="4675" w:type="dxa"/>
          </w:tcPr>
          <w:p w14:paraId="0DB49925"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Little consensus on optimal threshold cutoff value</w:t>
            </w:r>
            <w:r w:rsidRPr="002E230D">
              <w:rPr>
                <w:rFonts w:ascii="Book Antiqua" w:hAnsi="Book Antiqua" w:cs="Times New Roman"/>
                <w:noProof/>
                <w:vertAlign w:val="superscript"/>
              </w:rPr>
              <w:t>[86]</w:t>
            </w:r>
          </w:p>
        </w:tc>
      </w:tr>
      <w:tr w:rsidR="00330461" w:rsidRPr="002E230D" w14:paraId="51E26BE9" w14:textId="77777777" w:rsidTr="007A709B">
        <w:trPr>
          <w:jc w:val="center"/>
        </w:trPr>
        <w:tc>
          <w:tcPr>
            <w:tcW w:w="4675" w:type="dxa"/>
          </w:tcPr>
          <w:p w14:paraId="67B10E6B" w14:textId="77777777" w:rsidR="00330461" w:rsidRPr="002E230D" w:rsidRDefault="00330461" w:rsidP="001057E0">
            <w:pPr>
              <w:adjustRightInd w:val="0"/>
              <w:snapToGrid w:val="0"/>
              <w:spacing w:line="360" w:lineRule="auto"/>
              <w:jc w:val="both"/>
              <w:rPr>
                <w:rFonts w:ascii="Book Antiqua" w:hAnsi="Book Antiqua" w:cs="Times New Roman"/>
              </w:rPr>
            </w:pPr>
          </w:p>
        </w:tc>
        <w:tc>
          <w:tcPr>
            <w:tcW w:w="4675" w:type="dxa"/>
          </w:tcPr>
          <w:p w14:paraId="0E82FAF6"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Implementing on a larger scale requires establishment systems in place</w:t>
            </w:r>
            <w:r w:rsidRPr="002E230D">
              <w:rPr>
                <w:rFonts w:ascii="Book Antiqua" w:hAnsi="Book Antiqua" w:cs="Times New Roman"/>
                <w:noProof/>
                <w:vertAlign w:val="superscript"/>
              </w:rPr>
              <w:t>[34]</w:t>
            </w:r>
          </w:p>
        </w:tc>
      </w:tr>
    </w:tbl>
    <w:p w14:paraId="76529A7D" w14:textId="5A07EB1E" w:rsidR="00330461" w:rsidRPr="002E230D" w:rsidRDefault="00330461" w:rsidP="001057E0">
      <w:pPr>
        <w:adjustRightInd w:val="0"/>
        <w:snapToGrid w:val="0"/>
        <w:spacing w:line="360" w:lineRule="auto"/>
        <w:jc w:val="both"/>
        <w:rPr>
          <w:rFonts w:ascii="Book Antiqua" w:hAnsi="Book Antiqua"/>
        </w:rPr>
      </w:pPr>
      <w:r w:rsidRPr="002E230D">
        <w:rPr>
          <w:rFonts w:ascii="Book Antiqua" w:hAnsi="Book Antiqua"/>
        </w:rPr>
        <w:t>FIT:</w:t>
      </w:r>
      <w:r w:rsidRPr="002E230D">
        <w:rPr>
          <w:rFonts w:ascii="Book Antiqua" w:eastAsia="Book Antiqua" w:hAnsi="Book Antiqua" w:cs="Book Antiqua"/>
          <w:color w:val="000000"/>
        </w:rPr>
        <w:t xml:space="preserve"> Fecal immunochemical test</w:t>
      </w:r>
      <w:r w:rsidRPr="002E230D">
        <w:rPr>
          <w:rFonts w:ascii="Book Antiqua" w:hAnsi="Book Antiqua"/>
        </w:rPr>
        <w:t xml:space="preserve">; </w:t>
      </w:r>
      <w:r w:rsidRPr="002E230D">
        <w:rPr>
          <w:rFonts w:ascii="Book Antiqua" w:eastAsia="Book Antiqua" w:hAnsi="Book Antiqua" w:cs="Book Antiqua"/>
          <w:color w:val="000000"/>
        </w:rPr>
        <w:t>CRC: Colorectal cancer.</w:t>
      </w:r>
    </w:p>
    <w:p w14:paraId="73EBD280" w14:textId="60A45C31" w:rsidR="00330461" w:rsidRPr="002E230D" w:rsidRDefault="00330461" w:rsidP="001057E0">
      <w:pPr>
        <w:adjustRightInd w:val="0"/>
        <w:snapToGrid w:val="0"/>
        <w:spacing w:line="360" w:lineRule="auto"/>
        <w:jc w:val="both"/>
        <w:rPr>
          <w:rFonts w:ascii="Book Antiqua" w:hAnsi="Book Antiqua"/>
          <w:b/>
          <w:bCs/>
        </w:rPr>
      </w:pPr>
      <w:r w:rsidRPr="002E230D">
        <w:rPr>
          <w:rFonts w:ascii="Book Antiqua" w:hAnsi="Book Antiqua"/>
          <w:b/>
          <w:bCs/>
        </w:rPr>
        <w:br w:type="page"/>
      </w:r>
      <w:r w:rsidRPr="002E230D">
        <w:rPr>
          <w:rFonts w:ascii="Book Antiqua" w:hAnsi="Book Antiqua"/>
          <w:b/>
          <w:bCs/>
        </w:rPr>
        <w:lastRenderedPageBreak/>
        <w:t>Table 2 Risk factors to consider for risk stratification model of colorectal cancer based on recent studies</w:t>
      </w:r>
      <w:r w:rsidRPr="002E230D">
        <w:rPr>
          <w:rFonts w:ascii="Book Antiqua" w:hAnsi="Book Antiqua"/>
          <w:b/>
          <w:bCs/>
          <w:noProof/>
          <w:vertAlign w:val="superscript"/>
        </w:rPr>
        <w:t>[52,53,55]</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5584"/>
      </w:tblGrid>
      <w:tr w:rsidR="00330461" w:rsidRPr="002E230D" w14:paraId="48E3622D" w14:textId="77777777" w:rsidTr="007A709B">
        <w:tc>
          <w:tcPr>
            <w:tcW w:w="3235" w:type="dxa"/>
            <w:tcBorders>
              <w:top w:val="single" w:sz="4" w:space="0" w:color="auto"/>
              <w:bottom w:val="single" w:sz="4" w:space="0" w:color="auto"/>
            </w:tcBorders>
          </w:tcPr>
          <w:p w14:paraId="38F7746F" w14:textId="77777777" w:rsidR="00330461" w:rsidRPr="002E230D" w:rsidRDefault="00330461" w:rsidP="001057E0">
            <w:pPr>
              <w:adjustRightInd w:val="0"/>
              <w:snapToGrid w:val="0"/>
              <w:spacing w:line="360" w:lineRule="auto"/>
              <w:jc w:val="both"/>
              <w:rPr>
                <w:rFonts w:ascii="Book Antiqua" w:hAnsi="Book Antiqua" w:cs="Times New Roman"/>
                <w:b/>
                <w:bCs/>
              </w:rPr>
            </w:pPr>
            <w:r w:rsidRPr="002E230D">
              <w:rPr>
                <w:rFonts w:ascii="Book Antiqua" w:hAnsi="Book Antiqua" w:cs="Times New Roman"/>
                <w:b/>
                <w:bCs/>
              </w:rPr>
              <w:t>Demographic characteristics</w:t>
            </w:r>
          </w:p>
        </w:tc>
        <w:tc>
          <w:tcPr>
            <w:tcW w:w="6115" w:type="dxa"/>
            <w:tcBorders>
              <w:top w:val="single" w:sz="4" w:space="0" w:color="auto"/>
              <w:bottom w:val="single" w:sz="4" w:space="0" w:color="auto"/>
            </w:tcBorders>
          </w:tcPr>
          <w:p w14:paraId="083A8A96" w14:textId="77777777" w:rsidR="00330461" w:rsidRPr="002E230D" w:rsidRDefault="00330461" w:rsidP="001057E0">
            <w:pPr>
              <w:adjustRightInd w:val="0"/>
              <w:snapToGrid w:val="0"/>
              <w:spacing w:line="360" w:lineRule="auto"/>
              <w:jc w:val="both"/>
              <w:rPr>
                <w:rFonts w:ascii="Book Antiqua" w:hAnsi="Book Antiqua" w:cs="Times New Roman"/>
                <w:b/>
                <w:bCs/>
              </w:rPr>
            </w:pPr>
            <w:r w:rsidRPr="002E230D">
              <w:rPr>
                <w:rFonts w:ascii="Book Antiqua" w:hAnsi="Book Antiqua" w:cs="Times New Roman"/>
                <w:b/>
                <w:bCs/>
              </w:rPr>
              <w:t>Older age, obesity, male sex, family history of CRC, race/ethnicity</w:t>
            </w:r>
          </w:p>
        </w:tc>
      </w:tr>
      <w:tr w:rsidR="00330461" w:rsidRPr="002E230D" w14:paraId="03EFACB8" w14:textId="77777777" w:rsidTr="007A709B">
        <w:tc>
          <w:tcPr>
            <w:tcW w:w="3235" w:type="dxa"/>
            <w:tcBorders>
              <w:top w:val="single" w:sz="4" w:space="0" w:color="auto"/>
            </w:tcBorders>
          </w:tcPr>
          <w:p w14:paraId="563A2F57" w14:textId="77777777" w:rsidR="00330461" w:rsidRPr="002E230D" w:rsidRDefault="00330461" w:rsidP="001057E0">
            <w:pPr>
              <w:tabs>
                <w:tab w:val="left" w:pos="2060"/>
              </w:tabs>
              <w:adjustRightInd w:val="0"/>
              <w:snapToGrid w:val="0"/>
              <w:spacing w:line="360" w:lineRule="auto"/>
              <w:jc w:val="both"/>
              <w:rPr>
                <w:rFonts w:ascii="Book Antiqua" w:hAnsi="Book Antiqua" w:cs="Times New Roman"/>
              </w:rPr>
            </w:pPr>
            <w:r w:rsidRPr="002E230D">
              <w:rPr>
                <w:rFonts w:ascii="Book Antiqua" w:hAnsi="Book Antiqua" w:cs="Times New Roman"/>
              </w:rPr>
              <w:t>Personal medical history</w:t>
            </w:r>
          </w:p>
        </w:tc>
        <w:tc>
          <w:tcPr>
            <w:tcW w:w="6115" w:type="dxa"/>
            <w:tcBorders>
              <w:top w:val="single" w:sz="4" w:space="0" w:color="auto"/>
            </w:tcBorders>
          </w:tcPr>
          <w:p w14:paraId="1136F207"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Hypertension, diabetes</w:t>
            </w:r>
          </w:p>
        </w:tc>
      </w:tr>
      <w:tr w:rsidR="00330461" w:rsidRPr="002E230D" w14:paraId="7B89BCFE" w14:textId="77777777" w:rsidTr="007A709B">
        <w:tc>
          <w:tcPr>
            <w:tcW w:w="3235" w:type="dxa"/>
          </w:tcPr>
          <w:p w14:paraId="1CC1CED6" w14:textId="1C71B93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Lifestyle</w:t>
            </w:r>
          </w:p>
        </w:tc>
        <w:tc>
          <w:tcPr>
            <w:tcW w:w="6115" w:type="dxa"/>
          </w:tcPr>
          <w:p w14:paraId="52289FDD"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Smoking, alcohol, sedentary lifestyle</w:t>
            </w:r>
          </w:p>
        </w:tc>
      </w:tr>
      <w:tr w:rsidR="00330461" w:rsidRPr="002E230D" w14:paraId="67E5983D" w14:textId="77777777" w:rsidTr="007A709B">
        <w:tc>
          <w:tcPr>
            <w:tcW w:w="3235" w:type="dxa"/>
          </w:tcPr>
          <w:p w14:paraId="6E246910"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Diet</w:t>
            </w:r>
          </w:p>
        </w:tc>
        <w:tc>
          <w:tcPr>
            <w:tcW w:w="6115" w:type="dxa"/>
          </w:tcPr>
          <w:p w14:paraId="05DF7058" w14:textId="77777777" w:rsidR="00330461" w:rsidRPr="002E230D" w:rsidRDefault="00330461" w:rsidP="001057E0">
            <w:pPr>
              <w:adjustRightInd w:val="0"/>
              <w:snapToGrid w:val="0"/>
              <w:spacing w:line="360" w:lineRule="auto"/>
              <w:jc w:val="both"/>
              <w:rPr>
                <w:rFonts w:ascii="Book Antiqua" w:hAnsi="Book Antiqua" w:cs="Times New Roman"/>
              </w:rPr>
            </w:pPr>
            <w:r w:rsidRPr="002E230D">
              <w:rPr>
                <w:rFonts w:ascii="Book Antiqua" w:hAnsi="Book Antiqua" w:cs="Times New Roman"/>
              </w:rPr>
              <w:t>Red meat consumption, processed meat consumption, low fiber diet</w:t>
            </w:r>
          </w:p>
        </w:tc>
      </w:tr>
    </w:tbl>
    <w:p w14:paraId="7F9DFEF4" w14:textId="77777777" w:rsidR="00330461" w:rsidRPr="002E230D" w:rsidRDefault="00330461" w:rsidP="001057E0">
      <w:pPr>
        <w:adjustRightInd w:val="0"/>
        <w:snapToGrid w:val="0"/>
        <w:spacing w:line="360" w:lineRule="auto"/>
        <w:jc w:val="both"/>
        <w:rPr>
          <w:rFonts w:ascii="Book Antiqua" w:eastAsia="Book Antiqua" w:hAnsi="Book Antiqua" w:cs="Book Antiqua"/>
          <w:color w:val="000000"/>
        </w:rPr>
      </w:pPr>
      <w:r w:rsidRPr="002E230D">
        <w:rPr>
          <w:rFonts w:ascii="Book Antiqua" w:eastAsia="Book Antiqua" w:hAnsi="Book Antiqua" w:cs="Book Antiqua"/>
          <w:color w:val="000000"/>
        </w:rPr>
        <w:t>CRC: Colorectal cancer.</w:t>
      </w:r>
    </w:p>
    <w:p w14:paraId="68CCD3DC" w14:textId="6E17F6E1" w:rsidR="0081515B" w:rsidRPr="002E230D" w:rsidRDefault="00330461" w:rsidP="001057E0">
      <w:pPr>
        <w:adjustRightInd w:val="0"/>
        <w:snapToGrid w:val="0"/>
        <w:spacing w:line="360" w:lineRule="auto"/>
        <w:jc w:val="both"/>
        <w:rPr>
          <w:rFonts w:ascii="Book Antiqua" w:hAnsi="Book Antiqua"/>
          <w:b/>
          <w:bCs/>
        </w:rPr>
      </w:pPr>
      <w:r w:rsidRPr="002E230D">
        <w:rPr>
          <w:rFonts w:ascii="Book Antiqua" w:hAnsi="Book Antiqua"/>
          <w:b/>
          <w:bCs/>
        </w:rPr>
        <w:br w:type="page"/>
      </w:r>
      <w:r w:rsidRPr="002E230D">
        <w:rPr>
          <w:rFonts w:ascii="Book Antiqua" w:hAnsi="Book Antiqua"/>
          <w:b/>
          <w:bCs/>
        </w:rPr>
        <w:lastRenderedPageBreak/>
        <w:t>Table 3 Advantages and disadvantages of open access colonoscopies</w:t>
      </w:r>
    </w:p>
    <w:tbl>
      <w:tblPr>
        <w:tblW w:w="9075"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2307"/>
        <w:gridCol w:w="1728"/>
        <w:gridCol w:w="1755"/>
        <w:gridCol w:w="1752"/>
        <w:gridCol w:w="1533"/>
      </w:tblGrid>
      <w:tr w:rsidR="0081515B" w:rsidRPr="002E230D" w14:paraId="4368BC47" w14:textId="77777777" w:rsidTr="002A36D3">
        <w:trPr>
          <w:trHeight w:val="194"/>
        </w:trPr>
        <w:tc>
          <w:tcPr>
            <w:tcW w:w="4035" w:type="dxa"/>
            <w:gridSpan w:val="2"/>
            <w:tcBorders>
              <w:top w:val="single" w:sz="4" w:space="0" w:color="auto"/>
              <w:bottom w:val="single" w:sz="4" w:space="0" w:color="auto"/>
            </w:tcBorders>
            <w:shd w:val="clear" w:color="auto" w:fill="auto"/>
            <w:tcMar>
              <w:top w:w="72" w:type="dxa"/>
              <w:left w:w="144" w:type="dxa"/>
              <w:bottom w:w="72" w:type="dxa"/>
              <w:right w:w="144" w:type="dxa"/>
            </w:tcMar>
          </w:tcPr>
          <w:p w14:paraId="723B62E7" w14:textId="37B0C7FF"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b/>
                <w:bCs/>
              </w:rPr>
              <w:t>Advantages</w:t>
            </w:r>
          </w:p>
        </w:tc>
        <w:tc>
          <w:tcPr>
            <w:tcW w:w="5040" w:type="dxa"/>
            <w:gridSpan w:val="3"/>
            <w:tcBorders>
              <w:top w:val="single" w:sz="4" w:space="0" w:color="auto"/>
              <w:bottom w:val="single" w:sz="4" w:space="0" w:color="auto"/>
            </w:tcBorders>
            <w:shd w:val="clear" w:color="auto" w:fill="auto"/>
            <w:tcMar>
              <w:top w:w="72" w:type="dxa"/>
              <w:left w:w="144" w:type="dxa"/>
              <w:bottom w:w="72" w:type="dxa"/>
              <w:right w:w="144" w:type="dxa"/>
            </w:tcMar>
          </w:tcPr>
          <w:p w14:paraId="3E14EA2E" w14:textId="1E138668"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b/>
                <w:bCs/>
              </w:rPr>
              <w:t>Disadvantages</w:t>
            </w:r>
          </w:p>
        </w:tc>
      </w:tr>
      <w:tr w:rsidR="0081515B" w:rsidRPr="002E230D" w14:paraId="4E358161" w14:textId="77777777" w:rsidTr="002A36D3">
        <w:trPr>
          <w:trHeight w:val="2315"/>
        </w:trPr>
        <w:tc>
          <w:tcPr>
            <w:tcW w:w="2307" w:type="dxa"/>
            <w:tcBorders>
              <w:top w:val="single" w:sz="4" w:space="0" w:color="auto"/>
            </w:tcBorders>
            <w:shd w:val="clear" w:color="auto" w:fill="auto"/>
            <w:tcMar>
              <w:top w:w="72" w:type="dxa"/>
              <w:left w:w="144" w:type="dxa"/>
              <w:bottom w:w="72" w:type="dxa"/>
              <w:right w:w="144" w:type="dxa"/>
            </w:tcMar>
            <w:hideMark/>
          </w:tcPr>
          <w:p w14:paraId="6A166516"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No pre-colonoscopy consultations</w:t>
            </w:r>
          </w:p>
        </w:tc>
        <w:tc>
          <w:tcPr>
            <w:tcW w:w="1728" w:type="dxa"/>
            <w:tcBorders>
              <w:top w:val="single" w:sz="4" w:space="0" w:color="auto"/>
            </w:tcBorders>
            <w:shd w:val="clear" w:color="auto" w:fill="auto"/>
            <w:tcMar>
              <w:top w:w="72" w:type="dxa"/>
              <w:left w:w="144" w:type="dxa"/>
              <w:bottom w:w="72" w:type="dxa"/>
              <w:right w:w="144" w:type="dxa"/>
            </w:tcMar>
            <w:hideMark/>
          </w:tcPr>
          <w:p w14:paraId="0657E7EA"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Promotes development of an electronic risk-assessment system</w:t>
            </w:r>
          </w:p>
        </w:tc>
        <w:tc>
          <w:tcPr>
            <w:tcW w:w="1755" w:type="dxa"/>
            <w:tcBorders>
              <w:top w:val="single" w:sz="4" w:space="0" w:color="auto"/>
            </w:tcBorders>
            <w:shd w:val="clear" w:color="auto" w:fill="auto"/>
            <w:tcMar>
              <w:top w:w="72" w:type="dxa"/>
              <w:left w:w="144" w:type="dxa"/>
              <w:bottom w:w="72" w:type="dxa"/>
              <w:right w:w="144" w:type="dxa"/>
            </w:tcMar>
            <w:hideMark/>
          </w:tcPr>
          <w:p w14:paraId="4CAAF383"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Increased rates of inappropriate surveillance guidelines</w:t>
            </w:r>
          </w:p>
        </w:tc>
        <w:tc>
          <w:tcPr>
            <w:tcW w:w="1752" w:type="dxa"/>
            <w:tcBorders>
              <w:top w:val="single" w:sz="4" w:space="0" w:color="auto"/>
            </w:tcBorders>
            <w:shd w:val="clear" w:color="auto" w:fill="auto"/>
            <w:tcMar>
              <w:top w:w="72" w:type="dxa"/>
              <w:left w:w="144" w:type="dxa"/>
              <w:bottom w:w="72" w:type="dxa"/>
              <w:right w:w="144" w:type="dxa"/>
            </w:tcMar>
            <w:hideMark/>
          </w:tcPr>
          <w:p w14:paraId="7BDA527E"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Dependent on hospital infrastructure to facilitate OAC</w:t>
            </w:r>
          </w:p>
        </w:tc>
        <w:tc>
          <w:tcPr>
            <w:tcW w:w="1533" w:type="dxa"/>
            <w:tcBorders>
              <w:top w:val="single" w:sz="4" w:space="0" w:color="auto"/>
            </w:tcBorders>
            <w:shd w:val="clear" w:color="auto" w:fill="auto"/>
            <w:tcMar>
              <w:top w:w="72" w:type="dxa"/>
              <w:left w:w="144" w:type="dxa"/>
              <w:bottom w:w="72" w:type="dxa"/>
              <w:right w:w="144" w:type="dxa"/>
            </w:tcMar>
            <w:hideMark/>
          </w:tcPr>
          <w:p w14:paraId="4C32A6CA"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High rates of no-shows and cancellations</w:t>
            </w:r>
          </w:p>
        </w:tc>
      </w:tr>
      <w:tr w:rsidR="0081515B" w:rsidRPr="002E230D" w14:paraId="18BCE44B" w14:textId="77777777" w:rsidTr="002A36D3">
        <w:trPr>
          <w:trHeight w:val="2711"/>
        </w:trPr>
        <w:tc>
          <w:tcPr>
            <w:tcW w:w="2307" w:type="dxa"/>
            <w:shd w:val="clear" w:color="auto" w:fill="auto"/>
            <w:tcMar>
              <w:top w:w="72" w:type="dxa"/>
              <w:left w:w="144" w:type="dxa"/>
              <w:bottom w:w="72" w:type="dxa"/>
              <w:right w:w="144" w:type="dxa"/>
            </w:tcMar>
            <w:hideMark/>
          </w:tcPr>
          <w:p w14:paraId="75B13E0D"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Decreased healthcare expenditure</w:t>
            </w:r>
          </w:p>
        </w:tc>
        <w:tc>
          <w:tcPr>
            <w:tcW w:w="1728" w:type="dxa"/>
            <w:shd w:val="clear" w:color="auto" w:fill="auto"/>
            <w:tcMar>
              <w:top w:w="72" w:type="dxa"/>
              <w:left w:w="144" w:type="dxa"/>
              <w:bottom w:w="72" w:type="dxa"/>
              <w:right w:w="144" w:type="dxa"/>
            </w:tcMar>
            <w:hideMark/>
          </w:tcPr>
          <w:p w14:paraId="2BCD759B"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Shared medical records amongst patient’s care team</w:t>
            </w:r>
          </w:p>
        </w:tc>
        <w:tc>
          <w:tcPr>
            <w:tcW w:w="1755" w:type="dxa"/>
            <w:shd w:val="clear" w:color="auto" w:fill="auto"/>
            <w:tcMar>
              <w:top w:w="72" w:type="dxa"/>
              <w:left w:w="144" w:type="dxa"/>
              <w:bottom w:w="72" w:type="dxa"/>
              <w:right w:w="144" w:type="dxa"/>
            </w:tcMar>
            <w:hideMark/>
          </w:tcPr>
          <w:p w14:paraId="2EA15DF5"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May take away from limited available resources</w:t>
            </w:r>
          </w:p>
        </w:tc>
        <w:tc>
          <w:tcPr>
            <w:tcW w:w="1752" w:type="dxa"/>
            <w:shd w:val="clear" w:color="auto" w:fill="auto"/>
            <w:tcMar>
              <w:top w:w="72" w:type="dxa"/>
              <w:left w:w="144" w:type="dxa"/>
              <w:bottom w:w="72" w:type="dxa"/>
              <w:right w:w="144" w:type="dxa"/>
            </w:tcMar>
            <w:hideMark/>
          </w:tcPr>
          <w:p w14:paraId="74071D65" w14:textId="77777777" w:rsidR="0081515B" w:rsidRPr="002E230D" w:rsidRDefault="0081515B" w:rsidP="001057E0">
            <w:pPr>
              <w:adjustRightInd w:val="0"/>
              <w:snapToGrid w:val="0"/>
              <w:spacing w:line="360" w:lineRule="auto"/>
              <w:jc w:val="both"/>
              <w:rPr>
                <w:rFonts w:ascii="Book Antiqua" w:hAnsi="Book Antiqua"/>
              </w:rPr>
            </w:pPr>
          </w:p>
        </w:tc>
        <w:tc>
          <w:tcPr>
            <w:tcW w:w="1533" w:type="dxa"/>
            <w:shd w:val="clear" w:color="auto" w:fill="auto"/>
            <w:tcMar>
              <w:top w:w="72" w:type="dxa"/>
              <w:left w:w="144" w:type="dxa"/>
              <w:bottom w:w="72" w:type="dxa"/>
              <w:right w:w="144" w:type="dxa"/>
            </w:tcMar>
            <w:hideMark/>
          </w:tcPr>
          <w:p w14:paraId="1CD45490"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Loss of appointment spots needed to make up for COVID-19 backlog</w:t>
            </w:r>
          </w:p>
        </w:tc>
      </w:tr>
      <w:tr w:rsidR="0081515B" w:rsidRPr="002E230D" w14:paraId="61CBBCA5" w14:textId="77777777" w:rsidTr="002A36D3">
        <w:trPr>
          <w:trHeight w:val="1115"/>
        </w:trPr>
        <w:tc>
          <w:tcPr>
            <w:tcW w:w="2307" w:type="dxa"/>
            <w:shd w:val="clear" w:color="auto" w:fill="auto"/>
            <w:tcMar>
              <w:top w:w="72" w:type="dxa"/>
              <w:left w:w="144" w:type="dxa"/>
              <w:bottom w:w="72" w:type="dxa"/>
              <w:right w:w="144" w:type="dxa"/>
            </w:tcMar>
            <w:hideMark/>
          </w:tcPr>
          <w:p w14:paraId="218ECBC4"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Patients save time and money</w:t>
            </w:r>
          </w:p>
        </w:tc>
        <w:tc>
          <w:tcPr>
            <w:tcW w:w="1728" w:type="dxa"/>
            <w:shd w:val="clear" w:color="auto" w:fill="auto"/>
            <w:tcMar>
              <w:top w:w="72" w:type="dxa"/>
              <w:left w:w="144" w:type="dxa"/>
              <w:bottom w:w="72" w:type="dxa"/>
              <w:right w:w="144" w:type="dxa"/>
            </w:tcMar>
            <w:hideMark/>
          </w:tcPr>
          <w:p w14:paraId="770B78D9"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Identifies high risk individuals</w:t>
            </w:r>
          </w:p>
        </w:tc>
        <w:tc>
          <w:tcPr>
            <w:tcW w:w="1755" w:type="dxa"/>
            <w:shd w:val="clear" w:color="auto" w:fill="auto"/>
            <w:tcMar>
              <w:top w:w="72" w:type="dxa"/>
              <w:left w:w="144" w:type="dxa"/>
              <w:bottom w:w="72" w:type="dxa"/>
              <w:right w:w="144" w:type="dxa"/>
            </w:tcMar>
            <w:hideMark/>
          </w:tcPr>
          <w:p w14:paraId="31BB4D5E" w14:textId="77777777" w:rsidR="0081515B" w:rsidRPr="002E230D" w:rsidRDefault="0081515B" w:rsidP="001057E0">
            <w:pPr>
              <w:adjustRightInd w:val="0"/>
              <w:snapToGrid w:val="0"/>
              <w:spacing w:line="360" w:lineRule="auto"/>
              <w:jc w:val="both"/>
              <w:rPr>
                <w:rFonts w:ascii="Book Antiqua" w:hAnsi="Book Antiqua"/>
              </w:rPr>
            </w:pPr>
          </w:p>
        </w:tc>
        <w:tc>
          <w:tcPr>
            <w:tcW w:w="1752" w:type="dxa"/>
            <w:shd w:val="clear" w:color="auto" w:fill="auto"/>
            <w:tcMar>
              <w:top w:w="72" w:type="dxa"/>
              <w:left w:w="144" w:type="dxa"/>
              <w:bottom w:w="72" w:type="dxa"/>
              <w:right w:w="144" w:type="dxa"/>
            </w:tcMar>
            <w:hideMark/>
          </w:tcPr>
          <w:p w14:paraId="35E8D6ED" w14:textId="77777777" w:rsidR="0081515B" w:rsidRPr="002E230D" w:rsidRDefault="0081515B" w:rsidP="001057E0">
            <w:pPr>
              <w:adjustRightInd w:val="0"/>
              <w:snapToGrid w:val="0"/>
              <w:spacing w:line="360" w:lineRule="auto"/>
              <w:jc w:val="both"/>
              <w:rPr>
                <w:rFonts w:ascii="Book Antiqua" w:hAnsi="Book Antiqua"/>
              </w:rPr>
            </w:pPr>
          </w:p>
        </w:tc>
        <w:tc>
          <w:tcPr>
            <w:tcW w:w="1533" w:type="dxa"/>
            <w:shd w:val="clear" w:color="auto" w:fill="auto"/>
            <w:tcMar>
              <w:top w:w="72" w:type="dxa"/>
              <w:left w:w="144" w:type="dxa"/>
              <w:bottom w:w="72" w:type="dxa"/>
              <w:right w:w="144" w:type="dxa"/>
            </w:tcMar>
            <w:hideMark/>
          </w:tcPr>
          <w:p w14:paraId="0B47EFEB" w14:textId="77777777" w:rsidR="0081515B" w:rsidRPr="002E230D" w:rsidRDefault="0081515B" w:rsidP="001057E0">
            <w:pPr>
              <w:adjustRightInd w:val="0"/>
              <w:snapToGrid w:val="0"/>
              <w:spacing w:line="360" w:lineRule="auto"/>
              <w:jc w:val="both"/>
              <w:rPr>
                <w:rFonts w:ascii="Book Antiqua" w:hAnsi="Book Antiqua"/>
              </w:rPr>
            </w:pPr>
          </w:p>
        </w:tc>
      </w:tr>
      <w:tr w:rsidR="0081515B" w:rsidRPr="002E230D" w14:paraId="430B93BE" w14:textId="77777777" w:rsidTr="002A36D3">
        <w:trPr>
          <w:trHeight w:val="1328"/>
        </w:trPr>
        <w:tc>
          <w:tcPr>
            <w:tcW w:w="2307" w:type="dxa"/>
            <w:shd w:val="clear" w:color="auto" w:fill="auto"/>
            <w:tcMar>
              <w:top w:w="72" w:type="dxa"/>
              <w:left w:w="144" w:type="dxa"/>
              <w:bottom w:w="72" w:type="dxa"/>
              <w:right w:w="144" w:type="dxa"/>
            </w:tcMar>
            <w:hideMark/>
          </w:tcPr>
          <w:p w14:paraId="60110192"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Decreased patient load on gastroenterologists</w:t>
            </w:r>
          </w:p>
        </w:tc>
        <w:tc>
          <w:tcPr>
            <w:tcW w:w="1728" w:type="dxa"/>
            <w:shd w:val="clear" w:color="auto" w:fill="auto"/>
            <w:tcMar>
              <w:top w:w="72" w:type="dxa"/>
              <w:left w:w="144" w:type="dxa"/>
              <w:bottom w:w="72" w:type="dxa"/>
              <w:right w:w="144" w:type="dxa"/>
            </w:tcMar>
            <w:hideMark/>
          </w:tcPr>
          <w:p w14:paraId="5C8F7598" w14:textId="77777777" w:rsidR="0081515B" w:rsidRPr="002E230D" w:rsidRDefault="0081515B" w:rsidP="001057E0">
            <w:pPr>
              <w:adjustRightInd w:val="0"/>
              <w:snapToGrid w:val="0"/>
              <w:spacing w:line="360" w:lineRule="auto"/>
              <w:jc w:val="both"/>
              <w:rPr>
                <w:rFonts w:ascii="Book Antiqua" w:hAnsi="Book Antiqua"/>
              </w:rPr>
            </w:pPr>
            <w:r w:rsidRPr="002E230D">
              <w:rPr>
                <w:rFonts w:ascii="Book Antiqua" w:hAnsi="Book Antiqua"/>
              </w:rPr>
              <w:t>Recommends screening based on most recent CRC guidelines</w:t>
            </w:r>
          </w:p>
        </w:tc>
        <w:tc>
          <w:tcPr>
            <w:tcW w:w="1755" w:type="dxa"/>
            <w:shd w:val="clear" w:color="auto" w:fill="auto"/>
            <w:tcMar>
              <w:top w:w="72" w:type="dxa"/>
              <w:left w:w="144" w:type="dxa"/>
              <w:bottom w:w="72" w:type="dxa"/>
              <w:right w:w="144" w:type="dxa"/>
            </w:tcMar>
            <w:hideMark/>
          </w:tcPr>
          <w:p w14:paraId="227FE466" w14:textId="77777777" w:rsidR="0081515B" w:rsidRPr="002E230D" w:rsidRDefault="0081515B" w:rsidP="001057E0">
            <w:pPr>
              <w:adjustRightInd w:val="0"/>
              <w:snapToGrid w:val="0"/>
              <w:spacing w:line="360" w:lineRule="auto"/>
              <w:jc w:val="both"/>
              <w:rPr>
                <w:rFonts w:ascii="Book Antiqua" w:hAnsi="Book Antiqua"/>
              </w:rPr>
            </w:pPr>
          </w:p>
        </w:tc>
        <w:tc>
          <w:tcPr>
            <w:tcW w:w="1752" w:type="dxa"/>
            <w:shd w:val="clear" w:color="auto" w:fill="auto"/>
            <w:tcMar>
              <w:top w:w="72" w:type="dxa"/>
              <w:left w:w="144" w:type="dxa"/>
              <w:bottom w:w="72" w:type="dxa"/>
              <w:right w:w="144" w:type="dxa"/>
            </w:tcMar>
            <w:hideMark/>
          </w:tcPr>
          <w:p w14:paraId="3BC1E870" w14:textId="77777777" w:rsidR="0081515B" w:rsidRPr="002E230D" w:rsidRDefault="0081515B" w:rsidP="001057E0">
            <w:pPr>
              <w:adjustRightInd w:val="0"/>
              <w:snapToGrid w:val="0"/>
              <w:spacing w:line="360" w:lineRule="auto"/>
              <w:jc w:val="both"/>
              <w:rPr>
                <w:rFonts w:ascii="Book Antiqua" w:hAnsi="Book Antiqua"/>
              </w:rPr>
            </w:pPr>
          </w:p>
        </w:tc>
        <w:tc>
          <w:tcPr>
            <w:tcW w:w="1533" w:type="dxa"/>
            <w:shd w:val="clear" w:color="auto" w:fill="auto"/>
            <w:tcMar>
              <w:top w:w="72" w:type="dxa"/>
              <w:left w:w="144" w:type="dxa"/>
              <w:bottom w:w="72" w:type="dxa"/>
              <w:right w:w="144" w:type="dxa"/>
            </w:tcMar>
            <w:hideMark/>
          </w:tcPr>
          <w:p w14:paraId="05A91808" w14:textId="77777777" w:rsidR="0081515B" w:rsidRPr="002E230D" w:rsidRDefault="0081515B" w:rsidP="001057E0">
            <w:pPr>
              <w:adjustRightInd w:val="0"/>
              <w:snapToGrid w:val="0"/>
              <w:spacing w:line="360" w:lineRule="auto"/>
              <w:jc w:val="both"/>
              <w:rPr>
                <w:rFonts w:ascii="Book Antiqua" w:hAnsi="Book Antiqua"/>
              </w:rPr>
            </w:pPr>
          </w:p>
        </w:tc>
      </w:tr>
    </w:tbl>
    <w:p w14:paraId="7DBF4972" w14:textId="4628EC02" w:rsidR="00CC3CA3" w:rsidRPr="002E230D" w:rsidRDefault="00330461" w:rsidP="001057E0">
      <w:pPr>
        <w:adjustRightInd w:val="0"/>
        <w:snapToGrid w:val="0"/>
        <w:spacing w:line="360" w:lineRule="auto"/>
        <w:jc w:val="both"/>
        <w:rPr>
          <w:rFonts w:ascii="Book Antiqua" w:eastAsia="Book Antiqua" w:hAnsi="Book Antiqua" w:cs="Book Antiqua"/>
          <w:color w:val="000000"/>
        </w:rPr>
      </w:pPr>
      <w:r w:rsidRPr="002E230D">
        <w:rPr>
          <w:rFonts w:ascii="Book Antiqua" w:eastAsia="Book Antiqua" w:hAnsi="Book Antiqua" w:cs="Book Antiqua"/>
          <w:color w:val="000000"/>
        </w:rPr>
        <w:t>CRC: Colorectal cancer</w:t>
      </w:r>
      <w:r w:rsidR="007A709B" w:rsidRPr="002E230D">
        <w:rPr>
          <w:rFonts w:ascii="Book Antiqua" w:eastAsia="Book Antiqua" w:hAnsi="Book Antiqua" w:cs="Book Antiqua"/>
          <w:color w:val="000000"/>
        </w:rPr>
        <w:t xml:space="preserve">; OAC: Open access colonoscopy; </w:t>
      </w:r>
      <w:r w:rsidR="007A709B" w:rsidRPr="002E230D">
        <w:rPr>
          <w:rFonts w:ascii="Book Antiqua" w:hAnsi="Book Antiqua"/>
        </w:rPr>
        <w:t xml:space="preserve">COVID-19: </w:t>
      </w:r>
      <w:r w:rsidR="007A709B" w:rsidRPr="002E230D">
        <w:rPr>
          <w:rFonts w:ascii="Book Antiqua" w:eastAsia="Book Antiqua" w:hAnsi="Book Antiqua" w:cs="Book Antiqua"/>
          <w:color w:val="000000"/>
        </w:rPr>
        <w:t>Coronavirus disease 2019.</w:t>
      </w:r>
    </w:p>
    <w:p w14:paraId="2AF2D3A8" w14:textId="77777777" w:rsidR="00CC3CA3" w:rsidRPr="002E230D" w:rsidRDefault="00CC3CA3">
      <w:pPr>
        <w:rPr>
          <w:rFonts w:ascii="Book Antiqua" w:eastAsia="Book Antiqua" w:hAnsi="Book Antiqua" w:cs="Book Antiqua"/>
          <w:color w:val="000000"/>
        </w:rPr>
      </w:pPr>
      <w:r w:rsidRPr="002E230D">
        <w:rPr>
          <w:rFonts w:ascii="Book Antiqua" w:eastAsia="Book Antiqua" w:hAnsi="Book Antiqua" w:cs="Book Antiqua"/>
          <w:color w:val="000000"/>
        </w:rPr>
        <w:lastRenderedPageBreak/>
        <w:br w:type="page"/>
      </w:r>
    </w:p>
    <w:p w14:paraId="40AEA015" w14:textId="77777777" w:rsidR="00CC3CA3" w:rsidRPr="002E230D" w:rsidRDefault="00CC3CA3" w:rsidP="00CC3CA3">
      <w:pPr>
        <w:jc w:val="center"/>
        <w:rPr>
          <w:rFonts w:ascii="Book Antiqua" w:hAnsi="Book Antiqua"/>
          <w:lang w:eastAsia="zh-CN"/>
        </w:rPr>
      </w:pPr>
    </w:p>
    <w:p w14:paraId="06402D7C" w14:textId="77777777" w:rsidR="00CC3CA3" w:rsidRPr="002E230D" w:rsidRDefault="00CC3CA3" w:rsidP="00CC3CA3">
      <w:pPr>
        <w:jc w:val="center"/>
        <w:rPr>
          <w:rFonts w:ascii="Book Antiqua" w:hAnsi="Book Antiqua"/>
          <w:lang w:eastAsia="zh-CN"/>
        </w:rPr>
      </w:pPr>
    </w:p>
    <w:p w14:paraId="671D9814" w14:textId="77777777" w:rsidR="00CC3CA3" w:rsidRPr="002E230D" w:rsidRDefault="00CC3CA3" w:rsidP="00CC3CA3">
      <w:pPr>
        <w:jc w:val="center"/>
        <w:rPr>
          <w:rFonts w:ascii="Book Antiqua" w:hAnsi="Book Antiqua"/>
          <w:lang w:eastAsia="zh-CN"/>
        </w:rPr>
      </w:pPr>
    </w:p>
    <w:p w14:paraId="756033A5" w14:textId="77777777" w:rsidR="00CC3CA3" w:rsidRPr="002E230D" w:rsidRDefault="00CC3CA3" w:rsidP="00CC3CA3">
      <w:pPr>
        <w:jc w:val="center"/>
        <w:rPr>
          <w:rFonts w:ascii="Book Antiqua" w:hAnsi="Book Antiqua"/>
          <w:lang w:eastAsia="zh-CN"/>
        </w:rPr>
      </w:pPr>
    </w:p>
    <w:p w14:paraId="06AA2EDD" w14:textId="77777777" w:rsidR="00CC3CA3" w:rsidRPr="002E230D" w:rsidRDefault="00CC3CA3" w:rsidP="00CC3CA3">
      <w:pPr>
        <w:jc w:val="center"/>
        <w:rPr>
          <w:rFonts w:ascii="Book Antiqua" w:hAnsi="Book Antiqua"/>
          <w:lang w:eastAsia="zh-CN"/>
        </w:rPr>
      </w:pPr>
    </w:p>
    <w:p w14:paraId="49D499BE" w14:textId="77777777" w:rsidR="00CC3CA3" w:rsidRPr="002E230D" w:rsidRDefault="00CC3CA3" w:rsidP="00CC3CA3">
      <w:pPr>
        <w:jc w:val="center"/>
        <w:rPr>
          <w:rFonts w:ascii="Book Antiqua" w:hAnsi="Book Antiqua"/>
          <w:lang w:eastAsia="zh-CN"/>
        </w:rPr>
      </w:pPr>
      <w:r w:rsidRPr="002E230D">
        <w:rPr>
          <w:rFonts w:ascii="Book Antiqua" w:hAnsi="Book Antiqua"/>
          <w:noProof/>
          <w:lang w:eastAsia="zh-CN"/>
        </w:rPr>
        <w:drawing>
          <wp:inline distT="0" distB="0" distL="0" distR="0" wp14:anchorId="12657A6F" wp14:editId="5A16AFE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1AF678" w14:textId="77777777" w:rsidR="00CC3CA3" w:rsidRPr="002E230D" w:rsidRDefault="00CC3CA3" w:rsidP="00CC3CA3">
      <w:pPr>
        <w:jc w:val="center"/>
        <w:rPr>
          <w:rFonts w:ascii="Book Antiqua" w:hAnsi="Book Antiqua"/>
          <w:lang w:eastAsia="zh-CN"/>
        </w:rPr>
      </w:pPr>
    </w:p>
    <w:p w14:paraId="316E61BD" w14:textId="77777777" w:rsidR="00CC3CA3" w:rsidRPr="002E230D" w:rsidRDefault="00CC3CA3" w:rsidP="00CC3CA3">
      <w:pPr>
        <w:autoSpaceDE w:val="0"/>
        <w:autoSpaceDN w:val="0"/>
        <w:adjustRightInd w:val="0"/>
        <w:jc w:val="center"/>
        <w:rPr>
          <w:rFonts w:ascii="Book Antiqua" w:eastAsia="Garamond-Bold" w:hAnsi="Book Antiqua" w:cs="Garamond-Bold"/>
          <w:b/>
          <w:bCs/>
          <w:color w:val="000000"/>
          <w:sz w:val="28"/>
          <w:szCs w:val="28"/>
        </w:rPr>
      </w:pPr>
      <w:r w:rsidRPr="002E230D">
        <w:rPr>
          <w:rFonts w:ascii="Book Antiqua" w:eastAsia="TimesNewRomanPSMT" w:hAnsi="Book Antiqua" w:cs="TimesNewRomanPSMT"/>
          <w:color w:val="000000"/>
          <w:sz w:val="28"/>
          <w:szCs w:val="28"/>
        </w:rPr>
        <w:t xml:space="preserve">Published by </w:t>
      </w:r>
      <w:r w:rsidRPr="002E230D">
        <w:rPr>
          <w:rFonts w:ascii="Book Antiqua" w:eastAsia="Garamond-Bold" w:hAnsi="Book Antiqua" w:cs="Garamond-Bold"/>
          <w:b/>
          <w:bCs/>
          <w:color w:val="000000"/>
          <w:sz w:val="28"/>
          <w:szCs w:val="28"/>
        </w:rPr>
        <w:t>Baishideng Publishing Group Inc</w:t>
      </w:r>
    </w:p>
    <w:p w14:paraId="72A86B25" w14:textId="77777777" w:rsidR="00CC3CA3" w:rsidRPr="002E230D" w:rsidRDefault="00CC3CA3" w:rsidP="00CC3CA3">
      <w:pPr>
        <w:autoSpaceDE w:val="0"/>
        <w:autoSpaceDN w:val="0"/>
        <w:adjustRightInd w:val="0"/>
        <w:jc w:val="center"/>
        <w:rPr>
          <w:rFonts w:ascii="Book Antiqua" w:eastAsia="TimesNewRomanPSMT" w:hAnsi="Book Antiqua" w:cs="Garamond"/>
          <w:color w:val="000000"/>
          <w:sz w:val="28"/>
          <w:szCs w:val="28"/>
        </w:rPr>
      </w:pPr>
      <w:r w:rsidRPr="002E230D">
        <w:rPr>
          <w:rFonts w:ascii="Book Antiqua" w:eastAsia="TimesNewRomanPSMT" w:hAnsi="Book Antiqua" w:cs="Garamond"/>
          <w:color w:val="000000"/>
          <w:sz w:val="28"/>
          <w:szCs w:val="28"/>
        </w:rPr>
        <w:t>7041 Koll Center Parkway, Suite 160, Pleasanton, CA 94566, USA</w:t>
      </w:r>
    </w:p>
    <w:p w14:paraId="42236254" w14:textId="77777777" w:rsidR="00CC3CA3" w:rsidRPr="002E230D" w:rsidRDefault="00CC3CA3" w:rsidP="00CC3CA3">
      <w:pPr>
        <w:autoSpaceDE w:val="0"/>
        <w:autoSpaceDN w:val="0"/>
        <w:adjustRightInd w:val="0"/>
        <w:jc w:val="center"/>
        <w:rPr>
          <w:rFonts w:ascii="Book Antiqua" w:eastAsia="TimesNewRomanPSMT" w:hAnsi="Book Antiqua" w:cs="Garamond"/>
          <w:color w:val="000000"/>
          <w:sz w:val="28"/>
          <w:szCs w:val="28"/>
        </w:rPr>
      </w:pPr>
      <w:r w:rsidRPr="002E230D">
        <w:rPr>
          <w:rFonts w:ascii="Book Antiqua" w:eastAsia="Garamond-Bold" w:hAnsi="Book Antiqua" w:cs="Garamond-Bold"/>
          <w:b/>
          <w:bCs/>
          <w:color w:val="000000"/>
          <w:sz w:val="28"/>
          <w:szCs w:val="28"/>
        </w:rPr>
        <w:t xml:space="preserve">Telephone: </w:t>
      </w:r>
      <w:r w:rsidRPr="002E230D">
        <w:rPr>
          <w:rFonts w:ascii="Book Antiqua" w:eastAsia="TimesNewRomanPSMT" w:hAnsi="Book Antiqua" w:cs="Garamond"/>
          <w:color w:val="000000"/>
          <w:sz w:val="28"/>
          <w:szCs w:val="28"/>
        </w:rPr>
        <w:t>+1-925-3991568</w:t>
      </w:r>
    </w:p>
    <w:p w14:paraId="627FFBF7" w14:textId="77777777" w:rsidR="00CC3CA3" w:rsidRPr="002E230D" w:rsidRDefault="00CC3CA3" w:rsidP="00CC3CA3">
      <w:pPr>
        <w:autoSpaceDE w:val="0"/>
        <w:autoSpaceDN w:val="0"/>
        <w:adjustRightInd w:val="0"/>
        <w:jc w:val="center"/>
        <w:rPr>
          <w:rFonts w:ascii="Book Antiqua" w:eastAsia="TimesNewRomanPSMT" w:hAnsi="Book Antiqua" w:cs="Garamond"/>
          <w:color w:val="D56400"/>
          <w:sz w:val="28"/>
          <w:szCs w:val="28"/>
        </w:rPr>
      </w:pPr>
      <w:r w:rsidRPr="002E230D">
        <w:rPr>
          <w:rFonts w:ascii="Book Antiqua" w:eastAsia="Garamond-Bold" w:hAnsi="Book Antiqua" w:cs="Garamond-Bold"/>
          <w:b/>
          <w:bCs/>
          <w:color w:val="000000"/>
          <w:sz w:val="28"/>
          <w:szCs w:val="28"/>
        </w:rPr>
        <w:t xml:space="preserve">E-mail: </w:t>
      </w:r>
      <w:r w:rsidRPr="002E230D">
        <w:rPr>
          <w:rFonts w:ascii="Book Antiqua" w:eastAsia="TimesNewRomanPSMT" w:hAnsi="Book Antiqua" w:cs="Garamond"/>
          <w:color w:val="D56400"/>
          <w:sz w:val="28"/>
          <w:szCs w:val="28"/>
        </w:rPr>
        <w:t>bpgoffice@wjgnet.com</w:t>
      </w:r>
    </w:p>
    <w:p w14:paraId="62F22F8F" w14:textId="77777777" w:rsidR="00CC3CA3" w:rsidRPr="002E230D" w:rsidRDefault="00CC3CA3" w:rsidP="00CC3CA3">
      <w:pPr>
        <w:autoSpaceDE w:val="0"/>
        <w:autoSpaceDN w:val="0"/>
        <w:adjustRightInd w:val="0"/>
        <w:jc w:val="center"/>
        <w:rPr>
          <w:rFonts w:ascii="Book Antiqua" w:eastAsia="TimesNewRomanPSMT" w:hAnsi="Book Antiqua" w:cs="Garamond"/>
          <w:color w:val="D56400"/>
          <w:sz w:val="28"/>
          <w:szCs w:val="28"/>
        </w:rPr>
      </w:pPr>
      <w:r w:rsidRPr="002E230D">
        <w:rPr>
          <w:rFonts w:ascii="Book Antiqua" w:eastAsia="Garamond-Bold" w:hAnsi="Book Antiqua" w:cs="Garamond-Bold"/>
          <w:b/>
          <w:bCs/>
          <w:color w:val="000000"/>
          <w:sz w:val="28"/>
          <w:szCs w:val="28"/>
        </w:rPr>
        <w:t xml:space="preserve">Help Desk: </w:t>
      </w:r>
      <w:r w:rsidRPr="002E230D">
        <w:rPr>
          <w:rFonts w:ascii="Book Antiqua" w:eastAsia="TimesNewRomanPSMT" w:hAnsi="Book Antiqua" w:cs="Garamond"/>
          <w:color w:val="D56400"/>
          <w:sz w:val="28"/>
          <w:szCs w:val="28"/>
        </w:rPr>
        <w:t>https://www.f6publishing.com/helpdesk</w:t>
      </w:r>
    </w:p>
    <w:p w14:paraId="00177252" w14:textId="77777777" w:rsidR="00CC3CA3" w:rsidRPr="002E230D" w:rsidRDefault="00CC3CA3" w:rsidP="00CC3CA3">
      <w:pPr>
        <w:jc w:val="center"/>
        <w:rPr>
          <w:rFonts w:ascii="Book Antiqua" w:hAnsi="Book Antiqua"/>
          <w:lang w:eastAsia="zh-CN"/>
        </w:rPr>
      </w:pPr>
      <w:r w:rsidRPr="002E230D">
        <w:rPr>
          <w:rFonts w:ascii="Book Antiqua" w:eastAsia="TimesNewRomanPSMT" w:hAnsi="Book Antiqua" w:cs="Garamond"/>
          <w:color w:val="D56400"/>
          <w:sz w:val="28"/>
          <w:szCs w:val="28"/>
        </w:rPr>
        <w:t>https://www.wjgnet.com</w:t>
      </w:r>
    </w:p>
    <w:p w14:paraId="1E896073" w14:textId="77777777" w:rsidR="00CC3CA3" w:rsidRPr="002E230D" w:rsidRDefault="00CC3CA3" w:rsidP="00CC3CA3">
      <w:pPr>
        <w:jc w:val="center"/>
        <w:rPr>
          <w:rFonts w:ascii="Book Antiqua" w:hAnsi="Book Antiqua"/>
          <w:lang w:eastAsia="zh-CN"/>
        </w:rPr>
      </w:pPr>
    </w:p>
    <w:p w14:paraId="1745D926" w14:textId="77777777" w:rsidR="00CC3CA3" w:rsidRPr="002E230D" w:rsidRDefault="00CC3CA3" w:rsidP="00CC3CA3">
      <w:pPr>
        <w:jc w:val="center"/>
        <w:rPr>
          <w:rFonts w:ascii="Book Antiqua" w:hAnsi="Book Antiqua"/>
          <w:lang w:eastAsia="zh-CN"/>
        </w:rPr>
      </w:pPr>
    </w:p>
    <w:p w14:paraId="6DA83ED9" w14:textId="77777777" w:rsidR="00CC3CA3" w:rsidRPr="002E230D" w:rsidRDefault="00CC3CA3" w:rsidP="00CC3CA3">
      <w:pPr>
        <w:jc w:val="center"/>
        <w:rPr>
          <w:rFonts w:ascii="Book Antiqua" w:hAnsi="Book Antiqua"/>
          <w:lang w:eastAsia="zh-CN"/>
        </w:rPr>
      </w:pPr>
    </w:p>
    <w:p w14:paraId="6A8005F0" w14:textId="77777777" w:rsidR="00CC3CA3" w:rsidRPr="002E230D" w:rsidRDefault="00CC3CA3" w:rsidP="00CC3CA3">
      <w:pPr>
        <w:jc w:val="center"/>
        <w:rPr>
          <w:rFonts w:ascii="Book Antiqua" w:hAnsi="Book Antiqua"/>
          <w:lang w:eastAsia="zh-CN"/>
        </w:rPr>
      </w:pPr>
      <w:r w:rsidRPr="002E230D">
        <w:rPr>
          <w:rFonts w:ascii="Book Antiqua" w:hAnsi="Book Antiqua"/>
          <w:noProof/>
          <w:lang w:eastAsia="zh-CN"/>
        </w:rPr>
        <w:drawing>
          <wp:inline distT="0" distB="0" distL="0" distR="0" wp14:anchorId="3366A72E" wp14:editId="042852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70B2CF" w14:textId="77777777" w:rsidR="00CC3CA3" w:rsidRPr="002E230D" w:rsidRDefault="00CC3CA3" w:rsidP="00CC3CA3">
      <w:pPr>
        <w:jc w:val="center"/>
        <w:rPr>
          <w:rFonts w:ascii="Book Antiqua" w:hAnsi="Book Antiqua"/>
          <w:lang w:eastAsia="zh-CN"/>
        </w:rPr>
      </w:pPr>
    </w:p>
    <w:p w14:paraId="1A889B40" w14:textId="77777777" w:rsidR="00CC3CA3" w:rsidRPr="002E230D" w:rsidRDefault="00CC3CA3" w:rsidP="00CC3CA3">
      <w:pPr>
        <w:jc w:val="center"/>
        <w:rPr>
          <w:rFonts w:ascii="Book Antiqua" w:hAnsi="Book Antiqua"/>
          <w:lang w:eastAsia="zh-CN"/>
        </w:rPr>
      </w:pPr>
    </w:p>
    <w:p w14:paraId="05B896E2" w14:textId="77777777" w:rsidR="00CC3CA3" w:rsidRPr="002E230D" w:rsidRDefault="00CC3CA3" w:rsidP="00CC3CA3">
      <w:pPr>
        <w:jc w:val="center"/>
        <w:rPr>
          <w:rFonts w:ascii="Book Antiqua" w:hAnsi="Book Antiqua"/>
          <w:lang w:eastAsia="zh-CN"/>
        </w:rPr>
      </w:pPr>
    </w:p>
    <w:p w14:paraId="15810B29" w14:textId="77777777" w:rsidR="00CC3CA3" w:rsidRPr="002E230D" w:rsidRDefault="00CC3CA3" w:rsidP="00CC3CA3">
      <w:pPr>
        <w:jc w:val="center"/>
        <w:rPr>
          <w:rFonts w:ascii="Book Antiqua" w:hAnsi="Book Antiqua"/>
          <w:lang w:eastAsia="zh-CN"/>
        </w:rPr>
      </w:pPr>
    </w:p>
    <w:p w14:paraId="1295DA12" w14:textId="77777777" w:rsidR="00CC3CA3" w:rsidRPr="002E230D" w:rsidRDefault="00CC3CA3" w:rsidP="00CC3CA3">
      <w:pPr>
        <w:jc w:val="center"/>
        <w:rPr>
          <w:rFonts w:ascii="Book Antiqua" w:hAnsi="Book Antiqua"/>
          <w:lang w:eastAsia="zh-CN"/>
        </w:rPr>
      </w:pPr>
    </w:p>
    <w:p w14:paraId="19DBA488" w14:textId="77777777" w:rsidR="00CC3CA3" w:rsidRPr="002E230D" w:rsidRDefault="00CC3CA3" w:rsidP="00CC3CA3">
      <w:pPr>
        <w:jc w:val="center"/>
        <w:rPr>
          <w:rFonts w:ascii="Book Antiqua" w:hAnsi="Book Antiqua"/>
          <w:lang w:eastAsia="zh-CN"/>
        </w:rPr>
      </w:pPr>
    </w:p>
    <w:p w14:paraId="1A43AD88" w14:textId="77777777" w:rsidR="00CC3CA3" w:rsidRPr="002E230D" w:rsidRDefault="00CC3CA3" w:rsidP="00CC3CA3">
      <w:pPr>
        <w:jc w:val="center"/>
        <w:rPr>
          <w:rFonts w:ascii="Book Antiqua" w:hAnsi="Book Antiqua"/>
          <w:lang w:eastAsia="zh-CN"/>
        </w:rPr>
      </w:pPr>
    </w:p>
    <w:p w14:paraId="3164EFC2" w14:textId="77777777" w:rsidR="00CC3CA3" w:rsidRPr="002E230D" w:rsidRDefault="00CC3CA3" w:rsidP="00CC3CA3">
      <w:pPr>
        <w:jc w:val="center"/>
        <w:rPr>
          <w:rFonts w:ascii="Book Antiqua" w:hAnsi="Book Antiqua"/>
          <w:lang w:eastAsia="zh-CN"/>
        </w:rPr>
      </w:pPr>
    </w:p>
    <w:p w14:paraId="084EA58B" w14:textId="77777777" w:rsidR="00CC3CA3" w:rsidRPr="002E230D" w:rsidRDefault="00CC3CA3" w:rsidP="00CC3CA3">
      <w:pPr>
        <w:jc w:val="center"/>
        <w:rPr>
          <w:rFonts w:ascii="Book Antiqua" w:hAnsi="Book Antiqua"/>
          <w:lang w:eastAsia="zh-CN"/>
        </w:rPr>
      </w:pPr>
    </w:p>
    <w:p w14:paraId="4C318496" w14:textId="77777777" w:rsidR="00CC3CA3" w:rsidRPr="002E230D" w:rsidRDefault="00CC3CA3" w:rsidP="00CC3CA3">
      <w:pPr>
        <w:jc w:val="right"/>
        <w:rPr>
          <w:rFonts w:ascii="Book Antiqua" w:hAnsi="Book Antiqua"/>
          <w:color w:val="000000" w:themeColor="text1"/>
          <w:lang w:eastAsia="zh-CN"/>
        </w:rPr>
      </w:pPr>
    </w:p>
    <w:p w14:paraId="22B84616" w14:textId="77777777" w:rsidR="00CC3CA3" w:rsidRPr="00763D22" w:rsidRDefault="00CC3CA3" w:rsidP="00CC3CA3">
      <w:pPr>
        <w:jc w:val="center"/>
        <w:rPr>
          <w:rFonts w:ascii="Book Antiqua" w:hAnsi="Book Antiqua"/>
          <w:color w:val="000000" w:themeColor="text1"/>
          <w:lang w:eastAsia="zh-CN"/>
        </w:rPr>
      </w:pPr>
      <w:r w:rsidRPr="002E230D">
        <w:rPr>
          <w:rFonts w:ascii="Book Antiqua" w:eastAsia="BookAntiqua-Bold" w:hAnsi="Book Antiqua" w:cs="BookAntiqua-Bold"/>
          <w:b/>
          <w:bCs/>
          <w:color w:val="000000" w:themeColor="text1"/>
        </w:rPr>
        <w:t>© 2021 Baishideng Publishing Group Inc. All rights reserved.</w:t>
      </w:r>
      <w:r w:rsidRPr="002E230D">
        <w:rPr>
          <w:rFonts w:ascii="Book Antiqua" w:hAnsi="Book Antiqua"/>
          <w:color w:val="000000" w:themeColor="text1"/>
          <w:lang w:eastAsia="zh-CN"/>
        </w:rPr>
        <w:fldChar w:fldCharType="begin"/>
      </w:r>
      <w:r w:rsidRPr="002E230D">
        <w:rPr>
          <w:rFonts w:ascii="Book Antiqua" w:hAnsi="Book Antiqua"/>
          <w:color w:val="000000" w:themeColor="text1"/>
          <w:lang w:eastAsia="zh-CN"/>
        </w:rPr>
        <w:instrText xml:space="preserve"> ADDIN EN.REFLIST </w:instrText>
      </w:r>
      <w:r w:rsidRPr="002E230D">
        <w:rPr>
          <w:rFonts w:ascii="Book Antiqua" w:hAnsi="Book Antiqua"/>
          <w:color w:val="000000" w:themeColor="text1"/>
          <w:lang w:eastAsia="zh-CN"/>
        </w:rPr>
        <w:fldChar w:fldCharType="end"/>
      </w:r>
    </w:p>
    <w:p w14:paraId="0998CE24" w14:textId="77777777" w:rsidR="00A77B3E" w:rsidRPr="001057E0" w:rsidRDefault="00A77B3E" w:rsidP="001057E0">
      <w:pPr>
        <w:adjustRightInd w:val="0"/>
        <w:snapToGrid w:val="0"/>
        <w:spacing w:line="360" w:lineRule="auto"/>
        <w:jc w:val="both"/>
        <w:rPr>
          <w:rFonts w:ascii="Book Antiqua" w:hAnsi="Book Antiqua"/>
          <w:b/>
          <w:bCs/>
        </w:rPr>
      </w:pPr>
    </w:p>
    <w:sectPr w:rsidR="00A77B3E" w:rsidRPr="001057E0" w:rsidSect="00BD61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2703" w14:textId="77777777" w:rsidR="00F35FAA" w:rsidRDefault="00F35FAA" w:rsidP="00E72186">
      <w:r>
        <w:separator/>
      </w:r>
    </w:p>
  </w:endnote>
  <w:endnote w:type="continuationSeparator" w:id="0">
    <w:p w14:paraId="56754C66" w14:textId="77777777" w:rsidR="00F35FAA" w:rsidRDefault="00F35FAA" w:rsidP="00E7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04498"/>
      <w:docPartObj>
        <w:docPartGallery w:val="Page Numbers (Bottom of Page)"/>
        <w:docPartUnique/>
      </w:docPartObj>
    </w:sdtPr>
    <w:sdtEndPr/>
    <w:sdtContent>
      <w:sdt>
        <w:sdtPr>
          <w:id w:val="-1769616900"/>
          <w:docPartObj>
            <w:docPartGallery w:val="Page Numbers (Top of Page)"/>
            <w:docPartUnique/>
          </w:docPartObj>
        </w:sdtPr>
        <w:sdtEndPr/>
        <w:sdtContent>
          <w:p w14:paraId="436F79B2" w14:textId="5D6B87D3" w:rsidR="00E72186" w:rsidRDefault="00E7218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C70C0">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C70C0">
              <w:rPr>
                <w:b/>
                <w:bCs/>
                <w:noProof/>
              </w:rPr>
              <w:t>37</w:t>
            </w:r>
            <w:r>
              <w:rPr>
                <w:b/>
                <w:bCs/>
                <w:sz w:val="24"/>
                <w:szCs w:val="24"/>
              </w:rPr>
              <w:fldChar w:fldCharType="end"/>
            </w:r>
          </w:p>
        </w:sdtContent>
      </w:sdt>
    </w:sdtContent>
  </w:sdt>
  <w:p w14:paraId="70E25F68" w14:textId="77777777" w:rsidR="00E72186" w:rsidRDefault="00E721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73D0" w14:textId="77777777" w:rsidR="00F35FAA" w:rsidRDefault="00F35FAA" w:rsidP="00E72186">
      <w:r>
        <w:separator/>
      </w:r>
    </w:p>
  </w:footnote>
  <w:footnote w:type="continuationSeparator" w:id="0">
    <w:p w14:paraId="101FA278" w14:textId="77777777" w:rsidR="00F35FAA" w:rsidRDefault="00F35FAA" w:rsidP="00E72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3FD8"/>
    <w:rsid w:val="000C688E"/>
    <w:rsid w:val="000C77A2"/>
    <w:rsid w:val="001025E8"/>
    <w:rsid w:val="001057E0"/>
    <w:rsid w:val="00137878"/>
    <w:rsid w:val="00154424"/>
    <w:rsid w:val="001A4575"/>
    <w:rsid w:val="002A36D3"/>
    <w:rsid w:val="002A5A06"/>
    <w:rsid w:val="002B1E68"/>
    <w:rsid w:val="002C6FAE"/>
    <w:rsid w:val="002E230D"/>
    <w:rsid w:val="00330461"/>
    <w:rsid w:val="003465F6"/>
    <w:rsid w:val="00441BAA"/>
    <w:rsid w:val="00470C65"/>
    <w:rsid w:val="004C70C0"/>
    <w:rsid w:val="004F174B"/>
    <w:rsid w:val="00507533"/>
    <w:rsid w:val="00533202"/>
    <w:rsid w:val="005449F8"/>
    <w:rsid w:val="005B4072"/>
    <w:rsid w:val="005C08B2"/>
    <w:rsid w:val="005F3C8F"/>
    <w:rsid w:val="005F3F02"/>
    <w:rsid w:val="00626654"/>
    <w:rsid w:val="00697519"/>
    <w:rsid w:val="00734A09"/>
    <w:rsid w:val="00761FD0"/>
    <w:rsid w:val="007A13EB"/>
    <w:rsid w:val="007A709B"/>
    <w:rsid w:val="00804BE1"/>
    <w:rsid w:val="00807D0E"/>
    <w:rsid w:val="0081515B"/>
    <w:rsid w:val="00832F22"/>
    <w:rsid w:val="00875F50"/>
    <w:rsid w:val="00892C21"/>
    <w:rsid w:val="008A6AEA"/>
    <w:rsid w:val="008E66FD"/>
    <w:rsid w:val="009E63E0"/>
    <w:rsid w:val="00A540F8"/>
    <w:rsid w:val="00A56D3C"/>
    <w:rsid w:val="00A77B3E"/>
    <w:rsid w:val="00BD6108"/>
    <w:rsid w:val="00C04574"/>
    <w:rsid w:val="00C26C27"/>
    <w:rsid w:val="00C658C8"/>
    <w:rsid w:val="00CA2A55"/>
    <w:rsid w:val="00CC3CA3"/>
    <w:rsid w:val="00D373F3"/>
    <w:rsid w:val="00D401B5"/>
    <w:rsid w:val="00D4405C"/>
    <w:rsid w:val="00D64594"/>
    <w:rsid w:val="00E17987"/>
    <w:rsid w:val="00E43D42"/>
    <w:rsid w:val="00E72186"/>
    <w:rsid w:val="00EC07E8"/>
    <w:rsid w:val="00F06CD2"/>
    <w:rsid w:val="00F31199"/>
    <w:rsid w:val="00F35FAA"/>
    <w:rsid w:val="00F50172"/>
    <w:rsid w:val="00F53492"/>
    <w:rsid w:val="00F7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B9D19"/>
  <w15:docId w15:val="{08D6338C-0015-4ACA-9439-C6ED85C1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46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7218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72186"/>
    <w:rPr>
      <w:sz w:val="18"/>
      <w:szCs w:val="18"/>
    </w:rPr>
  </w:style>
  <w:style w:type="paragraph" w:styleId="a6">
    <w:name w:val="footer"/>
    <w:basedOn w:val="a"/>
    <w:link w:val="a7"/>
    <w:uiPriority w:val="99"/>
    <w:unhideWhenUsed/>
    <w:rsid w:val="00E72186"/>
    <w:pPr>
      <w:tabs>
        <w:tab w:val="center" w:pos="4153"/>
        <w:tab w:val="right" w:pos="8306"/>
      </w:tabs>
      <w:snapToGrid w:val="0"/>
    </w:pPr>
    <w:rPr>
      <w:sz w:val="18"/>
      <w:szCs w:val="18"/>
    </w:rPr>
  </w:style>
  <w:style w:type="character" w:customStyle="1" w:styleId="a7">
    <w:name w:val="页脚 字符"/>
    <w:basedOn w:val="a0"/>
    <w:link w:val="a6"/>
    <w:uiPriority w:val="99"/>
    <w:rsid w:val="00E721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3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40</Pages>
  <Words>9731</Words>
  <Characters>55473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15</cp:revision>
  <dcterms:created xsi:type="dcterms:W3CDTF">2021-03-26T04:16:00Z</dcterms:created>
  <dcterms:modified xsi:type="dcterms:W3CDTF">2021-04-09T06:08:00Z</dcterms:modified>
</cp:coreProperties>
</file>