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A06C6" w14:textId="77777777" w:rsidR="00A77B3E" w:rsidRPr="00094DCB" w:rsidRDefault="006C01A4" w:rsidP="00094DCB">
      <w:pPr>
        <w:spacing w:line="360" w:lineRule="auto"/>
        <w:jc w:val="both"/>
        <w:rPr>
          <w:rFonts w:ascii="Book Antiqua" w:hAnsi="Book Antiqua"/>
        </w:rPr>
      </w:pPr>
      <w:bookmarkStart w:id="0" w:name="_GoBack"/>
      <w:bookmarkEnd w:id="0"/>
      <w:r w:rsidRPr="00094DCB">
        <w:rPr>
          <w:rFonts w:ascii="Book Antiqua" w:eastAsia="Book Antiqua" w:hAnsi="Book Antiqua" w:cs="Book Antiqua"/>
          <w:b/>
          <w:color w:val="000000"/>
        </w:rPr>
        <w:t xml:space="preserve">Name of Journal: </w:t>
      </w:r>
      <w:r w:rsidRPr="00094DCB">
        <w:rPr>
          <w:rFonts w:ascii="Book Antiqua" w:eastAsia="Book Antiqua" w:hAnsi="Book Antiqua" w:cs="Book Antiqua"/>
          <w:i/>
          <w:color w:val="000000"/>
        </w:rPr>
        <w:t>World Journal of Gastroenterology</w:t>
      </w:r>
    </w:p>
    <w:p w14:paraId="00029E7E"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Manuscript NO: </w:t>
      </w:r>
      <w:r w:rsidRPr="00094DCB">
        <w:rPr>
          <w:rFonts w:ascii="Book Antiqua" w:eastAsia="Book Antiqua" w:hAnsi="Book Antiqua" w:cs="Book Antiqua"/>
          <w:color w:val="000000"/>
        </w:rPr>
        <w:t>63729</w:t>
      </w:r>
    </w:p>
    <w:p w14:paraId="7F8702F7"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Manuscript Type: </w:t>
      </w:r>
      <w:r w:rsidRPr="00094DCB">
        <w:rPr>
          <w:rFonts w:ascii="Book Antiqua" w:eastAsia="Book Antiqua" w:hAnsi="Book Antiqua" w:cs="Book Antiqua"/>
          <w:color w:val="000000"/>
        </w:rPr>
        <w:t>ORIGINAL ARTICLE</w:t>
      </w:r>
    </w:p>
    <w:p w14:paraId="7989AA99" w14:textId="77777777" w:rsidR="00A77B3E" w:rsidRPr="00094DCB" w:rsidRDefault="00A77B3E" w:rsidP="00094DCB">
      <w:pPr>
        <w:spacing w:line="360" w:lineRule="auto"/>
        <w:jc w:val="both"/>
        <w:rPr>
          <w:rFonts w:ascii="Book Antiqua" w:hAnsi="Book Antiqua"/>
        </w:rPr>
      </w:pPr>
    </w:p>
    <w:p w14:paraId="3162BABA"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Prospective Study</w:t>
      </w:r>
    </w:p>
    <w:p w14:paraId="33A230E3" w14:textId="28D42454"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High fecal calprotectin levels are associated with SARS-CoV-2 intestinal shedding in COVID-19 patients: </w:t>
      </w:r>
      <w:r w:rsidR="00FD747C">
        <w:rPr>
          <w:rFonts w:ascii="Book Antiqua" w:eastAsia="Book Antiqua" w:hAnsi="Book Antiqua" w:cs="Book Antiqua"/>
          <w:b/>
          <w:color w:val="000000"/>
        </w:rPr>
        <w:t>A</w:t>
      </w:r>
      <w:r w:rsidRPr="00094DCB">
        <w:rPr>
          <w:rFonts w:ascii="Book Antiqua" w:eastAsia="Book Antiqua" w:hAnsi="Book Antiqua" w:cs="Book Antiqua"/>
          <w:b/>
          <w:color w:val="000000"/>
        </w:rPr>
        <w:t xml:space="preserve"> </w:t>
      </w:r>
      <w:r w:rsidR="00FD747C">
        <w:rPr>
          <w:rFonts w:ascii="Book Antiqua" w:eastAsia="Book Antiqua" w:hAnsi="Book Antiqua" w:cs="Book Antiqua"/>
          <w:b/>
          <w:color w:val="000000"/>
        </w:rPr>
        <w:t>p</w:t>
      </w:r>
      <w:r w:rsidRPr="00094DCB">
        <w:rPr>
          <w:rFonts w:ascii="Book Antiqua" w:eastAsia="Book Antiqua" w:hAnsi="Book Antiqua" w:cs="Book Antiqua"/>
          <w:b/>
          <w:color w:val="000000"/>
        </w:rPr>
        <w:t>roof-of-</w:t>
      </w:r>
      <w:r w:rsidR="00FD747C">
        <w:rPr>
          <w:rFonts w:ascii="Book Antiqua" w:eastAsia="Book Antiqua" w:hAnsi="Book Antiqua" w:cs="Book Antiqua"/>
          <w:b/>
          <w:color w:val="000000"/>
        </w:rPr>
        <w:t>c</w:t>
      </w:r>
      <w:r w:rsidRPr="00094DCB">
        <w:rPr>
          <w:rFonts w:ascii="Book Antiqua" w:eastAsia="Book Antiqua" w:hAnsi="Book Antiqua" w:cs="Book Antiqua"/>
          <w:b/>
          <w:color w:val="000000"/>
        </w:rPr>
        <w:t xml:space="preserve">oncept </w:t>
      </w:r>
      <w:r w:rsidR="00FD747C">
        <w:rPr>
          <w:rFonts w:ascii="Book Antiqua" w:eastAsia="Book Antiqua" w:hAnsi="Book Antiqua" w:cs="Book Antiqua"/>
          <w:b/>
          <w:color w:val="000000"/>
        </w:rPr>
        <w:t>s</w:t>
      </w:r>
      <w:r w:rsidRPr="00094DCB">
        <w:rPr>
          <w:rFonts w:ascii="Book Antiqua" w:eastAsia="Book Antiqua" w:hAnsi="Book Antiqua" w:cs="Book Antiqua"/>
          <w:b/>
          <w:color w:val="000000"/>
        </w:rPr>
        <w:t>tudy</w:t>
      </w:r>
    </w:p>
    <w:p w14:paraId="703A3A98" w14:textId="77777777" w:rsidR="00A77B3E" w:rsidRPr="00094DCB" w:rsidRDefault="00A77B3E" w:rsidP="00094DCB">
      <w:pPr>
        <w:spacing w:line="360" w:lineRule="auto"/>
        <w:jc w:val="both"/>
        <w:rPr>
          <w:rFonts w:ascii="Book Antiqua" w:hAnsi="Book Antiqua"/>
        </w:rPr>
      </w:pPr>
    </w:p>
    <w:p w14:paraId="04E6DA06" w14:textId="7CDB2FB9" w:rsidR="00A77B3E" w:rsidRPr="00094DCB" w:rsidRDefault="001E7CFE" w:rsidP="00094DCB">
      <w:pPr>
        <w:spacing w:line="360" w:lineRule="auto"/>
        <w:jc w:val="both"/>
        <w:rPr>
          <w:rFonts w:ascii="Book Antiqua" w:hAnsi="Book Antiqua"/>
        </w:rPr>
      </w:pPr>
      <w:proofErr w:type="spellStart"/>
      <w:r w:rsidRPr="00094DCB">
        <w:rPr>
          <w:rFonts w:ascii="Book Antiqua" w:eastAsia="Book Antiqua" w:hAnsi="Book Antiqua" w:cs="Book Antiqua"/>
          <w:color w:val="000000"/>
        </w:rPr>
        <w:t>Zerbato</w:t>
      </w:r>
      <w:proofErr w:type="spellEnd"/>
      <w:r w:rsidRPr="00094DCB">
        <w:rPr>
          <w:rFonts w:ascii="Book Antiqua" w:eastAsia="Book Antiqua" w:hAnsi="Book Antiqua" w:cs="Book Antiqua"/>
          <w:color w:val="000000"/>
        </w:rPr>
        <w:t xml:space="preserve"> </w:t>
      </w:r>
      <w:r>
        <w:rPr>
          <w:rFonts w:ascii="Book Antiqua" w:eastAsia="Book Antiqua" w:hAnsi="Book Antiqua" w:cs="Book Antiqua"/>
          <w:color w:val="000000"/>
        </w:rPr>
        <w:t xml:space="preserve">V </w:t>
      </w:r>
      <w:r w:rsidRPr="001E7CF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C01A4" w:rsidRPr="00094DCB">
        <w:rPr>
          <w:rFonts w:ascii="Book Antiqua" w:eastAsia="Book Antiqua" w:hAnsi="Book Antiqua" w:cs="Book Antiqua"/>
          <w:color w:val="000000"/>
        </w:rPr>
        <w:t>Fecal calprotectin correlates with SARS-CoV-2 shedding</w:t>
      </w:r>
    </w:p>
    <w:p w14:paraId="2746D4F3" w14:textId="77777777" w:rsidR="00A77B3E" w:rsidRPr="00094DCB" w:rsidRDefault="00A77B3E" w:rsidP="00094DCB">
      <w:pPr>
        <w:spacing w:line="360" w:lineRule="auto"/>
        <w:jc w:val="both"/>
        <w:rPr>
          <w:rFonts w:ascii="Book Antiqua" w:hAnsi="Book Antiqua"/>
        </w:rPr>
      </w:pPr>
    </w:p>
    <w:p w14:paraId="63642DAA" w14:textId="77777777" w:rsidR="00A77B3E" w:rsidRPr="00094DCB" w:rsidRDefault="006C01A4" w:rsidP="00094DCB">
      <w:pPr>
        <w:spacing w:line="360" w:lineRule="auto"/>
        <w:jc w:val="both"/>
        <w:rPr>
          <w:rFonts w:ascii="Book Antiqua" w:hAnsi="Book Antiqua"/>
        </w:rPr>
      </w:pPr>
      <w:r w:rsidRPr="001E7CFE">
        <w:rPr>
          <w:rFonts w:ascii="Book Antiqua" w:eastAsia="Book Antiqua" w:hAnsi="Book Antiqua" w:cs="Book Antiqua"/>
          <w:color w:val="000000"/>
        </w:rPr>
        <w:t xml:space="preserve">Verena </w:t>
      </w:r>
      <w:proofErr w:type="spellStart"/>
      <w:r w:rsidRPr="001E7CFE">
        <w:rPr>
          <w:rFonts w:ascii="Book Antiqua" w:eastAsia="Book Antiqua" w:hAnsi="Book Antiqua" w:cs="Book Antiqua"/>
          <w:color w:val="000000"/>
        </w:rPr>
        <w:t>Zerbato</w:t>
      </w:r>
      <w:proofErr w:type="spellEnd"/>
      <w:r w:rsidRPr="001E7CFE">
        <w:rPr>
          <w:rFonts w:ascii="Book Antiqua" w:eastAsia="Book Antiqua" w:hAnsi="Book Antiqua" w:cs="Book Antiqua"/>
          <w:color w:val="000000"/>
        </w:rPr>
        <w:t xml:space="preserve">, Stefano Di Bella, Mauro </w:t>
      </w:r>
      <w:proofErr w:type="spellStart"/>
      <w:r w:rsidRPr="001E7CFE">
        <w:rPr>
          <w:rFonts w:ascii="Book Antiqua" w:eastAsia="Book Antiqua" w:hAnsi="Book Antiqua" w:cs="Book Antiqua"/>
          <w:color w:val="000000"/>
        </w:rPr>
        <w:t>Giuffrè</w:t>
      </w:r>
      <w:proofErr w:type="spellEnd"/>
      <w:r w:rsidRPr="001E7CFE">
        <w:rPr>
          <w:rFonts w:ascii="Book Antiqua" w:eastAsia="Book Antiqua" w:hAnsi="Book Antiqua" w:cs="Book Antiqua"/>
          <w:color w:val="000000"/>
        </w:rPr>
        <w:t xml:space="preserve">, Anna </w:t>
      </w:r>
      <w:proofErr w:type="spellStart"/>
      <w:r w:rsidRPr="001E7CFE">
        <w:rPr>
          <w:rFonts w:ascii="Book Antiqua" w:eastAsia="Book Antiqua" w:hAnsi="Book Antiqua" w:cs="Book Antiqua"/>
          <w:color w:val="000000"/>
        </w:rPr>
        <w:t>Wladyslawa</w:t>
      </w:r>
      <w:proofErr w:type="spellEnd"/>
      <w:r w:rsidRPr="001E7CFE">
        <w:rPr>
          <w:rFonts w:ascii="Book Antiqua" w:eastAsia="Book Antiqua" w:hAnsi="Book Antiqua" w:cs="Book Antiqua"/>
          <w:color w:val="000000"/>
        </w:rPr>
        <w:t xml:space="preserve"> </w:t>
      </w:r>
      <w:proofErr w:type="spellStart"/>
      <w:r w:rsidRPr="001E7CFE">
        <w:rPr>
          <w:rFonts w:ascii="Book Antiqua" w:eastAsia="Book Antiqua" w:hAnsi="Book Antiqua" w:cs="Book Antiqua"/>
          <w:color w:val="000000"/>
        </w:rPr>
        <w:t>Jaracz</w:t>
      </w:r>
      <w:proofErr w:type="spellEnd"/>
      <w:r w:rsidRPr="001E7CFE">
        <w:rPr>
          <w:rFonts w:ascii="Book Antiqua" w:eastAsia="Book Antiqua" w:hAnsi="Book Antiqua" w:cs="Book Antiqua"/>
          <w:color w:val="000000"/>
        </w:rPr>
        <w:t xml:space="preserve">, </w:t>
      </w:r>
      <w:proofErr w:type="spellStart"/>
      <w:r w:rsidRPr="001E7CFE">
        <w:rPr>
          <w:rFonts w:ascii="Book Antiqua" w:eastAsia="Book Antiqua" w:hAnsi="Book Antiqua" w:cs="Book Antiqua"/>
          <w:color w:val="000000"/>
        </w:rPr>
        <w:t>Ylenia</w:t>
      </w:r>
      <w:proofErr w:type="spellEnd"/>
      <w:r w:rsidRPr="001E7CFE">
        <w:rPr>
          <w:rFonts w:ascii="Book Antiqua" w:eastAsia="Book Antiqua" w:hAnsi="Book Antiqua" w:cs="Book Antiqua"/>
          <w:color w:val="000000"/>
        </w:rPr>
        <w:t xml:space="preserve"> </w:t>
      </w:r>
      <w:proofErr w:type="spellStart"/>
      <w:r w:rsidRPr="001E7CFE">
        <w:rPr>
          <w:rFonts w:ascii="Book Antiqua" w:eastAsia="Book Antiqua" w:hAnsi="Book Antiqua" w:cs="Book Antiqua"/>
          <w:color w:val="000000"/>
        </w:rPr>
        <w:t>Gobbo</w:t>
      </w:r>
      <w:proofErr w:type="spellEnd"/>
      <w:r w:rsidRPr="001E7CFE">
        <w:rPr>
          <w:rFonts w:ascii="Book Antiqua" w:eastAsia="Book Antiqua" w:hAnsi="Book Antiqua" w:cs="Book Antiqua"/>
          <w:color w:val="000000"/>
        </w:rPr>
        <w:t xml:space="preserve">, Diego </w:t>
      </w:r>
      <w:proofErr w:type="spellStart"/>
      <w:r w:rsidRPr="001E7CFE">
        <w:rPr>
          <w:rFonts w:ascii="Book Antiqua" w:eastAsia="Book Antiqua" w:hAnsi="Book Antiqua" w:cs="Book Antiqua"/>
          <w:color w:val="000000"/>
        </w:rPr>
        <w:t>Luppino</w:t>
      </w:r>
      <w:proofErr w:type="spellEnd"/>
      <w:r w:rsidRPr="001E7CFE">
        <w:rPr>
          <w:rFonts w:ascii="Book Antiqua" w:eastAsia="Book Antiqua" w:hAnsi="Book Antiqua" w:cs="Book Antiqua"/>
          <w:color w:val="000000"/>
        </w:rPr>
        <w:t xml:space="preserve">, Paolo </w:t>
      </w:r>
      <w:proofErr w:type="spellStart"/>
      <w:r w:rsidRPr="001E7CFE">
        <w:rPr>
          <w:rFonts w:ascii="Book Antiqua" w:eastAsia="Book Antiqua" w:hAnsi="Book Antiqua" w:cs="Book Antiqua"/>
          <w:color w:val="000000"/>
        </w:rPr>
        <w:t>Macor</w:t>
      </w:r>
      <w:proofErr w:type="spellEnd"/>
      <w:r w:rsidRPr="001E7CFE">
        <w:rPr>
          <w:rFonts w:ascii="Book Antiqua" w:eastAsia="Book Antiqua" w:hAnsi="Book Antiqua" w:cs="Book Antiqua"/>
          <w:color w:val="000000"/>
        </w:rPr>
        <w:t xml:space="preserve">, </w:t>
      </w:r>
      <w:proofErr w:type="spellStart"/>
      <w:r w:rsidRPr="001E7CFE">
        <w:rPr>
          <w:rFonts w:ascii="Book Antiqua" w:eastAsia="Book Antiqua" w:hAnsi="Book Antiqua" w:cs="Book Antiqua"/>
          <w:color w:val="000000"/>
        </w:rPr>
        <w:t>Ludovica</w:t>
      </w:r>
      <w:proofErr w:type="spellEnd"/>
      <w:r w:rsidRPr="001E7CFE">
        <w:rPr>
          <w:rFonts w:ascii="Book Antiqua" w:eastAsia="Book Antiqua" w:hAnsi="Book Antiqua" w:cs="Book Antiqua"/>
          <w:color w:val="000000"/>
        </w:rPr>
        <w:t xml:space="preserve"> </w:t>
      </w:r>
      <w:proofErr w:type="spellStart"/>
      <w:r w:rsidRPr="001E7CFE">
        <w:rPr>
          <w:rFonts w:ascii="Book Antiqua" w:eastAsia="Book Antiqua" w:hAnsi="Book Antiqua" w:cs="Book Antiqua"/>
          <w:color w:val="000000"/>
        </w:rPr>
        <w:t>Segat</w:t>
      </w:r>
      <w:proofErr w:type="spellEnd"/>
      <w:r w:rsidRPr="001E7CFE">
        <w:rPr>
          <w:rFonts w:ascii="Book Antiqua" w:eastAsia="Book Antiqua" w:hAnsi="Book Antiqua" w:cs="Book Antiqua"/>
          <w:color w:val="000000"/>
        </w:rPr>
        <w:t xml:space="preserve">, </w:t>
      </w:r>
      <w:proofErr w:type="spellStart"/>
      <w:r w:rsidRPr="001E7CFE">
        <w:rPr>
          <w:rFonts w:ascii="Book Antiqua" w:eastAsia="Book Antiqua" w:hAnsi="Book Antiqua" w:cs="Book Antiqua"/>
          <w:color w:val="000000"/>
        </w:rPr>
        <w:t>Raffaella</w:t>
      </w:r>
      <w:proofErr w:type="spellEnd"/>
      <w:r w:rsidRPr="001E7CFE">
        <w:rPr>
          <w:rFonts w:ascii="Book Antiqua" w:eastAsia="Book Antiqua" w:hAnsi="Book Antiqua" w:cs="Book Antiqua"/>
          <w:color w:val="000000"/>
        </w:rPr>
        <w:t xml:space="preserve"> </w:t>
      </w:r>
      <w:proofErr w:type="spellStart"/>
      <w:r w:rsidRPr="001E7CFE">
        <w:rPr>
          <w:rFonts w:ascii="Book Antiqua" w:eastAsia="Book Antiqua" w:hAnsi="Book Antiqua" w:cs="Book Antiqua"/>
          <w:color w:val="000000"/>
        </w:rPr>
        <w:t>Koncan</w:t>
      </w:r>
      <w:proofErr w:type="spellEnd"/>
      <w:r w:rsidRPr="001E7CFE">
        <w:rPr>
          <w:rFonts w:ascii="Book Antiqua" w:eastAsia="Book Antiqua" w:hAnsi="Book Antiqua" w:cs="Book Antiqua"/>
          <w:color w:val="000000"/>
        </w:rPr>
        <w:t xml:space="preserve">, </w:t>
      </w:r>
      <w:proofErr w:type="spellStart"/>
      <w:r w:rsidRPr="001E7CFE">
        <w:rPr>
          <w:rFonts w:ascii="Book Antiqua" w:eastAsia="Book Antiqua" w:hAnsi="Book Antiqua" w:cs="Book Antiqua"/>
          <w:color w:val="000000"/>
        </w:rPr>
        <w:t>Pierlanfranco</w:t>
      </w:r>
      <w:proofErr w:type="spellEnd"/>
      <w:r w:rsidRPr="001E7CFE">
        <w:rPr>
          <w:rFonts w:ascii="Book Antiqua" w:eastAsia="Book Antiqua" w:hAnsi="Book Antiqua" w:cs="Book Antiqua"/>
          <w:color w:val="000000"/>
        </w:rPr>
        <w:t xml:space="preserve"> </w:t>
      </w:r>
      <w:proofErr w:type="spellStart"/>
      <w:r w:rsidRPr="001E7CFE">
        <w:rPr>
          <w:rFonts w:ascii="Book Antiqua" w:eastAsia="Book Antiqua" w:hAnsi="Book Antiqua" w:cs="Book Antiqua"/>
          <w:color w:val="000000"/>
        </w:rPr>
        <w:t>D'Agaro</w:t>
      </w:r>
      <w:proofErr w:type="spellEnd"/>
      <w:r w:rsidRPr="001E7CFE">
        <w:rPr>
          <w:rFonts w:ascii="Book Antiqua" w:eastAsia="Book Antiqua" w:hAnsi="Book Antiqua" w:cs="Book Antiqua"/>
          <w:color w:val="000000"/>
        </w:rPr>
        <w:t xml:space="preserve">, Michael </w:t>
      </w:r>
      <w:proofErr w:type="spellStart"/>
      <w:r w:rsidRPr="001E7CFE">
        <w:rPr>
          <w:rFonts w:ascii="Book Antiqua" w:eastAsia="Book Antiqua" w:hAnsi="Book Antiqua" w:cs="Book Antiqua"/>
          <w:color w:val="000000"/>
        </w:rPr>
        <w:t>Valentini</w:t>
      </w:r>
      <w:proofErr w:type="spellEnd"/>
      <w:r w:rsidRPr="001E7CFE">
        <w:rPr>
          <w:rFonts w:ascii="Book Antiqua" w:eastAsia="Book Antiqua" w:hAnsi="Book Antiqua" w:cs="Book Antiqua"/>
          <w:color w:val="000000"/>
        </w:rPr>
        <w:t xml:space="preserve">, Lory </w:t>
      </w:r>
      <w:proofErr w:type="spellStart"/>
      <w:r w:rsidRPr="001E7CFE">
        <w:rPr>
          <w:rFonts w:ascii="Book Antiqua" w:eastAsia="Book Antiqua" w:hAnsi="Book Antiqua" w:cs="Book Antiqua"/>
          <w:color w:val="000000"/>
        </w:rPr>
        <w:t>Saveria</w:t>
      </w:r>
      <w:proofErr w:type="spellEnd"/>
      <w:r w:rsidRPr="001E7CFE">
        <w:rPr>
          <w:rFonts w:ascii="Book Antiqua" w:eastAsia="Book Antiqua" w:hAnsi="Book Antiqua" w:cs="Book Antiqua"/>
          <w:color w:val="000000"/>
        </w:rPr>
        <w:t xml:space="preserve"> </w:t>
      </w:r>
      <w:proofErr w:type="spellStart"/>
      <w:r w:rsidRPr="001E7CFE">
        <w:rPr>
          <w:rFonts w:ascii="Book Antiqua" w:eastAsia="Book Antiqua" w:hAnsi="Book Antiqua" w:cs="Book Antiqua"/>
          <w:color w:val="000000"/>
        </w:rPr>
        <w:t>Crocé</w:t>
      </w:r>
      <w:proofErr w:type="spellEnd"/>
      <w:r w:rsidRPr="001E7CFE">
        <w:rPr>
          <w:rFonts w:ascii="Book Antiqua" w:eastAsia="Book Antiqua" w:hAnsi="Book Antiqua" w:cs="Book Antiqua"/>
          <w:color w:val="000000"/>
        </w:rPr>
        <w:t>,</w:t>
      </w:r>
      <w:r w:rsidRPr="00094DCB">
        <w:rPr>
          <w:rFonts w:ascii="Book Antiqua" w:eastAsia="Book Antiqua" w:hAnsi="Book Antiqua" w:cs="Book Antiqua"/>
          <w:color w:val="000000"/>
        </w:rPr>
        <w:t xml:space="preserve"> Maurizio </w:t>
      </w:r>
      <w:proofErr w:type="spellStart"/>
      <w:r w:rsidRPr="00094DCB">
        <w:rPr>
          <w:rFonts w:ascii="Book Antiqua" w:eastAsia="Book Antiqua" w:hAnsi="Book Antiqua" w:cs="Book Antiqua"/>
          <w:color w:val="000000"/>
        </w:rPr>
        <w:t>Ruscio</w:t>
      </w:r>
      <w:proofErr w:type="spellEnd"/>
      <w:r w:rsidRPr="00094DCB">
        <w:rPr>
          <w:rFonts w:ascii="Book Antiqua" w:eastAsia="Book Antiqua" w:hAnsi="Book Antiqua" w:cs="Book Antiqua"/>
          <w:color w:val="000000"/>
        </w:rPr>
        <w:t xml:space="preserve">, Roberto </w:t>
      </w:r>
      <w:proofErr w:type="spellStart"/>
      <w:r w:rsidRPr="00094DCB">
        <w:rPr>
          <w:rFonts w:ascii="Book Antiqua" w:eastAsia="Book Antiqua" w:hAnsi="Book Antiqua" w:cs="Book Antiqua"/>
          <w:color w:val="000000"/>
        </w:rPr>
        <w:t>Luzzati</w:t>
      </w:r>
      <w:proofErr w:type="spellEnd"/>
    </w:p>
    <w:p w14:paraId="1538C63A" w14:textId="77777777" w:rsidR="00A77B3E" w:rsidRPr="00094DCB" w:rsidRDefault="00A77B3E" w:rsidP="00094DCB">
      <w:pPr>
        <w:spacing w:line="360" w:lineRule="auto"/>
        <w:jc w:val="both"/>
        <w:rPr>
          <w:rFonts w:ascii="Book Antiqua" w:hAnsi="Book Antiqua"/>
        </w:rPr>
      </w:pPr>
    </w:p>
    <w:p w14:paraId="3E194F06" w14:textId="16EB30B5"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Verena </w:t>
      </w:r>
      <w:proofErr w:type="spellStart"/>
      <w:r w:rsidRPr="00094DCB">
        <w:rPr>
          <w:rFonts w:ascii="Book Antiqua" w:eastAsia="Book Antiqua" w:hAnsi="Book Antiqua" w:cs="Book Antiqua"/>
          <w:b/>
          <w:bCs/>
          <w:color w:val="000000"/>
        </w:rPr>
        <w:t>Zerbato</w:t>
      </w:r>
      <w:proofErr w:type="spellEnd"/>
      <w:r w:rsidRPr="00094DCB">
        <w:rPr>
          <w:rFonts w:ascii="Book Antiqua" w:eastAsia="Book Antiqua" w:hAnsi="Book Antiqua" w:cs="Book Antiqua"/>
          <w:b/>
          <w:bCs/>
          <w:color w:val="000000"/>
        </w:rPr>
        <w:t xml:space="preserve">, Anna </w:t>
      </w:r>
      <w:proofErr w:type="spellStart"/>
      <w:r w:rsidRPr="00094DCB">
        <w:rPr>
          <w:rFonts w:ascii="Book Antiqua" w:eastAsia="Book Antiqua" w:hAnsi="Book Antiqua" w:cs="Book Antiqua"/>
          <w:b/>
          <w:bCs/>
          <w:color w:val="000000"/>
        </w:rPr>
        <w:t>Wladyslawa</w:t>
      </w:r>
      <w:proofErr w:type="spellEnd"/>
      <w:r w:rsidRPr="00094DCB">
        <w:rPr>
          <w:rFonts w:ascii="Book Antiqua" w:eastAsia="Book Antiqua" w:hAnsi="Book Antiqua" w:cs="Book Antiqua"/>
          <w:b/>
          <w:bCs/>
          <w:color w:val="000000"/>
        </w:rPr>
        <w:t xml:space="preserve"> </w:t>
      </w:r>
      <w:proofErr w:type="spellStart"/>
      <w:r w:rsidRPr="00094DCB">
        <w:rPr>
          <w:rFonts w:ascii="Book Antiqua" w:eastAsia="Book Antiqua" w:hAnsi="Book Antiqua" w:cs="Book Antiqua"/>
          <w:b/>
          <w:bCs/>
          <w:color w:val="000000"/>
        </w:rPr>
        <w:t>Jaracz</w:t>
      </w:r>
      <w:proofErr w:type="spellEnd"/>
      <w:r w:rsidRPr="00094DCB">
        <w:rPr>
          <w:rFonts w:ascii="Book Antiqua" w:eastAsia="Book Antiqua" w:hAnsi="Book Antiqua" w:cs="Book Antiqua"/>
          <w:b/>
          <w:bCs/>
          <w:color w:val="000000"/>
        </w:rPr>
        <w:t xml:space="preserve">, </w:t>
      </w:r>
      <w:proofErr w:type="spellStart"/>
      <w:r w:rsidRPr="00094DCB">
        <w:rPr>
          <w:rFonts w:ascii="Book Antiqua" w:eastAsia="Book Antiqua" w:hAnsi="Book Antiqua" w:cs="Book Antiqua"/>
          <w:b/>
          <w:bCs/>
          <w:color w:val="000000"/>
        </w:rPr>
        <w:t>Ylenia</w:t>
      </w:r>
      <w:proofErr w:type="spellEnd"/>
      <w:r w:rsidRPr="00094DCB">
        <w:rPr>
          <w:rFonts w:ascii="Book Antiqua" w:eastAsia="Book Antiqua" w:hAnsi="Book Antiqua" w:cs="Book Antiqua"/>
          <w:b/>
          <w:bCs/>
          <w:color w:val="000000"/>
        </w:rPr>
        <w:t xml:space="preserve"> </w:t>
      </w:r>
      <w:proofErr w:type="spellStart"/>
      <w:r w:rsidRPr="00094DCB">
        <w:rPr>
          <w:rFonts w:ascii="Book Antiqua" w:eastAsia="Book Antiqua" w:hAnsi="Book Antiqua" w:cs="Book Antiqua"/>
          <w:b/>
          <w:bCs/>
          <w:color w:val="000000"/>
        </w:rPr>
        <w:t>Gobbo</w:t>
      </w:r>
      <w:proofErr w:type="spellEnd"/>
      <w:r w:rsidRPr="00094DCB">
        <w:rPr>
          <w:rFonts w:ascii="Book Antiqua" w:eastAsia="Book Antiqua" w:hAnsi="Book Antiqua" w:cs="Book Antiqua"/>
          <w:b/>
          <w:bCs/>
          <w:color w:val="000000"/>
        </w:rPr>
        <w:t xml:space="preserve">, Diego </w:t>
      </w:r>
      <w:proofErr w:type="spellStart"/>
      <w:r w:rsidRPr="00094DCB">
        <w:rPr>
          <w:rFonts w:ascii="Book Antiqua" w:eastAsia="Book Antiqua" w:hAnsi="Book Antiqua" w:cs="Book Antiqua"/>
          <w:b/>
          <w:bCs/>
          <w:color w:val="000000"/>
        </w:rPr>
        <w:t>Luppino</w:t>
      </w:r>
      <w:proofErr w:type="spellEnd"/>
      <w:r w:rsidRPr="00094DCB">
        <w:rPr>
          <w:rFonts w:ascii="Book Antiqua" w:eastAsia="Book Antiqua" w:hAnsi="Book Antiqua" w:cs="Book Antiqua"/>
          <w:b/>
          <w:bCs/>
          <w:color w:val="000000"/>
        </w:rPr>
        <w:t xml:space="preserve">, Michael </w:t>
      </w:r>
      <w:proofErr w:type="spellStart"/>
      <w:r w:rsidRPr="00094DCB">
        <w:rPr>
          <w:rFonts w:ascii="Book Antiqua" w:eastAsia="Book Antiqua" w:hAnsi="Book Antiqua" w:cs="Book Antiqua"/>
          <w:b/>
          <w:bCs/>
          <w:color w:val="000000"/>
        </w:rPr>
        <w:t>Valentini</w:t>
      </w:r>
      <w:proofErr w:type="spellEnd"/>
      <w:r w:rsidRPr="00094DCB">
        <w:rPr>
          <w:rFonts w:ascii="Book Antiqua" w:eastAsia="Book Antiqua" w:hAnsi="Book Antiqua" w:cs="Book Antiqua"/>
          <w:b/>
          <w:bCs/>
          <w:color w:val="000000"/>
        </w:rPr>
        <w:t xml:space="preserve">, </w:t>
      </w:r>
      <w:r w:rsidRPr="00094DCB">
        <w:rPr>
          <w:rFonts w:ascii="Book Antiqua" w:eastAsia="Book Antiqua" w:hAnsi="Book Antiqua" w:cs="Book Antiqua"/>
          <w:color w:val="000000"/>
        </w:rPr>
        <w:t>Infectious Diseases Unit, Trieste University Hospital (ASUGI), Trieste 34125, Italy</w:t>
      </w:r>
    </w:p>
    <w:p w14:paraId="6BF97C9B" w14:textId="77777777" w:rsidR="00A77B3E" w:rsidRPr="00094DCB" w:rsidRDefault="00A77B3E" w:rsidP="00094DCB">
      <w:pPr>
        <w:spacing w:line="360" w:lineRule="auto"/>
        <w:jc w:val="both"/>
        <w:rPr>
          <w:rFonts w:ascii="Book Antiqua" w:hAnsi="Book Antiqua"/>
        </w:rPr>
      </w:pPr>
    </w:p>
    <w:p w14:paraId="5D2E47EF" w14:textId="6E1C6F21"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Stefano Di Bella, </w:t>
      </w:r>
      <w:r w:rsidR="00255DF8" w:rsidRPr="00094DCB">
        <w:rPr>
          <w:rFonts w:ascii="Book Antiqua" w:eastAsia="Book Antiqua" w:hAnsi="Book Antiqua" w:cs="Book Antiqua"/>
          <w:b/>
          <w:bCs/>
          <w:color w:val="000000"/>
        </w:rPr>
        <w:t xml:space="preserve">Roberto </w:t>
      </w:r>
      <w:proofErr w:type="spellStart"/>
      <w:r w:rsidR="00255DF8" w:rsidRPr="00094DCB">
        <w:rPr>
          <w:rFonts w:ascii="Book Antiqua" w:eastAsia="Book Antiqua" w:hAnsi="Book Antiqua" w:cs="Book Antiqua"/>
          <w:b/>
          <w:bCs/>
          <w:color w:val="000000"/>
        </w:rPr>
        <w:t>Luzzati</w:t>
      </w:r>
      <w:proofErr w:type="spellEnd"/>
      <w:r w:rsidR="00255DF8" w:rsidRPr="00094DCB">
        <w:rPr>
          <w:rFonts w:ascii="Book Antiqua" w:eastAsia="Book Antiqua" w:hAnsi="Book Antiqua" w:cs="Book Antiqua"/>
          <w:b/>
          <w:bCs/>
          <w:color w:val="000000"/>
        </w:rPr>
        <w:t xml:space="preserve">, </w:t>
      </w:r>
      <w:r w:rsidRPr="00094DCB">
        <w:rPr>
          <w:rFonts w:ascii="Book Antiqua" w:eastAsia="Book Antiqua" w:hAnsi="Book Antiqua" w:cs="Book Antiqua"/>
          <w:color w:val="000000"/>
        </w:rPr>
        <w:t xml:space="preserve">Infectious Diseases Unit, Clinical Department of Medical, Surgical and Health Sciences, </w:t>
      </w:r>
      <w:r w:rsidR="008D63EE">
        <w:rPr>
          <w:rFonts w:ascii="Book Antiqua" w:eastAsia="Book Antiqua" w:hAnsi="Book Antiqua" w:cs="Book Antiqua"/>
          <w:color w:val="000000"/>
        </w:rPr>
        <w:t xml:space="preserve">Trieste University, </w:t>
      </w:r>
      <w:r w:rsidRPr="00094DCB">
        <w:rPr>
          <w:rFonts w:ascii="Book Antiqua" w:eastAsia="Book Antiqua" w:hAnsi="Book Antiqua" w:cs="Book Antiqua"/>
          <w:color w:val="000000"/>
        </w:rPr>
        <w:t>Trieste 34123, Italy</w:t>
      </w:r>
    </w:p>
    <w:p w14:paraId="538A7EF4" w14:textId="77777777" w:rsidR="00A77B3E" w:rsidRPr="00094DCB" w:rsidRDefault="00A77B3E" w:rsidP="00094DCB">
      <w:pPr>
        <w:spacing w:line="360" w:lineRule="auto"/>
        <w:jc w:val="both"/>
        <w:rPr>
          <w:rFonts w:ascii="Book Antiqua" w:hAnsi="Book Antiqua"/>
        </w:rPr>
      </w:pPr>
    </w:p>
    <w:p w14:paraId="03353C66" w14:textId="34046E2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Mauro </w:t>
      </w:r>
      <w:proofErr w:type="spellStart"/>
      <w:r w:rsidRPr="00094DCB">
        <w:rPr>
          <w:rFonts w:ascii="Book Antiqua" w:eastAsia="Book Antiqua" w:hAnsi="Book Antiqua" w:cs="Book Antiqua"/>
          <w:b/>
          <w:bCs/>
          <w:color w:val="000000"/>
        </w:rPr>
        <w:t>Giuffrè</w:t>
      </w:r>
      <w:proofErr w:type="spellEnd"/>
      <w:r w:rsidRPr="00094DCB">
        <w:rPr>
          <w:rFonts w:ascii="Book Antiqua" w:eastAsia="Book Antiqua" w:hAnsi="Book Antiqua" w:cs="Book Antiqua"/>
          <w:b/>
          <w:bCs/>
          <w:color w:val="000000"/>
        </w:rPr>
        <w:t xml:space="preserve">, Lory </w:t>
      </w:r>
      <w:proofErr w:type="spellStart"/>
      <w:r w:rsidRPr="00094DCB">
        <w:rPr>
          <w:rFonts w:ascii="Book Antiqua" w:eastAsia="Book Antiqua" w:hAnsi="Book Antiqua" w:cs="Book Antiqua"/>
          <w:b/>
          <w:bCs/>
          <w:color w:val="000000"/>
        </w:rPr>
        <w:t>Saveria</w:t>
      </w:r>
      <w:proofErr w:type="spellEnd"/>
      <w:r w:rsidRPr="00094DCB">
        <w:rPr>
          <w:rFonts w:ascii="Book Antiqua" w:eastAsia="Book Antiqua" w:hAnsi="Book Antiqua" w:cs="Book Antiqua"/>
          <w:b/>
          <w:bCs/>
          <w:color w:val="000000"/>
        </w:rPr>
        <w:t xml:space="preserve"> </w:t>
      </w:r>
      <w:proofErr w:type="spellStart"/>
      <w:r w:rsidRPr="00094DCB">
        <w:rPr>
          <w:rFonts w:ascii="Book Antiqua" w:eastAsia="Book Antiqua" w:hAnsi="Book Antiqua" w:cs="Book Antiqua"/>
          <w:b/>
          <w:bCs/>
          <w:color w:val="000000"/>
        </w:rPr>
        <w:t>Crocé</w:t>
      </w:r>
      <w:proofErr w:type="spellEnd"/>
      <w:r w:rsidRPr="00094DCB">
        <w:rPr>
          <w:rFonts w:ascii="Book Antiqua" w:eastAsia="Book Antiqua" w:hAnsi="Book Antiqua" w:cs="Book Antiqua"/>
          <w:b/>
          <w:bCs/>
          <w:color w:val="000000"/>
        </w:rPr>
        <w:t xml:space="preserve">, </w:t>
      </w:r>
      <w:r w:rsidRPr="00094DCB">
        <w:rPr>
          <w:rFonts w:ascii="Book Antiqua" w:eastAsia="Book Antiqua" w:hAnsi="Book Antiqua" w:cs="Book Antiqua"/>
          <w:color w:val="000000"/>
        </w:rPr>
        <w:t>Liver Unit, Clinical Department of Medical, Surgical and Health Sciences</w:t>
      </w:r>
      <w:r w:rsidR="001E7CFE">
        <w:rPr>
          <w:rFonts w:ascii="Book Antiqua" w:eastAsia="Book Antiqua" w:hAnsi="Book Antiqua" w:cs="Book Antiqua"/>
          <w:color w:val="000000"/>
        </w:rPr>
        <w:t>,</w:t>
      </w:r>
      <w:r w:rsidRPr="00094DCB">
        <w:rPr>
          <w:rFonts w:ascii="Book Antiqua" w:eastAsia="Book Antiqua" w:hAnsi="Book Antiqua" w:cs="Book Antiqua"/>
          <w:color w:val="000000"/>
        </w:rPr>
        <w:t xml:space="preserve"> Trieste University, Trieste 34127, Italy</w:t>
      </w:r>
    </w:p>
    <w:p w14:paraId="2C5ABBCB" w14:textId="77777777" w:rsidR="00A77B3E" w:rsidRPr="00094DCB" w:rsidRDefault="00A77B3E" w:rsidP="00094DCB">
      <w:pPr>
        <w:spacing w:line="360" w:lineRule="auto"/>
        <w:jc w:val="both"/>
        <w:rPr>
          <w:rFonts w:ascii="Book Antiqua" w:hAnsi="Book Antiqua"/>
        </w:rPr>
      </w:pPr>
    </w:p>
    <w:p w14:paraId="2FE33111"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Paolo </w:t>
      </w:r>
      <w:proofErr w:type="spellStart"/>
      <w:r w:rsidRPr="00094DCB">
        <w:rPr>
          <w:rFonts w:ascii="Book Antiqua" w:eastAsia="Book Antiqua" w:hAnsi="Book Antiqua" w:cs="Book Antiqua"/>
          <w:b/>
          <w:bCs/>
          <w:color w:val="000000"/>
        </w:rPr>
        <w:t>Macor</w:t>
      </w:r>
      <w:proofErr w:type="spellEnd"/>
      <w:r w:rsidRPr="00094DCB">
        <w:rPr>
          <w:rFonts w:ascii="Book Antiqua" w:eastAsia="Book Antiqua" w:hAnsi="Book Antiqua" w:cs="Book Antiqua"/>
          <w:b/>
          <w:bCs/>
          <w:color w:val="000000"/>
        </w:rPr>
        <w:t xml:space="preserve">, </w:t>
      </w:r>
      <w:r w:rsidRPr="00094DCB">
        <w:rPr>
          <w:rFonts w:ascii="Book Antiqua" w:eastAsia="Book Antiqua" w:hAnsi="Book Antiqua" w:cs="Book Antiqua"/>
          <w:color w:val="000000"/>
        </w:rPr>
        <w:t>Department of Life Sciences, Trieste University, Trieste 34127, Italy</w:t>
      </w:r>
    </w:p>
    <w:p w14:paraId="39DE2D3F" w14:textId="77777777" w:rsidR="00A77B3E" w:rsidRPr="00094DCB" w:rsidRDefault="00A77B3E" w:rsidP="00094DCB">
      <w:pPr>
        <w:spacing w:line="360" w:lineRule="auto"/>
        <w:jc w:val="both"/>
        <w:rPr>
          <w:rFonts w:ascii="Book Antiqua" w:hAnsi="Book Antiqua"/>
        </w:rPr>
      </w:pPr>
    </w:p>
    <w:p w14:paraId="1B7A9C16" w14:textId="65B7D49D" w:rsidR="00A77B3E" w:rsidRPr="00094DCB" w:rsidRDefault="006C01A4" w:rsidP="00094DCB">
      <w:pPr>
        <w:spacing w:line="360" w:lineRule="auto"/>
        <w:jc w:val="both"/>
        <w:rPr>
          <w:rFonts w:ascii="Book Antiqua" w:hAnsi="Book Antiqua"/>
        </w:rPr>
      </w:pPr>
      <w:proofErr w:type="spellStart"/>
      <w:r w:rsidRPr="00094DCB">
        <w:rPr>
          <w:rFonts w:ascii="Book Antiqua" w:eastAsia="Book Antiqua" w:hAnsi="Book Antiqua" w:cs="Book Antiqua"/>
          <w:b/>
          <w:bCs/>
          <w:color w:val="000000"/>
        </w:rPr>
        <w:t>Ludovica</w:t>
      </w:r>
      <w:proofErr w:type="spellEnd"/>
      <w:r w:rsidRPr="00094DCB">
        <w:rPr>
          <w:rFonts w:ascii="Book Antiqua" w:eastAsia="Book Antiqua" w:hAnsi="Book Antiqua" w:cs="Book Antiqua"/>
          <w:b/>
          <w:bCs/>
          <w:color w:val="000000"/>
        </w:rPr>
        <w:t xml:space="preserve"> </w:t>
      </w:r>
      <w:proofErr w:type="spellStart"/>
      <w:r w:rsidRPr="00094DCB">
        <w:rPr>
          <w:rFonts w:ascii="Book Antiqua" w:eastAsia="Book Antiqua" w:hAnsi="Book Antiqua" w:cs="Book Antiqua"/>
          <w:b/>
          <w:bCs/>
          <w:color w:val="000000"/>
        </w:rPr>
        <w:t>Segat</w:t>
      </w:r>
      <w:proofErr w:type="spellEnd"/>
      <w:r w:rsidRPr="00094DCB">
        <w:rPr>
          <w:rFonts w:ascii="Book Antiqua" w:eastAsia="Book Antiqua" w:hAnsi="Book Antiqua" w:cs="Book Antiqua"/>
          <w:b/>
          <w:bCs/>
          <w:color w:val="000000"/>
        </w:rPr>
        <w:t xml:space="preserve">, </w:t>
      </w:r>
      <w:proofErr w:type="spellStart"/>
      <w:r w:rsidRPr="00094DCB">
        <w:rPr>
          <w:rFonts w:ascii="Book Antiqua" w:eastAsia="Book Antiqua" w:hAnsi="Book Antiqua" w:cs="Book Antiqua"/>
          <w:b/>
          <w:bCs/>
          <w:color w:val="000000"/>
        </w:rPr>
        <w:t>Raffaella</w:t>
      </w:r>
      <w:proofErr w:type="spellEnd"/>
      <w:r w:rsidRPr="00094DCB">
        <w:rPr>
          <w:rFonts w:ascii="Book Antiqua" w:eastAsia="Book Antiqua" w:hAnsi="Book Antiqua" w:cs="Book Antiqua"/>
          <w:b/>
          <w:bCs/>
          <w:color w:val="000000"/>
        </w:rPr>
        <w:t xml:space="preserve"> </w:t>
      </w:r>
      <w:proofErr w:type="spellStart"/>
      <w:r w:rsidRPr="00094DCB">
        <w:rPr>
          <w:rFonts w:ascii="Book Antiqua" w:eastAsia="Book Antiqua" w:hAnsi="Book Antiqua" w:cs="Book Antiqua"/>
          <w:b/>
          <w:bCs/>
          <w:color w:val="000000"/>
        </w:rPr>
        <w:t>Koncan</w:t>
      </w:r>
      <w:proofErr w:type="spellEnd"/>
      <w:r w:rsidRPr="00094DCB">
        <w:rPr>
          <w:rFonts w:ascii="Book Antiqua" w:eastAsia="Book Antiqua" w:hAnsi="Book Antiqua" w:cs="Book Antiqua"/>
          <w:b/>
          <w:bCs/>
          <w:color w:val="000000"/>
        </w:rPr>
        <w:t xml:space="preserve">, </w:t>
      </w:r>
      <w:proofErr w:type="spellStart"/>
      <w:r w:rsidRPr="00094DCB">
        <w:rPr>
          <w:rFonts w:ascii="Book Antiqua" w:eastAsia="Book Antiqua" w:hAnsi="Book Antiqua" w:cs="Book Antiqua"/>
          <w:b/>
          <w:bCs/>
          <w:color w:val="000000"/>
        </w:rPr>
        <w:t>Pierlanfranco</w:t>
      </w:r>
      <w:proofErr w:type="spellEnd"/>
      <w:r w:rsidRPr="00094DCB">
        <w:rPr>
          <w:rFonts w:ascii="Book Antiqua" w:eastAsia="Book Antiqua" w:hAnsi="Book Antiqua" w:cs="Book Antiqua"/>
          <w:b/>
          <w:bCs/>
          <w:color w:val="000000"/>
        </w:rPr>
        <w:t xml:space="preserve"> </w:t>
      </w:r>
      <w:proofErr w:type="spellStart"/>
      <w:r w:rsidRPr="00094DCB">
        <w:rPr>
          <w:rFonts w:ascii="Book Antiqua" w:eastAsia="Book Antiqua" w:hAnsi="Book Antiqua" w:cs="Book Antiqua"/>
          <w:b/>
          <w:bCs/>
          <w:color w:val="000000"/>
        </w:rPr>
        <w:t>D'Agaro</w:t>
      </w:r>
      <w:proofErr w:type="spellEnd"/>
      <w:r w:rsidRPr="00094DCB">
        <w:rPr>
          <w:rFonts w:ascii="Book Antiqua" w:eastAsia="Book Antiqua" w:hAnsi="Book Antiqua" w:cs="Book Antiqua"/>
          <w:b/>
          <w:bCs/>
          <w:color w:val="000000"/>
        </w:rPr>
        <w:t xml:space="preserve">, </w:t>
      </w:r>
      <w:r w:rsidR="001E7CFE" w:rsidRPr="00094DCB">
        <w:rPr>
          <w:rFonts w:ascii="Book Antiqua" w:eastAsia="Book Antiqua" w:hAnsi="Book Antiqua" w:cs="Book Antiqua"/>
          <w:color w:val="000000"/>
        </w:rPr>
        <w:t xml:space="preserve">Department of </w:t>
      </w:r>
      <w:r w:rsidRPr="00094DCB">
        <w:rPr>
          <w:rFonts w:ascii="Book Antiqua" w:eastAsia="Book Antiqua" w:hAnsi="Book Antiqua" w:cs="Book Antiqua"/>
          <w:color w:val="000000"/>
        </w:rPr>
        <w:t>Hygiene and Public Health Unit, Trieste University Hospital (ASUGI), Trieste 34125, Italy</w:t>
      </w:r>
    </w:p>
    <w:p w14:paraId="49C2B56F" w14:textId="77777777" w:rsidR="00A77B3E" w:rsidRPr="00094DCB" w:rsidRDefault="00A77B3E" w:rsidP="00094DCB">
      <w:pPr>
        <w:spacing w:line="360" w:lineRule="auto"/>
        <w:jc w:val="both"/>
        <w:rPr>
          <w:rFonts w:ascii="Book Antiqua" w:hAnsi="Book Antiqua"/>
        </w:rPr>
      </w:pPr>
    </w:p>
    <w:p w14:paraId="4DB73B11"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lastRenderedPageBreak/>
        <w:t xml:space="preserve">Maurizio </w:t>
      </w:r>
      <w:proofErr w:type="spellStart"/>
      <w:r w:rsidRPr="00094DCB">
        <w:rPr>
          <w:rFonts w:ascii="Book Antiqua" w:eastAsia="Book Antiqua" w:hAnsi="Book Antiqua" w:cs="Book Antiqua"/>
          <w:b/>
          <w:bCs/>
          <w:color w:val="000000"/>
        </w:rPr>
        <w:t>Ruscio</w:t>
      </w:r>
      <w:proofErr w:type="spellEnd"/>
      <w:r w:rsidRPr="00094DCB">
        <w:rPr>
          <w:rFonts w:ascii="Book Antiqua" w:eastAsia="Book Antiqua" w:hAnsi="Book Antiqua" w:cs="Book Antiqua"/>
          <w:b/>
          <w:bCs/>
          <w:color w:val="000000"/>
        </w:rPr>
        <w:t xml:space="preserve">, </w:t>
      </w:r>
      <w:r w:rsidRPr="00094DCB">
        <w:rPr>
          <w:rFonts w:ascii="Book Antiqua" w:eastAsia="Book Antiqua" w:hAnsi="Book Antiqua" w:cs="Book Antiqua"/>
          <w:color w:val="000000"/>
        </w:rPr>
        <w:t>Division of Laboratory Medicine, Trieste University Hospital (ASUGI), Trieste 34125, Italy</w:t>
      </w:r>
    </w:p>
    <w:p w14:paraId="07CF77BF" w14:textId="77777777" w:rsidR="00A77B3E" w:rsidRPr="00094DCB" w:rsidRDefault="00A77B3E" w:rsidP="00094DCB">
      <w:pPr>
        <w:spacing w:line="360" w:lineRule="auto"/>
        <w:jc w:val="both"/>
        <w:rPr>
          <w:rFonts w:ascii="Book Antiqua" w:hAnsi="Book Antiqua"/>
        </w:rPr>
      </w:pPr>
    </w:p>
    <w:p w14:paraId="3D3195A8" w14:textId="0962C79D"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Author contributions: </w:t>
      </w:r>
      <w:proofErr w:type="spellStart"/>
      <w:r w:rsidR="001E7CFE" w:rsidRPr="001E7CFE">
        <w:rPr>
          <w:rFonts w:ascii="Book Antiqua" w:eastAsia="Book Antiqua" w:hAnsi="Book Antiqua" w:cs="Book Antiqua"/>
          <w:color w:val="000000"/>
        </w:rPr>
        <w:t>Zerbato</w:t>
      </w:r>
      <w:proofErr w:type="spellEnd"/>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V </w:t>
      </w:r>
      <w:r w:rsidR="0031353A">
        <w:rPr>
          <w:rFonts w:ascii="Book Antiqua" w:eastAsia="Book Antiqua" w:hAnsi="Book Antiqua" w:cs="Book Antiqua"/>
          <w:color w:val="000000"/>
        </w:rPr>
        <w:t>and</w:t>
      </w:r>
      <w:r w:rsidRPr="00094DCB">
        <w:rPr>
          <w:rFonts w:ascii="Book Antiqua" w:eastAsia="Book Antiqua" w:hAnsi="Book Antiqua" w:cs="Book Antiqua"/>
          <w:color w:val="000000"/>
        </w:rPr>
        <w:t xml:space="preserve"> </w:t>
      </w:r>
      <w:r w:rsidR="001E7CFE" w:rsidRPr="001E7CFE">
        <w:rPr>
          <w:rFonts w:ascii="Book Antiqua" w:eastAsia="Book Antiqua" w:hAnsi="Book Antiqua" w:cs="Book Antiqua"/>
          <w:color w:val="000000"/>
        </w:rPr>
        <w:t>Di Bella</w:t>
      </w:r>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S conceived</w:t>
      </w:r>
      <w:r w:rsidR="0031353A">
        <w:rPr>
          <w:rFonts w:ascii="Book Antiqua" w:eastAsia="Book Antiqua" w:hAnsi="Book Antiqua" w:cs="Book Antiqua"/>
          <w:color w:val="000000"/>
        </w:rPr>
        <w:t>/organized</w:t>
      </w:r>
      <w:r w:rsidRPr="00094DCB">
        <w:rPr>
          <w:rFonts w:ascii="Book Antiqua" w:eastAsia="Book Antiqua" w:hAnsi="Book Antiqua" w:cs="Book Antiqua"/>
          <w:color w:val="000000"/>
        </w:rPr>
        <w:t xml:space="preserve"> the study</w:t>
      </w:r>
      <w:r w:rsidR="0031353A">
        <w:rPr>
          <w:rFonts w:ascii="Book Antiqua" w:eastAsia="Book Antiqua" w:hAnsi="Book Antiqua" w:cs="Book Antiqua"/>
          <w:color w:val="000000"/>
        </w:rPr>
        <w:t xml:space="preserve"> and wrote the manuscript</w:t>
      </w:r>
      <w:r w:rsidRPr="00094DCB">
        <w:rPr>
          <w:rFonts w:ascii="Book Antiqua" w:eastAsia="Book Antiqua" w:hAnsi="Book Antiqua" w:cs="Book Antiqua"/>
          <w:color w:val="000000"/>
        </w:rPr>
        <w:t xml:space="preserve">; </w:t>
      </w:r>
      <w:proofErr w:type="spellStart"/>
      <w:r w:rsidR="001E7CFE" w:rsidRPr="001E7CFE">
        <w:rPr>
          <w:rFonts w:ascii="Book Antiqua" w:eastAsia="Book Antiqua" w:hAnsi="Book Antiqua" w:cs="Book Antiqua"/>
          <w:color w:val="000000"/>
        </w:rPr>
        <w:t>Giuffrè</w:t>
      </w:r>
      <w:proofErr w:type="spellEnd"/>
      <w:r w:rsidR="001E7CFE">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M performed </w:t>
      </w:r>
      <w:r w:rsidR="00847B6B">
        <w:rPr>
          <w:rFonts w:ascii="Book Antiqua" w:eastAsia="Book Antiqua" w:hAnsi="Book Antiqua" w:cs="Book Antiqua"/>
          <w:color w:val="000000"/>
        </w:rPr>
        <w:t xml:space="preserve">the </w:t>
      </w:r>
      <w:r w:rsidRPr="00094DCB">
        <w:rPr>
          <w:rFonts w:ascii="Book Antiqua" w:eastAsia="Book Antiqua" w:hAnsi="Book Antiqua" w:cs="Book Antiqua"/>
          <w:color w:val="000000"/>
        </w:rPr>
        <w:t xml:space="preserve">statistics; </w:t>
      </w:r>
      <w:proofErr w:type="spellStart"/>
      <w:r w:rsidR="0031353A">
        <w:rPr>
          <w:rFonts w:ascii="Book Antiqua" w:eastAsia="Book Antiqua" w:hAnsi="Book Antiqua" w:cs="Book Antiqua"/>
          <w:color w:val="000000"/>
        </w:rPr>
        <w:t>Zerbato</w:t>
      </w:r>
      <w:proofErr w:type="spellEnd"/>
      <w:r w:rsidR="0031353A">
        <w:rPr>
          <w:rFonts w:ascii="Book Antiqua" w:eastAsia="Book Antiqua" w:hAnsi="Book Antiqua" w:cs="Book Antiqua"/>
          <w:color w:val="000000"/>
        </w:rPr>
        <w:t xml:space="preserve"> V, </w:t>
      </w:r>
      <w:proofErr w:type="spellStart"/>
      <w:r w:rsidR="001E7CFE" w:rsidRPr="001E7CFE">
        <w:rPr>
          <w:rFonts w:ascii="Book Antiqua" w:eastAsia="Book Antiqua" w:hAnsi="Book Antiqua" w:cs="Book Antiqua"/>
          <w:color w:val="000000"/>
        </w:rPr>
        <w:t>Jaracz</w:t>
      </w:r>
      <w:proofErr w:type="spellEnd"/>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AW, </w:t>
      </w:r>
      <w:proofErr w:type="spellStart"/>
      <w:r w:rsidR="001E7CFE" w:rsidRPr="001E7CFE">
        <w:rPr>
          <w:rFonts w:ascii="Book Antiqua" w:eastAsia="Book Antiqua" w:hAnsi="Book Antiqua" w:cs="Book Antiqua"/>
          <w:color w:val="000000"/>
        </w:rPr>
        <w:t>Gobbo</w:t>
      </w:r>
      <w:proofErr w:type="spellEnd"/>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Y, </w:t>
      </w:r>
      <w:proofErr w:type="spellStart"/>
      <w:r w:rsidR="001E7CFE" w:rsidRPr="001E7CFE">
        <w:rPr>
          <w:rFonts w:ascii="Book Antiqua" w:eastAsia="Book Antiqua" w:hAnsi="Book Antiqua" w:cs="Book Antiqua"/>
          <w:color w:val="000000"/>
        </w:rPr>
        <w:t>Luppino</w:t>
      </w:r>
      <w:proofErr w:type="spellEnd"/>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D and </w:t>
      </w:r>
      <w:proofErr w:type="spellStart"/>
      <w:r w:rsidR="001E7CFE" w:rsidRPr="001E7CFE">
        <w:rPr>
          <w:rFonts w:ascii="Book Antiqua" w:eastAsia="Book Antiqua" w:hAnsi="Book Antiqua" w:cs="Book Antiqua"/>
          <w:color w:val="000000"/>
        </w:rPr>
        <w:t>Valentini</w:t>
      </w:r>
      <w:proofErr w:type="spellEnd"/>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M collected samples and </w:t>
      </w:r>
      <w:r w:rsidR="00847B6B">
        <w:rPr>
          <w:rFonts w:ascii="Book Antiqua" w:eastAsia="Book Antiqua" w:hAnsi="Book Antiqua" w:cs="Book Antiqua"/>
          <w:color w:val="000000"/>
        </w:rPr>
        <w:t>provided</w:t>
      </w:r>
      <w:r w:rsidRPr="00094DCB">
        <w:rPr>
          <w:rFonts w:ascii="Book Antiqua" w:eastAsia="Book Antiqua" w:hAnsi="Book Antiqua" w:cs="Book Antiqua"/>
          <w:color w:val="000000"/>
        </w:rPr>
        <w:t xml:space="preserve"> help </w:t>
      </w:r>
      <w:r w:rsidR="00A609D3">
        <w:rPr>
          <w:rFonts w:ascii="Book Antiqua" w:eastAsia="Book Antiqua" w:hAnsi="Book Antiqua" w:cs="Book Antiqua"/>
          <w:color w:val="000000"/>
        </w:rPr>
        <w:t>with</w:t>
      </w:r>
      <w:r w:rsidRPr="00094DCB">
        <w:rPr>
          <w:rFonts w:ascii="Book Antiqua" w:eastAsia="Book Antiqua" w:hAnsi="Book Antiqua" w:cs="Book Antiqua"/>
          <w:color w:val="000000"/>
        </w:rPr>
        <w:t xml:space="preserve"> </w:t>
      </w:r>
      <w:r w:rsidR="00847B6B">
        <w:rPr>
          <w:rFonts w:ascii="Book Antiqua" w:eastAsia="Book Antiqua" w:hAnsi="Book Antiqua" w:cs="Book Antiqua"/>
          <w:color w:val="000000"/>
        </w:rPr>
        <w:t xml:space="preserve">conduction of </w:t>
      </w:r>
      <w:r w:rsidRPr="00094DCB">
        <w:rPr>
          <w:rFonts w:ascii="Book Antiqua" w:eastAsia="Book Antiqua" w:hAnsi="Book Antiqua" w:cs="Book Antiqua"/>
          <w:color w:val="000000"/>
        </w:rPr>
        <w:t xml:space="preserve">the study; </w:t>
      </w:r>
      <w:proofErr w:type="spellStart"/>
      <w:r w:rsidR="001E7CFE" w:rsidRPr="001E7CFE">
        <w:rPr>
          <w:rFonts w:ascii="Book Antiqua" w:eastAsia="Book Antiqua" w:hAnsi="Book Antiqua" w:cs="Book Antiqua"/>
          <w:color w:val="000000"/>
        </w:rPr>
        <w:t>Segat</w:t>
      </w:r>
      <w:proofErr w:type="spellEnd"/>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L, </w:t>
      </w:r>
      <w:proofErr w:type="spellStart"/>
      <w:r w:rsidR="001E7CFE" w:rsidRPr="001E7CFE">
        <w:rPr>
          <w:rFonts w:ascii="Book Antiqua" w:eastAsia="Book Antiqua" w:hAnsi="Book Antiqua" w:cs="Book Antiqua"/>
          <w:color w:val="000000"/>
        </w:rPr>
        <w:t>Koncan</w:t>
      </w:r>
      <w:proofErr w:type="spellEnd"/>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R and </w:t>
      </w:r>
      <w:proofErr w:type="spellStart"/>
      <w:r w:rsidR="001E7CFE" w:rsidRPr="001E7CFE">
        <w:rPr>
          <w:rFonts w:ascii="Book Antiqua" w:eastAsia="Book Antiqua" w:hAnsi="Book Antiqua" w:cs="Book Antiqua"/>
          <w:color w:val="000000"/>
        </w:rPr>
        <w:t>D'Agaro</w:t>
      </w:r>
      <w:proofErr w:type="spellEnd"/>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P performed </w:t>
      </w:r>
      <w:r w:rsidR="00847B6B">
        <w:rPr>
          <w:rFonts w:ascii="Book Antiqua" w:eastAsia="Book Antiqua" w:hAnsi="Book Antiqua" w:cs="Book Antiqua"/>
          <w:color w:val="000000"/>
        </w:rPr>
        <w:t xml:space="preserve">the </w:t>
      </w:r>
      <w:proofErr w:type="spellStart"/>
      <w:r w:rsidRPr="00094DCB">
        <w:rPr>
          <w:rFonts w:ascii="Book Antiqua" w:eastAsia="Book Antiqua" w:hAnsi="Book Antiqua" w:cs="Book Antiqua"/>
          <w:color w:val="000000"/>
        </w:rPr>
        <w:t>virologic</w:t>
      </w:r>
      <w:proofErr w:type="spellEnd"/>
      <w:r w:rsidRPr="00094DCB">
        <w:rPr>
          <w:rFonts w:ascii="Book Antiqua" w:eastAsia="Book Antiqua" w:hAnsi="Book Antiqua" w:cs="Book Antiqua"/>
          <w:color w:val="000000"/>
        </w:rPr>
        <w:t xml:space="preserve"> analysis; </w:t>
      </w:r>
      <w:proofErr w:type="spellStart"/>
      <w:r w:rsidR="001E7CFE" w:rsidRPr="001E7CFE">
        <w:rPr>
          <w:rFonts w:ascii="Book Antiqua" w:eastAsia="Book Antiqua" w:hAnsi="Book Antiqua" w:cs="Book Antiqua"/>
          <w:color w:val="000000"/>
        </w:rPr>
        <w:t>Macor</w:t>
      </w:r>
      <w:proofErr w:type="spellEnd"/>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P, </w:t>
      </w:r>
      <w:proofErr w:type="spellStart"/>
      <w:r w:rsidR="001E7CFE" w:rsidRPr="001E7CFE">
        <w:rPr>
          <w:rFonts w:ascii="Book Antiqua" w:eastAsia="Book Antiqua" w:hAnsi="Book Antiqua" w:cs="Book Antiqua"/>
          <w:color w:val="000000"/>
        </w:rPr>
        <w:t>Crocé</w:t>
      </w:r>
      <w:proofErr w:type="spellEnd"/>
      <w:r w:rsidR="001E7CFE">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LS, </w:t>
      </w:r>
      <w:proofErr w:type="spellStart"/>
      <w:r w:rsidR="001E7CFE" w:rsidRPr="00094DCB">
        <w:rPr>
          <w:rFonts w:ascii="Book Antiqua" w:eastAsia="Book Antiqua" w:hAnsi="Book Antiqua" w:cs="Book Antiqua"/>
          <w:color w:val="000000"/>
        </w:rPr>
        <w:t>Ruscio</w:t>
      </w:r>
      <w:proofErr w:type="spellEnd"/>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M and </w:t>
      </w:r>
      <w:proofErr w:type="spellStart"/>
      <w:r w:rsidR="001E7CFE" w:rsidRPr="00094DCB">
        <w:rPr>
          <w:rFonts w:ascii="Book Antiqua" w:eastAsia="Book Antiqua" w:hAnsi="Book Antiqua" w:cs="Book Antiqua"/>
          <w:color w:val="000000"/>
        </w:rPr>
        <w:t>Luzzati</w:t>
      </w:r>
      <w:proofErr w:type="spellEnd"/>
      <w:r w:rsidR="001E7CFE" w:rsidRPr="00094DCB">
        <w:rPr>
          <w:rFonts w:ascii="Book Antiqua" w:eastAsia="Book Antiqua" w:hAnsi="Book Antiqua" w:cs="Book Antiqua"/>
          <w:color w:val="000000"/>
        </w:rPr>
        <w:t xml:space="preserve"> </w:t>
      </w:r>
      <w:r w:rsidRPr="00094DCB">
        <w:rPr>
          <w:rFonts w:ascii="Book Antiqua" w:eastAsia="Book Antiqua" w:hAnsi="Book Antiqua" w:cs="Book Antiqua"/>
          <w:color w:val="000000"/>
        </w:rPr>
        <w:t>R reviewed the manuscript</w:t>
      </w:r>
      <w:r w:rsidR="00686A6C">
        <w:rPr>
          <w:rFonts w:ascii="Book Antiqua" w:eastAsia="Book Antiqua" w:hAnsi="Book Antiqua" w:cs="Book Antiqua"/>
          <w:color w:val="000000"/>
        </w:rPr>
        <w:t>.</w:t>
      </w:r>
    </w:p>
    <w:p w14:paraId="32471B82" w14:textId="77777777" w:rsidR="00A77B3E" w:rsidRPr="00094DCB" w:rsidRDefault="00A77B3E" w:rsidP="00094DCB">
      <w:pPr>
        <w:spacing w:line="360" w:lineRule="auto"/>
        <w:jc w:val="both"/>
        <w:rPr>
          <w:rFonts w:ascii="Book Antiqua" w:hAnsi="Book Antiqua"/>
        </w:rPr>
      </w:pPr>
    </w:p>
    <w:p w14:paraId="6CF71D05" w14:textId="2D909AF1"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Corresponding author: Stefano Di Bella, MD, Doctor, </w:t>
      </w:r>
      <w:r w:rsidR="00185D99" w:rsidRPr="00094DCB">
        <w:rPr>
          <w:rFonts w:ascii="Book Antiqua" w:eastAsia="Book Antiqua" w:hAnsi="Book Antiqua" w:cs="Book Antiqua"/>
          <w:color w:val="000000"/>
        </w:rPr>
        <w:t>Infectious Diseases Unit, Clinical Department of Medical, Surgical and Health Sciences</w:t>
      </w:r>
      <w:r w:rsidRPr="00094DCB">
        <w:rPr>
          <w:rFonts w:ascii="Book Antiqua" w:eastAsia="Book Antiqua" w:hAnsi="Book Antiqua" w:cs="Book Antiqua"/>
          <w:color w:val="000000"/>
        </w:rPr>
        <w:t>,</w:t>
      </w:r>
      <w:r w:rsidR="009574CE" w:rsidRPr="009574CE">
        <w:rPr>
          <w:rFonts w:ascii="Book Antiqua" w:eastAsia="Book Antiqua" w:hAnsi="Book Antiqua" w:cs="Book Antiqua"/>
          <w:color w:val="000000"/>
        </w:rPr>
        <w:t xml:space="preserve"> </w:t>
      </w:r>
      <w:r w:rsidR="009574CE">
        <w:rPr>
          <w:rFonts w:ascii="Book Antiqua" w:eastAsia="Book Antiqua" w:hAnsi="Book Antiqua" w:cs="Book Antiqua"/>
          <w:color w:val="000000"/>
        </w:rPr>
        <w:t>Trieste University,</w:t>
      </w:r>
      <w:r w:rsidRPr="00094DCB">
        <w:rPr>
          <w:rFonts w:ascii="Book Antiqua" w:eastAsia="Book Antiqua" w:hAnsi="Book Antiqua" w:cs="Book Antiqua"/>
          <w:color w:val="000000"/>
        </w:rPr>
        <w:t xml:space="preserve"> Trieste 34123, Italy. stefano932@gmail.com</w:t>
      </w:r>
    </w:p>
    <w:p w14:paraId="5F213E01" w14:textId="77777777" w:rsidR="00A77B3E" w:rsidRPr="00094DCB" w:rsidRDefault="00A77B3E" w:rsidP="00094DCB">
      <w:pPr>
        <w:spacing w:line="360" w:lineRule="auto"/>
        <w:jc w:val="both"/>
        <w:rPr>
          <w:rFonts w:ascii="Book Antiqua" w:hAnsi="Book Antiqua"/>
        </w:rPr>
      </w:pPr>
    </w:p>
    <w:p w14:paraId="19548980"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Received: </w:t>
      </w:r>
      <w:r w:rsidRPr="00094DCB">
        <w:rPr>
          <w:rFonts w:ascii="Book Antiqua" w:eastAsia="Book Antiqua" w:hAnsi="Book Antiqua" w:cs="Book Antiqua"/>
          <w:color w:val="000000"/>
        </w:rPr>
        <w:t>February 2, 2021</w:t>
      </w:r>
    </w:p>
    <w:p w14:paraId="5B2BC4DF" w14:textId="3ABE681E"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Revised: </w:t>
      </w:r>
      <w:r w:rsidR="00185D99">
        <w:rPr>
          <w:rFonts w:ascii="Book Antiqua" w:hAnsi="Book Antiqua"/>
        </w:rPr>
        <w:t>March 12, 2021</w:t>
      </w:r>
    </w:p>
    <w:p w14:paraId="392C82E4" w14:textId="5C1F8D2B"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Accepted: </w:t>
      </w:r>
      <w:r w:rsidR="009C621B" w:rsidRPr="009C621B">
        <w:rPr>
          <w:rFonts w:ascii="Book Antiqua" w:eastAsia="Book Antiqua" w:hAnsi="Book Antiqua" w:cs="Book Antiqua"/>
          <w:color w:val="000000"/>
        </w:rPr>
        <w:t>April 21, 2021</w:t>
      </w:r>
    </w:p>
    <w:p w14:paraId="7BA64389"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Published online: </w:t>
      </w:r>
    </w:p>
    <w:p w14:paraId="3479CF63" w14:textId="77777777" w:rsidR="00A77B3E" w:rsidRPr="00094DCB" w:rsidRDefault="00A77B3E" w:rsidP="00094DCB">
      <w:pPr>
        <w:spacing w:line="360" w:lineRule="auto"/>
        <w:jc w:val="both"/>
        <w:rPr>
          <w:rFonts w:ascii="Book Antiqua" w:hAnsi="Book Antiqua"/>
        </w:rPr>
        <w:sectPr w:rsidR="00A77B3E" w:rsidRPr="00094DCB">
          <w:footerReference w:type="default" r:id="rId8"/>
          <w:pgSz w:w="12240" w:h="15840"/>
          <w:pgMar w:top="1440" w:right="1440" w:bottom="1440" w:left="1440" w:header="720" w:footer="720" w:gutter="0"/>
          <w:cols w:space="720"/>
          <w:docGrid w:linePitch="360"/>
        </w:sectPr>
      </w:pPr>
    </w:p>
    <w:p w14:paraId="4015E31B"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lastRenderedPageBreak/>
        <w:t>Abstract</w:t>
      </w:r>
    </w:p>
    <w:p w14:paraId="22B649FE"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BACKGROUND</w:t>
      </w:r>
    </w:p>
    <w:p w14:paraId="46415E2E" w14:textId="3F95F105"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shd w:val="clear" w:color="auto" w:fill="FFFFFF"/>
        </w:rPr>
        <w:t xml:space="preserve">One third of </w:t>
      </w:r>
      <w:r w:rsidR="0085742A" w:rsidRPr="0085742A">
        <w:rPr>
          <w:rFonts w:ascii="Book Antiqua" w:eastAsia="Trebuchet MS" w:hAnsi="Book Antiqua" w:cs="Trebuchet MS"/>
          <w:bCs/>
        </w:rPr>
        <w:t>coronavirus disease 2019 (</w:t>
      </w:r>
      <w:r w:rsidRPr="00094DCB">
        <w:rPr>
          <w:rFonts w:ascii="Book Antiqua" w:eastAsia="Book Antiqua" w:hAnsi="Book Antiqua" w:cs="Book Antiqua"/>
          <w:color w:val="000000"/>
          <w:shd w:val="clear" w:color="auto" w:fill="FFFFFF"/>
        </w:rPr>
        <w:t>COVID-19</w:t>
      </w:r>
      <w:r w:rsidR="0085742A">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 xml:space="preserve"> patients have gastrointestinal symptoms. </w:t>
      </w:r>
      <w:r w:rsidR="0085742A">
        <w:rPr>
          <w:rFonts w:ascii="Book Antiqua" w:eastAsia="Trebuchet MS" w:hAnsi="Book Antiqua" w:cs="Trebuchet MS"/>
        </w:rPr>
        <w:t>S</w:t>
      </w:r>
      <w:r w:rsidR="0085742A" w:rsidRPr="008D477C">
        <w:rPr>
          <w:rFonts w:ascii="Book Antiqua" w:eastAsia="Trebuchet MS" w:hAnsi="Book Antiqua" w:cs="Trebuchet MS"/>
        </w:rPr>
        <w:t>evere acute respiratory syndrome coronavirus 2</w:t>
      </w:r>
      <w:r w:rsidR="0085742A">
        <w:rPr>
          <w:rFonts w:ascii="Book Antiqua" w:eastAsia="Trebuchet MS" w:hAnsi="Book Antiqua" w:cs="Trebuchet MS"/>
        </w:rPr>
        <w:t xml:space="preserve"> (</w:t>
      </w:r>
      <w:r w:rsidRPr="00094DCB">
        <w:rPr>
          <w:rFonts w:ascii="Book Antiqua" w:eastAsia="Book Antiqua" w:hAnsi="Book Antiqua" w:cs="Book Antiqua"/>
          <w:color w:val="000000"/>
        </w:rPr>
        <w:t>SARS-CoV-2</w:t>
      </w:r>
      <w:r w:rsidR="0085742A">
        <w:rPr>
          <w:rFonts w:ascii="Book Antiqua" w:eastAsia="Book Antiqua" w:hAnsi="Book Antiqua" w:cs="Book Antiqua"/>
          <w:color w:val="000000"/>
        </w:rPr>
        <w:t>)</w:t>
      </w:r>
      <w:r w:rsidRPr="00094DCB">
        <w:rPr>
          <w:rFonts w:ascii="Book Antiqua" w:eastAsia="Book Antiqua" w:hAnsi="Book Antiqua" w:cs="Book Antiqua"/>
          <w:color w:val="000000"/>
        </w:rPr>
        <w:t xml:space="preserve"> RNA has been detected in stool samples of approximately 50% </w:t>
      </w:r>
      <w:r w:rsidR="00847B6B">
        <w:rPr>
          <w:rFonts w:ascii="Book Antiqua" w:eastAsia="Book Antiqua" w:hAnsi="Book Antiqua" w:cs="Book Antiqua"/>
          <w:color w:val="000000"/>
        </w:rPr>
        <w:t xml:space="preserve">of </w:t>
      </w:r>
      <w:r w:rsidRPr="00094DCB">
        <w:rPr>
          <w:rFonts w:ascii="Book Antiqua" w:eastAsia="Book Antiqua" w:hAnsi="Book Antiqua" w:cs="Book Antiqua"/>
          <w:color w:val="000000"/>
        </w:rPr>
        <w:t>COVID-19 individuals. Fecal calprotectin is a marker of gastrointestinal inflammation in the general population.</w:t>
      </w:r>
    </w:p>
    <w:p w14:paraId="54C6DA6F" w14:textId="77777777" w:rsidR="00A77B3E" w:rsidRPr="00094DCB" w:rsidRDefault="00A77B3E" w:rsidP="00094DCB">
      <w:pPr>
        <w:spacing w:line="360" w:lineRule="auto"/>
        <w:jc w:val="both"/>
        <w:rPr>
          <w:rFonts w:ascii="Book Antiqua" w:hAnsi="Book Antiqua"/>
        </w:rPr>
      </w:pPr>
    </w:p>
    <w:p w14:paraId="6BB6B85A"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AIM</w:t>
      </w:r>
    </w:p>
    <w:p w14:paraId="5BCB4157"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To investigate if fecal calprotectin correlates with SARS-CoV-2 intestinal shedding in COVID-19 patients with pneumonia.</w:t>
      </w:r>
    </w:p>
    <w:p w14:paraId="1F968F22" w14:textId="77777777" w:rsidR="00A77B3E" w:rsidRPr="00094DCB" w:rsidRDefault="00A77B3E" w:rsidP="00094DCB">
      <w:pPr>
        <w:spacing w:line="360" w:lineRule="auto"/>
        <w:jc w:val="both"/>
        <w:rPr>
          <w:rFonts w:ascii="Book Antiqua" w:hAnsi="Book Antiqua"/>
        </w:rPr>
      </w:pPr>
    </w:p>
    <w:p w14:paraId="6DFDCDBC"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METHODS</w:t>
      </w:r>
    </w:p>
    <w:p w14:paraId="3CCAA2F4" w14:textId="2D466476"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Patients with SARS-CoV-2 pneumonia admitted to the Infectious Disease Unit (University Hospital of Trieste, Italy) from September to November 2020 were consecutively enrolled in the study. Fecal samples were collected and analyzed for quantification of fecal calprotectin (normal value &lt; 50 mg/kg) and SARS-CoV-2 RNA presence by </w:t>
      </w:r>
      <w:r w:rsidR="00B516D4" w:rsidRPr="00B516D4">
        <w:rPr>
          <w:rFonts w:ascii="Book Antiqua" w:eastAsia="Book Antiqua" w:hAnsi="Book Antiqua" w:cs="Book Antiqua"/>
          <w:color w:val="000000"/>
        </w:rPr>
        <w:t>polymerase chain reaction</w:t>
      </w:r>
      <w:r w:rsidR="00B516D4" w:rsidRPr="00094DCB">
        <w:rPr>
          <w:rFonts w:ascii="Book Antiqua" w:eastAsia="Book Antiqua" w:hAnsi="Book Antiqua" w:cs="Book Antiqua"/>
          <w:color w:val="000000"/>
        </w:rPr>
        <w:t xml:space="preserve"> </w:t>
      </w:r>
      <w:r w:rsidR="00B516D4">
        <w:rPr>
          <w:rFonts w:ascii="Book Antiqua" w:eastAsia="Book Antiqua" w:hAnsi="Book Antiqua" w:cs="Book Antiqua"/>
          <w:color w:val="000000"/>
        </w:rPr>
        <w:t>(</w:t>
      </w:r>
      <w:r w:rsidRPr="00094DCB">
        <w:rPr>
          <w:rFonts w:ascii="Book Antiqua" w:eastAsia="Book Antiqua" w:hAnsi="Book Antiqua" w:cs="Book Antiqua"/>
          <w:color w:val="000000"/>
        </w:rPr>
        <w:t>PCR</w:t>
      </w:r>
      <w:r w:rsidR="00B516D4">
        <w:rPr>
          <w:rFonts w:ascii="Book Antiqua" w:eastAsia="Book Antiqua" w:hAnsi="Book Antiqua" w:cs="Book Antiqua"/>
          <w:color w:val="000000"/>
        </w:rPr>
        <w:t>)</w:t>
      </w:r>
      <w:r w:rsidRPr="00094DCB">
        <w:rPr>
          <w:rFonts w:ascii="Book Antiqua" w:eastAsia="Book Antiqua" w:hAnsi="Book Antiqua" w:cs="Book Antiqua"/>
          <w:color w:val="000000"/>
        </w:rPr>
        <w:t xml:space="preserve">. Inter-group differences were </w:t>
      </w:r>
      <w:r w:rsidR="00847B6B">
        <w:rPr>
          <w:rFonts w:ascii="Book Antiqua" w:eastAsia="Book Antiqua" w:hAnsi="Book Antiqua" w:cs="Book Antiqua"/>
          <w:color w:val="000000"/>
        </w:rPr>
        <w:t>determined</w:t>
      </w:r>
      <w:r w:rsidRPr="00094DCB">
        <w:rPr>
          <w:rFonts w:ascii="Book Antiqua" w:eastAsia="Book Antiqua" w:hAnsi="Book Antiqua" w:cs="Book Antiqua"/>
          <w:color w:val="000000"/>
        </w:rPr>
        <w:t xml:space="preserve"> between patients with and without diarrhea and patients with and without detection of fecal SARS-CoV-2.</w:t>
      </w:r>
    </w:p>
    <w:p w14:paraId="44DA35A5" w14:textId="77777777" w:rsidR="00A77B3E" w:rsidRPr="00094DCB" w:rsidRDefault="00A77B3E" w:rsidP="00094DCB">
      <w:pPr>
        <w:spacing w:line="360" w:lineRule="auto"/>
        <w:jc w:val="both"/>
        <w:rPr>
          <w:rFonts w:ascii="Book Antiqua" w:hAnsi="Book Antiqua"/>
        </w:rPr>
      </w:pPr>
    </w:p>
    <w:p w14:paraId="0248CDF7"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RESULTS</w:t>
      </w:r>
    </w:p>
    <w:p w14:paraId="5C8D380E" w14:textId="49BAFA4F"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shd w:val="clear" w:color="auto" w:fill="FFFFFF"/>
        </w:rPr>
        <w:t>We enrolled 51 adults (40 males) with SARS-CoV-2 pneumonia. Ten patients (20%) presented with diarrhea</w:t>
      </w:r>
      <w:r w:rsidRPr="00094DCB">
        <w:rPr>
          <w:rFonts w:ascii="Book Antiqua" w:eastAsia="Book Antiqua" w:hAnsi="Book Antiqua" w:cs="Book Antiqua"/>
          <w:color w:val="000000"/>
        </w:rPr>
        <w:t xml:space="preserve">. </w:t>
      </w:r>
      <w:r w:rsidR="00A609D3">
        <w:rPr>
          <w:rFonts w:ascii="Book Antiqua" w:eastAsia="Book Antiqua" w:hAnsi="Book Antiqua" w:cs="Book Antiqua"/>
          <w:color w:val="000000"/>
        </w:rPr>
        <w:t>R</w:t>
      </w:r>
      <w:r w:rsidR="00A609D3" w:rsidRPr="00B516D4">
        <w:rPr>
          <w:rFonts w:ascii="Book Antiqua" w:eastAsia="Book Antiqua" w:hAnsi="Book Antiqua" w:cs="Book Antiqua"/>
          <w:color w:val="000000"/>
          <w:shd w:val="clear" w:color="auto" w:fill="FFFFFF"/>
        </w:rPr>
        <w:t>eal-time</w:t>
      </w:r>
      <w:r w:rsidR="00A609D3" w:rsidRPr="00094DCB">
        <w:rPr>
          <w:rFonts w:ascii="Book Antiqua" w:eastAsia="Book Antiqua" w:hAnsi="Book Antiqua" w:cs="Book Antiqua"/>
          <w:color w:val="000000"/>
          <w:shd w:val="clear" w:color="auto" w:fill="FFFFFF"/>
        </w:rPr>
        <w:t xml:space="preserve">-PCR </w:t>
      </w:r>
      <w:r w:rsidR="00A609D3">
        <w:rPr>
          <w:rFonts w:ascii="Book Antiqua" w:eastAsia="Book Antiqua" w:hAnsi="Book Antiqua" w:cs="Book Antiqua"/>
          <w:color w:val="000000"/>
          <w:shd w:val="clear" w:color="auto" w:fill="FFFFFF"/>
        </w:rPr>
        <w:t xml:space="preserve">of </w:t>
      </w:r>
      <w:r w:rsidRPr="00094DCB">
        <w:rPr>
          <w:rFonts w:ascii="Book Antiqua" w:eastAsia="Book Antiqua" w:hAnsi="Book Antiqua" w:cs="Book Antiqua"/>
          <w:color w:val="000000"/>
          <w:shd w:val="clear" w:color="auto" w:fill="FFFFFF"/>
        </w:rPr>
        <w:t xml:space="preserve">SARS-CoV-2 </w:t>
      </w:r>
      <w:r w:rsidR="00847B6B">
        <w:rPr>
          <w:rFonts w:ascii="Book Antiqua" w:eastAsia="Book Antiqua" w:hAnsi="Book Antiqua" w:cs="Book Antiqua"/>
          <w:color w:val="000000"/>
          <w:shd w:val="clear" w:color="auto" w:fill="FFFFFF"/>
        </w:rPr>
        <w:t>i</w:t>
      </w:r>
      <w:r w:rsidRPr="00094DCB">
        <w:rPr>
          <w:rFonts w:ascii="Book Antiqua" w:eastAsia="Book Antiqua" w:hAnsi="Book Antiqua" w:cs="Book Antiqua"/>
          <w:color w:val="000000"/>
          <w:shd w:val="clear" w:color="auto" w:fill="FFFFFF"/>
        </w:rPr>
        <w:t>n stools was positive in 39 patients (76%), in all patients with diarrhea (100%) and in more than two third</w:t>
      </w:r>
      <w:r w:rsidR="00A609D3">
        <w:rPr>
          <w:rFonts w:ascii="Book Antiqua" w:eastAsia="Book Antiqua" w:hAnsi="Book Antiqua" w:cs="Book Antiqua"/>
          <w:color w:val="000000"/>
          <w:shd w:val="clear" w:color="auto" w:fill="FFFFFF"/>
        </w:rPr>
        <w:t>s</w:t>
      </w:r>
      <w:r w:rsidRPr="00094DCB">
        <w:rPr>
          <w:rFonts w:ascii="Book Antiqua" w:eastAsia="Book Antiqua" w:hAnsi="Book Antiqua" w:cs="Book Antiqua"/>
          <w:color w:val="000000"/>
          <w:shd w:val="clear" w:color="auto" w:fill="FFFFFF"/>
        </w:rPr>
        <w:t xml:space="preserve"> (29/41, 71%) of patients without diarrhea.</w:t>
      </w:r>
      <w:r w:rsidR="003F26B6">
        <w:rPr>
          <w:rFonts w:ascii="Book Antiqua" w:hAnsi="Book Antiqua" w:hint="eastAsia"/>
          <w:lang w:eastAsia="zh-CN"/>
        </w:rPr>
        <w:t xml:space="preserve"> </w:t>
      </w:r>
      <w:r w:rsidRPr="00094DCB">
        <w:rPr>
          <w:rFonts w:ascii="Book Antiqua" w:eastAsia="Book Antiqua" w:hAnsi="Book Antiqua" w:cs="Book Antiqua"/>
          <w:color w:val="000000"/>
        </w:rPr>
        <w:t>Obesity was one of the most common comorbidit</w:t>
      </w:r>
      <w:r w:rsidR="00847B6B">
        <w:rPr>
          <w:rFonts w:ascii="Book Antiqua" w:eastAsia="Book Antiqua" w:hAnsi="Book Antiqua" w:cs="Book Antiqua"/>
          <w:color w:val="000000"/>
        </w:rPr>
        <w:t>ies</w:t>
      </w:r>
      <w:r w:rsidRPr="00094DCB">
        <w:rPr>
          <w:rFonts w:ascii="Book Antiqua" w:eastAsia="Book Antiqua" w:hAnsi="Book Antiqua" w:cs="Book Antiqua"/>
          <w:color w:val="000000"/>
        </w:rPr>
        <w:t xml:space="preserve"> (13 patients, 25%); all obese patients (100%) </w:t>
      </w:r>
      <w:r w:rsidR="00B516D4">
        <w:rPr>
          <w:rFonts w:ascii="Book Antiqua" w:eastAsia="Book Antiqua" w:hAnsi="Book Antiqua" w:cs="Book Antiqua"/>
          <w:color w:val="000000"/>
        </w:rPr>
        <w:t>(</w:t>
      </w:r>
      <w:r w:rsidR="00B516D4" w:rsidRPr="00B516D4">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w:t>
      </w:r>
      <w:r w:rsidR="00B516D4">
        <w:rPr>
          <w:rFonts w:ascii="Book Antiqua" w:eastAsia="Book Antiqua" w:hAnsi="Book Antiqua" w:cs="Book Antiqua"/>
          <w:color w:val="000000"/>
        </w:rPr>
        <w:t>.</w:t>
      </w:r>
      <w:r w:rsidRPr="00094DCB">
        <w:rPr>
          <w:rFonts w:ascii="Book Antiqua" w:eastAsia="Book Antiqua" w:hAnsi="Book Antiqua" w:cs="Book Antiqua"/>
          <w:color w:val="000000"/>
        </w:rPr>
        <w:t>021</w:t>
      </w:r>
      <w:r w:rsidR="00B516D4">
        <w:rPr>
          <w:rFonts w:ascii="Book Antiqua" w:eastAsia="Book Antiqua" w:hAnsi="Book Antiqua" w:cs="Book Antiqua"/>
          <w:color w:val="000000"/>
        </w:rPr>
        <w:t>)</w:t>
      </w:r>
      <w:r w:rsidRPr="00094DCB">
        <w:rPr>
          <w:rFonts w:ascii="Book Antiqua" w:eastAsia="Book Antiqua" w:hAnsi="Book Antiqua" w:cs="Book Antiqua"/>
          <w:color w:val="000000"/>
        </w:rPr>
        <w:t xml:space="preserve"> tested positive for fecal SARS-CoV-2.</w:t>
      </w:r>
      <w:r w:rsidR="003F26B6">
        <w:rPr>
          <w:rFonts w:ascii="Book Antiqua" w:hAnsi="Book Antiqua" w:hint="eastAsia"/>
          <w:lang w:eastAsia="zh-CN"/>
        </w:rPr>
        <w:t xml:space="preserve"> </w:t>
      </w:r>
      <w:r w:rsidRPr="00094DCB">
        <w:rPr>
          <w:rFonts w:ascii="Book Antiqua" w:eastAsia="Book Antiqua" w:hAnsi="Book Antiqua" w:cs="Book Antiqua"/>
          <w:color w:val="000000"/>
        </w:rPr>
        <w:t xml:space="preserve">Median fecal calprotectin levels were 60 mg/kg </w:t>
      </w:r>
      <w:r w:rsidR="003F26B6">
        <w:rPr>
          <w:rFonts w:ascii="Book Antiqua" w:eastAsia="Book Antiqua" w:hAnsi="Book Antiqua" w:cs="Book Antiqua"/>
          <w:color w:val="000000"/>
        </w:rPr>
        <w:t>[</w:t>
      </w:r>
      <w:r w:rsidR="003F26B6" w:rsidRPr="003F26B6">
        <w:rPr>
          <w:rFonts w:ascii="Book Antiqua" w:eastAsia="Book Antiqua" w:hAnsi="Book Antiqua" w:cs="Book Antiqua"/>
          <w:color w:val="000000"/>
        </w:rPr>
        <w:t>interquartile range (IQR)</w:t>
      </w:r>
      <w:r w:rsidRPr="00094DCB">
        <w:rPr>
          <w:rFonts w:ascii="Book Antiqua" w:eastAsia="Book Antiqua" w:hAnsi="Book Antiqua" w:cs="Book Antiqua"/>
          <w:color w:val="000000"/>
        </w:rPr>
        <w:t xml:space="preserve"> 21;</w:t>
      </w:r>
      <w:r w:rsidR="003F26B6">
        <w:rPr>
          <w:rFonts w:ascii="Book Antiqua" w:eastAsia="Book Antiqua" w:hAnsi="Book Antiqua" w:cs="Book Antiqua"/>
          <w:color w:val="000000"/>
        </w:rPr>
        <w:t xml:space="preserve"> </w:t>
      </w:r>
      <w:r w:rsidRPr="00094DCB">
        <w:rPr>
          <w:rFonts w:ascii="Book Antiqua" w:eastAsia="Book Antiqua" w:hAnsi="Book Antiqua" w:cs="Book Antiqua"/>
          <w:color w:val="000000"/>
        </w:rPr>
        <w:t>108</w:t>
      </w:r>
      <w:r w:rsidR="003F26B6">
        <w:rPr>
          <w:rFonts w:ascii="Book Antiqua" w:eastAsia="Book Antiqua" w:hAnsi="Book Antiqua" w:cs="Book Antiqua"/>
          <w:color w:val="000000"/>
        </w:rPr>
        <w:t>]</w:t>
      </w:r>
      <w:r w:rsidRPr="00094DCB">
        <w:rPr>
          <w:rFonts w:ascii="Book Antiqua" w:eastAsia="Book Antiqua" w:hAnsi="Book Antiqua" w:cs="Book Antiqua"/>
          <w:color w:val="000000"/>
        </w:rPr>
        <w:t xml:space="preserve">; higher fecal calprotectin levels were found in the group with SARS-CoV-2 </w:t>
      </w:r>
      <w:r w:rsidR="00847B6B">
        <w:rPr>
          <w:rFonts w:ascii="Book Antiqua" w:eastAsia="Book Antiqua" w:hAnsi="Book Antiqua" w:cs="Book Antiqua"/>
          <w:color w:val="000000"/>
        </w:rPr>
        <w:t>i</w:t>
      </w:r>
      <w:r w:rsidRPr="00094DCB">
        <w:rPr>
          <w:rFonts w:ascii="Book Antiqua" w:eastAsia="Book Antiqua" w:hAnsi="Book Antiqua" w:cs="Book Antiqua"/>
          <w:color w:val="000000"/>
        </w:rPr>
        <w:t xml:space="preserve">n stools </w:t>
      </w:r>
      <w:r w:rsidRPr="00094DCB">
        <w:rPr>
          <w:rFonts w:ascii="Book Antiqua" w:eastAsia="Book Antiqua" w:hAnsi="Book Antiqua" w:cs="Book Antiqua"/>
          <w:color w:val="000000"/>
        </w:rPr>
        <w:lastRenderedPageBreak/>
        <w:t>(74 mg/kg, IQR 29;</w:t>
      </w:r>
      <w:r w:rsidR="003F26B6">
        <w:rPr>
          <w:rFonts w:ascii="Book Antiqua" w:eastAsia="Book Antiqua" w:hAnsi="Book Antiqua" w:cs="Book Antiqua"/>
          <w:color w:val="000000"/>
        </w:rPr>
        <w:t xml:space="preserve"> </w:t>
      </w:r>
      <w:r w:rsidRPr="00094DCB">
        <w:rPr>
          <w:rFonts w:ascii="Book Antiqua" w:eastAsia="Book Antiqua" w:hAnsi="Book Antiqua" w:cs="Book Antiqua"/>
          <w:color w:val="000000"/>
        </w:rPr>
        <w:t>132.5) compared to the group without SARS-CoV-2 (39 mg/kg, IQR 14;</w:t>
      </w:r>
      <w:r w:rsidR="005627F7">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71) </w:t>
      </w:r>
      <w:r w:rsidR="005627F7">
        <w:rPr>
          <w:rFonts w:ascii="Book Antiqua" w:eastAsia="Book Antiqua" w:hAnsi="Book Antiqua" w:cs="Book Antiqua"/>
          <w:color w:val="000000"/>
        </w:rPr>
        <w:t>(</w:t>
      </w:r>
      <w:r w:rsidR="005627F7" w:rsidRPr="005627F7">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&lt; 0.001</w:t>
      </w:r>
      <w:r w:rsidR="005627F7">
        <w:rPr>
          <w:rFonts w:ascii="Book Antiqua" w:eastAsia="Book Antiqua" w:hAnsi="Book Antiqua" w:cs="Book Antiqua"/>
          <w:color w:val="000000"/>
        </w:rPr>
        <w:t>)</w:t>
      </w:r>
      <w:r w:rsidRPr="00094DCB">
        <w:rPr>
          <w:rFonts w:ascii="Book Antiqua" w:eastAsia="Book Antiqua" w:hAnsi="Book Antiqua" w:cs="Book Antiqua"/>
          <w:color w:val="000000"/>
        </w:rPr>
        <w:t>.</w:t>
      </w:r>
    </w:p>
    <w:p w14:paraId="30AC67B3" w14:textId="77777777" w:rsidR="00A77B3E" w:rsidRPr="00094DCB" w:rsidRDefault="00A77B3E" w:rsidP="00094DCB">
      <w:pPr>
        <w:spacing w:line="360" w:lineRule="auto"/>
        <w:jc w:val="both"/>
        <w:rPr>
          <w:rFonts w:ascii="Book Antiqua" w:hAnsi="Book Antiqua"/>
        </w:rPr>
      </w:pPr>
    </w:p>
    <w:p w14:paraId="6113061B"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CONCLUSION</w:t>
      </w:r>
    </w:p>
    <w:p w14:paraId="31DE2FF9" w14:textId="25217C3F"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High fecal calprotectin levels among COVID-19 patients correlate with SARS-CoV-2 detection in stools supporting the hypothesis that </w:t>
      </w:r>
      <w:r w:rsidR="00847B6B">
        <w:rPr>
          <w:rFonts w:ascii="Book Antiqua" w:eastAsia="Book Antiqua" w:hAnsi="Book Antiqua" w:cs="Book Antiqua"/>
          <w:color w:val="000000"/>
        </w:rPr>
        <w:t>this</w:t>
      </w:r>
      <w:r w:rsidRPr="00094DCB">
        <w:rPr>
          <w:rFonts w:ascii="Book Antiqua" w:eastAsia="Book Antiqua" w:hAnsi="Book Antiqua" w:cs="Book Antiqua"/>
          <w:color w:val="000000"/>
        </w:rPr>
        <w:t xml:space="preserve"> virus can lead to bowel inflammation and potentially to the ‘leaky gut’ syndrome.</w:t>
      </w:r>
    </w:p>
    <w:p w14:paraId="33E32818" w14:textId="77777777" w:rsidR="00A77B3E" w:rsidRPr="00094DCB" w:rsidRDefault="00A77B3E" w:rsidP="00094DCB">
      <w:pPr>
        <w:spacing w:line="360" w:lineRule="auto"/>
        <w:jc w:val="both"/>
        <w:rPr>
          <w:rFonts w:ascii="Book Antiqua" w:hAnsi="Book Antiqua"/>
        </w:rPr>
      </w:pPr>
    </w:p>
    <w:p w14:paraId="2C85E2E2" w14:textId="7F1609F9"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Key Words: </w:t>
      </w:r>
      <w:r w:rsidRPr="00094DCB">
        <w:rPr>
          <w:rFonts w:ascii="Book Antiqua" w:eastAsia="Book Antiqua" w:hAnsi="Book Antiqua" w:cs="Book Antiqua"/>
          <w:color w:val="000000"/>
        </w:rPr>
        <w:t xml:space="preserve">COVID-19; SARS-CoV-2; </w:t>
      </w:r>
      <w:r w:rsidR="00FD269C">
        <w:rPr>
          <w:rFonts w:ascii="Book Antiqua" w:eastAsia="Book Antiqua" w:hAnsi="Book Antiqua" w:cs="Book Antiqua"/>
          <w:color w:val="000000"/>
        </w:rPr>
        <w:t>O</w:t>
      </w:r>
      <w:r w:rsidRPr="00094DCB">
        <w:rPr>
          <w:rFonts w:ascii="Book Antiqua" w:eastAsia="Book Antiqua" w:hAnsi="Book Antiqua" w:cs="Book Antiqua"/>
          <w:color w:val="000000"/>
        </w:rPr>
        <w:t xml:space="preserve">besity; </w:t>
      </w:r>
      <w:r w:rsidR="00FD269C">
        <w:rPr>
          <w:rFonts w:ascii="Book Antiqua" w:eastAsia="Book Antiqua" w:hAnsi="Book Antiqua" w:cs="Book Antiqua"/>
          <w:color w:val="000000"/>
        </w:rPr>
        <w:t>F</w:t>
      </w:r>
      <w:r w:rsidRPr="00094DCB">
        <w:rPr>
          <w:rFonts w:ascii="Book Antiqua" w:eastAsia="Book Antiqua" w:hAnsi="Book Antiqua" w:cs="Book Antiqua"/>
          <w:color w:val="000000"/>
        </w:rPr>
        <w:t xml:space="preserve">ecal calprotectin; </w:t>
      </w:r>
      <w:r w:rsidR="00FD269C">
        <w:rPr>
          <w:rFonts w:ascii="Book Antiqua" w:eastAsia="Book Antiqua" w:hAnsi="Book Antiqua" w:cs="Book Antiqua"/>
          <w:color w:val="000000"/>
        </w:rPr>
        <w:t>G</w:t>
      </w:r>
      <w:r w:rsidRPr="00094DCB">
        <w:rPr>
          <w:rFonts w:ascii="Book Antiqua" w:eastAsia="Book Antiqua" w:hAnsi="Book Antiqua" w:cs="Book Antiqua"/>
          <w:color w:val="000000"/>
        </w:rPr>
        <w:t xml:space="preserve">ut; </w:t>
      </w:r>
      <w:proofErr w:type="gramStart"/>
      <w:r w:rsidR="00FD269C">
        <w:rPr>
          <w:rFonts w:ascii="Book Antiqua" w:eastAsia="Book Antiqua" w:hAnsi="Book Antiqua" w:cs="Book Antiqua"/>
          <w:color w:val="000000"/>
        </w:rPr>
        <w:t>V</w:t>
      </w:r>
      <w:r w:rsidRPr="00094DCB">
        <w:rPr>
          <w:rFonts w:ascii="Book Antiqua" w:eastAsia="Book Antiqua" w:hAnsi="Book Antiqua" w:cs="Book Antiqua"/>
          <w:color w:val="000000"/>
        </w:rPr>
        <w:t>iral</w:t>
      </w:r>
      <w:proofErr w:type="gramEnd"/>
      <w:r w:rsidRPr="00094DCB">
        <w:rPr>
          <w:rFonts w:ascii="Book Antiqua" w:eastAsia="Book Antiqua" w:hAnsi="Book Antiqua" w:cs="Book Antiqua"/>
          <w:color w:val="000000"/>
        </w:rPr>
        <w:t xml:space="preserve"> shedding</w:t>
      </w:r>
    </w:p>
    <w:p w14:paraId="275DBA7D" w14:textId="77777777" w:rsidR="00A77B3E" w:rsidRPr="00094DCB" w:rsidRDefault="00A77B3E" w:rsidP="00094DCB">
      <w:pPr>
        <w:spacing w:line="360" w:lineRule="auto"/>
        <w:jc w:val="both"/>
        <w:rPr>
          <w:rFonts w:ascii="Book Antiqua" w:hAnsi="Book Antiqua"/>
        </w:rPr>
      </w:pPr>
    </w:p>
    <w:p w14:paraId="51C824B3" w14:textId="30FE0A3C" w:rsidR="00A77B3E" w:rsidRPr="00094DCB" w:rsidRDefault="006C01A4" w:rsidP="00094DCB">
      <w:pPr>
        <w:spacing w:line="360" w:lineRule="auto"/>
        <w:jc w:val="both"/>
        <w:rPr>
          <w:rFonts w:ascii="Book Antiqua" w:hAnsi="Book Antiqua"/>
        </w:rPr>
      </w:pPr>
      <w:proofErr w:type="spellStart"/>
      <w:r w:rsidRPr="00094DCB">
        <w:rPr>
          <w:rFonts w:ascii="Book Antiqua" w:eastAsia="Book Antiqua" w:hAnsi="Book Antiqua" w:cs="Book Antiqua"/>
          <w:color w:val="000000"/>
        </w:rPr>
        <w:t>Zerbato</w:t>
      </w:r>
      <w:proofErr w:type="spellEnd"/>
      <w:r w:rsidRPr="00094DCB">
        <w:rPr>
          <w:rFonts w:ascii="Book Antiqua" w:eastAsia="Book Antiqua" w:hAnsi="Book Antiqua" w:cs="Book Antiqua"/>
          <w:color w:val="000000"/>
        </w:rPr>
        <w:t xml:space="preserve"> V, Di Bella S, </w:t>
      </w:r>
      <w:proofErr w:type="spellStart"/>
      <w:r w:rsidRPr="00094DCB">
        <w:rPr>
          <w:rFonts w:ascii="Book Antiqua" w:eastAsia="Book Antiqua" w:hAnsi="Book Antiqua" w:cs="Book Antiqua"/>
          <w:color w:val="000000"/>
        </w:rPr>
        <w:t>Giuffrè</w:t>
      </w:r>
      <w:proofErr w:type="spellEnd"/>
      <w:r w:rsidRPr="00094DCB">
        <w:rPr>
          <w:rFonts w:ascii="Book Antiqua" w:eastAsia="Book Antiqua" w:hAnsi="Book Antiqua" w:cs="Book Antiqua"/>
          <w:color w:val="000000"/>
        </w:rPr>
        <w:t xml:space="preserve"> M, </w:t>
      </w:r>
      <w:proofErr w:type="spellStart"/>
      <w:r w:rsidRPr="00094DCB">
        <w:rPr>
          <w:rFonts w:ascii="Book Antiqua" w:eastAsia="Book Antiqua" w:hAnsi="Book Antiqua" w:cs="Book Antiqua"/>
          <w:color w:val="000000"/>
        </w:rPr>
        <w:t>Jaracz</w:t>
      </w:r>
      <w:proofErr w:type="spellEnd"/>
      <w:r w:rsidRPr="00094DCB">
        <w:rPr>
          <w:rFonts w:ascii="Book Antiqua" w:eastAsia="Book Antiqua" w:hAnsi="Book Antiqua" w:cs="Book Antiqua"/>
          <w:color w:val="000000"/>
        </w:rPr>
        <w:t xml:space="preserve"> AW, </w:t>
      </w:r>
      <w:proofErr w:type="spellStart"/>
      <w:r w:rsidRPr="00094DCB">
        <w:rPr>
          <w:rFonts w:ascii="Book Antiqua" w:eastAsia="Book Antiqua" w:hAnsi="Book Antiqua" w:cs="Book Antiqua"/>
          <w:color w:val="000000"/>
        </w:rPr>
        <w:t>Gobbo</w:t>
      </w:r>
      <w:proofErr w:type="spellEnd"/>
      <w:r w:rsidRPr="00094DCB">
        <w:rPr>
          <w:rFonts w:ascii="Book Antiqua" w:eastAsia="Book Antiqua" w:hAnsi="Book Antiqua" w:cs="Book Antiqua"/>
          <w:color w:val="000000"/>
        </w:rPr>
        <w:t xml:space="preserve"> Y, </w:t>
      </w:r>
      <w:proofErr w:type="spellStart"/>
      <w:r w:rsidRPr="00094DCB">
        <w:rPr>
          <w:rFonts w:ascii="Book Antiqua" w:eastAsia="Book Antiqua" w:hAnsi="Book Antiqua" w:cs="Book Antiqua"/>
          <w:color w:val="000000"/>
        </w:rPr>
        <w:t>Luppino</w:t>
      </w:r>
      <w:proofErr w:type="spellEnd"/>
      <w:r w:rsidRPr="00094DCB">
        <w:rPr>
          <w:rFonts w:ascii="Book Antiqua" w:eastAsia="Book Antiqua" w:hAnsi="Book Antiqua" w:cs="Book Antiqua"/>
          <w:color w:val="000000"/>
        </w:rPr>
        <w:t xml:space="preserve"> D, </w:t>
      </w:r>
      <w:proofErr w:type="spellStart"/>
      <w:r w:rsidRPr="00094DCB">
        <w:rPr>
          <w:rFonts w:ascii="Book Antiqua" w:eastAsia="Book Antiqua" w:hAnsi="Book Antiqua" w:cs="Book Antiqua"/>
          <w:color w:val="000000"/>
        </w:rPr>
        <w:t>Macor</w:t>
      </w:r>
      <w:proofErr w:type="spellEnd"/>
      <w:r w:rsidRPr="00094DCB">
        <w:rPr>
          <w:rFonts w:ascii="Book Antiqua" w:eastAsia="Book Antiqua" w:hAnsi="Book Antiqua" w:cs="Book Antiqua"/>
          <w:color w:val="000000"/>
        </w:rPr>
        <w:t xml:space="preserve"> P, </w:t>
      </w:r>
      <w:proofErr w:type="spellStart"/>
      <w:r w:rsidRPr="00094DCB">
        <w:rPr>
          <w:rFonts w:ascii="Book Antiqua" w:eastAsia="Book Antiqua" w:hAnsi="Book Antiqua" w:cs="Book Antiqua"/>
          <w:color w:val="000000"/>
        </w:rPr>
        <w:t>Segat</w:t>
      </w:r>
      <w:proofErr w:type="spellEnd"/>
      <w:r w:rsidRPr="00094DCB">
        <w:rPr>
          <w:rFonts w:ascii="Book Antiqua" w:eastAsia="Book Antiqua" w:hAnsi="Book Antiqua" w:cs="Book Antiqua"/>
          <w:color w:val="000000"/>
        </w:rPr>
        <w:t xml:space="preserve"> L, </w:t>
      </w:r>
      <w:proofErr w:type="spellStart"/>
      <w:r w:rsidRPr="00094DCB">
        <w:rPr>
          <w:rFonts w:ascii="Book Antiqua" w:eastAsia="Book Antiqua" w:hAnsi="Book Antiqua" w:cs="Book Antiqua"/>
          <w:color w:val="000000"/>
        </w:rPr>
        <w:t>Koncan</w:t>
      </w:r>
      <w:proofErr w:type="spellEnd"/>
      <w:r w:rsidRPr="00094DCB">
        <w:rPr>
          <w:rFonts w:ascii="Book Antiqua" w:eastAsia="Book Antiqua" w:hAnsi="Book Antiqua" w:cs="Book Antiqua"/>
          <w:color w:val="000000"/>
        </w:rPr>
        <w:t xml:space="preserve"> R, </w:t>
      </w:r>
      <w:proofErr w:type="spellStart"/>
      <w:r w:rsidRPr="00094DCB">
        <w:rPr>
          <w:rFonts w:ascii="Book Antiqua" w:eastAsia="Book Antiqua" w:hAnsi="Book Antiqua" w:cs="Book Antiqua"/>
          <w:color w:val="000000"/>
        </w:rPr>
        <w:t>D'Agaro</w:t>
      </w:r>
      <w:proofErr w:type="spellEnd"/>
      <w:r w:rsidRPr="00094DCB">
        <w:rPr>
          <w:rFonts w:ascii="Book Antiqua" w:eastAsia="Book Antiqua" w:hAnsi="Book Antiqua" w:cs="Book Antiqua"/>
          <w:color w:val="000000"/>
        </w:rPr>
        <w:t xml:space="preserve"> P, </w:t>
      </w:r>
      <w:proofErr w:type="spellStart"/>
      <w:r w:rsidRPr="00094DCB">
        <w:rPr>
          <w:rFonts w:ascii="Book Antiqua" w:eastAsia="Book Antiqua" w:hAnsi="Book Antiqua" w:cs="Book Antiqua"/>
          <w:color w:val="000000"/>
        </w:rPr>
        <w:t>Valentini</w:t>
      </w:r>
      <w:proofErr w:type="spellEnd"/>
      <w:r w:rsidRPr="00094DCB">
        <w:rPr>
          <w:rFonts w:ascii="Book Antiqua" w:eastAsia="Book Antiqua" w:hAnsi="Book Antiqua" w:cs="Book Antiqua"/>
          <w:color w:val="000000"/>
        </w:rPr>
        <w:t xml:space="preserve"> M, </w:t>
      </w:r>
      <w:proofErr w:type="spellStart"/>
      <w:r w:rsidRPr="00094DCB">
        <w:rPr>
          <w:rFonts w:ascii="Book Antiqua" w:eastAsia="Book Antiqua" w:hAnsi="Book Antiqua" w:cs="Book Antiqua"/>
          <w:color w:val="000000"/>
        </w:rPr>
        <w:t>Crocé</w:t>
      </w:r>
      <w:proofErr w:type="spellEnd"/>
      <w:r w:rsidRPr="00094DCB">
        <w:rPr>
          <w:rFonts w:ascii="Book Antiqua" w:eastAsia="Book Antiqua" w:hAnsi="Book Antiqua" w:cs="Book Antiqua"/>
          <w:color w:val="000000"/>
        </w:rPr>
        <w:t xml:space="preserve"> LS, </w:t>
      </w:r>
      <w:proofErr w:type="spellStart"/>
      <w:r w:rsidRPr="00094DCB">
        <w:rPr>
          <w:rFonts w:ascii="Book Antiqua" w:eastAsia="Book Antiqua" w:hAnsi="Book Antiqua" w:cs="Book Antiqua"/>
          <w:color w:val="000000"/>
        </w:rPr>
        <w:t>Ruscio</w:t>
      </w:r>
      <w:proofErr w:type="spellEnd"/>
      <w:r w:rsidRPr="00094DCB">
        <w:rPr>
          <w:rFonts w:ascii="Book Antiqua" w:eastAsia="Book Antiqua" w:hAnsi="Book Antiqua" w:cs="Book Antiqua"/>
          <w:color w:val="000000"/>
        </w:rPr>
        <w:t xml:space="preserve"> M, </w:t>
      </w:r>
      <w:proofErr w:type="spellStart"/>
      <w:r w:rsidRPr="00094DCB">
        <w:rPr>
          <w:rFonts w:ascii="Book Antiqua" w:eastAsia="Book Antiqua" w:hAnsi="Book Antiqua" w:cs="Book Antiqua"/>
          <w:color w:val="000000"/>
        </w:rPr>
        <w:t>Luzzati</w:t>
      </w:r>
      <w:proofErr w:type="spellEnd"/>
      <w:r w:rsidRPr="00094DCB">
        <w:rPr>
          <w:rFonts w:ascii="Book Antiqua" w:eastAsia="Book Antiqua" w:hAnsi="Book Antiqua" w:cs="Book Antiqua"/>
          <w:color w:val="000000"/>
        </w:rPr>
        <w:t xml:space="preserve"> R. </w:t>
      </w:r>
      <w:r w:rsidR="00BC4197" w:rsidRPr="00BC4197">
        <w:rPr>
          <w:rFonts w:ascii="Book Antiqua" w:eastAsia="Book Antiqua" w:hAnsi="Book Antiqua" w:cs="Book Antiqua"/>
          <w:bCs/>
          <w:color w:val="000000"/>
        </w:rPr>
        <w:t>High fecal calprotectin levels are associated with SARS-CoV-2 intestinal shedding in COVID-19 patients: A proof-of-concept study</w:t>
      </w:r>
      <w:r w:rsidRPr="00094DCB">
        <w:rPr>
          <w:rFonts w:ascii="Book Antiqua" w:eastAsia="Book Antiqua" w:hAnsi="Book Antiqua" w:cs="Book Antiqua"/>
          <w:color w:val="000000"/>
        </w:rPr>
        <w:t xml:space="preserve">. </w:t>
      </w:r>
      <w:r w:rsidRPr="00094DCB">
        <w:rPr>
          <w:rFonts w:ascii="Book Antiqua" w:eastAsia="Book Antiqua" w:hAnsi="Book Antiqua" w:cs="Book Antiqua"/>
          <w:i/>
          <w:iCs/>
          <w:color w:val="000000"/>
        </w:rPr>
        <w:t xml:space="preserve">World J </w:t>
      </w:r>
      <w:proofErr w:type="spellStart"/>
      <w:r w:rsidRPr="00094DCB">
        <w:rPr>
          <w:rFonts w:ascii="Book Antiqua" w:eastAsia="Book Antiqua" w:hAnsi="Book Antiqua" w:cs="Book Antiqua"/>
          <w:i/>
          <w:iCs/>
          <w:color w:val="000000"/>
        </w:rPr>
        <w:t>Gastroenterol</w:t>
      </w:r>
      <w:proofErr w:type="spellEnd"/>
      <w:r w:rsidRPr="00094DCB">
        <w:rPr>
          <w:rFonts w:ascii="Book Antiqua" w:eastAsia="Book Antiqua" w:hAnsi="Book Antiqua" w:cs="Book Antiqua"/>
          <w:color w:val="000000"/>
        </w:rPr>
        <w:t xml:space="preserve"> 2021; </w:t>
      </w:r>
      <w:proofErr w:type="gramStart"/>
      <w:r w:rsidRPr="00094DCB">
        <w:rPr>
          <w:rFonts w:ascii="Book Antiqua" w:eastAsia="Book Antiqua" w:hAnsi="Book Antiqua" w:cs="Book Antiqua"/>
          <w:color w:val="000000"/>
        </w:rPr>
        <w:t>In</w:t>
      </w:r>
      <w:proofErr w:type="gramEnd"/>
      <w:r w:rsidRPr="00094DCB">
        <w:rPr>
          <w:rFonts w:ascii="Book Antiqua" w:eastAsia="Book Antiqua" w:hAnsi="Book Antiqua" w:cs="Book Antiqua"/>
          <w:color w:val="000000"/>
        </w:rPr>
        <w:t xml:space="preserve"> press</w:t>
      </w:r>
    </w:p>
    <w:p w14:paraId="0634D853" w14:textId="77777777" w:rsidR="00A77B3E" w:rsidRPr="00094DCB" w:rsidRDefault="00A77B3E" w:rsidP="00094DCB">
      <w:pPr>
        <w:spacing w:line="360" w:lineRule="auto"/>
        <w:jc w:val="both"/>
        <w:rPr>
          <w:rFonts w:ascii="Book Antiqua" w:hAnsi="Book Antiqua"/>
        </w:rPr>
      </w:pPr>
    </w:p>
    <w:p w14:paraId="345B8DD8" w14:textId="27C0E633"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Core Tip: </w:t>
      </w:r>
      <w:r w:rsidR="00847B6B" w:rsidRPr="00A512F5">
        <w:rPr>
          <w:rFonts w:ascii="Book Antiqua" w:eastAsia="Book Antiqua" w:hAnsi="Book Antiqua" w:cs="Book Antiqua"/>
          <w:bCs/>
          <w:color w:val="000000"/>
        </w:rPr>
        <w:t>In t</w:t>
      </w:r>
      <w:r w:rsidRPr="00094DCB">
        <w:rPr>
          <w:rFonts w:ascii="Book Antiqua" w:eastAsia="Book Antiqua" w:hAnsi="Book Antiqua" w:cs="Book Antiqua"/>
          <w:color w:val="000000"/>
        </w:rPr>
        <w:t>his prospective study o</w:t>
      </w:r>
      <w:r w:rsidR="00847B6B">
        <w:rPr>
          <w:rFonts w:ascii="Book Antiqua" w:eastAsia="Book Antiqua" w:hAnsi="Book Antiqua" w:cs="Book Antiqua"/>
          <w:color w:val="000000"/>
        </w:rPr>
        <w:t>f</w:t>
      </w:r>
      <w:r w:rsidRPr="00094DCB">
        <w:rPr>
          <w:rFonts w:ascii="Book Antiqua" w:eastAsia="Book Antiqua" w:hAnsi="Book Antiqua" w:cs="Book Antiqua"/>
          <w:color w:val="000000"/>
        </w:rPr>
        <w:t xml:space="preserve"> 51 hospitalized patients with </w:t>
      </w:r>
      <w:r w:rsidR="00D72776">
        <w:rPr>
          <w:rFonts w:ascii="Book Antiqua" w:eastAsia="Trebuchet MS" w:hAnsi="Book Antiqua" w:cs="Trebuchet MS"/>
        </w:rPr>
        <w:t>s</w:t>
      </w:r>
      <w:r w:rsidR="00D72776" w:rsidRPr="008D477C">
        <w:rPr>
          <w:rFonts w:ascii="Book Antiqua" w:eastAsia="Trebuchet MS" w:hAnsi="Book Antiqua" w:cs="Trebuchet MS"/>
        </w:rPr>
        <w:t xml:space="preserve">evere acute respiratory syndrome coronavirus </w:t>
      </w:r>
      <w:proofErr w:type="gramStart"/>
      <w:r w:rsidR="00D72776" w:rsidRPr="008D477C">
        <w:rPr>
          <w:rFonts w:ascii="Book Antiqua" w:eastAsia="Trebuchet MS" w:hAnsi="Book Antiqua" w:cs="Trebuchet MS"/>
        </w:rPr>
        <w:t>2</w:t>
      </w:r>
      <w:r w:rsidR="00D72776">
        <w:rPr>
          <w:rFonts w:ascii="Book Antiqua" w:eastAsia="Trebuchet MS" w:hAnsi="Book Antiqua" w:cs="Trebuchet MS"/>
        </w:rPr>
        <w:t xml:space="preserve"> (</w:t>
      </w:r>
      <w:r w:rsidR="00D72776" w:rsidRPr="00094DCB">
        <w:rPr>
          <w:rFonts w:ascii="Book Antiqua" w:eastAsia="Book Antiqua" w:hAnsi="Book Antiqua" w:cs="Book Antiqua"/>
          <w:color w:val="000000"/>
        </w:rPr>
        <w:t>SARS-CoV-2</w:t>
      </w:r>
      <w:r w:rsidR="00D72776">
        <w:rPr>
          <w:rFonts w:ascii="Book Antiqua" w:eastAsia="Book Antiqua" w:hAnsi="Book Antiqua" w:cs="Book Antiqua"/>
          <w:color w:val="000000"/>
        </w:rPr>
        <w:t>)</w:t>
      </w:r>
      <w:r w:rsidRPr="00094DCB">
        <w:rPr>
          <w:rFonts w:ascii="Book Antiqua" w:eastAsia="Book Antiqua" w:hAnsi="Book Antiqua" w:cs="Book Antiqua"/>
          <w:color w:val="000000"/>
        </w:rPr>
        <w:t xml:space="preserve"> pneumonia</w:t>
      </w:r>
      <w:r w:rsidR="00847B6B">
        <w:rPr>
          <w:rFonts w:ascii="Book Antiqua" w:eastAsia="Book Antiqua" w:hAnsi="Book Antiqua" w:cs="Book Antiqua"/>
          <w:color w:val="000000"/>
        </w:rPr>
        <w:t>,</w:t>
      </w:r>
      <w:proofErr w:type="gramEnd"/>
      <w:r w:rsidR="00847B6B">
        <w:rPr>
          <w:rFonts w:ascii="Book Antiqua" w:eastAsia="Book Antiqua" w:hAnsi="Book Antiqua" w:cs="Book Antiqua"/>
          <w:color w:val="000000"/>
        </w:rPr>
        <w:t xml:space="preserve"> whether</w:t>
      </w:r>
      <w:r w:rsidRPr="00094DCB">
        <w:rPr>
          <w:rFonts w:ascii="Book Antiqua" w:eastAsia="Book Antiqua" w:hAnsi="Book Antiqua" w:cs="Book Antiqua"/>
          <w:color w:val="000000"/>
        </w:rPr>
        <w:t xml:space="preserve"> fecal calprotectin correlate</w:t>
      </w:r>
      <w:r w:rsidR="00847B6B">
        <w:rPr>
          <w:rFonts w:ascii="Book Antiqua" w:eastAsia="Book Antiqua" w:hAnsi="Book Antiqua" w:cs="Book Antiqua"/>
          <w:color w:val="000000"/>
        </w:rPr>
        <w:t>d</w:t>
      </w:r>
      <w:r w:rsidRPr="00094DCB">
        <w:rPr>
          <w:rFonts w:ascii="Book Antiqua" w:eastAsia="Book Antiqua" w:hAnsi="Book Antiqua" w:cs="Book Antiqua"/>
          <w:color w:val="000000"/>
        </w:rPr>
        <w:t xml:space="preserve"> with SARS-CoV-2 intestinal shedding</w:t>
      </w:r>
      <w:r w:rsidR="00A609D3" w:rsidRPr="00A609D3">
        <w:rPr>
          <w:rFonts w:ascii="Book Antiqua" w:eastAsia="Book Antiqua" w:hAnsi="Book Antiqua" w:cs="Book Antiqua"/>
          <w:color w:val="000000"/>
        </w:rPr>
        <w:t xml:space="preserve"> </w:t>
      </w:r>
      <w:r w:rsidR="00A609D3">
        <w:rPr>
          <w:rFonts w:ascii="Book Antiqua" w:eastAsia="Book Antiqua" w:hAnsi="Book Antiqua" w:cs="Book Antiqua"/>
          <w:color w:val="000000"/>
        </w:rPr>
        <w:t xml:space="preserve">was </w:t>
      </w:r>
      <w:r w:rsidR="00A609D3" w:rsidRPr="00094DCB">
        <w:rPr>
          <w:rFonts w:ascii="Book Antiqua" w:eastAsia="Book Antiqua" w:hAnsi="Book Antiqua" w:cs="Book Antiqua"/>
          <w:color w:val="000000"/>
        </w:rPr>
        <w:t>investigated</w:t>
      </w:r>
      <w:r w:rsidRPr="00094DCB">
        <w:rPr>
          <w:rFonts w:ascii="Book Antiqua" w:eastAsia="Book Antiqua" w:hAnsi="Book Antiqua" w:cs="Book Antiqua"/>
          <w:color w:val="000000"/>
        </w:rPr>
        <w:t xml:space="preserve">. We found that high fecal calprotectin levels is a common finding among hospitalized </w:t>
      </w:r>
      <w:r w:rsidR="00D72776" w:rsidRPr="0085742A">
        <w:rPr>
          <w:rFonts w:ascii="Book Antiqua" w:eastAsia="Trebuchet MS" w:hAnsi="Book Antiqua" w:cs="Trebuchet MS"/>
          <w:bCs/>
        </w:rPr>
        <w:t>coronavirus disease 2019 (</w:t>
      </w:r>
      <w:r w:rsidR="00D72776" w:rsidRPr="00094DCB">
        <w:rPr>
          <w:rFonts w:ascii="Book Antiqua" w:eastAsia="Book Antiqua" w:hAnsi="Book Antiqua" w:cs="Book Antiqua"/>
          <w:color w:val="000000"/>
          <w:shd w:val="clear" w:color="auto" w:fill="FFFFFF"/>
        </w:rPr>
        <w:t>COVID-19</w:t>
      </w:r>
      <w:r w:rsidR="00D72776">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rPr>
        <w:t xml:space="preserve"> patients, especially those with SARS-CoV-2 fecal shedding. Obese COVID-19 patients show</w:t>
      </w:r>
      <w:r w:rsidR="00847B6B">
        <w:rPr>
          <w:rFonts w:ascii="Book Antiqua" w:eastAsia="Book Antiqua" w:hAnsi="Book Antiqua" w:cs="Book Antiqua"/>
          <w:color w:val="000000"/>
        </w:rPr>
        <w:t>ed</w:t>
      </w:r>
      <w:r w:rsidRPr="00094DCB">
        <w:rPr>
          <w:rFonts w:ascii="Book Antiqua" w:eastAsia="Book Antiqua" w:hAnsi="Book Antiqua" w:cs="Book Antiqua"/>
          <w:color w:val="000000"/>
        </w:rPr>
        <w:t xml:space="preserve"> high fecal viral shedding.</w:t>
      </w:r>
    </w:p>
    <w:p w14:paraId="375D58F5" w14:textId="77777777" w:rsidR="00A77B3E" w:rsidRPr="00094DCB" w:rsidRDefault="00A77B3E" w:rsidP="00094DCB">
      <w:pPr>
        <w:spacing w:line="360" w:lineRule="auto"/>
        <w:jc w:val="both"/>
        <w:rPr>
          <w:rFonts w:ascii="Book Antiqua" w:hAnsi="Book Antiqua"/>
        </w:rPr>
      </w:pPr>
    </w:p>
    <w:p w14:paraId="132A7F68" w14:textId="1C31E1D2" w:rsidR="00A77B3E" w:rsidRPr="00094DCB" w:rsidRDefault="00D72776" w:rsidP="00094DCB">
      <w:pPr>
        <w:spacing w:line="360" w:lineRule="auto"/>
        <w:jc w:val="both"/>
        <w:rPr>
          <w:rFonts w:ascii="Book Antiqua" w:hAnsi="Book Antiqua"/>
        </w:rPr>
      </w:pPr>
      <w:r>
        <w:rPr>
          <w:rFonts w:ascii="Book Antiqua" w:eastAsia="Book Antiqua" w:hAnsi="Book Antiqua" w:cs="Book Antiqua"/>
          <w:b/>
          <w:caps/>
          <w:color w:val="000000"/>
          <w:u w:val="single"/>
        </w:rPr>
        <w:br w:type="page"/>
      </w:r>
      <w:r w:rsidR="006C01A4" w:rsidRPr="00094DCB">
        <w:rPr>
          <w:rFonts w:ascii="Book Antiqua" w:eastAsia="Book Antiqua" w:hAnsi="Book Antiqua" w:cs="Book Antiqua"/>
          <w:b/>
          <w:caps/>
          <w:color w:val="000000"/>
          <w:u w:val="single"/>
        </w:rPr>
        <w:lastRenderedPageBreak/>
        <w:t>INTRODUCTION</w:t>
      </w:r>
    </w:p>
    <w:p w14:paraId="6066686F" w14:textId="4A7D03C7" w:rsidR="00A77B3E" w:rsidRPr="00094DCB" w:rsidRDefault="00F75A44" w:rsidP="00094DCB">
      <w:pPr>
        <w:spacing w:line="360" w:lineRule="auto"/>
        <w:jc w:val="both"/>
        <w:rPr>
          <w:rFonts w:ascii="Book Antiqua" w:hAnsi="Book Antiqua"/>
        </w:rPr>
      </w:pPr>
      <w:r>
        <w:rPr>
          <w:rFonts w:ascii="Book Antiqua" w:eastAsia="Trebuchet MS" w:hAnsi="Book Antiqua" w:cs="Trebuchet MS"/>
        </w:rPr>
        <w:t>S</w:t>
      </w:r>
      <w:r w:rsidRPr="008D477C">
        <w:rPr>
          <w:rFonts w:ascii="Book Antiqua" w:eastAsia="Trebuchet MS" w:hAnsi="Book Antiqua" w:cs="Trebuchet MS"/>
        </w:rPr>
        <w:t>evere acute respiratory syndrome coronavirus 2</w:t>
      </w:r>
      <w:r>
        <w:rPr>
          <w:rFonts w:ascii="Book Antiqua" w:eastAsia="Trebuchet MS" w:hAnsi="Book Antiqua" w:cs="Trebuchet MS"/>
        </w:rPr>
        <w:t xml:space="preserve"> (</w:t>
      </w:r>
      <w:r w:rsidRPr="00094DCB">
        <w:rPr>
          <w:rFonts w:ascii="Book Antiqua" w:eastAsia="Book Antiqua" w:hAnsi="Book Antiqua" w:cs="Book Antiqua"/>
          <w:color w:val="000000"/>
        </w:rPr>
        <w:t>SARS-CoV-2</w:t>
      </w:r>
      <w:r>
        <w:rPr>
          <w:rFonts w:ascii="Book Antiqua" w:eastAsia="Book Antiqua" w:hAnsi="Book Antiqua" w:cs="Book Antiqua"/>
          <w:color w:val="000000"/>
        </w:rPr>
        <w:t>)</w:t>
      </w:r>
      <w:r w:rsidR="006C01A4" w:rsidRPr="00094DCB">
        <w:rPr>
          <w:rFonts w:ascii="Book Antiqua" w:eastAsia="Book Antiqua" w:hAnsi="Book Antiqua" w:cs="Book Antiqua"/>
          <w:color w:val="000000"/>
          <w:shd w:val="clear" w:color="auto" w:fill="FFFFFF"/>
        </w:rPr>
        <w:t xml:space="preserve"> expresses a high affinity to human angiotensin-converting enzyme 2 (ACE2) receptors. High ACE2 expression was identified within the oral cavity, type II pulmonary alveolar cells, </w:t>
      </w:r>
      <w:proofErr w:type="spellStart"/>
      <w:r w:rsidR="006C01A4" w:rsidRPr="00094DCB">
        <w:rPr>
          <w:rFonts w:ascii="Book Antiqua" w:eastAsia="Book Antiqua" w:hAnsi="Book Antiqua" w:cs="Book Antiqua"/>
          <w:color w:val="000000"/>
          <w:shd w:val="clear" w:color="auto" w:fill="FFFFFF"/>
        </w:rPr>
        <w:t>ileal</w:t>
      </w:r>
      <w:proofErr w:type="spellEnd"/>
      <w:r w:rsidR="006C01A4" w:rsidRPr="00094DCB">
        <w:rPr>
          <w:rFonts w:ascii="Book Antiqua" w:eastAsia="Book Antiqua" w:hAnsi="Book Antiqua" w:cs="Book Antiqua"/>
          <w:color w:val="000000"/>
          <w:shd w:val="clear" w:color="auto" w:fill="FFFFFF"/>
        </w:rPr>
        <w:t xml:space="preserve"> and colonic enterocytes, myocardial cells, vascular endothelium, proximal tubule, and bladder urothelial </w:t>
      </w:r>
      <w:proofErr w:type="gramStart"/>
      <w:r w:rsidR="006C01A4" w:rsidRPr="00094DCB">
        <w:rPr>
          <w:rFonts w:ascii="Book Antiqua" w:eastAsia="Book Antiqua" w:hAnsi="Book Antiqua" w:cs="Book Antiqua"/>
          <w:color w:val="000000"/>
          <w:shd w:val="clear" w:color="auto" w:fill="FFFFFF"/>
        </w:rPr>
        <w:t>cells</w:t>
      </w:r>
      <w:proofErr w:type="gramEnd"/>
      <w:r w:rsidR="002A4571">
        <w:fldChar w:fldCharType="begin"/>
      </w:r>
      <w:r w:rsidR="002A4571">
        <w:instrText xml:space="preserve"> HYPERLINK "https://paperpile.com/c/nEnNTN/s0a9" </w:instrText>
      </w:r>
      <w:r w:rsidR="002A4571">
        <w:fldChar w:fldCharType="separate"/>
      </w:r>
      <w:r w:rsidR="006C01A4" w:rsidRPr="00094DCB">
        <w:rPr>
          <w:rFonts w:ascii="Book Antiqua" w:eastAsia="Book Antiqua" w:hAnsi="Book Antiqua" w:cs="Book Antiqua"/>
          <w:color w:val="000000"/>
          <w:u w:val="single" w:color="0000EE"/>
          <w:shd w:val="clear" w:color="auto" w:fill="FFFFFF"/>
          <w:vertAlign w:val="superscript"/>
        </w:rPr>
        <w:t>[1]</w:t>
      </w:r>
      <w:r w:rsidR="002A4571">
        <w:rPr>
          <w:rFonts w:ascii="Book Antiqua" w:eastAsia="Book Antiqua" w:hAnsi="Book Antiqua" w:cs="Book Antiqua"/>
          <w:color w:val="000000"/>
          <w:u w:val="single" w:color="0000EE"/>
          <w:shd w:val="clear" w:color="auto" w:fill="FFFFFF"/>
          <w:vertAlign w:val="superscript"/>
        </w:rPr>
        <w:fldChar w:fldCharType="end"/>
      </w:r>
      <w:r w:rsidR="006C01A4" w:rsidRPr="00094DCB">
        <w:rPr>
          <w:rFonts w:ascii="Book Antiqua" w:eastAsia="Book Antiqua" w:hAnsi="Book Antiqua" w:cs="Book Antiqua"/>
          <w:color w:val="000000"/>
        </w:rPr>
        <w:t>.</w:t>
      </w:r>
    </w:p>
    <w:p w14:paraId="53C1583E" w14:textId="31647ECB"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 xml:space="preserve">One-third of </w:t>
      </w:r>
      <w:r w:rsidR="00F75A44" w:rsidRPr="0085742A">
        <w:rPr>
          <w:rFonts w:ascii="Book Antiqua" w:eastAsia="Trebuchet MS" w:hAnsi="Book Antiqua" w:cs="Trebuchet MS"/>
          <w:bCs/>
        </w:rPr>
        <w:t>coronavirus disease 2019 (</w:t>
      </w:r>
      <w:r w:rsidR="00F75A44" w:rsidRPr="00094DCB">
        <w:rPr>
          <w:rFonts w:ascii="Book Antiqua" w:eastAsia="Book Antiqua" w:hAnsi="Book Antiqua" w:cs="Book Antiqua"/>
          <w:color w:val="000000"/>
          <w:shd w:val="clear" w:color="auto" w:fill="FFFFFF"/>
        </w:rPr>
        <w:t>COVID-19</w:t>
      </w:r>
      <w:r w:rsidR="00F75A44">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 xml:space="preserve"> patients have gastrointestinal symptoms, with diarrhea being the most common </w:t>
      </w:r>
      <w:proofErr w:type="gramStart"/>
      <w:r w:rsidR="00F8507E">
        <w:rPr>
          <w:rFonts w:ascii="Book Antiqua" w:eastAsia="Book Antiqua" w:hAnsi="Book Antiqua" w:cs="Book Antiqua"/>
          <w:color w:val="000000"/>
          <w:shd w:val="clear" w:color="auto" w:fill="FFFFFF"/>
        </w:rPr>
        <w:t>symptom</w:t>
      </w:r>
      <w:proofErr w:type="gramEnd"/>
      <w:r w:rsidR="003E4DF2">
        <w:fldChar w:fldCharType="begin"/>
      </w:r>
      <w:r w:rsidR="003E4DF2">
        <w:instrText xml:space="preserve"> HYPERLINK "https://paperpile.com/c/nEnNTN/k9hm" </w:instrText>
      </w:r>
      <w:r w:rsidR="003E4DF2">
        <w:fldChar w:fldCharType="separate"/>
      </w:r>
      <w:r w:rsidRPr="00094DCB">
        <w:rPr>
          <w:rFonts w:ascii="Book Antiqua" w:eastAsia="Book Antiqua" w:hAnsi="Book Antiqua" w:cs="Book Antiqua"/>
          <w:color w:val="000000"/>
          <w:u w:val="single" w:color="0000EE"/>
          <w:shd w:val="clear" w:color="auto" w:fill="FFFFFF"/>
          <w:vertAlign w:val="superscript"/>
        </w:rPr>
        <w:t>[2]</w:t>
      </w:r>
      <w:r w:rsidR="003E4DF2">
        <w:rPr>
          <w:rFonts w:ascii="Book Antiqua" w:eastAsia="Book Antiqua" w:hAnsi="Book Antiqua" w:cs="Book Antiqua"/>
          <w:color w:val="000000"/>
          <w:u w:val="single" w:color="0000EE"/>
          <w:shd w:val="clear" w:color="auto" w:fill="FFFFFF"/>
          <w:vertAlign w:val="superscript"/>
        </w:rPr>
        <w:fldChar w:fldCharType="end"/>
      </w:r>
      <w:r w:rsidRPr="00094DCB">
        <w:rPr>
          <w:rFonts w:ascii="Book Antiqua" w:eastAsia="Book Antiqua" w:hAnsi="Book Antiqua" w:cs="Book Antiqua"/>
          <w:color w:val="000000"/>
          <w:shd w:val="clear" w:color="auto" w:fill="FFFFFF"/>
        </w:rPr>
        <w:t xml:space="preserve">. Moreover, critically ill COVID-19 patients often develop intestinal complications. Ileus, gastrointestinal bleeding, </w:t>
      </w:r>
      <w:r w:rsidR="00F8507E">
        <w:rPr>
          <w:rFonts w:ascii="Book Antiqua" w:eastAsia="Book Antiqua" w:hAnsi="Book Antiqua" w:cs="Book Antiqua"/>
          <w:color w:val="000000"/>
          <w:shd w:val="clear" w:color="auto" w:fill="FFFFFF"/>
        </w:rPr>
        <w:t xml:space="preserve">and </w:t>
      </w:r>
      <w:r w:rsidRPr="00094DCB">
        <w:rPr>
          <w:rFonts w:ascii="Book Antiqua" w:eastAsia="Book Antiqua" w:hAnsi="Book Antiqua" w:cs="Book Antiqua"/>
          <w:color w:val="000000"/>
          <w:shd w:val="clear" w:color="auto" w:fill="FFFFFF"/>
        </w:rPr>
        <w:t xml:space="preserve">bowel ischemia are the most </w:t>
      </w:r>
      <w:proofErr w:type="gramStart"/>
      <w:r w:rsidRPr="00094DCB">
        <w:rPr>
          <w:rFonts w:ascii="Book Antiqua" w:eastAsia="Book Antiqua" w:hAnsi="Book Antiqua" w:cs="Book Antiqua"/>
          <w:color w:val="000000"/>
          <w:shd w:val="clear" w:color="auto" w:fill="FFFFFF"/>
        </w:rPr>
        <w:t>common</w:t>
      </w:r>
      <w:proofErr w:type="gramEnd"/>
      <w:r w:rsidR="002A4571">
        <w:fldChar w:fldCharType="begin"/>
      </w:r>
      <w:r w:rsidR="002A4571">
        <w:instrText xml:space="preserve"> HYPERLINK "https://paperpile.com/c/nEnNTN/WZSf" </w:instrText>
      </w:r>
      <w:r w:rsidR="002A4571">
        <w:fldChar w:fldCharType="separate"/>
      </w:r>
      <w:r w:rsidRPr="00094DCB">
        <w:rPr>
          <w:rFonts w:ascii="Book Antiqua" w:eastAsia="Book Antiqua" w:hAnsi="Book Antiqua" w:cs="Book Antiqua"/>
          <w:color w:val="000000"/>
          <w:u w:val="single" w:color="0000EE"/>
          <w:shd w:val="clear" w:color="auto" w:fill="FFFFFF"/>
          <w:vertAlign w:val="superscript"/>
        </w:rPr>
        <w:t>[3,4]</w:t>
      </w:r>
      <w:r w:rsidR="002A4571">
        <w:rPr>
          <w:rFonts w:ascii="Book Antiqua" w:eastAsia="Book Antiqua" w:hAnsi="Book Antiqua" w:cs="Book Antiqua"/>
          <w:color w:val="000000"/>
          <w:u w:val="single" w:color="0000EE"/>
          <w:shd w:val="clear" w:color="auto" w:fill="FFFFFF"/>
          <w:vertAlign w:val="superscript"/>
        </w:rPr>
        <w:fldChar w:fldCharType="end"/>
      </w:r>
      <w:r w:rsidRPr="00094DCB">
        <w:rPr>
          <w:rFonts w:ascii="Book Antiqua" w:eastAsia="Book Antiqua" w:hAnsi="Book Antiqua" w:cs="Book Antiqua"/>
          <w:color w:val="000000"/>
          <w:shd w:val="clear" w:color="auto" w:fill="FFFFFF"/>
        </w:rPr>
        <w:t xml:space="preserve">. Spontaneous intestinal perforations among COVID-19 patients are also increasingly seen in clinical </w:t>
      </w:r>
      <w:proofErr w:type="gramStart"/>
      <w:r w:rsidRPr="00094DCB">
        <w:rPr>
          <w:rFonts w:ascii="Book Antiqua" w:eastAsia="Book Antiqua" w:hAnsi="Book Antiqua" w:cs="Book Antiqua"/>
          <w:color w:val="000000"/>
          <w:shd w:val="clear" w:color="auto" w:fill="FFFFFF"/>
        </w:rPr>
        <w:t>practice</w:t>
      </w:r>
      <w:proofErr w:type="gramEnd"/>
      <w:r w:rsidR="002A4571">
        <w:fldChar w:fldCharType="begin"/>
      </w:r>
      <w:r w:rsidR="002A4571">
        <w:instrText xml:space="preserve"> HYPERLINK "https://paperpile.com/c/nEnNTN/LjCw" </w:instrText>
      </w:r>
      <w:r w:rsidR="002A4571">
        <w:fldChar w:fldCharType="separate"/>
      </w:r>
      <w:r w:rsidRPr="00094DCB">
        <w:rPr>
          <w:rFonts w:ascii="Book Antiqua" w:eastAsia="Book Antiqua" w:hAnsi="Book Antiqua" w:cs="Book Antiqua"/>
          <w:color w:val="000000"/>
          <w:u w:val="single" w:color="0000EE"/>
          <w:shd w:val="clear" w:color="auto" w:fill="FFFFFF"/>
          <w:vertAlign w:val="superscript"/>
        </w:rPr>
        <w:t>[4]</w:t>
      </w:r>
      <w:r w:rsidR="002A4571">
        <w:rPr>
          <w:rFonts w:ascii="Book Antiqua" w:eastAsia="Book Antiqua" w:hAnsi="Book Antiqua" w:cs="Book Antiqua"/>
          <w:color w:val="000000"/>
          <w:u w:val="single" w:color="0000EE"/>
          <w:shd w:val="clear" w:color="auto" w:fill="FFFFFF"/>
          <w:vertAlign w:val="superscript"/>
        </w:rPr>
        <w:fldChar w:fldCharType="end"/>
      </w:r>
      <w:r w:rsidRPr="00094DCB">
        <w:rPr>
          <w:rFonts w:ascii="Book Antiqua" w:eastAsia="Book Antiqua" w:hAnsi="Book Antiqua" w:cs="Book Antiqua"/>
          <w:color w:val="000000"/>
          <w:shd w:val="clear" w:color="auto" w:fill="FFFFFF"/>
        </w:rPr>
        <w:t>.</w:t>
      </w:r>
    </w:p>
    <w:p w14:paraId="3B632E45" w14:textId="3E69557D"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SARS-CoV-2 RNA has been detected in stool samples of approximately 50% COVID-19 </w:t>
      </w:r>
      <w:proofErr w:type="gramStart"/>
      <w:r w:rsidRPr="00094DCB">
        <w:rPr>
          <w:rFonts w:ascii="Book Antiqua" w:eastAsia="Book Antiqua" w:hAnsi="Book Antiqua" w:cs="Book Antiqua"/>
          <w:color w:val="000000"/>
        </w:rPr>
        <w:t>individuals</w:t>
      </w:r>
      <w:proofErr w:type="gramEnd"/>
      <w:r w:rsidR="002A4571">
        <w:fldChar w:fldCharType="begin"/>
      </w:r>
      <w:r w:rsidR="002A4571">
        <w:instrText xml:space="preserve"> HYPERLINK "https://paperpile.com/c/nEnNTN/jAHZ" </w:instrText>
      </w:r>
      <w:r w:rsidR="002A4571">
        <w:fldChar w:fldCharType="separate"/>
      </w:r>
      <w:r w:rsidRPr="00094DCB">
        <w:rPr>
          <w:rFonts w:ascii="Book Antiqua" w:eastAsia="Book Antiqua" w:hAnsi="Book Antiqua" w:cs="Book Antiqua"/>
          <w:color w:val="000000"/>
          <w:u w:val="single" w:color="0000EE"/>
          <w:vertAlign w:val="superscript"/>
        </w:rPr>
        <w:t>[5]</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 xml:space="preserve">. Often, viral detection in stools persists after viral clearance from respiratory </w:t>
      </w:r>
      <w:proofErr w:type="gramStart"/>
      <w:r w:rsidRPr="00094DCB">
        <w:rPr>
          <w:rFonts w:ascii="Book Antiqua" w:eastAsia="Book Antiqua" w:hAnsi="Book Antiqua" w:cs="Book Antiqua"/>
          <w:color w:val="000000"/>
        </w:rPr>
        <w:t>samples</w:t>
      </w:r>
      <w:proofErr w:type="gramEnd"/>
      <w:r w:rsidR="002A4571">
        <w:fldChar w:fldCharType="begin"/>
      </w:r>
      <w:r w:rsidR="002A4571">
        <w:instrText xml:space="preserve"> HYPERLINK "https://paperpile.com/c/nEnNTN/kEWn" </w:instrText>
      </w:r>
      <w:r w:rsidR="002A4571">
        <w:fldChar w:fldCharType="separate"/>
      </w:r>
      <w:r w:rsidRPr="00094DCB">
        <w:rPr>
          <w:rFonts w:ascii="Book Antiqua" w:eastAsia="Book Antiqua" w:hAnsi="Book Antiqua" w:cs="Book Antiqua"/>
          <w:color w:val="000000"/>
          <w:u w:val="single" w:color="0000EE"/>
          <w:vertAlign w:val="superscript"/>
        </w:rPr>
        <w:t>[6]</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 with a mean duration of fecal viral shedding of 17 d</w:t>
      </w:r>
      <w:hyperlink r:id="rId9" w:history="1">
        <w:r w:rsidRPr="00094DCB">
          <w:rPr>
            <w:rFonts w:ascii="Book Antiqua" w:eastAsia="Book Antiqua" w:hAnsi="Book Antiqua" w:cs="Book Antiqua"/>
            <w:color w:val="000000"/>
            <w:u w:val="single" w:color="0000EE"/>
            <w:vertAlign w:val="superscript"/>
          </w:rPr>
          <w:t>[7]</w:t>
        </w:r>
      </w:hyperlink>
      <w:r w:rsidRPr="00094DCB">
        <w:rPr>
          <w:rFonts w:ascii="Book Antiqua" w:eastAsia="Book Antiqua" w:hAnsi="Book Antiqua" w:cs="Book Antiqua"/>
          <w:color w:val="000000"/>
        </w:rPr>
        <w:t>.</w:t>
      </w:r>
    </w:p>
    <w:p w14:paraId="66F2EE8C" w14:textId="60DE0CF9"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It is likely that SARS-CoV-2 c</w:t>
      </w:r>
      <w:r w:rsidR="00F8507E">
        <w:rPr>
          <w:rFonts w:ascii="Book Antiqua" w:eastAsia="Book Antiqua" w:hAnsi="Book Antiqua" w:cs="Book Antiqua"/>
          <w:color w:val="000000"/>
        </w:rPr>
        <w:t>an</w:t>
      </w:r>
      <w:r w:rsidRPr="00094DCB">
        <w:rPr>
          <w:rFonts w:ascii="Book Antiqua" w:eastAsia="Book Antiqua" w:hAnsi="Book Antiqua" w:cs="Book Antiqua"/>
          <w:color w:val="000000"/>
        </w:rPr>
        <w:t xml:space="preserve"> also be transmitted </w:t>
      </w:r>
      <w:r w:rsidRPr="00094DCB">
        <w:rPr>
          <w:rFonts w:ascii="Book Antiqua" w:eastAsia="Book Antiqua" w:hAnsi="Book Antiqua" w:cs="Book Antiqua"/>
          <w:i/>
          <w:iCs/>
          <w:color w:val="000000"/>
        </w:rPr>
        <w:t>via</w:t>
      </w:r>
      <w:r w:rsidRPr="00094DCB">
        <w:rPr>
          <w:rFonts w:ascii="Book Antiqua" w:eastAsia="Book Antiqua" w:hAnsi="Book Antiqua" w:cs="Book Antiqua"/>
          <w:color w:val="000000"/>
        </w:rPr>
        <w:t xml:space="preserve"> the fecal–oral route and that the potential of this </w:t>
      </w:r>
      <w:r w:rsidR="00F8507E">
        <w:rPr>
          <w:rFonts w:ascii="Book Antiqua" w:eastAsia="Book Antiqua" w:hAnsi="Book Antiqua" w:cs="Book Antiqua"/>
          <w:color w:val="000000"/>
        </w:rPr>
        <w:t>mode</w:t>
      </w:r>
      <w:r w:rsidRPr="00094DCB">
        <w:rPr>
          <w:rFonts w:ascii="Book Antiqua" w:eastAsia="Book Antiqua" w:hAnsi="Book Antiqua" w:cs="Book Antiqua"/>
          <w:color w:val="000000"/>
        </w:rPr>
        <w:t xml:space="preserve"> of transmission has been widely </w:t>
      </w:r>
      <w:proofErr w:type="gramStart"/>
      <w:r w:rsidRPr="00094DCB">
        <w:rPr>
          <w:rFonts w:ascii="Book Antiqua" w:eastAsia="Book Antiqua" w:hAnsi="Book Antiqua" w:cs="Book Antiqua"/>
          <w:color w:val="000000"/>
        </w:rPr>
        <w:t>underestimated</w:t>
      </w:r>
      <w:proofErr w:type="gramEnd"/>
      <w:r w:rsidR="002A4571">
        <w:fldChar w:fldCharType="begin"/>
      </w:r>
      <w:r w:rsidR="002A4571">
        <w:instrText xml:space="preserve"> HYPERLINK "https://paperpile.com/c/nEnNTN/PkP4" </w:instrText>
      </w:r>
      <w:r w:rsidR="002A4571">
        <w:fldChar w:fldCharType="separate"/>
      </w:r>
      <w:r w:rsidRPr="00094DCB">
        <w:rPr>
          <w:rFonts w:ascii="Book Antiqua" w:eastAsia="Book Antiqua" w:hAnsi="Book Antiqua" w:cs="Book Antiqua"/>
          <w:color w:val="000000"/>
          <w:u w:val="single" w:color="0000EE"/>
          <w:vertAlign w:val="superscript"/>
        </w:rPr>
        <w:t>[8]</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w:t>
      </w:r>
    </w:p>
    <w:p w14:paraId="10B656C4" w14:textId="629542B0" w:rsidR="00A77B3E" w:rsidRPr="00094DCB" w:rsidRDefault="00F8507E" w:rsidP="008A0B57">
      <w:pPr>
        <w:spacing w:line="360" w:lineRule="auto"/>
        <w:ind w:firstLineChars="200" w:firstLine="480"/>
        <w:jc w:val="both"/>
        <w:rPr>
          <w:rFonts w:ascii="Book Antiqua" w:hAnsi="Book Antiqua"/>
        </w:rPr>
      </w:pPr>
      <w:r>
        <w:rPr>
          <w:rFonts w:ascii="Book Antiqua" w:eastAsia="Book Antiqua" w:hAnsi="Book Antiqua" w:cs="Book Antiqua"/>
          <w:color w:val="000000"/>
        </w:rPr>
        <w:t>The p</w:t>
      </w:r>
      <w:r w:rsidR="006C01A4" w:rsidRPr="00094DCB">
        <w:rPr>
          <w:rFonts w:ascii="Book Antiqua" w:eastAsia="Book Antiqua" w:hAnsi="Book Antiqua" w:cs="Book Antiqua"/>
          <w:color w:val="000000"/>
        </w:rPr>
        <w:t xml:space="preserve">athogenesis </w:t>
      </w:r>
      <w:r>
        <w:rPr>
          <w:rFonts w:ascii="Book Antiqua" w:eastAsia="Book Antiqua" w:hAnsi="Book Antiqua" w:cs="Book Antiqua"/>
          <w:color w:val="000000"/>
        </w:rPr>
        <w:t>of</w:t>
      </w:r>
      <w:r w:rsidR="006C01A4" w:rsidRPr="00094DCB">
        <w:rPr>
          <w:rFonts w:ascii="Book Antiqua" w:eastAsia="Book Antiqua" w:hAnsi="Book Antiqua" w:cs="Book Antiqua"/>
          <w:color w:val="000000"/>
        </w:rPr>
        <w:t xml:space="preserve"> gastrointestinal symptoms caused by SARS-CoV-2 is likely multifactorial, including disruption of the intestinal mechanical barrier integrity, alteration of the gut microbiome, increased translocation of bacteria and their metabolites, and systemic inflammatory response to the virus, which in critically ill patients could be disproportionate, with uncontrolled production and release of cytokines</w:t>
      </w:r>
      <w:hyperlink r:id="rId10" w:history="1">
        <w:r w:rsidR="006C01A4" w:rsidRPr="00094DCB">
          <w:rPr>
            <w:rFonts w:ascii="Book Antiqua" w:eastAsia="Book Antiqua" w:hAnsi="Book Antiqua" w:cs="Book Antiqua"/>
            <w:color w:val="000000"/>
            <w:u w:val="single" w:color="0000EE"/>
            <w:vertAlign w:val="superscript"/>
          </w:rPr>
          <w:t>[1]</w:t>
        </w:r>
      </w:hyperlink>
      <w:r w:rsidR="006C01A4" w:rsidRPr="00094DCB">
        <w:rPr>
          <w:rFonts w:ascii="Book Antiqua" w:eastAsia="Book Antiqua" w:hAnsi="Book Antiqua" w:cs="Book Antiqua"/>
          <w:color w:val="000000"/>
        </w:rPr>
        <w:t>.</w:t>
      </w:r>
    </w:p>
    <w:p w14:paraId="3E2B51E1" w14:textId="4D9DF5C9"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Calprotectin is a protein derived principally from neutrophils. </w:t>
      </w:r>
      <w:r w:rsidRPr="00094DCB">
        <w:rPr>
          <w:rFonts w:ascii="Book Antiqua" w:eastAsia="Book Antiqua" w:hAnsi="Book Antiqua" w:cs="Book Antiqua"/>
          <w:color w:val="000000"/>
          <w:shd w:val="clear" w:color="auto" w:fill="FFFFFF"/>
        </w:rPr>
        <w:t xml:space="preserve">Upon neutrophil activation or death, calprotectin is released extracellularly, where it </w:t>
      </w:r>
      <w:r w:rsidRPr="00094DCB">
        <w:rPr>
          <w:rFonts w:ascii="Book Antiqua" w:eastAsia="Book Antiqua" w:hAnsi="Book Antiqua" w:cs="Book Antiqua"/>
          <w:color w:val="000000"/>
        </w:rPr>
        <w:t xml:space="preserve">has a role within the innate immune response with direct antimicrobial effects. It is present in many body fluids, </w:t>
      </w:r>
      <w:r w:rsidR="00F8507E">
        <w:rPr>
          <w:rFonts w:ascii="Book Antiqua" w:eastAsia="Book Antiqua" w:hAnsi="Book Antiqua" w:cs="Book Antiqua"/>
          <w:color w:val="000000"/>
        </w:rPr>
        <w:t xml:space="preserve">in </w:t>
      </w:r>
      <w:r w:rsidRPr="00094DCB">
        <w:rPr>
          <w:rFonts w:ascii="Book Antiqua" w:eastAsia="Book Antiqua" w:hAnsi="Book Antiqua" w:cs="Book Antiqua"/>
          <w:color w:val="000000"/>
        </w:rPr>
        <w:t>proportion to the degree of inflammation.</w:t>
      </w:r>
      <w:r w:rsidRPr="008A0B57">
        <w:rPr>
          <w:rFonts w:ascii="Book Antiqua" w:eastAsia="Book Antiqua" w:hAnsi="Book Antiqua" w:cs="Book Antiqua"/>
          <w:color w:val="000000"/>
        </w:rPr>
        <w:t xml:space="preserve"> </w:t>
      </w:r>
      <w:r w:rsidR="00F8507E">
        <w:rPr>
          <w:rFonts w:ascii="Book Antiqua" w:eastAsia="Book Antiqua" w:hAnsi="Book Antiqua" w:cs="Book Antiqua"/>
          <w:color w:val="000000"/>
        </w:rPr>
        <w:t>The concentration of c</w:t>
      </w:r>
      <w:r w:rsidRPr="00094DCB">
        <w:rPr>
          <w:rFonts w:ascii="Book Antiqua" w:eastAsia="Book Antiqua" w:hAnsi="Book Antiqua" w:cs="Book Antiqua"/>
          <w:color w:val="000000"/>
        </w:rPr>
        <w:t xml:space="preserve">alprotectin in feces is about six times that </w:t>
      </w:r>
      <w:r w:rsidR="00F8507E">
        <w:rPr>
          <w:rFonts w:ascii="Book Antiqua" w:eastAsia="Book Antiqua" w:hAnsi="Book Antiqua" w:cs="Book Antiqua"/>
          <w:color w:val="000000"/>
        </w:rPr>
        <w:t>in</w:t>
      </w:r>
      <w:r w:rsidRPr="00094DCB">
        <w:rPr>
          <w:rFonts w:ascii="Book Antiqua" w:eastAsia="Book Antiqua" w:hAnsi="Book Antiqua" w:cs="Book Antiqua"/>
          <w:color w:val="000000"/>
        </w:rPr>
        <w:t xml:space="preserve"> plasma, and its measurement is used as a surrogate marker of gastrointestinal </w:t>
      </w:r>
      <w:proofErr w:type="gramStart"/>
      <w:r w:rsidRPr="00094DCB">
        <w:rPr>
          <w:rFonts w:ascii="Book Antiqua" w:eastAsia="Book Antiqua" w:hAnsi="Book Antiqua" w:cs="Book Antiqua"/>
          <w:color w:val="000000"/>
        </w:rPr>
        <w:t>inflammation</w:t>
      </w:r>
      <w:proofErr w:type="gramEnd"/>
      <w:r w:rsidR="002A4571">
        <w:fldChar w:fldCharType="begin"/>
      </w:r>
      <w:r w:rsidR="002A4571">
        <w:instrText xml:space="preserve"> HYPERLINK "https://paperpile.com/c/nEnNTN/s0a9" </w:instrText>
      </w:r>
      <w:r w:rsidR="002A4571">
        <w:fldChar w:fldCharType="separate"/>
      </w:r>
      <w:r w:rsidRPr="00094DCB">
        <w:rPr>
          <w:rFonts w:ascii="Book Antiqua" w:eastAsia="Book Antiqua" w:hAnsi="Book Antiqua" w:cs="Book Antiqua"/>
          <w:color w:val="000000"/>
          <w:u w:val="single" w:color="0000EE"/>
          <w:vertAlign w:val="superscript"/>
        </w:rPr>
        <w:t>[1,9]</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w:t>
      </w:r>
    </w:p>
    <w:p w14:paraId="1EF0F2D1" w14:textId="3FEB0C97"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lastRenderedPageBreak/>
        <w:t xml:space="preserve">Fecal calprotectin in COVID-19 patients was found to be a marker of intestinal inflammation, both in patients with and without gastrointestinal </w:t>
      </w:r>
      <w:proofErr w:type="gramStart"/>
      <w:r w:rsidRPr="00094DCB">
        <w:rPr>
          <w:rFonts w:ascii="Book Antiqua" w:eastAsia="Book Antiqua" w:hAnsi="Book Antiqua" w:cs="Book Antiqua"/>
          <w:color w:val="000000"/>
        </w:rPr>
        <w:t>symptoms</w:t>
      </w:r>
      <w:proofErr w:type="gramEnd"/>
      <w:r w:rsidR="002A4571">
        <w:fldChar w:fldCharType="begin"/>
      </w:r>
      <w:r w:rsidR="002A4571">
        <w:instrText xml:space="preserve"> HYPERLINK "https://paperpile.com/c/nEnNTN/iPKf" </w:instrText>
      </w:r>
      <w:r w:rsidR="002A4571">
        <w:fldChar w:fldCharType="separate"/>
      </w:r>
      <w:r w:rsidRPr="00094DCB">
        <w:rPr>
          <w:rFonts w:ascii="Book Antiqua" w:eastAsia="Book Antiqua" w:hAnsi="Book Antiqua" w:cs="Book Antiqua"/>
          <w:color w:val="000000"/>
          <w:u w:val="single" w:color="0000EE"/>
          <w:vertAlign w:val="superscript"/>
        </w:rPr>
        <w:t>[10,11]</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 xml:space="preserve">. </w:t>
      </w:r>
      <w:proofErr w:type="spellStart"/>
      <w:r w:rsidRPr="00094DCB">
        <w:rPr>
          <w:rFonts w:ascii="Book Antiqua" w:eastAsia="Book Antiqua" w:hAnsi="Book Antiqua" w:cs="Book Antiqua"/>
          <w:color w:val="000000"/>
        </w:rPr>
        <w:t>Ojetti</w:t>
      </w:r>
      <w:proofErr w:type="spellEnd"/>
      <w:r w:rsidRPr="00094DCB">
        <w:rPr>
          <w:rFonts w:ascii="Book Antiqua" w:eastAsia="Book Antiqua" w:hAnsi="Book Antiqua" w:cs="Book Antiqua"/>
          <w:color w:val="000000"/>
        </w:rPr>
        <w:t xml:space="preserve"> </w:t>
      </w:r>
      <w:r w:rsidRPr="00094DCB">
        <w:rPr>
          <w:rFonts w:ascii="Book Antiqua" w:eastAsia="Book Antiqua" w:hAnsi="Book Antiqua" w:cs="Book Antiqua"/>
          <w:i/>
          <w:iCs/>
          <w:color w:val="000000"/>
        </w:rPr>
        <w:t xml:space="preserve">et </w:t>
      </w:r>
      <w:proofErr w:type="gramStart"/>
      <w:r w:rsidRPr="00094DCB">
        <w:rPr>
          <w:rFonts w:ascii="Book Antiqua" w:eastAsia="Book Antiqua" w:hAnsi="Book Antiqua" w:cs="Book Antiqua"/>
          <w:i/>
          <w:iCs/>
          <w:color w:val="000000"/>
        </w:rPr>
        <w:t>al</w:t>
      </w:r>
      <w:proofErr w:type="gramEnd"/>
      <w:r w:rsidR="002A4571">
        <w:fldChar w:fldCharType="begin"/>
      </w:r>
      <w:r w:rsidR="002A4571">
        <w:instrText xml:space="preserve"> HYPERLINK "https://paperpile.com/c/nEnNTN/KtTm+XE86" </w:instrText>
      </w:r>
      <w:r w:rsidR="002A4571">
        <w:fldChar w:fldCharType="separate"/>
      </w:r>
      <w:r w:rsidR="008A0B57" w:rsidRPr="00094DCB">
        <w:rPr>
          <w:rFonts w:ascii="Book Antiqua" w:eastAsia="Book Antiqua" w:hAnsi="Book Antiqua" w:cs="Book Antiqua"/>
          <w:color w:val="000000"/>
          <w:u w:val="single" w:color="0000EE"/>
          <w:vertAlign w:val="superscript"/>
        </w:rPr>
        <w:t>[12]</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 xml:space="preserve"> also found a significant correlation between the development of pneumonia among COVID-19 patients and a high level of fecal calprotectin levels</w:t>
      </w:r>
      <w:hyperlink r:id="rId11" w:history="1">
        <w:r w:rsidRPr="00094DCB">
          <w:rPr>
            <w:rFonts w:ascii="Book Antiqua" w:eastAsia="Book Antiqua" w:hAnsi="Book Antiqua" w:cs="Book Antiqua"/>
            <w:color w:val="000000"/>
            <w:u w:val="single" w:color="0000EE"/>
            <w:vertAlign w:val="superscript"/>
          </w:rPr>
          <w:t>[11,12]</w:t>
        </w:r>
      </w:hyperlink>
      <w:r w:rsidRPr="00094DCB">
        <w:rPr>
          <w:rFonts w:ascii="Book Antiqua" w:eastAsia="Book Antiqua" w:hAnsi="Book Antiqua" w:cs="Book Antiqua"/>
          <w:color w:val="000000"/>
        </w:rPr>
        <w:t>.</w:t>
      </w:r>
    </w:p>
    <w:p w14:paraId="1C9FF9BE" w14:textId="7CC82C49" w:rsidR="00A77B3E" w:rsidRPr="00094DCB" w:rsidRDefault="006C01A4" w:rsidP="008A0B57">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Serum calprotectin has been proposed as a severe COVID-19 progression marker, </w:t>
      </w:r>
      <w:r w:rsidRPr="00094DCB">
        <w:rPr>
          <w:rFonts w:ascii="Book Antiqua" w:eastAsia="Book Antiqua" w:hAnsi="Book Antiqua" w:cs="Book Antiqua"/>
          <w:color w:val="000000"/>
          <w:shd w:val="clear" w:color="auto" w:fill="FFFFFF"/>
        </w:rPr>
        <w:t xml:space="preserve">supporting innate immunity as </w:t>
      </w:r>
      <w:r w:rsidR="00F8507E">
        <w:rPr>
          <w:rFonts w:ascii="Book Antiqua" w:eastAsia="Book Antiqua" w:hAnsi="Book Antiqua" w:cs="Book Antiqua"/>
          <w:color w:val="000000"/>
          <w:shd w:val="clear" w:color="auto" w:fill="FFFFFF"/>
        </w:rPr>
        <w:t xml:space="preserve">a </w:t>
      </w:r>
      <w:r w:rsidRPr="00094DCB">
        <w:rPr>
          <w:rFonts w:ascii="Book Antiqua" w:eastAsia="Book Antiqua" w:hAnsi="Book Antiqua" w:cs="Book Antiqua"/>
          <w:color w:val="000000"/>
          <w:shd w:val="clear" w:color="auto" w:fill="FFFFFF"/>
        </w:rPr>
        <w:t xml:space="preserve">potential perpetrator of inflammation in COVID-19. It should be kept in mind that neutropenia seen in </w:t>
      </w:r>
      <w:r w:rsidR="00F8507E">
        <w:rPr>
          <w:rFonts w:ascii="Book Antiqua" w:eastAsia="Book Antiqua" w:hAnsi="Book Antiqua" w:cs="Book Antiqua"/>
          <w:color w:val="000000"/>
          <w:shd w:val="clear" w:color="auto" w:fill="FFFFFF"/>
        </w:rPr>
        <w:t xml:space="preserve">the </w:t>
      </w:r>
      <w:r w:rsidRPr="00094DCB">
        <w:rPr>
          <w:rFonts w:ascii="Book Antiqua" w:eastAsia="Book Antiqua" w:hAnsi="Book Antiqua" w:cs="Book Antiqua"/>
          <w:color w:val="000000"/>
          <w:shd w:val="clear" w:color="auto" w:fill="FFFFFF"/>
        </w:rPr>
        <w:t xml:space="preserve">peripheral blood of COVID-19 patients should in part reflect neutrophil migration to the </w:t>
      </w:r>
      <w:proofErr w:type="gramStart"/>
      <w:r w:rsidRPr="00094DCB">
        <w:rPr>
          <w:rFonts w:ascii="Book Antiqua" w:eastAsia="Book Antiqua" w:hAnsi="Book Antiqua" w:cs="Book Antiqua"/>
          <w:color w:val="000000"/>
          <w:shd w:val="clear" w:color="auto" w:fill="FFFFFF"/>
        </w:rPr>
        <w:t>tissues</w:t>
      </w:r>
      <w:proofErr w:type="gramEnd"/>
      <w:r w:rsidR="002A4571">
        <w:fldChar w:fldCharType="begin"/>
      </w:r>
      <w:r w:rsidR="002A4571">
        <w:instrText xml:space="preserve"> HYPERLINK "https://paperpile.com/c/nEnNTN/XE86" </w:instrText>
      </w:r>
      <w:r w:rsidR="002A4571">
        <w:fldChar w:fldCharType="separate"/>
      </w:r>
      <w:r w:rsidRPr="00094DCB">
        <w:rPr>
          <w:rFonts w:ascii="Book Antiqua" w:eastAsia="Book Antiqua" w:hAnsi="Book Antiqua" w:cs="Book Antiqua"/>
          <w:color w:val="000000"/>
          <w:u w:val="single" w:color="0000EE"/>
          <w:shd w:val="clear" w:color="auto" w:fill="FFFFFF"/>
          <w:vertAlign w:val="superscript"/>
        </w:rPr>
        <w:t>[12</w:t>
      </w:r>
      <w:r w:rsidR="00FA2F0F">
        <w:rPr>
          <w:rFonts w:ascii="Book Antiqua" w:eastAsia="Book Antiqua" w:hAnsi="Book Antiqua" w:cs="Book Antiqua"/>
          <w:color w:val="000000"/>
          <w:u w:val="single" w:color="0000EE"/>
          <w:shd w:val="clear" w:color="auto" w:fill="FFFFFF"/>
          <w:vertAlign w:val="superscript"/>
        </w:rPr>
        <w:t>-</w:t>
      </w:r>
      <w:r w:rsidRPr="00094DCB">
        <w:rPr>
          <w:rFonts w:ascii="Book Antiqua" w:eastAsia="Book Antiqua" w:hAnsi="Book Antiqua" w:cs="Book Antiqua"/>
          <w:color w:val="000000"/>
          <w:u w:val="single" w:color="0000EE"/>
          <w:shd w:val="clear" w:color="auto" w:fill="FFFFFF"/>
          <w:vertAlign w:val="superscript"/>
        </w:rPr>
        <w:t>14]</w:t>
      </w:r>
      <w:r w:rsidR="002A4571">
        <w:rPr>
          <w:rFonts w:ascii="Book Antiqua" w:eastAsia="Book Antiqua" w:hAnsi="Book Antiqua" w:cs="Book Antiqua"/>
          <w:color w:val="000000"/>
          <w:u w:val="single" w:color="0000EE"/>
          <w:shd w:val="clear" w:color="auto" w:fill="FFFFFF"/>
          <w:vertAlign w:val="superscript"/>
        </w:rPr>
        <w:fldChar w:fldCharType="end"/>
      </w:r>
      <w:r w:rsidRPr="00094DCB">
        <w:rPr>
          <w:rFonts w:ascii="Book Antiqua" w:eastAsia="Book Antiqua" w:hAnsi="Book Antiqua" w:cs="Book Antiqua"/>
          <w:color w:val="000000"/>
          <w:shd w:val="clear" w:color="auto" w:fill="FFFFFF"/>
        </w:rPr>
        <w:t xml:space="preserve"> and complement activation in different organs of COVID-19 patients</w:t>
      </w:r>
      <w:hyperlink r:id="rId12" w:history="1">
        <w:r w:rsidRPr="00094DCB">
          <w:rPr>
            <w:rFonts w:ascii="Book Antiqua" w:eastAsia="Book Antiqua" w:hAnsi="Book Antiqua" w:cs="Book Antiqua"/>
            <w:color w:val="000000"/>
            <w:u w:val="single" w:color="0000EE"/>
            <w:shd w:val="clear" w:color="auto" w:fill="FFFFFF"/>
            <w:vertAlign w:val="superscript"/>
          </w:rPr>
          <w:t>[15]</w:t>
        </w:r>
      </w:hyperlink>
      <w:r w:rsidRPr="00094DCB">
        <w:rPr>
          <w:rFonts w:ascii="Book Antiqua" w:eastAsia="Book Antiqua" w:hAnsi="Book Antiqua" w:cs="Book Antiqua"/>
          <w:color w:val="000000"/>
          <w:shd w:val="clear" w:color="auto" w:fill="FFFFFF"/>
        </w:rPr>
        <w:t xml:space="preserve"> contribute</w:t>
      </w:r>
      <w:r w:rsidR="00F8507E">
        <w:rPr>
          <w:rFonts w:ascii="Book Antiqua" w:eastAsia="Book Antiqua" w:hAnsi="Book Antiqua" w:cs="Book Antiqua"/>
          <w:color w:val="000000"/>
          <w:shd w:val="clear" w:color="auto" w:fill="FFFFFF"/>
        </w:rPr>
        <w:t>s</w:t>
      </w:r>
      <w:r w:rsidRPr="00094DCB">
        <w:rPr>
          <w:rFonts w:ascii="Book Antiqua" w:eastAsia="Book Antiqua" w:hAnsi="Book Antiqua" w:cs="Book Antiqua"/>
          <w:color w:val="000000"/>
          <w:shd w:val="clear" w:color="auto" w:fill="FFFFFF"/>
        </w:rPr>
        <w:t xml:space="preserve"> to tissue damage and to </w:t>
      </w:r>
      <w:r w:rsidR="00F8507E">
        <w:rPr>
          <w:rFonts w:ascii="Book Antiqua" w:eastAsia="Book Antiqua" w:hAnsi="Book Antiqua" w:cs="Book Antiqua"/>
          <w:color w:val="000000"/>
          <w:shd w:val="clear" w:color="auto" w:fill="FFFFFF"/>
        </w:rPr>
        <w:t xml:space="preserve">the </w:t>
      </w:r>
      <w:r w:rsidRPr="00094DCB">
        <w:rPr>
          <w:rFonts w:ascii="Book Antiqua" w:eastAsia="Book Antiqua" w:hAnsi="Book Antiqua" w:cs="Book Antiqua"/>
          <w:color w:val="000000"/>
          <w:shd w:val="clear" w:color="auto" w:fill="FFFFFF"/>
        </w:rPr>
        <w:t>recruit</w:t>
      </w:r>
      <w:r w:rsidR="00F8507E">
        <w:rPr>
          <w:rFonts w:ascii="Book Antiqua" w:eastAsia="Book Antiqua" w:hAnsi="Book Antiqua" w:cs="Book Antiqua"/>
          <w:color w:val="000000"/>
          <w:shd w:val="clear" w:color="auto" w:fill="FFFFFF"/>
        </w:rPr>
        <w:t>ment of</w:t>
      </w:r>
      <w:r w:rsidRPr="00094DCB">
        <w:rPr>
          <w:rFonts w:ascii="Book Antiqua" w:eastAsia="Book Antiqua" w:hAnsi="Book Antiqua" w:cs="Book Antiqua"/>
          <w:color w:val="000000"/>
          <w:shd w:val="clear" w:color="auto" w:fill="FFFFFF"/>
        </w:rPr>
        <w:t xml:space="preserve"> neutrophils.</w:t>
      </w:r>
    </w:p>
    <w:p w14:paraId="403CC23E" w14:textId="77777777" w:rsidR="00A77B3E" w:rsidRPr="00094DCB" w:rsidRDefault="006C01A4" w:rsidP="00D74FA9">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Given these premises, we aimed to investigate if fecal calprotectin correlates with SARS-CoV-2 intestinal shedding in hospitalized patients with COVID-19 pneumonia.</w:t>
      </w:r>
    </w:p>
    <w:p w14:paraId="75F4A4A7" w14:textId="77777777" w:rsidR="00A77B3E" w:rsidRPr="00094DCB" w:rsidRDefault="00A77B3E" w:rsidP="00094DCB">
      <w:pPr>
        <w:spacing w:line="360" w:lineRule="auto"/>
        <w:ind w:firstLine="720"/>
        <w:jc w:val="both"/>
        <w:rPr>
          <w:rFonts w:ascii="Book Antiqua" w:hAnsi="Book Antiqua"/>
        </w:rPr>
      </w:pPr>
    </w:p>
    <w:p w14:paraId="455D9C98"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MATERIALS AND METHODS</w:t>
      </w:r>
    </w:p>
    <w:p w14:paraId="334D4BDC" w14:textId="27D1D989"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We performed a prospective monocentric study enrolling consecutive adults (aged &gt;18 years) with SARS-CoV-2 pneumonia admitted to the Infectious Diseases Unit of Trieste University Hospital, Italy, from September to November 2020. </w:t>
      </w:r>
      <w:r w:rsidRPr="00094DCB">
        <w:rPr>
          <w:rFonts w:ascii="Book Antiqua" w:eastAsia="Book Antiqua" w:hAnsi="Book Antiqua" w:cs="Book Antiqua"/>
          <w:color w:val="000000"/>
          <w:shd w:val="clear" w:color="auto" w:fill="FFFFFF"/>
        </w:rPr>
        <w:t>Patients with inflammatory bowel diseases, gastrointestinal malignancy, and other known gastrointestinal disorders were categorically excluded.</w:t>
      </w:r>
    </w:p>
    <w:p w14:paraId="37640C31" w14:textId="12A06F4E" w:rsidR="00A77B3E" w:rsidRPr="00094DCB" w:rsidRDefault="006C01A4" w:rsidP="00D74FA9">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SARS-CoV-2 detection in stool samples was determined by </w:t>
      </w:r>
      <w:r w:rsidR="00CC0573" w:rsidRPr="00CC0573">
        <w:rPr>
          <w:rFonts w:ascii="Book Antiqua" w:eastAsia="Book Antiqua" w:hAnsi="Book Antiqua" w:cs="Book Antiqua"/>
          <w:color w:val="000000"/>
        </w:rPr>
        <w:t>real-time polymerase chain reaction (RT-PCR)</w:t>
      </w:r>
      <w:r w:rsidRPr="00094DCB">
        <w:rPr>
          <w:rFonts w:ascii="Book Antiqua" w:eastAsia="Book Antiqua" w:hAnsi="Book Antiqua" w:cs="Book Antiqua"/>
          <w:color w:val="000000"/>
        </w:rPr>
        <w:t xml:space="preserve"> (</w:t>
      </w:r>
      <w:proofErr w:type="spellStart"/>
      <w:r w:rsidRPr="00094DCB">
        <w:rPr>
          <w:rFonts w:ascii="Book Antiqua" w:eastAsia="Book Antiqua" w:hAnsi="Book Antiqua" w:cs="Book Antiqua"/>
          <w:color w:val="000000"/>
        </w:rPr>
        <w:t>LightMix</w:t>
      </w:r>
      <w:proofErr w:type="spellEnd"/>
      <w:r w:rsidRPr="00094DCB">
        <w:rPr>
          <w:rFonts w:ascii="Book Antiqua" w:eastAsia="Book Antiqua" w:hAnsi="Book Antiqua" w:cs="Book Antiqua"/>
          <w:color w:val="000000"/>
        </w:rPr>
        <w:t xml:space="preserve">® Modular SARS and Wuhan </w:t>
      </w:r>
      <w:proofErr w:type="spellStart"/>
      <w:r w:rsidRPr="00094DCB">
        <w:rPr>
          <w:rFonts w:ascii="Book Antiqua" w:eastAsia="Book Antiqua" w:hAnsi="Book Antiqua" w:cs="Book Antiqua"/>
          <w:color w:val="000000"/>
        </w:rPr>
        <w:t>CoV</w:t>
      </w:r>
      <w:proofErr w:type="spellEnd"/>
      <w:r w:rsidRPr="00094DCB">
        <w:rPr>
          <w:rFonts w:ascii="Book Antiqua" w:eastAsia="Book Antiqua" w:hAnsi="Book Antiqua" w:cs="Book Antiqua"/>
          <w:color w:val="000000"/>
        </w:rPr>
        <w:t xml:space="preserve"> E-gene and </w:t>
      </w:r>
      <w:proofErr w:type="spellStart"/>
      <w:r w:rsidRPr="00094DCB">
        <w:rPr>
          <w:rFonts w:ascii="Book Antiqua" w:eastAsia="Book Antiqua" w:hAnsi="Book Antiqua" w:cs="Book Antiqua"/>
          <w:color w:val="000000"/>
        </w:rPr>
        <w:t>RdRp</w:t>
      </w:r>
      <w:proofErr w:type="spellEnd"/>
      <w:r w:rsidRPr="00094DCB">
        <w:rPr>
          <w:rFonts w:ascii="Book Antiqua" w:eastAsia="Book Antiqua" w:hAnsi="Book Antiqua" w:cs="Book Antiqua"/>
          <w:color w:val="000000"/>
        </w:rPr>
        <w:t xml:space="preserve"> kit-TIB </w:t>
      </w:r>
      <w:proofErr w:type="spellStart"/>
      <w:r w:rsidRPr="00094DCB">
        <w:rPr>
          <w:rFonts w:ascii="Book Antiqua" w:eastAsia="Book Antiqua" w:hAnsi="Book Antiqua" w:cs="Book Antiqua"/>
          <w:color w:val="000000"/>
        </w:rPr>
        <w:t>Molbiol</w:t>
      </w:r>
      <w:proofErr w:type="spellEnd"/>
      <w:r w:rsidRPr="00094DCB">
        <w:rPr>
          <w:rFonts w:ascii="Book Antiqua" w:eastAsia="Book Antiqua" w:hAnsi="Book Antiqua" w:cs="Book Antiqua"/>
          <w:color w:val="000000"/>
        </w:rPr>
        <w:t>, Berlin, Germany</w:t>
      </w:r>
      <w:r w:rsidR="00B245F9">
        <w:rPr>
          <w:rFonts w:ascii="Book Antiqua" w:eastAsia="Book Antiqua" w:hAnsi="Book Antiqua" w:cs="Book Antiqua"/>
          <w:color w:val="000000"/>
        </w:rPr>
        <w:t>,</w:t>
      </w:r>
      <w:r w:rsidRPr="00094DCB">
        <w:rPr>
          <w:rFonts w:ascii="Book Antiqua" w:eastAsia="Book Antiqua" w:hAnsi="Book Antiqua" w:cs="Book Antiqua"/>
          <w:color w:val="000000"/>
        </w:rPr>
        <w:t xml:space="preserve"> with </w:t>
      </w:r>
      <w:proofErr w:type="spellStart"/>
      <w:r w:rsidRPr="00094DCB">
        <w:rPr>
          <w:rFonts w:ascii="Book Antiqua" w:eastAsia="Book Antiqua" w:hAnsi="Book Antiqua" w:cs="Book Antiqua"/>
          <w:color w:val="000000"/>
        </w:rPr>
        <w:t>LightCycler</w:t>
      </w:r>
      <w:proofErr w:type="spellEnd"/>
      <w:r w:rsidRPr="00094DCB">
        <w:rPr>
          <w:rFonts w:ascii="Book Antiqua" w:eastAsia="Book Antiqua" w:hAnsi="Book Antiqua" w:cs="Book Antiqua"/>
          <w:color w:val="000000"/>
        </w:rPr>
        <w:t xml:space="preserve"> Multiplex RNA Virus Master-Roche, Basel, Switzerland). According to the manufacturer’s specification</w:t>
      </w:r>
      <w:r w:rsidR="00B245F9">
        <w:rPr>
          <w:rFonts w:ascii="Book Antiqua" w:eastAsia="Book Antiqua" w:hAnsi="Book Antiqua" w:cs="Book Antiqua"/>
          <w:color w:val="000000"/>
        </w:rPr>
        <w:t>s</w:t>
      </w:r>
      <w:r w:rsidRPr="00094DCB">
        <w:rPr>
          <w:rFonts w:ascii="Book Antiqua" w:eastAsia="Book Antiqua" w:hAnsi="Book Antiqua" w:cs="Book Antiqua"/>
          <w:color w:val="000000"/>
        </w:rPr>
        <w:t>, fecal calprotectin levels were tested with the LIAISON®-Calprotectin (</w:t>
      </w:r>
      <w:proofErr w:type="spellStart"/>
      <w:r w:rsidRPr="00094DCB">
        <w:rPr>
          <w:rFonts w:ascii="Book Antiqua" w:eastAsia="Book Antiqua" w:hAnsi="Book Antiqua" w:cs="Book Antiqua"/>
          <w:color w:val="000000"/>
        </w:rPr>
        <w:t>Diasorin</w:t>
      </w:r>
      <w:proofErr w:type="spellEnd"/>
      <w:r w:rsidRPr="00094DCB">
        <w:rPr>
          <w:rFonts w:ascii="Book Antiqua" w:eastAsia="Book Antiqua" w:hAnsi="Book Antiqua" w:cs="Book Antiqua"/>
          <w:color w:val="000000"/>
        </w:rPr>
        <w:t>, Vercelli, Italy) (normal value &lt; 50 mg/kg). These tests were performed on hospital admission, regardless of gastrointestinal signs or symptoms.</w:t>
      </w:r>
    </w:p>
    <w:p w14:paraId="14348267" w14:textId="78950DD6" w:rsidR="00A77B3E" w:rsidRPr="00442238" w:rsidRDefault="006C01A4" w:rsidP="00D74FA9">
      <w:pPr>
        <w:spacing w:line="360" w:lineRule="auto"/>
        <w:ind w:firstLineChars="200" w:firstLine="480"/>
        <w:jc w:val="both"/>
        <w:rPr>
          <w:rFonts w:ascii="Book Antiqua" w:eastAsia="Book Antiqua" w:hAnsi="Book Antiqua" w:cs="Book Antiqua"/>
          <w:color w:val="000000"/>
          <w:shd w:val="clear" w:color="auto" w:fill="FFFFFF"/>
        </w:rPr>
      </w:pPr>
      <w:r w:rsidRPr="00094DCB">
        <w:rPr>
          <w:rFonts w:ascii="Book Antiqua" w:eastAsia="Book Antiqua" w:hAnsi="Book Antiqua" w:cs="Book Antiqua"/>
          <w:color w:val="000000"/>
          <w:shd w:val="clear" w:color="auto" w:fill="FFFFFF"/>
        </w:rPr>
        <w:t xml:space="preserve">The following data were collected on admission: </w:t>
      </w:r>
      <w:r w:rsidR="00D74FA9">
        <w:rPr>
          <w:rFonts w:ascii="Book Antiqua" w:eastAsia="Book Antiqua" w:hAnsi="Book Antiqua" w:cs="Book Antiqua"/>
          <w:color w:val="000000"/>
          <w:shd w:val="clear" w:color="auto" w:fill="FFFFFF"/>
        </w:rPr>
        <w:t>A</w:t>
      </w:r>
      <w:r w:rsidRPr="00094DCB">
        <w:rPr>
          <w:rFonts w:ascii="Book Antiqua" w:eastAsia="Book Antiqua" w:hAnsi="Book Antiqua" w:cs="Book Antiqua"/>
          <w:color w:val="000000"/>
          <w:shd w:val="clear" w:color="auto" w:fill="FFFFFF"/>
        </w:rPr>
        <w:t xml:space="preserve">ge, gender, comorbidities, gastrointestinal signs/symptoms, blood cell count, biochemical parameters, and </w:t>
      </w:r>
      <w:r w:rsidRPr="00094DCB">
        <w:rPr>
          <w:rFonts w:ascii="Book Antiqua" w:eastAsia="Book Antiqua" w:hAnsi="Book Antiqua" w:cs="Book Antiqua"/>
          <w:color w:val="000000"/>
        </w:rPr>
        <w:t xml:space="preserve">clinical outcomes. In addition, administered drugs prior to and during hospitalization were </w:t>
      </w:r>
      <w:r w:rsidRPr="00094DCB">
        <w:rPr>
          <w:rFonts w:ascii="Book Antiqua" w:eastAsia="Book Antiqua" w:hAnsi="Book Antiqua" w:cs="Book Antiqua"/>
          <w:color w:val="000000"/>
        </w:rPr>
        <w:lastRenderedPageBreak/>
        <w:t xml:space="preserve">collected. Diarrhea and obesity were defined as loose stools ≥ </w:t>
      </w:r>
      <w:proofErr w:type="gramStart"/>
      <w:r w:rsidRPr="00094DCB">
        <w:rPr>
          <w:rFonts w:ascii="Book Antiqua" w:eastAsia="Book Antiqua" w:hAnsi="Book Antiqua" w:cs="Book Antiqua"/>
          <w:color w:val="000000"/>
        </w:rPr>
        <w:t>three times/day</w:t>
      </w:r>
      <w:proofErr w:type="gramEnd"/>
      <w:r w:rsidRPr="00094DCB">
        <w:rPr>
          <w:rFonts w:ascii="Book Antiqua" w:eastAsia="Book Antiqua" w:hAnsi="Book Antiqua" w:cs="Book Antiqua"/>
          <w:color w:val="000000"/>
        </w:rPr>
        <w:t xml:space="preserve"> </w:t>
      </w:r>
      <w:r w:rsidRPr="00442238">
        <w:rPr>
          <w:rFonts w:ascii="Book Antiqua" w:eastAsia="Book Antiqua" w:hAnsi="Book Antiqua" w:cs="Book Antiqua"/>
          <w:color w:val="000000"/>
          <w:shd w:val="clear" w:color="auto" w:fill="FFFFFF"/>
        </w:rPr>
        <w:t xml:space="preserve">and </w:t>
      </w:r>
      <w:r w:rsidR="00B245F9">
        <w:rPr>
          <w:rFonts w:ascii="Book Antiqua" w:eastAsia="Book Antiqua" w:hAnsi="Book Antiqua" w:cs="Book Antiqua"/>
          <w:color w:val="000000"/>
          <w:shd w:val="clear" w:color="auto" w:fill="FFFFFF"/>
        </w:rPr>
        <w:t>a body mass index</w:t>
      </w:r>
      <w:r w:rsidRPr="00442238">
        <w:rPr>
          <w:rFonts w:ascii="Book Antiqua" w:eastAsia="Book Antiqua" w:hAnsi="Book Antiqua" w:cs="Book Antiqua"/>
          <w:color w:val="000000"/>
          <w:shd w:val="clear" w:color="auto" w:fill="FFFFFF"/>
        </w:rPr>
        <w:t xml:space="preserve"> ≥ 30, respectively.</w:t>
      </w:r>
    </w:p>
    <w:p w14:paraId="3D7B71A6" w14:textId="36865047" w:rsidR="00A77B3E" w:rsidRPr="00094DCB" w:rsidRDefault="006C01A4" w:rsidP="006C01A4">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 xml:space="preserve">According to the size of our sample, the Shapiro-Wilk test was performed to verify the normal distribution of variables. Inter-group differences (patients with diarrhea </w:t>
      </w:r>
      <w:r w:rsidRPr="00184A1E">
        <w:rPr>
          <w:rFonts w:ascii="Book Antiqua" w:eastAsia="Book Antiqua" w:hAnsi="Book Antiqua" w:cs="Book Antiqua"/>
          <w:i/>
          <w:iCs/>
          <w:color w:val="000000"/>
          <w:shd w:val="clear" w:color="auto" w:fill="FFFFFF"/>
        </w:rPr>
        <w:t>vs</w:t>
      </w:r>
      <w:r w:rsidRPr="00094DCB">
        <w:rPr>
          <w:rFonts w:ascii="Book Antiqua" w:eastAsia="Book Antiqua" w:hAnsi="Book Antiqua" w:cs="Book Antiqua"/>
          <w:color w:val="000000"/>
          <w:shd w:val="clear" w:color="auto" w:fill="FFFFFF"/>
        </w:rPr>
        <w:t xml:space="preserve"> patients without diarrhea and patients with fecal SARS-CoV-2 </w:t>
      </w:r>
      <w:r w:rsidRPr="00184A1E">
        <w:rPr>
          <w:rFonts w:ascii="Book Antiqua" w:eastAsia="Book Antiqua" w:hAnsi="Book Antiqua" w:cs="Book Antiqua"/>
          <w:i/>
          <w:iCs/>
          <w:color w:val="000000"/>
          <w:shd w:val="clear" w:color="auto" w:fill="FFFFFF"/>
        </w:rPr>
        <w:t>vs</w:t>
      </w:r>
      <w:r w:rsidRPr="00094DCB">
        <w:rPr>
          <w:rFonts w:ascii="Book Antiqua" w:eastAsia="Book Antiqua" w:hAnsi="Book Antiqua" w:cs="Book Antiqua"/>
          <w:color w:val="000000"/>
          <w:shd w:val="clear" w:color="auto" w:fill="FFFFFF"/>
        </w:rPr>
        <w:t xml:space="preserve"> patients without fecal SARS-CoV-2) were </w:t>
      </w:r>
      <w:r w:rsidR="00B245F9">
        <w:rPr>
          <w:rFonts w:ascii="Book Antiqua" w:eastAsia="Book Antiqua" w:hAnsi="Book Antiqua" w:cs="Book Antiqua"/>
          <w:color w:val="000000"/>
          <w:shd w:val="clear" w:color="auto" w:fill="FFFFFF"/>
        </w:rPr>
        <w:t>determined</w:t>
      </w:r>
      <w:r w:rsidRPr="00094DCB">
        <w:rPr>
          <w:rFonts w:ascii="Book Antiqua" w:eastAsia="Book Antiqua" w:hAnsi="Book Antiqua" w:cs="Book Antiqua"/>
          <w:color w:val="000000"/>
          <w:shd w:val="clear" w:color="auto" w:fill="FFFFFF"/>
        </w:rPr>
        <w:t xml:space="preserve"> with the Mann-Whitney U test for continuous variables and the Pearson’s Chi Square Test for discrete variables. For all analyses, two-sided statistical significance was defined as a </w:t>
      </w:r>
      <w:r w:rsidR="00184A1E" w:rsidRPr="00184A1E">
        <w:rPr>
          <w:rFonts w:ascii="Book Antiqua" w:eastAsia="Book Antiqua" w:hAnsi="Book Antiqua" w:cs="Book Antiqua"/>
          <w:i/>
          <w:iCs/>
          <w:color w:val="000000"/>
          <w:shd w:val="clear" w:color="auto" w:fill="FFFFFF"/>
        </w:rPr>
        <w:t>P</w:t>
      </w:r>
      <w:r w:rsidRPr="00094DCB">
        <w:rPr>
          <w:rFonts w:ascii="Book Antiqua" w:eastAsia="Book Antiqua" w:hAnsi="Book Antiqua" w:cs="Book Antiqua"/>
          <w:color w:val="000000"/>
          <w:shd w:val="clear" w:color="auto" w:fill="FFFFFF"/>
        </w:rPr>
        <w:t xml:space="preserve"> &lt; 0.05. Data were analyzed using SPSS (Statistical Package for Social Science) version 25.0 (IBM SPSS Statistics for MAC OS. Armonk NY: IBM Corp.).</w:t>
      </w:r>
    </w:p>
    <w:p w14:paraId="43C3CB0A" w14:textId="6E44F036" w:rsidR="00A77B3E" w:rsidRPr="00094DCB" w:rsidRDefault="006C01A4" w:rsidP="00184A1E">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This study was conducted according to the declaration of Helsinki and approved by the Ethics Committee (Unique Regional Ethical Committee, Friuli </w:t>
      </w:r>
      <w:proofErr w:type="spellStart"/>
      <w:r w:rsidRPr="00094DCB">
        <w:rPr>
          <w:rFonts w:ascii="Book Antiqua" w:eastAsia="Book Antiqua" w:hAnsi="Book Antiqua" w:cs="Book Antiqua"/>
          <w:color w:val="000000"/>
        </w:rPr>
        <w:t>Venezia</w:t>
      </w:r>
      <w:proofErr w:type="spellEnd"/>
      <w:r w:rsidRPr="00094DCB">
        <w:rPr>
          <w:rFonts w:ascii="Book Antiqua" w:eastAsia="Book Antiqua" w:hAnsi="Book Antiqua" w:cs="Book Antiqua"/>
          <w:color w:val="000000"/>
        </w:rPr>
        <w:t>-Giulia 16 April 2020</w:t>
      </w:r>
      <w:r w:rsidR="00184A1E">
        <w:rPr>
          <w:rFonts w:ascii="Book Antiqua" w:eastAsia="Book Antiqua" w:hAnsi="Book Antiqua" w:cs="Book Antiqua"/>
          <w:color w:val="000000"/>
        </w:rPr>
        <w:t>),</w:t>
      </w:r>
      <w:r w:rsidRPr="00094DCB">
        <w:rPr>
          <w:rFonts w:ascii="Book Antiqua" w:eastAsia="Book Antiqua" w:hAnsi="Book Antiqua" w:cs="Book Antiqua"/>
          <w:color w:val="000000"/>
        </w:rPr>
        <w:t xml:space="preserve"> </w:t>
      </w:r>
      <w:r w:rsidR="00184A1E">
        <w:rPr>
          <w:rFonts w:ascii="Book Antiqua" w:eastAsia="Book Antiqua" w:hAnsi="Book Antiqua" w:cs="Book Antiqua"/>
          <w:color w:val="000000"/>
        </w:rPr>
        <w:t>No</w:t>
      </w:r>
      <w:r w:rsidRPr="00094DCB">
        <w:rPr>
          <w:rFonts w:ascii="Book Antiqua" w:eastAsia="Book Antiqua" w:hAnsi="Book Antiqua" w:cs="Book Antiqua"/>
          <w:color w:val="000000"/>
        </w:rPr>
        <w:t xml:space="preserve">. </w:t>
      </w:r>
      <w:proofErr w:type="gramStart"/>
      <w:r w:rsidRPr="00094DCB">
        <w:rPr>
          <w:rFonts w:ascii="Book Antiqua" w:eastAsia="Book Antiqua" w:hAnsi="Book Antiqua" w:cs="Book Antiqua"/>
          <w:color w:val="000000"/>
        </w:rPr>
        <w:t>CEUR 2020-OS-072.</w:t>
      </w:r>
      <w:proofErr w:type="gramEnd"/>
    </w:p>
    <w:p w14:paraId="49512163" w14:textId="77777777" w:rsidR="00A77B3E" w:rsidRPr="00094DCB" w:rsidRDefault="00A77B3E" w:rsidP="00094DCB">
      <w:pPr>
        <w:spacing w:line="360" w:lineRule="auto"/>
        <w:ind w:firstLine="720"/>
        <w:jc w:val="both"/>
        <w:rPr>
          <w:rFonts w:ascii="Book Antiqua" w:hAnsi="Book Antiqua"/>
        </w:rPr>
      </w:pPr>
    </w:p>
    <w:p w14:paraId="487ABC3D"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RESULTS</w:t>
      </w:r>
    </w:p>
    <w:p w14:paraId="279451DE" w14:textId="00829376"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We enrolled 51 consecutive adults with SARS-CoV-2 pneumonia. Patient age ranged from 28 to 87 years [median 64 years, interquartile range (IQR) 57;</w:t>
      </w:r>
      <w:r w:rsidR="00501BFB">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71] and 40 (78%) were males. The most common comorbidities were: </w:t>
      </w:r>
      <w:r w:rsidR="00D45694">
        <w:rPr>
          <w:rFonts w:ascii="Book Antiqua" w:eastAsia="Book Antiqua" w:hAnsi="Book Antiqua" w:cs="Book Antiqua"/>
          <w:color w:val="000000"/>
        </w:rPr>
        <w:t>H</w:t>
      </w:r>
      <w:r w:rsidRPr="00094DCB">
        <w:rPr>
          <w:rFonts w:ascii="Book Antiqua" w:eastAsia="Book Antiqua" w:hAnsi="Book Antiqua" w:cs="Book Antiqua"/>
          <w:color w:val="000000"/>
        </w:rPr>
        <w:t xml:space="preserve">ypertension (34 patients, 67%), diabetes mellitus (5, 25%), obesity (5, 25%), heart disease (5, 25%), chronic kidney disease (5, 10%) and </w:t>
      </w:r>
      <w:r w:rsidR="00136DC2">
        <w:rPr>
          <w:rFonts w:ascii="Book Antiqua" w:eastAsia="Trebuchet MS" w:hAnsi="Book Antiqua" w:cs="Trebuchet MS"/>
        </w:rPr>
        <w:t>c</w:t>
      </w:r>
      <w:r w:rsidR="00136DC2" w:rsidRPr="00094DCB">
        <w:rPr>
          <w:rFonts w:ascii="Book Antiqua" w:eastAsia="Trebuchet MS" w:hAnsi="Book Antiqua" w:cs="Trebuchet MS"/>
        </w:rPr>
        <w:t>hronic obstructive pulmonary disease</w:t>
      </w:r>
      <w:r w:rsidRPr="00094DCB">
        <w:rPr>
          <w:rFonts w:ascii="Book Antiqua" w:eastAsia="Book Antiqua" w:hAnsi="Book Antiqua" w:cs="Book Antiqua"/>
          <w:color w:val="000000"/>
        </w:rPr>
        <w:t xml:space="preserve"> (5, 10%). Two (4%) patients were active smokers). Ten (20%) patients) had diarrhea.</w:t>
      </w:r>
    </w:p>
    <w:p w14:paraId="00158619" w14:textId="4AA5EDC6" w:rsidR="00A77B3E" w:rsidRPr="00094DCB" w:rsidRDefault="006C01A4" w:rsidP="00501BFB">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Median fecal calprotectin levels were 60 mg/kg (IQR 21;</w:t>
      </w:r>
      <w:r w:rsidR="00EA3DC9">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108). </w:t>
      </w:r>
      <w:r w:rsidR="00845948" w:rsidRPr="00094DCB">
        <w:rPr>
          <w:rFonts w:ascii="Book Antiqua" w:eastAsia="Book Antiqua" w:hAnsi="Book Antiqua" w:cs="Book Antiqua"/>
          <w:color w:val="000000"/>
          <w:shd w:val="clear" w:color="auto" w:fill="FFFFFF"/>
        </w:rPr>
        <w:t xml:space="preserve">RT-PCR </w:t>
      </w:r>
      <w:r w:rsidR="00845948">
        <w:rPr>
          <w:rFonts w:ascii="Book Antiqua" w:eastAsia="Book Antiqua" w:hAnsi="Book Antiqua" w:cs="Book Antiqua"/>
          <w:color w:val="000000"/>
          <w:shd w:val="clear" w:color="auto" w:fill="FFFFFF"/>
        </w:rPr>
        <w:t xml:space="preserve">of </w:t>
      </w:r>
      <w:r w:rsidRPr="00094DCB">
        <w:rPr>
          <w:rFonts w:ascii="Book Antiqua" w:eastAsia="Book Antiqua" w:hAnsi="Book Antiqua" w:cs="Book Antiqua"/>
          <w:color w:val="000000"/>
          <w:shd w:val="clear" w:color="auto" w:fill="FFFFFF"/>
        </w:rPr>
        <w:t xml:space="preserve">SARS-CoV-2 </w:t>
      </w:r>
      <w:r w:rsidR="00B245F9">
        <w:rPr>
          <w:rFonts w:ascii="Book Antiqua" w:eastAsia="Book Antiqua" w:hAnsi="Book Antiqua" w:cs="Book Antiqua"/>
          <w:color w:val="000000"/>
          <w:shd w:val="clear" w:color="auto" w:fill="FFFFFF"/>
        </w:rPr>
        <w:t>i</w:t>
      </w:r>
      <w:r w:rsidRPr="00094DCB">
        <w:rPr>
          <w:rFonts w:ascii="Book Antiqua" w:eastAsia="Book Antiqua" w:hAnsi="Book Antiqua" w:cs="Book Antiqua"/>
          <w:color w:val="000000"/>
          <w:shd w:val="clear" w:color="auto" w:fill="FFFFFF"/>
        </w:rPr>
        <w:t xml:space="preserve">n stools was positive in 39 patients (76%) </w:t>
      </w:r>
      <w:proofErr w:type="gramStart"/>
      <w:r w:rsidRPr="00094DCB">
        <w:rPr>
          <w:rFonts w:ascii="Book Antiqua" w:eastAsia="Book Antiqua" w:hAnsi="Book Antiqua" w:cs="Book Antiqua"/>
          <w:color w:val="000000"/>
          <w:shd w:val="clear" w:color="auto" w:fill="FFFFFF"/>
        </w:rPr>
        <w:t>(Figure 1).</w:t>
      </w:r>
      <w:proofErr w:type="gramEnd"/>
      <w:r w:rsidRPr="00094DCB">
        <w:rPr>
          <w:rFonts w:ascii="Book Antiqua" w:eastAsia="Book Antiqua" w:hAnsi="Book Antiqua" w:cs="Book Antiqua"/>
          <w:color w:val="000000"/>
          <w:shd w:val="clear" w:color="auto" w:fill="FFFFFF"/>
        </w:rPr>
        <w:t xml:space="preserve"> </w:t>
      </w:r>
      <w:r w:rsidR="00845948">
        <w:rPr>
          <w:rFonts w:ascii="Book Antiqua" w:eastAsia="Book Antiqua" w:hAnsi="Book Antiqua" w:cs="Book Antiqua"/>
          <w:color w:val="000000"/>
          <w:shd w:val="clear" w:color="auto" w:fill="FFFFFF"/>
        </w:rPr>
        <w:t>The c</w:t>
      </w:r>
      <w:r w:rsidRPr="00094DCB">
        <w:rPr>
          <w:rFonts w:ascii="Book Antiqua" w:eastAsia="Book Antiqua" w:hAnsi="Book Antiqua" w:cs="Book Antiqua"/>
          <w:color w:val="000000"/>
          <w:shd w:val="clear" w:color="auto" w:fill="FFFFFF"/>
        </w:rPr>
        <w:t>linical features and biochemical parameters of enrolled patients are reported in Table 1.</w:t>
      </w:r>
    </w:p>
    <w:p w14:paraId="54C61564" w14:textId="39FC4D55" w:rsidR="00A77B3E" w:rsidRPr="00094DCB" w:rsidRDefault="006C01A4" w:rsidP="00501BFB">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 xml:space="preserve">No statistically significant differences </w:t>
      </w:r>
      <w:r w:rsidR="00845948">
        <w:rPr>
          <w:rFonts w:ascii="Book Antiqua" w:eastAsia="Book Antiqua" w:hAnsi="Book Antiqua" w:cs="Book Antiqua"/>
          <w:color w:val="000000"/>
          <w:shd w:val="clear" w:color="auto" w:fill="FFFFFF"/>
        </w:rPr>
        <w:t>in</w:t>
      </w:r>
      <w:r w:rsidRPr="00094DCB">
        <w:rPr>
          <w:rFonts w:ascii="Book Antiqua" w:eastAsia="Book Antiqua" w:hAnsi="Book Antiqua" w:cs="Book Antiqua"/>
          <w:color w:val="000000"/>
          <w:shd w:val="clear" w:color="auto" w:fill="FFFFFF"/>
        </w:rPr>
        <w:t xml:space="preserve"> the compared variables </w:t>
      </w:r>
      <w:r w:rsidR="00845948">
        <w:rPr>
          <w:rFonts w:ascii="Book Antiqua" w:eastAsia="Book Antiqua" w:hAnsi="Book Antiqua" w:cs="Book Antiqua"/>
          <w:color w:val="000000"/>
          <w:shd w:val="clear" w:color="auto" w:fill="FFFFFF"/>
        </w:rPr>
        <w:t>between</w:t>
      </w:r>
      <w:r w:rsidRPr="00094DCB">
        <w:rPr>
          <w:rFonts w:ascii="Book Antiqua" w:eastAsia="Book Antiqua" w:hAnsi="Book Antiqua" w:cs="Book Antiqua"/>
          <w:color w:val="000000"/>
          <w:shd w:val="clear" w:color="auto" w:fill="FFFFFF"/>
        </w:rPr>
        <w:t xml:space="preserve"> the two groups (patients with diarrhea </w:t>
      </w:r>
      <w:r w:rsidRPr="00094DCB">
        <w:rPr>
          <w:rFonts w:ascii="Book Antiqua" w:eastAsia="Book Antiqua" w:hAnsi="Book Antiqua" w:cs="Book Antiqua"/>
          <w:i/>
          <w:iCs/>
          <w:color w:val="000000"/>
          <w:shd w:val="clear" w:color="auto" w:fill="FFFFFF"/>
        </w:rPr>
        <w:t>vs</w:t>
      </w:r>
      <w:r w:rsidRPr="00094DCB">
        <w:rPr>
          <w:rFonts w:ascii="Book Antiqua" w:eastAsia="Book Antiqua" w:hAnsi="Book Antiqua" w:cs="Book Antiqua"/>
          <w:color w:val="000000"/>
          <w:shd w:val="clear" w:color="auto" w:fill="FFFFFF"/>
        </w:rPr>
        <w:t xml:space="preserve"> patients without diarrhea) were found (Table 1). Both groups showed increased fecal calprotectin levels: 58 mg/kg (IQR 31;</w:t>
      </w:r>
      <w:r w:rsidR="00EA3DC9">
        <w:rPr>
          <w:rFonts w:ascii="Book Antiqua" w:eastAsia="Book Antiqua" w:hAnsi="Book Antiqua" w:cs="Book Antiqua"/>
          <w:color w:val="000000"/>
          <w:shd w:val="clear" w:color="auto" w:fill="FFFFFF"/>
        </w:rPr>
        <w:t xml:space="preserve"> </w:t>
      </w:r>
      <w:r w:rsidRPr="00094DCB">
        <w:rPr>
          <w:rFonts w:ascii="Book Antiqua" w:eastAsia="Book Antiqua" w:hAnsi="Book Antiqua" w:cs="Book Antiqua"/>
          <w:color w:val="000000"/>
          <w:shd w:val="clear" w:color="auto" w:fill="FFFFFF"/>
        </w:rPr>
        <w:t>75) in the diarrhea group and 64 mg/kg (IQR 18;</w:t>
      </w:r>
      <w:r w:rsidR="00EA3DC9">
        <w:rPr>
          <w:rFonts w:ascii="Book Antiqua" w:eastAsia="Book Antiqua" w:hAnsi="Book Antiqua" w:cs="Book Antiqua"/>
          <w:color w:val="000000"/>
          <w:shd w:val="clear" w:color="auto" w:fill="FFFFFF"/>
        </w:rPr>
        <w:t xml:space="preserve"> </w:t>
      </w:r>
      <w:r w:rsidRPr="00094DCB">
        <w:rPr>
          <w:rFonts w:ascii="Book Antiqua" w:eastAsia="Book Antiqua" w:hAnsi="Book Antiqua" w:cs="Book Antiqua"/>
          <w:color w:val="000000"/>
          <w:shd w:val="clear" w:color="auto" w:fill="FFFFFF"/>
        </w:rPr>
        <w:t xml:space="preserve">108) in those without diarrhea. Fecal SARS-CoV-2 was </w:t>
      </w:r>
      <w:r w:rsidRPr="00094DCB">
        <w:rPr>
          <w:rFonts w:ascii="Book Antiqua" w:eastAsia="Book Antiqua" w:hAnsi="Book Antiqua" w:cs="Book Antiqua"/>
          <w:color w:val="000000"/>
          <w:shd w:val="clear" w:color="auto" w:fill="FFFFFF"/>
        </w:rPr>
        <w:lastRenderedPageBreak/>
        <w:t>detected in all patients with diarrhea and in more than two third</w:t>
      </w:r>
      <w:r w:rsidR="00845948">
        <w:rPr>
          <w:rFonts w:ascii="Book Antiqua" w:eastAsia="Book Antiqua" w:hAnsi="Book Antiqua" w:cs="Book Antiqua"/>
          <w:color w:val="000000"/>
          <w:shd w:val="clear" w:color="auto" w:fill="FFFFFF"/>
        </w:rPr>
        <w:t>s</w:t>
      </w:r>
      <w:r w:rsidRPr="00094DCB">
        <w:rPr>
          <w:rFonts w:ascii="Book Antiqua" w:eastAsia="Book Antiqua" w:hAnsi="Book Antiqua" w:cs="Book Antiqua"/>
          <w:color w:val="000000"/>
          <w:shd w:val="clear" w:color="auto" w:fill="FFFFFF"/>
        </w:rPr>
        <w:t xml:space="preserve"> (29/41, 71%) of patients without diarrhea.</w:t>
      </w:r>
    </w:p>
    <w:p w14:paraId="4E2F92E4" w14:textId="72970BAE"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Comparing patients with and without fecal SARS-CoV-2 shedding (Table 2), we found higher fecal calprotectin levels in the former (74 mg/kg, IQR 29;</w:t>
      </w:r>
      <w:r w:rsidR="00872833">
        <w:rPr>
          <w:rFonts w:ascii="Book Antiqua" w:eastAsia="Book Antiqua" w:hAnsi="Book Antiqua" w:cs="Book Antiqua"/>
          <w:color w:val="000000"/>
        </w:rPr>
        <w:t xml:space="preserve"> </w:t>
      </w:r>
      <w:r w:rsidRPr="00094DCB">
        <w:rPr>
          <w:rFonts w:ascii="Book Antiqua" w:eastAsia="Book Antiqua" w:hAnsi="Book Antiqua" w:cs="Book Antiqua"/>
          <w:color w:val="000000"/>
        </w:rPr>
        <w:t>132.5) compared to the latter group (39 mg/kg, IQR 14;</w:t>
      </w:r>
      <w:r w:rsidR="00872833">
        <w:rPr>
          <w:rFonts w:ascii="Book Antiqua" w:eastAsia="Book Antiqua" w:hAnsi="Book Antiqua" w:cs="Book Antiqua"/>
          <w:color w:val="000000"/>
        </w:rPr>
        <w:t xml:space="preserve"> </w:t>
      </w:r>
      <w:r w:rsidRPr="00094DCB">
        <w:rPr>
          <w:rFonts w:ascii="Book Antiqua" w:eastAsia="Book Antiqua" w:hAnsi="Book Antiqua" w:cs="Book Antiqua"/>
          <w:color w:val="000000"/>
        </w:rPr>
        <w:t xml:space="preserve">71)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&lt; 0.001</w:t>
      </w:r>
      <w:r w:rsidR="00872833">
        <w:rPr>
          <w:rFonts w:ascii="Book Antiqua" w:eastAsia="Book Antiqua" w:hAnsi="Book Antiqua" w:cs="Book Antiqua"/>
          <w:color w:val="000000"/>
        </w:rPr>
        <w:t>)</w:t>
      </w:r>
      <w:r w:rsidRPr="00094DCB">
        <w:rPr>
          <w:rFonts w:ascii="Book Antiqua" w:eastAsia="Book Antiqua" w:hAnsi="Book Antiqua" w:cs="Book Antiqua"/>
          <w:color w:val="000000"/>
        </w:rPr>
        <w:t xml:space="preserve"> (Figure 2). None of the patients without SARS-CoV-2 shedding had diarrhea. Neutrophil count was higher in patients with fecal SARS-CoV-2 shedding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0.035</w:t>
      </w:r>
      <w:r w:rsidR="00872833">
        <w:rPr>
          <w:rFonts w:ascii="Book Antiqua" w:eastAsia="Book Antiqua" w:hAnsi="Book Antiqua" w:cs="Book Antiqua"/>
          <w:color w:val="000000"/>
        </w:rPr>
        <w:t>)</w:t>
      </w:r>
      <w:r w:rsidRPr="00094DCB">
        <w:rPr>
          <w:rFonts w:ascii="Book Antiqua" w:eastAsia="Book Antiqua" w:hAnsi="Book Antiqua" w:cs="Book Antiqua"/>
          <w:color w:val="000000"/>
        </w:rPr>
        <w:t xml:space="preserve">, as well as D-dimer levels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0.011</w:t>
      </w:r>
      <w:r w:rsidR="00872833">
        <w:rPr>
          <w:rFonts w:ascii="Book Antiqua" w:eastAsia="Book Antiqua" w:hAnsi="Book Antiqua" w:cs="Book Antiqua"/>
          <w:color w:val="000000"/>
        </w:rPr>
        <w:t>)</w:t>
      </w:r>
      <w:r w:rsidRPr="00094DCB">
        <w:rPr>
          <w:rFonts w:ascii="Book Antiqua" w:eastAsia="Book Antiqua" w:hAnsi="Book Antiqua" w:cs="Book Antiqua"/>
          <w:color w:val="000000"/>
        </w:rPr>
        <w:t xml:space="preserve"> and white blood cell count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0.038</w:t>
      </w:r>
      <w:r w:rsidR="00872833">
        <w:rPr>
          <w:rFonts w:ascii="Book Antiqua" w:eastAsia="Book Antiqua" w:hAnsi="Book Antiqua" w:cs="Book Antiqua"/>
          <w:color w:val="000000"/>
        </w:rPr>
        <w:t>)</w:t>
      </w:r>
      <w:r w:rsidRPr="00094DCB">
        <w:rPr>
          <w:rFonts w:ascii="Book Antiqua" w:eastAsia="Book Antiqua" w:hAnsi="Book Antiqua" w:cs="Book Antiqua"/>
          <w:color w:val="000000"/>
        </w:rPr>
        <w:t xml:space="preserve">. C-reactive protein was higher in patients without fecal SARS-CoV-2 shedding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0.029</w:t>
      </w:r>
      <w:r w:rsidR="00872833">
        <w:rPr>
          <w:rFonts w:ascii="Book Antiqua" w:eastAsia="Book Antiqua" w:hAnsi="Book Antiqua" w:cs="Book Antiqua"/>
          <w:color w:val="000000"/>
        </w:rPr>
        <w:t>)</w:t>
      </w:r>
      <w:r w:rsidRPr="00094DCB">
        <w:rPr>
          <w:rFonts w:ascii="Book Antiqua" w:eastAsia="Book Antiqua" w:hAnsi="Book Antiqua" w:cs="Book Antiqua"/>
          <w:color w:val="000000"/>
        </w:rPr>
        <w:t xml:space="preserve">. Fecal SARS-CoV-2 was found in all obese patients </w:t>
      </w:r>
      <w:r w:rsidR="00872833">
        <w:rPr>
          <w:rFonts w:ascii="Book Antiqua" w:eastAsia="Book Antiqua" w:hAnsi="Book Antiqua" w:cs="Book Antiqua"/>
          <w:color w:val="000000"/>
        </w:rPr>
        <w:t>(</w:t>
      </w:r>
      <w:r w:rsidR="00872833" w:rsidRPr="00872833">
        <w:rPr>
          <w:rFonts w:ascii="Book Antiqua" w:eastAsia="Book Antiqua" w:hAnsi="Book Antiqua" w:cs="Book Antiqua"/>
          <w:i/>
          <w:iCs/>
          <w:color w:val="000000"/>
        </w:rPr>
        <w:t>P</w:t>
      </w:r>
      <w:r w:rsidRPr="00094DCB">
        <w:rPr>
          <w:rFonts w:ascii="Book Antiqua" w:eastAsia="Book Antiqua" w:hAnsi="Book Antiqua" w:cs="Book Antiqua"/>
          <w:color w:val="000000"/>
        </w:rPr>
        <w:t xml:space="preserve"> = 0.021</w:t>
      </w:r>
      <w:r w:rsidR="00872833">
        <w:rPr>
          <w:rFonts w:ascii="Book Antiqua" w:eastAsia="Book Antiqua" w:hAnsi="Book Antiqua" w:cs="Book Antiqua"/>
          <w:color w:val="000000"/>
        </w:rPr>
        <w:t>)</w:t>
      </w:r>
      <w:r w:rsidRPr="00094DCB">
        <w:rPr>
          <w:rFonts w:ascii="Book Antiqua" w:eastAsia="Book Antiqua" w:hAnsi="Book Antiqua" w:cs="Book Antiqua"/>
          <w:color w:val="000000"/>
        </w:rPr>
        <w:t>.</w:t>
      </w:r>
    </w:p>
    <w:p w14:paraId="12231C15" w14:textId="77777777" w:rsidR="00A77B3E" w:rsidRPr="00094DCB" w:rsidRDefault="00A77B3E" w:rsidP="00094DCB">
      <w:pPr>
        <w:spacing w:line="360" w:lineRule="auto"/>
        <w:ind w:firstLine="720"/>
        <w:jc w:val="both"/>
        <w:rPr>
          <w:rFonts w:ascii="Book Antiqua" w:hAnsi="Book Antiqua"/>
        </w:rPr>
      </w:pPr>
    </w:p>
    <w:p w14:paraId="67F910A4"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DISCUSSION</w:t>
      </w:r>
    </w:p>
    <w:p w14:paraId="59005A90" w14:textId="33C2C2E0"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SARS-CoV-2 fecal shedding is a common finding among COVID-19 patients irrespective</w:t>
      </w:r>
      <w:r w:rsidR="00845948">
        <w:rPr>
          <w:rFonts w:ascii="Book Antiqua" w:eastAsia="Book Antiqua" w:hAnsi="Book Antiqua" w:cs="Book Antiqua"/>
          <w:color w:val="000000"/>
        </w:rPr>
        <w:t xml:space="preserve"> of</w:t>
      </w:r>
      <w:r w:rsidRPr="00094DCB">
        <w:rPr>
          <w:rFonts w:ascii="Book Antiqua" w:eastAsia="Book Antiqua" w:hAnsi="Book Antiqua" w:cs="Book Antiqua"/>
          <w:color w:val="000000"/>
        </w:rPr>
        <w:t xml:space="preserve"> gastrointestinal </w:t>
      </w:r>
      <w:proofErr w:type="gramStart"/>
      <w:r w:rsidRPr="00094DCB">
        <w:rPr>
          <w:rFonts w:ascii="Book Antiqua" w:eastAsia="Book Antiqua" w:hAnsi="Book Antiqua" w:cs="Book Antiqua"/>
          <w:color w:val="000000"/>
        </w:rPr>
        <w:t>symptoms</w:t>
      </w:r>
      <w:proofErr w:type="gramEnd"/>
      <w:r w:rsidR="002A4571">
        <w:fldChar w:fldCharType="begin"/>
      </w:r>
      <w:r w:rsidR="002A4571">
        <w:instrText xml:space="preserve"> HYPERLINK "https://paperpile.com/c/nEnNTN/piAo" </w:instrText>
      </w:r>
      <w:r w:rsidR="002A4571">
        <w:fldChar w:fldCharType="separate"/>
      </w:r>
      <w:r w:rsidRPr="00094DCB">
        <w:rPr>
          <w:rFonts w:ascii="Book Antiqua" w:eastAsia="Book Antiqua" w:hAnsi="Book Antiqua" w:cs="Book Antiqua"/>
          <w:color w:val="000000"/>
          <w:u w:val="single" w:color="0000EE"/>
          <w:vertAlign w:val="superscript"/>
        </w:rPr>
        <w:t>[16,17]</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 Our results confirm</w:t>
      </w:r>
      <w:r w:rsidR="00845948">
        <w:rPr>
          <w:rFonts w:ascii="Book Antiqua" w:eastAsia="Book Antiqua" w:hAnsi="Book Antiqua" w:cs="Book Antiqua"/>
          <w:color w:val="000000"/>
        </w:rPr>
        <w:t>ed</w:t>
      </w:r>
      <w:r w:rsidRPr="00094DCB">
        <w:rPr>
          <w:rFonts w:ascii="Book Antiqua" w:eastAsia="Book Antiqua" w:hAnsi="Book Antiqua" w:cs="Book Antiqua"/>
          <w:color w:val="000000"/>
        </w:rPr>
        <w:t xml:space="preserve"> that fecal SARS-CoV-2 </w:t>
      </w:r>
      <w:r w:rsidR="00845948">
        <w:rPr>
          <w:rFonts w:ascii="Book Antiqua" w:eastAsia="Book Antiqua" w:hAnsi="Book Antiqua" w:cs="Book Antiqua"/>
          <w:color w:val="000000"/>
        </w:rPr>
        <w:t>was</w:t>
      </w:r>
      <w:r w:rsidRPr="00094DCB">
        <w:rPr>
          <w:rFonts w:ascii="Book Antiqua" w:eastAsia="Book Antiqua" w:hAnsi="Book Antiqua" w:cs="Book Antiqua"/>
          <w:color w:val="000000"/>
        </w:rPr>
        <w:t xml:space="preserve"> present in a</w:t>
      </w:r>
      <w:r w:rsidR="00845948">
        <w:rPr>
          <w:rFonts w:ascii="Book Antiqua" w:eastAsia="Book Antiqua" w:hAnsi="Book Antiqua" w:cs="Book Antiqua"/>
          <w:color w:val="000000"/>
        </w:rPr>
        <w:t>pproximately</w:t>
      </w:r>
      <w:r w:rsidRPr="00094DCB">
        <w:rPr>
          <w:rFonts w:ascii="Book Antiqua" w:eastAsia="Book Antiqua" w:hAnsi="Book Antiqua" w:cs="Book Antiqua"/>
          <w:color w:val="000000"/>
        </w:rPr>
        <w:t xml:space="preserve"> three quarters of our patients with COVID-19 pneumonia.</w:t>
      </w:r>
    </w:p>
    <w:p w14:paraId="7D9F313B" w14:textId="77777777"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Fecal calprotectin was found to be a marker of intestinal inflammation, both in COVID-19 patients and in the general </w:t>
      </w:r>
      <w:proofErr w:type="gramStart"/>
      <w:r w:rsidRPr="00094DCB">
        <w:rPr>
          <w:rFonts w:ascii="Book Antiqua" w:eastAsia="Book Antiqua" w:hAnsi="Book Antiqua" w:cs="Book Antiqua"/>
          <w:color w:val="000000"/>
        </w:rPr>
        <w:t>population</w:t>
      </w:r>
      <w:proofErr w:type="gramEnd"/>
      <w:r w:rsidR="002A4571">
        <w:fldChar w:fldCharType="begin"/>
      </w:r>
      <w:r w:rsidR="002A4571">
        <w:instrText xml:space="preserve"> HYPERLINK "https://paperpile.com/c/nEnNTN/iPKf" </w:instrText>
      </w:r>
      <w:r w:rsidR="002A4571">
        <w:fldChar w:fldCharType="separate"/>
      </w:r>
      <w:r w:rsidRPr="00094DCB">
        <w:rPr>
          <w:rFonts w:ascii="Book Antiqua" w:eastAsia="Book Antiqua" w:hAnsi="Book Antiqua" w:cs="Book Antiqua"/>
          <w:color w:val="000000"/>
          <w:u w:val="single" w:color="0000EE"/>
          <w:vertAlign w:val="superscript"/>
        </w:rPr>
        <w:t>[10,11]</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shd w:val="clear" w:color="auto" w:fill="FFFFFF"/>
        </w:rPr>
        <w:t>. Our work demonstrates that hospitalized COVID-19 patients with pneumonia have high fecal calprotectin levels, regardless of gastrointestinal symptoms.</w:t>
      </w:r>
    </w:p>
    <w:p w14:paraId="5F30AC5A" w14:textId="0B0F141C"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 xml:space="preserve">To our knowledge this is the first study to investigate </w:t>
      </w:r>
      <w:r w:rsidR="00845948">
        <w:rPr>
          <w:rFonts w:ascii="Book Antiqua" w:eastAsia="Book Antiqua" w:hAnsi="Book Antiqua" w:cs="Book Antiqua"/>
          <w:color w:val="000000"/>
          <w:shd w:val="clear" w:color="auto" w:fill="FFFFFF"/>
        </w:rPr>
        <w:t>whether</w:t>
      </w:r>
      <w:r w:rsidRPr="00094DCB">
        <w:rPr>
          <w:rFonts w:ascii="Book Antiqua" w:eastAsia="Book Antiqua" w:hAnsi="Book Antiqua" w:cs="Book Antiqua"/>
          <w:color w:val="000000"/>
        </w:rPr>
        <w:t xml:space="preserve"> fecal calprotectin correlates with SARS-CoV-2 intestinal shedding in COVID-19 patients. </w:t>
      </w:r>
      <w:r w:rsidRPr="00094DCB">
        <w:rPr>
          <w:rFonts w:ascii="Book Antiqua" w:eastAsia="Book Antiqua" w:hAnsi="Book Antiqua" w:cs="Book Antiqua"/>
          <w:color w:val="000000"/>
          <w:shd w:val="clear" w:color="auto" w:fill="FFFFFF"/>
        </w:rPr>
        <w:t>In our study</w:t>
      </w:r>
      <w:r w:rsidR="00845948">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 xml:space="preserve"> calprotectin levels </w:t>
      </w:r>
      <w:r w:rsidR="00845948">
        <w:rPr>
          <w:rFonts w:ascii="Book Antiqua" w:eastAsia="Book Antiqua" w:hAnsi="Book Antiqua" w:cs="Book Antiqua"/>
          <w:color w:val="000000"/>
          <w:shd w:val="clear" w:color="auto" w:fill="FFFFFF"/>
        </w:rPr>
        <w:t>were</w:t>
      </w:r>
      <w:r w:rsidRPr="00094DCB">
        <w:rPr>
          <w:rFonts w:ascii="Book Antiqua" w:eastAsia="Book Antiqua" w:hAnsi="Book Antiqua" w:cs="Book Antiqua"/>
          <w:color w:val="000000"/>
          <w:shd w:val="clear" w:color="auto" w:fill="FFFFFF"/>
        </w:rPr>
        <w:t xml:space="preserve"> significantly higher in those with SARS-CoV-2 fecal shedding. </w:t>
      </w:r>
      <w:r w:rsidRPr="00094DCB">
        <w:rPr>
          <w:rFonts w:ascii="Book Antiqua" w:eastAsia="Book Antiqua" w:hAnsi="Book Antiqua" w:cs="Book Antiqua"/>
          <w:color w:val="000000"/>
        </w:rPr>
        <w:t xml:space="preserve">This finding supports the hypothesis that bowel inflammation can lead to the ‘leaky gut’ syndrome with potential distribution of the virus to other </w:t>
      </w:r>
      <w:proofErr w:type="gramStart"/>
      <w:r w:rsidRPr="00094DCB">
        <w:rPr>
          <w:rFonts w:ascii="Book Antiqua" w:eastAsia="Book Antiqua" w:hAnsi="Book Antiqua" w:cs="Book Antiqua"/>
          <w:color w:val="000000"/>
        </w:rPr>
        <w:t>organs</w:t>
      </w:r>
      <w:proofErr w:type="gramEnd"/>
      <w:r w:rsidR="002A4571">
        <w:fldChar w:fldCharType="begin"/>
      </w:r>
      <w:r w:rsidR="002A4571">
        <w:instrText xml:space="preserve"> HYPERLINK "https://paperpile.com/c/nEnNTN/sPfY" </w:instrText>
      </w:r>
      <w:r w:rsidR="002A4571">
        <w:fldChar w:fldCharType="separate"/>
      </w:r>
      <w:r w:rsidRPr="00094DCB">
        <w:rPr>
          <w:rFonts w:ascii="Book Antiqua" w:eastAsia="Book Antiqua" w:hAnsi="Book Antiqua" w:cs="Book Antiqua"/>
          <w:color w:val="000000"/>
          <w:u w:val="single" w:color="0000EE"/>
          <w:vertAlign w:val="superscript"/>
        </w:rPr>
        <w:t>[18]</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w:t>
      </w:r>
    </w:p>
    <w:p w14:paraId="6950E5B7" w14:textId="77777777"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While the detection of SARS-CoV-2 in feces </w:t>
      </w:r>
      <w:r w:rsidRPr="00094DCB">
        <w:rPr>
          <w:rFonts w:ascii="Book Antiqua" w:eastAsia="Book Antiqua" w:hAnsi="Book Antiqua" w:cs="Book Antiqua"/>
          <w:color w:val="000000"/>
          <w:shd w:val="clear" w:color="auto" w:fill="FFFFFF"/>
        </w:rPr>
        <w:t>does not necessarily lead to more gastrointestinal symptoms</w:t>
      </w:r>
      <w:r w:rsidRPr="00094DCB">
        <w:rPr>
          <w:rFonts w:ascii="Book Antiqua" w:eastAsia="Book Antiqua" w:hAnsi="Book Antiqua" w:cs="Book Antiqua"/>
          <w:color w:val="000000"/>
        </w:rPr>
        <w:t xml:space="preserve">, the presence of SARS-CoV-2 in gastrointestinal tissue generally correlates with more severe </w:t>
      </w:r>
      <w:proofErr w:type="gramStart"/>
      <w:r w:rsidRPr="00094DCB">
        <w:rPr>
          <w:rFonts w:ascii="Book Antiqua" w:eastAsia="Book Antiqua" w:hAnsi="Book Antiqua" w:cs="Book Antiqua"/>
          <w:color w:val="000000"/>
        </w:rPr>
        <w:t>symptoms</w:t>
      </w:r>
      <w:proofErr w:type="gramEnd"/>
      <w:r w:rsidR="002A4571">
        <w:fldChar w:fldCharType="begin"/>
      </w:r>
      <w:r w:rsidR="002A4571">
        <w:instrText xml:space="preserve"> HYPERLINK "https://paperpile.com/c/nEnNTN/cmpv" </w:instrText>
      </w:r>
      <w:r w:rsidR="002A4571">
        <w:fldChar w:fldCharType="separate"/>
      </w:r>
      <w:r w:rsidRPr="00094DCB">
        <w:rPr>
          <w:rFonts w:ascii="Book Antiqua" w:eastAsia="Book Antiqua" w:hAnsi="Book Antiqua" w:cs="Book Antiqua"/>
          <w:color w:val="000000"/>
          <w:u w:val="single" w:color="0000EE"/>
          <w:vertAlign w:val="superscript"/>
        </w:rPr>
        <w:t>[19]</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w:t>
      </w:r>
    </w:p>
    <w:p w14:paraId="5F898255" w14:textId="32261158"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lastRenderedPageBreak/>
        <w:t xml:space="preserve">High fecal calprotectin in COVID-19 patients is likely secondary to increased neutrophil activation in the intestinal tract. In fact, SARS-CoV-2 can activate neutrophil extracellular traps and increase levels of intracellular reactive oxygen </w:t>
      </w:r>
      <w:proofErr w:type="gramStart"/>
      <w:r w:rsidRPr="00094DCB">
        <w:rPr>
          <w:rFonts w:ascii="Book Antiqua" w:eastAsia="Book Antiqua" w:hAnsi="Book Antiqua" w:cs="Book Antiqua"/>
          <w:color w:val="000000"/>
        </w:rPr>
        <w:t>species</w:t>
      </w:r>
      <w:proofErr w:type="gramEnd"/>
      <w:r w:rsidR="002A4571">
        <w:fldChar w:fldCharType="begin"/>
      </w:r>
      <w:r w:rsidR="002A4571">
        <w:instrText xml:space="preserve"> HYPERLINK "https://paperpile.com/c/nEnNTN/tl7i" </w:instrText>
      </w:r>
      <w:r w:rsidR="002A4571">
        <w:fldChar w:fldCharType="separate"/>
      </w:r>
      <w:r w:rsidRPr="00094DCB">
        <w:rPr>
          <w:rFonts w:ascii="Book Antiqua" w:eastAsia="Book Antiqua" w:hAnsi="Book Antiqua" w:cs="Book Antiqua"/>
          <w:color w:val="000000"/>
          <w:u w:val="single" w:color="0000EE"/>
          <w:vertAlign w:val="superscript"/>
        </w:rPr>
        <w:t>[20]</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w:t>
      </w:r>
    </w:p>
    <w:p w14:paraId="3959E373" w14:textId="16745968"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shd w:val="clear" w:color="auto" w:fill="FFFFFF"/>
        </w:rPr>
        <w:t xml:space="preserve">In our cohort, all obese patients had SARS-CoV-2 RNA detected </w:t>
      </w:r>
      <w:r w:rsidR="00845948">
        <w:rPr>
          <w:rFonts w:ascii="Book Antiqua" w:eastAsia="Book Antiqua" w:hAnsi="Book Antiqua" w:cs="Book Antiqua"/>
          <w:color w:val="000000"/>
          <w:shd w:val="clear" w:color="auto" w:fill="FFFFFF"/>
        </w:rPr>
        <w:t>i</w:t>
      </w:r>
      <w:r w:rsidRPr="00094DCB">
        <w:rPr>
          <w:rFonts w:ascii="Book Antiqua" w:eastAsia="Book Antiqua" w:hAnsi="Book Antiqua" w:cs="Book Antiqua"/>
          <w:color w:val="000000"/>
          <w:shd w:val="clear" w:color="auto" w:fill="FFFFFF"/>
        </w:rPr>
        <w:t xml:space="preserve">n stools. Obesity is one of the main risk factors for severe COVID-19 and </w:t>
      </w:r>
      <w:r w:rsidR="00845948">
        <w:rPr>
          <w:rFonts w:ascii="Book Antiqua" w:eastAsia="Book Antiqua" w:hAnsi="Book Antiqua" w:cs="Book Antiqua"/>
          <w:color w:val="000000"/>
          <w:shd w:val="clear" w:color="auto" w:fill="FFFFFF"/>
        </w:rPr>
        <w:t>poor</w:t>
      </w:r>
      <w:r w:rsidRPr="00094DCB">
        <w:rPr>
          <w:rFonts w:ascii="Book Antiqua" w:eastAsia="Book Antiqua" w:hAnsi="Book Antiqua" w:cs="Book Antiqua"/>
          <w:color w:val="000000"/>
          <w:shd w:val="clear" w:color="auto" w:fill="FFFFFF"/>
        </w:rPr>
        <w:t xml:space="preserve"> clinical </w:t>
      </w:r>
      <w:proofErr w:type="gramStart"/>
      <w:r w:rsidRPr="00094DCB">
        <w:rPr>
          <w:rFonts w:ascii="Book Antiqua" w:eastAsia="Book Antiqua" w:hAnsi="Book Antiqua" w:cs="Book Antiqua"/>
          <w:color w:val="000000"/>
          <w:shd w:val="clear" w:color="auto" w:fill="FFFFFF"/>
        </w:rPr>
        <w:t>outcomes</w:t>
      </w:r>
      <w:proofErr w:type="gramEnd"/>
      <w:r w:rsidR="002A4571">
        <w:fldChar w:fldCharType="begin"/>
      </w:r>
      <w:r w:rsidR="002A4571">
        <w:instrText xml:space="preserve"> HYPERLINK "https://paperpile.com/c/nEnNTN/tl7i" </w:instrText>
      </w:r>
      <w:r w:rsidR="002A4571">
        <w:fldChar w:fldCharType="separate"/>
      </w:r>
      <w:r w:rsidRPr="00094DCB">
        <w:rPr>
          <w:rFonts w:ascii="Book Antiqua" w:eastAsia="Book Antiqua" w:hAnsi="Book Antiqua" w:cs="Book Antiqua"/>
          <w:color w:val="000000"/>
          <w:u w:val="single" w:color="0000EE"/>
          <w:shd w:val="clear" w:color="auto" w:fill="FFFFFF"/>
          <w:vertAlign w:val="superscript"/>
        </w:rPr>
        <w:t>[20,21]</w:t>
      </w:r>
      <w:r w:rsidR="002A4571">
        <w:rPr>
          <w:rFonts w:ascii="Book Antiqua" w:eastAsia="Book Antiqua" w:hAnsi="Book Antiqua" w:cs="Book Antiqua"/>
          <w:color w:val="000000"/>
          <w:u w:val="single" w:color="0000EE"/>
          <w:shd w:val="clear" w:color="auto" w:fill="FFFFFF"/>
          <w:vertAlign w:val="superscript"/>
        </w:rPr>
        <w:fldChar w:fldCharType="end"/>
      </w:r>
      <w:r w:rsidR="00845948">
        <w:rPr>
          <w:rFonts w:ascii="Book Antiqua" w:eastAsia="Book Antiqua" w:hAnsi="Book Antiqua" w:cs="Book Antiqua"/>
          <w:color w:val="000000"/>
          <w:shd w:val="clear" w:color="auto" w:fill="FFFFFF"/>
        </w:rPr>
        <w:t xml:space="preserve">, </w:t>
      </w:r>
      <w:r w:rsidRPr="00094DCB">
        <w:rPr>
          <w:rFonts w:ascii="Book Antiqua" w:eastAsia="Book Antiqua" w:hAnsi="Book Antiqua" w:cs="Book Antiqua"/>
          <w:color w:val="000000"/>
          <w:shd w:val="clear" w:color="auto" w:fill="FFFFFF"/>
        </w:rPr>
        <w:t>and is associated with a</w:t>
      </w:r>
      <w:r w:rsidR="00845948">
        <w:rPr>
          <w:rFonts w:ascii="Book Antiqua" w:eastAsia="Book Antiqua" w:hAnsi="Book Antiqua" w:cs="Book Antiqua"/>
          <w:color w:val="000000"/>
          <w:shd w:val="clear" w:color="auto" w:fill="FFFFFF"/>
        </w:rPr>
        <w:t xml:space="preserve"> strong</w:t>
      </w:r>
      <w:r w:rsidRPr="00094DCB">
        <w:rPr>
          <w:rFonts w:ascii="Book Antiqua" w:eastAsia="Book Antiqua" w:hAnsi="Book Antiqua" w:cs="Book Antiqua"/>
          <w:color w:val="000000"/>
          <w:shd w:val="clear" w:color="auto" w:fill="FFFFFF"/>
        </w:rPr>
        <w:t xml:space="preserve"> inflammatory response both in the general population and </w:t>
      </w:r>
      <w:r w:rsidR="00845948">
        <w:rPr>
          <w:rFonts w:ascii="Book Antiqua" w:eastAsia="Book Antiqua" w:hAnsi="Book Antiqua" w:cs="Book Antiqua"/>
          <w:color w:val="000000"/>
          <w:shd w:val="clear" w:color="auto" w:fill="FFFFFF"/>
        </w:rPr>
        <w:t xml:space="preserve">in </w:t>
      </w:r>
      <w:r w:rsidRPr="00094DCB">
        <w:rPr>
          <w:rFonts w:ascii="Book Antiqua" w:eastAsia="Book Antiqua" w:hAnsi="Book Antiqua" w:cs="Book Antiqua"/>
          <w:color w:val="000000"/>
          <w:shd w:val="clear" w:color="auto" w:fill="FFFFFF"/>
        </w:rPr>
        <w:t>COVID-19 patients</w:t>
      </w:r>
      <w:hyperlink r:id="rId13" w:history="1">
        <w:r w:rsidRPr="00094DCB">
          <w:rPr>
            <w:rFonts w:ascii="Book Antiqua" w:eastAsia="Book Antiqua" w:hAnsi="Book Antiqua" w:cs="Book Antiqua"/>
            <w:color w:val="000000"/>
            <w:u w:val="single" w:color="0000EE"/>
            <w:shd w:val="clear" w:color="auto" w:fill="FFFFFF"/>
            <w:vertAlign w:val="superscript"/>
          </w:rPr>
          <w:t>[22]</w:t>
        </w:r>
      </w:hyperlink>
      <w:r w:rsidRPr="00094DCB">
        <w:rPr>
          <w:rFonts w:ascii="Book Antiqua" w:eastAsia="Book Antiqua" w:hAnsi="Book Antiqua" w:cs="Book Antiqua"/>
          <w:color w:val="000000"/>
          <w:shd w:val="clear" w:color="auto" w:fill="FFFFFF"/>
        </w:rPr>
        <w:t>. This could justify a more prolonged viral shedding in this subgroup of patients.</w:t>
      </w:r>
    </w:p>
    <w:p w14:paraId="4877942F" w14:textId="17E86491"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Our work has two main limitations. First, </w:t>
      </w:r>
      <w:r w:rsidR="00845948">
        <w:rPr>
          <w:rFonts w:ascii="Book Antiqua" w:eastAsia="Book Antiqua" w:hAnsi="Book Antiqua" w:cs="Book Antiqua"/>
          <w:color w:val="000000"/>
        </w:rPr>
        <w:t>this was</w:t>
      </w:r>
      <w:r w:rsidRPr="00094DCB">
        <w:rPr>
          <w:rFonts w:ascii="Book Antiqua" w:eastAsia="Book Antiqua" w:hAnsi="Book Antiqua" w:cs="Book Antiqua"/>
          <w:color w:val="000000"/>
        </w:rPr>
        <w:t xml:space="preserve"> a monocentric study with a small sample of patients. Second, </w:t>
      </w:r>
      <w:r w:rsidRPr="00094DCB">
        <w:rPr>
          <w:rFonts w:ascii="Book Antiqua" w:eastAsia="Book Antiqua" w:hAnsi="Book Antiqua" w:cs="Book Antiqua"/>
          <w:color w:val="000000"/>
          <w:shd w:val="clear" w:color="auto" w:fill="FFFFFF"/>
        </w:rPr>
        <w:t>SARS-CoV-2 was detected in stool</w:t>
      </w:r>
      <w:r w:rsidR="00845948">
        <w:rPr>
          <w:rFonts w:ascii="Book Antiqua" w:eastAsia="Book Antiqua" w:hAnsi="Book Antiqua" w:cs="Book Antiqua"/>
          <w:color w:val="000000"/>
          <w:shd w:val="clear" w:color="auto" w:fill="FFFFFF"/>
        </w:rPr>
        <w:t>s</w:t>
      </w:r>
      <w:r w:rsidRPr="00094DCB">
        <w:rPr>
          <w:rFonts w:ascii="Book Antiqua" w:eastAsia="Book Antiqua" w:hAnsi="Book Antiqua" w:cs="Book Antiqua"/>
          <w:color w:val="000000"/>
          <w:shd w:val="clear" w:color="auto" w:fill="FFFFFF"/>
        </w:rPr>
        <w:t xml:space="preserve"> by PCR. This technique does not discriminate between </w:t>
      </w:r>
      <w:r w:rsidRPr="00094DCB">
        <w:rPr>
          <w:rFonts w:ascii="Book Antiqua" w:eastAsia="Book Antiqua" w:hAnsi="Book Antiqua" w:cs="Book Antiqua"/>
          <w:color w:val="000000"/>
        </w:rPr>
        <w:t>live</w:t>
      </w:r>
      <w:r w:rsidRPr="00094DCB">
        <w:rPr>
          <w:rFonts w:ascii="Book Antiqua" w:eastAsia="Book Antiqua" w:hAnsi="Book Antiqua" w:cs="Book Antiqua"/>
          <w:color w:val="000000"/>
          <w:shd w:val="clear" w:color="auto" w:fill="FFFFFF"/>
        </w:rPr>
        <w:t xml:space="preserve"> virus and non-infectious viral particles. </w:t>
      </w:r>
      <w:r w:rsidRPr="00094DCB">
        <w:rPr>
          <w:rFonts w:ascii="Book Antiqua" w:eastAsia="Book Antiqua" w:hAnsi="Book Antiqua" w:cs="Book Antiqua"/>
          <w:color w:val="000000"/>
        </w:rPr>
        <w:t xml:space="preserve">Only </w:t>
      </w:r>
      <w:r w:rsidR="00845948">
        <w:rPr>
          <w:rFonts w:ascii="Book Antiqua" w:eastAsia="Book Antiqua" w:hAnsi="Book Antiqua" w:cs="Book Antiqua"/>
          <w:color w:val="000000"/>
        </w:rPr>
        <w:t xml:space="preserve">a </w:t>
      </w:r>
      <w:r w:rsidRPr="00094DCB">
        <w:rPr>
          <w:rFonts w:ascii="Book Antiqua" w:eastAsia="Book Antiqua" w:hAnsi="Book Antiqua" w:cs="Book Antiqua"/>
          <w:color w:val="000000"/>
        </w:rPr>
        <w:t xml:space="preserve">few studies </w:t>
      </w:r>
      <w:r w:rsidR="00845948">
        <w:rPr>
          <w:rFonts w:ascii="Book Antiqua" w:eastAsia="Book Antiqua" w:hAnsi="Book Antiqua" w:cs="Book Antiqua"/>
          <w:color w:val="000000"/>
        </w:rPr>
        <w:t xml:space="preserve">have </w:t>
      </w:r>
      <w:r w:rsidRPr="00094DCB">
        <w:rPr>
          <w:rFonts w:ascii="Book Antiqua" w:eastAsia="Book Antiqua" w:hAnsi="Book Antiqua" w:cs="Book Antiqua"/>
          <w:color w:val="000000"/>
        </w:rPr>
        <w:t xml:space="preserve">reported live SARS-CoV-2 in </w:t>
      </w:r>
      <w:r w:rsidR="00845948">
        <w:rPr>
          <w:rFonts w:ascii="Book Antiqua" w:eastAsia="Book Antiqua" w:hAnsi="Book Antiqua" w:cs="Book Antiqua"/>
          <w:color w:val="000000"/>
        </w:rPr>
        <w:t xml:space="preserve">the </w:t>
      </w:r>
      <w:r w:rsidRPr="00094DCB">
        <w:rPr>
          <w:rFonts w:ascii="Book Antiqua" w:eastAsia="Book Antiqua" w:hAnsi="Book Antiqua" w:cs="Book Antiqua"/>
          <w:color w:val="000000"/>
        </w:rPr>
        <w:t xml:space="preserve">stools of COVID-19 </w:t>
      </w:r>
      <w:proofErr w:type="gramStart"/>
      <w:r w:rsidRPr="00094DCB">
        <w:rPr>
          <w:rFonts w:ascii="Book Antiqua" w:eastAsia="Book Antiqua" w:hAnsi="Book Antiqua" w:cs="Book Antiqua"/>
          <w:color w:val="000000"/>
        </w:rPr>
        <w:t>patients</w:t>
      </w:r>
      <w:proofErr w:type="gramEnd"/>
      <w:r w:rsidR="002A4571">
        <w:fldChar w:fldCharType="begin"/>
      </w:r>
      <w:r w:rsidR="002A4571">
        <w:instrText xml:space="preserve"> HYPERLINK "https://paperpile.com/c/nEnNTN/JRxE+BYwy" </w:instrText>
      </w:r>
      <w:r w:rsidR="002A4571">
        <w:fldChar w:fldCharType="separate"/>
      </w:r>
      <w:r w:rsidRPr="00094DCB">
        <w:rPr>
          <w:rFonts w:ascii="Book Antiqua" w:eastAsia="Book Antiqua" w:hAnsi="Book Antiqua" w:cs="Book Antiqua"/>
          <w:color w:val="000000"/>
          <w:u w:val="single" w:color="0000EE"/>
          <w:vertAlign w:val="superscript"/>
        </w:rPr>
        <w:t>[23</w:t>
      </w:r>
      <w:r w:rsidR="00872833">
        <w:rPr>
          <w:rFonts w:ascii="Book Antiqua" w:eastAsia="Book Antiqua" w:hAnsi="Book Antiqua" w:cs="Book Antiqua"/>
          <w:color w:val="000000"/>
          <w:u w:val="single" w:color="0000EE"/>
          <w:vertAlign w:val="superscript"/>
        </w:rPr>
        <w:t>-</w:t>
      </w:r>
      <w:r w:rsidRPr="00094DCB">
        <w:rPr>
          <w:rFonts w:ascii="Book Antiqua" w:eastAsia="Book Antiqua" w:hAnsi="Book Antiqua" w:cs="Book Antiqua"/>
          <w:color w:val="000000"/>
          <w:u w:val="single" w:color="0000EE"/>
          <w:vertAlign w:val="superscript"/>
        </w:rPr>
        <w:t>26]</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 xml:space="preserve">. There is also limited evidence on the duration of fecal viral </w:t>
      </w:r>
      <w:proofErr w:type="gramStart"/>
      <w:r w:rsidRPr="00094DCB">
        <w:rPr>
          <w:rFonts w:ascii="Book Antiqua" w:eastAsia="Book Antiqua" w:hAnsi="Book Antiqua" w:cs="Book Antiqua"/>
          <w:color w:val="000000"/>
        </w:rPr>
        <w:t>shedding</w:t>
      </w:r>
      <w:proofErr w:type="gramEnd"/>
      <w:r w:rsidR="002A4571">
        <w:fldChar w:fldCharType="begin"/>
      </w:r>
      <w:r w:rsidR="002A4571">
        <w:instrText xml:space="preserve"> HYPERLINK "https://paperpile.com/c/nEnNTN/8PMk" </w:instrText>
      </w:r>
      <w:r w:rsidR="002A4571">
        <w:fldChar w:fldCharType="separate"/>
      </w:r>
      <w:r w:rsidRPr="00094DCB">
        <w:rPr>
          <w:rFonts w:ascii="Book Antiqua" w:eastAsia="Book Antiqua" w:hAnsi="Book Antiqua" w:cs="Book Antiqua"/>
          <w:color w:val="000000"/>
          <w:u w:val="single" w:color="0000EE"/>
          <w:vertAlign w:val="superscript"/>
        </w:rPr>
        <w:t>[7]</w:t>
      </w:r>
      <w:r w:rsidR="002A4571">
        <w:rPr>
          <w:rFonts w:ascii="Book Antiqua" w:eastAsia="Book Antiqua" w:hAnsi="Book Antiqua" w:cs="Book Antiqua"/>
          <w:color w:val="000000"/>
          <w:u w:val="single" w:color="0000EE"/>
          <w:vertAlign w:val="superscript"/>
        </w:rPr>
        <w:fldChar w:fldCharType="end"/>
      </w:r>
      <w:r w:rsidRPr="00094DCB">
        <w:rPr>
          <w:rFonts w:ascii="Book Antiqua" w:eastAsia="Book Antiqua" w:hAnsi="Book Antiqua" w:cs="Book Antiqua"/>
          <w:color w:val="000000"/>
        </w:rPr>
        <w:t>.</w:t>
      </w:r>
    </w:p>
    <w:p w14:paraId="2E7CAE02" w14:textId="4966C35A" w:rsidR="00A77B3E" w:rsidRPr="00094DCB" w:rsidRDefault="006C01A4" w:rsidP="00872833">
      <w:pPr>
        <w:spacing w:line="360" w:lineRule="auto"/>
        <w:ind w:firstLineChars="200" w:firstLine="480"/>
        <w:jc w:val="both"/>
        <w:rPr>
          <w:rFonts w:ascii="Book Antiqua" w:hAnsi="Book Antiqua"/>
        </w:rPr>
      </w:pPr>
      <w:r w:rsidRPr="00094DCB">
        <w:rPr>
          <w:rFonts w:ascii="Book Antiqua" w:eastAsia="Book Antiqua" w:hAnsi="Book Antiqua" w:cs="Book Antiqua"/>
          <w:color w:val="000000"/>
        </w:rPr>
        <w:t xml:space="preserve">Our study demonstrates that higher fecal calprotectin levels correlate with SARS-CoV-2 fecal shedding </w:t>
      </w:r>
      <w:r w:rsidR="00845948">
        <w:rPr>
          <w:rFonts w:ascii="Book Antiqua" w:eastAsia="Book Antiqua" w:hAnsi="Book Antiqua" w:cs="Book Antiqua"/>
          <w:color w:val="000000"/>
        </w:rPr>
        <w:t>in</w:t>
      </w:r>
      <w:r w:rsidRPr="00094DCB">
        <w:rPr>
          <w:rFonts w:ascii="Book Antiqua" w:eastAsia="Book Antiqua" w:hAnsi="Book Antiqua" w:cs="Book Antiqua"/>
          <w:color w:val="000000"/>
        </w:rPr>
        <w:t xml:space="preserve"> hospitalized COVID-19 patients with pneumonia. Our results support the role of neutrophils in SARS-CoV-2 pathogenesis.</w:t>
      </w:r>
    </w:p>
    <w:p w14:paraId="002C61E4" w14:textId="77777777" w:rsidR="00A77B3E" w:rsidRPr="00094DCB" w:rsidRDefault="00A77B3E" w:rsidP="00094DCB">
      <w:pPr>
        <w:spacing w:line="360" w:lineRule="auto"/>
        <w:ind w:firstLine="720"/>
        <w:jc w:val="both"/>
        <w:rPr>
          <w:rFonts w:ascii="Book Antiqua" w:hAnsi="Book Antiqua"/>
        </w:rPr>
      </w:pPr>
    </w:p>
    <w:p w14:paraId="41B40F2A"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CONCLUSION</w:t>
      </w:r>
    </w:p>
    <w:p w14:paraId="1F221C9C" w14:textId="575966BF" w:rsidR="00A77B3E" w:rsidRPr="00094DCB" w:rsidRDefault="006C01A4" w:rsidP="00872833">
      <w:pPr>
        <w:spacing w:line="360" w:lineRule="auto"/>
        <w:jc w:val="both"/>
        <w:rPr>
          <w:rFonts w:ascii="Book Antiqua" w:hAnsi="Book Antiqua"/>
        </w:rPr>
      </w:pPr>
      <w:r w:rsidRPr="00094DCB">
        <w:rPr>
          <w:rFonts w:ascii="Book Antiqua" w:eastAsia="Book Antiqua" w:hAnsi="Book Antiqua" w:cs="Book Antiqua"/>
          <w:color w:val="000000"/>
          <w:shd w:val="clear" w:color="auto" w:fill="FFFFFF"/>
        </w:rPr>
        <w:t xml:space="preserve">In conclusion, our </w:t>
      </w:r>
      <w:r w:rsidRPr="00094DCB">
        <w:rPr>
          <w:rFonts w:ascii="Book Antiqua" w:eastAsia="Book Antiqua" w:hAnsi="Book Antiqua" w:cs="Book Antiqua"/>
          <w:color w:val="000000"/>
        </w:rPr>
        <w:t>study provides two main results</w:t>
      </w:r>
      <w:r w:rsidRPr="00094DCB">
        <w:rPr>
          <w:rFonts w:ascii="Book Antiqua" w:eastAsia="Book Antiqua" w:hAnsi="Book Antiqua" w:cs="Book Antiqua"/>
          <w:color w:val="000000"/>
          <w:shd w:val="clear" w:color="auto" w:fill="FFFFFF"/>
        </w:rPr>
        <w:t>:</w:t>
      </w:r>
      <w:r w:rsidR="00872833">
        <w:rPr>
          <w:rFonts w:ascii="Book Antiqua" w:hAnsi="Book Antiqua" w:hint="eastAsia"/>
          <w:lang w:eastAsia="zh-CN"/>
        </w:rPr>
        <w:t xml:space="preserve"> </w:t>
      </w:r>
      <w:r w:rsidR="00872833">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1) fecal SARS-CoV-2 is present in a</w:t>
      </w:r>
      <w:r w:rsidR="00845948">
        <w:rPr>
          <w:rFonts w:ascii="Book Antiqua" w:eastAsia="Book Antiqua" w:hAnsi="Book Antiqua" w:cs="Book Antiqua"/>
          <w:color w:val="000000"/>
          <w:shd w:val="clear" w:color="auto" w:fill="FFFFFF"/>
        </w:rPr>
        <w:t>pproximately</w:t>
      </w:r>
      <w:r w:rsidRPr="00094DCB">
        <w:rPr>
          <w:rFonts w:ascii="Book Antiqua" w:eastAsia="Book Antiqua" w:hAnsi="Book Antiqua" w:cs="Book Antiqua"/>
          <w:color w:val="000000"/>
          <w:shd w:val="clear" w:color="auto" w:fill="FFFFFF"/>
        </w:rPr>
        <w:t xml:space="preserve"> three quarters of hospitalized patients with COVID-19 pneumonia and in all patients with diarrhea; interestingly, all obese COVID-19 patients show fecal viral shedding;</w:t>
      </w:r>
      <w:r w:rsidR="00872833">
        <w:rPr>
          <w:rFonts w:ascii="Book Antiqua" w:hAnsi="Book Antiqua" w:hint="eastAsia"/>
          <w:lang w:eastAsia="zh-CN"/>
        </w:rPr>
        <w:t xml:space="preserve"> </w:t>
      </w:r>
      <w:r w:rsidR="00872833">
        <w:rPr>
          <w:rFonts w:ascii="Book Antiqua" w:hAnsi="Book Antiqua"/>
          <w:lang w:eastAsia="zh-CN"/>
        </w:rPr>
        <w:t xml:space="preserve">and </w:t>
      </w:r>
      <w:r w:rsidR="00872833">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2) high fecal calprotectin levels are a common finding among hospitalized COVID-19 patients, especially those with SARS-CoV-2 fecal shedding.</w:t>
      </w:r>
      <w:r w:rsidR="00872833">
        <w:rPr>
          <w:rFonts w:ascii="Book Antiqua" w:hAnsi="Book Antiqua" w:hint="eastAsia"/>
          <w:lang w:eastAsia="zh-CN"/>
        </w:rPr>
        <w:t xml:space="preserve"> </w:t>
      </w:r>
      <w:r w:rsidRPr="00094DCB">
        <w:rPr>
          <w:rFonts w:ascii="Book Antiqua" w:eastAsia="Book Antiqua" w:hAnsi="Book Antiqua" w:cs="Book Antiqua"/>
          <w:color w:val="000000"/>
        </w:rPr>
        <w:t>We believe that our results could strengthen the hypothesis that SARS-CoV-2</w:t>
      </w:r>
      <w:r w:rsidR="0007050F">
        <w:rPr>
          <w:rFonts w:ascii="Book Antiqua" w:eastAsia="Book Antiqua" w:hAnsi="Book Antiqua" w:cs="Book Antiqua"/>
          <w:color w:val="000000"/>
        </w:rPr>
        <w:t>-</w:t>
      </w:r>
      <w:r w:rsidRPr="00094DCB">
        <w:rPr>
          <w:rFonts w:ascii="Book Antiqua" w:eastAsia="Book Antiqua" w:hAnsi="Book Antiqua" w:cs="Book Antiqua"/>
          <w:color w:val="000000"/>
        </w:rPr>
        <w:t>induced intestinal damage mediated by innate immunity (complement activation and consequent activated neutrophil migration) could contribute to COVID-19 pathogenesis.</w:t>
      </w:r>
    </w:p>
    <w:p w14:paraId="7AB05FC4" w14:textId="77777777" w:rsidR="00A77B3E" w:rsidRPr="00094DCB" w:rsidRDefault="00A77B3E" w:rsidP="00094DCB">
      <w:pPr>
        <w:spacing w:line="360" w:lineRule="auto"/>
        <w:ind w:firstLine="720"/>
        <w:jc w:val="both"/>
        <w:rPr>
          <w:rFonts w:ascii="Book Antiqua" w:hAnsi="Book Antiqua"/>
        </w:rPr>
      </w:pPr>
    </w:p>
    <w:p w14:paraId="5B56CCE6"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ARTICLE HIGHLIGHTS</w:t>
      </w:r>
    </w:p>
    <w:p w14:paraId="2BFF8692"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lastRenderedPageBreak/>
        <w:t>Research background</w:t>
      </w:r>
    </w:p>
    <w:p w14:paraId="04DA61EA" w14:textId="0806F913"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shd w:val="clear" w:color="auto" w:fill="FFFFFF"/>
        </w:rPr>
        <w:t xml:space="preserve">One third of </w:t>
      </w:r>
      <w:r w:rsidR="00692CAD" w:rsidRPr="0085742A">
        <w:rPr>
          <w:rFonts w:ascii="Book Antiqua" w:eastAsia="Trebuchet MS" w:hAnsi="Book Antiqua" w:cs="Trebuchet MS"/>
          <w:bCs/>
        </w:rPr>
        <w:t>coronavirus disease 2019 (</w:t>
      </w:r>
      <w:r w:rsidR="00692CAD" w:rsidRPr="00094DCB">
        <w:rPr>
          <w:rFonts w:ascii="Book Antiqua" w:eastAsia="Book Antiqua" w:hAnsi="Book Antiqua" w:cs="Book Antiqua"/>
          <w:color w:val="000000"/>
          <w:shd w:val="clear" w:color="auto" w:fill="FFFFFF"/>
        </w:rPr>
        <w:t>COVID-19</w:t>
      </w:r>
      <w:r w:rsidR="00692CAD">
        <w:rPr>
          <w:rFonts w:ascii="Book Antiqua" w:eastAsia="Book Antiqua" w:hAnsi="Book Antiqua" w:cs="Book Antiqua"/>
          <w:color w:val="000000"/>
          <w:shd w:val="clear" w:color="auto" w:fill="FFFFFF"/>
        </w:rPr>
        <w:t>)</w:t>
      </w:r>
      <w:r w:rsidRPr="00094DCB">
        <w:rPr>
          <w:rFonts w:ascii="Book Antiqua" w:eastAsia="Book Antiqua" w:hAnsi="Book Antiqua" w:cs="Book Antiqua"/>
          <w:color w:val="000000"/>
          <w:shd w:val="clear" w:color="auto" w:fill="FFFFFF"/>
        </w:rPr>
        <w:t xml:space="preserve"> patients have gastrointestinal symptoms. </w:t>
      </w:r>
      <w:r w:rsidR="00692CAD">
        <w:rPr>
          <w:rFonts w:ascii="Book Antiqua" w:eastAsia="Trebuchet MS" w:hAnsi="Book Antiqua" w:cs="Trebuchet MS"/>
        </w:rPr>
        <w:t>S</w:t>
      </w:r>
      <w:r w:rsidR="00692CAD" w:rsidRPr="008D477C">
        <w:rPr>
          <w:rFonts w:ascii="Book Antiqua" w:eastAsia="Trebuchet MS" w:hAnsi="Book Antiqua" w:cs="Trebuchet MS"/>
        </w:rPr>
        <w:t>evere acute respiratory syndrome coronavirus 2</w:t>
      </w:r>
      <w:r w:rsidR="00692CAD">
        <w:rPr>
          <w:rFonts w:ascii="Book Antiqua" w:eastAsia="Trebuchet MS" w:hAnsi="Book Antiqua" w:cs="Trebuchet MS"/>
        </w:rPr>
        <w:t xml:space="preserve"> (</w:t>
      </w:r>
      <w:r w:rsidR="00692CAD" w:rsidRPr="00094DCB">
        <w:rPr>
          <w:rFonts w:ascii="Book Antiqua" w:eastAsia="Book Antiqua" w:hAnsi="Book Antiqua" w:cs="Book Antiqua"/>
          <w:color w:val="000000"/>
        </w:rPr>
        <w:t>SARS-CoV-2</w:t>
      </w:r>
      <w:r w:rsidR="00692CAD">
        <w:rPr>
          <w:rFonts w:ascii="Book Antiqua" w:eastAsia="Book Antiqua" w:hAnsi="Book Antiqua" w:cs="Book Antiqua"/>
          <w:color w:val="000000"/>
        </w:rPr>
        <w:t>)</w:t>
      </w:r>
      <w:r w:rsidRPr="00094DCB">
        <w:rPr>
          <w:rFonts w:ascii="Book Antiqua" w:eastAsia="Book Antiqua" w:hAnsi="Book Antiqua" w:cs="Book Antiqua"/>
          <w:color w:val="000000"/>
        </w:rPr>
        <w:t xml:space="preserve"> RNA has been detected in stool samples of approximately 50% </w:t>
      </w:r>
      <w:r w:rsidR="0007050F">
        <w:rPr>
          <w:rFonts w:ascii="Book Antiqua" w:eastAsia="Book Antiqua" w:hAnsi="Book Antiqua" w:cs="Book Antiqua"/>
          <w:color w:val="000000"/>
        </w:rPr>
        <w:t xml:space="preserve">of </w:t>
      </w:r>
      <w:r w:rsidRPr="00094DCB">
        <w:rPr>
          <w:rFonts w:ascii="Book Antiqua" w:eastAsia="Book Antiqua" w:hAnsi="Book Antiqua" w:cs="Book Antiqua"/>
          <w:color w:val="000000"/>
        </w:rPr>
        <w:t>COVID-19 individuals. Fecal calprotectin is a marker of gastrointestinal inflammation.</w:t>
      </w:r>
    </w:p>
    <w:p w14:paraId="48EAFD70" w14:textId="77777777" w:rsidR="00A77B3E" w:rsidRPr="00094DCB" w:rsidRDefault="00A77B3E" w:rsidP="00094DCB">
      <w:pPr>
        <w:spacing w:line="360" w:lineRule="auto"/>
        <w:jc w:val="both"/>
        <w:rPr>
          <w:rFonts w:ascii="Book Antiqua" w:hAnsi="Book Antiqua"/>
        </w:rPr>
      </w:pPr>
    </w:p>
    <w:p w14:paraId="7A098AB3"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motivation</w:t>
      </w:r>
    </w:p>
    <w:p w14:paraId="5B1AED23" w14:textId="2BF8859D" w:rsidR="00A77B3E" w:rsidRPr="00094DCB" w:rsidRDefault="0007050F" w:rsidP="00094DCB">
      <w:pPr>
        <w:spacing w:line="360" w:lineRule="auto"/>
        <w:jc w:val="both"/>
        <w:rPr>
          <w:rFonts w:ascii="Book Antiqua" w:hAnsi="Book Antiqua"/>
        </w:rPr>
      </w:pPr>
      <w:r>
        <w:rPr>
          <w:rFonts w:ascii="Book Antiqua" w:eastAsia="Book Antiqua" w:hAnsi="Book Antiqua" w:cs="Book Antiqua"/>
          <w:color w:val="000000"/>
        </w:rPr>
        <w:t>The p</w:t>
      </w:r>
      <w:r w:rsidR="006C01A4" w:rsidRPr="00094DCB">
        <w:rPr>
          <w:rFonts w:ascii="Book Antiqua" w:eastAsia="Book Antiqua" w:hAnsi="Book Antiqua" w:cs="Book Antiqua"/>
          <w:color w:val="000000"/>
        </w:rPr>
        <w:t xml:space="preserve">athogenesis </w:t>
      </w:r>
      <w:r>
        <w:rPr>
          <w:rFonts w:ascii="Book Antiqua" w:eastAsia="Book Antiqua" w:hAnsi="Book Antiqua" w:cs="Book Antiqua"/>
          <w:color w:val="000000"/>
        </w:rPr>
        <w:t>of</w:t>
      </w:r>
      <w:r w:rsidR="006C01A4" w:rsidRPr="00094DCB">
        <w:rPr>
          <w:rFonts w:ascii="Book Antiqua" w:eastAsia="Book Antiqua" w:hAnsi="Book Antiqua" w:cs="Book Antiqua"/>
          <w:color w:val="000000"/>
        </w:rPr>
        <w:t xml:space="preserve"> gastrointestinal symptoms caused by SARS-CoV-2 is multifactorial and little evidence is </w:t>
      </w:r>
      <w:r>
        <w:rPr>
          <w:rFonts w:ascii="Book Antiqua" w:eastAsia="Book Antiqua" w:hAnsi="Book Antiqua" w:cs="Book Antiqua"/>
          <w:color w:val="000000"/>
        </w:rPr>
        <w:t>available on</w:t>
      </w:r>
      <w:r w:rsidR="006C01A4" w:rsidRPr="00094DCB">
        <w:rPr>
          <w:rFonts w:ascii="Book Antiqua" w:eastAsia="Book Antiqua" w:hAnsi="Book Antiqua" w:cs="Book Antiqua"/>
          <w:color w:val="000000"/>
        </w:rPr>
        <w:t xml:space="preserve"> this topic.</w:t>
      </w:r>
    </w:p>
    <w:p w14:paraId="33083826" w14:textId="77777777" w:rsidR="00A77B3E" w:rsidRPr="00094DCB" w:rsidRDefault="00A77B3E" w:rsidP="00094DCB">
      <w:pPr>
        <w:spacing w:line="360" w:lineRule="auto"/>
        <w:jc w:val="both"/>
        <w:rPr>
          <w:rFonts w:ascii="Book Antiqua" w:hAnsi="Book Antiqua"/>
        </w:rPr>
      </w:pPr>
    </w:p>
    <w:p w14:paraId="5D5EDAE0"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objectives</w:t>
      </w:r>
    </w:p>
    <w:p w14:paraId="1AFFB1BF" w14:textId="782AB086"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To investigate </w:t>
      </w:r>
      <w:r w:rsidR="0007050F">
        <w:rPr>
          <w:rFonts w:ascii="Book Antiqua" w:eastAsia="Book Antiqua" w:hAnsi="Book Antiqua" w:cs="Book Antiqua"/>
          <w:color w:val="000000"/>
        </w:rPr>
        <w:t>whether</w:t>
      </w:r>
      <w:r w:rsidRPr="00094DCB">
        <w:rPr>
          <w:rFonts w:ascii="Book Antiqua" w:eastAsia="Book Antiqua" w:hAnsi="Book Antiqua" w:cs="Book Antiqua"/>
          <w:color w:val="000000"/>
        </w:rPr>
        <w:t xml:space="preserve"> fecal calprotectin correlates with SARS-CoV-2 intestinal shedding in COVID-19 patients with pneumonia.</w:t>
      </w:r>
    </w:p>
    <w:p w14:paraId="5E52B537" w14:textId="77777777" w:rsidR="00A77B3E" w:rsidRPr="00094DCB" w:rsidRDefault="00A77B3E" w:rsidP="00094DCB">
      <w:pPr>
        <w:spacing w:line="360" w:lineRule="auto"/>
        <w:jc w:val="both"/>
        <w:rPr>
          <w:rFonts w:ascii="Book Antiqua" w:hAnsi="Book Antiqua"/>
        </w:rPr>
      </w:pPr>
    </w:p>
    <w:p w14:paraId="25FEEE1A"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methods</w:t>
      </w:r>
    </w:p>
    <w:p w14:paraId="40011D3C" w14:textId="09D923B8"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Fecal samples </w:t>
      </w:r>
      <w:r w:rsidR="0007050F">
        <w:rPr>
          <w:rFonts w:ascii="Book Antiqua" w:eastAsia="Book Antiqua" w:hAnsi="Book Antiqua" w:cs="Book Antiqua"/>
          <w:color w:val="000000"/>
        </w:rPr>
        <w:t>from</w:t>
      </w:r>
      <w:r w:rsidRPr="00094DCB">
        <w:rPr>
          <w:rFonts w:ascii="Book Antiqua" w:eastAsia="Book Antiqua" w:hAnsi="Book Antiqua" w:cs="Book Antiqua"/>
          <w:color w:val="000000"/>
        </w:rPr>
        <w:t xml:space="preserve"> patients with SARS-CoV-2 pneumonia were collected and analyzed for quantification of fecal calprotectin and SARS-CoV-2 RNA presence </w:t>
      </w:r>
      <w:r w:rsidR="0007050F">
        <w:rPr>
          <w:rFonts w:ascii="Book Antiqua" w:eastAsia="Book Antiqua" w:hAnsi="Book Antiqua" w:cs="Book Antiqua"/>
          <w:color w:val="000000"/>
        </w:rPr>
        <w:t>using</w:t>
      </w:r>
      <w:r w:rsidRPr="00094DCB">
        <w:rPr>
          <w:rFonts w:ascii="Book Antiqua" w:eastAsia="Book Antiqua" w:hAnsi="Book Antiqua" w:cs="Book Antiqua"/>
          <w:color w:val="000000"/>
        </w:rPr>
        <w:t xml:space="preserve"> </w:t>
      </w:r>
      <w:r w:rsidR="00FF4AE2" w:rsidRPr="00B516D4">
        <w:rPr>
          <w:rFonts w:ascii="Book Antiqua" w:eastAsia="Book Antiqua" w:hAnsi="Book Antiqua" w:cs="Book Antiqua"/>
          <w:color w:val="000000"/>
        </w:rPr>
        <w:t>polymerase chain reaction</w:t>
      </w:r>
      <w:r w:rsidR="00FF4AE2" w:rsidRPr="00094DCB">
        <w:rPr>
          <w:rFonts w:ascii="Book Antiqua" w:eastAsia="Book Antiqua" w:hAnsi="Book Antiqua" w:cs="Book Antiqua"/>
          <w:color w:val="000000"/>
        </w:rPr>
        <w:t xml:space="preserve"> </w:t>
      </w:r>
      <w:r w:rsidR="00FF4AE2">
        <w:rPr>
          <w:rFonts w:ascii="Book Antiqua" w:eastAsia="Book Antiqua" w:hAnsi="Book Antiqua" w:cs="Book Antiqua"/>
          <w:color w:val="000000"/>
        </w:rPr>
        <w:t>(</w:t>
      </w:r>
      <w:r w:rsidR="00FF4AE2" w:rsidRPr="00094DCB">
        <w:rPr>
          <w:rFonts w:ascii="Book Antiqua" w:eastAsia="Book Antiqua" w:hAnsi="Book Antiqua" w:cs="Book Antiqua"/>
          <w:color w:val="000000"/>
        </w:rPr>
        <w:t>PCR</w:t>
      </w:r>
      <w:r w:rsidR="00FF4AE2">
        <w:rPr>
          <w:rFonts w:ascii="Book Antiqua" w:eastAsia="Book Antiqua" w:hAnsi="Book Antiqua" w:cs="Book Antiqua"/>
          <w:color w:val="000000"/>
        </w:rPr>
        <w:t>)</w:t>
      </w:r>
      <w:r w:rsidRPr="00094DCB">
        <w:rPr>
          <w:rFonts w:ascii="Book Antiqua" w:eastAsia="Book Antiqua" w:hAnsi="Book Antiqua" w:cs="Book Antiqua"/>
          <w:color w:val="000000"/>
        </w:rPr>
        <w:t>.</w:t>
      </w:r>
    </w:p>
    <w:p w14:paraId="05CB4CB5" w14:textId="77777777" w:rsidR="00A77B3E" w:rsidRPr="00094DCB" w:rsidRDefault="00A77B3E" w:rsidP="00094DCB">
      <w:pPr>
        <w:spacing w:line="360" w:lineRule="auto"/>
        <w:jc w:val="both"/>
        <w:rPr>
          <w:rFonts w:ascii="Book Antiqua" w:hAnsi="Book Antiqua"/>
        </w:rPr>
      </w:pPr>
    </w:p>
    <w:p w14:paraId="634A8149"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results</w:t>
      </w:r>
    </w:p>
    <w:p w14:paraId="3C4EBCF0" w14:textId="6B3ABC2A" w:rsidR="00A77B3E" w:rsidRPr="00094DCB" w:rsidRDefault="0007050F" w:rsidP="00094DCB">
      <w:pPr>
        <w:spacing w:line="360" w:lineRule="auto"/>
        <w:jc w:val="both"/>
        <w:rPr>
          <w:rFonts w:ascii="Book Antiqua" w:hAnsi="Book Antiqua"/>
        </w:rPr>
      </w:pPr>
      <w:r>
        <w:rPr>
          <w:rFonts w:ascii="Book Antiqua" w:eastAsia="Book Antiqua" w:hAnsi="Book Antiqua" w:cs="Book Antiqua"/>
          <w:color w:val="000000"/>
          <w:shd w:val="clear" w:color="auto" w:fill="FFFFFF"/>
        </w:rPr>
        <w:t>R</w:t>
      </w:r>
      <w:r w:rsidRPr="00B516D4">
        <w:rPr>
          <w:rFonts w:ascii="Book Antiqua" w:eastAsia="Book Antiqua" w:hAnsi="Book Antiqua" w:cs="Book Antiqua"/>
          <w:color w:val="000000"/>
          <w:shd w:val="clear" w:color="auto" w:fill="FFFFFF"/>
        </w:rPr>
        <w:t>eal-time</w:t>
      </w:r>
      <w:r w:rsidRPr="00094DCB">
        <w:rPr>
          <w:rFonts w:ascii="Book Antiqua" w:eastAsia="Book Antiqua" w:hAnsi="Book Antiqua" w:cs="Book Antiqua"/>
          <w:color w:val="000000"/>
        </w:rPr>
        <w:t xml:space="preserve">-PCR </w:t>
      </w:r>
      <w:r>
        <w:rPr>
          <w:rFonts w:ascii="Book Antiqua" w:eastAsia="Book Antiqua" w:hAnsi="Book Antiqua" w:cs="Book Antiqua"/>
          <w:color w:val="000000"/>
        </w:rPr>
        <w:t xml:space="preserve">of </w:t>
      </w:r>
      <w:r w:rsidR="006C01A4" w:rsidRPr="00094DCB">
        <w:rPr>
          <w:rFonts w:ascii="Book Antiqua" w:eastAsia="Book Antiqua" w:hAnsi="Book Antiqua" w:cs="Book Antiqua"/>
          <w:color w:val="000000"/>
        </w:rPr>
        <w:t xml:space="preserve">SARS-CoV-2 </w:t>
      </w:r>
      <w:r>
        <w:rPr>
          <w:rFonts w:ascii="Book Antiqua" w:eastAsia="Book Antiqua" w:hAnsi="Book Antiqua" w:cs="Book Antiqua"/>
          <w:color w:val="000000"/>
        </w:rPr>
        <w:t>i</w:t>
      </w:r>
      <w:r w:rsidR="006C01A4" w:rsidRPr="00094DCB">
        <w:rPr>
          <w:rFonts w:ascii="Book Antiqua" w:eastAsia="Book Antiqua" w:hAnsi="Book Antiqua" w:cs="Book Antiqua"/>
          <w:color w:val="000000"/>
        </w:rPr>
        <w:t xml:space="preserve">n </w:t>
      </w:r>
      <w:r>
        <w:rPr>
          <w:rFonts w:ascii="Book Antiqua" w:eastAsia="Book Antiqua" w:hAnsi="Book Antiqua" w:cs="Book Antiqua"/>
          <w:color w:val="000000"/>
        </w:rPr>
        <w:t xml:space="preserve">the </w:t>
      </w:r>
      <w:r w:rsidR="006C01A4" w:rsidRPr="00094DCB">
        <w:rPr>
          <w:rFonts w:ascii="Book Antiqua" w:eastAsia="Book Antiqua" w:hAnsi="Book Antiqua" w:cs="Book Antiqua"/>
          <w:color w:val="000000"/>
        </w:rPr>
        <w:t xml:space="preserve">stools of 51 patients with pneumonia was positive in 39 </w:t>
      </w:r>
      <w:r>
        <w:rPr>
          <w:rFonts w:ascii="Book Antiqua" w:eastAsia="Book Antiqua" w:hAnsi="Book Antiqua" w:cs="Book Antiqua"/>
          <w:color w:val="000000"/>
        </w:rPr>
        <w:t>patients</w:t>
      </w:r>
      <w:r w:rsidR="006C01A4" w:rsidRPr="00094DCB">
        <w:rPr>
          <w:rFonts w:ascii="Book Antiqua" w:eastAsia="Book Antiqua" w:hAnsi="Book Antiqua" w:cs="Book Antiqua"/>
          <w:color w:val="000000"/>
        </w:rPr>
        <w:t xml:space="preserve"> (76%), in all patients with diarrhea (100%) and in more than two third</w:t>
      </w:r>
      <w:r>
        <w:rPr>
          <w:rFonts w:ascii="Book Antiqua" w:eastAsia="Book Antiqua" w:hAnsi="Book Antiqua" w:cs="Book Antiqua"/>
          <w:color w:val="000000"/>
        </w:rPr>
        <w:t>s</w:t>
      </w:r>
      <w:r w:rsidR="006C01A4" w:rsidRPr="00094DCB">
        <w:rPr>
          <w:rFonts w:ascii="Book Antiqua" w:eastAsia="Book Antiqua" w:hAnsi="Book Antiqua" w:cs="Book Antiqua"/>
          <w:color w:val="000000"/>
        </w:rPr>
        <w:t xml:space="preserve"> (29/41, 71%) of those without diarrhea. Higher fecal calprotectin levels were found in the group with SARS-CoV-2 </w:t>
      </w:r>
      <w:r>
        <w:rPr>
          <w:rFonts w:ascii="Book Antiqua" w:eastAsia="Book Antiqua" w:hAnsi="Book Antiqua" w:cs="Book Antiqua"/>
          <w:color w:val="000000"/>
        </w:rPr>
        <w:t>i</w:t>
      </w:r>
      <w:r w:rsidR="006C01A4" w:rsidRPr="00094DCB">
        <w:rPr>
          <w:rFonts w:ascii="Book Antiqua" w:eastAsia="Book Antiqua" w:hAnsi="Book Antiqua" w:cs="Book Antiqua"/>
          <w:color w:val="000000"/>
        </w:rPr>
        <w:t xml:space="preserve">n stools </w:t>
      </w:r>
      <w:r w:rsidR="00D77865">
        <w:rPr>
          <w:rFonts w:ascii="Book Antiqua" w:eastAsia="Book Antiqua" w:hAnsi="Book Antiqua" w:cs="Book Antiqua"/>
          <w:color w:val="000000"/>
        </w:rPr>
        <w:t>[</w:t>
      </w:r>
      <w:r w:rsidR="006C01A4" w:rsidRPr="00094DCB">
        <w:rPr>
          <w:rFonts w:ascii="Book Antiqua" w:eastAsia="Book Antiqua" w:hAnsi="Book Antiqua" w:cs="Book Antiqua"/>
          <w:color w:val="000000"/>
        </w:rPr>
        <w:t xml:space="preserve">74 mg/kg, </w:t>
      </w:r>
      <w:r w:rsidR="00D77865" w:rsidRPr="00094DCB">
        <w:rPr>
          <w:rFonts w:ascii="Book Antiqua" w:eastAsia="Book Antiqua" w:hAnsi="Book Antiqua" w:cs="Book Antiqua"/>
          <w:color w:val="000000"/>
        </w:rPr>
        <w:t>interquartile range (IQR)</w:t>
      </w:r>
      <w:r w:rsidR="006C01A4" w:rsidRPr="00094DCB">
        <w:rPr>
          <w:rFonts w:ascii="Book Antiqua" w:eastAsia="Book Antiqua" w:hAnsi="Book Antiqua" w:cs="Book Antiqua"/>
          <w:color w:val="000000"/>
        </w:rPr>
        <w:t xml:space="preserve"> 29;</w:t>
      </w:r>
      <w:r w:rsidR="00461230">
        <w:rPr>
          <w:rFonts w:ascii="Book Antiqua" w:eastAsia="Book Antiqua" w:hAnsi="Book Antiqua" w:cs="Book Antiqua"/>
          <w:color w:val="000000"/>
        </w:rPr>
        <w:t xml:space="preserve"> </w:t>
      </w:r>
      <w:r w:rsidR="006C01A4" w:rsidRPr="00094DCB">
        <w:rPr>
          <w:rFonts w:ascii="Book Antiqua" w:eastAsia="Book Antiqua" w:hAnsi="Book Antiqua" w:cs="Book Antiqua"/>
          <w:color w:val="000000"/>
        </w:rPr>
        <w:t>132.5</w:t>
      </w:r>
      <w:r w:rsidR="00D77865">
        <w:rPr>
          <w:rFonts w:ascii="Book Antiqua" w:eastAsia="Book Antiqua" w:hAnsi="Book Antiqua" w:cs="Book Antiqua"/>
          <w:color w:val="000000"/>
        </w:rPr>
        <w:t>]</w:t>
      </w:r>
      <w:r w:rsidR="006C01A4" w:rsidRPr="00094DCB">
        <w:rPr>
          <w:rFonts w:ascii="Book Antiqua" w:eastAsia="Book Antiqua" w:hAnsi="Book Antiqua" w:cs="Book Antiqua"/>
          <w:color w:val="000000"/>
        </w:rPr>
        <w:t xml:space="preserve"> compared to the group without SARS-CoV-2 (39 mg/kg, IQR 14;</w:t>
      </w:r>
      <w:r w:rsidR="00461230">
        <w:rPr>
          <w:rFonts w:ascii="Book Antiqua" w:eastAsia="Book Antiqua" w:hAnsi="Book Antiqua" w:cs="Book Antiqua"/>
          <w:color w:val="000000"/>
        </w:rPr>
        <w:t xml:space="preserve"> </w:t>
      </w:r>
      <w:r w:rsidR="006C01A4" w:rsidRPr="00094DCB">
        <w:rPr>
          <w:rFonts w:ascii="Book Antiqua" w:eastAsia="Book Antiqua" w:hAnsi="Book Antiqua" w:cs="Book Antiqua"/>
          <w:color w:val="000000"/>
        </w:rPr>
        <w:t xml:space="preserve">71) </w:t>
      </w:r>
      <w:r w:rsidR="00461230">
        <w:rPr>
          <w:rFonts w:ascii="Book Antiqua" w:eastAsia="Book Antiqua" w:hAnsi="Book Antiqua" w:cs="Book Antiqua"/>
          <w:color w:val="000000"/>
        </w:rPr>
        <w:t>(</w:t>
      </w:r>
      <w:r w:rsidR="00461230" w:rsidRPr="00461230">
        <w:rPr>
          <w:rFonts w:ascii="Book Antiqua" w:eastAsia="Book Antiqua" w:hAnsi="Book Antiqua" w:cs="Book Antiqua"/>
          <w:i/>
          <w:iCs/>
          <w:color w:val="000000"/>
        </w:rPr>
        <w:t>P</w:t>
      </w:r>
      <w:r w:rsidR="006C01A4" w:rsidRPr="00094DCB">
        <w:rPr>
          <w:rFonts w:ascii="Book Antiqua" w:eastAsia="Book Antiqua" w:hAnsi="Book Antiqua" w:cs="Book Antiqua"/>
          <w:color w:val="000000"/>
        </w:rPr>
        <w:t xml:space="preserve"> &lt; 0.001</w:t>
      </w:r>
      <w:r w:rsidR="00461230">
        <w:rPr>
          <w:rFonts w:ascii="Book Antiqua" w:eastAsia="Book Antiqua" w:hAnsi="Book Antiqua" w:cs="Book Antiqua"/>
          <w:color w:val="000000"/>
        </w:rPr>
        <w:t>)</w:t>
      </w:r>
      <w:r w:rsidR="006C01A4" w:rsidRPr="00094DCB">
        <w:rPr>
          <w:rFonts w:ascii="Book Antiqua" w:eastAsia="Book Antiqua" w:hAnsi="Book Antiqua" w:cs="Book Antiqua"/>
          <w:color w:val="000000"/>
        </w:rPr>
        <w:t>.</w:t>
      </w:r>
    </w:p>
    <w:p w14:paraId="33B320D9" w14:textId="77777777" w:rsidR="00A77B3E" w:rsidRPr="00094DCB" w:rsidRDefault="00A77B3E" w:rsidP="00094DCB">
      <w:pPr>
        <w:spacing w:line="360" w:lineRule="auto"/>
        <w:jc w:val="both"/>
        <w:rPr>
          <w:rFonts w:ascii="Book Antiqua" w:hAnsi="Book Antiqua"/>
        </w:rPr>
      </w:pPr>
    </w:p>
    <w:p w14:paraId="7A00009E"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conclusions</w:t>
      </w:r>
    </w:p>
    <w:p w14:paraId="6D249ACB" w14:textId="2E555DCC"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High fecal calprotectin levels in COVID-19 patients correlate</w:t>
      </w:r>
      <w:r w:rsidR="0007050F">
        <w:rPr>
          <w:rFonts w:ascii="Book Antiqua" w:eastAsia="Book Antiqua" w:hAnsi="Book Antiqua" w:cs="Book Antiqua"/>
          <w:color w:val="000000"/>
        </w:rPr>
        <w:t>s</w:t>
      </w:r>
      <w:r w:rsidRPr="00094DCB">
        <w:rPr>
          <w:rFonts w:ascii="Book Antiqua" w:eastAsia="Book Antiqua" w:hAnsi="Book Antiqua" w:cs="Book Antiqua"/>
          <w:color w:val="000000"/>
        </w:rPr>
        <w:t xml:space="preserve"> with SARS-CoV-2 detection in stools.</w:t>
      </w:r>
    </w:p>
    <w:p w14:paraId="30533F14" w14:textId="77777777" w:rsidR="00A77B3E" w:rsidRPr="00094DCB" w:rsidRDefault="00A77B3E" w:rsidP="00094DCB">
      <w:pPr>
        <w:spacing w:line="360" w:lineRule="auto"/>
        <w:jc w:val="both"/>
        <w:rPr>
          <w:rFonts w:ascii="Book Antiqua" w:hAnsi="Book Antiqua"/>
        </w:rPr>
      </w:pPr>
    </w:p>
    <w:p w14:paraId="04A7BA4F"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i/>
          <w:color w:val="000000"/>
        </w:rPr>
        <w:t>Research perspectives</w:t>
      </w:r>
    </w:p>
    <w:p w14:paraId="31A32C96" w14:textId="1BBFCE92"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shd w:val="clear" w:color="auto" w:fill="FFFFFF"/>
        </w:rPr>
        <w:t>O</w:t>
      </w:r>
      <w:r w:rsidRPr="00094DCB">
        <w:rPr>
          <w:rFonts w:ascii="Book Antiqua" w:eastAsia="Book Antiqua" w:hAnsi="Book Antiqua" w:cs="Book Antiqua"/>
          <w:color w:val="000000"/>
        </w:rPr>
        <w:t>ur results support the hypothesis that SARS-CoV-2</w:t>
      </w:r>
      <w:r w:rsidR="0007050F">
        <w:rPr>
          <w:rFonts w:ascii="Book Antiqua" w:eastAsia="Book Antiqua" w:hAnsi="Book Antiqua" w:cs="Book Antiqua"/>
          <w:color w:val="000000"/>
        </w:rPr>
        <w:t>-</w:t>
      </w:r>
      <w:r w:rsidRPr="00094DCB">
        <w:rPr>
          <w:rFonts w:ascii="Book Antiqua" w:eastAsia="Book Antiqua" w:hAnsi="Book Antiqua" w:cs="Book Antiqua"/>
          <w:color w:val="000000"/>
        </w:rPr>
        <w:t>induced intestinal damage mediated by innate immunity could contribute to COVID-19 pathogenesis.</w:t>
      </w:r>
    </w:p>
    <w:p w14:paraId="5BF23FB2" w14:textId="77777777" w:rsidR="00A77B3E" w:rsidRPr="00094DCB" w:rsidRDefault="00A77B3E" w:rsidP="00094DCB">
      <w:pPr>
        <w:spacing w:line="360" w:lineRule="auto"/>
        <w:jc w:val="both"/>
        <w:rPr>
          <w:rFonts w:ascii="Book Antiqua" w:hAnsi="Book Antiqua"/>
        </w:rPr>
      </w:pPr>
    </w:p>
    <w:p w14:paraId="77827B42"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aps/>
          <w:color w:val="000000"/>
          <w:u w:val="single"/>
        </w:rPr>
        <w:t>ACKNOWLEDGEMENTS</w:t>
      </w:r>
    </w:p>
    <w:p w14:paraId="63BF8CE2"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We thank Dr. Lisa </w:t>
      </w:r>
      <w:proofErr w:type="spellStart"/>
      <w:r w:rsidRPr="00094DCB">
        <w:rPr>
          <w:rFonts w:ascii="Book Antiqua" w:eastAsia="Book Antiqua" w:hAnsi="Book Antiqua" w:cs="Book Antiqua"/>
          <w:color w:val="000000"/>
        </w:rPr>
        <w:t>Fusaro</w:t>
      </w:r>
      <w:proofErr w:type="spellEnd"/>
      <w:r w:rsidRPr="00094DCB">
        <w:rPr>
          <w:rFonts w:ascii="Book Antiqua" w:eastAsia="Book Antiqua" w:hAnsi="Book Antiqua" w:cs="Book Antiqua"/>
          <w:color w:val="000000"/>
        </w:rPr>
        <w:t xml:space="preserve"> for her kind help.</w:t>
      </w:r>
    </w:p>
    <w:p w14:paraId="468CA852" w14:textId="77777777" w:rsidR="00A77B3E" w:rsidRPr="00094DCB" w:rsidRDefault="00A77B3E" w:rsidP="00094DCB">
      <w:pPr>
        <w:spacing w:line="360" w:lineRule="auto"/>
        <w:jc w:val="both"/>
        <w:rPr>
          <w:rFonts w:ascii="Book Antiqua" w:hAnsi="Book Antiqua"/>
        </w:rPr>
      </w:pPr>
    </w:p>
    <w:p w14:paraId="1D22330C"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REFERENCES</w:t>
      </w:r>
    </w:p>
    <w:p w14:paraId="440D245B"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1 </w:t>
      </w:r>
      <w:r w:rsidRPr="005509AB">
        <w:rPr>
          <w:rFonts w:ascii="Book Antiqua" w:eastAsia="Book Antiqua" w:hAnsi="Book Antiqua" w:cs="Book Antiqua"/>
          <w:b/>
          <w:bCs/>
          <w:color w:val="000000"/>
        </w:rPr>
        <w:t>Syed A</w:t>
      </w:r>
      <w:r w:rsidRPr="005509AB">
        <w:rPr>
          <w:rFonts w:ascii="Book Antiqua" w:eastAsia="Book Antiqua" w:hAnsi="Book Antiqua" w:cs="Book Antiqua"/>
          <w:color w:val="000000"/>
        </w:rPr>
        <w:t xml:space="preserve">, Khan A, </w:t>
      </w:r>
      <w:proofErr w:type="spellStart"/>
      <w:r w:rsidRPr="005509AB">
        <w:rPr>
          <w:rFonts w:ascii="Book Antiqua" w:eastAsia="Book Antiqua" w:hAnsi="Book Antiqua" w:cs="Book Antiqua"/>
          <w:color w:val="000000"/>
        </w:rPr>
        <w:t>Gosai</w:t>
      </w:r>
      <w:proofErr w:type="spellEnd"/>
      <w:r w:rsidRPr="005509AB">
        <w:rPr>
          <w:rFonts w:ascii="Book Antiqua" w:eastAsia="Book Antiqua" w:hAnsi="Book Antiqua" w:cs="Book Antiqua"/>
          <w:color w:val="000000"/>
        </w:rPr>
        <w:t xml:space="preserve"> F, Asif A, Dhillon S. Gastrointestinal pathophysiology of SARS-CoV2 - a literature review. </w:t>
      </w:r>
      <w:r w:rsidRPr="005509AB">
        <w:rPr>
          <w:rFonts w:ascii="Book Antiqua" w:eastAsia="Book Antiqua" w:hAnsi="Book Antiqua" w:cs="Book Antiqua"/>
          <w:i/>
          <w:iCs/>
          <w:color w:val="000000"/>
        </w:rPr>
        <w:t xml:space="preserve">J Community </w:t>
      </w:r>
      <w:proofErr w:type="spellStart"/>
      <w:r w:rsidRPr="005509AB">
        <w:rPr>
          <w:rFonts w:ascii="Book Antiqua" w:eastAsia="Book Antiqua" w:hAnsi="Book Antiqua" w:cs="Book Antiqua"/>
          <w:i/>
          <w:iCs/>
          <w:color w:val="000000"/>
        </w:rPr>
        <w:t>Hosp</w:t>
      </w:r>
      <w:proofErr w:type="spellEnd"/>
      <w:r w:rsidRPr="005509AB">
        <w:rPr>
          <w:rFonts w:ascii="Book Antiqua" w:eastAsia="Book Antiqua" w:hAnsi="Book Antiqua" w:cs="Book Antiqua"/>
          <w:i/>
          <w:iCs/>
          <w:color w:val="000000"/>
        </w:rPr>
        <w:t xml:space="preserve"> Intern Med </w:t>
      </w:r>
      <w:proofErr w:type="spellStart"/>
      <w:r w:rsidRPr="005509AB">
        <w:rPr>
          <w:rFonts w:ascii="Book Antiqua" w:eastAsia="Book Antiqua" w:hAnsi="Book Antiqua" w:cs="Book Antiqua"/>
          <w:i/>
          <w:iCs/>
          <w:color w:val="000000"/>
        </w:rPr>
        <w:t>Perspect</w:t>
      </w:r>
      <w:proofErr w:type="spellEnd"/>
      <w:r w:rsidRPr="005509AB">
        <w:rPr>
          <w:rFonts w:ascii="Book Antiqua" w:eastAsia="Book Antiqua" w:hAnsi="Book Antiqua" w:cs="Book Antiqua"/>
          <w:color w:val="000000"/>
        </w:rPr>
        <w:t xml:space="preserve"> 2020; </w:t>
      </w:r>
      <w:r w:rsidRPr="005509AB">
        <w:rPr>
          <w:rFonts w:ascii="Book Antiqua" w:eastAsia="Book Antiqua" w:hAnsi="Book Antiqua" w:cs="Book Antiqua"/>
          <w:b/>
          <w:bCs/>
          <w:color w:val="000000"/>
        </w:rPr>
        <w:t>10</w:t>
      </w:r>
      <w:r w:rsidRPr="005509AB">
        <w:rPr>
          <w:rFonts w:ascii="Book Antiqua" w:eastAsia="Book Antiqua" w:hAnsi="Book Antiqua" w:cs="Book Antiqua"/>
          <w:color w:val="000000"/>
        </w:rPr>
        <w:t>: 523-528 [PMID: 33194122 DOI: 10.1080/20009666.2020.1811556]</w:t>
      </w:r>
    </w:p>
    <w:p w14:paraId="47389E76"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2 </w:t>
      </w:r>
      <w:r w:rsidRPr="005509AB">
        <w:rPr>
          <w:rFonts w:ascii="Book Antiqua" w:eastAsia="Book Antiqua" w:hAnsi="Book Antiqua" w:cs="Book Antiqua"/>
          <w:b/>
          <w:bCs/>
          <w:color w:val="000000"/>
        </w:rPr>
        <w:t>Ye L</w:t>
      </w:r>
      <w:r w:rsidRPr="005509AB">
        <w:rPr>
          <w:rFonts w:ascii="Book Antiqua" w:eastAsia="Book Antiqua" w:hAnsi="Book Antiqua" w:cs="Book Antiqua"/>
          <w:color w:val="000000"/>
        </w:rPr>
        <w:t xml:space="preserve">, Yang Z, Liu J, Liao L, Wang F. Digestive system manifestations and clinical significance of coronavirus disease 2019: A systematic literature review. </w:t>
      </w:r>
      <w:r w:rsidRPr="005509AB">
        <w:rPr>
          <w:rFonts w:ascii="Book Antiqua" w:eastAsia="Book Antiqua" w:hAnsi="Book Antiqua" w:cs="Book Antiqua"/>
          <w:i/>
          <w:iCs/>
          <w:color w:val="000000"/>
        </w:rPr>
        <w:t xml:space="preserve">J </w:t>
      </w:r>
      <w:proofErr w:type="spellStart"/>
      <w:r w:rsidRPr="005509AB">
        <w:rPr>
          <w:rFonts w:ascii="Book Antiqua" w:eastAsia="Book Antiqua" w:hAnsi="Book Antiqua" w:cs="Book Antiqua"/>
          <w:i/>
          <w:iCs/>
          <w:color w:val="000000"/>
        </w:rPr>
        <w:t>Gastroenterol</w:t>
      </w:r>
      <w:proofErr w:type="spellEnd"/>
      <w:r w:rsidRPr="005509AB">
        <w:rPr>
          <w:rFonts w:ascii="Book Antiqua" w:eastAsia="Book Antiqua" w:hAnsi="Book Antiqua" w:cs="Book Antiqua"/>
          <w:i/>
          <w:iCs/>
          <w:color w:val="000000"/>
        </w:rPr>
        <w:t xml:space="preserve"> </w:t>
      </w:r>
      <w:proofErr w:type="spellStart"/>
      <w:r w:rsidRPr="005509AB">
        <w:rPr>
          <w:rFonts w:ascii="Book Antiqua" w:eastAsia="Book Antiqua" w:hAnsi="Book Antiqua" w:cs="Book Antiqua"/>
          <w:i/>
          <w:iCs/>
          <w:color w:val="000000"/>
        </w:rPr>
        <w:t>Hepatol</w:t>
      </w:r>
      <w:proofErr w:type="spellEnd"/>
      <w:r w:rsidRPr="005509AB">
        <w:rPr>
          <w:rFonts w:ascii="Book Antiqua" w:eastAsia="Book Antiqua" w:hAnsi="Book Antiqua" w:cs="Book Antiqua"/>
          <w:color w:val="000000"/>
        </w:rPr>
        <w:t xml:space="preserve"> 2020 [PMID: 33150978 DOI: 10.1111/jgh.15323]</w:t>
      </w:r>
    </w:p>
    <w:p w14:paraId="6223E1D1"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3 </w:t>
      </w:r>
      <w:proofErr w:type="spellStart"/>
      <w:r w:rsidRPr="005509AB">
        <w:rPr>
          <w:rFonts w:ascii="Book Antiqua" w:eastAsia="Book Antiqua" w:hAnsi="Book Antiqua" w:cs="Book Antiqua"/>
          <w:b/>
          <w:bCs/>
          <w:color w:val="000000"/>
        </w:rPr>
        <w:t>Kaafarani</w:t>
      </w:r>
      <w:proofErr w:type="spellEnd"/>
      <w:r w:rsidRPr="005509AB">
        <w:rPr>
          <w:rFonts w:ascii="Book Antiqua" w:eastAsia="Book Antiqua" w:hAnsi="Book Antiqua" w:cs="Book Antiqua"/>
          <w:b/>
          <w:bCs/>
          <w:color w:val="000000"/>
        </w:rPr>
        <w:t xml:space="preserve"> HMA</w:t>
      </w:r>
      <w:r w:rsidRPr="005509AB">
        <w:rPr>
          <w:rFonts w:ascii="Book Antiqua" w:eastAsia="Book Antiqua" w:hAnsi="Book Antiqua" w:cs="Book Antiqua"/>
          <w:color w:val="000000"/>
        </w:rPr>
        <w:t xml:space="preserve">, El </w:t>
      </w:r>
      <w:proofErr w:type="spellStart"/>
      <w:r w:rsidRPr="005509AB">
        <w:rPr>
          <w:rFonts w:ascii="Book Antiqua" w:eastAsia="Book Antiqua" w:hAnsi="Book Antiqua" w:cs="Book Antiqua"/>
          <w:color w:val="000000"/>
        </w:rPr>
        <w:t>Moheb</w:t>
      </w:r>
      <w:proofErr w:type="spellEnd"/>
      <w:r w:rsidRPr="005509AB">
        <w:rPr>
          <w:rFonts w:ascii="Book Antiqua" w:eastAsia="Book Antiqua" w:hAnsi="Book Antiqua" w:cs="Book Antiqua"/>
          <w:color w:val="000000"/>
        </w:rPr>
        <w:t xml:space="preserve"> M, </w:t>
      </w:r>
      <w:proofErr w:type="spellStart"/>
      <w:r w:rsidRPr="005509AB">
        <w:rPr>
          <w:rFonts w:ascii="Book Antiqua" w:eastAsia="Book Antiqua" w:hAnsi="Book Antiqua" w:cs="Book Antiqua"/>
          <w:color w:val="000000"/>
        </w:rPr>
        <w:t>Hwabejire</w:t>
      </w:r>
      <w:proofErr w:type="spellEnd"/>
      <w:r w:rsidRPr="005509AB">
        <w:rPr>
          <w:rFonts w:ascii="Book Antiqua" w:eastAsia="Book Antiqua" w:hAnsi="Book Antiqua" w:cs="Book Antiqua"/>
          <w:color w:val="000000"/>
        </w:rPr>
        <w:t xml:space="preserve"> JO, </w:t>
      </w:r>
      <w:proofErr w:type="spellStart"/>
      <w:r w:rsidRPr="005509AB">
        <w:rPr>
          <w:rFonts w:ascii="Book Antiqua" w:eastAsia="Book Antiqua" w:hAnsi="Book Antiqua" w:cs="Book Antiqua"/>
          <w:color w:val="000000"/>
        </w:rPr>
        <w:t>Naar</w:t>
      </w:r>
      <w:proofErr w:type="spellEnd"/>
      <w:r w:rsidRPr="005509AB">
        <w:rPr>
          <w:rFonts w:ascii="Book Antiqua" w:eastAsia="Book Antiqua" w:hAnsi="Book Antiqua" w:cs="Book Antiqua"/>
          <w:color w:val="000000"/>
        </w:rPr>
        <w:t xml:space="preserve"> L, Christensen MA, Breen K, </w:t>
      </w:r>
      <w:proofErr w:type="spellStart"/>
      <w:r w:rsidRPr="005509AB">
        <w:rPr>
          <w:rFonts w:ascii="Book Antiqua" w:eastAsia="Book Antiqua" w:hAnsi="Book Antiqua" w:cs="Book Antiqua"/>
          <w:color w:val="000000"/>
        </w:rPr>
        <w:t>Gaitanidis</w:t>
      </w:r>
      <w:proofErr w:type="spellEnd"/>
      <w:r w:rsidRPr="005509AB">
        <w:rPr>
          <w:rFonts w:ascii="Book Antiqua" w:eastAsia="Book Antiqua" w:hAnsi="Book Antiqua" w:cs="Book Antiqua"/>
          <w:color w:val="000000"/>
        </w:rPr>
        <w:t xml:space="preserve"> A, </w:t>
      </w:r>
      <w:proofErr w:type="spellStart"/>
      <w:r w:rsidRPr="005509AB">
        <w:rPr>
          <w:rFonts w:ascii="Book Antiqua" w:eastAsia="Book Antiqua" w:hAnsi="Book Antiqua" w:cs="Book Antiqua"/>
          <w:color w:val="000000"/>
        </w:rPr>
        <w:t>Alser</w:t>
      </w:r>
      <w:proofErr w:type="spellEnd"/>
      <w:r w:rsidRPr="005509AB">
        <w:rPr>
          <w:rFonts w:ascii="Book Antiqua" w:eastAsia="Book Antiqua" w:hAnsi="Book Antiqua" w:cs="Book Antiqua"/>
          <w:color w:val="000000"/>
        </w:rPr>
        <w:t xml:space="preserve"> O, </w:t>
      </w:r>
      <w:proofErr w:type="spellStart"/>
      <w:r w:rsidRPr="005509AB">
        <w:rPr>
          <w:rFonts w:ascii="Book Antiqua" w:eastAsia="Book Antiqua" w:hAnsi="Book Antiqua" w:cs="Book Antiqua"/>
          <w:color w:val="000000"/>
        </w:rPr>
        <w:t>Mashbari</w:t>
      </w:r>
      <w:proofErr w:type="spellEnd"/>
      <w:r w:rsidRPr="005509AB">
        <w:rPr>
          <w:rFonts w:ascii="Book Antiqua" w:eastAsia="Book Antiqua" w:hAnsi="Book Antiqua" w:cs="Book Antiqua"/>
          <w:color w:val="000000"/>
        </w:rPr>
        <w:t xml:space="preserve"> H, Bankhead-Kendall B, </w:t>
      </w:r>
      <w:proofErr w:type="spellStart"/>
      <w:r w:rsidRPr="005509AB">
        <w:rPr>
          <w:rFonts w:ascii="Book Antiqua" w:eastAsia="Book Antiqua" w:hAnsi="Book Antiqua" w:cs="Book Antiqua"/>
          <w:color w:val="000000"/>
        </w:rPr>
        <w:t>Mokhtari</w:t>
      </w:r>
      <w:proofErr w:type="spellEnd"/>
      <w:r w:rsidRPr="005509AB">
        <w:rPr>
          <w:rFonts w:ascii="Book Antiqua" w:eastAsia="Book Antiqua" w:hAnsi="Book Antiqua" w:cs="Book Antiqua"/>
          <w:color w:val="000000"/>
        </w:rPr>
        <w:t xml:space="preserve"> A, Maurer L, </w:t>
      </w:r>
      <w:proofErr w:type="spellStart"/>
      <w:r w:rsidRPr="005509AB">
        <w:rPr>
          <w:rFonts w:ascii="Book Antiqua" w:eastAsia="Book Antiqua" w:hAnsi="Book Antiqua" w:cs="Book Antiqua"/>
          <w:color w:val="000000"/>
        </w:rPr>
        <w:t>Kapoen</w:t>
      </w:r>
      <w:proofErr w:type="spellEnd"/>
      <w:r w:rsidRPr="005509AB">
        <w:rPr>
          <w:rFonts w:ascii="Book Antiqua" w:eastAsia="Book Antiqua" w:hAnsi="Book Antiqua" w:cs="Book Antiqua"/>
          <w:color w:val="000000"/>
        </w:rPr>
        <w:t xml:space="preserve"> C, </w:t>
      </w:r>
      <w:proofErr w:type="spellStart"/>
      <w:r w:rsidRPr="005509AB">
        <w:rPr>
          <w:rFonts w:ascii="Book Antiqua" w:eastAsia="Book Antiqua" w:hAnsi="Book Antiqua" w:cs="Book Antiqua"/>
          <w:color w:val="000000"/>
        </w:rPr>
        <w:t>Langeveld</w:t>
      </w:r>
      <w:proofErr w:type="spellEnd"/>
      <w:r w:rsidRPr="005509AB">
        <w:rPr>
          <w:rFonts w:ascii="Book Antiqua" w:eastAsia="Book Antiqua" w:hAnsi="Book Antiqua" w:cs="Book Antiqua"/>
          <w:color w:val="000000"/>
        </w:rPr>
        <w:t xml:space="preserve"> K, El </w:t>
      </w:r>
      <w:proofErr w:type="spellStart"/>
      <w:r w:rsidRPr="005509AB">
        <w:rPr>
          <w:rFonts w:ascii="Book Antiqua" w:eastAsia="Book Antiqua" w:hAnsi="Book Antiqua" w:cs="Book Antiqua"/>
          <w:color w:val="000000"/>
        </w:rPr>
        <w:t>Hechi</w:t>
      </w:r>
      <w:proofErr w:type="spellEnd"/>
      <w:r w:rsidRPr="005509AB">
        <w:rPr>
          <w:rFonts w:ascii="Book Antiqua" w:eastAsia="Book Antiqua" w:hAnsi="Book Antiqua" w:cs="Book Antiqua"/>
          <w:color w:val="000000"/>
        </w:rPr>
        <w:t xml:space="preserve"> MW, Lee J, Mendoza AE, </w:t>
      </w:r>
      <w:proofErr w:type="spellStart"/>
      <w:r w:rsidRPr="005509AB">
        <w:rPr>
          <w:rFonts w:ascii="Book Antiqua" w:eastAsia="Book Antiqua" w:hAnsi="Book Antiqua" w:cs="Book Antiqua"/>
          <w:color w:val="000000"/>
        </w:rPr>
        <w:t>Saillant</w:t>
      </w:r>
      <w:proofErr w:type="spellEnd"/>
      <w:r w:rsidRPr="005509AB">
        <w:rPr>
          <w:rFonts w:ascii="Book Antiqua" w:eastAsia="Book Antiqua" w:hAnsi="Book Antiqua" w:cs="Book Antiqua"/>
          <w:color w:val="000000"/>
        </w:rPr>
        <w:t xml:space="preserve"> NN, Parks J, </w:t>
      </w:r>
      <w:proofErr w:type="spellStart"/>
      <w:r w:rsidRPr="005509AB">
        <w:rPr>
          <w:rFonts w:ascii="Book Antiqua" w:eastAsia="Book Antiqua" w:hAnsi="Book Antiqua" w:cs="Book Antiqua"/>
          <w:color w:val="000000"/>
        </w:rPr>
        <w:t>Fawley</w:t>
      </w:r>
      <w:proofErr w:type="spellEnd"/>
      <w:r w:rsidRPr="005509AB">
        <w:rPr>
          <w:rFonts w:ascii="Book Antiqua" w:eastAsia="Book Antiqua" w:hAnsi="Book Antiqua" w:cs="Book Antiqua"/>
          <w:color w:val="000000"/>
        </w:rPr>
        <w:t xml:space="preserve"> J, King DR, </w:t>
      </w:r>
      <w:proofErr w:type="spellStart"/>
      <w:r w:rsidRPr="005509AB">
        <w:rPr>
          <w:rFonts w:ascii="Book Antiqua" w:eastAsia="Book Antiqua" w:hAnsi="Book Antiqua" w:cs="Book Antiqua"/>
          <w:color w:val="000000"/>
        </w:rPr>
        <w:t>Fagenholz</w:t>
      </w:r>
      <w:proofErr w:type="spellEnd"/>
      <w:r w:rsidRPr="005509AB">
        <w:rPr>
          <w:rFonts w:ascii="Book Antiqua" w:eastAsia="Book Antiqua" w:hAnsi="Book Antiqua" w:cs="Book Antiqua"/>
          <w:color w:val="000000"/>
        </w:rPr>
        <w:t xml:space="preserve"> PJ, </w:t>
      </w:r>
      <w:proofErr w:type="spellStart"/>
      <w:r w:rsidRPr="005509AB">
        <w:rPr>
          <w:rFonts w:ascii="Book Antiqua" w:eastAsia="Book Antiqua" w:hAnsi="Book Antiqua" w:cs="Book Antiqua"/>
          <w:color w:val="000000"/>
        </w:rPr>
        <w:t>Velmahos</w:t>
      </w:r>
      <w:proofErr w:type="spellEnd"/>
      <w:r w:rsidRPr="005509AB">
        <w:rPr>
          <w:rFonts w:ascii="Book Antiqua" w:eastAsia="Book Antiqua" w:hAnsi="Book Antiqua" w:cs="Book Antiqua"/>
          <w:color w:val="000000"/>
        </w:rPr>
        <w:t xml:space="preserve"> GC. Gastrointestinal Complications in Critically Ill Patients </w:t>
      </w:r>
      <w:proofErr w:type="gramStart"/>
      <w:r w:rsidRPr="005509AB">
        <w:rPr>
          <w:rFonts w:ascii="Book Antiqua" w:eastAsia="Book Antiqua" w:hAnsi="Book Antiqua" w:cs="Book Antiqua"/>
          <w:color w:val="000000"/>
        </w:rPr>
        <w:t>With</w:t>
      </w:r>
      <w:proofErr w:type="gramEnd"/>
      <w:r w:rsidRPr="005509AB">
        <w:rPr>
          <w:rFonts w:ascii="Book Antiqua" w:eastAsia="Book Antiqua" w:hAnsi="Book Antiqua" w:cs="Book Antiqua"/>
          <w:color w:val="000000"/>
        </w:rPr>
        <w:t xml:space="preserve"> COVID-19. </w:t>
      </w:r>
      <w:r w:rsidRPr="005509AB">
        <w:rPr>
          <w:rFonts w:ascii="Book Antiqua" w:eastAsia="Book Antiqua" w:hAnsi="Book Antiqua" w:cs="Book Antiqua"/>
          <w:i/>
          <w:iCs/>
          <w:color w:val="000000"/>
        </w:rPr>
        <w:t xml:space="preserve">Ann </w:t>
      </w:r>
      <w:proofErr w:type="spellStart"/>
      <w:r w:rsidRPr="005509AB">
        <w:rPr>
          <w:rFonts w:ascii="Book Antiqua" w:eastAsia="Book Antiqua" w:hAnsi="Book Antiqua" w:cs="Book Antiqua"/>
          <w:i/>
          <w:iCs/>
          <w:color w:val="000000"/>
        </w:rPr>
        <w:t>Surg</w:t>
      </w:r>
      <w:proofErr w:type="spellEnd"/>
      <w:r w:rsidRPr="005509AB">
        <w:rPr>
          <w:rFonts w:ascii="Book Antiqua" w:eastAsia="Book Antiqua" w:hAnsi="Book Antiqua" w:cs="Book Antiqua"/>
          <w:color w:val="000000"/>
        </w:rPr>
        <w:t xml:space="preserve"> 2020; </w:t>
      </w:r>
      <w:r w:rsidRPr="005509AB">
        <w:rPr>
          <w:rFonts w:ascii="Book Antiqua" w:eastAsia="Book Antiqua" w:hAnsi="Book Antiqua" w:cs="Book Antiqua"/>
          <w:b/>
          <w:bCs/>
          <w:color w:val="000000"/>
        </w:rPr>
        <w:t>272</w:t>
      </w:r>
      <w:r w:rsidRPr="005509AB">
        <w:rPr>
          <w:rFonts w:ascii="Book Antiqua" w:eastAsia="Book Antiqua" w:hAnsi="Book Antiqua" w:cs="Book Antiqua"/>
          <w:color w:val="000000"/>
        </w:rPr>
        <w:t>: e61-e62 [PMID: 32675498 DOI: 10.1097/SLA.0000000000004004]</w:t>
      </w:r>
    </w:p>
    <w:p w14:paraId="159AFDAC"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lang w:val="pt-BR"/>
        </w:rPr>
        <w:t xml:space="preserve">4 </w:t>
      </w:r>
      <w:r w:rsidRPr="005509AB">
        <w:rPr>
          <w:rFonts w:ascii="Book Antiqua" w:eastAsia="Book Antiqua" w:hAnsi="Book Antiqua" w:cs="Book Antiqua"/>
          <w:b/>
          <w:bCs/>
          <w:color w:val="000000"/>
          <w:lang w:val="pt-BR"/>
        </w:rPr>
        <w:t>Giuffrè M</w:t>
      </w:r>
      <w:r w:rsidRPr="005509AB">
        <w:rPr>
          <w:rFonts w:ascii="Book Antiqua" w:eastAsia="Book Antiqua" w:hAnsi="Book Antiqua" w:cs="Book Antiqua"/>
          <w:color w:val="000000"/>
          <w:lang w:val="pt-BR"/>
        </w:rPr>
        <w:t xml:space="preserve">, Bozzato AM, Di Bella S, Occhipinti AA, Martingano P, Cavallaro MFM, Luzzati R, Monica F, Cova MA, Crocè LS. </w:t>
      </w:r>
      <w:proofErr w:type="gramStart"/>
      <w:r w:rsidRPr="005509AB">
        <w:rPr>
          <w:rFonts w:ascii="Book Antiqua" w:eastAsia="Book Antiqua" w:hAnsi="Book Antiqua" w:cs="Book Antiqua"/>
          <w:color w:val="000000"/>
        </w:rPr>
        <w:t>Spontaneous Rectal Perforation in a Patient with SARS-CoV-2 Infection.</w:t>
      </w:r>
      <w:proofErr w:type="gramEnd"/>
      <w:r w:rsidRPr="005509AB">
        <w:rPr>
          <w:rFonts w:ascii="Book Antiqua" w:eastAsia="Book Antiqua" w:hAnsi="Book Antiqua" w:cs="Book Antiqua"/>
          <w:color w:val="000000"/>
        </w:rPr>
        <w:t xml:space="preserve"> </w:t>
      </w:r>
      <w:r w:rsidRPr="005509AB">
        <w:rPr>
          <w:rFonts w:ascii="Book Antiqua" w:eastAsia="Book Antiqua" w:hAnsi="Book Antiqua" w:cs="Book Antiqua"/>
          <w:i/>
          <w:iCs/>
          <w:color w:val="000000"/>
        </w:rPr>
        <w:t xml:space="preserve">J </w:t>
      </w:r>
      <w:proofErr w:type="spellStart"/>
      <w:r w:rsidRPr="005509AB">
        <w:rPr>
          <w:rFonts w:ascii="Book Antiqua" w:eastAsia="Book Antiqua" w:hAnsi="Book Antiqua" w:cs="Book Antiqua"/>
          <w:i/>
          <w:iCs/>
          <w:color w:val="000000"/>
        </w:rPr>
        <w:t>Pers</w:t>
      </w:r>
      <w:proofErr w:type="spellEnd"/>
      <w:r w:rsidRPr="005509AB">
        <w:rPr>
          <w:rFonts w:ascii="Book Antiqua" w:eastAsia="Book Antiqua" w:hAnsi="Book Antiqua" w:cs="Book Antiqua"/>
          <w:i/>
          <w:iCs/>
          <w:color w:val="000000"/>
        </w:rPr>
        <w:t xml:space="preserve"> Med</w:t>
      </w:r>
      <w:r w:rsidRPr="005509AB">
        <w:rPr>
          <w:rFonts w:ascii="Book Antiqua" w:eastAsia="Book Antiqua" w:hAnsi="Book Antiqua" w:cs="Book Antiqua"/>
          <w:color w:val="000000"/>
        </w:rPr>
        <w:t xml:space="preserve"> 2020; </w:t>
      </w:r>
      <w:r w:rsidRPr="005509AB">
        <w:rPr>
          <w:rFonts w:ascii="Book Antiqua" w:eastAsia="Book Antiqua" w:hAnsi="Book Antiqua" w:cs="Book Antiqua"/>
          <w:b/>
          <w:bCs/>
          <w:color w:val="000000"/>
        </w:rPr>
        <w:t>10</w:t>
      </w:r>
      <w:r w:rsidRPr="005509AB">
        <w:rPr>
          <w:rFonts w:ascii="Book Antiqua" w:eastAsia="Book Antiqua" w:hAnsi="Book Antiqua" w:cs="Book Antiqua"/>
          <w:color w:val="000000"/>
        </w:rPr>
        <w:t xml:space="preserve"> [PMID: 33049924 DOI: 10.3390/jpm10040157]</w:t>
      </w:r>
    </w:p>
    <w:p w14:paraId="760274CA"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5 </w:t>
      </w:r>
      <w:r w:rsidRPr="005509AB">
        <w:rPr>
          <w:rFonts w:ascii="Book Antiqua" w:eastAsia="Book Antiqua" w:hAnsi="Book Antiqua" w:cs="Book Antiqua"/>
          <w:b/>
          <w:bCs/>
          <w:color w:val="000000"/>
        </w:rPr>
        <w:t>Gupta S</w:t>
      </w:r>
      <w:r w:rsidRPr="005509AB">
        <w:rPr>
          <w:rFonts w:ascii="Book Antiqua" w:eastAsia="Book Antiqua" w:hAnsi="Book Antiqua" w:cs="Book Antiqua"/>
          <w:color w:val="000000"/>
        </w:rPr>
        <w:t xml:space="preserve">, Parker J, Smits S, Underwood J, </w:t>
      </w:r>
      <w:proofErr w:type="spellStart"/>
      <w:r w:rsidRPr="005509AB">
        <w:rPr>
          <w:rFonts w:ascii="Book Antiqua" w:eastAsia="Book Antiqua" w:hAnsi="Book Antiqua" w:cs="Book Antiqua"/>
          <w:color w:val="000000"/>
        </w:rPr>
        <w:t>Dolwani</w:t>
      </w:r>
      <w:proofErr w:type="spellEnd"/>
      <w:r w:rsidRPr="005509AB">
        <w:rPr>
          <w:rFonts w:ascii="Book Antiqua" w:eastAsia="Book Antiqua" w:hAnsi="Book Antiqua" w:cs="Book Antiqua"/>
          <w:color w:val="000000"/>
        </w:rPr>
        <w:t xml:space="preserve"> S. Persistent viral shedding of SARS-CoV-2 in </w:t>
      </w:r>
      <w:proofErr w:type="spellStart"/>
      <w:r w:rsidRPr="005509AB">
        <w:rPr>
          <w:rFonts w:ascii="Book Antiqua" w:eastAsia="Book Antiqua" w:hAnsi="Book Antiqua" w:cs="Book Antiqua"/>
          <w:color w:val="000000"/>
        </w:rPr>
        <w:t>faeces</w:t>
      </w:r>
      <w:proofErr w:type="spellEnd"/>
      <w:r w:rsidRPr="005509AB">
        <w:rPr>
          <w:rFonts w:ascii="Book Antiqua" w:eastAsia="Book Antiqua" w:hAnsi="Book Antiqua" w:cs="Book Antiqua"/>
          <w:color w:val="000000"/>
        </w:rPr>
        <w:t xml:space="preserve"> - a rapid review. </w:t>
      </w:r>
      <w:r w:rsidRPr="005509AB">
        <w:rPr>
          <w:rFonts w:ascii="Book Antiqua" w:eastAsia="Book Antiqua" w:hAnsi="Book Antiqua" w:cs="Book Antiqua"/>
          <w:i/>
          <w:iCs/>
          <w:color w:val="000000"/>
        </w:rPr>
        <w:t>Colorectal Dis</w:t>
      </w:r>
      <w:r w:rsidRPr="005509AB">
        <w:rPr>
          <w:rFonts w:ascii="Book Antiqua" w:eastAsia="Book Antiqua" w:hAnsi="Book Antiqua" w:cs="Book Antiqua"/>
          <w:color w:val="000000"/>
        </w:rPr>
        <w:t xml:space="preserve"> 2020; </w:t>
      </w:r>
      <w:r w:rsidRPr="005509AB">
        <w:rPr>
          <w:rFonts w:ascii="Book Antiqua" w:eastAsia="Book Antiqua" w:hAnsi="Book Antiqua" w:cs="Book Antiqua"/>
          <w:b/>
          <w:bCs/>
          <w:color w:val="000000"/>
        </w:rPr>
        <w:t>22</w:t>
      </w:r>
      <w:r w:rsidRPr="005509AB">
        <w:rPr>
          <w:rFonts w:ascii="Book Antiqua" w:eastAsia="Book Antiqua" w:hAnsi="Book Antiqua" w:cs="Book Antiqua"/>
          <w:color w:val="000000"/>
        </w:rPr>
        <w:t>: 611-620 [PMID: 32418307 DOI: 10.1111/codi.15138]</w:t>
      </w:r>
    </w:p>
    <w:p w14:paraId="57476A42"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lastRenderedPageBreak/>
        <w:t xml:space="preserve">6 </w:t>
      </w:r>
      <w:r w:rsidRPr="005509AB">
        <w:rPr>
          <w:rFonts w:ascii="Book Antiqua" w:eastAsia="Book Antiqua" w:hAnsi="Book Antiqua" w:cs="Book Antiqua"/>
          <w:b/>
          <w:bCs/>
          <w:color w:val="000000"/>
        </w:rPr>
        <w:t>Cheung KS</w:t>
      </w:r>
      <w:r w:rsidRPr="005509AB">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5509AB">
        <w:rPr>
          <w:rFonts w:ascii="Book Antiqua" w:eastAsia="Book Antiqua" w:hAnsi="Book Antiqua" w:cs="Book Antiqua"/>
          <w:i/>
          <w:iCs/>
          <w:color w:val="000000"/>
        </w:rPr>
        <w:t>Gastroenterology</w:t>
      </w:r>
      <w:r w:rsidRPr="005509AB">
        <w:rPr>
          <w:rFonts w:ascii="Book Antiqua" w:eastAsia="Book Antiqua" w:hAnsi="Book Antiqua" w:cs="Book Antiqua"/>
          <w:color w:val="000000"/>
        </w:rPr>
        <w:t xml:space="preserve"> 2020; </w:t>
      </w:r>
      <w:r w:rsidRPr="005509AB">
        <w:rPr>
          <w:rFonts w:ascii="Book Antiqua" w:eastAsia="Book Antiqua" w:hAnsi="Book Antiqua" w:cs="Book Antiqua"/>
          <w:b/>
          <w:bCs/>
          <w:color w:val="000000"/>
        </w:rPr>
        <w:t>159</w:t>
      </w:r>
      <w:r w:rsidRPr="005509AB">
        <w:rPr>
          <w:rFonts w:ascii="Book Antiqua" w:eastAsia="Book Antiqua" w:hAnsi="Book Antiqua" w:cs="Book Antiqua"/>
          <w:color w:val="000000"/>
        </w:rPr>
        <w:t>: 81-95 [PMID: 32251668 DOI: 10.1053/j.gastro.2020.03.065]</w:t>
      </w:r>
    </w:p>
    <w:p w14:paraId="69C44FFF"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7 </w:t>
      </w:r>
      <w:proofErr w:type="spellStart"/>
      <w:r w:rsidRPr="005509AB">
        <w:rPr>
          <w:rFonts w:ascii="Book Antiqua" w:eastAsia="Book Antiqua" w:hAnsi="Book Antiqua" w:cs="Book Antiqua"/>
          <w:b/>
          <w:bCs/>
          <w:color w:val="000000"/>
        </w:rPr>
        <w:t>Cevik</w:t>
      </w:r>
      <w:proofErr w:type="spellEnd"/>
      <w:r w:rsidRPr="005509AB">
        <w:rPr>
          <w:rFonts w:ascii="Book Antiqua" w:eastAsia="Book Antiqua" w:hAnsi="Book Antiqua" w:cs="Book Antiqua"/>
          <w:b/>
          <w:bCs/>
          <w:color w:val="000000"/>
        </w:rPr>
        <w:t xml:space="preserve"> M</w:t>
      </w:r>
      <w:r w:rsidRPr="005509AB">
        <w:rPr>
          <w:rFonts w:ascii="Book Antiqua" w:eastAsia="Book Antiqua" w:hAnsi="Book Antiqua" w:cs="Book Antiqua"/>
          <w:color w:val="000000"/>
        </w:rPr>
        <w:t xml:space="preserve">, Tate M, Lloyd O, </w:t>
      </w:r>
      <w:proofErr w:type="spellStart"/>
      <w:r w:rsidRPr="005509AB">
        <w:rPr>
          <w:rFonts w:ascii="Book Antiqua" w:eastAsia="Book Antiqua" w:hAnsi="Book Antiqua" w:cs="Book Antiqua"/>
          <w:color w:val="000000"/>
        </w:rPr>
        <w:t>Maraolo</w:t>
      </w:r>
      <w:proofErr w:type="spellEnd"/>
      <w:r w:rsidRPr="005509AB">
        <w:rPr>
          <w:rFonts w:ascii="Book Antiqua" w:eastAsia="Book Antiqua" w:hAnsi="Book Antiqua" w:cs="Book Antiqua"/>
          <w:color w:val="000000"/>
        </w:rPr>
        <w:t xml:space="preserve"> AE, </w:t>
      </w:r>
      <w:proofErr w:type="spellStart"/>
      <w:r w:rsidRPr="005509AB">
        <w:rPr>
          <w:rFonts w:ascii="Book Antiqua" w:eastAsia="Book Antiqua" w:hAnsi="Book Antiqua" w:cs="Book Antiqua"/>
          <w:color w:val="000000"/>
        </w:rPr>
        <w:t>Schafers</w:t>
      </w:r>
      <w:proofErr w:type="spellEnd"/>
      <w:r w:rsidRPr="005509AB">
        <w:rPr>
          <w:rFonts w:ascii="Book Antiqua" w:eastAsia="Book Antiqua" w:hAnsi="Book Antiqua" w:cs="Book Antiqua"/>
          <w:color w:val="000000"/>
        </w:rPr>
        <w:t xml:space="preserve"> J, Ho A. SARS-CoV-2, SARS-</w:t>
      </w:r>
      <w:proofErr w:type="spellStart"/>
      <w:r w:rsidRPr="005509AB">
        <w:rPr>
          <w:rFonts w:ascii="Book Antiqua" w:eastAsia="Book Antiqua" w:hAnsi="Book Antiqua" w:cs="Book Antiqua"/>
          <w:color w:val="000000"/>
        </w:rPr>
        <w:t>CoV</w:t>
      </w:r>
      <w:proofErr w:type="spellEnd"/>
      <w:r w:rsidRPr="005509AB">
        <w:rPr>
          <w:rFonts w:ascii="Book Antiqua" w:eastAsia="Book Antiqua" w:hAnsi="Book Antiqua" w:cs="Book Antiqua"/>
          <w:color w:val="000000"/>
        </w:rPr>
        <w:t>, and MERS-</w:t>
      </w:r>
      <w:proofErr w:type="spellStart"/>
      <w:r w:rsidRPr="005509AB">
        <w:rPr>
          <w:rFonts w:ascii="Book Antiqua" w:eastAsia="Book Antiqua" w:hAnsi="Book Antiqua" w:cs="Book Antiqua"/>
          <w:color w:val="000000"/>
        </w:rPr>
        <w:t>CoV</w:t>
      </w:r>
      <w:proofErr w:type="spellEnd"/>
      <w:r w:rsidRPr="005509AB">
        <w:rPr>
          <w:rFonts w:ascii="Book Antiqua" w:eastAsia="Book Antiqua" w:hAnsi="Book Antiqua" w:cs="Book Antiqua"/>
          <w:color w:val="000000"/>
        </w:rPr>
        <w:t xml:space="preserve"> viral load dynamics, duration of viral shedding, and infectiousness: a systematic review and meta-analysis. </w:t>
      </w:r>
      <w:r w:rsidRPr="005509AB">
        <w:rPr>
          <w:rFonts w:ascii="Book Antiqua" w:eastAsia="Book Antiqua" w:hAnsi="Book Antiqua" w:cs="Book Antiqua"/>
          <w:i/>
          <w:iCs/>
          <w:color w:val="000000"/>
        </w:rPr>
        <w:t>Lancet Microbe</w:t>
      </w:r>
      <w:r w:rsidRPr="005509AB">
        <w:rPr>
          <w:rFonts w:ascii="Book Antiqua" w:eastAsia="Book Antiqua" w:hAnsi="Book Antiqua" w:cs="Book Antiqua"/>
          <w:color w:val="000000"/>
        </w:rPr>
        <w:t xml:space="preserve"> 2021; </w:t>
      </w:r>
      <w:r w:rsidRPr="005509AB">
        <w:rPr>
          <w:rFonts w:ascii="Book Antiqua" w:eastAsia="Book Antiqua" w:hAnsi="Book Antiqua" w:cs="Book Antiqua"/>
          <w:b/>
          <w:bCs/>
          <w:color w:val="000000"/>
        </w:rPr>
        <w:t>2</w:t>
      </w:r>
      <w:r w:rsidRPr="005509AB">
        <w:rPr>
          <w:rFonts w:ascii="Book Antiqua" w:eastAsia="Book Antiqua" w:hAnsi="Book Antiqua" w:cs="Book Antiqua"/>
          <w:color w:val="000000"/>
        </w:rPr>
        <w:t>: e13-e22 [PMID: 33521734 DOI: 10.1016/S2666-5247(20)30172-5]</w:t>
      </w:r>
    </w:p>
    <w:p w14:paraId="2B3DEAAA" w14:textId="37149711"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8 </w:t>
      </w:r>
      <w:r w:rsidRPr="005509AB">
        <w:rPr>
          <w:rFonts w:ascii="Book Antiqua" w:eastAsia="Book Antiqua" w:hAnsi="Book Antiqua" w:cs="Book Antiqua"/>
          <w:b/>
          <w:bCs/>
          <w:color w:val="000000"/>
        </w:rPr>
        <w:t>Xiao F,</w:t>
      </w:r>
      <w:r w:rsidRPr="005509AB">
        <w:rPr>
          <w:rFonts w:ascii="Book Antiqua" w:eastAsia="Book Antiqua" w:hAnsi="Book Antiqua" w:cs="Book Antiqua"/>
          <w:color w:val="000000"/>
        </w:rPr>
        <w:t xml:space="preserve"> Sun J, Xu Y, Li F, Huang X, Li H, Zhao J, Huang J, Zhao J. Infectious SARS-CoV-2 in Feces of Patient with Severe COVID-19</w:t>
      </w:r>
      <w:r w:rsidR="00034A34" w:rsidRPr="005509AB">
        <w:rPr>
          <w:rFonts w:ascii="Book Antiqua" w:eastAsia="Book Antiqua" w:hAnsi="Book Antiqua" w:cs="Book Antiqua"/>
          <w:color w:val="000000"/>
        </w:rPr>
        <w:t>.</w:t>
      </w:r>
      <w:r w:rsidRPr="005509AB">
        <w:rPr>
          <w:rFonts w:ascii="Book Antiqua" w:eastAsia="Book Antiqua" w:hAnsi="Book Antiqua" w:cs="Book Antiqua"/>
          <w:color w:val="000000"/>
        </w:rPr>
        <w:t xml:space="preserve"> </w:t>
      </w:r>
      <w:proofErr w:type="spellStart"/>
      <w:r w:rsidR="00034A34" w:rsidRPr="005509AB">
        <w:rPr>
          <w:rFonts w:ascii="Book Antiqua" w:eastAsia="Book Antiqua" w:hAnsi="Book Antiqua" w:cs="Book Antiqua"/>
          <w:i/>
          <w:iCs/>
          <w:color w:val="000000"/>
        </w:rPr>
        <w:t>Emerg</w:t>
      </w:r>
      <w:proofErr w:type="spellEnd"/>
      <w:r w:rsidR="00034A34" w:rsidRPr="005509AB">
        <w:rPr>
          <w:rFonts w:ascii="Book Antiqua" w:eastAsia="Book Antiqua" w:hAnsi="Book Antiqua" w:cs="Book Antiqua"/>
          <w:i/>
          <w:iCs/>
          <w:color w:val="000000"/>
        </w:rPr>
        <w:t xml:space="preserve"> Infect Dis</w:t>
      </w:r>
      <w:r w:rsidRPr="005509AB">
        <w:rPr>
          <w:rFonts w:ascii="Book Antiqua" w:eastAsia="Book Antiqua" w:hAnsi="Book Antiqua" w:cs="Book Antiqua"/>
          <w:color w:val="000000"/>
        </w:rPr>
        <w:t xml:space="preserve"> 2020; </w:t>
      </w:r>
      <w:r w:rsidRPr="005509AB">
        <w:rPr>
          <w:rFonts w:ascii="Book Antiqua" w:eastAsia="Book Antiqua" w:hAnsi="Book Antiqua" w:cs="Book Antiqua"/>
          <w:b/>
          <w:bCs/>
          <w:color w:val="000000"/>
        </w:rPr>
        <w:t>26:</w:t>
      </w:r>
      <w:r w:rsidRPr="005509AB">
        <w:rPr>
          <w:rFonts w:ascii="Book Antiqua" w:eastAsia="Book Antiqua" w:hAnsi="Book Antiqua" w:cs="Book Antiqua"/>
          <w:color w:val="000000"/>
        </w:rPr>
        <w:t xml:space="preserve"> 1920-1922 [</w:t>
      </w:r>
      <w:r w:rsidR="00034A34" w:rsidRPr="005509AB">
        <w:rPr>
          <w:rFonts w:ascii="Book Antiqua" w:hAnsi="Book Antiqua"/>
        </w:rPr>
        <w:t xml:space="preserve">PMID: 32421494 </w:t>
      </w:r>
      <w:r w:rsidRPr="005509AB">
        <w:rPr>
          <w:rFonts w:ascii="Book Antiqua" w:eastAsia="Book Antiqua" w:hAnsi="Book Antiqua" w:cs="Book Antiqua"/>
          <w:color w:val="000000"/>
        </w:rPr>
        <w:t>DOI: 10.3201/eid2608.200681]</w:t>
      </w:r>
    </w:p>
    <w:p w14:paraId="01604D5C" w14:textId="77777777" w:rsidR="00A77B3E" w:rsidRPr="005509AB" w:rsidRDefault="006C01A4" w:rsidP="00094DCB">
      <w:pPr>
        <w:spacing w:line="360" w:lineRule="auto"/>
        <w:jc w:val="both"/>
        <w:rPr>
          <w:rFonts w:ascii="Book Antiqua" w:hAnsi="Book Antiqua"/>
        </w:rPr>
      </w:pPr>
      <w:proofErr w:type="gramStart"/>
      <w:r w:rsidRPr="005509AB">
        <w:rPr>
          <w:rFonts w:ascii="Book Antiqua" w:eastAsia="Book Antiqua" w:hAnsi="Book Antiqua" w:cs="Book Antiqua"/>
          <w:color w:val="000000"/>
        </w:rPr>
        <w:t xml:space="preserve">9 </w:t>
      </w:r>
      <w:proofErr w:type="spellStart"/>
      <w:r w:rsidRPr="005509AB">
        <w:rPr>
          <w:rFonts w:ascii="Book Antiqua" w:eastAsia="Book Antiqua" w:hAnsi="Book Antiqua" w:cs="Book Antiqua"/>
          <w:b/>
          <w:bCs/>
          <w:color w:val="000000"/>
        </w:rPr>
        <w:t>Ayling</w:t>
      </w:r>
      <w:proofErr w:type="spellEnd"/>
      <w:r w:rsidRPr="005509AB">
        <w:rPr>
          <w:rFonts w:ascii="Book Antiqua" w:eastAsia="Book Antiqua" w:hAnsi="Book Antiqua" w:cs="Book Antiqua"/>
          <w:b/>
          <w:bCs/>
          <w:color w:val="000000"/>
        </w:rPr>
        <w:t xml:space="preserve"> RM</w:t>
      </w:r>
      <w:r w:rsidRPr="005509AB">
        <w:rPr>
          <w:rFonts w:ascii="Book Antiqua" w:eastAsia="Book Antiqua" w:hAnsi="Book Antiqua" w:cs="Book Antiqua"/>
          <w:color w:val="000000"/>
        </w:rPr>
        <w:t xml:space="preserve">, </w:t>
      </w:r>
      <w:proofErr w:type="spellStart"/>
      <w:r w:rsidRPr="005509AB">
        <w:rPr>
          <w:rFonts w:ascii="Book Antiqua" w:eastAsia="Book Antiqua" w:hAnsi="Book Antiqua" w:cs="Book Antiqua"/>
          <w:color w:val="000000"/>
        </w:rPr>
        <w:t>Kok</w:t>
      </w:r>
      <w:proofErr w:type="spellEnd"/>
      <w:r w:rsidRPr="005509AB">
        <w:rPr>
          <w:rFonts w:ascii="Book Antiqua" w:eastAsia="Book Antiqua" w:hAnsi="Book Antiqua" w:cs="Book Antiqua"/>
          <w:color w:val="000000"/>
        </w:rPr>
        <w:t xml:space="preserve"> K. Fecal Calprotectin.</w:t>
      </w:r>
      <w:proofErr w:type="gramEnd"/>
      <w:r w:rsidRPr="005509AB">
        <w:rPr>
          <w:rFonts w:ascii="Book Antiqua" w:eastAsia="Book Antiqua" w:hAnsi="Book Antiqua" w:cs="Book Antiqua"/>
          <w:color w:val="000000"/>
        </w:rPr>
        <w:t xml:space="preserve"> </w:t>
      </w:r>
      <w:proofErr w:type="spellStart"/>
      <w:r w:rsidRPr="005509AB">
        <w:rPr>
          <w:rFonts w:ascii="Book Antiqua" w:eastAsia="Book Antiqua" w:hAnsi="Book Antiqua" w:cs="Book Antiqua"/>
          <w:i/>
          <w:iCs/>
          <w:color w:val="000000"/>
        </w:rPr>
        <w:t>Adv</w:t>
      </w:r>
      <w:proofErr w:type="spellEnd"/>
      <w:r w:rsidRPr="005509AB">
        <w:rPr>
          <w:rFonts w:ascii="Book Antiqua" w:eastAsia="Book Antiqua" w:hAnsi="Book Antiqua" w:cs="Book Antiqua"/>
          <w:i/>
          <w:iCs/>
          <w:color w:val="000000"/>
        </w:rPr>
        <w:t xml:space="preserve"> </w:t>
      </w:r>
      <w:proofErr w:type="spellStart"/>
      <w:r w:rsidRPr="005509AB">
        <w:rPr>
          <w:rFonts w:ascii="Book Antiqua" w:eastAsia="Book Antiqua" w:hAnsi="Book Antiqua" w:cs="Book Antiqua"/>
          <w:i/>
          <w:iCs/>
          <w:color w:val="000000"/>
        </w:rPr>
        <w:t>Clin</w:t>
      </w:r>
      <w:proofErr w:type="spellEnd"/>
      <w:r w:rsidRPr="005509AB">
        <w:rPr>
          <w:rFonts w:ascii="Book Antiqua" w:eastAsia="Book Antiqua" w:hAnsi="Book Antiqua" w:cs="Book Antiqua"/>
          <w:i/>
          <w:iCs/>
          <w:color w:val="000000"/>
        </w:rPr>
        <w:t xml:space="preserve"> </w:t>
      </w:r>
      <w:proofErr w:type="spellStart"/>
      <w:r w:rsidRPr="005509AB">
        <w:rPr>
          <w:rFonts w:ascii="Book Antiqua" w:eastAsia="Book Antiqua" w:hAnsi="Book Antiqua" w:cs="Book Antiqua"/>
          <w:i/>
          <w:iCs/>
          <w:color w:val="000000"/>
        </w:rPr>
        <w:t>Chem</w:t>
      </w:r>
      <w:proofErr w:type="spellEnd"/>
      <w:r w:rsidRPr="005509AB">
        <w:rPr>
          <w:rFonts w:ascii="Book Antiqua" w:eastAsia="Book Antiqua" w:hAnsi="Book Antiqua" w:cs="Book Antiqua"/>
          <w:color w:val="000000"/>
        </w:rPr>
        <w:t xml:space="preserve"> 2018; </w:t>
      </w:r>
      <w:r w:rsidRPr="005509AB">
        <w:rPr>
          <w:rFonts w:ascii="Book Antiqua" w:eastAsia="Book Antiqua" w:hAnsi="Book Antiqua" w:cs="Book Antiqua"/>
          <w:b/>
          <w:bCs/>
          <w:color w:val="000000"/>
        </w:rPr>
        <w:t>87</w:t>
      </w:r>
      <w:r w:rsidRPr="005509AB">
        <w:rPr>
          <w:rFonts w:ascii="Book Antiqua" w:eastAsia="Book Antiqua" w:hAnsi="Book Antiqua" w:cs="Book Antiqua"/>
          <w:color w:val="000000"/>
        </w:rPr>
        <w:t>: 161-190 [PMID: 30342711 DOI: 10.1016/bs.acc.2018.07.005]</w:t>
      </w:r>
    </w:p>
    <w:p w14:paraId="66846E7A" w14:textId="77777777" w:rsidR="00A77B3E" w:rsidRPr="005509AB" w:rsidRDefault="006C01A4" w:rsidP="00094DCB">
      <w:pPr>
        <w:spacing w:line="360" w:lineRule="auto"/>
        <w:jc w:val="both"/>
        <w:rPr>
          <w:rFonts w:ascii="Book Antiqua" w:hAnsi="Book Antiqua"/>
          <w:lang w:val="pt-BR"/>
        </w:rPr>
      </w:pPr>
      <w:r w:rsidRPr="005509AB">
        <w:rPr>
          <w:rFonts w:ascii="Book Antiqua" w:eastAsia="Book Antiqua" w:hAnsi="Book Antiqua" w:cs="Book Antiqua"/>
          <w:color w:val="000000"/>
        </w:rPr>
        <w:t xml:space="preserve">10 </w:t>
      </w:r>
      <w:proofErr w:type="spellStart"/>
      <w:r w:rsidRPr="005509AB">
        <w:rPr>
          <w:rFonts w:ascii="Book Antiqua" w:eastAsia="Book Antiqua" w:hAnsi="Book Antiqua" w:cs="Book Antiqua"/>
          <w:b/>
          <w:bCs/>
          <w:color w:val="000000"/>
        </w:rPr>
        <w:t>Effenberger</w:t>
      </w:r>
      <w:proofErr w:type="spellEnd"/>
      <w:r w:rsidRPr="005509AB">
        <w:rPr>
          <w:rFonts w:ascii="Book Antiqua" w:eastAsia="Book Antiqua" w:hAnsi="Book Antiqua" w:cs="Book Antiqua"/>
          <w:b/>
          <w:bCs/>
          <w:color w:val="000000"/>
        </w:rPr>
        <w:t xml:space="preserve"> M</w:t>
      </w:r>
      <w:r w:rsidRPr="005509AB">
        <w:rPr>
          <w:rFonts w:ascii="Book Antiqua" w:eastAsia="Book Antiqua" w:hAnsi="Book Antiqua" w:cs="Book Antiqua"/>
          <w:color w:val="000000"/>
        </w:rPr>
        <w:t xml:space="preserve">, </w:t>
      </w:r>
      <w:proofErr w:type="spellStart"/>
      <w:r w:rsidRPr="005509AB">
        <w:rPr>
          <w:rFonts w:ascii="Book Antiqua" w:eastAsia="Book Antiqua" w:hAnsi="Book Antiqua" w:cs="Book Antiqua"/>
          <w:color w:val="000000"/>
        </w:rPr>
        <w:t>Grabherr</w:t>
      </w:r>
      <w:proofErr w:type="spellEnd"/>
      <w:r w:rsidRPr="005509AB">
        <w:rPr>
          <w:rFonts w:ascii="Book Antiqua" w:eastAsia="Book Antiqua" w:hAnsi="Book Antiqua" w:cs="Book Antiqua"/>
          <w:color w:val="000000"/>
        </w:rPr>
        <w:t xml:space="preserve"> F, </w:t>
      </w:r>
      <w:proofErr w:type="spellStart"/>
      <w:r w:rsidRPr="005509AB">
        <w:rPr>
          <w:rFonts w:ascii="Book Antiqua" w:eastAsia="Book Antiqua" w:hAnsi="Book Antiqua" w:cs="Book Antiqua"/>
          <w:color w:val="000000"/>
        </w:rPr>
        <w:t>Mayr</w:t>
      </w:r>
      <w:proofErr w:type="spellEnd"/>
      <w:r w:rsidRPr="005509AB">
        <w:rPr>
          <w:rFonts w:ascii="Book Antiqua" w:eastAsia="Book Antiqua" w:hAnsi="Book Antiqua" w:cs="Book Antiqua"/>
          <w:color w:val="000000"/>
        </w:rPr>
        <w:t xml:space="preserve"> L, </w:t>
      </w:r>
      <w:proofErr w:type="spellStart"/>
      <w:r w:rsidRPr="005509AB">
        <w:rPr>
          <w:rFonts w:ascii="Book Antiqua" w:eastAsia="Book Antiqua" w:hAnsi="Book Antiqua" w:cs="Book Antiqua"/>
          <w:color w:val="000000"/>
        </w:rPr>
        <w:t>Schwaerzler</w:t>
      </w:r>
      <w:proofErr w:type="spellEnd"/>
      <w:r w:rsidRPr="005509AB">
        <w:rPr>
          <w:rFonts w:ascii="Book Antiqua" w:eastAsia="Book Antiqua" w:hAnsi="Book Antiqua" w:cs="Book Antiqua"/>
          <w:color w:val="000000"/>
        </w:rPr>
        <w:t xml:space="preserve"> J, </w:t>
      </w:r>
      <w:proofErr w:type="spellStart"/>
      <w:r w:rsidRPr="005509AB">
        <w:rPr>
          <w:rFonts w:ascii="Book Antiqua" w:eastAsia="Book Antiqua" w:hAnsi="Book Antiqua" w:cs="Book Antiqua"/>
          <w:color w:val="000000"/>
        </w:rPr>
        <w:t>Nairz</w:t>
      </w:r>
      <w:proofErr w:type="spellEnd"/>
      <w:r w:rsidRPr="005509AB">
        <w:rPr>
          <w:rFonts w:ascii="Book Antiqua" w:eastAsia="Book Antiqua" w:hAnsi="Book Antiqua" w:cs="Book Antiqua"/>
          <w:color w:val="000000"/>
        </w:rPr>
        <w:t xml:space="preserve"> M, Seifert M, </w:t>
      </w:r>
      <w:proofErr w:type="spellStart"/>
      <w:r w:rsidRPr="005509AB">
        <w:rPr>
          <w:rFonts w:ascii="Book Antiqua" w:eastAsia="Book Antiqua" w:hAnsi="Book Antiqua" w:cs="Book Antiqua"/>
          <w:color w:val="000000"/>
        </w:rPr>
        <w:t>Hilbe</w:t>
      </w:r>
      <w:proofErr w:type="spellEnd"/>
      <w:r w:rsidRPr="005509AB">
        <w:rPr>
          <w:rFonts w:ascii="Book Antiqua" w:eastAsia="Book Antiqua" w:hAnsi="Book Antiqua" w:cs="Book Antiqua"/>
          <w:color w:val="000000"/>
        </w:rPr>
        <w:t xml:space="preserve"> R, </w:t>
      </w:r>
      <w:proofErr w:type="spellStart"/>
      <w:r w:rsidRPr="005509AB">
        <w:rPr>
          <w:rFonts w:ascii="Book Antiqua" w:eastAsia="Book Antiqua" w:hAnsi="Book Antiqua" w:cs="Book Antiqua"/>
          <w:color w:val="000000"/>
        </w:rPr>
        <w:t>Seiwald</w:t>
      </w:r>
      <w:proofErr w:type="spellEnd"/>
      <w:r w:rsidRPr="005509AB">
        <w:rPr>
          <w:rFonts w:ascii="Book Antiqua" w:eastAsia="Book Antiqua" w:hAnsi="Book Antiqua" w:cs="Book Antiqua"/>
          <w:color w:val="000000"/>
        </w:rPr>
        <w:t xml:space="preserve"> S, Scholl-</w:t>
      </w:r>
      <w:proofErr w:type="spellStart"/>
      <w:r w:rsidRPr="005509AB">
        <w:rPr>
          <w:rFonts w:ascii="Book Antiqua" w:eastAsia="Book Antiqua" w:hAnsi="Book Antiqua" w:cs="Book Antiqua"/>
          <w:color w:val="000000"/>
        </w:rPr>
        <w:t>Buergi</w:t>
      </w:r>
      <w:proofErr w:type="spellEnd"/>
      <w:r w:rsidRPr="005509AB">
        <w:rPr>
          <w:rFonts w:ascii="Book Antiqua" w:eastAsia="Book Antiqua" w:hAnsi="Book Antiqua" w:cs="Book Antiqua"/>
          <w:color w:val="000000"/>
        </w:rPr>
        <w:t xml:space="preserve"> S, </w:t>
      </w:r>
      <w:proofErr w:type="spellStart"/>
      <w:r w:rsidRPr="005509AB">
        <w:rPr>
          <w:rFonts w:ascii="Book Antiqua" w:eastAsia="Book Antiqua" w:hAnsi="Book Antiqua" w:cs="Book Antiqua"/>
          <w:color w:val="000000"/>
        </w:rPr>
        <w:t>Fritsche</w:t>
      </w:r>
      <w:proofErr w:type="spellEnd"/>
      <w:r w:rsidRPr="005509AB">
        <w:rPr>
          <w:rFonts w:ascii="Book Antiqua" w:eastAsia="Book Antiqua" w:hAnsi="Book Antiqua" w:cs="Book Antiqua"/>
          <w:color w:val="000000"/>
        </w:rPr>
        <w:t xml:space="preserve"> G, </w:t>
      </w:r>
      <w:proofErr w:type="spellStart"/>
      <w:r w:rsidRPr="005509AB">
        <w:rPr>
          <w:rFonts w:ascii="Book Antiqua" w:eastAsia="Book Antiqua" w:hAnsi="Book Antiqua" w:cs="Book Antiqua"/>
          <w:color w:val="000000"/>
        </w:rPr>
        <w:t>Bellmann-Weiler</w:t>
      </w:r>
      <w:proofErr w:type="spellEnd"/>
      <w:r w:rsidRPr="005509AB">
        <w:rPr>
          <w:rFonts w:ascii="Book Antiqua" w:eastAsia="Book Antiqua" w:hAnsi="Book Antiqua" w:cs="Book Antiqua"/>
          <w:color w:val="000000"/>
        </w:rPr>
        <w:t xml:space="preserve"> R, Weiss G, Müller T, Adolph TE, </w:t>
      </w:r>
      <w:proofErr w:type="spellStart"/>
      <w:r w:rsidRPr="005509AB">
        <w:rPr>
          <w:rFonts w:ascii="Book Antiqua" w:eastAsia="Book Antiqua" w:hAnsi="Book Antiqua" w:cs="Book Antiqua"/>
          <w:color w:val="000000"/>
        </w:rPr>
        <w:t>Tilg</w:t>
      </w:r>
      <w:proofErr w:type="spellEnd"/>
      <w:r w:rsidRPr="005509AB">
        <w:rPr>
          <w:rFonts w:ascii="Book Antiqua" w:eastAsia="Book Antiqua" w:hAnsi="Book Antiqua" w:cs="Book Antiqua"/>
          <w:color w:val="000000"/>
        </w:rPr>
        <w:t xml:space="preserve"> H. </w:t>
      </w:r>
      <w:proofErr w:type="spellStart"/>
      <w:r w:rsidRPr="005509AB">
        <w:rPr>
          <w:rFonts w:ascii="Book Antiqua" w:eastAsia="Book Antiqua" w:hAnsi="Book Antiqua" w:cs="Book Antiqua"/>
          <w:color w:val="000000"/>
        </w:rPr>
        <w:t>Faecal</w:t>
      </w:r>
      <w:proofErr w:type="spellEnd"/>
      <w:r w:rsidRPr="005509AB">
        <w:rPr>
          <w:rFonts w:ascii="Book Antiqua" w:eastAsia="Book Antiqua" w:hAnsi="Book Antiqua" w:cs="Book Antiqua"/>
          <w:color w:val="000000"/>
        </w:rPr>
        <w:t xml:space="preserve"> calprotectin indicates intestinal inflammation in COVID-19. </w:t>
      </w:r>
      <w:r w:rsidRPr="005509AB">
        <w:rPr>
          <w:rFonts w:ascii="Book Antiqua" w:eastAsia="Book Antiqua" w:hAnsi="Book Antiqua" w:cs="Book Antiqua"/>
          <w:i/>
          <w:iCs/>
          <w:color w:val="000000"/>
          <w:lang w:val="pt-BR"/>
        </w:rPr>
        <w:t>Gut</w:t>
      </w:r>
      <w:r w:rsidRPr="005509AB">
        <w:rPr>
          <w:rFonts w:ascii="Book Antiqua" w:eastAsia="Book Antiqua" w:hAnsi="Book Antiqua" w:cs="Book Antiqua"/>
          <w:color w:val="000000"/>
          <w:lang w:val="pt-BR"/>
        </w:rPr>
        <w:t xml:space="preserve"> 2020; </w:t>
      </w:r>
      <w:r w:rsidRPr="005509AB">
        <w:rPr>
          <w:rFonts w:ascii="Book Antiqua" w:eastAsia="Book Antiqua" w:hAnsi="Book Antiqua" w:cs="Book Antiqua"/>
          <w:b/>
          <w:bCs/>
          <w:color w:val="000000"/>
          <w:lang w:val="pt-BR"/>
        </w:rPr>
        <w:t>69</w:t>
      </w:r>
      <w:r w:rsidRPr="005509AB">
        <w:rPr>
          <w:rFonts w:ascii="Book Antiqua" w:eastAsia="Book Antiqua" w:hAnsi="Book Antiqua" w:cs="Book Antiqua"/>
          <w:color w:val="000000"/>
          <w:lang w:val="pt-BR"/>
        </w:rPr>
        <w:t>: 1543-1544 [PMID: 32312790 DOI: 10.1136/gutjnl-2020-321388]</w:t>
      </w:r>
    </w:p>
    <w:p w14:paraId="018F3709"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lang w:val="pt-BR"/>
        </w:rPr>
        <w:t xml:space="preserve">11 </w:t>
      </w:r>
      <w:r w:rsidRPr="005509AB">
        <w:rPr>
          <w:rFonts w:ascii="Book Antiqua" w:eastAsia="Book Antiqua" w:hAnsi="Book Antiqua" w:cs="Book Antiqua"/>
          <w:b/>
          <w:bCs/>
          <w:color w:val="000000"/>
          <w:lang w:val="pt-BR"/>
        </w:rPr>
        <w:t>Giuffrè M</w:t>
      </w:r>
      <w:r w:rsidRPr="005509AB">
        <w:rPr>
          <w:rFonts w:ascii="Book Antiqua" w:eastAsia="Book Antiqua" w:hAnsi="Book Antiqua" w:cs="Book Antiqua"/>
          <w:color w:val="000000"/>
          <w:lang w:val="pt-BR"/>
        </w:rPr>
        <w:t xml:space="preserve">, Di Bella S, Sambataro G, Zerbato V, Cavallaro M, Occhipinti AA, Palermo A, Crescenti A, Monica F, Luzzati R, Crocè LS. </w:t>
      </w:r>
      <w:r w:rsidRPr="005509AB">
        <w:rPr>
          <w:rFonts w:ascii="Book Antiqua" w:eastAsia="Book Antiqua" w:hAnsi="Book Antiqua" w:cs="Book Antiqua"/>
          <w:color w:val="000000"/>
        </w:rPr>
        <w:t xml:space="preserve">COVID-19-Induced Thrombosis in Patients without Gastrointestinal Symptoms and Elevated Fecal Calprotectin: Hypothesis Regarding Mechanism of Intestinal Damage Associated with COVID-19. </w:t>
      </w:r>
      <w:r w:rsidRPr="005509AB">
        <w:rPr>
          <w:rFonts w:ascii="Book Antiqua" w:eastAsia="Book Antiqua" w:hAnsi="Book Antiqua" w:cs="Book Antiqua"/>
          <w:i/>
          <w:iCs/>
          <w:color w:val="000000"/>
        </w:rPr>
        <w:t>Trop Med Infect Dis</w:t>
      </w:r>
      <w:r w:rsidRPr="005509AB">
        <w:rPr>
          <w:rFonts w:ascii="Book Antiqua" w:eastAsia="Book Antiqua" w:hAnsi="Book Antiqua" w:cs="Book Antiqua"/>
          <w:color w:val="000000"/>
        </w:rPr>
        <w:t xml:space="preserve"> 2020; </w:t>
      </w:r>
      <w:r w:rsidRPr="005509AB">
        <w:rPr>
          <w:rFonts w:ascii="Book Antiqua" w:eastAsia="Book Antiqua" w:hAnsi="Book Antiqua" w:cs="Book Antiqua"/>
          <w:b/>
          <w:bCs/>
          <w:color w:val="000000"/>
        </w:rPr>
        <w:t>5</w:t>
      </w:r>
      <w:r w:rsidRPr="005509AB">
        <w:rPr>
          <w:rFonts w:ascii="Book Antiqua" w:eastAsia="Book Antiqua" w:hAnsi="Book Antiqua" w:cs="Book Antiqua"/>
          <w:color w:val="000000"/>
        </w:rPr>
        <w:t xml:space="preserve"> [PMID: 32947803 DOI: 10.3390/tropicalmed5030147]</w:t>
      </w:r>
    </w:p>
    <w:p w14:paraId="6E3F04BF"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12 </w:t>
      </w:r>
      <w:proofErr w:type="spellStart"/>
      <w:r w:rsidRPr="005509AB">
        <w:rPr>
          <w:rFonts w:ascii="Book Antiqua" w:eastAsia="Book Antiqua" w:hAnsi="Book Antiqua" w:cs="Book Antiqua"/>
          <w:b/>
          <w:bCs/>
          <w:color w:val="000000"/>
        </w:rPr>
        <w:t>Ojetti</w:t>
      </w:r>
      <w:proofErr w:type="spellEnd"/>
      <w:r w:rsidRPr="005509AB">
        <w:rPr>
          <w:rFonts w:ascii="Book Antiqua" w:eastAsia="Book Antiqua" w:hAnsi="Book Antiqua" w:cs="Book Antiqua"/>
          <w:b/>
          <w:bCs/>
          <w:color w:val="000000"/>
        </w:rPr>
        <w:t xml:space="preserve"> V</w:t>
      </w:r>
      <w:r w:rsidRPr="005509AB">
        <w:rPr>
          <w:rFonts w:ascii="Book Antiqua" w:eastAsia="Book Antiqua" w:hAnsi="Book Antiqua" w:cs="Book Antiqua"/>
          <w:color w:val="000000"/>
        </w:rPr>
        <w:t xml:space="preserve">, Saviano A, </w:t>
      </w:r>
      <w:proofErr w:type="spellStart"/>
      <w:r w:rsidRPr="005509AB">
        <w:rPr>
          <w:rFonts w:ascii="Book Antiqua" w:eastAsia="Book Antiqua" w:hAnsi="Book Antiqua" w:cs="Book Antiqua"/>
          <w:color w:val="000000"/>
        </w:rPr>
        <w:t>Covino</w:t>
      </w:r>
      <w:proofErr w:type="spellEnd"/>
      <w:r w:rsidRPr="005509AB">
        <w:rPr>
          <w:rFonts w:ascii="Book Antiqua" w:eastAsia="Book Antiqua" w:hAnsi="Book Antiqua" w:cs="Book Antiqua"/>
          <w:color w:val="000000"/>
        </w:rPr>
        <w:t xml:space="preserve"> M, </w:t>
      </w:r>
      <w:proofErr w:type="spellStart"/>
      <w:r w:rsidRPr="005509AB">
        <w:rPr>
          <w:rFonts w:ascii="Book Antiqua" w:eastAsia="Book Antiqua" w:hAnsi="Book Antiqua" w:cs="Book Antiqua"/>
          <w:color w:val="000000"/>
        </w:rPr>
        <w:t>Acampora</w:t>
      </w:r>
      <w:proofErr w:type="spellEnd"/>
      <w:r w:rsidRPr="005509AB">
        <w:rPr>
          <w:rFonts w:ascii="Book Antiqua" w:eastAsia="Book Antiqua" w:hAnsi="Book Antiqua" w:cs="Book Antiqua"/>
          <w:color w:val="000000"/>
        </w:rPr>
        <w:t xml:space="preserve"> N, </w:t>
      </w:r>
      <w:proofErr w:type="spellStart"/>
      <w:r w:rsidRPr="005509AB">
        <w:rPr>
          <w:rFonts w:ascii="Book Antiqua" w:eastAsia="Book Antiqua" w:hAnsi="Book Antiqua" w:cs="Book Antiqua"/>
          <w:color w:val="000000"/>
        </w:rPr>
        <w:t>Troiani</w:t>
      </w:r>
      <w:proofErr w:type="spellEnd"/>
      <w:r w:rsidRPr="005509AB">
        <w:rPr>
          <w:rFonts w:ascii="Book Antiqua" w:eastAsia="Book Antiqua" w:hAnsi="Book Antiqua" w:cs="Book Antiqua"/>
          <w:color w:val="000000"/>
        </w:rPr>
        <w:t xml:space="preserve"> E, </w:t>
      </w:r>
      <w:proofErr w:type="spellStart"/>
      <w:r w:rsidRPr="005509AB">
        <w:rPr>
          <w:rFonts w:ascii="Book Antiqua" w:eastAsia="Book Antiqua" w:hAnsi="Book Antiqua" w:cs="Book Antiqua"/>
          <w:color w:val="000000"/>
        </w:rPr>
        <w:t>Franceschi</w:t>
      </w:r>
      <w:proofErr w:type="spellEnd"/>
      <w:r w:rsidRPr="005509AB">
        <w:rPr>
          <w:rFonts w:ascii="Book Antiqua" w:eastAsia="Book Antiqua" w:hAnsi="Book Antiqua" w:cs="Book Antiqua"/>
          <w:color w:val="000000"/>
        </w:rPr>
        <w:t xml:space="preserve"> F; GEMELLI AGAINST COVID</w:t>
      </w:r>
      <w:r w:rsidRPr="005509AB">
        <w:rPr>
          <w:rFonts w:ascii="SimSun" w:eastAsia="SimSun" w:hAnsi="SimSun" w:cs="SimSun" w:hint="eastAsia"/>
          <w:color w:val="000000"/>
        </w:rPr>
        <w:t>‐</w:t>
      </w:r>
      <w:r w:rsidRPr="005509AB">
        <w:rPr>
          <w:rFonts w:ascii="Book Antiqua" w:eastAsia="Book Antiqua" w:hAnsi="Book Antiqua" w:cs="Book Antiqua"/>
          <w:color w:val="000000"/>
        </w:rPr>
        <w:t xml:space="preserve">19 group. COVID-19 and intestinal inflammation: Role of fecal calprotectin. </w:t>
      </w:r>
      <w:r w:rsidRPr="005509AB">
        <w:rPr>
          <w:rFonts w:ascii="Book Antiqua" w:eastAsia="Book Antiqua" w:hAnsi="Book Antiqua" w:cs="Book Antiqua"/>
          <w:i/>
          <w:iCs/>
          <w:color w:val="000000"/>
        </w:rPr>
        <w:t>Dig Liver Dis</w:t>
      </w:r>
      <w:r w:rsidRPr="005509AB">
        <w:rPr>
          <w:rFonts w:ascii="Book Antiqua" w:eastAsia="Book Antiqua" w:hAnsi="Book Antiqua" w:cs="Book Antiqua"/>
          <w:color w:val="000000"/>
        </w:rPr>
        <w:t xml:space="preserve"> 2020; </w:t>
      </w:r>
      <w:r w:rsidRPr="005509AB">
        <w:rPr>
          <w:rFonts w:ascii="Book Antiqua" w:eastAsia="Book Antiqua" w:hAnsi="Book Antiqua" w:cs="Book Antiqua"/>
          <w:b/>
          <w:bCs/>
          <w:color w:val="000000"/>
        </w:rPr>
        <w:t>52</w:t>
      </w:r>
      <w:r w:rsidRPr="005509AB">
        <w:rPr>
          <w:rFonts w:ascii="Book Antiqua" w:eastAsia="Book Antiqua" w:hAnsi="Book Antiqua" w:cs="Book Antiqua"/>
          <w:color w:val="000000"/>
        </w:rPr>
        <w:t>: 1231-1233 [PMID: 33060042 DOI: 10.1016/j.dld.2020.09.015]</w:t>
      </w:r>
    </w:p>
    <w:p w14:paraId="02A6013D"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lastRenderedPageBreak/>
        <w:t xml:space="preserve">13 </w:t>
      </w:r>
      <w:r w:rsidRPr="005509AB">
        <w:rPr>
          <w:rFonts w:ascii="Book Antiqua" w:eastAsia="Book Antiqua" w:hAnsi="Book Antiqua" w:cs="Book Antiqua"/>
          <w:b/>
          <w:bCs/>
          <w:color w:val="000000"/>
        </w:rPr>
        <w:t>Shi H</w:t>
      </w:r>
      <w:r w:rsidRPr="005509AB">
        <w:rPr>
          <w:rFonts w:ascii="Book Antiqua" w:eastAsia="Book Antiqua" w:hAnsi="Book Antiqua" w:cs="Book Antiqua"/>
          <w:color w:val="000000"/>
        </w:rPr>
        <w:t xml:space="preserve">, </w:t>
      </w:r>
      <w:proofErr w:type="spellStart"/>
      <w:r w:rsidRPr="005509AB">
        <w:rPr>
          <w:rFonts w:ascii="Book Antiqua" w:eastAsia="Book Antiqua" w:hAnsi="Book Antiqua" w:cs="Book Antiqua"/>
          <w:color w:val="000000"/>
        </w:rPr>
        <w:t>Zuo</w:t>
      </w:r>
      <w:proofErr w:type="spellEnd"/>
      <w:r w:rsidRPr="005509AB">
        <w:rPr>
          <w:rFonts w:ascii="Book Antiqua" w:eastAsia="Book Antiqua" w:hAnsi="Book Antiqua" w:cs="Book Antiqua"/>
          <w:color w:val="000000"/>
        </w:rPr>
        <w:t xml:space="preserve"> Y, </w:t>
      </w:r>
      <w:proofErr w:type="spellStart"/>
      <w:r w:rsidRPr="005509AB">
        <w:rPr>
          <w:rFonts w:ascii="Book Antiqua" w:eastAsia="Book Antiqua" w:hAnsi="Book Antiqua" w:cs="Book Antiqua"/>
          <w:color w:val="000000"/>
        </w:rPr>
        <w:t>Yalavarthi</w:t>
      </w:r>
      <w:proofErr w:type="spellEnd"/>
      <w:r w:rsidRPr="005509AB">
        <w:rPr>
          <w:rFonts w:ascii="Book Antiqua" w:eastAsia="Book Antiqua" w:hAnsi="Book Antiqua" w:cs="Book Antiqua"/>
          <w:color w:val="000000"/>
        </w:rPr>
        <w:t xml:space="preserve"> S, </w:t>
      </w:r>
      <w:proofErr w:type="spellStart"/>
      <w:r w:rsidRPr="005509AB">
        <w:rPr>
          <w:rFonts w:ascii="Book Antiqua" w:eastAsia="Book Antiqua" w:hAnsi="Book Antiqua" w:cs="Book Antiqua"/>
          <w:color w:val="000000"/>
        </w:rPr>
        <w:t>Gockman</w:t>
      </w:r>
      <w:proofErr w:type="spellEnd"/>
      <w:r w:rsidRPr="005509AB">
        <w:rPr>
          <w:rFonts w:ascii="Book Antiqua" w:eastAsia="Book Antiqua" w:hAnsi="Book Antiqua" w:cs="Book Antiqua"/>
          <w:color w:val="000000"/>
        </w:rPr>
        <w:t xml:space="preserve"> K, </w:t>
      </w:r>
      <w:proofErr w:type="spellStart"/>
      <w:r w:rsidRPr="005509AB">
        <w:rPr>
          <w:rFonts w:ascii="Book Antiqua" w:eastAsia="Book Antiqua" w:hAnsi="Book Antiqua" w:cs="Book Antiqua"/>
          <w:color w:val="000000"/>
        </w:rPr>
        <w:t>Zuo</w:t>
      </w:r>
      <w:proofErr w:type="spellEnd"/>
      <w:r w:rsidRPr="005509AB">
        <w:rPr>
          <w:rFonts w:ascii="Book Antiqua" w:eastAsia="Book Antiqua" w:hAnsi="Book Antiqua" w:cs="Book Antiqua"/>
          <w:color w:val="000000"/>
        </w:rPr>
        <w:t xml:space="preserve"> M, Madison JA, Blair C, Woodward W, </w:t>
      </w:r>
      <w:proofErr w:type="spellStart"/>
      <w:r w:rsidRPr="005509AB">
        <w:rPr>
          <w:rFonts w:ascii="Book Antiqua" w:eastAsia="Book Antiqua" w:hAnsi="Book Antiqua" w:cs="Book Antiqua"/>
          <w:color w:val="000000"/>
        </w:rPr>
        <w:t>Lezak</w:t>
      </w:r>
      <w:proofErr w:type="spellEnd"/>
      <w:r w:rsidRPr="005509AB">
        <w:rPr>
          <w:rFonts w:ascii="Book Antiqua" w:eastAsia="Book Antiqua" w:hAnsi="Book Antiqua" w:cs="Book Antiqua"/>
          <w:color w:val="000000"/>
        </w:rPr>
        <w:t xml:space="preserve"> SP, </w:t>
      </w:r>
      <w:proofErr w:type="spellStart"/>
      <w:r w:rsidRPr="005509AB">
        <w:rPr>
          <w:rFonts w:ascii="Book Antiqua" w:eastAsia="Book Antiqua" w:hAnsi="Book Antiqua" w:cs="Book Antiqua"/>
          <w:color w:val="000000"/>
        </w:rPr>
        <w:t>Lugogo</w:t>
      </w:r>
      <w:proofErr w:type="spellEnd"/>
      <w:r w:rsidRPr="005509AB">
        <w:rPr>
          <w:rFonts w:ascii="Book Antiqua" w:eastAsia="Book Antiqua" w:hAnsi="Book Antiqua" w:cs="Book Antiqua"/>
          <w:color w:val="000000"/>
        </w:rPr>
        <w:t xml:space="preserve"> NL, Woods RJ, </w:t>
      </w:r>
      <w:proofErr w:type="spellStart"/>
      <w:r w:rsidRPr="005509AB">
        <w:rPr>
          <w:rFonts w:ascii="Book Antiqua" w:eastAsia="Book Antiqua" w:hAnsi="Book Antiqua" w:cs="Book Antiqua"/>
          <w:color w:val="000000"/>
        </w:rPr>
        <w:t>Lood</w:t>
      </w:r>
      <w:proofErr w:type="spellEnd"/>
      <w:r w:rsidRPr="005509AB">
        <w:rPr>
          <w:rFonts w:ascii="Book Antiqua" w:eastAsia="Book Antiqua" w:hAnsi="Book Antiqua" w:cs="Book Antiqua"/>
          <w:color w:val="000000"/>
        </w:rPr>
        <w:t xml:space="preserve"> C, Knight JS, </w:t>
      </w:r>
      <w:proofErr w:type="spellStart"/>
      <w:r w:rsidRPr="005509AB">
        <w:rPr>
          <w:rFonts w:ascii="Book Antiqua" w:eastAsia="Book Antiqua" w:hAnsi="Book Antiqua" w:cs="Book Antiqua"/>
          <w:color w:val="000000"/>
        </w:rPr>
        <w:t>Kanthi</w:t>
      </w:r>
      <w:proofErr w:type="spellEnd"/>
      <w:r w:rsidRPr="005509AB">
        <w:rPr>
          <w:rFonts w:ascii="Book Antiqua" w:eastAsia="Book Antiqua" w:hAnsi="Book Antiqua" w:cs="Book Antiqua"/>
          <w:color w:val="000000"/>
        </w:rPr>
        <w:t xml:space="preserve"> Y. Neutrophil calprotectin identifies severe pulmonary disease in COVID-19. </w:t>
      </w:r>
      <w:r w:rsidRPr="005509AB">
        <w:rPr>
          <w:rFonts w:ascii="Book Antiqua" w:eastAsia="Book Antiqua" w:hAnsi="Book Antiqua" w:cs="Book Antiqua"/>
          <w:i/>
          <w:iCs/>
          <w:color w:val="000000"/>
        </w:rPr>
        <w:t xml:space="preserve">J </w:t>
      </w:r>
      <w:proofErr w:type="spellStart"/>
      <w:r w:rsidRPr="005509AB">
        <w:rPr>
          <w:rFonts w:ascii="Book Antiqua" w:eastAsia="Book Antiqua" w:hAnsi="Book Antiqua" w:cs="Book Antiqua"/>
          <w:i/>
          <w:iCs/>
          <w:color w:val="000000"/>
        </w:rPr>
        <w:t>Leukoc</w:t>
      </w:r>
      <w:proofErr w:type="spellEnd"/>
      <w:r w:rsidRPr="005509AB">
        <w:rPr>
          <w:rFonts w:ascii="Book Antiqua" w:eastAsia="Book Antiqua" w:hAnsi="Book Antiqua" w:cs="Book Antiqua"/>
          <w:i/>
          <w:iCs/>
          <w:color w:val="000000"/>
        </w:rPr>
        <w:t xml:space="preserve"> </w:t>
      </w:r>
      <w:proofErr w:type="spellStart"/>
      <w:r w:rsidRPr="005509AB">
        <w:rPr>
          <w:rFonts w:ascii="Book Antiqua" w:eastAsia="Book Antiqua" w:hAnsi="Book Antiqua" w:cs="Book Antiqua"/>
          <w:i/>
          <w:iCs/>
          <w:color w:val="000000"/>
        </w:rPr>
        <w:t>Biol</w:t>
      </w:r>
      <w:proofErr w:type="spellEnd"/>
      <w:r w:rsidRPr="005509AB">
        <w:rPr>
          <w:rFonts w:ascii="Book Antiqua" w:eastAsia="Book Antiqua" w:hAnsi="Book Antiqua" w:cs="Book Antiqua"/>
          <w:color w:val="000000"/>
        </w:rPr>
        <w:t xml:space="preserve"> 2021; </w:t>
      </w:r>
      <w:r w:rsidRPr="005509AB">
        <w:rPr>
          <w:rFonts w:ascii="Book Antiqua" w:eastAsia="Book Antiqua" w:hAnsi="Book Antiqua" w:cs="Book Antiqua"/>
          <w:b/>
          <w:bCs/>
          <w:color w:val="000000"/>
        </w:rPr>
        <w:t>109</w:t>
      </w:r>
      <w:r w:rsidRPr="005509AB">
        <w:rPr>
          <w:rFonts w:ascii="Book Antiqua" w:eastAsia="Book Antiqua" w:hAnsi="Book Antiqua" w:cs="Book Antiqua"/>
          <w:color w:val="000000"/>
        </w:rPr>
        <w:t>: 67-72 [PMID: 32869342 DOI: 10.1002/JLB.3COVCRA0720-359R]</w:t>
      </w:r>
    </w:p>
    <w:p w14:paraId="358A24C1"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14 </w:t>
      </w:r>
      <w:r w:rsidRPr="005509AB">
        <w:rPr>
          <w:rFonts w:ascii="Book Antiqua" w:eastAsia="Book Antiqua" w:hAnsi="Book Antiqua" w:cs="Book Antiqua"/>
          <w:b/>
          <w:bCs/>
          <w:color w:val="000000"/>
        </w:rPr>
        <w:t>Bauer W</w:t>
      </w:r>
      <w:r w:rsidRPr="005509AB">
        <w:rPr>
          <w:rFonts w:ascii="Book Antiqua" w:eastAsia="Book Antiqua" w:hAnsi="Book Antiqua" w:cs="Book Antiqua"/>
          <w:color w:val="000000"/>
        </w:rPr>
        <w:t>, Diehl-</w:t>
      </w:r>
      <w:proofErr w:type="spellStart"/>
      <w:r w:rsidRPr="005509AB">
        <w:rPr>
          <w:rFonts w:ascii="Book Antiqua" w:eastAsia="Book Antiqua" w:hAnsi="Book Antiqua" w:cs="Book Antiqua"/>
          <w:color w:val="000000"/>
        </w:rPr>
        <w:t>Wiesenecker</w:t>
      </w:r>
      <w:proofErr w:type="spellEnd"/>
      <w:r w:rsidRPr="005509AB">
        <w:rPr>
          <w:rFonts w:ascii="Book Antiqua" w:eastAsia="Book Antiqua" w:hAnsi="Book Antiqua" w:cs="Book Antiqua"/>
          <w:color w:val="000000"/>
        </w:rPr>
        <w:t xml:space="preserve"> E, </w:t>
      </w:r>
      <w:proofErr w:type="spellStart"/>
      <w:r w:rsidRPr="005509AB">
        <w:rPr>
          <w:rFonts w:ascii="Book Antiqua" w:eastAsia="Book Antiqua" w:hAnsi="Book Antiqua" w:cs="Book Antiqua"/>
          <w:color w:val="000000"/>
        </w:rPr>
        <w:t>Ulke</w:t>
      </w:r>
      <w:proofErr w:type="spellEnd"/>
      <w:r w:rsidRPr="005509AB">
        <w:rPr>
          <w:rFonts w:ascii="Book Antiqua" w:eastAsia="Book Antiqua" w:hAnsi="Book Antiqua" w:cs="Book Antiqua"/>
          <w:color w:val="000000"/>
        </w:rPr>
        <w:t xml:space="preserve"> J, </w:t>
      </w:r>
      <w:proofErr w:type="spellStart"/>
      <w:r w:rsidRPr="005509AB">
        <w:rPr>
          <w:rFonts w:ascii="Book Antiqua" w:eastAsia="Book Antiqua" w:hAnsi="Book Antiqua" w:cs="Book Antiqua"/>
          <w:color w:val="000000"/>
        </w:rPr>
        <w:t>Galtung</w:t>
      </w:r>
      <w:proofErr w:type="spellEnd"/>
      <w:r w:rsidRPr="005509AB">
        <w:rPr>
          <w:rFonts w:ascii="Book Antiqua" w:eastAsia="Book Antiqua" w:hAnsi="Book Antiqua" w:cs="Book Antiqua"/>
          <w:color w:val="000000"/>
        </w:rPr>
        <w:t xml:space="preserve"> N, </w:t>
      </w:r>
      <w:proofErr w:type="spellStart"/>
      <w:r w:rsidRPr="005509AB">
        <w:rPr>
          <w:rFonts w:ascii="Book Antiqua" w:eastAsia="Book Antiqua" w:hAnsi="Book Antiqua" w:cs="Book Antiqua"/>
          <w:color w:val="000000"/>
        </w:rPr>
        <w:t>Havelka</w:t>
      </w:r>
      <w:proofErr w:type="spellEnd"/>
      <w:r w:rsidRPr="005509AB">
        <w:rPr>
          <w:rFonts w:ascii="Book Antiqua" w:eastAsia="Book Antiqua" w:hAnsi="Book Antiqua" w:cs="Book Antiqua"/>
          <w:color w:val="000000"/>
        </w:rPr>
        <w:t xml:space="preserve"> A, Hegel JK, Tauber R, </w:t>
      </w:r>
      <w:proofErr w:type="spellStart"/>
      <w:r w:rsidRPr="005509AB">
        <w:rPr>
          <w:rFonts w:ascii="Book Antiqua" w:eastAsia="Book Antiqua" w:hAnsi="Book Antiqua" w:cs="Book Antiqua"/>
          <w:color w:val="000000"/>
        </w:rPr>
        <w:t>Somasundaram</w:t>
      </w:r>
      <w:proofErr w:type="spellEnd"/>
      <w:r w:rsidRPr="005509AB">
        <w:rPr>
          <w:rFonts w:ascii="Book Antiqua" w:eastAsia="Book Antiqua" w:hAnsi="Book Antiqua" w:cs="Book Antiqua"/>
          <w:color w:val="000000"/>
        </w:rPr>
        <w:t xml:space="preserve"> R, </w:t>
      </w:r>
      <w:proofErr w:type="spellStart"/>
      <w:r w:rsidRPr="005509AB">
        <w:rPr>
          <w:rFonts w:ascii="Book Antiqua" w:eastAsia="Book Antiqua" w:hAnsi="Book Antiqua" w:cs="Book Antiqua"/>
          <w:color w:val="000000"/>
        </w:rPr>
        <w:t>Kappert</w:t>
      </w:r>
      <w:proofErr w:type="spellEnd"/>
      <w:r w:rsidRPr="005509AB">
        <w:rPr>
          <w:rFonts w:ascii="Book Antiqua" w:eastAsia="Book Antiqua" w:hAnsi="Book Antiqua" w:cs="Book Antiqua"/>
          <w:color w:val="000000"/>
        </w:rPr>
        <w:t xml:space="preserve"> K. Outcome prediction by serum calprotectin in patients with COVID-19 in the emergency department. </w:t>
      </w:r>
      <w:r w:rsidRPr="005509AB">
        <w:rPr>
          <w:rFonts w:ascii="Book Antiqua" w:eastAsia="Book Antiqua" w:hAnsi="Book Antiqua" w:cs="Book Antiqua"/>
          <w:i/>
          <w:iCs/>
          <w:color w:val="000000"/>
        </w:rPr>
        <w:t>J Infect</w:t>
      </w:r>
      <w:r w:rsidRPr="005509AB">
        <w:rPr>
          <w:rFonts w:ascii="Book Antiqua" w:eastAsia="Book Antiqua" w:hAnsi="Book Antiqua" w:cs="Book Antiqua"/>
          <w:color w:val="000000"/>
        </w:rPr>
        <w:t xml:space="preserve"> 2020 [PMID: 33217473 DOI: 10.1016/j.jinf.2020.11.016]</w:t>
      </w:r>
    </w:p>
    <w:p w14:paraId="0FB0BE4F" w14:textId="2637C355" w:rsidR="00A77B3E" w:rsidRPr="005509AB" w:rsidRDefault="006C01A4" w:rsidP="00094DCB">
      <w:pPr>
        <w:spacing w:line="360" w:lineRule="auto"/>
        <w:jc w:val="both"/>
        <w:rPr>
          <w:rFonts w:ascii="Book Antiqua" w:hAnsi="Book Antiqua"/>
        </w:rPr>
      </w:pPr>
      <w:proofErr w:type="gramStart"/>
      <w:r w:rsidRPr="005509AB">
        <w:rPr>
          <w:rFonts w:ascii="Book Antiqua" w:eastAsia="Book Antiqua" w:hAnsi="Book Antiqua" w:cs="Book Antiqua"/>
          <w:color w:val="000000"/>
        </w:rPr>
        <w:t xml:space="preserve">15 </w:t>
      </w:r>
      <w:r w:rsidR="008D63EE" w:rsidRPr="005509AB">
        <w:rPr>
          <w:rFonts w:ascii="Book Antiqua" w:eastAsia="Book Antiqua" w:hAnsi="Book Antiqua" w:cs="Book Antiqua"/>
          <w:b/>
          <w:color w:val="000000"/>
        </w:rPr>
        <w:t>Li Q</w:t>
      </w:r>
      <w:r w:rsidR="008D63EE" w:rsidRPr="005509AB">
        <w:rPr>
          <w:rFonts w:ascii="Book Antiqua" w:eastAsia="Book Antiqua" w:hAnsi="Book Antiqua" w:cs="Book Antiqua"/>
          <w:color w:val="000000"/>
        </w:rPr>
        <w:t>, Chen Z.</w:t>
      </w:r>
      <w:proofErr w:type="gramEnd"/>
      <w:r w:rsidR="008D63EE" w:rsidRPr="005509AB">
        <w:rPr>
          <w:rFonts w:ascii="Book Antiqua" w:eastAsia="Book Antiqua" w:hAnsi="Book Antiqua" w:cs="Book Antiqua"/>
          <w:color w:val="000000"/>
        </w:rPr>
        <w:t xml:space="preserve"> An update: the emerging evidence of complement involvement in COVID-19. </w:t>
      </w:r>
      <w:r w:rsidR="00F65F8D" w:rsidRPr="005509AB">
        <w:rPr>
          <w:rFonts w:ascii="Book Antiqua" w:eastAsia="Book Antiqua" w:hAnsi="Book Antiqua" w:cs="Book Antiqua"/>
          <w:i/>
          <w:color w:val="000000"/>
        </w:rPr>
        <w:t xml:space="preserve">Med </w:t>
      </w:r>
      <w:proofErr w:type="spellStart"/>
      <w:r w:rsidR="00F65F8D" w:rsidRPr="005509AB">
        <w:rPr>
          <w:rFonts w:ascii="Book Antiqua" w:eastAsia="Book Antiqua" w:hAnsi="Book Antiqua" w:cs="Book Antiqua"/>
          <w:i/>
          <w:color w:val="000000"/>
        </w:rPr>
        <w:t>Microbiol</w:t>
      </w:r>
      <w:proofErr w:type="spellEnd"/>
      <w:r w:rsidR="00F65F8D" w:rsidRPr="005509AB">
        <w:rPr>
          <w:rFonts w:ascii="Book Antiqua" w:eastAsia="Book Antiqua" w:hAnsi="Book Antiqua" w:cs="Book Antiqua"/>
          <w:i/>
          <w:color w:val="000000"/>
        </w:rPr>
        <w:t xml:space="preserve"> </w:t>
      </w:r>
      <w:proofErr w:type="spellStart"/>
      <w:r w:rsidR="00F65F8D" w:rsidRPr="005509AB">
        <w:rPr>
          <w:rFonts w:ascii="Book Antiqua" w:eastAsia="Book Antiqua" w:hAnsi="Book Antiqua" w:cs="Book Antiqua"/>
          <w:i/>
          <w:color w:val="000000"/>
        </w:rPr>
        <w:t>Immunol</w:t>
      </w:r>
      <w:proofErr w:type="spellEnd"/>
      <w:r w:rsidR="00F65F8D" w:rsidRPr="005509AB">
        <w:rPr>
          <w:rFonts w:ascii="Book Antiqua" w:eastAsia="Book Antiqua" w:hAnsi="Book Antiqua" w:cs="Book Antiqua"/>
          <w:color w:val="000000"/>
        </w:rPr>
        <w:t xml:space="preserve"> 2021</w:t>
      </w:r>
      <w:r w:rsidR="009574CE" w:rsidRPr="005509AB">
        <w:rPr>
          <w:rFonts w:ascii="Book Antiqua" w:eastAsia="Book Antiqua" w:hAnsi="Book Antiqua" w:cs="Book Antiqua"/>
          <w:color w:val="000000"/>
        </w:rPr>
        <w:t>; 1-9</w:t>
      </w:r>
      <w:r w:rsidR="00F65F8D" w:rsidRPr="005509AB">
        <w:rPr>
          <w:rFonts w:ascii="Book Antiqua" w:eastAsia="Book Antiqua" w:hAnsi="Book Antiqua" w:cs="Book Antiqua"/>
          <w:color w:val="000000"/>
        </w:rPr>
        <w:t xml:space="preserve"> [PMID: 33811541 DOI</w:t>
      </w:r>
      <w:r w:rsidR="009574CE" w:rsidRPr="005509AB">
        <w:rPr>
          <w:rFonts w:ascii="Book Antiqua" w:eastAsia="Book Antiqua" w:hAnsi="Book Antiqua" w:cs="Book Antiqua"/>
          <w:color w:val="000000"/>
        </w:rPr>
        <w:t>:</w:t>
      </w:r>
      <w:r w:rsidR="00F65F8D" w:rsidRPr="005509AB">
        <w:rPr>
          <w:rFonts w:ascii="Book Antiqua" w:eastAsia="Book Antiqua" w:hAnsi="Book Antiqua" w:cs="Book Antiqua"/>
          <w:color w:val="000000"/>
        </w:rPr>
        <w:t xml:space="preserve"> 10.1007/s00430-021-00704-7]</w:t>
      </w:r>
    </w:p>
    <w:p w14:paraId="0A819E0A" w14:textId="2141D410" w:rsidR="00A77B3E" w:rsidRPr="005509AB" w:rsidRDefault="006C01A4" w:rsidP="00094DCB">
      <w:pPr>
        <w:spacing w:line="360" w:lineRule="auto"/>
        <w:jc w:val="both"/>
        <w:rPr>
          <w:rFonts w:ascii="Book Antiqua" w:eastAsia="Book Antiqua" w:hAnsi="Book Antiqua" w:cs="Book Antiqua"/>
          <w:color w:val="000000"/>
        </w:rPr>
      </w:pPr>
      <w:r w:rsidRPr="005509AB">
        <w:rPr>
          <w:rFonts w:ascii="Book Antiqua" w:eastAsia="Book Antiqua" w:hAnsi="Book Antiqua" w:cs="Book Antiqua"/>
          <w:color w:val="000000"/>
        </w:rPr>
        <w:t xml:space="preserve">16 </w:t>
      </w:r>
      <w:r w:rsidR="00D76E76" w:rsidRPr="005509AB">
        <w:rPr>
          <w:rFonts w:ascii="Book Antiqua" w:eastAsia="Book Antiqua" w:hAnsi="Book Antiqua" w:cs="Book Antiqua"/>
          <w:b/>
          <w:bCs/>
          <w:color w:val="000000"/>
        </w:rPr>
        <w:t xml:space="preserve">van </w:t>
      </w:r>
      <w:proofErr w:type="spellStart"/>
      <w:r w:rsidR="00D76E76" w:rsidRPr="005509AB">
        <w:rPr>
          <w:rFonts w:ascii="Book Antiqua" w:eastAsia="Book Antiqua" w:hAnsi="Book Antiqua" w:cs="Book Antiqua"/>
          <w:b/>
          <w:bCs/>
          <w:color w:val="000000"/>
        </w:rPr>
        <w:t>Doorn</w:t>
      </w:r>
      <w:proofErr w:type="spellEnd"/>
      <w:r w:rsidR="00D76E76" w:rsidRPr="005509AB">
        <w:rPr>
          <w:rFonts w:ascii="Book Antiqua" w:eastAsia="Book Antiqua" w:hAnsi="Book Antiqua" w:cs="Book Antiqua"/>
          <w:b/>
          <w:bCs/>
          <w:color w:val="000000"/>
        </w:rPr>
        <w:t xml:space="preserve"> AS,</w:t>
      </w:r>
      <w:r w:rsidR="00D76E76" w:rsidRPr="005509AB">
        <w:rPr>
          <w:rFonts w:ascii="Book Antiqua" w:eastAsia="Book Antiqua" w:hAnsi="Book Antiqua" w:cs="Book Antiqua"/>
          <w:color w:val="000000"/>
        </w:rPr>
        <w:t xml:space="preserve"> Meijer B, Frampton CMA, Barclay ML, de Boer NKH. Systematic review with meta-analysis: SARS-CoV-2 stool testing and the potential for </w:t>
      </w:r>
      <w:proofErr w:type="spellStart"/>
      <w:r w:rsidR="00D76E76" w:rsidRPr="005509AB">
        <w:rPr>
          <w:rFonts w:ascii="Book Antiqua" w:eastAsia="Book Antiqua" w:hAnsi="Book Antiqua" w:cs="Book Antiqua"/>
          <w:color w:val="000000"/>
        </w:rPr>
        <w:t>faecal</w:t>
      </w:r>
      <w:proofErr w:type="spellEnd"/>
      <w:r w:rsidR="00D76E76" w:rsidRPr="005509AB">
        <w:rPr>
          <w:rFonts w:ascii="Book Antiqua" w:eastAsia="Book Antiqua" w:hAnsi="Book Antiqua" w:cs="Book Antiqua"/>
          <w:color w:val="000000"/>
        </w:rPr>
        <w:t xml:space="preserve">-oral transmission. </w:t>
      </w:r>
      <w:r w:rsidR="00D76E76" w:rsidRPr="005509AB">
        <w:rPr>
          <w:rFonts w:ascii="Book Antiqua" w:eastAsia="Book Antiqua" w:hAnsi="Book Antiqua" w:cs="Book Antiqua"/>
          <w:i/>
          <w:iCs/>
          <w:color w:val="000000"/>
        </w:rPr>
        <w:t xml:space="preserve">Aliment </w:t>
      </w:r>
      <w:proofErr w:type="spellStart"/>
      <w:r w:rsidR="00D76E76" w:rsidRPr="005509AB">
        <w:rPr>
          <w:rFonts w:ascii="Book Antiqua" w:eastAsia="Book Antiqua" w:hAnsi="Book Antiqua" w:cs="Book Antiqua"/>
          <w:i/>
          <w:iCs/>
          <w:color w:val="000000"/>
        </w:rPr>
        <w:t>Pharmacol</w:t>
      </w:r>
      <w:proofErr w:type="spellEnd"/>
      <w:r w:rsidR="00D76E76" w:rsidRPr="005509AB">
        <w:rPr>
          <w:rFonts w:ascii="Book Antiqua" w:eastAsia="Book Antiqua" w:hAnsi="Book Antiqua" w:cs="Book Antiqua"/>
          <w:i/>
          <w:iCs/>
          <w:color w:val="000000"/>
        </w:rPr>
        <w:t xml:space="preserve"> </w:t>
      </w:r>
      <w:proofErr w:type="spellStart"/>
      <w:r w:rsidR="00D76E76" w:rsidRPr="005509AB">
        <w:rPr>
          <w:rFonts w:ascii="Book Antiqua" w:eastAsia="Book Antiqua" w:hAnsi="Book Antiqua" w:cs="Book Antiqua"/>
          <w:i/>
          <w:iCs/>
          <w:color w:val="000000"/>
        </w:rPr>
        <w:t>Ther</w:t>
      </w:r>
      <w:proofErr w:type="spellEnd"/>
      <w:r w:rsidR="00D76E76" w:rsidRPr="005509AB">
        <w:rPr>
          <w:rFonts w:ascii="Book Antiqua" w:eastAsia="Book Antiqua" w:hAnsi="Book Antiqua" w:cs="Book Antiqua"/>
          <w:i/>
          <w:iCs/>
          <w:color w:val="000000"/>
        </w:rPr>
        <w:t xml:space="preserve"> </w:t>
      </w:r>
      <w:r w:rsidR="00D76E76" w:rsidRPr="005509AB">
        <w:rPr>
          <w:rFonts w:ascii="Book Antiqua" w:eastAsia="Book Antiqua" w:hAnsi="Book Antiqua" w:cs="Book Antiqua"/>
          <w:color w:val="000000"/>
        </w:rPr>
        <w:t xml:space="preserve">2020; </w:t>
      </w:r>
      <w:r w:rsidR="00D76E76" w:rsidRPr="005509AB">
        <w:rPr>
          <w:rFonts w:ascii="Book Antiqua" w:eastAsia="Book Antiqua" w:hAnsi="Book Antiqua" w:cs="Book Antiqua"/>
          <w:b/>
          <w:bCs/>
          <w:color w:val="000000"/>
        </w:rPr>
        <w:t>52:</w:t>
      </w:r>
      <w:r w:rsidR="00D76E76" w:rsidRPr="005509AB">
        <w:rPr>
          <w:rFonts w:ascii="Book Antiqua" w:eastAsia="Book Antiqua" w:hAnsi="Book Antiqua" w:cs="Book Antiqua"/>
          <w:color w:val="000000"/>
        </w:rPr>
        <w:t xml:space="preserve"> 1276-1288 [PMID: 32852082 DOI: 10.1111/apt.16036] </w:t>
      </w:r>
    </w:p>
    <w:p w14:paraId="2998A819" w14:textId="2B7E4FAA" w:rsidR="00A77B3E" w:rsidRPr="005509AB" w:rsidRDefault="006C01A4" w:rsidP="00094DCB">
      <w:pPr>
        <w:spacing w:line="360" w:lineRule="auto"/>
        <w:jc w:val="both"/>
        <w:rPr>
          <w:rFonts w:ascii="Book Antiqua" w:eastAsia="Book Antiqua" w:hAnsi="Book Antiqua" w:cs="Book Antiqua"/>
          <w:color w:val="000000"/>
        </w:rPr>
      </w:pPr>
      <w:r w:rsidRPr="005509AB">
        <w:rPr>
          <w:rFonts w:ascii="Book Antiqua" w:eastAsia="Book Antiqua" w:hAnsi="Book Antiqua" w:cs="Book Antiqua"/>
          <w:color w:val="000000"/>
        </w:rPr>
        <w:t xml:space="preserve">17 </w:t>
      </w:r>
      <w:r w:rsidR="00F6397C" w:rsidRPr="005509AB">
        <w:rPr>
          <w:rFonts w:ascii="Book Antiqua" w:eastAsia="Book Antiqua" w:hAnsi="Book Antiqua" w:cs="Book Antiqua"/>
          <w:b/>
          <w:bCs/>
          <w:color w:val="000000"/>
        </w:rPr>
        <w:t>Patel KP,</w:t>
      </w:r>
      <w:r w:rsidR="00F6397C" w:rsidRPr="005509AB">
        <w:rPr>
          <w:rFonts w:ascii="Book Antiqua" w:eastAsia="Book Antiqua" w:hAnsi="Book Antiqua" w:cs="Book Antiqua"/>
          <w:color w:val="000000"/>
        </w:rPr>
        <w:t xml:space="preserve"> Patel PA, </w:t>
      </w:r>
      <w:proofErr w:type="spellStart"/>
      <w:r w:rsidR="00F6397C" w:rsidRPr="005509AB">
        <w:rPr>
          <w:rFonts w:ascii="Book Antiqua" w:eastAsia="Book Antiqua" w:hAnsi="Book Antiqua" w:cs="Book Antiqua"/>
          <w:color w:val="000000"/>
        </w:rPr>
        <w:t>Vunnam</w:t>
      </w:r>
      <w:proofErr w:type="spellEnd"/>
      <w:r w:rsidR="00F6397C" w:rsidRPr="005509AB">
        <w:rPr>
          <w:rFonts w:ascii="Book Antiqua" w:eastAsia="Book Antiqua" w:hAnsi="Book Antiqua" w:cs="Book Antiqua"/>
          <w:color w:val="000000"/>
        </w:rPr>
        <w:t xml:space="preserve"> RR, Hewlett AT, Jain R, Jing R, </w:t>
      </w:r>
      <w:proofErr w:type="spellStart"/>
      <w:r w:rsidR="00F6397C" w:rsidRPr="005509AB">
        <w:rPr>
          <w:rFonts w:ascii="Book Antiqua" w:eastAsia="Book Antiqua" w:hAnsi="Book Antiqua" w:cs="Book Antiqua"/>
          <w:color w:val="000000"/>
        </w:rPr>
        <w:t>Vunnam</w:t>
      </w:r>
      <w:proofErr w:type="spellEnd"/>
      <w:r w:rsidR="00F6397C" w:rsidRPr="005509AB">
        <w:rPr>
          <w:rFonts w:ascii="Book Antiqua" w:eastAsia="Book Antiqua" w:hAnsi="Book Antiqua" w:cs="Book Antiqua"/>
          <w:color w:val="000000"/>
        </w:rPr>
        <w:t xml:space="preserve"> SR. Gastrointestinal, hepatobiliary, and pancreatic manifestations of COVID-19. </w:t>
      </w:r>
      <w:r w:rsidR="00F6397C" w:rsidRPr="005509AB">
        <w:rPr>
          <w:rFonts w:ascii="Book Antiqua" w:eastAsia="Book Antiqua" w:hAnsi="Book Antiqua" w:cs="Book Antiqua"/>
          <w:i/>
          <w:iCs/>
          <w:color w:val="000000"/>
        </w:rPr>
        <w:t xml:space="preserve">J </w:t>
      </w:r>
      <w:proofErr w:type="spellStart"/>
      <w:r w:rsidR="00F6397C" w:rsidRPr="005509AB">
        <w:rPr>
          <w:rFonts w:ascii="Book Antiqua" w:eastAsia="Book Antiqua" w:hAnsi="Book Antiqua" w:cs="Book Antiqua"/>
          <w:i/>
          <w:iCs/>
          <w:color w:val="000000"/>
        </w:rPr>
        <w:t>Clin</w:t>
      </w:r>
      <w:proofErr w:type="spellEnd"/>
      <w:r w:rsidR="00F6397C" w:rsidRPr="005509AB">
        <w:rPr>
          <w:rFonts w:ascii="Book Antiqua" w:eastAsia="Book Antiqua" w:hAnsi="Book Antiqua" w:cs="Book Antiqua"/>
          <w:i/>
          <w:iCs/>
          <w:color w:val="000000"/>
        </w:rPr>
        <w:t xml:space="preserve"> </w:t>
      </w:r>
      <w:proofErr w:type="spellStart"/>
      <w:r w:rsidR="00F6397C" w:rsidRPr="005509AB">
        <w:rPr>
          <w:rFonts w:ascii="Book Antiqua" w:eastAsia="Book Antiqua" w:hAnsi="Book Antiqua" w:cs="Book Antiqua"/>
          <w:i/>
          <w:iCs/>
          <w:color w:val="000000"/>
        </w:rPr>
        <w:t>Virol</w:t>
      </w:r>
      <w:proofErr w:type="spellEnd"/>
      <w:r w:rsidR="00F6397C" w:rsidRPr="005509AB">
        <w:rPr>
          <w:rFonts w:ascii="Book Antiqua" w:eastAsia="Book Antiqua" w:hAnsi="Book Antiqua" w:cs="Book Antiqua"/>
          <w:i/>
          <w:iCs/>
          <w:color w:val="000000"/>
        </w:rPr>
        <w:t xml:space="preserve"> </w:t>
      </w:r>
      <w:r w:rsidR="00F6397C" w:rsidRPr="005509AB">
        <w:rPr>
          <w:rFonts w:ascii="Book Antiqua" w:eastAsia="Book Antiqua" w:hAnsi="Book Antiqua" w:cs="Book Antiqua"/>
          <w:color w:val="000000"/>
        </w:rPr>
        <w:t xml:space="preserve">2020; </w:t>
      </w:r>
      <w:r w:rsidR="00F6397C" w:rsidRPr="005509AB">
        <w:rPr>
          <w:rFonts w:ascii="Book Antiqua" w:eastAsia="Book Antiqua" w:hAnsi="Book Antiqua" w:cs="Book Antiqua"/>
          <w:b/>
          <w:bCs/>
          <w:color w:val="000000"/>
        </w:rPr>
        <w:t xml:space="preserve">128: </w:t>
      </w:r>
      <w:r w:rsidR="00F6397C" w:rsidRPr="005509AB">
        <w:rPr>
          <w:rFonts w:ascii="Book Antiqua" w:eastAsia="Book Antiqua" w:hAnsi="Book Antiqua" w:cs="Book Antiqua"/>
          <w:color w:val="000000"/>
        </w:rPr>
        <w:t xml:space="preserve">104386 [PMID: 32388469 DOI: 10.1016/j.jcv.2020.104386] </w:t>
      </w:r>
    </w:p>
    <w:p w14:paraId="60757EFA"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18 </w:t>
      </w:r>
      <w:proofErr w:type="spellStart"/>
      <w:r w:rsidRPr="005509AB">
        <w:rPr>
          <w:rFonts w:ascii="Book Antiqua" w:eastAsia="Book Antiqua" w:hAnsi="Book Antiqua" w:cs="Book Antiqua"/>
          <w:b/>
          <w:bCs/>
          <w:color w:val="000000"/>
        </w:rPr>
        <w:t>Synowiec</w:t>
      </w:r>
      <w:proofErr w:type="spellEnd"/>
      <w:r w:rsidRPr="005509AB">
        <w:rPr>
          <w:rFonts w:ascii="Book Antiqua" w:eastAsia="Book Antiqua" w:hAnsi="Book Antiqua" w:cs="Book Antiqua"/>
          <w:b/>
          <w:bCs/>
          <w:color w:val="000000"/>
        </w:rPr>
        <w:t xml:space="preserve"> A</w:t>
      </w:r>
      <w:r w:rsidRPr="005509AB">
        <w:rPr>
          <w:rFonts w:ascii="Book Antiqua" w:eastAsia="Book Antiqua" w:hAnsi="Book Antiqua" w:cs="Book Antiqua"/>
          <w:color w:val="000000"/>
        </w:rPr>
        <w:t xml:space="preserve">, </w:t>
      </w:r>
      <w:proofErr w:type="spellStart"/>
      <w:r w:rsidRPr="005509AB">
        <w:rPr>
          <w:rFonts w:ascii="Book Antiqua" w:eastAsia="Book Antiqua" w:hAnsi="Book Antiqua" w:cs="Book Antiqua"/>
          <w:color w:val="000000"/>
        </w:rPr>
        <w:t>Szczepański</w:t>
      </w:r>
      <w:proofErr w:type="spellEnd"/>
      <w:r w:rsidRPr="005509AB">
        <w:rPr>
          <w:rFonts w:ascii="Book Antiqua" w:eastAsia="Book Antiqua" w:hAnsi="Book Antiqua" w:cs="Book Antiqua"/>
          <w:color w:val="000000"/>
        </w:rPr>
        <w:t xml:space="preserve"> A, </w:t>
      </w:r>
      <w:proofErr w:type="spellStart"/>
      <w:r w:rsidRPr="005509AB">
        <w:rPr>
          <w:rFonts w:ascii="Book Antiqua" w:eastAsia="Book Antiqua" w:hAnsi="Book Antiqua" w:cs="Book Antiqua"/>
          <w:color w:val="000000"/>
        </w:rPr>
        <w:t>Barreto</w:t>
      </w:r>
      <w:proofErr w:type="spellEnd"/>
      <w:r w:rsidRPr="005509AB">
        <w:rPr>
          <w:rFonts w:ascii="Book Antiqua" w:eastAsia="Book Antiqua" w:hAnsi="Book Antiqua" w:cs="Book Antiqua"/>
          <w:color w:val="000000"/>
        </w:rPr>
        <w:t xml:space="preserve">-Duran E, Lie LK, </w:t>
      </w:r>
      <w:proofErr w:type="spellStart"/>
      <w:r w:rsidRPr="005509AB">
        <w:rPr>
          <w:rFonts w:ascii="Book Antiqua" w:eastAsia="Book Antiqua" w:hAnsi="Book Antiqua" w:cs="Book Antiqua"/>
          <w:color w:val="000000"/>
        </w:rPr>
        <w:t>Pyrc</w:t>
      </w:r>
      <w:proofErr w:type="spellEnd"/>
      <w:r w:rsidRPr="005509AB">
        <w:rPr>
          <w:rFonts w:ascii="Book Antiqua" w:eastAsia="Book Antiqua" w:hAnsi="Book Antiqua" w:cs="Book Antiqua"/>
          <w:color w:val="000000"/>
        </w:rPr>
        <w:t xml:space="preserve"> K. Severe Acute Respiratory Syndrome Coronavirus 2 (SARS-CoV-2): a Systemic Infection. </w:t>
      </w:r>
      <w:proofErr w:type="spellStart"/>
      <w:r w:rsidRPr="005509AB">
        <w:rPr>
          <w:rFonts w:ascii="Book Antiqua" w:eastAsia="Book Antiqua" w:hAnsi="Book Antiqua" w:cs="Book Antiqua"/>
          <w:i/>
          <w:iCs/>
          <w:color w:val="000000"/>
        </w:rPr>
        <w:t>Clin</w:t>
      </w:r>
      <w:proofErr w:type="spellEnd"/>
      <w:r w:rsidRPr="005509AB">
        <w:rPr>
          <w:rFonts w:ascii="Book Antiqua" w:eastAsia="Book Antiqua" w:hAnsi="Book Antiqua" w:cs="Book Antiqua"/>
          <w:i/>
          <w:iCs/>
          <w:color w:val="000000"/>
        </w:rPr>
        <w:t xml:space="preserve"> </w:t>
      </w:r>
      <w:proofErr w:type="spellStart"/>
      <w:r w:rsidRPr="005509AB">
        <w:rPr>
          <w:rFonts w:ascii="Book Antiqua" w:eastAsia="Book Antiqua" w:hAnsi="Book Antiqua" w:cs="Book Antiqua"/>
          <w:i/>
          <w:iCs/>
          <w:color w:val="000000"/>
        </w:rPr>
        <w:t>Microbiol</w:t>
      </w:r>
      <w:proofErr w:type="spellEnd"/>
      <w:r w:rsidRPr="005509AB">
        <w:rPr>
          <w:rFonts w:ascii="Book Antiqua" w:eastAsia="Book Antiqua" w:hAnsi="Book Antiqua" w:cs="Book Antiqua"/>
          <w:i/>
          <w:iCs/>
          <w:color w:val="000000"/>
        </w:rPr>
        <w:t xml:space="preserve"> Rev</w:t>
      </w:r>
      <w:r w:rsidRPr="005509AB">
        <w:rPr>
          <w:rFonts w:ascii="Book Antiqua" w:eastAsia="Book Antiqua" w:hAnsi="Book Antiqua" w:cs="Book Antiqua"/>
          <w:color w:val="000000"/>
        </w:rPr>
        <w:t xml:space="preserve"> 2021; </w:t>
      </w:r>
      <w:r w:rsidRPr="005509AB">
        <w:rPr>
          <w:rFonts w:ascii="Book Antiqua" w:eastAsia="Book Antiqua" w:hAnsi="Book Antiqua" w:cs="Book Antiqua"/>
          <w:b/>
          <w:bCs/>
          <w:color w:val="000000"/>
        </w:rPr>
        <w:t>34</w:t>
      </w:r>
      <w:r w:rsidRPr="005509AB">
        <w:rPr>
          <w:rFonts w:ascii="Book Antiqua" w:eastAsia="Book Antiqua" w:hAnsi="Book Antiqua" w:cs="Book Antiqua"/>
          <w:color w:val="000000"/>
        </w:rPr>
        <w:t xml:space="preserve"> [PMID: 33441314 DOI: 10.1128/CMR.00133-20]</w:t>
      </w:r>
    </w:p>
    <w:p w14:paraId="169529FE"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19 </w:t>
      </w:r>
      <w:r w:rsidRPr="005509AB">
        <w:rPr>
          <w:rFonts w:ascii="Book Antiqua" w:eastAsia="Book Antiqua" w:hAnsi="Book Antiqua" w:cs="Book Antiqua"/>
          <w:b/>
          <w:bCs/>
          <w:color w:val="000000"/>
        </w:rPr>
        <w:t>Lin L</w:t>
      </w:r>
      <w:r w:rsidRPr="005509AB">
        <w:rPr>
          <w:rFonts w:ascii="Book Antiqua" w:eastAsia="Book Antiqua" w:hAnsi="Book Antiqua" w:cs="Book Antiqua"/>
          <w:color w:val="000000"/>
        </w:rPr>
        <w:t xml:space="preserve">, Jiang X, Zhang Z, Huang S, Zhang Z, Fang Z, </w:t>
      </w:r>
      <w:proofErr w:type="spellStart"/>
      <w:r w:rsidRPr="005509AB">
        <w:rPr>
          <w:rFonts w:ascii="Book Antiqua" w:eastAsia="Book Antiqua" w:hAnsi="Book Antiqua" w:cs="Book Antiqua"/>
          <w:color w:val="000000"/>
        </w:rPr>
        <w:t>Gu</w:t>
      </w:r>
      <w:proofErr w:type="spellEnd"/>
      <w:r w:rsidRPr="005509AB">
        <w:rPr>
          <w:rFonts w:ascii="Book Antiqua" w:eastAsia="Book Antiqua" w:hAnsi="Book Antiqua" w:cs="Book Antiqua"/>
          <w:color w:val="000000"/>
        </w:rPr>
        <w:t xml:space="preserve"> Z, Gao L, Shi H, Mai L, Liu Y, Lin X, Lai R, Yan Z, Li X, Shan H. Gastrointestinal symptoms of 95 cases with SARS-CoV-2 infection. </w:t>
      </w:r>
      <w:r w:rsidRPr="005509AB">
        <w:rPr>
          <w:rFonts w:ascii="Book Antiqua" w:eastAsia="Book Antiqua" w:hAnsi="Book Antiqua" w:cs="Book Antiqua"/>
          <w:i/>
          <w:iCs/>
          <w:color w:val="000000"/>
        </w:rPr>
        <w:t>Gut</w:t>
      </w:r>
      <w:r w:rsidRPr="005509AB">
        <w:rPr>
          <w:rFonts w:ascii="Book Antiqua" w:eastAsia="Book Antiqua" w:hAnsi="Book Antiqua" w:cs="Book Antiqua"/>
          <w:color w:val="000000"/>
        </w:rPr>
        <w:t xml:space="preserve"> 2020; </w:t>
      </w:r>
      <w:r w:rsidRPr="005509AB">
        <w:rPr>
          <w:rFonts w:ascii="Book Antiqua" w:eastAsia="Book Antiqua" w:hAnsi="Book Antiqua" w:cs="Book Antiqua"/>
          <w:b/>
          <w:bCs/>
          <w:color w:val="000000"/>
        </w:rPr>
        <w:t>69</w:t>
      </w:r>
      <w:r w:rsidRPr="005509AB">
        <w:rPr>
          <w:rFonts w:ascii="Book Antiqua" w:eastAsia="Book Antiqua" w:hAnsi="Book Antiqua" w:cs="Book Antiqua"/>
          <w:color w:val="000000"/>
        </w:rPr>
        <w:t>: 997-1001 [PMID: 32241899 DOI: 10.1136/gutjnl-2020-321013]</w:t>
      </w:r>
    </w:p>
    <w:p w14:paraId="7378C1B3"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20 </w:t>
      </w:r>
      <w:r w:rsidRPr="005509AB">
        <w:rPr>
          <w:rFonts w:ascii="Book Antiqua" w:eastAsia="Book Antiqua" w:hAnsi="Book Antiqua" w:cs="Book Antiqua"/>
          <w:b/>
          <w:bCs/>
          <w:color w:val="000000"/>
        </w:rPr>
        <w:t>Jayawardena R</w:t>
      </w:r>
      <w:r w:rsidRPr="005509AB">
        <w:rPr>
          <w:rFonts w:ascii="Book Antiqua" w:eastAsia="Book Antiqua" w:hAnsi="Book Antiqua" w:cs="Book Antiqua"/>
          <w:color w:val="000000"/>
        </w:rPr>
        <w:t xml:space="preserve">, </w:t>
      </w:r>
      <w:proofErr w:type="spellStart"/>
      <w:r w:rsidRPr="005509AB">
        <w:rPr>
          <w:rFonts w:ascii="Book Antiqua" w:eastAsia="Book Antiqua" w:hAnsi="Book Antiqua" w:cs="Book Antiqua"/>
          <w:color w:val="000000"/>
        </w:rPr>
        <w:t>Jeyakumar</w:t>
      </w:r>
      <w:proofErr w:type="spellEnd"/>
      <w:r w:rsidRPr="005509AB">
        <w:rPr>
          <w:rFonts w:ascii="Book Antiqua" w:eastAsia="Book Antiqua" w:hAnsi="Book Antiqua" w:cs="Book Antiqua"/>
          <w:color w:val="000000"/>
        </w:rPr>
        <w:t xml:space="preserve"> DT, </w:t>
      </w:r>
      <w:proofErr w:type="spellStart"/>
      <w:r w:rsidRPr="005509AB">
        <w:rPr>
          <w:rFonts w:ascii="Book Antiqua" w:eastAsia="Book Antiqua" w:hAnsi="Book Antiqua" w:cs="Book Antiqua"/>
          <w:color w:val="000000"/>
        </w:rPr>
        <w:t>Misra</w:t>
      </w:r>
      <w:proofErr w:type="spellEnd"/>
      <w:r w:rsidRPr="005509AB">
        <w:rPr>
          <w:rFonts w:ascii="Book Antiqua" w:eastAsia="Book Antiqua" w:hAnsi="Book Antiqua" w:cs="Book Antiqua"/>
          <w:color w:val="000000"/>
        </w:rPr>
        <w:t xml:space="preserve"> A, Hills AP, </w:t>
      </w:r>
      <w:proofErr w:type="spellStart"/>
      <w:r w:rsidRPr="005509AB">
        <w:rPr>
          <w:rFonts w:ascii="Book Antiqua" w:eastAsia="Book Antiqua" w:hAnsi="Book Antiqua" w:cs="Book Antiqua"/>
          <w:color w:val="000000"/>
        </w:rPr>
        <w:t>Ranasinghe</w:t>
      </w:r>
      <w:proofErr w:type="spellEnd"/>
      <w:r w:rsidRPr="005509AB">
        <w:rPr>
          <w:rFonts w:ascii="Book Antiqua" w:eastAsia="Book Antiqua" w:hAnsi="Book Antiqua" w:cs="Book Antiqua"/>
          <w:color w:val="000000"/>
        </w:rPr>
        <w:t xml:space="preserve"> P. Obesity: A potential risk factor for infection and mortality in the current COVID-19 epidemic. </w:t>
      </w:r>
      <w:r w:rsidRPr="005509AB">
        <w:rPr>
          <w:rFonts w:ascii="Book Antiqua" w:eastAsia="Book Antiqua" w:hAnsi="Book Antiqua" w:cs="Book Antiqua"/>
          <w:i/>
          <w:iCs/>
          <w:color w:val="000000"/>
        </w:rPr>
        <w:t xml:space="preserve">Diabetes </w:t>
      </w:r>
      <w:proofErr w:type="spellStart"/>
      <w:r w:rsidRPr="005509AB">
        <w:rPr>
          <w:rFonts w:ascii="Book Antiqua" w:eastAsia="Book Antiqua" w:hAnsi="Book Antiqua" w:cs="Book Antiqua"/>
          <w:i/>
          <w:iCs/>
          <w:color w:val="000000"/>
        </w:rPr>
        <w:t>Metab</w:t>
      </w:r>
      <w:proofErr w:type="spellEnd"/>
      <w:r w:rsidRPr="005509AB">
        <w:rPr>
          <w:rFonts w:ascii="Book Antiqua" w:eastAsia="Book Antiqua" w:hAnsi="Book Antiqua" w:cs="Book Antiqua"/>
          <w:i/>
          <w:iCs/>
          <w:color w:val="000000"/>
        </w:rPr>
        <w:t xml:space="preserve"> </w:t>
      </w:r>
      <w:proofErr w:type="spellStart"/>
      <w:r w:rsidRPr="005509AB">
        <w:rPr>
          <w:rFonts w:ascii="Book Antiqua" w:eastAsia="Book Antiqua" w:hAnsi="Book Antiqua" w:cs="Book Antiqua"/>
          <w:i/>
          <w:iCs/>
          <w:color w:val="000000"/>
        </w:rPr>
        <w:t>Syndr</w:t>
      </w:r>
      <w:proofErr w:type="spellEnd"/>
      <w:r w:rsidRPr="005509AB">
        <w:rPr>
          <w:rFonts w:ascii="Book Antiqua" w:eastAsia="Book Antiqua" w:hAnsi="Book Antiqua" w:cs="Book Antiqua"/>
          <w:color w:val="000000"/>
        </w:rPr>
        <w:t xml:space="preserve"> 2020; </w:t>
      </w:r>
      <w:r w:rsidRPr="005509AB">
        <w:rPr>
          <w:rFonts w:ascii="Book Antiqua" w:eastAsia="Book Antiqua" w:hAnsi="Book Antiqua" w:cs="Book Antiqua"/>
          <w:b/>
          <w:bCs/>
          <w:color w:val="000000"/>
        </w:rPr>
        <w:t>14</w:t>
      </w:r>
      <w:r w:rsidRPr="005509AB">
        <w:rPr>
          <w:rFonts w:ascii="Book Antiqua" w:eastAsia="Book Antiqua" w:hAnsi="Book Antiqua" w:cs="Book Antiqua"/>
          <w:color w:val="000000"/>
        </w:rPr>
        <w:t>: 2199-2203 [PMID: 33395781 DOI: 10.1016/j.dsx.2020.11.001]</w:t>
      </w:r>
    </w:p>
    <w:p w14:paraId="7AABD45A" w14:textId="56E2AF24"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lastRenderedPageBreak/>
        <w:t xml:space="preserve">21 </w:t>
      </w:r>
      <w:proofErr w:type="spellStart"/>
      <w:r w:rsidRPr="005509AB">
        <w:rPr>
          <w:rFonts w:ascii="Book Antiqua" w:eastAsia="Book Antiqua" w:hAnsi="Book Antiqua" w:cs="Book Antiqua"/>
          <w:b/>
          <w:bCs/>
          <w:color w:val="000000"/>
        </w:rPr>
        <w:t>Hoong</w:t>
      </w:r>
      <w:proofErr w:type="spellEnd"/>
      <w:r w:rsidRPr="005509AB">
        <w:rPr>
          <w:rFonts w:ascii="Book Antiqua" w:eastAsia="Book Antiqua" w:hAnsi="Book Antiqua" w:cs="Book Antiqua"/>
          <w:b/>
          <w:bCs/>
          <w:color w:val="000000"/>
        </w:rPr>
        <w:t xml:space="preserve"> CWS</w:t>
      </w:r>
      <w:r w:rsidRPr="005509AB">
        <w:rPr>
          <w:rFonts w:ascii="Book Antiqua" w:eastAsia="Book Antiqua" w:hAnsi="Book Antiqua" w:cs="Book Antiqua"/>
          <w:color w:val="000000"/>
        </w:rPr>
        <w:t xml:space="preserve">, Hussain I, </w:t>
      </w:r>
      <w:proofErr w:type="spellStart"/>
      <w:r w:rsidRPr="005509AB">
        <w:rPr>
          <w:rFonts w:ascii="Book Antiqua" w:eastAsia="Book Antiqua" w:hAnsi="Book Antiqua" w:cs="Book Antiqua"/>
          <w:color w:val="000000"/>
        </w:rPr>
        <w:t>Aravamudan</w:t>
      </w:r>
      <w:proofErr w:type="spellEnd"/>
      <w:r w:rsidRPr="005509AB">
        <w:rPr>
          <w:rFonts w:ascii="Book Antiqua" w:eastAsia="Book Antiqua" w:hAnsi="Book Antiqua" w:cs="Book Antiqua"/>
          <w:color w:val="000000"/>
        </w:rPr>
        <w:t xml:space="preserve"> VM, </w:t>
      </w:r>
      <w:proofErr w:type="spellStart"/>
      <w:r w:rsidRPr="005509AB">
        <w:rPr>
          <w:rFonts w:ascii="Book Antiqua" w:eastAsia="Book Antiqua" w:hAnsi="Book Antiqua" w:cs="Book Antiqua"/>
          <w:color w:val="000000"/>
        </w:rPr>
        <w:t>Phyu</w:t>
      </w:r>
      <w:proofErr w:type="spellEnd"/>
      <w:r w:rsidRPr="005509AB">
        <w:rPr>
          <w:rFonts w:ascii="Book Antiqua" w:eastAsia="Book Antiqua" w:hAnsi="Book Antiqua" w:cs="Book Antiqua"/>
          <w:color w:val="000000"/>
        </w:rPr>
        <w:t xml:space="preserve"> EE, Lin JHX, </w:t>
      </w:r>
      <w:proofErr w:type="spellStart"/>
      <w:r w:rsidRPr="005509AB">
        <w:rPr>
          <w:rFonts w:ascii="Book Antiqua" w:eastAsia="Book Antiqua" w:hAnsi="Book Antiqua" w:cs="Book Antiqua"/>
          <w:color w:val="000000"/>
        </w:rPr>
        <w:t>Koh</w:t>
      </w:r>
      <w:proofErr w:type="spellEnd"/>
      <w:r w:rsidRPr="005509AB">
        <w:rPr>
          <w:rFonts w:ascii="Book Antiqua" w:eastAsia="Book Antiqua" w:hAnsi="Book Antiqua" w:cs="Book Antiqua"/>
          <w:color w:val="000000"/>
        </w:rPr>
        <w:t xml:space="preserve"> H. Obesity is Associated with Poor Covid-19 Outcomes: A Systematic Review and Meta-Analysis. </w:t>
      </w:r>
      <w:proofErr w:type="spellStart"/>
      <w:r w:rsidRPr="005509AB">
        <w:rPr>
          <w:rFonts w:ascii="Book Antiqua" w:eastAsia="Book Antiqua" w:hAnsi="Book Antiqua" w:cs="Book Antiqua"/>
          <w:i/>
          <w:iCs/>
          <w:color w:val="000000"/>
        </w:rPr>
        <w:t>Horm</w:t>
      </w:r>
      <w:proofErr w:type="spellEnd"/>
      <w:r w:rsidRPr="005509AB">
        <w:rPr>
          <w:rFonts w:ascii="Book Antiqua" w:eastAsia="Book Antiqua" w:hAnsi="Book Antiqua" w:cs="Book Antiqua"/>
          <w:i/>
          <w:iCs/>
          <w:color w:val="000000"/>
        </w:rPr>
        <w:t xml:space="preserve"> </w:t>
      </w:r>
      <w:proofErr w:type="spellStart"/>
      <w:r w:rsidRPr="005509AB">
        <w:rPr>
          <w:rFonts w:ascii="Book Antiqua" w:eastAsia="Book Antiqua" w:hAnsi="Book Antiqua" w:cs="Book Antiqua"/>
          <w:i/>
          <w:iCs/>
          <w:color w:val="000000"/>
        </w:rPr>
        <w:t>Metab</w:t>
      </w:r>
      <w:proofErr w:type="spellEnd"/>
      <w:r w:rsidRPr="005509AB">
        <w:rPr>
          <w:rFonts w:ascii="Book Antiqua" w:eastAsia="Book Antiqua" w:hAnsi="Book Antiqua" w:cs="Book Antiqua"/>
          <w:i/>
          <w:iCs/>
          <w:color w:val="000000"/>
        </w:rPr>
        <w:t xml:space="preserve"> Res</w:t>
      </w:r>
      <w:r w:rsidRPr="005509AB">
        <w:rPr>
          <w:rFonts w:ascii="Book Antiqua" w:eastAsia="Book Antiqua" w:hAnsi="Book Antiqua" w:cs="Book Antiqua"/>
          <w:color w:val="000000"/>
        </w:rPr>
        <w:t xml:space="preserve"> 2021; </w:t>
      </w:r>
      <w:r w:rsidRPr="005509AB">
        <w:rPr>
          <w:rFonts w:ascii="Book Antiqua" w:eastAsia="Book Antiqua" w:hAnsi="Book Antiqua" w:cs="Book Antiqua"/>
          <w:b/>
          <w:bCs/>
          <w:color w:val="000000"/>
        </w:rPr>
        <w:t>53</w:t>
      </w:r>
      <w:r w:rsidRPr="005509AB">
        <w:rPr>
          <w:rFonts w:ascii="Book Antiqua" w:eastAsia="Book Antiqua" w:hAnsi="Book Antiqua" w:cs="Book Antiqua"/>
          <w:color w:val="000000"/>
        </w:rPr>
        <w:t>: 85-93 [PMID: 33395706 DOI: 10.1055/a-1326-2125]</w:t>
      </w:r>
    </w:p>
    <w:p w14:paraId="2CFE894B"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22 </w:t>
      </w:r>
      <w:r w:rsidRPr="005509AB">
        <w:rPr>
          <w:rFonts w:ascii="Book Antiqua" w:eastAsia="Book Antiqua" w:hAnsi="Book Antiqua" w:cs="Book Antiqua"/>
          <w:b/>
          <w:bCs/>
          <w:color w:val="000000"/>
        </w:rPr>
        <w:t>McNeill JN</w:t>
      </w:r>
      <w:r w:rsidRPr="005509AB">
        <w:rPr>
          <w:rFonts w:ascii="Book Antiqua" w:eastAsia="Book Antiqua" w:hAnsi="Book Antiqua" w:cs="Book Antiqua"/>
          <w:color w:val="000000"/>
        </w:rPr>
        <w:t xml:space="preserve">, Lau ES, </w:t>
      </w:r>
      <w:proofErr w:type="spellStart"/>
      <w:r w:rsidRPr="005509AB">
        <w:rPr>
          <w:rFonts w:ascii="Book Antiqua" w:eastAsia="Book Antiqua" w:hAnsi="Book Antiqua" w:cs="Book Antiqua"/>
          <w:color w:val="000000"/>
        </w:rPr>
        <w:t>Paniagua</w:t>
      </w:r>
      <w:proofErr w:type="spellEnd"/>
      <w:r w:rsidRPr="005509AB">
        <w:rPr>
          <w:rFonts w:ascii="Book Antiqua" w:eastAsia="Book Antiqua" w:hAnsi="Book Antiqua" w:cs="Book Antiqua"/>
          <w:color w:val="000000"/>
        </w:rPr>
        <w:t xml:space="preserve"> SM, Liu EE, Wang JK, Bassett IV, </w:t>
      </w:r>
      <w:proofErr w:type="spellStart"/>
      <w:r w:rsidRPr="005509AB">
        <w:rPr>
          <w:rFonts w:ascii="Book Antiqua" w:eastAsia="Book Antiqua" w:hAnsi="Book Antiqua" w:cs="Book Antiqua"/>
          <w:color w:val="000000"/>
        </w:rPr>
        <w:t>Selvaggi</w:t>
      </w:r>
      <w:proofErr w:type="spellEnd"/>
      <w:r w:rsidRPr="005509AB">
        <w:rPr>
          <w:rFonts w:ascii="Book Antiqua" w:eastAsia="Book Antiqua" w:hAnsi="Book Antiqua" w:cs="Book Antiqua"/>
          <w:color w:val="000000"/>
        </w:rPr>
        <w:t xml:space="preserve"> CA, Lubitz SA, Foulkes AS, Ho JE. </w:t>
      </w:r>
      <w:proofErr w:type="gramStart"/>
      <w:r w:rsidRPr="005509AB">
        <w:rPr>
          <w:rFonts w:ascii="Book Antiqua" w:eastAsia="Book Antiqua" w:hAnsi="Book Antiqua" w:cs="Book Antiqua"/>
          <w:color w:val="000000"/>
        </w:rPr>
        <w:t>The role of obesity in inflammatory markers in COVID-19 patients.</w:t>
      </w:r>
      <w:proofErr w:type="gramEnd"/>
      <w:r w:rsidRPr="005509AB">
        <w:rPr>
          <w:rFonts w:ascii="Book Antiqua" w:eastAsia="Book Antiqua" w:hAnsi="Book Antiqua" w:cs="Book Antiqua"/>
          <w:color w:val="000000"/>
        </w:rPr>
        <w:t xml:space="preserve"> </w:t>
      </w:r>
      <w:proofErr w:type="spellStart"/>
      <w:r w:rsidRPr="005509AB">
        <w:rPr>
          <w:rFonts w:ascii="Book Antiqua" w:eastAsia="Book Antiqua" w:hAnsi="Book Antiqua" w:cs="Book Antiqua"/>
          <w:i/>
          <w:iCs/>
          <w:color w:val="000000"/>
        </w:rPr>
        <w:t>Obes</w:t>
      </w:r>
      <w:proofErr w:type="spellEnd"/>
      <w:r w:rsidRPr="005509AB">
        <w:rPr>
          <w:rFonts w:ascii="Book Antiqua" w:eastAsia="Book Antiqua" w:hAnsi="Book Antiqua" w:cs="Book Antiqua"/>
          <w:i/>
          <w:iCs/>
          <w:color w:val="000000"/>
        </w:rPr>
        <w:t xml:space="preserve"> Res </w:t>
      </w:r>
      <w:proofErr w:type="spellStart"/>
      <w:r w:rsidRPr="005509AB">
        <w:rPr>
          <w:rFonts w:ascii="Book Antiqua" w:eastAsia="Book Antiqua" w:hAnsi="Book Antiqua" w:cs="Book Antiqua"/>
          <w:i/>
          <w:iCs/>
          <w:color w:val="000000"/>
        </w:rPr>
        <w:t>Clin</w:t>
      </w:r>
      <w:proofErr w:type="spellEnd"/>
      <w:r w:rsidRPr="005509AB">
        <w:rPr>
          <w:rFonts w:ascii="Book Antiqua" w:eastAsia="Book Antiqua" w:hAnsi="Book Antiqua" w:cs="Book Antiqua"/>
          <w:i/>
          <w:iCs/>
          <w:color w:val="000000"/>
        </w:rPr>
        <w:t xml:space="preserve"> </w:t>
      </w:r>
      <w:proofErr w:type="spellStart"/>
      <w:r w:rsidRPr="005509AB">
        <w:rPr>
          <w:rFonts w:ascii="Book Antiqua" w:eastAsia="Book Antiqua" w:hAnsi="Book Antiqua" w:cs="Book Antiqua"/>
          <w:i/>
          <w:iCs/>
          <w:color w:val="000000"/>
        </w:rPr>
        <w:t>Pract</w:t>
      </w:r>
      <w:proofErr w:type="spellEnd"/>
      <w:r w:rsidRPr="005509AB">
        <w:rPr>
          <w:rFonts w:ascii="Book Antiqua" w:eastAsia="Book Antiqua" w:hAnsi="Book Antiqua" w:cs="Book Antiqua"/>
          <w:color w:val="000000"/>
        </w:rPr>
        <w:t xml:space="preserve"> 2021; </w:t>
      </w:r>
      <w:r w:rsidRPr="005509AB">
        <w:rPr>
          <w:rFonts w:ascii="Book Antiqua" w:eastAsia="Book Antiqua" w:hAnsi="Book Antiqua" w:cs="Book Antiqua"/>
          <w:b/>
          <w:bCs/>
          <w:color w:val="000000"/>
        </w:rPr>
        <w:t>15</w:t>
      </w:r>
      <w:r w:rsidRPr="005509AB">
        <w:rPr>
          <w:rFonts w:ascii="Book Antiqua" w:eastAsia="Book Antiqua" w:hAnsi="Book Antiqua" w:cs="Book Antiqua"/>
          <w:color w:val="000000"/>
        </w:rPr>
        <w:t>: 96-99 [PMID: 33390322 DOI: 10.1016/j.orcp.2020.12.004]</w:t>
      </w:r>
    </w:p>
    <w:p w14:paraId="3BE5BAD1" w14:textId="77777777" w:rsidR="00A77B3E" w:rsidRPr="005509AB" w:rsidRDefault="006C01A4" w:rsidP="00094DCB">
      <w:pPr>
        <w:spacing w:line="360" w:lineRule="auto"/>
        <w:jc w:val="both"/>
        <w:rPr>
          <w:rFonts w:ascii="Book Antiqua" w:hAnsi="Book Antiqua"/>
        </w:rPr>
      </w:pPr>
      <w:proofErr w:type="gramStart"/>
      <w:r w:rsidRPr="005509AB">
        <w:rPr>
          <w:rFonts w:ascii="Book Antiqua" w:eastAsia="Book Antiqua" w:hAnsi="Book Antiqua" w:cs="Book Antiqua"/>
          <w:color w:val="000000"/>
        </w:rPr>
        <w:t xml:space="preserve">23 </w:t>
      </w:r>
      <w:proofErr w:type="spellStart"/>
      <w:r w:rsidRPr="005509AB">
        <w:rPr>
          <w:rFonts w:ascii="Book Antiqua" w:eastAsia="Book Antiqua" w:hAnsi="Book Antiqua" w:cs="Book Antiqua"/>
          <w:b/>
          <w:bCs/>
          <w:color w:val="000000"/>
        </w:rPr>
        <w:t>Lui</w:t>
      </w:r>
      <w:proofErr w:type="spellEnd"/>
      <w:r w:rsidRPr="005509AB">
        <w:rPr>
          <w:rFonts w:ascii="Book Antiqua" w:eastAsia="Book Antiqua" w:hAnsi="Book Antiqua" w:cs="Book Antiqua"/>
          <w:b/>
          <w:bCs/>
          <w:color w:val="000000"/>
        </w:rPr>
        <w:t xml:space="preserve"> RN</w:t>
      </w:r>
      <w:r w:rsidRPr="005509AB">
        <w:rPr>
          <w:rFonts w:ascii="Book Antiqua" w:eastAsia="Book Antiqua" w:hAnsi="Book Antiqua" w:cs="Book Antiqua"/>
          <w:color w:val="000000"/>
        </w:rPr>
        <w:t>.</w:t>
      </w:r>
      <w:proofErr w:type="gramEnd"/>
      <w:r w:rsidRPr="005509AB">
        <w:rPr>
          <w:rFonts w:ascii="Book Antiqua" w:eastAsia="Book Antiqua" w:hAnsi="Book Antiqua" w:cs="Book Antiqua"/>
          <w:color w:val="000000"/>
        </w:rPr>
        <w:t xml:space="preserve"> </w:t>
      </w:r>
      <w:proofErr w:type="gramStart"/>
      <w:r w:rsidRPr="005509AB">
        <w:rPr>
          <w:rFonts w:ascii="Book Antiqua" w:eastAsia="Book Antiqua" w:hAnsi="Book Antiqua" w:cs="Book Antiqua"/>
          <w:color w:val="000000"/>
        </w:rPr>
        <w:t>Safety in endoscopy for patients and healthcare workers during the COVID-19 pandemic.</w:t>
      </w:r>
      <w:proofErr w:type="gramEnd"/>
      <w:r w:rsidRPr="005509AB">
        <w:rPr>
          <w:rFonts w:ascii="Book Antiqua" w:eastAsia="Book Antiqua" w:hAnsi="Book Antiqua" w:cs="Book Antiqua"/>
          <w:color w:val="000000"/>
        </w:rPr>
        <w:t xml:space="preserve"> </w:t>
      </w:r>
      <w:r w:rsidRPr="005509AB">
        <w:rPr>
          <w:rFonts w:ascii="Book Antiqua" w:eastAsia="Book Antiqua" w:hAnsi="Book Antiqua" w:cs="Book Antiqua"/>
          <w:i/>
          <w:iCs/>
          <w:color w:val="000000"/>
        </w:rPr>
        <w:t xml:space="preserve">Tech </w:t>
      </w:r>
      <w:proofErr w:type="spellStart"/>
      <w:r w:rsidRPr="005509AB">
        <w:rPr>
          <w:rFonts w:ascii="Book Antiqua" w:eastAsia="Book Antiqua" w:hAnsi="Book Antiqua" w:cs="Book Antiqua"/>
          <w:i/>
          <w:iCs/>
          <w:color w:val="000000"/>
        </w:rPr>
        <w:t>Innov</w:t>
      </w:r>
      <w:proofErr w:type="spellEnd"/>
      <w:r w:rsidRPr="005509AB">
        <w:rPr>
          <w:rFonts w:ascii="Book Antiqua" w:eastAsia="Book Antiqua" w:hAnsi="Book Antiqua" w:cs="Book Antiqua"/>
          <w:i/>
          <w:iCs/>
          <w:color w:val="000000"/>
        </w:rPr>
        <w:t xml:space="preserve"> </w:t>
      </w:r>
      <w:proofErr w:type="spellStart"/>
      <w:r w:rsidRPr="005509AB">
        <w:rPr>
          <w:rFonts w:ascii="Book Antiqua" w:eastAsia="Book Antiqua" w:hAnsi="Book Antiqua" w:cs="Book Antiqua"/>
          <w:i/>
          <w:iCs/>
          <w:color w:val="000000"/>
        </w:rPr>
        <w:t>Gastrointest</w:t>
      </w:r>
      <w:proofErr w:type="spellEnd"/>
      <w:r w:rsidRPr="005509AB">
        <w:rPr>
          <w:rFonts w:ascii="Book Antiqua" w:eastAsia="Book Antiqua" w:hAnsi="Book Antiqua" w:cs="Book Antiqua"/>
          <w:i/>
          <w:iCs/>
          <w:color w:val="000000"/>
        </w:rPr>
        <w:t xml:space="preserve"> </w:t>
      </w:r>
      <w:proofErr w:type="spellStart"/>
      <w:r w:rsidRPr="005509AB">
        <w:rPr>
          <w:rFonts w:ascii="Book Antiqua" w:eastAsia="Book Antiqua" w:hAnsi="Book Antiqua" w:cs="Book Antiqua"/>
          <w:i/>
          <w:iCs/>
          <w:color w:val="000000"/>
        </w:rPr>
        <w:t>Endosc</w:t>
      </w:r>
      <w:proofErr w:type="spellEnd"/>
      <w:r w:rsidRPr="005509AB">
        <w:rPr>
          <w:rFonts w:ascii="Book Antiqua" w:eastAsia="Book Antiqua" w:hAnsi="Book Antiqua" w:cs="Book Antiqua"/>
          <w:color w:val="000000"/>
        </w:rPr>
        <w:t xml:space="preserve"> 2020 [PMID: 33103130 DOI: 10.1016/j.tige.2020.10.004]</w:t>
      </w:r>
    </w:p>
    <w:p w14:paraId="773CC315"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24 </w:t>
      </w:r>
      <w:r w:rsidRPr="005509AB">
        <w:rPr>
          <w:rFonts w:ascii="Book Antiqua" w:eastAsia="Book Antiqua" w:hAnsi="Book Antiqua" w:cs="Book Antiqua"/>
          <w:b/>
          <w:bCs/>
          <w:color w:val="000000"/>
        </w:rPr>
        <w:t>Wang W</w:t>
      </w:r>
      <w:r w:rsidRPr="005509AB">
        <w:rPr>
          <w:rFonts w:ascii="Book Antiqua" w:eastAsia="Book Antiqua" w:hAnsi="Book Antiqua" w:cs="Book Antiqua"/>
          <w:color w:val="000000"/>
        </w:rPr>
        <w:t xml:space="preserve">, Xu Y, Gao R, Lu R, Han K, Wu G, Tan W. Detection of SARS-CoV-2 in Different Types of Clinical Specimens. </w:t>
      </w:r>
      <w:r w:rsidRPr="005509AB">
        <w:rPr>
          <w:rFonts w:ascii="Book Antiqua" w:eastAsia="Book Antiqua" w:hAnsi="Book Antiqua" w:cs="Book Antiqua"/>
          <w:i/>
          <w:iCs/>
          <w:color w:val="000000"/>
        </w:rPr>
        <w:t>JAMA</w:t>
      </w:r>
      <w:r w:rsidRPr="005509AB">
        <w:rPr>
          <w:rFonts w:ascii="Book Antiqua" w:eastAsia="Book Antiqua" w:hAnsi="Book Antiqua" w:cs="Book Antiqua"/>
          <w:color w:val="000000"/>
        </w:rPr>
        <w:t xml:space="preserve"> 2020; </w:t>
      </w:r>
      <w:r w:rsidRPr="005509AB">
        <w:rPr>
          <w:rFonts w:ascii="Book Antiqua" w:eastAsia="Book Antiqua" w:hAnsi="Book Antiqua" w:cs="Book Antiqua"/>
          <w:b/>
          <w:bCs/>
          <w:color w:val="000000"/>
        </w:rPr>
        <w:t>323</w:t>
      </w:r>
      <w:r w:rsidRPr="005509AB">
        <w:rPr>
          <w:rFonts w:ascii="Book Antiqua" w:eastAsia="Book Antiqua" w:hAnsi="Book Antiqua" w:cs="Book Antiqua"/>
          <w:color w:val="000000"/>
        </w:rPr>
        <w:t>: 1843-1844 [PMID: 32159775 DOI: 10.1001/jama.2020.3786]</w:t>
      </w:r>
    </w:p>
    <w:p w14:paraId="7114F0B1" w14:textId="74A1FF84" w:rsidR="00A77B3E" w:rsidRPr="005509AB" w:rsidRDefault="006C01A4" w:rsidP="00094DCB">
      <w:pPr>
        <w:spacing w:line="360" w:lineRule="auto"/>
        <w:jc w:val="both"/>
        <w:rPr>
          <w:rFonts w:ascii="Book Antiqua" w:hAnsi="Book Antiqua"/>
        </w:rPr>
      </w:pPr>
      <w:r w:rsidRPr="007A1E68">
        <w:rPr>
          <w:rFonts w:ascii="Book Antiqua" w:eastAsia="Book Antiqua" w:hAnsi="Book Antiqua" w:cs="Book Antiqua"/>
          <w:color w:val="000000"/>
          <w:highlight w:val="yellow"/>
        </w:rPr>
        <w:t xml:space="preserve">25 </w:t>
      </w:r>
      <w:r w:rsidRPr="007A1E68">
        <w:rPr>
          <w:rFonts w:ascii="Book Antiqua" w:eastAsia="Book Antiqua" w:hAnsi="Book Antiqua" w:cs="Book Antiqua"/>
          <w:b/>
          <w:bCs/>
          <w:color w:val="000000"/>
          <w:highlight w:val="yellow"/>
        </w:rPr>
        <w:t>Zhang Y,</w:t>
      </w:r>
      <w:r w:rsidRPr="007A1E68">
        <w:rPr>
          <w:rFonts w:ascii="Book Antiqua" w:eastAsia="Book Antiqua" w:hAnsi="Book Antiqua" w:cs="Book Antiqua"/>
          <w:color w:val="000000"/>
          <w:highlight w:val="yellow"/>
        </w:rPr>
        <w:t xml:space="preserve"> Cao C, </w:t>
      </w:r>
      <w:proofErr w:type="spellStart"/>
      <w:r w:rsidRPr="007A1E68">
        <w:rPr>
          <w:rFonts w:ascii="Book Antiqua" w:eastAsia="Book Antiqua" w:hAnsi="Book Antiqua" w:cs="Book Antiqua"/>
          <w:color w:val="000000"/>
          <w:highlight w:val="yellow"/>
        </w:rPr>
        <w:t>Shuangli</w:t>
      </w:r>
      <w:proofErr w:type="spellEnd"/>
      <w:r w:rsidRPr="007A1E68">
        <w:rPr>
          <w:rFonts w:ascii="Book Antiqua" w:eastAsia="Book Antiqua" w:hAnsi="Book Antiqua" w:cs="Book Antiqua"/>
          <w:color w:val="000000"/>
          <w:highlight w:val="yellow"/>
        </w:rPr>
        <w:t xml:space="preserve"> Z</w:t>
      </w:r>
      <w:r w:rsidR="0074696F" w:rsidRPr="007A1E68">
        <w:rPr>
          <w:rFonts w:ascii="Book Antiqua" w:eastAsia="Book Antiqua" w:hAnsi="Book Antiqua" w:cs="Book Antiqua"/>
          <w:i/>
          <w:iCs/>
          <w:color w:val="000000"/>
          <w:highlight w:val="yellow"/>
        </w:rPr>
        <w:t>.</w:t>
      </w:r>
      <w:r w:rsidRPr="007A1E68">
        <w:rPr>
          <w:rFonts w:ascii="Book Antiqua" w:eastAsia="Book Antiqua" w:hAnsi="Book Antiqua" w:cs="Book Antiqua"/>
          <w:color w:val="000000"/>
          <w:highlight w:val="yellow"/>
        </w:rPr>
        <w:t xml:space="preserve"> Isolation of SARs-CoV-2 from stool specimen of a confirmed case of COVID-19. [</w:t>
      </w:r>
      <w:proofErr w:type="gramStart"/>
      <w:r w:rsidRPr="007A1E68">
        <w:rPr>
          <w:rFonts w:ascii="Book Antiqua" w:eastAsia="Book Antiqua" w:hAnsi="Book Antiqua" w:cs="Book Antiqua"/>
          <w:color w:val="000000"/>
          <w:highlight w:val="yellow"/>
        </w:rPr>
        <w:t>cited</w:t>
      </w:r>
      <w:proofErr w:type="gramEnd"/>
      <w:r w:rsidRPr="007A1E68">
        <w:rPr>
          <w:rFonts w:ascii="Book Antiqua" w:eastAsia="Book Antiqua" w:hAnsi="Book Antiqua" w:cs="Book Antiqua"/>
          <w:color w:val="000000"/>
          <w:highlight w:val="yellow"/>
        </w:rPr>
        <w:t xml:space="preserve"> </w:t>
      </w:r>
      <w:r w:rsidR="00871899" w:rsidRPr="007A1E68">
        <w:rPr>
          <w:rFonts w:ascii="Book Antiqua" w:eastAsia="Book Antiqua" w:hAnsi="Book Antiqua" w:cs="Book Antiqua"/>
          <w:color w:val="000000"/>
          <w:highlight w:val="yellow"/>
        </w:rPr>
        <w:t xml:space="preserve">16 January </w:t>
      </w:r>
      <w:r w:rsidRPr="007A1E68">
        <w:rPr>
          <w:rFonts w:ascii="Book Antiqua" w:eastAsia="Book Antiqua" w:hAnsi="Book Antiqua" w:cs="Book Antiqua"/>
          <w:color w:val="000000"/>
          <w:highlight w:val="yellow"/>
        </w:rPr>
        <w:t>2021]</w:t>
      </w:r>
      <w:r w:rsidR="006D149A" w:rsidRPr="007A1E68">
        <w:rPr>
          <w:rFonts w:ascii="Book Antiqua" w:eastAsia="Book Antiqua" w:hAnsi="Book Antiqua" w:cs="Book Antiqua"/>
          <w:color w:val="000000"/>
          <w:highlight w:val="yellow"/>
        </w:rPr>
        <w:t>.</w:t>
      </w:r>
      <w:r w:rsidRPr="007A1E68">
        <w:rPr>
          <w:rFonts w:ascii="Book Antiqua" w:eastAsia="Book Antiqua" w:hAnsi="Book Antiqua" w:cs="Book Antiqua"/>
          <w:color w:val="000000"/>
          <w:highlight w:val="yellow"/>
        </w:rPr>
        <w:t xml:space="preserve"> Available from: https://www.cebm.net/study/isolation-of-sars-cov-2-from-a-stool-specimen-of-confirmed-case-of-covid-19/</w:t>
      </w:r>
    </w:p>
    <w:p w14:paraId="4B629E13" w14:textId="77777777" w:rsidR="00A77B3E" w:rsidRPr="005509AB" w:rsidRDefault="006C01A4" w:rsidP="00094DCB">
      <w:pPr>
        <w:spacing w:line="360" w:lineRule="auto"/>
        <w:jc w:val="both"/>
        <w:rPr>
          <w:rFonts w:ascii="Book Antiqua" w:hAnsi="Book Antiqua"/>
        </w:rPr>
      </w:pPr>
      <w:r w:rsidRPr="005509AB">
        <w:rPr>
          <w:rFonts w:ascii="Book Antiqua" w:eastAsia="Book Antiqua" w:hAnsi="Book Antiqua" w:cs="Book Antiqua"/>
          <w:color w:val="000000"/>
        </w:rPr>
        <w:t xml:space="preserve">26 </w:t>
      </w:r>
      <w:r w:rsidRPr="005509AB">
        <w:rPr>
          <w:rFonts w:ascii="Book Antiqua" w:eastAsia="Book Antiqua" w:hAnsi="Book Antiqua" w:cs="Book Antiqua"/>
          <w:b/>
          <w:bCs/>
          <w:color w:val="000000"/>
        </w:rPr>
        <w:t>Li L</w:t>
      </w:r>
      <w:r w:rsidRPr="005509AB">
        <w:rPr>
          <w:rFonts w:ascii="Book Antiqua" w:eastAsia="Book Antiqua" w:hAnsi="Book Antiqua" w:cs="Book Antiqua"/>
          <w:color w:val="000000"/>
        </w:rPr>
        <w:t xml:space="preserve">, Tan C, Zeng J, Luo C, Hu S, Peng Y, Li W, </w:t>
      </w:r>
      <w:proofErr w:type="spellStart"/>
      <w:r w:rsidRPr="005509AB">
        <w:rPr>
          <w:rFonts w:ascii="Book Antiqua" w:eastAsia="Book Antiqua" w:hAnsi="Book Antiqua" w:cs="Book Antiqua"/>
          <w:color w:val="000000"/>
        </w:rPr>
        <w:t>Xie</w:t>
      </w:r>
      <w:proofErr w:type="spellEnd"/>
      <w:r w:rsidRPr="005509AB">
        <w:rPr>
          <w:rFonts w:ascii="Book Antiqua" w:eastAsia="Book Antiqua" w:hAnsi="Book Antiqua" w:cs="Book Antiqua"/>
          <w:color w:val="000000"/>
        </w:rPr>
        <w:t xml:space="preserve"> Z, Ling Y, Zhang X, Deng E, Xu H, Wang J, </w:t>
      </w:r>
      <w:proofErr w:type="spellStart"/>
      <w:r w:rsidRPr="005509AB">
        <w:rPr>
          <w:rFonts w:ascii="Book Antiqua" w:eastAsia="Book Antiqua" w:hAnsi="Book Antiqua" w:cs="Book Antiqua"/>
          <w:color w:val="000000"/>
        </w:rPr>
        <w:t>Xie</w:t>
      </w:r>
      <w:proofErr w:type="spellEnd"/>
      <w:r w:rsidRPr="005509AB">
        <w:rPr>
          <w:rFonts w:ascii="Book Antiqua" w:eastAsia="Book Antiqua" w:hAnsi="Book Antiqua" w:cs="Book Antiqua"/>
          <w:color w:val="000000"/>
        </w:rPr>
        <w:t xml:space="preserve"> Y, Zhou Y, Zhang W, </w:t>
      </w:r>
      <w:proofErr w:type="spellStart"/>
      <w:r w:rsidRPr="005509AB">
        <w:rPr>
          <w:rFonts w:ascii="Book Antiqua" w:eastAsia="Book Antiqua" w:hAnsi="Book Antiqua" w:cs="Book Antiqua"/>
          <w:color w:val="000000"/>
        </w:rPr>
        <w:t>Guo</w:t>
      </w:r>
      <w:proofErr w:type="spellEnd"/>
      <w:r w:rsidRPr="005509AB">
        <w:rPr>
          <w:rFonts w:ascii="Book Antiqua" w:eastAsia="Book Antiqua" w:hAnsi="Book Antiqua" w:cs="Book Antiqua"/>
          <w:color w:val="000000"/>
        </w:rPr>
        <w:t xml:space="preserve"> Y, Liu Z. Analysis of viral load in different specimen types and serum antibody levels of COVID-19 patients. </w:t>
      </w:r>
      <w:r w:rsidRPr="005509AB">
        <w:rPr>
          <w:rFonts w:ascii="Book Antiqua" w:eastAsia="Book Antiqua" w:hAnsi="Book Antiqua" w:cs="Book Antiqua"/>
          <w:i/>
          <w:iCs/>
          <w:color w:val="000000"/>
        </w:rPr>
        <w:t xml:space="preserve">J </w:t>
      </w:r>
      <w:proofErr w:type="spellStart"/>
      <w:r w:rsidRPr="005509AB">
        <w:rPr>
          <w:rFonts w:ascii="Book Antiqua" w:eastAsia="Book Antiqua" w:hAnsi="Book Antiqua" w:cs="Book Antiqua"/>
          <w:i/>
          <w:iCs/>
          <w:color w:val="000000"/>
        </w:rPr>
        <w:t>Transl</w:t>
      </w:r>
      <w:proofErr w:type="spellEnd"/>
      <w:r w:rsidRPr="005509AB">
        <w:rPr>
          <w:rFonts w:ascii="Book Antiqua" w:eastAsia="Book Antiqua" w:hAnsi="Book Antiqua" w:cs="Book Antiqua"/>
          <w:i/>
          <w:iCs/>
          <w:color w:val="000000"/>
        </w:rPr>
        <w:t xml:space="preserve"> Med</w:t>
      </w:r>
      <w:r w:rsidRPr="005509AB">
        <w:rPr>
          <w:rFonts w:ascii="Book Antiqua" w:eastAsia="Book Antiqua" w:hAnsi="Book Antiqua" w:cs="Book Antiqua"/>
          <w:color w:val="000000"/>
        </w:rPr>
        <w:t xml:space="preserve"> 2021; </w:t>
      </w:r>
      <w:r w:rsidRPr="005509AB">
        <w:rPr>
          <w:rFonts w:ascii="Book Antiqua" w:eastAsia="Book Antiqua" w:hAnsi="Book Antiqua" w:cs="Book Antiqua"/>
          <w:b/>
          <w:bCs/>
          <w:color w:val="000000"/>
        </w:rPr>
        <w:t>19</w:t>
      </w:r>
      <w:r w:rsidRPr="005509AB">
        <w:rPr>
          <w:rFonts w:ascii="Book Antiqua" w:eastAsia="Book Antiqua" w:hAnsi="Book Antiqua" w:cs="Book Antiqua"/>
          <w:color w:val="000000"/>
        </w:rPr>
        <w:t>: 30 [PMID: 33413461 DOI: 10.1186/s12967-020-02693-2]</w:t>
      </w:r>
    </w:p>
    <w:p w14:paraId="21572EC6" w14:textId="77777777" w:rsidR="00A77B3E" w:rsidRPr="00094DCB" w:rsidRDefault="00A77B3E" w:rsidP="00094DCB">
      <w:pPr>
        <w:spacing w:line="360" w:lineRule="auto"/>
        <w:jc w:val="both"/>
        <w:rPr>
          <w:rFonts w:ascii="Book Antiqua" w:hAnsi="Book Antiqua"/>
        </w:rPr>
        <w:sectPr w:rsidR="00A77B3E" w:rsidRPr="00094DCB">
          <w:pgSz w:w="12240" w:h="15840"/>
          <w:pgMar w:top="1440" w:right="1440" w:bottom="1440" w:left="1440" w:header="720" w:footer="720" w:gutter="0"/>
          <w:cols w:space="720"/>
          <w:docGrid w:linePitch="360"/>
        </w:sectPr>
      </w:pPr>
    </w:p>
    <w:p w14:paraId="28AA1CAD"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lastRenderedPageBreak/>
        <w:t>Footnotes</w:t>
      </w:r>
    </w:p>
    <w:p w14:paraId="211ADBE9" w14:textId="44F7072C" w:rsidR="00A77B3E" w:rsidRPr="00094DCB" w:rsidRDefault="006C01A4" w:rsidP="002B33E2">
      <w:pPr>
        <w:spacing w:line="360" w:lineRule="auto"/>
        <w:jc w:val="both"/>
        <w:rPr>
          <w:rFonts w:ascii="Book Antiqua" w:hAnsi="Book Antiqua"/>
        </w:rPr>
      </w:pPr>
      <w:r w:rsidRPr="00094DCB">
        <w:rPr>
          <w:rFonts w:ascii="Book Antiqua" w:eastAsia="Book Antiqua" w:hAnsi="Book Antiqua" w:cs="Book Antiqua"/>
          <w:b/>
          <w:bCs/>
          <w:color w:val="000000"/>
        </w:rPr>
        <w:t xml:space="preserve">Institutional review board statement: </w:t>
      </w:r>
      <w:r w:rsidRPr="00094DCB">
        <w:rPr>
          <w:rFonts w:ascii="Book Antiqua" w:eastAsia="Book Antiqua" w:hAnsi="Book Antiqua" w:cs="Book Antiqua"/>
          <w:color w:val="000000"/>
        </w:rPr>
        <w:t xml:space="preserve">This study was conducted according to the declaration of Helsinki and approved by the Ethics Committee (Unique Regional Ethical Committee, Friuli </w:t>
      </w:r>
      <w:proofErr w:type="spellStart"/>
      <w:r w:rsidRPr="00094DCB">
        <w:rPr>
          <w:rFonts w:ascii="Book Antiqua" w:eastAsia="Book Antiqua" w:hAnsi="Book Antiqua" w:cs="Book Antiqua"/>
          <w:color w:val="000000"/>
        </w:rPr>
        <w:t>Venezia</w:t>
      </w:r>
      <w:proofErr w:type="spellEnd"/>
      <w:r w:rsidRPr="00094DCB">
        <w:rPr>
          <w:rFonts w:ascii="Book Antiqua" w:eastAsia="Book Antiqua" w:hAnsi="Book Antiqua" w:cs="Book Antiqua"/>
          <w:color w:val="000000"/>
        </w:rPr>
        <w:t>-Giulia 16 April 2020</w:t>
      </w:r>
      <w:r w:rsidR="002B33E2">
        <w:rPr>
          <w:rFonts w:ascii="Book Antiqua" w:eastAsia="Book Antiqua" w:hAnsi="Book Antiqua" w:cs="Book Antiqua"/>
          <w:color w:val="000000"/>
        </w:rPr>
        <w:t>),</w:t>
      </w:r>
      <w:r w:rsidRPr="00094DCB">
        <w:rPr>
          <w:rFonts w:ascii="Book Antiqua" w:eastAsia="Book Antiqua" w:hAnsi="Book Antiqua" w:cs="Book Antiqua"/>
          <w:color w:val="000000"/>
        </w:rPr>
        <w:t xml:space="preserve"> </w:t>
      </w:r>
      <w:r w:rsidR="002B33E2">
        <w:rPr>
          <w:rFonts w:ascii="Book Antiqua" w:eastAsia="Book Antiqua" w:hAnsi="Book Antiqua" w:cs="Book Antiqua"/>
          <w:color w:val="000000"/>
        </w:rPr>
        <w:t>No</w:t>
      </w:r>
      <w:r w:rsidRPr="00094DCB">
        <w:rPr>
          <w:rFonts w:ascii="Book Antiqua" w:eastAsia="Book Antiqua" w:hAnsi="Book Antiqua" w:cs="Book Antiqua"/>
          <w:color w:val="000000"/>
        </w:rPr>
        <w:t xml:space="preserve">. </w:t>
      </w:r>
      <w:proofErr w:type="gramStart"/>
      <w:r w:rsidRPr="00094DCB">
        <w:rPr>
          <w:rFonts w:ascii="Book Antiqua" w:eastAsia="Book Antiqua" w:hAnsi="Book Antiqua" w:cs="Book Antiqua"/>
          <w:color w:val="000000"/>
        </w:rPr>
        <w:t>CEUR 2020-OS-072.</w:t>
      </w:r>
      <w:proofErr w:type="gramEnd"/>
    </w:p>
    <w:p w14:paraId="1E7342ED" w14:textId="2A9ED939" w:rsidR="00A77B3E" w:rsidRDefault="00A77B3E" w:rsidP="008538CA">
      <w:pPr>
        <w:spacing w:line="360" w:lineRule="auto"/>
        <w:jc w:val="both"/>
        <w:rPr>
          <w:rFonts w:ascii="Book Antiqua" w:hAnsi="Book Antiqua"/>
        </w:rPr>
      </w:pPr>
    </w:p>
    <w:p w14:paraId="2B00367A" w14:textId="3560D9AB" w:rsidR="00034A34" w:rsidRPr="00E13FAD" w:rsidRDefault="00034A34" w:rsidP="008538CA">
      <w:pPr>
        <w:spacing w:line="360" w:lineRule="auto"/>
        <w:jc w:val="both"/>
        <w:rPr>
          <w:rFonts w:ascii="Book Antiqua" w:eastAsia="Book Antiqua" w:hAnsi="Book Antiqua" w:cs="Book Antiqua"/>
          <w:color w:val="000000"/>
        </w:rPr>
      </w:pPr>
      <w:r w:rsidRPr="00034A34">
        <w:rPr>
          <w:rFonts w:ascii="Book Antiqua" w:eastAsia="Book Antiqua" w:hAnsi="Book Antiqua" w:cs="Book Antiqua"/>
          <w:b/>
          <w:bCs/>
          <w:color w:val="000000"/>
        </w:rPr>
        <w:t>Clinical trial registration statement:</w:t>
      </w:r>
      <w:r w:rsidR="00E13FAD">
        <w:rPr>
          <w:rFonts w:ascii="Book Antiqua" w:eastAsia="Book Antiqua" w:hAnsi="Book Antiqua" w:cs="Book Antiqua"/>
          <w:b/>
          <w:bCs/>
          <w:color w:val="000000"/>
        </w:rPr>
        <w:t xml:space="preserve"> </w:t>
      </w:r>
      <w:r w:rsidR="00E13FAD" w:rsidRPr="00E13FAD">
        <w:rPr>
          <w:rFonts w:ascii="Book Antiqua" w:eastAsia="Book Antiqua" w:hAnsi="Book Antiqua" w:cs="Book Antiqua"/>
          <w:color w:val="000000"/>
        </w:rPr>
        <w:t>This study did not involve clinical trials.</w:t>
      </w:r>
    </w:p>
    <w:p w14:paraId="33C8E2B7" w14:textId="77777777" w:rsidR="00034A34" w:rsidRPr="00034A34" w:rsidRDefault="00034A34" w:rsidP="008538CA">
      <w:pPr>
        <w:spacing w:line="360" w:lineRule="auto"/>
        <w:jc w:val="both"/>
        <w:rPr>
          <w:rFonts w:ascii="Book Antiqua" w:eastAsia="Book Antiqua" w:hAnsi="Book Antiqua" w:cs="Book Antiqua"/>
          <w:b/>
          <w:bCs/>
          <w:color w:val="000000"/>
        </w:rPr>
      </w:pPr>
    </w:p>
    <w:p w14:paraId="196B89C9" w14:textId="63D41B9C" w:rsidR="00034A34" w:rsidRPr="00270E4C" w:rsidRDefault="00034A34" w:rsidP="00270E4C">
      <w:pPr>
        <w:spacing w:line="360" w:lineRule="auto"/>
        <w:jc w:val="both"/>
        <w:rPr>
          <w:rFonts w:ascii="Book Antiqua" w:eastAsia="Book Antiqua" w:hAnsi="Book Antiqua" w:cs="Book Antiqua"/>
          <w:color w:val="000000"/>
        </w:rPr>
      </w:pPr>
      <w:r w:rsidRPr="00034A34">
        <w:rPr>
          <w:rFonts w:ascii="Book Antiqua" w:eastAsia="Book Antiqua" w:hAnsi="Book Antiqua" w:cs="Book Antiqua"/>
          <w:b/>
          <w:bCs/>
          <w:color w:val="000000"/>
        </w:rPr>
        <w:t>Informed consent statement:</w:t>
      </w:r>
      <w:r w:rsidR="00270E4C">
        <w:rPr>
          <w:rFonts w:ascii="Book Antiqua" w:eastAsia="Book Antiqua" w:hAnsi="Book Antiqua" w:cs="Book Antiqua"/>
          <w:b/>
          <w:bCs/>
          <w:color w:val="000000"/>
        </w:rPr>
        <w:t xml:space="preserve"> </w:t>
      </w:r>
      <w:r w:rsidR="00270E4C" w:rsidRPr="00270E4C">
        <w:rPr>
          <w:rFonts w:ascii="Book Antiqua" w:eastAsia="Book Antiqua" w:hAnsi="Book Antiqua" w:cs="Book Antiqua"/>
          <w:color w:val="000000"/>
        </w:rPr>
        <w:t>All study participants, or their legal guardian, provided informed</w:t>
      </w:r>
      <w:r w:rsidR="00270E4C" w:rsidRPr="00270E4C">
        <w:rPr>
          <w:rFonts w:ascii="Book Antiqua" w:hAnsi="Book Antiqua" w:cs="Book Antiqua" w:hint="eastAsia"/>
          <w:color w:val="000000"/>
          <w:lang w:eastAsia="zh-CN"/>
        </w:rPr>
        <w:t xml:space="preserve"> </w:t>
      </w:r>
      <w:r w:rsidR="00270E4C" w:rsidRPr="00270E4C">
        <w:rPr>
          <w:rFonts w:ascii="Book Antiqua" w:eastAsia="Book Antiqua" w:hAnsi="Book Antiqua" w:cs="Book Antiqua"/>
          <w:color w:val="000000"/>
        </w:rPr>
        <w:t>written consent prior to study enrollment.</w:t>
      </w:r>
    </w:p>
    <w:p w14:paraId="23F52D45" w14:textId="77777777" w:rsidR="00034A34" w:rsidRPr="00094DCB" w:rsidRDefault="00034A34" w:rsidP="008538CA">
      <w:pPr>
        <w:spacing w:line="360" w:lineRule="auto"/>
        <w:jc w:val="both"/>
        <w:rPr>
          <w:rFonts w:ascii="Book Antiqua" w:hAnsi="Book Antiqua"/>
        </w:rPr>
      </w:pPr>
    </w:p>
    <w:p w14:paraId="46DB4A4D"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Conflict-of-interest statement: </w:t>
      </w:r>
      <w:r w:rsidRPr="00094DCB">
        <w:rPr>
          <w:rFonts w:ascii="Book Antiqua" w:eastAsia="Book Antiqua" w:hAnsi="Book Antiqua" w:cs="Book Antiqua"/>
          <w:color w:val="000000"/>
          <w:shd w:val="clear" w:color="auto" w:fill="FFFFFF"/>
        </w:rPr>
        <w:t>The authors declare no conflicts of interest</w:t>
      </w:r>
      <w:r w:rsidRPr="00094DCB">
        <w:rPr>
          <w:rFonts w:ascii="Book Antiqua" w:eastAsia="Book Antiqua" w:hAnsi="Book Antiqua" w:cs="Book Antiqua"/>
          <w:color w:val="000000"/>
        </w:rPr>
        <w:t>.</w:t>
      </w:r>
    </w:p>
    <w:p w14:paraId="65BE3B65" w14:textId="77777777" w:rsidR="00A77B3E" w:rsidRPr="00094DCB" w:rsidRDefault="00A77B3E" w:rsidP="00094DCB">
      <w:pPr>
        <w:spacing w:line="360" w:lineRule="auto"/>
        <w:jc w:val="both"/>
        <w:rPr>
          <w:rFonts w:ascii="Book Antiqua" w:hAnsi="Book Antiqua"/>
        </w:rPr>
      </w:pPr>
    </w:p>
    <w:p w14:paraId="4DF98036"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Data sharing statement: </w:t>
      </w:r>
      <w:r w:rsidRPr="00094DCB">
        <w:rPr>
          <w:rFonts w:ascii="Book Antiqua" w:eastAsia="Book Antiqua" w:hAnsi="Book Antiqua" w:cs="Book Antiqua"/>
          <w:color w:val="000000"/>
        </w:rPr>
        <w:t>All study participants provided written consent prior to study enrollment.</w:t>
      </w:r>
    </w:p>
    <w:p w14:paraId="77B86E62" w14:textId="46B6EFAA" w:rsidR="00A77B3E" w:rsidRDefault="00A77B3E" w:rsidP="00094DCB">
      <w:pPr>
        <w:spacing w:line="360" w:lineRule="auto"/>
        <w:jc w:val="both"/>
        <w:rPr>
          <w:rFonts w:ascii="Book Antiqua" w:hAnsi="Book Antiqua"/>
        </w:rPr>
      </w:pPr>
    </w:p>
    <w:p w14:paraId="73151E5A" w14:textId="713AAC0C" w:rsidR="008538CA" w:rsidRPr="008538CA" w:rsidRDefault="008538CA" w:rsidP="00094DCB">
      <w:pPr>
        <w:spacing w:line="360" w:lineRule="auto"/>
        <w:jc w:val="both"/>
        <w:rPr>
          <w:rFonts w:ascii="Book Antiqua" w:eastAsia="Book Antiqua" w:hAnsi="Book Antiqua" w:cs="Book Antiqua"/>
          <w:b/>
          <w:bCs/>
          <w:color w:val="000000"/>
        </w:rPr>
      </w:pPr>
      <w:r w:rsidRPr="008538CA">
        <w:rPr>
          <w:rFonts w:ascii="Book Antiqua" w:eastAsia="Book Antiqua" w:hAnsi="Book Antiqua" w:cs="Book Antiqua"/>
          <w:b/>
          <w:bCs/>
          <w:color w:val="000000"/>
        </w:rPr>
        <w:t>CONSORT 2010 statement:</w:t>
      </w:r>
      <w:r w:rsidR="00270E4C">
        <w:rPr>
          <w:rFonts w:ascii="Book Antiqua" w:eastAsia="Book Antiqua" w:hAnsi="Book Antiqua" w:cs="Book Antiqua"/>
          <w:b/>
          <w:bCs/>
          <w:color w:val="000000"/>
        </w:rPr>
        <w:t xml:space="preserve"> </w:t>
      </w:r>
      <w:r w:rsidR="00270E4C" w:rsidRPr="00270E4C">
        <w:rPr>
          <w:rFonts w:ascii="Book Antiqua" w:eastAsia="Book Antiqua" w:hAnsi="Book Antiqua" w:cs="Book Antiqua"/>
          <w:color w:val="000000"/>
        </w:rPr>
        <w:t>CONSORT not applicable</w:t>
      </w:r>
      <w:r w:rsidR="00270E4C">
        <w:rPr>
          <w:rFonts w:ascii="Book Antiqua" w:eastAsia="Book Antiqua" w:hAnsi="Book Antiqua" w:cs="Book Antiqua"/>
          <w:color w:val="000000"/>
        </w:rPr>
        <w:t>.</w:t>
      </w:r>
    </w:p>
    <w:p w14:paraId="4C8A3313" w14:textId="77777777" w:rsidR="008538CA" w:rsidRPr="00094DCB" w:rsidRDefault="008538CA" w:rsidP="00094DCB">
      <w:pPr>
        <w:spacing w:line="360" w:lineRule="auto"/>
        <w:jc w:val="both"/>
        <w:rPr>
          <w:rFonts w:ascii="Book Antiqua" w:hAnsi="Book Antiqua"/>
        </w:rPr>
      </w:pPr>
    </w:p>
    <w:p w14:paraId="796F8C7A"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bCs/>
          <w:color w:val="000000"/>
        </w:rPr>
        <w:t xml:space="preserve">Open-Access: </w:t>
      </w:r>
      <w:r w:rsidRPr="00094D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4DCB">
        <w:rPr>
          <w:rFonts w:ascii="Book Antiqua" w:eastAsia="Book Antiqua" w:hAnsi="Book Antiqua" w:cs="Book Antiqua"/>
          <w:color w:val="000000"/>
        </w:rPr>
        <w:t>NonCommercial</w:t>
      </w:r>
      <w:proofErr w:type="spellEnd"/>
      <w:r w:rsidRPr="00094D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6D0D4B" w14:textId="77777777" w:rsidR="00A77B3E" w:rsidRPr="00094DCB" w:rsidRDefault="00A77B3E" w:rsidP="00094DCB">
      <w:pPr>
        <w:spacing w:line="360" w:lineRule="auto"/>
        <w:jc w:val="both"/>
        <w:rPr>
          <w:rFonts w:ascii="Book Antiqua" w:hAnsi="Book Antiqua"/>
        </w:rPr>
      </w:pPr>
    </w:p>
    <w:p w14:paraId="3DA3E285" w14:textId="4E49A123" w:rsidR="00A77B3E" w:rsidRDefault="006C01A4" w:rsidP="00094DCB">
      <w:pPr>
        <w:spacing w:line="360" w:lineRule="auto"/>
        <w:jc w:val="both"/>
        <w:rPr>
          <w:rFonts w:ascii="Book Antiqua" w:eastAsia="Book Antiqua" w:hAnsi="Book Antiqua" w:cs="Book Antiqua"/>
          <w:color w:val="000000"/>
        </w:rPr>
      </w:pPr>
      <w:r w:rsidRPr="00094DCB">
        <w:rPr>
          <w:rFonts w:ascii="Book Antiqua" w:eastAsia="Book Antiqua" w:hAnsi="Book Antiqua" w:cs="Book Antiqua"/>
          <w:b/>
          <w:color w:val="000000"/>
        </w:rPr>
        <w:t xml:space="preserve">Manuscript source: </w:t>
      </w:r>
      <w:r w:rsidRPr="00094DCB">
        <w:rPr>
          <w:rFonts w:ascii="Book Antiqua" w:eastAsia="Book Antiqua" w:hAnsi="Book Antiqua" w:cs="Book Antiqua"/>
          <w:color w:val="000000"/>
        </w:rPr>
        <w:t xml:space="preserve">Invited </w:t>
      </w:r>
      <w:r w:rsidR="003A0372">
        <w:rPr>
          <w:rFonts w:ascii="Book Antiqua" w:eastAsia="Book Antiqua" w:hAnsi="Book Antiqua" w:cs="Book Antiqua"/>
          <w:color w:val="000000"/>
        </w:rPr>
        <w:t>m</w:t>
      </w:r>
      <w:r w:rsidRPr="00094DCB">
        <w:rPr>
          <w:rFonts w:ascii="Book Antiqua" w:eastAsia="Book Antiqua" w:hAnsi="Book Antiqua" w:cs="Book Antiqua"/>
          <w:color w:val="000000"/>
        </w:rPr>
        <w:t>anuscript</w:t>
      </w:r>
    </w:p>
    <w:p w14:paraId="66B4A37E" w14:textId="77777777" w:rsidR="003A0372" w:rsidRPr="00094DCB" w:rsidRDefault="003A0372" w:rsidP="00094DCB">
      <w:pPr>
        <w:spacing w:line="360" w:lineRule="auto"/>
        <w:jc w:val="both"/>
        <w:rPr>
          <w:rFonts w:ascii="Book Antiqua" w:hAnsi="Book Antiqua"/>
        </w:rPr>
      </w:pPr>
    </w:p>
    <w:p w14:paraId="5335CDD9" w14:textId="17654EDE" w:rsidR="00A77B3E" w:rsidRPr="000D7295" w:rsidRDefault="006C01A4" w:rsidP="00094DCB">
      <w:pPr>
        <w:spacing w:line="360" w:lineRule="auto"/>
        <w:jc w:val="both"/>
        <w:rPr>
          <w:rFonts w:ascii="Book Antiqua" w:eastAsia="Book Antiqua" w:hAnsi="Book Antiqua" w:cs="Book Antiqua"/>
          <w:color w:val="000000"/>
        </w:rPr>
      </w:pPr>
      <w:r w:rsidRPr="00094DCB">
        <w:rPr>
          <w:rFonts w:ascii="Book Antiqua" w:eastAsia="Book Antiqua" w:hAnsi="Book Antiqua" w:cs="Book Antiqua"/>
          <w:b/>
          <w:color w:val="000000"/>
        </w:rPr>
        <w:lastRenderedPageBreak/>
        <w:t xml:space="preserve">Corresponding Author's Membership in Professional Societies: </w:t>
      </w:r>
      <w:r w:rsidR="000D7295" w:rsidRPr="000D7295">
        <w:rPr>
          <w:rFonts w:ascii="Book Antiqua" w:eastAsia="Book Antiqua" w:hAnsi="Book Antiqua" w:cs="Book Antiqua"/>
          <w:color w:val="000000"/>
        </w:rPr>
        <w:t>European Society for Clinical Microbiology and Infectious Diseases</w:t>
      </w:r>
      <w:r w:rsidRPr="00094DCB">
        <w:rPr>
          <w:rFonts w:ascii="Book Antiqua" w:eastAsia="Book Antiqua" w:hAnsi="Book Antiqua" w:cs="Book Antiqua"/>
          <w:color w:val="000000"/>
        </w:rPr>
        <w:t xml:space="preserve">; </w:t>
      </w:r>
      <w:proofErr w:type="spellStart"/>
      <w:r w:rsidR="000D7295" w:rsidRPr="000D7295">
        <w:rPr>
          <w:rFonts w:ascii="Book Antiqua" w:eastAsia="Book Antiqua" w:hAnsi="Book Antiqua" w:cs="Book Antiqua"/>
          <w:color w:val="000000"/>
        </w:rPr>
        <w:t>Societa</w:t>
      </w:r>
      <w:proofErr w:type="spellEnd"/>
      <w:r w:rsidR="000D7295" w:rsidRPr="000D7295">
        <w:rPr>
          <w:rFonts w:ascii="Book Antiqua" w:eastAsia="Book Antiqua" w:hAnsi="Book Antiqua" w:cs="Book Antiqua"/>
          <w:color w:val="000000"/>
        </w:rPr>
        <w:t xml:space="preserve"> </w:t>
      </w:r>
      <w:proofErr w:type="spellStart"/>
      <w:r w:rsidR="000D7295" w:rsidRPr="000D7295">
        <w:rPr>
          <w:rFonts w:ascii="Book Antiqua" w:eastAsia="Book Antiqua" w:hAnsi="Book Antiqua" w:cs="Book Antiqua"/>
          <w:color w:val="000000"/>
        </w:rPr>
        <w:t>Italiana</w:t>
      </w:r>
      <w:proofErr w:type="spellEnd"/>
      <w:r w:rsidR="000D7295" w:rsidRPr="000D7295">
        <w:rPr>
          <w:rFonts w:ascii="Book Antiqua" w:eastAsia="Book Antiqua" w:hAnsi="Book Antiqua" w:cs="Book Antiqua"/>
          <w:color w:val="000000"/>
        </w:rPr>
        <w:t xml:space="preserve"> di </w:t>
      </w:r>
      <w:proofErr w:type="spellStart"/>
      <w:r w:rsidR="000D7295" w:rsidRPr="000D7295">
        <w:rPr>
          <w:rFonts w:ascii="Book Antiqua" w:eastAsia="Book Antiqua" w:hAnsi="Book Antiqua" w:cs="Book Antiqua"/>
          <w:color w:val="000000"/>
        </w:rPr>
        <w:t>Malattie</w:t>
      </w:r>
      <w:proofErr w:type="spellEnd"/>
      <w:r w:rsidR="000D7295" w:rsidRPr="000D7295">
        <w:rPr>
          <w:rFonts w:ascii="Book Antiqua" w:eastAsia="Book Antiqua" w:hAnsi="Book Antiqua" w:cs="Book Antiqua"/>
          <w:color w:val="000000"/>
        </w:rPr>
        <w:t xml:space="preserve"> </w:t>
      </w:r>
      <w:proofErr w:type="spellStart"/>
      <w:r w:rsidR="000D7295" w:rsidRPr="000D7295">
        <w:rPr>
          <w:rFonts w:ascii="Book Antiqua" w:eastAsia="Book Antiqua" w:hAnsi="Book Antiqua" w:cs="Book Antiqua"/>
          <w:color w:val="000000"/>
        </w:rPr>
        <w:t>Infettive</w:t>
      </w:r>
      <w:proofErr w:type="spellEnd"/>
      <w:r w:rsidR="000D7295" w:rsidRPr="000D7295">
        <w:rPr>
          <w:rFonts w:ascii="Book Antiqua" w:eastAsia="Book Antiqua" w:hAnsi="Book Antiqua" w:cs="Book Antiqua"/>
          <w:color w:val="000000"/>
        </w:rPr>
        <w:t xml:space="preserve"> e </w:t>
      </w:r>
      <w:proofErr w:type="spellStart"/>
      <w:r w:rsidR="000D7295" w:rsidRPr="000D7295">
        <w:rPr>
          <w:rFonts w:ascii="Book Antiqua" w:eastAsia="Book Antiqua" w:hAnsi="Book Antiqua" w:cs="Book Antiqua"/>
          <w:color w:val="000000"/>
        </w:rPr>
        <w:t>Tropicali</w:t>
      </w:r>
      <w:proofErr w:type="spellEnd"/>
      <w:r w:rsidRPr="00094DCB">
        <w:rPr>
          <w:rFonts w:ascii="Book Antiqua" w:eastAsia="Book Antiqua" w:hAnsi="Book Antiqua" w:cs="Book Antiqua"/>
          <w:color w:val="000000"/>
        </w:rPr>
        <w:t xml:space="preserve">; </w:t>
      </w:r>
      <w:r w:rsidR="00CC2F64">
        <w:rPr>
          <w:rFonts w:ascii="Book Antiqua" w:eastAsia="Book Antiqua" w:hAnsi="Book Antiqua" w:cs="Book Antiqua"/>
          <w:color w:val="000000"/>
        </w:rPr>
        <w:t xml:space="preserve">and </w:t>
      </w:r>
      <w:r w:rsidRPr="00094DCB">
        <w:rPr>
          <w:rFonts w:ascii="Book Antiqua" w:eastAsia="Book Antiqua" w:hAnsi="Book Antiqua" w:cs="Book Antiqua"/>
          <w:color w:val="000000"/>
        </w:rPr>
        <w:t>SITA.</w:t>
      </w:r>
    </w:p>
    <w:p w14:paraId="5226ED40" w14:textId="77777777" w:rsidR="00A77B3E" w:rsidRPr="00094DCB" w:rsidRDefault="00A77B3E" w:rsidP="00094DCB">
      <w:pPr>
        <w:spacing w:line="360" w:lineRule="auto"/>
        <w:jc w:val="both"/>
        <w:rPr>
          <w:rFonts w:ascii="Book Antiqua" w:hAnsi="Book Antiqua"/>
        </w:rPr>
      </w:pPr>
    </w:p>
    <w:p w14:paraId="3A688DE9"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Peer-review started: </w:t>
      </w:r>
      <w:r w:rsidRPr="00094DCB">
        <w:rPr>
          <w:rFonts w:ascii="Book Antiqua" w:eastAsia="Book Antiqua" w:hAnsi="Book Antiqua" w:cs="Book Antiqua"/>
          <w:color w:val="000000"/>
        </w:rPr>
        <w:t>February 7, 2021</w:t>
      </w:r>
    </w:p>
    <w:p w14:paraId="5818FF6E"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First decision: </w:t>
      </w:r>
      <w:r w:rsidRPr="00094DCB">
        <w:rPr>
          <w:rFonts w:ascii="Book Antiqua" w:eastAsia="Book Antiqua" w:hAnsi="Book Antiqua" w:cs="Book Antiqua"/>
          <w:color w:val="000000"/>
        </w:rPr>
        <w:t>February 27, 2021</w:t>
      </w:r>
    </w:p>
    <w:p w14:paraId="520C0C5B"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Article in press: </w:t>
      </w:r>
    </w:p>
    <w:p w14:paraId="3342E064" w14:textId="77777777" w:rsidR="00A77B3E" w:rsidRPr="00094DCB" w:rsidRDefault="00A77B3E" w:rsidP="00094DCB">
      <w:pPr>
        <w:spacing w:line="360" w:lineRule="auto"/>
        <w:jc w:val="both"/>
        <w:rPr>
          <w:rFonts w:ascii="Book Antiqua" w:hAnsi="Book Antiqua"/>
        </w:rPr>
      </w:pPr>
    </w:p>
    <w:p w14:paraId="27A7344C" w14:textId="631D3FD3"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Specialty type: </w:t>
      </w:r>
      <w:r w:rsidR="002E7FC0" w:rsidRPr="004E2923">
        <w:rPr>
          <w:rFonts w:ascii="Book Antiqua" w:eastAsia="Microsoft YaHei" w:hAnsi="Book Antiqua" w:cs="SimSun"/>
        </w:rPr>
        <w:t>Gastroenterology and hepatology</w:t>
      </w:r>
    </w:p>
    <w:p w14:paraId="548E0486"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 xml:space="preserve">Country/Territory of origin: </w:t>
      </w:r>
      <w:r w:rsidRPr="00094DCB">
        <w:rPr>
          <w:rFonts w:ascii="Book Antiqua" w:eastAsia="Book Antiqua" w:hAnsi="Book Antiqua" w:cs="Book Antiqua"/>
          <w:color w:val="000000"/>
        </w:rPr>
        <w:t>Italy</w:t>
      </w:r>
    </w:p>
    <w:p w14:paraId="67507C5E"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b/>
          <w:color w:val="000000"/>
        </w:rPr>
        <w:t>Peer-review report’s scientific quality classification</w:t>
      </w:r>
    </w:p>
    <w:p w14:paraId="15C00D60"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 xml:space="preserve">Grade </w:t>
      </w:r>
      <w:proofErr w:type="gramStart"/>
      <w:r w:rsidRPr="00094DCB">
        <w:rPr>
          <w:rFonts w:ascii="Book Antiqua" w:eastAsia="Book Antiqua" w:hAnsi="Book Antiqua" w:cs="Book Antiqua"/>
          <w:color w:val="000000"/>
        </w:rPr>
        <w:t>A</w:t>
      </w:r>
      <w:proofErr w:type="gramEnd"/>
      <w:r w:rsidRPr="00094DCB">
        <w:rPr>
          <w:rFonts w:ascii="Book Antiqua" w:eastAsia="Book Antiqua" w:hAnsi="Book Antiqua" w:cs="Book Antiqua"/>
          <w:color w:val="000000"/>
        </w:rPr>
        <w:t xml:space="preserve"> (Excellent): 0</w:t>
      </w:r>
    </w:p>
    <w:p w14:paraId="03CDCC95"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Grade B (Very good): B</w:t>
      </w:r>
    </w:p>
    <w:p w14:paraId="092E2628"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Grade C (Good): 0</w:t>
      </w:r>
    </w:p>
    <w:p w14:paraId="4A7A7E95"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Grade D (Fair): 0</w:t>
      </w:r>
    </w:p>
    <w:p w14:paraId="585700DB" w14:textId="77777777" w:rsidR="00A77B3E" w:rsidRPr="00094DCB" w:rsidRDefault="006C01A4" w:rsidP="00094DCB">
      <w:pPr>
        <w:spacing w:line="360" w:lineRule="auto"/>
        <w:jc w:val="both"/>
        <w:rPr>
          <w:rFonts w:ascii="Book Antiqua" w:hAnsi="Book Antiqua"/>
        </w:rPr>
      </w:pPr>
      <w:r w:rsidRPr="00094DCB">
        <w:rPr>
          <w:rFonts w:ascii="Book Antiqua" w:eastAsia="Book Antiqua" w:hAnsi="Book Antiqua" w:cs="Book Antiqua"/>
          <w:color w:val="000000"/>
        </w:rPr>
        <w:t>Grade E (Poor): 0</w:t>
      </w:r>
    </w:p>
    <w:p w14:paraId="1CC8AC86" w14:textId="77777777" w:rsidR="00A77B3E" w:rsidRPr="00094DCB" w:rsidRDefault="00A77B3E" w:rsidP="00094DCB">
      <w:pPr>
        <w:spacing w:line="360" w:lineRule="auto"/>
        <w:jc w:val="both"/>
        <w:rPr>
          <w:rFonts w:ascii="Book Antiqua" w:hAnsi="Book Antiqua"/>
        </w:rPr>
      </w:pPr>
    </w:p>
    <w:p w14:paraId="598F57C9" w14:textId="6337E052" w:rsidR="00A77B3E" w:rsidRPr="00094DCB" w:rsidRDefault="006C01A4" w:rsidP="00094DCB">
      <w:pPr>
        <w:spacing w:line="360" w:lineRule="auto"/>
        <w:jc w:val="both"/>
        <w:rPr>
          <w:rFonts w:ascii="Book Antiqua" w:eastAsia="Book Antiqua" w:hAnsi="Book Antiqua" w:cs="Book Antiqua"/>
          <w:b/>
          <w:color w:val="000000"/>
        </w:rPr>
      </w:pPr>
      <w:r w:rsidRPr="00094DCB">
        <w:rPr>
          <w:rFonts w:ascii="Book Antiqua" w:eastAsia="Book Antiqua" w:hAnsi="Book Antiqua" w:cs="Book Antiqua"/>
          <w:b/>
          <w:color w:val="000000"/>
        </w:rPr>
        <w:t xml:space="preserve">P-Reviewer: </w:t>
      </w:r>
      <w:proofErr w:type="spellStart"/>
      <w:r w:rsidRPr="00094DCB">
        <w:rPr>
          <w:rFonts w:ascii="Book Antiqua" w:eastAsia="Book Antiqua" w:hAnsi="Book Antiqua" w:cs="Book Antiqua"/>
          <w:color w:val="000000"/>
        </w:rPr>
        <w:t>Apostolou</w:t>
      </w:r>
      <w:proofErr w:type="spellEnd"/>
      <w:r w:rsidRPr="00094DCB">
        <w:rPr>
          <w:rFonts w:ascii="Book Antiqua" w:eastAsia="Book Antiqua" w:hAnsi="Book Antiqua" w:cs="Book Antiqua"/>
          <w:color w:val="000000"/>
        </w:rPr>
        <w:t xml:space="preserve"> K</w:t>
      </w:r>
      <w:r w:rsidRPr="00094DCB">
        <w:rPr>
          <w:rFonts w:ascii="Book Antiqua" w:eastAsia="Book Antiqua" w:hAnsi="Book Antiqua" w:cs="Book Antiqua"/>
          <w:b/>
          <w:color w:val="000000"/>
        </w:rPr>
        <w:t xml:space="preserve"> S-Editor: </w:t>
      </w:r>
      <w:r w:rsidR="008026AB">
        <w:rPr>
          <w:rFonts w:ascii="Book Antiqua" w:eastAsia="Book Antiqua" w:hAnsi="Book Antiqua" w:cs="Book Antiqua"/>
          <w:color w:val="000000"/>
        </w:rPr>
        <w:t>F</w:t>
      </w:r>
      <w:r w:rsidRPr="00094DCB">
        <w:rPr>
          <w:rFonts w:ascii="Book Antiqua" w:eastAsia="Book Antiqua" w:hAnsi="Book Antiqua" w:cs="Book Antiqua"/>
          <w:color w:val="000000"/>
        </w:rPr>
        <w:t>an J</w:t>
      </w:r>
      <w:r w:rsidR="008026AB">
        <w:rPr>
          <w:rFonts w:ascii="Book Antiqua" w:eastAsia="Book Antiqua" w:hAnsi="Book Antiqua" w:cs="Book Antiqua"/>
          <w:color w:val="000000"/>
        </w:rPr>
        <w:t>R</w:t>
      </w:r>
      <w:r w:rsidRPr="00094DCB">
        <w:rPr>
          <w:rFonts w:ascii="Book Antiqua" w:eastAsia="Book Antiqua" w:hAnsi="Book Antiqua" w:cs="Book Antiqua"/>
          <w:b/>
          <w:color w:val="000000"/>
        </w:rPr>
        <w:t xml:space="preserve"> L-Editor:  </w:t>
      </w:r>
      <w:r w:rsidR="0007050F">
        <w:rPr>
          <w:rFonts w:ascii="Book Antiqua" w:eastAsia="Book Antiqua" w:hAnsi="Book Antiqua" w:cs="Book Antiqua"/>
          <w:color w:val="000000"/>
        </w:rPr>
        <w:t xml:space="preserve">Webster JR </w:t>
      </w:r>
      <w:r w:rsidRPr="00094DCB">
        <w:rPr>
          <w:rFonts w:ascii="Book Antiqua" w:eastAsia="Book Antiqua" w:hAnsi="Book Antiqua" w:cs="Book Antiqua"/>
          <w:b/>
          <w:color w:val="000000"/>
        </w:rPr>
        <w:t xml:space="preserve">P-Editor: </w:t>
      </w:r>
    </w:p>
    <w:p w14:paraId="6E26D041" w14:textId="0CC007CD" w:rsidR="005D64EB" w:rsidRPr="00094DCB" w:rsidRDefault="005D64EB" w:rsidP="00094DCB">
      <w:pPr>
        <w:spacing w:line="360" w:lineRule="auto"/>
        <w:jc w:val="both"/>
        <w:rPr>
          <w:rFonts w:ascii="Book Antiqua" w:eastAsia="Book Antiqua" w:hAnsi="Book Antiqua" w:cs="Book Antiqua"/>
          <w:b/>
          <w:color w:val="000000"/>
        </w:rPr>
      </w:pPr>
      <w:r w:rsidRPr="00094DCB">
        <w:rPr>
          <w:rFonts w:ascii="Book Antiqua" w:eastAsia="Book Antiqua" w:hAnsi="Book Antiqua" w:cs="Book Antiqua"/>
          <w:b/>
          <w:color w:val="000000"/>
        </w:rPr>
        <w:br w:type="page"/>
      </w:r>
      <w:r w:rsidRPr="00094DCB">
        <w:rPr>
          <w:rFonts w:ascii="Book Antiqua" w:eastAsia="Book Antiqua" w:hAnsi="Book Antiqua" w:cs="Book Antiqua"/>
          <w:b/>
          <w:color w:val="000000"/>
        </w:rPr>
        <w:lastRenderedPageBreak/>
        <w:t>Figure Legends</w:t>
      </w:r>
    </w:p>
    <w:p w14:paraId="3DF80A35" w14:textId="2F27741D" w:rsidR="005D64EB" w:rsidRPr="00094DCB" w:rsidRDefault="00A0770F" w:rsidP="00094DCB">
      <w:pPr>
        <w:spacing w:line="360" w:lineRule="auto"/>
        <w:jc w:val="both"/>
        <w:rPr>
          <w:rFonts w:ascii="Book Antiqua" w:hAnsi="Book Antiqua"/>
        </w:rPr>
      </w:pPr>
      <w:r w:rsidRPr="00094DCB">
        <w:rPr>
          <w:rFonts w:ascii="Book Antiqua" w:hAnsi="Book Antiqua"/>
          <w:noProof/>
          <w:lang w:val="en-GB" w:eastAsia="zh-CN"/>
        </w:rPr>
        <w:drawing>
          <wp:inline distT="0" distB="0" distL="0" distR="0" wp14:anchorId="4B3166F6" wp14:editId="44C40603">
            <wp:extent cx="5943600" cy="3256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56280"/>
                    </a:xfrm>
                    <a:prstGeom prst="rect">
                      <a:avLst/>
                    </a:prstGeom>
                  </pic:spPr>
                </pic:pic>
              </a:graphicData>
            </a:graphic>
          </wp:inline>
        </w:drawing>
      </w:r>
    </w:p>
    <w:p w14:paraId="179E39E7" w14:textId="0B60FCB7" w:rsidR="00A0770F" w:rsidRPr="00094DCB" w:rsidRDefault="00A0770F" w:rsidP="00094DCB">
      <w:pPr>
        <w:spacing w:line="360" w:lineRule="auto"/>
        <w:jc w:val="both"/>
        <w:rPr>
          <w:rFonts w:ascii="Book Antiqua" w:eastAsia="Book Antiqua" w:hAnsi="Book Antiqua" w:cs="Book Antiqua"/>
          <w:b/>
          <w:bCs/>
          <w:color w:val="000000"/>
          <w:shd w:val="clear" w:color="auto" w:fill="FFFFFF"/>
        </w:rPr>
      </w:pPr>
      <w:r w:rsidRPr="00094DCB">
        <w:rPr>
          <w:rFonts w:ascii="Book Antiqua" w:eastAsia="Book Antiqua" w:hAnsi="Book Antiqua" w:cs="Book Antiqua"/>
          <w:b/>
          <w:bCs/>
          <w:color w:val="000000"/>
        </w:rPr>
        <w:t xml:space="preserve">Figure 1 </w:t>
      </w:r>
      <w:r w:rsidR="00D1563F" w:rsidRPr="00094DCB">
        <w:rPr>
          <w:rFonts w:ascii="Book Antiqua" w:eastAsia="Book Antiqua" w:hAnsi="Book Antiqua" w:cs="Book Antiqua"/>
          <w:b/>
          <w:bCs/>
          <w:color w:val="000000"/>
        </w:rPr>
        <w:t xml:space="preserve">Fecal calprotectin content detected in stool with or without </w:t>
      </w:r>
      <w:r w:rsidR="0094403A" w:rsidRPr="0094403A">
        <w:rPr>
          <w:rFonts w:ascii="Book Antiqua" w:eastAsia="Trebuchet MS" w:hAnsi="Book Antiqua" w:cs="Trebuchet MS"/>
          <w:b/>
          <w:bCs/>
        </w:rPr>
        <w:t>severe acute respiratory syndrome coronavirus 2</w:t>
      </w:r>
      <w:r w:rsidR="0094403A">
        <w:rPr>
          <w:rFonts w:ascii="Book Antiqua" w:eastAsia="Trebuchet MS" w:hAnsi="Book Antiqua" w:cs="Trebuchet MS"/>
        </w:rPr>
        <w:t xml:space="preserve"> </w:t>
      </w:r>
      <w:proofErr w:type="gramStart"/>
      <w:r w:rsidR="00D1563F" w:rsidRPr="00094DCB">
        <w:rPr>
          <w:rFonts w:ascii="Book Antiqua" w:eastAsia="Book Antiqua" w:hAnsi="Book Antiqua" w:cs="Book Antiqua"/>
          <w:b/>
          <w:bCs/>
          <w:color w:val="000000"/>
        </w:rPr>
        <w:t>virus</w:t>
      </w:r>
      <w:proofErr w:type="gramEnd"/>
      <w:r w:rsidR="00D1563F" w:rsidRPr="00094DCB">
        <w:rPr>
          <w:rFonts w:ascii="Book Antiqua" w:eastAsia="Book Antiqua" w:hAnsi="Book Antiqua" w:cs="Book Antiqua"/>
          <w:b/>
          <w:bCs/>
          <w:color w:val="000000"/>
        </w:rPr>
        <w:t>.</w:t>
      </w:r>
      <w:r w:rsidR="0094403A">
        <w:rPr>
          <w:rFonts w:ascii="Book Antiqua" w:eastAsia="Book Antiqua" w:hAnsi="Book Antiqua" w:cs="Book Antiqua"/>
          <w:b/>
          <w:bCs/>
          <w:color w:val="000000"/>
        </w:rPr>
        <w:t xml:space="preserve"> </w:t>
      </w:r>
      <w:r w:rsidR="0094403A" w:rsidRPr="008D477C">
        <w:rPr>
          <w:rFonts w:ascii="Book Antiqua" w:eastAsia="Trebuchet MS" w:hAnsi="Book Antiqua" w:cs="Trebuchet MS"/>
          <w:bCs/>
          <w:highlight w:val="white"/>
        </w:rPr>
        <w:t>SARS-CoV-2</w:t>
      </w:r>
      <w:r w:rsidR="0094403A" w:rsidRPr="008D477C">
        <w:rPr>
          <w:rFonts w:ascii="Book Antiqua" w:eastAsia="Trebuchet MS" w:hAnsi="Book Antiqua" w:cs="Trebuchet MS"/>
        </w:rPr>
        <w:t xml:space="preserve">: </w:t>
      </w:r>
      <w:r w:rsidR="0094403A">
        <w:rPr>
          <w:rFonts w:ascii="Book Antiqua" w:eastAsia="Trebuchet MS" w:hAnsi="Book Antiqua" w:cs="Trebuchet MS"/>
        </w:rPr>
        <w:t>S</w:t>
      </w:r>
      <w:r w:rsidR="0094403A" w:rsidRPr="008D477C">
        <w:rPr>
          <w:rFonts w:ascii="Book Antiqua" w:eastAsia="Trebuchet MS" w:hAnsi="Book Antiqua" w:cs="Trebuchet MS"/>
        </w:rPr>
        <w:t>evere acute respiratory syndrome coronavirus 2</w:t>
      </w:r>
      <w:r w:rsidR="0094403A">
        <w:rPr>
          <w:rFonts w:ascii="Book Antiqua" w:eastAsia="Trebuchet MS" w:hAnsi="Book Antiqua" w:cs="Trebuchet MS"/>
        </w:rPr>
        <w:t>.</w:t>
      </w:r>
    </w:p>
    <w:p w14:paraId="3603DBB6" w14:textId="6191C98D" w:rsidR="00A0770F" w:rsidRPr="00094DCB" w:rsidRDefault="00A0770F" w:rsidP="00094DCB">
      <w:pPr>
        <w:spacing w:line="360" w:lineRule="auto"/>
        <w:jc w:val="both"/>
        <w:rPr>
          <w:rFonts w:ascii="Book Antiqua" w:hAnsi="Book Antiqua"/>
          <w:lang w:eastAsia="zh-CN"/>
        </w:rPr>
      </w:pPr>
      <w:r w:rsidRPr="00094DCB">
        <w:rPr>
          <w:rFonts w:ascii="Book Antiqua" w:hAnsi="Book Antiqua"/>
          <w:lang w:eastAsia="zh-CN"/>
        </w:rPr>
        <w:br w:type="page"/>
      </w:r>
      <w:r w:rsidRPr="00094DCB">
        <w:rPr>
          <w:rFonts w:ascii="Book Antiqua" w:hAnsi="Book Antiqua"/>
          <w:noProof/>
          <w:lang w:val="en-GB" w:eastAsia="zh-CN"/>
        </w:rPr>
        <w:lastRenderedPageBreak/>
        <w:drawing>
          <wp:inline distT="0" distB="0" distL="0" distR="0" wp14:anchorId="2E1F1D42" wp14:editId="7AB2368E">
            <wp:extent cx="4095238" cy="4009524"/>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95238" cy="4009524"/>
                    </a:xfrm>
                    <a:prstGeom prst="rect">
                      <a:avLst/>
                    </a:prstGeom>
                  </pic:spPr>
                </pic:pic>
              </a:graphicData>
            </a:graphic>
          </wp:inline>
        </w:drawing>
      </w:r>
    </w:p>
    <w:p w14:paraId="30EE1126" w14:textId="28647D79" w:rsidR="00A0770F" w:rsidRPr="00094DCB" w:rsidRDefault="00A0770F" w:rsidP="00094DCB">
      <w:pPr>
        <w:spacing w:line="360" w:lineRule="auto"/>
        <w:jc w:val="both"/>
        <w:rPr>
          <w:rFonts w:ascii="Book Antiqua" w:eastAsia="Book Antiqua" w:hAnsi="Book Antiqua" w:cs="Book Antiqua"/>
          <w:b/>
          <w:bCs/>
          <w:color w:val="000000"/>
        </w:rPr>
      </w:pPr>
      <w:r w:rsidRPr="00094DCB">
        <w:rPr>
          <w:rFonts w:ascii="Book Antiqua" w:hAnsi="Book Antiqua"/>
          <w:b/>
          <w:bCs/>
          <w:lang w:eastAsia="zh-CN"/>
        </w:rPr>
        <w:t xml:space="preserve">Figure 2 </w:t>
      </w:r>
      <w:r w:rsidRPr="00094DCB">
        <w:rPr>
          <w:rFonts w:ascii="Book Antiqua" w:eastAsia="Book Antiqua" w:hAnsi="Book Antiqua" w:cs="Book Antiqua"/>
          <w:b/>
          <w:bCs/>
          <w:color w:val="000000"/>
        </w:rPr>
        <w:t>Compari</w:t>
      </w:r>
      <w:r w:rsidR="0007050F">
        <w:rPr>
          <w:rFonts w:ascii="Book Antiqua" w:eastAsia="Book Antiqua" w:hAnsi="Book Antiqua" w:cs="Book Antiqua"/>
          <w:b/>
          <w:bCs/>
          <w:color w:val="000000"/>
        </w:rPr>
        <w:t>son of</w:t>
      </w:r>
      <w:r w:rsidRPr="00094DCB">
        <w:rPr>
          <w:rFonts w:ascii="Book Antiqua" w:eastAsia="Book Antiqua" w:hAnsi="Book Antiqua" w:cs="Book Antiqua"/>
          <w:b/>
          <w:bCs/>
          <w:color w:val="000000"/>
        </w:rPr>
        <w:t xml:space="preserve"> patients with and without fecal </w:t>
      </w:r>
      <w:r w:rsidR="00A25265" w:rsidRPr="00037C05">
        <w:rPr>
          <w:rFonts w:ascii="Book Antiqua" w:eastAsia="Trebuchet MS" w:hAnsi="Book Antiqua" w:cs="Trebuchet MS"/>
          <w:b/>
          <w:bCs/>
        </w:rPr>
        <w:t>severe acute respiratory syndrome coronavirus 2</w:t>
      </w:r>
      <w:r w:rsidRPr="00094DCB">
        <w:rPr>
          <w:rFonts w:ascii="Book Antiqua" w:eastAsia="Book Antiqua" w:hAnsi="Book Antiqua" w:cs="Book Antiqua"/>
          <w:b/>
          <w:bCs/>
          <w:color w:val="000000"/>
        </w:rPr>
        <w:t xml:space="preserve"> shedding.</w:t>
      </w:r>
      <w:r w:rsidR="00A25265">
        <w:rPr>
          <w:rFonts w:ascii="Book Antiqua" w:eastAsia="Book Antiqua" w:hAnsi="Book Antiqua" w:cs="Book Antiqua"/>
          <w:b/>
          <w:bCs/>
          <w:color w:val="000000"/>
        </w:rPr>
        <w:t xml:space="preserve"> </w:t>
      </w:r>
      <w:r w:rsidR="00A25265" w:rsidRPr="008D477C">
        <w:rPr>
          <w:rFonts w:ascii="Book Antiqua" w:eastAsia="Trebuchet MS" w:hAnsi="Book Antiqua" w:cs="Trebuchet MS"/>
          <w:bCs/>
          <w:highlight w:val="white"/>
        </w:rPr>
        <w:t>SARS-CoV-2</w:t>
      </w:r>
      <w:r w:rsidR="00A25265" w:rsidRPr="008D477C">
        <w:rPr>
          <w:rFonts w:ascii="Book Antiqua" w:eastAsia="Trebuchet MS" w:hAnsi="Book Antiqua" w:cs="Trebuchet MS"/>
        </w:rPr>
        <w:t xml:space="preserve">: </w:t>
      </w:r>
      <w:r w:rsidR="00A25265">
        <w:rPr>
          <w:rFonts w:ascii="Book Antiqua" w:eastAsia="Trebuchet MS" w:hAnsi="Book Antiqua" w:cs="Trebuchet MS"/>
        </w:rPr>
        <w:t>S</w:t>
      </w:r>
      <w:r w:rsidR="00A25265" w:rsidRPr="008D477C">
        <w:rPr>
          <w:rFonts w:ascii="Book Antiqua" w:eastAsia="Trebuchet MS" w:hAnsi="Book Antiqua" w:cs="Trebuchet MS"/>
        </w:rPr>
        <w:t>evere acute respiratory syndrome coronavirus 2</w:t>
      </w:r>
      <w:r w:rsidR="00A25265">
        <w:rPr>
          <w:rFonts w:ascii="Book Antiqua" w:eastAsia="Trebuchet MS" w:hAnsi="Book Antiqua" w:cs="Trebuchet MS"/>
        </w:rPr>
        <w:t>.</w:t>
      </w:r>
    </w:p>
    <w:p w14:paraId="7D961ED0" w14:textId="20572C39" w:rsidR="00094DCB" w:rsidRPr="00094DCB" w:rsidRDefault="00094DCB" w:rsidP="00094DCB">
      <w:pPr>
        <w:spacing w:line="360" w:lineRule="auto"/>
        <w:jc w:val="both"/>
        <w:rPr>
          <w:rFonts w:ascii="Book Antiqua" w:eastAsia="Trebuchet MS" w:hAnsi="Book Antiqua" w:cs="Trebuchet MS"/>
          <w:b/>
        </w:rPr>
      </w:pPr>
      <w:r w:rsidRPr="00094DCB">
        <w:rPr>
          <w:rFonts w:ascii="Book Antiqua" w:eastAsia="Book Antiqua" w:hAnsi="Book Antiqua" w:cs="Book Antiqua"/>
          <w:b/>
          <w:bCs/>
          <w:color w:val="000000"/>
        </w:rPr>
        <w:br w:type="page"/>
      </w:r>
      <w:r w:rsidRPr="00094DCB">
        <w:rPr>
          <w:rFonts w:ascii="Book Antiqua" w:eastAsia="Trebuchet MS" w:hAnsi="Book Antiqua" w:cs="Trebuchet MS"/>
          <w:b/>
        </w:rPr>
        <w:lastRenderedPageBreak/>
        <w:t xml:space="preserve">Table 1 Clinical and biochemical characteristics of </w:t>
      </w:r>
      <w:r w:rsidR="00BC36EE" w:rsidRPr="00037C05">
        <w:rPr>
          <w:rFonts w:ascii="Book Antiqua" w:eastAsia="Trebuchet MS" w:hAnsi="Book Antiqua" w:cs="Trebuchet MS"/>
          <w:b/>
        </w:rPr>
        <w:t>coronavirus disease 2019</w:t>
      </w:r>
      <w:r w:rsidRPr="00094DCB">
        <w:rPr>
          <w:rFonts w:ascii="Book Antiqua" w:eastAsia="Trebuchet MS" w:hAnsi="Book Antiqua" w:cs="Trebuchet MS"/>
          <w:b/>
        </w:rPr>
        <w:t xml:space="preserve"> patients with and without diarrhea</w:t>
      </w:r>
      <w:r w:rsidR="00734426" w:rsidRPr="00734426">
        <w:rPr>
          <w:rFonts w:ascii="Book Antiqua" w:eastAsia="Trebuchet MS" w:hAnsi="Book Antiqua" w:cs="Trebuchet MS"/>
          <w:b/>
        </w:rPr>
        <w:t xml:space="preserve">, </w:t>
      </w:r>
      <w:r w:rsidR="00734426" w:rsidRPr="00734426">
        <w:rPr>
          <w:rFonts w:ascii="Book Antiqua" w:eastAsia="Trebuchet MS" w:hAnsi="Book Antiqua" w:cs="Trebuchet MS"/>
          <w:b/>
          <w:i/>
          <w:iCs/>
        </w:rPr>
        <w:t>n</w:t>
      </w:r>
      <w:r w:rsidR="00734426" w:rsidRPr="00734426">
        <w:rPr>
          <w:rFonts w:ascii="Book Antiqua" w:eastAsia="Trebuchet MS" w:hAnsi="Book Antiqua" w:cs="Trebuchet MS"/>
          <w:b/>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2367"/>
        <w:gridCol w:w="1830"/>
        <w:gridCol w:w="1847"/>
        <w:gridCol w:w="1879"/>
        <w:gridCol w:w="1637"/>
      </w:tblGrid>
      <w:tr w:rsidR="00094DCB" w:rsidRPr="00094DCB" w14:paraId="357EE2A1" w14:textId="77777777" w:rsidTr="00F94395">
        <w:trPr>
          <w:trHeight w:val="19"/>
        </w:trPr>
        <w:tc>
          <w:tcPr>
            <w:tcW w:w="1238" w:type="pct"/>
            <w:tcBorders>
              <w:top w:val="single" w:sz="4" w:space="0" w:color="auto"/>
              <w:bottom w:val="single" w:sz="4" w:space="0" w:color="auto"/>
            </w:tcBorders>
            <w:tcMar>
              <w:top w:w="100" w:type="dxa"/>
              <w:left w:w="100" w:type="dxa"/>
              <w:bottom w:w="100" w:type="dxa"/>
              <w:right w:w="100" w:type="dxa"/>
            </w:tcMar>
          </w:tcPr>
          <w:p w14:paraId="03290D20"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 </w:t>
            </w:r>
          </w:p>
        </w:tc>
        <w:tc>
          <w:tcPr>
            <w:tcW w:w="957" w:type="pct"/>
            <w:tcBorders>
              <w:top w:val="single" w:sz="4" w:space="0" w:color="auto"/>
              <w:bottom w:val="single" w:sz="4" w:space="0" w:color="auto"/>
            </w:tcBorders>
            <w:tcMar>
              <w:top w:w="100" w:type="dxa"/>
              <w:left w:w="100" w:type="dxa"/>
              <w:bottom w:w="100" w:type="dxa"/>
              <w:right w:w="100" w:type="dxa"/>
            </w:tcMar>
          </w:tcPr>
          <w:p w14:paraId="03626E6C" w14:textId="5432E648"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Overall</w:t>
            </w:r>
            <w:r w:rsidR="00BC36EE">
              <w:rPr>
                <w:rFonts w:ascii="Book Antiqua" w:hAnsi="Book Antiqua" w:cs="Trebuchet MS" w:hint="eastAsia"/>
                <w:b/>
                <w:highlight w:val="white"/>
                <w:lang w:eastAsia="zh-CN"/>
              </w:rPr>
              <w:t>,</w:t>
            </w:r>
            <w:r w:rsidR="00BC36EE">
              <w:rPr>
                <w:rFonts w:ascii="Book Antiqua" w:hAnsi="Book Antiqua" w:cs="Trebuchet MS"/>
                <w:b/>
                <w:highlight w:val="white"/>
                <w:lang w:eastAsia="zh-CN"/>
              </w:rPr>
              <w:t xml:space="preserve"> </w:t>
            </w:r>
            <w:r w:rsidR="00BC36EE" w:rsidRPr="00BC36EE">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51</w:t>
            </w:r>
          </w:p>
        </w:tc>
        <w:tc>
          <w:tcPr>
            <w:tcW w:w="966" w:type="pct"/>
            <w:tcBorders>
              <w:top w:val="single" w:sz="4" w:space="0" w:color="auto"/>
              <w:bottom w:val="single" w:sz="4" w:space="0" w:color="auto"/>
            </w:tcBorders>
            <w:tcMar>
              <w:top w:w="100" w:type="dxa"/>
              <w:left w:w="100" w:type="dxa"/>
              <w:bottom w:w="100" w:type="dxa"/>
              <w:right w:w="100" w:type="dxa"/>
            </w:tcMar>
          </w:tcPr>
          <w:p w14:paraId="214C4B56" w14:textId="21E033AB"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Patients with diarrhea</w:t>
            </w:r>
            <w:r w:rsidR="00BC36EE">
              <w:rPr>
                <w:rFonts w:ascii="Book Antiqua" w:hAnsi="Book Antiqua" w:cs="Trebuchet MS" w:hint="eastAsia"/>
                <w:b/>
                <w:highlight w:val="white"/>
                <w:lang w:eastAsia="zh-CN"/>
              </w:rPr>
              <w:t>,</w:t>
            </w:r>
            <w:r w:rsidR="00BC36EE">
              <w:rPr>
                <w:rFonts w:ascii="Book Antiqua" w:hAnsi="Book Antiqua" w:cs="Trebuchet MS"/>
                <w:b/>
                <w:highlight w:val="white"/>
                <w:lang w:eastAsia="zh-CN"/>
              </w:rPr>
              <w:t xml:space="preserve"> </w:t>
            </w:r>
            <w:r w:rsidR="00BC36EE" w:rsidRPr="00BC36EE">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10</w:t>
            </w:r>
          </w:p>
        </w:tc>
        <w:tc>
          <w:tcPr>
            <w:tcW w:w="983" w:type="pct"/>
            <w:tcBorders>
              <w:top w:val="single" w:sz="4" w:space="0" w:color="auto"/>
              <w:bottom w:val="single" w:sz="4" w:space="0" w:color="auto"/>
            </w:tcBorders>
            <w:tcMar>
              <w:top w:w="100" w:type="dxa"/>
              <w:left w:w="100" w:type="dxa"/>
              <w:bottom w:w="100" w:type="dxa"/>
              <w:right w:w="100" w:type="dxa"/>
            </w:tcMar>
          </w:tcPr>
          <w:p w14:paraId="31FFCBD6" w14:textId="4BEF3C6D"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Patients without diarrhea</w:t>
            </w:r>
            <w:r w:rsidR="00BC36EE">
              <w:rPr>
                <w:rFonts w:ascii="Book Antiqua" w:hAnsi="Book Antiqua" w:cs="Trebuchet MS" w:hint="eastAsia"/>
                <w:b/>
                <w:highlight w:val="white"/>
                <w:lang w:eastAsia="zh-CN"/>
              </w:rPr>
              <w:t>,</w:t>
            </w:r>
            <w:r w:rsidR="00BC36EE">
              <w:rPr>
                <w:rFonts w:ascii="Book Antiqua" w:hAnsi="Book Antiqua" w:cs="Trebuchet MS"/>
                <w:b/>
                <w:highlight w:val="white"/>
                <w:lang w:eastAsia="zh-CN"/>
              </w:rPr>
              <w:t xml:space="preserve"> </w:t>
            </w:r>
            <w:r w:rsidR="00BC36EE" w:rsidRPr="00BC36EE">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41</w:t>
            </w:r>
          </w:p>
        </w:tc>
        <w:tc>
          <w:tcPr>
            <w:tcW w:w="856" w:type="pct"/>
            <w:tcBorders>
              <w:top w:val="single" w:sz="4" w:space="0" w:color="auto"/>
              <w:bottom w:val="single" w:sz="4" w:space="0" w:color="auto"/>
            </w:tcBorders>
            <w:tcMar>
              <w:top w:w="100" w:type="dxa"/>
              <w:left w:w="100" w:type="dxa"/>
              <w:bottom w:w="100" w:type="dxa"/>
              <w:right w:w="100" w:type="dxa"/>
            </w:tcMar>
          </w:tcPr>
          <w:p w14:paraId="3D3BAD94" w14:textId="77777777"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Significance</w:t>
            </w:r>
          </w:p>
        </w:tc>
      </w:tr>
      <w:tr w:rsidR="00094DCB" w:rsidRPr="00094DCB" w14:paraId="6FD28BEA" w14:textId="77777777" w:rsidTr="00F94395">
        <w:trPr>
          <w:trHeight w:val="19"/>
        </w:trPr>
        <w:tc>
          <w:tcPr>
            <w:tcW w:w="1238" w:type="pct"/>
            <w:tcBorders>
              <w:top w:val="single" w:sz="4" w:space="0" w:color="auto"/>
            </w:tcBorders>
            <w:tcMar>
              <w:top w:w="100" w:type="dxa"/>
              <w:left w:w="100" w:type="dxa"/>
              <w:bottom w:w="100" w:type="dxa"/>
              <w:right w:w="100" w:type="dxa"/>
            </w:tcMar>
          </w:tcPr>
          <w:p w14:paraId="5FC9087D" w14:textId="0428D6B9" w:rsidR="00094DCB" w:rsidRPr="00094DCB" w:rsidRDefault="00094DCB" w:rsidP="00734426">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Gender, </w:t>
            </w:r>
            <w:r w:rsidR="00BC36EE">
              <w:rPr>
                <w:rFonts w:ascii="Book Antiqua" w:eastAsia="Trebuchet MS" w:hAnsi="Book Antiqua" w:cs="Trebuchet MS"/>
                <w:highlight w:val="white"/>
              </w:rPr>
              <w:t>m</w:t>
            </w:r>
            <w:r w:rsidRPr="00094DCB">
              <w:rPr>
                <w:rFonts w:ascii="Book Antiqua" w:eastAsia="Trebuchet MS" w:hAnsi="Book Antiqua" w:cs="Trebuchet MS"/>
                <w:highlight w:val="white"/>
              </w:rPr>
              <w:t>ale</w:t>
            </w:r>
          </w:p>
        </w:tc>
        <w:tc>
          <w:tcPr>
            <w:tcW w:w="957" w:type="pct"/>
            <w:tcBorders>
              <w:top w:val="single" w:sz="4" w:space="0" w:color="auto"/>
            </w:tcBorders>
            <w:tcMar>
              <w:top w:w="100" w:type="dxa"/>
              <w:left w:w="100" w:type="dxa"/>
              <w:bottom w:w="100" w:type="dxa"/>
              <w:right w:w="100" w:type="dxa"/>
            </w:tcMar>
          </w:tcPr>
          <w:p w14:paraId="3E57809F" w14:textId="3A02D0D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40 (78.4)</w:t>
            </w:r>
          </w:p>
        </w:tc>
        <w:tc>
          <w:tcPr>
            <w:tcW w:w="966" w:type="pct"/>
            <w:tcBorders>
              <w:top w:val="single" w:sz="4" w:space="0" w:color="auto"/>
            </w:tcBorders>
            <w:tcMar>
              <w:top w:w="100" w:type="dxa"/>
              <w:left w:w="100" w:type="dxa"/>
              <w:bottom w:w="100" w:type="dxa"/>
              <w:right w:w="100" w:type="dxa"/>
            </w:tcMar>
          </w:tcPr>
          <w:p w14:paraId="3DEE2C1A" w14:textId="19119AE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8 (80)</w:t>
            </w:r>
          </w:p>
        </w:tc>
        <w:tc>
          <w:tcPr>
            <w:tcW w:w="983" w:type="pct"/>
            <w:tcBorders>
              <w:top w:val="single" w:sz="4" w:space="0" w:color="auto"/>
            </w:tcBorders>
            <w:tcMar>
              <w:top w:w="100" w:type="dxa"/>
              <w:left w:w="100" w:type="dxa"/>
              <w:bottom w:w="100" w:type="dxa"/>
              <w:right w:w="100" w:type="dxa"/>
            </w:tcMar>
          </w:tcPr>
          <w:p w14:paraId="751EC133" w14:textId="536F38A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32 (78)</w:t>
            </w:r>
          </w:p>
        </w:tc>
        <w:tc>
          <w:tcPr>
            <w:tcW w:w="856" w:type="pct"/>
            <w:tcBorders>
              <w:top w:val="single" w:sz="4" w:space="0" w:color="auto"/>
            </w:tcBorders>
            <w:tcMar>
              <w:top w:w="100" w:type="dxa"/>
              <w:left w:w="100" w:type="dxa"/>
              <w:bottom w:w="100" w:type="dxa"/>
              <w:right w:w="100" w:type="dxa"/>
            </w:tcMar>
          </w:tcPr>
          <w:p w14:paraId="2B6C2BA1" w14:textId="6CDD17C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47070D5F" w14:textId="77777777" w:rsidTr="00F94395">
        <w:trPr>
          <w:trHeight w:val="19"/>
        </w:trPr>
        <w:tc>
          <w:tcPr>
            <w:tcW w:w="1238" w:type="pct"/>
            <w:tcMar>
              <w:top w:w="100" w:type="dxa"/>
              <w:left w:w="100" w:type="dxa"/>
              <w:bottom w:w="100" w:type="dxa"/>
              <w:right w:w="100" w:type="dxa"/>
            </w:tcMar>
          </w:tcPr>
          <w:p w14:paraId="7B4E7455"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Age</w:t>
            </w:r>
          </w:p>
        </w:tc>
        <w:tc>
          <w:tcPr>
            <w:tcW w:w="957" w:type="pct"/>
            <w:tcMar>
              <w:top w:w="100" w:type="dxa"/>
              <w:left w:w="100" w:type="dxa"/>
              <w:bottom w:w="100" w:type="dxa"/>
              <w:right w:w="100" w:type="dxa"/>
            </w:tcMar>
          </w:tcPr>
          <w:p w14:paraId="0BD1E97A" w14:textId="78E57D6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64 (57;</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71)</w:t>
            </w:r>
          </w:p>
        </w:tc>
        <w:tc>
          <w:tcPr>
            <w:tcW w:w="966" w:type="pct"/>
            <w:tcMar>
              <w:top w:w="100" w:type="dxa"/>
              <w:left w:w="100" w:type="dxa"/>
              <w:bottom w:w="100" w:type="dxa"/>
              <w:right w:w="100" w:type="dxa"/>
            </w:tcMar>
          </w:tcPr>
          <w:p w14:paraId="0EF6A5E5" w14:textId="170922C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63 (56;</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70)</w:t>
            </w:r>
          </w:p>
        </w:tc>
        <w:tc>
          <w:tcPr>
            <w:tcW w:w="983" w:type="pct"/>
            <w:tcMar>
              <w:top w:w="100" w:type="dxa"/>
              <w:left w:w="100" w:type="dxa"/>
              <w:bottom w:w="100" w:type="dxa"/>
              <w:right w:w="100" w:type="dxa"/>
            </w:tcMar>
          </w:tcPr>
          <w:p w14:paraId="2746FAFD" w14:textId="5488DD7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65 (57;</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71)</w:t>
            </w:r>
          </w:p>
        </w:tc>
        <w:tc>
          <w:tcPr>
            <w:tcW w:w="856" w:type="pct"/>
            <w:tcMar>
              <w:top w:w="100" w:type="dxa"/>
              <w:left w:w="100" w:type="dxa"/>
              <w:bottom w:w="100" w:type="dxa"/>
              <w:right w:w="100" w:type="dxa"/>
            </w:tcMar>
          </w:tcPr>
          <w:p w14:paraId="6917899C"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66C2E904" w14:textId="77777777" w:rsidTr="00F94395">
        <w:trPr>
          <w:trHeight w:val="19"/>
        </w:trPr>
        <w:tc>
          <w:tcPr>
            <w:tcW w:w="1238" w:type="pct"/>
            <w:tcMar>
              <w:top w:w="100" w:type="dxa"/>
              <w:left w:w="100" w:type="dxa"/>
              <w:bottom w:w="100" w:type="dxa"/>
              <w:right w:w="100" w:type="dxa"/>
            </w:tcMar>
          </w:tcPr>
          <w:p w14:paraId="7498DE55"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Hypertension</w:t>
            </w:r>
          </w:p>
        </w:tc>
        <w:tc>
          <w:tcPr>
            <w:tcW w:w="957" w:type="pct"/>
            <w:tcMar>
              <w:top w:w="100" w:type="dxa"/>
              <w:left w:w="100" w:type="dxa"/>
              <w:bottom w:w="100" w:type="dxa"/>
              <w:right w:w="100" w:type="dxa"/>
            </w:tcMar>
          </w:tcPr>
          <w:p w14:paraId="27966781" w14:textId="2DF8C15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34 (66.6</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500D86D2" w14:textId="7EF45AF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 (60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31FA00A7" w14:textId="18F9983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28 (68.3</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5EF7E2C1"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0163F9C4" w14:textId="77777777" w:rsidTr="00F94395">
        <w:trPr>
          <w:trHeight w:val="19"/>
        </w:trPr>
        <w:tc>
          <w:tcPr>
            <w:tcW w:w="1238" w:type="pct"/>
            <w:tcMar>
              <w:top w:w="100" w:type="dxa"/>
              <w:left w:w="100" w:type="dxa"/>
              <w:bottom w:w="100" w:type="dxa"/>
              <w:right w:w="100" w:type="dxa"/>
            </w:tcMar>
          </w:tcPr>
          <w:p w14:paraId="5E7235AA" w14:textId="6107415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Heart </w:t>
            </w:r>
            <w:r w:rsidR="00BC36EE">
              <w:rPr>
                <w:rFonts w:ascii="Book Antiqua" w:eastAsia="Trebuchet MS" w:hAnsi="Book Antiqua" w:cs="Trebuchet MS"/>
                <w:highlight w:val="white"/>
              </w:rPr>
              <w:t>d</w:t>
            </w:r>
            <w:r w:rsidRPr="00094DCB">
              <w:rPr>
                <w:rFonts w:ascii="Book Antiqua" w:eastAsia="Trebuchet MS" w:hAnsi="Book Antiqua" w:cs="Trebuchet MS"/>
                <w:highlight w:val="white"/>
              </w:rPr>
              <w:t>isease</w:t>
            </w:r>
          </w:p>
        </w:tc>
        <w:tc>
          <w:tcPr>
            <w:tcW w:w="957" w:type="pct"/>
            <w:tcMar>
              <w:top w:w="100" w:type="dxa"/>
              <w:left w:w="100" w:type="dxa"/>
              <w:bottom w:w="100" w:type="dxa"/>
              <w:right w:w="100" w:type="dxa"/>
            </w:tcMar>
          </w:tcPr>
          <w:p w14:paraId="5E819438" w14:textId="6851342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2C2023E7" w14:textId="4399513B"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 (40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680E1C8C" w14:textId="5A9D956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9 (21.9</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006A199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3F8D28C1" w14:textId="77777777" w:rsidTr="00F94395">
        <w:trPr>
          <w:trHeight w:val="19"/>
        </w:trPr>
        <w:tc>
          <w:tcPr>
            <w:tcW w:w="1238" w:type="pct"/>
            <w:tcMar>
              <w:top w:w="100" w:type="dxa"/>
              <w:left w:w="100" w:type="dxa"/>
              <w:bottom w:w="100" w:type="dxa"/>
              <w:right w:w="100" w:type="dxa"/>
            </w:tcMar>
          </w:tcPr>
          <w:p w14:paraId="7371941E"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Diabetes</w:t>
            </w:r>
          </w:p>
        </w:tc>
        <w:tc>
          <w:tcPr>
            <w:tcW w:w="957" w:type="pct"/>
            <w:tcMar>
              <w:top w:w="100" w:type="dxa"/>
              <w:left w:w="100" w:type="dxa"/>
              <w:bottom w:w="100" w:type="dxa"/>
              <w:right w:w="100" w:type="dxa"/>
            </w:tcMar>
          </w:tcPr>
          <w:p w14:paraId="674C25E9" w14:textId="7C06304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6F575999" w14:textId="2F200D4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(20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05152963" w14:textId="4727CE4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11 (26.8</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17E17689"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CA00F5E" w14:textId="77777777" w:rsidTr="00F94395">
        <w:trPr>
          <w:trHeight w:val="19"/>
        </w:trPr>
        <w:tc>
          <w:tcPr>
            <w:tcW w:w="1238" w:type="pct"/>
            <w:tcMar>
              <w:top w:w="100" w:type="dxa"/>
              <w:left w:w="100" w:type="dxa"/>
              <w:bottom w:w="100" w:type="dxa"/>
              <w:right w:w="100" w:type="dxa"/>
            </w:tcMar>
          </w:tcPr>
          <w:p w14:paraId="25615CCA"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COPD</w:t>
            </w:r>
          </w:p>
        </w:tc>
        <w:tc>
          <w:tcPr>
            <w:tcW w:w="957" w:type="pct"/>
            <w:tcMar>
              <w:top w:w="100" w:type="dxa"/>
              <w:left w:w="100" w:type="dxa"/>
              <w:bottom w:w="100" w:type="dxa"/>
              <w:right w:w="100" w:type="dxa"/>
            </w:tcMar>
          </w:tcPr>
          <w:p w14:paraId="233181B5" w14:textId="4D3CB53E"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(9.8</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3D49CBCE" w14:textId="3D4D2C8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(10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531C6983" w14:textId="31C4C7B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 (9.75</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0408B1F7"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497B586F" w14:textId="77777777" w:rsidTr="00F94395">
        <w:trPr>
          <w:trHeight w:val="19"/>
        </w:trPr>
        <w:tc>
          <w:tcPr>
            <w:tcW w:w="1238" w:type="pct"/>
            <w:tcMar>
              <w:top w:w="100" w:type="dxa"/>
              <w:left w:w="100" w:type="dxa"/>
              <w:bottom w:w="100" w:type="dxa"/>
              <w:right w:w="100" w:type="dxa"/>
            </w:tcMar>
          </w:tcPr>
          <w:p w14:paraId="037A83A9"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CKD</w:t>
            </w:r>
          </w:p>
        </w:tc>
        <w:tc>
          <w:tcPr>
            <w:tcW w:w="957" w:type="pct"/>
            <w:tcMar>
              <w:top w:w="100" w:type="dxa"/>
              <w:left w:w="100" w:type="dxa"/>
              <w:bottom w:w="100" w:type="dxa"/>
              <w:right w:w="100" w:type="dxa"/>
            </w:tcMar>
          </w:tcPr>
          <w:p w14:paraId="0E199D33" w14:textId="71239DC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(9.8</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07B066DA" w14:textId="3130C39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(10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15666AF3" w14:textId="3DC192B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 (9.75</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1521B722"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3A9F5710" w14:textId="77777777" w:rsidTr="00F94395">
        <w:trPr>
          <w:trHeight w:val="19"/>
        </w:trPr>
        <w:tc>
          <w:tcPr>
            <w:tcW w:w="1238" w:type="pct"/>
            <w:tcMar>
              <w:top w:w="100" w:type="dxa"/>
              <w:left w:w="100" w:type="dxa"/>
              <w:bottom w:w="100" w:type="dxa"/>
              <w:right w:w="100" w:type="dxa"/>
            </w:tcMar>
          </w:tcPr>
          <w:p w14:paraId="1BFC864C" w14:textId="4CCAD8F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Active </w:t>
            </w:r>
            <w:r w:rsidR="00BC36EE">
              <w:rPr>
                <w:rFonts w:ascii="Book Antiqua" w:eastAsia="Trebuchet MS" w:hAnsi="Book Antiqua" w:cs="Trebuchet MS"/>
                <w:highlight w:val="white"/>
              </w:rPr>
              <w:t>s</w:t>
            </w:r>
            <w:r w:rsidRPr="00094DCB">
              <w:rPr>
                <w:rFonts w:ascii="Book Antiqua" w:eastAsia="Trebuchet MS" w:hAnsi="Book Antiqua" w:cs="Trebuchet MS"/>
                <w:highlight w:val="white"/>
              </w:rPr>
              <w:t>mokers</w:t>
            </w:r>
          </w:p>
        </w:tc>
        <w:tc>
          <w:tcPr>
            <w:tcW w:w="957" w:type="pct"/>
            <w:tcMar>
              <w:top w:w="100" w:type="dxa"/>
              <w:left w:w="100" w:type="dxa"/>
              <w:bottom w:w="100" w:type="dxa"/>
              <w:right w:w="100" w:type="dxa"/>
            </w:tcMar>
          </w:tcPr>
          <w:p w14:paraId="41B8E1A2" w14:textId="48D854F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(3.9</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6CB4DD63" w14:textId="6D21607B"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(10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719E217D" w14:textId="110E02B8"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(2.4</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5A77A26F"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C2F9433" w14:textId="77777777" w:rsidTr="00F94395">
        <w:trPr>
          <w:trHeight w:val="19"/>
        </w:trPr>
        <w:tc>
          <w:tcPr>
            <w:tcW w:w="1238" w:type="pct"/>
            <w:tcMar>
              <w:top w:w="100" w:type="dxa"/>
              <w:left w:w="100" w:type="dxa"/>
              <w:bottom w:w="100" w:type="dxa"/>
              <w:right w:w="100" w:type="dxa"/>
            </w:tcMar>
          </w:tcPr>
          <w:p w14:paraId="0DDBD962"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Obesity</w:t>
            </w:r>
          </w:p>
        </w:tc>
        <w:tc>
          <w:tcPr>
            <w:tcW w:w="957" w:type="pct"/>
            <w:tcMar>
              <w:top w:w="100" w:type="dxa"/>
              <w:left w:w="100" w:type="dxa"/>
              <w:bottom w:w="100" w:type="dxa"/>
              <w:right w:w="100" w:type="dxa"/>
            </w:tcMar>
          </w:tcPr>
          <w:p w14:paraId="462F2C8A" w14:textId="2BCC04A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1ACC7CDB" w14:textId="07900EC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(20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31DEA56B" w14:textId="34A6EA9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11 (26.8</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457CB4C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7C58FE0" w14:textId="77777777" w:rsidTr="00F94395">
        <w:trPr>
          <w:trHeight w:val="19"/>
        </w:trPr>
        <w:tc>
          <w:tcPr>
            <w:tcW w:w="1238" w:type="pct"/>
            <w:tcMar>
              <w:top w:w="100" w:type="dxa"/>
              <w:left w:w="100" w:type="dxa"/>
              <w:bottom w:w="100" w:type="dxa"/>
              <w:right w:w="100" w:type="dxa"/>
            </w:tcMar>
          </w:tcPr>
          <w:p w14:paraId="28554FEE" w14:textId="376248DA" w:rsidR="00094DCB" w:rsidRPr="00094DCB" w:rsidRDefault="00094DCB" w:rsidP="00FD49E4">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WBC (cell count/</w:t>
            </w:r>
            <w:proofErr w:type="spellStart"/>
            <w:r w:rsidR="00FD49E4" w:rsidRPr="00294AF9">
              <w:rPr>
                <w:rFonts w:ascii="Book Antiqua" w:hAnsi="Book Antiqua" w:cs="Helvetica"/>
                <w:color w:val="666666"/>
                <w:shd w:val="clear" w:color="auto" w:fill="FFFFFF"/>
              </w:rPr>
              <w:t>μ</w:t>
            </w:r>
            <w:r w:rsidR="0007050F">
              <w:rPr>
                <w:rFonts w:ascii="Book Antiqua" w:eastAsia="Trebuchet MS" w:hAnsi="Book Antiqua" w:cs="Trebuchet MS"/>
                <w:highlight w:val="white"/>
              </w:rPr>
              <w:t>L</w:t>
            </w:r>
            <w:proofErr w:type="spellEnd"/>
            <w:r w:rsidRPr="00094DCB">
              <w:rPr>
                <w:rFonts w:ascii="Book Antiqua" w:eastAsia="Trebuchet MS" w:hAnsi="Book Antiqua" w:cs="Trebuchet MS"/>
                <w:highlight w:val="white"/>
              </w:rPr>
              <w:t>)</w:t>
            </w:r>
          </w:p>
        </w:tc>
        <w:tc>
          <w:tcPr>
            <w:tcW w:w="957" w:type="pct"/>
            <w:tcMar>
              <w:top w:w="100" w:type="dxa"/>
              <w:left w:w="100" w:type="dxa"/>
              <w:bottom w:w="100" w:type="dxa"/>
              <w:right w:w="100" w:type="dxa"/>
            </w:tcMar>
          </w:tcPr>
          <w:p w14:paraId="6BE82A69" w14:textId="1CF1BBAB"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6730 (5256;</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9110)</w:t>
            </w:r>
          </w:p>
        </w:tc>
        <w:tc>
          <w:tcPr>
            <w:tcW w:w="966" w:type="pct"/>
            <w:tcMar>
              <w:top w:w="100" w:type="dxa"/>
              <w:left w:w="100" w:type="dxa"/>
              <w:bottom w:w="100" w:type="dxa"/>
              <w:right w:w="100" w:type="dxa"/>
            </w:tcMar>
          </w:tcPr>
          <w:p w14:paraId="44AFECE3" w14:textId="00B95D5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6595 (4672;</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7420)</w:t>
            </w:r>
          </w:p>
        </w:tc>
        <w:tc>
          <w:tcPr>
            <w:tcW w:w="983" w:type="pct"/>
            <w:tcMar>
              <w:top w:w="100" w:type="dxa"/>
              <w:left w:w="100" w:type="dxa"/>
              <w:bottom w:w="100" w:type="dxa"/>
              <w:right w:w="100" w:type="dxa"/>
            </w:tcMar>
          </w:tcPr>
          <w:p w14:paraId="2C1FAC4A" w14:textId="623EEB1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6730 (5420;</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9480)</w:t>
            </w:r>
          </w:p>
        </w:tc>
        <w:tc>
          <w:tcPr>
            <w:tcW w:w="856" w:type="pct"/>
            <w:tcMar>
              <w:top w:w="100" w:type="dxa"/>
              <w:left w:w="100" w:type="dxa"/>
              <w:bottom w:w="100" w:type="dxa"/>
              <w:right w:w="100" w:type="dxa"/>
            </w:tcMar>
          </w:tcPr>
          <w:p w14:paraId="562154F8"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4654EED4" w14:textId="77777777" w:rsidTr="00F94395">
        <w:trPr>
          <w:trHeight w:val="19"/>
        </w:trPr>
        <w:tc>
          <w:tcPr>
            <w:tcW w:w="1238" w:type="pct"/>
            <w:tcMar>
              <w:top w:w="100" w:type="dxa"/>
              <w:left w:w="100" w:type="dxa"/>
              <w:bottom w:w="100" w:type="dxa"/>
              <w:right w:w="100" w:type="dxa"/>
            </w:tcMar>
          </w:tcPr>
          <w:p w14:paraId="512D5FC9" w14:textId="009F38D3" w:rsidR="00094DCB" w:rsidRPr="00094DCB" w:rsidRDefault="00094DCB" w:rsidP="00A609D3">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Neutrophils (cell count/</w:t>
            </w:r>
            <w:proofErr w:type="spellStart"/>
            <w:r w:rsidR="0007050F" w:rsidRPr="00294AF9">
              <w:rPr>
                <w:rFonts w:ascii="Book Antiqua" w:hAnsi="Book Antiqua" w:cs="Helvetica"/>
                <w:color w:val="666666"/>
                <w:shd w:val="clear" w:color="auto" w:fill="FFFFFF"/>
              </w:rPr>
              <w:t>μ</w:t>
            </w:r>
            <w:r w:rsidR="0007050F">
              <w:rPr>
                <w:rFonts w:ascii="Book Antiqua" w:eastAsia="Trebuchet MS" w:hAnsi="Book Antiqua" w:cs="Trebuchet MS"/>
                <w:highlight w:val="white"/>
              </w:rPr>
              <w:t>L</w:t>
            </w:r>
            <w:proofErr w:type="spellEnd"/>
            <w:r w:rsidRPr="00094DCB">
              <w:rPr>
                <w:rFonts w:ascii="Book Antiqua" w:eastAsia="Trebuchet MS" w:hAnsi="Book Antiqua" w:cs="Trebuchet MS"/>
                <w:highlight w:val="white"/>
              </w:rPr>
              <w:t>)</w:t>
            </w:r>
          </w:p>
        </w:tc>
        <w:tc>
          <w:tcPr>
            <w:tcW w:w="957" w:type="pct"/>
            <w:tcMar>
              <w:top w:w="100" w:type="dxa"/>
              <w:left w:w="100" w:type="dxa"/>
              <w:bottom w:w="100" w:type="dxa"/>
              <w:right w:w="100" w:type="dxa"/>
            </w:tcMar>
          </w:tcPr>
          <w:p w14:paraId="54C092EF" w14:textId="79035F8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5455 (3700;</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7760)</w:t>
            </w:r>
          </w:p>
        </w:tc>
        <w:tc>
          <w:tcPr>
            <w:tcW w:w="966" w:type="pct"/>
            <w:tcMar>
              <w:top w:w="100" w:type="dxa"/>
              <w:left w:w="100" w:type="dxa"/>
              <w:bottom w:w="100" w:type="dxa"/>
              <w:right w:w="100" w:type="dxa"/>
            </w:tcMar>
          </w:tcPr>
          <w:p w14:paraId="7AD1D0C2" w14:textId="3F59F471"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5310 (3112;</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6527)</w:t>
            </w:r>
          </w:p>
        </w:tc>
        <w:tc>
          <w:tcPr>
            <w:tcW w:w="983" w:type="pct"/>
            <w:tcMar>
              <w:top w:w="100" w:type="dxa"/>
              <w:left w:w="100" w:type="dxa"/>
              <w:bottom w:w="100" w:type="dxa"/>
              <w:right w:w="100" w:type="dxa"/>
            </w:tcMar>
          </w:tcPr>
          <w:p w14:paraId="5E429EEE" w14:textId="22CD76F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5310 (3112;</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6725)</w:t>
            </w:r>
          </w:p>
        </w:tc>
        <w:tc>
          <w:tcPr>
            <w:tcW w:w="856" w:type="pct"/>
            <w:tcMar>
              <w:top w:w="100" w:type="dxa"/>
              <w:left w:w="100" w:type="dxa"/>
              <w:bottom w:w="100" w:type="dxa"/>
              <w:right w:w="100" w:type="dxa"/>
            </w:tcMar>
          </w:tcPr>
          <w:p w14:paraId="3CD8056D"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189EAEF7" w14:textId="77777777" w:rsidTr="00F94395">
        <w:trPr>
          <w:trHeight w:val="19"/>
        </w:trPr>
        <w:tc>
          <w:tcPr>
            <w:tcW w:w="1238" w:type="pct"/>
            <w:tcMar>
              <w:top w:w="100" w:type="dxa"/>
              <w:left w:w="100" w:type="dxa"/>
              <w:bottom w:w="100" w:type="dxa"/>
              <w:right w:w="100" w:type="dxa"/>
            </w:tcMar>
          </w:tcPr>
          <w:p w14:paraId="435B18C0"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CRP (mg/L)</w:t>
            </w:r>
          </w:p>
        </w:tc>
        <w:tc>
          <w:tcPr>
            <w:tcW w:w="957" w:type="pct"/>
            <w:tcMar>
              <w:top w:w="100" w:type="dxa"/>
              <w:left w:w="100" w:type="dxa"/>
              <w:bottom w:w="100" w:type="dxa"/>
              <w:right w:w="100" w:type="dxa"/>
            </w:tcMar>
          </w:tcPr>
          <w:p w14:paraId="18D16082" w14:textId="11758F8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74 (27;</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131)</w:t>
            </w:r>
          </w:p>
        </w:tc>
        <w:tc>
          <w:tcPr>
            <w:tcW w:w="966" w:type="pct"/>
            <w:tcMar>
              <w:top w:w="100" w:type="dxa"/>
              <w:left w:w="100" w:type="dxa"/>
              <w:bottom w:w="100" w:type="dxa"/>
              <w:right w:w="100" w:type="dxa"/>
            </w:tcMar>
          </w:tcPr>
          <w:p w14:paraId="33701E23" w14:textId="660FBF5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73 (25;</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161)</w:t>
            </w:r>
          </w:p>
        </w:tc>
        <w:tc>
          <w:tcPr>
            <w:tcW w:w="983" w:type="pct"/>
            <w:tcMar>
              <w:top w:w="100" w:type="dxa"/>
              <w:left w:w="100" w:type="dxa"/>
              <w:bottom w:w="100" w:type="dxa"/>
              <w:right w:w="100" w:type="dxa"/>
            </w:tcMar>
          </w:tcPr>
          <w:p w14:paraId="6F41066B" w14:textId="052CB7F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74 (29;</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127)</w:t>
            </w:r>
          </w:p>
        </w:tc>
        <w:tc>
          <w:tcPr>
            <w:tcW w:w="856" w:type="pct"/>
            <w:tcMar>
              <w:top w:w="100" w:type="dxa"/>
              <w:left w:w="100" w:type="dxa"/>
              <w:bottom w:w="100" w:type="dxa"/>
              <w:right w:w="100" w:type="dxa"/>
            </w:tcMar>
          </w:tcPr>
          <w:p w14:paraId="2CA031AE"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673FACA7" w14:textId="77777777" w:rsidTr="00F94395">
        <w:trPr>
          <w:trHeight w:val="19"/>
        </w:trPr>
        <w:tc>
          <w:tcPr>
            <w:tcW w:w="1238" w:type="pct"/>
            <w:tcMar>
              <w:top w:w="100" w:type="dxa"/>
              <w:left w:w="100" w:type="dxa"/>
              <w:bottom w:w="100" w:type="dxa"/>
              <w:right w:w="100" w:type="dxa"/>
            </w:tcMar>
          </w:tcPr>
          <w:p w14:paraId="1AAAE98A" w14:textId="31849733" w:rsidR="00094DCB" w:rsidRPr="00094DCB" w:rsidRDefault="00094DCB" w:rsidP="00094DCB">
            <w:pPr>
              <w:spacing w:line="360" w:lineRule="auto"/>
              <w:jc w:val="both"/>
              <w:rPr>
                <w:rFonts w:ascii="Book Antiqua" w:eastAsia="Trebuchet MS" w:hAnsi="Book Antiqua" w:cs="Trebuchet MS"/>
              </w:rPr>
            </w:pPr>
            <w:r w:rsidRPr="00094DCB">
              <w:rPr>
                <w:rFonts w:ascii="Book Antiqua" w:eastAsia="Trebuchet MS" w:hAnsi="Book Antiqua" w:cs="Trebuchet MS"/>
                <w:highlight w:val="white"/>
              </w:rPr>
              <w:t>D-dimer (</w:t>
            </w:r>
            <w:r w:rsidRPr="00094DCB">
              <w:rPr>
                <w:rFonts w:ascii="Book Antiqua" w:eastAsia="Trebuchet MS" w:hAnsi="Book Antiqua" w:cs="Trebuchet MS"/>
              </w:rPr>
              <w:t>ng/mL</w:t>
            </w:r>
            <w:r w:rsidR="0007050F">
              <w:rPr>
                <w:rFonts w:ascii="Book Antiqua" w:eastAsia="Trebuchet MS" w:hAnsi="Book Antiqua" w:cs="Trebuchet MS"/>
              </w:rPr>
              <w:t xml:space="preserve"> </w:t>
            </w:r>
            <w:r w:rsidRPr="00094DCB">
              <w:rPr>
                <w:rFonts w:ascii="Book Antiqua" w:eastAsia="Trebuchet MS" w:hAnsi="Book Antiqua" w:cs="Trebuchet MS"/>
              </w:rPr>
              <w:t>FEU)</w:t>
            </w:r>
          </w:p>
        </w:tc>
        <w:tc>
          <w:tcPr>
            <w:tcW w:w="957" w:type="pct"/>
            <w:tcMar>
              <w:top w:w="100" w:type="dxa"/>
              <w:left w:w="100" w:type="dxa"/>
              <w:bottom w:w="100" w:type="dxa"/>
              <w:right w:w="100" w:type="dxa"/>
            </w:tcMar>
          </w:tcPr>
          <w:p w14:paraId="29CE0244" w14:textId="1F9A312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720 (545;</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1061)</w:t>
            </w:r>
          </w:p>
        </w:tc>
        <w:tc>
          <w:tcPr>
            <w:tcW w:w="966" w:type="pct"/>
            <w:tcMar>
              <w:top w:w="100" w:type="dxa"/>
              <w:left w:w="100" w:type="dxa"/>
              <w:bottom w:w="100" w:type="dxa"/>
              <w:right w:w="100" w:type="dxa"/>
            </w:tcMar>
          </w:tcPr>
          <w:p w14:paraId="5F39A7D8" w14:textId="795CAEB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710 (560;</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1511)</w:t>
            </w:r>
          </w:p>
        </w:tc>
        <w:tc>
          <w:tcPr>
            <w:tcW w:w="983" w:type="pct"/>
            <w:tcMar>
              <w:top w:w="100" w:type="dxa"/>
              <w:left w:w="100" w:type="dxa"/>
              <w:bottom w:w="100" w:type="dxa"/>
              <w:right w:w="100" w:type="dxa"/>
            </w:tcMar>
          </w:tcPr>
          <w:p w14:paraId="41E8EBB3" w14:textId="73A84F0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720 (540;</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1060)</w:t>
            </w:r>
          </w:p>
        </w:tc>
        <w:tc>
          <w:tcPr>
            <w:tcW w:w="856" w:type="pct"/>
            <w:tcMar>
              <w:top w:w="100" w:type="dxa"/>
              <w:left w:w="100" w:type="dxa"/>
              <w:bottom w:w="100" w:type="dxa"/>
              <w:right w:w="100" w:type="dxa"/>
            </w:tcMar>
          </w:tcPr>
          <w:p w14:paraId="1FA710E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690BABED" w14:textId="77777777" w:rsidTr="00F94395">
        <w:trPr>
          <w:trHeight w:val="19"/>
        </w:trPr>
        <w:tc>
          <w:tcPr>
            <w:tcW w:w="1238" w:type="pct"/>
            <w:tcMar>
              <w:top w:w="100" w:type="dxa"/>
              <w:left w:w="100" w:type="dxa"/>
              <w:bottom w:w="100" w:type="dxa"/>
              <w:right w:w="100" w:type="dxa"/>
            </w:tcMar>
          </w:tcPr>
          <w:p w14:paraId="10CF7ADB"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Fecal calprotectin</w:t>
            </w:r>
          </w:p>
          <w:p w14:paraId="02A8E487"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lastRenderedPageBreak/>
              <w:t>(mg/kg)</w:t>
            </w:r>
          </w:p>
        </w:tc>
        <w:tc>
          <w:tcPr>
            <w:tcW w:w="957" w:type="pct"/>
            <w:tcMar>
              <w:top w:w="100" w:type="dxa"/>
              <w:left w:w="100" w:type="dxa"/>
              <w:bottom w:w="100" w:type="dxa"/>
              <w:right w:w="100" w:type="dxa"/>
            </w:tcMar>
          </w:tcPr>
          <w:p w14:paraId="2453AEAA" w14:textId="1AEC3BE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lastRenderedPageBreak/>
              <w:t>60 (21.5;</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108)</w:t>
            </w:r>
          </w:p>
        </w:tc>
        <w:tc>
          <w:tcPr>
            <w:tcW w:w="966" w:type="pct"/>
            <w:tcMar>
              <w:top w:w="100" w:type="dxa"/>
              <w:left w:w="100" w:type="dxa"/>
              <w:bottom w:w="100" w:type="dxa"/>
              <w:right w:w="100" w:type="dxa"/>
            </w:tcMar>
          </w:tcPr>
          <w:p w14:paraId="39607C43" w14:textId="73C1B7B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58 (31;</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75)</w:t>
            </w:r>
          </w:p>
        </w:tc>
        <w:tc>
          <w:tcPr>
            <w:tcW w:w="983" w:type="pct"/>
            <w:tcMar>
              <w:top w:w="100" w:type="dxa"/>
              <w:left w:w="100" w:type="dxa"/>
              <w:bottom w:w="100" w:type="dxa"/>
              <w:right w:w="100" w:type="dxa"/>
            </w:tcMar>
          </w:tcPr>
          <w:p w14:paraId="458BF247" w14:textId="69B2FD2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64 (18;</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108)</w:t>
            </w:r>
          </w:p>
        </w:tc>
        <w:tc>
          <w:tcPr>
            <w:tcW w:w="856" w:type="pct"/>
            <w:tcMar>
              <w:top w:w="100" w:type="dxa"/>
              <w:left w:w="100" w:type="dxa"/>
              <w:bottom w:w="100" w:type="dxa"/>
              <w:right w:w="100" w:type="dxa"/>
            </w:tcMar>
          </w:tcPr>
          <w:p w14:paraId="24DA62C3"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F331FD1" w14:textId="77777777" w:rsidTr="00F94395">
        <w:trPr>
          <w:trHeight w:val="19"/>
        </w:trPr>
        <w:tc>
          <w:tcPr>
            <w:tcW w:w="1238" w:type="pct"/>
            <w:tcMar>
              <w:top w:w="100" w:type="dxa"/>
              <w:left w:w="100" w:type="dxa"/>
              <w:bottom w:w="100" w:type="dxa"/>
              <w:right w:w="100" w:type="dxa"/>
            </w:tcMar>
          </w:tcPr>
          <w:p w14:paraId="5B8D7495" w14:textId="1B4DC55E"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lastRenderedPageBreak/>
              <w:t>Fecal-RNA detection</w:t>
            </w:r>
            <w:r w:rsidR="00BC36EE">
              <w:rPr>
                <w:rFonts w:ascii="Book Antiqua" w:hAnsi="Book Antiqua" w:cs="Trebuchet MS" w:hint="eastAsia"/>
                <w:highlight w:val="white"/>
                <w:lang w:eastAsia="zh-CN"/>
              </w:rPr>
              <w:t xml:space="preserve"> </w:t>
            </w:r>
            <w:r w:rsidRPr="00094DCB">
              <w:rPr>
                <w:rFonts w:ascii="Book Antiqua" w:eastAsia="Trebuchet MS" w:hAnsi="Book Antiqua" w:cs="Trebuchet MS"/>
                <w:highlight w:val="white"/>
              </w:rPr>
              <w:t>(</w:t>
            </w:r>
            <w:r w:rsidRPr="00BC36EE">
              <w:rPr>
                <w:rFonts w:ascii="Book Antiqua" w:eastAsia="Trebuchet MS" w:hAnsi="Book Antiqua" w:cs="Trebuchet MS"/>
                <w:i/>
                <w:iCs/>
                <w:highlight w:val="white"/>
              </w:rPr>
              <w:t>n</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w:t>
            </w:r>
            <w:r w:rsidR="00BC36EE">
              <w:rPr>
                <w:rFonts w:ascii="Book Antiqua" w:eastAsia="Trebuchet MS" w:hAnsi="Book Antiqua" w:cs="Trebuchet MS"/>
                <w:highlight w:val="white"/>
              </w:rPr>
              <w:t xml:space="preserve"> </w:t>
            </w:r>
            <w:r w:rsidRPr="00094DCB">
              <w:rPr>
                <w:rFonts w:ascii="Book Antiqua" w:eastAsia="Trebuchet MS" w:hAnsi="Book Antiqua" w:cs="Trebuchet MS"/>
                <w:highlight w:val="white"/>
              </w:rPr>
              <w:t>positive)</w:t>
            </w:r>
          </w:p>
        </w:tc>
        <w:tc>
          <w:tcPr>
            <w:tcW w:w="957" w:type="pct"/>
            <w:tcMar>
              <w:top w:w="100" w:type="dxa"/>
              <w:left w:w="100" w:type="dxa"/>
              <w:bottom w:w="100" w:type="dxa"/>
              <w:right w:w="100" w:type="dxa"/>
            </w:tcMar>
          </w:tcPr>
          <w:p w14:paraId="5CBE690B" w14:textId="39178C98"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39 (76.5</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0FD0C0F0" w14:textId="683E8DF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10 (100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568666EA" w14:textId="1B94841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29 (70.8</w:t>
            </w:r>
            <w:r w:rsidR="00F55B42">
              <w:rPr>
                <w:rFonts w:ascii="Book Antiqua" w:eastAsia="Trebuchet MS" w:hAnsi="Book Antiqua" w:cs="Trebuchet MS"/>
                <w:highlight w:val="white"/>
              </w:rPr>
              <w:t>)</w:t>
            </w:r>
          </w:p>
        </w:tc>
        <w:tc>
          <w:tcPr>
            <w:tcW w:w="856" w:type="pct"/>
            <w:tcMar>
              <w:top w:w="100" w:type="dxa"/>
              <w:left w:w="100" w:type="dxa"/>
              <w:bottom w:w="100" w:type="dxa"/>
              <w:right w:w="100" w:type="dxa"/>
            </w:tcMar>
          </w:tcPr>
          <w:p w14:paraId="7D2713E4" w14:textId="77777777" w:rsidR="00094DCB" w:rsidRPr="00094DCB" w:rsidRDefault="00094DCB" w:rsidP="00094DCB">
            <w:pPr>
              <w:spacing w:line="360" w:lineRule="auto"/>
              <w:jc w:val="both"/>
              <w:rPr>
                <w:rFonts w:ascii="Book Antiqua" w:eastAsia="Trebuchet MS" w:hAnsi="Book Antiqua" w:cs="Trebuchet MS"/>
              </w:rPr>
            </w:pPr>
            <w:r w:rsidRPr="00094DCB">
              <w:rPr>
                <w:rFonts w:ascii="Book Antiqua" w:eastAsia="Trebuchet MS" w:hAnsi="Book Antiqua" w:cs="Trebuchet MS"/>
              </w:rPr>
              <w:t>NS</w:t>
            </w:r>
          </w:p>
        </w:tc>
      </w:tr>
      <w:tr w:rsidR="00094DCB" w:rsidRPr="00094DCB" w14:paraId="73EEAA5A" w14:textId="77777777" w:rsidTr="00F94395">
        <w:trPr>
          <w:trHeight w:val="19"/>
        </w:trPr>
        <w:tc>
          <w:tcPr>
            <w:tcW w:w="1238" w:type="pct"/>
            <w:tcMar>
              <w:top w:w="100" w:type="dxa"/>
              <w:left w:w="100" w:type="dxa"/>
              <w:bottom w:w="100" w:type="dxa"/>
              <w:right w:w="100" w:type="dxa"/>
            </w:tcMar>
          </w:tcPr>
          <w:p w14:paraId="475876DB"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Deceased</w:t>
            </w:r>
          </w:p>
        </w:tc>
        <w:tc>
          <w:tcPr>
            <w:tcW w:w="957" w:type="pct"/>
            <w:tcMar>
              <w:top w:w="100" w:type="dxa"/>
              <w:left w:w="100" w:type="dxa"/>
              <w:bottom w:w="100" w:type="dxa"/>
              <w:right w:w="100" w:type="dxa"/>
            </w:tcMar>
          </w:tcPr>
          <w:p w14:paraId="27D498E9" w14:textId="41ABBE0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 (5.9</w:t>
            </w:r>
            <w:r w:rsidR="00F55B42">
              <w:rPr>
                <w:rFonts w:ascii="Book Antiqua" w:eastAsia="Trebuchet MS" w:hAnsi="Book Antiqua" w:cs="Trebuchet MS"/>
                <w:highlight w:val="white"/>
              </w:rPr>
              <w:t>)</w:t>
            </w:r>
          </w:p>
        </w:tc>
        <w:tc>
          <w:tcPr>
            <w:tcW w:w="966" w:type="pct"/>
            <w:tcMar>
              <w:top w:w="100" w:type="dxa"/>
              <w:left w:w="100" w:type="dxa"/>
              <w:bottom w:w="100" w:type="dxa"/>
              <w:right w:w="100" w:type="dxa"/>
            </w:tcMar>
          </w:tcPr>
          <w:p w14:paraId="21FAE4F5" w14:textId="2A39DE3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(1</w:t>
            </w:r>
            <w:r w:rsidR="00734426">
              <w:rPr>
                <w:rFonts w:ascii="Book Antiqua" w:eastAsia="Trebuchet MS" w:hAnsi="Book Antiqua" w:cs="Trebuchet MS"/>
                <w:highlight w:val="white"/>
              </w:rPr>
              <w:t>0</w:t>
            </w:r>
            <w:r w:rsidR="00F55B42">
              <w:rPr>
                <w:rFonts w:ascii="Book Antiqua" w:eastAsia="Trebuchet MS" w:hAnsi="Book Antiqua" w:cs="Trebuchet MS"/>
                <w:highlight w:val="white"/>
              </w:rPr>
              <w:t>)</w:t>
            </w:r>
          </w:p>
        </w:tc>
        <w:tc>
          <w:tcPr>
            <w:tcW w:w="983" w:type="pct"/>
            <w:tcMar>
              <w:top w:w="100" w:type="dxa"/>
              <w:left w:w="100" w:type="dxa"/>
              <w:bottom w:w="100" w:type="dxa"/>
              <w:right w:w="100" w:type="dxa"/>
            </w:tcMar>
          </w:tcPr>
          <w:p w14:paraId="312E5B54" w14:textId="161E998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(4.8)</w:t>
            </w:r>
          </w:p>
        </w:tc>
        <w:tc>
          <w:tcPr>
            <w:tcW w:w="856" w:type="pct"/>
            <w:tcMar>
              <w:top w:w="100" w:type="dxa"/>
              <w:left w:w="100" w:type="dxa"/>
              <w:bottom w:w="100" w:type="dxa"/>
              <w:right w:w="100" w:type="dxa"/>
            </w:tcMar>
          </w:tcPr>
          <w:p w14:paraId="5A727490"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28F4272F" w14:textId="77777777" w:rsidTr="00F94395">
        <w:trPr>
          <w:trHeight w:val="19"/>
        </w:trPr>
        <w:tc>
          <w:tcPr>
            <w:tcW w:w="1238" w:type="pct"/>
            <w:tcMar>
              <w:top w:w="100" w:type="dxa"/>
              <w:left w:w="100" w:type="dxa"/>
              <w:bottom w:w="100" w:type="dxa"/>
              <w:right w:w="100" w:type="dxa"/>
            </w:tcMar>
          </w:tcPr>
          <w:p w14:paraId="260A2A12"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Hospital stay</w:t>
            </w:r>
          </w:p>
        </w:tc>
        <w:tc>
          <w:tcPr>
            <w:tcW w:w="957" w:type="pct"/>
            <w:tcMar>
              <w:top w:w="100" w:type="dxa"/>
              <w:left w:w="100" w:type="dxa"/>
              <w:bottom w:w="100" w:type="dxa"/>
              <w:right w:w="100" w:type="dxa"/>
            </w:tcMar>
          </w:tcPr>
          <w:p w14:paraId="6EFCB340" w14:textId="4D69C4FB"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(2.5;</w:t>
            </w:r>
            <w:r w:rsidR="00E02763">
              <w:rPr>
                <w:rFonts w:ascii="Book Antiqua" w:eastAsia="Trebuchet MS" w:hAnsi="Book Antiqua" w:cs="Trebuchet MS"/>
                <w:highlight w:val="white"/>
              </w:rPr>
              <w:t xml:space="preserve"> </w:t>
            </w:r>
            <w:r w:rsidRPr="00094DCB">
              <w:rPr>
                <w:rFonts w:ascii="Book Antiqua" w:eastAsia="Trebuchet MS" w:hAnsi="Book Antiqua" w:cs="Trebuchet MS"/>
                <w:highlight w:val="white"/>
              </w:rPr>
              <w:t>8)</w:t>
            </w:r>
          </w:p>
        </w:tc>
        <w:tc>
          <w:tcPr>
            <w:tcW w:w="966" w:type="pct"/>
            <w:tcMar>
              <w:top w:w="100" w:type="dxa"/>
              <w:left w:w="100" w:type="dxa"/>
              <w:bottom w:w="100" w:type="dxa"/>
              <w:right w:w="100" w:type="dxa"/>
            </w:tcMar>
          </w:tcPr>
          <w:p w14:paraId="6F759FB9" w14:textId="6DB6A97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(2.75;</w:t>
            </w:r>
            <w:r w:rsidR="00E02763">
              <w:rPr>
                <w:rFonts w:ascii="Book Antiqua" w:eastAsia="Trebuchet MS" w:hAnsi="Book Antiqua" w:cs="Trebuchet MS"/>
                <w:highlight w:val="white"/>
              </w:rPr>
              <w:t xml:space="preserve"> </w:t>
            </w:r>
            <w:r w:rsidRPr="00094DCB">
              <w:rPr>
                <w:rFonts w:ascii="Book Antiqua" w:eastAsia="Trebuchet MS" w:hAnsi="Book Antiqua" w:cs="Trebuchet MS"/>
                <w:highlight w:val="white"/>
              </w:rPr>
              <w:t>6.75)</w:t>
            </w:r>
          </w:p>
        </w:tc>
        <w:tc>
          <w:tcPr>
            <w:tcW w:w="983" w:type="pct"/>
            <w:tcMar>
              <w:top w:w="100" w:type="dxa"/>
              <w:left w:w="100" w:type="dxa"/>
              <w:bottom w:w="100" w:type="dxa"/>
              <w:right w:w="100" w:type="dxa"/>
            </w:tcMar>
          </w:tcPr>
          <w:p w14:paraId="0E7D779E" w14:textId="138F799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(3;</w:t>
            </w:r>
            <w:r w:rsidR="00E02763">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9.25)</w:t>
            </w:r>
          </w:p>
        </w:tc>
        <w:tc>
          <w:tcPr>
            <w:tcW w:w="856" w:type="pct"/>
            <w:tcMar>
              <w:top w:w="100" w:type="dxa"/>
              <w:left w:w="100" w:type="dxa"/>
              <w:bottom w:w="100" w:type="dxa"/>
              <w:right w:w="100" w:type="dxa"/>
            </w:tcMar>
          </w:tcPr>
          <w:p w14:paraId="7E62A22A"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bl>
    <w:p w14:paraId="39900EB7" w14:textId="709DDC29" w:rsidR="00094DCB" w:rsidRPr="00094DCB" w:rsidRDefault="00094DCB" w:rsidP="00094DCB">
      <w:pPr>
        <w:spacing w:line="360" w:lineRule="auto"/>
        <w:jc w:val="both"/>
        <w:rPr>
          <w:rFonts w:ascii="Book Antiqua" w:eastAsia="Trebuchet MS" w:hAnsi="Book Antiqua" w:cs="Trebuchet MS"/>
        </w:rPr>
      </w:pPr>
      <w:r w:rsidRPr="00094DCB">
        <w:rPr>
          <w:rFonts w:ascii="Book Antiqua" w:eastAsia="Trebuchet MS" w:hAnsi="Book Antiqua" w:cs="Trebuchet MS"/>
        </w:rPr>
        <w:t xml:space="preserve">COPD: </w:t>
      </w:r>
      <w:r w:rsidR="00BC36EE">
        <w:rPr>
          <w:rFonts w:ascii="Book Antiqua" w:eastAsia="Trebuchet MS" w:hAnsi="Book Antiqua" w:cs="Trebuchet MS"/>
        </w:rPr>
        <w:t>C</w:t>
      </w:r>
      <w:r w:rsidRPr="00094DCB">
        <w:rPr>
          <w:rFonts w:ascii="Book Antiqua" w:eastAsia="Trebuchet MS" w:hAnsi="Book Antiqua" w:cs="Trebuchet MS"/>
        </w:rPr>
        <w:t xml:space="preserve">hronic obstructive pulmonary disease; CKD: </w:t>
      </w:r>
      <w:r w:rsidR="00BC36EE">
        <w:rPr>
          <w:rFonts w:ascii="Book Antiqua" w:eastAsia="Trebuchet MS" w:hAnsi="Book Antiqua" w:cs="Trebuchet MS"/>
        </w:rPr>
        <w:t>C</w:t>
      </w:r>
      <w:r w:rsidRPr="00094DCB">
        <w:rPr>
          <w:rFonts w:ascii="Book Antiqua" w:eastAsia="Trebuchet MS" w:hAnsi="Book Antiqua" w:cs="Trebuchet MS"/>
        </w:rPr>
        <w:t xml:space="preserve">hronic kidney disease; CRP: C-reactive protein; </w:t>
      </w:r>
      <w:r w:rsidRPr="00094DCB">
        <w:rPr>
          <w:rFonts w:ascii="Book Antiqua" w:eastAsia="Trebuchet MS" w:hAnsi="Book Antiqua" w:cs="Trebuchet MS"/>
          <w:highlight w:val="white"/>
        </w:rPr>
        <w:t xml:space="preserve">NS: </w:t>
      </w:r>
      <w:r w:rsidR="00BC36EE">
        <w:rPr>
          <w:rFonts w:ascii="Book Antiqua" w:eastAsia="Trebuchet MS" w:hAnsi="Book Antiqua" w:cs="Trebuchet MS"/>
          <w:highlight w:val="white"/>
        </w:rPr>
        <w:t>N</w:t>
      </w:r>
      <w:r w:rsidRPr="00094DCB">
        <w:rPr>
          <w:rFonts w:ascii="Book Antiqua" w:eastAsia="Trebuchet MS" w:hAnsi="Book Antiqua" w:cs="Trebuchet MS"/>
          <w:highlight w:val="white"/>
        </w:rPr>
        <w:t xml:space="preserve">ot significant; </w:t>
      </w:r>
      <w:r w:rsidRPr="00094DCB">
        <w:rPr>
          <w:rFonts w:ascii="Book Antiqua" w:eastAsia="Trebuchet MS" w:hAnsi="Book Antiqua" w:cs="Trebuchet MS"/>
        </w:rPr>
        <w:t xml:space="preserve">WBC: </w:t>
      </w:r>
      <w:r w:rsidR="00BC36EE">
        <w:rPr>
          <w:rFonts w:ascii="Book Antiqua" w:eastAsia="Trebuchet MS" w:hAnsi="Book Antiqua" w:cs="Trebuchet MS"/>
        </w:rPr>
        <w:t>W</w:t>
      </w:r>
      <w:r w:rsidRPr="00094DCB">
        <w:rPr>
          <w:rFonts w:ascii="Book Antiqua" w:eastAsia="Trebuchet MS" w:hAnsi="Book Antiqua" w:cs="Trebuchet MS"/>
        </w:rPr>
        <w:t>hite blood cells</w:t>
      </w:r>
      <w:r w:rsidR="00BC36EE">
        <w:rPr>
          <w:rFonts w:ascii="Book Antiqua" w:eastAsia="Trebuchet MS" w:hAnsi="Book Antiqua" w:cs="Trebuchet MS"/>
        </w:rPr>
        <w:t>.</w:t>
      </w:r>
    </w:p>
    <w:p w14:paraId="7843571A" w14:textId="27EBA576" w:rsidR="00094DCB" w:rsidRPr="00094DCB" w:rsidRDefault="00094DCB" w:rsidP="00094DCB">
      <w:pPr>
        <w:spacing w:line="360" w:lineRule="auto"/>
        <w:jc w:val="both"/>
        <w:rPr>
          <w:rFonts w:ascii="Book Antiqua" w:eastAsia="Trebuchet MS" w:hAnsi="Book Antiqua" w:cs="Trebuchet MS"/>
          <w:b/>
        </w:rPr>
      </w:pPr>
      <w:r w:rsidRPr="00094DCB">
        <w:rPr>
          <w:rFonts w:ascii="Book Antiqua" w:hAnsi="Book Antiqua"/>
          <w:b/>
          <w:bCs/>
          <w:lang w:eastAsia="zh-CN"/>
        </w:rPr>
        <w:br w:type="page"/>
      </w:r>
      <w:r w:rsidRPr="00094DCB">
        <w:rPr>
          <w:rFonts w:ascii="Book Antiqua" w:eastAsia="Trebuchet MS" w:hAnsi="Book Antiqua" w:cs="Trebuchet MS"/>
          <w:b/>
        </w:rPr>
        <w:lastRenderedPageBreak/>
        <w:t xml:space="preserve">Table 2 Clinical and biochemical characteristics of </w:t>
      </w:r>
      <w:r w:rsidR="00037C05" w:rsidRPr="00037C05">
        <w:rPr>
          <w:rFonts w:ascii="Book Antiqua" w:eastAsia="Trebuchet MS" w:hAnsi="Book Antiqua" w:cs="Trebuchet MS"/>
          <w:b/>
        </w:rPr>
        <w:t>coronavirus disease 2019</w:t>
      </w:r>
      <w:r w:rsidRPr="00094DCB">
        <w:rPr>
          <w:rFonts w:ascii="Book Antiqua" w:eastAsia="Trebuchet MS" w:hAnsi="Book Antiqua" w:cs="Trebuchet MS"/>
          <w:b/>
        </w:rPr>
        <w:t xml:space="preserve"> patients with and without</w:t>
      </w:r>
      <w:r w:rsidR="00037C05">
        <w:rPr>
          <w:rFonts w:ascii="Book Antiqua" w:eastAsia="Trebuchet MS" w:hAnsi="Book Antiqua" w:cs="Trebuchet MS"/>
          <w:b/>
        </w:rPr>
        <w:t xml:space="preserve"> </w:t>
      </w:r>
      <w:r w:rsidR="00037C05" w:rsidRPr="00037C05">
        <w:rPr>
          <w:rFonts w:ascii="Book Antiqua" w:eastAsia="Trebuchet MS" w:hAnsi="Book Antiqua" w:cs="Trebuchet MS"/>
          <w:b/>
          <w:bCs/>
        </w:rPr>
        <w:t>severe acute respiratory syndrome coronavirus 2</w:t>
      </w:r>
      <w:r w:rsidRPr="00094DCB">
        <w:rPr>
          <w:rFonts w:ascii="Book Antiqua" w:eastAsia="Trebuchet MS" w:hAnsi="Book Antiqua" w:cs="Trebuchet MS"/>
          <w:b/>
        </w:rPr>
        <w:t xml:space="preserve"> fecal detection</w:t>
      </w:r>
      <w:r w:rsidR="00254EB7" w:rsidRPr="00734426">
        <w:rPr>
          <w:rFonts w:ascii="Book Antiqua" w:eastAsia="Trebuchet MS" w:hAnsi="Book Antiqua" w:cs="Trebuchet MS"/>
          <w:b/>
        </w:rPr>
        <w:t xml:space="preserve">, </w:t>
      </w:r>
      <w:r w:rsidR="00254EB7" w:rsidRPr="00734426">
        <w:rPr>
          <w:rFonts w:ascii="Book Antiqua" w:eastAsia="Trebuchet MS" w:hAnsi="Book Antiqua" w:cs="Trebuchet MS"/>
          <w:b/>
          <w:i/>
          <w:iCs/>
        </w:rPr>
        <w:t>n</w:t>
      </w:r>
      <w:r w:rsidR="00254EB7" w:rsidRPr="00734426">
        <w:rPr>
          <w:rFonts w:ascii="Book Antiqua" w:eastAsia="Trebuchet MS" w:hAnsi="Book Antiqua" w:cs="Trebuchet MS"/>
          <w:b/>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2306"/>
        <w:gridCol w:w="1782"/>
        <w:gridCol w:w="1797"/>
        <w:gridCol w:w="1797"/>
        <w:gridCol w:w="1878"/>
      </w:tblGrid>
      <w:tr w:rsidR="00094DCB" w:rsidRPr="00094DCB" w14:paraId="489C27AD" w14:textId="77777777" w:rsidTr="00F70EC8">
        <w:trPr>
          <w:trHeight w:val="1717"/>
        </w:trPr>
        <w:tc>
          <w:tcPr>
            <w:tcW w:w="1206" w:type="pct"/>
            <w:tcBorders>
              <w:top w:val="single" w:sz="4" w:space="0" w:color="auto"/>
              <w:bottom w:val="single" w:sz="4" w:space="0" w:color="auto"/>
            </w:tcBorders>
            <w:tcMar>
              <w:top w:w="100" w:type="dxa"/>
              <w:left w:w="100" w:type="dxa"/>
              <w:bottom w:w="100" w:type="dxa"/>
              <w:right w:w="100" w:type="dxa"/>
            </w:tcMar>
          </w:tcPr>
          <w:p w14:paraId="4A718751"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 </w:t>
            </w:r>
          </w:p>
        </w:tc>
        <w:tc>
          <w:tcPr>
            <w:tcW w:w="932" w:type="pct"/>
            <w:tcBorders>
              <w:top w:val="single" w:sz="4" w:space="0" w:color="auto"/>
              <w:bottom w:val="single" w:sz="4" w:space="0" w:color="auto"/>
            </w:tcBorders>
            <w:tcMar>
              <w:top w:w="100" w:type="dxa"/>
              <w:left w:w="100" w:type="dxa"/>
              <w:bottom w:w="100" w:type="dxa"/>
              <w:right w:w="100" w:type="dxa"/>
            </w:tcMar>
          </w:tcPr>
          <w:p w14:paraId="2541ED7B" w14:textId="74379675"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Overall</w:t>
            </w:r>
            <w:r w:rsidR="0096711C">
              <w:rPr>
                <w:rFonts w:ascii="Book Antiqua" w:hAnsi="Book Antiqua" w:cs="Trebuchet MS" w:hint="eastAsia"/>
                <w:b/>
                <w:highlight w:val="white"/>
                <w:lang w:eastAsia="zh-CN"/>
              </w:rPr>
              <w:t>,</w:t>
            </w:r>
            <w:r w:rsidR="0096711C">
              <w:rPr>
                <w:rFonts w:ascii="Book Antiqua" w:hAnsi="Book Antiqua" w:cs="Trebuchet MS"/>
                <w:b/>
                <w:highlight w:val="white"/>
                <w:lang w:eastAsia="zh-CN"/>
              </w:rPr>
              <w:t xml:space="preserve"> </w:t>
            </w:r>
            <w:r w:rsidR="0096711C" w:rsidRPr="0096711C">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51</w:t>
            </w:r>
          </w:p>
        </w:tc>
        <w:tc>
          <w:tcPr>
            <w:tcW w:w="940" w:type="pct"/>
            <w:tcBorders>
              <w:top w:val="single" w:sz="4" w:space="0" w:color="auto"/>
              <w:bottom w:val="single" w:sz="4" w:space="0" w:color="auto"/>
            </w:tcBorders>
            <w:tcMar>
              <w:top w:w="100" w:type="dxa"/>
              <w:left w:w="100" w:type="dxa"/>
              <w:bottom w:w="100" w:type="dxa"/>
              <w:right w:w="100" w:type="dxa"/>
            </w:tcMar>
          </w:tcPr>
          <w:p w14:paraId="576C0E72" w14:textId="01F5B3A7"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Patients without fecal SARS-CoV-2</w:t>
            </w:r>
            <w:r w:rsidR="0096711C">
              <w:rPr>
                <w:rFonts w:ascii="Book Antiqua" w:hAnsi="Book Antiqua" w:cs="Trebuchet MS" w:hint="eastAsia"/>
                <w:b/>
                <w:highlight w:val="white"/>
                <w:lang w:eastAsia="zh-CN"/>
              </w:rPr>
              <w:t>,</w:t>
            </w:r>
            <w:r w:rsidR="0096711C">
              <w:rPr>
                <w:rFonts w:ascii="Book Antiqua" w:hAnsi="Book Antiqua" w:cs="Trebuchet MS"/>
                <w:b/>
                <w:highlight w:val="white"/>
                <w:lang w:eastAsia="zh-CN"/>
              </w:rPr>
              <w:t xml:space="preserve"> </w:t>
            </w:r>
            <w:r w:rsidR="0096711C" w:rsidRPr="0096711C">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12</w:t>
            </w:r>
          </w:p>
        </w:tc>
        <w:tc>
          <w:tcPr>
            <w:tcW w:w="940" w:type="pct"/>
            <w:tcBorders>
              <w:top w:val="single" w:sz="4" w:space="0" w:color="auto"/>
              <w:bottom w:val="single" w:sz="4" w:space="0" w:color="auto"/>
            </w:tcBorders>
            <w:tcMar>
              <w:top w:w="100" w:type="dxa"/>
              <w:left w:w="100" w:type="dxa"/>
              <w:bottom w:w="100" w:type="dxa"/>
              <w:right w:w="100" w:type="dxa"/>
            </w:tcMar>
          </w:tcPr>
          <w:p w14:paraId="46B3B136" w14:textId="598F533E"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b/>
                <w:highlight w:val="white"/>
              </w:rPr>
              <w:t>Patients with fecal SARS-CoV-2</w:t>
            </w:r>
            <w:r w:rsidR="0096711C">
              <w:rPr>
                <w:rFonts w:ascii="Book Antiqua" w:hAnsi="Book Antiqua" w:cs="Trebuchet MS" w:hint="eastAsia"/>
                <w:b/>
                <w:highlight w:val="white"/>
                <w:lang w:eastAsia="zh-CN"/>
              </w:rPr>
              <w:t>,</w:t>
            </w:r>
            <w:r w:rsidR="0096711C">
              <w:rPr>
                <w:rFonts w:ascii="Book Antiqua" w:hAnsi="Book Antiqua" w:cs="Trebuchet MS"/>
                <w:b/>
                <w:highlight w:val="white"/>
                <w:lang w:eastAsia="zh-CN"/>
              </w:rPr>
              <w:t xml:space="preserve"> </w:t>
            </w:r>
            <w:r w:rsidR="0096711C" w:rsidRPr="0096711C">
              <w:rPr>
                <w:rFonts w:ascii="Book Antiqua" w:eastAsia="Trebuchet MS" w:hAnsi="Book Antiqua" w:cs="Trebuchet MS"/>
                <w:b/>
                <w:i/>
                <w:iCs/>
                <w:highlight w:val="white"/>
              </w:rPr>
              <w:t>n</w:t>
            </w:r>
            <w:r w:rsidRPr="00094DCB">
              <w:rPr>
                <w:rFonts w:ascii="Book Antiqua" w:eastAsia="Trebuchet MS" w:hAnsi="Book Antiqua" w:cs="Trebuchet MS"/>
                <w:b/>
                <w:highlight w:val="white"/>
              </w:rPr>
              <w:t xml:space="preserve"> = 39</w:t>
            </w:r>
          </w:p>
        </w:tc>
        <w:tc>
          <w:tcPr>
            <w:tcW w:w="982" w:type="pct"/>
            <w:tcBorders>
              <w:top w:val="single" w:sz="4" w:space="0" w:color="auto"/>
              <w:bottom w:val="single" w:sz="4" w:space="0" w:color="auto"/>
            </w:tcBorders>
            <w:tcMar>
              <w:top w:w="100" w:type="dxa"/>
              <w:left w:w="100" w:type="dxa"/>
              <w:bottom w:w="100" w:type="dxa"/>
              <w:right w:w="100" w:type="dxa"/>
            </w:tcMar>
          </w:tcPr>
          <w:p w14:paraId="76A23A1B" w14:textId="77777777" w:rsidR="00094DCB" w:rsidRPr="00094DCB" w:rsidRDefault="00094DCB" w:rsidP="00094DCB">
            <w:pPr>
              <w:spacing w:line="360" w:lineRule="auto"/>
              <w:jc w:val="both"/>
              <w:rPr>
                <w:rFonts w:ascii="Book Antiqua" w:eastAsia="Trebuchet MS" w:hAnsi="Book Antiqua" w:cs="Trebuchet MS"/>
                <w:b/>
                <w:highlight w:val="white"/>
              </w:rPr>
            </w:pPr>
            <w:r w:rsidRPr="00094DCB">
              <w:rPr>
                <w:rFonts w:ascii="Book Antiqua" w:eastAsia="Trebuchet MS" w:hAnsi="Book Antiqua" w:cs="Trebuchet MS"/>
                <w:highlight w:val="white"/>
              </w:rPr>
              <w:t xml:space="preserve"> </w:t>
            </w:r>
            <w:r w:rsidRPr="00094DCB">
              <w:rPr>
                <w:rFonts w:ascii="Book Antiqua" w:eastAsia="Trebuchet MS" w:hAnsi="Book Antiqua" w:cs="Trebuchet MS"/>
                <w:b/>
                <w:highlight w:val="white"/>
              </w:rPr>
              <w:t>Significance</w:t>
            </w:r>
          </w:p>
        </w:tc>
      </w:tr>
      <w:tr w:rsidR="00094DCB" w:rsidRPr="00094DCB" w14:paraId="1C783A77" w14:textId="77777777" w:rsidTr="00BC36EE">
        <w:trPr>
          <w:trHeight w:val="469"/>
        </w:trPr>
        <w:tc>
          <w:tcPr>
            <w:tcW w:w="1206" w:type="pct"/>
            <w:tcBorders>
              <w:top w:val="single" w:sz="4" w:space="0" w:color="auto"/>
            </w:tcBorders>
            <w:tcMar>
              <w:top w:w="100" w:type="dxa"/>
              <w:left w:w="100" w:type="dxa"/>
              <w:bottom w:w="100" w:type="dxa"/>
              <w:right w:w="100" w:type="dxa"/>
            </w:tcMar>
          </w:tcPr>
          <w:p w14:paraId="29AAFA15" w14:textId="0132C026" w:rsidR="00094DCB" w:rsidRPr="00094DCB" w:rsidRDefault="00094DCB" w:rsidP="00125EBD">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Gender, </w:t>
            </w:r>
            <w:r w:rsidR="00985B71">
              <w:rPr>
                <w:rFonts w:ascii="Book Antiqua" w:eastAsia="Trebuchet MS" w:hAnsi="Book Antiqua" w:cs="Trebuchet MS"/>
                <w:highlight w:val="white"/>
              </w:rPr>
              <w:t>m</w:t>
            </w:r>
            <w:r w:rsidRPr="00094DCB">
              <w:rPr>
                <w:rFonts w:ascii="Book Antiqua" w:eastAsia="Trebuchet MS" w:hAnsi="Book Antiqua" w:cs="Trebuchet MS"/>
                <w:highlight w:val="white"/>
              </w:rPr>
              <w:t>ale</w:t>
            </w:r>
          </w:p>
        </w:tc>
        <w:tc>
          <w:tcPr>
            <w:tcW w:w="932" w:type="pct"/>
            <w:tcBorders>
              <w:top w:val="single" w:sz="4" w:space="0" w:color="auto"/>
            </w:tcBorders>
            <w:tcMar>
              <w:top w:w="100" w:type="dxa"/>
              <w:left w:w="100" w:type="dxa"/>
              <w:bottom w:w="100" w:type="dxa"/>
              <w:right w:w="100" w:type="dxa"/>
            </w:tcMar>
          </w:tcPr>
          <w:p w14:paraId="1F48B021" w14:textId="605126E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40 (78.4)</w:t>
            </w:r>
          </w:p>
        </w:tc>
        <w:tc>
          <w:tcPr>
            <w:tcW w:w="940" w:type="pct"/>
            <w:tcBorders>
              <w:top w:val="single" w:sz="4" w:space="0" w:color="auto"/>
            </w:tcBorders>
            <w:tcMar>
              <w:top w:w="100" w:type="dxa"/>
              <w:left w:w="100" w:type="dxa"/>
              <w:bottom w:w="100" w:type="dxa"/>
              <w:right w:w="100" w:type="dxa"/>
            </w:tcMar>
          </w:tcPr>
          <w:p w14:paraId="429993D1" w14:textId="244E2431"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12 (100)</w:t>
            </w:r>
          </w:p>
        </w:tc>
        <w:tc>
          <w:tcPr>
            <w:tcW w:w="940" w:type="pct"/>
            <w:tcBorders>
              <w:top w:val="single" w:sz="4" w:space="0" w:color="auto"/>
            </w:tcBorders>
            <w:tcMar>
              <w:top w:w="100" w:type="dxa"/>
              <w:left w:w="100" w:type="dxa"/>
              <w:bottom w:w="100" w:type="dxa"/>
              <w:right w:w="100" w:type="dxa"/>
            </w:tcMar>
          </w:tcPr>
          <w:p w14:paraId="18C88AC0" w14:textId="64CF2F1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28 (71.8)</w:t>
            </w:r>
          </w:p>
        </w:tc>
        <w:tc>
          <w:tcPr>
            <w:tcW w:w="982" w:type="pct"/>
            <w:tcBorders>
              <w:top w:val="single" w:sz="4" w:space="0" w:color="auto"/>
            </w:tcBorders>
            <w:tcMar>
              <w:top w:w="100" w:type="dxa"/>
              <w:left w:w="100" w:type="dxa"/>
              <w:bottom w:w="100" w:type="dxa"/>
              <w:right w:w="100" w:type="dxa"/>
            </w:tcMar>
          </w:tcPr>
          <w:p w14:paraId="607FA8B6"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3546552" w14:textId="77777777" w:rsidTr="00F70EC8">
        <w:trPr>
          <w:trHeight w:val="495"/>
        </w:trPr>
        <w:tc>
          <w:tcPr>
            <w:tcW w:w="1206" w:type="pct"/>
            <w:tcMar>
              <w:top w:w="100" w:type="dxa"/>
              <w:left w:w="100" w:type="dxa"/>
              <w:bottom w:w="100" w:type="dxa"/>
              <w:right w:w="100" w:type="dxa"/>
            </w:tcMar>
          </w:tcPr>
          <w:p w14:paraId="4B67B3BB"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Age</w:t>
            </w:r>
          </w:p>
        </w:tc>
        <w:tc>
          <w:tcPr>
            <w:tcW w:w="932" w:type="pct"/>
            <w:tcMar>
              <w:top w:w="100" w:type="dxa"/>
              <w:left w:w="100" w:type="dxa"/>
              <w:bottom w:w="100" w:type="dxa"/>
              <w:right w:w="100" w:type="dxa"/>
            </w:tcMar>
          </w:tcPr>
          <w:p w14:paraId="6466F83B" w14:textId="72136AC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64 (57;</w:t>
            </w:r>
            <w:r w:rsidR="0043783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71)</w:t>
            </w:r>
          </w:p>
        </w:tc>
        <w:tc>
          <w:tcPr>
            <w:tcW w:w="940" w:type="pct"/>
            <w:tcMar>
              <w:top w:w="100" w:type="dxa"/>
              <w:left w:w="100" w:type="dxa"/>
              <w:bottom w:w="100" w:type="dxa"/>
              <w:right w:w="100" w:type="dxa"/>
            </w:tcMar>
          </w:tcPr>
          <w:p w14:paraId="5D4DCD78" w14:textId="6DF3EB8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62 (57;</w:t>
            </w:r>
            <w:r w:rsidR="0043783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68)</w:t>
            </w:r>
          </w:p>
        </w:tc>
        <w:tc>
          <w:tcPr>
            <w:tcW w:w="940" w:type="pct"/>
            <w:tcMar>
              <w:top w:w="100" w:type="dxa"/>
              <w:left w:w="100" w:type="dxa"/>
              <w:bottom w:w="100" w:type="dxa"/>
              <w:right w:w="100" w:type="dxa"/>
            </w:tcMar>
          </w:tcPr>
          <w:p w14:paraId="0CD04CDD" w14:textId="419F332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65 (56;</w:t>
            </w:r>
            <w:r w:rsidR="0043783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72)</w:t>
            </w:r>
          </w:p>
        </w:tc>
        <w:tc>
          <w:tcPr>
            <w:tcW w:w="982" w:type="pct"/>
            <w:tcMar>
              <w:top w:w="100" w:type="dxa"/>
              <w:left w:w="100" w:type="dxa"/>
              <w:bottom w:w="100" w:type="dxa"/>
              <w:right w:w="100" w:type="dxa"/>
            </w:tcMar>
          </w:tcPr>
          <w:p w14:paraId="2E216CB7"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7531E67A" w14:textId="77777777" w:rsidTr="00F70EC8">
        <w:trPr>
          <w:trHeight w:val="495"/>
        </w:trPr>
        <w:tc>
          <w:tcPr>
            <w:tcW w:w="1206" w:type="pct"/>
            <w:tcMar>
              <w:top w:w="100" w:type="dxa"/>
              <w:left w:w="100" w:type="dxa"/>
              <w:bottom w:w="100" w:type="dxa"/>
              <w:right w:w="100" w:type="dxa"/>
            </w:tcMar>
          </w:tcPr>
          <w:p w14:paraId="67BFE782"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Hypertension</w:t>
            </w:r>
          </w:p>
        </w:tc>
        <w:tc>
          <w:tcPr>
            <w:tcW w:w="932" w:type="pct"/>
            <w:tcMar>
              <w:top w:w="100" w:type="dxa"/>
              <w:left w:w="100" w:type="dxa"/>
              <w:bottom w:w="100" w:type="dxa"/>
              <w:right w:w="100" w:type="dxa"/>
            </w:tcMar>
          </w:tcPr>
          <w:p w14:paraId="48215592" w14:textId="51776E3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34 (66.6</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41DC98BB" w14:textId="2B809DE1"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 (50</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46DC1DD7" w14:textId="2304F69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28 (71.8</w:t>
            </w:r>
            <w:r w:rsidR="00125EBD">
              <w:rPr>
                <w:rFonts w:ascii="Book Antiqua" w:eastAsia="Trebuchet MS" w:hAnsi="Book Antiqua" w:cs="Trebuchet MS"/>
                <w:highlight w:val="white"/>
              </w:rPr>
              <w:t>)</w:t>
            </w:r>
            <w:r w:rsidRPr="00094DCB">
              <w:rPr>
                <w:rFonts w:ascii="Book Antiqua" w:eastAsia="Trebuchet MS" w:hAnsi="Book Antiqua" w:cs="Trebuchet MS"/>
                <w:highlight w:val="white"/>
              </w:rPr>
              <w:t xml:space="preserve">  </w:t>
            </w:r>
          </w:p>
        </w:tc>
        <w:tc>
          <w:tcPr>
            <w:tcW w:w="982" w:type="pct"/>
            <w:tcMar>
              <w:top w:w="100" w:type="dxa"/>
              <w:left w:w="100" w:type="dxa"/>
              <w:bottom w:w="100" w:type="dxa"/>
              <w:right w:w="100" w:type="dxa"/>
            </w:tcMar>
          </w:tcPr>
          <w:p w14:paraId="0571AE21"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2C6334E3" w14:textId="77777777" w:rsidTr="00F70EC8">
        <w:trPr>
          <w:trHeight w:val="495"/>
        </w:trPr>
        <w:tc>
          <w:tcPr>
            <w:tcW w:w="1206" w:type="pct"/>
            <w:tcMar>
              <w:top w:w="100" w:type="dxa"/>
              <w:left w:w="100" w:type="dxa"/>
              <w:bottom w:w="100" w:type="dxa"/>
              <w:right w:w="100" w:type="dxa"/>
            </w:tcMar>
          </w:tcPr>
          <w:p w14:paraId="1663C2E5" w14:textId="4460E4FE"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Heart </w:t>
            </w:r>
            <w:r w:rsidR="0043783F">
              <w:rPr>
                <w:rFonts w:ascii="Book Antiqua" w:eastAsia="Trebuchet MS" w:hAnsi="Book Antiqua" w:cs="Trebuchet MS"/>
                <w:highlight w:val="white"/>
              </w:rPr>
              <w:t>d</w:t>
            </w:r>
            <w:r w:rsidRPr="00094DCB">
              <w:rPr>
                <w:rFonts w:ascii="Book Antiqua" w:eastAsia="Trebuchet MS" w:hAnsi="Book Antiqua" w:cs="Trebuchet MS"/>
                <w:highlight w:val="white"/>
              </w:rPr>
              <w:t>isease</w:t>
            </w:r>
          </w:p>
        </w:tc>
        <w:tc>
          <w:tcPr>
            <w:tcW w:w="932" w:type="pct"/>
            <w:tcMar>
              <w:top w:w="100" w:type="dxa"/>
              <w:left w:w="100" w:type="dxa"/>
              <w:bottom w:w="100" w:type="dxa"/>
              <w:right w:w="100" w:type="dxa"/>
            </w:tcMar>
          </w:tcPr>
          <w:p w14:paraId="0C388650" w14:textId="0C0C66C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6F856A99" w14:textId="75EDB6C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(8.3</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6C5770FB" w14:textId="2538098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12 (30.8</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719641B2"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262C56FE" w14:textId="77777777" w:rsidTr="00F70EC8">
        <w:trPr>
          <w:trHeight w:val="495"/>
        </w:trPr>
        <w:tc>
          <w:tcPr>
            <w:tcW w:w="1206" w:type="pct"/>
            <w:tcMar>
              <w:top w:w="100" w:type="dxa"/>
              <w:left w:w="100" w:type="dxa"/>
              <w:bottom w:w="100" w:type="dxa"/>
              <w:right w:w="100" w:type="dxa"/>
            </w:tcMar>
          </w:tcPr>
          <w:p w14:paraId="74F0BF9B"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Diabetes</w:t>
            </w:r>
          </w:p>
        </w:tc>
        <w:tc>
          <w:tcPr>
            <w:tcW w:w="932" w:type="pct"/>
            <w:tcMar>
              <w:top w:w="100" w:type="dxa"/>
              <w:left w:w="100" w:type="dxa"/>
              <w:bottom w:w="100" w:type="dxa"/>
              <w:right w:w="100" w:type="dxa"/>
            </w:tcMar>
          </w:tcPr>
          <w:p w14:paraId="52F380AA" w14:textId="46ED437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629BCE33" w14:textId="64A3427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(16.6</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0E426F92" w14:textId="599A192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11 (28.2</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25BEDCE0"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1F58FC28" w14:textId="77777777" w:rsidTr="00F70EC8">
        <w:trPr>
          <w:trHeight w:val="495"/>
        </w:trPr>
        <w:tc>
          <w:tcPr>
            <w:tcW w:w="1206" w:type="pct"/>
            <w:tcMar>
              <w:top w:w="100" w:type="dxa"/>
              <w:left w:w="100" w:type="dxa"/>
              <w:bottom w:w="100" w:type="dxa"/>
              <w:right w:w="100" w:type="dxa"/>
            </w:tcMar>
          </w:tcPr>
          <w:p w14:paraId="0E120B0B"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COPD</w:t>
            </w:r>
          </w:p>
        </w:tc>
        <w:tc>
          <w:tcPr>
            <w:tcW w:w="932" w:type="pct"/>
            <w:tcMar>
              <w:top w:w="100" w:type="dxa"/>
              <w:left w:w="100" w:type="dxa"/>
              <w:bottom w:w="100" w:type="dxa"/>
              <w:right w:w="100" w:type="dxa"/>
            </w:tcMar>
          </w:tcPr>
          <w:p w14:paraId="653E6462" w14:textId="6D4E9AD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(9.8</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259DF711" w14:textId="6221D88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0 (0</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381C1D7E" w14:textId="03575FF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(12.8</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29A44E3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70ECB770" w14:textId="77777777" w:rsidTr="00F70EC8">
        <w:trPr>
          <w:trHeight w:val="495"/>
        </w:trPr>
        <w:tc>
          <w:tcPr>
            <w:tcW w:w="1206" w:type="pct"/>
            <w:tcMar>
              <w:top w:w="100" w:type="dxa"/>
              <w:left w:w="100" w:type="dxa"/>
              <w:bottom w:w="100" w:type="dxa"/>
              <w:right w:w="100" w:type="dxa"/>
            </w:tcMar>
          </w:tcPr>
          <w:p w14:paraId="33CE4726"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CKD</w:t>
            </w:r>
          </w:p>
        </w:tc>
        <w:tc>
          <w:tcPr>
            <w:tcW w:w="932" w:type="pct"/>
            <w:tcMar>
              <w:top w:w="100" w:type="dxa"/>
              <w:left w:w="100" w:type="dxa"/>
              <w:bottom w:w="100" w:type="dxa"/>
              <w:right w:w="100" w:type="dxa"/>
            </w:tcMar>
          </w:tcPr>
          <w:p w14:paraId="0B8C54A0" w14:textId="7C5383A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(9.8</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21972D1B" w14:textId="0CF4D78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(8.3</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3FAA3A61" w14:textId="33BBC9F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 (10.25</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008E5F5A"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1564566A" w14:textId="77777777" w:rsidTr="00F70EC8">
        <w:trPr>
          <w:trHeight w:val="495"/>
        </w:trPr>
        <w:tc>
          <w:tcPr>
            <w:tcW w:w="1206" w:type="pct"/>
            <w:tcMar>
              <w:top w:w="100" w:type="dxa"/>
              <w:left w:w="100" w:type="dxa"/>
              <w:bottom w:w="100" w:type="dxa"/>
              <w:right w:w="100" w:type="dxa"/>
            </w:tcMar>
          </w:tcPr>
          <w:p w14:paraId="44464949" w14:textId="038DCD8E"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 xml:space="preserve">Active </w:t>
            </w:r>
            <w:r w:rsidR="0043783F">
              <w:rPr>
                <w:rFonts w:ascii="Book Antiqua" w:eastAsia="Trebuchet MS" w:hAnsi="Book Antiqua" w:cs="Trebuchet MS"/>
                <w:highlight w:val="white"/>
              </w:rPr>
              <w:t>s</w:t>
            </w:r>
            <w:r w:rsidRPr="00094DCB">
              <w:rPr>
                <w:rFonts w:ascii="Book Antiqua" w:eastAsia="Trebuchet MS" w:hAnsi="Book Antiqua" w:cs="Trebuchet MS"/>
                <w:highlight w:val="white"/>
              </w:rPr>
              <w:t>mokers</w:t>
            </w:r>
          </w:p>
        </w:tc>
        <w:tc>
          <w:tcPr>
            <w:tcW w:w="932" w:type="pct"/>
            <w:tcMar>
              <w:top w:w="100" w:type="dxa"/>
              <w:left w:w="100" w:type="dxa"/>
              <w:bottom w:w="100" w:type="dxa"/>
              <w:right w:w="100" w:type="dxa"/>
            </w:tcMar>
          </w:tcPr>
          <w:p w14:paraId="577655CD" w14:textId="137ACD9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 (3.9</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71C682F8" w14:textId="0E7E109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(8.3</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679B5AB4" w14:textId="0EEE2D3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 (2.6</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4DF399E9"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626DBF18" w14:textId="77777777" w:rsidTr="00F70EC8">
        <w:trPr>
          <w:trHeight w:val="495"/>
        </w:trPr>
        <w:tc>
          <w:tcPr>
            <w:tcW w:w="1206" w:type="pct"/>
            <w:tcMar>
              <w:top w:w="100" w:type="dxa"/>
              <w:left w:w="100" w:type="dxa"/>
              <w:bottom w:w="100" w:type="dxa"/>
              <w:right w:w="100" w:type="dxa"/>
            </w:tcMar>
          </w:tcPr>
          <w:p w14:paraId="4553E105"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Obesity</w:t>
            </w:r>
          </w:p>
        </w:tc>
        <w:tc>
          <w:tcPr>
            <w:tcW w:w="932" w:type="pct"/>
            <w:tcMar>
              <w:top w:w="100" w:type="dxa"/>
              <w:left w:w="100" w:type="dxa"/>
              <w:bottom w:w="100" w:type="dxa"/>
              <w:right w:w="100" w:type="dxa"/>
            </w:tcMar>
          </w:tcPr>
          <w:p w14:paraId="3DEC65B7" w14:textId="623BE1F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(25.5</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310702B6" w14:textId="2B8765E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0 (0</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74FFC2CD" w14:textId="67A01DD1"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13 (33.3</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12E125A4" w14:textId="468FE1A8"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 0.021</w:t>
            </w:r>
          </w:p>
        </w:tc>
      </w:tr>
      <w:tr w:rsidR="00094DCB" w:rsidRPr="00094DCB" w14:paraId="66F9F021" w14:textId="77777777" w:rsidTr="00F70EC8">
        <w:trPr>
          <w:trHeight w:val="780"/>
        </w:trPr>
        <w:tc>
          <w:tcPr>
            <w:tcW w:w="1206" w:type="pct"/>
            <w:tcMar>
              <w:top w:w="100" w:type="dxa"/>
              <w:left w:w="100" w:type="dxa"/>
              <w:bottom w:w="100" w:type="dxa"/>
              <w:right w:w="100" w:type="dxa"/>
            </w:tcMar>
          </w:tcPr>
          <w:p w14:paraId="2748F69A" w14:textId="5E429637" w:rsidR="00094DCB" w:rsidRPr="00094DCB" w:rsidRDefault="00094DCB" w:rsidP="00A609D3">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WBC (cell count/</w:t>
            </w:r>
            <w:proofErr w:type="spellStart"/>
            <w:r w:rsidR="00A609D3" w:rsidRPr="00294AF9">
              <w:rPr>
                <w:rFonts w:ascii="Book Antiqua" w:hAnsi="Book Antiqua" w:cs="Helvetica"/>
                <w:color w:val="666666"/>
                <w:shd w:val="clear" w:color="auto" w:fill="FFFFFF"/>
              </w:rPr>
              <w:t>μ</w:t>
            </w:r>
            <w:r w:rsidR="0007050F">
              <w:rPr>
                <w:rFonts w:ascii="Book Antiqua" w:eastAsia="Trebuchet MS" w:hAnsi="Book Antiqua" w:cs="Trebuchet MS"/>
                <w:highlight w:val="white"/>
              </w:rPr>
              <w:t>L</w:t>
            </w:r>
            <w:proofErr w:type="spellEnd"/>
            <w:r w:rsidRPr="00094DCB">
              <w:rPr>
                <w:rFonts w:ascii="Book Antiqua" w:eastAsia="Trebuchet MS" w:hAnsi="Book Antiqua" w:cs="Trebuchet MS"/>
                <w:highlight w:val="white"/>
              </w:rPr>
              <w:t>)</w:t>
            </w:r>
          </w:p>
        </w:tc>
        <w:tc>
          <w:tcPr>
            <w:tcW w:w="932" w:type="pct"/>
            <w:tcMar>
              <w:top w:w="100" w:type="dxa"/>
              <w:left w:w="100" w:type="dxa"/>
              <w:bottom w:w="100" w:type="dxa"/>
              <w:right w:w="100" w:type="dxa"/>
            </w:tcMar>
          </w:tcPr>
          <w:p w14:paraId="35294797" w14:textId="2680B86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6730 (5256;</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9110)</w:t>
            </w:r>
          </w:p>
        </w:tc>
        <w:tc>
          <w:tcPr>
            <w:tcW w:w="940" w:type="pct"/>
            <w:tcMar>
              <w:top w:w="100" w:type="dxa"/>
              <w:left w:w="100" w:type="dxa"/>
              <w:bottom w:w="100" w:type="dxa"/>
              <w:right w:w="100" w:type="dxa"/>
            </w:tcMar>
          </w:tcPr>
          <w:p w14:paraId="0BAC36F0" w14:textId="332E809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6105 (4870;</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8400)</w:t>
            </w:r>
          </w:p>
        </w:tc>
        <w:tc>
          <w:tcPr>
            <w:tcW w:w="940" w:type="pct"/>
            <w:tcMar>
              <w:top w:w="100" w:type="dxa"/>
              <w:left w:w="100" w:type="dxa"/>
              <w:bottom w:w="100" w:type="dxa"/>
              <w:right w:w="100" w:type="dxa"/>
            </w:tcMar>
          </w:tcPr>
          <w:p w14:paraId="68C448D0" w14:textId="1A08C7E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7110 (5525;</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9115)</w:t>
            </w:r>
          </w:p>
        </w:tc>
        <w:tc>
          <w:tcPr>
            <w:tcW w:w="982" w:type="pct"/>
            <w:tcMar>
              <w:top w:w="100" w:type="dxa"/>
              <w:left w:w="100" w:type="dxa"/>
              <w:bottom w:w="100" w:type="dxa"/>
              <w:right w:w="100" w:type="dxa"/>
            </w:tcMar>
          </w:tcPr>
          <w:p w14:paraId="4D2A332C" w14:textId="2BFCE0D0"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 0.038</w:t>
            </w:r>
          </w:p>
        </w:tc>
      </w:tr>
      <w:tr w:rsidR="00094DCB" w:rsidRPr="00094DCB" w14:paraId="789FB2EE" w14:textId="77777777" w:rsidTr="00F70EC8">
        <w:trPr>
          <w:trHeight w:val="780"/>
        </w:trPr>
        <w:tc>
          <w:tcPr>
            <w:tcW w:w="1206" w:type="pct"/>
            <w:tcMar>
              <w:top w:w="100" w:type="dxa"/>
              <w:left w:w="100" w:type="dxa"/>
              <w:bottom w:w="100" w:type="dxa"/>
              <w:right w:w="100" w:type="dxa"/>
            </w:tcMar>
          </w:tcPr>
          <w:p w14:paraId="1D7E1754" w14:textId="287EE860" w:rsidR="00094DCB" w:rsidRPr="00094DCB" w:rsidRDefault="00094DCB" w:rsidP="00A609D3">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Neutrophils (cell count/</w:t>
            </w:r>
            <w:proofErr w:type="spellStart"/>
            <w:r w:rsidR="00A609D3" w:rsidRPr="00294AF9">
              <w:rPr>
                <w:rFonts w:ascii="Book Antiqua" w:hAnsi="Book Antiqua" w:cs="Helvetica"/>
                <w:color w:val="666666"/>
                <w:shd w:val="clear" w:color="auto" w:fill="FFFFFF"/>
              </w:rPr>
              <w:t>μ</w:t>
            </w:r>
            <w:r w:rsidR="0007050F">
              <w:rPr>
                <w:rFonts w:ascii="Book Antiqua" w:eastAsia="Trebuchet MS" w:hAnsi="Book Antiqua" w:cs="Trebuchet MS"/>
                <w:highlight w:val="white"/>
              </w:rPr>
              <w:t>L</w:t>
            </w:r>
            <w:proofErr w:type="spellEnd"/>
            <w:r w:rsidRPr="00094DCB">
              <w:rPr>
                <w:rFonts w:ascii="Book Antiqua" w:eastAsia="Trebuchet MS" w:hAnsi="Book Antiqua" w:cs="Trebuchet MS"/>
                <w:highlight w:val="white"/>
              </w:rPr>
              <w:t>)</w:t>
            </w:r>
          </w:p>
        </w:tc>
        <w:tc>
          <w:tcPr>
            <w:tcW w:w="932" w:type="pct"/>
            <w:tcMar>
              <w:top w:w="100" w:type="dxa"/>
              <w:left w:w="100" w:type="dxa"/>
              <w:bottom w:w="100" w:type="dxa"/>
              <w:right w:w="100" w:type="dxa"/>
            </w:tcMar>
          </w:tcPr>
          <w:p w14:paraId="0951B63B" w14:textId="5DEA8E1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5455 (3700;</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7760)</w:t>
            </w:r>
          </w:p>
        </w:tc>
        <w:tc>
          <w:tcPr>
            <w:tcW w:w="940" w:type="pct"/>
            <w:tcMar>
              <w:top w:w="100" w:type="dxa"/>
              <w:left w:w="100" w:type="dxa"/>
              <w:bottom w:w="100" w:type="dxa"/>
              <w:right w:w="100" w:type="dxa"/>
            </w:tcMar>
          </w:tcPr>
          <w:p w14:paraId="1EC8983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4390 (3485; 7417)</w:t>
            </w:r>
          </w:p>
        </w:tc>
        <w:tc>
          <w:tcPr>
            <w:tcW w:w="940" w:type="pct"/>
            <w:tcMar>
              <w:top w:w="100" w:type="dxa"/>
              <w:left w:w="100" w:type="dxa"/>
              <w:bottom w:w="100" w:type="dxa"/>
              <w:right w:w="100" w:type="dxa"/>
            </w:tcMar>
          </w:tcPr>
          <w:p w14:paraId="1083C129"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5550 (3965; 8110)</w:t>
            </w:r>
          </w:p>
        </w:tc>
        <w:tc>
          <w:tcPr>
            <w:tcW w:w="982" w:type="pct"/>
            <w:tcMar>
              <w:top w:w="100" w:type="dxa"/>
              <w:left w:w="100" w:type="dxa"/>
              <w:bottom w:w="100" w:type="dxa"/>
              <w:right w:w="100" w:type="dxa"/>
            </w:tcMar>
          </w:tcPr>
          <w:p w14:paraId="2995F333" w14:textId="5C4E42E7"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 0.035</w:t>
            </w:r>
          </w:p>
        </w:tc>
      </w:tr>
      <w:tr w:rsidR="00094DCB" w:rsidRPr="00094DCB" w14:paraId="6FB1E84C" w14:textId="77777777" w:rsidTr="00F70EC8">
        <w:trPr>
          <w:trHeight w:val="495"/>
        </w:trPr>
        <w:tc>
          <w:tcPr>
            <w:tcW w:w="1206" w:type="pct"/>
            <w:tcMar>
              <w:top w:w="100" w:type="dxa"/>
              <w:left w:w="100" w:type="dxa"/>
              <w:bottom w:w="100" w:type="dxa"/>
              <w:right w:w="100" w:type="dxa"/>
            </w:tcMar>
          </w:tcPr>
          <w:p w14:paraId="21A058A3"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CRP (mg/L)</w:t>
            </w:r>
          </w:p>
        </w:tc>
        <w:tc>
          <w:tcPr>
            <w:tcW w:w="932" w:type="pct"/>
            <w:tcMar>
              <w:top w:w="100" w:type="dxa"/>
              <w:left w:w="100" w:type="dxa"/>
              <w:bottom w:w="100" w:type="dxa"/>
              <w:right w:w="100" w:type="dxa"/>
            </w:tcMar>
          </w:tcPr>
          <w:p w14:paraId="1F752894" w14:textId="0A5ABF2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74 (27;</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131)</w:t>
            </w:r>
          </w:p>
        </w:tc>
        <w:tc>
          <w:tcPr>
            <w:tcW w:w="940" w:type="pct"/>
            <w:tcMar>
              <w:top w:w="100" w:type="dxa"/>
              <w:left w:w="100" w:type="dxa"/>
              <w:bottom w:w="100" w:type="dxa"/>
              <w:right w:w="100" w:type="dxa"/>
            </w:tcMar>
          </w:tcPr>
          <w:p w14:paraId="6CA2748E" w14:textId="56644C74"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113 (88;</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150)</w:t>
            </w:r>
          </w:p>
        </w:tc>
        <w:tc>
          <w:tcPr>
            <w:tcW w:w="940" w:type="pct"/>
            <w:tcMar>
              <w:top w:w="100" w:type="dxa"/>
              <w:left w:w="100" w:type="dxa"/>
              <w:bottom w:w="100" w:type="dxa"/>
              <w:right w:w="100" w:type="dxa"/>
            </w:tcMar>
          </w:tcPr>
          <w:p w14:paraId="2F5E4DAB" w14:textId="60D5DFB2"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58 (24.5;</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125)</w:t>
            </w:r>
          </w:p>
        </w:tc>
        <w:tc>
          <w:tcPr>
            <w:tcW w:w="982" w:type="pct"/>
            <w:tcMar>
              <w:top w:w="100" w:type="dxa"/>
              <w:left w:w="100" w:type="dxa"/>
              <w:bottom w:w="100" w:type="dxa"/>
              <w:right w:w="100" w:type="dxa"/>
            </w:tcMar>
          </w:tcPr>
          <w:p w14:paraId="4FD66A1E" w14:textId="04F8F442"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 0.029</w:t>
            </w:r>
          </w:p>
        </w:tc>
      </w:tr>
      <w:tr w:rsidR="00094DCB" w:rsidRPr="00094DCB" w14:paraId="626B87F9" w14:textId="77777777" w:rsidTr="00BC36EE">
        <w:trPr>
          <w:trHeight w:val="467"/>
        </w:trPr>
        <w:tc>
          <w:tcPr>
            <w:tcW w:w="1206" w:type="pct"/>
            <w:tcMar>
              <w:top w:w="100" w:type="dxa"/>
              <w:left w:w="100" w:type="dxa"/>
              <w:bottom w:w="100" w:type="dxa"/>
              <w:right w:w="100" w:type="dxa"/>
            </w:tcMar>
          </w:tcPr>
          <w:p w14:paraId="17299EED" w14:textId="3E2D6B63" w:rsidR="00094DCB" w:rsidRPr="00094DCB" w:rsidRDefault="00094DCB" w:rsidP="00094DCB">
            <w:pPr>
              <w:spacing w:line="360" w:lineRule="auto"/>
              <w:jc w:val="both"/>
              <w:rPr>
                <w:rFonts w:ascii="Book Antiqua" w:eastAsia="Trebuchet MS" w:hAnsi="Book Antiqua" w:cs="Trebuchet MS"/>
              </w:rPr>
            </w:pPr>
            <w:r w:rsidRPr="00094DCB">
              <w:rPr>
                <w:rFonts w:ascii="Book Antiqua" w:eastAsia="Trebuchet MS" w:hAnsi="Book Antiqua" w:cs="Trebuchet MS"/>
                <w:highlight w:val="white"/>
              </w:rPr>
              <w:lastRenderedPageBreak/>
              <w:t>D-dimer (</w:t>
            </w:r>
            <w:r w:rsidRPr="00094DCB">
              <w:rPr>
                <w:rFonts w:ascii="Book Antiqua" w:eastAsia="Trebuchet MS" w:hAnsi="Book Antiqua" w:cs="Trebuchet MS"/>
              </w:rPr>
              <w:t>ng/</w:t>
            </w:r>
            <w:r w:rsidR="0007050F" w:rsidRPr="00094DCB">
              <w:rPr>
                <w:rFonts w:ascii="Book Antiqua" w:eastAsia="Trebuchet MS" w:hAnsi="Book Antiqua" w:cs="Trebuchet MS"/>
              </w:rPr>
              <w:t>Ml</w:t>
            </w:r>
            <w:r w:rsidR="0007050F">
              <w:rPr>
                <w:rFonts w:ascii="Book Antiqua" w:eastAsia="Trebuchet MS" w:hAnsi="Book Antiqua" w:cs="Trebuchet MS"/>
              </w:rPr>
              <w:t xml:space="preserve"> </w:t>
            </w:r>
            <w:r w:rsidRPr="00094DCB">
              <w:rPr>
                <w:rFonts w:ascii="Book Antiqua" w:eastAsia="Trebuchet MS" w:hAnsi="Book Antiqua" w:cs="Trebuchet MS"/>
              </w:rPr>
              <w:t>FEU)</w:t>
            </w:r>
          </w:p>
        </w:tc>
        <w:tc>
          <w:tcPr>
            <w:tcW w:w="932" w:type="pct"/>
            <w:tcMar>
              <w:top w:w="100" w:type="dxa"/>
              <w:left w:w="100" w:type="dxa"/>
              <w:bottom w:w="100" w:type="dxa"/>
              <w:right w:w="100" w:type="dxa"/>
            </w:tcMar>
          </w:tcPr>
          <w:p w14:paraId="32C2B28E" w14:textId="07F39C8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720 (545;</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1061)</w:t>
            </w:r>
          </w:p>
        </w:tc>
        <w:tc>
          <w:tcPr>
            <w:tcW w:w="940" w:type="pct"/>
            <w:tcMar>
              <w:top w:w="100" w:type="dxa"/>
              <w:left w:w="100" w:type="dxa"/>
              <w:bottom w:w="100" w:type="dxa"/>
              <w:right w:w="100" w:type="dxa"/>
            </w:tcMar>
          </w:tcPr>
          <w:p w14:paraId="7248BDDC" w14:textId="27C90AB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580 (402;</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791)</w:t>
            </w:r>
          </w:p>
        </w:tc>
        <w:tc>
          <w:tcPr>
            <w:tcW w:w="940" w:type="pct"/>
            <w:tcMar>
              <w:top w:w="100" w:type="dxa"/>
              <w:left w:w="100" w:type="dxa"/>
              <w:bottom w:w="100" w:type="dxa"/>
              <w:right w:w="100" w:type="dxa"/>
            </w:tcMar>
          </w:tcPr>
          <w:p w14:paraId="6BA89DAD" w14:textId="66ABD06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723 (562;</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1157)</w:t>
            </w:r>
          </w:p>
        </w:tc>
        <w:tc>
          <w:tcPr>
            <w:tcW w:w="982" w:type="pct"/>
            <w:tcMar>
              <w:top w:w="100" w:type="dxa"/>
              <w:left w:w="100" w:type="dxa"/>
              <w:bottom w:w="100" w:type="dxa"/>
              <w:right w:w="100" w:type="dxa"/>
            </w:tcMar>
          </w:tcPr>
          <w:p w14:paraId="3EB5E052" w14:textId="09DA7F87"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 0.011</w:t>
            </w:r>
          </w:p>
        </w:tc>
      </w:tr>
      <w:tr w:rsidR="00094DCB" w:rsidRPr="00094DCB" w14:paraId="356DD627" w14:textId="77777777" w:rsidTr="00BC36EE">
        <w:trPr>
          <w:trHeight w:val="789"/>
        </w:trPr>
        <w:tc>
          <w:tcPr>
            <w:tcW w:w="1206" w:type="pct"/>
            <w:tcMar>
              <w:top w:w="100" w:type="dxa"/>
              <w:left w:w="100" w:type="dxa"/>
              <w:bottom w:w="100" w:type="dxa"/>
              <w:right w:w="100" w:type="dxa"/>
            </w:tcMar>
          </w:tcPr>
          <w:p w14:paraId="527FC0F1" w14:textId="0B66D67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Fecal calprotectin</w:t>
            </w:r>
            <w:r w:rsidR="00CF6DAF">
              <w:rPr>
                <w:rFonts w:ascii="Book Antiqua" w:hAnsi="Book Antiqua" w:cs="Trebuchet MS" w:hint="eastAsia"/>
                <w:highlight w:val="white"/>
                <w:lang w:eastAsia="zh-CN"/>
              </w:rPr>
              <w:t xml:space="preserve"> </w:t>
            </w:r>
            <w:r w:rsidRPr="00094DCB">
              <w:rPr>
                <w:rFonts w:ascii="Book Antiqua" w:eastAsia="Trebuchet MS" w:hAnsi="Book Antiqua" w:cs="Trebuchet MS"/>
                <w:highlight w:val="white"/>
              </w:rPr>
              <w:t>(mg/kg)</w:t>
            </w:r>
          </w:p>
        </w:tc>
        <w:tc>
          <w:tcPr>
            <w:tcW w:w="932" w:type="pct"/>
            <w:tcMar>
              <w:top w:w="100" w:type="dxa"/>
              <w:left w:w="100" w:type="dxa"/>
              <w:bottom w:w="100" w:type="dxa"/>
              <w:right w:w="100" w:type="dxa"/>
            </w:tcMar>
          </w:tcPr>
          <w:p w14:paraId="0A19C182" w14:textId="1EF15FAB"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60 (21.5;</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108)</w:t>
            </w:r>
          </w:p>
        </w:tc>
        <w:tc>
          <w:tcPr>
            <w:tcW w:w="940" w:type="pct"/>
            <w:tcMar>
              <w:top w:w="100" w:type="dxa"/>
              <w:left w:w="100" w:type="dxa"/>
              <w:bottom w:w="100" w:type="dxa"/>
              <w:right w:w="100" w:type="dxa"/>
            </w:tcMar>
          </w:tcPr>
          <w:p w14:paraId="1921578B" w14:textId="36B027BD"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39 (14;</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71)</w:t>
            </w:r>
          </w:p>
        </w:tc>
        <w:tc>
          <w:tcPr>
            <w:tcW w:w="940" w:type="pct"/>
            <w:tcMar>
              <w:top w:w="100" w:type="dxa"/>
              <w:left w:w="100" w:type="dxa"/>
              <w:bottom w:w="100" w:type="dxa"/>
              <w:right w:w="100" w:type="dxa"/>
            </w:tcMar>
          </w:tcPr>
          <w:p w14:paraId="2F2835A1" w14:textId="6866469F"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74 (29;</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132.5)</w:t>
            </w:r>
          </w:p>
        </w:tc>
        <w:tc>
          <w:tcPr>
            <w:tcW w:w="982" w:type="pct"/>
            <w:tcMar>
              <w:top w:w="100" w:type="dxa"/>
              <w:left w:w="100" w:type="dxa"/>
              <w:bottom w:w="100" w:type="dxa"/>
              <w:right w:w="100" w:type="dxa"/>
            </w:tcMar>
          </w:tcPr>
          <w:p w14:paraId="349E3BEE" w14:textId="25CA77DB"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&lt; 0.001</w:t>
            </w:r>
          </w:p>
        </w:tc>
      </w:tr>
      <w:tr w:rsidR="00094DCB" w:rsidRPr="00094DCB" w14:paraId="63FDC892" w14:textId="77777777" w:rsidTr="00BC36EE">
        <w:trPr>
          <w:trHeight w:val="265"/>
        </w:trPr>
        <w:tc>
          <w:tcPr>
            <w:tcW w:w="1206" w:type="pct"/>
            <w:tcMar>
              <w:top w:w="100" w:type="dxa"/>
              <w:left w:w="100" w:type="dxa"/>
              <w:bottom w:w="100" w:type="dxa"/>
              <w:right w:w="100" w:type="dxa"/>
            </w:tcMar>
          </w:tcPr>
          <w:p w14:paraId="51BD74F4"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Diarrhea</w:t>
            </w:r>
          </w:p>
        </w:tc>
        <w:tc>
          <w:tcPr>
            <w:tcW w:w="932" w:type="pct"/>
            <w:tcMar>
              <w:top w:w="100" w:type="dxa"/>
              <w:left w:w="100" w:type="dxa"/>
              <w:bottom w:w="100" w:type="dxa"/>
              <w:right w:w="100" w:type="dxa"/>
            </w:tcMar>
          </w:tcPr>
          <w:p w14:paraId="6C3C85DC" w14:textId="406695F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41 (80.4</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68E8453A" w14:textId="5C68C3E3"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0 (0</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31B4A919" w14:textId="5747B519"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29 (74.35</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7AC7F48D" w14:textId="2B392A2B" w:rsidR="00094DCB" w:rsidRPr="00094DCB" w:rsidRDefault="0043783F" w:rsidP="00094DCB">
            <w:pPr>
              <w:spacing w:line="360" w:lineRule="auto"/>
              <w:jc w:val="both"/>
              <w:rPr>
                <w:rFonts w:ascii="Book Antiqua" w:eastAsia="Trebuchet MS" w:hAnsi="Book Antiqua" w:cs="Trebuchet MS"/>
                <w:highlight w:val="white"/>
              </w:rPr>
            </w:pPr>
            <w:r w:rsidRPr="0043783F">
              <w:rPr>
                <w:rFonts w:ascii="Book Antiqua" w:eastAsia="Trebuchet MS" w:hAnsi="Book Antiqua" w:cs="Trebuchet MS"/>
                <w:i/>
                <w:iCs/>
                <w:highlight w:val="white"/>
              </w:rPr>
              <w:t>P</w:t>
            </w:r>
            <w:r w:rsidR="00094DCB" w:rsidRPr="00094DCB">
              <w:rPr>
                <w:rFonts w:ascii="Book Antiqua" w:eastAsia="Trebuchet MS" w:hAnsi="Book Antiqua" w:cs="Trebuchet MS"/>
                <w:highlight w:val="white"/>
              </w:rPr>
              <w:t xml:space="preserve"> &lt; 0.001</w:t>
            </w:r>
          </w:p>
        </w:tc>
      </w:tr>
      <w:tr w:rsidR="00094DCB" w:rsidRPr="00094DCB" w14:paraId="0772A94A" w14:textId="77777777" w:rsidTr="00F70EC8">
        <w:trPr>
          <w:trHeight w:val="495"/>
        </w:trPr>
        <w:tc>
          <w:tcPr>
            <w:tcW w:w="1206" w:type="pct"/>
            <w:tcMar>
              <w:top w:w="100" w:type="dxa"/>
              <w:left w:w="100" w:type="dxa"/>
              <w:bottom w:w="100" w:type="dxa"/>
              <w:right w:w="100" w:type="dxa"/>
            </w:tcMar>
          </w:tcPr>
          <w:p w14:paraId="1A0472EA"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Deceased</w:t>
            </w:r>
          </w:p>
        </w:tc>
        <w:tc>
          <w:tcPr>
            <w:tcW w:w="932" w:type="pct"/>
            <w:tcMar>
              <w:top w:w="100" w:type="dxa"/>
              <w:left w:w="100" w:type="dxa"/>
              <w:bottom w:w="100" w:type="dxa"/>
              <w:right w:w="100" w:type="dxa"/>
            </w:tcMar>
          </w:tcPr>
          <w:p w14:paraId="37B947BC" w14:textId="68DDEE1A"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 (5.9</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5A01D122" w14:textId="3381BDE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0 (0</w:t>
            </w:r>
            <w:r w:rsidR="00125EBD">
              <w:rPr>
                <w:rFonts w:ascii="Book Antiqua" w:eastAsia="Trebuchet MS" w:hAnsi="Book Antiqua" w:cs="Trebuchet MS"/>
                <w:highlight w:val="white"/>
              </w:rPr>
              <w:t>)</w:t>
            </w:r>
          </w:p>
        </w:tc>
        <w:tc>
          <w:tcPr>
            <w:tcW w:w="940" w:type="pct"/>
            <w:tcMar>
              <w:top w:w="100" w:type="dxa"/>
              <w:left w:w="100" w:type="dxa"/>
              <w:bottom w:w="100" w:type="dxa"/>
              <w:right w:w="100" w:type="dxa"/>
            </w:tcMar>
          </w:tcPr>
          <w:p w14:paraId="12C0FD64" w14:textId="17D63AB6"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 (7.7</w:t>
            </w:r>
            <w:r w:rsidR="00125EBD">
              <w:rPr>
                <w:rFonts w:ascii="Book Antiqua" w:eastAsia="Trebuchet MS" w:hAnsi="Book Antiqua" w:cs="Trebuchet MS"/>
                <w:highlight w:val="white"/>
              </w:rPr>
              <w:t>)</w:t>
            </w:r>
          </w:p>
        </w:tc>
        <w:tc>
          <w:tcPr>
            <w:tcW w:w="982" w:type="pct"/>
            <w:tcMar>
              <w:top w:w="100" w:type="dxa"/>
              <w:left w:w="100" w:type="dxa"/>
              <w:bottom w:w="100" w:type="dxa"/>
              <w:right w:w="100" w:type="dxa"/>
            </w:tcMar>
          </w:tcPr>
          <w:p w14:paraId="10C5985C"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r w:rsidR="00094DCB" w:rsidRPr="00094DCB" w14:paraId="56EF3AD7" w14:textId="77777777" w:rsidTr="00F70EC8">
        <w:trPr>
          <w:trHeight w:val="495"/>
        </w:trPr>
        <w:tc>
          <w:tcPr>
            <w:tcW w:w="1206" w:type="pct"/>
            <w:tcMar>
              <w:top w:w="100" w:type="dxa"/>
              <w:left w:w="100" w:type="dxa"/>
              <w:bottom w:w="100" w:type="dxa"/>
              <w:right w:w="100" w:type="dxa"/>
            </w:tcMar>
          </w:tcPr>
          <w:p w14:paraId="54D52145"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Hospital stay</w:t>
            </w:r>
          </w:p>
        </w:tc>
        <w:tc>
          <w:tcPr>
            <w:tcW w:w="932" w:type="pct"/>
            <w:tcMar>
              <w:top w:w="100" w:type="dxa"/>
              <w:left w:w="100" w:type="dxa"/>
              <w:bottom w:w="100" w:type="dxa"/>
              <w:right w:w="100" w:type="dxa"/>
            </w:tcMar>
          </w:tcPr>
          <w:p w14:paraId="0F6A4669" w14:textId="0B967350"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(2.5;</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8)</w:t>
            </w:r>
          </w:p>
        </w:tc>
        <w:tc>
          <w:tcPr>
            <w:tcW w:w="940" w:type="pct"/>
            <w:tcMar>
              <w:top w:w="100" w:type="dxa"/>
              <w:left w:w="100" w:type="dxa"/>
              <w:bottom w:w="100" w:type="dxa"/>
              <w:right w:w="100" w:type="dxa"/>
            </w:tcMar>
          </w:tcPr>
          <w:p w14:paraId="7B1BE4A9" w14:textId="000CF16C"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3 (2;</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5)</w:t>
            </w:r>
          </w:p>
        </w:tc>
        <w:tc>
          <w:tcPr>
            <w:tcW w:w="940" w:type="pct"/>
            <w:tcMar>
              <w:top w:w="100" w:type="dxa"/>
              <w:left w:w="100" w:type="dxa"/>
              <w:bottom w:w="100" w:type="dxa"/>
              <w:right w:w="100" w:type="dxa"/>
            </w:tcMar>
          </w:tcPr>
          <w:p w14:paraId="78202246" w14:textId="033E1735"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5 (3;</w:t>
            </w:r>
            <w:r w:rsidR="00CF6DAF">
              <w:rPr>
                <w:rFonts w:ascii="Book Antiqua" w:eastAsia="Trebuchet MS" w:hAnsi="Book Antiqua" w:cs="Trebuchet MS"/>
                <w:highlight w:val="white"/>
              </w:rPr>
              <w:t xml:space="preserve"> </w:t>
            </w:r>
            <w:r w:rsidRPr="00094DCB">
              <w:rPr>
                <w:rFonts w:ascii="Book Antiqua" w:eastAsia="Trebuchet MS" w:hAnsi="Book Antiqua" w:cs="Trebuchet MS"/>
                <w:highlight w:val="white"/>
              </w:rPr>
              <w:t>9.75)</w:t>
            </w:r>
          </w:p>
        </w:tc>
        <w:tc>
          <w:tcPr>
            <w:tcW w:w="982" w:type="pct"/>
            <w:tcMar>
              <w:top w:w="100" w:type="dxa"/>
              <w:left w:w="100" w:type="dxa"/>
              <w:bottom w:w="100" w:type="dxa"/>
              <w:right w:w="100" w:type="dxa"/>
            </w:tcMar>
          </w:tcPr>
          <w:p w14:paraId="03CFD371" w14:textId="77777777" w:rsidR="00094DCB" w:rsidRPr="00094DCB" w:rsidRDefault="00094DCB" w:rsidP="00094DCB">
            <w:pPr>
              <w:spacing w:line="360" w:lineRule="auto"/>
              <w:jc w:val="both"/>
              <w:rPr>
                <w:rFonts w:ascii="Book Antiqua" w:eastAsia="Trebuchet MS" w:hAnsi="Book Antiqua" w:cs="Trebuchet MS"/>
                <w:highlight w:val="white"/>
              </w:rPr>
            </w:pPr>
            <w:r w:rsidRPr="00094DCB">
              <w:rPr>
                <w:rFonts w:ascii="Book Antiqua" w:eastAsia="Trebuchet MS" w:hAnsi="Book Antiqua" w:cs="Trebuchet MS"/>
                <w:highlight w:val="white"/>
              </w:rPr>
              <w:t>NS</w:t>
            </w:r>
          </w:p>
        </w:tc>
      </w:tr>
    </w:tbl>
    <w:p w14:paraId="32B12B10" w14:textId="0361CDE6" w:rsidR="00094DCB" w:rsidRPr="00094DCB" w:rsidRDefault="00094DCB" w:rsidP="00094DCB">
      <w:pPr>
        <w:spacing w:line="360" w:lineRule="auto"/>
        <w:jc w:val="both"/>
        <w:rPr>
          <w:rFonts w:ascii="Book Antiqua" w:eastAsia="Trebuchet MS" w:hAnsi="Book Antiqua" w:cs="Trebuchet MS"/>
        </w:rPr>
      </w:pPr>
      <w:r w:rsidRPr="00094DCB">
        <w:rPr>
          <w:rFonts w:ascii="Book Antiqua" w:eastAsia="Trebuchet MS" w:hAnsi="Book Antiqua" w:cs="Trebuchet MS"/>
        </w:rPr>
        <w:t xml:space="preserve">COPD: </w:t>
      </w:r>
      <w:r w:rsidR="00501BFB">
        <w:rPr>
          <w:rFonts w:ascii="Book Antiqua" w:eastAsia="Trebuchet MS" w:hAnsi="Book Antiqua" w:cs="Trebuchet MS"/>
        </w:rPr>
        <w:t>C</w:t>
      </w:r>
      <w:r w:rsidRPr="00094DCB">
        <w:rPr>
          <w:rFonts w:ascii="Book Antiqua" w:eastAsia="Trebuchet MS" w:hAnsi="Book Antiqua" w:cs="Trebuchet MS"/>
        </w:rPr>
        <w:t xml:space="preserve">hronic obstructive pulmonary disease; CKD: </w:t>
      </w:r>
      <w:r w:rsidR="00501BFB">
        <w:rPr>
          <w:rFonts w:ascii="Book Antiqua" w:eastAsia="Trebuchet MS" w:hAnsi="Book Antiqua" w:cs="Trebuchet MS"/>
        </w:rPr>
        <w:t>C</w:t>
      </w:r>
      <w:r w:rsidRPr="00094DCB">
        <w:rPr>
          <w:rFonts w:ascii="Book Antiqua" w:eastAsia="Trebuchet MS" w:hAnsi="Book Antiqua" w:cs="Trebuchet MS"/>
        </w:rPr>
        <w:t xml:space="preserve">hronic kidney disease; CRP: C-reactive protein; </w:t>
      </w:r>
      <w:r w:rsidRPr="00094DCB">
        <w:rPr>
          <w:rFonts w:ascii="Book Antiqua" w:eastAsia="Trebuchet MS" w:hAnsi="Book Antiqua" w:cs="Trebuchet MS"/>
          <w:highlight w:val="white"/>
        </w:rPr>
        <w:t xml:space="preserve">NS: </w:t>
      </w:r>
      <w:r w:rsidR="00501BFB">
        <w:rPr>
          <w:rFonts w:ascii="Book Antiqua" w:eastAsia="Trebuchet MS" w:hAnsi="Book Antiqua" w:cs="Trebuchet MS"/>
          <w:highlight w:val="white"/>
        </w:rPr>
        <w:t>N</w:t>
      </w:r>
      <w:r w:rsidRPr="00094DCB">
        <w:rPr>
          <w:rFonts w:ascii="Book Antiqua" w:eastAsia="Trebuchet MS" w:hAnsi="Book Antiqua" w:cs="Trebuchet MS"/>
          <w:highlight w:val="white"/>
        </w:rPr>
        <w:t xml:space="preserve">ot significant; </w:t>
      </w:r>
      <w:r w:rsidRPr="00094DCB">
        <w:rPr>
          <w:rFonts w:ascii="Book Antiqua" w:eastAsia="Trebuchet MS" w:hAnsi="Book Antiqua" w:cs="Trebuchet MS"/>
        </w:rPr>
        <w:t xml:space="preserve">WBC: </w:t>
      </w:r>
      <w:r w:rsidR="00501BFB">
        <w:rPr>
          <w:rFonts w:ascii="Book Antiqua" w:eastAsia="Trebuchet MS" w:hAnsi="Book Antiqua" w:cs="Trebuchet MS"/>
        </w:rPr>
        <w:t>W</w:t>
      </w:r>
      <w:r w:rsidRPr="00094DCB">
        <w:rPr>
          <w:rFonts w:ascii="Book Antiqua" w:eastAsia="Trebuchet MS" w:hAnsi="Book Antiqua" w:cs="Trebuchet MS"/>
        </w:rPr>
        <w:t>hite blood cells</w:t>
      </w:r>
      <w:r w:rsidR="008D477C">
        <w:rPr>
          <w:rFonts w:ascii="Book Antiqua" w:eastAsia="Trebuchet MS" w:hAnsi="Book Antiqua" w:cs="Trebuchet MS"/>
        </w:rPr>
        <w:t xml:space="preserve">; </w:t>
      </w:r>
      <w:r w:rsidR="008D477C" w:rsidRPr="008D477C">
        <w:rPr>
          <w:rFonts w:ascii="Book Antiqua" w:eastAsia="Trebuchet MS" w:hAnsi="Book Antiqua" w:cs="Trebuchet MS"/>
          <w:bCs/>
          <w:highlight w:val="white"/>
        </w:rPr>
        <w:t>SARS-CoV-2</w:t>
      </w:r>
      <w:r w:rsidR="008D477C" w:rsidRPr="008D477C">
        <w:rPr>
          <w:rFonts w:ascii="Book Antiqua" w:eastAsia="Trebuchet MS" w:hAnsi="Book Antiqua" w:cs="Trebuchet MS"/>
        </w:rPr>
        <w:t xml:space="preserve">: </w:t>
      </w:r>
      <w:r w:rsidR="008D477C">
        <w:rPr>
          <w:rFonts w:ascii="Book Antiqua" w:eastAsia="Trebuchet MS" w:hAnsi="Book Antiqua" w:cs="Trebuchet MS"/>
        </w:rPr>
        <w:t>S</w:t>
      </w:r>
      <w:r w:rsidR="008D477C" w:rsidRPr="008D477C">
        <w:rPr>
          <w:rFonts w:ascii="Book Antiqua" w:eastAsia="Trebuchet MS" w:hAnsi="Book Antiqua" w:cs="Trebuchet MS"/>
        </w:rPr>
        <w:t>evere acute respiratory syndrome coronavirus 2.</w:t>
      </w:r>
    </w:p>
    <w:p w14:paraId="0168CF56" w14:textId="51CDE04D" w:rsidR="00094DCB" w:rsidRPr="00094DCB" w:rsidRDefault="00094DCB" w:rsidP="00094DCB">
      <w:pPr>
        <w:spacing w:line="360" w:lineRule="auto"/>
        <w:jc w:val="both"/>
        <w:rPr>
          <w:rFonts w:ascii="Book Antiqua" w:hAnsi="Book Antiqua"/>
          <w:b/>
          <w:bCs/>
          <w:lang w:eastAsia="zh-CN"/>
        </w:rPr>
      </w:pPr>
    </w:p>
    <w:sectPr w:rsidR="00094DCB" w:rsidRPr="00094D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0DE6B" w14:textId="77777777" w:rsidR="003E4DF2" w:rsidRDefault="003E4DF2" w:rsidP="005D64EB">
      <w:r>
        <w:separator/>
      </w:r>
    </w:p>
  </w:endnote>
  <w:endnote w:type="continuationSeparator" w:id="0">
    <w:p w14:paraId="233CB5C3" w14:textId="77777777" w:rsidR="003E4DF2" w:rsidRDefault="003E4DF2" w:rsidP="005D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F4651" w14:textId="766D4C45" w:rsidR="00B245F9" w:rsidRPr="005D64EB" w:rsidRDefault="00B245F9" w:rsidP="005D64EB">
    <w:pPr>
      <w:pStyle w:val="Footer"/>
      <w:jc w:val="right"/>
      <w:rPr>
        <w:rFonts w:ascii="Book Antiqua" w:hAnsi="Book Antiqua"/>
        <w:sz w:val="24"/>
        <w:szCs w:val="24"/>
      </w:rPr>
    </w:pPr>
    <w:r w:rsidRPr="005D64EB">
      <w:rPr>
        <w:rFonts w:ascii="Book Antiqua" w:hAnsi="Book Antiqua"/>
        <w:sz w:val="24"/>
        <w:szCs w:val="24"/>
        <w:lang w:val="zh-CN" w:eastAsia="zh-CN"/>
      </w:rPr>
      <w:t xml:space="preserve"> </w:t>
    </w:r>
    <w:r w:rsidRPr="005D64EB">
      <w:rPr>
        <w:rFonts w:ascii="Book Antiqua" w:hAnsi="Book Antiqua"/>
        <w:sz w:val="24"/>
        <w:szCs w:val="24"/>
      </w:rPr>
      <w:fldChar w:fldCharType="begin"/>
    </w:r>
    <w:r w:rsidRPr="005D64EB">
      <w:rPr>
        <w:rFonts w:ascii="Book Antiqua" w:hAnsi="Book Antiqua"/>
        <w:sz w:val="24"/>
        <w:szCs w:val="24"/>
      </w:rPr>
      <w:instrText>PAGE  \* Arabic  \* MERGEFORMAT</w:instrText>
    </w:r>
    <w:r w:rsidRPr="005D64EB">
      <w:rPr>
        <w:rFonts w:ascii="Book Antiqua" w:hAnsi="Book Antiqua"/>
        <w:sz w:val="24"/>
        <w:szCs w:val="24"/>
      </w:rPr>
      <w:fldChar w:fldCharType="separate"/>
    </w:r>
    <w:r w:rsidR="00A512F5" w:rsidRPr="00A512F5">
      <w:rPr>
        <w:rFonts w:ascii="Book Antiqua" w:hAnsi="Book Antiqua"/>
        <w:noProof/>
        <w:sz w:val="24"/>
        <w:szCs w:val="24"/>
        <w:lang w:val="zh-CN" w:eastAsia="zh-CN"/>
      </w:rPr>
      <w:t>1</w:t>
    </w:r>
    <w:r w:rsidRPr="005D64EB">
      <w:rPr>
        <w:rFonts w:ascii="Book Antiqua" w:hAnsi="Book Antiqua"/>
        <w:sz w:val="24"/>
        <w:szCs w:val="24"/>
      </w:rPr>
      <w:fldChar w:fldCharType="end"/>
    </w:r>
    <w:r w:rsidRPr="005D64EB">
      <w:rPr>
        <w:rFonts w:ascii="Book Antiqua" w:hAnsi="Book Antiqua"/>
        <w:sz w:val="24"/>
        <w:szCs w:val="24"/>
        <w:lang w:val="zh-CN" w:eastAsia="zh-CN"/>
      </w:rPr>
      <w:t xml:space="preserve"> / </w:t>
    </w:r>
    <w:r w:rsidRPr="005D64EB">
      <w:rPr>
        <w:rFonts w:ascii="Book Antiqua" w:hAnsi="Book Antiqua"/>
        <w:sz w:val="24"/>
        <w:szCs w:val="24"/>
      </w:rPr>
      <w:fldChar w:fldCharType="begin"/>
    </w:r>
    <w:r w:rsidRPr="005D64EB">
      <w:rPr>
        <w:rFonts w:ascii="Book Antiqua" w:hAnsi="Book Antiqua"/>
        <w:sz w:val="24"/>
        <w:szCs w:val="24"/>
      </w:rPr>
      <w:instrText>NUMPAGES  \* Arabic  \* MERGEFORMAT</w:instrText>
    </w:r>
    <w:r w:rsidRPr="005D64EB">
      <w:rPr>
        <w:rFonts w:ascii="Book Antiqua" w:hAnsi="Book Antiqua"/>
        <w:sz w:val="24"/>
        <w:szCs w:val="24"/>
      </w:rPr>
      <w:fldChar w:fldCharType="separate"/>
    </w:r>
    <w:r w:rsidR="00A512F5" w:rsidRPr="00A512F5">
      <w:rPr>
        <w:rFonts w:ascii="Book Antiqua" w:hAnsi="Book Antiqua"/>
        <w:noProof/>
        <w:sz w:val="24"/>
        <w:szCs w:val="24"/>
        <w:lang w:val="zh-CN" w:eastAsia="zh-CN"/>
      </w:rPr>
      <w:t>22</w:t>
    </w:r>
    <w:r w:rsidRPr="005D64EB">
      <w:rPr>
        <w:rFonts w:ascii="Book Antiqua" w:hAnsi="Book Antiqua"/>
        <w:sz w:val="24"/>
        <w:szCs w:val="24"/>
      </w:rPr>
      <w:fldChar w:fldCharType="end"/>
    </w:r>
  </w:p>
  <w:p w14:paraId="39B15220" w14:textId="77777777" w:rsidR="00B245F9" w:rsidRDefault="00B24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B0819" w14:textId="77777777" w:rsidR="003E4DF2" w:rsidRDefault="003E4DF2" w:rsidP="005D64EB">
      <w:r>
        <w:separator/>
      </w:r>
    </w:p>
  </w:footnote>
  <w:footnote w:type="continuationSeparator" w:id="0">
    <w:p w14:paraId="4BB5EC64" w14:textId="77777777" w:rsidR="003E4DF2" w:rsidRDefault="003E4DF2" w:rsidP="005D64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ena Zerbato">
    <w15:presenceInfo w15:providerId="None" w15:userId="Verena Zerb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A34"/>
    <w:rsid w:val="00037C05"/>
    <w:rsid w:val="0007050F"/>
    <w:rsid w:val="00094DCB"/>
    <w:rsid w:val="000D7295"/>
    <w:rsid w:val="00125EBD"/>
    <w:rsid w:val="00136DC2"/>
    <w:rsid w:val="00165D71"/>
    <w:rsid w:val="00184A1E"/>
    <w:rsid w:val="00185D99"/>
    <w:rsid w:val="001D33F7"/>
    <w:rsid w:val="001E7CFE"/>
    <w:rsid w:val="001F728C"/>
    <w:rsid w:val="00254EB7"/>
    <w:rsid w:val="00255DF8"/>
    <w:rsid w:val="00270E4C"/>
    <w:rsid w:val="002A4571"/>
    <w:rsid w:val="002B33E2"/>
    <w:rsid w:val="002E7FC0"/>
    <w:rsid w:val="0031353A"/>
    <w:rsid w:val="003629E3"/>
    <w:rsid w:val="003A0372"/>
    <w:rsid w:val="003E4DF2"/>
    <w:rsid w:val="003F26B6"/>
    <w:rsid w:val="003F37B5"/>
    <w:rsid w:val="0043783F"/>
    <w:rsid w:val="00442238"/>
    <w:rsid w:val="00461230"/>
    <w:rsid w:val="00501BFB"/>
    <w:rsid w:val="005509AB"/>
    <w:rsid w:val="005627F7"/>
    <w:rsid w:val="005D64EB"/>
    <w:rsid w:val="005E09AA"/>
    <w:rsid w:val="00663D3D"/>
    <w:rsid w:val="00686A6C"/>
    <w:rsid w:val="00692CAD"/>
    <w:rsid w:val="006C01A4"/>
    <w:rsid w:val="006D149A"/>
    <w:rsid w:val="00734426"/>
    <w:rsid w:val="0074696F"/>
    <w:rsid w:val="007826FB"/>
    <w:rsid w:val="007A1E68"/>
    <w:rsid w:val="007E2774"/>
    <w:rsid w:val="008026AB"/>
    <w:rsid w:val="0082754C"/>
    <w:rsid w:val="00845948"/>
    <w:rsid w:val="00847B6B"/>
    <w:rsid w:val="008538CA"/>
    <w:rsid w:val="0085742A"/>
    <w:rsid w:val="00871899"/>
    <w:rsid w:val="00872833"/>
    <w:rsid w:val="008756E6"/>
    <w:rsid w:val="008801F3"/>
    <w:rsid w:val="008A0B57"/>
    <w:rsid w:val="008D477C"/>
    <w:rsid w:val="008D63EE"/>
    <w:rsid w:val="008F19E1"/>
    <w:rsid w:val="00913467"/>
    <w:rsid w:val="00936FC0"/>
    <w:rsid w:val="0094403A"/>
    <w:rsid w:val="009574CE"/>
    <w:rsid w:val="0096711C"/>
    <w:rsid w:val="0098242E"/>
    <w:rsid w:val="00985B71"/>
    <w:rsid w:val="009C621B"/>
    <w:rsid w:val="00A0770F"/>
    <w:rsid w:val="00A25265"/>
    <w:rsid w:val="00A37F49"/>
    <w:rsid w:val="00A512F5"/>
    <w:rsid w:val="00A609D3"/>
    <w:rsid w:val="00A77B3E"/>
    <w:rsid w:val="00A8326D"/>
    <w:rsid w:val="00B245F9"/>
    <w:rsid w:val="00B37F0A"/>
    <w:rsid w:val="00B478FC"/>
    <w:rsid w:val="00B516D4"/>
    <w:rsid w:val="00B74CC8"/>
    <w:rsid w:val="00BC36EE"/>
    <w:rsid w:val="00BC4197"/>
    <w:rsid w:val="00BD02E0"/>
    <w:rsid w:val="00CA2A55"/>
    <w:rsid w:val="00CC0573"/>
    <w:rsid w:val="00CC2F64"/>
    <w:rsid w:val="00CF6DAF"/>
    <w:rsid w:val="00D1563F"/>
    <w:rsid w:val="00D45694"/>
    <w:rsid w:val="00D72776"/>
    <w:rsid w:val="00D74FA9"/>
    <w:rsid w:val="00D76E76"/>
    <w:rsid w:val="00D77865"/>
    <w:rsid w:val="00DE0F71"/>
    <w:rsid w:val="00DE6698"/>
    <w:rsid w:val="00DF4348"/>
    <w:rsid w:val="00E02763"/>
    <w:rsid w:val="00E13FAD"/>
    <w:rsid w:val="00EA3DC9"/>
    <w:rsid w:val="00F27551"/>
    <w:rsid w:val="00F40E33"/>
    <w:rsid w:val="00F55B42"/>
    <w:rsid w:val="00F6397C"/>
    <w:rsid w:val="00F65F8D"/>
    <w:rsid w:val="00F70EC8"/>
    <w:rsid w:val="00F75A44"/>
    <w:rsid w:val="00F8507E"/>
    <w:rsid w:val="00F94395"/>
    <w:rsid w:val="00FA2F0F"/>
    <w:rsid w:val="00FD269C"/>
    <w:rsid w:val="00FD49E4"/>
    <w:rsid w:val="00FD747C"/>
    <w:rsid w:val="00FF3696"/>
    <w:rsid w:val="00FF4AE2"/>
    <w:rsid w:val="00FF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6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64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D64EB"/>
    <w:rPr>
      <w:sz w:val="18"/>
      <w:szCs w:val="18"/>
    </w:rPr>
  </w:style>
  <w:style w:type="paragraph" w:styleId="Footer">
    <w:name w:val="footer"/>
    <w:basedOn w:val="Normal"/>
    <w:link w:val="FooterChar"/>
    <w:uiPriority w:val="99"/>
    <w:unhideWhenUsed/>
    <w:rsid w:val="005D64E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D64EB"/>
    <w:rPr>
      <w:sz w:val="18"/>
      <w:szCs w:val="18"/>
    </w:rPr>
  </w:style>
  <w:style w:type="character" w:customStyle="1" w:styleId="dxdefaultcursor">
    <w:name w:val="dxdefaultcursor"/>
    <w:basedOn w:val="DefaultParagraphFont"/>
    <w:rsid w:val="008538CA"/>
  </w:style>
  <w:style w:type="character" w:customStyle="1" w:styleId="jlqj4b">
    <w:name w:val="jlqj4b"/>
    <w:basedOn w:val="DefaultParagraphFont"/>
    <w:rsid w:val="00871899"/>
  </w:style>
  <w:style w:type="character" w:styleId="CommentReference">
    <w:name w:val="annotation reference"/>
    <w:basedOn w:val="DefaultParagraphFont"/>
    <w:semiHidden/>
    <w:unhideWhenUsed/>
    <w:rsid w:val="00FF56FB"/>
    <w:rPr>
      <w:sz w:val="21"/>
      <w:szCs w:val="21"/>
    </w:rPr>
  </w:style>
  <w:style w:type="paragraph" w:styleId="CommentText">
    <w:name w:val="annotation text"/>
    <w:basedOn w:val="Normal"/>
    <w:link w:val="CommentTextChar"/>
    <w:semiHidden/>
    <w:unhideWhenUsed/>
    <w:rsid w:val="00FF56FB"/>
  </w:style>
  <w:style w:type="character" w:customStyle="1" w:styleId="CommentTextChar">
    <w:name w:val="Comment Text Char"/>
    <w:basedOn w:val="DefaultParagraphFont"/>
    <w:link w:val="CommentText"/>
    <w:semiHidden/>
    <w:rsid w:val="00FF56FB"/>
    <w:rPr>
      <w:sz w:val="24"/>
      <w:szCs w:val="24"/>
    </w:rPr>
  </w:style>
  <w:style w:type="paragraph" w:styleId="CommentSubject">
    <w:name w:val="annotation subject"/>
    <w:basedOn w:val="CommentText"/>
    <w:next w:val="CommentText"/>
    <w:link w:val="CommentSubjectChar"/>
    <w:semiHidden/>
    <w:unhideWhenUsed/>
    <w:rsid w:val="00FF56FB"/>
    <w:rPr>
      <w:b/>
      <w:bCs/>
    </w:rPr>
  </w:style>
  <w:style w:type="character" w:customStyle="1" w:styleId="CommentSubjectChar">
    <w:name w:val="Comment Subject Char"/>
    <w:basedOn w:val="CommentTextChar"/>
    <w:link w:val="CommentSubject"/>
    <w:semiHidden/>
    <w:rsid w:val="00FF56FB"/>
    <w:rPr>
      <w:b/>
      <w:bCs/>
      <w:sz w:val="24"/>
      <w:szCs w:val="24"/>
    </w:rPr>
  </w:style>
  <w:style w:type="character" w:customStyle="1" w:styleId="viiyi">
    <w:name w:val="viiyi"/>
    <w:basedOn w:val="DefaultParagraphFont"/>
    <w:rsid w:val="00FF56FB"/>
  </w:style>
  <w:style w:type="paragraph" w:styleId="BalloonText">
    <w:name w:val="Balloon Text"/>
    <w:basedOn w:val="Normal"/>
    <w:link w:val="BalloonTextChar"/>
    <w:rsid w:val="00165D71"/>
    <w:rPr>
      <w:rFonts w:ascii="Segoe UI" w:hAnsi="Segoe UI" w:cs="Segoe UI"/>
      <w:sz w:val="18"/>
      <w:szCs w:val="18"/>
    </w:rPr>
  </w:style>
  <w:style w:type="character" w:customStyle="1" w:styleId="BalloonTextChar">
    <w:name w:val="Balloon Text Char"/>
    <w:basedOn w:val="DefaultParagraphFont"/>
    <w:link w:val="BalloonText"/>
    <w:rsid w:val="00165D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64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D64EB"/>
    <w:rPr>
      <w:sz w:val="18"/>
      <w:szCs w:val="18"/>
    </w:rPr>
  </w:style>
  <w:style w:type="paragraph" w:styleId="Footer">
    <w:name w:val="footer"/>
    <w:basedOn w:val="Normal"/>
    <w:link w:val="FooterChar"/>
    <w:uiPriority w:val="99"/>
    <w:unhideWhenUsed/>
    <w:rsid w:val="005D64E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D64EB"/>
    <w:rPr>
      <w:sz w:val="18"/>
      <w:szCs w:val="18"/>
    </w:rPr>
  </w:style>
  <w:style w:type="character" w:customStyle="1" w:styleId="dxdefaultcursor">
    <w:name w:val="dxdefaultcursor"/>
    <w:basedOn w:val="DefaultParagraphFont"/>
    <w:rsid w:val="008538CA"/>
  </w:style>
  <w:style w:type="character" w:customStyle="1" w:styleId="jlqj4b">
    <w:name w:val="jlqj4b"/>
    <w:basedOn w:val="DefaultParagraphFont"/>
    <w:rsid w:val="00871899"/>
  </w:style>
  <w:style w:type="character" w:styleId="CommentReference">
    <w:name w:val="annotation reference"/>
    <w:basedOn w:val="DefaultParagraphFont"/>
    <w:semiHidden/>
    <w:unhideWhenUsed/>
    <w:rsid w:val="00FF56FB"/>
    <w:rPr>
      <w:sz w:val="21"/>
      <w:szCs w:val="21"/>
    </w:rPr>
  </w:style>
  <w:style w:type="paragraph" w:styleId="CommentText">
    <w:name w:val="annotation text"/>
    <w:basedOn w:val="Normal"/>
    <w:link w:val="CommentTextChar"/>
    <w:semiHidden/>
    <w:unhideWhenUsed/>
    <w:rsid w:val="00FF56FB"/>
  </w:style>
  <w:style w:type="character" w:customStyle="1" w:styleId="CommentTextChar">
    <w:name w:val="Comment Text Char"/>
    <w:basedOn w:val="DefaultParagraphFont"/>
    <w:link w:val="CommentText"/>
    <w:semiHidden/>
    <w:rsid w:val="00FF56FB"/>
    <w:rPr>
      <w:sz w:val="24"/>
      <w:szCs w:val="24"/>
    </w:rPr>
  </w:style>
  <w:style w:type="paragraph" w:styleId="CommentSubject">
    <w:name w:val="annotation subject"/>
    <w:basedOn w:val="CommentText"/>
    <w:next w:val="CommentText"/>
    <w:link w:val="CommentSubjectChar"/>
    <w:semiHidden/>
    <w:unhideWhenUsed/>
    <w:rsid w:val="00FF56FB"/>
    <w:rPr>
      <w:b/>
      <w:bCs/>
    </w:rPr>
  </w:style>
  <w:style w:type="character" w:customStyle="1" w:styleId="CommentSubjectChar">
    <w:name w:val="Comment Subject Char"/>
    <w:basedOn w:val="CommentTextChar"/>
    <w:link w:val="CommentSubject"/>
    <w:semiHidden/>
    <w:rsid w:val="00FF56FB"/>
    <w:rPr>
      <w:b/>
      <w:bCs/>
      <w:sz w:val="24"/>
      <w:szCs w:val="24"/>
    </w:rPr>
  </w:style>
  <w:style w:type="character" w:customStyle="1" w:styleId="viiyi">
    <w:name w:val="viiyi"/>
    <w:basedOn w:val="DefaultParagraphFont"/>
    <w:rsid w:val="00FF56FB"/>
  </w:style>
  <w:style w:type="paragraph" w:styleId="BalloonText">
    <w:name w:val="Balloon Text"/>
    <w:basedOn w:val="Normal"/>
    <w:link w:val="BalloonTextChar"/>
    <w:rsid w:val="00165D71"/>
    <w:rPr>
      <w:rFonts w:ascii="Segoe UI" w:hAnsi="Segoe UI" w:cs="Segoe UI"/>
      <w:sz w:val="18"/>
      <w:szCs w:val="18"/>
    </w:rPr>
  </w:style>
  <w:style w:type="character" w:customStyle="1" w:styleId="BalloonTextChar">
    <w:name w:val="Balloon Text Char"/>
    <w:basedOn w:val="DefaultParagraphFont"/>
    <w:link w:val="BalloonText"/>
    <w:rsid w:val="00165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perpile.com/c/nEnNTN/dgo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perpile.com/c/nEnNTN/DIZ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nEnNTN/KtTm+XE86"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paperpile.com/c/nEnNTN/s0a9" TargetMode="External"/><Relationship Id="rId4" Type="http://schemas.openxmlformats.org/officeDocument/2006/relationships/settings" Target="settings.xml"/><Relationship Id="rId9" Type="http://schemas.openxmlformats.org/officeDocument/2006/relationships/hyperlink" Target="https://paperpile.com/c/nEnNTN/T3kL" TargetMode="External"/><Relationship Id="rId14" Type="http://schemas.openxmlformats.org/officeDocument/2006/relationships/image" Target="media/image1.png"/><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923A-6D31-4D4C-8E60-EE557698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4398</Words>
  <Characters>25070</Characters>
  <Application>Microsoft Office Word</Application>
  <DocSecurity>0</DocSecurity>
  <Lines>208</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Bella</dc:creator>
  <cp:lastModifiedBy>jrw</cp:lastModifiedBy>
  <cp:revision>2</cp:revision>
  <cp:lastPrinted>2021-05-17T17:31:00Z</cp:lastPrinted>
  <dcterms:created xsi:type="dcterms:W3CDTF">2021-05-18T09:00:00Z</dcterms:created>
  <dcterms:modified xsi:type="dcterms:W3CDTF">2021-05-18T09:00:00Z</dcterms:modified>
</cp:coreProperties>
</file>