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Name of Journal: </w:t>
      </w:r>
      <w:r w:rsidRPr="006C6C26">
        <w:rPr>
          <w:rFonts w:ascii="Book Antiqua" w:eastAsia="Book Antiqua" w:hAnsi="Book Antiqua" w:cs="Book Antiqua"/>
          <w:i/>
          <w:color w:val="000000"/>
        </w:rPr>
        <w:t>World Journal of Stem Cells</w:t>
      </w: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Manuscript NO: </w:t>
      </w:r>
      <w:r w:rsidRPr="006C6C26">
        <w:rPr>
          <w:rFonts w:ascii="Book Antiqua" w:eastAsia="Book Antiqua" w:hAnsi="Book Antiqua" w:cs="Book Antiqua"/>
          <w:color w:val="000000"/>
        </w:rPr>
        <w:t>65063</w:t>
      </w: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Manuscript Type: </w:t>
      </w:r>
      <w:r w:rsidRPr="006C6C26">
        <w:rPr>
          <w:rFonts w:ascii="Book Antiqua" w:eastAsia="Book Antiqua" w:hAnsi="Book Antiqua" w:cs="Book Antiqua"/>
          <w:color w:val="000000"/>
        </w:rPr>
        <w:t>REVIEW</w:t>
      </w:r>
    </w:p>
    <w:p w:rsidR="00A77B3E" w:rsidRPr="006C6C26" w:rsidRDefault="00A77B3E" w:rsidP="00384D43">
      <w:pPr>
        <w:spacing w:line="360" w:lineRule="auto"/>
        <w:jc w:val="both"/>
      </w:pPr>
    </w:p>
    <w:p w:rsidR="00A77B3E" w:rsidRPr="006C6C26" w:rsidRDefault="000E7614" w:rsidP="00384D43">
      <w:pPr>
        <w:spacing w:line="360" w:lineRule="auto"/>
        <w:jc w:val="both"/>
      </w:pPr>
      <w:bookmarkStart w:id="0" w:name="OLE_LINK28"/>
      <w:bookmarkStart w:id="1" w:name="OLE_LINK29"/>
      <w:bookmarkStart w:id="2" w:name="OLE_LINK30"/>
      <w:r w:rsidRPr="006C6C26">
        <w:rPr>
          <w:rFonts w:ascii="Book Antiqua" w:eastAsia="Book Antiqua" w:hAnsi="Book Antiqua" w:cs="Book Antiqua"/>
          <w:b/>
          <w:color w:val="000000"/>
        </w:rPr>
        <w:t>Inter-regulatory role of mi</w:t>
      </w:r>
      <w:r w:rsidR="00461B72" w:rsidRPr="006C6C26">
        <w:rPr>
          <w:rFonts w:ascii="Book Antiqua" w:hAnsi="Book Antiqua" w:cs="Book Antiqua"/>
          <w:b/>
          <w:color w:val="000000"/>
          <w:lang w:eastAsia="zh-CN"/>
        </w:rPr>
        <w:t>cro</w:t>
      </w:r>
      <w:r w:rsidRPr="006C6C26">
        <w:rPr>
          <w:rFonts w:ascii="Book Antiqua" w:eastAsia="Book Antiqua" w:hAnsi="Book Antiqua" w:cs="Book Antiqua"/>
          <w:b/>
          <w:color w:val="000000"/>
        </w:rPr>
        <w:t>RNAs in interaction between viruses and stem cells</w:t>
      </w:r>
    </w:p>
    <w:bookmarkEnd w:id="0"/>
    <w:bookmarkEnd w:id="1"/>
    <w:bookmarkEnd w:id="2"/>
    <w:p w:rsidR="00A77B3E" w:rsidRPr="006C6C26" w:rsidRDefault="00A77B3E" w:rsidP="00384D43">
      <w:pPr>
        <w:spacing w:line="360" w:lineRule="auto"/>
        <w:jc w:val="both"/>
      </w:pPr>
    </w:p>
    <w:p w:rsidR="00A77B3E" w:rsidRPr="006C6C26" w:rsidRDefault="00BE599C" w:rsidP="00384D43">
      <w:pPr>
        <w:spacing w:line="360" w:lineRule="auto"/>
        <w:jc w:val="both"/>
      </w:pPr>
      <w:proofErr w:type="spellStart"/>
      <w:r w:rsidRPr="006C6C26">
        <w:rPr>
          <w:rFonts w:ascii="Book Antiqua" w:eastAsia="Book Antiqua" w:hAnsi="Book Antiqua" w:cs="Book Antiqua"/>
          <w:color w:val="000000"/>
        </w:rPr>
        <w:t>Afshari</w:t>
      </w:r>
      <w:proofErr w:type="spellEnd"/>
      <w:r w:rsidRPr="006C6C26">
        <w:rPr>
          <w:rFonts w:ascii="Book Antiqua" w:eastAsia="Book Antiqua" w:hAnsi="Book Antiqua" w:cs="Book Antiqua"/>
          <w:color w:val="000000"/>
        </w:rPr>
        <w:t xml:space="preserve"> </w:t>
      </w:r>
      <w:proofErr w:type="gramStart"/>
      <w:r w:rsidRPr="006C6C26">
        <w:rPr>
          <w:rFonts w:ascii="Book Antiqua" w:hAnsi="Book Antiqua" w:cs="Book Antiqua"/>
          <w:color w:val="000000"/>
          <w:lang w:eastAsia="zh-CN"/>
        </w:rPr>
        <w:t>A</w:t>
      </w:r>
      <w:proofErr w:type="gramEnd"/>
      <w:r w:rsidRPr="006C6C26">
        <w:rPr>
          <w:rFonts w:ascii="Book Antiqua" w:hAnsi="Book Antiqua" w:cs="Book Antiqua"/>
          <w:color w:val="000000"/>
          <w:lang w:eastAsia="zh-CN"/>
        </w:rPr>
        <w:t xml:space="preserve"> </w:t>
      </w:r>
      <w:r w:rsidRPr="006C6C26">
        <w:rPr>
          <w:rFonts w:ascii="Book Antiqua" w:hAnsi="Book Antiqua" w:cs="Book Antiqua"/>
          <w:i/>
          <w:color w:val="000000"/>
          <w:lang w:eastAsia="zh-CN"/>
        </w:rPr>
        <w:t>et al</w:t>
      </w:r>
      <w:r w:rsidRPr="006C6C26">
        <w:rPr>
          <w:rFonts w:ascii="Book Antiqua" w:hAnsi="Book Antiqua" w:cs="Book Antiqua"/>
          <w:color w:val="000000"/>
          <w:lang w:eastAsia="zh-CN"/>
        </w:rPr>
        <w:t>.</w:t>
      </w:r>
      <w:bookmarkStart w:id="3" w:name="OLE_LINK31"/>
      <w:bookmarkStart w:id="4" w:name="OLE_LINK32"/>
      <w:r w:rsidRPr="006C6C26">
        <w:rPr>
          <w:rFonts w:ascii="Book Antiqua" w:hAnsi="Book Antiqua" w:cs="Book Antiqua"/>
          <w:color w:val="000000"/>
          <w:lang w:eastAsia="zh-CN"/>
        </w:rPr>
        <w:t xml:space="preserve"> </w:t>
      </w:r>
      <w:r w:rsidR="000E7614" w:rsidRPr="006C6C26">
        <w:rPr>
          <w:rFonts w:ascii="Book Antiqua" w:eastAsia="Book Antiqua" w:hAnsi="Book Antiqua" w:cs="Book Antiqua"/>
          <w:color w:val="000000"/>
        </w:rPr>
        <w:t>Interaction between viruses and stem cells</w:t>
      </w:r>
      <w:bookmarkEnd w:id="3"/>
      <w:bookmarkEnd w:id="4"/>
    </w:p>
    <w:p w:rsidR="00A77B3E" w:rsidRPr="006C6C26" w:rsidRDefault="00A77B3E" w:rsidP="00384D43">
      <w:pPr>
        <w:spacing w:line="360" w:lineRule="auto"/>
        <w:jc w:val="both"/>
      </w:pPr>
    </w:p>
    <w:p w:rsidR="00A77B3E" w:rsidRPr="006C6C26" w:rsidRDefault="000E7614" w:rsidP="00384D43">
      <w:pPr>
        <w:spacing w:line="360" w:lineRule="auto"/>
        <w:jc w:val="both"/>
      </w:pPr>
      <w:proofErr w:type="spellStart"/>
      <w:r w:rsidRPr="006C6C26">
        <w:rPr>
          <w:rFonts w:ascii="Book Antiqua" w:eastAsia="Book Antiqua" w:hAnsi="Book Antiqua" w:cs="Book Antiqua"/>
          <w:color w:val="000000"/>
        </w:rPr>
        <w:t>Afsoon</w:t>
      </w:r>
      <w:proofErr w:type="spellEnd"/>
      <w:r w:rsidRPr="006C6C26">
        <w:rPr>
          <w:rFonts w:ascii="Book Antiqua" w:eastAsia="Book Antiqua" w:hAnsi="Book Antiqua" w:cs="Book Antiqua"/>
          <w:color w:val="000000"/>
        </w:rPr>
        <w:t xml:space="preserve"> </w:t>
      </w:r>
      <w:bookmarkStart w:id="5" w:name="OLE_LINK1"/>
      <w:bookmarkStart w:id="6" w:name="OLE_LINK2"/>
      <w:proofErr w:type="spellStart"/>
      <w:r w:rsidRPr="006C6C26">
        <w:rPr>
          <w:rFonts w:ascii="Book Antiqua" w:eastAsia="Book Antiqua" w:hAnsi="Book Antiqua" w:cs="Book Antiqua"/>
          <w:color w:val="000000"/>
        </w:rPr>
        <w:t>Afshari</w:t>
      </w:r>
      <w:bookmarkEnd w:id="5"/>
      <w:bookmarkEnd w:id="6"/>
      <w:proofErr w:type="spellEnd"/>
      <w:r w:rsidRPr="006C6C26">
        <w:rPr>
          <w:rFonts w:ascii="Book Antiqua" w:eastAsia="Book Antiqua" w:hAnsi="Book Antiqua" w:cs="Book Antiqua"/>
          <w:color w:val="000000"/>
        </w:rPr>
        <w:t xml:space="preserve">, </w:t>
      </w:r>
      <w:proofErr w:type="spellStart"/>
      <w:r w:rsidRPr="006C6C26">
        <w:rPr>
          <w:rFonts w:ascii="Book Antiqua" w:eastAsia="Book Antiqua" w:hAnsi="Book Antiqua" w:cs="Book Antiqua"/>
          <w:color w:val="000000"/>
        </w:rPr>
        <w:t>Ramin</w:t>
      </w:r>
      <w:proofErr w:type="spellEnd"/>
      <w:r w:rsidRPr="006C6C26">
        <w:rPr>
          <w:rFonts w:ascii="Book Antiqua" w:eastAsia="Book Antiqua" w:hAnsi="Book Antiqua" w:cs="Book Antiqua"/>
          <w:color w:val="000000"/>
        </w:rPr>
        <w:t xml:space="preserve"> </w:t>
      </w:r>
      <w:proofErr w:type="spellStart"/>
      <w:r w:rsidRPr="006C6C26">
        <w:rPr>
          <w:rFonts w:ascii="Book Antiqua" w:eastAsia="Book Antiqua" w:hAnsi="Book Antiqua" w:cs="Book Antiqua"/>
          <w:color w:val="000000"/>
        </w:rPr>
        <w:t>Yaghobi</w:t>
      </w:r>
      <w:proofErr w:type="spellEnd"/>
      <w:r w:rsidRPr="006C6C26">
        <w:rPr>
          <w:rFonts w:ascii="Book Antiqua" w:eastAsia="Book Antiqua" w:hAnsi="Book Antiqua" w:cs="Book Antiqua"/>
          <w:color w:val="000000"/>
        </w:rPr>
        <w:t xml:space="preserve">, Ghazal </w:t>
      </w:r>
      <w:proofErr w:type="spellStart"/>
      <w:r w:rsidRPr="006C6C26">
        <w:rPr>
          <w:rFonts w:ascii="Book Antiqua" w:eastAsia="Book Antiqua" w:hAnsi="Book Antiqua" w:cs="Book Antiqua"/>
          <w:color w:val="000000"/>
        </w:rPr>
        <w:t>Rezaei</w:t>
      </w:r>
      <w:proofErr w:type="spellEnd"/>
    </w:p>
    <w:p w:rsidR="00A77B3E" w:rsidRPr="006C6C26" w:rsidRDefault="00A77B3E" w:rsidP="00384D43">
      <w:pPr>
        <w:spacing w:line="360" w:lineRule="auto"/>
        <w:jc w:val="both"/>
      </w:pPr>
    </w:p>
    <w:p w:rsidR="00A77B3E" w:rsidRPr="006C6C26" w:rsidRDefault="000E7614" w:rsidP="00384D43">
      <w:pPr>
        <w:spacing w:line="360" w:lineRule="auto"/>
        <w:jc w:val="both"/>
      </w:pPr>
      <w:proofErr w:type="spellStart"/>
      <w:r w:rsidRPr="006C6C26">
        <w:rPr>
          <w:rFonts w:ascii="Book Antiqua" w:eastAsia="Book Antiqua" w:hAnsi="Book Antiqua" w:cs="Book Antiqua"/>
          <w:b/>
          <w:bCs/>
          <w:color w:val="000000"/>
        </w:rPr>
        <w:t>Afsoon</w:t>
      </w:r>
      <w:proofErr w:type="spellEnd"/>
      <w:r w:rsidRPr="006C6C26">
        <w:rPr>
          <w:rFonts w:ascii="Book Antiqua" w:eastAsia="Book Antiqua" w:hAnsi="Book Antiqua" w:cs="Book Antiqua"/>
          <w:b/>
          <w:bCs/>
          <w:color w:val="000000"/>
        </w:rPr>
        <w:t xml:space="preserve"> </w:t>
      </w:r>
      <w:proofErr w:type="spellStart"/>
      <w:r w:rsidRPr="006C6C26">
        <w:rPr>
          <w:rFonts w:ascii="Book Antiqua" w:eastAsia="Book Antiqua" w:hAnsi="Book Antiqua" w:cs="Book Antiqua"/>
          <w:b/>
          <w:bCs/>
          <w:color w:val="000000"/>
        </w:rPr>
        <w:t>Afshari</w:t>
      </w:r>
      <w:proofErr w:type="spellEnd"/>
      <w:r w:rsidRPr="006C6C26">
        <w:rPr>
          <w:rFonts w:ascii="Book Antiqua" w:eastAsia="Book Antiqua" w:hAnsi="Book Antiqua" w:cs="Book Antiqua"/>
          <w:b/>
          <w:bCs/>
          <w:color w:val="000000"/>
        </w:rPr>
        <w:t xml:space="preserve">, </w:t>
      </w:r>
      <w:r w:rsidRPr="006C6C26">
        <w:rPr>
          <w:rFonts w:ascii="Book Antiqua" w:eastAsia="Book Antiqua" w:hAnsi="Book Antiqua" w:cs="Book Antiqua"/>
          <w:color w:val="000000"/>
        </w:rPr>
        <w:t xml:space="preserve">Shiraz </w:t>
      </w:r>
      <w:proofErr w:type="spellStart"/>
      <w:r w:rsidRPr="006C6C26">
        <w:rPr>
          <w:rFonts w:ascii="Book Antiqua" w:eastAsia="Book Antiqua" w:hAnsi="Book Antiqua" w:cs="Book Antiqua"/>
          <w:color w:val="000000"/>
        </w:rPr>
        <w:t>Nephro</w:t>
      </w:r>
      <w:proofErr w:type="spellEnd"/>
      <w:r w:rsidRPr="006C6C26">
        <w:rPr>
          <w:rFonts w:ascii="Book Antiqua" w:eastAsia="Book Antiqua" w:hAnsi="Book Antiqua" w:cs="Book Antiqua"/>
          <w:color w:val="000000"/>
        </w:rPr>
        <w:t xml:space="preserve">-Urology Research Center, Shiraz </w:t>
      </w:r>
      <w:r w:rsidR="00E12242" w:rsidRPr="006C6C26">
        <w:rPr>
          <w:rFonts w:ascii="Book Antiqua" w:eastAsia="Book Antiqua" w:hAnsi="Book Antiqua" w:cs="Book Antiqua"/>
          <w:color w:val="000000"/>
        </w:rPr>
        <w:t>University of Medical Sciences,</w:t>
      </w:r>
      <w:r w:rsidRPr="006C6C26">
        <w:rPr>
          <w:rFonts w:ascii="Book Antiqua" w:eastAsia="Book Antiqua" w:hAnsi="Book Antiqua" w:cs="Book Antiqua"/>
          <w:color w:val="000000"/>
        </w:rPr>
        <w:t xml:space="preserve"> Shiraz 7193711351, </w:t>
      </w:r>
      <w:bookmarkStart w:id="7" w:name="OLE_LINK33"/>
      <w:bookmarkStart w:id="8" w:name="OLE_LINK63"/>
      <w:r w:rsidRPr="006C6C26">
        <w:rPr>
          <w:rFonts w:ascii="Book Antiqua" w:eastAsia="Book Antiqua" w:hAnsi="Book Antiqua" w:cs="Book Antiqua"/>
          <w:color w:val="000000"/>
        </w:rPr>
        <w:t>Iran</w:t>
      </w:r>
      <w:bookmarkEnd w:id="7"/>
      <w:bookmarkEnd w:id="8"/>
    </w:p>
    <w:p w:rsidR="00A77B3E" w:rsidRPr="006C6C26" w:rsidRDefault="00A77B3E" w:rsidP="00384D43">
      <w:pPr>
        <w:spacing w:line="360" w:lineRule="auto"/>
        <w:jc w:val="both"/>
      </w:pPr>
    </w:p>
    <w:p w:rsidR="00A77B3E" w:rsidRPr="006C6C26" w:rsidRDefault="000E7614" w:rsidP="00384D43">
      <w:pPr>
        <w:spacing w:line="360" w:lineRule="auto"/>
        <w:jc w:val="both"/>
      </w:pPr>
      <w:proofErr w:type="spellStart"/>
      <w:r w:rsidRPr="006C6C26">
        <w:rPr>
          <w:rFonts w:ascii="Book Antiqua" w:eastAsia="Book Antiqua" w:hAnsi="Book Antiqua" w:cs="Book Antiqua"/>
          <w:b/>
          <w:bCs/>
          <w:color w:val="000000"/>
        </w:rPr>
        <w:t>Ramin</w:t>
      </w:r>
      <w:proofErr w:type="spellEnd"/>
      <w:r w:rsidRPr="006C6C26">
        <w:rPr>
          <w:rFonts w:ascii="Book Antiqua" w:eastAsia="Book Antiqua" w:hAnsi="Book Antiqua" w:cs="Book Antiqua"/>
          <w:b/>
          <w:bCs/>
          <w:color w:val="000000"/>
        </w:rPr>
        <w:t xml:space="preserve"> </w:t>
      </w:r>
      <w:proofErr w:type="spellStart"/>
      <w:r w:rsidRPr="006C6C26">
        <w:rPr>
          <w:rFonts w:ascii="Book Antiqua" w:eastAsia="Book Antiqua" w:hAnsi="Book Antiqua" w:cs="Book Antiqua"/>
          <w:b/>
          <w:bCs/>
          <w:color w:val="000000"/>
        </w:rPr>
        <w:t>Yaghobi</w:t>
      </w:r>
      <w:proofErr w:type="spellEnd"/>
      <w:r w:rsidRPr="006C6C26">
        <w:rPr>
          <w:rFonts w:ascii="Book Antiqua" w:eastAsia="Book Antiqua" w:hAnsi="Book Antiqua" w:cs="Book Antiqua"/>
          <w:b/>
          <w:bCs/>
          <w:color w:val="000000"/>
        </w:rPr>
        <w:t xml:space="preserve">, Ghazal </w:t>
      </w:r>
      <w:proofErr w:type="spellStart"/>
      <w:r w:rsidRPr="006C6C26">
        <w:rPr>
          <w:rFonts w:ascii="Book Antiqua" w:eastAsia="Book Antiqua" w:hAnsi="Book Antiqua" w:cs="Book Antiqua"/>
          <w:b/>
          <w:bCs/>
          <w:color w:val="000000"/>
        </w:rPr>
        <w:t>Rezaei</w:t>
      </w:r>
      <w:proofErr w:type="spellEnd"/>
      <w:r w:rsidRPr="006C6C26">
        <w:rPr>
          <w:rFonts w:ascii="Book Antiqua" w:eastAsia="Book Antiqua" w:hAnsi="Book Antiqua" w:cs="Book Antiqua"/>
          <w:b/>
          <w:bCs/>
          <w:color w:val="000000"/>
        </w:rPr>
        <w:t xml:space="preserve">, </w:t>
      </w:r>
      <w:r w:rsidRPr="006C6C26">
        <w:rPr>
          <w:rFonts w:ascii="Book Antiqua" w:eastAsia="Book Antiqua" w:hAnsi="Book Antiqua" w:cs="Book Antiqua"/>
          <w:color w:val="000000"/>
        </w:rPr>
        <w:t>Shiraz Transplant Research Center, Shiraz University of Medical Sciences, Shiraz 7193711351, Iran</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Author contributions: </w:t>
      </w:r>
      <w:proofErr w:type="spellStart"/>
      <w:r w:rsidRPr="006C6C26">
        <w:rPr>
          <w:rFonts w:ascii="Book Antiqua" w:eastAsia="Book Antiqua" w:hAnsi="Book Antiqua" w:cs="Book Antiqua"/>
          <w:color w:val="000000"/>
        </w:rPr>
        <w:t>Afshari</w:t>
      </w:r>
      <w:proofErr w:type="spellEnd"/>
      <w:r w:rsidRPr="006C6C26">
        <w:rPr>
          <w:rFonts w:ascii="Book Antiqua" w:eastAsia="Book Antiqua" w:hAnsi="Book Antiqua" w:cs="Book Antiqua"/>
          <w:color w:val="000000"/>
        </w:rPr>
        <w:t xml:space="preserve"> A and </w:t>
      </w:r>
      <w:proofErr w:type="spellStart"/>
      <w:r w:rsidRPr="006C6C26">
        <w:rPr>
          <w:rFonts w:ascii="Book Antiqua" w:eastAsia="Book Antiqua" w:hAnsi="Book Antiqua" w:cs="Book Antiqua"/>
          <w:color w:val="000000"/>
        </w:rPr>
        <w:t>Yaghobi</w:t>
      </w:r>
      <w:proofErr w:type="spellEnd"/>
      <w:r w:rsidRPr="006C6C26">
        <w:rPr>
          <w:rFonts w:ascii="Book Antiqua" w:eastAsia="Book Antiqua" w:hAnsi="Book Antiqua" w:cs="Book Antiqua"/>
          <w:color w:val="000000"/>
        </w:rPr>
        <w:t xml:space="preserve"> R wrote the paper; </w:t>
      </w:r>
      <w:proofErr w:type="spellStart"/>
      <w:r w:rsidRPr="006C6C26">
        <w:rPr>
          <w:rFonts w:ascii="Book Antiqua" w:eastAsia="Book Antiqua" w:hAnsi="Book Antiqua" w:cs="Book Antiqua"/>
          <w:color w:val="000000"/>
        </w:rPr>
        <w:t>Afshari</w:t>
      </w:r>
      <w:proofErr w:type="spellEnd"/>
      <w:r w:rsidRPr="006C6C26">
        <w:rPr>
          <w:rFonts w:ascii="Book Antiqua" w:eastAsia="Book Antiqua" w:hAnsi="Book Antiqua" w:cs="Book Antiqua"/>
          <w:color w:val="000000"/>
        </w:rPr>
        <w:t xml:space="preserve"> A, </w:t>
      </w:r>
      <w:proofErr w:type="spellStart"/>
      <w:r w:rsidRPr="006C6C26">
        <w:rPr>
          <w:rFonts w:ascii="Book Antiqua" w:eastAsia="Book Antiqua" w:hAnsi="Book Antiqua" w:cs="Book Antiqua"/>
          <w:color w:val="000000"/>
        </w:rPr>
        <w:t>Yaghobi</w:t>
      </w:r>
      <w:proofErr w:type="spellEnd"/>
      <w:r w:rsidRPr="006C6C26">
        <w:rPr>
          <w:rFonts w:ascii="Book Antiqua" w:eastAsia="Book Antiqua" w:hAnsi="Book Antiqua" w:cs="Book Antiqua"/>
          <w:color w:val="000000"/>
        </w:rPr>
        <w:t xml:space="preserve"> R and </w:t>
      </w:r>
      <w:proofErr w:type="spellStart"/>
      <w:r w:rsidRPr="006C6C26">
        <w:rPr>
          <w:rFonts w:ascii="Book Antiqua" w:eastAsia="Book Antiqua" w:hAnsi="Book Antiqua" w:cs="Book Antiqua"/>
          <w:color w:val="000000"/>
        </w:rPr>
        <w:t>Rezaee</w:t>
      </w:r>
      <w:proofErr w:type="spellEnd"/>
      <w:r w:rsidRPr="006C6C26">
        <w:rPr>
          <w:rFonts w:ascii="Book Antiqua" w:eastAsia="Book Antiqua" w:hAnsi="Book Antiqua" w:cs="Book Antiqua"/>
          <w:color w:val="000000"/>
        </w:rPr>
        <w:t xml:space="preserve"> G performed the data collection.</w:t>
      </w:r>
    </w:p>
    <w:p w:rsidR="00A77B3E" w:rsidRPr="006C6C26" w:rsidRDefault="00A77B3E" w:rsidP="00384D43">
      <w:pPr>
        <w:spacing w:line="360" w:lineRule="auto"/>
        <w:jc w:val="both"/>
        <w:rPr>
          <w:lang w:eastAsia="zh-CN"/>
        </w:rPr>
      </w:pPr>
    </w:p>
    <w:p w:rsidR="005D34CC" w:rsidRPr="006C6C26" w:rsidRDefault="005D34CC" w:rsidP="005D34CC">
      <w:pPr>
        <w:spacing w:line="360" w:lineRule="auto"/>
        <w:jc w:val="both"/>
      </w:pPr>
      <w:proofErr w:type="gramStart"/>
      <w:r w:rsidRPr="006C6C26">
        <w:rPr>
          <w:rFonts w:ascii="Book Antiqua" w:eastAsia="Book Antiqua" w:hAnsi="Book Antiqua" w:cs="Book Antiqua"/>
          <w:b/>
          <w:bCs/>
          <w:color w:val="000000"/>
          <w:szCs w:val="20"/>
        </w:rPr>
        <w:t xml:space="preserve">Supported by </w:t>
      </w:r>
      <w:r w:rsidRPr="006C6C26">
        <w:rPr>
          <w:rFonts w:ascii="Book Antiqua" w:eastAsia="Book Antiqua" w:hAnsi="Book Antiqua" w:cs="Book Antiqua"/>
          <w:color w:val="000000"/>
        </w:rPr>
        <w:t>the Shiraz University of Medical Science, No. 23203</w:t>
      </w:r>
      <w:r w:rsidRPr="006C6C26">
        <w:rPr>
          <w:rFonts w:ascii="Book Antiqua" w:eastAsiaTheme="minorEastAsia" w:hAnsi="Book Antiqua" w:cs="Book Antiqua" w:hint="eastAsia"/>
          <w:color w:val="000000"/>
          <w:lang w:eastAsia="zh-CN"/>
        </w:rPr>
        <w:t>.</w:t>
      </w:r>
      <w:proofErr w:type="gramEnd"/>
      <w:r w:rsidRPr="006C6C26">
        <w:rPr>
          <w:rFonts w:ascii="Book Antiqua" w:hAnsi="Book Antiqua" w:cs="Book Antiqua" w:hint="eastAsia"/>
          <w:color w:val="000000"/>
          <w:lang w:eastAsia="zh-CN"/>
        </w:rPr>
        <w:t xml:space="preserve"> </w:t>
      </w:r>
    </w:p>
    <w:p w:rsidR="005D34CC" w:rsidRPr="006C6C26" w:rsidRDefault="005D34CC" w:rsidP="00384D43">
      <w:pPr>
        <w:spacing w:line="360" w:lineRule="auto"/>
        <w:jc w:val="both"/>
        <w:rPr>
          <w:lang w:eastAsia="zh-CN"/>
        </w:rPr>
      </w:pPr>
    </w:p>
    <w:p w:rsidR="00A77B3E" w:rsidRPr="006C6C26" w:rsidRDefault="000E7614" w:rsidP="00384D43">
      <w:pPr>
        <w:spacing w:line="360" w:lineRule="auto"/>
        <w:jc w:val="both"/>
        <w:rPr>
          <w:rFonts w:ascii="Book Antiqua" w:hAnsi="Book Antiqua" w:cs="Book Antiqua"/>
          <w:color w:val="000000"/>
          <w:lang w:eastAsia="zh-CN"/>
        </w:rPr>
      </w:pPr>
      <w:r w:rsidRPr="006C6C26">
        <w:rPr>
          <w:rFonts w:ascii="Book Antiqua" w:eastAsia="Book Antiqua" w:hAnsi="Book Antiqua" w:cs="Book Antiqua"/>
          <w:b/>
          <w:bCs/>
          <w:color w:val="000000"/>
        </w:rPr>
        <w:t xml:space="preserve">Corresponding author: </w:t>
      </w:r>
      <w:proofErr w:type="spellStart"/>
      <w:r w:rsidRPr="006C6C26">
        <w:rPr>
          <w:rFonts w:ascii="Book Antiqua" w:eastAsia="Book Antiqua" w:hAnsi="Book Antiqua" w:cs="Book Antiqua"/>
          <w:b/>
          <w:bCs/>
          <w:color w:val="000000"/>
        </w:rPr>
        <w:t>Ramin</w:t>
      </w:r>
      <w:proofErr w:type="spellEnd"/>
      <w:r w:rsidRPr="006C6C26">
        <w:rPr>
          <w:rFonts w:ascii="Book Antiqua" w:eastAsia="Book Antiqua" w:hAnsi="Book Antiqua" w:cs="Book Antiqua"/>
          <w:b/>
          <w:bCs/>
          <w:color w:val="000000"/>
        </w:rPr>
        <w:t xml:space="preserve"> </w:t>
      </w:r>
      <w:proofErr w:type="spellStart"/>
      <w:r w:rsidRPr="006C6C26">
        <w:rPr>
          <w:rFonts w:ascii="Book Antiqua" w:eastAsia="Book Antiqua" w:hAnsi="Book Antiqua" w:cs="Book Antiqua"/>
          <w:b/>
          <w:bCs/>
          <w:color w:val="000000"/>
        </w:rPr>
        <w:t>Yaghobi</w:t>
      </w:r>
      <w:proofErr w:type="spellEnd"/>
      <w:r w:rsidRPr="006C6C26">
        <w:rPr>
          <w:rFonts w:ascii="Book Antiqua" w:eastAsia="Book Antiqua" w:hAnsi="Book Antiqua" w:cs="Book Antiqua"/>
          <w:b/>
          <w:bCs/>
          <w:color w:val="000000"/>
        </w:rPr>
        <w:t xml:space="preserve">, PhD, Full Professor, </w:t>
      </w:r>
      <w:r w:rsidRPr="006C6C26">
        <w:rPr>
          <w:rFonts w:ascii="Book Antiqua" w:eastAsia="Book Antiqua" w:hAnsi="Book Antiqua" w:cs="Book Antiqua"/>
          <w:color w:val="000000"/>
        </w:rPr>
        <w:t xml:space="preserve">Shiraz Transplant Research Center, Shiraz University of Medical Sciences, </w:t>
      </w:r>
      <w:bookmarkStart w:id="9" w:name="OLE_LINK64"/>
      <w:bookmarkStart w:id="10" w:name="OLE_LINK65"/>
      <w:proofErr w:type="spellStart"/>
      <w:r w:rsidRPr="006C6C26">
        <w:rPr>
          <w:rFonts w:ascii="Book Antiqua" w:eastAsia="Book Antiqua" w:hAnsi="Book Antiqua" w:cs="Book Antiqua"/>
          <w:color w:val="000000"/>
        </w:rPr>
        <w:t>Khalili</w:t>
      </w:r>
      <w:proofErr w:type="spellEnd"/>
      <w:r w:rsidRPr="006C6C26">
        <w:rPr>
          <w:rFonts w:ascii="Book Antiqua" w:eastAsia="Book Antiqua" w:hAnsi="Book Antiqua" w:cs="Book Antiqua"/>
          <w:color w:val="000000"/>
        </w:rPr>
        <w:t xml:space="preserve"> Street</w:t>
      </w:r>
      <w:bookmarkEnd w:id="9"/>
      <w:bookmarkEnd w:id="10"/>
      <w:r w:rsidRPr="006C6C26">
        <w:rPr>
          <w:rFonts w:ascii="Book Antiqua" w:eastAsia="Book Antiqua" w:hAnsi="Book Antiqua" w:cs="Book Antiqua"/>
          <w:color w:val="000000"/>
        </w:rPr>
        <w:t xml:space="preserve">, Shiraz 7193711351, Iran. </w:t>
      </w:r>
      <w:hyperlink r:id="rId8" w:history="1">
        <w:r w:rsidR="00C64B18" w:rsidRPr="006C6C26">
          <w:rPr>
            <w:rStyle w:val="a7"/>
            <w:rFonts w:ascii="Book Antiqua" w:eastAsia="Book Antiqua" w:hAnsi="Book Antiqua" w:cs="Book Antiqua"/>
          </w:rPr>
          <w:t>rayaviro@yahoo.com</w:t>
        </w:r>
      </w:hyperlink>
    </w:p>
    <w:p w:rsidR="00C64B18" w:rsidRPr="006C6C26" w:rsidRDefault="00C64B18" w:rsidP="00384D43">
      <w:pPr>
        <w:spacing w:line="360" w:lineRule="auto"/>
        <w:jc w:val="both"/>
        <w:rPr>
          <w:lang w:eastAsia="zh-CN"/>
        </w:rPr>
      </w:pP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Received: </w:t>
      </w:r>
      <w:r w:rsidRPr="006C6C26">
        <w:rPr>
          <w:rFonts w:ascii="Book Antiqua" w:eastAsia="Book Antiqua" w:hAnsi="Book Antiqua" w:cs="Book Antiqua"/>
          <w:color w:val="000000"/>
        </w:rPr>
        <w:t>February 27, 2021</w:t>
      </w: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Revised: </w:t>
      </w:r>
      <w:r w:rsidRPr="006C6C26">
        <w:rPr>
          <w:rFonts w:ascii="Book Antiqua" w:eastAsia="Book Antiqua" w:hAnsi="Book Antiqua" w:cs="Book Antiqua"/>
          <w:color w:val="000000"/>
        </w:rPr>
        <w:t>April 11, 2021</w:t>
      </w: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Accepted: </w:t>
      </w:r>
      <w:r w:rsidR="00D83437" w:rsidRPr="006C6C26">
        <w:rPr>
          <w:rFonts w:ascii="Book Antiqua" w:hAnsi="Book Antiqua"/>
          <w:color w:val="000000"/>
        </w:rPr>
        <w:t>July 13, 2021</w:t>
      </w:r>
    </w:p>
    <w:p w:rsidR="00E46154" w:rsidRPr="006C6C26" w:rsidRDefault="000E7614" w:rsidP="00E46154">
      <w:pPr>
        <w:spacing w:line="360" w:lineRule="auto"/>
        <w:jc w:val="both"/>
      </w:pPr>
      <w:r w:rsidRPr="006C6C26">
        <w:rPr>
          <w:rFonts w:ascii="Book Antiqua" w:eastAsia="Book Antiqua" w:hAnsi="Book Antiqua" w:cs="Book Antiqua"/>
          <w:b/>
          <w:bCs/>
          <w:color w:val="000000"/>
        </w:rPr>
        <w:t xml:space="preserve">Published online: </w:t>
      </w:r>
      <w:r w:rsidR="00E46154" w:rsidRPr="006C6C26">
        <w:rPr>
          <w:rFonts w:ascii="Book Antiqua" w:eastAsia="Book Antiqua" w:hAnsi="Book Antiqua" w:cs="Book Antiqua"/>
          <w:bCs/>
          <w:color w:val="000000"/>
        </w:rPr>
        <w:t>August 26, 2021</w:t>
      </w:r>
    </w:p>
    <w:p w:rsidR="00A77B3E" w:rsidRPr="006C6C26" w:rsidRDefault="00A77B3E" w:rsidP="00384D43">
      <w:pPr>
        <w:spacing w:line="360" w:lineRule="auto"/>
        <w:jc w:val="both"/>
      </w:pPr>
    </w:p>
    <w:p w:rsidR="00A77B3E" w:rsidRPr="006C6C26" w:rsidRDefault="00A77B3E" w:rsidP="00384D43">
      <w:pPr>
        <w:spacing w:line="360" w:lineRule="auto"/>
        <w:jc w:val="both"/>
        <w:sectPr w:rsidR="00A77B3E" w:rsidRPr="006C6C26">
          <w:footerReference w:type="default" r:id="rId9"/>
          <w:pgSz w:w="12240" w:h="15840"/>
          <w:pgMar w:top="1440" w:right="1440" w:bottom="1440" w:left="1440" w:header="720" w:footer="720" w:gutter="0"/>
          <w:cols w:space="720"/>
          <w:docGrid w:linePitch="360"/>
        </w:sectPr>
      </w:pPr>
    </w:p>
    <w:p w:rsidR="00A77B3E" w:rsidRPr="006C6C26" w:rsidRDefault="000E7614" w:rsidP="00384D43">
      <w:pPr>
        <w:spacing w:line="360" w:lineRule="auto"/>
        <w:jc w:val="both"/>
      </w:pPr>
      <w:r w:rsidRPr="006C6C26">
        <w:rPr>
          <w:rFonts w:ascii="Book Antiqua" w:eastAsia="Book Antiqua" w:hAnsi="Book Antiqua" w:cs="Book Antiqua"/>
          <w:b/>
          <w:color w:val="000000"/>
        </w:rPr>
        <w:lastRenderedPageBreak/>
        <w:t>Abstract</w:t>
      </w:r>
    </w:p>
    <w:p w:rsidR="00A77B3E" w:rsidRPr="006C6C26" w:rsidRDefault="000E7614" w:rsidP="00384D43">
      <w:pPr>
        <w:spacing w:line="360" w:lineRule="auto"/>
        <w:jc w:val="both"/>
      </w:pPr>
      <w:bookmarkStart w:id="11" w:name="OLE_LINK3"/>
      <w:bookmarkStart w:id="12" w:name="OLE_LINK4"/>
      <w:bookmarkStart w:id="13" w:name="OLE_LINK5"/>
      <w:bookmarkStart w:id="14" w:name="OLE_LINK6"/>
      <w:r w:rsidRPr="006C6C26">
        <w:rPr>
          <w:rFonts w:ascii="Book Antiqua" w:eastAsia="Book Antiqua" w:hAnsi="Book Antiqua" w:cs="Book Antiqua"/>
          <w:color w:val="000000"/>
        </w:rPr>
        <w:t>MicroRNAs</w:t>
      </w:r>
      <w:bookmarkEnd w:id="11"/>
      <w:bookmarkEnd w:id="12"/>
      <w:r w:rsidRPr="006C6C26">
        <w:rPr>
          <w:rFonts w:ascii="Book Antiqua" w:eastAsia="Book Antiqua" w:hAnsi="Book Antiqua" w:cs="Book Antiqua"/>
          <w:color w:val="000000"/>
        </w:rPr>
        <w:t xml:space="preserve"> (miRNAs) </w:t>
      </w:r>
      <w:bookmarkEnd w:id="13"/>
      <w:bookmarkEnd w:id="14"/>
      <w:r w:rsidRPr="006C6C26">
        <w:rPr>
          <w:rFonts w:ascii="Book Antiqua" w:eastAsia="Book Antiqua" w:hAnsi="Book Antiqua" w:cs="Book Antiqua"/>
          <w:color w:val="000000"/>
        </w:rPr>
        <w:t xml:space="preserve">are well known for post-transcriptional regulatory ability over specific mRNA targets. </w:t>
      </w:r>
      <w:proofErr w:type="gramStart"/>
      <w:r w:rsidR="007B7C06" w:rsidRPr="006C6C26">
        <w:rPr>
          <w:rFonts w:ascii="Book Antiqua" w:eastAsia="Book Antiqua" w:hAnsi="Book Antiqua" w:cs="Book Antiqua"/>
          <w:color w:val="000000"/>
        </w:rPr>
        <w:t>m</w:t>
      </w:r>
      <w:r w:rsidRPr="006C6C26">
        <w:rPr>
          <w:rFonts w:ascii="Book Antiqua" w:eastAsia="Book Antiqua" w:hAnsi="Book Antiqua" w:cs="Book Antiqua"/>
          <w:color w:val="000000"/>
        </w:rPr>
        <w:t>iRNAs</w:t>
      </w:r>
      <w:proofErr w:type="gramEnd"/>
      <w:r w:rsidRPr="006C6C26">
        <w:rPr>
          <w:rFonts w:ascii="Book Antiqua" w:eastAsia="Book Antiqua" w:hAnsi="Book Antiqua" w:cs="Book Antiqua"/>
          <w:color w:val="000000"/>
        </w:rPr>
        <w:t xml:space="preserve"> exhibit temporal or tissue-specific expression patterns and regulate the cell and tissue developmental pathways. They </w:t>
      </w:r>
      <w:r w:rsidR="00384D43" w:rsidRPr="006C6C26">
        <w:rPr>
          <w:rFonts w:ascii="Book Antiqua" w:eastAsia="Book Antiqua" w:hAnsi="Book Antiqua" w:cs="Book Antiqua"/>
          <w:color w:val="000000"/>
        </w:rPr>
        <w:t xml:space="preserve">also </w:t>
      </w:r>
      <w:r w:rsidRPr="006C6C26">
        <w:rPr>
          <w:rFonts w:ascii="Book Antiqua" w:eastAsia="Book Antiqua" w:hAnsi="Book Antiqua" w:cs="Book Antiqua"/>
          <w:color w:val="000000"/>
        </w:rPr>
        <w:t>have determinative roles in produc</w:t>
      </w:r>
      <w:r w:rsidR="00384D43" w:rsidRPr="006C6C26">
        <w:rPr>
          <w:rFonts w:ascii="Book Antiqua" w:eastAsia="Book Antiqua" w:hAnsi="Book Antiqua" w:cs="Book Antiqua"/>
          <w:color w:val="000000"/>
        </w:rPr>
        <w:t>tion</w:t>
      </w:r>
      <w:r w:rsidRPr="006C6C26">
        <w:rPr>
          <w:rFonts w:ascii="Book Antiqua" w:eastAsia="Book Antiqua" w:hAnsi="Book Antiqua" w:cs="Book Antiqua"/>
          <w:color w:val="000000"/>
        </w:rPr>
        <w:t xml:space="preserve"> and differentiation of multiple lin</w:t>
      </w:r>
      <w:r w:rsidR="00470E4F" w:rsidRPr="006C6C26">
        <w:rPr>
          <w:rFonts w:ascii="Book Antiqua" w:eastAsia="Book Antiqua" w:hAnsi="Book Antiqua" w:cs="Book Antiqua"/>
          <w:color w:val="000000"/>
        </w:rPr>
        <w:t>e</w:t>
      </w:r>
      <w:r w:rsidRPr="006C6C26">
        <w:rPr>
          <w:rFonts w:ascii="Book Antiqua" w:eastAsia="Book Antiqua" w:hAnsi="Book Antiqua" w:cs="Book Antiqua"/>
          <w:color w:val="000000"/>
        </w:rPr>
        <w:t xml:space="preserve">ages of stem cells and might have therapeutic advantages. </w:t>
      </w:r>
      <w:proofErr w:type="gramStart"/>
      <w:r w:rsidR="007B7C06" w:rsidRPr="006C6C26">
        <w:rPr>
          <w:rFonts w:ascii="Book Antiqua" w:eastAsia="Book Antiqua" w:hAnsi="Book Antiqua" w:cs="Book Antiqua"/>
          <w:color w:val="000000"/>
        </w:rPr>
        <w:t>m</w:t>
      </w:r>
      <w:r w:rsidRPr="006C6C26">
        <w:rPr>
          <w:rFonts w:ascii="Book Antiqua" w:eastAsia="Book Antiqua" w:hAnsi="Book Antiqua" w:cs="Book Antiqua"/>
          <w:color w:val="000000"/>
        </w:rPr>
        <w:t>iRNAs</w:t>
      </w:r>
      <w:proofErr w:type="gramEnd"/>
      <w:r w:rsidRPr="006C6C26">
        <w:rPr>
          <w:rFonts w:ascii="Book Antiqua" w:eastAsia="Book Antiqua" w:hAnsi="Book Antiqua" w:cs="Book Antiqua"/>
          <w:color w:val="000000"/>
        </w:rPr>
        <w:t xml:space="preserve"> are a part of some viruses’ regulatory machinery, not a byproduct. The trace of miRNAs was detected in </w:t>
      </w:r>
      <w:r w:rsidR="00470E4F"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genome</w:t>
      </w:r>
      <w:r w:rsidR="00470E4F"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of viruses and regulation of cell reprograming and viral pathogenesis. Combination of inter-regulatory systems has been detected for miRNAs during viral infections in stem cells. Contraction between viruses and stem cells may be helpful in therapeutic tactics, pathogenesis, controlling viral infections and defining </w:t>
      </w:r>
      <w:proofErr w:type="gramStart"/>
      <w:r w:rsidRPr="006C6C26">
        <w:rPr>
          <w:rFonts w:ascii="Book Antiqua" w:eastAsia="Book Antiqua" w:hAnsi="Book Antiqua" w:cs="Book Antiqua"/>
          <w:color w:val="000000"/>
        </w:rPr>
        <w:t>stem cell developmental strategies that is</w:t>
      </w:r>
      <w:proofErr w:type="gramEnd"/>
      <w:r w:rsidRPr="006C6C26">
        <w:rPr>
          <w:rFonts w:ascii="Book Antiqua" w:eastAsia="Book Antiqua" w:hAnsi="Book Antiqua" w:cs="Book Antiqua"/>
          <w:color w:val="000000"/>
        </w:rPr>
        <w:t xml:space="preserve"> programmed by miRNAs as a tool. Therefore, in this review we intend</w:t>
      </w:r>
      <w:r w:rsidR="00470E4F" w:rsidRPr="006C6C26">
        <w:rPr>
          <w:rFonts w:ascii="Book Antiqua" w:eastAsia="Book Antiqua" w:hAnsi="Book Antiqua" w:cs="Book Antiqua"/>
          <w:color w:val="000000"/>
        </w:rPr>
        <w:t>ed</w:t>
      </w:r>
      <w:r w:rsidRPr="006C6C26">
        <w:rPr>
          <w:rFonts w:ascii="Book Antiqua" w:eastAsia="Book Antiqua" w:hAnsi="Book Antiqua" w:cs="Book Antiqua"/>
          <w:color w:val="000000"/>
        </w:rPr>
        <w:t xml:space="preserve"> to study the inter-regulatory role of miRNAs in the interaction between viruses and stem cells and tried to explain the advantages of miRNA regulatory potentials</w:t>
      </w:r>
      <w:r w:rsidR="00470E4F"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make a new landscape for future studies.</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bCs/>
          <w:color w:val="000000"/>
        </w:rPr>
        <w:t>Key Words:</w:t>
      </w:r>
      <w:bookmarkStart w:id="15" w:name="OLE_LINK66"/>
      <w:bookmarkStart w:id="16" w:name="OLE_LINK67"/>
      <w:bookmarkStart w:id="17" w:name="OLE_LINK68"/>
      <w:r w:rsidRPr="006C6C26">
        <w:rPr>
          <w:rFonts w:ascii="Book Antiqua" w:eastAsia="Book Antiqua" w:hAnsi="Book Antiqua" w:cs="Book Antiqua"/>
          <w:b/>
          <w:bCs/>
          <w:color w:val="000000"/>
        </w:rPr>
        <w:t xml:space="preserve"> </w:t>
      </w:r>
      <w:r w:rsidR="00E24174" w:rsidRPr="006C6C26">
        <w:rPr>
          <w:rFonts w:ascii="Book Antiqua" w:eastAsia="Book Antiqua" w:hAnsi="Book Antiqua" w:cs="Book Antiqua"/>
          <w:color w:val="000000"/>
        </w:rPr>
        <w:t xml:space="preserve">MicroRNAs; </w:t>
      </w:r>
      <w:r w:rsidR="00E24174" w:rsidRPr="006C6C26">
        <w:rPr>
          <w:rFonts w:ascii="Book Antiqua" w:hAnsi="Book Antiqua" w:cs="Book Antiqua"/>
          <w:color w:val="000000"/>
          <w:lang w:eastAsia="zh-CN"/>
        </w:rPr>
        <w:t>V</w:t>
      </w:r>
      <w:r w:rsidR="00E24174" w:rsidRPr="006C6C26">
        <w:rPr>
          <w:rFonts w:ascii="Book Antiqua" w:eastAsia="Book Antiqua" w:hAnsi="Book Antiqua" w:cs="Book Antiqua"/>
          <w:color w:val="000000"/>
        </w:rPr>
        <w:t xml:space="preserve">iruses; </w:t>
      </w:r>
      <w:r w:rsidR="00E24174" w:rsidRPr="006C6C26">
        <w:rPr>
          <w:rFonts w:ascii="Book Antiqua" w:hAnsi="Book Antiqua" w:cs="Book Antiqua"/>
          <w:color w:val="000000"/>
          <w:lang w:eastAsia="zh-CN"/>
        </w:rPr>
        <w:t>S</w:t>
      </w:r>
      <w:r w:rsidRPr="006C6C26">
        <w:rPr>
          <w:rFonts w:ascii="Book Antiqua" w:eastAsia="Book Antiqua" w:hAnsi="Book Antiqua" w:cs="Book Antiqua"/>
          <w:color w:val="000000"/>
        </w:rPr>
        <w:t>tem cells</w:t>
      </w:r>
      <w:bookmarkEnd w:id="15"/>
      <w:bookmarkEnd w:id="16"/>
      <w:bookmarkEnd w:id="17"/>
      <w:r w:rsidR="007B7C06" w:rsidRPr="006C6C26">
        <w:rPr>
          <w:rFonts w:ascii="Book Antiqua" w:eastAsia="Book Antiqua" w:hAnsi="Book Antiqua" w:cs="Book Antiqua"/>
          <w:color w:val="000000"/>
        </w:rPr>
        <w:t>; Regulatory</w:t>
      </w:r>
    </w:p>
    <w:p w:rsidR="006C6C26" w:rsidRPr="006C6C26" w:rsidRDefault="006C6C26" w:rsidP="006C6C26">
      <w:pPr>
        <w:spacing w:line="360" w:lineRule="auto"/>
        <w:rPr>
          <w:rFonts w:ascii="Book Antiqua" w:hAnsi="Book Antiqua" w:cs="Book Antiqua"/>
          <w:b/>
          <w:color w:val="000000"/>
        </w:rPr>
      </w:pPr>
    </w:p>
    <w:p w:rsidR="006C6C26" w:rsidRPr="006C6C26" w:rsidRDefault="006C6C26" w:rsidP="006C6C26">
      <w:pPr>
        <w:spacing w:line="360" w:lineRule="auto"/>
        <w:rPr>
          <w:rFonts w:ascii="Book Antiqua" w:eastAsia="Book Antiqua" w:hAnsi="Book Antiqua" w:cs="Book Antiqua"/>
          <w:color w:val="000000"/>
        </w:rPr>
      </w:pPr>
      <w:proofErr w:type="gramStart"/>
      <w:r w:rsidRPr="006C6C26">
        <w:rPr>
          <w:rFonts w:ascii="Book Antiqua" w:eastAsia="Book Antiqua" w:hAnsi="Book Antiqua" w:cs="Book Antiqua" w:hint="eastAsia"/>
          <w:b/>
          <w:color w:val="000000"/>
        </w:rPr>
        <w:t>©</w:t>
      </w:r>
      <w:r w:rsidRPr="006C6C26">
        <w:rPr>
          <w:rFonts w:ascii="Book Antiqua" w:eastAsia="Book Antiqua" w:hAnsi="Book Antiqua" w:cs="Book Antiqua"/>
          <w:b/>
          <w:color w:val="000000"/>
        </w:rPr>
        <w:t>The</w:t>
      </w:r>
      <w:r w:rsidRPr="006C6C26">
        <w:rPr>
          <w:rFonts w:ascii="Book Antiqua" w:eastAsia="Book Antiqua" w:hAnsi="Book Antiqua" w:cs="Book Antiqua"/>
          <w:color w:val="000000"/>
        </w:rPr>
        <w:t xml:space="preserve"> </w:t>
      </w:r>
      <w:r w:rsidRPr="006C6C26">
        <w:rPr>
          <w:rFonts w:ascii="Book Antiqua" w:eastAsia="Book Antiqua" w:hAnsi="Book Antiqua" w:cs="Book Antiqua"/>
          <w:b/>
          <w:color w:val="000000"/>
        </w:rPr>
        <w:t>Author(s) 2021.</w:t>
      </w:r>
      <w:proofErr w:type="gramEnd"/>
      <w:r w:rsidRPr="006C6C26">
        <w:rPr>
          <w:rFonts w:ascii="Book Antiqua" w:eastAsia="Book Antiqua" w:hAnsi="Book Antiqua" w:cs="Book Antiqua"/>
          <w:b/>
          <w:color w:val="000000"/>
        </w:rPr>
        <w:t xml:space="preserve"> </w:t>
      </w:r>
      <w:proofErr w:type="gramStart"/>
      <w:r w:rsidRPr="006C6C26">
        <w:rPr>
          <w:rFonts w:ascii="Book Antiqua" w:eastAsia="Book Antiqua" w:hAnsi="Book Antiqua" w:cs="Book Antiqua"/>
          <w:color w:val="000000"/>
        </w:rPr>
        <w:t xml:space="preserve">Published by </w:t>
      </w:r>
      <w:proofErr w:type="spellStart"/>
      <w:r w:rsidRPr="006C6C26">
        <w:rPr>
          <w:rFonts w:ascii="Book Antiqua" w:eastAsia="Book Antiqua" w:hAnsi="Book Antiqua" w:cs="Book Antiqua"/>
          <w:color w:val="000000"/>
        </w:rPr>
        <w:t>Baishideng</w:t>
      </w:r>
      <w:proofErr w:type="spellEnd"/>
      <w:r w:rsidRPr="006C6C26">
        <w:rPr>
          <w:rFonts w:ascii="Book Antiqua" w:eastAsia="Book Antiqua" w:hAnsi="Book Antiqua" w:cs="Book Antiqua"/>
          <w:color w:val="000000"/>
        </w:rPr>
        <w:t xml:space="preserve"> Publishing Group Inc.</w:t>
      </w:r>
      <w:proofErr w:type="gramEnd"/>
      <w:r w:rsidRPr="006C6C26">
        <w:rPr>
          <w:rFonts w:ascii="Book Antiqua" w:eastAsia="Book Antiqua" w:hAnsi="Book Antiqua" w:cs="Book Antiqua"/>
          <w:color w:val="000000"/>
        </w:rPr>
        <w:t xml:space="preserve"> All rights reserved. </w:t>
      </w:r>
    </w:p>
    <w:p w:rsidR="00A77B3E" w:rsidRPr="006C6C26" w:rsidRDefault="00A77B3E" w:rsidP="00384D43">
      <w:pPr>
        <w:spacing w:line="360" w:lineRule="auto"/>
        <w:jc w:val="both"/>
        <w:rPr>
          <w:b/>
        </w:rPr>
      </w:pPr>
    </w:p>
    <w:p w:rsidR="006C6C26" w:rsidRPr="006C6C26" w:rsidRDefault="006C6C26" w:rsidP="00C64B18">
      <w:pPr>
        <w:spacing w:line="360" w:lineRule="auto"/>
        <w:jc w:val="both"/>
        <w:rPr>
          <w:rFonts w:ascii="Book Antiqua" w:eastAsiaTheme="minorEastAsia" w:hAnsi="Book Antiqua" w:cs="Book Antiqua" w:hint="eastAsia"/>
          <w:color w:val="000000"/>
          <w:lang w:eastAsia="zh-CN"/>
        </w:rPr>
      </w:pPr>
      <w:bookmarkStart w:id="18" w:name="OLE_LINK69"/>
      <w:bookmarkStart w:id="19" w:name="OLE_LINK70"/>
      <w:r w:rsidRPr="006C6C26">
        <w:rPr>
          <w:rFonts w:ascii="Book Antiqua" w:eastAsia="Book Antiqua" w:hAnsi="Book Antiqua" w:cs="Book Antiqua"/>
          <w:b/>
          <w:color w:val="000000"/>
        </w:rPr>
        <w:t>Citation:</w:t>
      </w:r>
      <w:r w:rsidRPr="006C6C26">
        <w:rPr>
          <w:rFonts w:ascii="Book Antiqua" w:eastAsia="Book Antiqua" w:hAnsi="Book Antiqua" w:cs="Book Antiqua"/>
          <w:color w:val="000000"/>
        </w:rPr>
        <w:t xml:space="preserve"> </w:t>
      </w:r>
      <w:proofErr w:type="spellStart"/>
      <w:r w:rsidR="000E7614" w:rsidRPr="006C6C26">
        <w:rPr>
          <w:rFonts w:ascii="Book Antiqua" w:eastAsia="Book Antiqua" w:hAnsi="Book Antiqua" w:cs="Book Antiqua"/>
          <w:color w:val="000000"/>
        </w:rPr>
        <w:t>Afshari</w:t>
      </w:r>
      <w:proofErr w:type="spellEnd"/>
      <w:r w:rsidR="000E7614" w:rsidRPr="006C6C26">
        <w:rPr>
          <w:rFonts w:ascii="Book Antiqua" w:eastAsia="Book Antiqua" w:hAnsi="Book Antiqua" w:cs="Book Antiqua"/>
          <w:color w:val="000000"/>
        </w:rPr>
        <w:t xml:space="preserve"> A, </w:t>
      </w:r>
      <w:proofErr w:type="spellStart"/>
      <w:r w:rsidR="000E7614" w:rsidRPr="006C6C26">
        <w:rPr>
          <w:rFonts w:ascii="Book Antiqua" w:eastAsia="Book Antiqua" w:hAnsi="Book Antiqua" w:cs="Book Antiqua"/>
          <w:color w:val="000000"/>
        </w:rPr>
        <w:t>Yaghobi</w:t>
      </w:r>
      <w:proofErr w:type="spellEnd"/>
      <w:r w:rsidR="000E7614" w:rsidRPr="006C6C26">
        <w:rPr>
          <w:rFonts w:ascii="Book Antiqua" w:eastAsia="Book Antiqua" w:hAnsi="Book Antiqua" w:cs="Book Antiqua"/>
          <w:color w:val="000000"/>
        </w:rPr>
        <w:t xml:space="preserve"> R, </w:t>
      </w:r>
      <w:proofErr w:type="spellStart"/>
      <w:r w:rsidR="000E7614" w:rsidRPr="006C6C26">
        <w:rPr>
          <w:rFonts w:ascii="Book Antiqua" w:eastAsia="Book Antiqua" w:hAnsi="Book Antiqua" w:cs="Book Antiqua"/>
          <w:color w:val="000000"/>
        </w:rPr>
        <w:t>Rezaei</w:t>
      </w:r>
      <w:proofErr w:type="spellEnd"/>
      <w:r w:rsidR="000E7614" w:rsidRPr="006C6C26">
        <w:rPr>
          <w:rFonts w:ascii="Book Antiqua" w:eastAsia="Book Antiqua" w:hAnsi="Book Antiqua" w:cs="Book Antiqua"/>
          <w:color w:val="000000"/>
        </w:rPr>
        <w:t xml:space="preserve"> G. Inter-regulatory role of mi</w:t>
      </w:r>
      <w:r w:rsidR="00461B72" w:rsidRPr="006C6C26">
        <w:rPr>
          <w:rFonts w:ascii="Book Antiqua" w:hAnsi="Book Antiqua" w:cs="Book Antiqua"/>
          <w:color w:val="000000"/>
          <w:lang w:eastAsia="zh-CN"/>
        </w:rPr>
        <w:t>cro</w:t>
      </w:r>
      <w:r w:rsidR="000E7614" w:rsidRPr="006C6C26">
        <w:rPr>
          <w:rFonts w:ascii="Book Antiqua" w:eastAsia="Book Antiqua" w:hAnsi="Book Antiqua" w:cs="Book Antiqua"/>
          <w:color w:val="000000"/>
        </w:rPr>
        <w:t xml:space="preserve">RNAs in interaction between viruses and stem cells. </w:t>
      </w:r>
      <w:r w:rsidR="000E7614" w:rsidRPr="006C6C26">
        <w:rPr>
          <w:rFonts w:ascii="Book Antiqua" w:eastAsia="Book Antiqua" w:hAnsi="Book Antiqua" w:cs="Book Antiqua"/>
          <w:i/>
          <w:iCs/>
          <w:color w:val="000000"/>
        </w:rPr>
        <w:t>World J Stem Cells</w:t>
      </w:r>
      <w:r w:rsidR="000E7614" w:rsidRPr="006C6C26">
        <w:rPr>
          <w:rFonts w:ascii="Book Antiqua" w:eastAsia="Book Antiqua" w:hAnsi="Book Antiqua" w:cs="Book Antiqua"/>
          <w:color w:val="000000"/>
        </w:rPr>
        <w:t xml:space="preserve"> 2021; </w:t>
      </w:r>
      <w:r w:rsidR="00C64B18" w:rsidRPr="006C6C26">
        <w:rPr>
          <w:rFonts w:ascii="Book Antiqua" w:eastAsia="Book Antiqua" w:hAnsi="Book Antiqua" w:cs="Book Antiqua"/>
          <w:color w:val="000000"/>
        </w:rPr>
        <w:t xml:space="preserve">13(8): </w:t>
      </w:r>
      <w:r w:rsidRPr="006C6C26">
        <w:rPr>
          <w:rFonts w:ascii="Book Antiqua" w:eastAsiaTheme="minorEastAsia" w:hAnsi="Book Antiqua" w:cs="Book Antiqua" w:hint="eastAsia"/>
          <w:color w:val="000000"/>
          <w:lang w:eastAsia="zh-CN"/>
        </w:rPr>
        <w:t>985-1004</w:t>
      </w:r>
      <w:r w:rsidR="00C64B18" w:rsidRPr="006C6C26">
        <w:rPr>
          <w:rFonts w:ascii="Book Antiqua" w:eastAsia="Book Antiqua" w:hAnsi="Book Antiqua" w:cs="Book Antiqua"/>
          <w:color w:val="000000"/>
        </w:rPr>
        <w:t xml:space="preserve"> </w:t>
      </w:r>
    </w:p>
    <w:p w:rsidR="006C6C26" w:rsidRPr="006C6C26" w:rsidRDefault="00C64B18" w:rsidP="00C64B18">
      <w:pPr>
        <w:spacing w:line="360" w:lineRule="auto"/>
        <w:jc w:val="both"/>
        <w:rPr>
          <w:rFonts w:ascii="Book Antiqua" w:eastAsiaTheme="minorEastAsia" w:hAnsi="Book Antiqua" w:cs="Book Antiqua" w:hint="eastAsia"/>
          <w:color w:val="000000"/>
          <w:lang w:eastAsia="zh-CN"/>
        </w:rPr>
      </w:pPr>
      <w:r w:rsidRPr="006C6C26">
        <w:rPr>
          <w:rFonts w:ascii="Book Antiqua" w:eastAsia="Book Antiqua" w:hAnsi="Book Antiqua" w:cs="Book Antiqua"/>
          <w:color w:val="000000"/>
        </w:rPr>
        <w:t>URL: https://www.wjgnet.com/1948-0210/full/v13/i8/</w:t>
      </w:r>
      <w:r w:rsidR="006C6C26" w:rsidRPr="006C6C26">
        <w:rPr>
          <w:rFonts w:ascii="Book Antiqua" w:eastAsiaTheme="minorEastAsia" w:hAnsi="Book Antiqua" w:cs="Book Antiqua" w:hint="eastAsia"/>
          <w:color w:val="000000"/>
          <w:lang w:eastAsia="zh-CN"/>
        </w:rPr>
        <w:t>985</w:t>
      </w:r>
      <w:r w:rsidRPr="006C6C26">
        <w:rPr>
          <w:rFonts w:ascii="Book Antiqua" w:eastAsia="Book Antiqua" w:hAnsi="Book Antiqua" w:cs="Book Antiqua"/>
          <w:color w:val="000000"/>
        </w:rPr>
        <w:t xml:space="preserve">.htm </w:t>
      </w:r>
    </w:p>
    <w:p w:rsidR="00C64B18" w:rsidRPr="006C6C26" w:rsidRDefault="00C64B18" w:rsidP="00C64B18">
      <w:pPr>
        <w:spacing w:line="360" w:lineRule="auto"/>
        <w:jc w:val="both"/>
        <w:rPr>
          <w:rFonts w:eastAsiaTheme="minorEastAsia" w:hint="eastAsia"/>
          <w:lang w:eastAsia="zh-CN"/>
        </w:rPr>
      </w:pPr>
      <w:r w:rsidRPr="006C6C26">
        <w:rPr>
          <w:rFonts w:ascii="Book Antiqua" w:eastAsia="Book Antiqua" w:hAnsi="Book Antiqua" w:cs="Book Antiqua"/>
          <w:color w:val="000000"/>
        </w:rPr>
        <w:t>DOI: https://dx.doi.org/10.4252/wjsc.v13.i8.</w:t>
      </w:r>
      <w:r w:rsidR="006C6C26" w:rsidRPr="006C6C26">
        <w:rPr>
          <w:rFonts w:ascii="Book Antiqua" w:eastAsiaTheme="minorEastAsia" w:hAnsi="Book Antiqua" w:cs="Book Antiqua" w:hint="eastAsia"/>
          <w:color w:val="000000"/>
          <w:lang w:eastAsia="zh-CN"/>
        </w:rPr>
        <w:t>985</w:t>
      </w:r>
    </w:p>
    <w:p w:rsidR="00A77B3E" w:rsidRPr="006C6C26" w:rsidRDefault="00A77B3E" w:rsidP="00384D43">
      <w:pPr>
        <w:spacing w:line="360" w:lineRule="auto"/>
        <w:jc w:val="both"/>
      </w:pPr>
    </w:p>
    <w:bookmarkEnd w:id="18"/>
    <w:bookmarkEnd w:id="19"/>
    <w:p w:rsidR="00A77B3E" w:rsidRPr="006C6C26" w:rsidRDefault="00A77B3E" w:rsidP="00384D43">
      <w:pPr>
        <w:spacing w:line="360" w:lineRule="auto"/>
        <w:jc w:val="both"/>
      </w:pPr>
    </w:p>
    <w:p w:rsidR="00A77B3E" w:rsidRPr="006C6C26" w:rsidRDefault="000E7614" w:rsidP="00384D43">
      <w:pPr>
        <w:spacing w:line="360" w:lineRule="auto"/>
        <w:jc w:val="both"/>
        <w:rPr>
          <w:lang w:eastAsia="zh-CN"/>
        </w:rPr>
      </w:pPr>
      <w:r w:rsidRPr="006C6C26">
        <w:rPr>
          <w:rFonts w:ascii="Book Antiqua" w:eastAsia="Book Antiqua" w:hAnsi="Book Antiqua" w:cs="Book Antiqua"/>
          <w:b/>
          <w:bCs/>
          <w:color w:val="000000"/>
        </w:rPr>
        <w:t xml:space="preserve">Core Tip: </w:t>
      </w:r>
      <w:bookmarkStart w:id="20" w:name="_Hlk77066669"/>
      <w:bookmarkStart w:id="21" w:name="OLE_LINK71"/>
      <w:r w:rsidR="00461B72" w:rsidRPr="006C6C26">
        <w:rPr>
          <w:rFonts w:ascii="Book Antiqua" w:eastAsia="Book Antiqua" w:hAnsi="Book Antiqua" w:cs="Book Antiqua"/>
          <w:color w:val="000000"/>
        </w:rPr>
        <w:t>MicroRNAs (miRNAs)</w:t>
      </w:r>
      <w:r w:rsidRPr="006C6C26">
        <w:rPr>
          <w:rFonts w:ascii="Book Antiqua" w:eastAsia="Book Antiqua" w:hAnsi="Book Antiqua" w:cs="Book Antiqua"/>
          <w:color w:val="000000"/>
        </w:rPr>
        <w:t xml:space="preserve"> are well known for post-transcriptional regulatory ability over specific mRNA targets. In this review we intend</w:t>
      </w:r>
      <w:r w:rsidR="00470E4F" w:rsidRPr="006C6C26">
        <w:rPr>
          <w:rFonts w:ascii="Book Antiqua" w:eastAsia="Book Antiqua" w:hAnsi="Book Antiqua" w:cs="Book Antiqua"/>
          <w:color w:val="000000"/>
        </w:rPr>
        <w:t>ed</w:t>
      </w:r>
      <w:r w:rsidRPr="006C6C26">
        <w:rPr>
          <w:rFonts w:ascii="Book Antiqua" w:eastAsia="Book Antiqua" w:hAnsi="Book Antiqua" w:cs="Book Antiqua"/>
          <w:color w:val="000000"/>
        </w:rPr>
        <w:t xml:space="preserve"> to study the inter-</w:t>
      </w:r>
      <w:r w:rsidRPr="006C6C26">
        <w:rPr>
          <w:rFonts w:ascii="Book Antiqua" w:eastAsia="Book Antiqua" w:hAnsi="Book Antiqua" w:cs="Book Antiqua"/>
          <w:color w:val="000000"/>
        </w:rPr>
        <w:lastRenderedPageBreak/>
        <w:t>regulatory role of miRNAs in</w:t>
      </w:r>
      <w:r w:rsidR="00470E4F"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interaction between viruses and stem cells and tried to explain the advantages of miRNA regulatory potentials</w:t>
      </w:r>
      <w:r w:rsidR="00470E4F" w:rsidRPr="006C6C26">
        <w:rPr>
          <w:rFonts w:ascii="Book Antiqua" w:eastAsia="Book Antiqua" w:hAnsi="Book Antiqua" w:cs="Book Antiqua"/>
          <w:color w:val="000000"/>
        </w:rPr>
        <w:t>, which</w:t>
      </w:r>
      <w:r w:rsidRPr="006C6C26">
        <w:rPr>
          <w:rFonts w:ascii="Book Antiqua" w:eastAsia="Book Antiqua" w:hAnsi="Book Antiqua" w:cs="Book Antiqua"/>
          <w:color w:val="000000"/>
        </w:rPr>
        <w:t xml:space="preserve"> make a new landscape for future studies.</w:t>
      </w:r>
      <w:bookmarkEnd w:id="20"/>
      <w:bookmarkEnd w:id="21"/>
    </w:p>
    <w:p w:rsidR="004913B3" w:rsidRPr="006C6C26" w:rsidRDefault="00461B72" w:rsidP="00384D43">
      <w:pPr>
        <w:spacing w:line="360" w:lineRule="auto"/>
        <w:jc w:val="both"/>
        <w:rPr>
          <w:lang w:eastAsia="zh-CN"/>
        </w:rPr>
      </w:pPr>
      <w:r w:rsidRPr="006C6C26">
        <w:rPr>
          <w:rFonts w:ascii="Book Antiqua" w:eastAsia="Book Antiqua" w:hAnsi="Book Antiqua" w:cs="Book Antiqua"/>
          <w:b/>
          <w:caps/>
          <w:color w:val="000000"/>
          <w:u w:val="single"/>
        </w:rPr>
        <w:br w:type="page"/>
      </w:r>
      <w:r w:rsidR="000E7614" w:rsidRPr="006C6C26">
        <w:rPr>
          <w:rFonts w:ascii="Book Antiqua" w:eastAsia="Book Antiqua" w:hAnsi="Book Antiqua" w:cs="Book Antiqua"/>
          <w:b/>
          <w:caps/>
          <w:color w:val="000000"/>
          <w:u w:val="single"/>
        </w:rPr>
        <w:lastRenderedPageBreak/>
        <w:t>INTRODUCTION</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More than 27 years </w:t>
      </w:r>
      <w:r w:rsidR="001A02BD" w:rsidRPr="006C6C26">
        <w:rPr>
          <w:rFonts w:ascii="Book Antiqua" w:eastAsia="Book Antiqua" w:hAnsi="Book Antiqua" w:cs="Book Antiqua"/>
          <w:color w:val="000000"/>
        </w:rPr>
        <w:t xml:space="preserve">have </w:t>
      </w:r>
      <w:r w:rsidRPr="006C6C26">
        <w:rPr>
          <w:rFonts w:ascii="Book Antiqua" w:eastAsia="Book Antiqua" w:hAnsi="Book Antiqua" w:cs="Book Antiqua"/>
          <w:color w:val="000000"/>
        </w:rPr>
        <w:t xml:space="preserve">passed </w:t>
      </w:r>
      <w:r w:rsidR="001A02BD" w:rsidRPr="006C6C26">
        <w:rPr>
          <w:rFonts w:ascii="Book Antiqua" w:eastAsia="Book Antiqua" w:hAnsi="Book Antiqua" w:cs="Book Antiqua"/>
          <w:color w:val="000000"/>
        </w:rPr>
        <w:t>since</w:t>
      </w:r>
      <w:r w:rsidRPr="006C6C26">
        <w:rPr>
          <w:rFonts w:ascii="Book Antiqua" w:eastAsia="Book Antiqua" w:hAnsi="Book Antiqua" w:cs="Book Antiqua"/>
          <w:color w:val="000000"/>
        </w:rPr>
        <w:t xml:space="preserve"> the discovery of the first microRNA (miRNA) named miRNA-lin-4 in </w:t>
      </w:r>
      <w:r w:rsidRPr="006C6C26">
        <w:rPr>
          <w:rFonts w:ascii="Book Antiqua" w:eastAsia="Book Antiqua" w:hAnsi="Book Antiqua" w:cs="Book Antiqua"/>
          <w:i/>
          <w:color w:val="000000"/>
        </w:rPr>
        <w:t>Caenorhabditis</w:t>
      </w:r>
      <w:r w:rsidRPr="006C6C26">
        <w:rPr>
          <w:rFonts w:ascii="Book Antiqua" w:eastAsia="Book Antiqua" w:hAnsi="Book Antiqua" w:cs="Book Antiqua"/>
          <w:color w:val="000000"/>
        </w:rPr>
        <w:t xml:space="preserve"> </w:t>
      </w:r>
      <w:proofErr w:type="spellStart"/>
      <w:r w:rsidRPr="006C6C26">
        <w:rPr>
          <w:rFonts w:ascii="Book Antiqua" w:eastAsia="Book Antiqua" w:hAnsi="Book Antiqua" w:cs="Book Antiqua"/>
          <w:i/>
          <w:color w:val="000000"/>
        </w:rPr>
        <w:t>elegans</w:t>
      </w:r>
      <w:proofErr w:type="spellEnd"/>
      <w:r w:rsidR="004913B3" w:rsidRPr="006C6C26">
        <w:rPr>
          <w:rFonts w:ascii="Book Antiqua" w:hAnsi="Book Antiqua" w:cs="Book Antiqua"/>
          <w:i/>
          <w:color w:val="000000"/>
          <w:lang w:eastAsia="zh-CN"/>
        </w:rPr>
        <w:t xml:space="preserve"> (</w:t>
      </w:r>
      <w:r w:rsidR="004913B3" w:rsidRPr="006C6C26">
        <w:rPr>
          <w:rFonts w:ascii="Book Antiqua" w:eastAsia="Book Antiqua" w:hAnsi="Book Antiqua" w:cs="Book Antiqua"/>
          <w:i/>
          <w:color w:val="000000"/>
        </w:rPr>
        <w:t>C.</w:t>
      </w:r>
      <w:r w:rsidR="004913B3" w:rsidRPr="006C6C26">
        <w:rPr>
          <w:rFonts w:ascii="Book Antiqua" w:hAnsi="Book Antiqua" w:cs="Book Antiqua"/>
          <w:i/>
          <w:color w:val="000000"/>
          <w:lang w:eastAsia="zh-CN"/>
        </w:rPr>
        <w:t xml:space="preserve"> </w:t>
      </w:r>
      <w:proofErr w:type="spellStart"/>
      <w:r w:rsidR="004913B3" w:rsidRPr="006C6C26">
        <w:rPr>
          <w:rFonts w:ascii="Book Antiqua" w:eastAsia="Book Antiqua" w:hAnsi="Book Antiqua" w:cs="Book Antiqua"/>
          <w:i/>
          <w:color w:val="000000"/>
        </w:rPr>
        <w:t>elegans</w:t>
      </w:r>
      <w:proofErr w:type="spellEnd"/>
      <w:proofErr w:type="gramStart"/>
      <w:r w:rsidR="004913B3" w:rsidRPr="006C6C26">
        <w:rPr>
          <w:rFonts w:ascii="Book Antiqua" w:hAnsi="Book Antiqua" w:cs="Book Antiqua"/>
          <w:i/>
          <w:color w:val="000000"/>
          <w:lang w:eastAsia="zh-CN"/>
        </w:rPr>
        <w:t>)</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w:t>
      </w:r>
      <w:r w:rsidRPr="006C6C26">
        <w:rPr>
          <w:rFonts w:ascii="Book Antiqua" w:eastAsia="Book Antiqua" w:hAnsi="Book Antiqua" w:cs="Book Antiqua"/>
          <w:color w:val="000000"/>
        </w:rPr>
        <w:t xml:space="preserve">. The function of this molecule was not explainable </w:t>
      </w:r>
      <w:r w:rsidR="001A02BD" w:rsidRPr="006C6C26">
        <w:rPr>
          <w:rFonts w:ascii="Book Antiqua" w:eastAsia="Book Antiqua" w:hAnsi="Book Antiqua" w:cs="Book Antiqua"/>
          <w:color w:val="000000"/>
        </w:rPr>
        <w:t>at</w:t>
      </w:r>
      <w:r w:rsidRPr="006C6C26">
        <w:rPr>
          <w:rFonts w:ascii="Book Antiqua" w:eastAsia="Book Antiqua" w:hAnsi="Book Antiqua" w:cs="Book Antiqua"/>
          <w:color w:val="000000"/>
        </w:rPr>
        <w:t xml:space="preserve"> that time</w:t>
      </w:r>
      <w:r w:rsidR="001A02BD"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t>
      </w:r>
      <w:r w:rsidR="001A02BD" w:rsidRPr="006C6C26">
        <w:rPr>
          <w:rFonts w:ascii="Book Antiqua" w:eastAsia="Book Antiqua" w:hAnsi="Book Antiqua" w:cs="Book Antiqua"/>
          <w:color w:val="000000"/>
        </w:rPr>
        <w:t>B</w:t>
      </w:r>
      <w:r w:rsidRPr="006C6C26">
        <w:rPr>
          <w:rFonts w:ascii="Book Antiqua" w:eastAsia="Book Antiqua" w:hAnsi="Book Antiqua" w:cs="Book Antiqua"/>
          <w:color w:val="000000"/>
        </w:rPr>
        <w:t xml:space="preserve">y discovering the second miRNA in </w:t>
      </w:r>
      <w:bookmarkStart w:id="22" w:name="OLE_LINK7"/>
      <w:bookmarkStart w:id="23" w:name="OLE_LINK8"/>
      <w:r w:rsidRPr="006C6C26">
        <w:rPr>
          <w:rFonts w:ascii="Book Antiqua" w:eastAsia="Book Antiqua" w:hAnsi="Book Antiqua" w:cs="Book Antiqua"/>
          <w:i/>
          <w:color w:val="000000"/>
        </w:rPr>
        <w:t>C.</w:t>
      </w:r>
      <w:r w:rsidR="004913B3" w:rsidRPr="006C6C26">
        <w:rPr>
          <w:rFonts w:ascii="Book Antiqua" w:hAnsi="Book Antiqua" w:cs="Book Antiqua"/>
          <w:i/>
          <w:color w:val="000000"/>
          <w:lang w:eastAsia="zh-CN"/>
        </w:rPr>
        <w:t xml:space="preserve"> </w:t>
      </w:r>
      <w:proofErr w:type="spellStart"/>
      <w:proofErr w:type="gramStart"/>
      <w:r w:rsidRPr="006C6C26">
        <w:rPr>
          <w:rFonts w:ascii="Book Antiqua" w:eastAsia="Book Antiqua" w:hAnsi="Book Antiqua" w:cs="Book Antiqua"/>
          <w:i/>
          <w:color w:val="000000"/>
        </w:rPr>
        <w:t>elegans</w:t>
      </w:r>
      <w:bookmarkEnd w:id="22"/>
      <w:bookmarkEnd w:id="23"/>
      <w:proofErr w:type="spellEnd"/>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w:t>
      </w:r>
      <w:r w:rsidRPr="006C6C26">
        <w:rPr>
          <w:rFonts w:ascii="Book Antiqua" w:eastAsia="Book Antiqua" w:hAnsi="Book Antiqua" w:cs="Book Antiqua"/>
          <w:color w:val="000000"/>
        </w:rPr>
        <w:t xml:space="preserve"> and then in human</w:t>
      </w:r>
      <w:r w:rsidR="001A02BD"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and fruit flies, these types of molecules became a real challenge in biology.</w:t>
      </w:r>
    </w:p>
    <w:p w:rsidR="00A77B3E" w:rsidRPr="006C6C26" w:rsidRDefault="007B7C06" w:rsidP="00384D43">
      <w:pPr>
        <w:spacing w:line="360" w:lineRule="auto"/>
        <w:ind w:firstLineChars="100" w:firstLine="240"/>
        <w:jc w:val="both"/>
      </w:pPr>
      <w:proofErr w:type="gramStart"/>
      <w:r w:rsidRPr="006C6C26">
        <w:rPr>
          <w:rFonts w:ascii="Book Antiqua" w:eastAsia="Book Antiqua" w:hAnsi="Book Antiqua" w:cs="Book Antiqua"/>
          <w:color w:val="000000"/>
        </w:rPr>
        <w:t>m</w:t>
      </w:r>
      <w:r w:rsidR="00960F47" w:rsidRPr="006C6C26">
        <w:rPr>
          <w:rFonts w:ascii="Book Antiqua" w:eastAsia="Book Antiqua" w:hAnsi="Book Antiqua" w:cs="Book Antiqua"/>
          <w:color w:val="000000"/>
        </w:rPr>
        <w:t>i</w:t>
      </w:r>
      <w:r w:rsidR="000E7614" w:rsidRPr="006C6C26">
        <w:rPr>
          <w:rFonts w:ascii="Book Antiqua" w:eastAsia="Book Antiqua" w:hAnsi="Book Antiqua" w:cs="Book Antiqua"/>
          <w:color w:val="000000"/>
        </w:rPr>
        <w:t>RNAs</w:t>
      </w:r>
      <w:proofErr w:type="gramEnd"/>
      <w:r w:rsidR="000E7614" w:rsidRPr="006C6C26">
        <w:rPr>
          <w:rFonts w:ascii="Book Antiqua" w:eastAsia="Book Antiqua" w:hAnsi="Book Antiqua" w:cs="Book Antiqua"/>
          <w:color w:val="000000"/>
        </w:rPr>
        <w:t xml:space="preserve"> are sm</w:t>
      </w:r>
      <w:r w:rsidR="00960F47" w:rsidRPr="006C6C26">
        <w:rPr>
          <w:rFonts w:ascii="Book Antiqua" w:eastAsia="Book Antiqua" w:hAnsi="Book Antiqua" w:cs="Book Antiqua"/>
          <w:color w:val="000000"/>
        </w:rPr>
        <w:t xml:space="preserve">all non-coding RNAs (typically </w:t>
      </w:r>
      <w:r w:rsidR="000E7614" w:rsidRPr="006C6C26">
        <w:rPr>
          <w:rFonts w:ascii="Book Antiqua" w:eastAsia="Book Antiqua" w:hAnsi="Book Antiqua" w:cs="Book Antiqua"/>
          <w:color w:val="000000"/>
        </w:rPr>
        <w:t>22 nucleotides in length) that are derived from hairpin-s</w:t>
      </w:r>
      <w:r w:rsidR="00960F47" w:rsidRPr="006C6C26">
        <w:rPr>
          <w:rFonts w:ascii="Book Antiqua" w:eastAsia="Book Antiqua" w:hAnsi="Book Antiqua" w:cs="Book Antiqua"/>
          <w:color w:val="000000"/>
        </w:rPr>
        <w:t>haped precursors with 70 to 100</w:t>
      </w:r>
      <w:r w:rsidR="00960F47" w:rsidRPr="006C6C26">
        <w:rPr>
          <w:rFonts w:ascii="Book Antiqua" w:hAnsi="Book Antiqua" w:cs="Book Antiqua"/>
          <w:color w:val="000000"/>
          <w:lang w:eastAsia="zh-CN"/>
        </w:rPr>
        <w:t xml:space="preserve"> </w:t>
      </w:r>
      <w:r w:rsidR="00960F47" w:rsidRPr="006C6C26">
        <w:rPr>
          <w:rFonts w:ascii="Book Antiqua" w:eastAsia="Book Antiqua" w:hAnsi="Book Antiqua" w:cs="Book Antiqua"/>
          <w:color w:val="000000"/>
        </w:rPr>
        <w:t xml:space="preserve">nt. They are known as </w:t>
      </w:r>
      <w:r w:rsidR="000E7614" w:rsidRPr="006C6C26">
        <w:rPr>
          <w:rFonts w:ascii="Book Antiqua" w:eastAsia="Book Antiqua" w:hAnsi="Book Antiqua" w:cs="Book Antiqua"/>
          <w:color w:val="000000"/>
        </w:rPr>
        <w:t xml:space="preserve">post-transcriptional regulatory tools over specific mRNA targets </w:t>
      </w:r>
      <w:r w:rsidR="000E7614" w:rsidRPr="006C6C26">
        <w:rPr>
          <w:rFonts w:ascii="Book Antiqua" w:eastAsia="Book Antiqua" w:hAnsi="Book Antiqua" w:cs="Book Antiqua"/>
          <w:i/>
          <w:iCs/>
          <w:color w:val="000000"/>
        </w:rPr>
        <w:t>via</w:t>
      </w:r>
      <w:r w:rsidR="000E7614" w:rsidRPr="006C6C26">
        <w:rPr>
          <w:rFonts w:ascii="Book Antiqua" w:eastAsia="Book Antiqua" w:hAnsi="Book Antiqua" w:cs="Book Antiqua"/>
          <w:color w:val="000000"/>
        </w:rPr>
        <w:t xml:space="preserve"> direct base-pairing </w:t>
      </w:r>
      <w:proofErr w:type="gramStart"/>
      <w:r w:rsidR="000E7614" w:rsidRPr="006C6C26">
        <w:rPr>
          <w:rFonts w:ascii="Book Antiqua" w:eastAsia="Book Antiqua" w:hAnsi="Book Antiqua" w:cs="Book Antiqua"/>
          <w:color w:val="000000"/>
        </w:rPr>
        <w:t>interactions</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3,4]</w:t>
      </w:r>
      <w:r w:rsidR="000E7614" w:rsidRPr="006C6C26">
        <w:rPr>
          <w:rFonts w:ascii="Book Antiqua" w:eastAsia="Book Antiqua" w:hAnsi="Book Antiqua" w:cs="Book Antiqua"/>
          <w:color w:val="000000"/>
        </w:rPr>
        <w:t>. In most species, miRNAs are phylogenetically conserved in a wide variety of key biological processes including embryogenesis and maintenance of “</w:t>
      </w:r>
      <w:proofErr w:type="spellStart"/>
      <w:r w:rsidR="000E7614" w:rsidRPr="006C6C26">
        <w:rPr>
          <w:rFonts w:ascii="Book Antiqua" w:eastAsia="Book Antiqua" w:hAnsi="Book Antiqua" w:cs="Book Antiqua"/>
          <w:color w:val="000000"/>
        </w:rPr>
        <w:t>stemness</w:t>
      </w:r>
      <w:proofErr w:type="spellEnd"/>
      <w:proofErr w:type="gramStart"/>
      <w:r w:rsidR="000E7614"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5]</w:t>
      </w:r>
      <w:r w:rsidR="000E7614" w:rsidRPr="006C6C26">
        <w:rPr>
          <w:rFonts w:ascii="Book Antiqua" w:eastAsia="Book Antiqua" w:hAnsi="Book Antiqua" w:cs="Book Antiqua"/>
          <w:color w:val="000000"/>
        </w:rPr>
        <w:t xml:space="preserve">. Also, miRNAs exhibit temporal or tissue-specific expression patterns and play an important role in development </w:t>
      </w:r>
      <w:proofErr w:type="gramStart"/>
      <w:r w:rsidR="000E7614" w:rsidRPr="006C6C26">
        <w:rPr>
          <w:rFonts w:ascii="Book Antiqua" w:eastAsia="Book Antiqua" w:hAnsi="Book Antiqua" w:cs="Book Antiqua"/>
          <w:color w:val="000000"/>
        </w:rPr>
        <w:t>timing</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6]</w:t>
      </w:r>
      <w:r w:rsidR="000E7614" w:rsidRPr="006C6C26">
        <w:rPr>
          <w:rFonts w:ascii="Book Antiqua" w:eastAsia="Book Antiqua" w:hAnsi="Book Antiqua" w:cs="Book Antiqua"/>
          <w:color w:val="000000"/>
        </w:rPr>
        <w:t>. Trace</w:t>
      </w:r>
      <w:r w:rsidR="001A02BD" w:rsidRPr="006C6C26">
        <w:rPr>
          <w:rFonts w:ascii="Book Antiqua" w:eastAsia="Book Antiqua" w:hAnsi="Book Antiqua" w:cs="Book Antiqua"/>
          <w:color w:val="000000"/>
        </w:rPr>
        <w:t>s</w:t>
      </w:r>
      <w:r w:rsidR="000E7614" w:rsidRPr="006C6C26">
        <w:rPr>
          <w:rFonts w:ascii="Book Antiqua" w:eastAsia="Book Antiqua" w:hAnsi="Book Antiqua" w:cs="Book Antiqua"/>
          <w:color w:val="000000"/>
        </w:rPr>
        <w:t xml:space="preserve"> of miRNAs w</w:t>
      </w:r>
      <w:r w:rsidR="001A02BD" w:rsidRPr="006C6C26">
        <w:rPr>
          <w:rFonts w:ascii="Book Antiqua" w:eastAsia="Book Antiqua" w:hAnsi="Book Antiqua" w:cs="Book Antiqua"/>
          <w:color w:val="000000"/>
        </w:rPr>
        <w:t>ere</w:t>
      </w:r>
      <w:r w:rsidR="000E7614" w:rsidRPr="006C6C26">
        <w:rPr>
          <w:rFonts w:ascii="Book Antiqua" w:eastAsia="Book Antiqua" w:hAnsi="Book Antiqua" w:cs="Book Antiqua"/>
          <w:color w:val="000000"/>
        </w:rPr>
        <w:t xml:space="preserve"> detected in viruses, too. </w:t>
      </w:r>
      <w:r w:rsidR="001A02BD" w:rsidRPr="006C6C26">
        <w:rPr>
          <w:rFonts w:ascii="Book Antiqua" w:eastAsia="Book Antiqua" w:hAnsi="Book Antiqua" w:cs="Book Antiqua"/>
          <w:color w:val="000000"/>
        </w:rPr>
        <w:t>While</w:t>
      </w:r>
      <w:r w:rsidR="000E7614" w:rsidRPr="006C6C26">
        <w:rPr>
          <w:rFonts w:ascii="Book Antiqua" w:eastAsia="Book Antiqua" w:hAnsi="Book Antiqua" w:cs="Book Antiqua"/>
          <w:color w:val="000000"/>
        </w:rPr>
        <w:t xml:space="preserve"> studying the role of RNAi in B lymphocyte</w:t>
      </w:r>
      <w:r w:rsidR="001A02BD" w:rsidRPr="006C6C26">
        <w:rPr>
          <w:rFonts w:ascii="Book Antiqua" w:eastAsia="Book Antiqua" w:hAnsi="Book Antiqua" w:cs="Book Antiqua"/>
          <w:color w:val="000000"/>
        </w:rPr>
        <w:t>s</w:t>
      </w:r>
      <w:r w:rsidR="000E7614" w:rsidRPr="006C6C26">
        <w:rPr>
          <w:rFonts w:ascii="Book Antiqua" w:eastAsia="Book Antiqua" w:hAnsi="Book Antiqua" w:cs="Book Antiqua"/>
          <w:color w:val="000000"/>
        </w:rPr>
        <w:t xml:space="preserve"> infected with Epstein-Barr virus (EBV), some small RNAs were found </w:t>
      </w:r>
      <w:r w:rsidR="008D7BF8" w:rsidRPr="006C6C26">
        <w:rPr>
          <w:rFonts w:ascii="Book Antiqua" w:eastAsia="Book Antiqua" w:hAnsi="Book Antiqua" w:cs="Book Antiqua"/>
          <w:color w:val="000000"/>
        </w:rPr>
        <w:t>that</w:t>
      </w:r>
      <w:r w:rsidR="000E7614" w:rsidRPr="006C6C26">
        <w:rPr>
          <w:rFonts w:ascii="Book Antiqua" w:eastAsia="Book Antiqua" w:hAnsi="Book Antiqua" w:cs="Book Antiqua"/>
          <w:color w:val="000000"/>
        </w:rPr>
        <w:t xml:space="preserve"> not only could be cloned from the cells but were encoded by </w:t>
      </w:r>
      <w:r w:rsidR="008D7BF8"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viral genome itself. These small RNAs were proved to be miRNAs and named miR-BHRF1-1, miR-BHRF1-2, miR-BHRF1-3, miR-BART1 and miR-</w:t>
      </w:r>
      <w:proofErr w:type="gramStart"/>
      <w:r w:rsidR="000E7614" w:rsidRPr="006C6C26">
        <w:rPr>
          <w:rFonts w:ascii="Book Antiqua" w:eastAsia="Book Antiqua" w:hAnsi="Book Antiqua" w:cs="Book Antiqua"/>
          <w:color w:val="000000"/>
        </w:rPr>
        <w:t>BART2</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7]</w:t>
      </w:r>
      <w:r w:rsidR="000E7614" w:rsidRPr="006C6C26">
        <w:rPr>
          <w:rFonts w:ascii="Book Antiqua" w:eastAsia="Book Antiqua" w:hAnsi="Book Antiqua" w:cs="Book Antiqua"/>
          <w:color w:val="000000"/>
        </w:rPr>
        <w:t xml:space="preserve">. Finally, this fact </w:t>
      </w:r>
      <w:r w:rsidR="008D7BF8" w:rsidRPr="006C6C26">
        <w:rPr>
          <w:rFonts w:ascii="Book Antiqua" w:eastAsia="Book Antiqua" w:hAnsi="Book Antiqua" w:cs="Book Antiqua"/>
          <w:color w:val="000000"/>
        </w:rPr>
        <w:t>wa</w:t>
      </w:r>
      <w:r w:rsidR="000E7614" w:rsidRPr="006C6C26">
        <w:rPr>
          <w:rFonts w:ascii="Book Antiqua" w:eastAsia="Book Antiqua" w:hAnsi="Book Antiqua" w:cs="Book Antiqua"/>
          <w:color w:val="000000"/>
        </w:rPr>
        <w:t xml:space="preserve">s accepted that miRNAs are a part of some viruses’ regulatory systems, not a byproduct. Moreover, it is not easy to discriminate between cellular miRNAs actively induced or repressed by viral factors and those miRNAs altered by host </w:t>
      </w:r>
      <w:proofErr w:type="gramStart"/>
      <w:r w:rsidR="000E7614" w:rsidRPr="006C6C26">
        <w:rPr>
          <w:rFonts w:ascii="Book Antiqua" w:eastAsia="Book Antiqua" w:hAnsi="Book Antiqua" w:cs="Book Antiqua"/>
          <w:color w:val="000000"/>
        </w:rPr>
        <w:t>responses</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8]</w:t>
      </w:r>
      <w:r w:rsidR="000E7614"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The pluripotency of embryonic stem cells (ESCs) is an important feature that helps the researchers to study different roles of </w:t>
      </w:r>
      <w:proofErr w:type="gramStart"/>
      <w:r w:rsidRPr="006C6C26">
        <w:rPr>
          <w:rFonts w:ascii="Book Antiqua" w:eastAsia="Book Antiqua" w:hAnsi="Book Antiqua" w:cs="Book Antiqua"/>
          <w:color w:val="000000"/>
        </w:rPr>
        <w:t>miRNAs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9,10]</w:t>
      </w:r>
      <w:r w:rsidRPr="006C6C26">
        <w:rPr>
          <w:rFonts w:ascii="Book Antiqua" w:eastAsia="Book Antiqua" w:hAnsi="Book Antiqua" w:cs="Book Antiqua"/>
          <w:color w:val="000000"/>
        </w:rPr>
        <w:t>. The therapeutic potential of human embryonic stem cells (</w:t>
      </w:r>
      <w:proofErr w:type="spellStart"/>
      <w:r w:rsidRPr="006C6C26">
        <w:rPr>
          <w:rFonts w:ascii="Book Antiqua" w:eastAsia="Book Antiqua" w:hAnsi="Book Antiqua" w:cs="Book Antiqua"/>
          <w:color w:val="000000"/>
        </w:rPr>
        <w:t>hESC</w:t>
      </w:r>
      <w:proofErr w:type="spellEnd"/>
      <w:r w:rsidRPr="006C6C26">
        <w:rPr>
          <w:rFonts w:ascii="Book Antiqua" w:eastAsia="Book Antiqua" w:hAnsi="Book Antiqua" w:cs="Book Antiqua"/>
          <w:color w:val="000000"/>
        </w:rPr>
        <w:t xml:space="preserve">) provides exciting new opportunities for cell-based therapies. However, it is required to understand the molecular regulatory networks that control the properties of the cells such as self-renewal and differentiation </w:t>
      </w:r>
      <w:proofErr w:type="gramStart"/>
      <w:r w:rsidRPr="006C6C26">
        <w:rPr>
          <w:rFonts w:ascii="Book Antiqua" w:eastAsia="Book Antiqua" w:hAnsi="Book Antiqua" w:cs="Book Antiqua"/>
          <w:color w:val="000000"/>
        </w:rPr>
        <w:t>potential</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4,11]</w:t>
      </w:r>
      <w:r w:rsidRPr="006C6C26">
        <w:rPr>
          <w:rFonts w:ascii="Book Antiqua" w:eastAsia="Book Antiqua" w:hAnsi="Book Antiqua" w:cs="Book Antiqua"/>
          <w:color w:val="000000"/>
        </w:rPr>
        <w:t>. Genetic inactivation of the molecular machinery essential for proper maturation of miRNAs has been the cause of aberrant stem cell self-renewal and/or differentiation</w:t>
      </w:r>
      <w:r w:rsidRPr="006C6C26">
        <w:rPr>
          <w:rFonts w:ascii="Book Antiqua" w:eastAsia="Book Antiqua" w:hAnsi="Book Antiqua" w:cs="Book Antiqua"/>
          <w:color w:val="000000"/>
          <w:vertAlign w:val="superscript"/>
        </w:rPr>
        <w:t>[12]</w:t>
      </w:r>
      <w:r w:rsidRPr="006C6C26">
        <w:rPr>
          <w:rFonts w:ascii="Book Antiqua" w:eastAsia="Book Antiqua" w:hAnsi="Book Antiqua" w:cs="Book Antiqua"/>
          <w:color w:val="000000"/>
        </w:rPr>
        <w:t xml:space="preserve">, indicating that the regulation of transcriptional network by miRNAs might control stem </w:t>
      </w:r>
      <w:r w:rsidRPr="006C6C26">
        <w:rPr>
          <w:rFonts w:ascii="Book Antiqua" w:eastAsia="Book Antiqua" w:hAnsi="Book Antiqua" w:cs="Book Antiqua"/>
          <w:color w:val="000000"/>
        </w:rPr>
        <w:lastRenderedPageBreak/>
        <w:t>cell functions</w:t>
      </w:r>
      <w:r w:rsidRPr="006C6C26">
        <w:rPr>
          <w:rFonts w:ascii="Book Antiqua" w:eastAsia="Book Antiqua" w:hAnsi="Book Antiqua" w:cs="Book Antiqua"/>
          <w:color w:val="000000"/>
          <w:vertAlign w:val="superscript"/>
        </w:rPr>
        <w:t>[13]</w:t>
      </w:r>
      <w:r w:rsidRPr="006C6C26">
        <w:rPr>
          <w:rFonts w:ascii="Book Antiqua" w:eastAsia="Book Antiqua" w:hAnsi="Book Antiqua" w:cs="Book Antiqua"/>
          <w:color w:val="000000"/>
        </w:rPr>
        <w:t>. A combined inter-regulatory relation has been detected for miRNAs during infection of the stem cells with viruses, which might be helpful in therapeutic tactics, viral pathogenesis</w:t>
      </w:r>
      <w:r w:rsidR="001A7F5E" w:rsidRPr="006C6C26">
        <w:rPr>
          <w:rFonts w:ascii="Book Antiqua" w:eastAsia="Book Antiqua" w:hAnsi="Book Antiqua" w:cs="Book Antiqua"/>
          <w:color w:val="000000"/>
        </w:rPr>
        <w:t xml:space="preserve"> and</w:t>
      </w:r>
      <w:r w:rsidRPr="006C6C26">
        <w:rPr>
          <w:rFonts w:ascii="Book Antiqua" w:eastAsia="Book Antiqua" w:hAnsi="Book Antiqua" w:cs="Book Antiqua"/>
          <w:color w:val="000000"/>
        </w:rPr>
        <w:t xml:space="preserve"> control. Therefore, in this review, we aimed to study the inter-regulatory role of miRNAs in the interaction between the viruses and stem cells. </w:t>
      </w:r>
    </w:p>
    <w:p w:rsidR="00770FFB" w:rsidRPr="006C6C26" w:rsidRDefault="00770FFB" w:rsidP="00384D43">
      <w:pPr>
        <w:spacing w:line="360" w:lineRule="auto"/>
        <w:jc w:val="both"/>
        <w:rPr>
          <w:rFonts w:ascii="Book Antiqua" w:hAnsi="Book Antiqua" w:cs="Book Antiqua"/>
          <w:b/>
          <w:bCs/>
          <w:color w:val="000000"/>
          <w:lang w:eastAsia="zh-CN"/>
        </w:rPr>
      </w:pPr>
    </w:p>
    <w:p w:rsidR="00A77B3E" w:rsidRPr="006C6C26" w:rsidRDefault="00770FFB" w:rsidP="00384D43">
      <w:pPr>
        <w:spacing w:line="360" w:lineRule="auto"/>
        <w:jc w:val="both"/>
        <w:rPr>
          <w:u w:val="single"/>
          <w:lang w:eastAsia="zh-CN"/>
        </w:rPr>
      </w:pPr>
      <w:r w:rsidRPr="006C6C26">
        <w:rPr>
          <w:rFonts w:ascii="Book Antiqua" w:eastAsia="Book Antiqua" w:hAnsi="Book Antiqua" w:cs="Book Antiqua"/>
          <w:b/>
          <w:bCs/>
          <w:color w:val="000000"/>
          <w:u w:val="single"/>
        </w:rPr>
        <w:t>BIOGENESIS OF MIRNAS AND FUNCTIONS</w:t>
      </w:r>
    </w:p>
    <w:p w:rsidR="00A77B3E" w:rsidRPr="006C6C26" w:rsidRDefault="00EF7AFF" w:rsidP="00384D43">
      <w:pPr>
        <w:spacing w:line="360" w:lineRule="auto"/>
        <w:jc w:val="both"/>
        <w:rPr>
          <w:lang w:eastAsia="zh-CN"/>
        </w:rPr>
      </w:pPr>
      <w:proofErr w:type="gramStart"/>
      <w:r w:rsidRPr="006C6C26">
        <w:rPr>
          <w:rFonts w:ascii="Book Antiqua" w:hAnsi="Book Antiqua" w:cs="Book Antiqua"/>
          <w:color w:val="000000"/>
          <w:lang w:eastAsia="zh-CN"/>
        </w:rPr>
        <w:t>m</w:t>
      </w:r>
      <w:r w:rsidR="00CA435D" w:rsidRPr="006C6C26">
        <w:rPr>
          <w:rFonts w:ascii="Book Antiqua" w:hAnsi="Book Antiqua" w:cs="Book Antiqua"/>
          <w:color w:val="000000"/>
          <w:lang w:eastAsia="zh-CN"/>
        </w:rPr>
        <w:t>i</w:t>
      </w:r>
      <w:r w:rsidR="000E7614" w:rsidRPr="006C6C26">
        <w:rPr>
          <w:rFonts w:ascii="Book Antiqua" w:eastAsia="Book Antiqua" w:hAnsi="Book Antiqua" w:cs="Book Antiqua"/>
          <w:color w:val="000000"/>
        </w:rPr>
        <w:t>RNAs</w:t>
      </w:r>
      <w:proofErr w:type="gramEnd"/>
      <w:r w:rsidR="000E7614" w:rsidRPr="006C6C26">
        <w:rPr>
          <w:rFonts w:ascii="Book Antiqua" w:eastAsia="Book Antiqua" w:hAnsi="Book Antiqua" w:cs="Book Antiqua"/>
          <w:color w:val="000000"/>
        </w:rPr>
        <w:t xml:space="preserve"> have been detected to be ubiquitous molecular regulators for controlling the quality of gene expression in different species. Important and critical processes in cells are happening under regulatory conditions made by miRNAs such as cellular development, proliferation, differentiation, apoptosis and </w:t>
      </w:r>
      <w:proofErr w:type="gramStart"/>
      <w:r w:rsidR="000E7614" w:rsidRPr="006C6C26">
        <w:rPr>
          <w:rFonts w:ascii="Book Antiqua" w:eastAsia="Book Antiqua" w:hAnsi="Book Antiqua" w:cs="Book Antiqua"/>
          <w:color w:val="000000"/>
        </w:rPr>
        <w:t>metabolism</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14–16]</w:t>
      </w:r>
      <w:r w:rsidR="000E7614" w:rsidRPr="006C6C26">
        <w:rPr>
          <w:rFonts w:ascii="Book Antiqua" w:eastAsia="Book Antiqua" w:hAnsi="Book Antiqua" w:cs="Book Antiqua"/>
          <w:color w:val="000000"/>
        </w:rPr>
        <w:t xml:space="preserve">. Molecular biogenesis of miRNAs starts from nuclear transcription conducted by RNA polymerase II in the nucleus. The result of transcription of miRNA genes by </w:t>
      </w:r>
      <w:r w:rsidRPr="006C6C26">
        <w:rPr>
          <w:rFonts w:ascii="Book Antiqua" w:eastAsia="Book Antiqua" w:hAnsi="Book Antiqua" w:cs="Book Antiqua"/>
          <w:color w:val="000000"/>
        </w:rPr>
        <w:t>RNA polymerase II</w:t>
      </w:r>
      <w:r w:rsidR="000E7614" w:rsidRPr="006C6C26">
        <w:rPr>
          <w:rFonts w:ascii="Book Antiqua" w:eastAsia="Book Antiqua" w:hAnsi="Book Antiqua" w:cs="Book Antiqua"/>
          <w:color w:val="000000"/>
        </w:rPr>
        <w:t xml:space="preserve"> is making a long molecule called </w:t>
      </w:r>
      <w:bookmarkStart w:id="24" w:name="OLE_LINK49"/>
      <w:bookmarkStart w:id="25" w:name="OLE_LINK50"/>
      <w:r w:rsidR="000E7614" w:rsidRPr="006C6C26">
        <w:rPr>
          <w:rFonts w:ascii="Book Antiqua" w:eastAsia="Book Antiqua" w:hAnsi="Book Antiqua" w:cs="Book Antiqua"/>
          <w:color w:val="000000"/>
        </w:rPr>
        <w:t xml:space="preserve">primary </w:t>
      </w:r>
      <w:proofErr w:type="gramStart"/>
      <w:r w:rsidR="000E7614" w:rsidRPr="006C6C26">
        <w:rPr>
          <w:rFonts w:ascii="Book Antiqua" w:eastAsia="Book Antiqua" w:hAnsi="Book Antiqua" w:cs="Book Antiqua"/>
          <w:color w:val="000000"/>
        </w:rPr>
        <w:t>miRNA</w:t>
      </w:r>
      <w:bookmarkEnd w:id="24"/>
      <w:bookmarkEnd w:id="25"/>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16,17]</w:t>
      </w:r>
      <w:r w:rsidR="000E7614" w:rsidRPr="006C6C26">
        <w:rPr>
          <w:rFonts w:ascii="Book Antiqua" w:eastAsia="Book Antiqua" w:hAnsi="Book Antiqua" w:cs="Book Antiqua"/>
          <w:color w:val="000000"/>
        </w:rPr>
        <w:t xml:space="preserve">. This long </w:t>
      </w:r>
      <w:r w:rsidRPr="006C6C26">
        <w:rPr>
          <w:rFonts w:ascii="Book Antiqua" w:eastAsia="Book Antiqua" w:hAnsi="Book Antiqua" w:cs="Book Antiqua"/>
          <w:color w:val="000000"/>
        </w:rPr>
        <w:t xml:space="preserve">primary </w:t>
      </w:r>
      <w:r w:rsidR="000E7614" w:rsidRPr="006C6C26">
        <w:rPr>
          <w:rFonts w:ascii="Book Antiqua" w:eastAsia="Book Antiqua" w:hAnsi="Book Antiqua" w:cs="Book Antiqua"/>
          <w:color w:val="000000"/>
        </w:rPr>
        <w:t>miRNA molecule ha</w:t>
      </w:r>
      <w:r w:rsidRPr="006C6C26">
        <w:rPr>
          <w:rFonts w:ascii="Book Antiqua" w:eastAsia="Book Antiqua" w:hAnsi="Book Antiqua" w:cs="Book Antiqua"/>
          <w:color w:val="000000"/>
        </w:rPr>
        <w:t>s</w:t>
      </w:r>
      <w:r w:rsidR="000E7614" w:rsidRPr="006C6C26">
        <w:rPr>
          <w:rFonts w:ascii="Book Antiqua" w:eastAsia="Book Antiqua" w:hAnsi="Book Antiqua" w:cs="Book Antiqua"/>
          <w:color w:val="000000"/>
        </w:rPr>
        <w:t xml:space="preserve"> features of normal mRNA molecules such as 5’ cap and 3’ polyadenylation that makes one or more 70-80 nucleotide hairpin structures by folding. Later, these stem loop (hairpin) structures are recognized by an enzyme called </w:t>
      </w:r>
      <w:proofErr w:type="spellStart"/>
      <w:r w:rsidR="000E7614" w:rsidRPr="006C6C26">
        <w:rPr>
          <w:rFonts w:ascii="Book Antiqua" w:eastAsia="Book Antiqua" w:hAnsi="Book Antiqua" w:cs="Book Antiqua"/>
          <w:color w:val="000000"/>
        </w:rPr>
        <w:t>Drosha</w:t>
      </w:r>
      <w:proofErr w:type="spellEnd"/>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which acts as RNase III enzymes and works collectively with its cofactor </w:t>
      </w:r>
      <w:bookmarkStart w:id="26" w:name="OLE_LINK59"/>
      <w:bookmarkStart w:id="27" w:name="OLE_LINK60"/>
      <w:proofErr w:type="spellStart"/>
      <w:r w:rsidR="000E7614" w:rsidRPr="006C6C26">
        <w:rPr>
          <w:rFonts w:ascii="Book Antiqua" w:eastAsia="Book Antiqua" w:hAnsi="Book Antiqua" w:cs="Book Antiqua"/>
          <w:color w:val="000000"/>
        </w:rPr>
        <w:t>DiGeorge</w:t>
      </w:r>
      <w:proofErr w:type="spellEnd"/>
      <w:r w:rsidR="000E7614" w:rsidRPr="006C6C26">
        <w:rPr>
          <w:rFonts w:ascii="Book Antiqua" w:eastAsia="Book Antiqua" w:hAnsi="Book Antiqua" w:cs="Book Antiqua"/>
          <w:color w:val="000000"/>
        </w:rPr>
        <w:t xml:space="preserve"> </w:t>
      </w:r>
      <w:r w:rsidR="00445FE6" w:rsidRPr="006C6C26">
        <w:rPr>
          <w:rFonts w:ascii="Book Antiqua" w:eastAsia="Book Antiqua" w:hAnsi="Book Antiqua" w:cs="Book Antiqua"/>
          <w:color w:val="000000"/>
        </w:rPr>
        <w:t>syndrome critical region</w:t>
      </w:r>
      <w:r w:rsidR="000E7614" w:rsidRPr="006C6C26">
        <w:rPr>
          <w:rFonts w:ascii="Book Antiqua" w:eastAsia="Book Antiqua" w:hAnsi="Book Antiqua" w:cs="Book Antiqua"/>
          <w:color w:val="000000"/>
        </w:rPr>
        <w:t xml:space="preserve"> 8</w:t>
      </w:r>
      <w:bookmarkEnd w:id="26"/>
      <w:bookmarkEnd w:id="27"/>
      <w:r w:rsidR="000E7614" w:rsidRPr="006C6C26">
        <w:rPr>
          <w:rFonts w:ascii="Book Antiqua" w:eastAsia="Book Antiqua" w:hAnsi="Book Antiqua" w:cs="Book Antiqua"/>
          <w:color w:val="000000"/>
        </w:rPr>
        <w:t xml:space="preserve">. The result of the function of </w:t>
      </w:r>
      <w:proofErr w:type="spellStart"/>
      <w:r w:rsidR="000E7614" w:rsidRPr="006C6C26">
        <w:rPr>
          <w:rFonts w:ascii="Book Antiqua" w:eastAsia="Book Antiqua" w:hAnsi="Book Antiqua" w:cs="Book Antiqua"/>
          <w:color w:val="000000"/>
        </w:rPr>
        <w:t>Drosha</w:t>
      </w:r>
      <w:proofErr w:type="spellEnd"/>
      <w:r w:rsidR="000E7614" w:rsidRPr="006C6C26">
        <w:rPr>
          <w:rFonts w:ascii="Book Antiqua" w:eastAsia="Book Antiqua" w:hAnsi="Book Antiqua" w:cs="Book Antiqua"/>
          <w:color w:val="000000"/>
        </w:rPr>
        <w:t xml:space="preserve"> and </w:t>
      </w:r>
      <w:proofErr w:type="spellStart"/>
      <w:r w:rsidRPr="006C6C26">
        <w:rPr>
          <w:rFonts w:ascii="Book Antiqua" w:eastAsia="Book Antiqua" w:hAnsi="Book Antiqua" w:cs="Book Antiqua"/>
          <w:color w:val="000000"/>
        </w:rPr>
        <w:t>DiGeorge</w:t>
      </w:r>
      <w:proofErr w:type="spellEnd"/>
      <w:r w:rsidRPr="006C6C26">
        <w:rPr>
          <w:rFonts w:ascii="Book Antiqua" w:eastAsia="Book Antiqua" w:hAnsi="Book Antiqua" w:cs="Book Antiqua"/>
          <w:color w:val="000000"/>
        </w:rPr>
        <w:t xml:space="preserve"> syndrome critical region </w:t>
      </w:r>
      <w:r w:rsidR="000E7614" w:rsidRPr="006C6C26">
        <w:rPr>
          <w:rFonts w:ascii="Book Antiqua" w:eastAsia="Book Antiqua" w:hAnsi="Book Antiqua" w:cs="Book Antiqua"/>
          <w:color w:val="000000"/>
        </w:rPr>
        <w:t xml:space="preserve">8 of </w:t>
      </w:r>
      <w:r w:rsidRPr="006C6C26">
        <w:rPr>
          <w:rFonts w:ascii="Book Antiqua" w:eastAsia="Book Antiqua" w:hAnsi="Book Antiqua" w:cs="Book Antiqua"/>
          <w:color w:val="000000"/>
        </w:rPr>
        <w:t xml:space="preserve">primary </w:t>
      </w:r>
      <w:r w:rsidR="000E7614" w:rsidRPr="006C6C26">
        <w:rPr>
          <w:rFonts w:ascii="Book Antiqua" w:eastAsia="Book Antiqua" w:hAnsi="Book Antiqua" w:cs="Book Antiqua"/>
          <w:color w:val="000000"/>
        </w:rPr>
        <w:t xml:space="preserve">miRNA is cleavage in </w:t>
      </w:r>
      <w:r w:rsidR="007B7C06" w:rsidRPr="006C6C26">
        <w:rPr>
          <w:rFonts w:ascii="Book Antiqua" w:eastAsia="Book Antiqua" w:hAnsi="Book Antiqua" w:cs="Book Antiqua"/>
          <w:color w:val="000000"/>
        </w:rPr>
        <w:t xml:space="preserve">approximately </w:t>
      </w:r>
      <w:r w:rsidR="000E7614" w:rsidRPr="006C6C26">
        <w:rPr>
          <w:rFonts w:ascii="Book Antiqua" w:eastAsia="Book Antiqua" w:hAnsi="Book Antiqua" w:cs="Book Antiqua"/>
          <w:color w:val="000000"/>
        </w:rPr>
        <w:t>22</w:t>
      </w:r>
      <w:r w:rsidR="007B7C06" w:rsidRPr="006C6C26">
        <w:rPr>
          <w:rFonts w:ascii="Book Antiqua" w:eastAsia="Book Antiqua" w:hAnsi="Book Antiqua" w:cs="Book Antiqua"/>
          <w:color w:val="000000"/>
        </w:rPr>
        <w:t xml:space="preserve"> </w:t>
      </w:r>
      <w:proofErr w:type="spellStart"/>
      <w:r w:rsidR="000E7614" w:rsidRPr="006C6C26">
        <w:rPr>
          <w:rFonts w:ascii="Book Antiqua" w:eastAsia="Book Antiqua" w:hAnsi="Book Antiqua" w:cs="Book Antiqua"/>
          <w:color w:val="000000"/>
        </w:rPr>
        <w:t>bp</w:t>
      </w:r>
      <w:proofErr w:type="spellEnd"/>
      <w:r w:rsidR="000E7614" w:rsidRPr="006C6C26">
        <w:rPr>
          <w:rFonts w:ascii="Book Antiqua" w:eastAsia="Book Antiqua" w:hAnsi="Book Antiqua" w:cs="Book Antiqua"/>
          <w:color w:val="000000"/>
        </w:rPr>
        <w:t xml:space="preserve"> down the stem which yields ~60 nucleotide </w:t>
      </w:r>
      <w:bookmarkStart w:id="28" w:name="OLE_LINK55"/>
      <w:bookmarkStart w:id="29" w:name="OLE_LINK56"/>
      <w:r w:rsidR="000E7614" w:rsidRPr="006C6C26">
        <w:rPr>
          <w:rFonts w:ascii="Book Antiqua" w:eastAsia="Book Antiqua" w:hAnsi="Book Antiqua" w:cs="Book Antiqua"/>
          <w:color w:val="000000"/>
        </w:rPr>
        <w:t>precursor miRNA</w:t>
      </w:r>
      <w:bookmarkEnd w:id="28"/>
      <w:bookmarkEnd w:id="29"/>
      <w:r w:rsidR="000E7614" w:rsidRPr="006C6C26">
        <w:rPr>
          <w:rFonts w:ascii="Book Antiqua" w:eastAsia="Book Antiqua" w:hAnsi="Book Antiqua" w:cs="Book Antiqua"/>
          <w:color w:val="000000"/>
        </w:rPr>
        <w:t xml:space="preserve"> that contains </w:t>
      </w:r>
      <w:r w:rsidRPr="006C6C26">
        <w:rPr>
          <w:rFonts w:ascii="Book Antiqua" w:eastAsia="Book Antiqua" w:hAnsi="Book Antiqua" w:cs="Book Antiqua"/>
          <w:color w:val="000000"/>
        </w:rPr>
        <w:t>two</w:t>
      </w:r>
      <w:r w:rsidR="000E7614" w:rsidRPr="006C6C26">
        <w:rPr>
          <w:rFonts w:ascii="Book Antiqua" w:eastAsia="Book Antiqua" w:hAnsi="Book Antiqua" w:cs="Book Antiqua"/>
          <w:color w:val="000000"/>
        </w:rPr>
        <w:t xml:space="preserve"> nucleotide overhangs in its 3’ </w:t>
      </w:r>
      <w:proofErr w:type="gramStart"/>
      <w:r w:rsidR="000E7614" w:rsidRPr="006C6C26">
        <w:rPr>
          <w:rFonts w:ascii="Book Antiqua" w:eastAsia="Book Antiqua" w:hAnsi="Book Antiqua" w:cs="Book Antiqua"/>
          <w:color w:val="000000"/>
        </w:rPr>
        <w:t>end</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18,19]</w:t>
      </w:r>
      <w:r w:rsidR="000E7614" w:rsidRPr="006C6C26">
        <w:rPr>
          <w:rFonts w:ascii="Book Antiqua" w:eastAsia="Book Antiqua" w:hAnsi="Book Antiqua" w:cs="Book Antiqua"/>
          <w:color w:val="000000"/>
        </w:rPr>
        <w:t xml:space="preserve">. </w:t>
      </w:r>
    </w:p>
    <w:p w:rsidR="00A77B3E" w:rsidRPr="006C6C26" w:rsidRDefault="00EF7AFF" w:rsidP="00384D43">
      <w:pPr>
        <w:spacing w:line="360" w:lineRule="auto"/>
        <w:ind w:firstLineChars="100" w:firstLine="240"/>
        <w:jc w:val="both"/>
      </w:pPr>
      <w:r w:rsidRPr="006C6C26">
        <w:rPr>
          <w:rFonts w:ascii="Book Antiqua" w:eastAsia="Book Antiqua" w:hAnsi="Book Antiqua" w:cs="Book Antiqua"/>
          <w:color w:val="000000"/>
        </w:rPr>
        <w:t>Precursor</w:t>
      </w:r>
      <w:r w:rsidRPr="006C6C26" w:rsidDel="00EF7AFF">
        <w:rPr>
          <w:rFonts w:ascii="Book Antiqua" w:eastAsia="Book Antiqua" w:hAnsi="Book Antiqua" w:cs="Book Antiqua"/>
          <w:color w:val="000000"/>
        </w:rPr>
        <w:t xml:space="preserve"> </w:t>
      </w:r>
      <w:r w:rsidR="000E7614" w:rsidRPr="006C6C26">
        <w:rPr>
          <w:rFonts w:ascii="Book Antiqua" w:eastAsia="Book Antiqua" w:hAnsi="Book Antiqua" w:cs="Book Antiqua"/>
          <w:color w:val="000000"/>
        </w:rPr>
        <w:t xml:space="preserve">miRNA molecules are detected by a transporting vehicle called </w:t>
      </w:r>
      <w:r w:rsidR="003611B8" w:rsidRPr="006C6C26">
        <w:rPr>
          <w:rFonts w:ascii="Book Antiqua" w:eastAsia="Book Antiqua" w:hAnsi="Book Antiqua" w:cs="Book Antiqua"/>
          <w:color w:val="000000"/>
        </w:rPr>
        <w:t>exportin</w:t>
      </w:r>
      <w:r w:rsidR="000E7614" w:rsidRPr="006C6C26">
        <w:rPr>
          <w:rFonts w:ascii="Book Antiqua" w:eastAsia="Book Antiqua" w:hAnsi="Book Antiqua" w:cs="Book Antiqua"/>
          <w:color w:val="000000"/>
        </w:rPr>
        <w:t xml:space="preserve">-5 and transferred from the nucleus to the cytoplasm. In the cytoplasm another RNase III enzyme, Dicer, starts processing </w:t>
      </w:r>
      <w:r w:rsidRPr="006C6C26">
        <w:rPr>
          <w:rFonts w:ascii="Book Antiqua" w:eastAsia="Book Antiqua" w:hAnsi="Book Antiqua" w:cs="Book Antiqua"/>
          <w:color w:val="000000"/>
        </w:rPr>
        <w:t>precursor</w:t>
      </w:r>
      <w:r w:rsidRPr="006C6C26" w:rsidDel="00EF7AFF">
        <w:rPr>
          <w:rFonts w:ascii="Book Antiqua" w:eastAsia="Book Antiqua" w:hAnsi="Book Antiqua" w:cs="Book Antiqua"/>
          <w:color w:val="000000"/>
        </w:rPr>
        <w:t xml:space="preserve"> </w:t>
      </w:r>
      <w:r w:rsidR="000E7614" w:rsidRPr="006C6C26">
        <w:rPr>
          <w:rFonts w:ascii="Book Antiqua" w:eastAsia="Book Antiqua" w:hAnsi="Book Antiqua" w:cs="Book Antiqua"/>
          <w:color w:val="000000"/>
        </w:rPr>
        <w:t xml:space="preserve">miRNA into a ~22 nucleotide miRNA </w:t>
      </w:r>
      <w:proofErr w:type="gramStart"/>
      <w:r w:rsidR="000E7614" w:rsidRPr="006C6C26">
        <w:rPr>
          <w:rFonts w:ascii="Book Antiqua" w:eastAsia="Book Antiqua" w:hAnsi="Book Antiqua" w:cs="Book Antiqua"/>
          <w:color w:val="000000"/>
        </w:rPr>
        <w:t>duplex</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20,21]</w:t>
      </w:r>
      <w:r w:rsidR="000E7614" w:rsidRPr="006C6C26">
        <w:rPr>
          <w:rFonts w:ascii="Book Antiqua" w:eastAsia="Book Antiqua" w:hAnsi="Book Antiqua" w:cs="Book Antiqua"/>
          <w:color w:val="000000"/>
        </w:rPr>
        <w:t xml:space="preserve">. One of the strands of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miRNA duplex</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which is called “guide” strand</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enters into a functional complex called </w:t>
      </w:r>
      <w:bookmarkStart w:id="30" w:name="OLE_LINK57"/>
      <w:bookmarkStart w:id="31" w:name="OLE_LINK58"/>
      <w:r w:rsidR="00E87A7B" w:rsidRPr="006C6C26">
        <w:rPr>
          <w:rFonts w:ascii="Book Antiqua" w:eastAsia="Book Antiqua" w:hAnsi="Book Antiqua" w:cs="Book Antiqua"/>
          <w:color w:val="000000"/>
        </w:rPr>
        <w:t>RNA-induced silencing complex</w:t>
      </w:r>
      <w:bookmarkEnd w:id="30"/>
      <w:bookmarkEnd w:id="31"/>
      <w:r w:rsidR="00E87A7B" w:rsidRPr="006C6C26">
        <w:rPr>
          <w:rFonts w:ascii="Book Antiqua" w:hAnsi="Book Antiqua" w:cs="Book Antiqua"/>
          <w:color w:val="000000"/>
          <w:lang w:eastAsia="zh-CN"/>
        </w:rPr>
        <w:t xml:space="preserve"> (</w:t>
      </w:r>
      <w:r w:rsidR="00E87A7B" w:rsidRPr="006C6C26">
        <w:rPr>
          <w:rFonts w:ascii="Book Antiqua" w:eastAsia="Book Antiqua" w:hAnsi="Book Antiqua" w:cs="Book Antiqua"/>
          <w:color w:val="000000"/>
        </w:rPr>
        <w:t>RISC</w:t>
      </w:r>
      <w:r w:rsidR="00E87A7B" w:rsidRPr="006C6C26">
        <w:rPr>
          <w:rFonts w:ascii="Book Antiqua" w:hAnsi="Book Antiqua" w:cs="Book Antiqua"/>
          <w:color w:val="000000"/>
          <w:lang w:eastAsia="zh-CN"/>
        </w:rPr>
        <w:t>)</w:t>
      </w:r>
      <w:r w:rsidR="000E7614" w:rsidRPr="006C6C26">
        <w:rPr>
          <w:rFonts w:ascii="Book Antiqua" w:eastAsia="Book Antiqua" w:hAnsi="Book Antiqua" w:cs="Book Antiqua"/>
          <w:color w:val="000000"/>
        </w:rPr>
        <w:t>. The second strand</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which is known as “passenger” strand (also known as miRNA)</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degrades frequently. The degree of base pairing at the 5’ ends of miRNA duplexes determines the strand selection for entering into the RISC. This means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less stable </w:t>
      </w:r>
      <w:r w:rsidR="000E7614" w:rsidRPr="006C6C26">
        <w:rPr>
          <w:rFonts w:ascii="Book Antiqua" w:eastAsia="Book Antiqua" w:hAnsi="Book Antiqua" w:cs="Book Antiqua"/>
          <w:color w:val="000000"/>
        </w:rPr>
        <w:lastRenderedPageBreak/>
        <w:t>strand in base pairing at</w:t>
      </w:r>
      <w:r w:rsidRPr="006C6C26">
        <w:rPr>
          <w:rFonts w:ascii="Book Antiqua" w:eastAsia="Book Antiqua" w:hAnsi="Book Antiqua" w:cs="Book Antiqua"/>
          <w:color w:val="000000"/>
        </w:rPr>
        <w:t xml:space="preserve"> the</w:t>
      </w:r>
      <w:r w:rsidR="000E7614" w:rsidRPr="006C6C26">
        <w:rPr>
          <w:rFonts w:ascii="Book Antiqua" w:eastAsia="Book Antiqua" w:hAnsi="Book Antiqua" w:cs="Book Antiqua"/>
          <w:color w:val="000000"/>
        </w:rPr>
        <w:t xml:space="preserve"> 5’ end preferentially incorporates into </w:t>
      </w:r>
      <w:proofErr w:type="gramStart"/>
      <w:r w:rsidR="000E7614" w:rsidRPr="006C6C26">
        <w:rPr>
          <w:rFonts w:ascii="Book Antiqua" w:eastAsia="Book Antiqua" w:hAnsi="Book Antiqua" w:cs="Book Antiqua"/>
          <w:color w:val="000000"/>
        </w:rPr>
        <w:t>RISC</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22]</w:t>
      </w:r>
      <w:r w:rsidR="000E7614" w:rsidRPr="006C6C26">
        <w:rPr>
          <w:rFonts w:ascii="Book Antiqua" w:eastAsia="Book Antiqua" w:hAnsi="Book Antiqua" w:cs="Book Antiqua"/>
          <w:color w:val="000000"/>
        </w:rPr>
        <w:t>. The miRNA within the RISC serves as target recognition of miRNA in the cytoplasm through base complementary commonly with sequences in the 3’</w:t>
      </w:r>
      <w:r w:rsidR="00603609" w:rsidRPr="006C6C26">
        <w:rPr>
          <w:rFonts w:ascii="Book Antiqua" w:eastAsia="Book Antiqua" w:hAnsi="Book Antiqua" w:cs="Book Antiqua"/>
          <w:color w:val="000000"/>
        </w:rPr>
        <w:t xml:space="preserve"> </w:t>
      </w:r>
      <w:r w:rsidR="000E7614" w:rsidRPr="006C6C26">
        <w:rPr>
          <w:rFonts w:ascii="Book Antiqua" w:eastAsia="Book Antiqua" w:hAnsi="Book Antiqua" w:cs="Book Antiqua"/>
          <w:color w:val="000000"/>
        </w:rPr>
        <w:t>untranslated region</w:t>
      </w:r>
      <w:r w:rsidR="00603609" w:rsidRPr="006C6C26">
        <w:rPr>
          <w:rFonts w:ascii="Book Antiqua" w:eastAsia="Book Antiqua" w:hAnsi="Book Antiqua" w:cs="Book Antiqua"/>
          <w:color w:val="000000"/>
        </w:rPr>
        <w:t xml:space="preserve"> (UTR</w:t>
      </w:r>
      <w:r w:rsidR="000E7614" w:rsidRPr="006C6C26">
        <w:rPr>
          <w:rFonts w:ascii="Book Antiqua" w:eastAsia="Book Antiqua" w:hAnsi="Book Antiqua" w:cs="Book Antiqua"/>
          <w:color w:val="000000"/>
        </w:rPr>
        <w:t>) of target mRNAs. The nucleotides in miRNAs that attach to</w:t>
      </w:r>
      <w:r w:rsidR="00603609" w:rsidRPr="006C6C26">
        <w:rPr>
          <w:rFonts w:ascii="Book Antiqua" w:eastAsia="Book Antiqua" w:hAnsi="Book Antiqua" w:cs="Book Antiqua"/>
          <w:color w:val="000000"/>
        </w:rPr>
        <w:t xml:space="preserve"> the</w:t>
      </w:r>
      <w:r w:rsidR="000E7614" w:rsidRPr="006C6C26">
        <w:rPr>
          <w:rFonts w:ascii="Book Antiqua" w:eastAsia="Book Antiqua" w:hAnsi="Book Antiqua" w:cs="Book Antiqua"/>
          <w:color w:val="000000"/>
        </w:rPr>
        <w:t xml:space="preserve"> 3’UTR of target miRNAs are composed of 6-8 nucleotides in the 5’ of miRNAs</w:t>
      </w:r>
      <w:r w:rsidR="00603609"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which is called “seed” </w:t>
      </w:r>
      <w:proofErr w:type="gramStart"/>
      <w:r w:rsidR="000E7614" w:rsidRPr="006C6C26">
        <w:rPr>
          <w:rFonts w:ascii="Book Antiqua" w:eastAsia="Book Antiqua" w:hAnsi="Book Antiqua" w:cs="Book Antiqua"/>
          <w:color w:val="000000"/>
        </w:rPr>
        <w:t>sequence</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23,24]</w:t>
      </w:r>
      <w:r w:rsidR="000E7614"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Furthermore, miRNAs might be fully complementary or imperfectly matched to their targets</w:t>
      </w:r>
      <w:r w:rsidR="00603609" w:rsidRPr="006C6C26">
        <w:rPr>
          <w:rFonts w:ascii="Book Antiqua" w:eastAsia="Book Antiqua" w:hAnsi="Book Antiqua" w:cs="Book Antiqua"/>
          <w:color w:val="000000"/>
        </w:rPr>
        <w:t>. T</w:t>
      </w:r>
      <w:r w:rsidRPr="006C6C26">
        <w:rPr>
          <w:rFonts w:ascii="Book Antiqua" w:eastAsia="Book Antiqua" w:hAnsi="Book Antiqua" w:cs="Book Antiqua"/>
          <w:color w:val="000000"/>
        </w:rPr>
        <w:t xml:space="preserve">he former results in the induction of </w:t>
      </w:r>
      <w:proofErr w:type="spellStart"/>
      <w:r w:rsidRPr="006C6C26">
        <w:rPr>
          <w:rFonts w:ascii="Book Antiqua" w:eastAsia="Book Antiqua" w:hAnsi="Book Antiqua" w:cs="Book Antiqua"/>
          <w:color w:val="000000"/>
        </w:rPr>
        <w:t>nucleolytic</w:t>
      </w:r>
      <w:proofErr w:type="spellEnd"/>
      <w:r w:rsidRPr="006C6C26">
        <w:rPr>
          <w:rFonts w:ascii="Book Antiqua" w:eastAsia="Book Antiqua" w:hAnsi="Book Antiqua" w:cs="Book Antiqua"/>
          <w:color w:val="000000"/>
        </w:rPr>
        <w:t xml:space="preserve"> cleavage of target miRNA in the region of base pairing and causes a rapid decay of the entire transcript</w:t>
      </w:r>
      <w:r w:rsidRPr="006C6C26">
        <w:rPr>
          <w:rFonts w:ascii="Book Antiqua" w:eastAsia="Book Antiqua" w:hAnsi="Book Antiqua" w:cs="Book Antiqua"/>
          <w:color w:val="000000"/>
          <w:vertAlign w:val="superscript"/>
        </w:rPr>
        <w:t>[25]</w:t>
      </w:r>
      <w:r w:rsidRPr="006C6C26">
        <w:rPr>
          <w:rFonts w:ascii="Book Antiqua" w:eastAsia="Book Antiqua" w:hAnsi="Book Antiqua" w:cs="Book Antiqua"/>
          <w:color w:val="000000"/>
        </w:rPr>
        <w:t>, and the latter causes translational repression</w:t>
      </w:r>
      <w:r w:rsidRPr="006C6C26">
        <w:rPr>
          <w:rFonts w:ascii="Book Antiqua" w:eastAsia="Book Antiqua" w:hAnsi="Book Antiqua" w:cs="Book Antiqua"/>
          <w:color w:val="000000"/>
          <w:vertAlign w:val="superscript"/>
        </w:rPr>
        <w:t>[23]</w:t>
      </w:r>
      <w:r w:rsidRPr="006C6C26">
        <w:rPr>
          <w:rFonts w:ascii="Book Antiqua" w:eastAsia="Book Antiqua" w:hAnsi="Book Antiqua" w:cs="Book Antiqua"/>
          <w:color w:val="000000"/>
        </w:rPr>
        <w:t xml:space="preserve"> (Figure 1). One of the plausible mechanisms that </w:t>
      </w:r>
      <w:proofErr w:type="gramStart"/>
      <w:r w:rsidRPr="006C6C26">
        <w:rPr>
          <w:rFonts w:ascii="Book Antiqua" w:eastAsia="Book Antiqua" w:hAnsi="Book Antiqua" w:cs="Book Antiqua"/>
          <w:color w:val="000000"/>
        </w:rPr>
        <w:t>is</w:t>
      </w:r>
      <w:proofErr w:type="gramEnd"/>
      <w:r w:rsidRPr="006C6C26">
        <w:rPr>
          <w:rFonts w:ascii="Book Antiqua" w:eastAsia="Book Antiqua" w:hAnsi="Book Antiqua" w:cs="Book Antiqua"/>
          <w:color w:val="000000"/>
        </w:rPr>
        <w:t xml:space="preserve"> proposed for translational inhibition of </w:t>
      </w:r>
      <w:r w:rsidR="00EF7AFF" w:rsidRPr="006C6C26">
        <w:rPr>
          <w:rFonts w:ascii="Book Antiqua" w:eastAsia="Book Antiqua" w:hAnsi="Book Antiqua" w:cs="Book Antiqua"/>
          <w:color w:val="000000"/>
        </w:rPr>
        <w:t>miRNA within the RISC</w:t>
      </w:r>
      <w:r w:rsidRPr="006C6C26">
        <w:rPr>
          <w:rFonts w:ascii="Book Antiqua" w:eastAsia="Book Antiqua" w:hAnsi="Book Antiqua" w:cs="Book Antiqua"/>
          <w:color w:val="000000"/>
        </w:rPr>
        <w:t xml:space="preserve"> is through translocating targets of miRNA into P bodies, </w:t>
      </w:r>
      <w:r w:rsidR="00E11288" w:rsidRPr="006C6C26">
        <w:rPr>
          <w:rFonts w:ascii="Book Antiqua" w:eastAsia="Book Antiqua" w:hAnsi="Book Antiqua" w:cs="Book Antiqua"/>
          <w:color w:val="000000"/>
        </w:rPr>
        <w:t>which</w:t>
      </w:r>
      <w:r w:rsidRPr="006C6C26">
        <w:rPr>
          <w:rFonts w:ascii="Book Antiqua" w:eastAsia="Book Antiqua" w:hAnsi="Book Antiqua" w:cs="Book Antiqua"/>
          <w:color w:val="000000"/>
        </w:rPr>
        <w:t xml:space="preserve"> are cytoplasmic structures without ribosomes. This translocation is attributed to a P body component (GW182) that attach to </w:t>
      </w:r>
      <w:bookmarkStart w:id="32" w:name="OLE_LINK61"/>
      <w:bookmarkStart w:id="33" w:name="OLE_LINK62"/>
      <w:proofErr w:type="spellStart"/>
      <w:r w:rsidRPr="006C6C26">
        <w:rPr>
          <w:rFonts w:ascii="Book Antiqua" w:eastAsia="Book Antiqua" w:hAnsi="Book Antiqua" w:cs="Book Antiqua"/>
          <w:color w:val="000000"/>
        </w:rPr>
        <w:t>Argonaute</w:t>
      </w:r>
      <w:proofErr w:type="spellEnd"/>
      <w:r w:rsidRPr="006C6C26">
        <w:rPr>
          <w:rFonts w:ascii="Book Antiqua" w:eastAsia="Book Antiqua" w:hAnsi="Book Antiqua" w:cs="Book Antiqua"/>
          <w:color w:val="000000"/>
        </w:rPr>
        <w:t xml:space="preserve"> </w:t>
      </w:r>
      <w:bookmarkEnd w:id="32"/>
      <w:bookmarkEnd w:id="33"/>
      <w:r w:rsidRPr="006C6C26">
        <w:rPr>
          <w:rFonts w:ascii="Book Antiqua" w:eastAsia="Book Antiqua" w:hAnsi="Book Antiqua" w:cs="Book Antiqua"/>
          <w:color w:val="000000"/>
        </w:rPr>
        <w:t xml:space="preserve">proteins in the </w:t>
      </w:r>
      <w:r w:rsidR="00EF7AFF" w:rsidRPr="006C6C26">
        <w:rPr>
          <w:rFonts w:ascii="Book Antiqua" w:eastAsia="Book Antiqua" w:hAnsi="Book Antiqua" w:cs="Book Antiqua"/>
          <w:color w:val="000000"/>
        </w:rPr>
        <w:t>miRNA within the RISC</w:t>
      </w:r>
      <w:r w:rsidRPr="006C6C26">
        <w:rPr>
          <w:rFonts w:ascii="Book Antiqua" w:eastAsia="Book Antiqua" w:hAnsi="Book Antiqua" w:cs="Book Antiqua"/>
          <w:color w:val="000000"/>
        </w:rPr>
        <w:t xml:space="preserve"> complex. In P bodies, the targets of miRNA might be </w:t>
      </w:r>
      <w:proofErr w:type="spellStart"/>
      <w:r w:rsidRPr="006C6C26">
        <w:rPr>
          <w:rFonts w:ascii="Book Antiqua" w:eastAsia="Book Antiqua" w:hAnsi="Book Antiqua" w:cs="Book Antiqua"/>
          <w:color w:val="000000"/>
        </w:rPr>
        <w:t>deadenylated</w:t>
      </w:r>
      <w:proofErr w:type="spellEnd"/>
      <w:r w:rsidRPr="006C6C26">
        <w:rPr>
          <w:rFonts w:ascii="Book Antiqua" w:eastAsia="Book Antiqua" w:hAnsi="Book Antiqua" w:cs="Book Antiqua"/>
          <w:color w:val="000000"/>
        </w:rPr>
        <w:t xml:space="preserve">, </w:t>
      </w:r>
      <w:proofErr w:type="spellStart"/>
      <w:r w:rsidRPr="006C6C26">
        <w:rPr>
          <w:rFonts w:ascii="Book Antiqua" w:eastAsia="Book Antiqua" w:hAnsi="Book Antiqua" w:cs="Book Antiqua"/>
          <w:color w:val="000000"/>
        </w:rPr>
        <w:t>decapped</w:t>
      </w:r>
      <w:proofErr w:type="spellEnd"/>
      <w:r w:rsidRPr="006C6C26">
        <w:rPr>
          <w:rFonts w:ascii="Book Antiqua" w:eastAsia="Book Antiqua" w:hAnsi="Book Antiqua" w:cs="Book Antiqua"/>
          <w:color w:val="000000"/>
        </w:rPr>
        <w:t xml:space="preserve">, degraded or held in </w:t>
      </w:r>
      <w:proofErr w:type="gramStart"/>
      <w:r w:rsidRPr="006C6C26">
        <w:rPr>
          <w:rFonts w:ascii="Book Antiqua" w:eastAsia="Book Antiqua" w:hAnsi="Book Antiqua" w:cs="Book Antiqua"/>
          <w:color w:val="000000"/>
        </w:rPr>
        <w:t>stasis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24]</w:t>
      </w:r>
      <w:r w:rsidRPr="006C6C26">
        <w:rPr>
          <w:rFonts w:ascii="Book Antiqua" w:eastAsia="Book Antiqua" w:hAnsi="Book Antiqua" w:cs="Book Antiqua"/>
          <w:color w:val="000000"/>
        </w:rPr>
        <w:t>.</w:t>
      </w:r>
    </w:p>
    <w:p w:rsidR="00E6208B" w:rsidRPr="006C6C26" w:rsidRDefault="00E6208B" w:rsidP="00384D43">
      <w:pPr>
        <w:spacing w:line="360" w:lineRule="auto"/>
        <w:jc w:val="both"/>
        <w:rPr>
          <w:rFonts w:ascii="Book Antiqua" w:hAnsi="Book Antiqua" w:cs="Book Antiqua"/>
          <w:b/>
          <w:bCs/>
          <w:color w:val="000000"/>
          <w:lang w:eastAsia="zh-CN"/>
        </w:rPr>
      </w:pPr>
    </w:p>
    <w:p w:rsidR="00A77B3E" w:rsidRPr="006C6C26" w:rsidRDefault="00E6208B" w:rsidP="00384D43">
      <w:pPr>
        <w:spacing w:line="360" w:lineRule="auto"/>
        <w:jc w:val="both"/>
        <w:rPr>
          <w:u w:val="single"/>
        </w:rPr>
      </w:pPr>
      <w:r w:rsidRPr="006C6C26">
        <w:rPr>
          <w:rFonts w:ascii="Book Antiqua" w:hAnsi="Book Antiqua" w:cs="Book Antiqua"/>
          <w:b/>
          <w:bCs/>
          <w:color w:val="000000"/>
          <w:u w:val="single"/>
          <w:lang w:eastAsia="zh-CN"/>
        </w:rPr>
        <w:t>MI</w:t>
      </w:r>
      <w:r w:rsidRPr="006C6C26">
        <w:rPr>
          <w:rFonts w:ascii="Book Antiqua" w:eastAsia="Book Antiqua" w:hAnsi="Book Antiqua" w:cs="Book Antiqua"/>
          <w:b/>
          <w:bCs/>
          <w:color w:val="000000"/>
          <w:u w:val="single"/>
        </w:rPr>
        <w:t>RNAS AND VIRUSES</w:t>
      </w: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 xml:space="preserve">Identification of viral miRNAs and their targets </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Discovery of viral miRNAs was a new attractive area for researchers in order to investigate the mechanisms used by these tiny molecules for gene expression regulation in their host cells. These studies were the basis of substantial progress in understanding the life cycle of the virus and their interactions with their host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7]</w:t>
      </w:r>
      <w:r w:rsidRPr="006C6C26">
        <w:rPr>
          <w:rFonts w:ascii="Book Antiqua" w:eastAsia="Book Antiqua" w:hAnsi="Book Antiqua" w:cs="Book Antiqua"/>
          <w:color w:val="000000"/>
        </w:rPr>
        <w:t>. The fundamental method for identification and study of viral miRNAs is isolation of small RNAs after infection of cells, c</w:t>
      </w:r>
      <w:r w:rsidR="00E11288" w:rsidRPr="006C6C26">
        <w:rPr>
          <w:rFonts w:ascii="Book Antiqua" w:eastAsia="Book Antiqua" w:hAnsi="Book Antiqua" w:cs="Book Antiqua"/>
          <w:color w:val="000000"/>
        </w:rPr>
        <w:t xml:space="preserve">opy </w:t>
      </w:r>
      <w:r w:rsidRPr="006C6C26">
        <w:rPr>
          <w:rFonts w:ascii="Book Antiqua" w:eastAsia="Book Antiqua" w:hAnsi="Book Antiqua" w:cs="Book Antiqua"/>
          <w:color w:val="000000"/>
        </w:rPr>
        <w:t xml:space="preserve">DNA cloning and </w:t>
      </w:r>
      <w:proofErr w:type="gramStart"/>
      <w:r w:rsidRPr="006C6C26">
        <w:rPr>
          <w:rFonts w:ascii="Book Antiqua" w:eastAsia="Book Antiqua" w:hAnsi="Book Antiqua" w:cs="Book Antiqua"/>
          <w:color w:val="000000"/>
        </w:rPr>
        <w:t>sequencing</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17,26,27]</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Human cytomegalovirus (HCMV) is known to be the prototype of β-herpesviruses that has the largest genome size and can persist lifelong in hematopoietic cells such as granulocytes. Several miRNAs of HCMV have been detected and cloned, especially during</w:t>
      </w:r>
      <w:r w:rsidR="00E11288"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lytic phase of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w:t>
      </w:r>
      <w:r w:rsidRPr="006C6C26">
        <w:rPr>
          <w:rFonts w:ascii="Book Antiqua" w:eastAsia="Book Antiqua" w:hAnsi="Book Antiqua" w:cs="Book Antiqua"/>
          <w:color w:val="000000"/>
        </w:rPr>
        <w:t>. Murine CMV (MCMV)</w:t>
      </w:r>
      <w:r w:rsidR="00E1128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is a close relative of HCMV</w:t>
      </w:r>
      <w:r w:rsidR="00E1128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makes a well-designed animal model of CMV and does not replicate in mice. Most miRNAs detected in MCMV are expressed during lytic replication of the virus. </w:t>
      </w:r>
      <w:r w:rsidRPr="006C6C26">
        <w:rPr>
          <w:rFonts w:ascii="Book Antiqua" w:eastAsia="Book Antiqua" w:hAnsi="Book Antiqua" w:cs="Book Antiqua"/>
          <w:color w:val="000000"/>
        </w:rPr>
        <w:lastRenderedPageBreak/>
        <w:t>However, none of the MCMV</w:t>
      </w:r>
      <w:r w:rsidR="00E11288"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miRNAs ha</w:t>
      </w:r>
      <w:r w:rsidR="00302813" w:rsidRPr="006C6C26">
        <w:rPr>
          <w:rFonts w:ascii="Book Antiqua" w:eastAsia="Book Antiqua" w:hAnsi="Book Antiqua" w:cs="Book Antiqua"/>
          <w:color w:val="000000"/>
        </w:rPr>
        <w:t>ve</w:t>
      </w:r>
      <w:r w:rsidRPr="006C6C26">
        <w:rPr>
          <w:rFonts w:ascii="Book Antiqua" w:eastAsia="Book Antiqua" w:hAnsi="Book Antiqua" w:cs="Book Antiqua"/>
          <w:color w:val="000000"/>
        </w:rPr>
        <w:t xml:space="preserve"> a significant homology with miRNAs in </w:t>
      </w:r>
      <w:proofErr w:type="gramStart"/>
      <w:r w:rsidRPr="006C6C26">
        <w:rPr>
          <w:rFonts w:ascii="Book Antiqua" w:eastAsia="Book Antiqua" w:hAnsi="Book Antiqua" w:cs="Book Antiqua"/>
          <w:color w:val="000000"/>
        </w:rPr>
        <w:t>HCMV</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29,30]</w:t>
      </w:r>
      <w:r w:rsidRPr="006C6C26">
        <w:rPr>
          <w:rFonts w:ascii="Book Antiqua" w:eastAsia="Book Antiqua" w:hAnsi="Book Antiqua" w:cs="Book Antiqua"/>
          <w:color w:val="000000"/>
        </w:rPr>
        <w:t xml:space="preserve">. Through </w:t>
      </w:r>
      <w:proofErr w:type="spellStart"/>
      <w:r w:rsidRPr="006C6C26">
        <w:rPr>
          <w:rFonts w:ascii="Book Antiqua" w:eastAsia="Book Antiqua" w:hAnsi="Book Antiqua" w:cs="Book Antiqua"/>
          <w:color w:val="000000"/>
        </w:rPr>
        <w:t>bioinformatic</w:t>
      </w:r>
      <w:proofErr w:type="spellEnd"/>
      <w:r w:rsidRPr="006C6C26">
        <w:rPr>
          <w:rFonts w:ascii="Book Antiqua" w:eastAsia="Book Antiqua" w:hAnsi="Book Antiqua" w:cs="Book Antiqua"/>
          <w:color w:val="000000"/>
        </w:rPr>
        <w:t xml:space="preserve"> methods, several miRNAs have been predicted for </w:t>
      </w:r>
      <w:r w:rsidR="008E25F8" w:rsidRPr="006C6C26">
        <w:rPr>
          <w:rFonts w:ascii="Book Antiqua" w:eastAsia="Book Antiqua" w:hAnsi="Book Antiqua" w:cs="Book Antiqua"/>
          <w:color w:val="000000"/>
        </w:rPr>
        <w:t>herpes simplex virus</w:t>
      </w:r>
      <w:r w:rsidRPr="006C6C26">
        <w:rPr>
          <w:rFonts w:ascii="Book Antiqua" w:eastAsia="Book Antiqua" w:hAnsi="Book Antiqua" w:cs="Book Antiqua"/>
          <w:color w:val="000000"/>
        </w:rPr>
        <w:t xml:space="preserve"> (HSV)-1 and </w:t>
      </w:r>
      <w:r w:rsidR="00E11288" w:rsidRPr="006C6C26">
        <w:rPr>
          <w:rFonts w:ascii="Book Antiqua" w:eastAsia="Book Antiqua" w:hAnsi="Book Antiqua" w:cs="Book Antiqua"/>
          <w:color w:val="000000"/>
        </w:rPr>
        <w:t>HSV</w:t>
      </w:r>
      <w:r w:rsidRPr="006C6C26">
        <w:rPr>
          <w:rFonts w:ascii="Book Antiqua" w:eastAsia="Book Antiqua" w:hAnsi="Book Antiqua" w:cs="Book Antiqua"/>
          <w:color w:val="000000"/>
        </w:rPr>
        <w:t xml:space="preserve">-2. However, only one of them has been </w:t>
      </w:r>
      <w:proofErr w:type="gramStart"/>
      <w:r w:rsidRPr="006C6C26">
        <w:rPr>
          <w:rFonts w:ascii="Book Antiqua" w:eastAsia="Book Antiqua" w:hAnsi="Book Antiqua" w:cs="Book Antiqua"/>
          <w:color w:val="000000"/>
        </w:rPr>
        <w:t>verified</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28,31]</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EBV is capable of immortalizing normal B cells, and this ability is related to many malignancies in human. The ENBA transcript is the source of </w:t>
      </w:r>
      <w:r w:rsidR="00E11288" w:rsidRPr="006C6C26">
        <w:rPr>
          <w:rFonts w:ascii="Book Antiqua" w:eastAsia="Book Antiqua" w:hAnsi="Book Antiqua" w:cs="Book Antiqua"/>
          <w:color w:val="000000"/>
        </w:rPr>
        <w:t>three</w:t>
      </w:r>
      <w:r w:rsidRPr="006C6C26">
        <w:rPr>
          <w:rFonts w:ascii="Book Antiqua" w:eastAsia="Book Antiqua" w:hAnsi="Book Antiqua" w:cs="Book Antiqua"/>
          <w:color w:val="000000"/>
        </w:rPr>
        <w:t xml:space="preserve"> miRNAs known as BHRF1 </w:t>
      </w:r>
      <w:proofErr w:type="gramStart"/>
      <w:r w:rsidRPr="006C6C26">
        <w:rPr>
          <w:rFonts w:ascii="Book Antiqua" w:eastAsia="Book Antiqua" w:hAnsi="Book Antiqua" w:cs="Book Antiqua"/>
          <w:color w:val="000000"/>
        </w:rPr>
        <w:t>miRNAs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26,32,33]</w:t>
      </w:r>
      <w:r w:rsidRPr="006C6C26">
        <w:rPr>
          <w:rFonts w:ascii="Book Antiqua" w:eastAsia="Book Antiqua" w:hAnsi="Book Antiqua" w:cs="Book Antiqua"/>
          <w:color w:val="000000"/>
        </w:rPr>
        <w:t xml:space="preserve">. Additionally, during latent infection the virus can produce more than 14 BART </w:t>
      </w:r>
      <w:proofErr w:type="gramStart"/>
      <w:r w:rsidRPr="006C6C26">
        <w:rPr>
          <w:rFonts w:ascii="Book Antiqua" w:eastAsia="Book Antiqua" w:hAnsi="Book Antiqua" w:cs="Book Antiqua"/>
          <w:color w:val="000000"/>
        </w:rPr>
        <w:t>miRNAs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33,34]</w:t>
      </w:r>
      <w:r w:rsidRPr="006C6C26">
        <w:rPr>
          <w:rFonts w:ascii="Book Antiqua" w:eastAsia="Book Antiqua" w:hAnsi="Book Antiqua" w:cs="Book Antiqua"/>
          <w:color w:val="000000"/>
        </w:rPr>
        <w:t>, 7 of which are similar to miRNAs detected in EBV-related virus of monkey and provides the first example of miRNA conservation within the families of herpesviruses</w:t>
      </w:r>
      <w:r w:rsidRPr="006C6C26">
        <w:rPr>
          <w:rFonts w:ascii="Book Antiqua" w:eastAsia="Book Antiqua" w:hAnsi="Book Antiqua" w:cs="Book Antiqua"/>
          <w:color w:val="000000"/>
          <w:vertAlign w:val="superscript"/>
        </w:rPr>
        <w:t>[35]</w:t>
      </w:r>
      <w:r w:rsidRPr="006C6C26">
        <w:rPr>
          <w:rFonts w:ascii="Book Antiqua" w:eastAsia="Book Antiqua" w:hAnsi="Book Antiqua" w:cs="Book Antiqua"/>
          <w:color w:val="000000"/>
        </w:rPr>
        <w:t>. Kaposi</w:t>
      </w:r>
      <w:r w:rsidR="00E1128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s sarcoma-associated herpesvirus </w:t>
      </w:r>
      <w:r w:rsidR="008E25F8" w:rsidRPr="006C6C26">
        <w:rPr>
          <w:rFonts w:ascii="Book Antiqua" w:hAnsi="Book Antiqua" w:cs="Book Antiqua"/>
          <w:color w:val="000000"/>
          <w:lang w:eastAsia="zh-CN"/>
        </w:rPr>
        <w:t>(</w:t>
      </w:r>
      <w:r w:rsidR="008E25F8" w:rsidRPr="006C6C26">
        <w:rPr>
          <w:rFonts w:ascii="Book Antiqua" w:eastAsia="Book Antiqua" w:hAnsi="Book Antiqua" w:cs="Book Antiqua"/>
          <w:color w:val="000000"/>
        </w:rPr>
        <w:t>KSHV</w:t>
      </w:r>
      <w:r w:rsidR="00E1128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HHV8) is a γ-herpesvirus family </w:t>
      </w:r>
      <w:r w:rsidR="00E11288" w:rsidRPr="006C6C26">
        <w:rPr>
          <w:rFonts w:ascii="Book Antiqua" w:eastAsia="Book Antiqua" w:hAnsi="Book Antiqua" w:cs="Book Antiqua"/>
          <w:color w:val="000000"/>
        </w:rPr>
        <w:t>that</w:t>
      </w:r>
      <w:r w:rsidRPr="006C6C26">
        <w:rPr>
          <w:rFonts w:ascii="Book Antiqua" w:eastAsia="Book Antiqua" w:hAnsi="Book Antiqua" w:cs="Book Antiqua"/>
          <w:color w:val="000000"/>
        </w:rPr>
        <w:t xml:space="preserve"> is related to human malignancies, such as Kaposi’s sarcoma, primary effusion lymphoma and </w:t>
      </w:r>
      <w:proofErr w:type="spellStart"/>
      <w:r w:rsidRPr="006C6C26">
        <w:rPr>
          <w:rFonts w:ascii="Book Antiqua" w:eastAsia="Book Antiqua" w:hAnsi="Book Antiqua" w:cs="Book Antiqua"/>
          <w:color w:val="000000"/>
        </w:rPr>
        <w:t>Castleman’s</w:t>
      </w:r>
      <w:proofErr w:type="spellEnd"/>
      <w:r w:rsidRPr="006C6C26">
        <w:rPr>
          <w:rFonts w:ascii="Book Antiqua" w:eastAsia="Book Antiqua" w:hAnsi="Book Antiqua" w:cs="Book Antiqua"/>
          <w:color w:val="000000"/>
        </w:rPr>
        <w:t xml:space="preserve"> </w:t>
      </w:r>
      <w:proofErr w:type="gramStart"/>
      <w:r w:rsidRPr="006C6C26">
        <w:rPr>
          <w:rFonts w:ascii="Book Antiqua" w:eastAsia="Book Antiqua" w:hAnsi="Book Antiqua" w:cs="Book Antiqua"/>
          <w:color w:val="000000"/>
        </w:rPr>
        <w:t>disease</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36]</w:t>
      </w:r>
      <w:r w:rsidRPr="006C6C26">
        <w:rPr>
          <w:rFonts w:ascii="Book Antiqua" w:eastAsia="Book Antiqua" w:hAnsi="Book Antiqua" w:cs="Book Antiqua"/>
          <w:color w:val="000000"/>
        </w:rPr>
        <w:t xml:space="preserve">. This virus encodes a transforming protein called </w:t>
      </w:r>
      <w:proofErr w:type="spellStart"/>
      <w:proofErr w:type="gramStart"/>
      <w:r w:rsidRPr="006C6C26">
        <w:rPr>
          <w:rFonts w:ascii="Book Antiqua" w:eastAsia="Book Antiqua" w:hAnsi="Book Antiqua" w:cs="Book Antiqua"/>
          <w:color w:val="000000"/>
        </w:rPr>
        <w:t>Kaposin</w:t>
      </w:r>
      <w:proofErr w:type="spellEnd"/>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37]</w:t>
      </w:r>
      <w:r w:rsidRPr="006C6C26">
        <w:rPr>
          <w:rFonts w:ascii="Book Antiqua" w:eastAsia="Book Antiqua" w:hAnsi="Book Antiqua" w:cs="Book Antiqua"/>
          <w:color w:val="000000"/>
        </w:rPr>
        <w:t xml:space="preserve">; also, miRNAs are derived from </w:t>
      </w:r>
      <w:r w:rsidR="00E11288" w:rsidRPr="006C6C26">
        <w:rPr>
          <w:rFonts w:ascii="Book Antiqua" w:eastAsia="Book Antiqua" w:hAnsi="Book Antiqua" w:cs="Book Antiqua"/>
          <w:color w:val="000000"/>
        </w:rPr>
        <w:t>primary effusion lymphoma</w:t>
      </w:r>
      <w:r w:rsidRPr="006C6C26">
        <w:rPr>
          <w:rFonts w:ascii="Book Antiqua" w:eastAsia="Book Antiqua" w:hAnsi="Book Antiqua" w:cs="Book Antiqua"/>
          <w:color w:val="000000"/>
        </w:rPr>
        <w:t xml:space="preserve"> derived cells.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In adenoviruses, the miRNAs are derived from a non-coding transcript, called virus-associated RNA. This product induces resistance during </w:t>
      </w:r>
      <w:bookmarkStart w:id="34" w:name="OLE_LINK9"/>
      <w:bookmarkStart w:id="35" w:name="OLE_LINK10"/>
      <w:r w:rsidR="00E11288" w:rsidRPr="006C6C26">
        <w:rPr>
          <w:rFonts w:ascii="Book Antiqua" w:eastAsia="Book Antiqua" w:hAnsi="Book Antiqua" w:cs="Book Antiqua"/>
          <w:color w:val="000000"/>
        </w:rPr>
        <w:t>interferon</w:t>
      </w:r>
      <w:bookmarkEnd w:id="34"/>
      <w:bookmarkEnd w:id="35"/>
      <w:r w:rsidRPr="006C6C26">
        <w:rPr>
          <w:rFonts w:ascii="Book Antiqua" w:eastAsia="Book Antiqua" w:hAnsi="Book Antiqua" w:cs="Book Antiqua"/>
          <w:color w:val="000000"/>
        </w:rPr>
        <w:t xml:space="preserve">-related defenses and facilitates viral replication. It is detected that </w:t>
      </w:r>
      <w:r w:rsidR="00E11288" w:rsidRPr="006C6C26">
        <w:rPr>
          <w:rFonts w:ascii="Book Antiqua" w:eastAsia="Book Antiqua" w:hAnsi="Book Antiqua" w:cs="Book Antiqua"/>
          <w:color w:val="000000"/>
        </w:rPr>
        <w:t>virus-associated</w:t>
      </w:r>
      <w:r w:rsidRPr="006C6C26">
        <w:rPr>
          <w:rFonts w:ascii="Book Antiqua" w:eastAsia="Book Antiqua" w:hAnsi="Book Antiqua" w:cs="Book Antiqua"/>
          <w:color w:val="000000"/>
        </w:rPr>
        <w:t xml:space="preserve"> RNA is processed by </w:t>
      </w:r>
      <w:r w:rsidR="00E11288" w:rsidRPr="006C6C26">
        <w:rPr>
          <w:rFonts w:ascii="Book Antiqua" w:eastAsia="Book Antiqua" w:hAnsi="Book Antiqua" w:cs="Book Antiqua"/>
          <w:color w:val="000000"/>
        </w:rPr>
        <w:t>six</w:t>
      </w:r>
      <w:r w:rsidRPr="006C6C26">
        <w:rPr>
          <w:rFonts w:ascii="Book Antiqua" w:eastAsia="Book Antiqua" w:hAnsi="Book Antiqua" w:cs="Book Antiqua"/>
          <w:color w:val="000000"/>
        </w:rPr>
        <w:t xml:space="preserve"> Dicer into miRNA that facilitates the adenovirus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38]</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As a typical example of polyomaviruses, SV40 is characterized as an excellent model of oncogenesis in the simian cells such as monkeys that leads to verruca and </w:t>
      </w:r>
      <w:proofErr w:type="spellStart"/>
      <w:r w:rsidRPr="006C6C26">
        <w:rPr>
          <w:rFonts w:ascii="Book Antiqua" w:eastAsia="Book Antiqua" w:hAnsi="Book Antiqua" w:cs="Book Antiqua"/>
          <w:color w:val="000000"/>
        </w:rPr>
        <w:t>fibrosarcoma</w:t>
      </w:r>
      <w:proofErr w:type="spellEnd"/>
      <w:r w:rsidRPr="006C6C26">
        <w:rPr>
          <w:rFonts w:ascii="Book Antiqua" w:eastAsia="Book Antiqua" w:hAnsi="Book Antiqua" w:cs="Book Antiqua"/>
          <w:color w:val="000000"/>
        </w:rPr>
        <w:t xml:space="preserve">. One miRNA has been detected for SV40, the target of which is found in </w:t>
      </w:r>
      <w:r w:rsidRPr="006C6C26">
        <w:rPr>
          <w:rFonts w:ascii="Book Antiqua" w:eastAsia="Book Antiqua" w:hAnsi="Book Antiqua" w:cs="Book Antiqua"/>
          <w:i/>
          <w:iCs/>
          <w:color w:val="000000"/>
        </w:rPr>
        <w:t>in vivo</w:t>
      </w:r>
      <w:r w:rsidRPr="006C6C26">
        <w:rPr>
          <w:rFonts w:ascii="Book Antiqua" w:eastAsia="Book Antiqua" w:hAnsi="Book Antiqua" w:cs="Book Antiqua"/>
          <w:color w:val="000000"/>
        </w:rPr>
        <w:t xml:space="preserve"> </w:t>
      </w:r>
      <w:proofErr w:type="gramStart"/>
      <w:r w:rsidRPr="006C6C26">
        <w:rPr>
          <w:rFonts w:ascii="Book Antiqua" w:eastAsia="Book Antiqua" w:hAnsi="Book Antiqua" w:cs="Book Antiqua"/>
          <w:color w:val="000000"/>
        </w:rPr>
        <w:t>experiments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33,35,39,40]</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rPr>
          <w:lang w:eastAsia="zh-CN"/>
        </w:rPr>
      </w:pPr>
      <w:r w:rsidRPr="006C6C26">
        <w:rPr>
          <w:rFonts w:ascii="Book Antiqua" w:eastAsia="Book Antiqua" w:hAnsi="Book Antiqua" w:cs="Book Antiqua"/>
          <w:color w:val="000000"/>
        </w:rPr>
        <w:t xml:space="preserve">Five miRNAs have been detected </w:t>
      </w:r>
      <w:proofErr w:type="spellStart"/>
      <w:r w:rsidRPr="006C6C26">
        <w:rPr>
          <w:rFonts w:ascii="Book Antiqua" w:eastAsia="Book Antiqua" w:hAnsi="Book Antiqua" w:cs="Book Antiqua"/>
          <w:color w:val="000000"/>
        </w:rPr>
        <w:t>bioinformatically</w:t>
      </w:r>
      <w:proofErr w:type="spellEnd"/>
      <w:r w:rsidRPr="006C6C26">
        <w:rPr>
          <w:rFonts w:ascii="Book Antiqua" w:eastAsia="Book Antiqua" w:hAnsi="Book Antiqua" w:cs="Book Antiqua"/>
          <w:color w:val="000000"/>
        </w:rPr>
        <w:t xml:space="preserve"> in human immunodeficiency virus</w:t>
      </w:r>
      <w:r w:rsidR="00F90398" w:rsidRPr="006C6C26">
        <w:rPr>
          <w:rFonts w:ascii="Book Antiqua" w:hAnsi="Book Antiqua" w:cs="Book Antiqua"/>
          <w:color w:val="000000"/>
          <w:lang w:eastAsia="zh-CN"/>
        </w:rPr>
        <w:t xml:space="preserve"> (</w:t>
      </w:r>
      <w:r w:rsidR="00F90398" w:rsidRPr="006C6C26">
        <w:rPr>
          <w:rFonts w:ascii="Book Antiqua" w:eastAsia="Book Antiqua" w:hAnsi="Book Antiqua" w:cs="Book Antiqua"/>
          <w:color w:val="000000"/>
        </w:rPr>
        <w:t>HIV-1</w:t>
      </w:r>
      <w:r w:rsidRPr="006C6C26">
        <w:rPr>
          <w:rFonts w:ascii="Book Antiqua" w:eastAsia="Book Antiqua" w:hAnsi="Book Antiqua" w:cs="Book Antiqua"/>
          <w:color w:val="000000"/>
        </w:rPr>
        <w:t xml:space="preserve">), but only one of them has been cloned </w:t>
      </w:r>
      <w:proofErr w:type="gramStart"/>
      <w:r w:rsidRPr="006C6C26">
        <w:rPr>
          <w:rFonts w:ascii="Book Antiqua" w:eastAsia="Book Antiqua" w:hAnsi="Book Antiqua" w:cs="Book Antiqua"/>
          <w:color w:val="000000"/>
        </w:rPr>
        <w:t>successfully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27,28,41–43]</w:t>
      </w:r>
      <w:r w:rsidRPr="006C6C26">
        <w:rPr>
          <w:rFonts w:ascii="Book Antiqua" w:eastAsia="Book Antiqua" w:hAnsi="Book Antiqua" w:cs="Book Antiqua"/>
          <w:color w:val="000000"/>
        </w:rPr>
        <w:t>, which might be related to its low abundance.</w:t>
      </w:r>
    </w:p>
    <w:p w:rsidR="00F90398" w:rsidRPr="006C6C26" w:rsidRDefault="00F90398" w:rsidP="00384D43">
      <w:pPr>
        <w:spacing w:line="360" w:lineRule="auto"/>
        <w:jc w:val="both"/>
        <w:rPr>
          <w:rFonts w:ascii="Book Antiqua" w:hAnsi="Book Antiqua" w:cs="Book Antiqua"/>
          <w:b/>
          <w:bCs/>
          <w:color w:val="000000"/>
          <w:lang w:eastAsia="zh-CN"/>
        </w:rPr>
      </w:pPr>
    </w:p>
    <w:p w:rsidR="00F90398" w:rsidRPr="006C6C26" w:rsidRDefault="000E7614" w:rsidP="00384D43">
      <w:pPr>
        <w:spacing w:line="360" w:lineRule="auto"/>
        <w:jc w:val="both"/>
        <w:rPr>
          <w:rFonts w:ascii="Book Antiqua" w:hAnsi="Book Antiqua" w:cs="Book Antiqua"/>
          <w:b/>
          <w:bCs/>
          <w:i/>
          <w:color w:val="000000"/>
          <w:lang w:eastAsia="zh-CN"/>
        </w:rPr>
      </w:pPr>
      <w:r w:rsidRPr="006C6C26">
        <w:rPr>
          <w:rFonts w:ascii="Book Antiqua" w:eastAsia="Book Antiqua" w:hAnsi="Book Antiqua" w:cs="Book Antiqua"/>
          <w:b/>
          <w:bCs/>
          <w:i/>
          <w:color w:val="000000"/>
        </w:rPr>
        <w:t>Diverse functions provided by viral miRNAs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Viruses are capable of regulating the expression of viral proteins during lytic or latent phases of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44]</w:t>
      </w:r>
      <w:r w:rsidRPr="006C6C26">
        <w:rPr>
          <w:rFonts w:ascii="Book Antiqua" w:eastAsia="Book Antiqua" w:hAnsi="Book Antiqua" w:cs="Book Antiqua"/>
          <w:color w:val="000000"/>
        </w:rPr>
        <w:t>. This model of regulation has been detected in EBV infection</w:t>
      </w:r>
      <w:r w:rsidR="00C301D0"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t>
      </w:r>
      <w:r w:rsidR="00C301D0" w:rsidRPr="006C6C26">
        <w:rPr>
          <w:rFonts w:ascii="Book Antiqua" w:eastAsia="Book Antiqua" w:hAnsi="Book Antiqua" w:cs="Book Antiqua"/>
          <w:color w:val="000000"/>
        </w:rPr>
        <w:t>O</w:t>
      </w:r>
      <w:r w:rsidRPr="006C6C26">
        <w:rPr>
          <w:rFonts w:ascii="Book Antiqua" w:eastAsia="Book Antiqua" w:hAnsi="Book Antiqua" w:cs="Book Antiqua"/>
          <w:color w:val="000000"/>
        </w:rPr>
        <w:t xml:space="preserve">ne </w:t>
      </w:r>
      <w:r w:rsidRPr="006C6C26">
        <w:rPr>
          <w:rFonts w:ascii="Book Antiqua" w:eastAsia="Book Antiqua" w:hAnsi="Book Antiqua" w:cs="Book Antiqua"/>
          <w:color w:val="000000"/>
        </w:rPr>
        <w:lastRenderedPageBreak/>
        <w:t>of transforming proteins named LMP-</w:t>
      </w:r>
      <w:proofErr w:type="gramStart"/>
      <w:r w:rsidRPr="006C6C26">
        <w:rPr>
          <w:rFonts w:ascii="Book Antiqua" w:eastAsia="Book Antiqua" w:hAnsi="Book Antiqua" w:cs="Book Antiqua"/>
          <w:color w:val="000000"/>
        </w:rPr>
        <w:t>1,</w:t>
      </w:r>
      <w:proofErr w:type="gramEnd"/>
      <w:r w:rsidRPr="006C6C26">
        <w:rPr>
          <w:rFonts w:ascii="Book Antiqua" w:eastAsia="Book Antiqua" w:hAnsi="Book Antiqua" w:cs="Book Antiqua"/>
          <w:color w:val="000000"/>
        </w:rPr>
        <w:t xml:space="preserve"> is controlled through miRNAs. In this process, a cluster of BRAT miRNAs attaches to the 3’UTR of LMP-1 mRNA and causes repression in its protein expression. This phenomenon finally renders to resistance in apoptosis of the infected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45]</w:t>
      </w:r>
      <w:r w:rsidRPr="006C6C26">
        <w:rPr>
          <w:rFonts w:ascii="Book Antiqua" w:eastAsia="Book Antiqua" w:hAnsi="Book Antiqua" w:cs="Book Antiqua"/>
          <w:color w:val="000000"/>
        </w:rPr>
        <w:t>. This regulatory process has also been detected in the beginning of HCMV expression. In this virus, miRUL112-1 regulates immediate early IE1 (</w:t>
      </w:r>
      <w:r w:rsidRPr="006C6C26">
        <w:rPr>
          <w:rFonts w:ascii="Book Antiqua" w:eastAsia="Book Antiqua" w:hAnsi="Book Antiqua" w:cs="Book Antiqua"/>
          <w:i/>
          <w:color w:val="000000"/>
        </w:rPr>
        <w:t>UL123, IE72</w:t>
      </w:r>
      <w:r w:rsidRPr="006C6C26">
        <w:rPr>
          <w:rFonts w:ascii="Book Antiqua" w:eastAsia="Book Antiqua" w:hAnsi="Book Antiqua" w:cs="Book Antiqua"/>
          <w:color w:val="000000"/>
        </w:rPr>
        <w:t xml:space="preserve">) genes, which is a transcription factor that is essential for expression of many viral genes in infected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46,47]</w:t>
      </w:r>
      <w:r w:rsidRPr="006C6C26">
        <w:rPr>
          <w:rFonts w:ascii="Book Antiqua" w:eastAsia="Book Antiqua" w:hAnsi="Book Antiqua" w:cs="Book Antiqua"/>
          <w:color w:val="000000"/>
        </w:rPr>
        <w:t xml:space="preserve">. In SV40, a miRNA that is expressed late during infection reduces the expression of T antigen by targeting the 3’UTR of early transcripts. This T antigen repression helps the infected cells not to sensitize cytotoxic T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48]</w:t>
      </w:r>
      <w:r w:rsidRPr="006C6C26">
        <w:rPr>
          <w:rFonts w:ascii="Book Antiqua" w:eastAsia="Book Antiqua" w:hAnsi="Book Antiqua" w:cs="Book Antiqua"/>
          <w:color w:val="000000"/>
        </w:rPr>
        <w:t xml:space="preserve">. Additionally, some overexpressed small non-coding RNAs encoded by HIV-1 reduce the level of viral transcripts and facilitate the maintenance or formation of latency after viral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49,50]</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Based on the fact that miRNAs do</w:t>
      </w:r>
      <w:r w:rsidR="00C301D0"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n</w:t>
      </w:r>
      <w:r w:rsidR="00C301D0" w:rsidRPr="006C6C26">
        <w:rPr>
          <w:rFonts w:ascii="Book Antiqua" w:eastAsia="Book Antiqua" w:hAnsi="Book Antiqua" w:cs="Book Antiqua"/>
          <w:color w:val="000000"/>
        </w:rPr>
        <w:t>o</w:t>
      </w:r>
      <w:r w:rsidRPr="006C6C26">
        <w:rPr>
          <w:rFonts w:ascii="Book Antiqua" w:eastAsia="Book Antiqua" w:hAnsi="Book Antiqua" w:cs="Book Antiqua"/>
          <w:color w:val="000000"/>
        </w:rPr>
        <w:t>t activate the host’s immune response, they are ideal means for viruses in establishing stable latency in their hosts through regulating some host miRNAs. For instance, there are 12 miRNAs encoded by KSHV</w:t>
      </w:r>
      <w:r w:rsidR="00C301D0" w:rsidRPr="006C6C26">
        <w:rPr>
          <w:rFonts w:ascii="Book Antiqua" w:eastAsia="Book Antiqua" w:hAnsi="Book Antiqua" w:cs="Book Antiqua"/>
          <w:color w:val="000000"/>
        </w:rPr>
        <w:t xml:space="preserve"> that are</w:t>
      </w:r>
      <w:r w:rsidRPr="006C6C26">
        <w:rPr>
          <w:rFonts w:ascii="Book Antiqua" w:eastAsia="Book Antiqua" w:hAnsi="Book Antiqua" w:cs="Book Antiqua"/>
          <w:color w:val="000000"/>
        </w:rPr>
        <w:t xml:space="preserve"> related to its latency process and finally cause transformation of the cells during production of Kaposi’s </w:t>
      </w:r>
      <w:proofErr w:type="gramStart"/>
      <w:r w:rsidRPr="006C6C26">
        <w:rPr>
          <w:rFonts w:ascii="Book Antiqua" w:eastAsia="Book Antiqua" w:hAnsi="Book Antiqua" w:cs="Book Antiqua"/>
          <w:color w:val="000000"/>
        </w:rPr>
        <w:t>sarcoma</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51]</w:t>
      </w:r>
      <w:r w:rsidRPr="006C6C26">
        <w:rPr>
          <w:rFonts w:ascii="Book Antiqua" w:eastAsia="Book Antiqua" w:hAnsi="Book Antiqua" w:cs="Book Antiqua"/>
          <w:color w:val="000000"/>
        </w:rPr>
        <w:t xml:space="preserve">. KSHV-miR-K12-11 is directly related to viral induced malignancy. This viral miRNA contains 100% homology in seed sequence with has-miR-155 that acts as an oncogene. </w:t>
      </w:r>
      <w:proofErr w:type="gramStart"/>
      <w:r w:rsidR="00C301D0" w:rsidRPr="006C6C26">
        <w:rPr>
          <w:rFonts w:ascii="Book Antiqua" w:eastAsia="Book Antiqua" w:hAnsi="Book Antiqua" w:cs="Book Antiqua"/>
          <w:color w:val="000000"/>
        </w:rPr>
        <w:t>m</w:t>
      </w:r>
      <w:r w:rsidRPr="006C6C26">
        <w:rPr>
          <w:rFonts w:ascii="Book Antiqua" w:eastAsia="Book Antiqua" w:hAnsi="Book Antiqua" w:cs="Book Antiqua"/>
          <w:color w:val="000000"/>
        </w:rPr>
        <w:t>iR-155</w:t>
      </w:r>
      <w:proofErr w:type="gramEnd"/>
      <w:r w:rsidRPr="006C6C26">
        <w:rPr>
          <w:rFonts w:ascii="Book Antiqua" w:eastAsia="Book Antiqua" w:hAnsi="Book Antiqua" w:cs="Book Antiqua"/>
          <w:color w:val="000000"/>
        </w:rPr>
        <w:t xml:space="preserve"> is upregulated in the lymphomas and is also a critical factor for B cell development</w:t>
      </w:r>
      <w:r w:rsidRPr="006C6C26">
        <w:rPr>
          <w:rFonts w:ascii="Book Antiqua" w:eastAsia="Book Antiqua" w:hAnsi="Book Antiqua" w:cs="Book Antiqua"/>
          <w:color w:val="000000"/>
          <w:vertAlign w:val="superscript"/>
        </w:rPr>
        <w:t>[52,53]</w:t>
      </w:r>
      <w:r w:rsidRPr="006C6C26">
        <w:rPr>
          <w:rFonts w:ascii="Book Antiqua" w:eastAsia="Book Antiqua" w:hAnsi="Book Antiqua" w:cs="Book Antiqua"/>
          <w:color w:val="000000"/>
        </w:rPr>
        <w:t>. It seems that these two miRNAs regulate the same set of cellular targets such as a transcription repressor called BACH-1</w:t>
      </w:r>
      <w:r w:rsidRPr="006C6C26">
        <w:rPr>
          <w:rFonts w:ascii="Book Antiqua" w:eastAsia="Book Antiqua" w:hAnsi="Book Antiqua" w:cs="Book Antiqua"/>
          <w:color w:val="000000"/>
          <w:vertAlign w:val="superscript"/>
        </w:rPr>
        <w:t>[39</w:t>
      </w:r>
      <w:proofErr w:type="gramStart"/>
      <w:r w:rsidRPr="006C6C26">
        <w:rPr>
          <w:rFonts w:ascii="Book Antiqua" w:eastAsia="Book Antiqua" w:hAnsi="Book Antiqua" w:cs="Book Antiqua"/>
          <w:color w:val="000000"/>
          <w:vertAlign w:val="superscript"/>
        </w:rPr>
        <w:t>,54</w:t>
      </w:r>
      <w:proofErr w:type="gramEnd"/>
      <w:r w:rsidRPr="006C6C26">
        <w:rPr>
          <w:rFonts w:ascii="Book Antiqua" w:eastAsia="Book Antiqua" w:hAnsi="Book Antiqua" w:cs="Book Antiqua"/>
          <w:color w:val="000000"/>
          <w:vertAlign w:val="superscript"/>
        </w:rPr>
        <w:t>]</w:t>
      </w:r>
      <w:r w:rsidRPr="006C6C26">
        <w:rPr>
          <w:rFonts w:ascii="Book Antiqua" w:eastAsia="Book Antiqua" w:hAnsi="Book Antiqua" w:cs="Book Antiqua"/>
          <w:color w:val="000000"/>
        </w:rPr>
        <w:t>.</w:t>
      </w:r>
    </w:p>
    <w:p w:rsidR="00BD5A9A" w:rsidRPr="006C6C26" w:rsidRDefault="00BD5A9A" w:rsidP="00384D43">
      <w:pPr>
        <w:spacing w:line="360" w:lineRule="auto"/>
        <w:jc w:val="both"/>
        <w:rPr>
          <w:rFonts w:ascii="Book Antiqua" w:hAnsi="Book Antiqua" w:cs="Book Antiqua"/>
          <w:b/>
          <w:bCs/>
          <w:i/>
          <w:color w:val="000000"/>
          <w:lang w:eastAsia="zh-CN"/>
        </w:rPr>
      </w:pPr>
    </w:p>
    <w:p w:rsidR="00BD5A9A" w:rsidRPr="006C6C26" w:rsidRDefault="000E7614" w:rsidP="00384D43">
      <w:pPr>
        <w:spacing w:line="360" w:lineRule="auto"/>
        <w:jc w:val="both"/>
        <w:rPr>
          <w:rFonts w:ascii="Book Antiqua" w:hAnsi="Book Antiqua" w:cs="Book Antiqua"/>
          <w:b/>
          <w:bCs/>
          <w:i/>
          <w:color w:val="000000"/>
          <w:lang w:eastAsia="zh-CN"/>
        </w:rPr>
      </w:pPr>
      <w:r w:rsidRPr="006C6C26">
        <w:rPr>
          <w:rFonts w:ascii="Book Antiqua" w:eastAsia="Book Antiqua" w:hAnsi="Book Antiqua" w:cs="Book Antiqua"/>
          <w:b/>
          <w:bCs/>
          <w:i/>
          <w:color w:val="000000"/>
        </w:rPr>
        <w:t>Interaction between virus</w:t>
      </w:r>
      <w:r w:rsidR="005338E7" w:rsidRPr="006C6C26">
        <w:rPr>
          <w:rFonts w:ascii="Book Antiqua" w:eastAsia="Book Antiqua" w:hAnsi="Book Antiqua" w:cs="Book Antiqua"/>
          <w:b/>
          <w:bCs/>
          <w:i/>
          <w:color w:val="000000"/>
        </w:rPr>
        <w:t xml:space="preserve"> </w:t>
      </w:r>
      <w:r w:rsidRPr="006C6C26">
        <w:rPr>
          <w:rFonts w:ascii="Book Antiqua" w:eastAsia="Book Antiqua" w:hAnsi="Book Antiqua" w:cs="Book Antiqua"/>
          <w:b/>
          <w:bCs/>
          <w:i/>
          <w:color w:val="000000"/>
        </w:rPr>
        <w:t>miRNA and target genes</w:t>
      </w:r>
    </w:p>
    <w:p w:rsidR="00A77B3E" w:rsidRPr="006C6C26" w:rsidRDefault="005338E7" w:rsidP="00384D43">
      <w:pPr>
        <w:spacing w:line="360" w:lineRule="auto"/>
        <w:jc w:val="both"/>
      </w:pPr>
      <w:proofErr w:type="gramStart"/>
      <w:r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iRNAs</w:t>
      </w:r>
      <w:proofErr w:type="gramEnd"/>
      <w:r w:rsidR="000E7614" w:rsidRPr="006C6C26">
        <w:rPr>
          <w:rFonts w:ascii="Book Antiqua" w:eastAsia="Book Antiqua" w:hAnsi="Book Antiqua" w:cs="Book Antiqua"/>
          <w:color w:val="000000"/>
        </w:rPr>
        <w:t xml:space="preserve"> are determinative elements in regulating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gene expression puzzle</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and they control gene expression in diverse processes. Therefore, viral miRNAs are involved in regulation of not only their own gene, but also many host genes in order to subvert many cellular defense </w:t>
      </w:r>
      <w:proofErr w:type="gramStart"/>
      <w:r w:rsidR="000E7614" w:rsidRPr="006C6C26">
        <w:rPr>
          <w:rFonts w:ascii="Book Antiqua" w:eastAsia="Book Antiqua" w:hAnsi="Book Antiqua" w:cs="Book Antiqua"/>
          <w:color w:val="000000"/>
        </w:rPr>
        <w:t>mechanisms</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7,55]</w:t>
      </w:r>
      <w:r w:rsidR="0053356B" w:rsidRPr="006C6C26">
        <w:rPr>
          <w:rFonts w:ascii="Book Antiqua" w:eastAsia="Book Antiqua" w:hAnsi="Book Antiqua" w:cs="Book Antiqua"/>
          <w:color w:val="000000"/>
        </w:rPr>
        <w:t>. In this process, many mi</w:t>
      </w:r>
      <w:r w:rsidR="000E7614" w:rsidRPr="006C6C26">
        <w:rPr>
          <w:rFonts w:ascii="Book Antiqua" w:eastAsia="Book Antiqua" w:hAnsi="Book Antiqua" w:cs="Book Antiqua"/>
          <w:color w:val="000000"/>
        </w:rPr>
        <w:t xml:space="preserve">RNAs target predictors such as </w:t>
      </w:r>
      <w:proofErr w:type="spellStart"/>
      <w:proofErr w:type="gramStart"/>
      <w:r w:rsidR="000E7614" w:rsidRPr="006C6C26">
        <w:rPr>
          <w:rFonts w:ascii="Book Antiqua" w:eastAsia="Book Antiqua" w:hAnsi="Book Antiqua" w:cs="Book Antiqua"/>
          <w:color w:val="000000"/>
        </w:rPr>
        <w:t>MiRanda</w:t>
      </w:r>
      <w:proofErr w:type="spellEnd"/>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56]</w:t>
      </w:r>
      <w:r w:rsidR="000E7614" w:rsidRPr="006C6C26">
        <w:rPr>
          <w:rFonts w:ascii="Book Antiqua" w:eastAsia="Book Antiqua" w:hAnsi="Book Antiqua" w:cs="Book Antiqua"/>
          <w:color w:val="000000"/>
        </w:rPr>
        <w:t xml:space="preserve">, which is one of the earliest target predictors. The algorithm used in </w:t>
      </w:r>
      <w:proofErr w:type="spellStart"/>
      <w:r w:rsidR="000E7614" w:rsidRPr="006C6C26">
        <w:rPr>
          <w:rFonts w:ascii="Book Antiqua" w:eastAsia="Book Antiqua" w:hAnsi="Book Antiqua" w:cs="Book Antiqua"/>
          <w:color w:val="000000"/>
        </w:rPr>
        <w:lastRenderedPageBreak/>
        <w:t>MiRanda</w:t>
      </w:r>
      <w:proofErr w:type="spellEnd"/>
      <w:r w:rsidR="000E7614" w:rsidRPr="006C6C26">
        <w:rPr>
          <w:rFonts w:ascii="Book Antiqua" w:eastAsia="Book Antiqua" w:hAnsi="Book Antiqua" w:cs="Book Antiqua"/>
          <w:color w:val="000000"/>
        </w:rPr>
        <w:t xml:space="preserve"> could predict the targets of a microRNA through matching the 3’UTR binding sites among mRNAs of the virus and/or </w:t>
      </w:r>
      <w:proofErr w:type="gramStart"/>
      <w:r w:rsidR="000E7614" w:rsidRPr="006C6C26">
        <w:rPr>
          <w:rFonts w:ascii="Book Antiqua" w:eastAsia="Book Antiqua" w:hAnsi="Book Antiqua" w:cs="Book Antiqua"/>
          <w:color w:val="000000"/>
        </w:rPr>
        <w:t>host</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33,56–58]</w:t>
      </w:r>
      <w:r w:rsidR="000E7614" w:rsidRPr="006C6C26">
        <w:rPr>
          <w:rFonts w:ascii="Book Antiqua" w:eastAsia="Book Antiqua" w:hAnsi="Book Antiqua" w:cs="Book Antiqua"/>
          <w:color w:val="000000"/>
        </w:rPr>
        <w:t xml:space="preserve"> (Figure 2).</w:t>
      </w:r>
    </w:p>
    <w:p w:rsidR="0053356B" w:rsidRPr="006C6C26" w:rsidRDefault="0053356B"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pPr>
      <w:r w:rsidRPr="006C6C26">
        <w:rPr>
          <w:rFonts w:ascii="Book Antiqua" w:eastAsia="Book Antiqua" w:hAnsi="Book Antiqua" w:cs="Book Antiqua"/>
          <w:b/>
          <w:bCs/>
          <w:color w:val="000000"/>
        </w:rPr>
        <w:t>Action of virus</w:t>
      </w:r>
      <w:r w:rsidR="00554847" w:rsidRPr="006C6C26">
        <w:rPr>
          <w:rFonts w:ascii="Book Antiqua" w:eastAsia="Book Antiqua" w:hAnsi="Book Antiqua" w:cs="Book Antiqua"/>
          <w:b/>
          <w:bCs/>
          <w:color w:val="000000"/>
        </w:rPr>
        <w:t xml:space="preserve"> </w:t>
      </w:r>
      <w:r w:rsidRPr="006C6C26">
        <w:rPr>
          <w:rFonts w:ascii="Book Antiqua" w:eastAsia="Book Antiqua" w:hAnsi="Book Antiqua" w:cs="Book Antiqua"/>
          <w:b/>
          <w:bCs/>
          <w:color w:val="000000"/>
        </w:rPr>
        <w:t>miRNAs on mRNAs of host cells</w:t>
      </w:r>
      <w:r w:rsidR="0053356B" w:rsidRPr="006C6C26">
        <w:rPr>
          <w:rFonts w:ascii="Book Antiqua" w:hAnsi="Book Antiqua" w:cs="Book Antiqua"/>
          <w:b/>
          <w:bCs/>
          <w:color w:val="000000"/>
          <w:lang w:eastAsia="zh-CN"/>
        </w:rPr>
        <w:t xml:space="preserve">: </w:t>
      </w:r>
      <w:r w:rsidRPr="006C6C26">
        <w:rPr>
          <w:rFonts w:ascii="Book Antiqua" w:eastAsia="Book Antiqua" w:hAnsi="Book Antiqua" w:cs="Book Antiqua"/>
          <w:color w:val="000000"/>
        </w:rPr>
        <w:t>HCMV miRNAs (miR-UL23 and miR-UL24)</w:t>
      </w:r>
      <w:r w:rsidRPr="006C6C26">
        <w:rPr>
          <w:rFonts w:ascii="Book Antiqua" w:eastAsia="Book Antiqua" w:hAnsi="Book Antiqua" w:cs="Book Antiqua"/>
          <w:color w:val="000000"/>
          <w:vertAlign w:val="superscript"/>
        </w:rPr>
        <w:t>[28,58]</w:t>
      </w:r>
      <w:r w:rsidRPr="006C6C26">
        <w:rPr>
          <w:rFonts w:ascii="Book Antiqua" w:eastAsia="Book Antiqua" w:hAnsi="Book Antiqua" w:cs="Book Antiqua"/>
          <w:color w:val="000000"/>
        </w:rPr>
        <w:t xml:space="preserve"> are able to recognize some host mRNAs such as </w:t>
      </w:r>
      <w:proofErr w:type="spellStart"/>
      <w:r w:rsidRPr="006C6C26">
        <w:rPr>
          <w:rFonts w:ascii="Book Antiqua" w:eastAsia="Book Antiqua" w:hAnsi="Book Antiqua" w:cs="Book Antiqua"/>
          <w:color w:val="000000"/>
        </w:rPr>
        <w:t>synaptonemal</w:t>
      </w:r>
      <w:proofErr w:type="spellEnd"/>
      <w:r w:rsidRPr="006C6C26">
        <w:rPr>
          <w:rFonts w:ascii="Book Antiqua" w:eastAsia="Book Antiqua" w:hAnsi="Book Antiqua" w:cs="Book Antiqua"/>
          <w:color w:val="000000"/>
        </w:rPr>
        <w:t xml:space="preserve"> complex protein 1, </w:t>
      </w:r>
      <w:proofErr w:type="spellStart"/>
      <w:r w:rsidRPr="006C6C26">
        <w:rPr>
          <w:rFonts w:ascii="Book Antiqua" w:eastAsia="Book Antiqua" w:hAnsi="Book Antiqua" w:cs="Book Antiqua"/>
          <w:color w:val="000000"/>
        </w:rPr>
        <w:t>cathepsin</w:t>
      </w:r>
      <w:proofErr w:type="spellEnd"/>
      <w:r w:rsidRPr="006C6C26">
        <w:rPr>
          <w:rFonts w:ascii="Book Antiqua" w:eastAsia="Book Antiqua" w:hAnsi="Book Antiqua" w:cs="Book Antiqua"/>
          <w:color w:val="000000"/>
        </w:rPr>
        <w:t xml:space="preserve"> S precursor and IL-1 receptor related protein that are important in</w:t>
      </w:r>
      <w:r w:rsidR="00554847"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biological function in the cells</w:t>
      </w:r>
      <w:r w:rsidRPr="006C6C26">
        <w:rPr>
          <w:rFonts w:ascii="Book Antiqua" w:eastAsia="Book Antiqua" w:hAnsi="Book Antiqua" w:cs="Book Antiqua"/>
          <w:color w:val="000000"/>
          <w:vertAlign w:val="superscript"/>
        </w:rPr>
        <w:t>[56–58]</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rPr>
          <w:lang w:eastAsia="zh-CN"/>
        </w:rPr>
      </w:pPr>
      <w:r w:rsidRPr="006C6C26">
        <w:rPr>
          <w:rFonts w:ascii="Book Antiqua" w:eastAsia="Book Antiqua" w:hAnsi="Book Antiqua" w:cs="Book Antiqua"/>
          <w:color w:val="000000"/>
        </w:rPr>
        <w:t xml:space="preserve">Another example is miR-BART1 in EBV that can regulate the function of many host cell mRNAs. This miRNA binds to </w:t>
      </w:r>
      <w:r w:rsidR="00554847"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3</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-UTR of Bcl-2 mRNA and regulates the process of apoptosis and proliferation. Other targets of miR-BART1 are Zinc Finger protein 177 and stromal cell derived factor 1 mRNAs that regulate them through binding to</w:t>
      </w:r>
      <w:r w:rsidR="00554847"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3</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w:t>
      </w:r>
      <w:proofErr w:type="gramStart"/>
      <w:r w:rsidRPr="006C6C26">
        <w:rPr>
          <w:rFonts w:ascii="Book Antiqua" w:eastAsia="Book Antiqua" w:hAnsi="Book Antiqua" w:cs="Book Antiqua"/>
          <w:color w:val="000000"/>
        </w:rPr>
        <w:t>UTR</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28,59]</w:t>
      </w:r>
      <w:r w:rsidRPr="006C6C26">
        <w:rPr>
          <w:rFonts w:ascii="Book Antiqua" w:eastAsia="Book Antiqua" w:hAnsi="Book Antiqua" w:cs="Book Antiqua"/>
          <w:color w:val="000000"/>
        </w:rPr>
        <w:t xml:space="preserve">. EBV miR-BART5 target PUMA that is a p53-regulated pro-apoptotic Bcl2-family member in infected </w:t>
      </w:r>
      <w:bookmarkStart w:id="36" w:name="OLE_LINK17"/>
      <w:bookmarkStart w:id="37" w:name="OLE_LINK18"/>
      <w:bookmarkStart w:id="38" w:name="OLE_LINK19"/>
      <w:r w:rsidR="00554847" w:rsidRPr="006C6C26">
        <w:rPr>
          <w:rFonts w:ascii="Book Antiqua" w:eastAsia="Book Antiqua" w:hAnsi="Book Antiqua" w:cs="Book Antiqua"/>
          <w:color w:val="000000"/>
        </w:rPr>
        <w:t>neural precursor cells</w:t>
      </w:r>
      <w:bookmarkEnd w:id="36"/>
      <w:bookmarkEnd w:id="37"/>
      <w:bookmarkEnd w:id="38"/>
      <w:r w:rsidRPr="006C6C26">
        <w:rPr>
          <w:rFonts w:ascii="Book Antiqua" w:eastAsia="Book Antiqua" w:hAnsi="Book Antiqua" w:cs="Book Antiqua"/>
          <w:color w:val="000000"/>
        </w:rPr>
        <w:t xml:space="preserve"> and inhibition of miR-BART5 </w:t>
      </w:r>
      <w:r w:rsidR="00554847" w:rsidRPr="006C6C26">
        <w:rPr>
          <w:rFonts w:ascii="Book Antiqua" w:eastAsia="Book Antiqua" w:hAnsi="Book Antiqua" w:cs="Book Antiqua"/>
          <w:color w:val="000000"/>
        </w:rPr>
        <w:t>l</w:t>
      </w:r>
      <w:r w:rsidRPr="006C6C26">
        <w:rPr>
          <w:rFonts w:ascii="Book Antiqua" w:eastAsia="Book Antiqua" w:hAnsi="Book Antiqua" w:cs="Book Antiqua"/>
          <w:color w:val="000000"/>
        </w:rPr>
        <w:t xml:space="preserve">eads to an increase in PUMA-mediated </w:t>
      </w:r>
      <w:proofErr w:type="gramStart"/>
      <w:r w:rsidRPr="006C6C26">
        <w:rPr>
          <w:rFonts w:ascii="Book Antiqua" w:eastAsia="Book Antiqua" w:hAnsi="Book Antiqua" w:cs="Book Antiqua"/>
          <w:color w:val="000000"/>
        </w:rPr>
        <w:t>apoptosis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60]</w:t>
      </w:r>
      <w:r w:rsidRPr="006C6C26">
        <w:rPr>
          <w:rFonts w:ascii="Book Antiqua" w:eastAsia="Book Antiqua" w:hAnsi="Book Antiqua" w:cs="Book Antiqua"/>
          <w:color w:val="000000"/>
        </w:rPr>
        <w:t>. Additionally, EBV contains miRNAs that directly target antiviral molecules like miR-BHRF1-3 that downregulate CXCL11</w:t>
      </w:r>
      <w:r w:rsidR="00554847" w:rsidRPr="006C6C26">
        <w:rPr>
          <w:rFonts w:ascii="Book Antiqua" w:eastAsia="Book Antiqua" w:hAnsi="Book Antiqua" w:cs="Book Antiqua"/>
          <w:color w:val="000000"/>
        </w:rPr>
        <w:t>, which</w:t>
      </w:r>
      <w:r w:rsidRPr="006C6C26">
        <w:rPr>
          <w:rFonts w:ascii="Book Antiqua" w:eastAsia="Book Antiqua" w:hAnsi="Book Antiqua" w:cs="Book Antiqua"/>
          <w:color w:val="000000"/>
        </w:rPr>
        <w:t xml:space="preserve"> is a major player of host defenses against </w:t>
      </w:r>
      <w:proofErr w:type="gramStart"/>
      <w:r w:rsidRPr="006C6C26">
        <w:rPr>
          <w:rFonts w:ascii="Book Antiqua" w:eastAsia="Book Antiqua" w:hAnsi="Book Antiqua" w:cs="Book Antiqua"/>
          <w:color w:val="000000"/>
        </w:rPr>
        <w:t>EBV</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61]</w:t>
      </w:r>
      <w:r w:rsidRPr="006C6C26">
        <w:rPr>
          <w:rFonts w:ascii="Book Antiqua" w:eastAsia="Book Antiqua" w:hAnsi="Book Antiqua" w:cs="Book Antiqua"/>
          <w:color w:val="000000"/>
        </w:rPr>
        <w:t>.</w:t>
      </w:r>
    </w:p>
    <w:p w:rsidR="00A77B3E" w:rsidRPr="006C6C26" w:rsidRDefault="00554847" w:rsidP="00384D43">
      <w:pPr>
        <w:spacing w:line="360" w:lineRule="auto"/>
        <w:ind w:firstLineChars="100" w:firstLine="240"/>
        <w:jc w:val="both"/>
      </w:pPr>
      <w:proofErr w:type="spellStart"/>
      <w:proofErr w:type="gramStart"/>
      <w:r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w:t>
      </w:r>
      <w:proofErr w:type="spellEnd"/>
      <w:r w:rsidR="000E7614" w:rsidRPr="006C6C26">
        <w:rPr>
          <w:rFonts w:ascii="Book Antiqua" w:eastAsia="Book Antiqua" w:hAnsi="Book Antiqua" w:cs="Book Antiqua"/>
          <w:color w:val="000000"/>
        </w:rPr>
        <w:t>-LAT</w:t>
      </w:r>
      <w:proofErr w:type="gramEnd"/>
      <w:r w:rsidR="000E7614" w:rsidRPr="006C6C26">
        <w:rPr>
          <w:rFonts w:ascii="Book Antiqua" w:eastAsia="Book Antiqua" w:hAnsi="Book Antiqua" w:cs="Book Antiqua"/>
          <w:color w:val="000000"/>
        </w:rPr>
        <w:t xml:space="preserve"> is encoded by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latency-associated transcript gene of HSV-1</w:t>
      </w:r>
      <w:r w:rsidR="000E7614" w:rsidRPr="006C6C26">
        <w:rPr>
          <w:rFonts w:ascii="Book Antiqua" w:eastAsia="Book Antiqua" w:hAnsi="Book Antiqua" w:cs="Book Antiqua"/>
          <w:color w:val="000000"/>
          <w:vertAlign w:val="superscript"/>
        </w:rPr>
        <w:t>[62]</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B</w:t>
      </w:r>
      <w:r w:rsidR="000E7614" w:rsidRPr="006C6C26">
        <w:rPr>
          <w:rFonts w:ascii="Book Antiqua" w:eastAsia="Book Antiqua" w:hAnsi="Book Antiqua" w:cs="Book Antiqua"/>
          <w:color w:val="000000"/>
        </w:rPr>
        <w:t xml:space="preserve">y its anti-apoptotic effect </w:t>
      </w:r>
      <w:r w:rsidR="000E7614" w:rsidRPr="006C6C26">
        <w:rPr>
          <w:rFonts w:ascii="Book Antiqua" w:eastAsia="Book Antiqua" w:hAnsi="Book Antiqua" w:cs="Book Antiqua"/>
          <w:i/>
          <w:iCs/>
          <w:color w:val="000000"/>
        </w:rPr>
        <w:t>via</w:t>
      </w:r>
      <w:r w:rsidR="000E7614" w:rsidRPr="006C6C26">
        <w:rPr>
          <w:rFonts w:ascii="Book Antiqua" w:eastAsia="Book Antiqua" w:hAnsi="Book Antiqua" w:cs="Book Antiqua"/>
          <w:color w:val="000000"/>
        </w:rPr>
        <w:t xml:space="preserve"> downregulation of TGF-β1 and SMAD-3 expression, both of them are linked in the TGF-β signaling pathway, cause the survival of the infected neurons and contribute to the persistence of HSV in a latent </w:t>
      </w:r>
      <w:proofErr w:type="gramStart"/>
      <w:r w:rsidR="000E7614" w:rsidRPr="006C6C26">
        <w:rPr>
          <w:rFonts w:ascii="Book Antiqua" w:eastAsia="Book Antiqua" w:hAnsi="Book Antiqua" w:cs="Book Antiqua"/>
          <w:color w:val="000000"/>
        </w:rPr>
        <w:t>form</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31]</w:t>
      </w:r>
      <w:r w:rsidR="000E7614"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Thrombospondin 1 is one of the molecules targeted by multiple miRNAs of KSHV</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the function of </w:t>
      </w:r>
      <w:r w:rsidR="00554847" w:rsidRPr="006C6C26">
        <w:rPr>
          <w:rFonts w:ascii="Book Antiqua" w:eastAsia="Book Antiqua" w:hAnsi="Book Antiqua" w:cs="Book Antiqua"/>
          <w:color w:val="000000"/>
        </w:rPr>
        <w:t>thrombospondin</w:t>
      </w:r>
      <w:r w:rsidR="00554847" w:rsidRPr="006C6C26" w:rsidDel="00554847">
        <w:rPr>
          <w:rFonts w:ascii="Book Antiqua" w:eastAsia="Book Antiqua" w:hAnsi="Book Antiqua" w:cs="Book Antiqua"/>
          <w:color w:val="000000"/>
        </w:rPr>
        <w:t xml:space="preserve"> </w:t>
      </w:r>
      <w:r w:rsidRPr="006C6C26">
        <w:rPr>
          <w:rFonts w:ascii="Book Antiqua" w:eastAsia="Book Antiqua" w:hAnsi="Book Antiqua" w:cs="Book Antiqua"/>
          <w:color w:val="000000"/>
        </w:rPr>
        <w:t>1 in normal condition</w:t>
      </w:r>
      <w:r w:rsidR="00554847"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inhibits angiogenesis and cell growth by activating TGF-β</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t>
      </w:r>
      <w:r w:rsidR="00554847" w:rsidRPr="006C6C26">
        <w:rPr>
          <w:rFonts w:ascii="Book Antiqua" w:eastAsia="Book Antiqua" w:hAnsi="Book Antiqua" w:cs="Book Antiqua"/>
          <w:color w:val="000000"/>
        </w:rPr>
        <w:t>T</w:t>
      </w:r>
      <w:r w:rsidRPr="006C6C26">
        <w:rPr>
          <w:rFonts w:ascii="Book Antiqua" w:eastAsia="Book Antiqua" w:hAnsi="Book Antiqua" w:cs="Book Antiqua"/>
          <w:color w:val="000000"/>
        </w:rPr>
        <w:t xml:space="preserve">herefore, </w:t>
      </w:r>
      <w:bookmarkStart w:id="39" w:name="OLE_LINK11"/>
      <w:bookmarkStart w:id="40" w:name="OLE_LINK12"/>
      <w:r w:rsidR="00BA3F0E" w:rsidRPr="006C6C26">
        <w:rPr>
          <w:rFonts w:ascii="Book Antiqua" w:eastAsia="Book Antiqua" w:hAnsi="Book Antiqua" w:cs="Book Antiqua"/>
          <w:color w:val="000000"/>
        </w:rPr>
        <w:t>Kaposi sarcoma</w:t>
      </w:r>
      <w:r w:rsidRPr="006C6C26">
        <w:rPr>
          <w:rFonts w:ascii="Book Antiqua" w:eastAsia="Book Antiqua" w:hAnsi="Book Antiqua" w:cs="Book Antiqua"/>
          <w:color w:val="000000"/>
        </w:rPr>
        <w:t xml:space="preserve"> tumor</w:t>
      </w:r>
      <w:bookmarkEnd w:id="39"/>
      <w:bookmarkEnd w:id="40"/>
      <w:r w:rsidRPr="006C6C26">
        <w:rPr>
          <w:rFonts w:ascii="Book Antiqua" w:eastAsia="Book Antiqua" w:hAnsi="Book Antiqua" w:cs="Book Antiqua"/>
          <w:color w:val="000000"/>
        </w:rPr>
        <w:t xml:space="preserve">s exhibit </w:t>
      </w:r>
      <w:r w:rsidR="00554847" w:rsidRPr="006C6C26">
        <w:rPr>
          <w:rFonts w:ascii="Book Antiqua" w:eastAsia="Book Antiqua" w:hAnsi="Book Antiqua" w:cs="Book Antiqua"/>
          <w:color w:val="000000"/>
        </w:rPr>
        <w:t xml:space="preserve">a </w:t>
      </w:r>
      <w:r w:rsidRPr="006C6C26">
        <w:rPr>
          <w:rFonts w:ascii="Book Antiqua" w:eastAsia="Book Antiqua" w:hAnsi="Book Antiqua" w:cs="Book Antiqua"/>
          <w:color w:val="000000"/>
        </w:rPr>
        <w:t xml:space="preserve">reduction in </w:t>
      </w:r>
      <w:r w:rsidR="00554847" w:rsidRPr="006C6C26">
        <w:rPr>
          <w:rFonts w:ascii="Book Antiqua" w:eastAsia="Book Antiqua" w:hAnsi="Book Antiqua" w:cs="Book Antiqua"/>
          <w:color w:val="000000"/>
        </w:rPr>
        <w:t>thrombospondin</w:t>
      </w:r>
      <w:r w:rsidR="00554847" w:rsidRPr="006C6C26" w:rsidDel="00554847">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1 </w:t>
      </w:r>
      <w:proofErr w:type="gramStart"/>
      <w:r w:rsidRPr="006C6C26">
        <w:rPr>
          <w:rFonts w:ascii="Book Antiqua" w:eastAsia="Book Antiqua" w:hAnsi="Book Antiqua" w:cs="Book Antiqua"/>
          <w:color w:val="000000"/>
        </w:rPr>
        <w:t>activity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51]</w:t>
      </w:r>
      <w:r w:rsidRPr="006C6C26">
        <w:rPr>
          <w:rFonts w:ascii="Book Antiqua" w:eastAsia="Book Antiqua" w:hAnsi="Book Antiqua" w:cs="Book Antiqua"/>
          <w:color w:val="000000"/>
        </w:rPr>
        <w:t>. Additionally, there are more regulators of cell survival and growth that are the targets of viral miRNAs such as BCLAF1. BCL</w:t>
      </w:r>
      <w:r w:rsidR="00554847" w:rsidRPr="006C6C26">
        <w:rPr>
          <w:rFonts w:ascii="Book Antiqua" w:eastAsia="Book Antiqua" w:hAnsi="Book Antiqua" w:cs="Book Antiqua"/>
          <w:color w:val="000000"/>
        </w:rPr>
        <w:t>A</w:t>
      </w:r>
      <w:r w:rsidRPr="006C6C26">
        <w:rPr>
          <w:rFonts w:ascii="Book Antiqua" w:eastAsia="Book Antiqua" w:hAnsi="Book Antiqua" w:cs="Book Antiqua"/>
          <w:color w:val="000000"/>
        </w:rPr>
        <w:t xml:space="preserve">F1 is detected to be a target of miR-K5 of KSHV in endothelial and B cells and can increase the reversibility of latent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63]</w:t>
      </w:r>
      <w:r w:rsidRPr="006C6C26">
        <w:rPr>
          <w:rFonts w:ascii="Book Antiqua" w:eastAsia="Book Antiqua" w:hAnsi="Book Antiqua" w:cs="Book Antiqua"/>
          <w:color w:val="000000"/>
        </w:rPr>
        <w:t>. KSHV miR-K11 and miR-K6 in the endothelial cells can target MAF (a transcription factor involved in final phases of many cell types)</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it seems that KSHV miRNAs regulate the endothelial cells during infection that results </w:t>
      </w:r>
      <w:r w:rsidRPr="006C6C26">
        <w:rPr>
          <w:rFonts w:ascii="Book Antiqua" w:eastAsia="Book Antiqua" w:hAnsi="Book Antiqua" w:cs="Book Antiqua"/>
          <w:color w:val="000000"/>
        </w:rPr>
        <w:lastRenderedPageBreak/>
        <w:t xml:space="preserve">in </w:t>
      </w:r>
      <w:proofErr w:type="gramStart"/>
      <w:r w:rsidRPr="006C6C26">
        <w:rPr>
          <w:rFonts w:ascii="Book Antiqua" w:eastAsia="Book Antiqua" w:hAnsi="Book Antiqua" w:cs="Book Antiqua"/>
          <w:color w:val="000000"/>
        </w:rPr>
        <w:t>oncogenesis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64]</w:t>
      </w:r>
      <w:r w:rsidRPr="006C6C26">
        <w:rPr>
          <w:rFonts w:ascii="Book Antiqua" w:eastAsia="Book Antiqua" w:hAnsi="Book Antiqua" w:cs="Book Antiqua"/>
          <w:color w:val="000000"/>
        </w:rPr>
        <w:t xml:space="preserve">. </w:t>
      </w:r>
      <w:proofErr w:type="gramStart"/>
      <w:r w:rsidR="00554847" w:rsidRPr="006C6C26">
        <w:rPr>
          <w:rFonts w:ascii="Book Antiqua" w:eastAsia="Book Antiqua" w:hAnsi="Book Antiqua" w:cs="Book Antiqua"/>
          <w:color w:val="000000"/>
        </w:rPr>
        <w:t>m</w:t>
      </w:r>
      <w:r w:rsidRPr="006C6C26">
        <w:rPr>
          <w:rFonts w:ascii="Book Antiqua" w:eastAsia="Book Antiqua" w:hAnsi="Book Antiqua" w:cs="Book Antiqua"/>
          <w:color w:val="000000"/>
        </w:rPr>
        <w:t>iR-K11</w:t>
      </w:r>
      <w:proofErr w:type="gramEnd"/>
      <w:r w:rsidRPr="006C6C26">
        <w:rPr>
          <w:rFonts w:ascii="Book Antiqua" w:eastAsia="Book Antiqua" w:hAnsi="Book Antiqua" w:cs="Book Antiqua"/>
          <w:color w:val="000000"/>
        </w:rPr>
        <w:t xml:space="preserve"> of KSHV is an </w:t>
      </w:r>
      <w:proofErr w:type="spellStart"/>
      <w:r w:rsidRPr="006C6C26">
        <w:rPr>
          <w:rFonts w:ascii="Book Antiqua" w:eastAsia="Book Antiqua" w:hAnsi="Book Antiqua" w:cs="Book Antiqua"/>
          <w:color w:val="000000"/>
        </w:rPr>
        <w:t>ortholog</w:t>
      </w:r>
      <w:proofErr w:type="spellEnd"/>
      <w:r w:rsidRPr="006C6C26">
        <w:rPr>
          <w:rFonts w:ascii="Book Antiqua" w:eastAsia="Book Antiqua" w:hAnsi="Book Antiqua" w:cs="Book Antiqua"/>
          <w:color w:val="000000"/>
        </w:rPr>
        <w:t xml:space="preserve"> of cellular miR-155</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one of their shared targets is an oxidative stress repressor of transcription named BACH1 that coordinates with MAF proteins to repress</w:t>
      </w:r>
      <w:r w:rsidR="00BA3F0E" w:rsidRPr="006C6C26">
        <w:rPr>
          <w:rFonts w:ascii="Book Antiqua" w:hAnsi="Book Antiqua" w:cs="Book Antiqua"/>
          <w:color w:val="000000"/>
          <w:lang w:eastAsia="zh-CN"/>
        </w:rPr>
        <w:t xml:space="preserve"> </w:t>
      </w:r>
      <w:proofErr w:type="spellStart"/>
      <w:r w:rsidRPr="006C6C26">
        <w:rPr>
          <w:rFonts w:ascii="Book Antiqua" w:eastAsia="Book Antiqua" w:hAnsi="Book Antiqua" w:cs="Book Antiqua"/>
          <w:color w:val="000000"/>
        </w:rPr>
        <w:t>heme</w:t>
      </w:r>
      <w:proofErr w:type="spellEnd"/>
      <w:r w:rsidRPr="006C6C26">
        <w:rPr>
          <w:rFonts w:ascii="Book Antiqua" w:eastAsia="Book Antiqua" w:hAnsi="Book Antiqua" w:cs="Book Antiqua"/>
          <w:color w:val="000000"/>
        </w:rPr>
        <w:t xml:space="preserve"> oxygenase 1</w:t>
      </w:r>
      <w:r w:rsidRPr="006C6C26">
        <w:rPr>
          <w:rFonts w:ascii="Book Antiqua" w:eastAsia="Book Antiqua" w:hAnsi="Book Antiqua" w:cs="Book Antiqua"/>
          <w:color w:val="000000"/>
          <w:vertAlign w:val="superscript"/>
        </w:rPr>
        <w:t>[39,54]</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Some key cellular products such as major histocompatibility complex class I-related chain B</w:t>
      </w:r>
      <w:r w:rsidR="00B14FDE" w:rsidRPr="006C6C26">
        <w:rPr>
          <w:rFonts w:ascii="Book Antiqua" w:hAnsi="Book Antiqua" w:cs="Book Antiqua"/>
          <w:color w:val="000000"/>
          <w:lang w:eastAsia="zh-CN"/>
        </w:rPr>
        <w:t xml:space="preserve"> (</w:t>
      </w:r>
      <w:r w:rsidR="00B14FDE" w:rsidRPr="006C6C26">
        <w:rPr>
          <w:rFonts w:ascii="Book Antiqua" w:eastAsia="Book Antiqua" w:hAnsi="Book Antiqua" w:cs="Book Antiqua"/>
          <w:color w:val="000000"/>
        </w:rPr>
        <w:t>MICB</w:t>
      </w:r>
      <w:r w:rsidRPr="006C6C26">
        <w:rPr>
          <w:rFonts w:ascii="Book Antiqua" w:eastAsia="Book Antiqua" w:hAnsi="Book Antiqua" w:cs="Book Antiqua"/>
          <w:color w:val="000000"/>
        </w:rPr>
        <w:t>) are targeted by different viral miRNAs (miR-UL112-1 of HCMV, miR-K7 of KSHV and miR-BART2 of EBV)</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the important fact is that their target sites in 3</w:t>
      </w:r>
      <w:r w:rsidR="00554847" w:rsidRPr="006C6C26">
        <w:rPr>
          <w:rFonts w:ascii="Book Antiqua" w:eastAsia="Book Antiqua" w:hAnsi="Book Antiqua" w:cs="Book Antiqua"/>
          <w:color w:val="000000"/>
        </w:rPr>
        <w:t>’</w:t>
      </w:r>
      <w:r w:rsidRPr="006C6C26">
        <w:rPr>
          <w:rFonts w:ascii="Book Antiqua" w:eastAsia="Book Antiqua" w:hAnsi="Book Antiqua" w:cs="Book Antiqua"/>
          <w:color w:val="000000"/>
        </w:rPr>
        <w:t>UTR of MICB mRNA do not have overlapping site</w:t>
      </w:r>
      <w:r w:rsidR="00554847"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for the three miRNAs. The importance of MICB is due to its ability to activate </w:t>
      </w:r>
      <w:bookmarkStart w:id="41" w:name="OLE_LINK13"/>
      <w:bookmarkStart w:id="42" w:name="OLE_LINK14"/>
      <w:r w:rsidR="00B14FDE" w:rsidRPr="006C6C26">
        <w:rPr>
          <w:rFonts w:ascii="Book Antiqua" w:hAnsi="Book Antiqua" w:cs="Book Antiqua"/>
          <w:color w:val="000000"/>
          <w:lang w:eastAsia="zh-CN"/>
        </w:rPr>
        <w:t>n</w:t>
      </w:r>
      <w:r w:rsidR="00B14FDE" w:rsidRPr="006C6C26">
        <w:rPr>
          <w:rFonts w:ascii="Book Antiqua" w:eastAsia="Book Antiqua" w:hAnsi="Book Antiqua" w:cs="Book Antiqua"/>
          <w:color w:val="000000"/>
        </w:rPr>
        <w:t xml:space="preserve">atural killer </w:t>
      </w:r>
      <w:r w:rsidRPr="006C6C26">
        <w:rPr>
          <w:rFonts w:ascii="Book Antiqua" w:eastAsia="Book Antiqua" w:hAnsi="Book Antiqua" w:cs="Book Antiqua"/>
          <w:color w:val="000000"/>
        </w:rPr>
        <w:t>cells</w:t>
      </w:r>
      <w:bookmarkEnd w:id="41"/>
      <w:bookmarkEnd w:id="42"/>
      <w:r w:rsidRPr="006C6C26">
        <w:rPr>
          <w:rFonts w:ascii="Book Antiqua" w:eastAsia="Book Antiqua" w:hAnsi="Book Antiqua" w:cs="Book Antiqua"/>
          <w:color w:val="000000"/>
        </w:rPr>
        <w:t xml:space="preserve"> and CD8+ T cells in response to viral </w:t>
      </w:r>
      <w:proofErr w:type="gramStart"/>
      <w:r w:rsidRPr="006C6C26">
        <w:rPr>
          <w:rFonts w:ascii="Book Antiqua" w:eastAsia="Book Antiqua" w:hAnsi="Book Antiqua" w:cs="Book Antiqua"/>
          <w:color w:val="000000"/>
        </w:rPr>
        <w:t>infections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65,66]</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During viral infections, many alterations happen in the expression rate of cellular miRNAs in dealing with antiviral strategies of host defense and/or alterations in host cellular environment. As an illustration, both miR-155 and miR-146a expression is induced during EBV infection of B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67]</w:t>
      </w:r>
      <w:r w:rsidRPr="006C6C26">
        <w:rPr>
          <w:rFonts w:ascii="Book Antiqua" w:eastAsia="Book Antiqua" w:hAnsi="Book Antiqua" w:cs="Book Antiqua"/>
          <w:color w:val="000000"/>
        </w:rPr>
        <w:t>. In</w:t>
      </w:r>
      <w:r w:rsidR="00554847"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latency phase of EBV infection, promoters of miR-146a and </w:t>
      </w:r>
      <w:r w:rsidR="002F4F32"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-29b are activated in the host cells, and the former causes reduction in </w:t>
      </w:r>
      <w:r w:rsidR="00E11288" w:rsidRPr="006C6C26">
        <w:rPr>
          <w:rFonts w:ascii="Book Antiqua" w:eastAsia="Book Antiqua" w:hAnsi="Book Antiqua" w:cs="Book Antiqua"/>
          <w:color w:val="000000"/>
        </w:rPr>
        <w:t>interferon</w:t>
      </w:r>
      <w:r w:rsidRPr="006C6C26">
        <w:rPr>
          <w:rFonts w:ascii="Book Antiqua" w:eastAsia="Book Antiqua" w:hAnsi="Book Antiqua" w:cs="Book Antiqua"/>
          <w:color w:val="000000"/>
        </w:rPr>
        <w:t xml:space="preserve">-responsive </w:t>
      </w:r>
      <w:proofErr w:type="gramStart"/>
      <w:r w:rsidRPr="006C6C26">
        <w:rPr>
          <w:rFonts w:ascii="Book Antiqua" w:eastAsia="Book Antiqua" w:hAnsi="Book Antiqua" w:cs="Book Antiqua"/>
          <w:color w:val="000000"/>
        </w:rPr>
        <w:t>genes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67]</w:t>
      </w:r>
      <w:r w:rsidRPr="006C6C26">
        <w:rPr>
          <w:rFonts w:ascii="Book Antiqua" w:eastAsia="Book Antiqua" w:hAnsi="Book Antiqua" w:cs="Book Antiqua"/>
          <w:color w:val="000000"/>
        </w:rPr>
        <w:t xml:space="preserve"> and the latter re</w:t>
      </w:r>
      <w:r w:rsidR="00C95311" w:rsidRPr="006C6C26">
        <w:rPr>
          <w:rFonts w:ascii="Book Antiqua" w:eastAsia="Book Antiqua" w:hAnsi="Book Antiqua" w:cs="Book Antiqua"/>
          <w:color w:val="000000"/>
        </w:rPr>
        <w:t>sults in downregulation of TCL1</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has a role in the host cell survival and proliferation</w:t>
      </w:r>
      <w:r w:rsidRPr="006C6C26">
        <w:rPr>
          <w:rFonts w:ascii="Book Antiqua" w:eastAsia="Book Antiqua" w:hAnsi="Book Antiqua" w:cs="Book Antiqua"/>
          <w:color w:val="000000"/>
          <w:vertAlign w:val="superscript"/>
        </w:rPr>
        <w:t>[68]</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Two viral proteins are encoded by oncogenic human papillomaviruses (E6 and E7) that inhibit the p53 and </w:t>
      </w:r>
      <w:proofErr w:type="spellStart"/>
      <w:r w:rsidRPr="006C6C26">
        <w:rPr>
          <w:rFonts w:ascii="Book Antiqua" w:eastAsia="Book Antiqua" w:hAnsi="Book Antiqua" w:cs="Book Antiqua"/>
          <w:color w:val="000000"/>
        </w:rPr>
        <w:t>Rb</w:t>
      </w:r>
      <w:proofErr w:type="spellEnd"/>
      <w:r w:rsidRPr="006C6C26">
        <w:rPr>
          <w:rFonts w:ascii="Book Antiqua" w:eastAsia="Book Antiqua" w:hAnsi="Book Antiqua" w:cs="Book Antiqua"/>
          <w:color w:val="000000"/>
        </w:rPr>
        <w:t xml:space="preserve"> pathways, respectively. Subsequently, the cellular miRNAs </w:t>
      </w:r>
      <w:r w:rsidR="002F4F32" w:rsidRPr="006C6C26">
        <w:rPr>
          <w:rFonts w:ascii="Book Antiqua" w:eastAsia="Book Antiqua" w:hAnsi="Book Antiqua" w:cs="Book Antiqua"/>
          <w:color w:val="000000"/>
        </w:rPr>
        <w:t>that</w:t>
      </w:r>
      <w:r w:rsidRPr="006C6C26">
        <w:rPr>
          <w:rFonts w:ascii="Book Antiqua" w:eastAsia="Book Antiqua" w:hAnsi="Book Antiqua" w:cs="Book Antiqua"/>
          <w:color w:val="000000"/>
        </w:rPr>
        <w:t xml:space="preserve"> are controlled through these two pathways are profoundly influenced</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miR-34a is downregulated by E6 that leads to an increase in cell </w:t>
      </w:r>
      <w:proofErr w:type="gramStart"/>
      <w:r w:rsidRPr="006C6C26">
        <w:rPr>
          <w:rFonts w:ascii="Book Antiqua" w:eastAsia="Book Antiqua" w:hAnsi="Book Antiqua" w:cs="Book Antiqua"/>
          <w:color w:val="000000"/>
        </w:rPr>
        <w:t>growth</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69]</w:t>
      </w:r>
      <w:r w:rsidRPr="006C6C26">
        <w:rPr>
          <w:rFonts w:ascii="Book Antiqua" w:eastAsia="Book Antiqua" w:hAnsi="Book Antiqua" w:cs="Book Antiqua"/>
          <w:color w:val="000000"/>
        </w:rPr>
        <w:t>. Also, E6 causes a reduction in miR-218</w:t>
      </w:r>
      <w:r w:rsidR="002F4F32" w:rsidRPr="006C6C26">
        <w:rPr>
          <w:rFonts w:ascii="Book Antiqua" w:eastAsia="Book Antiqua" w:hAnsi="Book Antiqua" w:cs="Book Antiqua"/>
          <w:color w:val="000000"/>
        </w:rPr>
        <w:t>, which</w:t>
      </w:r>
      <w:r w:rsidRPr="006C6C26">
        <w:rPr>
          <w:rFonts w:ascii="Book Antiqua" w:eastAsia="Book Antiqua" w:hAnsi="Book Antiqua" w:cs="Book Antiqua"/>
          <w:color w:val="000000"/>
        </w:rPr>
        <w:t xml:space="preserve"> is the reason of increase in LAMB3 in HPV-16 infected cells</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their final outcome is enhancement in cell migration and </w:t>
      </w:r>
      <w:proofErr w:type="spellStart"/>
      <w:proofErr w:type="gramStart"/>
      <w:r w:rsidRPr="006C6C26">
        <w:rPr>
          <w:rFonts w:ascii="Book Antiqua" w:eastAsia="Book Antiqua" w:hAnsi="Book Antiqua" w:cs="Book Antiqua"/>
          <w:color w:val="000000"/>
        </w:rPr>
        <w:t>tumorigenicity</w:t>
      </w:r>
      <w:proofErr w:type="spellEnd"/>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70]</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HCMV infection makes changes in the function of</w:t>
      </w:r>
      <w:r w:rsidR="002F4F32"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w:t>
      </w:r>
      <w:proofErr w:type="spellStart"/>
      <w:r w:rsidRPr="006C6C26">
        <w:rPr>
          <w:rFonts w:ascii="Book Antiqua" w:eastAsia="Book Antiqua" w:hAnsi="Book Antiqua" w:cs="Book Antiqua"/>
          <w:color w:val="000000"/>
        </w:rPr>
        <w:t>mTOR</w:t>
      </w:r>
      <w:proofErr w:type="spellEnd"/>
      <w:r w:rsidRPr="006C6C26">
        <w:rPr>
          <w:rFonts w:ascii="Book Antiqua" w:eastAsia="Book Antiqua" w:hAnsi="Book Antiqua" w:cs="Book Antiqua"/>
          <w:color w:val="000000"/>
        </w:rPr>
        <w:t xml:space="preserve"> signaling pathway that has vital regulatory effects over cellular processes dealing with metabolism, growth and survival. It is reported that during HCMV infection, miR-100 and </w:t>
      </w:r>
      <w:r w:rsidR="002F4F32" w:rsidRPr="006C6C26">
        <w:rPr>
          <w:rFonts w:ascii="Book Antiqua" w:eastAsia="Book Antiqua" w:hAnsi="Book Antiqua" w:cs="Book Antiqua"/>
          <w:color w:val="000000"/>
        </w:rPr>
        <w:t>miR</w:t>
      </w:r>
      <w:r w:rsidRPr="006C6C26">
        <w:rPr>
          <w:rFonts w:ascii="Book Antiqua" w:eastAsia="Book Antiqua" w:hAnsi="Book Antiqua" w:cs="Book Antiqua"/>
          <w:color w:val="000000"/>
        </w:rPr>
        <w:t>-101 are reduced</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w:t>
      </w:r>
      <w:r w:rsidR="002F4F32" w:rsidRPr="006C6C26">
        <w:rPr>
          <w:rFonts w:ascii="Book Antiqua" w:eastAsia="Book Antiqua" w:hAnsi="Book Antiqua" w:cs="Book Antiqua"/>
          <w:color w:val="000000"/>
        </w:rPr>
        <w:t>is</w:t>
      </w:r>
      <w:r w:rsidRPr="006C6C26">
        <w:rPr>
          <w:rFonts w:ascii="Book Antiqua" w:eastAsia="Book Antiqua" w:hAnsi="Book Antiqua" w:cs="Book Antiqua"/>
          <w:color w:val="000000"/>
        </w:rPr>
        <w:t xml:space="preserve"> essential for regulating the </w:t>
      </w:r>
      <w:proofErr w:type="spellStart"/>
      <w:r w:rsidRPr="006C6C26">
        <w:rPr>
          <w:rFonts w:ascii="Book Antiqua" w:eastAsia="Book Antiqua" w:hAnsi="Book Antiqua" w:cs="Book Antiqua"/>
          <w:color w:val="000000"/>
        </w:rPr>
        <w:t>mTOR</w:t>
      </w:r>
      <w:proofErr w:type="spellEnd"/>
      <w:r w:rsidRPr="006C6C26">
        <w:rPr>
          <w:rFonts w:ascii="Book Antiqua" w:eastAsia="Book Antiqua" w:hAnsi="Book Antiqua" w:cs="Book Antiqua"/>
          <w:color w:val="000000"/>
        </w:rPr>
        <w:t xml:space="preserve"> signaling</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through this HCMV captures the control of cell critical processes</w:t>
      </w:r>
      <w:r w:rsidRPr="006C6C26">
        <w:rPr>
          <w:rFonts w:ascii="Book Antiqua" w:eastAsia="Book Antiqua" w:hAnsi="Book Antiqua" w:cs="Book Antiqua"/>
          <w:color w:val="000000"/>
          <w:vertAlign w:val="superscript"/>
        </w:rPr>
        <w:t>[71]</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It is documented that two miRNAs (miR-17-5p and miR-20a) of the cells harboring HIV-1 infec</w:t>
      </w:r>
      <w:r w:rsidR="003B2305" w:rsidRPr="006C6C26">
        <w:rPr>
          <w:rFonts w:ascii="Book Antiqua" w:eastAsia="Book Antiqua" w:hAnsi="Book Antiqua" w:cs="Book Antiqua"/>
          <w:color w:val="000000"/>
        </w:rPr>
        <w:t>tion are suppressed. These mi</w:t>
      </w:r>
      <w:r w:rsidRPr="006C6C26">
        <w:rPr>
          <w:rFonts w:ascii="Book Antiqua" w:eastAsia="Book Antiqua" w:hAnsi="Book Antiqua" w:cs="Book Antiqua"/>
          <w:color w:val="000000"/>
        </w:rPr>
        <w:t xml:space="preserve">RNAs are responsible for targeting and </w:t>
      </w:r>
      <w:r w:rsidRPr="006C6C26">
        <w:rPr>
          <w:rFonts w:ascii="Book Antiqua" w:eastAsia="Book Antiqua" w:hAnsi="Book Antiqua" w:cs="Book Antiqua"/>
          <w:color w:val="000000"/>
        </w:rPr>
        <w:lastRenderedPageBreak/>
        <w:t xml:space="preserve">controlling a cellular histone </w:t>
      </w:r>
      <w:proofErr w:type="spellStart"/>
      <w:r w:rsidRPr="006C6C26">
        <w:rPr>
          <w:rFonts w:ascii="Book Antiqua" w:eastAsia="Book Antiqua" w:hAnsi="Book Antiqua" w:cs="Book Antiqua"/>
          <w:color w:val="000000"/>
        </w:rPr>
        <w:t>acetylase</w:t>
      </w:r>
      <w:proofErr w:type="spellEnd"/>
      <w:r w:rsidRPr="006C6C26">
        <w:rPr>
          <w:rFonts w:ascii="Book Antiqua" w:eastAsia="Book Antiqua" w:hAnsi="Book Antiqua" w:cs="Book Antiqua"/>
          <w:color w:val="000000"/>
        </w:rPr>
        <w:t xml:space="preserve"> and proposed cofactor of the HIV-1 Tat </w:t>
      </w:r>
      <w:proofErr w:type="spellStart"/>
      <w:r w:rsidRPr="006C6C26">
        <w:rPr>
          <w:rFonts w:ascii="Book Antiqua" w:eastAsia="Book Antiqua" w:hAnsi="Book Antiqua" w:cs="Book Antiqua"/>
          <w:color w:val="000000"/>
        </w:rPr>
        <w:t>transactivator</w:t>
      </w:r>
      <w:proofErr w:type="spellEnd"/>
      <w:r w:rsidRPr="006C6C26">
        <w:rPr>
          <w:rFonts w:ascii="Book Antiqua" w:eastAsia="Book Antiqua" w:hAnsi="Book Antiqua" w:cs="Book Antiqua"/>
          <w:color w:val="000000"/>
        </w:rPr>
        <w:t xml:space="preserve"> called </w:t>
      </w:r>
      <w:bookmarkStart w:id="43" w:name="OLE_LINK15"/>
      <w:bookmarkStart w:id="44" w:name="OLE_LINK16"/>
      <w:proofErr w:type="gramStart"/>
      <w:r w:rsidRPr="006C6C26">
        <w:rPr>
          <w:rFonts w:ascii="Book Antiqua" w:eastAsia="Book Antiqua" w:hAnsi="Book Antiqua" w:cs="Book Antiqua"/>
          <w:color w:val="000000"/>
        </w:rPr>
        <w:t>PCAF</w:t>
      </w:r>
      <w:bookmarkEnd w:id="43"/>
      <w:bookmarkEnd w:id="44"/>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w:t>
      </w:r>
      <w:r w:rsidRPr="006C6C26">
        <w:rPr>
          <w:rFonts w:ascii="Book Antiqua" w:eastAsia="Book Antiqua" w:hAnsi="Book Antiqua" w:cs="Book Antiqua"/>
          <w:color w:val="000000"/>
        </w:rPr>
        <w:t>. In MCMV infection the function of specific miRNA spe</w:t>
      </w:r>
      <w:r w:rsidR="003B2305" w:rsidRPr="006C6C26">
        <w:rPr>
          <w:rFonts w:ascii="Book Antiqua" w:eastAsia="Book Antiqua" w:hAnsi="Book Antiqua" w:cs="Book Antiqua"/>
          <w:color w:val="000000"/>
        </w:rPr>
        <w:t xml:space="preserve">cifically triggered </w:t>
      </w:r>
      <w:r w:rsidRPr="006C6C26">
        <w:rPr>
          <w:rFonts w:ascii="Book Antiqua" w:eastAsia="Book Antiqua" w:hAnsi="Book Antiqua" w:cs="Book Antiqua"/>
          <w:color w:val="000000"/>
        </w:rPr>
        <w:t>miR-27a activity</w:t>
      </w:r>
      <w:r w:rsidR="002F4F32"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is rapidly decreased following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72]</w:t>
      </w:r>
      <w:r w:rsidRPr="006C6C26">
        <w:rPr>
          <w:rFonts w:ascii="Book Antiqua" w:eastAsia="Book Antiqua" w:hAnsi="Book Antiqua" w:cs="Book Antiqua"/>
          <w:color w:val="000000"/>
        </w:rPr>
        <w:t>.</w:t>
      </w:r>
    </w:p>
    <w:p w:rsidR="003B2305" w:rsidRPr="006C6C26" w:rsidRDefault="003B2305"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pPr>
      <w:r w:rsidRPr="006C6C26">
        <w:rPr>
          <w:rFonts w:ascii="Book Antiqua" w:eastAsia="Book Antiqua" w:hAnsi="Book Antiqua" w:cs="Book Antiqua"/>
          <w:b/>
          <w:bCs/>
          <w:color w:val="000000"/>
        </w:rPr>
        <w:t>Action of virus</w:t>
      </w:r>
      <w:r w:rsidR="00951F7E" w:rsidRPr="006C6C26">
        <w:rPr>
          <w:rFonts w:ascii="Book Antiqua" w:eastAsia="Book Antiqua" w:hAnsi="Book Antiqua" w:cs="Book Antiqua"/>
          <w:b/>
          <w:bCs/>
          <w:color w:val="000000"/>
        </w:rPr>
        <w:t xml:space="preserve"> </w:t>
      </w:r>
      <w:r w:rsidRPr="006C6C26">
        <w:rPr>
          <w:rFonts w:ascii="Book Antiqua" w:eastAsia="Book Antiqua" w:hAnsi="Book Antiqua" w:cs="Book Antiqua"/>
          <w:b/>
          <w:bCs/>
          <w:color w:val="000000"/>
        </w:rPr>
        <w:t xml:space="preserve">miRNAs on mRNA in </w:t>
      </w:r>
      <w:r w:rsidR="00951F7E" w:rsidRPr="006C6C26">
        <w:rPr>
          <w:rFonts w:ascii="Book Antiqua" w:eastAsia="Book Antiqua" w:hAnsi="Book Antiqua" w:cs="Book Antiqua"/>
          <w:b/>
          <w:bCs/>
          <w:color w:val="000000"/>
        </w:rPr>
        <w:t xml:space="preserve">the </w:t>
      </w:r>
      <w:r w:rsidRPr="006C6C26">
        <w:rPr>
          <w:rFonts w:ascii="Book Antiqua" w:eastAsia="Book Antiqua" w:hAnsi="Book Antiqua" w:cs="Book Antiqua"/>
          <w:b/>
          <w:bCs/>
          <w:color w:val="000000"/>
        </w:rPr>
        <w:t>virus itself</w:t>
      </w:r>
      <w:r w:rsidR="003B2305" w:rsidRPr="006C6C26">
        <w:rPr>
          <w:rFonts w:ascii="Book Antiqua" w:hAnsi="Book Antiqua" w:cs="Book Antiqua"/>
          <w:b/>
          <w:bCs/>
          <w:color w:val="000000"/>
          <w:lang w:eastAsia="zh-CN"/>
        </w:rPr>
        <w:t xml:space="preserve">: </w:t>
      </w:r>
      <w:r w:rsidRPr="006C6C26">
        <w:rPr>
          <w:rFonts w:ascii="Book Antiqua" w:eastAsia="Book Antiqua" w:hAnsi="Book Antiqua" w:cs="Book Antiqua"/>
          <w:color w:val="000000"/>
        </w:rPr>
        <w:t>Finding the complementary sequences, especially in the 3’UTR part of viral genes, sheds light into the fact that viral miRNAs regulate their own gene products as well. Antisense strand of viral DNA polymerase transcript BALF5 has a complementary site for miR-BART2 in its 3’UTR part</w:t>
      </w:r>
      <w:r w:rsidR="00951F7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it is suggested that expression of</w:t>
      </w:r>
      <w:r w:rsidR="00951F7E"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w:t>
      </w:r>
      <w:r w:rsidRPr="006C6C26">
        <w:rPr>
          <w:rFonts w:ascii="Book Antiqua" w:eastAsia="Book Antiqua" w:hAnsi="Book Antiqua" w:cs="Book Antiqua"/>
          <w:i/>
          <w:iCs/>
          <w:color w:val="000000"/>
        </w:rPr>
        <w:t>BALF5</w:t>
      </w:r>
      <w:r w:rsidRPr="006C6C26">
        <w:rPr>
          <w:rFonts w:ascii="Book Antiqua" w:eastAsia="Book Antiqua" w:hAnsi="Book Antiqua" w:cs="Book Antiqua"/>
          <w:color w:val="000000"/>
        </w:rPr>
        <w:t xml:space="preserve"> gene should be partially controlled through miR-</w:t>
      </w:r>
      <w:proofErr w:type="gramStart"/>
      <w:r w:rsidRPr="006C6C26">
        <w:rPr>
          <w:rFonts w:ascii="Book Antiqua" w:eastAsia="Book Antiqua" w:hAnsi="Book Antiqua" w:cs="Book Antiqua"/>
          <w:color w:val="000000"/>
        </w:rPr>
        <w:t>BART2</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w:t>
      </w:r>
      <w:r w:rsidRPr="006C6C26">
        <w:rPr>
          <w:rFonts w:ascii="Book Antiqua" w:eastAsia="Book Antiqua" w:hAnsi="Book Antiqua" w:cs="Book Antiqua"/>
          <w:color w:val="000000"/>
        </w:rPr>
        <w:t>. Additionally, miR-BART2 can bind to the 3′UTR of BMLF1 (EB2)</w:t>
      </w:r>
      <w:r w:rsidR="00951F7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miR-ART1 can adhere to the 3′UTR of </w:t>
      </w:r>
      <w:r w:rsidRPr="006C6C26">
        <w:rPr>
          <w:rFonts w:ascii="Book Antiqua" w:eastAsia="Book Antiqua" w:hAnsi="Book Antiqua" w:cs="Book Antiqua"/>
          <w:i/>
          <w:iCs/>
          <w:color w:val="000000"/>
        </w:rPr>
        <w:t>BBLF4</w:t>
      </w:r>
      <w:r w:rsidRPr="006C6C26">
        <w:rPr>
          <w:rFonts w:ascii="Book Antiqua" w:eastAsia="Book Antiqua" w:hAnsi="Book Antiqua" w:cs="Book Antiqua"/>
          <w:color w:val="000000"/>
        </w:rPr>
        <w:t xml:space="preserve"> mRNA and </w:t>
      </w:r>
      <w:r w:rsidRPr="006C6C26">
        <w:rPr>
          <w:rFonts w:ascii="Book Antiqua" w:eastAsia="Book Antiqua" w:hAnsi="Book Antiqua" w:cs="Book Antiqua"/>
          <w:i/>
          <w:iCs/>
          <w:color w:val="000000"/>
        </w:rPr>
        <w:t>LMP2A</w:t>
      </w:r>
      <w:r w:rsidRPr="006C6C26">
        <w:rPr>
          <w:rFonts w:ascii="Book Antiqua" w:eastAsia="Book Antiqua" w:hAnsi="Book Antiqua" w:cs="Book Antiqua"/>
          <w:color w:val="000000"/>
        </w:rPr>
        <w:t xml:space="preserve"> mRNA, which contribute to regulating the expression of EBV </w:t>
      </w:r>
      <w:proofErr w:type="gramStart"/>
      <w:r w:rsidRPr="006C6C26">
        <w:rPr>
          <w:rFonts w:ascii="Book Antiqua" w:eastAsia="Book Antiqua" w:hAnsi="Book Antiqua" w:cs="Book Antiqua"/>
          <w:color w:val="000000"/>
        </w:rPr>
        <w:t>genes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73]</w:t>
      </w:r>
      <w:r w:rsidRPr="006C6C26">
        <w:rPr>
          <w:rFonts w:ascii="Book Antiqua" w:eastAsia="Book Antiqua" w:hAnsi="Book Antiqua" w:cs="Book Antiqua"/>
          <w:color w:val="000000"/>
        </w:rPr>
        <w:t xml:space="preserve">. The other example is miR-UL112-1 of HCMV that is known to be the first viral miRNA that has targets in both virus and host. In the virus, it targets the viral IE72 transcript and in the host </w:t>
      </w:r>
      <w:proofErr w:type="spellStart"/>
      <w:r w:rsidRPr="006C6C26">
        <w:rPr>
          <w:rFonts w:ascii="Book Antiqua" w:eastAsia="Book Antiqua" w:hAnsi="Book Antiqua" w:cs="Book Antiqua"/>
          <w:color w:val="000000"/>
        </w:rPr>
        <w:t>servs</w:t>
      </w:r>
      <w:proofErr w:type="spellEnd"/>
      <w:r w:rsidRPr="006C6C26">
        <w:rPr>
          <w:rFonts w:ascii="Book Antiqua" w:eastAsia="Book Antiqua" w:hAnsi="Book Antiqua" w:cs="Book Antiqua"/>
          <w:color w:val="000000"/>
        </w:rPr>
        <w:t xml:space="preserve"> as an agent for reduction of the MICB protein</w:t>
      </w:r>
      <w:r w:rsidR="00951F7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the results </w:t>
      </w:r>
      <w:r w:rsidR="00951F7E" w:rsidRPr="006C6C26">
        <w:rPr>
          <w:rFonts w:ascii="Book Antiqua" w:eastAsia="Book Antiqua" w:hAnsi="Book Antiqua" w:cs="Book Antiqua"/>
          <w:color w:val="000000"/>
        </w:rPr>
        <w:t>are</w:t>
      </w:r>
      <w:r w:rsidRPr="006C6C26">
        <w:rPr>
          <w:rFonts w:ascii="Book Antiqua" w:eastAsia="Book Antiqua" w:hAnsi="Book Antiqua" w:cs="Book Antiqua"/>
          <w:color w:val="000000"/>
        </w:rPr>
        <w:t xml:space="preserve"> induction of viral </w:t>
      </w:r>
      <w:proofErr w:type="gramStart"/>
      <w:r w:rsidRPr="006C6C26">
        <w:rPr>
          <w:rFonts w:ascii="Book Antiqua" w:eastAsia="Book Antiqua" w:hAnsi="Book Antiqua" w:cs="Book Antiqua"/>
          <w:color w:val="000000"/>
        </w:rPr>
        <w:t>latency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46,47]</w:t>
      </w:r>
      <w:r w:rsidRPr="006C6C26">
        <w:rPr>
          <w:rFonts w:ascii="Book Antiqua" w:eastAsia="Book Antiqua" w:hAnsi="Book Antiqua" w:cs="Book Antiqua"/>
          <w:color w:val="000000"/>
        </w:rPr>
        <w:t>.</w:t>
      </w:r>
    </w:p>
    <w:p w:rsidR="00DC5ED2" w:rsidRPr="006C6C26" w:rsidRDefault="00DC5ED2"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pPr>
      <w:r w:rsidRPr="006C6C26">
        <w:rPr>
          <w:rFonts w:ascii="Book Antiqua" w:eastAsia="Book Antiqua" w:hAnsi="Book Antiqua" w:cs="Book Antiqua"/>
          <w:b/>
          <w:bCs/>
          <w:color w:val="000000"/>
        </w:rPr>
        <w:t>Cellular transformations made by viral miRNAs</w:t>
      </w:r>
      <w:r w:rsidR="00DC5ED2" w:rsidRPr="006C6C26">
        <w:rPr>
          <w:rFonts w:ascii="Book Antiqua" w:hAnsi="Book Antiqua"/>
          <w:lang w:eastAsia="zh-CN"/>
        </w:rPr>
        <w:t>:</w:t>
      </w:r>
      <w:r w:rsidR="00DC5ED2" w:rsidRPr="006C6C26">
        <w:rPr>
          <w:lang w:eastAsia="zh-CN"/>
        </w:rPr>
        <w:t xml:space="preserve"> </w:t>
      </w:r>
      <w:r w:rsidRPr="006C6C26">
        <w:rPr>
          <w:rFonts w:ascii="Book Antiqua" w:eastAsia="Book Antiqua" w:hAnsi="Book Antiqua" w:cs="Book Antiqua"/>
          <w:color w:val="000000"/>
        </w:rPr>
        <w:t>Viral miRNAs can attach and regulate both viral and cellular mRNAs. The ultimate goal of viral miRNAs for reprogramming the cellular processes includ</w:t>
      </w:r>
      <w:r w:rsidR="008B7B5E" w:rsidRPr="006C6C26">
        <w:rPr>
          <w:rFonts w:ascii="Book Antiqua" w:eastAsia="Book Antiqua" w:hAnsi="Book Antiqua" w:cs="Book Antiqua"/>
          <w:color w:val="000000"/>
        </w:rPr>
        <w:t>e</w:t>
      </w:r>
      <w:r w:rsidRPr="006C6C26">
        <w:rPr>
          <w:rFonts w:ascii="Book Antiqua" w:eastAsia="Book Antiqua" w:hAnsi="Book Antiqua" w:cs="Book Antiqua"/>
          <w:color w:val="000000"/>
        </w:rPr>
        <w:t xml:space="preserve"> controlling lytic-latent switch, promoting cell proliferation, survival, and differentiation and finally controlling the host immune responses, for preparing </w:t>
      </w:r>
      <w:r w:rsidR="008B7B5E" w:rsidRPr="006C6C26">
        <w:rPr>
          <w:rFonts w:ascii="Book Antiqua" w:eastAsia="Book Antiqua" w:hAnsi="Book Antiqua" w:cs="Book Antiqua"/>
          <w:color w:val="000000"/>
        </w:rPr>
        <w:t xml:space="preserve">a </w:t>
      </w:r>
      <w:r w:rsidRPr="006C6C26">
        <w:rPr>
          <w:rFonts w:ascii="Book Antiqua" w:eastAsia="Book Antiqua" w:hAnsi="Book Antiqua" w:cs="Book Antiqua"/>
          <w:color w:val="000000"/>
        </w:rPr>
        <w:t>cellular microenvironment in favor of facilitating viral life cycle</w:t>
      </w:r>
      <w:r w:rsidRPr="006C6C26">
        <w:rPr>
          <w:rFonts w:ascii="Book Antiqua" w:eastAsia="Book Antiqua" w:hAnsi="Book Antiqua" w:cs="Book Antiqua"/>
          <w:color w:val="000000"/>
          <w:vertAlign w:val="superscript"/>
        </w:rPr>
        <w:t>[74]</w:t>
      </w:r>
      <w:r w:rsidRPr="006C6C26">
        <w:rPr>
          <w:rFonts w:ascii="Book Antiqua" w:eastAsia="Book Antiqua" w:hAnsi="Book Antiqua" w:cs="Book Antiqua"/>
          <w:color w:val="000000"/>
        </w:rPr>
        <w:t>.</w:t>
      </w:r>
    </w:p>
    <w:p w:rsidR="00DC5ED2" w:rsidRPr="006C6C26" w:rsidRDefault="00DC5ED2"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pPr>
      <w:r w:rsidRPr="006C6C26">
        <w:rPr>
          <w:rFonts w:ascii="Book Antiqua" w:eastAsia="Book Antiqua" w:hAnsi="Book Antiqua" w:cs="Book Antiqua"/>
          <w:b/>
          <w:bCs/>
          <w:color w:val="000000"/>
        </w:rPr>
        <w:t>Functions of viral miRNAs in the infection and replication process</w:t>
      </w:r>
      <w:r w:rsidR="00DC5ED2" w:rsidRPr="006C6C26">
        <w:rPr>
          <w:rFonts w:ascii="Book Antiqua" w:hAnsi="Book Antiqua" w:cs="Book Antiqua"/>
          <w:b/>
          <w:bCs/>
          <w:color w:val="000000"/>
          <w:lang w:eastAsia="zh-CN"/>
        </w:rPr>
        <w:t xml:space="preserve">: </w:t>
      </w:r>
      <w:r w:rsidRPr="006C6C26">
        <w:rPr>
          <w:rFonts w:ascii="Book Antiqua" w:eastAsia="Book Antiqua" w:hAnsi="Book Antiqua" w:cs="Book Antiqua"/>
          <w:color w:val="000000"/>
        </w:rPr>
        <w:t xml:space="preserve">Considering the ability of viral miRNAs in employment of host cell components of gene expression machinery, it is expected to observe its consequences in the host gene expression. The study of Sullivan </w:t>
      </w:r>
      <w:r w:rsidRPr="006C6C26">
        <w:rPr>
          <w:rFonts w:ascii="Book Antiqua" w:eastAsia="Book Antiqua" w:hAnsi="Book Antiqua" w:cs="Book Antiqua"/>
          <w:i/>
          <w:iCs/>
          <w:color w:val="000000"/>
        </w:rPr>
        <w:t xml:space="preserve">et </w:t>
      </w:r>
      <w:proofErr w:type="gramStart"/>
      <w:r w:rsidRPr="006C6C26">
        <w:rPr>
          <w:rFonts w:ascii="Book Antiqua" w:eastAsia="Book Antiqua" w:hAnsi="Book Antiqua" w:cs="Book Antiqua"/>
          <w:i/>
          <w:iCs/>
          <w:color w:val="000000"/>
        </w:rPr>
        <w:t>al</w:t>
      </w:r>
      <w:r w:rsidR="00DC5ED2" w:rsidRPr="006C6C26">
        <w:rPr>
          <w:rFonts w:ascii="Book Antiqua" w:eastAsia="Book Antiqua" w:hAnsi="Book Antiqua" w:cs="Book Antiqua"/>
          <w:color w:val="000000"/>
          <w:vertAlign w:val="superscript"/>
        </w:rPr>
        <w:t>[</w:t>
      </w:r>
      <w:proofErr w:type="gramEnd"/>
      <w:r w:rsidR="00DC5ED2" w:rsidRPr="006C6C26">
        <w:rPr>
          <w:rFonts w:ascii="Book Antiqua" w:eastAsia="Book Antiqua" w:hAnsi="Book Antiqua" w:cs="Book Antiqua"/>
          <w:color w:val="000000"/>
          <w:vertAlign w:val="superscript"/>
        </w:rPr>
        <w:t>48]</w:t>
      </w:r>
      <w:r w:rsidRPr="006C6C26">
        <w:rPr>
          <w:rFonts w:ascii="Book Antiqua" w:eastAsia="Book Antiqua" w:hAnsi="Book Antiqua" w:cs="Book Antiqua"/>
          <w:color w:val="000000"/>
        </w:rPr>
        <w:t xml:space="preserve"> showed that SV40 can regulate the expression rate of evading the immune system of the host. Sequence of miRNA is located on the late strand of the </w:t>
      </w:r>
      <w:r w:rsidRPr="006C6C26">
        <w:rPr>
          <w:rFonts w:ascii="Book Antiqua" w:eastAsia="Book Antiqua" w:hAnsi="Book Antiqua" w:cs="Book Antiqua"/>
          <w:color w:val="000000"/>
        </w:rPr>
        <w:lastRenderedPageBreak/>
        <w:t>SV40 circular genome</w:t>
      </w:r>
      <w:r w:rsidR="008B7B5E" w:rsidRPr="006C6C26">
        <w:rPr>
          <w:rFonts w:ascii="Book Antiqua" w:eastAsia="Book Antiqua" w:hAnsi="Book Antiqua" w:cs="Book Antiqua"/>
          <w:color w:val="000000"/>
        </w:rPr>
        <w:t xml:space="preserve"> and </w:t>
      </w:r>
      <w:r w:rsidRPr="006C6C26">
        <w:rPr>
          <w:rFonts w:ascii="Book Antiqua" w:eastAsia="Book Antiqua" w:hAnsi="Book Antiqua" w:cs="Book Antiqua"/>
          <w:color w:val="000000"/>
        </w:rPr>
        <w:t>overlaps the early mRNAs produced from the opposite strand of</w:t>
      </w:r>
      <w:r w:rsidR="008B7B5E"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viral genome. Early mRNA expression of viral large T-antigen is controlled by production of miRNA at </w:t>
      </w:r>
      <w:r w:rsidR="008B7B5E"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 xml:space="preserve">late stage of the replicative cycle. SV40 T-antigen is the foremost target for activation of cytotoxic </w:t>
      </w:r>
      <w:r w:rsidR="000D3B8E" w:rsidRPr="006C6C26">
        <w:rPr>
          <w:rFonts w:ascii="Book Antiqua" w:eastAsia="Book Antiqua" w:hAnsi="Book Antiqua" w:cs="Book Antiqua"/>
          <w:color w:val="000000"/>
        </w:rPr>
        <w:t>T lymphocytes</w:t>
      </w:r>
      <w:r w:rsidRPr="006C6C26">
        <w:rPr>
          <w:rFonts w:ascii="Book Antiqua" w:eastAsia="Book Antiqua" w:hAnsi="Book Antiqua" w:cs="Book Antiqua"/>
          <w:color w:val="000000"/>
        </w:rPr>
        <w:t xml:space="preserve"> of the host</w:t>
      </w:r>
      <w:r w:rsidR="008B7B5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the miRNA mediated decrease in T-antigen lowers the susceptibility of the infected cells </w:t>
      </w:r>
      <w:r w:rsidRPr="006C6C26">
        <w:rPr>
          <w:rFonts w:ascii="Book Antiqua" w:eastAsia="Book Antiqua" w:hAnsi="Book Antiqua" w:cs="Book Antiqua"/>
          <w:i/>
          <w:iCs/>
          <w:color w:val="000000"/>
        </w:rPr>
        <w:t>in vitro</w:t>
      </w:r>
      <w:r w:rsidRPr="006C6C26">
        <w:rPr>
          <w:rFonts w:ascii="Book Antiqua" w:eastAsia="Book Antiqua" w:hAnsi="Book Antiqua" w:cs="Book Antiqua"/>
          <w:color w:val="000000"/>
        </w:rPr>
        <w:t xml:space="preserve">. This suggests that one of the functions of the SV40 miRNA may be related to its ability in evading the immune surveillance during the latency in the </w:t>
      </w:r>
      <w:proofErr w:type="gramStart"/>
      <w:r w:rsidRPr="006C6C26">
        <w:rPr>
          <w:rFonts w:ascii="Book Antiqua" w:eastAsia="Book Antiqua" w:hAnsi="Book Antiqua" w:cs="Book Antiqua"/>
          <w:color w:val="000000"/>
        </w:rPr>
        <w:t>host</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48,75–78]</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In EBV infection, miR-BART2 binds to the mRNA of </w:t>
      </w:r>
      <w:r w:rsidRPr="006C6C26">
        <w:rPr>
          <w:rFonts w:ascii="Book Antiqua" w:eastAsia="Book Antiqua" w:hAnsi="Book Antiqua" w:cs="Book Antiqua"/>
          <w:i/>
          <w:iCs/>
          <w:color w:val="000000"/>
        </w:rPr>
        <w:t>BALF5</w:t>
      </w:r>
      <w:r w:rsidR="008B7B5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results in latent infection. Hence, miR-BART2 may regulate the latent-lytic switch by preventing premature BALF5 </w:t>
      </w:r>
      <w:proofErr w:type="gramStart"/>
      <w:r w:rsidRPr="006C6C26">
        <w:rPr>
          <w:rFonts w:ascii="Book Antiqua" w:eastAsia="Book Antiqua" w:hAnsi="Book Antiqua" w:cs="Book Antiqua"/>
          <w:color w:val="000000"/>
        </w:rPr>
        <w:t>expression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w:t>
      </w:r>
      <w:r w:rsidR="00456DD5"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LMP1</w:t>
      </w:r>
      <w:r w:rsidR="008B7B5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w:t>
      </w:r>
      <w:r w:rsidR="008B7B5E" w:rsidRPr="006C6C26">
        <w:rPr>
          <w:rFonts w:ascii="Book Antiqua" w:eastAsia="Book Antiqua" w:hAnsi="Book Antiqua" w:cs="Book Antiqua"/>
          <w:color w:val="000000"/>
        </w:rPr>
        <w:t xml:space="preserve"> is</w:t>
      </w:r>
      <w:r w:rsidRPr="006C6C26">
        <w:rPr>
          <w:rFonts w:ascii="Book Antiqua" w:eastAsia="Book Antiqua" w:hAnsi="Book Antiqua" w:cs="Book Antiqua"/>
          <w:color w:val="000000"/>
        </w:rPr>
        <w:t xml:space="preserve"> targeted by miR-BART1-5p, miR-BART16 and miR-BART17-5p</w:t>
      </w:r>
      <w:r w:rsidR="008B7B5E"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acts as a viral mimic for </w:t>
      </w:r>
      <w:r w:rsidR="00456DD5" w:rsidRPr="006C6C26">
        <w:rPr>
          <w:rFonts w:ascii="Book Antiqua" w:eastAsia="Book Antiqua" w:hAnsi="Book Antiqua" w:cs="Book Antiqua"/>
          <w:color w:val="000000"/>
        </w:rPr>
        <w:t>tumor necrosis factor receptor</w:t>
      </w:r>
      <w:r w:rsidR="008B7B5E" w:rsidRPr="006C6C26">
        <w:rPr>
          <w:rFonts w:ascii="Book Antiqua" w:eastAsia="Book Antiqua" w:hAnsi="Book Antiqua" w:cs="Book Antiqua"/>
          <w:color w:val="000000"/>
        </w:rPr>
        <w:t xml:space="preserve"> and</w:t>
      </w:r>
      <w:r w:rsidRPr="006C6C26">
        <w:rPr>
          <w:rFonts w:ascii="Book Antiqua" w:eastAsia="Book Antiqua" w:hAnsi="Book Antiqua" w:cs="Book Antiqua"/>
          <w:color w:val="000000"/>
        </w:rPr>
        <w:t xml:space="preserve"> induces cell proliferation during </w:t>
      </w:r>
      <w:proofErr w:type="gramStart"/>
      <w:r w:rsidRPr="006C6C26">
        <w:rPr>
          <w:rFonts w:ascii="Book Antiqua" w:eastAsia="Book Antiqua" w:hAnsi="Book Antiqua" w:cs="Book Antiqua"/>
          <w:color w:val="000000"/>
        </w:rPr>
        <w:t>latency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45]</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In HIV infection, miR-N367 binds to the U3 negative response element and reduces the activity of its promoter. The outcome of this process is inhibition in the HIV replication and viral persistent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43,49,50,79,80]</w:t>
      </w:r>
      <w:r w:rsidRPr="006C6C26">
        <w:rPr>
          <w:rFonts w:ascii="Book Antiqua" w:eastAsia="Book Antiqua" w:hAnsi="Book Antiqua" w:cs="Book Antiqua"/>
          <w:color w:val="000000"/>
        </w:rPr>
        <w:t xml:space="preserve">. HIV probably produces some miRNAs that can inhibit the expression of molecules and cytokines related to restriction of immunologic function of the host such as CD28 and </w:t>
      </w:r>
      <w:proofErr w:type="gramStart"/>
      <w:r w:rsidRPr="006C6C26">
        <w:rPr>
          <w:rFonts w:ascii="Book Antiqua" w:eastAsia="Book Antiqua" w:hAnsi="Book Antiqua" w:cs="Book Antiqua"/>
          <w:color w:val="000000"/>
        </w:rPr>
        <w:t>CD4</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41,43,80]</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MiR-UL112-1 is located in the antisense sequence of </w:t>
      </w:r>
      <w:r w:rsidR="00DE2CC8" w:rsidRPr="006C6C26">
        <w:rPr>
          <w:rFonts w:ascii="Book Antiqua" w:eastAsia="Book Antiqua" w:hAnsi="Book Antiqua" w:cs="Book Antiqua"/>
          <w:color w:val="000000"/>
        </w:rPr>
        <w:t xml:space="preserve">the </w:t>
      </w:r>
      <w:r w:rsidRPr="006C6C26">
        <w:rPr>
          <w:rFonts w:ascii="Book Antiqua" w:eastAsia="Book Antiqua" w:hAnsi="Book Antiqua" w:cs="Book Antiqua"/>
          <w:i/>
          <w:iCs/>
          <w:color w:val="000000"/>
        </w:rPr>
        <w:t>UL114</w:t>
      </w:r>
      <w:r w:rsidRPr="006C6C26">
        <w:rPr>
          <w:rFonts w:ascii="Book Antiqua" w:eastAsia="Book Antiqua" w:hAnsi="Book Antiqua" w:cs="Book Antiqua"/>
          <w:color w:val="000000"/>
        </w:rPr>
        <w:t xml:space="preserve"> (a viral DNA glycosylase) gene in </w:t>
      </w:r>
      <w:proofErr w:type="gramStart"/>
      <w:r w:rsidRPr="006C6C26">
        <w:rPr>
          <w:rFonts w:ascii="Book Antiqua" w:eastAsia="Book Antiqua" w:hAnsi="Book Antiqua" w:cs="Book Antiqua"/>
          <w:color w:val="000000"/>
        </w:rPr>
        <w:t>HCMV</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81]</w:t>
      </w:r>
      <w:r w:rsidRPr="006C6C26">
        <w:rPr>
          <w:rFonts w:ascii="Book Antiqua" w:eastAsia="Book Antiqua" w:hAnsi="Book Antiqua" w:cs="Book Antiqua"/>
          <w:color w:val="000000"/>
        </w:rPr>
        <w:t>. HCMV miR-UL148D and miR-US33 might be involved in their expression regulation</w:t>
      </w:r>
      <w:r w:rsidR="00DE2CC8" w:rsidRPr="006C6C26">
        <w:rPr>
          <w:rFonts w:ascii="Book Antiqua" w:eastAsia="Book Antiqua" w:hAnsi="Book Antiqua" w:cs="Book Antiqua"/>
          <w:color w:val="000000"/>
        </w:rPr>
        <w:t xml:space="preserve"> and </w:t>
      </w:r>
      <w:r w:rsidRPr="006C6C26">
        <w:rPr>
          <w:rFonts w:ascii="Book Antiqua" w:eastAsia="Book Antiqua" w:hAnsi="Book Antiqua" w:cs="Book Antiqua"/>
          <w:color w:val="000000"/>
        </w:rPr>
        <w:t xml:space="preserve">are located antisense of US29 and UL150, </w:t>
      </w:r>
      <w:proofErr w:type="gramStart"/>
      <w:r w:rsidRPr="006C6C26">
        <w:rPr>
          <w:rFonts w:ascii="Book Antiqua" w:eastAsia="Book Antiqua" w:hAnsi="Book Antiqua" w:cs="Book Antiqua"/>
          <w:color w:val="000000"/>
        </w:rPr>
        <w:t>respectively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28,82]</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rPr>
          <w:rFonts w:ascii="Book Antiqua" w:eastAsia="Book Antiqua" w:hAnsi="Book Antiqua" w:cs="Book Antiqua"/>
          <w:color w:val="000000"/>
        </w:rPr>
      </w:pPr>
      <w:r w:rsidRPr="006C6C26">
        <w:rPr>
          <w:rFonts w:ascii="Book Antiqua" w:eastAsia="Book Antiqua" w:hAnsi="Book Antiqua" w:cs="Book Antiqua"/>
          <w:color w:val="000000"/>
        </w:rPr>
        <w:t>HSV-1 and HSV-2 viruses use viral</w:t>
      </w:r>
      <w:r w:rsidR="00DE2CC8"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miRNAs in order to downregulate ICP0 and ICP34.5 that are products of immediate early </w:t>
      </w:r>
      <w:proofErr w:type="gramStart"/>
      <w:r w:rsidRPr="006C6C26">
        <w:rPr>
          <w:rFonts w:ascii="Book Antiqua" w:eastAsia="Book Antiqua" w:hAnsi="Book Antiqua" w:cs="Book Antiqua"/>
          <w:color w:val="000000"/>
        </w:rPr>
        <w:t>genes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83–85]</w:t>
      </w:r>
      <w:r w:rsidRPr="006C6C26">
        <w:rPr>
          <w:rFonts w:ascii="Book Antiqua" w:eastAsia="Book Antiqua" w:hAnsi="Book Antiqua" w:cs="Book Antiqua"/>
          <w:color w:val="000000"/>
        </w:rPr>
        <w:t xml:space="preserve">. Additionally, miR-H3 and miR-H4 are located in antisense sequence of </w:t>
      </w:r>
      <w:r w:rsidR="00DE2CC8" w:rsidRPr="006C6C26">
        <w:rPr>
          <w:rFonts w:ascii="Book Antiqua" w:eastAsia="Book Antiqua" w:hAnsi="Book Antiqua" w:cs="Book Antiqua"/>
          <w:color w:val="000000"/>
        </w:rPr>
        <w:t xml:space="preserve">the </w:t>
      </w:r>
      <w:r w:rsidRPr="006C6C26">
        <w:rPr>
          <w:rFonts w:ascii="Book Antiqua" w:eastAsia="Book Antiqua" w:hAnsi="Book Antiqua" w:cs="Book Antiqua"/>
          <w:i/>
          <w:iCs/>
          <w:color w:val="000000"/>
        </w:rPr>
        <w:t>ICP34.5</w:t>
      </w:r>
      <w:r w:rsidRPr="006C6C26">
        <w:rPr>
          <w:rFonts w:ascii="Book Antiqua" w:eastAsia="Book Antiqua" w:hAnsi="Book Antiqua" w:cs="Book Antiqua"/>
          <w:color w:val="000000"/>
        </w:rPr>
        <w:t xml:space="preserve"> gene of HSV-1 and HSV-2 </w:t>
      </w:r>
      <w:proofErr w:type="gramStart"/>
      <w:r w:rsidRPr="006C6C26">
        <w:rPr>
          <w:rFonts w:ascii="Book Antiqua" w:eastAsia="Book Antiqua" w:hAnsi="Book Antiqua" w:cs="Book Antiqua"/>
          <w:color w:val="000000"/>
        </w:rPr>
        <w:t>viruses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83]</w:t>
      </w:r>
      <w:r w:rsidRPr="006C6C26">
        <w:rPr>
          <w:rFonts w:ascii="Book Antiqua" w:eastAsia="Book Antiqua" w:hAnsi="Book Antiqua" w:cs="Book Antiqua"/>
          <w:color w:val="000000"/>
        </w:rPr>
        <w:t xml:space="preserve">. Also, miR-H2 in both of the mentioned viruses is transcribed antisense of ICP0 and diminishes the production of ICP0 </w:t>
      </w:r>
      <w:proofErr w:type="gramStart"/>
      <w:r w:rsidRPr="006C6C26">
        <w:rPr>
          <w:rFonts w:ascii="Book Antiqua" w:eastAsia="Book Antiqua" w:hAnsi="Book Antiqua" w:cs="Book Antiqua"/>
          <w:color w:val="000000"/>
        </w:rPr>
        <w:t>protein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84–86]</w:t>
      </w:r>
      <w:r w:rsidRPr="006C6C26">
        <w:rPr>
          <w:rFonts w:ascii="Book Antiqua" w:eastAsia="Book Antiqua" w:hAnsi="Book Antiqua" w:cs="Book Antiqua"/>
          <w:color w:val="000000"/>
        </w:rPr>
        <w:t xml:space="preserve">. </w:t>
      </w:r>
      <w:proofErr w:type="gramStart"/>
      <w:r w:rsidRPr="006C6C26">
        <w:rPr>
          <w:rFonts w:ascii="Book Antiqua" w:eastAsia="Book Antiqua" w:hAnsi="Book Antiqua" w:cs="Book Antiqua"/>
          <w:color w:val="000000"/>
        </w:rPr>
        <w:t>miR-H6</w:t>
      </w:r>
      <w:proofErr w:type="gramEnd"/>
      <w:r w:rsidRPr="006C6C26">
        <w:rPr>
          <w:rFonts w:ascii="Book Antiqua" w:eastAsia="Book Antiqua" w:hAnsi="Book Antiqua" w:cs="Book Antiqua"/>
          <w:color w:val="000000"/>
        </w:rPr>
        <w:t xml:space="preserve"> of HSV-1 targets ICP4, while it is not located antisense of </w:t>
      </w:r>
      <w:r w:rsidR="00DE2CC8" w:rsidRPr="006C6C26">
        <w:rPr>
          <w:rFonts w:ascii="Book Antiqua" w:eastAsia="Book Antiqua" w:hAnsi="Book Antiqua" w:cs="Book Antiqua"/>
          <w:color w:val="000000"/>
        </w:rPr>
        <w:t xml:space="preserve">the </w:t>
      </w:r>
      <w:r w:rsidRPr="006C6C26">
        <w:rPr>
          <w:rFonts w:ascii="Book Antiqua" w:eastAsia="Book Antiqua" w:hAnsi="Book Antiqua" w:cs="Book Antiqua"/>
          <w:i/>
          <w:iCs/>
          <w:color w:val="000000"/>
        </w:rPr>
        <w:t>ICP4</w:t>
      </w:r>
      <w:r w:rsidRPr="006C6C26">
        <w:rPr>
          <w:rFonts w:ascii="Book Antiqua" w:eastAsia="Book Antiqua" w:hAnsi="Book Antiqua" w:cs="Book Antiqua"/>
          <w:color w:val="000000"/>
        </w:rPr>
        <w:t xml:space="preserve"> gene</w:t>
      </w:r>
      <w:r w:rsidRPr="006C6C26">
        <w:rPr>
          <w:rFonts w:ascii="Book Antiqua" w:eastAsia="Book Antiqua" w:hAnsi="Book Antiqua" w:cs="Book Antiqua"/>
          <w:color w:val="000000"/>
          <w:vertAlign w:val="superscript"/>
        </w:rPr>
        <w:t>[85]</w:t>
      </w:r>
      <w:r w:rsidRPr="006C6C26">
        <w:rPr>
          <w:rFonts w:ascii="Book Antiqua" w:eastAsia="Book Antiqua" w:hAnsi="Book Antiqua" w:cs="Book Antiqua"/>
          <w:color w:val="000000"/>
        </w:rPr>
        <w:t xml:space="preserve">. In KSHV infection, miR-K9* targets </w:t>
      </w:r>
      <w:r w:rsidRPr="006C6C26">
        <w:rPr>
          <w:rFonts w:ascii="Book Antiqua" w:eastAsia="Book Antiqua" w:hAnsi="Book Antiqua" w:cs="Book Antiqua"/>
          <w:i/>
          <w:iCs/>
          <w:color w:val="000000"/>
        </w:rPr>
        <w:t>ORF50</w:t>
      </w:r>
      <w:r w:rsidR="00DE2CC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is a critical gene in activating the lytic phase of viral life </w:t>
      </w:r>
      <w:proofErr w:type="gramStart"/>
      <w:r w:rsidRPr="006C6C26">
        <w:rPr>
          <w:rFonts w:ascii="Book Antiqua" w:eastAsia="Book Antiqua" w:hAnsi="Book Antiqua" w:cs="Book Antiqua"/>
          <w:color w:val="000000"/>
        </w:rPr>
        <w:t>cycle</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87]</w:t>
      </w:r>
      <w:r w:rsidRPr="006C6C26">
        <w:rPr>
          <w:rFonts w:ascii="Book Antiqua" w:eastAsia="Book Antiqua" w:hAnsi="Book Antiqua" w:cs="Book Antiqua"/>
          <w:color w:val="000000"/>
        </w:rPr>
        <w:t>.</w:t>
      </w:r>
    </w:p>
    <w:p w:rsidR="007B7C06" w:rsidRPr="006C6C26" w:rsidRDefault="007B7C06"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bCs/>
          <w:color w:val="000000"/>
        </w:rPr>
        <w:lastRenderedPageBreak/>
        <w:t>Functions of viral miRNAs in inducing tumorigenesis</w:t>
      </w:r>
      <w:r w:rsidR="00456DD5" w:rsidRPr="006C6C26">
        <w:rPr>
          <w:rFonts w:ascii="Book Antiqua" w:hAnsi="Book Antiqua" w:cs="Book Antiqua"/>
          <w:b/>
          <w:bCs/>
          <w:color w:val="000000"/>
          <w:lang w:eastAsia="zh-CN"/>
        </w:rPr>
        <w:t xml:space="preserve">: </w:t>
      </w:r>
      <w:r w:rsidRPr="006C6C26">
        <w:rPr>
          <w:rFonts w:ascii="Book Antiqua" w:eastAsia="Book Antiqua" w:hAnsi="Book Antiqua" w:cs="Book Antiqua"/>
          <w:color w:val="000000"/>
        </w:rPr>
        <w:t xml:space="preserve">It has been reported that some of viral miRNAs have a close relationship with tumors. This theory proposes that the viral miRNAs target the tumor suppressor genes of the host and facilitate tumor appearance. An example for this process is miR-BHRF1-1 in EBV that targets </w:t>
      </w:r>
      <w:r w:rsidRPr="006C6C26">
        <w:rPr>
          <w:rFonts w:ascii="Book Antiqua" w:eastAsia="Book Antiqua" w:hAnsi="Book Antiqua" w:cs="Book Antiqua"/>
          <w:i/>
          <w:iCs/>
          <w:color w:val="000000"/>
        </w:rPr>
        <w:t>P53</w:t>
      </w:r>
      <w:r w:rsidRPr="006C6C26">
        <w:rPr>
          <w:rFonts w:ascii="Book Antiqua" w:eastAsia="Book Antiqua" w:hAnsi="Book Antiqua" w:cs="Book Antiqua"/>
          <w:color w:val="000000"/>
        </w:rPr>
        <w:t xml:space="preserve"> (tumor suppressor gene) and </w:t>
      </w:r>
      <w:r w:rsidRPr="006C6C26">
        <w:rPr>
          <w:rFonts w:ascii="Book Antiqua" w:eastAsia="Book Antiqua" w:hAnsi="Book Antiqua" w:cs="Book Antiqua"/>
          <w:i/>
          <w:iCs/>
          <w:color w:val="000000"/>
        </w:rPr>
        <w:t>BCL-2</w:t>
      </w:r>
      <w:r w:rsidRPr="006C6C26">
        <w:rPr>
          <w:rFonts w:ascii="Book Antiqua" w:eastAsia="Book Antiqua" w:hAnsi="Book Antiqua" w:cs="Book Antiqua"/>
          <w:color w:val="000000"/>
        </w:rPr>
        <w:t xml:space="preserve"> (apoptosis regulatory factor) mRNAs of the host and pave the way for</w:t>
      </w:r>
      <w:r w:rsidR="00DE2CC8"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formation of </w:t>
      </w:r>
      <w:proofErr w:type="gramStart"/>
      <w:r w:rsidRPr="006C6C26">
        <w:rPr>
          <w:rFonts w:ascii="Book Antiqua" w:eastAsia="Book Antiqua" w:hAnsi="Book Antiqua" w:cs="Book Antiqua"/>
          <w:color w:val="000000"/>
        </w:rPr>
        <w:t>tumors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26]</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During EBV infection, two miRNA families, let-7 and miR-200</w:t>
      </w:r>
      <w:r w:rsidR="00DE2CC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as tumor suppressors were downregulated. Viral products such as BARF0, EBNA1 and LMP2A are responsible for downregulation of</w:t>
      </w:r>
      <w:r w:rsidR="00DE2CC8"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miR-200 family and also ZEB1, ZEB2 and E-</w:t>
      </w:r>
      <w:proofErr w:type="gramStart"/>
      <w:r w:rsidRPr="006C6C26">
        <w:rPr>
          <w:rFonts w:ascii="Book Antiqua" w:eastAsia="Book Antiqua" w:hAnsi="Book Antiqua" w:cs="Book Antiqua"/>
          <w:color w:val="000000"/>
        </w:rPr>
        <w:t>cadherin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88]</w:t>
      </w:r>
      <w:r w:rsidRPr="006C6C26">
        <w:rPr>
          <w:rFonts w:ascii="Book Antiqua" w:eastAsia="Book Antiqua" w:hAnsi="Book Antiqua" w:cs="Book Antiqua"/>
          <w:color w:val="000000"/>
        </w:rPr>
        <w:t>. Moreover, in the EBV infected B cells and epithelial cells, m</w:t>
      </w:r>
      <w:r w:rsidR="00DE2CC8" w:rsidRPr="006C6C26">
        <w:rPr>
          <w:rFonts w:ascii="Book Antiqua" w:eastAsia="Book Antiqua" w:hAnsi="Book Antiqua" w:cs="Book Antiqua"/>
          <w:color w:val="000000"/>
        </w:rPr>
        <w:t>i</w:t>
      </w:r>
      <w:r w:rsidRPr="006C6C26">
        <w:rPr>
          <w:rFonts w:ascii="Book Antiqua" w:eastAsia="Book Antiqua" w:hAnsi="Book Antiqua" w:cs="Book Antiqua"/>
          <w:color w:val="000000"/>
        </w:rPr>
        <w:t>R-200b</w:t>
      </w:r>
      <w:r w:rsidR="00DE2CC8" w:rsidRPr="006C6C26">
        <w:rPr>
          <w:rFonts w:ascii="Book Antiqua" w:eastAsia="Book Antiqua" w:hAnsi="Book Antiqua" w:cs="Book Antiqua"/>
          <w:color w:val="000000"/>
        </w:rPr>
        <w:t xml:space="preserve"> and</w:t>
      </w:r>
      <w:r w:rsidRPr="006C6C26">
        <w:rPr>
          <w:rFonts w:ascii="Book Antiqua" w:eastAsia="Book Antiqua" w:hAnsi="Book Antiqua" w:cs="Book Antiqua"/>
          <w:color w:val="000000"/>
        </w:rPr>
        <w:t xml:space="preserve"> miR-429 induces lytic </w:t>
      </w:r>
      <w:proofErr w:type="gramStart"/>
      <w:r w:rsidRPr="006C6C26">
        <w:rPr>
          <w:rFonts w:ascii="Book Antiqua" w:eastAsia="Book Antiqua" w:hAnsi="Book Antiqua" w:cs="Book Antiqua"/>
          <w:color w:val="000000"/>
        </w:rPr>
        <w:t>replication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89]</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Furthermore, microarray analysis results showed that some miRNAs such as miR-34b, -34c, -18a, -200a/b, -449a, -31 and let-7 were dysregulated in </w:t>
      </w:r>
      <w:bookmarkStart w:id="45" w:name="OLE_LINK20"/>
      <w:bookmarkStart w:id="46" w:name="OLE_LINK21"/>
      <w:r w:rsidR="00456DD5" w:rsidRPr="006C6C26">
        <w:rPr>
          <w:rFonts w:ascii="Book Antiqua" w:eastAsia="Book Antiqua" w:hAnsi="Book Antiqua" w:cs="Book Antiqua"/>
          <w:color w:val="000000"/>
        </w:rPr>
        <w:t>nasopharyngeal carcinoma</w:t>
      </w:r>
      <w:r w:rsidR="00DE2CC8" w:rsidRPr="006C6C26">
        <w:rPr>
          <w:rFonts w:ascii="Book Antiqua" w:eastAsia="Book Antiqua" w:hAnsi="Book Antiqua" w:cs="Book Antiqua"/>
          <w:color w:val="000000"/>
        </w:rPr>
        <w:t>,</w:t>
      </w:r>
      <w:r w:rsidR="00456DD5" w:rsidRPr="006C6C26">
        <w:rPr>
          <w:rFonts w:ascii="Book Antiqua" w:eastAsia="Book Antiqua" w:hAnsi="Book Antiqua" w:cs="Book Antiqua"/>
          <w:color w:val="000000"/>
        </w:rPr>
        <w:t xml:space="preserve"> </w:t>
      </w:r>
      <w:bookmarkEnd w:id="45"/>
      <w:bookmarkEnd w:id="46"/>
      <w:r w:rsidRPr="006C6C26">
        <w:rPr>
          <w:rFonts w:ascii="Book Antiqua" w:eastAsia="Book Antiqua" w:hAnsi="Book Antiqua" w:cs="Book Antiqua"/>
          <w:color w:val="000000"/>
        </w:rPr>
        <w:t xml:space="preserve">and the abnormality produced in the production rate of their target was the reason of proliferation of </w:t>
      </w:r>
      <w:r w:rsidR="00554847" w:rsidRPr="006C6C26">
        <w:rPr>
          <w:rFonts w:ascii="Book Antiqua" w:eastAsia="Book Antiqua" w:hAnsi="Book Antiqua" w:cs="Book Antiqua"/>
          <w:color w:val="000000"/>
        </w:rPr>
        <w:t xml:space="preserve">nasopharyngeal </w:t>
      </w:r>
      <w:proofErr w:type="gramStart"/>
      <w:r w:rsidR="00554847" w:rsidRPr="006C6C26">
        <w:rPr>
          <w:rFonts w:ascii="Book Antiqua" w:eastAsia="Book Antiqua" w:hAnsi="Book Antiqua" w:cs="Book Antiqua"/>
          <w:color w:val="000000"/>
        </w:rPr>
        <w:t>carcinoma</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90]</w:t>
      </w:r>
      <w:r w:rsidRPr="006C6C26">
        <w:rPr>
          <w:rFonts w:ascii="Book Antiqua" w:eastAsia="Book Antiqua" w:hAnsi="Book Antiqua" w:cs="Book Antiqua"/>
          <w:color w:val="000000"/>
        </w:rPr>
        <w:t xml:space="preserve">. EBNA1 upregulation has been related with the latent infection of EBV in epithelial cell </w:t>
      </w:r>
      <w:proofErr w:type="gramStart"/>
      <w:r w:rsidRPr="006C6C26">
        <w:rPr>
          <w:rFonts w:ascii="Book Antiqua" w:eastAsia="Book Antiqua" w:hAnsi="Book Antiqua" w:cs="Book Antiqua"/>
          <w:color w:val="000000"/>
        </w:rPr>
        <w:t>tumors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91,92]</w:t>
      </w:r>
      <w:r w:rsidRPr="006C6C26">
        <w:rPr>
          <w:rFonts w:ascii="Book Antiqua" w:eastAsia="Book Antiqua" w:hAnsi="Book Antiqua" w:cs="Book Antiqua"/>
          <w:color w:val="000000"/>
        </w:rPr>
        <w:t xml:space="preserve">. </w:t>
      </w:r>
    </w:p>
    <w:p w:rsidR="00456DD5" w:rsidRPr="006C6C26" w:rsidRDefault="00456DD5" w:rsidP="00384D43">
      <w:pPr>
        <w:spacing w:line="360" w:lineRule="auto"/>
        <w:jc w:val="both"/>
        <w:rPr>
          <w:rFonts w:ascii="Book Antiqua" w:hAnsi="Book Antiqua" w:cs="Book Antiqua"/>
          <w:b/>
          <w:bCs/>
          <w:color w:val="000000"/>
          <w:lang w:eastAsia="zh-CN"/>
        </w:rPr>
      </w:pPr>
    </w:p>
    <w:p w:rsidR="009E24BD" w:rsidRPr="006C6C26" w:rsidRDefault="000E7614" w:rsidP="00384D43">
      <w:pPr>
        <w:spacing w:line="360" w:lineRule="auto"/>
        <w:jc w:val="both"/>
        <w:rPr>
          <w:rFonts w:ascii="Book Antiqua" w:hAnsi="Book Antiqua" w:cs="Book Antiqua"/>
          <w:color w:val="000000"/>
          <w:lang w:eastAsia="zh-CN"/>
        </w:rPr>
      </w:pPr>
      <w:r w:rsidRPr="006C6C26">
        <w:rPr>
          <w:rFonts w:ascii="Book Antiqua" w:eastAsia="Book Antiqua" w:hAnsi="Book Antiqua" w:cs="Book Antiqua"/>
          <w:b/>
          <w:bCs/>
          <w:color w:val="000000"/>
        </w:rPr>
        <w:t>Identification of cellular miRNAs and their viral targets</w:t>
      </w:r>
      <w:r w:rsidR="00456DD5" w:rsidRPr="006C6C26">
        <w:rPr>
          <w:rFonts w:ascii="Book Antiqua" w:hAnsi="Book Antiqua" w:cs="Book Antiqua"/>
          <w:b/>
          <w:bCs/>
          <w:color w:val="000000"/>
          <w:lang w:eastAsia="zh-CN"/>
        </w:rPr>
        <w:t xml:space="preserve">: </w:t>
      </w:r>
      <w:r w:rsidRPr="006C6C26">
        <w:rPr>
          <w:rFonts w:ascii="Book Antiqua" w:eastAsia="Book Antiqua" w:hAnsi="Book Antiqua" w:cs="Book Antiqua"/>
          <w:color w:val="000000"/>
        </w:rPr>
        <w:t>Beside the fact that a key function of viral</w:t>
      </w:r>
      <w:r w:rsidR="00DE2CC8"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miRNAs is to regulate the cell’s milieu, evidence also exists that highlights the role of cellular miRNAs in reshaping the course of viral infections. In this regard, several experiments detected cellular miRNAs that act in regulation of viral </w:t>
      </w:r>
      <w:proofErr w:type="gramStart"/>
      <w:r w:rsidRPr="006C6C26">
        <w:rPr>
          <w:rFonts w:ascii="Book Antiqua" w:eastAsia="Book Antiqua" w:hAnsi="Book Antiqua" w:cs="Book Antiqua"/>
          <w:color w:val="000000"/>
        </w:rPr>
        <w:t>infections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93–96]</w:t>
      </w:r>
      <w:r w:rsidR="009E24BD" w:rsidRPr="006C6C26">
        <w:rPr>
          <w:rFonts w:ascii="Book Antiqua" w:eastAsia="Book Antiqua" w:hAnsi="Book Antiqua" w:cs="Book Antiqua"/>
          <w:color w:val="000000"/>
        </w:rPr>
        <w:t>.</w:t>
      </w:r>
    </w:p>
    <w:p w:rsidR="0035731F" w:rsidRPr="006C6C26" w:rsidRDefault="000E7614" w:rsidP="00384D43">
      <w:pPr>
        <w:spacing w:line="360" w:lineRule="auto"/>
        <w:ind w:firstLineChars="100" w:firstLine="240"/>
        <w:jc w:val="both"/>
        <w:rPr>
          <w:lang w:eastAsia="zh-CN"/>
        </w:rPr>
      </w:pPr>
      <w:r w:rsidRPr="006C6C26">
        <w:rPr>
          <w:rFonts w:ascii="Book Antiqua" w:eastAsia="Book Antiqua" w:hAnsi="Book Antiqua" w:cs="Book Antiqua"/>
          <w:color w:val="000000"/>
        </w:rPr>
        <w:t xml:space="preserve">The role of small interfering </w:t>
      </w:r>
      <w:proofErr w:type="gramStart"/>
      <w:r w:rsidRPr="006C6C26">
        <w:rPr>
          <w:rFonts w:ascii="Book Antiqua" w:eastAsia="Book Antiqua" w:hAnsi="Book Antiqua" w:cs="Book Antiqua"/>
          <w:color w:val="000000"/>
        </w:rPr>
        <w:t>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93]</w:t>
      </w:r>
      <w:r w:rsidRPr="006C6C26">
        <w:rPr>
          <w:rFonts w:ascii="Book Antiqua" w:eastAsia="Book Antiqua" w:hAnsi="Book Antiqua" w:cs="Book Antiqua"/>
          <w:color w:val="000000"/>
        </w:rPr>
        <w:t xml:space="preserve"> and another class of small noncoding RNAs (called </w:t>
      </w:r>
      <w:proofErr w:type="spellStart"/>
      <w:r w:rsidRPr="006C6C26">
        <w:rPr>
          <w:rFonts w:ascii="Book Antiqua" w:eastAsia="Book Antiqua" w:hAnsi="Book Antiqua" w:cs="Book Antiqua"/>
          <w:color w:val="000000"/>
        </w:rPr>
        <w:t>piRNAs</w:t>
      </w:r>
      <w:proofErr w:type="spellEnd"/>
      <w:r w:rsidRPr="006C6C26">
        <w:rPr>
          <w:rFonts w:ascii="Book Antiqua" w:eastAsia="Book Antiqua" w:hAnsi="Book Antiqua" w:cs="Book Antiqua"/>
          <w:color w:val="000000"/>
        </w:rPr>
        <w:t>) has been detected to deal with suppressing the replication of mammalian retroviruses</w:t>
      </w:r>
      <w:r w:rsidRPr="006C6C26">
        <w:rPr>
          <w:rFonts w:ascii="Book Antiqua" w:eastAsia="Book Antiqua" w:hAnsi="Book Antiqua" w:cs="Book Antiqua"/>
          <w:color w:val="000000"/>
          <w:vertAlign w:val="superscript"/>
        </w:rPr>
        <w:t>[94,95]</w:t>
      </w:r>
      <w:r w:rsidRPr="006C6C26">
        <w:rPr>
          <w:rFonts w:ascii="Book Antiqua" w:eastAsia="Book Antiqua" w:hAnsi="Book Antiqua" w:cs="Book Antiqua"/>
          <w:color w:val="000000"/>
        </w:rPr>
        <w:t xml:space="preserve">. In addition, experiments have validated the </w:t>
      </w:r>
      <w:proofErr w:type="spellStart"/>
      <w:r w:rsidRPr="006C6C26">
        <w:rPr>
          <w:rFonts w:ascii="Book Antiqua" w:eastAsia="Book Antiqua" w:hAnsi="Book Antiqua" w:cs="Book Antiqua"/>
          <w:color w:val="000000"/>
        </w:rPr>
        <w:t>bioinformatically</w:t>
      </w:r>
      <w:proofErr w:type="spellEnd"/>
      <w:r w:rsidRPr="006C6C26">
        <w:rPr>
          <w:rFonts w:ascii="Book Antiqua" w:eastAsia="Book Antiqua" w:hAnsi="Book Antiqua" w:cs="Book Antiqua"/>
          <w:color w:val="000000"/>
        </w:rPr>
        <w:t xml:space="preserve"> proposed miRNAs and revealed that some cellular miRNAs could indeed target various infecting viruses such as HIV-1</w:t>
      </w:r>
      <w:r w:rsidRPr="006C6C26">
        <w:rPr>
          <w:rFonts w:ascii="Book Antiqua" w:eastAsia="Book Antiqua" w:hAnsi="Book Antiqua" w:cs="Book Antiqua"/>
          <w:color w:val="000000"/>
          <w:vertAlign w:val="superscript"/>
        </w:rPr>
        <w:t>[97–101]</w:t>
      </w:r>
      <w:r w:rsidRPr="006C6C26">
        <w:rPr>
          <w:rFonts w:ascii="Book Antiqua" w:eastAsia="Book Antiqua" w:hAnsi="Book Antiqua" w:cs="Book Antiqua"/>
          <w:color w:val="000000"/>
        </w:rPr>
        <w:t xml:space="preserve">. Commonly, cellular miRNAs act as restrictors of viral replication. </w:t>
      </w:r>
      <w:proofErr w:type="gramStart"/>
      <w:r w:rsidR="00DE2CC8" w:rsidRPr="006C6C26">
        <w:rPr>
          <w:rFonts w:ascii="Book Antiqua" w:eastAsia="Book Antiqua" w:hAnsi="Book Antiqua" w:cs="Book Antiqua"/>
          <w:color w:val="000000"/>
        </w:rPr>
        <w:t>m</w:t>
      </w:r>
      <w:r w:rsidRPr="006C6C26">
        <w:rPr>
          <w:rFonts w:ascii="Book Antiqua" w:eastAsia="Book Antiqua" w:hAnsi="Book Antiqua" w:cs="Book Antiqua"/>
          <w:color w:val="000000"/>
        </w:rPr>
        <w:t>iR-32</w:t>
      </w:r>
      <w:proofErr w:type="gramEnd"/>
      <w:r w:rsidRPr="006C6C26">
        <w:rPr>
          <w:rFonts w:ascii="Book Antiqua" w:eastAsia="Book Antiqua" w:hAnsi="Book Antiqua" w:cs="Book Antiqua"/>
          <w:color w:val="000000"/>
        </w:rPr>
        <w:t xml:space="preserve"> is reported to confine the replication of primate foamy virus type 1</w:t>
      </w:r>
      <w:r w:rsidRPr="006C6C26">
        <w:rPr>
          <w:rFonts w:ascii="Book Antiqua" w:eastAsia="Book Antiqua" w:hAnsi="Book Antiqua" w:cs="Book Antiqua"/>
          <w:color w:val="000000"/>
          <w:vertAlign w:val="superscript"/>
        </w:rPr>
        <w:t>[100]</w:t>
      </w:r>
      <w:r w:rsidRPr="006C6C26">
        <w:rPr>
          <w:rFonts w:ascii="Book Antiqua" w:eastAsia="Book Antiqua" w:hAnsi="Book Antiqua" w:cs="Book Antiqua"/>
          <w:color w:val="000000"/>
        </w:rPr>
        <w:t xml:space="preserve">. During HIV-1 infection, viral mRNAs </w:t>
      </w:r>
      <w:r w:rsidRPr="006C6C26">
        <w:rPr>
          <w:rFonts w:ascii="Book Antiqua" w:eastAsia="Book Antiqua" w:hAnsi="Book Antiqua" w:cs="Book Antiqua"/>
          <w:color w:val="000000"/>
        </w:rPr>
        <w:lastRenderedPageBreak/>
        <w:t xml:space="preserve">have been targeted by a set of human miRNAs including miR-28, miR-125b, miR-150, miR-223, and miR-382 in order to repress viral </w:t>
      </w:r>
      <w:proofErr w:type="gramStart"/>
      <w:r w:rsidRPr="006C6C26">
        <w:rPr>
          <w:rFonts w:ascii="Book Antiqua" w:eastAsia="Book Antiqua" w:hAnsi="Book Antiqua" w:cs="Book Antiqua"/>
          <w:color w:val="000000"/>
        </w:rPr>
        <w:t>replication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99]</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Considering the fact that cellular miRNAs can target mRNA products of the viral or cellular genome, it might be a question that RNA viruses can escape from this kind of regulation. However, interaction of cellular miRNA</w:t>
      </w:r>
      <w:r w:rsidR="00DE2CC8"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viral RNA has been reported. </w:t>
      </w:r>
      <w:proofErr w:type="gramStart"/>
      <w:r w:rsidR="00DE2CC8" w:rsidRPr="006C6C26">
        <w:rPr>
          <w:rFonts w:ascii="Book Antiqua" w:eastAsia="Book Antiqua" w:hAnsi="Book Antiqua" w:cs="Book Antiqua"/>
          <w:color w:val="000000"/>
        </w:rPr>
        <w:t>m</w:t>
      </w:r>
      <w:r w:rsidRPr="006C6C26">
        <w:rPr>
          <w:rFonts w:ascii="Book Antiqua" w:eastAsia="Book Antiqua" w:hAnsi="Book Antiqua" w:cs="Book Antiqua"/>
          <w:color w:val="000000"/>
        </w:rPr>
        <w:t>iR-32</w:t>
      </w:r>
      <w:proofErr w:type="gramEnd"/>
      <w:r w:rsidRPr="006C6C26">
        <w:rPr>
          <w:rFonts w:ascii="Book Antiqua" w:eastAsia="Book Antiqua" w:hAnsi="Book Antiqua" w:cs="Book Antiqua"/>
          <w:color w:val="000000"/>
        </w:rPr>
        <w:t xml:space="preserve"> in 293T cells can target </w:t>
      </w:r>
      <w:r w:rsidR="00DE2CC8" w:rsidRPr="006C6C26">
        <w:rPr>
          <w:rFonts w:ascii="Book Antiqua" w:eastAsia="Book Antiqua" w:hAnsi="Book Antiqua" w:cs="Book Antiqua"/>
          <w:color w:val="000000"/>
        </w:rPr>
        <w:t xml:space="preserve">primate foamy virus type </w:t>
      </w:r>
      <w:r w:rsidR="009E24BD" w:rsidRPr="006C6C26">
        <w:rPr>
          <w:rFonts w:ascii="Book Antiqua" w:eastAsia="Book Antiqua" w:hAnsi="Book Antiqua" w:cs="Book Antiqua"/>
          <w:color w:val="000000"/>
        </w:rPr>
        <w:t>1</w:t>
      </w:r>
      <w:r w:rsidR="00DE2CC8"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in mice miR-24 and miR-93 target vesicular stomatitis virus RNAs</w:t>
      </w:r>
      <w:r w:rsidRPr="006C6C26">
        <w:rPr>
          <w:rFonts w:ascii="Book Antiqua" w:eastAsia="Book Antiqua" w:hAnsi="Book Antiqua" w:cs="Book Antiqua"/>
          <w:color w:val="000000"/>
          <w:vertAlign w:val="superscript"/>
        </w:rPr>
        <w:t>[100,102]</w:t>
      </w:r>
      <w:r w:rsidRPr="006C6C26">
        <w:rPr>
          <w:rFonts w:ascii="Book Antiqua" w:eastAsia="Book Antiqua" w:hAnsi="Book Antiqua" w:cs="Book Antiqua"/>
          <w:color w:val="000000"/>
        </w:rPr>
        <w:t xml:space="preserve">. Additionally, in CD4+ T cell cultures, several cellular miRNAs were detected to target HIV-1 RNAs that facilitate maintenance of the viral </w:t>
      </w:r>
      <w:proofErr w:type="gramStart"/>
      <w:r w:rsidRPr="006C6C26">
        <w:rPr>
          <w:rFonts w:ascii="Book Antiqua" w:eastAsia="Book Antiqua" w:hAnsi="Book Antiqua" w:cs="Book Antiqua"/>
          <w:color w:val="000000"/>
        </w:rPr>
        <w:t>latency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99]</w:t>
      </w:r>
      <w:r w:rsidRPr="006C6C26">
        <w:rPr>
          <w:rFonts w:ascii="Book Antiqua" w:eastAsia="Book Antiqua" w:hAnsi="Book Antiqua" w:cs="Book Antiqua"/>
          <w:color w:val="000000"/>
        </w:rPr>
        <w:t>.</w:t>
      </w:r>
    </w:p>
    <w:p w:rsidR="009B544B" w:rsidRPr="006C6C26" w:rsidRDefault="009B544B"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MicroRNAs in stem cells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Stem cells are known as undifferentiated cells that are capable to differentiate into various cell lineages. Commonly, stem cells are classified as </w:t>
      </w:r>
      <w:r w:rsidR="00464ADA" w:rsidRPr="006C6C26">
        <w:rPr>
          <w:rFonts w:ascii="Book Antiqua" w:eastAsia="Book Antiqua" w:hAnsi="Book Antiqua" w:cs="Book Antiqua"/>
          <w:color w:val="000000"/>
        </w:rPr>
        <w:t>ESCs</w:t>
      </w:r>
      <w:r w:rsidRPr="006C6C26">
        <w:rPr>
          <w:rFonts w:ascii="Book Antiqua" w:eastAsia="Book Antiqua" w:hAnsi="Book Antiqua" w:cs="Book Antiqua"/>
          <w:color w:val="000000"/>
        </w:rPr>
        <w:t>, induced pluripotent stem cells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and adult stem cells. They are named according to where they have originated from, for example, mesenchymal stem cells (MSCs), hematopoietic stem cells, cardiac stem cells, neural stem cells (NSCs), endothelial stem cells, </w:t>
      </w:r>
      <w:r w:rsidRPr="006C6C26">
        <w:rPr>
          <w:rFonts w:ascii="Book Antiqua" w:eastAsia="Book Antiqua" w:hAnsi="Book Antiqua" w:cs="Book Antiqua"/>
          <w:i/>
          <w:iCs/>
          <w:color w:val="000000"/>
        </w:rPr>
        <w:t>etc.</w:t>
      </w:r>
      <w:r w:rsidRPr="006C6C26">
        <w:rPr>
          <w:rFonts w:ascii="Book Antiqua" w:eastAsia="Book Antiqua" w:hAnsi="Book Antiqua" w:cs="Book Antiqua"/>
          <w:color w:val="000000"/>
        </w:rPr>
        <w:t xml:space="preserve"> ESCs are pluripotent stem cells derived from the inner cell mass of a blastocyst or earlier morula stage embryos in the epiblast </w:t>
      </w:r>
      <w:proofErr w:type="gramStart"/>
      <w:r w:rsidRPr="006C6C26">
        <w:rPr>
          <w:rFonts w:ascii="Book Antiqua" w:eastAsia="Book Antiqua" w:hAnsi="Book Antiqua" w:cs="Book Antiqua"/>
          <w:color w:val="000000"/>
        </w:rPr>
        <w:t>tissue</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103]</w:t>
      </w:r>
      <w:r w:rsidRPr="006C6C26">
        <w:rPr>
          <w:rFonts w:ascii="Book Antiqua" w:eastAsia="Book Antiqua" w:hAnsi="Book Antiqua" w:cs="Book Antiqua"/>
          <w:color w:val="000000"/>
        </w:rPr>
        <w:t xml:space="preserve">, whereas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are directly generated through somatic cell reprogramming</w:t>
      </w:r>
      <w:r w:rsidRPr="006C6C26">
        <w:rPr>
          <w:rFonts w:ascii="Book Antiqua" w:eastAsia="Book Antiqua" w:hAnsi="Book Antiqua" w:cs="Book Antiqua"/>
          <w:color w:val="000000"/>
          <w:vertAlign w:val="superscript"/>
        </w:rPr>
        <w:t>[104]</w:t>
      </w:r>
      <w:r w:rsidRPr="006C6C26">
        <w:rPr>
          <w:rFonts w:ascii="Book Antiqua" w:eastAsia="Book Antiqua" w:hAnsi="Book Antiqua" w:cs="Book Antiqua"/>
          <w:color w:val="000000"/>
        </w:rPr>
        <w:t xml:space="preserve">. The ability of stem cells in pluripotency and self-renewal makes them virtuous candidates for clinical therapies. In preclinical animal experiments, different cell types have been originated from stem cells, such as cardiovascular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105]</w:t>
      </w:r>
      <w:r w:rsidRPr="006C6C26">
        <w:rPr>
          <w:rFonts w:ascii="Book Antiqua" w:eastAsia="Book Antiqua" w:hAnsi="Book Antiqua" w:cs="Book Antiqua"/>
          <w:color w:val="000000"/>
        </w:rPr>
        <w:t>, neural cells</w:t>
      </w:r>
      <w:r w:rsidRPr="006C6C26">
        <w:rPr>
          <w:rFonts w:ascii="Book Antiqua" w:eastAsia="Book Antiqua" w:hAnsi="Book Antiqua" w:cs="Book Antiqua"/>
          <w:color w:val="000000"/>
          <w:vertAlign w:val="superscript"/>
        </w:rPr>
        <w:t>[106]</w:t>
      </w:r>
      <w:r w:rsidRPr="006C6C26">
        <w:rPr>
          <w:rFonts w:ascii="Book Antiqua" w:eastAsia="Book Antiqua" w:hAnsi="Book Antiqua" w:cs="Book Antiqua"/>
          <w:color w:val="000000"/>
        </w:rPr>
        <w:t xml:space="preserve"> and osteoblasts</w:t>
      </w:r>
      <w:r w:rsidRPr="006C6C26">
        <w:rPr>
          <w:rFonts w:ascii="Book Antiqua" w:eastAsia="Book Antiqua" w:hAnsi="Book Antiqua" w:cs="Book Antiqua"/>
          <w:color w:val="000000"/>
          <w:vertAlign w:val="superscript"/>
        </w:rPr>
        <w:t>[107]</w:t>
      </w:r>
      <w:r w:rsidR="00157432"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which are used for transplantation in order to repair the damaged organs</w:t>
      </w:r>
      <w:r w:rsidRPr="006C6C26">
        <w:rPr>
          <w:rFonts w:ascii="Book Antiqua" w:eastAsia="Book Antiqua" w:hAnsi="Book Antiqua" w:cs="Book Antiqua"/>
          <w:color w:val="000000"/>
          <w:vertAlign w:val="superscript"/>
        </w:rPr>
        <w:t>[108,109]</w:t>
      </w:r>
      <w:r w:rsidRPr="006C6C26">
        <w:rPr>
          <w:rFonts w:ascii="Book Antiqua" w:eastAsia="Book Antiqua" w:hAnsi="Book Antiqua" w:cs="Book Antiqua"/>
          <w:color w:val="000000"/>
        </w:rPr>
        <w:t>.</w:t>
      </w:r>
    </w:p>
    <w:p w:rsidR="00A77B3E" w:rsidRPr="006C6C26" w:rsidRDefault="00157432" w:rsidP="00384D43">
      <w:pPr>
        <w:spacing w:line="360" w:lineRule="auto"/>
        <w:ind w:firstLineChars="100" w:firstLine="240"/>
        <w:jc w:val="both"/>
      </w:pPr>
      <w:proofErr w:type="gramStart"/>
      <w:r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iRNAs</w:t>
      </w:r>
      <w:proofErr w:type="gramEnd"/>
      <w:r w:rsidR="000E7614" w:rsidRPr="006C6C26">
        <w:rPr>
          <w:rFonts w:ascii="Book Antiqua" w:eastAsia="Book Antiqua" w:hAnsi="Book Antiqua" w:cs="Book Antiqua"/>
          <w:color w:val="000000"/>
        </w:rPr>
        <w:t xml:space="preserve"> have been detected to be key regulators of the stem cells and in ESCs with ablated Dicer or </w:t>
      </w:r>
      <w:proofErr w:type="spellStart"/>
      <w:r w:rsidR="00EF7AFF" w:rsidRPr="006C6C26">
        <w:rPr>
          <w:rFonts w:ascii="Book Antiqua" w:eastAsia="Book Antiqua" w:hAnsi="Book Antiqua" w:cs="Book Antiqua"/>
          <w:color w:val="000000"/>
        </w:rPr>
        <w:t>DiGeorge</w:t>
      </w:r>
      <w:proofErr w:type="spellEnd"/>
      <w:r w:rsidR="00EF7AFF" w:rsidRPr="006C6C26">
        <w:rPr>
          <w:rFonts w:ascii="Book Antiqua" w:eastAsia="Book Antiqua" w:hAnsi="Book Antiqua" w:cs="Book Antiqua"/>
          <w:color w:val="000000"/>
        </w:rPr>
        <w:t xml:space="preserve"> syndrome critical region </w:t>
      </w:r>
      <w:r w:rsidR="000E7614" w:rsidRPr="006C6C26">
        <w:rPr>
          <w:rFonts w:ascii="Book Antiqua" w:eastAsia="Book Antiqua" w:hAnsi="Book Antiqua" w:cs="Book Antiqua"/>
          <w:color w:val="000000"/>
        </w:rPr>
        <w:t>8 (Dicer-/- or Dgcr8-/-)</w:t>
      </w:r>
      <w:r w:rsidR="005C6BD3"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t>
      </w:r>
      <w:r w:rsidR="005C6BD3" w:rsidRPr="006C6C26">
        <w:rPr>
          <w:rFonts w:ascii="Book Antiqua" w:eastAsia="Book Antiqua" w:hAnsi="Book Antiqua" w:cs="Book Antiqua"/>
          <w:color w:val="000000"/>
        </w:rPr>
        <w:t>A</w:t>
      </w:r>
      <w:r w:rsidR="000E7614" w:rsidRPr="006C6C26">
        <w:rPr>
          <w:rFonts w:ascii="Book Antiqua" w:eastAsia="Book Antiqua" w:hAnsi="Book Antiqua" w:cs="Book Antiqua"/>
          <w:color w:val="000000"/>
        </w:rPr>
        <w:t xml:space="preserve">bnormal differentiation has been </w:t>
      </w:r>
      <w:proofErr w:type="gramStart"/>
      <w:r w:rsidR="000E7614" w:rsidRPr="006C6C26">
        <w:rPr>
          <w:rFonts w:ascii="Book Antiqua" w:eastAsia="Book Antiqua" w:hAnsi="Book Antiqua" w:cs="Book Antiqua"/>
          <w:color w:val="000000"/>
        </w:rPr>
        <w:t>reported</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110,111]</w:t>
      </w:r>
      <w:r w:rsidR="000E7614" w:rsidRPr="006C6C26">
        <w:rPr>
          <w:rFonts w:ascii="Book Antiqua" w:eastAsia="Book Antiqua" w:hAnsi="Book Antiqua" w:cs="Book Antiqua"/>
          <w:color w:val="000000"/>
        </w:rPr>
        <w:t>. Additionally, miRNAs fulfill this task by targeting the factors related to pluripotency at</w:t>
      </w:r>
      <w:r w:rsidR="005C6BD3" w:rsidRPr="006C6C26">
        <w:rPr>
          <w:rFonts w:ascii="Book Antiqua" w:eastAsia="Book Antiqua" w:hAnsi="Book Antiqua" w:cs="Book Antiqua"/>
          <w:color w:val="000000"/>
        </w:rPr>
        <w:t xml:space="preserve"> the</w:t>
      </w:r>
      <w:r w:rsidR="000E7614" w:rsidRPr="006C6C26">
        <w:rPr>
          <w:rFonts w:ascii="Book Antiqua" w:eastAsia="Book Antiqua" w:hAnsi="Book Antiqua" w:cs="Book Antiqua"/>
          <w:color w:val="000000"/>
        </w:rPr>
        <w:t xml:space="preserve"> 3’UTR. In human ESCs, miR-145 would repress Oct4, Sox2 and Klf4 mRNAs in order to subside the pluripotency potential of </w:t>
      </w:r>
      <w:proofErr w:type="gramStart"/>
      <w:r w:rsidR="000E7614" w:rsidRPr="006C6C26">
        <w:rPr>
          <w:rFonts w:ascii="Book Antiqua" w:eastAsia="Book Antiqua" w:hAnsi="Book Antiqua" w:cs="Book Antiqua"/>
          <w:color w:val="000000"/>
        </w:rPr>
        <w:t>ESCs</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112]</w:t>
      </w:r>
      <w:r w:rsidR="000E7614" w:rsidRPr="006C6C26">
        <w:rPr>
          <w:rFonts w:ascii="Book Antiqua" w:eastAsia="Book Antiqua" w:hAnsi="Book Antiqua" w:cs="Book Antiqua"/>
          <w:color w:val="000000"/>
        </w:rPr>
        <w:t>.</w:t>
      </w:r>
    </w:p>
    <w:p w:rsidR="00A77B3E" w:rsidRPr="006C6C26" w:rsidRDefault="005C6BD3" w:rsidP="00384D43">
      <w:pPr>
        <w:spacing w:line="360" w:lineRule="auto"/>
        <w:ind w:firstLineChars="100" w:firstLine="240"/>
        <w:jc w:val="both"/>
      </w:pPr>
      <w:proofErr w:type="gramStart"/>
      <w:r w:rsidRPr="006C6C26">
        <w:rPr>
          <w:rFonts w:ascii="Book Antiqua" w:eastAsia="Book Antiqua" w:hAnsi="Book Antiqua" w:cs="Book Antiqua"/>
          <w:color w:val="000000"/>
        </w:rPr>
        <w:lastRenderedPageBreak/>
        <w:t>m</w:t>
      </w:r>
      <w:r w:rsidR="000E7614" w:rsidRPr="006C6C26">
        <w:rPr>
          <w:rFonts w:ascii="Book Antiqua" w:eastAsia="Book Antiqua" w:hAnsi="Book Antiqua" w:cs="Book Antiqua"/>
          <w:color w:val="000000"/>
        </w:rPr>
        <w:t>iR-296</w:t>
      </w:r>
      <w:proofErr w:type="gramEnd"/>
      <w:r w:rsidR="000E7614" w:rsidRPr="006C6C26">
        <w:rPr>
          <w:rFonts w:ascii="Book Antiqua" w:eastAsia="Book Antiqua" w:hAnsi="Book Antiqua" w:cs="Book Antiqua"/>
          <w:color w:val="000000"/>
        </w:rPr>
        <w:t xml:space="preserve">, miR-470 and miR-134 </w:t>
      </w:r>
      <w:r w:rsidRPr="006C6C26">
        <w:rPr>
          <w:rFonts w:ascii="Book Antiqua" w:eastAsia="Book Antiqua" w:hAnsi="Book Antiqua" w:cs="Book Antiqua"/>
          <w:color w:val="000000"/>
        </w:rPr>
        <w:t xml:space="preserve">play </w:t>
      </w:r>
      <w:r w:rsidR="000E7614" w:rsidRPr="006C6C26">
        <w:rPr>
          <w:rFonts w:ascii="Book Antiqua" w:eastAsia="Book Antiqua" w:hAnsi="Book Antiqua" w:cs="Book Antiqua"/>
          <w:color w:val="000000"/>
        </w:rPr>
        <w:t xml:space="preserve">roles in mouse ESC differentiation through targeting the coding region of transcription factors such as </w:t>
      </w:r>
      <w:proofErr w:type="spellStart"/>
      <w:r w:rsidR="000E7614" w:rsidRPr="006C6C26">
        <w:rPr>
          <w:rFonts w:ascii="Book Antiqua" w:eastAsia="Book Antiqua" w:hAnsi="Book Antiqua" w:cs="Book Antiqua"/>
          <w:color w:val="000000"/>
        </w:rPr>
        <w:t>Nanog</w:t>
      </w:r>
      <w:proofErr w:type="spellEnd"/>
      <w:r w:rsidR="000E7614" w:rsidRPr="006C6C26">
        <w:rPr>
          <w:rFonts w:ascii="Book Antiqua" w:eastAsia="Book Antiqua" w:hAnsi="Book Antiqua" w:cs="Book Antiqua"/>
          <w:color w:val="000000"/>
        </w:rPr>
        <w:t>, Oct4 and Sox2 in mouse ESC differentiation</w:t>
      </w:r>
      <w:r w:rsidR="000E7614" w:rsidRPr="006C6C26">
        <w:rPr>
          <w:rFonts w:ascii="Book Antiqua" w:eastAsia="Book Antiqua" w:hAnsi="Book Antiqua" w:cs="Book Antiqua"/>
          <w:color w:val="000000"/>
          <w:vertAlign w:val="superscript"/>
        </w:rPr>
        <w:t>[113]</w:t>
      </w:r>
      <w:r w:rsidR="000E7614" w:rsidRPr="006C6C26">
        <w:rPr>
          <w:rFonts w:ascii="Book Antiqua" w:eastAsia="Book Antiqua" w:hAnsi="Book Antiqua" w:cs="Book Antiqua"/>
          <w:color w:val="000000"/>
        </w:rPr>
        <w:t>. Classifications of miRNAs modulating the fate of stem cells that are recognized include c-</w:t>
      </w:r>
      <w:proofErr w:type="spellStart"/>
      <w:r w:rsidR="000E7614" w:rsidRPr="006C6C26">
        <w:rPr>
          <w:rFonts w:ascii="Book Antiqua" w:eastAsia="Book Antiqua" w:hAnsi="Book Antiqua" w:cs="Book Antiqua"/>
          <w:color w:val="000000"/>
        </w:rPr>
        <w:t>Myc</w:t>
      </w:r>
      <w:proofErr w:type="spellEnd"/>
      <w:r w:rsidR="000E7614" w:rsidRPr="006C6C26">
        <w:rPr>
          <w:rFonts w:ascii="Book Antiqua" w:eastAsia="Book Antiqua" w:hAnsi="Book Antiqua" w:cs="Book Antiqua"/>
          <w:color w:val="000000"/>
        </w:rPr>
        <w:t xml:space="preserve">-induced miRNAs, miRNAs targeting P53 and early embryonic miRNA cluster and finally </w:t>
      </w:r>
      <w:r w:rsidRPr="006C6C26">
        <w:rPr>
          <w:rFonts w:ascii="Book Antiqua" w:eastAsia="Book Antiqua" w:hAnsi="Book Antiqua" w:cs="Book Antiqua"/>
          <w:color w:val="000000"/>
        </w:rPr>
        <w:t xml:space="preserve">embryonic stem cell specific </w:t>
      </w:r>
      <w:r w:rsidR="000E7614" w:rsidRPr="006C6C26">
        <w:rPr>
          <w:rFonts w:ascii="Book Antiqua" w:eastAsia="Book Antiqua" w:hAnsi="Book Antiqua" w:cs="Book Antiqua"/>
          <w:color w:val="000000"/>
        </w:rPr>
        <w:t xml:space="preserve">miRNAs, which also are known as ESC-specific cell cycle-regulating </w:t>
      </w:r>
      <w:proofErr w:type="gramStart"/>
      <w:r w:rsidR="000E7614" w:rsidRPr="006C6C26">
        <w:rPr>
          <w:rFonts w:ascii="Book Antiqua" w:eastAsia="Book Antiqua" w:hAnsi="Book Antiqua" w:cs="Book Antiqua"/>
          <w:color w:val="000000"/>
        </w:rPr>
        <w:t>miRNAs</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114–117]</w:t>
      </w:r>
      <w:r w:rsidR="000E7614" w:rsidRPr="006C6C26">
        <w:rPr>
          <w:rFonts w:ascii="Book Antiqua" w:eastAsia="Book Antiqua" w:hAnsi="Book Antiqua" w:cs="Book Antiqua"/>
          <w:color w:val="000000"/>
        </w:rPr>
        <w:t xml:space="preserve">. </w:t>
      </w:r>
    </w:p>
    <w:p w:rsidR="009076DC" w:rsidRPr="006C6C26" w:rsidRDefault="009076DC" w:rsidP="00384D43">
      <w:pPr>
        <w:spacing w:line="360" w:lineRule="auto"/>
        <w:jc w:val="both"/>
        <w:rPr>
          <w:rFonts w:ascii="Book Antiqua" w:hAnsi="Book Antiqua" w:cs="Book Antiqua"/>
          <w:b/>
          <w:bCs/>
          <w:color w:val="000000"/>
          <w:lang w:eastAsia="zh-CN"/>
        </w:rPr>
      </w:pPr>
    </w:p>
    <w:p w:rsidR="00A77B3E" w:rsidRPr="006C6C26" w:rsidRDefault="009076DC" w:rsidP="00384D43">
      <w:pPr>
        <w:spacing w:line="360" w:lineRule="auto"/>
        <w:jc w:val="both"/>
        <w:rPr>
          <w:i/>
        </w:rPr>
      </w:pPr>
      <w:r w:rsidRPr="006C6C26">
        <w:rPr>
          <w:rFonts w:ascii="Book Antiqua" w:hAnsi="Book Antiqua" w:cs="Book Antiqua"/>
          <w:b/>
          <w:bCs/>
          <w:i/>
          <w:color w:val="000000"/>
          <w:lang w:eastAsia="zh-CN"/>
        </w:rPr>
        <w:t>C</w:t>
      </w:r>
      <w:r w:rsidR="000E7614" w:rsidRPr="006C6C26">
        <w:rPr>
          <w:rFonts w:ascii="Book Antiqua" w:eastAsia="Book Antiqua" w:hAnsi="Book Antiqua" w:cs="Book Antiqua"/>
          <w:b/>
          <w:bCs/>
          <w:i/>
          <w:color w:val="000000"/>
        </w:rPr>
        <w:t>ell reprogramming</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The process of reprogramming the differentiated somatic cells into </w:t>
      </w:r>
      <w:r w:rsidR="00AE4EB6" w:rsidRPr="006C6C26">
        <w:rPr>
          <w:rFonts w:ascii="Book Antiqua" w:eastAsia="Book Antiqua" w:hAnsi="Book Antiqua" w:cs="Book Antiqua"/>
          <w:color w:val="000000"/>
        </w:rPr>
        <w:t xml:space="preserve">a </w:t>
      </w:r>
      <w:r w:rsidRPr="006C6C26">
        <w:rPr>
          <w:rFonts w:ascii="Book Antiqua" w:eastAsia="Book Antiqua" w:hAnsi="Book Antiqua" w:cs="Book Antiqua"/>
          <w:color w:val="000000"/>
        </w:rPr>
        <w:t xml:space="preserve">pluripotent state is referred to </w:t>
      </w:r>
      <w:r w:rsidR="00AE4EB6" w:rsidRPr="006C6C26">
        <w:rPr>
          <w:rFonts w:ascii="Book Antiqua" w:eastAsia="Book Antiqua" w:hAnsi="Book Antiqua" w:cs="Book Antiqua"/>
          <w:color w:val="000000"/>
        </w:rPr>
        <w:t xml:space="preserve">as </w:t>
      </w:r>
      <w:r w:rsidRPr="006C6C26">
        <w:rPr>
          <w:rFonts w:ascii="Book Antiqua" w:eastAsia="Book Antiqua" w:hAnsi="Book Antiqua" w:cs="Book Antiqua"/>
          <w:color w:val="000000"/>
        </w:rPr>
        <w:t>cell reprogramming. For cell reprogramming, some technologies such as nuclear transplantation and iPSC reprogramming are needed. Nuclear transplantation is executed by transferring a nucleus from a donor individual into an oocyte</w:t>
      </w:r>
      <w:r w:rsidR="00AE4EB6"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is enucleated previously. But iPSC technology involves the reprogramming of somatic stem cells into</w:t>
      </w:r>
      <w:r w:rsidR="00AE4EB6" w:rsidRPr="006C6C26">
        <w:rPr>
          <w:rFonts w:ascii="Book Antiqua" w:eastAsia="Book Antiqua" w:hAnsi="Book Antiqua" w:cs="Book Antiqua"/>
          <w:color w:val="000000"/>
        </w:rPr>
        <w:t xml:space="preserve"> a</w:t>
      </w:r>
      <w:r w:rsidRPr="006C6C26">
        <w:rPr>
          <w:rFonts w:ascii="Book Antiqua" w:eastAsia="Book Antiqua" w:hAnsi="Book Antiqua" w:cs="Book Antiqua"/>
          <w:color w:val="000000"/>
        </w:rPr>
        <w:t xml:space="preserve"> pluripotent state by repressing the expression of pluripotency related genes or </w:t>
      </w:r>
      <w:proofErr w:type="gramStart"/>
      <w:r w:rsidRPr="006C6C26">
        <w:rPr>
          <w:rFonts w:ascii="Book Antiqua" w:eastAsia="Book Antiqua" w:hAnsi="Book Antiqua" w:cs="Book Antiqua"/>
          <w:color w:val="000000"/>
        </w:rPr>
        <w:t>proteins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104,118]</w:t>
      </w:r>
      <w:r w:rsidR="007532E6"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Human iPSC is generated through transduction of combinations of Oct3/4, Sox2, </w:t>
      </w:r>
      <w:proofErr w:type="spellStart"/>
      <w:r w:rsidRPr="006C6C26">
        <w:rPr>
          <w:rFonts w:ascii="Book Antiqua" w:eastAsia="Book Antiqua" w:hAnsi="Book Antiqua" w:cs="Book Antiqua"/>
          <w:color w:val="000000"/>
        </w:rPr>
        <w:t>Nanog</w:t>
      </w:r>
      <w:proofErr w:type="spellEnd"/>
      <w:r w:rsidRPr="006C6C26">
        <w:rPr>
          <w:rFonts w:ascii="Book Antiqua" w:eastAsia="Book Antiqua" w:hAnsi="Book Antiqua" w:cs="Book Antiqua"/>
          <w:color w:val="000000"/>
        </w:rPr>
        <w:t xml:space="preserve"> and </w:t>
      </w:r>
      <w:proofErr w:type="gramStart"/>
      <w:r w:rsidRPr="006C6C26">
        <w:rPr>
          <w:rFonts w:ascii="Book Antiqua" w:eastAsia="Book Antiqua" w:hAnsi="Book Antiqua" w:cs="Book Antiqua"/>
          <w:color w:val="000000"/>
        </w:rPr>
        <w:t>Lin28</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119]</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Although using viral mediated transduction of cell reprogramming is risky due to random integration of the virus into the host cell genome and causes </w:t>
      </w:r>
      <w:proofErr w:type="spellStart"/>
      <w:r w:rsidRPr="006C6C26">
        <w:rPr>
          <w:rFonts w:ascii="Book Antiqua" w:eastAsia="Book Antiqua" w:hAnsi="Book Antiqua" w:cs="Book Antiqua"/>
          <w:color w:val="000000"/>
        </w:rPr>
        <w:t>tumorigenicity</w:t>
      </w:r>
      <w:proofErr w:type="spellEnd"/>
      <w:r w:rsidRPr="006C6C26">
        <w:rPr>
          <w:rFonts w:ascii="Book Antiqua" w:eastAsia="Book Antiqua" w:hAnsi="Book Antiqua" w:cs="Book Antiqua"/>
          <w:color w:val="000000"/>
        </w:rPr>
        <w:t>, the efficiency of this method is higher (0.02</w:t>
      </w:r>
      <w:r w:rsidR="002A4772" w:rsidRPr="006C6C26">
        <w:rPr>
          <w:rFonts w:ascii="Book Antiqua" w:hAnsi="Book Antiqua" w:cs="Book Antiqua"/>
          <w:color w:val="000000"/>
          <w:lang w:eastAsia="zh-CN"/>
        </w:rPr>
        <w:t>%</w:t>
      </w:r>
      <w:r w:rsidRPr="006C6C26">
        <w:rPr>
          <w:rFonts w:ascii="Book Antiqua" w:eastAsia="Book Antiqua" w:hAnsi="Book Antiqua" w:cs="Book Antiqua"/>
          <w:color w:val="000000"/>
        </w:rPr>
        <w:t>-0.08%) than using other methods such as virus-free methods</w:t>
      </w:r>
      <w:r w:rsidRPr="006C6C26">
        <w:rPr>
          <w:rFonts w:ascii="Book Antiqua" w:eastAsia="Book Antiqua" w:hAnsi="Book Antiqua" w:cs="Book Antiqua"/>
          <w:color w:val="000000"/>
          <w:vertAlign w:val="superscript"/>
        </w:rPr>
        <w:t>[120]</w:t>
      </w:r>
      <w:r w:rsidRPr="006C6C26">
        <w:rPr>
          <w:rFonts w:ascii="Book Antiqua" w:eastAsia="Book Antiqua" w:hAnsi="Book Antiqua" w:cs="Book Antiqua"/>
          <w:color w:val="000000"/>
        </w:rPr>
        <w:t xml:space="preserve">. Moreover, another method </w:t>
      </w:r>
      <w:r w:rsidR="00AE4EB6" w:rsidRPr="006C6C26">
        <w:rPr>
          <w:rFonts w:ascii="Book Antiqua" w:eastAsia="Book Antiqua" w:hAnsi="Book Antiqua" w:cs="Book Antiqua"/>
          <w:color w:val="000000"/>
        </w:rPr>
        <w:t>that</w:t>
      </w:r>
      <w:r w:rsidRPr="006C6C26">
        <w:rPr>
          <w:rFonts w:ascii="Book Antiqua" w:eastAsia="Book Antiqua" w:hAnsi="Book Antiqua" w:cs="Book Antiqua"/>
          <w:color w:val="000000"/>
        </w:rPr>
        <w:t xml:space="preserve"> was using synthetically modified mRNA is used to generate more efficient (1.4%) human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with lower </w:t>
      </w:r>
      <w:proofErr w:type="spellStart"/>
      <w:r w:rsidRPr="006C6C26">
        <w:rPr>
          <w:rFonts w:ascii="Book Antiqua" w:eastAsia="Book Antiqua" w:hAnsi="Book Antiqua" w:cs="Book Antiqua"/>
          <w:color w:val="000000"/>
        </w:rPr>
        <w:t>tumorigenicity</w:t>
      </w:r>
      <w:proofErr w:type="spellEnd"/>
      <w:r w:rsidRPr="006C6C26">
        <w:rPr>
          <w:rFonts w:ascii="Book Antiqua" w:eastAsia="Book Antiqua" w:hAnsi="Book Antiqua" w:cs="Book Antiqua"/>
          <w:color w:val="000000"/>
        </w:rPr>
        <w:t xml:space="preserve"> </w:t>
      </w:r>
      <w:proofErr w:type="gramStart"/>
      <w:r w:rsidRPr="006C6C26">
        <w:rPr>
          <w:rFonts w:ascii="Book Antiqua" w:eastAsia="Book Antiqua" w:hAnsi="Book Antiqua" w:cs="Book Antiqua"/>
          <w:color w:val="000000"/>
        </w:rPr>
        <w:t>potential</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121]</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Another example of miRNA reprogramming potential is miR-302 of human ESCs that can activate the critical genes for cell cycle progression and reprogramming of the somatic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122]</w:t>
      </w:r>
      <w:r w:rsidRPr="006C6C26">
        <w:rPr>
          <w:rFonts w:ascii="Book Antiqua" w:eastAsia="Book Antiqua" w:hAnsi="Book Antiqua" w:cs="Book Antiqua"/>
          <w:color w:val="000000"/>
        </w:rPr>
        <w:t xml:space="preserve">. Studies show that somatic and cancer cells might be reprogrammed by miR-302 cluster into a less/trans differentiated state through alterations in the epigenetic programming, the same as </w:t>
      </w:r>
      <w:proofErr w:type="spellStart"/>
      <w:proofErr w:type="gram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123,124]</w:t>
      </w:r>
      <w:r w:rsidRPr="006C6C26">
        <w:rPr>
          <w:rFonts w:ascii="Book Antiqua" w:eastAsia="Book Antiqua" w:hAnsi="Book Antiqua" w:cs="Book Antiqua"/>
          <w:color w:val="000000"/>
        </w:rPr>
        <w:t>.</w:t>
      </w:r>
    </w:p>
    <w:p w:rsidR="002A4772" w:rsidRPr="006C6C26" w:rsidRDefault="002A4772"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lang w:eastAsia="zh-CN"/>
        </w:rPr>
      </w:pPr>
      <w:r w:rsidRPr="006C6C26">
        <w:rPr>
          <w:rFonts w:ascii="Book Antiqua" w:eastAsia="Book Antiqua" w:hAnsi="Book Antiqua" w:cs="Book Antiqua"/>
          <w:b/>
          <w:bCs/>
          <w:i/>
          <w:color w:val="000000"/>
        </w:rPr>
        <w:t xml:space="preserve">Regulating stem cells during reprogramming </w:t>
      </w:r>
      <w:r w:rsidRPr="006C6C26">
        <w:rPr>
          <w:rFonts w:ascii="Book Antiqua" w:eastAsia="Book Antiqua" w:hAnsi="Book Antiqua" w:cs="Book Antiqua"/>
          <w:b/>
          <w:bCs/>
          <w:i/>
          <w:iCs/>
          <w:color w:val="000000"/>
        </w:rPr>
        <w:t>via</w:t>
      </w:r>
      <w:r w:rsidRPr="006C6C26">
        <w:rPr>
          <w:rFonts w:ascii="Book Antiqua" w:eastAsia="Book Antiqua" w:hAnsi="Book Antiqua" w:cs="Book Antiqua"/>
          <w:b/>
          <w:bCs/>
          <w:i/>
          <w:color w:val="000000"/>
        </w:rPr>
        <w:t xml:space="preserve"> miRNAs</w:t>
      </w:r>
    </w:p>
    <w:p w:rsidR="00A77B3E" w:rsidRPr="006C6C26" w:rsidRDefault="00AE4EB6" w:rsidP="00384D43">
      <w:pPr>
        <w:spacing w:line="360" w:lineRule="auto"/>
        <w:jc w:val="both"/>
      </w:pPr>
      <w:proofErr w:type="gramStart"/>
      <w:r w:rsidRPr="006C6C26">
        <w:rPr>
          <w:rFonts w:ascii="Book Antiqua" w:eastAsia="Book Antiqua" w:hAnsi="Book Antiqua" w:cs="Book Antiqua"/>
          <w:color w:val="000000"/>
        </w:rPr>
        <w:lastRenderedPageBreak/>
        <w:t>m</w:t>
      </w:r>
      <w:r w:rsidR="000E7614" w:rsidRPr="006C6C26">
        <w:rPr>
          <w:rFonts w:ascii="Book Antiqua" w:eastAsia="Book Antiqua" w:hAnsi="Book Antiqua" w:cs="Book Antiqua"/>
          <w:color w:val="000000"/>
        </w:rPr>
        <w:t>iRNAs</w:t>
      </w:r>
      <w:proofErr w:type="gramEnd"/>
      <w:r w:rsidR="000E7614" w:rsidRPr="006C6C26">
        <w:rPr>
          <w:rFonts w:ascii="Book Antiqua" w:eastAsia="Book Antiqua" w:hAnsi="Book Antiqua" w:cs="Book Antiqua"/>
          <w:color w:val="000000"/>
        </w:rPr>
        <w:t xml:space="preserve"> not only can reprogram cells, but also might have mechanisms for regulating this process and regulate the efficiency of iPSC reprogramming. There are reports of over-expression of </w:t>
      </w:r>
      <w:r w:rsidR="005C6BD3" w:rsidRPr="006C6C26">
        <w:rPr>
          <w:rFonts w:ascii="Book Antiqua" w:eastAsia="Book Antiqua" w:hAnsi="Book Antiqua" w:cs="Book Antiqua"/>
          <w:color w:val="000000"/>
        </w:rPr>
        <w:t>embryonic stem cell specific</w:t>
      </w:r>
      <w:r w:rsidR="000E7614" w:rsidRPr="006C6C26">
        <w:rPr>
          <w:rFonts w:ascii="Book Antiqua" w:eastAsia="Book Antiqua" w:hAnsi="Book Antiqua" w:cs="Book Antiqua"/>
          <w:color w:val="000000"/>
        </w:rPr>
        <w:t xml:space="preserve"> miRNAs such as miR-290, or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miR-302 family enhances the efficiency of </w:t>
      </w:r>
      <w:proofErr w:type="gramStart"/>
      <w:r w:rsidR="000E7614" w:rsidRPr="006C6C26">
        <w:rPr>
          <w:rFonts w:ascii="Book Antiqua" w:eastAsia="Book Antiqua" w:hAnsi="Book Antiqua" w:cs="Book Antiqua"/>
          <w:color w:val="000000"/>
        </w:rPr>
        <w:t>reprogramming</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125]</w:t>
      </w:r>
      <w:r w:rsidR="000E7614" w:rsidRPr="006C6C26">
        <w:rPr>
          <w:rFonts w:ascii="Book Antiqua" w:eastAsia="Book Antiqua" w:hAnsi="Book Antiqua" w:cs="Book Antiqua"/>
          <w:color w:val="000000"/>
        </w:rPr>
        <w:t xml:space="preserve">. Other human miRNA clusters such as miR0372 (that is an </w:t>
      </w:r>
      <w:proofErr w:type="spellStart"/>
      <w:r w:rsidR="000E7614" w:rsidRPr="006C6C26">
        <w:rPr>
          <w:rFonts w:ascii="Book Antiqua" w:eastAsia="Book Antiqua" w:hAnsi="Book Antiqua" w:cs="Book Antiqua"/>
          <w:color w:val="000000"/>
        </w:rPr>
        <w:t>ortholog</w:t>
      </w:r>
      <w:proofErr w:type="spellEnd"/>
      <w:r w:rsidR="000E7614" w:rsidRPr="006C6C26">
        <w:rPr>
          <w:rFonts w:ascii="Book Antiqua" w:eastAsia="Book Antiqua" w:hAnsi="Book Antiqua" w:cs="Book Antiqua"/>
          <w:color w:val="000000"/>
        </w:rPr>
        <w:t xml:space="preserve"> of miR-290 and </w:t>
      </w:r>
      <w:r w:rsidRPr="006C6C26">
        <w:rPr>
          <w:rFonts w:ascii="Book Antiqua" w:eastAsia="Book Antiqua" w:hAnsi="Book Antiqua" w:cs="Book Antiqua"/>
          <w:color w:val="000000"/>
        </w:rPr>
        <w:t>miR</w:t>
      </w:r>
      <w:r w:rsidR="000E7614" w:rsidRPr="006C6C26">
        <w:rPr>
          <w:rFonts w:ascii="Book Antiqua" w:eastAsia="Book Antiqua" w:hAnsi="Book Antiqua" w:cs="Book Antiqua"/>
          <w:color w:val="000000"/>
        </w:rPr>
        <w:t xml:space="preserve">-302 clusters in mouse), miR-17-92, miR-106b-25 and miR-106a-363 clusters (which is very similar to miR-302 cluster sequence) are documented as enhancers of reprogramming </w:t>
      </w:r>
      <w:proofErr w:type="gramStart"/>
      <w:r w:rsidR="000E7614" w:rsidRPr="006C6C26">
        <w:rPr>
          <w:rFonts w:ascii="Book Antiqua" w:eastAsia="Book Antiqua" w:hAnsi="Book Antiqua" w:cs="Book Antiqua"/>
          <w:color w:val="000000"/>
        </w:rPr>
        <w:t>efficiency</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126,127]</w:t>
      </w:r>
      <w:r w:rsidR="00AF61F0"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The ability of miRNAs in reprogramming the somatic cells into </w:t>
      </w:r>
      <w:proofErr w:type="spellStart"/>
      <w:r w:rsidR="000E7614" w:rsidRPr="006C6C26">
        <w:rPr>
          <w:rFonts w:ascii="Book Antiqua" w:eastAsia="Book Antiqua" w:hAnsi="Book Antiqua" w:cs="Book Antiqua"/>
          <w:color w:val="000000"/>
        </w:rPr>
        <w:t>iPSCs</w:t>
      </w:r>
      <w:proofErr w:type="spellEnd"/>
      <w:r w:rsidR="000E7614" w:rsidRPr="006C6C26">
        <w:rPr>
          <w:rFonts w:ascii="Book Antiqua" w:eastAsia="Book Antiqua" w:hAnsi="Book Antiqua" w:cs="Book Antiqua"/>
          <w:color w:val="000000"/>
        </w:rPr>
        <w:t xml:space="preserve"> happens in a direct manner. </w:t>
      </w:r>
      <w:proofErr w:type="gramStart"/>
      <w:r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iR-302</w:t>
      </w:r>
      <w:proofErr w:type="gramEnd"/>
      <w:r w:rsidR="000E7614" w:rsidRPr="006C6C26">
        <w:rPr>
          <w:rFonts w:ascii="Book Antiqua" w:eastAsia="Book Antiqua" w:hAnsi="Book Antiqua" w:cs="Book Antiqua"/>
          <w:color w:val="000000"/>
        </w:rPr>
        <w:t xml:space="preserve"> cluster is reported to reprogram human skin cancer cells into </w:t>
      </w:r>
      <w:r w:rsidRPr="006C6C26">
        <w:rPr>
          <w:rFonts w:ascii="Book Antiqua" w:eastAsia="Book Antiqua" w:hAnsi="Book Antiqua" w:cs="Book Antiqua"/>
          <w:color w:val="000000"/>
        </w:rPr>
        <w:t xml:space="preserve">a </w:t>
      </w:r>
      <w:r w:rsidR="000E7614" w:rsidRPr="006C6C26">
        <w:rPr>
          <w:rFonts w:ascii="Book Antiqua" w:eastAsia="Book Antiqua" w:hAnsi="Book Antiqua" w:cs="Book Antiqua"/>
          <w:color w:val="000000"/>
        </w:rPr>
        <w:t>pluripotent condition</w:t>
      </w:r>
      <w:r w:rsidR="000E7614" w:rsidRPr="006C6C26">
        <w:rPr>
          <w:rFonts w:ascii="Book Antiqua" w:eastAsia="Book Antiqua" w:hAnsi="Book Antiqua" w:cs="Book Antiqua"/>
          <w:color w:val="000000"/>
          <w:vertAlign w:val="superscript"/>
        </w:rPr>
        <w:t>[128]</w:t>
      </w:r>
      <w:r w:rsidR="000E7614" w:rsidRPr="006C6C26">
        <w:rPr>
          <w:rFonts w:ascii="Book Antiqua" w:eastAsia="Book Antiqua" w:hAnsi="Book Antiqua" w:cs="Book Antiqua"/>
          <w:color w:val="000000"/>
        </w:rPr>
        <w:t xml:space="preserve">. Mouse and human somatic cells can be directly transfected into </w:t>
      </w:r>
      <w:r w:rsidRPr="006C6C26">
        <w:rPr>
          <w:rFonts w:ascii="Book Antiqua" w:eastAsia="Book Antiqua" w:hAnsi="Book Antiqua" w:cs="Book Antiqua"/>
          <w:color w:val="000000"/>
        </w:rPr>
        <w:t xml:space="preserve">a </w:t>
      </w:r>
      <w:r w:rsidR="000E7614" w:rsidRPr="006C6C26">
        <w:rPr>
          <w:rFonts w:ascii="Book Antiqua" w:eastAsia="Book Antiqua" w:hAnsi="Book Antiqua" w:cs="Book Antiqua"/>
          <w:color w:val="000000"/>
        </w:rPr>
        <w:t xml:space="preserve">pluripotent state </w:t>
      </w:r>
      <w:r w:rsidR="000E7614" w:rsidRPr="006C6C26">
        <w:rPr>
          <w:rFonts w:ascii="Book Antiqua" w:eastAsia="Book Antiqua" w:hAnsi="Book Antiqua" w:cs="Book Antiqua"/>
          <w:i/>
          <w:iCs/>
          <w:color w:val="000000"/>
        </w:rPr>
        <w:t>via</w:t>
      </w:r>
      <w:r w:rsidR="000E7614" w:rsidRPr="006C6C26">
        <w:rPr>
          <w:rFonts w:ascii="Book Antiqua" w:eastAsia="Book Antiqua" w:hAnsi="Book Antiqua" w:cs="Book Antiqua"/>
          <w:color w:val="000000"/>
        </w:rPr>
        <w:t xml:space="preserve"> direct transfection by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miR-200c, miR-302 and miR-369 </w:t>
      </w:r>
      <w:proofErr w:type="gramStart"/>
      <w:r w:rsidR="000E7614" w:rsidRPr="006C6C26">
        <w:rPr>
          <w:rFonts w:ascii="Book Antiqua" w:eastAsia="Book Antiqua" w:hAnsi="Book Antiqua" w:cs="Book Antiqua"/>
          <w:color w:val="000000"/>
        </w:rPr>
        <w:t>family</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129]</w:t>
      </w:r>
      <w:r w:rsidR="000E7614" w:rsidRPr="006C6C26">
        <w:rPr>
          <w:rFonts w:ascii="Book Antiqua" w:eastAsia="Book Antiqua" w:hAnsi="Book Antiqua" w:cs="Book Antiqua"/>
          <w:color w:val="000000"/>
        </w:rPr>
        <w:t xml:space="preserve">. The important benefit of this method is reaching efficiency above 10% and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lowest </w:t>
      </w:r>
      <w:proofErr w:type="spellStart"/>
      <w:proofErr w:type="gramStart"/>
      <w:r w:rsidR="000E7614" w:rsidRPr="006C6C26">
        <w:rPr>
          <w:rFonts w:ascii="Book Antiqua" w:eastAsia="Book Antiqua" w:hAnsi="Book Antiqua" w:cs="Book Antiqua"/>
          <w:color w:val="000000"/>
        </w:rPr>
        <w:t>tumorigenicity</w:t>
      </w:r>
      <w:proofErr w:type="spellEnd"/>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108]</w:t>
      </w:r>
      <w:r w:rsidR="000E7614"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The other way for miRNA participation in the process of reprogramming is regulating the cell cycle factors. In this regard, two miRNA families (miR-25 and miR-130/301/721) can target p21</w:t>
      </w:r>
      <w:r w:rsidR="00AE4EB6" w:rsidRPr="006C6C26">
        <w:rPr>
          <w:rFonts w:ascii="Book Antiqua" w:eastAsia="Book Antiqua" w:hAnsi="Book Antiqua" w:cs="Book Antiqua"/>
          <w:color w:val="000000"/>
        </w:rPr>
        <w:t>, which</w:t>
      </w:r>
      <w:r w:rsidRPr="006C6C26">
        <w:rPr>
          <w:rFonts w:ascii="Book Antiqua" w:eastAsia="Book Antiqua" w:hAnsi="Book Antiqua" w:cs="Book Antiqua"/>
          <w:color w:val="000000"/>
        </w:rPr>
        <w:t xml:space="preserve"> is a cell cycle inhibitor, and this phenomenon leads to a promotion in the efficiency of </w:t>
      </w:r>
      <w:proofErr w:type="gramStart"/>
      <w:r w:rsidRPr="006C6C26">
        <w:rPr>
          <w:rFonts w:ascii="Book Antiqua" w:eastAsia="Book Antiqua" w:hAnsi="Book Antiqua" w:cs="Book Antiqua"/>
          <w:color w:val="000000"/>
        </w:rPr>
        <w:t>reprogramming</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127,130]</w:t>
      </w:r>
      <w:r w:rsidRPr="006C6C26">
        <w:rPr>
          <w:rFonts w:ascii="Book Antiqua" w:eastAsia="Book Antiqua" w:hAnsi="Book Antiqua" w:cs="Book Antiqua"/>
          <w:color w:val="000000"/>
        </w:rPr>
        <w:t xml:space="preserve">. Furthermore, in </w:t>
      </w:r>
      <w:r w:rsidR="00AE4EB6" w:rsidRPr="006C6C26">
        <w:rPr>
          <w:rFonts w:ascii="Book Antiqua" w:eastAsia="Book Antiqua" w:hAnsi="Book Antiqua" w:cs="Book Antiqua"/>
          <w:color w:val="000000"/>
        </w:rPr>
        <w:t xml:space="preserve">a </w:t>
      </w:r>
      <w:r w:rsidRPr="006C6C26">
        <w:rPr>
          <w:rFonts w:ascii="Book Antiqua" w:eastAsia="Book Antiqua" w:hAnsi="Book Antiqua" w:cs="Book Antiqua"/>
          <w:color w:val="000000"/>
        </w:rPr>
        <w:t xml:space="preserve">somatic cell reprogramming process, a reduction in miR-34a can promote the efficiency of the process significantly </w:t>
      </w:r>
      <w:r w:rsidRPr="006C6C26">
        <w:rPr>
          <w:rFonts w:ascii="Book Antiqua" w:eastAsia="Book Antiqua" w:hAnsi="Book Antiqua" w:cs="Book Antiqua"/>
          <w:i/>
          <w:iCs/>
          <w:color w:val="000000"/>
        </w:rPr>
        <w:t>via</w:t>
      </w:r>
      <w:r w:rsidRPr="006C6C26">
        <w:rPr>
          <w:rFonts w:ascii="Book Antiqua" w:eastAsia="Book Antiqua" w:hAnsi="Book Antiqua" w:cs="Book Antiqua"/>
          <w:color w:val="000000"/>
        </w:rPr>
        <w:t xml:space="preserve"> targeting </w:t>
      </w:r>
      <w:proofErr w:type="gramStart"/>
      <w:r w:rsidRPr="006C6C26">
        <w:rPr>
          <w:rFonts w:ascii="Book Antiqua" w:eastAsia="Book Antiqua" w:hAnsi="Book Antiqua" w:cs="Book Antiqua"/>
          <w:color w:val="000000"/>
        </w:rPr>
        <w:t>p53</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131]</w:t>
      </w:r>
      <w:r w:rsidRPr="006C6C26">
        <w:rPr>
          <w:rFonts w:ascii="Book Antiqua" w:eastAsia="Book Antiqua" w:hAnsi="Book Antiqua" w:cs="Book Antiqua"/>
          <w:color w:val="000000"/>
        </w:rPr>
        <w:t>.</w:t>
      </w:r>
    </w:p>
    <w:p w:rsidR="00AF61F0" w:rsidRPr="006C6C26" w:rsidRDefault="00AF61F0"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lang w:eastAsia="zh-CN"/>
        </w:rPr>
      </w:pPr>
      <w:r w:rsidRPr="006C6C26">
        <w:rPr>
          <w:rFonts w:ascii="Book Antiqua" w:eastAsia="Book Antiqua" w:hAnsi="Book Antiqua" w:cs="Book Antiqua"/>
          <w:b/>
          <w:bCs/>
          <w:i/>
          <w:color w:val="000000"/>
        </w:rPr>
        <w:t>Mechanism of miRNA-mediated stem cell reprogramming</w:t>
      </w:r>
    </w:p>
    <w:p w:rsidR="00A77B3E" w:rsidRPr="006C6C26" w:rsidRDefault="00AE4EB6" w:rsidP="00384D43">
      <w:pPr>
        <w:spacing w:line="360" w:lineRule="auto"/>
        <w:jc w:val="both"/>
      </w:pPr>
      <w:proofErr w:type="gramStart"/>
      <w:r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iRNAs</w:t>
      </w:r>
      <w:proofErr w:type="gramEnd"/>
      <w:r w:rsidR="000E7614" w:rsidRPr="006C6C26">
        <w:rPr>
          <w:rFonts w:ascii="Book Antiqua" w:eastAsia="Book Antiqua" w:hAnsi="Book Antiqua" w:cs="Book Antiqua"/>
          <w:color w:val="000000"/>
        </w:rPr>
        <w:t xml:space="preserve"> regulate stem cell reprogramming </w:t>
      </w:r>
      <w:r w:rsidR="000E7614" w:rsidRPr="006C6C26">
        <w:rPr>
          <w:rFonts w:ascii="Book Antiqua" w:eastAsia="Book Antiqua" w:hAnsi="Book Antiqua" w:cs="Book Antiqua"/>
          <w:i/>
          <w:iCs/>
          <w:color w:val="000000"/>
        </w:rPr>
        <w:t>via</w:t>
      </w:r>
      <w:r w:rsidR="000E7614"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a </w:t>
      </w:r>
      <w:r w:rsidR="000E7614" w:rsidRPr="006C6C26">
        <w:rPr>
          <w:rFonts w:ascii="Book Antiqua" w:eastAsia="Book Antiqua" w:hAnsi="Book Antiqua" w:cs="Book Antiqua"/>
          <w:color w:val="000000"/>
        </w:rPr>
        <w:t xml:space="preserve">process </w:t>
      </w:r>
      <w:r w:rsidRPr="006C6C26">
        <w:rPr>
          <w:rFonts w:ascii="Book Antiqua" w:eastAsia="Book Antiqua" w:hAnsi="Book Antiqua" w:cs="Book Antiqua"/>
          <w:color w:val="000000"/>
        </w:rPr>
        <w:t>that</w:t>
      </w:r>
      <w:r w:rsidR="000E7614" w:rsidRPr="006C6C26">
        <w:rPr>
          <w:rFonts w:ascii="Book Antiqua" w:eastAsia="Book Antiqua" w:hAnsi="Book Antiqua" w:cs="Book Antiqua"/>
          <w:color w:val="000000"/>
        </w:rPr>
        <w:t xml:space="preserve"> consists of three main steps: initiation, maturation and stabilization</w:t>
      </w:r>
      <w:r w:rsidR="000E7614" w:rsidRPr="006C6C26">
        <w:rPr>
          <w:rFonts w:ascii="Book Antiqua" w:eastAsia="Book Antiqua" w:hAnsi="Book Antiqua" w:cs="Book Antiqua"/>
          <w:color w:val="000000"/>
          <w:vertAlign w:val="superscript"/>
        </w:rPr>
        <w:t>[132]</w:t>
      </w:r>
      <w:r w:rsidR="00EF2C28"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Some miRNAs that are activated through OSK (Oct4, Sox2, Klf4) or OSKM (Oct4, Sox2, Klf4, c-</w:t>
      </w:r>
      <w:proofErr w:type="spellStart"/>
      <w:r w:rsidR="000E7614" w:rsidRPr="006C6C26">
        <w:rPr>
          <w:rFonts w:ascii="Book Antiqua" w:eastAsia="Book Antiqua" w:hAnsi="Book Antiqua" w:cs="Book Antiqua"/>
          <w:color w:val="000000"/>
        </w:rPr>
        <w:t>myc</w:t>
      </w:r>
      <w:proofErr w:type="spellEnd"/>
      <w:r w:rsidR="000E7614" w:rsidRPr="006C6C26">
        <w:rPr>
          <w:rFonts w:ascii="Book Antiqua" w:eastAsia="Book Antiqua" w:hAnsi="Book Antiqua" w:cs="Book Antiqua"/>
          <w:color w:val="000000"/>
        </w:rPr>
        <w:t>), such as miR-200b, miR-200c, miR-106a-363 cluster, miR-302-367 cluster and miR-93/106b, are detected to be involved in the initiation phase that is mesenchymal to epithelial transition, during iPSC initiation</w:t>
      </w:r>
      <w:r w:rsidR="000E7614" w:rsidRPr="006C6C26">
        <w:rPr>
          <w:rFonts w:ascii="Book Antiqua" w:eastAsia="Book Antiqua" w:hAnsi="Book Antiqua" w:cs="Book Antiqua"/>
          <w:color w:val="000000"/>
          <w:vertAlign w:val="superscript"/>
        </w:rPr>
        <w:t>[127,132,133]</w:t>
      </w:r>
      <w:r w:rsidR="000E7614"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U</w:t>
      </w:r>
      <w:r w:rsidR="000E7614" w:rsidRPr="006C6C26">
        <w:rPr>
          <w:rFonts w:ascii="Book Antiqua" w:eastAsia="Book Antiqua" w:hAnsi="Book Antiqua" w:cs="Book Antiqua"/>
          <w:color w:val="000000"/>
        </w:rPr>
        <w:t xml:space="preserve">pregulation of some miRNAs such as miR-19, miR-17, miR-290 and miR-8 family and downregulation of miR-30/Let-7 family are critical for activation and maintenance of </w:t>
      </w:r>
      <w:proofErr w:type="gramStart"/>
      <w:r w:rsidR="000E7614" w:rsidRPr="006C6C26">
        <w:rPr>
          <w:rFonts w:ascii="Book Antiqua" w:eastAsia="Book Antiqua" w:hAnsi="Book Antiqua" w:cs="Book Antiqua"/>
          <w:color w:val="000000"/>
        </w:rPr>
        <w:t>pluripotency</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132]</w:t>
      </w:r>
      <w:r w:rsidR="000E7614" w:rsidRPr="006C6C26">
        <w:rPr>
          <w:rFonts w:ascii="Book Antiqua" w:eastAsia="Book Antiqua" w:hAnsi="Book Antiqua" w:cs="Book Antiqua"/>
          <w:color w:val="000000"/>
        </w:rPr>
        <w:t>.</w:t>
      </w:r>
    </w:p>
    <w:p w:rsidR="00EF2C28" w:rsidRPr="006C6C26" w:rsidRDefault="00EF2C28" w:rsidP="00384D43">
      <w:pPr>
        <w:spacing w:line="360" w:lineRule="auto"/>
        <w:jc w:val="both"/>
        <w:rPr>
          <w:rFonts w:ascii="Book Antiqua" w:hAnsi="Book Antiqua" w:cs="Book Antiqua"/>
          <w:b/>
          <w:bCs/>
          <w:color w:val="000000"/>
          <w:lang w:eastAsia="zh-CN"/>
        </w:rPr>
      </w:pPr>
    </w:p>
    <w:p w:rsidR="00A77B3E" w:rsidRPr="006C6C26" w:rsidRDefault="00EF2C28" w:rsidP="00384D43">
      <w:pPr>
        <w:spacing w:line="360" w:lineRule="auto"/>
        <w:jc w:val="both"/>
        <w:rPr>
          <w:i/>
          <w:lang w:eastAsia="zh-CN"/>
        </w:rPr>
      </w:pPr>
      <w:r w:rsidRPr="006C6C26">
        <w:rPr>
          <w:rFonts w:ascii="Book Antiqua" w:hAnsi="Book Antiqua" w:cs="Book Antiqua"/>
          <w:b/>
          <w:bCs/>
          <w:i/>
          <w:color w:val="000000"/>
          <w:lang w:eastAsia="zh-CN"/>
        </w:rPr>
        <w:t>R</w:t>
      </w:r>
      <w:r w:rsidR="000E7614" w:rsidRPr="006C6C26">
        <w:rPr>
          <w:rFonts w:ascii="Book Antiqua" w:eastAsia="Book Antiqua" w:hAnsi="Book Antiqua" w:cs="Book Antiqua"/>
          <w:b/>
          <w:bCs/>
          <w:i/>
          <w:color w:val="000000"/>
        </w:rPr>
        <w:t>ole of miRNAs in stem cells pluripotency</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As to regulation of pluripotency, miRNAs control this process </w:t>
      </w:r>
      <w:r w:rsidRPr="006C6C26">
        <w:rPr>
          <w:rFonts w:ascii="Book Antiqua" w:eastAsia="Book Antiqua" w:hAnsi="Book Antiqua" w:cs="Book Antiqua"/>
          <w:i/>
          <w:iCs/>
          <w:color w:val="000000"/>
        </w:rPr>
        <w:t>via</w:t>
      </w:r>
      <w:r w:rsidRPr="006C6C26">
        <w:rPr>
          <w:rFonts w:ascii="Book Antiqua" w:eastAsia="Book Antiqua" w:hAnsi="Book Antiqua" w:cs="Book Antiqua"/>
          <w:color w:val="000000"/>
        </w:rPr>
        <w:t xml:space="preserve"> direct targeting of 3</w:t>
      </w:r>
      <w:r w:rsidR="00AE4EB6"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UTRs of pluripotency factors. </w:t>
      </w:r>
      <w:r w:rsidR="00AE4EB6" w:rsidRPr="006C6C26">
        <w:rPr>
          <w:rFonts w:ascii="Book Antiqua" w:eastAsia="Book Antiqua" w:hAnsi="Book Antiqua" w:cs="Book Antiqua"/>
          <w:color w:val="000000"/>
        </w:rPr>
        <w:t>m</w:t>
      </w:r>
      <w:r w:rsidRPr="006C6C26">
        <w:rPr>
          <w:rFonts w:ascii="Book Antiqua" w:eastAsia="Book Antiqua" w:hAnsi="Book Antiqua" w:cs="Book Antiqua"/>
          <w:color w:val="000000"/>
        </w:rPr>
        <w:t xml:space="preserve">iR-145 subsides OSK </w:t>
      </w:r>
      <w:r w:rsidR="00AE4EB6" w:rsidRPr="006C6C26">
        <w:rPr>
          <w:rFonts w:ascii="Book Antiqua" w:eastAsia="Book Antiqua" w:hAnsi="Book Antiqua" w:cs="Book Antiqua"/>
          <w:color w:val="000000"/>
        </w:rPr>
        <w:t>(</w:t>
      </w:r>
      <w:r w:rsidR="00AE4EB6" w:rsidRPr="006C6C26">
        <w:rPr>
          <w:rFonts w:ascii="Book Antiqua" w:eastAsia="Book Antiqua" w:hAnsi="Book Antiqua" w:cs="Book Antiqua"/>
          <w:i/>
          <w:iCs/>
          <w:color w:val="000000"/>
        </w:rPr>
        <w:t>Oct4</w:t>
      </w:r>
      <w:r w:rsidR="00AE4EB6" w:rsidRPr="006C6C26">
        <w:rPr>
          <w:rFonts w:ascii="Book Antiqua" w:eastAsia="Book Antiqua" w:hAnsi="Book Antiqua" w:cs="Book Antiqua"/>
          <w:color w:val="000000"/>
        </w:rPr>
        <w:t>,</w:t>
      </w:r>
      <w:r w:rsidR="00AE4EB6" w:rsidRPr="006C6C26">
        <w:rPr>
          <w:rFonts w:ascii="Book Antiqua" w:eastAsia="Book Antiqua" w:hAnsi="Book Antiqua" w:cs="Book Antiqua"/>
          <w:i/>
          <w:iCs/>
          <w:color w:val="000000"/>
        </w:rPr>
        <w:t xml:space="preserve"> Sox2</w:t>
      </w:r>
      <w:r w:rsidR="00AE4EB6" w:rsidRPr="006C6C26">
        <w:rPr>
          <w:rFonts w:ascii="Book Antiqua" w:eastAsia="Book Antiqua" w:hAnsi="Book Antiqua" w:cs="Book Antiqua"/>
          <w:color w:val="000000"/>
        </w:rPr>
        <w:t>,</w:t>
      </w:r>
      <w:r w:rsidR="00AE4EB6" w:rsidRPr="006C6C26">
        <w:rPr>
          <w:rFonts w:ascii="Book Antiqua" w:eastAsia="Book Antiqua" w:hAnsi="Book Antiqua" w:cs="Book Antiqua"/>
          <w:i/>
          <w:iCs/>
          <w:color w:val="000000"/>
        </w:rPr>
        <w:t xml:space="preserve"> Klf4</w:t>
      </w:r>
      <w:r w:rsidR="00AE4EB6"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genes that deal with pluripotency by repressing them, and three miRNAs consisting of miR-134, miR-296 and miR-470 regulate pluripotency in ESCs through targeting the coding sequences of Oct4, Sox2 and Klf4</w:t>
      </w:r>
      <w:r w:rsidRPr="006C6C26">
        <w:rPr>
          <w:rFonts w:ascii="Book Antiqua" w:eastAsia="Book Antiqua" w:hAnsi="Book Antiqua" w:cs="Book Antiqua"/>
          <w:color w:val="000000"/>
          <w:vertAlign w:val="superscript"/>
        </w:rPr>
        <w:t>[112,113]</w:t>
      </w:r>
      <w:r w:rsidRPr="006C6C26">
        <w:rPr>
          <w:rFonts w:ascii="Book Antiqua" w:eastAsia="Book Antiqua" w:hAnsi="Book Antiqua" w:cs="Book Antiqua"/>
          <w:color w:val="000000"/>
        </w:rPr>
        <w:t>. A</w:t>
      </w:r>
      <w:r w:rsidR="00AE4EB6" w:rsidRPr="006C6C26">
        <w:rPr>
          <w:rFonts w:ascii="Book Antiqua" w:eastAsia="Book Antiqua" w:hAnsi="Book Antiqua" w:cs="Book Antiqua"/>
          <w:color w:val="000000"/>
        </w:rPr>
        <w:t xml:space="preserve"> study</w:t>
      </w:r>
      <w:r w:rsidRPr="006C6C26">
        <w:rPr>
          <w:rFonts w:ascii="Book Antiqua" w:eastAsia="Book Antiqua" w:hAnsi="Book Antiqua" w:cs="Book Antiqua"/>
          <w:color w:val="000000"/>
        </w:rPr>
        <w:t xml:space="preserve"> reported that </w:t>
      </w:r>
      <w:r w:rsidR="00AE4EB6"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miR-290 family had epigenetic effects on DNA molecule</w:t>
      </w:r>
      <w:r w:rsidR="00AE4EB6"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such as methylation in order to regulate differentiation and pluripotency of </w:t>
      </w:r>
      <w:proofErr w:type="gramStart"/>
      <w:r w:rsidRPr="006C6C26">
        <w:rPr>
          <w:rFonts w:ascii="Book Antiqua" w:eastAsia="Book Antiqua" w:hAnsi="Book Antiqua" w:cs="Book Antiqua"/>
          <w:color w:val="000000"/>
        </w:rPr>
        <w:t>ESCs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134]</w:t>
      </w:r>
      <w:r w:rsidRPr="006C6C26">
        <w:rPr>
          <w:rFonts w:ascii="Book Antiqua" w:eastAsia="Book Antiqua" w:hAnsi="Book Antiqua" w:cs="Book Antiqua"/>
          <w:color w:val="000000"/>
        </w:rPr>
        <w:t xml:space="preserve">. An interesting study also showed that Oct4, Sox2, </w:t>
      </w:r>
      <w:proofErr w:type="spellStart"/>
      <w:r w:rsidRPr="006C6C26">
        <w:rPr>
          <w:rFonts w:ascii="Book Antiqua" w:eastAsia="Book Antiqua" w:hAnsi="Book Antiqua" w:cs="Book Antiqua"/>
          <w:color w:val="000000"/>
        </w:rPr>
        <w:t>Nanog</w:t>
      </w:r>
      <w:proofErr w:type="spellEnd"/>
      <w:r w:rsidRPr="006C6C26">
        <w:rPr>
          <w:rFonts w:ascii="Book Antiqua" w:eastAsia="Book Antiqua" w:hAnsi="Book Antiqua" w:cs="Book Antiqua"/>
          <w:color w:val="000000"/>
        </w:rPr>
        <w:t xml:space="preserve"> and </w:t>
      </w:r>
      <w:r w:rsidR="00783EB3" w:rsidRPr="006C6C26">
        <w:rPr>
          <w:rFonts w:ascii="Book Antiqua" w:eastAsia="Book Antiqua" w:hAnsi="Book Antiqua" w:cs="Book Antiqua"/>
          <w:color w:val="000000"/>
        </w:rPr>
        <w:t>Tcf3</w:t>
      </w:r>
      <w:r w:rsidRPr="006C6C26">
        <w:rPr>
          <w:rFonts w:ascii="Book Antiqua" w:eastAsia="Book Antiqua" w:hAnsi="Book Antiqua" w:cs="Book Antiqua"/>
          <w:color w:val="000000"/>
        </w:rPr>
        <w:t xml:space="preserve"> had binding sites in the promoter region of most miRNAs that are preferentially or exclusively expressed in ESCs. These transcription factors also regulate the expression of </w:t>
      </w:r>
      <w:proofErr w:type="gramStart"/>
      <w:r w:rsidRPr="006C6C26">
        <w:rPr>
          <w:rFonts w:ascii="Book Antiqua" w:eastAsia="Book Antiqua" w:hAnsi="Book Antiqua" w:cs="Book Antiqua"/>
          <w:color w:val="000000"/>
        </w:rPr>
        <w:t>miRNAs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135]</w:t>
      </w:r>
      <w:r w:rsidRPr="006C6C26">
        <w:rPr>
          <w:rFonts w:ascii="Book Antiqua" w:eastAsia="Book Antiqua" w:hAnsi="Book Antiqua" w:cs="Book Antiqua"/>
          <w:color w:val="000000"/>
        </w:rPr>
        <w:t>.</w:t>
      </w:r>
    </w:p>
    <w:p w:rsidR="005C6D6C" w:rsidRPr="006C6C26" w:rsidRDefault="005C6D6C" w:rsidP="00384D43">
      <w:pPr>
        <w:spacing w:line="360" w:lineRule="auto"/>
        <w:jc w:val="both"/>
        <w:rPr>
          <w:rFonts w:ascii="Book Antiqua" w:hAnsi="Book Antiqua" w:cs="Book Antiqua"/>
          <w:b/>
          <w:bCs/>
          <w:color w:val="000000"/>
          <w:lang w:eastAsia="zh-CN"/>
        </w:rPr>
      </w:pPr>
    </w:p>
    <w:p w:rsidR="00A77B3E" w:rsidRPr="006C6C26" w:rsidRDefault="005C6D6C" w:rsidP="00384D43">
      <w:pPr>
        <w:spacing w:line="360" w:lineRule="auto"/>
        <w:jc w:val="both"/>
        <w:rPr>
          <w:i/>
          <w:lang w:eastAsia="zh-CN"/>
        </w:rPr>
      </w:pPr>
      <w:r w:rsidRPr="006C6C26">
        <w:rPr>
          <w:rFonts w:ascii="Book Antiqua" w:eastAsia="Book Antiqua" w:hAnsi="Book Antiqua" w:cs="Book Antiqua"/>
          <w:b/>
          <w:bCs/>
          <w:i/>
          <w:color w:val="000000"/>
        </w:rPr>
        <w:t>Self</w:t>
      </w:r>
      <w:r w:rsidRPr="006C6C26">
        <w:rPr>
          <w:rFonts w:ascii="Book Antiqua" w:hAnsi="Book Antiqua" w:cs="Book Antiqua"/>
          <w:b/>
          <w:bCs/>
          <w:i/>
          <w:color w:val="000000"/>
          <w:lang w:eastAsia="zh-CN"/>
        </w:rPr>
        <w:t>-</w:t>
      </w:r>
      <w:r w:rsidR="000E7614" w:rsidRPr="006C6C26">
        <w:rPr>
          <w:rFonts w:ascii="Book Antiqua" w:eastAsia="Book Antiqua" w:hAnsi="Book Antiqua" w:cs="Book Antiqua"/>
          <w:b/>
          <w:bCs/>
          <w:i/>
          <w:color w:val="000000"/>
        </w:rPr>
        <w:t>renewal in stem cells by miRNAs</w:t>
      </w:r>
    </w:p>
    <w:p w:rsidR="00A77B3E" w:rsidRPr="006C6C26" w:rsidRDefault="000E7614" w:rsidP="00384D43">
      <w:pPr>
        <w:spacing w:line="360" w:lineRule="auto"/>
        <w:jc w:val="both"/>
      </w:pPr>
      <w:r w:rsidRPr="006C6C26">
        <w:rPr>
          <w:rFonts w:ascii="Book Antiqua" w:eastAsia="Book Antiqua" w:hAnsi="Book Antiqua" w:cs="Book Antiqua"/>
          <w:color w:val="000000"/>
        </w:rPr>
        <w:t>The strategy of genetic reprogramming by miRNAs in the stem cells can be used for their potential of survival, proliferation and tissue repair post-</w:t>
      </w:r>
      <w:proofErr w:type="gramStart"/>
      <w:r w:rsidRPr="006C6C26">
        <w:rPr>
          <w:rFonts w:ascii="Book Antiqua" w:eastAsia="Book Antiqua" w:hAnsi="Book Antiqua" w:cs="Book Antiqua"/>
          <w:color w:val="000000"/>
        </w:rPr>
        <w:t>transplantation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136]</w:t>
      </w:r>
      <w:r w:rsidRPr="006C6C26">
        <w:rPr>
          <w:rFonts w:ascii="Book Antiqua" w:eastAsia="Book Antiqua" w:hAnsi="Book Antiqua" w:cs="Book Antiqua"/>
          <w:color w:val="000000"/>
        </w:rPr>
        <w:t xml:space="preserve">. Different miRNAs have various capabilities, like being apoptotic, anti-apoptotic and neutral. This is also dependent on the kind of cell line in which they are expressed and the range of their targets in each kind of </w:t>
      </w:r>
      <w:proofErr w:type="gramStart"/>
      <w:r w:rsidRPr="006C6C26">
        <w:rPr>
          <w:rFonts w:ascii="Book Antiqua" w:eastAsia="Book Antiqua" w:hAnsi="Book Antiqua" w:cs="Book Antiqua"/>
          <w:color w:val="000000"/>
        </w:rPr>
        <w:t>cells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137–140]</w:t>
      </w:r>
      <w:r w:rsidRPr="006C6C26">
        <w:rPr>
          <w:rFonts w:ascii="Book Antiqua" w:eastAsia="Book Antiqua" w:hAnsi="Book Antiqua" w:cs="Book Antiqua"/>
          <w:color w:val="000000"/>
        </w:rPr>
        <w:t xml:space="preserve">. Therefore, activated miR-290 and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-143 in ESCs contribute to the proliferation and cell cycle </w:t>
      </w:r>
      <w:proofErr w:type="gramStart"/>
      <w:r w:rsidRPr="006C6C26">
        <w:rPr>
          <w:rFonts w:ascii="Book Antiqua" w:eastAsia="Book Antiqua" w:hAnsi="Book Antiqua" w:cs="Book Antiqua"/>
          <w:color w:val="000000"/>
        </w:rPr>
        <w:t>progression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114,136]</w:t>
      </w:r>
      <w:r w:rsidRPr="006C6C26">
        <w:rPr>
          <w:rFonts w:ascii="Book Antiqua" w:eastAsia="Book Antiqua" w:hAnsi="Book Antiqua" w:cs="Book Antiqua"/>
          <w:color w:val="000000"/>
        </w:rPr>
        <w:t xml:space="preserve">. Also, miR-143 is abundant in embryonic development, especially during myocardial proliferation and </w:t>
      </w:r>
      <w:proofErr w:type="spellStart"/>
      <w:r w:rsidRPr="006C6C26">
        <w:rPr>
          <w:rFonts w:ascii="Book Antiqua" w:eastAsia="Book Antiqua" w:hAnsi="Book Antiqua" w:cs="Book Antiqua"/>
          <w:color w:val="000000"/>
        </w:rPr>
        <w:t>cardiogenesis</w:t>
      </w:r>
      <w:proofErr w:type="spellEnd"/>
      <w:r w:rsidRPr="006C6C26">
        <w:rPr>
          <w:rFonts w:ascii="Book Antiqua" w:eastAsia="Book Antiqua" w:hAnsi="Book Antiqua" w:cs="Book Antiqua"/>
          <w:color w:val="000000"/>
        </w:rPr>
        <w:t xml:space="preserve">. Furthermore, increased expression of miR-143 is detected in some carcinomas as </w:t>
      </w:r>
      <w:proofErr w:type="gramStart"/>
      <w:r w:rsidRPr="006C6C26">
        <w:rPr>
          <w:rFonts w:ascii="Book Antiqua" w:eastAsia="Book Antiqua" w:hAnsi="Book Antiqua" w:cs="Book Antiqua"/>
          <w:color w:val="000000"/>
        </w:rPr>
        <w:t>well</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141]</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The expression level of some miRNAs (miR-378,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-689,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-21,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-574-5P,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-696 and </w:t>
      </w:r>
      <w:r w:rsidR="00555519"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-370) was significantly increased during liver </w:t>
      </w:r>
      <w:proofErr w:type="gramStart"/>
      <w:r w:rsidRPr="006C6C26">
        <w:rPr>
          <w:rFonts w:ascii="Book Antiqua" w:eastAsia="Book Antiqua" w:hAnsi="Book Antiqua" w:cs="Book Antiqua"/>
          <w:color w:val="000000"/>
        </w:rPr>
        <w:t>regeneration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142,143]</w:t>
      </w:r>
      <w:r w:rsidRPr="006C6C26">
        <w:rPr>
          <w:rFonts w:ascii="Book Antiqua" w:eastAsia="Book Antiqua" w:hAnsi="Book Antiqua" w:cs="Book Antiqua"/>
          <w:color w:val="000000"/>
        </w:rPr>
        <w:t>, but these miRNAs had no expression alteration during hepatic differentiation of h</w:t>
      </w:r>
      <w:r w:rsidR="00555519" w:rsidRPr="006C6C26">
        <w:rPr>
          <w:rFonts w:ascii="Book Antiqua" w:eastAsia="Book Antiqua" w:hAnsi="Book Antiqua" w:cs="Book Antiqua"/>
          <w:color w:val="000000"/>
        </w:rPr>
        <w:t xml:space="preserve">uman umbilical cord </w:t>
      </w:r>
      <w:r w:rsidRPr="006C6C26">
        <w:rPr>
          <w:rFonts w:ascii="Book Antiqua" w:eastAsia="Book Antiqua" w:hAnsi="Book Antiqua" w:cs="Book Antiqua"/>
          <w:color w:val="000000"/>
        </w:rPr>
        <w:t xml:space="preserve">MSCs. This research confirms the ability of these miRNAs in self-renewal </w:t>
      </w:r>
      <w:r w:rsidRPr="006C6C26">
        <w:rPr>
          <w:rFonts w:ascii="Book Antiqua" w:eastAsia="Book Antiqua" w:hAnsi="Book Antiqua" w:cs="Book Antiqua"/>
          <w:i/>
          <w:iCs/>
          <w:color w:val="000000"/>
        </w:rPr>
        <w:t>vs</w:t>
      </w:r>
      <w:r w:rsidRPr="006C6C26">
        <w:rPr>
          <w:rFonts w:ascii="Book Antiqua" w:eastAsia="Book Antiqua" w:hAnsi="Book Antiqua" w:cs="Book Antiqua"/>
          <w:color w:val="000000"/>
        </w:rPr>
        <w:t xml:space="preserve"> </w:t>
      </w:r>
      <w:proofErr w:type="gramStart"/>
      <w:r w:rsidRPr="006C6C26">
        <w:rPr>
          <w:rFonts w:ascii="Book Antiqua" w:eastAsia="Book Antiqua" w:hAnsi="Book Antiqua" w:cs="Book Antiqua"/>
          <w:color w:val="000000"/>
        </w:rPr>
        <w:t>differentiation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144]</w:t>
      </w:r>
      <w:r w:rsidRPr="006C6C26">
        <w:rPr>
          <w:rFonts w:ascii="Book Antiqua" w:eastAsia="Book Antiqua" w:hAnsi="Book Antiqua" w:cs="Book Antiqua"/>
          <w:color w:val="000000"/>
        </w:rPr>
        <w:t>.</w:t>
      </w:r>
    </w:p>
    <w:p w:rsidR="00743EEC" w:rsidRPr="006C6C26" w:rsidRDefault="00743EEC"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lang w:eastAsia="zh-CN"/>
        </w:rPr>
      </w:pPr>
      <w:r w:rsidRPr="006C6C26">
        <w:rPr>
          <w:rFonts w:ascii="Book Antiqua" w:eastAsia="Book Antiqua" w:hAnsi="Book Antiqua" w:cs="Book Antiqua"/>
          <w:b/>
          <w:bCs/>
          <w:i/>
          <w:color w:val="000000"/>
        </w:rPr>
        <w:lastRenderedPageBreak/>
        <w:t>Differentiation in stem cells by miRNAs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One of the important regulatory roles of miRNAs is their modulating role in stem cell differentiation. This ability is used for differentiating the cells originating from the stem cells into various adult cells for treatment of different diseases. </w:t>
      </w:r>
      <w:r w:rsidR="004F324C" w:rsidRPr="006C6C26">
        <w:rPr>
          <w:rFonts w:ascii="Book Antiqua" w:eastAsia="Book Antiqua" w:hAnsi="Book Antiqua" w:cs="Book Antiqua"/>
          <w:color w:val="000000"/>
        </w:rPr>
        <w:t>The m</w:t>
      </w:r>
      <w:r w:rsidRPr="006C6C26">
        <w:rPr>
          <w:rFonts w:ascii="Book Antiqua" w:eastAsia="Book Antiqua" w:hAnsi="Book Antiqua" w:cs="Book Antiqua"/>
          <w:color w:val="000000"/>
        </w:rPr>
        <w:t>iR-302 family</w:t>
      </w:r>
      <w:r w:rsidR="004F324C"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w:t>
      </w:r>
      <w:r w:rsidR="004F324C" w:rsidRPr="006C6C26">
        <w:rPr>
          <w:rFonts w:ascii="Book Antiqua" w:eastAsia="Book Antiqua" w:hAnsi="Book Antiqua" w:cs="Book Antiqua"/>
          <w:color w:val="000000"/>
        </w:rPr>
        <w:t>is</w:t>
      </w:r>
      <w:r w:rsidRPr="006C6C26">
        <w:rPr>
          <w:rFonts w:ascii="Book Antiqua" w:eastAsia="Book Antiqua" w:hAnsi="Book Antiqua" w:cs="Book Antiqua"/>
          <w:color w:val="000000"/>
        </w:rPr>
        <w:t xml:space="preserve"> located on ch.4, </w:t>
      </w:r>
      <w:r w:rsidR="004F324C" w:rsidRPr="006C6C26">
        <w:rPr>
          <w:rFonts w:ascii="Book Antiqua" w:eastAsia="Book Antiqua" w:hAnsi="Book Antiqua" w:cs="Book Antiqua"/>
          <w:color w:val="000000"/>
        </w:rPr>
        <w:t xml:space="preserve">and the </w:t>
      </w:r>
      <w:r w:rsidRPr="006C6C26">
        <w:rPr>
          <w:rFonts w:ascii="Book Antiqua" w:eastAsia="Book Antiqua" w:hAnsi="Book Antiqua" w:cs="Book Antiqua"/>
          <w:color w:val="000000"/>
        </w:rPr>
        <w:t xml:space="preserve">miR-200,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-372 and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-520 families</w:t>
      </w:r>
      <w:r w:rsidR="004F324C"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are located on ch.19,</w:t>
      </w:r>
      <w:r w:rsidR="004F324C" w:rsidRPr="006C6C26">
        <w:rPr>
          <w:rFonts w:ascii="Book Antiqua" w:eastAsia="Book Antiqua" w:hAnsi="Book Antiqua" w:cs="Book Antiqua"/>
          <w:color w:val="000000"/>
        </w:rPr>
        <w:t xml:space="preserve"> are highly</w:t>
      </w:r>
      <w:r w:rsidRPr="006C6C26">
        <w:rPr>
          <w:rFonts w:ascii="Book Antiqua" w:eastAsia="Book Antiqua" w:hAnsi="Book Antiqua" w:cs="Book Antiqua"/>
          <w:color w:val="000000"/>
        </w:rPr>
        <w:t xml:space="preserve"> expressed in </w:t>
      </w:r>
      <w:proofErr w:type="spellStart"/>
      <w:r w:rsidRPr="006C6C26">
        <w:rPr>
          <w:rFonts w:ascii="Book Antiqua" w:eastAsia="Book Antiqua" w:hAnsi="Book Antiqua" w:cs="Book Antiqua"/>
          <w:color w:val="000000"/>
        </w:rPr>
        <w:t>hESCs</w:t>
      </w:r>
      <w:proofErr w:type="spellEnd"/>
      <w:r w:rsidRPr="006C6C26">
        <w:rPr>
          <w:rFonts w:ascii="Book Antiqua" w:eastAsia="Book Antiqua" w:hAnsi="Book Antiqua" w:cs="Book Antiqua"/>
          <w:color w:val="000000"/>
        </w:rPr>
        <w:t xml:space="preserve"> and are downregulated at the time of differentiation in adult cells</w:t>
      </w:r>
      <w:r w:rsidRPr="006C6C26">
        <w:rPr>
          <w:rFonts w:ascii="Book Antiqua" w:eastAsia="Book Antiqua" w:hAnsi="Book Antiqua" w:cs="Book Antiqua"/>
          <w:color w:val="000000"/>
          <w:vertAlign w:val="superscript"/>
        </w:rPr>
        <w:t>[145,146]</w:t>
      </w:r>
      <w:r w:rsidRPr="006C6C26">
        <w:rPr>
          <w:rFonts w:ascii="Book Antiqua" w:eastAsia="Book Antiqua" w:hAnsi="Book Antiqua" w:cs="Book Antiqua"/>
          <w:color w:val="000000"/>
        </w:rPr>
        <w:t xml:space="preserve"> (Figure 3).</w:t>
      </w:r>
    </w:p>
    <w:p w:rsidR="00A77B3E" w:rsidRPr="006C6C26" w:rsidRDefault="004F324C" w:rsidP="00384D43">
      <w:pPr>
        <w:spacing w:line="360" w:lineRule="auto"/>
        <w:ind w:firstLineChars="100" w:firstLine="240"/>
        <w:jc w:val="both"/>
      </w:pPr>
      <w:r w:rsidRPr="006C6C26">
        <w:rPr>
          <w:rFonts w:ascii="Book Antiqua" w:eastAsia="Book Antiqua" w:hAnsi="Book Antiqua" w:cs="Book Antiqua"/>
          <w:color w:val="000000"/>
        </w:rPr>
        <w:t>The m</w:t>
      </w:r>
      <w:r w:rsidR="000E7614" w:rsidRPr="006C6C26">
        <w:rPr>
          <w:rFonts w:ascii="Book Antiqua" w:eastAsia="Book Antiqua" w:hAnsi="Book Antiqua" w:cs="Book Antiqua"/>
          <w:color w:val="000000"/>
        </w:rPr>
        <w:t xml:space="preserve">iR-204 and </w:t>
      </w:r>
      <w:r w:rsidRPr="006C6C26">
        <w:rPr>
          <w:rFonts w:ascii="Book Antiqua" w:eastAsia="Book Antiqua" w:hAnsi="Book Antiqua" w:cs="Book Antiqua"/>
          <w:color w:val="000000"/>
        </w:rPr>
        <w:t>miR</w:t>
      </w:r>
      <w:r w:rsidR="000E7614" w:rsidRPr="006C6C26">
        <w:rPr>
          <w:rFonts w:ascii="Book Antiqua" w:eastAsia="Book Antiqua" w:hAnsi="Book Antiqua" w:cs="Book Antiqua"/>
          <w:color w:val="000000"/>
        </w:rPr>
        <w:t xml:space="preserve">-302 families are also known to be related to differentiation and maturation of retinal pigment epithelium cells from </w:t>
      </w:r>
      <w:proofErr w:type="spellStart"/>
      <w:r w:rsidR="000E7614" w:rsidRPr="006C6C26">
        <w:rPr>
          <w:rFonts w:ascii="Book Antiqua" w:eastAsia="Book Antiqua" w:hAnsi="Book Antiqua" w:cs="Book Antiqua"/>
          <w:color w:val="000000"/>
        </w:rPr>
        <w:t>hESCs</w:t>
      </w:r>
      <w:proofErr w:type="spellEnd"/>
      <w:r w:rsidR="000E7614" w:rsidRPr="006C6C26">
        <w:rPr>
          <w:rFonts w:ascii="Book Antiqua" w:eastAsia="Book Antiqua" w:hAnsi="Book Antiqua" w:cs="Book Antiqua"/>
          <w:color w:val="000000"/>
        </w:rPr>
        <w:t xml:space="preserve">. Increase in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miR-204 family and decrease in </w:t>
      </w:r>
      <w:r w:rsidRPr="006C6C26">
        <w:rPr>
          <w:rFonts w:ascii="Book Antiqua" w:eastAsia="Book Antiqua" w:hAnsi="Book Antiqua" w:cs="Book Antiqua"/>
          <w:color w:val="000000"/>
        </w:rPr>
        <w:t xml:space="preserve">the </w:t>
      </w:r>
      <w:r w:rsidR="000E7614" w:rsidRPr="006C6C26">
        <w:rPr>
          <w:rFonts w:ascii="Book Antiqua" w:eastAsia="Book Antiqua" w:hAnsi="Book Antiqua" w:cs="Book Antiqua"/>
          <w:color w:val="000000"/>
        </w:rPr>
        <w:t xml:space="preserve">miR-302 family is detected too. During </w:t>
      </w:r>
      <w:r w:rsidRPr="006C6C26">
        <w:rPr>
          <w:rFonts w:ascii="Book Antiqua" w:eastAsia="Book Antiqua" w:hAnsi="Book Antiqua" w:cs="Book Antiqua"/>
          <w:color w:val="000000"/>
        </w:rPr>
        <w:t>retinal pigment epithelium</w:t>
      </w:r>
      <w:r w:rsidR="000E7614" w:rsidRPr="006C6C26">
        <w:rPr>
          <w:rFonts w:ascii="Book Antiqua" w:eastAsia="Book Antiqua" w:hAnsi="Book Antiqua" w:cs="Book Antiqua"/>
          <w:color w:val="000000"/>
        </w:rPr>
        <w:t xml:space="preserve"> differentiation, miR-184, </w:t>
      </w:r>
      <w:r w:rsidRPr="006C6C26">
        <w:rPr>
          <w:rFonts w:ascii="Book Antiqua" w:eastAsia="Book Antiqua" w:hAnsi="Book Antiqua" w:cs="Book Antiqua"/>
          <w:color w:val="000000"/>
        </w:rPr>
        <w:t>miR</w:t>
      </w:r>
      <w:r w:rsidR="000E7614" w:rsidRPr="006C6C26">
        <w:rPr>
          <w:rFonts w:ascii="Book Antiqua" w:eastAsia="Book Antiqua" w:hAnsi="Book Antiqua" w:cs="Book Antiqua"/>
          <w:color w:val="000000"/>
        </w:rPr>
        <w:t xml:space="preserve">-200b and </w:t>
      </w:r>
      <w:r w:rsidRPr="006C6C26">
        <w:rPr>
          <w:rFonts w:ascii="Book Antiqua" w:eastAsia="Book Antiqua" w:hAnsi="Book Antiqua" w:cs="Book Antiqua"/>
          <w:color w:val="000000"/>
        </w:rPr>
        <w:t>miR</w:t>
      </w:r>
      <w:r w:rsidR="000E7614" w:rsidRPr="006C6C26">
        <w:rPr>
          <w:rFonts w:ascii="Book Antiqua" w:eastAsia="Book Antiqua" w:hAnsi="Book Antiqua" w:cs="Book Antiqua"/>
          <w:color w:val="000000"/>
        </w:rPr>
        <w:t>-222</w:t>
      </w:r>
      <w:r w:rsidRPr="006C6C26">
        <w:rPr>
          <w:rFonts w:ascii="Book Antiqua" w:eastAsia="Book Antiqua" w:hAnsi="Book Antiqua" w:cs="Book Antiqua"/>
          <w:color w:val="000000"/>
        </w:rPr>
        <w:t>,</w:t>
      </w:r>
      <w:r w:rsidR="000E7614" w:rsidRPr="006C6C26">
        <w:rPr>
          <w:rFonts w:ascii="Book Antiqua" w:eastAsia="Book Antiqua" w:hAnsi="Book Antiqua" w:cs="Book Antiqua"/>
          <w:color w:val="000000"/>
        </w:rPr>
        <w:t xml:space="preserve"> which are known as </w:t>
      </w:r>
      <w:r w:rsidRPr="006C6C26">
        <w:rPr>
          <w:rFonts w:ascii="Book Antiqua" w:eastAsia="Book Antiqua" w:hAnsi="Book Antiqua" w:cs="Book Antiqua"/>
          <w:color w:val="000000"/>
        </w:rPr>
        <w:t>retinal pigment epithelium</w:t>
      </w:r>
      <w:r w:rsidR="000E7614" w:rsidRPr="006C6C26">
        <w:rPr>
          <w:rFonts w:ascii="Book Antiqua" w:eastAsia="Book Antiqua" w:hAnsi="Book Antiqua" w:cs="Book Antiqua"/>
          <w:color w:val="000000"/>
        </w:rPr>
        <w:t xml:space="preserve">-specific miRNA signatures, </w:t>
      </w:r>
      <w:proofErr w:type="gramStart"/>
      <w:r w:rsidR="000E7614" w:rsidRPr="006C6C26">
        <w:rPr>
          <w:rFonts w:ascii="Book Antiqua" w:eastAsia="Book Antiqua" w:hAnsi="Book Antiqua" w:cs="Book Antiqua"/>
          <w:color w:val="000000"/>
        </w:rPr>
        <w:t>increase</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147,148]</w:t>
      </w:r>
      <w:r w:rsidR="000E7614"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Significant increase of miR-145 during </w:t>
      </w:r>
      <w:proofErr w:type="spellStart"/>
      <w:r w:rsidRPr="006C6C26">
        <w:rPr>
          <w:rFonts w:ascii="Book Antiqua" w:eastAsia="Book Antiqua" w:hAnsi="Book Antiqua" w:cs="Book Antiqua"/>
          <w:color w:val="000000"/>
        </w:rPr>
        <w:t>hESC</w:t>
      </w:r>
      <w:proofErr w:type="spellEnd"/>
      <w:r w:rsidRPr="006C6C26">
        <w:rPr>
          <w:rFonts w:ascii="Book Antiqua" w:eastAsia="Book Antiqua" w:hAnsi="Book Antiqua" w:cs="Book Antiqua"/>
          <w:color w:val="000000"/>
        </w:rPr>
        <w:t xml:space="preserve"> differentiation results in a repression in pluripotency by direct targeting the genes related to self-renewal and paves the way for </w:t>
      </w:r>
      <w:proofErr w:type="gramStart"/>
      <w:r w:rsidRPr="006C6C26">
        <w:rPr>
          <w:rFonts w:ascii="Book Antiqua" w:eastAsia="Book Antiqua" w:hAnsi="Book Antiqua" w:cs="Book Antiqua"/>
          <w:color w:val="000000"/>
        </w:rPr>
        <w:t>differentiation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149]</w:t>
      </w:r>
      <w:r w:rsidRPr="006C6C26">
        <w:rPr>
          <w:rFonts w:ascii="Book Antiqua" w:eastAsia="Book Antiqua" w:hAnsi="Book Antiqua" w:cs="Book Antiqua"/>
          <w:color w:val="000000"/>
        </w:rPr>
        <w:t>. The same process for differentiation is detected in m</w:t>
      </w:r>
      <w:r w:rsidR="004F324C" w:rsidRPr="006C6C26">
        <w:rPr>
          <w:rFonts w:ascii="Book Antiqua" w:eastAsia="Book Antiqua" w:hAnsi="Book Antiqua" w:cs="Book Antiqua"/>
          <w:color w:val="000000"/>
        </w:rPr>
        <w:t xml:space="preserve">urine </w:t>
      </w:r>
      <w:r w:rsidRPr="006C6C26">
        <w:rPr>
          <w:rFonts w:ascii="Book Antiqua" w:eastAsia="Book Antiqua" w:hAnsi="Book Antiqua" w:cs="Book Antiqua"/>
          <w:color w:val="000000"/>
        </w:rPr>
        <w:t xml:space="preserve">ESCs through repression of Sox2 and Klf4 by miR-200c,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-203 and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-183</w:t>
      </w:r>
      <w:r w:rsidRPr="006C6C26">
        <w:rPr>
          <w:rFonts w:ascii="Book Antiqua" w:eastAsia="Book Antiqua" w:hAnsi="Book Antiqua" w:cs="Book Antiqua"/>
          <w:color w:val="000000"/>
          <w:vertAlign w:val="superscript"/>
        </w:rPr>
        <w:t>[150]</w:t>
      </w:r>
      <w:r w:rsidR="004F324C"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and miR-134,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-296 and </w:t>
      </w:r>
      <w:r w:rsidR="004F324C"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-470 target </w:t>
      </w:r>
      <w:proofErr w:type="spellStart"/>
      <w:r w:rsidRPr="006C6C26">
        <w:rPr>
          <w:rFonts w:ascii="Book Antiqua" w:eastAsia="Book Antiqua" w:hAnsi="Book Antiqua" w:cs="Book Antiqua"/>
          <w:color w:val="000000"/>
        </w:rPr>
        <w:t>Nanog</w:t>
      </w:r>
      <w:proofErr w:type="spellEnd"/>
      <w:r w:rsidRPr="006C6C26">
        <w:rPr>
          <w:rFonts w:ascii="Book Antiqua" w:eastAsia="Book Antiqua" w:hAnsi="Book Antiqua" w:cs="Book Antiqua"/>
          <w:color w:val="000000"/>
        </w:rPr>
        <w:t>, Oct4 and Sox2</w:t>
      </w:r>
      <w:r w:rsidRPr="006C6C26">
        <w:rPr>
          <w:rFonts w:ascii="Book Antiqua" w:eastAsia="Book Antiqua" w:hAnsi="Book Antiqua" w:cs="Book Antiqua"/>
          <w:color w:val="000000"/>
          <w:vertAlign w:val="superscript"/>
        </w:rPr>
        <w:t>[113]</w:t>
      </w:r>
      <w:r w:rsidRPr="006C6C26">
        <w:rPr>
          <w:rFonts w:ascii="Book Antiqua" w:eastAsia="Book Antiqua" w:hAnsi="Book Antiqua" w:cs="Book Antiqua"/>
          <w:color w:val="000000"/>
        </w:rPr>
        <w:t xml:space="preserve">. For facilitating ESC differentiation, silencing the self-renewal genes is necessary as well. Let-7 is detected to be a critical miRNA for controlling the level of stem cell </w:t>
      </w:r>
      <w:proofErr w:type="gramStart"/>
      <w:r w:rsidRPr="006C6C26">
        <w:rPr>
          <w:rFonts w:ascii="Book Antiqua" w:eastAsia="Book Antiqua" w:hAnsi="Book Antiqua" w:cs="Book Antiqua"/>
          <w:color w:val="000000"/>
        </w:rPr>
        <w:t>factors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110]</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Furthermore, miRNAs accompany the cells during their differentiation process until they reach their final fate</w:t>
      </w:r>
      <w:r w:rsidR="004F324C"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could be differentiated into various specialized cells such as cardiovascular, neural, osteogenic, </w:t>
      </w:r>
      <w:proofErr w:type="spellStart"/>
      <w:r w:rsidRPr="006C6C26">
        <w:rPr>
          <w:rFonts w:ascii="Book Antiqua" w:eastAsia="Book Antiqua" w:hAnsi="Book Antiqua" w:cs="Book Antiqua"/>
          <w:color w:val="000000"/>
        </w:rPr>
        <w:t>chondrogenic</w:t>
      </w:r>
      <w:proofErr w:type="spellEnd"/>
      <w:r w:rsidRPr="006C6C26">
        <w:rPr>
          <w:rFonts w:ascii="Book Antiqua" w:eastAsia="Book Antiqua" w:hAnsi="Book Antiqua" w:cs="Book Antiqua"/>
          <w:color w:val="000000"/>
        </w:rPr>
        <w:t xml:space="preserve"> and hematopoietic. The following parts briefly explain each process.</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In the process of cardiovascular differentiation of cardiomyocyte progenitor cells and stem cells, miRNAs have regulatory roles. </w:t>
      </w:r>
      <w:proofErr w:type="gramStart"/>
      <w:r w:rsidR="004F324C" w:rsidRPr="006C6C26">
        <w:rPr>
          <w:rFonts w:ascii="Book Antiqua" w:eastAsia="Book Antiqua" w:hAnsi="Book Antiqua" w:cs="Book Antiqua"/>
          <w:color w:val="000000"/>
        </w:rPr>
        <w:t>m</w:t>
      </w:r>
      <w:r w:rsidRPr="006C6C26">
        <w:rPr>
          <w:rFonts w:ascii="Book Antiqua" w:eastAsia="Book Antiqua" w:hAnsi="Book Antiqua" w:cs="Book Antiqua"/>
          <w:color w:val="000000"/>
        </w:rPr>
        <w:t>iR-499</w:t>
      </w:r>
      <w:proofErr w:type="gramEnd"/>
      <w:r w:rsidRPr="006C6C26">
        <w:rPr>
          <w:rFonts w:ascii="Book Antiqua" w:eastAsia="Book Antiqua" w:hAnsi="Book Antiqua" w:cs="Book Antiqua"/>
          <w:color w:val="000000"/>
        </w:rPr>
        <w:t xml:space="preserve">, </w:t>
      </w:r>
      <w:r w:rsidRPr="006C6C26">
        <w:rPr>
          <w:rFonts w:ascii="Book Antiqua" w:eastAsia="Book Antiqua" w:hAnsi="Book Antiqua" w:cs="Book Antiqua"/>
          <w:i/>
          <w:iCs/>
          <w:color w:val="000000"/>
        </w:rPr>
        <w:t>via</w:t>
      </w:r>
      <w:r w:rsidRPr="006C6C26">
        <w:rPr>
          <w:rFonts w:ascii="Book Antiqua" w:eastAsia="Book Antiqua" w:hAnsi="Book Antiqua" w:cs="Book Antiqua"/>
          <w:color w:val="000000"/>
        </w:rPr>
        <w:t xml:space="preserve"> targeting Sox 6, facilitates the differentiation of human-derived cardiomyocyte progenitor cells into cardiovascular cells</w:t>
      </w:r>
      <w:r w:rsidRPr="006C6C26">
        <w:rPr>
          <w:rFonts w:ascii="Book Antiqua" w:eastAsia="Book Antiqua" w:hAnsi="Book Antiqua" w:cs="Book Antiqua"/>
          <w:color w:val="000000"/>
          <w:vertAlign w:val="superscript"/>
        </w:rPr>
        <w:t>[151]</w:t>
      </w:r>
      <w:r w:rsidRPr="006C6C26">
        <w:rPr>
          <w:rFonts w:ascii="Book Antiqua" w:eastAsia="Book Antiqua" w:hAnsi="Book Antiqua" w:cs="Book Antiqua"/>
          <w:color w:val="000000"/>
        </w:rPr>
        <w:t xml:space="preserve">. </w:t>
      </w:r>
      <w:proofErr w:type="gramStart"/>
      <w:r w:rsidR="004F324C" w:rsidRPr="006C6C26">
        <w:rPr>
          <w:rFonts w:ascii="Book Antiqua" w:eastAsia="Book Antiqua" w:hAnsi="Book Antiqua" w:cs="Book Antiqua"/>
          <w:color w:val="000000"/>
        </w:rPr>
        <w:t>m</w:t>
      </w:r>
      <w:r w:rsidRPr="006C6C26">
        <w:rPr>
          <w:rFonts w:ascii="Book Antiqua" w:eastAsia="Book Antiqua" w:hAnsi="Book Antiqua" w:cs="Book Antiqua"/>
          <w:color w:val="000000"/>
        </w:rPr>
        <w:t>iRNAs</w:t>
      </w:r>
      <w:proofErr w:type="gramEnd"/>
      <w:r w:rsidRPr="006C6C26">
        <w:rPr>
          <w:rFonts w:ascii="Book Antiqua" w:eastAsia="Book Antiqua" w:hAnsi="Book Antiqua" w:cs="Book Antiqua"/>
          <w:color w:val="000000"/>
        </w:rPr>
        <w:t xml:space="preserve"> conduct the cardiovascular differentiation of ESCs and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For instance, miR-1 regulates the cardiac differentiation of ESCs and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in the infracted </w:t>
      </w:r>
      <w:proofErr w:type="gramStart"/>
      <w:r w:rsidRPr="006C6C26">
        <w:rPr>
          <w:rFonts w:ascii="Book Antiqua" w:eastAsia="Book Antiqua" w:hAnsi="Book Antiqua" w:cs="Book Antiqua"/>
          <w:color w:val="000000"/>
        </w:rPr>
        <w:lastRenderedPageBreak/>
        <w:t>heart</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139]</w:t>
      </w:r>
      <w:r w:rsidRPr="006C6C26">
        <w:rPr>
          <w:rFonts w:ascii="Book Antiqua" w:eastAsia="Book Antiqua" w:hAnsi="Book Antiqua" w:cs="Book Antiqua"/>
          <w:color w:val="000000"/>
        </w:rPr>
        <w:t>. This miRNA also, by targeting</w:t>
      </w:r>
      <w:r w:rsidR="004F324C"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Klf4</w:t>
      </w:r>
      <w:r w:rsidR="004F324C"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promotes smooth muscle cell differentiation of retinoid acid-induced </w:t>
      </w:r>
      <w:proofErr w:type="gramStart"/>
      <w:r w:rsidRPr="006C6C26">
        <w:rPr>
          <w:rFonts w:ascii="Book Antiqua" w:eastAsia="Book Antiqua" w:hAnsi="Book Antiqua" w:cs="Book Antiqua"/>
          <w:color w:val="000000"/>
        </w:rPr>
        <w:t>ESCs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152]</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The modulatory roles of miRNAs have been detected in neurogenesis. </w:t>
      </w:r>
      <w:proofErr w:type="gramStart"/>
      <w:r w:rsidR="004F324C" w:rsidRPr="006C6C26">
        <w:rPr>
          <w:rFonts w:ascii="Book Antiqua" w:eastAsia="Book Antiqua" w:hAnsi="Book Antiqua" w:cs="Book Antiqua"/>
          <w:color w:val="000000"/>
        </w:rPr>
        <w:t>m</w:t>
      </w:r>
      <w:r w:rsidRPr="006C6C26">
        <w:rPr>
          <w:rFonts w:ascii="Book Antiqua" w:eastAsia="Book Antiqua" w:hAnsi="Book Antiqua" w:cs="Book Antiqua"/>
          <w:color w:val="000000"/>
        </w:rPr>
        <w:t>iR-21</w:t>
      </w:r>
      <w:proofErr w:type="gramEnd"/>
      <w:r w:rsidRPr="006C6C26">
        <w:rPr>
          <w:rFonts w:ascii="Book Antiqua" w:eastAsia="Book Antiqua" w:hAnsi="Book Antiqua" w:cs="Book Antiqua"/>
          <w:color w:val="000000"/>
        </w:rPr>
        <w:t xml:space="preserve"> is related to neural differentiation of the </w:t>
      </w:r>
      <w:proofErr w:type="spellStart"/>
      <w:r w:rsidRPr="006C6C26">
        <w:rPr>
          <w:rFonts w:ascii="Book Antiqua" w:eastAsia="Book Antiqua" w:hAnsi="Book Antiqua" w:cs="Book Antiqua"/>
          <w:color w:val="000000"/>
        </w:rPr>
        <w:t>subventricular</w:t>
      </w:r>
      <w:proofErr w:type="spellEnd"/>
      <w:r w:rsidRPr="006C6C26">
        <w:rPr>
          <w:rFonts w:ascii="Book Antiqua" w:eastAsia="Book Antiqua" w:hAnsi="Book Antiqua" w:cs="Book Antiqua"/>
          <w:color w:val="000000"/>
        </w:rPr>
        <w:t xml:space="preserve"> zone in </w:t>
      </w:r>
      <w:r w:rsidR="004F324C"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adult mammalian brain</w:t>
      </w:r>
      <w:r w:rsidRPr="006C6C26">
        <w:rPr>
          <w:rFonts w:ascii="Book Antiqua" w:eastAsia="Book Antiqua" w:hAnsi="Book Antiqua" w:cs="Book Antiqua"/>
          <w:color w:val="000000"/>
          <w:vertAlign w:val="superscript"/>
        </w:rPr>
        <w:t>[153]</w:t>
      </w:r>
      <w:r w:rsidRPr="006C6C26">
        <w:rPr>
          <w:rFonts w:ascii="Book Antiqua" w:eastAsia="Book Antiqua" w:hAnsi="Book Antiqua" w:cs="Book Antiqua"/>
          <w:color w:val="000000"/>
        </w:rPr>
        <w:t xml:space="preserve">. Nuclear receptor TLX is targeted by miR-9 that results in NSC differentiation and inhibition of the expression of pri-miR-9. A negative regulatory loop </w:t>
      </w:r>
      <w:r w:rsidR="004F324C" w:rsidRPr="006C6C26">
        <w:rPr>
          <w:rFonts w:ascii="Book Antiqua" w:eastAsia="Book Antiqua" w:hAnsi="Book Antiqua" w:cs="Book Antiqua"/>
          <w:color w:val="000000"/>
        </w:rPr>
        <w:t>that</w:t>
      </w:r>
      <w:r w:rsidRPr="006C6C26">
        <w:rPr>
          <w:rFonts w:ascii="Book Antiqua" w:eastAsia="Book Antiqua" w:hAnsi="Book Antiqua" w:cs="Book Antiqua"/>
          <w:color w:val="000000"/>
        </w:rPr>
        <w:t xml:space="preserve"> finally results in a balance between proliferation and differentiation of the NSCs is created through the action of TLX and miR-9</w:t>
      </w:r>
      <w:r w:rsidRPr="006C6C26">
        <w:rPr>
          <w:rFonts w:ascii="Book Antiqua" w:eastAsia="Book Antiqua" w:hAnsi="Book Antiqua" w:cs="Book Antiqua"/>
          <w:color w:val="000000"/>
          <w:vertAlign w:val="superscript"/>
        </w:rPr>
        <w:t>[154]</w:t>
      </w:r>
      <w:r w:rsidRPr="006C6C26">
        <w:rPr>
          <w:rFonts w:ascii="Book Antiqua" w:eastAsia="Book Antiqua" w:hAnsi="Book Antiqua" w:cs="Book Antiqua"/>
          <w:color w:val="000000"/>
        </w:rPr>
        <w:t xml:space="preserve">. Another example of making </w:t>
      </w:r>
      <w:r w:rsidR="004F324C" w:rsidRPr="006C6C26">
        <w:rPr>
          <w:rFonts w:ascii="Book Antiqua" w:eastAsia="Book Antiqua" w:hAnsi="Book Antiqua" w:cs="Book Antiqua"/>
          <w:color w:val="000000"/>
        </w:rPr>
        <w:t xml:space="preserve">a </w:t>
      </w:r>
      <w:r w:rsidRPr="006C6C26">
        <w:rPr>
          <w:rFonts w:ascii="Book Antiqua" w:eastAsia="Book Antiqua" w:hAnsi="Book Antiqua" w:cs="Book Antiqua"/>
          <w:color w:val="000000"/>
        </w:rPr>
        <w:t xml:space="preserve">loop in regulating adult NSC differentiation is </w:t>
      </w:r>
      <w:r w:rsidR="004F324C" w:rsidRPr="006C6C26">
        <w:rPr>
          <w:rFonts w:ascii="Book Antiqua" w:eastAsia="Book Antiqua" w:hAnsi="Book Antiqua" w:cs="Book Antiqua"/>
          <w:color w:val="000000"/>
        </w:rPr>
        <w:t>m</w:t>
      </w:r>
      <w:r w:rsidR="00835B8B" w:rsidRPr="006C6C26">
        <w:rPr>
          <w:rFonts w:ascii="Book Antiqua" w:eastAsia="Book Antiqua" w:hAnsi="Book Antiqua" w:cs="Book Antiqua"/>
          <w:color w:val="000000"/>
        </w:rPr>
        <w:t>ethyl-</w:t>
      </w:r>
      <w:proofErr w:type="spellStart"/>
      <w:r w:rsidR="00835B8B" w:rsidRPr="006C6C26">
        <w:rPr>
          <w:rFonts w:ascii="Book Antiqua" w:eastAsia="Book Antiqua" w:hAnsi="Book Antiqua" w:cs="Book Antiqua"/>
          <w:color w:val="000000"/>
        </w:rPr>
        <w:t>CpG</w:t>
      </w:r>
      <w:proofErr w:type="spellEnd"/>
      <w:r w:rsidR="00835B8B" w:rsidRPr="006C6C26">
        <w:rPr>
          <w:rFonts w:ascii="Book Antiqua" w:eastAsia="Book Antiqua" w:hAnsi="Book Antiqua" w:cs="Book Antiqua"/>
          <w:color w:val="000000"/>
        </w:rPr>
        <w:t xml:space="preserve"> binding protein</w:t>
      </w:r>
      <w:r w:rsidR="004F324C" w:rsidRPr="006C6C26">
        <w:rPr>
          <w:rFonts w:ascii="Book Antiqua" w:eastAsia="Book Antiqua" w:hAnsi="Book Antiqua" w:cs="Book Antiqua"/>
          <w:color w:val="000000"/>
        </w:rPr>
        <w:t xml:space="preserve"> </w:t>
      </w:r>
      <w:r w:rsidR="00835B8B" w:rsidRPr="006C6C26">
        <w:rPr>
          <w:rFonts w:ascii="Book Antiqua" w:eastAsia="Book Antiqua" w:hAnsi="Book Antiqua" w:cs="Book Antiqua"/>
          <w:color w:val="000000"/>
        </w:rPr>
        <w:t>1</w:t>
      </w:r>
      <w:r w:rsidRPr="006C6C26">
        <w:rPr>
          <w:rFonts w:ascii="Book Antiqua" w:eastAsia="Book Antiqua" w:hAnsi="Book Antiqua" w:cs="Book Antiqua"/>
          <w:color w:val="000000"/>
        </w:rPr>
        <w:t>-miR-184-Numbl loop. In this</w:t>
      </w:r>
      <w:r w:rsidR="00835B8B" w:rsidRPr="006C6C26">
        <w:rPr>
          <w:rFonts w:ascii="Book Antiqua" w:eastAsia="Book Antiqua" w:hAnsi="Book Antiqua" w:cs="Book Antiqua"/>
          <w:color w:val="000000"/>
        </w:rPr>
        <w:t xml:space="preserve"> case, acute deficiency of </w:t>
      </w:r>
      <w:r w:rsidR="004F324C" w:rsidRPr="006C6C26">
        <w:rPr>
          <w:rFonts w:ascii="Book Antiqua" w:eastAsia="Book Antiqua" w:hAnsi="Book Antiqua" w:cs="Book Antiqua"/>
          <w:color w:val="000000"/>
        </w:rPr>
        <w:t>methyl-</w:t>
      </w:r>
      <w:proofErr w:type="spellStart"/>
      <w:r w:rsidR="004F324C" w:rsidRPr="006C6C26">
        <w:rPr>
          <w:rFonts w:ascii="Book Antiqua" w:eastAsia="Book Antiqua" w:hAnsi="Book Antiqua" w:cs="Book Antiqua"/>
          <w:color w:val="000000"/>
        </w:rPr>
        <w:t>CpG</w:t>
      </w:r>
      <w:proofErr w:type="spellEnd"/>
      <w:r w:rsidR="004F324C" w:rsidRPr="006C6C26">
        <w:rPr>
          <w:rFonts w:ascii="Book Antiqua" w:eastAsia="Book Antiqua" w:hAnsi="Book Antiqua" w:cs="Book Antiqua"/>
          <w:color w:val="000000"/>
        </w:rPr>
        <w:t xml:space="preserve"> binding protein</w:t>
      </w:r>
      <w:r w:rsidR="004F324C" w:rsidRPr="006C6C26">
        <w:rPr>
          <w:rFonts w:ascii="Book Antiqua" w:hAnsi="Book Antiqua" w:cs="Book Antiqua"/>
          <w:color w:val="000000"/>
          <w:lang w:eastAsia="zh-CN"/>
        </w:rPr>
        <w:t xml:space="preserve"> </w:t>
      </w:r>
      <w:r w:rsidR="00835B8B" w:rsidRPr="006C6C26">
        <w:rPr>
          <w:rFonts w:ascii="Book Antiqua" w:eastAsia="Book Antiqua" w:hAnsi="Book Antiqua" w:cs="Book Antiqua"/>
          <w:color w:val="000000"/>
        </w:rPr>
        <w:t>1</w:t>
      </w:r>
      <w:r w:rsidRPr="006C6C26">
        <w:rPr>
          <w:rFonts w:ascii="Book Antiqua" w:eastAsia="Book Antiqua" w:hAnsi="Book Antiqua" w:cs="Book Antiqua"/>
          <w:color w:val="000000"/>
        </w:rPr>
        <w:t xml:space="preserve"> results in an increase in miR-184 that directly targets </w:t>
      </w:r>
      <w:proofErr w:type="spellStart"/>
      <w:r w:rsidRPr="006C6C26">
        <w:rPr>
          <w:rFonts w:ascii="Book Antiqua" w:eastAsia="Book Antiqua" w:hAnsi="Book Antiqua" w:cs="Book Antiqua"/>
          <w:color w:val="000000"/>
        </w:rPr>
        <w:t>Numbl</w:t>
      </w:r>
      <w:proofErr w:type="spellEnd"/>
      <w:r w:rsidRPr="006C6C26">
        <w:rPr>
          <w:rFonts w:ascii="Book Antiqua" w:eastAsia="Book Antiqua" w:hAnsi="Book Antiqua" w:cs="Book Antiqua"/>
          <w:color w:val="000000"/>
        </w:rPr>
        <w:t xml:space="preserve"> (Numb-like)</w:t>
      </w:r>
      <w:r w:rsidR="004F324C"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is the regulator of brain </w:t>
      </w:r>
      <w:proofErr w:type="gramStart"/>
      <w:r w:rsidRPr="006C6C26">
        <w:rPr>
          <w:rFonts w:ascii="Book Antiqua" w:eastAsia="Book Antiqua" w:hAnsi="Book Antiqua" w:cs="Book Antiqua"/>
          <w:color w:val="000000"/>
        </w:rPr>
        <w:t>development</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155]</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The role of miRNAs in neurogenesis of ESCs and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is detected by targeting some neural differentiation, relatively. Suppression of</w:t>
      </w:r>
      <w:r w:rsidR="004F324C" w:rsidRPr="006C6C26">
        <w:rPr>
          <w:rFonts w:ascii="Book Antiqua" w:eastAsia="Book Antiqua" w:hAnsi="Book Antiqua" w:cs="Book Antiqua"/>
          <w:color w:val="000000"/>
        </w:rPr>
        <w:t xml:space="preserve"> the</w:t>
      </w:r>
      <w:r w:rsidRPr="006C6C26">
        <w:rPr>
          <w:rFonts w:ascii="Book Antiqua" w:eastAsia="Book Antiqua" w:hAnsi="Book Antiqua" w:cs="Book Antiqua"/>
          <w:color w:val="000000"/>
        </w:rPr>
        <w:t xml:space="preserve"> miR-371-3 family that is highly expressed in human </w:t>
      </w:r>
      <w:proofErr w:type="spellStart"/>
      <w:r w:rsidRPr="006C6C26">
        <w:rPr>
          <w:rFonts w:ascii="Book Antiqua" w:eastAsia="Book Antiqua" w:hAnsi="Book Antiqua" w:cs="Book Antiqua"/>
          <w:color w:val="000000"/>
        </w:rPr>
        <w:t>iPSCs</w:t>
      </w:r>
      <w:proofErr w:type="spellEnd"/>
      <w:r w:rsidRPr="006C6C26">
        <w:rPr>
          <w:rFonts w:ascii="Book Antiqua" w:eastAsia="Book Antiqua" w:hAnsi="Book Antiqua" w:cs="Book Antiqua"/>
          <w:color w:val="000000"/>
        </w:rPr>
        <w:t xml:space="preserve"> and ESCs is a classic example of this </w:t>
      </w:r>
      <w:proofErr w:type="gramStart"/>
      <w:r w:rsidRPr="006C6C26">
        <w:rPr>
          <w:rFonts w:ascii="Book Antiqua" w:eastAsia="Book Antiqua" w:hAnsi="Book Antiqua" w:cs="Book Antiqua"/>
          <w:color w:val="000000"/>
        </w:rPr>
        <w:t>process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156]</w:t>
      </w:r>
      <w:r w:rsidRPr="006C6C26">
        <w:rPr>
          <w:rFonts w:ascii="Book Antiqua" w:eastAsia="Book Antiqua" w:hAnsi="Book Antiqua" w:cs="Book Antiqua"/>
          <w:color w:val="000000"/>
        </w:rPr>
        <w:t>. Other examples are dow</w:t>
      </w:r>
      <w:r w:rsidR="00302813" w:rsidRPr="006C6C26">
        <w:rPr>
          <w:rFonts w:ascii="Book Antiqua" w:eastAsia="Book Antiqua" w:hAnsi="Book Antiqua" w:cs="Book Antiqua"/>
          <w:color w:val="000000"/>
        </w:rPr>
        <w:t>n</w:t>
      </w:r>
      <w:r w:rsidRPr="006C6C26">
        <w:rPr>
          <w:rFonts w:ascii="Book Antiqua" w:eastAsia="Book Antiqua" w:hAnsi="Book Antiqua" w:cs="Book Antiqua"/>
          <w:color w:val="000000"/>
        </w:rPr>
        <w:t>regulation of miR-132 by suppressing Nurr1 during differentiation of the tyrosine hydroxylase positive neurons</w:t>
      </w:r>
      <w:r w:rsidRPr="006C6C26">
        <w:rPr>
          <w:rFonts w:ascii="Book Antiqua" w:eastAsia="Book Antiqua" w:hAnsi="Book Antiqua" w:cs="Book Antiqua"/>
          <w:color w:val="000000"/>
          <w:vertAlign w:val="superscript"/>
        </w:rPr>
        <w:t>[157]</w:t>
      </w:r>
      <w:r w:rsidR="0012537F"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inhibition of </w:t>
      </w:r>
      <w:proofErr w:type="spellStart"/>
      <w:r w:rsidRPr="006C6C26">
        <w:rPr>
          <w:rFonts w:ascii="Book Antiqua" w:eastAsia="Book Antiqua" w:hAnsi="Book Antiqua" w:cs="Book Antiqua"/>
          <w:color w:val="000000"/>
        </w:rPr>
        <w:t>activin</w:t>
      </w:r>
      <w:proofErr w:type="spellEnd"/>
      <w:r w:rsidRPr="006C6C26">
        <w:rPr>
          <w:rFonts w:ascii="Book Antiqua" w:eastAsia="Book Antiqua" w:hAnsi="Book Antiqua" w:cs="Book Antiqua"/>
          <w:color w:val="000000"/>
        </w:rPr>
        <w:t xml:space="preserve"> and BMP-dependent pathways activate miR-125 that results in the suppression of Smad4 and finally differentiation of </w:t>
      </w:r>
      <w:proofErr w:type="spellStart"/>
      <w:r w:rsidRPr="006C6C26">
        <w:rPr>
          <w:rFonts w:ascii="Book Antiqua" w:eastAsia="Book Antiqua" w:hAnsi="Book Antiqua" w:cs="Book Antiqua"/>
          <w:color w:val="000000"/>
        </w:rPr>
        <w:t>hESCs</w:t>
      </w:r>
      <w:proofErr w:type="spellEnd"/>
      <w:r w:rsidRPr="006C6C26">
        <w:rPr>
          <w:rFonts w:ascii="Book Antiqua" w:eastAsia="Book Antiqua" w:hAnsi="Book Antiqua" w:cs="Book Antiqua"/>
          <w:color w:val="000000"/>
        </w:rPr>
        <w:t xml:space="preserve"> into </w:t>
      </w:r>
      <w:r w:rsidR="0012537F" w:rsidRPr="006C6C26">
        <w:rPr>
          <w:rFonts w:ascii="Book Antiqua" w:eastAsia="Book Antiqua" w:hAnsi="Book Antiqua" w:cs="Book Antiqua"/>
          <w:color w:val="000000"/>
        </w:rPr>
        <w:t xml:space="preserve">the </w:t>
      </w:r>
      <w:r w:rsidRPr="006C6C26">
        <w:rPr>
          <w:rFonts w:ascii="Book Antiqua" w:eastAsia="Book Antiqua" w:hAnsi="Book Antiqua" w:cs="Book Antiqua"/>
          <w:color w:val="000000"/>
        </w:rPr>
        <w:t>neural lineage</w:t>
      </w:r>
      <w:r w:rsidRPr="006C6C26">
        <w:rPr>
          <w:rFonts w:ascii="Book Antiqua" w:eastAsia="Book Antiqua" w:hAnsi="Book Antiqua" w:cs="Book Antiqua"/>
          <w:color w:val="000000"/>
          <w:vertAlign w:val="superscript"/>
        </w:rPr>
        <w:t>[158]</w:t>
      </w:r>
      <w:r w:rsidRPr="006C6C26">
        <w:rPr>
          <w:rFonts w:ascii="Book Antiqua" w:eastAsia="Book Antiqua" w:hAnsi="Book Antiqua" w:cs="Book Antiqua"/>
          <w:color w:val="000000"/>
        </w:rPr>
        <w:t xml:space="preserve">, and creation of a regulation loop by Oct4 and miR-302 during differentiation of </w:t>
      </w:r>
      <w:proofErr w:type="spellStart"/>
      <w:r w:rsidRPr="006C6C26">
        <w:rPr>
          <w:rFonts w:ascii="Book Antiqua" w:eastAsia="Book Antiqua" w:hAnsi="Book Antiqua" w:cs="Book Antiqua"/>
          <w:color w:val="000000"/>
        </w:rPr>
        <w:t>hESCs</w:t>
      </w:r>
      <w:proofErr w:type="spellEnd"/>
      <w:r w:rsidRPr="006C6C26">
        <w:rPr>
          <w:rFonts w:ascii="Book Antiqua" w:eastAsia="Book Antiqua" w:hAnsi="Book Antiqua" w:cs="Book Antiqua"/>
          <w:color w:val="000000"/>
        </w:rPr>
        <w:t xml:space="preserve"> through NR2F2</w:t>
      </w:r>
      <w:r w:rsidRPr="006C6C26">
        <w:rPr>
          <w:rFonts w:ascii="Book Antiqua" w:eastAsia="Book Antiqua" w:hAnsi="Book Antiqua" w:cs="Book Antiqua"/>
          <w:color w:val="000000"/>
          <w:vertAlign w:val="superscript"/>
        </w:rPr>
        <w:t>[159]</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Any progress in expanding the ability of generating osteogenic and </w:t>
      </w:r>
      <w:proofErr w:type="spellStart"/>
      <w:r w:rsidRPr="006C6C26">
        <w:rPr>
          <w:rFonts w:ascii="Book Antiqua" w:eastAsia="Book Antiqua" w:hAnsi="Book Antiqua" w:cs="Book Antiqua"/>
          <w:color w:val="000000"/>
        </w:rPr>
        <w:t>chondrogenic</w:t>
      </w:r>
      <w:proofErr w:type="spellEnd"/>
      <w:r w:rsidRPr="006C6C26">
        <w:rPr>
          <w:rFonts w:ascii="Book Antiqua" w:eastAsia="Book Antiqua" w:hAnsi="Book Antiqua" w:cs="Book Antiqua"/>
          <w:color w:val="000000"/>
        </w:rPr>
        <w:t xml:space="preserve"> cells from other sources of cells is of great therapeutic value, and miRNAs are able to regulate these processes through targeting specific transcriptional factors and pathways, such as </w:t>
      </w:r>
      <w:r w:rsidR="00202B35" w:rsidRPr="006C6C26">
        <w:rPr>
          <w:rFonts w:ascii="Book Antiqua" w:hAnsi="Book Antiqua" w:cs="Book Antiqua"/>
          <w:color w:val="000000"/>
          <w:lang w:eastAsia="zh-CN"/>
        </w:rPr>
        <w:t>e</w:t>
      </w:r>
      <w:r w:rsidR="00202B35" w:rsidRPr="006C6C26">
        <w:rPr>
          <w:rFonts w:ascii="Book Antiqua" w:eastAsia="Book Antiqua" w:hAnsi="Book Antiqua" w:cs="Book Antiqua"/>
          <w:color w:val="000000"/>
        </w:rPr>
        <w:t>xtracellular signal-regulated kinase</w:t>
      </w:r>
      <w:r w:rsidRPr="006C6C26">
        <w:rPr>
          <w:rFonts w:ascii="Book Antiqua" w:eastAsia="Book Antiqua" w:hAnsi="Book Antiqua" w:cs="Book Antiqua"/>
          <w:color w:val="000000"/>
        </w:rPr>
        <w:t xml:space="preserve">-dependent pathway that has a critical role in osteoblast differentiation. Activation of RUNX2 through phosphorylation promotes expression of </w:t>
      </w:r>
      <w:proofErr w:type="spellStart"/>
      <w:r w:rsidRPr="006C6C26">
        <w:rPr>
          <w:rFonts w:ascii="Book Antiqua" w:eastAsia="Book Antiqua" w:hAnsi="Book Antiqua" w:cs="Book Antiqua"/>
          <w:color w:val="000000"/>
        </w:rPr>
        <w:t>Osterix</w:t>
      </w:r>
      <w:proofErr w:type="spellEnd"/>
      <w:r w:rsidRPr="006C6C26">
        <w:rPr>
          <w:rFonts w:ascii="Book Antiqua" w:eastAsia="Book Antiqua" w:hAnsi="Book Antiqua" w:cs="Book Antiqua"/>
          <w:color w:val="000000"/>
        </w:rPr>
        <w:t xml:space="preserve"> that results in the ac</w:t>
      </w:r>
      <w:r w:rsidR="00202B35" w:rsidRPr="006C6C26">
        <w:rPr>
          <w:rFonts w:ascii="Book Antiqua" w:eastAsia="Book Antiqua" w:hAnsi="Book Antiqua" w:cs="Book Antiqua"/>
          <w:color w:val="000000"/>
        </w:rPr>
        <w:t xml:space="preserve">tivity of alkaline phosphatase. </w:t>
      </w:r>
      <w:r w:rsidR="00202B35" w:rsidRPr="006C6C26">
        <w:rPr>
          <w:rFonts w:ascii="Book Antiqua" w:hAnsi="Book Antiqua" w:cs="Book Antiqua"/>
          <w:color w:val="000000"/>
          <w:lang w:eastAsia="zh-CN"/>
        </w:rPr>
        <w:t>F</w:t>
      </w:r>
      <w:r w:rsidR="00202B35" w:rsidRPr="006C6C26">
        <w:rPr>
          <w:rFonts w:ascii="Book Antiqua" w:eastAsia="Book Antiqua" w:hAnsi="Book Antiqua" w:cs="Book Antiqua"/>
          <w:color w:val="000000"/>
        </w:rPr>
        <w:t>ocal adhesion kinase</w:t>
      </w:r>
      <w:r w:rsidRPr="006C6C26">
        <w:rPr>
          <w:rFonts w:ascii="Book Antiqua" w:eastAsia="Book Antiqua" w:hAnsi="Book Antiqua" w:cs="Book Antiqua"/>
          <w:color w:val="000000"/>
        </w:rPr>
        <w:t xml:space="preserve"> is activated by extracellular proteins after activation of </w:t>
      </w:r>
      <w:bookmarkStart w:id="47" w:name="OLE_LINK22"/>
      <w:bookmarkStart w:id="48" w:name="OLE_LINK23"/>
      <w:r w:rsidR="0012537F" w:rsidRPr="006C6C26">
        <w:rPr>
          <w:rFonts w:ascii="Book Antiqua" w:hAnsi="Book Antiqua" w:cs="Book Antiqua"/>
          <w:color w:val="000000"/>
          <w:lang w:eastAsia="zh-CN"/>
        </w:rPr>
        <w:t>e</w:t>
      </w:r>
      <w:r w:rsidR="0012537F" w:rsidRPr="006C6C26">
        <w:rPr>
          <w:rFonts w:ascii="Book Antiqua" w:eastAsia="Book Antiqua" w:hAnsi="Book Antiqua" w:cs="Book Antiqua"/>
          <w:color w:val="000000"/>
        </w:rPr>
        <w:t xml:space="preserve">xtracellular signal-regulated kinase </w:t>
      </w:r>
      <w:bookmarkEnd w:id="47"/>
      <w:bookmarkEnd w:id="48"/>
      <w:r w:rsidRPr="006C6C26">
        <w:rPr>
          <w:rFonts w:ascii="Book Antiqua" w:eastAsia="Book Antiqua" w:hAnsi="Book Antiqua" w:cs="Book Antiqua"/>
          <w:color w:val="000000"/>
        </w:rPr>
        <w:t xml:space="preserve">1/2. </w:t>
      </w:r>
      <w:proofErr w:type="gramStart"/>
      <w:r w:rsidR="0012537F" w:rsidRPr="006C6C26">
        <w:rPr>
          <w:rFonts w:ascii="Book Antiqua" w:eastAsia="Book Antiqua" w:hAnsi="Book Antiqua" w:cs="Book Antiqua"/>
          <w:color w:val="000000"/>
        </w:rPr>
        <w:t>m</w:t>
      </w:r>
      <w:r w:rsidRPr="006C6C26">
        <w:rPr>
          <w:rFonts w:ascii="Book Antiqua" w:eastAsia="Book Antiqua" w:hAnsi="Book Antiqua" w:cs="Book Antiqua"/>
          <w:color w:val="000000"/>
        </w:rPr>
        <w:t>iR-138</w:t>
      </w:r>
      <w:proofErr w:type="gramEnd"/>
      <w:r w:rsidRPr="006C6C26">
        <w:rPr>
          <w:rFonts w:ascii="Book Antiqua" w:eastAsia="Book Antiqua" w:hAnsi="Book Antiqua" w:cs="Book Antiqua"/>
          <w:color w:val="000000"/>
        </w:rPr>
        <w:t xml:space="preserve"> has the ability to suppress differentiation of </w:t>
      </w:r>
      <w:proofErr w:type="spellStart"/>
      <w:r w:rsidRPr="006C6C26">
        <w:rPr>
          <w:rFonts w:ascii="Book Antiqua" w:eastAsia="Book Antiqua" w:hAnsi="Book Antiqua" w:cs="Book Antiqua"/>
          <w:color w:val="000000"/>
        </w:rPr>
        <w:t>hMSCs</w:t>
      </w:r>
      <w:proofErr w:type="spellEnd"/>
      <w:r w:rsidRPr="006C6C26">
        <w:rPr>
          <w:rFonts w:ascii="Book Antiqua" w:eastAsia="Book Antiqua" w:hAnsi="Book Antiqua" w:cs="Book Antiqua"/>
          <w:color w:val="000000"/>
        </w:rPr>
        <w:t xml:space="preserve"> into osteoblast</w:t>
      </w:r>
      <w:r w:rsidR="0012537F"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by targeting </w:t>
      </w:r>
      <w:r w:rsidR="0012537F" w:rsidRPr="006C6C26">
        <w:rPr>
          <w:rFonts w:ascii="Book Antiqua" w:hAnsi="Book Antiqua" w:cs="Book Antiqua"/>
          <w:color w:val="000000"/>
          <w:lang w:eastAsia="zh-CN"/>
        </w:rPr>
        <w:t>f</w:t>
      </w:r>
      <w:r w:rsidR="0012537F" w:rsidRPr="006C6C26">
        <w:rPr>
          <w:rFonts w:ascii="Book Antiqua" w:eastAsia="Book Antiqua" w:hAnsi="Book Antiqua" w:cs="Book Antiqua"/>
          <w:color w:val="000000"/>
        </w:rPr>
        <w:t>ocal adhesion kinase</w:t>
      </w:r>
      <w:r w:rsidRPr="006C6C26">
        <w:rPr>
          <w:rFonts w:ascii="Book Antiqua" w:eastAsia="Book Antiqua" w:hAnsi="Book Antiqua" w:cs="Book Antiqua"/>
          <w:color w:val="000000"/>
          <w:vertAlign w:val="superscript"/>
        </w:rPr>
        <w:t>[160]</w:t>
      </w:r>
      <w:r w:rsidRPr="006C6C26">
        <w:rPr>
          <w:rFonts w:ascii="Book Antiqua" w:eastAsia="Book Antiqua" w:hAnsi="Book Antiqua" w:cs="Book Antiqua"/>
          <w:color w:val="000000"/>
        </w:rPr>
        <w:t>.</w:t>
      </w:r>
    </w:p>
    <w:p w:rsidR="00A77B3E" w:rsidRPr="006C6C26" w:rsidRDefault="0012537F" w:rsidP="00384D43">
      <w:pPr>
        <w:spacing w:line="360" w:lineRule="auto"/>
        <w:ind w:firstLineChars="100" w:firstLine="240"/>
        <w:jc w:val="both"/>
      </w:pPr>
      <w:proofErr w:type="gramStart"/>
      <w:r w:rsidRPr="006C6C26">
        <w:rPr>
          <w:rFonts w:ascii="Book Antiqua" w:eastAsia="Book Antiqua" w:hAnsi="Book Antiqua" w:cs="Book Antiqua"/>
          <w:color w:val="000000"/>
        </w:rPr>
        <w:lastRenderedPageBreak/>
        <w:t>m</w:t>
      </w:r>
      <w:r w:rsidR="000E7614" w:rsidRPr="006C6C26">
        <w:rPr>
          <w:rFonts w:ascii="Book Antiqua" w:eastAsia="Book Antiqua" w:hAnsi="Book Antiqua" w:cs="Book Antiqua"/>
          <w:color w:val="000000"/>
        </w:rPr>
        <w:t>iR-23b</w:t>
      </w:r>
      <w:proofErr w:type="gramEnd"/>
      <w:r w:rsidR="000E7614" w:rsidRPr="006C6C26">
        <w:rPr>
          <w:rFonts w:ascii="Book Antiqua" w:eastAsia="Book Antiqua" w:hAnsi="Book Antiqua" w:cs="Book Antiqua"/>
          <w:color w:val="000000"/>
        </w:rPr>
        <w:t xml:space="preserve"> and miR-335-5p are related to induction of </w:t>
      </w:r>
      <w:proofErr w:type="spellStart"/>
      <w:r w:rsidR="000E7614" w:rsidRPr="006C6C26">
        <w:rPr>
          <w:rFonts w:ascii="Book Antiqua" w:eastAsia="Book Antiqua" w:hAnsi="Book Antiqua" w:cs="Book Antiqua"/>
          <w:color w:val="000000"/>
        </w:rPr>
        <w:t>chondrogenic</w:t>
      </w:r>
      <w:proofErr w:type="spellEnd"/>
      <w:r w:rsidR="000E7614" w:rsidRPr="006C6C26">
        <w:rPr>
          <w:rFonts w:ascii="Book Antiqua" w:eastAsia="Book Antiqua" w:hAnsi="Book Antiqua" w:cs="Book Antiqua"/>
          <w:color w:val="000000"/>
        </w:rPr>
        <w:t xml:space="preserve"> differentiation in human and mice MSCs, respectively. The former suppresses </w:t>
      </w:r>
      <w:r w:rsidR="000076DB" w:rsidRPr="006C6C26">
        <w:rPr>
          <w:rFonts w:ascii="Book Antiqua" w:eastAsia="Book Antiqua" w:hAnsi="Book Antiqua" w:cs="Book Antiqua"/>
          <w:color w:val="000000"/>
        </w:rPr>
        <w:t>protein kinase A</w:t>
      </w:r>
      <w:r w:rsidR="000E7614" w:rsidRPr="006C6C26">
        <w:rPr>
          <w:rFonts w:ascii="Book Antiqua" w:eastAsia="Book Antiqua" w:hAnsi="Book Antiqua" w:cs="Book Antiqua"/>
          <w:color w:val="000000"/>
        </w:rPr>
        <w:t xml:space="preserve"> signaling in huma</w:t>
      </w:r>
      <w:r w:rsidR="000076DB" w:rsidRPr="006C6C26">
        <w:rPr>
          <w:rFonts w:ascii="Book Antiqua" w:eastAsia="Book Antiqua" w:hAnsi="Book Antiqua" w:cs="Book Antiqua"/>
          <w:color w:val="000000"/>
        </w:rPr>
        <w:t>n</w:t>
      </w:r>
      <w:r w:rsidRPr="006C6C26">
        <w:rPr>
          <w:rFonts w:ascii="Book Antiqua" w:eastAsia="Book Antiqua" w:hAnsi="Book Antiqua" w:cs="Book Antiqua"/>
          <w:color w:val="000000"/>
        </w:rPr>
        <w:t>s</w:t>
      </w:r>
      <w:r w:rsidR="000076DB" w:rsidRPr="006C6C26">
        <w:rPr>
          <w:rFonts w:ascii="Book Antiqua" w:eastAsia="Book Antiqua" w:hAnsi="Book Antiqua" w:cs="Book Antiqua"/>
          <w:color w:val="000000"/>
        </w:rPr>
        <w:t>, and the latter targets Daam1</w:t>
      </w:r>
      <w:r w:rsidR="000E7614" w:rsidRPr="006C6C26">
        <w:rPr>
          <w:rFonts w:ascii="Book Antiqua" w:eastAsia="Book Antiqua" w:hAnsi="Book Antiqua" w:cs="Book Antiqua"/>
          <w:color w:val="000000"/>
        </w:rPr>
        <w:t xml:space="preserve"> and ROCK1 in </w:t>
      </w:r>
      <w:proofErr w:type="gramStart"/>
      <w:r w:rsidR="000E7614" w:rsidRPr="006C6C26">
        <w:rPr>
          <w:rFonts w:ascii="Book Antiqua" w:eastAsia="Book Antiqua" w:hAnsi="Book Antiqua" w:cs="Book Antiqua"/>
          <w:color w:val="000000"/>
        </w:rPr>
        <w:t>mice</w:t>
      </w:r>
      <w:r w:rsidR="000E7614" w:rsidRPr="006C6C26">
        <w:rPr>
          <w:rFonts w:ascii="Book Antiqua" w:eastAsia="Book Antiqua" w:hAnsi="Book Antiqua" w:cs="Book Antiqua"/>
          <w:color w:val="000000"/>
          <w:vertAlign w:val="superscript"/>
        </w:rPr>
        <w:t>[</w:t>
      </w:r>
      <w:proofErr w:type="gramEnd"/>
      <w:r w:rsidR="000E7614" w:rsidRPr="006C6C26">
        <w:rPr>
          <w:rFonts w:ascii="Book Antiqua" w:eastAsia="Book Antiqua" w:hAnsi="Book Antiqua" w:cs="Book Antiqua"/>
          <w:color w:val="000000"/>
          <w:vertAlign w:val="superscript"/>
        </w:rPr>
        <w:t>161]</w:t>
      </w:r>
      <w:r w:rsidR="000E7614"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Mammalian hematopoiesis differentiation is regulated by miRNAs. Overexpression of miRNAs that have AAAGUGC seed sequence ectopically is related to improvement in primary hematopoietic </w:t>
      </w:r>
      <w:proofErr w:type="gramStart"/>
      <w:r w:rsidRPr="006C6C26">
        <w:rPr>
          <w:rFonts w:ascii="Book Antiqua" w:eastAsia="Book Antiqua" w:hAnsi="Book Antiqua" w:cs="Book Antiqua"/>
          <w:color w:val="000000"/>
        </w:rPr>
        <w:t>progenitors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162]</w:t>
      </w:r>
      <w:r w:rsidRPr="006C6C26">
        <w:rPr>
          <w:rFonts w:ascii="Book Antiqua" w:eastAsia="Book Antiqua" w:hAnsi="Book Antiqua" w:cs="Book Antiqua"/>
          <w:color w:val="000000"/>
        </w:rPr>
        <w:t xml:space="preserve">. In mouse models, some miRNAs are detected in relation to hematopoietic tissue such as miR-181, </w:t>
      </w:r>
      <w:r w:rsidR="0012537F"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-223 and </w:t>
      </w:r>
      <w:r w:rsidR="0012537F" w:rsidRPr="006C6C26">
        <w:rPr>
          <w:rFonts w:ascii="Book Antiqua" w:eastAsia="Book Antiqua" w:hAnsi="Book Antiqua" w:cs="Book Antiqua"/>
          <w:color w:val="000000"/>
        </w:rPr>
        <w:t>miR</w:t>
      </w:r>
      <w:r w:rsidRPr="006C6C26">
        <w:rPr>
          <w:rFonts w:ascii="Book Antiqua" w:eastAsia="Book Antiqua" w:hAnsi="Book Antiqua" w:cs="Book Antiqua"/>
          <w:color w:val="000000"/>
        </w:rPr>
        <w:t>-142</w:t>
      </w:r>
      <w:r w:rsidR="0012537F"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which miR-181 is known to promote B lymphocyte differentiation </w:t>
      </w:r>
      <w:proofErr w:type="gramStart"/>
      <w:r w:rsidRPr="006C6C26">
        <w:rPr>
          <w:rFonts w:ascii="Book Antiqua" w:eastAsia="Book Antiqua" w:hAnsi="Book Antiqua" w:cs="Book Antiqua"/>
          <w:color w:val="000000"/>
        </w:rPr>
        <w:t>significantly</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163]</w:t>
      </w:r>
      <w:r w:rsidRPr="006C6C26">
        <w:rPr>
          <w:rFonts w:ascii="Book Antiqua" w:eastAsia="Book Antiqua" w:hAnsi="Book Antiqua" w:cs="Book Antiqua"/>
          <w:color w:val="000000"/>
        </w:rPr>
        <w:t xml:space="preserve">. </w:t>
      </w:r>
      <w:proofErr w:type="gramStart"/>
      <w:r w:rsidR="0012537F" w:rsidRPr="006C6C26">
        <w:rPr>
          <w:rFonts w:ascii="Book Antiqua" w:eastAsia="Book Antiqua" w:hAnsi="Book Antiqua" w:cs="Book Antiqua"/>
          <w:color w:val="000000"/>
        </w:rPr>
        <w:t>m</w:t>
      </w:r>
      <w:r w:rsidRPr="006C6C26">
        <w:rPr>
          <w:rFonts w:ascii="Book Antiqua" w:eastAsia="Book Antiqua" w:hAnsi="Book Antiqua" w:cs="Book Antiqua"/>
          <w:color w:val="000000"/>
        </w:rPr>
        <w:t>iR-125a</w:t>
      </w:r>
      <w:proofErr w:type="gramEnd"/>
      <w:r w:rsidRPr="006C6C26">
        <w:rPr>
          <w:rFonts w:ascii="Book Antiqua" w:eastAsia="Book Antiqua" w:hAnsi="Book Antiqua" w:cs="Book Antiqua"/>
          <w:color w:val="000000"/>
        </w:rPr>
        <w:t xml:space="preserve"> continually expresses in </w:t>
      </w:r>
      <w:r w:rsidR="00157432" w:rsidRPr="006C6C26">
        <w:rPr>
          <w:rFonts w:ascii="Book Antiqua" w:eastAsia="Book Antiqua" w:hAnsi="Book Antiqua" w:cs="Book Antiqua"/>
          <w:color w:val="000000"/>
        </w:rPr>
        <w:t xml:space="preserve">hematopoietic stem cells </w:t>
      </w:r>
      <w:r w:rsidRPr="006C6C26">
        <w:rPr>
          <w:rFonts w:ascii="Book Antiqua" w:eastAsia="Book Antiqua" w:hAnsi="Book Antiqua" w:cs="Book Antiqua"/>
          <w:color w:val="000000"/>
        </w:rPr>
        <w:t>and increase</w:t>
      </w:r>
      <w:r w:rsidR="0012537F" w:rsidRPr="006C6C26">
        <w:rPr>
          <w:rFonts w:ascii="Book Antiqua" w:eastAsia="Book Antiqua" w:hAnsi="Book Antiqua" w:cs="Book Antiqua"/>
          <w:color w:val="000000"/>
        </w:rPr>
        <w:t>s</w:t>
      </w:r>
      <w:r w:rsidRPr="006C6C26">
        <w:rPr>
          <w:rFonts w:ascii="Book Antiqua" w:eastAsia="Book Antiqua" w:hAnsi="Book Antiqua" w:cs="Book Antiqua"/>
          <w:color w:val="000000"/>
        </w:rPr>
        <w:t xml:space="preserve"> the number of these cells through targeting Bax1</w:t>
      </w:r>
      <w:r w:rsidRPr="006C6C26">
        <w:rPr>
          <w:rFonts w:ascii="Book Antiqua" w:eastAsia="Book Antiqua" w:hAnsi="Book Antiqua" w:cs="Book Antiqua"/>
          <w:color w:val="000000"/>
          <w:vertAlign w:val="superscript"/>
        </w:rPr>
        <w:t>[164]</w:t>
      </w:r>
      <w:r w:rsidRPr="006C6C26">
        <w:rPr>
          <w:rFonts w:ascii="Book Antiqua" w:eastAsia="Book Antiqua" w:hAnsi="Book Antiqua" w:cs="Book Antiqua"/>
          <w:color w:val="000000"/>
        </w:rPr>
        <w:t xml:space="preserve"> and miR-125b whose overexpression is related to myeloid leukemia</w:t>
      </w:r>
      <w:r w:rsidRPr="006C6C26">
        <w:rPr>
          <w:rFonts w:ascii="Book Antiqua" w:eastAsia="Book Antiqua" w:hAnsi="Book Antiqua" w:cs="Book Antiqua"/>
          <w:color w:val="000000"/>
          <w:vertAlign w:val="superscript"/>
        </w:rPr>
        <w:t>[165]</w:t>
      </w:r>
      <w:r w:rsidRPr="006C6C26">
        <w:rPr>
          <w:rFonts w:ascii="Book Antiqua" w:eastAsia="Book Antiqua" w:hAnsi="Book Antiqua" w:cs="Book Antiqua"/>
          <w:color w:val="000000"/>
        </w:rPr>
        <w:t>.</w:t>
      </w:r>
    </w:p>
    <w:p w:rsidR="001F7788" w:rsidRPr="006C6C26" w:rsidRDefault="001F7788" w:rsidP="00384D43">
      <w:pPr>
        <w:spacing w:line="360" w:lineRule="auto"/>
        <w:jc w:val="both"/>
        <w:rPr>
          <w:rFonts w:ascii="Book Antiqua" w:hAnsi="Book Antiqua" w:cs="Book Antiqua"/>
          <w:b/>
          <w:bCs/>
          <w:color w:val="000000"/>
          <w:lang w:eastAsia="zh-CN"/>
        </w:rPr>
      </w:pPr>
    </w:p>
    <w:p w:rsidR="00A77B3E" w:rsidRPr="006C6C26" w:rsidRDefault="001F7788" w:rsidP="00384D43">
      <w:pPr>
        <w:spacing w:line="360" w:lineRule="auto"/>
        <w:jc w:val="both"/>
        <w:rPr>
          <w:u w:val="single"/>
        </w:rPr>
      </w:pPr>
      <w:r w:rsidRPr="006C6C26">
        <w:rPr>
          <w:rFonts w:ascii="Book Antiqua" w:eastAsia="Book Antiqua" w:hAnsi="Book Antiqua" w:cs="Book Antiqua"/>
          <w:b/>
          <w:bCs/>
          <w:color w:val="000000"/>
          <w:u w:val="single"/>
        </w:rPr>
        <w:t>VIRUSES, MIRNAS AND STEM CELLS: LANDSCAPE OF VIEW</w:t>
      </w:r>
    </w:p>
    <w:p w:rsidR="00A77B3E" w:rsidRPr="006C6C26" w:rsidRDefault="000E7614" w:rsidP="00384D43">
      <w:pPr>
        <w:spacing w:line="360" w:lineRule="auto"/>
        <w:jc w:val="both"/>
      </w:pPr>
      <w:r w:rsidRPr="006C6C26">
        <w:rPr>
          <w:rFonts w:ascii="Book Antiqua" w:eastAsia="Book Antiqua" w:hAnsi="Book Antiqua" w:cs="Book Antiqua"/>
          <w:color w:val="000000"/>
        </w:rPr>
        <w:t>Considering the capabilities of stem cells, viruses and miRNAs provides insights into many potential sources for different aspects of molecular medicine, such as finding anti-viral therapies, pathogenesis and control of viral diseases and many more. The following parts briefly point to the few but valuable steps toward the mentioned goals by preparing the studies that have been done in this regard.</w:t>
      </w:r>
    </w:p>
    <w:p w:rsidR="001F7788" w:rsidRPr="006C6C26" w:rsidRDefault="001F7788"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Therapeutic approaches of miRNAs in virally infected stem cells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In their study, Qian </w:t>
      </w:r>
      <w:r w:rsidRPr="006C6C26">
        <w:rPr>
          <w:rFonts w:ascii="Book Antiqua" w:eastAsia="Book Antiqua" w:hAnsi="Book Antiqua" w:cs="Book Antiqua"/>
          <w:i/>
          <w:iCs/>
          <w:color w:val="000000"/>
        </w:rPr>
        <w:t xml:space="preserve">et </w:t>
      </w:r>
      <w:proofErr w:type="gramStart"/>
      <w:r w:rsidRPr="006C6C26">
        <w:rPr>
          <w:rFonts w:ascii="Book Antiqua" w:eastAsia="Book Antiqua" w:hAnsi="Book Antiqua" w:cs="Book Antiqua"/>
          <w:i/>
          <w:iCs/>
          <w:color w:val="000000"/>
        </w:rPr>
        <w:t>al</w:t>
      </w:r>
      <w:r w:rsidR="007B7C06" w:rsidRPr="006C6C26">
        <w:rPr>
          <w:rFonts w:ascii="Book Antiqua" w:eastAsia="Book Antiqua" w:hAnsi="Book Antiqua" w:cs="Book Antiqua"/>
          <w:color w:val="000000"/>
          <w:vertAlign w:val="superscript"/>
        </w:rPr>
        <w:t>[</w:t>
      </w:r>
      <w:proofErr w:type="gramEnd"/>
      <w:r w:rsidR="007B7C06" w:rsidRPr="006C6C26">
        <w:rPr>
          <w:rFonts w:ascii="Book Antiqua" w:eastAsia="Book Antiqua" w:hAnsi="Book Antiqua" w:cs="Book Antiqua"/>
          <w:color w:val="000000"/>
          <w:vertAlign w:val="superscript"/>
        </w:rPr>
        <w:t>166]</w:t>
      </w:r>
      <w:r w:rsidRPr="006C6C26">
        <w:rPr>
          <w:rFonts w:ascii="Book Antiqua" w:eastAsia="Book Antiqua" w:hAnsi="Book Antiqua" w:cs="Book Antiqua"/>
          <w:color w:val="000000"/>
        </w:rPr>
        <w:t xml:space="preserve"> reported the potential of </w:t>
      </w:r>
      <w:bookmarkStart w:id="49" w:name="OLE_LINK24"/>
      <w:bookmarkStart w:id="50" w:name="OLE_LINK25"/>
      <w:r w:rsidR="004E6A4C" w:rsidRPr="006C6C26">
        <w:rPr>
          <w:rFonts w:ascii="Book Antiqua" w:eastAsia="Book Antiqua" w:hAnsi="Book Antiqua" w:cs="Book Antiqua"/>
          <w:color w:val="000000"/>
        </w:rPr>
        <w:t>umbilical cord blood derived mesenchymal stem cells</w:t>
      </w:r>
      <w:bookmarkEnd w:id="49"/>
      <w:bookmarkEnd w:id="50"/>
      <w:r w:rsidRPr="006C6C26">
        <w:rPr>
          <w:rFonts w:ascii="Book Antiqua" w:eastAsia="Book Antiqua" w:hAnsi="Book Antiqua" w:cs="Book Antiqua"/>
          <w:color w:val="000000"/>
        </w:rPr>
        <w:t xml:space="preserve">-derived </w:t>
      </w:r>
      <w:r w:rsidR="0012537F" w:rsidRPr="006C6C26">
        <w:rPr>
          <w:rFonts w:ascii="Book Antiqua" w:eastAsia="Book Antiqua" w:hAnsi="Book Antiqua" w:cs="Book Antiqua"/>
          <w:color w:val="000000"/>
        </w:rPr>
        <w:t>(</w:t>
      </w:r>
      <w:proofErr w:type="spellStart"/>
      <w:r w:rsidR="0012537F" w:rsidRPr="006C6C26">
        <w:rPr>
          <w:rFonts w:ascii="Book Antiqua" w:eastAsia="Book Antiqua" w:hAnsi="Book Antiqua" w:cs="Book Antiqua"/>
          <w:color w:val="000000"/>
        </w:rPr>
        <w:t>uMSC</w:t>
      </w:r>
      <w:proofErr w:type="spellEnd"/>
      <w:r w:rsidR="0012537F"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exosomes as effective anti-HCV agents through transporting a series of antiviral </w:t>
      </w:r>
      <w:proofErr w:type="spellStart"/>
      <w:r w:rsidRPr="006C6C26">
        <w:rPr>
          <w:rFonts w:ascii="Book Antiqua" w:eastAsia="Book Antiqua" w:hAnsi="Book Antiqua" w:cs="Book Antiqua"/>
          <w:color w:val="000000"/>
        </w:rPr>
        <w:t>exosomal</w:t>
      </w:r>
      <w:proofErr w:type="spellEnd"/>
      <w:r w:rsidRPr="006C6C26">
        <w:rPr>
          <w:rFonts w:ascii="Book Antiqua" w:eastAsia="Book Antiqua" w:hAnsi="Book Antiqua" w:cs="Book Antiqua"/>
          <w:color w:val="000000"/>
        </w:rPr>
        <w:t xml:space="preserve"> miRNAs to the target cells. Among the exosomes derived from different cell types, </w:t>
      </w:r>
      <w:proofErr w:type="spellStart"/>
      <w:r w:rsidRPr="006C6C26">
        <w:rPr>
          <w:rFonts w:ascii="Book Antiqua" w:eastAsia="Book Antiqua" w:hAnsi="Book Antiqua" w:cs="Book Antiqua"/>
          <w:color w:val="000000"/>
        </w:rPr>
        <w:t>uMSC</w:t>
      </w:r>
      <w:proofErr w:type="spellEnd"/>
      <w:r w:rsidR="0012537F" w:rsidRPr="006C6C26">
        <w:rPr>
          <w:rFonts w:ascii="Book Antiqua" w:eastAsia="Book Antiqua" w:hAnsi="Book Antiqua" w:cs="Book Antiqua"/>
          <w:color w:val="000000"/>
        </w:rPr>
        <w:t xml:space="preserve"> e</w:t>
      </w:r>
      <w:r w:rsidRPr="006C6C26">
        <w:rPr>
          <w:rFonts w:ascii="Book Antiqua" w:eastAsia="Book Antiqua" w:hAnsi="Book Antiqua" w:cs="Book Antiqua"/>
          <w:color w:val="000000"/>
        </w:rPr>
        <w:t>xo</w:t>
      </w:r>
      <w:r w:rsidR="0012537F" w:rsidRPr="006C6C26">
        <w:rPr>
          <w:rFonts w:ascii="Book Antiqua" w:eastAsia="Book Antiqua" w:hAnsi="Book Antiqua" w:cs="Book Antiqua"/>
          <w:color w:val="000000"/>
        </w:rPr>
        <w:t>somes</w:t>
      </w:r>
      <w:r w:rsidRPr="006C6C26">
        <w:rPr>
          <w:rFonts w:ascii="Book Antiqua" w:eastAsia="Book Antiqua" w:hAnsi="Book Antiqua" w:cs="Book Antiqua"/>
          <w:color w:val="000000"/>
        </w:rPr>
        <w:t xml:space="preserve"> w</w:t>
      </w:r>
      <w:r w:rsidR="0012537F" w:rsidRPr="006C6C26">
        <w:rPr>
          <w:rFonts w:ascii="Book Antiqua" w:eastAsia="Book Antiqua" w:hAnsi="Book Antiqua" w:cs="Book Antiqua"/>
          <w:color w:val="000000"/>
        </w:rPr>
        <w:t>ere</w:t>
      </w:r>
      <w:r w:rsidRPr="006C6C26">
        <w:rPr>
          <w:rFonts w:ascii="Book Antiqua" w:eastAsia="Book Antiqua" w:hAnsi="Book Antiqua" w:cs="Book Antiqua"/>
          <w:color w:val="000000"/>
        </w:rPr>
        <w:t xml:space="preserve"> the best candidate for repressing HCV infection while showing lower cytotoxicity compared with other antiviral agents. They claim that their study is the first in introducing new functional and </w:t>
      </w:r>
      <w:proofErr w:type="spellStart"/>
      <w:r w:rsidRPr="006C6C26">
        <w:rPr>
          <w:rFonts w:ascii="Book Antiqua" w:eastAsia="Book Antiqua" w:hAnsi="Book Antiqua" w:cs="Book Antiqua"/>
          <w:color w:val="000000"/>
        </w:rPr>
        <w:t>therapeutical</w:t>
      </w:r>
      <w:proofErr w:type="spellEnd"/>
      <w:r w:rsidRPr="006C6C26">
        <w:rPr>
          <w:rFonts w:ascii="Book Antiqua" w:eastAsia="Book Antiqua" w:hAnsi="Book Antiqua" w:cs="Book Antiqua"/>
          <w:color w:val="000000"/>
        </w:rPr>
        <w:t xml:space="preserve"> role for </w:t>
      </w:r>
      <w:proofErr w:type="spellStart"/>
      <w:r w:rsidRPr="006C6C26">
        <w:rPr>
          <w:rFonts w:ascii="Book Antiqua" w:eastAsia="Book Antiqua" w:hAnsi="Book Antiqua" w:cs="Book Antiqua"/>
          <w:color w:val="000000"/>
        </w:rPr>
        <w:t>uMSC</w:t>
      </w:r>
      <w:proofErr w:type="spellEnd"/>
      <w:r w:rsidR="0012537F" w:rsidRPr="006C6C26">
        <w:rPr>
          <w:rFonts w:ascii="Book Antiqua" w:eastAsia="Book Antiqua" w:hAnsi="Book Antiqua" w:cs="Book Antiqua"/>
          <w:color w:val="000000"/>
        </w:rPr>
        <w:t xml:space="preserve"> e</w:t>
      </w:r>
      <w:r w:rsidRPr="006C6C26">
        <w:rPr>
          <w:rFonts w:ascii="Book Antiqua" w:eastAsia="Book Antiqua" w:hAnsi="Book Antiqua" w:cs="Book Antiqua"/>
          <w:color w:val="000000"/>
        </w:rPr>
        <w:t>xo</w:t>
      </w:r>
      <w:r w:rsidR="0012537F" w:rsidRPr="006C6C26">
        <w:rPr>
          <w:rFonts w:ascii="Book Antiqua" w:eastAsia="Book Antiqua" w:hAnsi="Book Antiqua" w:cs="Book Antiqua"/>
          <w:color w:val="000000"/>
        </w:rPr>
        <w:t>somes</w:t>
      </w:r>
      <w:r w:rsidRPr="006C6C26">
        <w:rPr>
          <w:rFonts w:ascii="Book Antiqua" w:eastAsia="Book Antiqua" w:hAnsi="Book Antiqua" w:cs="Book Antiqua"/>
          <w:color w:val="000000"/>
        </w:rPr>
        <w:t xml:space="preserve"> and providing new insights and prospects for the development of optimal antiviral agents in the future. Also, specific </w:t>
      </w:r>
      <w:proofErr w:type="spellStart"/>
      <w:r w:rsidRPr="006C6C26">
        <w:rPr>
          <w:rFonts w:ascii="Book Antiqua" w:eastAsia="Book Antiqua" w:hAnsi="Book Antiqua" w:cs="Book Antiqua"/>
          <w:color w:val="000000"/>
        </w:rPr>
        <w:lastRenderedPageBreak/>
        <w:t>exosomal</w:t>
      </w:r>
      <w:proofErr w:type="spellEnd"/>
      <w:r w:rsidRPr="006C6C26">
        <w:rPr>
          <w:rFonts w:ascii="Book Antiqua" w:eastAsia="Book Antiqua" w:hAnsi="Book Antiqua" w:cs="Book Antiqua"/>
          <w:color w:val="000000"/>
        </w:rPr>
        <w:t xml:space="preserve"> miRNAs derived from </w:t>
      </w:r>
      <w:proofErr w:type="spellStart"/>
      <w:r w:rsidRPr="006C6C26">
        <w:rPr>
          <w:rFonts w:ascii="Book Antiqua" w:eastAsia="Book Antiqua" w:hAnsi="Book Antiqua" w:cs="Book Antiqua"/>
          <w:color w:val="000000"/>
        </w:rPr>
        <w:t>uMSCs</w:t>
      </w:r>
      <w:proofErr w:type="spellEnd"/>
      <w:r w:rsidRPr="006C6C26">
        <w:rPr>
          <w:rFonts w:ascii="Book Antiqua" w:eastAsia="Book Antiqua" w:hAnsi="Book Antiqua" w:cs="Book Antiqua"/>
          <w:color w:val="000000"/>
        </w:rPr>
        <w:t xml:space="preserve"> result in the augmentation of the original effect of the host cell </w:t>
      </w:r>
      <w:proofErr w:type="gramStart"/>
      <w:r w:rsidRPr="006C6C26">
        <w:rPr>
          <w:rFonts w:ascii="Book Antiqua" w:eastAsia="Book Antiqua" w:hAnsi="Book Antiqua" w:cs="Book Antiqua"/>
          <w:color w:val="000000"/>
        </w:rPr>
        <w:t>miRNAs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167]</w:t>
      </w:r>
      <w:r w:rsidRPr="006C6C26">
        <w:rPr>
          <w:rFonts w:ascii="Book Antiqua" w:eastAsia="Book Antiqua" w:hAnsi="Book Antiqua" w:cs="Book Antiqua"/>
          <w:color w:val="000000"/>
        </w:rPr>
        <w:t>.</w:t>
      </w:r>
    </w:p>
    <w:p w:rsidR="00672AF2" w:rsidRPr="006C6C26" w:rsidRDefault="00672AF2"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Pathogenesis abilities of miRNAs in virally infected stem cells</w:t>
      </w:r>
    </w:p>
    <w:p w:rsidR="00A77B3E" w:rsidRPr="006C6C26" w:rsidRDefault="006E1F80" w:rsidP="00384D43">
      <w:pPr>
        <w:spacing w:line="360" w:lineRule="auto"/>
        <w:jc w:val="both"/>
      </w:pPr>
      <w:r w:rsidRPr="006C6C26">
        <w:rPr>
          <w:rFonts w:ascii="Book Antiqua" w:eastAsia="Book Antiqua" w:hAnsi="Book Antiqua" w:cs="Book Antiqua"/>
          <w:color w:val="000000"/>
        </w:rPr>
        <w:t>Japanese encephalitis virus</w:t>
      </w:r>
      <w:r w:rsidR="000E7614" w:rsidRPr="006C6C26">
        <w:rPr>
          <w:rFonts w:ascii="Book Antiqua" w:eastAsia="Book Antiqua" w:hAnsi="Book Antiqua" w:cs="Book Antiqua"/>
          <w:color w:val="000000"/>
        </w:rPr>
        <w:t xml:space="preserve"> infection is a </w:t>
      </w:r>
      <w:bookmarkStart w:id="51" w:name="OLE_LINK26"/>
      <w:bookmarkStart w:id="52" w:name="OLE_LINK27"/>
      <w:r w:rsidR="007169E1" w:rsidRPr="006C6C26">
        <w:rPr>
          <w:rFonts w:ascii="Book Antiqua" w:eastAsia="Book Antiqua" w:hAnsi="Book Antiqua" w:cs="Book Antiqua"/>
          <w:color w:val="000000"/>
        </w:rPr>
        <w:t xml:space="preserve">central nervous system </w:t>
      </w:r>
      <w:proofErr w:type="spellStart"/>
      <w:r w:rsidR="000E7614" w:rsidRPr="006C6C26">
        <w:rPr>
          <w:rFonts w:ascii="Book Antiqua" w:eastAsia="Book Antiqua" w:hAnsi="Book Antiqua" w:cs="Book Antiqua"/>
          <w:color w:val="000000"/>
        </w:rPr>
        <w:t>neuroinflammation</w:t>
      </w:r>
      <w:bookmarkEnd w:id="51"/>
      <w:bookmarkEnd w:id="52"/>
      <w:proofErr w:type="spellEnd"/>
      <w:r w:rsidR="000E7614" w:rsidRPr="006C6C26">
        <w:rPr>
          <w:rFonts w:ascii="Book Antiqua" w:eastAsia="Book Antiqua" w:hAnsi="Book Antiqua" w:cs="Book Antiqua"/>
          <w:color w:val="000000"/>
        </w:rPr>
        <w:t xml:space="preserve"> disease that is commonly more detected in children and old-age people. Human microglial cells were</w:t>
      </w:r>
      <w:r w:rsidR="007169E1" w:rsidRPr="006C6C26">
        <w:rPr>
          <w:rFonts w:ascii="Book Antiqua" w:eastAsia="Book Antiqua" w:hAnsi="Book Antiqua" w:cs="Book Antiqua"/>
          <w:color w:val="000000"/>
        </w:rPr>
        <w:t xml:space="preserve"> infected with </w:t>
      </w:r>
      <w:r w:rsidR="0012537F" w:rsidRPr="006C6C26">
        <w:rPr>
          <w:rFonts w:ascii="Book Antiqua" w:eastAsia="Book Antiqua" w:hAnsi="Book Antiqua" w:cs="Book Antiqua"/>
          <w:color w:val="000000"/>
        </w:rPr>
        <w:t>Japanese encephalitis virus,</w:t>
      </w:r>
      <w:r w:rsidR="007169E1" w:rsidRPr="006C6C26">
        <w:rPr>
          <w:rFonts w:ascii="Book Antiqua" w:eastAsia="Book Antiqua" w:hAnsi="Book Antiqua" w:cs="Book Antiqua"/>
          <w:color w:val="000000"/>
        </w:rPr>
        <w:t xml:space="preserve"> and the mi</w:t>
      </w:r>
      <w:r w:rsidR="000E7614" w:rsidRPr="006C6C26">
        <w:rPr>
          <w:rFonts w:ascii="Book Antiqua" w:eastAsia="Book Antiqua" w:hAnsi="Book Antiqua" w:cs="Book Antiqua"/>
          <w:color w:val="000000"/>
        </w:rPr>
        <w:t xml:space="preserve">RNA-microarray profiling reported the expression level of different miRNAs. </w:t>
      </w:r>
      <w:proofErr w:type="gramStart"/>
      <w:r w:rsidR="0012537F" w:rsidRPr="006C6C26">
        <w:rPr>
          <w:rFonts w:ascii="Book Antiqua" w:eastAsia="Book Antiqua" w:hAnsi="Book Antiqua" w:cs="Book Antiqua"/>
          <w:color w:val="000000"/>
        </w:rPr>
        <w:t>m</w:t>
      </w:r>
      <w:r w:rsidR="000E7614" w:rsidRPr="006C6C26">
        <w:rPr>
          <w:rFonts w:ascii="Book Antiqua" w:eastAsia="Book Antiqua" w:hAnsi="Book Antiqua" w:cs="Book Antiqua"/>
          <w:color w:val="000000"/>
        </w:rPr>
        <w:t>iRNAs</w:t>
      </w:r>
      <w:proofErr w:type="gramEnd"/>
      <w:r w:rsidR="000E7614" w:rsidRPr="006C6C26">
        <w:rPr>
          <w:rFonts w:ascii="Book Antiqua" w:eastAsia="Book Antiqua" w:hAnsi="Book Antiqua" w:cs="Book Antiqua"/>
          <w:color w:val="000000"/>
        </w:rPr>
        <w:t xml:space="preserve"> are involved in molecular pathogenesis of </w:t>
      </w:r>
      <w:r w:rsidR="0012537F" w:rsidRPr="006C6C26">
        <w:rPr>
          <w:rFonts w:ascii="Book Antiqua" w:eastAsia="Book Antiqua" w:hAnsi="Book Antiqua" w:cs="Book Antiqua"/>
          <w:color w:val="000000"/>
        </w:rPr>
        <w:t>Japanese encephalitis virus</w:t>
      </w:r>
      <w:r w:rsidR="000E7614" w:rsidRPr="006C6C26">
        <w:rPr>
          <w:rFonts w:ascii="Book Antiqua" w:eastAsia="Book Antiqua" w:hAnsi="Book Antiqua" w:cs="Book Antiqua"/>
          <w:color w:val="000000"/>
        </w:rPr>
        <w:t xml:space="preserve"> and might be helpful in developing antiviral strategies against this infection</w:t>
      </w:r>
      <w:r w:rsidR="000E7614" w:rsidRPr="006C6C26">
        <w:rPr>
          <w:rFonts w:ascii="Book Antiqua" w:eastAsia="Book Antiqua" w:hAnsi="Book Antiqua" w:cs="Book Antiqua"/>
          <w:color w:val="000000"/>
          <w:vertAlign w:val="superscript"/>
        </w:rPr>
        <w:t>[168]</w:t>
      </w:r>
      <w:r w:rsidR="000E7614"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Another study that detected the value of miRNAs in pathogenesis is a </w:t>
      </w:r>
      <w:r w:rsidR="0012537F" w:rsidRPr="006C6C26">
        <w:rPr>
          <w:rFonts w:ascii="Book Antiqua" w:eastAsia="Book Antiqua" w:hAnsi="Book Antiqua" w:cs="Book Antiqua"/>
          <w:color w:val="000000"/>
        </w:rPr>
        <w:t>study that</w:t>
      </w:r>
      <w:r w:rsidRPr="006C6C26">
        <w:rPr>
          <w:rFonts w:ascii="Book Antiqua" w:eastAsia="Book Antiqua" w:hAnsi="Book Antiqua" w:cs="Book Antiqua"/>
          <w:color w:val="000000"/>
        </w:rPr>
        <w:t xml:space="preserve"> was done for elucidating the role of miRNAs in pathogenesis of </w:t>
      </w:r>
      <w:proofErr w:type="spellStart"/>
      <w:r w:rsidR="0012537F" w:rsidRPr="006C6C26">
        <w:rPr>
          <w:rFonts w:ascii="Book Antiqua" w:eastAsia="Book Antiqua" w:hAnsi="Book Antiqua" w:cs="Book Antiqua"/>
          <w:color w:val="000000"/>
        </w:rPr>
        <w:t>Zika</w:t>
      </w:r>
      <w:proofErr w:type="spellEnd"/>
      <w:r w:rsidR="0012537F" w:rsidRPr="006C6C26">
        <w:rPr>
          <w:rFonts w:ascii="Book Antiqua" w:eastAsia="Book Antiqua" w:hAnsi="Book Antiqua" w:cs="Book Antiqua"/>
          <w:color w:val="000000"/>
        </w:rPr>
        <w:t xml:space="preserve"> virus (</w:t>
      </w:r>
      <w:r w:rsidRPr="006C6C26">
        <w:rPr>
          <w:rFonts w:ascii="Book Antiqua" w:eastAsia="Book Antiqua" w:hAnsi="Book Antiqua" w:cs="Book Antiqua"/>
          <w:color w:val="000000"/>
        </w:rPr>
        <w:t xml:space="preserve">ZIKV; a mosquito-borne virus resulting </w:t>
      </w:r>
      <w:r w:rsidR="0012537F" w:rsidRPr="006C6C26">
        <w:rPr>
          <w:rFonts w:ascii="Book Antiqua" w:eastAsia="Book Antiqua" w:hAnsi="Book Antiqua" w:cs="Book Antiqua"/>
          <w:color w:val="000000"/>
        </w:rPr>
        <w:t xml:space="preserve">in </w:t>
      </w:r>
      <w:r w:rsidRPr="006C6C26">
        <w:rPr>
          <w:rFonts w:ascii="Book Antiqua" w:eastAsia="Book Antiqua" w:hAnsi="Book Antiqua" w:cs="Book Antiqua"/>
          <w:color w:val="000000"/>
        </w:rPr>
        <w:t xml:space="preserve">newborn brain abnormalities such as microcephaly). This study focused on intracellular and extracellular vesicle-derived miRNAs and the host mRNA transcriptome of the neural stem cells during ZIKV infection. It was shown that some miRNAs, especially miR-4792, dysregulated at the intracellular level and had altered levels in </w:t>
      </w:r>
      <w:r w:rsidR="0012537F" w:rsidRPr="006C6C26">
        <w:rPr>
          <w:rFonts w:ascii="Book Antiqua" w:eastAsia="Book Antiqua" w:hAnsi="Book Antiqua" w:cs="Book Antiqua"/>
          <w:color w:val="000000"/>
        </w:rPr>
        <w:t>extracellular vesicle</w:t>
      </w:r>
      <w:r w:rsidRPr="006C6C26">
        <w:rPr>
          <w:rFonts w:ascii="Book Antiqua" w:eastAsia="Book Antiqua" w:hAnsi="Book Antiqua" w:cs="Book Antiqua"/>
          <w:color w:val="000000"/>
        </w:rPr>
        <w:t xml:space="preserve">s during ZIKV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169]</w:t>
      </w:r>
      <w:r w:rsidRPr="006C6C26">
        <w:rPr>
          <w:rFonts w:ascii="Book Antiqua" w:eastAsia="Book Antiqua" w:hAnsi="Book Antiqua" w:cs="Book Antiqua"/>
          <w:color w:val="000000"/>
        </w:rPr>
        <w:t>.</w:t>
      </w:r>
    </w:p>
    <w:p w:rsidR="007169E1" w:rsidRPr="006C6C26" w:rsidRDefault="007169E1"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Regulatory effects of miRNAs in virally infected stem cells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ZIKV envelope protein had the ability to alter the </w:t>
      </w:r>
      <w:proofErr w:type="spellStart"/>
      <w:r w:rsidRPr="006C6C26">
        <w:rPr>
          <w:rFonts w:ascii="Book Antiqua" w:eastAsia="Book Antiqua" w:hAnsi="Book Antiqua" w:cs="Book Antiqua"/>
          <w:color w:val="000000"/>
        </w:rPr>
        <w:t>miRNome</w:t>
      </w:r>
      <w:proofErr w:type="spellEnd"/>
      <w:r w:rsidRPr="006C6C26">
        <w:rPr>
          <w:rFonts w:ascii="Book Antiqua" w:eastAsia="Book Antiqua" w:hAnsi="Book Antiqua" w:cs="Book Antiqua"/>
          <w:color w:val="000000"/>
        </w:rPr>
        <w:t xml:space="preserve"> profile of human fetal neural stem cells, leading to alterations in proliferation and differentiation of </w:t>
      </w:r>
      <w:r w:rsidR="0012537F" w:rsidRPr="006C6C26">
        <w:rPr>
          <w:rFonts w:ascii="Book Antiqua" w:eastAsia="Book Antiqua" w:hAnsi="Book Antiqua" w:cs="Book Antiqua"/>
          <w:color w:val="000000"/>
        </w:rPr>
        <w:t>fetal neural stem cells</w:t>
      </w:r>
      <w:r w:rsidRPr="006C6C26">
        <w:rPr>
          <w:rFonts w:ascii="Book Antiqua" w:eastAsia="Book Antiqua" w:hAnsi="Book Antiqua" w:cs="Book Antiqua"/>
          <w:color w:val="000000"/>
        </w:rPr>
        <w:t>. Furthermore, they detected 14 up</w:t>
      </w:r>
      <w:r w:rsidR="00302813" w:rsidRPr="006C6C26">
        <w:rPr>
          <w:rFonts w:ascii="Book Antiqua" w:eastAsia="Book Antiqua" w:hAnsi="Book Antiqua" w:cs="Book Antiqua"/>
          <w:color w:val="000000"/>
        </w:rPr>
        <w:t>regulated</w:t>
      </w:r>
      <w:r w:rsidRPr="006C6C26">
        <w:rPr>
          <w:rFonts w:ascii="Book Antiqua" w:eastAsia="Book Antiqua" w:hAnsi="Book Antiqua" w:cs="Book Antiqua"/>
          <w:color w:val="000000"/>
        </w:rPr>
        <w:t xml:space="preserve"> and 11 downregulated miRNAs, among which miR-204-3p and </w:t>
      </w:r>
      <w:r w:rsidR="00302813"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-1273g-3p were directly responsible for regulating the expression level of NOTCH2 and PAX3, respectively. They also revealed through GO analysis that altered miRNAs in their study were in close relationship with the cell cycle and development </w:t>
      </w:r>
      <w:proofErr w:type="gramStart"/>
      <w:r w:rsidRPr="006C6C26">
        <w:rPr>
          <w:rFonts w:ascii="Book Antiqua" w:eastAsia="Book Antiqua" w:hAnsi="Book Antiqua" w:cs="Book Antiqua"/>
          <w:color w:val="000000"/>
        </w:rPr>
        <w:t>processes</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170]</w:t>
      </w:r>
      <w:r w:rsidRPr="006C6C26">
        <w:rPr>
          <w:rFonts w:ascii="Book Antiqua" w:eastAsia="Book Antiqua" w:hAnsi="Book Antiqua" w:cs="Book Antiqua"/>
          <w:color w:val="000000"/>
        </w:rPr>
        <w:t>.</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Furthermore, for understanding the underlying mechanisms of mother-to-fetus transmission during ZIKV infection, mRNA and miRNA expression profiles were studied in human umbili</w:t>
      </w:r>
      <w:r w:rsidR="00F14B25" w:rsidRPr="006C6C26">
        <w:rPr>
          <w:rFonts w:ascii="Book Antiqua" w:eastAsia="Book Antiqua" w:hAnsi="Book Antiqua" w:cs="Book Antiqua"/>
          <w:color w:val="000000"/>
        </w:rPr>
        <w:t>cal cord mesenchymal stem cells</w:t>
      </w:r>
      <w:r w:rsidRPr="006C6C26">
        <w:rPr>
          <w:rFonts w:ascii="Book Antiqua" w:eastAsia="Book Antiqua" w:hAnsi="Book Antiqua" w:cs="Book Antiqua"/>
          <w:color w:val="000000"/>
        </w:rPr>
        <w:t xml:space="preserve"> infected with two lineages of </w:t>
      </w:r>
      <w:r w:rsidRPr="006C6C26">
        <w:rPr>
          <w:rFonts w:ascii="Book Antiqua" w:eastAsia="Book Antiqua" w:hAnsi="Book Antiqua" w:cs="Book Antiqua"/>
          <w:color w:val="000000"/>
        </w:rPr>
        <w:lastRenderedPageBreak/>
        <w:t xml:space="preserve">ZIKV, African (MR766) and Asian (PRVABC59). The results indicated that, during viral infection, miR-142-5p and its cellular targets (IL6ST and ITGAV) were decreased in a significant manner. The results of this study certify the importance of miRNAs in modulation of viral replication, especially during ZIKV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171]</w:t>
      </w:r>
      <w:r w:rsidRPr="006C6C26">
        <w:rPr>
          <w:rFonts w:ascii="Book Antiqua" w:eastAsia="Book Antiqua" w:hAnsi="Book Antiqua" w:cs="Book Antiqua"/>
          <w:color w:val="000000"/>
        </w:rPr>
        <w:t xml:space="preserve">. </w:t>
      </w:r>
    </w:p>
    <w:p w:rsidR="00A77B3E" w:rsidRPr="006C6C26" w:rsidRDefault="000E7614" w:rsidP="00384D43">
      <w:pPr>
        <w:spacing w:line="360" w:lineRule="auto"/>
        <w:ind w:firstLineChars="100" w:firstLine="240"/>
        <w:jc w:val="both"/>
      </w:pPr>
      <w:r w:rsidRPr="006C6C26">
        <w:rPr>
          <w:rFonts w:ascii="Book Antiqua" w:eastAsia="Book Antiqua" w:hAnsi="Book Antiqua" w:cs="Book Antiqua"/>
          <w:color w:val="000000"/>
        </w:rPr>
        <w:t xml:space="preserve">During </w:t>
      </w:r>
      <w:proofErr w:type="spellStart"/>
      <w:r w:rsidRPr="006C6C26">
        <w:rPr>
          <w:rFonts w:ascii="Book Antiqua" w:eastAsia="Book Antiqua" w:hAnsi="Book Antiqua" w:cs="Book Antiqua"/>
          <w:color w:val="000000"/>
        </w:rPr>
        <w:t>coxsackievirus</w:t>
      </w:r>
      <w:proofErr w:type="spellEnd"/>
      <w:r w:rsidRPr="006C6C26">
        <w:rPr>
          <w:rFonts w:ascii="Book Antiqua" w:eastAsia="Book Antiqua" w:hAnsi="Book Antiqua" w:cs="Book Antiqua"/>
          <w:color w:val="000000"/>
        </w:rPr>
        <w:t xml:space="preserve"> B3 infection in Hela cells, miRNA alteration profiling specified 34 miRNAs whose predicted targets were mainly associated with cellular differentiation and transcriptional regulation. This study might be the first step in detecting the regulatory ability of miRNAs during viral infections like </w:t>
      </w:r>
      <w:proofErr w:type="spellStart"/>
      <w:r w:rsidR="00302813" w:rsidRPr="006C6C26">
        <w:rPr>
          <w:rFonts w:ascii="Book Antiqua" w:eastAsia="Book Antiqua" w:hAnsi="Book Antiqua" w:cs="Book Antiqua"/>
          <w:color w:val="000000"/>
        </w:rPr>
        <w:t>coxsackievirus</w:t>
      </w:r>
      <w:proofErr w:type="spellEnd"/>
      <w:r w:rsidR="00302813" w:rsidRPr="006C6C26">
        <w:rPr>
          <w:rFonts w:ascii="Book Antiqua" w:eastAsia="Book Antiqua" w:hAnsi="Book Antiqua" w:cs="Book Antiqua"/>
          <w:color w:val="000000"/>
        </w:rPr>
        <w:t xml:space="preserve"> B</w:t>
      </w:r>
      <w:r w:rsidR="00302813" w:rsidRPr="006C6C26" w:rsidDel="00302813">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3 </w:t>
      </w:r>
      <w:proofErr w:type="gramStart"/>
      <w:r w:rsidRPr="006C6C26">
        <w:rPr>
          <w:rFonts w:ascii="Book Antiqua" w:eastAsia="Book Antiqua" w:hAnsi="Book Antiqua" w:cs="Book Antiqua"/>
          <w:color w:val="000000"/>
        </w:rPr>
        <w:t>infection</w:t>
      </w:r>
      <w:r w:rsidRPr="006C6C26">
        <w:rPr>
          <w:rFonts w:ascii="Book Antiqua" w:eastAsia="Book Antiqua" w:hAnsi="Book Antiqua" w:cs="Book Antiqua"/>
          <w:color w:val="000000"/>
          <w:vertAlign w:val="superscript"/>
        </w:rPr>
        <w:t>[</w:t>
      </w:r>
      <w:proofErr w:type="gramEnd"/>
      <w:r w:rsidRPr="006C6C26">
        <w:rPr>
          <w:rFonts w:ascii="Book Antiqua" w:eastAsia="Book Antiqua" w:hAnsi="Book Antiqua" w:cs="Book Antiqua"/>
          <w:color w:val="000000"/>
          <w:vertAlign w:val="superscript"/>
        </w:rPr>
        <w:t>172]</w:t>
      </w:r>
      <w:r w:rsidRPr="006C6C26">
        <w:rPr>
          <w:rFonts w:ascii="Book Antiqua" w:eastAsia="Book Antiqua" w:hAnsi="Book Antiqua" w:cs="Book Antiqua"/>
          <w:color w:val="000000"/>
        </w:rPr>
        <w:t>.</w:t>
      </w:r>
    </w:p>
    <w:p w:rsidR="00D0187E" w:rsidRPr="006C6C26" w:rsidRDefault="00D0187E" w:rsidP="00384D43">
      <w:pPr>
        <w:spacing w:line="360" w:lineRule="auto"/>
        <w:jc w:val="both"/>
        <w:rPr>
          <w:rFonts w:ascii="Book Antiqua" w:hAnsi="Book Antiqua" w:cs="Book Antiqua"/>
          <w:b/>
          <w:bCs/>
          <w:color w:val="000000"/>
          <w:lang w:eastAsia="zh-CN"/>
        </w:rPr>
      </w:pPr>
    </w:p>
    <w:p w:rsidR="00A77B3E" w:rsidRPr="006C6C26" w:rsidRDefault="000E7614" w:rsidP="00384D43">
      <w:pPr>
        <w:spacing w:line="360" w:lineRule="auto"/>
        <w:jc w:val="both"/>
        <w:rPr>
          <w:i/>
        </w:rPr>
      </w:pPr>
      <w:r w:rsidRPr="006C6C26">
        <w:rPr>
          <w:rFonts w:ascii="Book Antiqua" w:eastAsia="Book Antiqua" w:hAnsi="Book Antiqua" w:cs="Book Antiqua"/>
          <w:b/>
          <w:bCs/>
          <w:i/>
          <w:color w:val="000000"/>
        </w:rPr>
        <w:t>Controlling capacities of miRNAs in virally infected stem cells</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Coronavirus </w:t>
      </w:r>
      <w:r w:rsidR="00D6585A" w:rsidRPr="006C6C26">
        <w:rPr>
          <w:rFonts w:ascii="Book Antiqua" w:eastAsia="Book Antiqua" w:hAnsi="Book Antiqua" w:cs="Book Antiqua"/>
          <w:color w:val="000000"/>
        </w:rPr>
        <w:t>disease</w:t>
      </w:r>
      <w:r w:rsidR="00D6585A" w:rsidRPr="006C6C26">
        <w:rPr>
          <w:rFonts w:ascii="Book Antiqua" w:hAnsi="Book Antiqua" w:cs="Book Antiqua"/>
          <w:color w:val="000000"/>
          <w:lang w:eastAsia="zh-CN"/>
        </w:rPr>
        <w:t xml:space="preserve"> in </w:t>
      </w:r>
      <w:r w:rsidR="00D0187E" w:rsidRPr="006C6C26">
        <w:rPr>
          <w:rFonts w:ascii="Book Antiqua" w:eastAsia="Book Antiqua" w:hAnsi="Book Antiqua" w:cs="Book Antiqua"/>
          <w:color w:val="000000"/>
        </w:rPr>
        <w:t xml:space="preserve">2019 </w:t>
      </w:r>
      <w:r w:rsidRPr="006C6C26">
        <w:rPr>
          <w:rFonts w:ascii="Book Antiqua" w:eastAsia="Book Antiqua" w:hAnsi="Book Antiqua" w:cs="Book Antiqua"/>
          <w:color w:val="000000"/>
        </w:rPr>
        <w:t xml:space="preserve">is the cause of </w:t>
      </w:r>
      <w:r w:rsidR="00D0187E" w:rsidRPr="006C6C26">
        <w:rPr>
          <w:rFonts w:ascii="Book Antiqua" w:hAnsi="Book Antiqua" w:cs="Book Antiqua"/>
          <w:color w:val="000000"/>
          <w:lang w:eastAsia="zh-CN"/>
        </w:rPr>
        <w:t>s</w:t>
      </w:r>
      <w:r w:rsidRPr="006C6C26">
        <w:rPr>
          <w:rFonts w:ascii="Book Antiqua" w:eastAsia="Book Antiqua" w:hAnsi="Book Antiqua" w:cs="Book Antiqua"/>
          <w:color w:val="000000"/>
        </w:rPr>
        <w:t xml:space="preserve">evere acute respiratory syndrome coronavirus 2 infection that, unfortunately, has no specific treatment and is still spreading among the world population. </w:t>
      </w:r>
      <w:r w:rsidR="00D0187E" w:rsidRPr="006C6C26">
        <w:rPr>
          <w:rFonts w:ascii="Book Antiqua" w:hAnsi="Book Antiqua" w:cs="Book Antiqua"/>
          <w:color w:val="000000"/>
          <w:lang w:eastAsia="zh-CN"/>
        </w:rPr>
        <w:t>Hyun</w:t>
      </w:r>
      <w:r w:rsidRPr="006C6C26">
        <w:rPr>
          <w:rFonts w:ascii="Book Antiqua" w:eastAsia="Book Antiqua" w:hAnsi="Book Antiqua" w:cs="Book Antiqua"/>
          <w:color w:val="000000"/>
        </w:rPr>
        <w:t xml:space="preserve"> </w:t>
      </w:r>
      <w:r w:rsidRPr="006C6C26">
        <w:rPr>
          <w:rFonts w:ascii="Book Antiqua" w:eastAsia="Book Antiqua" w:hAnsi="Book Antiqua" w:cs="Book Antiqua"/>
          <w:i/>
          <w:iCs/>
          <w:color w:val="000000"/>
        </w:rPr>
        <w:t xml:space="preserve">et </w:t>
      </w:r>
      <w:proofErr w:type="gramStart"/>
      <w:r w:rsidRPr="006C6C26">
        <w:rPr>
          <w:rFonts w:ascii="Book Antiqua" w:eastAsia="Book Antiqua" w:hAnsi="Book Antiqua" w:cs="Book Antiqua"/>
          <w:i/>
          <w:iCs/>
          <w:color w:val="000000"/>
        </w:rPr>
        <w:t>al</w:t>
      </w:r>
      <w:r w:rsidR="00D0187E" w:rsidRPr="006C6C26">
        <w:rPr>
          <w:rFonts w:ascii="Book Antiqua" w:eastAsia="Book Antiqua" w:hAnsi="Book Antiqua" w:cs="Book Antiqua"/>
          <w:color w:val="000000"/>
          <w:vertAlign w:val="superscript"/>
        </w:rPr>
        <w:t>[</w:t>
      </w:r>
      <w:proofErr w:type="gramEnd"/>
      <w:r w:rsidR="00D0187E" w:rsidRPr="006C6C26">
        <w:rPr>
          <w:rFonts w:ascii="Book Antiqua" w:eastAsia="Book Antiqua" w:hAnsi="Book Antiqua" w:cs="Book Antiqua"/>
          <w:color w:val="000000"/>
          <w:vertAlign w:val="superscript"/>
        </w:rPr>
        <w:t>173]</w:t>
      </w:r>
      <w:r w:rsidRPr="006C6C26">
        <w:rPr>
          <w:rFonts w:ascii="Book Antiqua" w:eastAsia="Book Antiqua" w:hAnsi="Book Antiqua" w:cs="Book Antiqua"/>
          <w:color w:val="000000"/>
        </w:rPr>
        <w:t xml:space="preserve"> studied the regulatory ability of the miRNAs derived from MSC</w:t>
      </w:r>
      <w:r w:rsidR="0012537F" w:rsidRPr="006C6C26">
        <w:rPr>
          <w:rFonts w:ascii="Book Antiqua" w:eastAsia="Book Antiqua" w:hAnsi="Book Antiqua" w:cs="Book Antiqua"/>
          <w:color w:val="000000"/>
        </w:rPr>
        <w:t xml:space="preserve"> extracellular vesicle</w:t>
      </w:r>
      <w:r w:rsidRPr="006C6C26">
        <w:rPr>
          <w:rFonts w:ascii="Book Antiqua" w:eastAsia="Book Antiqua" w:hAnsi="Book Antiqua" w:cs="Book Antiqua"/>
          <w:color w:val="000000"/>
        </w:rPr>
        <w:t xml:space="preserve">s as a potential novel therapeutic factor. Their study could introduce some therapeutic miRNAs by critical roles in the viral biology of the infected cells. Among them, miR-92a-3p, </w:t>
      </w:r>
      <w:r w:rsidR="00302813"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-103a-3p, </w:t>
      </w:r>
      <w:r w:rsidR="00302813"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-181a-5p, </w:t>
      </w:r>
      <w:r w:rsidR="00302813"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-26a-5p and </w:t>
      </w:r>
      <w:r w:rsidR="00302813" w:rsidRPr="006C6C26">
        <w:rPr>
          <w:rFonts w:ascii="Book Antiqua" w:eastAsia="Book Antiqua" w:hAnsi="Book Antiqua" w:cs="Book Antiqua"/>
          <w:color w:val="000000"/>
        </w:rPr>
        <w:t>miR</w:t>
      </w:r>
      <w:r w:rsidRPr="006C6C26">
        <w:rPr>
          <w:rFonts w:ascii="Book Antiqua" w:eastAsia="Book Antiqua" w:hAnsi="Book Antiqua" w:cs="Book Antiqua"/>
          <w:color w:val="000000"/>
        </w:rPr>
        <w:t xml:space="preserve">-23a-3p are able to block RNA replication in </w:t>
      </w:r>
      <w:r w:rsidR="00302813" w:rsidRPr="006C6C26">
        <w:rPr>
          <w:rFonts w:ascii="Book Antiqua" w:eastAsia="Book Antiqua" w:hAnsi="Book Antiqua" w:cs="Book Antiqua"/>
          <w:color w:val="000000"/>
        </w:rPr>
        <w:t xml:space="preserve">severe acute respiratory syndrome coronavirus </w:t>
      </w:r>
      <w:r w:rsidRPr="006C6C26">
        <w:rPr>
          <w:rFonts w:ascii="Book Antiqua" w:eastAsia="Book Antiqua" w:hAnsi="Book Antiqua" w:cs="Book Antiqua"/>
          <w:color w:val="000000"/>
        </w:rPr>
        <w:t xml:space="preserve">2 and suppress virus-mediated </w:t>
      </w:r>
      <w:proofErr w:type="spellStart"/>
      <w:r w:rsidRPr="006C6C26">
        <w:rPr>
          <w:rFonts w:ascii="Book Antiqua" w:eastAsia="Book Antiqua" w:hAnsi="Book Antiqua" w:cs="Book Antiqua"/>
          <w:color w:val="000000"/>
        </w:rPr>
        <w:t>proinflammatory</w:t>
      </w:r>
      <w:proofErr w:type="spellEnd"/>
      <w:r w:rsidRPr="006C6C26">
        <w:rPr>
          <w:rFonts w:ascii="Book Antiqua" w:eastAsia="Book Antiqua" w:hAnsi="Book Antiqua" w:cs="Book Antiqua"/>
          <w:color w:val="000000"/>
        </w:rPr>
        <w:t xml:space="preserve"> responses by human bronchial epithelial cells and lung fibroblasts, all of which express </w:t>
      </w:r>
      <w:r w:rsidR="00302813" w:rsidRPr="006C6C26">
        <w:rPr>
          <w:rFonts w:ascii="Book Antiqua" w:eastAsia="Book Antiqua" w:hAnsi="Book Antiqua" w:cs="Book Antiqua"/>
          <w:color w:val="000000"/>
        </w:rPr>
        <w:t xml:space="preserve">angiotensin-converting enzyme </w:t>
      </w:r>
      <w:r w:rsidRPr="006C6C26">
        <w:rPr>
          <w:rFonts w:ascii="Book Antiqua" w:eastAsia="Book Antiqua" w:hAnsi="Book Antiqua" w:cs="Book Antiqua"/>
          <w:color w:val="000000"/>
        </w:rPr>
        <w:t>2 receptors.</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caps/>
          <w:color w:val="000000"/>
          <w:u w:val="single"/>
        </w:rPr>
        <w:t>CONCLUSION</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Overall, this review provides a comprehensive view on the changes in the host miRNAs induced by viral infection and highlights the importance of miRNAs in the discovery and characterization of cellular factors involved in the modulation and regulation of viral replication and pathogenesis. Using the ability of stem cells in producing miRNAs against viruses might also be a giant step forward in the path of control and therapy of </w:t>
      </w:r>
      <w:r w:rsidR="00302813" w:rsidRPr="006C6C26">
        <w:rPr>
          <w:rFonts w:ascii="Book Antiqua" w:eastAsia="Book Antiqua" w:hAnsi="Book Antiqua" w:cs="Book Antiqua"/>
          <w:color w:val="000000"/>
        </w:rPr>
        <w:t xml:space="preserve">persistent </w:t>
      </w:r>
      <w:r w:rsidRPr="006C6C26">
        <w:rPr>
          <w:rFonts w:ascii="Book Antiqua" w:eastAsia="Book Antiqua" w:hAnsi="Book Antiqua" w:cs="Book Antiqua"/>
          <w:color w:val="000000"/>
        </w:rPr>
        <w:t xml:space="preserve">viral infections. Programing of cross talk between viruses and stem cells by </w:t>
      </w:r>
      <w:r w:rsidRPr="006C6C26">
        <w:rPr>
          <w:rFonts w:ascii="Book Antiqua" w:eastAsia="Book Antiqua" w:hAnsi="Book Antiqua" w:cs="Book Antiqua"/>
          <w:color w:val="000000"/>
        </w:rPr>
        <w:lastRenderedPageBreak/>
        <w:t>miRNAs may be helpful in therapeutic tactics, pathogenesis</w:t>
      </w:r>
      <w:r w:rsidR="00302813" w:rsidRPr="006C6C26">
        <w:rPr>
          <w:rFonts w:ascii="Book Antiqua" w:eastAsia="Book Antiqua" w:hAnsi="Book Antiqua" w:cs="Book Antiqua"/>
          <w:color w:val="000000"/>
        </w:rPr>
        <w:t xml:space="preserve"> and</w:t>
      </w:r>
      <w:r w:rsidRPr="006C6C26">
        <w:rPr>
          <w:rFonts w:ascii="Book Antiqua" w:eastAsia="Book Antiqua" w:hAnsi="Book Antiqua" w:cs="Book Antiqua"/>
          <w:color w:val="000000"/>
        </w:rPr>
        <w:t xml:space="preserve"> controlling viral infections</w:t>
      </w:r>
      <w:r w:rsidR="00302813" w:rsidRPr="006C6C26">
        <w:rPr>
          <w:rFonts w:ascii="Book Antiqua" w:eastAsia="Book Antiqua" w:hAnsi="Book Antiqua" w:cs="Book Antiqua"/>
          <w:color w:val="000000"/>
        </w:rPr>
        <w:t>,</w:t>
      </w:r>
      <w:r w:rsidRPr="006C6C26">
        <w:rPr>
          <w:rFonts w:ascii="Book Antiqua" w:eastAsia="Book Antiqua" w:hAnsi="Book Antiqua" w:cs="Book Antiqua"/>
          <w:color w:val="000000"/>
        </w:rPr>
        <w:t xml:space="preserve"> and stem cell development strategies need to </w:t>
      </w:r>
      <w:r w:rsidR="00302813" w:rsidRPr="006C6C26">
        <w:rPr>
          <w:rFonts w:ascii="Book Antiqua" w:eastAsia="Book Antiqua" w:hAnsi="Book Antiqua" w:cs="Book Antiqua"/>
          <w:color w:val="000000"/>
        </w:rPr>
        <w:t xml:space="preserve">be </w:t>
      </w:r>
      <w:r w:rsidRPr="006C6C26">
        <w:rPr>
          <w:rFonts w:ascii="Book Antiqua" w:eastAsia="Book Antiqua" w:hAnsi="Book Antiqua" w:cs="Book Antiqua"/>
          <w:color w:val="000000"/>
        </w:rPr>
        <w:t>evaluate</w:t>
      </w:r>
      <w:r w:rsidR="00302813" w:rsidRPr="006C6C26">
        <w:rPr>
          <w:rFonts w:ascii="Book Antiqua" w:eastAsia="Book Antiqua" w:hAnsi="Book Antiqua" w:cs="Book Antiqua"/>
          <w:color w:val="000000"/>
        </w:rPr>
        <w:t>d</w:t>
      </w:r>
      <w:r w:rsidRPr="006C6C26">
        <w:rPr>
          <w:rFonts w:ascii="Book Antiqua" w:eastAsia="Book Antiqua" w:hAnsi="Book Antiqua" w:cs="Book Antiqua"/>
          <w:color w:val="000000"/>
        </w:rPr>
        <w:t xml:space="preserve"> in future studies.</w:t>
      </w:r>
    </w:p>
    <w:p w:rsidR="00A77B3E" w:rsidRPr="006C6C26" w:rsidRDefault="00A77B3E" w:rsidP="00384D43">
      <w:pPr>
        <w:spacing w:line="360" w:lineRule="auto"/>
        <w:jc w:val="both"/>
      </w:pPr>
    </w:p>
    <w:p w:rsidR="00A77B3E" w:rsidRPr="006C6C26" w:rsidRDefault="000E7614" w:rsidP="00384D43">
      <w:pPr>
        <w:adjustRightInd w:val="0"/>
        <w:snapToGrid w:val="0"/>
        <w:spacing w:line="360" w:lineRule="auto"/>
        <w:jc w:val="both"/>
        <w:rPr>
          <w:rFonts w:ascii="Book Antiqua" w:hAnsi="Book Antiqua"/>
        </w:rPr>
      </w:pPr>
      <w:r w:rsidRPr="006C6C26">
        <w:rPr>
          <w:rFonts w:ascii="Book Antiqua" w:eastAsia="Book Antiqua" w:hAnsi="Book Antiqua" w:cs="Book Antiqua"/>
          <w:b/>
        </w:rPr>
        <w:t>REFERENCES</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1 </w:t>
      </w:r>
      <w:r w:rsidRPr="006C6C26">
        <w:rPr>
          <w:rFonts w:ascii="Book Antiqua" w:hAnsi="Book Antiqua"/>
          <w:b/>
          <w:bCs/>
        </w:rPr>
        <w:t>Lee RC</w:t>
      </w:r>
      <w:r w:rsidRPr="006C6C26">
        <w:rPr>
          <w:rFonts w:ascii="Book Antiqua" w:hAnsi="Book Antiqua"/>
        </w:rPr>
        <w:t xml:space="preserve">, </w:t>
      </w:r>
      <w:proofErr w:type="spellStart"/>
      <w:r w:rsidRPr="006C6C26">
        <w:rPr>
          <w:rFonts w:ascii="Book Antiqua" w:hAnsi="Book Antiqua"/>
        </w:rPr>
        <w:t>Feinbaum</w:t>
      </w:r>
      <w:proofErr w:type="spellEnd"/>
      <w:r w:rsidRPr="006C6C26">
        <w:rPr>
          <w:rFonts w:ascii="Book Antiqua" w:hAnsi="Book Antiqua"/>
        </w:rPr>
        <w:t xml:space="preserve"> RL, </w:t>
      </w:r>
      <w:proofErr w:type="spellStart"/>
      <w:r w:rsidRPr="006C6C26">
        <w:rPr>
          <w:rFonts w:ascii="Book Antiqua" w:hAnsi="Book Antiqua"/>
        </w:rPr>
        <w:t>Ambros</w:t>
      </w:r>
      <w:proofErr w:type="spellEnd"/>
      <w:r w:rsidRPr="006C6C26">
        <w:rPr>
          <w:rFonts w:ascii="Book Antiqua" w:hAnsi="Book Antiqua"/>
        </w:rPr>
        <w:t xml:space="preserve"> V. The C. </w:t>
      </w:r>
      <w:proofErr w:type="spellStart"/>
      <w:r w:rsidRPr="006C6C26">
        <w:rPr>
          <w:rFonts w:ascii="Book Antiqua" w:hAnsi="Book Antiqua"/>
        </w:rPr>
        <w:t>elegans</w:t>
      </w:r>
      <w:proofErr w:type="spellEnd"/>
      <w:r w:rsidRPr="006C6C26">
        <w:rPr>
          <w:rFonts w:ascii="Book Antiqua" w:hAnsi="Book Antiqua"/>
        </w:rPr>
        <w:t xml:space="preserve"> </w:t>
      </w:r>
      <w:proofErr w:type="spellStart"/>
      <w:r w:rsidRPr="006C6C26">
        <w:rPr>
          <w:rFonts w:ascii="Book Antiqua" w:hAnsi="Book Antiqua"/>
        </w:rPr>
        <w:t>heterochronic</w:t>
      </w:r>
      <w:proofErr w:type="spellEnd"/>
      <w:r w:rsidRPr="006C6C26">
        <w:rPr>
          <w:rFonts w:ascii="Book Antiqua" w:hAnsi="Book Antiqua"/>
        </w:rPr>
        <w:t xml:space="preserve"> gene lin-4 encodes small RNAs with antisense complementarity to lin-14. </w:t>
      </w:r>
      <w:r w:rsidRPr="006C6C26">
        <w:rPr>
          <w:rFonts w:ascii="Book Antiqua" w:hAnsi="Book Antiqua"/>
          <w:i/>
          <w:iCs/>
        </w:rPr>
        <w:t>Cell</w:t>
      </w:r>
      <w:r w:rsidRPr="006C6C26">
        <w:rPr>
          <w:rFonts w:ascii="Book Antiqua" w:hAnsi="Book Antiqua"/>
        </w:rPr>
        <w:t> 1993; </w:t>
      </w:r>
      <w:r w:rsidRPr="006C6C26">
        <w:rPr>
          <w:rFonts w:ascii="Book Antiqua" w:hAnsi="Book Antiqua"/>
          <w:b/>
          <w:bCs/>
        </w:rPr>
        <w:t>75</w:t>
      </w:r>
      <w:r w:rsidRPr="006C6C26">
        <w:rPr>
          <w:rFonts w:ascii="Book Antiqua" w:hAnsi="Book Antiqua"/>
        </w:rPr>
        <w:t>: 843-854 [PMID: 8252621 DOI: 10.1016/0092-8674(93)90529-Y]</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2 </w:t>
      </w:r>
      <w:r w:rsidRPr="006C6C26">
        <w:rPr>
          <w:rFonts w:ascii="Book Antiqua" w:hAnsi="Book Antiqua"/>
          <w:b/>
          <w:bCs/>
        </w:rPr>
        <w:t>Reinhart BJ</w:t>
      </w:r>
      <w:r w:rsidRPr="006C6C26">
        <w:rPr>
          <w:rFonts w:ascii="Book Antiqua" w:hAnsi="Book Antiqua"/>
        </w:rPr>
        <w:t xml:space="preserve">, Slack FJ, </w:t>
      </w:r>
      <w:proofErr w:type="spellStart"/>
      <w:r w:rsidRPr="006C6C26">
        <w:rPr>
          <w:rFonts w:ascii="Book Antiqua" w:hAnsi="Book Antiqua"/>
        </w:rPr>
        <w:t>Basson</w:t>
      </w:r>
      <w:proofErr w:type="spellEnd"/>
      <w:r w:rsidRPr="006C6C26">
        <w:rPr>
          <w:rFonts w:ascii="Book Antiqua" w:hAnsi="Book Antiqua"/>
        </w:rPr>
        <w:t xml:space="preserve"> M, </w:t>
      </w:r>
      <w:proofErr w:type="spellStart"/>
      <w:r w:rsidRPr="006C6C26">
        <w:rPr>
          <w:rFonts w:ascii="Book Antiqua" w:hAnsi="Book Antiqua"/>
        </w:rPr>
        <w:t>Pasquinelli</w:t>
      </w:r>
      <w:proofErr w:type="spellEnd"/>
      <w:r w:rsidRPr="006C6C26">
        <w:rPr>
          <w:rFonts w:ascii="Book Antiqua" w:hAnsi="Book Antiqua"/>
        </w:rPr>
        <w:t xml:space="preserve"> AE, </w:t>
      </w:r>
      <w:proofErr w:type="spellStart"/>
      <w:r w:rsidRPr="006C6C26">
        <w:rPr>
          <w:rFonts w:ascii="Book Antiqua" w:hAnsi="Book Antiqua"/>
        </w:rPr>
        <w:t>Bettinger</w:t>
      </w:r>
      <w:proofErr w:type="spellEnd"/>
      <w:r w:rsidRPr="006C6C26">
        <w:rPr>
          <w:rFonts w:ascii="Book Antiqua" w:hAnsi="Book Antiqua"/>
        </w:rPr>
        <w:t xml:space="preserve"> JC, </w:t>
      </w:r>
      <w:proofErr w:type="spellStart"/>
      <w:r w:rsidRPr="006C6C26">
        <w:rPr>
          <w:rFonts w:ascii="Book Antiqua" w:hAnsi="Book Antiqua"/>
        </w:rPr>
        <w:t>Rougvie</w:t>
      </w:r>
      <w:proofErr w:type="spellEnd"/>
      <w:r w:rsidRPr="006C6C26">
        <w:rPr>
          <w:rFonts w:ascii="Book Antiqua" w:hAnsi="Book Antiqua"/>
        </w:rPr>
        <w:t xml:space="preserve"> AE, Horvitz HR, </w:t>
      </w:r>
      <w:proofErr w:type="spellStart"/>
      <w:r w:rsidRPr="006C6C26">
        <w:rPr>
          <w:rFonts w:ascii="Book Antiqua" w:hAnsi="Book Antiqua"/>
        </w:rPr>
        <w:t>Ruvkun</w:t>
      </w:r>
      <w:proofErr w:type="spellEnd"/>
      <w:r w:rsidRPr="006C6C26">
        <w:rPr>
          <w:rFonts w:ascii="Book Antiqua" w:hAnsi="Book Antiqua"/>
        </w:rPr>
        <w:t xml:space="preserve"> G. The 21-nucleotide let-7 RNA regulates developmental timing in Caenorhabditis </w:t>
      </w:r>
      <w:proofErr w:type="spellStart"/>
      <w:r w:rsidRPr="006C6C26">
        <w:rPr>
          <w:rFonts w:ascii="Book Antiqua" w:hAnsi="Book Antiqua"/>
        </w:rPr>
        <w:t>elegans</w:t>
      </w:r>
      <w:proofErr w:type="spellEnd"/>
      <w:r w:rsidRPr="006C6C26">
        <w:rPr>
          <w:rFonts w:ascii="Book Antiqua" w:hAnsi="Book Antiqua"/>
        </w:rPr>
        <w:t>. </w:t>
      </w:r>
      <w:r w:rsidRPr="006C6C26">
        <w:rPr>
          <w:rFonts w:ascii="Book Antiqua" w:hAnsi="Book Antiqua"/>
          <w:i/>
          <w:iCs/>
        </w:rPr>
        <w:t>Nature</w:t>
      </w:r>
      <w:r w:rsidRPr="006C6C26">
        <w:rPr>
          <w:rFonts w:ascii="Book Antiqua" w:hAnsi="Book Antiqua"/>
        </w:rPr>
        <w:t> 2000; </w:t>
      </w:r>
      <w:r w:rsidRPr="006C6C26">
        <w:rPr>
          <w:rFonts w:ascii="Book Antiqua" w:hAnsi="Book Antiqua"/>
          <w:b/>
          <w:bCs/>
        </w:rPr>
        <w:t>403</w:t>
      </w:r>
      <w:r w:rsidRPr="006C6C26">
        <w:rPr>
          <w:rFonts w:ascii="Book Antiqua" w:hAnsi="Book Antiqua"/>
        </w:rPr>
        <w:t>: 901-906 [PMID: 10706289 DOI: 10.1038/35002607]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3 </w:t>
      </w:r>
      <w:r w:rsidRPr="006C6C26">
        <w:rPr>
          <w:rFonts w:ascii="Book Antiqua" w:hAnsi="Book Antiqua"/>
          <w:b/>
          <w:bCs/>
        </w:rPr>
        <w:t>He L</w:t>
      </w:r>
      <w:r w:rsidRPr="006C6C26">
        <w:rPr>
          <w:rFonts w:ascii="Book Antiqua" w:hAnsi="Book Antiqua"/>
        </w:rPr>
        <w:t>, Hannon GJ. MicroRNAs: small RNAs with a big role in gene regulation. </w:t>
      </w:r>
      <w:r w:rsidRPr="006C6C26">
        <w:rPr>
          <w:rFonts w:ascii="Book Antiqua" w:hAnsi="Book Antiqua"/>
          <w:i/>
          <w:iCs/>
        </w:rPr>
        <w:t>Nat Rev Genet</w:t>
      </w:r>
      <w:r w:rsidRPr="006C6C26">
        <w:rPr>
          <w:rFonts w:ascii="Book Antiqua" w:hAnsi="Book Antiqua"/>
        </w:rPr>
        <w:t> 2004; </w:t>
      </w:r>
      <w:r w:rsidRPr="006C6C26">
        <w:rPr>
          <w:rFonts w:ascii="Book Antiqua" w:hAnsi="Book Antiqua"/>
          <w:b/>
          <w:bCs/>
        </w:rPr>
        <w:t>5</w:t>
      </w:r>
      <w:r w:rsidRPr="006C6C26">
        <w:rPr>
          <w:rFonts w:ascii="Book Antiqua" w:hAnsi="Book Antiqua"/>
        </w:rPr>
        <w:t>: 522-531 [PMID: 15211354 DOI: 10.1038/nrg1379]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4 </w:t>
      </w:r>
      <w:r w:rsidRPr="006C6C26">
        <w:rPr>
          <w:rFonts w:ascii="Book Antiqua" w:hAnsi="Book Antiqua"/>
          <w:b/>
          <w:bCs/>
        </w:rPr>
        <w:t>Bar M,</w:t>
      </w:r>
      <w:r w:rsidRPr="006C6C26">
        <w:rPr>
          <w:rFonts w:ascii="Book Antiqua" w:hAnsi="Book Antiqua"/>
        </w:rPr>
        <w:t xml:space="preserve"> Wyman SK, Fritz BR, Qi J, Garg KS, </w:t>
      </w:r>
      <w:proofErr w:type="spellStart"/>
      <w:r w:rsidRPr="006C6C26">
        <w:rPr>
          <w:rFonts w:ascii="Book Antiqua" w:hAnsi="Book Antiqua"/>
        </w:rPr>
        <w:t>Parkin</w:t>
      </w:r>
      <w:proofErr w:type="spellEnd"/>
      <w:r w:rsidRPr="006C6C26">
        <w:rPr>
          <w:rFonts w:ascii="Book Antiqua" w:hAnsi="Book Antiqua"/>
        </w:rPr>
        <w:t xml:space="preserve"> RK, </w:t>
      </w:r>
      <w:proofErr w:type="spellStart"/>
      <w:r w:rsidRPr="006C6C26">
        <w:rPr>
          <w:rFonts w:ascii="Book Antiqua" w:hAnsi="Book Antiqua"/>
        </w:rPr>
        <w:t>Kroh</w:t>
      </w:r>
      <w:proofErr w:type="spellEnd"/>
      <w:r w:rsidRPr="006C6C26">
        <w:rPr>
          <w:rFonts w:ascii="Book Antiqua" w:hAnsi="Book Antiqua"/>
        </w:rPr>
        <w:t xml:space="preserve"> EM, </w:t>
      </w:r>
      <w:proofErr w:type="spellStart"/>
      <w:r w:rsidRPr="006C6C26">
        <w:rPr>
          <w:rFonts w:ascii="Book Antiqua" w:hAnsi="Book Antiqua"/>
        </w:rPr>
        <w:t>Bendoraite</w:t>
      </w:r>
      <w:proofErr w:type="spellEnd"/>
      <w:r w:rsidRPr="006C6C26">
        <w:rPr>
          <w:rFonts w:ascii="Book Antiqua" w:hAnsi="Book Antiqua"/>
        </w:rPr>
        <w:t xml:space="preserve"> A, Mitchell PS, Nelson AM, </w:t>
      </w:r>
      <w:proofErr w:type="spellStart"/>
      <w:r w:rsidRPr="006C6C26">
        <w:rPr>
          <w:rFonts w:ascii="Book Antiqua" w:hAnsi="Book Antiqua"/>
        </w:rPr>
        <w:t>Ruzzo</w:t>
      </w:r>
      <w:proofErr w:type="spellEnd"/>
      <w:r w:rsidRPr="006C6C26">
        <w:rPr>
          <w:rFonts w:ascii="Book Antiqua" w:hAnsi="Book Antiqua"/>
        </w:rPr>
        <w:t xml:space="preserve"> WL, Ware C, </w:t>
      </w:r>
      <w:proofErr w:type="spellStart"/>
      <w:r w:rsidRPr="006C6C26">
        <w:rPr>
          <w:rFonts w:ascii="Book Antiqua" w:hAnsi="Book Antiqua"/>
        </w:rPr>
        <w:t>Radich</w:t>
      </w:r>
      <w:proofErr w:type="spellEnd"/>
      <w:r w:rsidRPr="006C6C26">
        <w:rPr>
          <w:rFonts w:ascii="Book Antiqua" w:hAnsi="Book Antiqua"/>
        </w:rPr>
        <w:t xml:space="preserve"> JP, Gentleman R, </w:t>
      </w:r>
      <w:proofErr w:type="spellStart"/>
      <w:r w:rsidRPr="006C6C26">
        <w:rPr>
          <w:rFonts w:ascii="Book Antiqua" w:hAnsi="Book Antiqua"/>
        </w:rPr>
        <w:t>Ruohola</w:t>
      </w:r>
      <w:proofErr w:type="spellEnd"/>
      <w:r w:rsidRPr="006C6C26">
        <w:rPr>
          <w:rFonts w:ascii="Book Antiqua" w:hAnsi="Book Antiqua"/>
        </w:rPr>
        <w:t xml:space="preserve">-Baker H, </w:t>
      </w:r>
      <w:proofErr w:type="spellStart"/>
      <w:r w:rsidRPr="006C6C26">
        <w:rPr>
          <w:rFonts w:ascii="Book Antiqua" w:hAnsi="Book Antiqua"/>
        </w:rPr>
        <w:t>Tewari</w:t>
      </w:r>
      <w:proofErr w:type="spellEnd"/>
      <w:r w:rsidRPr="006C6C26">
        <w:rPr>
          <w:rFonts w:ascii="Book Antiqua" w:hAnsi="Book Antiqua"/>
        </w:rPr>
        <w:t xml:space="preserve"> M. MicroRNA Discovery and Profiling in Human Embryonic Stem Cells by Deep Sequencing of Small RNA Libraries. </w:t>
      </w:r>
      <w:r w:rsidRPr="006C6C26">
        <w:rPr>
          <w:rFonts w:ascii="Book Antiqua" w:hAnsi="Book Antiqua"/>
          <w:i/>
        </w:rPr>
        <w:t>Stem Cells</w:t>
      </w:r>
      <w:r w:rsidRPr="006C6C26">
        <w:rPr>
          <w:rFonts w:ascii="Book Antiqua" w:hAnsi="Book Antiqua"/>
        </w:rPr>
        <w:t xml:space="preserve"> 2008;</w:t>
      </w:r>
      <w:r w:rsidR="003A44BE" w:rsidRPr="006C6C26">
        <w:rPr>
          <w:rFonts w:ascii="Book Antiqua" w:hAnsi="Book Antiqua"/>
        </w:rPr>
        <w:t xml:space="preserve"> </w:t>
      </w:r>
      <w:r w:rsidRPr="006C6C26">
        <w:rPr>
          <w:rFonts w:ascii="Book Antiqua" w:hAnsi="Book Antiqua"/>
          <w:b/>
        </w:rPr>
        <w:t>26</w:t>
      </w:r>
      <w:r w:rsidRPr="006C6C26">
        <w:rPr>
          <w:rFonts w:ascii="Book Antiqua" w:hAnsi="Book Antiqua"/>
        </w:rPr>
        <w:t>:</w:t>
      </w:r>
      <w:r w:rsidR="003A44BE" w:rsidRPr="006C6C26">
        <w:rPr>
          <w:rFonts w:ascii="Book Antiqua" w:hAnsi="Book Antiqua"/>
        </w:rPr>
        <w:t xml:space="preserve"> </w:t>
      </w:r>
      <w:r w:rsidRPr="006C6C26">
        <w:rPr>
          <w:rFonts w:ascii="Book Antiqua" w:hAnsi="Book Antiqua"/>
        </w:rPr>
        <w:t>2496</w:t>
      </w:r>
      <w:r w:rsidR="007B7C06" w:rsidRPr="006C6C26">
        <w:rPr>
          <w:rFonts w:ascii="Book Antiqua" w:hAnsi="Book Antiqua"/>
        </w:rPr>
        <w:t>-2</w:t>
      </w:r>
      <w:r w:rsidRPr="006C6C26">
        <w:rPr>
          <w:rFonts w:ascii="Book Antiqua" w:hAnsi="Book Antiqua"/>
        </w:rPr>
        <w:t>505 [</w:t>
      </w:r>
      <w:bookmarkStart w:id="53" w:name="OLE_LINK34"/>
      <w:bookmarkStart w:id="54" w:name="OLE_LINK35"/>
      <w:r w:rsidRPr="006C6C26">
        <w:rPr>
          <w:rFonts w:ascii="Book Antiqua" w:hAnsi="Book Antiqua"/>
        </w:rPr>
        <w:t>DOI: 10.1634/stemcells.2008-0356</w:t>
      </w:r>
      <w:bookmarkEnd w:id="53"/>
      <w:bookmarkEnd w:id="54"/>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5 </w:t>
      </w:r>
      <w:r w:rsidRPr="006C6C26">
        <w:rPr>
          <w:rFonts w:ascii="Book Antiqua" w:hAnsi="Book Antiqua"/>
          <w:b/>
          <w:bCs/>
        </w:rPr>
        <w:t>Ren M</w:t>
      </w:r>
      <w:r w:rsidRPr="006C6C26">
        <w:rPr>
          <w:rFonts w:ascii="Book Antiqua" w:hAnsi="Book Antiqua"/>
        </w:rPr>
        <w:t>, Yan L, Shang CZ, Cao J, Lu LH, Min J, Cheng H. Effects of sodium butyrate on the differentiation of pancreatic and hepatic progenitor cells from mouse embryonic stem cells. </w:t>
      </w:r>
      <w:r w:rsidRPr="006C6C26">
        <w:rPr>
          <w:rFonts w:ascii="Book Antiqua" w:hAnsi="Book Antiqua"/>
          <w:i/>
          <w:iCs/>
        </w:rPr>
        <w:t xml:space="preserve">J Cell </w:t>
      </w:r>
      <w:proofErr w:type="spellStart"/>
      <w:r w:rsidRPr="006C6C26">
        <w:rPr>
          <w:rFonts w:ascii="Book Antiqua" w:hAnsi="Book Antiqua"/>
          <w:i/>
          <w:iCs/>
        </w:rPr>
        <w:t>Biochem</w:t>
      </w:r>
      <w:proofErr w:type="spellEnd"/>
      <w:r w:rsidRPr="006C6C26">
        <w:rPr>
          <w:rFonts w:ascii="Book Antiqua" w:hAnsi="Book Antiqua"/>
        </w:rPr>
        <w:t> 2010; </w:t>
      </w:r>
      <w:r w:rsidRPr="006C6C26">
        <w:rPr>
          <w:rFonts w:ascii="Book Antiqua" w:hAnsi="Book Antiqua"/>
          <w:b/>
          <w:bCs/>
        </w:rPr>
        <w:t>109</w:t>
      </w:r>
      <w:r w:rsidRPr="006C6C26">
        <w:rPr>
          <w:rFonts w:ascii="Book Antiqua" w:hAnsi="Book Antiqua"/>
        </w:rPr>
        <w:t>: 236-244 [PMID: 19911386 DOI: 10.1002/jcb.22401]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6 </w:t>
      </w:r>
      <w:proofErr w:type="spellStart"/>
      <w:r w:rsidRPr="006C6C26">
        <w:rPr>
          <w:rFonts w:ascii="Book Antiqua" w:hAnsi="Book Antiqua"/>
          <w:b/>
          <w:bCs/>
        </w:rPr>
        <w:t>Gu</w:t>
      </w:r>
      <w:proofErr w:type="spellEnd"/>
      <w:r w:rsidRPr="006C6C26">
        <w:rPr>
          <w:rFonts w:ascii="Book Antiqua" w:hAnsi="Book Antiqua"/>
          <w:b/>
          <w:bCs/>
        </w:rPr>
        <w:t xml:space="preserve"> P,</w:t>
      </w:r>
      <w:r w:rsidRPr="006C6C26">
        <w:rPr>
          <w:rFonts w:ascii="Book Antiqua" w:hAnsi="Book Antiqua"/>
        </w:rPr>
        <w:t xml:space="preserve"> Reid JG, Gao X, Shaw CA, Creighton C, Tran PL, Zhou X, </w:t>
      </w:r>
      <w:proofErr w:type="spellStart"/>
      <w:r w:rsidRPr="006C6C26">
        <w:rPr>
          <w:rFonts w:ascii="Book Antiqua" w:hAnsi="Book Antiqua"/>
        </w:rPr>
        <w:t>Drabek</w:t>
      </w:r>
      <w:proofErr w:type="spellEnd"/>
      <w:r w:rsidRPr="006C6C26">
        <w:rPr>
          <w:rFonts w:ascii="Book Antiqua" w:hAnsi="Book Antiqua"/>
        </w:rPr>
        <w:t xml:space="preserve"> RB, Steffen DL, Hoang DM, Weiss MK, </w:t>
      </w:r>
      <w:proofErr w:type="spellStart"/>
      <w:r w:rsidRPr="006C6C26">
        <w:rPr>
          <w:rFonts w:ascii="Book Antiqua" w:hAnsi="Book Antiqua"/>
        </w:rPr>
        <w:t>Naghavi</w:t>
      </w:r>
      <w:proofErr w:type="spellEnd"/>
      <w:r w:rsidRPr="006C6C26">
        <w:rPr>
          <w:rFonts w:ascii="Book Antiqua" w:hAnsi="Book Antiqua"/>
        </w:rPr>
        <w:t xml:space="preserve"> AO, El-</w:t>
      </w:r>
      <w:proofErr w:type="spellStart"/>
      <w:r w:rsidRPr="006C6C26">
        <w:rPr>
          <w:rFonts w:ascii="Book Antiqua" w:hAnsi="Book Antiqua"/>
        </w:rPr>
        <w:t>daye</w:t>
      </w:r>
      <w:proofErr w:type="spellEnd"/>
      <w:r w:rsidRPr="006C6C26">
        <w:rPr>
          <w:rFonts w:ascii="Book Antiqua" w:hAnsi="Book Antiqua"/>
        </w:rPr>
        <w:t xml:space="preserve"> J, Khan MF, </w:t>
      </w:r>
      <w:proofErr w:type="spellStart"/>
      <w:r w:rsidRPr="006C6C26">
        <w:rPr>
          <w:rFonts w:ascii="Book Antiqua" w:hAnsi="Book Antiqua"/>
        </w:rPr>
        <w:t>Legge</w:t>
      </w:r>
      <w:proofErr w:type="spellEnd"/>
      <w:r w:rsidRPr="006C6C26">
        <w:rPr>
          <w:rFonts w:ascii="Book Antiqua" w:hAnsi="Book Antiqua"/>
        </w:rPr>
        <w:t xml:space="preserve"> GB, Wheeler DA, Gibbs RA, Miller JN, Cooney AJ, </w:t>
      </w:r>
      <w:proofErr w:type="spellStart"/>
      <w:r w:rsidRPr="006C6C26">
        <w:rPr>
          <w:rFonts w:ascii="Book Antiqua" w:hAnsi="Book Antiqua"/>
        </w:rPr>
        <w:t>Gunaratne</w:t>
      </w:r>
      <w:proofErr w:type="spellEnd"/>
      <w:r w:rsidRPr="006C6C26">
        <w:rPr>
          <w:rFonts w:ascii="Book Antiqua" w:hAnsi="Book Antiqua"/>
        </w:rPr>
        <w:t xml:space="preserve"> PH. Novel MicroRNA Candidates and miRNA-mRNA Pairs in Embryonic Stem (ES) Cells. </w:t>
      </w:r>
      <w:proofErr w:type="spellStart"/>
      <w:r w:rsidRPr="006C6C26">
        <w:rPr>
          <w:rFonts w:ascii="Book Antiqua" w:hAnsi="Book Antiqua"/>
          <w:i/>
        </w:rPr>
        <w:t>PLoS</w:t>
      </w:r>
      <w:proofErr w:type="spellEnd"/>
      <w:r w:rsidRPr="006C6C26">
        <w:rPr>
          <w:rFonts w:ascii="Book Antiqua" w:hAnsi="Book Antiqua"/>
          <w:i/>
        </w:rPr>
        <w:t xml:space="preserve"> One</w:t>
      </w:r>
      <w:r w:rsidRPr="006C6C26">
        <w:rPr>
          <w:rFonts w:ascii="Book Antiqua" w:hAnsi="Book Antiqua"/>
        </w:rPr>
        <w:t xml:space="preserve"> 2008;</w:t>
      </w:r>
      <w:r w:rsidR="003A44BE" w:rsidRPr="006C6C26">
        <w:rPr>
          <w:rFonts w:ascii="Book Antiqua" w:hAnsi="Book Antiqua"/>
        </w:rPr>
        <w:t xml:space="preserve"> </w:t>
      </w:r>
      <w:r w:rsidRPr="006C6C26">
        <w:rPr>
          <w:rFonts w:ascii="Book Antiqua" w:hAnsi="Book Antiqua"/>
          <w:b/>
        </w:rPr>
        <w:t>3</w:t>
      </w:r>
      <w:r w:rsidRPr="006C6C26">
        <w:rPr>
          <w:rFonts w:ascii="Book Antiqua" w:hAnsi="Book Antiqua"/>
        </w:rPr>
        <w:t>:</w:t>
      </w:r>
      <w:r w:rsidR="003A44BE" w:rsidRPr="006C6C26">
        <w:rPr>
          <w:rFonts w:ascii="Book Antiqua" w:hAnsi="Book Antiqua"/>
        </w:rPr>
        <w:t xml:space="preserve"> </w:t>
      </w:r>
      <w:r w:rsidRPr="006C6C26">
        <w:rPr>
          <w:rFonts w:ascii="Book Antiqua" w:hAnsi="Book Antiqua"/>
        </w:rPr>
        <w:t>e2548 [</w:t>
      </w:r>
      <w:bookmarkStart w:id="55" w:name="OLE_LINK36"/>
      <w:bookmarkStart w:id="56" w:name="OLE_LINK37"/>
      <w:r w:rsidRPr="006C6C26">
        <w:rPr>
          <w:rFonts w:ascii="Book Antiqua" w:hAnsi="Book Antiqua"/>
        </w:rPr>
        <w:t>DOI: 10.1371/journal.pone.0002548</w:t>
      </w:r>
      <w:bookmarkEnd w:id="55"/>
      <w:bookmarkEnd w:id="56"/>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7 </w:t>
      </w:r>
      <w:proofErr w:type="spellStart"/>
      <w:r w:rsidRPr="006C6C26">
        <w:rPr>
          <w:rFonts w:ascii="Book Antiqua" w:hAnsi="Book Antiqua"/>
          <w:b/>
          <w:bCs/>
        </w:rPr>
        <w:t>Jia</w:t>
      </w:r>
      <w:proofErr w:type="spellEnd"/>
      <w:r w:rsidRPr="006C6C26">
        <w:rPr>
          <w:rFonts w:ascii="Book Antiqua" w:hAnsi="Book Antiqua"/>
          <w:b/>
          <w:bCs/>
        </w:rPr>
        <w:t xml:space="preserve"> WZ,</w:t>
      </w:r>
      <w:r w:rsidRPr="006C6C26">
        <w:rPr>
          <w:rFonts w:ascii="Book Antiqua" w:hAnsi="Book Antiqua"/>
        </w:rPr>
        <w:t xml:space="preserve"> Li Z, </w:t>
      </w:r>
      <w:proofErr w:type="spellStart"/>
      <w:r w:rsidRPr="006C6C26">
        <w:rPr>
          <w:rFonts w:ascii="Book Antiqua" w:hAnsi="Book Antiqua"/>
        </w:rPr>
        <w:t>Lun</w:t>
      </w:r>
      <w:proofErr w:type="spellEnd"/>
      <w:r w:rsidRPr="006C6C26">
        <w:rPr>
          <w:rFonts w:ascii="Book Antiqua" w:hAnsi="Book Antiqua"/>
        </w:rPr>
        <w:t xml:space="preserve"> ZR. </w:t>
      </w:r>
      <w:proofErr w:type="gramStart"/>
      <w:r w:rsidRPr="006C6C26">
        <w:rPr>
          <w:rFonts w:ascii="Book Antiqua" w:hAnsi="Book Antiqua"/>
        </w:rPr>
        <w:t>Discoveries and functions of virus-encoded MicroRNAs.</w:t>
      </w:r>
      <w:proofErr w:type="gramEnd"/>
      <w:r w:rsidRPr="006C6C26">
        <w:rPr>
          <w:rFonts w:ascii="Book Antiqua" w:hAnsi="Book Antiqua"/>
        </w:rPr>
        <w:t xml:space="preserve"> </w:t>
      </w:r>
      <w:r w:rsidRPr="006C6C26">
        <w:rPr>
          <w:rFonts w:ascii="Book Antiqua" w:hAnsi="Book Antiqua"/>
          <w:i/>
        </w:rPr>
        <w:t xml:space="preserve">Chinese </w:t>
      </w:r>
      <w:proofErr w:type="spellStart"/>
      <w:r w:rsidRPr="006C6C26">
        <w:rPr>
          <w:rFonts w:ascii="Book Antiqua" w:hAnsi="Book Antiqua"/>
          <w:i/>
        </w:rPr>
        <w:t>Sci</w:t>
      </w:r>
      <w:proofErr w:type="spellEnd"/>
      <w:r w:rsidRPr="006C6C26">
        <w:rPr>
          <w:rFonts w:ascii="Book Antiqua" w:hAnsi="Book Antiqua"/>
          <w:i/>
        </w:rPr>
        <w:t xml:space="preserve"> Bull</w:t>
      </w:r>
      <w:r w:rsidRPr="006C6C26">
        <w:rPr>
          <w:rFonts w:ascii="Book Antiqua" w:hAnsi="Book Antiqua"/>
        </w:rPr>
        <w:t xml:space="preserve"> 2008;</w:t>
      </w:r>
      <w:r w:rsidR="003A44BE" w:rsidRPr="006C6C26">
        <w:rPr>
          <w:rFonts w:ascii="Book Antiqua" w:hAnsi="Book Antiqua"/>
        </w:rPr>
        <w:t xml:space="preserve"> </w:t>
      </w:r>
      <w:r w:rsidRPr="006C6C26">
        <w:rPr>
          <w:rFonts w:ascii="Book Antiqua" w:hAnsi="Book Antiqua"/>
          <w:b/>
        </w:rPr>
        <w:t>53</w:t>
      </w:r>
      <w:r w:rsidRPr="006C6C26">
        <w:rPr>
          <w:rFonts w:ascii="Book Antiqua" w:hAnsi="Book Antiqua"/>
        </w:rPr>
        <w:t>:</w:t>
      </w:r>
      <w:r w:rsidR="003A44BE" w:rsidRPr="006C6C26">
        <w:rPr>
          <w:rFonts w:ascii="Book Antiqua" w:hAnsi="Book Antiqua"/>
        </w:rPr>
        <w:t xml:space="preserve"> </w:t>
      </w:r>
      <w:r w:rsidRPr="006C6C26">
        <w:rPr>
          <w:rFonts w:ascii="Book Antiqua" w:hAnsi="Book Antiqua"/>
        </w:rPr>
        <w:t>169</w:t>
      </w:r>
      <w:r w:rsidR="007B7C06" w:rsidRPr="006C6C26">
        <w:rPr>
          <w:rFonts w:ascii="Book Antiqua" w:hAnsi="Book Antiqua"/>
        </w:rPr>
        <w:t>-</w:t>
      </w:r>
      <w:r w:rsidR="003A44BE" w:rsidRPr="006C6C26">
        <w:rPr>
          <w:rFonts w:ascii="Book Antiqua" w:hAnsi="Book Antiqua"/>
        </w:rPr>
        <w:t>1</w:t>
      </w:r>
      <w:r w:rsidRPr="006C6C26">
        <w:rPr>
          <w:rFonts w:ascii="Book Antiqua" w:hAnsi="Book Antiqua"/>
        </w:rPr>
        <w:t>77 [</w:t>
      </w:r>
      <w:bookmarkStart w:id="57" w:name="OLE_LINK38"/>
      <w:r w:rsidRPr="006C6C26">
        <w:rPr>
          <w:rFonts w:ascii="Book Antiqua" w:hAnsi="Book Antiqua"/>
        </w:rPr>
        <w:t xml:space="preserve">DOI: </w:t>
      </w:r>
      <w:bookmarkEnd w:id="57"/>
      <w:r w:rsidR="003A44BE" w:rsidRPr="006C6C26">
        <w:rPr>
          <w:rFonts w:ascii="Book Antiqua" w:hAnsi="Book Antiqua"/>
        </w:rPr>
        <w:t>10.1007/s11434-008-0106-y</w:t>
      </w:r>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8 </w:t>
      </w:r>
      <w:proofErr w:type="spellStart"/>
      <w:r w:rsidRPr="006C6C26">
        <w:rPr>
          <w:rFonts w:ascii="Book Antiqua" w:hAnsi="Book Antiqua"/>
          <w:b/>
          <w:bCs/>
        </w:rPr>
        <w:t>Triboulet</w:t>
      </w:r>
      <w:proofErr w:type="spellEnd"/>
      <w:r w:rsidRPr="006C6C26">
        <w:rPr>
          <w:rFonts w:ascii="Book Antiqua" w:hAnsi="Book Antiqua"/>
          <w:b/>
          <w:bCs/>
        </w:rPr>
        <w:t xml:space="preserve"> R</w:t>
      </w:r>
      <w:r w:rsidRPr="006C6C26">
        <w:rPr>
          <w:rFonts w:ascii="Book Antiqua" w:hAnsi="Book Antiqua"/>
        </w:rPr>
        <w:t xml:space="preserve">, Mari B, Lin YL, </w:t>
      </w:r>
      <w:proofErr w:type="spellStart"/>
      <w:r w:rsidRPr="006C6C26">
        <w:rPr>
          <w:rFonts w:ascii="Book Antiqua" w:hAnsi="Book Antiqua"/>
        </w:rPr>
        <w:t>Chable-Bessia</w:t>
      </w:r>
      <w:proofErr w:type="spellEnd"/>
      <w:r w:rsidRPr="006C6C26">
        <w:rPr>
          <w:rFonts w:ascii="Book Antiqua" w:hAnsi="Book Antiqua"/>
        </w:rPr>
        <w:t xml:space="preserve"> C, </w:t>
      </w:r>
      <w:proofErr w:type="spellStart"/>
      <w:r w:rsidRPr="006C6C26">
        <w:rPr>
          <w:rFonts w:ascii="Book Antiqua" w:hAnsi="Book Antiqua"/>
        </w:rPr>
        <w:t>Bennasser</w:t>
      </w:r>
      <w:proofErr w:type="spellEnd"/>
      <w:r w:rsidRPr="006C6C26">
        <w:rPr>
          <w:rFonts w:ascii="Book Antiqua" w:hAnsi="Book Antiqua"/>
        </w:rPr>
        <w:t xml:space="preserve"> Y, </w:t>
      </w:r>
      <w:proofErr w:type="spellStart"/>
      <w:r w:rsidRPr="006C6C26">
        <w:rPr>
          <w:rFonts w:ascii="Book Antiqua" w:hAnsi="Book Antiqua"/>
        </w:rPr>
        <w:t>Lebrigand</w:t>
      </w:r>
      <w:proofErr w:type="spellEnd"/>
      <w:r w:rsidRPr="006C6C26">
        <w:rPr>
          <w:rFonts w:ascii="Book Antiqua" w:hAnsi="Book Antiqua"/>
        </w:rPr>
        <w:t xml:space="preserve"> K, </w:t>
      </w:r>
      <w:proofErr w:type="spellStart"/>
      <w:r w:rsidRPr="006C6C26">
        <w:rPr>
          <w:rFonts w:ascii="Book Antiqua" w:hAnsi="Book Antiqua"/>
        </w:rPr>
        <w:t>Cardinaud</w:t>
      </w:r>
      <w:proofErr w:type="spellEnd"/>
      <w:r w:rsidRPr="006C6C26">
        <w:rPr>
          <w:rFonts w:ascii="Book Antiqua" w:hAnsi="Book Antiqua"/>
        </w:rPr>
        <w:t xml:space="preserve"> B, </w:t>
      </w:r>
      <w:proofErr w:type="spellStart"/>
      <w:r w:rsidRPr="006C6C26">
        <w:rPr>
          <w:rFonts w:ascii="Book Antiqua" w:hAnsi="Book Antiqua"/>
        </w:rPr>
        <w:t>Maurin</w:t>
      </w:r>
      <w:proofErr w:type="spellEnd"/>
      <w:r w:rsidRPr="006C6C26">
        <w:rPr>
          <w:rFonts w:ascii="Book Antiqua" w:hAnsi="Book Antiqua"/>
        </w:rPr>
        <w:t xml:space="preserve"> T, </w:t>
      </w:r>
      <w:proofErr w:type="spellStart"/>
      <w:r w:rsidRPr="006C6C26">
        <w:rPr>
          <w:rFonts w:ascii="Book Antiqua" w:hAnsi="Book Antiqua"/>
        </w:rPr>
        <w:t>Barbry</w:t>
      </w:r>
      <w:proofErr w:type="spellEnd"/>
      <w:r w:rsidRPr="006C6C26">
        <w:rPr>
          <w:rFonts w:ascii="Book Antiqua" w:hAnsi="Book Antiqua"/>
        </w:rPr>
        <w:t xml:space="preserve"> P, </w:t>
      </w:r>
      <w:proofErr w:type="spellStart"/>
      <w:r w:rsidRPr="006C6C26">
        <w:rPr>
          <w:rFonts w:ascii="Book Antiqua" w:hAnsi="Book Antiqua"/>
        </w:rPr>
        <w:t>Baillat</w:t>
      </w:r>
      <w:proofErr w:type="spellEnd"/>
      <w:r w:rsidRPr="006C6C26">
        <w:rPr>
          <w:rFonts w:ascii="Book Antiqua" w:hAnsi="Book Antiqua"/>
        </w:rPr>
        <w:t xml:space="preserve"> V, </w:t>
      </w:r>
      <w:proofErr w:type="spellStart"/>
      <w:r w:rsidRPr="006C6C26">
        <w:rPr>
          <w:rFonts w:ascii="Book Antiqua" w:hAnsi="Book Antiqua"/>
        </w:rPr>
        <w:t>Reynes</w:t>
      </w:r>
      <w:proofErr w:type="spellEnd"/>
      <w:r w:rsidRPr="006C6C26">
        <w:rPr>
          <w:rFonts w:ascii="Book Antiqua" w:hAnsi="Book Antiqua"/>
        </w:rPr>
        <w:t xml:space="preserve"> J, </w:t>
      </w:r>
      <w:proofErr w:type="spellStart"/>
      <w:r w:rsidRPr="006C6C26">
        <w:rPr>
          <w:rFonts w:ascii="Book Antiqua" w:hAnsi="Book Antiqua"/>
        </w:rPr>
        <w:t>Corbeau</w:t>
      </w:r>
      <w:proofErr w:type="spellEnd"/>
      <w:r w:rsidRPr="006C6C26">
        <w:rPr>
          <w:rFonts w:ascii="Book Antiqua" w:hAnsi="Book Antiqua"/>
        </w:rPr>
        <w:t xml:space="preserve"> P, </w:t>
      </w:r>
      <w:proofErr w:type="spellStart"/>
      <w:r w:rsidRPr="006C6C26">
        <w:rPr>
          <w:rFonts w:ascii="Book Antiqua" w:hAnsi="Book Antiqua"/>
        </w:rPr>
        <w:t>Jeang</w:t>
      </w:r>
      <w:proofErr w:type="spellEnd"/>
      <w:r w:rsidRPr="006C6C26">
        <w:rPr>
          <w:rFonts w:ascii="Book Antiqua" w:hAnsi="Book Antiqua"/>
        </w:rPr>
        <w:t xml:space="preserve"> KT, </w:t>
      </w:r>
      <w:proofErr w:type="spellStart"/>
      <w:r w:rsidRPr="006C6C26">
        <w:rPr>
          <w:rFonts w:ascii="Book Antiqua" w:hAnsi="Book Antiqua"/>
        </w:rPr>
        <w:t>Benkirane</w:t>
      </w:r>
      <w:proofErr w:type="spellEnd"/>
      <w:r w:rsidRPr="006C6C26">
        <w:rPr>
          <w:rFonts w:ascii="Book Antiqua" w:hAnsi="Book Antiqua"/>
        </w:rPr>
        <w:t xml:space="preserve"> M. Suppression of microRNA-silencing pathway by HIV-1 during virus replication. </w:t>
      </w:r>
      <w:r w:rsidRPr="006C6C26">
        <w:rPr>
          <w:rFonts w:ascii="Book Antiqua" w:hAnsi="Book Antiqua"/>
          <w:i/>
          <w:iCs/>
        </w:rPr>
        <w:t>Science</w:t>
      </w:r>
      <w:r w:rsidRPr="006C6C26">
        <w:rPr>
          <w:rFonts w:ascii="Book Antiqua" w:hAnsi="Book Antiqua"/>
        </w:rPr>
        <w:t> 2007; </w:t>
      </w:r>
      <w:r w:rsidRPr="006C6C26">
        <w:rPr>
          <w:rFonts w:ascii="Book Antiqua" w:hAnsi="Book Antiqua"/>
          <w:b/>
          <w:bCs/>
        </w:rPr>
        <w:t>315</w:t>
      </w:r>
      <w:r w:rsidRPr="006C6C26">
        <w:rPr>
          <w:rFonts w:ascii="Book Antiqua" w:hAnsi="Book Antiqua"/>
        </w:rPr>
        <w:t>: 1579-1582 [PMID: 17322031 DOI: 10.1126/science.1136319]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9 </w:t>
      </w:r>
      <w:proofErr w:type="spellStart"/>
      <w:r w:rsidRPr="006C6C26">
        <w:rPr>
          <w:rFonts w:ascii="Book Antiqua" w:hAnsi="Book Antiqua"/>
          <w:b/>
          <w:bCs/>
        </w:rPr>
        <w:t>Qiu</w:t>
      </w:r>
      <w:proofErr w:type="spellEnd"/>
      <w:r w:rsidRPr="006C6C26">
        <w:rPr>
          <w:rFonts w:ascii="Book Antiqua" w:hAnsi="Book Antiqua"/>
          <w:b/>
          <w:bCs/>
        </w:rPr>
        <w:t xml:space="preserve"> L</w:t>
      </w:r>
      <w:r w:rsidRPr="006C6C26">
        <w:rPr>
          <w:rFonts w:ascii="Book Antiqua" w:hAnsi="Book Antiqua"/>
        </w:rPr>
        <w:t xml:space="preserve">, Wang J, Chen M, Chen F, </w:t>
      </w:r>
      <w:proofErr w:type="spellStart"/>
      <w:r w:rsidRPr="006C6C26">
        <w:rPr>
          <w:rFonts w:ascii="Book Antiqua" w:hAnsi="Book Antiqua"/>
        </w:rPr>
        <w:t>Tu</w:t>
      </w:r>
      <w:proofErr w:type="spellEnd"/>
      <w:r w:rsidRPr="006C6C26">
        <w:rPr>
          <w:rFonts w:ascii="Book Antiqua" w:hAnsi="Book Antiqua"/>
        </w:rPr>
        <w:t xml:space="preserve"> W. </w:t>
      </w:r>
      <w:proofErr w:type="spellStart"/>
      <w:r w:rsidRPr="006C6C26">
        <w:rPr>
          <w:rFonts w:ascii="Book Antiqua" w:hAnsi="Book Antiqua"/>
        </w:rPr>
        <w:t>Exosomal</w:t>
      </w:r>
      <w:proofErr w:type="spellEnd"/>
      <w:r w:rsidRPr="006C6C26">
        <w:rPr>
          <w:rFonts w:ascii="Book Antiqua" w:hAnsi="Book Antiqua"/>
        </w:rPr>
        <w:t xml:space="preserve"> microRNA</w:t>
      </w:r>
      <w:r w:rsidRPr="006C6C26">
        <w:rPr>
          <w:rFonts w:ascii="Book Antiqua" w:hAnsi="Book Antiqua"/>
        </w:rPr>
        <w:noBreakHyphen/>
        <w:t xml:space="preserve">146a derived from mesenchymal stem cells increases the sensitivity of ovarian cancer cells to docetaxel and </w:t>
      </w:r>
      <w:proofErr w:type="spellStart"/>
      <w:r w:rsidRPr="006C6C26">
        <w:rPr>
          <w:rFonts w:ascii="Book Antiqua" w:hAnsi="Book Antiqua"/>
        </w:rPr>
        <w:t>taxane</w:t>
      </w:r>
      <w:proofErr w:type="spellEnd"/>
      <w:r w:rsidRPr="006C6C26">
        <w:rPr>
          <w:rFonts w:ascii="Book Antiqua" w:hAnsi="Book Antiqua"/>
        </w:rPr>
        <w:t xml:space="preserve"> via a LAMC2</w:t>
      </w:r>
      <w:r w:rsidRPr="006C6C26">
        <w:rPr>
          <w:rFonts w:ascii="Book Antiqua" w:hAnsi="Book Antiqua"/>
        </w:rPr>
        <w:noBreakHyphen/>
        <w:t>mediated PI3K/</w:t>
      </w:r>
      <w:proofErr w:type="spellStart"/>
      <w:r w:rsidRPr="006C6C26">
        <w:rPr>
          <w:rFonts w:ascii="Book Antiqua" w:hAnsi="Book Antiqua"/>
        </w:rPr>
        <w:t>Akt</w:t>
      </w:r>
      <w:proofErr w:type="spellEnd"/>
      <w:r w:rsidRPr="006C6C26">
        <w:rPr>
          <w:rFonts w:ascii="Book Antiqua" w:hAnsi="Book Antiqua"/>
        </w:rPr>
        <w:t xml:space="preserve"> axis. </w:t>
      </w:r>
      <w:proofErr w:type="spellStart"/>
      <w:r w:rsidRPr="006C6C26">
        <w:rPr>
          <w:rFonts w:ascii="Book Antiqua" w:hAnsi="Book Antiqua"/>
          <w:i/>
          <w:iCs/>
        </w:rPr>
        <w:t>Int</w:t>
      </w:r>
      <w:proofErr w:type="spellEnd"/>
      <w:r w:rsidRPr="006C6C26">
        <w:rPr>
          <w:rFonts w:ascii="Book Antiqua" w:hAnsi="Book Antiqua"/>
          <w:i/>
          <w:iCs/>
        </w:rPr>
        <w:t xml:space="preserve"> J </w:t>
      </w:r>
      <w:proofErr w:type="spellStart"/>
      <w:r w:rsidRPr="006C6C26">
        <w:rPr>
          <w:rFonts w:ascii="Book Antiqua" w:hAnsi="Book Antiqua"/>
          <w:i/>
          <w:iCs/>
        </w:rPr>
        <w:t>Mol</w:t>
      </w:r>
      <w:proofErr w:type="spellEnd"/>
      <w:r w:rsidRPr="006C6C26">
        <w:rPr>
          <w:rFonts w:ascii="Book Antiqua" w:hAnsi="Book Antiqua"/>
          <w:i/>
          <w:iCs/>
        </w:rPr>
        <w:t xml:space="preserve"> Med</w:t>
      </w:r>
      <w:r w:rsidRPr="006C6C26">
        <w:rPr>
          <w:rFonts w:ascii="Book Antiqua" w:hAnsi="Book Antiqua"/>
        </w:rPr>
        <w:t> 2020; </w:t>
      </w:r>
      <w:r w:rsidRPr="006C6C26">
        <w:rPr>
          <w:rFonts w:ascii="Book Antiqua" w:hAnsi="Book Antiqua"/>
          <w:b/>
          <w:bCs/>
        </w:rPr>
        <w:t>46</w:t>
      </w:r>
      <w:r w:rsidRPr="006C6C26">
        <w:rPr>
          <w:rFonts w:ascii="Book Antiqua" w:hAnsi="Book Antiqua"/>
        </w:rPr>
        <w:t>: 609-620 [PMID: 32626953 DOI: 10.3892/ijmm.2020.4634]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10 </w:t>
      </w:r>
      <w:r w:rsidR="003A44BE" w:rsidRPr="006C6C26">
        <w:rPr>
          <w:rFonts w:ascii="Book Antiqua" w:hAnsi="Book Antiqua"/>
          <w:b/>
          <w:bCs/>
        </w:rPr>
        <w:t>Chakraborty M</w:t>
      </w:r>
      <w:r w:rsidR="003A44BE" w:rsidRPr="006C6C26">
        <w:rPr>
          <w:rFonts w:ascii="Book Antiqua" w:hAnsi="Book Antiqua"/>
          <w:bCs/>
        </w:rPr>
        <w:t xml:space="preserve">, Hu S, </w:t>
      </w:r>
      <w:proofErr w:type="spellStart"/>
      <w:r w:rsidR="003A44BE" w:rsidRPr="006C6C26">
        <w:rPr>
          <w:rFonts w:ascii="Book Antiqua" w:hAnsi="Book Antiqua"/>
          <w:bCs/>
        </w:rPr>
        <w:t>Visness</w:t>
      </w:r>
      <w:proofErr w:type="spellEnd"/>
      <w:r w:rsidR="003A44BE" w:rsidRPr="006C6C26">
        <w:rPr>
          <w:rFonts w:ascii="Book Antiqua" w:hAnsi="Book Antiqua"/>
          <w:bCs/>
        </w:rPr>
        <w:t xml:space="preserve"> E, Del </w:t>
      </w:r>
      <w:proofErr w:type="spellStart"/>
      <w:r w:rsidR="003A44BE" w:rsidRPr="006C6C26">
        <w:rPr>
          <w:rFonts w:ascii="Book Antiqua" w:hAnsi="Book Antiqua"/>
          <w:bCs/>
        </w:rPr>
        <w:t>Giudice</w:t>
      </w:r>
      <w:proofErr w:type="spellEnd"/>
      <w:r w:rsidR="003A44BE" w:rsidRPr="006C6C26">
        <w:rPr>
          <w:rFonts w:ascii="Book Antiqua" w:hAnsi="Book Antiqua"/>
          <w:bCs/>
        </w:rPr>
        <w:t xml:space="preserve"> M, De Martino A, </w:t>
      </w:r>
      <w:proofErr w:type="spellStart"/>
      <w:r w:rsidR="003A44BE" w:rsidRPr="006C6C26">
        <w:rPr>
          <w:rFonts w:ascii="Book Antiqua" w:hAnsi="Book Antiqua"/>
          <w:bCs/>
        </w:rPr>
        <w:t>Bosia</w:t>
      </w:r>
      <w:proofErr w:type="spellEnd"/>
      <w:r w:rsidR="003A44BE" w:rsidRPr="006C6C26">
        <w:rPr>
          <w:rFonts w:ascii="Book Antiqua" w:hAnsi="Book Antiqua"/>
          <w:bCs/>
        </w:rPr>
        <w:t xml:space="preserve"> C, Sharp PA, Garg S. MicroRNAs organize intrinsic variation into stem cell states. </w:t>
      </w:r>
      <w:r w:rsidR="003A44BE" w:rsidRPr="006C6C26">
        <w:rPr>
          <w:rFonts w:ascii="Book Antiqua" w:hAnsi="Book Antiqua"/>
          <w:bCs/>
          <w:i/>
        </w:rPr>
        <w:t xml:space="preserve">Proc Natl </w:t>
      </w:r>
      <w:proofErr w:type="spellStart"/>
      <w:r w:rsidR="003A44BE" w:rsidRPr="006C6C26">
        <w:rPr>
          <w:rFonts w:ascii="Book Antiqua" w:hAnsi="Book Antiqua"/>
          <w:bCs/>
          <w:i/>
        </w:rPr>
        <w:t>Acad</w:t>
      </w:r>
      <w:proofErr w:type="spellEnd"/>
      <w:r w:rsidR="003A44BE" w:rsidRPr="006C6C26">
        <w:rPr>
          <w:rFonts w:ascii="Book Antiqua" w:hAnsi="Book Antiqua"/>
          <w:bCs/>
          <w:i/>
        </w:rPr>
        <w:t xml:space="preserve"> </w:t>
      </w:r>
      <w:proofErr w:type="spellStart"/>
      <w:r w:rsidR="003A44BE" w:rsidRPr="006C6C26">
        <w:rPr>
          <w:rFonts w:ascii="Book Antiqua" w:hAnsi="Book Antiqua"/>
          <w:bCs/>
          <w:i/>
        </w:rPr>
        <w:t>Sci</w:t>
      </w:r>
      <w:proofErr w:type="spellEnd"/>
      <w:r w:rsidR="003A44BE" w:rsidRPr="006C6C26">
        <w:rPr>
          <w:rFonts w:ascii="Book Antiqua" w:hAnsi="Book Antiqua"/>
          <w:bCs/>
          <w:i/>
        </w:rPr>
        <w:t xml:space="preserve"> U S </w:t>
      </w:r>
      <w:proofErr w:type="gramStart"/>
      <w:r w:rsidR="003A44BE" w:rsidRPr="006C6C26">
        <w:rPr>
          <w:rFonts w:ascii="Book Antiqua" w:hAnsi="Book Antiqua"/>
          <w:bCs/>
          <w:i/>
        </w:rPr>
        <w:t>A</w:t>
      </w:r>
      <w:proofErr w:type="gramEnd"/>
      <w:r w:rsidR="003A44BE" w:rsidRPr="006C6C26">
        <w:rPr>
          <w:rFonts w:ascii="Book Antiqua" w:hAnsi="Book Antiqua"/>
          <w:bCs/>
        </w:rPr>
        <w:t xml:space="preserve"> 2020; </w:t>
      </w:r>
      <w:r w:rsidR="003A44BE" w:rsidRPr="006C6C26">
        <w:rPr>
          <w:rFonts w:ascii="Book Antiqua" w:hAnsi="Book Antiqua"/>
          <w:b/>
          <w:bCs/>
        </w:rPr>
        <w:t>117</w:t>
      </w:r>
      <w:r w:rsidR="003A44BE" w:rsidRPr="006C6C26">
        <w:rPr>
          <w:rFonts w:ascii="Book Antiqua" w:hAnsi="Book Antiqua"/>
          <w:bCs/>
        </w:rPr>
        <w:t>: 6942-6950 [PMID: 32139605 DOI: 10.1073/pnas.1920695117]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11 </w:t>
      </w:r>
      <w:proofErr w:type="spellStart"/>
      <w:r w:rsidRPr="006C6C26">
        <w:rPr>
          <w:rFonts w:ascii="Book Antiqua" w:hAnsi="Book Antiqua"/>
          <w:b/>
          <w:bCs/>
        </w:rPr>
        <w:t>Mimeault</w:t>
      </w:r>
      <w:proofErr w:type="spellEnd"/>
      <w:r w:rsidRPr="006C6C26">
        <w:rPr>
          <w:rFonts w:ascii="Book Antiqua" w:hAnsi="Book Antiqua"/>
          <w:b/>
          <w:bCs/>
        </w:rPr>
        <w:t xml:space="preserve"> M</w:t>
      </w:r>
      <w:r w:rsidRPr="006C6C26">
        <w:rPr>
          <w:rFonts w:ascii="Book Antiqua" w:hAnsi="Book Antiqua"/>
        </w:rPr>
        <w:t xml:space="preserve">, </w:t>
      </w:r>
      <w:proofErr w:type="spellStart"/>
      <w:r w:rsidRPr="006C6C26">
        <w:rPr>
          <w:rFonts w:ascii="Book Antiqua" w:hAnsi="Book Antiqua"/>
        </w:rPr>
        <w:t>Hauke</w:t>
      </w:r>
      <w:proofErr w:type="spellEnd"/>
      <w:r w:rsidRPr="006C6C26">
        <w:rPr>
          <w:rFonts w:ascii="Book Antiqua" w:hAnsi="Book Antiqua"/>
        </w:rPr>
        <w:t xml:space="preserve"> R, </w:t>
      </w:r>
      <w:proofErr w:type="spellStart"/>
      <w:r w:rsidRPr="006C6C26">
        <w:rPr>
          <w:rFonts w:ascii="Book Antiqua" w:hAnsi="Book Antiqua"/>
        </w:rPr>
        <w:t>Batra</w:t>
      </w:r>
      <w:proofErr w:type="spellEnd"/>
      <w:r w:rsidRPr="006C6C26">
        <w:rPr>
          <w:rFonts w:ascii="Book Antiqua" w:hAnsi="Book Antiqua"/>
        </w:rPr>
        <w:t xml:space="preserve"> SK. Stem cells: a revolution in therapeutics-recent advances in stem cell biology and their therapeutic applications in regenerative medicine and cancer therapies. </w:t>
      </w:r>
      <w:proofErr w:type="spellStart"/>
      <w:r w:rsidRPr="006C6C26">
        <w:rPr>
          <w:rFonts w:ascii="Book Antiqua" w:hAnsi="Book Antiqua"/>
          <w:i/>
          <w:iCs/>
        </w:rPr>
        <w:t>Clin</w:t>
      </w:r>
      <w:proofErr w:type="spellEnd"/>
      <w:r w:rsidRPr="006C6C26">
        <w:rPr>
          <w:rFonts w:ascii="Book Antiqua" w:hAnsi="Book Antiqua"/>
          <w:i/>
          <w:iCs/>
        </w:rPr>
        <w:t xml:space="preserve"> </w:t>
      </w:r>
      <w:proofErr w:type="spellStart"/>
      <w:r w:rsidRPr="006C6C26">
        <w:rPr>
          <w:rFonts w:ascii="Book Antiqua" w:hAnsi="Book Antiqua"/>
          <w:i/>
          <w:iCs/>
        </w:rPr>
        <w:t>Pharmacol</w:t>
      </w:r>
      <w:proofErr w:type="spellEnd"/>
      <w:r w:rsidRPr="006C6C26">
        <w:rPr>
          <w:rFonts w:ascii="Book Antiqua" w:hAnsi="Book Antiqua"/>
          <w:i/>
          <w:iCs/>
        </w:rPr>
        <w:t xml:space="preserve"> </w:t>
      </w:r>
      <w:proofErr w:type="spellStart"/>
      <w:r w:rsidRPr="006C6C26">
        <w:rPr>
          <w:rFonts w:ascii="Book Antiqua" w:hAnsi="Book Antiqua"/>
          <w:i/>
          <w:iCs/>
        </w:rPr>
        <w:t>Ther</w:t>
      </w:r>
      <w:proofErr w:type="spellEnd"/>
      <w:r w:rsidRPr="006C6C26">
        <w:rPr>
          <w:rFonts w:ascii="Book Antiqua" w:hAnsi="Book Antiqua"/>
        </w:rPr>
        <w:t> 2007; </w:t>
      </w:r>
      <w:r w:rsidRPr="006C6C26">
        <w:rPr>
          <w:rFonts w:ascii="Book Antiqua" w:hAnsi="Book Antiqua"/>
          <w:b/>
          <w:bCs/>
        </w:rPr>
        <w:t>82</w:t>
      </w:r>
      <w:r w:rsidRPr="006C6C26">
        <w:rPr>
          <w:rFonts w:ascii="Book Antiqua" w:hAnsi="Book Antiqua"/>
        </w:rPr>
        <w:t>: 252-264 [PMID: 17671448 DOI: 10.1038/sj.clpt.6100301]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12 </w:t>
      </w:r>
      <w:proofErr w:type="spellStart"/>
      <w:r w:rsidRPr="006C6C26">
        <w:rPr>
          <w:rFonts w:ascii="Book Antiqua" w:hAnsi="Book Antiqua"/>
          <w:b/>
          <w:bCs/>
        </w:rPr>
        <w:t>Ruike</w:t>
      </w:r>
      <w:proofErr w:type="spellEnd"/>
      <w:r w:rsidRPr="006C6C26">
        <w:rPr>
          <w:rFonts w:ascii="Book Antiqua" w:hAnsi="Book Antiqua"/>
          <w:b/>
          <w:bCs/>
        </w:rPr>
        <w:t xml:space="preserve"> Y</w:t>
      </w:r>
      <w:r w:rsidRPr="006C6C26">
        <w:rPr>
          <w:rFonts w:ascii="Book Antiqua" w:hAnsi="Book Antiqua"/>
        </w:rPr>
        <w:t xml:space="preserve">, </w:t>
      </w:r>
      <w:proofErr w:type="spellStart"/>
      <w:r w:rsidRPr="006C6C26">
        <w:rPr>
          <w:rFonts w:ascii="Book Antiqua" w:hAnsi="Book Antiqua"/>
        </w:rPr>
        <w:t>Ichimura</w:t>
      </w:r>
      <w:proofErr w:type="spellEnd"/>
      <w:r w:rsidRPr="006C6C26">
        <w:rPr>
          <w:rFonts w:ascii="Book Antiqua" w:hAnsi="Book Antiqua"/>
        </w:rPr>
        <w:t xml:space="preserve"> A, Tsuchiya S, Shimizu K, </w:t>
      </w:r>
      <w:proofErr w:type="spellStart"/>
      <w:r w:rsidRPr="006C6C26">
        <w:rPr>
          <w:rFonts w:ascii="Book Antiqua" w:hAnsi="Book Antiqua"/>
        </w:rPr>
        <w:t>Kunimoto</w:t>
      </w:r>
      <w:proofErr w:type="spellEnd"/>
      <w:r w:rsidRPr="006C6C26">
        <w:rPr>
          <w:rFonts w:ascii="Book Antiqua" w:hAnsi="Book Antiqua"/>
        </w:rPr>
        <w:t xml:space="preserve"> R, </w:t>
      </w:r>
      <w:proofErr w:type="spellStart"/>
      <w:r w:rsidRPr="006C6C26">
        <w:rPr>
          <w:rFonts w:ascii="Book Antiqua" w:hAnsi="Book Antiqua"/>
        </w:rPr>
        <w:t>Okuno</w:t>
      </w:r>
      <w:proofErr w:type="spellEnd"/>
      <w:r w:rsidRPr="006C6C26">
        <w:rPr>
          <w:rFonts w:ascii="Book Antiqua" w:hAnsi="Book Antiqua"/>
        </w:rPr>
        <w:t xml:space="preserve"> Y, </w:t>
      </w:r>
      <w:proofErr w:type="spellStart"/>
      <w:r w:rsidRPr="006C6C26">
        <w:rPr>
          <w:rFonts w:ascii="Book Antiqua" w:hAnsi="Book Antiqua"/>
        </w:rPr>
        <w:t>Tsujimoto</w:t>
      </w:r>
      <w:proofErr w:type="spellEnd"/>
      <w:r w:rsidRPr="006C6C26">
        <w:rPr>
          <w:rFonts w:ascii="Book Antiqua" w:hAnsi="Book Antiqua"/>
        </w:rPr>
        <w:t xml:space="preserve"> G. Global correlation analysis for micro-RNA and mRNA expression profiles in human cell lines. </w:t>
      </w:r>
      <w:r w:rsidRPr="006C6C26">
        <w:rPr>
          <w:rFonts w:ascii="Book Antiqua" w:hAnsi="Book Antiqua"/>
          <w:i/>
          <w:iCs/>
        </w:rPr>
        <w:t>J Hum Genet</w:t>
      </w:r>
      <w:r w:rsidRPr="006C6C26">
        <w:rPr>
          <w:rFonts w:ascii="Book Antiqua" w:hAnsi="Book Antiqua"/>
        </w:rPr>
        <w:t> 2008; </w:t>
      </w:r>
      <w:r w:rsidRPr="006C6C26">
        <w:rPr>
          <w:rFonts w:ascii="Book Antiqua" w:hAnsi="Book Antiqua"/>
          <w:b/>
          <w:bCs/>
        </w:rPr>
        <w:t>53</w:t>
      </w:r>
      <w:r w:rsidRPr="006C6C26">
        <w:rPr>
          <w:rFonts w:ascii="Book Antiqua" w:hAnsi="Book Antiqua"/>
        </w:rPr>
        <w:t>: 515 [PMID: 18465083 DOI: 10.1007/s10038-008-0279-x]</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13 </w:t>
      </w:r>
      <w:proofErr w:type="spellStart"/>
      <w:r w:rsidRPr="006C6C26">
        <w:rPr>
          <w:rFonts w:ascii="Book Antiqua" w:hAnsi="Book Antiqua"/>
          <w:b/>
          <w:bCs/>
        </w:rPr>
        <w:t>Pourrajab</w:t>
      </w:r>
      <w:proofErr w:type="spellEnd"/>
      <w:r w:rsidRPr="006C6C26">
        <w:rPr>
          <w:rFonts w:ascii="Book Antiqua" w:hAnsi="Book Antiqua"/>
          <w:b/>
          <w:bCs/>
        </w:rPr>
        <w:t xml:space="preserve"> F</w:t>
      </w:r>
      <w:r w:rsidRPr="006C6C26">
        <w:rPr>
          <w:rFonts w:ascii="Book Antiqua" w:hAnsi="Book Antiqua"/>
        </w:rPr>
        <w:t xml:space="preserve">, </w:t>
      </w:r>
      <w:proofErr w:type="spellStart"/>
      <w:r w:rsidRPr="006C6C26">
        <w:rPr>
          <w:rFonts w:ascii="Book Antiqua" w:hAnsi="Book Antiqua"/>
        </w:rPr>
        <w:t>Babaei</w:t>
      </w:r>
      <w:proofErr w:type="spellEnd"/>
      <w:r w:rsidRPr="006C6C26">
        <w:rPr>
          <w:rFonts w:ascii="Book Antiqua" w:hAnsi="Book Antiqua"/>
        </w:rPr>
        <w:t xml:space="preserve"> </w:t>
      </w:r>
      <w:proofErr w:type="spellStart"/>
      <w:r w:rsidRPr="006C6C26">
        <w:rPr>
          <w:rFonts w:ascii="Book Antiqua" w:hAnsi="Book Antiqua"/>
        </w:rPr>
        <w:t>Zarch</w:t>
      </w:r>
      <w:proofErr w:type="spellEnd"/>
      <w:r w:rsidRPr="006C6C26">
        <w:rPr>
          <w:rFonts w:ascii="Book Antiqua" w:hAnsi="Book Antiqua"/>
        </w:rPr>
        <w:t xml:space="preserve"> M, </w:t>
      </w:r>
      <w:proofErr w:type="spellStart"/>
      <w:r w:rsidRPr="006C6C26">
        <w:rPr>
          <w:rFonts w:ascii="Book Antiqua" w:hAnsi="Book Antiqua"/>
        </w:rPr>
        <w:t>BaghiYazdi</w:t>
      </w:r>
      <w:proofErr w:type="spellEnd"/>
      <w:r w:rsidRPr="006C6C26">
        <w:rPr>
          <w:rFonts w:ascii="Book Antiqua" w:hAnsi="Book Antiqua"/>
        </w:rPr>
        <w:t xml:space="preserve"> M, </w:t>
      </w:r>
      <w:proofErr w:type="spellStart"/>
      <w:r w:rsidRPr="006C6C26">
        <w:rPr>
          <w:rFonts w:ascii="Book Antiqua" w:hAnsi="Book Antiqua"/>
        </w:rPr>
        <w:t>Hekmatimoghaddam</w:t>
      </w:r>
      <w:proofErr w:type="spellEnd"/>
      <w:r w:rsidRPr="006C6C26">
        <w:rPr>
          <w:rFonts w:ascii="Book Antiqua" w:hAnsi="Book Antiqua"/>
        </w:rPr>
        <w:t xml:space="preserve"> S, </w:t>
      </w:r>
      <w:proofErr w:type="spellStart"/>
      <w:r w:rsidRPr="006C6C26">
        <w:rPr>
          <w:rFonts w:ascii="Book Antiqua" w:hAnsi="Book Antiqua"/>
        </w:rPr>
        <w:t>Zare-Khormizi</w:t>
      </w:r>
      <w:proofErr w:type="spellEnd"/>
      <w:r w:rsidRPr="006C6C26">
        <w:rPr>
          <w:rFonts w:ascii="Book Antiqua" w:hAnsi="Book Antiqua"/>
        </w:rPr>
        <w:t xml:space="preserve"> MR. MicroRNA-based system in stem cell reprogramming; differentiation/dedifferentiation. </w:t>
      </w:r>
      <w:proofErr w:type="spellStart"/>
      <w:r w:rsidRPr="006C6C26">
        <w:rPr>
          <w:rFonts w:ascii="Book Antiqua" w:hAnsi="Book Antiqua"/>
          <w:i/>
          <w:iCs/>
        </w:rPr>
        <w:t>Int</w:t>
      </w:r>
      <w:proofErr w:type="spellEnd"/>
      <w:r w:rsidRPr="006C6C26">
        <w:rPr>
          <w:rFonts w:ascii="Book Antiqua" w:hAnsi="Book Antiqua"/>
          <w:i/>
          <w:iCs/>
        </w:rPr>
        <w:t xml:space="preserve"> J </w:t>
      </w:r>
      <w:proofErr w:type="spellStart"/>
      <w:r w:rsidRPr="006C6C26">
        <w:rPr>
          <w:rFonts w:ascii="Book Antiqua" w:hAnsi="Book Antiqua"/>
          <w:i/>
          <w:iCs/>
        </w:rPr>
        <w:t>Biochem</w:t>
      </w:r>
      <w:proofErr w:type="spellEnd"/>
      <w:r w:rsidRPr="006C6C26">
        <w:rPr>
          <w:rFonts w:ascii="Book Antiqua" w:hAnsi="Book Antiqua"/>
          <w:i/>
          <w:iCs/>
        </w:rPr>
        <w:t xml:space="preserve"> Cell </w:t>
      </w:r>
      <w:proofErr w:type="spellStart"/>
      <w:r w:rsidRPr="006C6C26">
        <w:rPr>
          <w:rFonts w:ascii="Book Antiqua" w:hAnsi="Book Antiqua"/>
          <w:i/>
          <w:iCs/>
        </w:rPr>
        <w:t>Biol</w:t>
      </w:r>
      <w:proofErr w:type="spellEnd"/>
      <w:r w:rsidRPr="006C6C26">
        <w:rPr>
          <w:rFonts w:ascii="Book Antiqua" w:hAnsi="Book Antiqua"/>
        </w:rPr>
        <w:t> 2014; </w:t>
      </w:r>
      <w:r w:rsidRPr="006C6C26">
        <w:rPr>
          <w:rFonts w:ascii="Book Antiqua" w:hAnsi="Book Antiqua"/>
          <w:b/>
          <w:bCs/>
        </w:rPr>
        <w:t>55</w:t>
      </w:r>
      <w:r w:rsidRPr="006C6C26">
        <w:rPr>
          <w:rFonts w:ascii="Book Antiqua" w:hAnsi="Book Antiqua"/>
        </w:rPr>
        <w:t>: 318-328 [PMID: 25150833 DOI: 10.1016/j.biocel.2014.08.008]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14 </w:t>
      </w:r>
      <w:r w:rsidRPr="006C6C26">
        <w:rPr>
          <w:rFonts w:ascii="Book Antiqua" w:hAnsi="Book Antiqua"/>
          <w:b/>
          <w:bCs/>
        </w:rPr>
        <w:t>Zhao Y</w:t>
      </w:r>
      <w:r w:rsidRPr="006C6C26">
        <w:rPr>
          <w:rFonts w:ascii="Book Antiqua" w:hAnsi="Book Antiqua"/>
        </w:rPr>
        <w:t>, Srivastava D.</w:t>
      </w:r>
      <w:proofErr w:type="gramEnd"/>
      <w:r w:rsidRPr="006C6C26">
        <w:rPr>
          <w:rFonts w:ascii="Book Antiqua" w:hAnsi="Book Antiqua"/>
        </w:rPr>
        <w:t xml:space="preserve"> </w:t>
      </w:r>
      <w:proofErr w:type="gramStart"/>
      <w:r w:rsidRPr="006C6C26">
        <w:rPr>
          <w:rFonts w:ascii="Book Antiqua" w:hAnsi="Book Antiqua"/>
        </w:rPr>
        <w:t>A developmental view of microRNA function.</w:t>
      </w:r>
      <w:proofErr w:type="gramEnd"/>
      <w:r w:rsidRPr="006C6C26">
        <w:rPr>
          <w:rFonts w:ascii="Book Antiqua" w:hAnsi="Book Antiqua"/>
        </w:rPr>
        <w:t> </w:t>
      </w:r>
      <w:r w:rsidRPr="006C6C26">
        <w:rPr>
          <w:rFonts w:ascii="Book Antiqua" w:hAnsi="Book Antiqua"/>
          <w:i/>
          <w:iCs/>
        </w:rPr>
        <w:t xml:space="preserve">Trends </w:t>
      </w:r>
      <w:proofErr w:type="spellStart"/>
      <w:r w:rsidRPr="006C6C26">
        <w:rPr>
          <w:rFonts w:ascii="Book Antiqua" w:hAnsi="Book Antiqua"/>
          <w:i/>
          <w:iCs/>
        </w:rPr>
        <w:t>Biochem</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rPr>
        <w:t> 2007; </w:t>
      </w:r>
      <w:r w:rsidRPr="006C6C26">
        <w:rPr>
          <w:rFonts w:ascii="Book Antiqua" w:hAnsi="Book Antiqua"/>
          <w:b/>
          <w:bCs/>
        </w:rPr>
        <w:t>32</w:t>
      </w:r>
      <w:r w:rsidRPr="006C6C26">
        <w:rPr>
          <w:rFonts w:ascii="Book Antiqua" w:hAnsi="Book Antiqua"/>
        </w:rPr>
        <w:t>: 189-197 [PMID: 17350266 DOI: 10.1016/j.tibs.2007.02.006]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15 </w:t>
      </w:r>
      <w:r w:rsidRPr="006C6C26">
        <w:rPr>
          <w:rFonts w:ascii="Book Antiqua" w:hAnsi="Book Antiqua"/>
          <w:b/>
          <w:bCs/>
        </w:rPr>
        <w:t>Boehm M</w:t>
      </w:r>
      <w:r w:rsidRPr="006C6C26">
        <w:rPr>
          <w:rFonts w:ascii="Book Antiqua" w:hAnsi="Book Antiqua"/>
        </w:rPr>
        <w:t>, Slack FJ.</w:t>
      </w:r>
      <w:proofErr w:type="gramEnd"/>
      <w:r w:rsidRPr="006C6C26">
        <w:rPr>
          <w:rFonts w:ascii="Book Antiqua" w:hAnsi="Book Antiqua"/>
        </w:rPr>
        <w:t xml:space="preserve"> </w:t>
      </w:r>
      <w:proofErr w:type="gramStart"/>
      <w:r w:rsidRPr="006C6C26">
        <w:rPr>
          <w:rFonts w:ascii="Book Antiqua" w:hAnsi="Book Antiqua"/>
        </w:rPr>
        <w:t>MicroRNA control of lifespan and metabolism.</w:t>
      </w:r>
      <w:proofErr w:type="gramEnd"/>
      <w:r w:rsidRPr="006C6C26">
        <w:rPr>
          <w:rFonts w:ascii="Book Antiqua" w:hAnsi="Book Antiqua"/>
        </w:rPr>
        <w:t> </w:t>
      </w:r>
      <w:r w:rsidRPr="006C6C26">
        <w:rPr>
          <w:rFonts w:ascii="Book Antiqua" w:hAnsi="Book Antiqua"/>
          <w:i/>
          <w:iCs/>
        </w:rPr>
        <w:t>Cell Cycle</w:t>
      </w:r>
      <w:r w:rsidRPr="006C6C26">
        <w:rPr>
          <w:rFonts w:ascii="Book Antiqua" w:hAnsi="Book Antiqua"/>
        </w:rPr>
        <w:t> 2006; </w:t>
      </w:r>
      <w:r w:rsidRPr="006C6C26">
        <w:rPr>
          <w:rFonts w:ascii="Book Antiqua" w:hAnsi="Book Antiqua"/>
          <w:b/>
          <w:bCs/>
        </w:rPr>
        <w:t>5</w:t>
      </w:r>
      <w:r w:rsidRPr="006C6C26">
        <w:rPr>
          <w:rFonts w:ascii="Book Antiqua" w:hAnsi="Book Antiqua"/>
        </w:rPr>
        <w:t>: 837-840 [PMID: 16627994 DOI: 10.4161/cc.5.8.2688]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16 </w:t>
      </w:r>
      <w:proofErr w:type="spellStart"/>
      <w:r w:rsidRPr="006C6C26">
        <w:rPr>
          <w:rFonts w:ascii="Book Antiqua" w:hAnsi="Book Antiqua"/>
          <w:b/>
          <w:bCs/>
        </w:rPr>
        <w:t>Bartel</w:t>
      </w:r>
      <w:proofErr w:type="spellEnd"/>
      <w:r w:rsidRPr="006C6C26">
        <w:rPr>
          <w:rFonts w:ascii="Book Antiqua" w:hAnsi="Book Antiqua"/>
          <w:b/>
          <w:bCs/>
        </w:rPr>
        <w:t xml:space="preserve"> DP</w:t>
      </w:r>
      <w:r w:rsidRPr="006C6C26">
        <w:rPr>
          <w:rFonts w:ascii="Book Antiqua" w:hAnsi="Book Antiqua"/>
        </w:rPr>
        <w:t>, Chen CZ. Micromanagers of gene expression: the potentially widespread influence of metazoan microRNAs. </w:t>
      </w:r>
      <w:r w:rsidRPr="006C6C26">
        <w:rPr>
          <w:rFonts w:ascii="Book Antiqua" w:hAnsi="Book Antiqua"/>
          <w:i/>
          <w:iCs/>
        </w:rPr>
        <w:t>Nat Rev Genet</w:t>
      </w:r>
      <w:r w:rsidRPr="006C6C26">
        <w:rPr>
          <w:rFonts w:ascii="Book Antiqua" w:hAnsi="Book Antiqua"/>
        </w:rPr>
        <w:t> 2004; </w:t>
      </w:r>
      <w:r w:rsidRPr="006C6C26">
        <w:rPr>
          <w:rFonts w:ascii="Book Antiqua" w:hAnsi="Book Antiqua"/>
          <w:b/>
          <w:bCs/>
        </w:rPr>
        <w:t>5</w:t>
      </w:r>
      <w:r w:rsidRPr="006C6C26">
        <w:rPr>
          <w:rFonts w:ascii="Book Antiqua" w:hAnsi="Book Antiqua"/>
        </w:rPr>
        <w:t>: 396-400 [PMID: 15143321 DOI: 10.1038/nrg1328]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lastRenderedPageBreak/>
        <w:t>17 </w:t>
      </w:r>
      <w:r w:rsidRPr="006C6C26">
        <w:rPr>
          <w:rFonts w:ascii="Book Antiqua" w:hAnsi="Book Antiqua"/>
          <w:b/>
          <w:bCs/>
        </w:rPr>
        <w:t>Kim VN</w:t>
      </w:r>
      <w:r w:rsidRPr="006C6C26">
        <w:rPr>
          <w:rFonts w:ascii="Book Antiqua" w:hAnsi="Book Antiqua"/>
        </w:rPr>
        <w:t>, Nam JW.</w:t>
      </w:r>
      <w:proofErr w:type="gramEnd"/>
      <w:r w:rsidRPr="006C6C26">
        <w:rPr>
          <w:rFonts w:ascii="Book Antiqua" w:hAnsi="Book Antiqua"/>
        </w:rPr>
        <w:t xml:space="preserve"> </w:t>
      </w:r>
      <w:proofErr w:type="gramStart"/>
      <w:r w:rsidRPr="006C6C26">
        <w:rPr>
          <w:rFonts w:ascii="Book Antiqua" w:hAnsi="Book Antiqua"/>
        </w:rPr>
        <w:t>Genomics of microRNA.</w:t>
      </w:r>
      <w:proofErr w:type="gramEnd"/>
      <w:r w:rsidRPr="006C6C26">
        <w:rPr>
          <w:rFonts w:ascii="Book Antiqua" w:hAnsi="Book Antiqua"/>
        </w:rPr>
        <w:t> </w:t>
      </w:r>
      <w:r w:rsidRPr="006C6C26">
        <w:rPr>
          <w:rFonts w:ascii="Book Antiqua" w:hAnsi="Book Antiqua"/>
          <w:i/>
          <w:iCs/>
        </w:rPr>
        <w:t>Trends Genet</w:t>
      </w:r>
      <w:r w:rsidRPr="006C6C26">
        <w:rPr>
          <w:rFonts w:ascii="Book Antiqua" w:hAnsi="Book Antiqua"/>
        </w:rPr>
        <w:t> 2006; </w:t>
      </w:r>
      <w:r w:rsidRPr="006C6C26">
        <w:rPr>
          <w:rFonts w:ascii="Book Antiqua" w:hAnsi="Book Antiqua"/>
          <w:b/>
          <w:bCs/>
        </w:rPr>
        <w:t>22</w:t>
      </w:r>
      <w:r w:rsidRPr="006C6C26">
        <w:rPr>
          <w:rFonts w:ascii="Book Antiqua" w:hAnsi="Book Antiqua"/>
        </w:rPr>
        <w:t>: 165-173 [PMID: 16446010 DOI: 10.1016/j.tig.2006.01.003]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18 </w:t>
      </w:r>
      <w:r w:rsidRPr="006C6C26">
        <w:rPr>
          <w:rFonts w:ascii="Book Antiqua" w:hAnsi="Book Antiqua"/>
          <w:b/>
          <w:bCs/>
        </w:rPr>
        <w:t>Cullen BR</w:t>
      </w:r>
      <w:r w:rsidRPr="006C6C26">
        <w:rPr>
          <w:rFonts w:ascii="Book Antiqua" w:hAnsi="Book Antiqua"/>
        </w:rPr>
        <w:t>. Transcription and processing of human microRNA precursors.</w:t>
      </w:r>
      <w:proofErr w:type="gramEnd"/>
      <w:r w:rsidRPr="006C6C26">
        <w:rPr>
          <w:rFonts w:ascii="Book Antiqua" w:hAnsi="Book Antiqua"/>
        </w:rPr>
        <w:t> </w:t>
      </w:r>
      <w:proofErr w:type="spellStart"/>
      <w:r w:rsidRPr="006C6C26">
        <w:rPr>
          <w:rFonts w:ascii="Book Antiqua" w:hAnsi="Book Antiqua"/>
          <w:i/>
          <w:iCs/>
        </w:rPr>
        <w:t>Mol</w:t>
      </w:r>
      <w:proofErr w:type="spellEnd"/>
      <w:r w:rsidRPr="006C6C26">
        <w:rPr>
          <w:rFonts w:ascii="Book Antiqua" w:hAnsi="Book Antiqua"/>
          <w:i/>
          <w:iCs/>
        </w:rPr>
        <w:t xml:space="preserve"> Cell</w:t>
      </w:r>
      <w:r w:rsidRPr="006C6C26">
        <w:rPr>
          <w:rFonts w:ascii="Book Antiqua" w:hAnsi="Book Antiqua"/>
        </w:rPr>
        <w:t> 2004; </w:t>
      </w:r>
      <w:r w:rsidRPr="006C6C26">
        <w:rPr>
          <w:rFonts w:ascii="Book Antiqua" w:hAnsi="Book Antiqua"/>
          <w:b/>
          <w:bCs/>
        </w:rPr>
        <w:t>16</w:t>
      </w:r>
      <w:r w:rsidRPr="006C6C26">
        <w:rPr>
          <w:rFonts w:ascii="Book Antiqua" w:hAnsi="Book Antiqua"/>
        </w:rPr>
        <w:t>: 861-865 [PMID: 15610730 DOI: 10.1016/j.molcel.2004.12.002]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19 </w:t>
      </w:r>
      <w:r w:rsidRPr="006C6C26">
        <w:rPr>
          <w:rFonts w:ascii="Book Antiqua" w:hAnsi="Book Antiqua"/>
          <w:b/>
          <w:bCs/>
        </w:rPr>
        <w:t>Zeng Y</w:t>
      </w:r>
      <w:r w:rsidRPr="006C6C26">
        <w:rPr>
          <w:rFonts w:ascii="Book Antiqua" w:hAnsi="Book Antiqua"/>
        </w:rPr>
        <w:t xml:space="preserve">, Cullen BR. Efficient processing of primary microRNA hairpins by </w:t>
      </w:r>
      <w:proofErr w:type="spellStart"/>
      <w:r w:rsidRPr="006C6C26">
        <w:rPr>
          <w:rFonts w:ascii="Book Antiqua" w:hAnsi="Book Antiqua"/>
        </w:rPr>
        <w:t>Drosha</w:t>
      </w:r>
      <w:proofErr w:type="spellEnd"/>
      <w:r w:rsidRPr="006C6C26">
        <w:rPr>
          <w:rFonts w:ascii="Book Antiqua" w:hAnsi="Book Antiqua"/>
        </w:rPr>
        <w:t xml:space="preserve"> requires flanking </w:t>
      </w:r>
      <w:proofErr w:type="spellStart"/>
      <w:r w:rsidRPr="006C6C26">
        <w:rPr>
          <w:rFonts w:ascii="Book Antiqua" w:hAnsi="Book Antiqua"/>
        </w:rPr>
        <w:t>nonstructured</w:t>
      </w:r>
      <w:proofErr w:type="spellEnd"/>
      <w:r w:rsidRPr="006C6C26">
        <w:rPr>
          <w:rFonts w:ascii="Book Antiqua" w:hAnsi="Book Antiqua"/>
        </w:rPr>
        <w:t xml:space="preserve"> RNA sequences. </w:t>
      </w:r>
      <w:r w:rsidRPr="006C6C26">
        <w:rPr>
          <w:rFonts w:ascii="Book Antiqua" w:hAnsi="Book Antiqua"/>
          <w:i/>
          <w:iCs/>
        </w:rPr>
        <w:t xml:space="preserve">J </w:t>
      </w:r>
      <w:proofErr w:type="spellStart"/>
      <w:r w:rsidRPr="006C6C26">
        <w:rPr>
          <w:rFonts w:ascii="Book Antiqua" w:hAnsi="Book Antiqua"/>
          <w:i/>
          <w:iCs/>
        </w:rPr>
        <w:t>Biol</w:t>
      </w:r>
      <w:proofErr w:type="spellEnd"/>
      <w:r w:rsidRPr="006C6C26">
        <w:rPr>
          <w:rFonts w:ascii="Book Antiqua" w:hAnsi="Book Antiqua"/>
          <w:i/>
          <w:iCs/>
        </w:rPr>
        <w:t xml:space="preserve"> </w:t>
      </w:r>
      <w:proofErr w:type="spellStart"/>
      <w:r w:rsidRPr="006C6C26">
        <w:rPr>
          <w:rFonts w:ascii="Book Antiqua" w:hAnsi="Book Antiqua"/>
          <w:i/>
          <w:iCs/>
        </w:rPr>
        <w:t>Chem</w:t>
      </w:r>
      <w:proofErr w:type="spellEnd"/>
      <w:r w:rsidRPr="006C6C26">
        <w:rPr>
          <w:rFonts w:ascii="Book Antiqua" w:hAnsi="Book Antiqua"/>
        </w:rPr>
        <w:t> 2005; </w:t>
      </w:r>
      <w:r w:rsidRPr="006C6C26">
        <w:rPr>
          <w:rFonts w:ascii="Book Antiqua" w:hAnsi="Book Antiqua"/>
          <w:b/>
          <w:bCs/>
        </w:rPr>
        <w:t>280</w:t>
      </w:r>
      <w:r w:rsidRPr="006C6C26">
        <w:rPr>
          <w:rFonts w:ascii="Book Antiqua" w:hAnsi="Book Antiqua"/>
        </w:rPr>
        <w:t>: 27595-27603 [PMID: 15932881 DOI: 10.1074/jbc.M504714200]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20 </w:t>
      </w:r>
      <w:proofErr w:type="spellStart"/>
      <w:r w:rsidRPr="006C6C26">
        <w:rPr>
          <w:rFonts w:ascii="Book Antiqua" w:hAnsi="Book Antiqua"/>
          <w:b/>
          <w:bCs/>
        </w:rPr>
        <w:t>Hutvágner</w:t>
      </w:r>
      <w:proofErr w:type="spellEnd"/>
      <w:r w:rsidRPr="006C6C26">
        <w:rPr>
          <w:rFonts w:ascii="Book Antiqua" w:hAnsi="Book Antiqua"/>
          <w:b/>
          <w:bCs/>
        </w:rPr>
        <w:t xml:space="preserve"> G</w:t>
      </w:r>
      <w:r w:rsidRPr="006C6C26">
        <w:rPr>
          <w:rFonts w:ascii="Book Antiqua" w:hAnsi="Book Antiqua"/>
        </w:rPr>
        <w:t xml:space="preserve">, McLachlan J, </w:t>
      </w:r>
      <w:proofErr w:type="spellStart"/>
      <w:r w:rsidRPr="006C6C26">
        <w:rPr>
          <w:rFonts w:ascii="Book Antiqua" w:hAnsi="Book Antiqua"/>
        </w:rPr>
        <w:t>Pasquinelli</w:t>
      </w:r>
      <w:proofErr w:type="spellEnd"/>
      <w:r w:rsidRPr="006C6C26">
        <w:rPr>
          <w:rFonts w:ascii="Book Antiqua" w:hAnsi="Book Antiqua"/>
        </w:rPr>
        <w:t xml:space="preserve"> AE, </w:t>
      </w:r>
      <w:proofErr w:type="spellStart"/>
      <w:r w:rsidRPr="006C6C26">
        <w:rPr>
          <w:rFonts w:ascii="Book Antiqua" w:hAnsi="Book Antiqua"/>
        </w:rPr>
        <w:t>Bálint</w:t>
      </w:r>
      <w:proofErr w:type="spellEnd"/>
      <w:r w:rsidRPr="006C6C26">
        <w:rPr>
          <w:rFonts w:ascii="Book Antiqua" w:hAnsi="Book Antiqua"/>
        </w:rPr>
        <w:t xml:space="preserve"> E, </w:t>
      </w:r>
      <w:proofErr w:type="spellStart"/>
      <w:r w:rsidRPr="006C6C26">
        <w:rPr>
          <w:rFonts w:ascii="Book Antiqua" w:hAnsi="Book Antiqua"/>
        </w:rPr>
        <w:t>Tuschl</w:t>
      </w:r>
      <w:proofErr w:type="spellEnd"/>
      <w:r w:rsidRPr="006C6C26">
        <w:rPr>
          <w:rFonts w:ascii="Book Antiqua" w:hAnsi="Book Antiqua"/>
        </w:rPr>
        <w:t xml:space="preserve"> T, </w:t>
      </w:r>
      <w:proofErr w:type="spellStart"/>
      <w:r w:rsidRPr="006C6C26">
        <w:rPr>
          <w:rFonts w:ascii="Book Antiqua" w:hAnsi="Book Antiqua"/>
        </w:rPr>
        <w:t>Zamore</w:t>
      </w:r>
      <w:proofErr w:type="spellEnd"/>
      <w:r w:rsidRPr="006C6C26">
        <w:rPr>
          <w:rFonts w:ascii="Book Antiqua" w:hAnsi="Book Antiqua"/>
        </w:rPr>
        <w:t xml:space="preserve"> PD. </w:t>
      </w:r>
      <w:proofErr w:type="gramStart"/>
      <w:r w:rsidRPr="006C6C26">
        <w:rPr>
          <w:rFonts w:ascii="Book Antiqua" w:hAnsi="Book Antiqua"/>
        </w:rPr>
        <w:t>A cellular function for the RNA-interference enzyme Dicer in the maturation of the let-7 small temporal RNA.</w:t>
      </w:r>
      <w:proofErr w:type="gramEnd"/>
      <w:r w:rsidRPr="006C6C26">
        <w:rPr>
          <w:rFonts w:ascii="Book Antiqua" w:hAnsi="Book Antiqua"/>
        </w:rPr>
        <w:t> </w:t>
      </w:r>
      <w:r w:rsidRPr="006C6C26">
        <w:rPr>
          <w:rFonts w:ascii="Book Antiqua" w:hAnsi="Book Antiqua"/>
          <w:i/>
          <w:iCs/>
        </w:rPr>
        <w:t>Science</w:t>
      </w:r>
      <w:r w:rsidRPr="006C6C26">
        <w:rPr>
          <w:rFonts w:ascii="Book Antiqua" w:hAnsi="Book Antiqua"/>
        </w:rPr>
        <w:t> 2001; </w:t>
      </w:r>
      <w:r w:rsidRPr="006C6C26">
        <w:rPr>
          <w:rFonts w:ascii="Book Antiqua" w:hAnsi="Book Antiqua"/>
          <w:b/>
          <w:bCs/>
        </w:rPr>
        <w:t>293</w:t>
      </w:r>
      <w:r w:rsidRPr="006C6C26">
        <w:rPr>
          <w:rFonts w:ascii="Book Antiqua" w:hAnsi="Book Antiqua"/>
        </w:rPr>
        <w:t>: 834-838 [PMID: 11452083 DOI: 10.1126/science.1062961]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21 </w:t>
      </w:r>
      <w:proofErr w:type="spellStart"/>
      <w:r w:rsidRPr="006C6C26">
        <w:rPr>
          <w:rFonts w:ascii="Book Antiqua" w:hAnsi="Book Antiqua"/>
          <w:b/>
          <w:bCs/>
        </w:rPr>
        <w:t>Chendrimada</w:t>
      </w:r>
      <w:proofErr w:type="spellEnd"/>
      <w:r w:rsidRPr="006C6C26">
        <w:rPr>
          <w:rFonts w:ascii="Book Antiqua" w:hAnsi="Book Antiqua"/>
          <w:b/>
          <w:bCs/>
        </w:rPr>
        <w:t xml:space="preserve"> TP</w:t>
      </w:r>
      <w:r w:rsidRPr="006C6C26">
        <w:rPr>
          <w:rFonts w:ascii="Book Antiqua" w:hAnsi="Book Antiqua"/>
        </w:rPr>
        <w:t xml:space="preserve">, Gregory RI, </w:t>
      </w:r>
      <w:proofErr w:type="spellStart"/>
      <w:r w:rsidRPr="006C6C26">
        <w:rPr>
          <w:rFonts w:ascii="Book Antiqua" w:hAnsi="Book Antiqua"/>
        </w:rPr>
        <w:t>Kumaraswamy</w:t>
      </w:r>
      <w:proofErr w:type="spellEnd"/>
      <w:r w:rsidRPr="006C6C26">
        <w:rPr>
          <w:rFonts w:ascii="Book Antiqua" w:hAnsi="Book Antiqua"/>
        </w:rPr>
        <w:t xml:space="preserve"> E, Norman J, Cooch N, </w:t>
      </w:r>
      <w:proofErr w:type="spellStart"/>
      <w:r w:rsidRPr="006C6C26">
        <w:rPr>
          <w:rFonts w:ascii="Book Antiqua" w:hAnsi="Book Antiqua"/>
        </w:rPr>
        <w:t>Nishikura</w:t>
      </w:r>
      <w:proofErr w:type="spellEnd"/>
      <w:r w:rsidRPr="006C6C26">
        <w:rPr>
          <w:rFonts w:ascii="Book Antiqua" w:hAnsi="Book Antiqua"/>
        </w:rPr>
        <w:t xml:space="preserve"> K, </w:t>
      </w:r>
      <w:proofErr w:type="spellStart"/>
      <w:r w:rsidRPr="006C6C26">
        <w:rPr>
          <w:rFonts w:ascii="Book Antiqua" w:hAnsi="Book Antiqua"/>
        </w:rPr>
        <w:t>Shiekhattar</w:t>
      </w:r>
      <w:proofErr w:type="spellEnd"/>
      <w:r w:rsidRPr="006C6C26">
        <w:rPr>
          <w:rFonts w:ascii="Book Antiqua" w:hAnsi="Book Antiqua"/>
        </w:rPr>
        <w:t xml:space="preserve"> R. TRBP recruits the Dicer complex to Ago2 for microRNA processing and gene silencing. </w:t>
      </w:r>
      <w:r w:rsidRPr="006C6C26">
        <w:rPr>
          <w:rFonts w:ascii="Book Antiqua" w:hAnsi="Book Antiqua"/>
          <w:i/>
          <w:iCs/>
        </w:rPr>
        <w:t>Nature</w:t>
      </w:r>
      <w:r w:rsidRPr="006C6C26">
        <w:rPr>
          <w:rFonts w:ascii="Book Antiqua" w:hAnsi="Book Antiqua"/>
        </w:rPr>
        <w:t> 2005; </w:t>
      </w:r>
      <w:r w:rsidRPr="006C6C26">
        <w:rPr>
          <w:rFonts w:ascii="Book Antiqua" w:hAnsi="Book Antiqua"/>
          <w:b/>
          <w:bCs/>
        </w:rPr>
        <w:t>436</w:t>
      </w:r>
      <w:r w:rsidRPr="006C6C26">
        <w:rPr>
          <w:rFonts w:ascii="Book Antiqua" w:hAnsi="Book Antiqua"/>
        </w:rPr>
        <w:t>: 740-744 [PMID: 15973356 DOI: 10.1038/nature03868]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22 </w:t>
      </w:r>
      <w:proofErr w:type="spellStart"/>
      <w:r w:rsidRPr="006C6C26">
        <w:rPr>
          <w:rFonts w:ascii="Book Antiqua" w:hAnsi="Book Antiqua"/>
          <w:b/>
          <w:bCs/>
        </w:rPr>
        <w:t>Tomari</w:t>
      </w:r>
      <w:proofErr w:type="spellEnd"/>
      <w:r w:rsidRPr="006C6C26">
        <w:rPr>
          <w:rFonts w:ascii="Book Antiqua" w:hAnsi="Book Antiqua"/>
          <w:b/>
          <w:bCs/>
        </w:rPr>
        <w:t xml:space="preserve"> Y</w:t>
      </w:r>
      <w:r w:rsidRPr="006C6C26">
        <w:rPr>
          <w:rFonts w:ascii="Book Antiqua" w:hAnsi="Book Antiqua"/>
        </w:rPr>
        <w:t xml:space="preserve">, Du T, </w:t>
      </w:r>
      <w:proofErr w:type="spellStart"/>
      <w:r w:rsidRPr="006C6C26">
        <w:rPr>
          <w:rFonts w:ascii="Book Antiqua" w:hAnsi="Book Antiqua"/>
        </w:rPr>
        <w:t>Zamore</w:t>
      </w:r>
      <w:proofErr w:type="spellEnd"/>
      <w:r w:rsidRPr="006C6C26">
        <w:rPr>
          <w:rFonts w:ascii="Book Antiqua" w:hAnsi="Book Antiqua"/>
        </w:rPr>
        <w:t xml:space="preserve"> PD. Sorting of Drosophila small silencing RNAs.</w:t>
      </w:r>
      <w:proofErr w:type="gramEnd"/>
      <w:r w:rsidRPr="006C6C26">
        <w:rPr>
          <w:rFonts w:ascii="Book Antiqua" w:hAnsi="Book Antiqua"/>
        </w:rPr>
        <w:t> </w:t>
      </w:r>
      <w:r w:rsidRPr="006C6C26">
        <w:rPr>
          <w:rFonts w:ascii="Book Antiqua" w:hAnsi="Book Antiqua"/>
          <w:i/>
          <w:iCs/>
        </w:rPr>
        <w:t>Cell</w:t>
      </w:r>
      <w:r w:rsidRPr="006C6C26">
        <w:rPr>
          <w:rFonts w:ascii="Book Antiqua" w:hAnsi="Book Antiqua"/>
        </w:rPr>
        <w:t> 2007; </w:t>
      </w:r>
      <w:r w:rsidRPr="006C6C26">
        <w:rPr>
          <w:rFonts w:ascii="Book Antiqua" w:hAnsi="Book Antiqua"/>
          <w:b/>
          <w:bCs/>
        </w:rPr>
        <w:t>130</w:t>
      </w:r>
      <w:r w:rsidRPr="006C6C26">
        <w:rPr>
          <w:rFonts w:ascii="Book Antiqua" w:hAnsi="Book Antiqua"/>
        </w:rPr>
        <w:t>: 299-308 [PMID: 17662944 DOI: 10.1016/j.cell.2007.05.057]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23 </w:t>
      </w:r>
      <w:r w:rsidRPr="006C6C26">
        <w:rPr>
          <w:rFonts w:ascii="Book Antiqua" w:hAnsi="Book Antiqua"/>
          <w:b/>
          <w:bCs/>
        </w:rPr>
        <w:t>Bartels CL</w:t>
      </w:r>
      <w:r w:rsidRPr="006C6C26">
        <w:rPr>
          <w:rFonts w:ascii="Book Antiqua" w:hAnsi="Book Antiqua"/>
        </w:rPr>
        <w:t xml:space="preserve">, </w:t>
      </w:r>
      <w:proofErr w:type="spellStart"/>
      <w:r w:rsidRPr="006C6C26">
        <w:rPr>
          <w:rFonts w:ascii="Book Antiqua" w:hAnsi="Book Antiqua"/>
        </w:rPr>
        <w:t>Tsongalis</w:t>
      </w:r>
      <w:proofErr w:type="spellEnd"/>
      <w:r w:rsidRPr="006C6C26">
        <w:rPr>
          <w:rFonts w:ascii="Book Antiqua" w:hAnsi="Book Antiqua"/>
        </w:rPr>
        <w:t xml:space="preserve"> GJ.</w:t>
      </w:r>
      <w:proofErr w:type="gramEnd"/>
      <w:r w:rsidRPr="006C6C26">
        <w:rPr>
          <w:rFonts w:ascii="Book Antiqua" w:hAnsi="Book Antiqua"/>
        </w:rPr>
        <w:t xml:space="preserve"> MicroRNAs: novel biomarkers for human cancer. </w:t>
      </w:r>
      <w:proofErr w:type="spellStart"/>
      <w:r w:rsidRPr="006C6C26">
        <w:rPr>
          <w:rFonts w:ascii="Book Antiqua" w:hAnsi="Book Antiqua"/>
          <w:i/>
          <w:iCs/>
        </w:rPr>
        <w:t>Clin</w:t>
      </w:r>
      <w:proofErr w:type="spellEnd"/>
      <w:r w:rsidRPr="006C6C26">
        <w:rPr>
          <w:rFonts w:ascii="Book Antiqua" w:hAnsi="Book Antiqua"/>
          <w:i/>
          <w:iCs/>
        </w:rPr>
        <w:t xml:space="preserve"> </w:t>
      </w:r>
      <w:proofErr w:type="spellStart"/>
      <w:r w:rsidRPr="006C6C26">
        <w:rPr>
          <w:rFonts w:ascii="Book Antiqua" w:hAnsi="Book Antiqua"/>
          <w:i/>
          <w:iCs/>
        </w:rPr>
        <w:t>Chem</w:t>
      </w:r>
      <w:proofErr w:type="spellEnd"/>
      <w:r w:rsidRPr="006C6C26">
        <w:rPr>
          <w:rFonts w:ascii="Book Antiqua" w:hAnsi="Book Antiqua"/>
        </w:rPr>
        <w:t> 2009; </w:t>
      </w:r>
      <w:r w:rsidRPr="006C6C26">
        <w:rPr>
          <w:rFonts w:ascii="Book Antiqua" w:hAnsi="Book Antiqua"/>
          <w:b/>
          <w:bCs/>
        </w:rPr>
        <w:t>55</w:t>
      </w:r>
      <w:r w:rsidRPr="006C6C26">
        <w:rPr>
          <w:rFonts w:ascii="Book Antiqua" w:hAnsi="Book Antiqua"/>
        </w:rPr>
        <w:t>: 623-631 [PMID: 19246618 DOI: 10.1373/clinchem.2008.112805]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24 </w:t>
      </w:r>
      <w:r w:rsidRPr="006C6C26">
        <w:rPr>
          <w:rFonts w:ascii="Book Antiqua" w:hAnsi="Book Antiqua"/>
          <w:b/>
          <w:bCs/>
        </w:rPr>
        <w:t>Nilsen TW</w:t>
      </w:r>
      <w:r w:rsidRPr="006C6C26">
        <w:rPr>
          <w:rFonts w:ascii="Book Antiqua" w:hAnsi="Book Antiqua"/>
        </w:rPr>
        <w:t>.</w:t>
      </w:r>
      <w:proofErr w:type="gramEnd"/>
      <w:r w:rsidRPr="006C6C26">
        <w:rPr>
          <w:rFonts w:ascii="Book Antiqua" w:hAnsi="Book Antiqua"/>
        </w:rPr>
        <w:t xml:space="preserve"> </w:t>
      </w:r>
      <w:proofErr w:type="gramStart"/>
      <w:r w:rsidRPr="006C6C26">
        <w:rPr>
          <w:rFonts w:ascii="Book Antiqua" w:hAnsi="Book Antiqua"/>
        </w:rPr>
        <w:t>Mechanisms of microRNA-mediated gene regulation in animal cells.</w:t>
      </w:r>
      <w:proofErr w:type="gramEnd"/>
      <w:r w:rsidRPr="006C6C26">
        <w:rPr>
          <w:rFonts w:ascii="Book Antiqua" w:hAnsi="Book Antiqua"/>
        </w:rPr>
        <w:t> </w:t>
      </w:r>
      <w:r w:rsidRPr="006C6C26">
        <w:rPr>
          <w:rFonts w:ascii="Book Antiqua" w:hAnsi="Book Antiqua"/>
          <w:i/>
          <w:iCs/>
        </w:rPr>
        <w:t>Trends Genet</w:t>
      </w:r>
      <w:r w:rsidRPr="006C6C26">
        <w:rPr>
          <w:rFonts w:ascii="Book Antiqua" w:hAnsi="Book Antiqua"/>
        </w:rPr>
        <w:t> 2007; </w:t>
      </w:r>
      <w:r w:rsidRPr="006C6C26">
        <w:rPr>
          <w:rFonts w:ascii="Book Antiqua" w:hAnsi="Book Antiqua"/>
          <w:b/>
          <w:bCs/>
        </w:rPr>
        <w:t>23</w:t>
      </w:r>
      <w:r w:rsidRPr="006C6C26">
        <w:rPr>
          <w:rFonts w:ascii="Book Antiqua" w:hAnsi="Book Antiqua"/>
        </w:rPr>
        <w:t>: 243-249 [PMID: 17368621 DOI: 10.1016/j.tig.2007.02.011]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25 </w:t>
      </w:r>
      <w:r w:rsidRPr="006C6C26">
        <w:rPr>
          <w:rFonts w:ascii="Book Antiqua" w:hAnsi="Book Antiqua"/>
          <w:b/>
          <w:bCs/>
        </w:rPr>
        <w:t>Wu L</w:t>
      </w:r>
      <w:r w:rsidRPr="006C6C26">
        <w:rPr>
          <w:rFonts w:ascii="Book Antiqua" w:hAnsi="Book Antiqua"/>
        </w:rPr>
        <w:t>, Belasco JG. Let me count the ways: mechanisms of gene regulation by miRNAs and siRNAs. </w:t>
      </w:r>
      <w:proofErr w:type="spellStart"/>
      <w:r w:rsidRPr="006C6C26">
        <w:rPr>
          <w:rFonts w:ascii="Book Antiqua" w:hAnsi="Book Antiqua"/>
          <w:i/>
          <w:iCs/>
        </w:rPr>
        <w:t>Mol</w:t>
      </w:r>
      <w:proofErr w:type="spellEnd"/>
      <w:r w:rsidRPr="006C6C26">
        <w:rPr>
          <w:rFonts w:ascii="Book Antiqua" w:hAnsi="Book Antiqua"/>
          <w:i/>
          <w:iCs/>
        </w:rPr>
        <w:t xml:space="preserve"> Cell</w:t>
      </w:r>
      <w:r w:rsidRPr="006C6C26">
        <w:rPr>
          <w:rFonts w:ascii="Book Antiqua" w:hAnsi="Book Antiqua"/>
        </w:rPr>
        <w:t> 2008; </w:t>
      </w:r>
      <w:r w:rsidRPr="006C6C26">
        <w:rPr>
          <w:rFonts w:ascii="Book Antiqua" w:hAnsi="Book Antiqua"/>
          <w:b/>
          <w:bCs/>
        </w:rPr>
        <w:t>29</w:t>
      </w:r>
      <w:r w:rsidRPr="006C6C26">
        <w:rPr>
          <w:rFonts w:ascii="Book Antiqua" w:hAnsi="Book Antiqua"/>
        </w:rPr>
        <w:t>: 1-7 [PMID: 18206964 DOI: 10.1016/j.molcel.2007.12.010]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26 </w:t>
      </w:r>
      <w:proofErr w:type="spellStart"/>
      <w:r w:rsidRPr="006C6C26">
        <w:rPr>
          <w:rFonts w:ascii="Book Antiqua" w:hAnsi="Book Antiqua"/>
          <w:b/>
          <w:bCs/>
        </w:rPr>
        <w:t>Pfeffer</w:t>
      </w:r>
      <w:proofErr w:type="spellEnd"/>
      <w:r w:rsidRPr="006C6C26">
        <w:rPr>
          <w:rFonts w:ascii="Book Antiqua" w:hAnsi="Book Antiqua"/>
          <w:b/>
          <w:bCs/>
        </w:rPr>
        <w:t xml:space="preserve"> S</w:t>
      </w:r>
      <w:r w:rsidRPr="006C6C26">
        <w:rPr>
          <w:rFonts w:ascii="Book Antiqua" w:hAnsi="Book Antiqua"/>
        </w:rPr>
        <w:t xml:space="preserve">, </w:t>
      </w:r>
      <w:proofErr w:type="spellStart"/>
      <w:r w:rsidRPr="006C6C26">
        <w:rPr>
          <w:rFonts w:ascii="Book Antiqua" w:hAnsi="Book Antiqua"/>
        </w:rPr>
        <w:t>Zavolan</w:t>
      </w:r>
      <w:proofErr w:type="spellEnd"/>
      <w:r w:rsidRPr="006C6C26">
        <w:rPr>
          <w:rFonts w:ascii="Book Antiqua" w:hAnsi="Book Antiqua"/>
        </w:rPr>
        <w:t xml:space="preserve"> M, </w:t>
      </w:r>
      <w:proofErr w:type="spellStart"/>
      <w:r w:rsidRPr="006C6C26">
        <w:rPr>
          <w:rFonts w:ascii="Book Antiqua" w:hAnsi="Book Antiqua"/>
        </w:rPr>
        <w:t>Grässer</w:t>
      </w:r>
      <w:proofErr w:type="spellEnd"/>
      <w:r w:rsidRPr="006C6C26">
        <w:rPr>
          <w:rFonts w:ascii="Book Antiqua" w:hAnsi="Book Antiqua"/>
        </w:rPr>
        <w:t xml:space="preserve"> FA, </w:t>
      </w:r>
      <w:proofErr w:type="spellStart"/>
      <w:r w:rsidRPr="006C6C26">
        <w:rPr>
          <w:rFonts w:ascii="Book Antiqua" w:hAnsi="Book Antiqua"/>
        </w:rPr>
        <w:t>Chien</w:t>
      </w:r>
      <w:proofErr w:type="spellEnd"/>
      <w:r w:rsidRPr="006C6C26">
        <w:rPr>
          <w:rFonts w:ascii="Book Antiqua" w:hAnsi="Book Antiqua"/>
        </w:rPr>
        <w:t xml:space="preserve"> M, Russo JJ, </w:t>
      </w:r>
      <w:proofErr w:type="spellStart"/>
      <w:r w:rsidRPr="006C6C26">
        <w:rPr>
          <w:rFonts w:ascii="Book Antiqua" w:hAnsi="Book Antiqua"/>
        </w:rPr>
        <w:t>Ju</w:t>
      </w:r>
      <w:proofErr w:type="spellEnd"/>
      <w:r w:rsidRPr="006C6C26">
        <w:rPr>
          <w:rFonts w:ascii="Book Antiqua" w:hAnsi="Book Antiqua"/>
        </w:rPr>
        <w:t xml:space="preserve"> J, John B, Enright AJ, Marks D, Sander C, </w:t>
      </w:r>
      <w:proofErr w:type="spellStart"/>
      <w:r w:rsidRPr="006C6C26">
        <w:rPr>
          <w:rFonts w:ascii="Book Antiqua" w:hAnsi="Book Antiqua"/>
        </w:rPr>
        <w:t>Tuschl</w:t>
      </w:r>
      <w:proofErr w:type="spellEnd"/>
      <w:r w:rsidRPr="006C6C26">
        <w:rPr>
          <w:rFonts w:ascii="Book Antiqua" w:hAnsi="Book Antiqua"/>
        </w:rPr>
        <w:t xml:space="preserve"> T. Identification of virus-encoded microRNAs. </w:t>
      </w:r>
      <w:r w:rsidRPr="006C6C26">
        <w:rPr>
          <w:rFonts w:ascii="Book Antiqua" w:hAnsi="Book Antiqua"/>
          <w:i/>
          <w:iCs/>
        </w:rPr>
        <w:t>Science</w:t>
      </w:r>
      <w:r w:rsidRPr="006C6C26">
        <w:rPr>
          <w:rFonts w:ascii="Book Antiqua" w:hAnsi="Book Antiqua"/>
        </w:rPr>
        <w:t> 2004; </w:t>
      </w:r>
      <w:r w:rsidRPr="006C6C26">
        <w:rPr>
          <w:rFonts w:ascii="Book Antiqua" w:hAnsi="Book Antiqua"/>
          <w:b/>
          <w:bCs/>
        </w:rPr>
        <w:t>304</w:t>
      </w:r>
      <w:r w:rsidRPr="006C6C26">
        <w:rPr>
          <w:rFonts w:ascii="Book Antiqua" w:hAnsi="Book Antiqua"/>
        </w:rPr>
        <w:t>: 734-736 [PMID: 15118162 DOI: 10.1126/science.1096781]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27 </w:t>
      </w:r>
      <w:r w:rsidRPr="006C6C26">
        <w:rPr>
          <w:rFonts w:ascii="Book Antiqua" w:hAnsi="Book Antiqua"/>
          <w:b/>
          <w:bCs/>
        </w:rPr>
        <w:t>Lin J</w:t>
      </w:r>
      <w:r w:rsidRPr="006C6C26">
        <w:rPr>
          <w:rFonts w:ascii="Book Antiqua" w:hAnsi="Book Antiqua"/>
        </w:rPr>
        <w:t>, Cullen BR. Analysis of the interaction of primate retroviruses with the human RNA interference machinery.</w:t>
      </w:r>
      <w:proofErr w:type="gram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2007; </w:t>
      </w:r>
      <w:r w:rsidRPr="006C6C26">
        <w:rPr>
          <w:rFonts w:ascii="Book Antiqua" w:hAnsi="Book Antiqua"/>
          <w:b/>
          <w:bCs/>
        </w:rPr>
        <w:t>81</w:t>
      </w:r>
      <w:r w:rsidRPr="006C6C26">
        <w:rPr>
          <w:rFonts w:ascii="Book Antiqua" w:hAnsi="Book Antiqua"/>
        </w:rPr>
        <w:t>: 12218-12226 [PMID: 17855543 DOI: 10.1128/jvi.01390-07]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28 </w:t>
      </w:r>
      <w:proofErr w:type="spellStart"/>
      <w:r w:rsidRPr="006C6C26">
        <w:rPr>
          <w:rFonts w:ascii="Book Antiqua" w:hAnsi="Book Antiqua"/>
          <w:b/>
          <w:bCs/>
        </w:rPr>
        <w:t>Pfeffer</w:t>
      </w:r>
      <w:proofErr w:type="spellEnd"/>
      <w:r w:rsidRPr="006C6C26">
        <w:rPr>
          <w:rFonts w:ascii="Book Antiqua" w:hAnsi="Book Antiqua"/>
          <w:b/>
          <w:bCs/>
        </w:rPr>
        <w:t xml:space="preserve"> S</w:t>
      </w:r>
      <w:r w:rsidRPr="006C6C26">
        <w:rPr>
          <w:rFonts w:ascii="Book Antiqua" w:hAnsi="Book Antiqua"/>
        </w:rPr>
        <w:t xml:space="preserve">, Sewer A, Lagos-Quintana M, Sheridan R, Sander C, </w:t>
      </w:r>
      <w:proofErr w:type="spellStart"/>
      <w:r w:rsidRPr="006C6C26">
        <w:rPr>
          <w:rFonts w:ascii="Book Antiqua" w:hAnsi="Book Antiqua"/>
        </w:rPr>
        <w:t>Grässer</w:t>
      </w:r>
      <w:proofErr w:type="spellEnd"/>
      <w:r w:rsidRPr="006C6C26">
        <w:rPr>
          <w:rFonts w:ascii="Book Antiqua" w:hAnsi="Book Antiqua"/>
        </w:rPr>
        <w:t xml:space="preserve"> FA, van </w:t>
      </w:r>
      <w:proofErr w:type="spellStart"/>
      <w:r w:rsidRPr="006C6C26">
        <w:rPr>
          <w:rFonts w:ascii="Book Antiqua" w:hAnsi="Book Antiqua"/>
        </w:rPr>
        <w:t>Dyk</w:t>
      </w:r>
      <w:proofErr w:type="spellEnd"/>
      <w:r w:rsidRPr="006C6C26">
        <w:rPr>
          <w:rFonts w:ascii="Book Antiqua" w:hAnsi="Book Antiqua"/>
        </w:rPr>
        <w:t xml:space="preserve"> LF, Ho CK, Shuman S, </w:t>
      </w:r>
      <w:proofErr w:type="spellStart"/>
      <w:r w:rsidRPr="006C6C26">
        <w:rPr>
          <w:rFonts w:ascii="Book Antiqua" w:hAnsi="Book Antiqua"/>
        </w:rPr>
        <w:t>Chien</w:t>
      </w:r>
      <w:proofErr w:type="spellEnd"/>
      <w:r w:rsidRPr="006C6C26">
        <w:rPr>
          <w:rFonts w:ascii="Book Antiqua" w:hAnsi="Book Antiqua"/>
        </w:rPr>
        <w:t xml:space="preserve"> M, Russo JJ, </w:t>
      </w:r>
      <w:proofErr w:type="spellStart"/>
      <w:r w:rsidRPr="006C6C26">
        <w:rPr>
          <w:rFonts w:ascii="Book Antiqua" w:hAnsi="Book Antiqua"/>
        </w:rPr>
        <w:t>Ju</w:t>
      </w:r>
      <w:proofErr w:type="spellEnd"/>
      <w:r w:rsidRPr="006C6C26">
        <w:rPr>
          <w:rFonts w:ascii="Book Antiqua" w:hAnsi="Book Antiqua"/>
        </w:rPr>
        <w:t xml:space="preserve"> J, Randall G, </w:t>
      </w:r>
      <w:proofErr w:type="spellStart"/>
      <w:r w:rsidRPr="006C6C26">
        <w:rPr>
          <w:rFonts w:ascii="Book Antiqua" w:hAnsi="Book Antiqua"/>
        </w:rPr>
        <w:t>Lindenbach</w:t>
      </w:r>
      <w:proofErr w:type="spellEnd"/>
      <w:r w:rsidRPr="006C6C26">
        <w:rPr>
          <w:rFonts w:ascii="Book Antiqua" w:hAnsi="Book Antiqua"/>
        </w:rPr>
        <w:t xml:space="preserve"> BD, Rice CM, Simon V, Ho DD, </w:t>
      </w:r>
      <w:proofErr w:type="spellStart"/>
      <w:r w:rsidRPr="006C6C26">
        <w:rPr>
          <w:rFonts w:ascii="Book Antiqua" w:hAnsi="Book Antiqua"/>
        </w:rPr>
        <w:t>Zavolan</w:t>
      </w:r>
      <w:proofErr w:type="spellEnd"/>
      <w:r w:rsidRPr="006C6C26">
        <w:rPr>
          <w:rFonts w:ascii="Book Antiqua" w:hAnsi="Book Antiqua"/>
        </w:rPr>
        <w:t xml:space="preserve"> M, </w:t>
      </w:r>
      <w:proofErr w:type="spellStart"/>
      <w:r w:rsidRPr="006C6C26">
        <w:rPr>
          <w:rFonts w:ascii="Book Antiqua" w:hAnsi="Book Antiqua"/>
        </w:rPr>
        <w:t>Tuschl</w:t>
      </w:r>
      <w:proofErr w:type="spellEnd"/>
      <w:r w:rsidRPr="006C6C26">
        <w:rPr>
          <w:rFonts w:ascii="Book Antiqua" w:hAnsi="Book Antiqua"/>
        </w:rPr>
        <w:t xml:space="preserve"> T. Identification of microRNAs of the herpesvirus family. </w:t>
      </w:r>
      <w:r w:rsidRPr="006C6C26">
        <w:rPr>
          <w:rFonts w:ascii="Book Antiqua" w:hAnsi="Book Antiqua"/>
          <w:i/>
          <w:iCs/>
        </w:rPr>
        <w:t>Nat Methods</w:t>
      </w:r>
      <w:r w:rsidRPr="006C6C26">
        <w:rPr>
          <w:rFonts w:ascii="Book Antiqua" w:hAnsi="Book Antiqua"/>
        </w:rPr>
        <w:t> 2005; </w:t>
      </w:r>
      <w:r w:rsidRPr="006C6C26">
        <w:rPr>
          <w:rFonts w:ascii="Book Antiqua" w:hAnsi="Book Antiqua"/>
          <w:b/>
          <w:bCs/>
        </w:rPr>
        <w:t>2</w:t>
      </w:r>
      <w:r w:rsidRPr="006C6C26">
        <w:rPr>
          <w:rFonts w:ascii="Book Antiqua" w:hAnsi="Book Antiqua"/>
        </w:rPr>
        <w:t>: 269-276 [PMID: 15782219 DOI: 10.1038/nmeth746]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29 </w:t>
      </w:r>
      <w:r w:rsidRPr="006C6C26">
        <w:rPr>
          <w:rFonts w:ascii="Book Antiqua" w:hAnsi="Book Antiqua"/>
          <w:b/>
          <w:bCs/>
        </w:rPr>
        <w:t>Buck AH</w:t>
      </w:r>
      <w:r w:rsidRPr="006C6C26">
        <w:rPr>
          <w:rFonts w:ascii="Book Antiqua" w:hAnsi="Book Antiqua"/>
        </w:rPr>
        <w:t xml:space="preserve">, </w:t>
      </w:r>
      <w:proofErr w:type="spellStart"/>
      <w:r w:rsidRPr="006C6C26">
        <w:rPr>
          <w:rFonts w:ascii="Book Antiqua" w:hAnsi="Book Antiqua"/>
        </w:rPr>
        <w:t>Santoyo</w:t>
      </w:r>
      <w:proofErr w:type="spellEnd"/>
      <w:r w:rsidRPr="006C6C26">
        <w:rPr>
          <w:rFonts w:ascii="Book Antiqua" w:hAnsi="Book Antiqua"/>
        </w:rPr>
        <w:t xml:space="preserve">-Lopez J, Robertson KA, Kumar DS, </w:t>
      </w:r>
      <w:proofErr w:type="spellStart"/>
      <w:r w:rsidRPr="006C6C26">
        <w:rPr>
          <w:rFonts w:ascii="Book Antiqua" w:hAnsi="Book Antiqua"/>
        </w:rPr>
        <w:t>Reczko</w:t>
      </w:r>
      <w:proofErr w:type="spellEnd"/>
      <w:r w:rsidRPr="006C6C26">
        <w:rPr>
          <w:rFonts w:ascii="Book Antiqua" w:hAnsi="Book Antiqua"/>
        </w:rPr>
        <w:t xml:space="preserve"> M, Ghazal P. Discrete clusters of virus-encoded </w:t>
      </w:r>
      <w:proofErr w:type="spellStart"/>
      <w:r w:rsidRPr="006C6C26">
        <w:rPr>
          <w:rFonts w:ascii="Book Antiqua" w:hAnsi="Book Antiqua"/>
        </w:rPr>
        <w:t>micrornas</w:t>
      </w:r>
      <w:proofErr w:type="spellEnd"/>
      <w:r w:rsidRPr="006C6C26">
        <w:rPr>
          <w:rFonts w:ascii="Book Antiqua" w:hAnsi="Book Antiqua"/>
        </w:rPr>
        <w:t xml:space="preserve"> </w:t>
      </w:r>
      <w:proofErr w:type="gramStart"/>
      <w:r w:rsidRPr="006C6C26">
        <w:rPr>
          <w:rFonts w:ascii="Book Antiqua" w:hAnsi="Book Antiqua"/>
        </w:rPr>
        <w:t>are</w:t>
      </w:r>
      <w:proofErr w:type="gramEnd"/>
      <w:r w:rsidRPr="006C6C26">
        <w:rPr>
          <w:rFonts w:ascii="Book Antiqua" w:hAnsi="Book Antiqua"/>
        </w:rPr>
        <w:t xml:space="preserve"> associated with complementary strands of the genome and the 7.2-kilobase stable intron in murine cytomegalovirus.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2007; </w:t>
      </w:r>
      <w:r w:rsidRPr="006C6C26">
        <w:rPr>
          <w:rFonts w:ascii="Book Antiqua" w:hAnsi="Book Antiqua"/>
          <w:b/>
          <w:bCs/>
        </w:rPr>
        <w:t>81</w:t>
      </w:r>
      <w:r w:rsidRPr="006C6C26">
        <w:rPr>
          <w:rFonts w:ascii="Book Antiqua" w:hAnsi="Book Antiqua"/>
        </w:rPr>
        <w:t>: 13761-13770 [PMID: 17928340 DOI: 10.1128/jvi.01290-07]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30 </w:t>
      </w:r>
      <w:proofErr w:type="spellStart"/>
      <w:r w:rsidRPr="006C6C26">
        <w:rPr>
          <w:rFonts w:ascii="Book Antiqua" w:hAnsi="Book Antiqua"/>
          <w:b/>
          <w:bCs/>
        </w:rPr>
        <w:t>Dölken</w:t>
      </w:r>
      <w:proofErr w:type="spellEnd"/>
      <w:r w:rsidRPr="006C6C26">
        <w:rPr>
          <w:rFonts w:ascii="Book Antiqua" w:hAnsi="Book Antiqua"/>
          <w:b/>
          <w:bCs/>
        </w:rPr>
        <w:t xml:space="preserve"> L</w:t>
      </w:r>
      <w:r w:rsidRPr="006C6C26">
        <w:rPr>
          <w:rFonts w:ascii="Book Antiqua" w:hAnsi="Book Antiqua"/>
        </w:rPr>
        <w:t xml:space="preserve">, Perot J, </w:t>
      </w:r>
      <w:proofErr w:type="spellStart"/>
      <w:r w:rsidRPr="006C6C26">
        <w:rPr>
          <w:rFonts w:ascii="Book Antiqua" w:hAnsi="Book Antiqua"/>
        </w:rPr>
        <w:t>Cognat</w:t>
      </w:r>
      <w:proofErr w:type="spellEnd"/>
      <w:r w:rsidRPr="006C6C26">
        <w:rPr>
          <w:rFonts w:ascii="Book Antiqua" w:hAnsi="Book Antiqua"/>
        </w:rPr>
        <w:t xml:space="preserve"> V, </w:t>
      </w:r>
      <w:proofErr w:type="spellStart"/>
      <w:r w:rsidRPr="006C6C26">
        <w:rPr>
          <w:rFonts w:ascii="Book Antiqua" w:hAnsi="Book Antiqua"/>
        </w:rPr>
        <w:t>Alioua</w:t>
      </w:r>
      <w:proofErr w:type="spellEnd"/>
      <w:r w:rsidRPr="006C6C26">
        <w:rPr>
          <w:rFonts w:ascii="Book Antiqua" w:hAnsi="Book Antiqua"/>
        </w:rPr>
        <w:t xml:space="preserve"> A, John M, </w:t>
      </w:r>
      <w:proofErr w:type="spellStart"/>
      <w:r w:rsidRPr="006C6C26">
        <w:rPr>
          <w:rFonts w:ascii="Book Antiqua" w:hAnsi="Book Antiqua"/>
        </w:rPr>
        <w:t>Soutschek</w:t>
      </w:r>
      <w:proofErr w:type="spellEnd"/>
      <w:r w:rsidRPr="006C6C26">
        <w:rPr>
          <w:rFonts w:ascii="Book Antiqua" w:hAnsi="Book Antiqua"/>
        </w:rPr>
        <w:t xml:space="preserve"> J, </w:t>
      </w:r>
      <w:proofErr w:type="spellStart"/>
      <w:r w:rsidRPr="006C6C26">
        <w:rPr>
          <w:rFonts w:ascii="Book Antiqua" w:hAnsi="Book Antiqua"/>
        </w:rPr>
        <w:t>Ruzsics</w:t>
      </w:r>
      <w:proofErr w:type="spellEnd"/>
      <w:r w:rsidRPr="006C6C26">
        <w:rPr>
          <w:rFonts w:ascii="Book Antiqua" w:hAnsi="Book Antiqua"/>
        </w:rPr>
        <w:t xml:space="preserve"> Z, </w:t>
      </w:r>
      <w:proofErr w:type="spellStart"/>
      <w:r w:rsidRPr="006C6C26">
        <w:rPr>
          <w:rFonts w:ascii="Book Antiqua" w:hAnsi="Book Antiqua"/>
        </w:rPr>
        <w:t>Koszinowski</w:t>
      </w:r>
      <w:proofErr w:type="spellEnd"/>
      <w:r w:rsidRPr="006C6C26">
        <w:rPr>
          <w:rFonts w:ascii="Book Antiqua" w:hAnsi="Book Antiqua"/>
        </w:rPr>
        <w:t xml:space="preserve"> U, </w:t>
      </w:r>
      <w:proofErr w:type="spellStart"/>
      <w:r w:rsidRPr="006C6C26">
        <w:rPr>
          <w:rFonts w:ascii="Book Antiqua" w:hAnsi="Book Antiqua"/>
        </w:rPr>
        <w:t>Voinnet</w:t>
      </w:r>
      <w:proofErr w:type="spellEnd"/>
      <w:r w:rsidRPr="006C6C26">
        <w:rPr>
          <w:rFonts w:ascii="Book Antiqua" w:hAnsi="Book Antiqua"/>
        </w:rPr>
        <w:t xml:space="preserve"> O, </w:t>
      </w:r>
      <w:proofErr w:type="spellStart"/>
      <w:r w:rsidRPr="006C6C26">
        <w:rPr>
          <w:rFonts w:ascii="Book Antiqua" w:hAnsi="Book Antiqua"/>
        </w:rPr>
        <w:t>Pfeffer</w:t>
      </w:r>
      <w:proofErr w:type="spellEnd"/>
      <w:r w:rsidRPr="006C6C26">
        <w:rPr>
          <w:rFonts w:ascii="Book Antiqua" w:hAnsi="Book Antiqua"/>
        </w:rPr>
        <w:t xml:space="preserve"> S. Mouse cytomegalovirus microRNAs dominate the cellular small RNA profile during lytic infection and show features of posttranscriptional regulation.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2007; </w:t>
      </w:r>
      <w:r w:rsidRPr="006C6C26">
        <w:rPr>
          <w:rFonts w:ascii="Book Antiqua" w:hAnsi="Book Antiqua"/>
          <w:b/>
          <w:bCs/>
        </w:rPr>
        <w:t>81</w:t>
      </w:r>
      <w:r w:rsidRPr="006C6C26">
        <w:rPr>
          <w:rFonts w:ascii="Book Antiqua" w:hAnsi="Book Antiqua"/>
        </w:rPr>
        <w:t>: 13771-13782 [PMID: 17942535 DOI: 10.1128/jvi.01313-07]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31 </w:t>
      </w:r>
      <w:r w:rsidRPr="006C6C26">
        <w:rPr>
          <w:rFonts w:ascii="Book Antiqua" w:hAnsi="Book Antiqua"/>
          <w:b/>
          <w:bCs/>
        </w:rPr>
        <w:t>Cui C</w:t>
      </w:r>
      <w:r w:rsidRPr="006C6C26">
        <w:rPr>
          <w:rFonts w:ascii="Book Antiqua" w:hAnsi="Book Antiqua"/>
        </w:rPr>
        <w:t xml:space="preserve">, Griffiths A, Li G, Silva LM, Kramer MF, </w:t>
      </w:r>
      <w:proofErr w:type="spellStart"/>
      <w:r w:rsidRPr="006C6C26">
        <w:rPr>
          <w:rFonts w:ascii="Book Antiqua" w:hAnsi="Book Antiqua"/>
        </w:rPr>
        <w:t>Gaasterland</w:t>
      </w:r>
      <w:proofErr w:type="spellEnd"/>
      <w:r w:rsidRPr="006C6C26">
        <w:rPr>
          <w:rFonts w:ascii="Book Antiqua" w:hAnsi="Book Antiqua"/>
        </w:rPr>
        <w:t xml:space="preserve"> T, Wang XJ, Coen DM. Prediction and identification of herpes simplex virus 1-encoded microRNAs.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2006; </w:t>
      </w:r>
      <w:r w:rsidRPr="006C6C26">
        <w:rPr>
          <w:rFonts w:ascii="Book Antiqua" w:hAnsi="Book Antiqua"/>
          <w:b/>
          <w:bCs/>
        </w:rPr>
        <w:t>80</w:t>
      </w:r>
      <w:r w:rsidRPr="006C6C26">
        <w:rPr>
          <w:rFonts w:ascii="Book Antiqua" w:hAnsi="Book Antiqua"/>
        </w:rPr>
        <w:t>: 5499-5508 [PMID: 16699030 DOI: 10.1128/jvi.00200-06]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32 </w:t>
      </w:r>
      <w:r w:rsidRPr="006C6C26">
        <w:rPr>
          <w:rFonts w:ascii="Book Antiqua" w:hAnsi="Book Antiqua"/>
          <w:b/>
          <w:bCs/>
        </w:rPr>
        <w:t>Xing L</w:t>
      </w:r>
      <w:r w:rsidRPr="006C6C26">
        <w:rPr>
          <w:rFonts w:ascii="Book Antiqua" w:hAnsi="Book Antiqua"/>
        </w:rPr>
        <w:t xml:space="preserve">, </w:t>
      </w:r>
      <w:proofErr w:type="spellStart"/>
      <w:r w:rsidRPr="006C6C26">
        <w:rPr>
          <w:rFonts w:ascii="Book Antiqua" w:hAnsi="Book Antiqua"/>
        </w:rPr>
        <w:t>Kieff</w:t>
      </w:r>
      <w:proofErr w:type="spellEnd"/>
      <w:r w:rsidRPr="006C6C26">
        <w:rPr>
          <w:rFonts w:ascii="Book Antiqua" w:hAnsi="Book Antiqua"/>
        </w:rPr>
        <w:t xml:space="preserve"> E. Epstein-Barr virus BHRF1 micro- and stable RNAs during latency III and after induction of replication.</w:t>
      </w:r>
      <w:proofErr w:type="gram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2007; </w:t>
      </w:r>
      <w:r w:rsidRPr="006C6C26">
        <w:rPr>
          <w:rFonts w:ascii="Book Antiqua" w:hAnsi="Book Antiqua"/>
          <w:b/>
          <w:bCs/>
        </w:rPr>
        <w:t>81</w:t>
      </w:r>
      <w:r w:rsidRPr="006C6C26">
        <w:rPr>
          <w:rFonts w:ascii="Book Antiqua" w:hAnsi="Book Antiqua"/>
        </w:rPr>
        <w:t>: 9967-9975 [PMID: 17626073 DOI: 10.1128/jvi.02244-06]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33 </w:t>
      </w:r>
      <w:proofErr w:type="spellStart"/>
      <w:proofErr w:type="gramStart"/>
      <w:r w:rsidRPr="006C6C26">
        <w:rPr>
          <w:rFonts w:ascii="Book Antiqua" w:hAnsi="Book Antiqua"/>
          <w:b/>
          <w:bCs/>
        </w:rPr>
        <w:t>Cai</w:t>
      </w:r>
      <w:proofErr w:type="spellEnd"/>
      <w:proofErr w:type="gramEnd"/>
      <w:r w:rsidRPr="006C6C26">
        <w:rPr>
          <w:rFonts w:ascii="Book Antiqua" w:hAnsi="Book Antiqua"/>
          <w:b/>
          <w:bCs/>
        </w:rPr>
        <w:t xml:space="preserve"> X</w:t>
      </w:r>
      <w:r w:rsidRPr="006C6C26">
        <w:rPr>
          <w:rFonts w:ascii="Book Antiqua" w:hAnsi="Book Antiqua"/>
        </w:rPr>
        <w:t xml:space="preserve">, Lu S, Zhang Z, Gonzalez CM, </w:t>
      </w:r>
      <w:proofErr w:type="spellStart"/>
      <w:r w:rsidRPr="006C6C26">
        <w:rPr>
          <w:rFonts w:ascii="Book Antiqua" w:hAnsi="Book Antiqua"/>
        </w:rPr>
        <w:t>Damania</w:t>
      </w:r>
      <w:proofErr w:type="spellEnd"/>
      <w:r w:rsidRPr="006C6C26">
        <w:rPr>
          <w:rFonts w:ascii="Book Antiqua" w:hAnsi="Book Antiqua"/>
        </w:rPr>
        <w:t xml:space="preserve"> B, Cullen BR. Kaposi's sarcoma-associated herpesvirus expresses an array of viral microRNAs in latently infected cells.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2005; </w:t>
      </w:r>
      <w:r w:rsidRPr="006C6C26">
        <w:rPr>
          <w:rFonts w:ascii="Book Antiqua" w:hAnsi="Book Antiqua"/>
          <w:b/>
          <w:bCs/>
        </w:rPr>
        <w:t>102</w:t>
      </w:r>
      <w:r w:rsidRPr="006C6C26">
        <w:rPr>
          <w:rFonts w:ascii="Book Antiqua" w:hAnsi="Book Antiqua"/>
        </w:rPr>
        <w:t>: 5570-5575 [PMID: 15800047 DOI: 10.1073/pnas.0408192102]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34 </w:t>
      </w:r>
      <w:proofErr w:type="spellStart"/>
      <w:r w:rsidRPr="006C6C26">
        <w:rPr>
          <w:rFonts w:ascii="Book Antiqua" w:hAnsi="Book Antiqua"/>
          <w:b/>
          <w:bCs/>
        </w:rPr>
        <w:t>Grundhoff</w:t>
      </w:r>
      <w:proofErr w:type="spellEnd"/>
      <w:r w:rsidRPr="006C6C26">
        <w:rPr>
          <w:rFonts w:ascii="Book Antiqua" w:hAnsi="Book Antiqua"/>
          <w:b/>
          <w:bCs/>
        </w:rPr>
        <w:t xml:space="preserve"> A</w:t>
      </w:r>
      <w:r w:rsidRPr="006C6C26">
        <w:rPr>
          <w:rFonts w:ascii="Book Antiqua" w:hAnsi="Book Antiqua"/>
        </w:rPr>
        <w:t xml:space="preserve">, Sullivan CS, </w:t>
      </w:r>
      <w:proofErr w:type="spellStart"/>
      <w:r w:rsidRPr="006C6C26">
        <w:rPr>
          <w:rFonts w:ascii="Book Antiqua" w:hAnsi="Book Antiqua"/>
        </w:rPr>
        <w:t>Ganem</w:t>
      </w:r>
      <w:proofErr w:type="spellEnd"/>
      <w:r w:rsidRPr="006C6C26">
        <w:rPr>
          <w:rFonts w:ascii="Book Antiqua" w:hAnsi="Book Antiqua"/>
        </w:rPr>
        <w:t xml:space="preserve"> D.</w:t>
      </w:r>
      <w:proofErr w:type="gramEnd"/>
      <w:r w:rsidRPr="006C6C26">
        <w:rPr>
          <w:rFonts w:ascii="Book Antiqua" w:hAnsi="Book Antiqua"/>
        </w:rPr>
        <w:t xml:space="preserve"> A combined computational and microarray-based approach identifies novel microRNAs encoded by human gamma-herpesviruses. </w:t>
      </w:r>
      <w:r w:rsidRPr="006C6C26">
        <w:rPr>
          <w:rFonts w:ascii="Book Antiqua" w:hAnsi="Book Antiqua"/>
          <w:i/>
          <w:iCs/>
        </w:rPr>
        <w:t>RNA</w:t>
      </w:r>
      <w:r w:rsidRPr="006C6C26">
        <w:rPr>
          <w:rFonts w:ascii="Book Antiqua" w:hAnsi="Book Antiqua"/>
        </w:rPr>
        <w:t> 2006; </w:t>
      </w:r>
      <w:r w:rsidRPr="006C6C26">
        <w:rPr>
          <w:rFonts w:ascii="Book Antiqua" w:hAnsi="Book Antiqua"/>
          <w:b/>
          <w:bCs/>
        </w:rPr>
        <w:t>12</w:t>
      </w:r>
      <w:r w:rsidRPr="006C6C26">
        <w:rPr>
          <w:rFonts w:ascii="Book Antiqua" w:hAnsi="Book Antiqua"/>
        </w:rPr>
        <w:t>: 733-750 [PMID: 16540699 DOI: 10.1261/rna.2326106]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35 </w:t>
      </w:r>
      <w:proofErr w:type="spellStart"/>
      <w:proofErr w:type="gramStart"/>
      <w:r w:rsidRPr="006C6C26">
        <w:rPr>
          <w:rFonts w:ascii="Book Antiqua" w:hAnsi="Book Antiqua"/>
          <w:b/>
          <w:bCs/>
        </w:rPr>
        <w:t>Cai</w:t>
      </w:r>
      <w:proofErr w:type="spellEnd"/>
      <w:proofErr w:type="gramEnd"/>
      <w:r w:rsidRPr="006C6C26">
        <w:rPr>
          <w:rFonts w:ascii="Book Antiqua" w:hAnsi="Book Antiqua"/>
          <w:b/>
          <w:bCs/>
        </w:rPr>
        <w:t xml:space="preserve"> X</w:t>
      </w:r>
      <w:r w:rsidRPr="006C6C26">
        <w:rPr>
          <w:rFonts w:ascii="Book Antiqua" w:hAnsi="Book Antiqua"/>
        </w:rPr>
        <w:t xml:space="preserve">, </w:t>
      </w:r>
      <w:proofErr w:type="spellStart"/>
      <w:r w:rsidRPr="006C6C26">
        <w:rPr>
          <w:rFonts w:ascii="Book Antiqua" w:hAnsi="Book Antiqua"/>
        </w:rPr>
        <w:t>Schäfer</w:t>
      </w:r>
      <w:proofErr w:type="spellEnd"/>
      <w:r w:rsidRPr="006C6C26">
        <w:rPr>
          <w:rFonts w:ascii="Book Antiqua" w:hAnsi="Book Antiqua"/>
        </w:rPr>
        <w:t xml:space="preserve"> A, Lu S, </w:t>
      </w:r>
      <w:proofErr w:type="spellStart"/>
      <w:r w:rsidRPr="006C6C26">
        <w:rPr>
          <w:rFonts w:ascii="Book Antiqua" w:hAnsi="Book Antiqua"/>
        </w:rPr>
        <w:t>Bilello</w:t>
      </w:r>
      <w:proofErr w:type="spellEnd"/>
      <w:r w:rsidRPr="006C6C26">
        <w:rPr>
          <w:rFonts w:ascii="Book Antiqua" w:hAnsi="Book Antiqua"/>
        </w:rPr>
        <w:t xml:space="preserve"> JP, </w:t>
      </w:r>
      <w:proofErr w:type="spellStart"/>
      <w:r w:rsidRPr="006C6C26">
        <w:rPr>
          <w:rFonts w:ascii="Book Antiqua" w:hAnsi="Book Antiqua"/>
        </w:rPr>
        <w:t>Desrosiers</w:t>
      </w:r>
      <w:proofErr w:type="spellEnd"/>
      <w:r w:rsidRPr="006C6C26">
        <w:rPr>
          <w:rFonts w:ascii="Book Antiqua" w:hAnsi="Book Antiqua"/>
        </w:rPr>
        <w:t xml:space="preserve"> RC, Edwards R, </w:t>
      </w:r>
      <w:proofErr w:type="spellStart"/>
      <w:r w:rsidRPr="006C6C26">
        <w:rPr>
          <w:rFonts w:ascii="Book Antiqua" w:hAnsi="Book Antiqua"/>
        </w:rPr>
        <w:t>Raab-Traub</w:t>
      </w:r>
      <w:proofErr w:type="spellEnd"/>
      <w:r w:rsidRPr="006C6C26">
        <w:rPr>
          <w:rFonts w:ascii="Book Antiqua" w:hAnsi="Book Antiqua"/>
        </w:rPr>
        <w:t xml:space="preserve"> N, Cullen BR. Epstein-Barr virus microRNAs are evolutionarily conserved and differentially expressed. </w:t>
      </w:r>
      <w:proofErr w:type="spellStart"/>
      <w:r w:rsidRPr="006C6C26">
        <w:rPr>
          <w:rFonts w:ascii="Book Antiqua" w:hAnsi="Book Antiqua"/>
          <w:i/>
          <w:iCs/>
        </w:rPr>
        <w:t>PLoS</w:t>
      </w:r>
      <w:proofErr w:type="spellEnd"/>
      <w:r w:rsidRPr="006C6C26">
        <w:rPr>
          <w:rFonts w:ascii="Book Antiqua" w:hAnsi="Book Antiqua"/>
          <w:i/>
          <w:iCs/>
        </w:rPr>
        <w:t xml:space="preserve"> </w:t>
      </w:r>
      <w:proofErr w:type="spellStart"/>
      <w:r w:rsidRPr="006C6C26">
        <w:rPr>
          <w:rFonts w:ascii="Book Antiqua" w:hAnsi="Book Antiqua"/>
          <w:i/>
          <w:iCs/>
        </w:rPr>
        <w:t>Pathog</w:t>
      </w:r>
      <w:proofErr w:type="spellEnd"/>
      <w:r w:rsidRPr="006C6C26">
        <w:rPr>
          <w:rFonts w:ascii="Book Antiqua" w:hAnsi="Book Antiqua"/>
        </w:rPr>
        <w:t> 2006; </w:t>
      </w:r>
      <w:r w:rsidRPr="006C6C26">
        <w:rPr>
          <w:rFonts w:ascii="Book Antiqua" w:hAnsi="Book Antiqua"/>
          <w:b/>
          <w:bCs/>
        </w:rPr>
        <w:t>2</w:t>
      </w:r>
      <w:r w:rsidRPr="006C6C26">
        <w:rPr>
          <w:rFonts w:ascii="Book Antiqua" w:hAnsi="Book Antiqua"/>
        </w:rPr>
        <w:t>: e23 [PMID: 16557291 DOI: 10.1371/journal.ppat.0020023]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lastRenderedPageBreak/>
        <w:t>36 </w:t>
      </w:r>
      <w:proofErr w:type="spellStart"/>
      <w:r w:rsidR="003A44BE" w:rsidRPr="006C6C26">
        <w:rPr>
          <w:rFonts w:ascii="Book Antiqua" w:hAnsi="Book Antiqua"/>
          <w:b/>
          <w:bCs/>
        </w:rPr>
        <w:t>Ensser</w:t>
      </w:r>
      <w:proofErr w:type="spellEnd"/>
      <w:r w:rsidR="003A44BE" w:rsidRPr="006C6C26">
        <w:rPr>
          <w:rFonts w:ascii="Book Antiqua" w:hAnsi="Book Antiqua"/>
          <w:b/>
          <w:bCs/>
        </w:rPr>
        <w:t xml:space="preserve"> A</w:t>
      </w:r>
      <w:r w:rsidR="003A44BE" w:rsidRPr="006C6C26">
        <w:rPr>
          <w:rFonts w:ascii="Book Antiqua" w:hAnsi="Book Antiqua"/>
          <w:bCs/>
        </w:rPr>
        <w:t>, Fleckenstein B. T-cell transformation and oncogenesis by gamma2-herpesviruses.</w:t>
      </w:r>
      <w:proofErr w:type="gramEnd"/>
      <w:r w:rsidR="003A44BE" w:rsidRPr="006C6C26">
        <w:rPr>
          <w:rFonts w:ascii="Book Antiqua" w:hAnsi="Book Antiqua"/>
          <w:bCs/>
        </w:rPr>
        <w:t xml:space="preserve"> </w:t>
      </w:r>
      <w:proofErr w:type="spellStart"/>
      <w:r w:rsidR="003A44BE" w:rsidRPr="006C6C26">
        <w:rPr>
          <w:rFonts w:ascii="Book Antiqua" w:hAnsi="Book Antiqua"/>
          <w:bCs/>
          <w:i/>
        </w:rPr>
        <w:t>Adv</w:t>
      </w:r>
      <w:proofErr w:type="spellEnd"/>
      <w:r w:rsidR="003A44BE" w:rsidRPr="006C6C26">
        <w:rPr>
          <w:rFonts w:ascii="Book Antiqua" w:hAnsi="Book Antiqua"/>
          <w:bCs/>
          <w:i/>
        </w:rPr>
        <w:t xml:space="preserve"> Cancer Res </w:t>
      </w:r>
      <w:r w:rsidR="003A44BE" w:rsidRPr="006C6C26">
        <w:rPr>
          <w:rFonts w:ascii="Book Antiqua" w:hAnsi="Book Antiqua"/>
          <w:bCs/>
        </w:rPr>
        <w:t xml:space="preserve">2005; </w:t>
      </w:r>
      <w:r w:rsidR="003A44BE" w:rsidRPr="006C6C26">
        <w:rPr>
          <w:rFonts w:ascii="Book Antiqua" w:hAnsi="Book Antiqua"/>
          <w:b/>
          <w:bCs/>
        </w:rPr>
        <w:t>93</w:t>
      </w:r>
      <w:r w:rsidR="003A44BE" w:rsidRPr="006C6C26">
        <w:rPr>
          <w:rFonts w:ascii="Book Antiqua" w:hAnsi="Book Antiqua"/>
          <w:bCs/>
        </w:rPr>
        <w:t>: 91-128 [PMID: 15797445 DOI: 10.1016/S0065-</w:t>
      </w:r>
      <w:proofErr w:type="gramStart"/>
      <w:r w:rsidR="003A44BE" w:rsidRPr="006C6C26">
        <w:rPr>
          <w:rFonts w:ascii="Book Antiqua" w:hAnsi="Book Antiqua"/>
          <w:bCs/>
        </w:rPr>
        <w:t>230X(</w:t>
      </w:r>
      <w:proofErr w:type="gramEnd"/>
      <w:r w:rsidR="003A44BE" w:rsidRPr="006C6C26">
        <w:rPr>
          <w:rFonts w:ascii="Book Antiqua" w:hAnsi="Book Antiqua"/>
          <w:bCs/>
        </w:rPr>
        <w:t>05)93003-0]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37 </w:t>
      </w:r>
      <w:proofErr w:type="spellStart"/>
      <w:r w:rsidRPr="006C6C26">
        <w:rPr>
          <w:rFonts w:ascii="Book Antiqua" w:hAnsi="Book Antiqua"/>
          <w:b/>
          <w:bCs/>
        </w:rPr>
        <w:t>Samols</w:t>
      </w:r>
      <w:proofErr w:type="spellEnd"/>
      <w:r w:rsidRPr="006C6C26">
        <w:rPr>
          <w:rFonts w:ascii="Book Antiqua" w:hAnsi="Book Antiqua"/>
          <w:b/>
          <w:bCs/>
        </w:rPr>
        <w:t xml:space="preserve"> MA</w:t>
      </w:r>
      <w:r w:rsidRPr="006C6C26">
        <w:rPr>
          <w:rFonts w:ascii="Book Antiqua" w:hAnsi="Book Antiqua"/>
        </w:rPr>
        <w:t xml:space="preserve">, Hu J, </w:t>
      </w:r>
      <w:proofErr w:type="spellStart"/>
      <w:r w:rsidRPr="006C6C26">
        <w:rPr>
          <w:rFonts w:ascii="Book Antiqua" w:hAnsi="Book Antiqua"/>
        </w:rPr>
        <w:t>Skalsky</w:t>
      </w:r>
      <w:proofErr w:type="spellEnd"/>
      <w:r w:rsidRPr="006C6C26">
        <w:rPr>
          <w:rFonts w:ascii="Book Antiqua" w:hAnsi="Book Antiqua"/>
        </w:rPr>
        <w:t xml:space="preserve"> RL, </w:t>
      </w:r>
      <w:proofErr w:type="spellStart"/>
      <w:r w:rsidRPr="006C6C26">
        <w:rPr>
          <w:rFonts w:ascii="Book Antiqua" w:hAnsi="Book Antiqua"/>
        </w:rPr>
        <w:t>Renne</w:t>
      </w:r>
      <w:proofErr w:type="spellEnd"/>
      <w:r w:rsidRPr="006C6C26">
        <w:rPr>
          <w:rFonts w:ascii="Book Antiqua" w:hAnsi="Book Antiqua"/>
        </w:rPr>
        <w:t xml:space="preserve"> R. Cloning and identification of a microRNA cluster within the latency-associated region of Kaposi's sarcoma-associated herpesvirus.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2005; </w:t>
      </w:r>
      <w:r w:rsidRPr="006C6C26">
        <w:rPr>
          <w:rFonts w:ascii="Book Antiqua" w:hAnsi="Book Antiqua"/>
          <w:b/>
          <w:bCs/>
        </w:rPr>
        <w:t>79</w:t>
      </w:r>
      <w:r w:rsidRPr="006C6C26">
        <w:rPr>
          <w:rFonts w:ascii="Book Antiqua" w:hAnsi="Book Antiqua"/>
        </w:rPr>
        <w:t>: 9301-9305 [PMID: 15994824 DOI: 10.1128/jvi.79.14.9301-9305.2005]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38 </w:t>
      </w:r>
      <w:r w:rsidRPr="006C6C26">
        <w:rPr>
          <w:rFonts w:ascii="Book Antiqua" w:hAnsi="Book Antiqua"/>
          <w:b/>
          <w:bCs/>
        </w:rPr>
        <w:t>Sano M</w:t>
      </w:r>
      <w:r w:rsidRPr="006C6C26">
        <w:rPr>
          <w:rFonts w:ascii="Book Antiqua" w:hAnsi="Book Antiqua"/>
        </w:rPr>
        <w:t xml:space="preserve">, Kato Y, </w:t>
      </w:r>
      <w:proofErr w:type="spellStart"/>
      <w:r w:rsidRPr="006C6C26">
        <w:rPr>
          <w:rFonts w:ascii="Book Antiqua" w:hAnsi="Book Antiqua"/>
        </w:rPr>
        <w:t>Taira</w:t>
      </w:r>
      <w:proofErr w:type="spellEnd"/>
      <w:r w:rsidRPr="006C6C26">
        <w:rPr>
          <w:rFonts w:ascii="Book Antiqua" w:hAnsi="Book Antiqua"/>
        </w:rPr>
        <w:t xml:space="preserve"> K. Sequence-specific interference by small RNAs derived from adenovirus VAI RNA. </w:t>
      </w:r>
      <w:r w:rsidRPr="006C6C26">
        <w:rPr>
          <w:rFonts w:ascii="Book Antiqua" w:hAnsi="Book Antiqua"/>
          <w:i/>
          <w:iCs/>
        </w:rPr>
        <w:t>FEBS Lett</w:t>
      </w:r>
      <w:r w:rsidRPr="006C6C26">
        <w:rPr>
          <w:rFonts w:ascii="Book Antiqua" w:hAnsi="Book Antiqua"/>
        </w:rPr>
        <w:t> 2006; </w:t>
      </w:r>
      <w:r w:rsidRPr="006C6C26">
        <w:rPr>
          <w:rFonts w:ascii="Book Antiqua" w:hAnsi="Book Antiqua"/>
          <w:b/>
          <w:bCs/>
        </w:rPr>
        <w:t>580</w:t>
      </w:r>
      <w:r w:rsidRPr="006C6C26">
        <w:rPr>
          <w:rFonts w:ascii="Book Antiqua" w:hAnsi="Book Antiqua"/>
        </w:rPr>
        <w:t>: 1553-1564 [PMID: 16472808 DOI: 10.1016/j.febslet.2006.01.085]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39 </w:t>
      </w:r>
      <w:proofErr w:type="spellStart"/>
      <w:r w:rsidRPr="006C6C26">
        <w:rPr>
          <w:rFonts w:ascii="Book Antiqua" w:hAnsi="Book Antiqua"/>
          <w:b/>
          <w:bCs/>
        </w:rPr>
        <w:t>Skalsky</w:t>
      </w:r>
      <w:proofErr w:type="spellEnd"/>
      <w:r w:rsidRPr="006C6C26">
        <w:rPr>
          <w:rFonts w:ascii="Book Antiqua" w:hAnsi="Book Antiqua"/>
          <w:b/>
          <w:bCs/>
        </w:rPr>
        <w:t xml:space="preserve"> RL</w:t>
      </w:r>
      <w:r w:rsidRPr="006C6C26">
        <w:rPr>
          <w:rFonts w:ascii="Book Antiqua" w:hAnsi="Book Antiqua"/>
        </w:rPr>
        <w:t xml:space="preserve">, </w:t>
      </w:r>
      <w:proofErr w:type="spellStart"/>
      <w:r w:rsidRPr="006C6C26">
        <w:rPr>
          <w:rFonts w:ascii="Book Antiqua" w:hAnsi="Book Antiqua"/>
        </w:rPr>
        <w:t>Samols</w:t>
      </w:r>
      <w:proofErr w:type="spellEnd"/>
      <w:r w:rsidRPr="006C6C26">
        <w:rPr>
          <w:rFonts w:ascii="Book Antiqua" w:hAnsi="Book Antiqua"/>
        </w:rPr>
        <w:t xml:space="preserve"> MA, </w:t>
      </w:r>
      <w:proofErr w:type="spellStart"/>
      <w:r w:rsidRPr="006C6C26">
        <w:rPr>
          <w:rFonts w:ascii="Book Antiqua" w:hAnsi="Book Antiqua"/>
        </w:rPr>
        <w:t>Plaisance</w:t>
      </w:r>
      <w:proofErr w:type="spellEnd"/>
      <w:r w:rsidRPr="006C6C26">
        <w:rPr>
          <w:rFonts w:ascii="Book Antiqua" w:hAnsi="Book Antiqua"/>
        </w:rPr>
        <w:t xml:space="preserve"> KB, Boss IW, Riva A, Lopez MC, Baker HV, </w:t>
      </w:r>
      <w:proofErr w:type="spellStart"/>
      <w:r w:rsidRPr="006C6C26">
        <w:rPr>
          <w:rFonts w:ascii="Book Antiqua" w:hAnsi="Book Antiqua"/>
        </w:rPr>
        <w:t>Renne</w:t>
      </w:r>
      <w:proofErr w:type="spellEnd"/>
      <w:r w:rsidRPr="006C6C26">
        <w:rPr>
          <w:rFonts w:ascii="Book Antiqua" w:hAnsi="Book Antiqua"/>
        </w:rPr>
        <w:t xml:space="preserve"> R. Kaposi's sarcoma-associated herpesvirus encodes an </w:t>
      </w:r>
      <w:proofErr w:type="spellStart"/>
      <w:r w:rsidRPr="006C6C26">
        <w:rPr>
          <w:rFonts w:ascii="Book Antiqua" w:hAnsi="Book Antiqua"/>
        </w:rPr>
        <w:t>ortholog</w:t>
      </w:r>
      <w:proofErr w:type="spellEnd"/>
      <w:r w:rsidRPr="006C6C26">
        <w:rPr>
          <w:rFonts w:ascii="Book Antiqua" w:hAnsi="Book Antiqua"/>
        </w:rPr>
        <w:t xml:space="preserve"> of miR-155.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2007; </w:t>
      </w:r>
      <w:r w:rsidRPr="006C6C26">
        <w:rPr>
          <w:rFonts w:ascii="Book Antiqua" w:hAnsi="Book Antiqua"/>
          <w:b/>
          <w:bCs/>
        </w:rPr>
        <w:t>81</w:t>
      </w:r>
      <w:r w:rsidRPr="006C6C26">
        <w:rPr>
          <w:rFonts w:ascii="Book Antiqua" w:hAnsi="Book Antiqua"/>
        </w:rPr>
        <w:t>: 12836-12845 [PMID: 17881434 DOI: 10.1128/jvi.01804-07]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40 </w:t>
      </w:r>
      <w:r w:rsidRPr="006C6C26">
        <w:rPr>
          <w:rFonts w:ascii="Book Antiqua" w:hAnsi="Book Antiqua"/>
          <w:b/>
          <w:bCs/>
        </w:rPr>
        <w:t>Zhou QJ</w:t>
      </w:r>
      <w:r w:rsidRPr="006C6C26">
        <w:rPr>
          <w:rFonts w:ascii="Book Antiqua" w:hAnsi="Book Antiqua"/>
        </w:rPr>
        <w:t>, Xiang LX, Shao JZ, Hu RZ, Lu YL, Yao H, Dai LC. In vitro differentiation of hepatic progenitor cells from mouse embryonic stem cells induced by sodium butyrate. </w:t>
      </w:r>
      <w:r w:rsidRPr="006C6C26">
        <w:rPr>
          <w:rFonts w:ascii="Book Antiqua" w:hAnsi="Book Antiqua"/>
          <w:i/>
          <w:iCs/>
        </w:rPr>
        <w:t xml:space="preserve">J Cell </w:t>
      </w:r>
      <w:proofErr w:type="spellStart"/>
      <w:r w:rsidRPr="006C6C26">
        <w:rPr>
          <w:rFonts w:ascii="Book Antiqua" w:hAnsi="Book Antiqua"/>
          <w:i/>
          <w:iCs/>
        </w:rPr>
        <w:t>Biochem</w:t>
      </w:r>
      <w:proofErr w:type="spellEnd"/>
      <w:r w:rsidRPr="006C6C26">
        <w:rPr>
          <w:rFonts w:ascii="Book Antiqua" w:hAnsi="Book Antiqua"/>
        </w:rPr>
        <w:t> 2007; </w:t>
      </w:r>
      <w:r w:rsidRPr="006C6C26">
        <w:rPr>
          <w:rFonts w:ascii="Book Antiqua" w:hAnsi="Book Antiqua"/>
          <w:b/>
          <w:bCs/>
        </w:rPr>
        <w:t>100</w:t>
      </w:r>
      <w:r w:rsidRPr="006C6C26">
        <w:rPr>
          <w:rFonts w:ascii="Book Antiqua" w:hAnsi="Book Antiqua"/>
        </w:rPr>
        <w:t>: 29-42 [PMID: 16888815 DOI: 10.1002/jcb.20970]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41 </w:t>
      </w:r>
      <w:proofErr w:type="spellStart"/>
      <w:r w:rsidRPr="006C6C26">
        <w:rPr>
          <w:rFonts w:ascii="Book Antiqua" w:hAnsi="Book Antiqua"/>
          <w:b/>
          <w:bCs/>
        </w:rPr>
        <w:t>Bennasser</w:t>
      </w:r>
      <w:proofErr w:type="spellEnd"/>
      <w:r w:rsidRPr="006C6C26">
        <w:rPr>
          <w:rFonts w:ascii="Book Antiqua" w:hAnsi="Book Antiqua"/>
          <w:b/>
          <w:bCs/>
        </w:rPr>
        <w:t xml:space="preserve"> Y</w:t>
      </w:r>
      <w:r w:rsidRPr="006C6C26">
        <w:rPr>
          <w:rFonts w:ascii="Book Antiqua" w:hAnsi="Book Antiqua"/>
        </w:rPr>
        <w:t xml:space="preserve">, Le SY, Yeung ML, </w:t>
      </w:r>
      <w:proofErr w:type="spellStart"/>
      <w:r w:rsidRPr="006C6C26">
        <w:rPr>
          <w:rFonts w:ascii="Book Antiqua" w:hAnsi="Book Antiqua"/>
        </w:rPr>
        <w:t>Jeang</w:t>
      </w:r>
      <w:proofErr w:type="spellEnd"/>
      <w:r w:rsidRPr="006C6C26">
        <w:rPr>
          <w:rFonts w:ascii="Book Antiqua" w:hAnsi="Book Antiqua"/>
        </w:rPr>
        <w:t xml:space="preserve"> KT. HIV-1 encoded candidate micro-RNAs and their cellular targets.</w:t>
      </w:r>
      <w:proofErr w:type="gramEnd"/>
      <w:r w:rsidRPr="006C6C26">
        <w:rPr>
          <w:rFonts w:ascii="Book Antiqua" w:hAnsi="Book Antiqua"/>
        </w:rPr>
        <w:t> </w:t>
      </w:r>
      <w:proofErr w:type="spellStart"/>
      <w:r w:rsidRPr="006C6C26">
        <w:rPr>
          <w:rFonts w:ascii="Book Antiqua" w:hAnsi="Book Antiqua"/>
          <w:i/>
          <w:iCs/>
        </w:rPr>
        <w:t>Retrovirology</w:t>
      </w:r>
      <w:proofErr w:type="spellEnd"/>
      <w:r w:rsidRPr="006C6C26">
        <w:rPr>
          <w:rFonts w:ascii="Book Antiqua" w:hAnsi="Book Antiqua"/>
        </w:rPr>
        <w:t> 2004; </w:t>
      </w:r>
      <w:r w:rsidRPr="006C6C26">
        <w:rPr>
          <w:rFonts w:ascii="Book Antiqua" w:hAnsi="Book Antiqua"/>
          <w:b/>
          <w:bCs/>
        </w:rPr>
        <w:t>1</w:t>
      </w:r>
      <w:r w:rsidRPr="006C6C26">
        <w:rPr>
          <w:rFonts w:ascii="Book Antiqua" w:hAnsi="Book Antiqua"/>
        </w:rPr>
        <w:t>: 43 [PMID: 15601472 DOI: 10.1186/1742-4690-1-43]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42 </w:t>
      </w:r>
      <w:proofErr w:type="spellStart"/>
      <w:r w:rsidRPr="006C6C26">
        <w:rPr>
          <w:rFonts w:ascii="Book Antiqua" w:hAnsi="Book Antiqua"/>
          <w:b/>
          <w:bCs/>
        </w:rPr>
        <w:t>Bennasser</w:t>
      </w:r>
      <w:proofErr w:type="spellEnd"/>
      <w:r w:rsidRPr="006C6C26">
        <w:rPr>
          <w:rFonts w:ascii="Book Antiqua" w:hAnsi="Book Antiqua"/>
          <w:b/>
          <w:bCs/>
        </w:rPr>
        <w:t xml:space="preserve"> Y</w:t>
      </w:r>
      <w:r w:rsidRPr="006C6C26">
        <w:rPr>
          <w:rFonts w:ascii="Book Antiqua" w:hAnsi="Book Antiqua"/>
        </w:rPr>
        <w:t xml:space="preserve">, Le SY, Yeung ML, </w:t>
      </w:r>
      <w:proofErr w:type="spellStart"/>
      <w:r w:rsidRPr="006C6C26">
        <w:rPr>
          <w:rFonts w:ascii="Book Antiqua" w:hAnsi="Book Antiqua"/>
        </w:rPr>
        <w:t>Jeang</w:t>
      </w:r>
      <w:proofErr w:type="spellEnd"/>
      <w:r w:rsidRPr="006C6C26">
        <w:rPr>
          <w:rFonts w:ascii="Book Antiqua" w:hAnsi="Book Antiqua"/>
        </w:rPr>
        <w:t xml:space="preserve"> KT. MicroRNAs in human immunodeficiency virus-1 infection. </w:t>
      </w:r>
      <w:r w:rsidRPr="006C6C26">
        <w:rPr>
          <w:rFonts w:ascii="Book Antiqua" w:hAnsi="Book Antiqua"/>
          <w:i/>
          <w:iCs/>
        </w:rPr>
        <w:t xml:space="preserve">Methods </w:t>
      </w:r>
      <w:proofErr w:type="spellStart"/>
      <w:r w:rsidRPr="006C6C26">
        <w:rPr>
          <w:rFonts w:ascii="Book Antiqua" w:hAnsi="Book Antiqua"/>
          <w:i/>
          <w:iCs/>
        </w:rPr>
        <w:t>Mol</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2006; </w:t>
      </w:r>
      <w:r w:rsidRPr="006C6C26">
        <w:rPr>
          <w:rFonts w:ascii="Book Antiqua" w:hAnsi="Book Antiqua"/>
          <w:b/>
          <w:bCs/>
        </w:rPr>
        <w:t>342</w:t>
      </w:r>
      <w:r w:rsidRPr="006C6C26">
        <w:rPr>
          <w:rFonts w:ascii="Book Antiqua" w:hAnsi="Book Antiqua"/>
        </w:rPr>
        <w:t>: 241-253 [PMID: 16957379 DOI: 10.1385/1-59745-123-1:241]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43 </w:t>
      </w:r>
      <w:r w:rsidRPr="006C6C26">
        <w:rPr>
          <w:rFonts w:ascii="Book Antiqua" w:hAnsi="Book Antiqua"/>
          <w:b/>
          <w:bCs/>
        </w:rPr>
        <w:t>Omoto S</w:t>
      </w:r>
      <w:r w:rsidRPr="006C6C26">
        <w:rPr>
          <w:rFonts w:ascii="Book Antiqua" w:hAnsi="Book Antiqua"/>
        </w:rPr>
        <w:t xml:space="preserve">, Ito M, </w:t>
      </w:r>
      <w:proofErr w:type="spellStart"/>
      <w:r w:rsidRPr="006C6C26">
        <w:rPr>
          <w:rFonts w:ascii="Book Antiqua" w:hAnsi="Book Antiqua"/>
        </w:rPr>
        <w:t>Tsutsumi</w:t>
      </w:r>
      <w:proofErr w:type="spellEnd"/>
      <w:r w:rsidRPr="006C6C26">
        <w:rPr>
          <w:rFonts w:ascii="Book Antiqua" w:hAnsi="Book Antiqua"/>
        </w:rPr>
        <w:t xml:space="preserve"> Y, Ichikawa Y, </w:t>
      </w:r>
      <w:proofErr w:type="spellStart"/>
      <w:r w:rsidRPr="006C6C26">
        <w:rPr>
          <w:rFonts w:ascii="Book Antiqua" w:hAnsi="Book Antiqua"/>
        </w:rPr>
        <w:t>Okuyama</w:t>
      </w:r>
      <w:proofErr w:type="spellEnd"/>
      <w:r w:rsidRPr="006C6C26">
        <w:rPr>
          <w:rFonts w:ascii="Book Antiqua" w:hAnsi="Book Antiqua"/>
        </w:rPr>
        <w:t xml:space="preserve"> H, </w:t>
      </w:r>
      <w:proofErr w:type="spellStart"/>
      <w:r w:rsidRPr="006C6C26">
        <w:rPr>
          <w:rFonts w:ascii="Book Antiqua" w:hAnsi="Book Antiqua"/>
        </w:rPr>
        <w:t>Brisibe</w:t>
      </w:r>
      <w:proofErr w:type="spellEnd"/>
      <w:r w:rsidRPr="006C6C26">
        <w:rPr>
          <w:rFonts w:ascii="Book Antiqua" w:hAnsi="Book Antiqua"/>
        </w:rPr>
        <w:t xml:space="preserve"> EA, </w:t>
      </w:r>
      <w:proofErr w:type="spellStart"/>
      <w:r w:rsidRPr="006C6C26">
        <w:rPr>
          <w:rFonts w:ascii="Book Antiqua" w:hAnsi="Book Antiqua"/>
        </w:rPr>
        <w:t>Saksena</w:t>
      </w:r>
      <w:proofErr w:type="spellEnd"/>
      <w:r w:rsidRPr="006C6C26">
        <w:rPr>
          <w:rFonts w:ascii="Book Antiqua" w:hAnsi="Book Antiqua"/>
        </w:rPr>
        <w:t xml:space="preserve"> NK, </w:t>
      </w:r>
      <w:proofErr w:type="spellStart"/>
      <w:r w:rsidRPr="006C6C26">
        <w:rPr>
          <w:rFonts w:ascii="Book Antiqua" w:hAnsi="Book Antiqua"/>
        </w:rPr>
        <w:t>Fujii</w:t>
      </w:r>
      <w:proofErr w:type="spellEnd"/>
      <w:r w:rsidRPr="006C6C26">
        <w:rPr>
          <w:rFonts w:ascii="Book Antiqua" w:hAnsi="Book Antiqua"/>
        </w:rPr>
        <w:t xml:space="preserve"> YR. HIV-1 </w:t>
      </w:r>
      <w:proofErr w:type="spellStart"/>
      <w:r w:rsidRPr="006C6C26">
        <w:rPr>
          <w:rFonts w:ascii="Book Antiqua" w:hAnsi="Book Antiqua"/>
        </w:rPr>
        <w:t>nef</w:t>
      </w:r>
      <w:proofErr w:type="spellEnd"/>
      <w:r w:rsidRPr="006C6C26">
        <w:rPr>
          <w:rFonts w:ascii="Book Antiqua" w:hAnsi="Book Antiqua"/>
        </w:rPr>
        <w:t xml:space="preserve"> suppression by virally encoded microRNA. </w:t>
      </w:r>
      <w:proofErr w:type="spellStart"/>
      <w:r w:rsidRPr="006C6C26">
        <w:rPr>
          <w:rFonts w:ascii="Book Antiqua" w:hAnsi="Book Antiqua"/>
          <w:i/>
          <w:iCs/>
        </w:rPr>
        <w:t>Retrovirology</w:t>
      </w:r>
      <w:proofErr w:type="spellEnd"/>
      <w:r w:rsidRPr="006C6C26">
        <w:rPr>
          <w:rFonts w:ascii="Book Antiqua" w:hAnsi="Book Antiqua"/>
        </w:rPr>
        <w:t> 2004; </w:t>
      </w:r>
      <w:r w:rsidRPr="006C6C26">
        <w:rPr>
          <w:rFonts w:ascii="Book Antiqua" w:hAnsi="Book Antiqua"/>
          <w:b/>
          <w:bCs/>
        </w:rPr>
        <w:t>1</w:t>
      </w:r>
      <w:r w:rsidRPr="006C6C26">
        <w:rPr>
          <w:rFonts w:ascii="Book Antiqua" w:hAnsi="Book Antiqua"/>
        </w:rPr>
        <w:t>: 44 [PMID: 15601474 DOI: 10.1186/1742-4690-1-44]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44 </w:t>
      </w:r>
      <w:proofErr w:type="spellStart"/>
      <w:r w:rsidRPr="006C6C26">
        <w:rPr>
          <w:rFonts w:ascii="Book Antiqua" w:hAnsi="Book Antiqua"/>
          <w:b/>
          <w:bCs/>
        </w:rPr>
        <w:t>Grassmann</w:t>
      </w:r>
      <w:proofErr w:type="spellEnd"/>
      <w:r w:rsidRPr="006C6C26">
        <w:rPr>
          <w:rFonts w:ascii="Book Antiqua" w:hAnsi="Book Antiqua"/>
          <w:b/>
          <w:bCs/>
        </w:rPr>
        <w:t xml:space="preserve"> R</w:t>
      </w:r>
      <w:r w:rsidRPr="006C6C26">
        <w:rPr>
          <w:rFonts w:ascii="Book Antiqua" w:hAnsi="Book Antiqua"/>
        </w:rPr>
        <w:t xml:space="preserve">, </w:t>
      </w:r>
      <w:proofErr w:type="spellStart"/>
      <w:r w:rsidRPr="006C6C26">
        <w:rPr>
          <w:rFonts w:ascii="Book Antiqua" w:hAnsi="Book Antiqua"/>
        </w:rPr>
        <w:t>Jeang</w:t>
      </w:r>
      <w:proofErr w:type="spellEnd"/>
      <w:r w:rsidRPr="006C6C26">
        <w:rPr>
          <w:rFonts w:ascii="Book Antiqua" w:hAnsi="Book Antiqua"/>
        </w:rPr>
        <w:t xml:space="preserve"> KT.</w:t>
      </w:r>
      <w:proofErr w:type="gramEnd"/>
      <w:r w:rsidRPr="006C6C26">
        <w:rPr>
          <w:rFonts w:ascii="Book Antiqua" w:hAnsi="Book Antiqua"/>
        </w:rPr>
        <w:t xml:space="preserve"> </w:t>
      </w:r>
      <w:proofErr w:type="gramStart"/>
      <w:r w:rsidRPr="006C6C26">
        <w:rPr>
          <w:rFonts w:ascii="Book Antiqua" w:hAnsi="Book Antiqua"/>
        </w:rPr>
        <w:t>The roles of microRNAs in mammalian virus infection.</w:t>
      </w:r>
      <w:proofErr w:type="gramEnd"/>
      <w:r w:rsidRPr="006C6C26">
        <w:rPr>
          <w:rFonts w:ascii="Book Antiqua" w:hAnsi="Book Antiqua"/>
        </w:rPr>
        <w:t> </w:t>
      </w:r>
      <w:proofErr w:type="spellStart"/>
      <w:r w:rsidRPr="006C6C26">
        <w:rPr>
          <w:rFonts w:ascii="Book Antiqua" w:hAnsi="Book Antiqua"/>
          <w:i/>
          <w:iCs/>
        </w:rPr>
        <w:t>Biochim</w:t>
      </w:r>
      <w:proofErr w:type="spellEnd"/>
      <w:r w:rsidRPr="006C6C26">
        <w:rPr>
          <w:rFonts w:ascii="Book Antiqua" w:hAnsi="Book Antiqua"/>
          <w:i/>
          <w:iCs/>
        </w:rPr>
        <w:t xml:space="preserve"> </w:t>
      </w:r>
      <w:proofErr w:type="spellStart"/>
      <w:r w:rsidRPr="006C6C26">
        <w:rPr>
          <w:rFonts w:ascii="Book Antiqua" w:hAnsi="Book Antiqua"/>
          <w:i/>
          <w:iCs/>
        </w:rPr>
        <w:t>Biophys</w:t>
      </w:r>
      <w:proofErr w:type="spellEnd"/>
      <w:r w:rsidRPr="006C6C26">
        <w:rPr>
          <w:rFonts w:ascii="Book Antiqua" w:hAnsi="Book Antiqua"/>
          <w:i/>
          <w:iCs/>
        </w:rPr>
        <w:t xml:space="preserve"> </w:t>
      </w:r>
      <w:proofErr w:type="spellStart"/>
      <w:r w:rsidRPr="006C6C26">
        <w:rPr>
          <w:rFonts w:ascii="Book Antiqua" w:hAnsi="Book Antiqua"/>
          <w:i/>
          <w:iCs/>
        </w:rPr>
        <w:t>Acta</w:t>
      </w:r>
      <w:proofErr w:type="spellEnd"/>
      <w:r w:rsidRPr="006C6C26">
        <w:rPr>
          <w:rFonts w:ascii="Book Antiqua" w:hAnsi="Book Antiqua"/>
        </w:rPr>
        <w:t> 2008; </w:t>
      </w:r>
      <w:r w:rsidRPr="006C6C26">
        <w:rPr>
          <w:rFonts w:ascii="Book Antiqua" w:hAnsi="Book Antiqua"/>
          <w:b/>
          <w:bCs/>
        </w:rPr>
        <w:t>1779</w:t>
      </w:r>
      <w:r w:rsidRPr="006C6C26">
        <w:rPr>
          <w:rFonts w:ascii="Book Antiqua" w:hAnsi="Book Antiqua"/>
        </w:rPr>
        <w:t>: 706-711 [PMID: 18549828 DOI: 10.1016/j.bbagrm.2008.05.005]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45 </w:t>
      </w:r>
      <w:r w:rsidRPr="006C6C26">
        <w:rPr>
          <w:rFonts w:ascii="Book Antiqua" w:hAnsi="Book Antiqua"/>
          <w:b/>
          <w:bCs/>
        </w:rPr>
        <w:t>Lo AK</w:t>
      </w:r>
      <w:r w:rsidRPr="006C6C26">
        <w:rPr>
          <w:rFonts w:ascii="Book Antiqua" w:hAnsi="Book Antiqua"/>
        </w:rPr>
        <w:t>, To KF, Lo KW, Lung RW, Hui JW, Liao G, Hayward SD. Modulation of LMP1 protein expression by EBV-encoded microRNAs.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2007; </w:t>
      </w:r>
      <w:r w:rsidRPr="006C6C26">
        <w:rPr>
          <w:rFonts w:ascii="Book Antiqua" w:hAnsi="Book Antiqua"/>
          <w:b/>
          <w:bCs/>
        </w:rPr>
        <w:t>104</w:t>
      </w:r>
      <w:r w:rsidRPr="006C6C26">
        <w:rPr>
          <w:rFonts w:ascii="Book Antiqua" w:hAnsi="Book Antiqua"/>
        </w:rPr>
        <w:t>: 16164-16169 [PMID: 17911266 DOI: 10.1073/pnas.0702896104]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46 </w:t>
      </w:r>
      <w:r w:rsidRPr="006C6C26">
        <w:rPr>
          <w:rFonts w:ascii="Book Antiqua" w:hAnsi="Book Antiqua"/>
          <w:b/>
          <w:bCs/>
        </w:rPr>
        <w:t>Grey F</w:t>
      </w:r>
      <w:r w:rsidRPr="006C6C26">
        <w:rPr>
          <w:rFonts w:ascii="Book Antiqua" w:hAnsi="Book Antiqua"/>
        </w:rPr>
        <w:t>, Meyers H, White EA, Spector DH, Nelson J. A human cytomegalovirus-encoded microRNA regulates expression of multiple viral genes involved in replication. </w:t>
      </w:r>
      <w:proofErr w:type="spellStart"/>
      <w:r w:rsidRPr="006C6C26">
        <w:rPr>
          <w:rFonts w:ascii="Book Antiqua" w:hAnsi="Book Antiqua"/>
          <w:i/>
          <w:iCs/>
        </w:rPr>
        <w:t>PLoS</w:t>
      </w:r>
      <w:proofErr w:type="spellEnd"/>
      <w:r w:rsidRPr="006C6C26">
        <w:rPr>
          <w:rFonts w:ascii="Book Antiqua" w:hAnsi="Book Antiqua"/>
          <w:i/>
          <w:iCs/>
        </w:rPr>
        <w:t xml:space="preserve"> </w:t>
      </w:r>
      <w:proofErr w:type="spellStart"/>
      <w:r w:rsidRPr="006C6C26">
        <w:rPr>
          <w:rFonts w:ascii="Book Antiqua" w:hAnsi="Book Antiqua"/>
          <w:i/>
          <w:iCs/>
        </w:rPr>
        <w:t>Pathog</w:t>
      </w:r>
      <w:proofErr w:type="spellEnd"/>
      <w:r w:rsidRPr="006C6C26">
        <w:rPr>
          <w:rFonts w:ascii="Book Antiqua" w:hAnsi="Book Antiqua"/>
        </w:rPr>
        <w:t> 2007; </w:t>
      </w:r>
      <w:r w:rsidRPr="006C6C26">
        <w:rPr>
          <w:rFonts w:ascii="Book Antiqua" w:hAnsi="Book Antiqua"/>
          <w:b/>
          <w:bCs/>
        </w:rPr>
        <w:t>3</w:t>
      </w:r>
      <w:r w:rsidRPr="006C6C26">
        <w:rPr>
          <w:rFonts w:ascii="Book Antiqua" w:hAnsi="Book Antiqua"/>
        </w:rPr>
        <w:t>: e163 [PMID: 17983268 DOI: 10.1371/journal.ppat.0030163]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47 </w:t>
      </w:r>
      <w:r w:rsidRPr="006C6C26">
        <w:rPr>
          <w:rFonts w:ascii="Book Antiqua" w:hAnsi="Book Antiqua"/>
          <w:b/>
          <w:bCs/>
        </w:rPr>
        <w:t>Murphy E</w:t>
      </w:r>
      <w:r w:rsidRPr="006C6C26">
        <w:rPr>
          <w:rFonts w:ascii="Book Antiqua" w:hAnsi="Book Antiqua"/>
        </w:rPr>
        <w:t xml:space="preserve">, </w:t>
      </w:r>
      <w:proofErr w:type="spellStart"/>
      <w:r w:rsidRPr="006C6C26">
        <w:rPr>
          <w:rFonts w:ascii="Book Antiqua" w:hAnsi="Book Antiqua"/>
        </w:rPr>
        <w:t>Vanícek</w:t>
      </w:r>
      <w:proofErr w:type="spellEnd"/>
      <w:r w:rsidRPr="006C6C26">
        <w:rPr>
          <w:rFonts w:ascii="Book Antiqua" w:hAnsi="Book Antiqua"/>
        </w:rPr>
        <w:t xml:space="preserve"> J, Robins H, </w:t>
      </w:r>
      <w:proofErr w:type="spellStart"/>
      <w:r w:rsidRPr="006C6C26">
        <w:rPr>
          <w:rFonts w:ascii="Book Antiqua" w:hAnsi="Book Antiqua"/>
        </w:rPr>
        <w:t>Shenk</w:t>
      </w:r>
      <w:proofErr w:type="spellEnd"/>
      <w:r w:rsidRPr="006C6C26">
        <w:rPr>
          <w:rFonts w:ascii="Book Antiqua" w:hAnsi="Book Antiqua"/>
        </w:rPr>
        <w:t xml:space="preserve"> T, Levine AJ. Suppression of immediate-early viral gene expression by herpesvirus-coded microRNAs: implications for latency.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2008; </w:t>
      </w:r>
      <w:r w:rsidRPr="006C6C26">
        <w:rPr>
          <w:rFonts w:ascii="Book Antiqua" w:hAnsi="Book Antiqua"/>
          <w:b/>
          <w:bCs/>
        </w:rPr>
        <w:t>105</w:t>
      </w:r>
      <w:r w:rsidRPr="006C6C26">
        <w:rPr>
          <w:rFonts w:ascii="Book Antiqua" w:hAnsi="Book Antiqua"/>
        </w:rPr>
        <w:t>: 5453-5458 [PMID: 18378902 DOI: 10.1073/pnas.0711910105]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48 </w:t>
      </w:r>
      <w:r w:rsidRPr="006C6C26">
        <w:rPr>
          <w:rFonts w:ascii="Book Antiqua" w:hAnsi="Book Antiqua"/>
          <w:b/>
          <w:bCs/>
        </w:rPr>
        <w:t>Sullivan CS</w:t>
      </w:r>
      <w:r w:rsidRPr="006C6C26">
        <w:rPr>
          <w:rFonts w:ascii="Book Antiqua" w:hAnsi="Book Antiqua"/>
        </w:rPr>
        <w:t xml:space="preserve">, </w:t>
      </w:r>
      <w:proofErr w:type="spellStart"/>
      <w:r w:rsidRPr="006C6C26">
        <w:rPr>
          <w:rFonts w:ascii="Book Antiqua" w:hAnsi="Book Antiqua"/>
        </w:rPr>
        <w:t>Grundhoff</w:t>
      </w:r>
      <w:proofErr w:type="spellEnd"/>
      <w:r w:rsidRPr="006C6C26">
        <w:rPr>
          <w:rFonts w:ascii="Book Antiqua" w:hAnsi="Book Antiqua"/>
        </w:rPr>
        <w:t xml:space="preserve"> AT, </w:t>
      </w:r>
      <w:proofErr w:type="spellStart"/>
      <w:r w:rsidRPr="006C6C26">
        <w:rPr>
          <w:rFonts w:ascii="Book Antiqua" w:hAnsi="Book Antiqua"/>
        </w:rPr>
        <w:t>Tevethia</w:t>
      </w:r>
      <w:proofErr w:type="spellEnd"/>
      <w:r w:rsidRPr="006C6C26">
        <w:rPr>
          <w:rFonts w:ascii="Book Antiqua" w:hAnsi="Book Antiqua"/>
        </w:rPr>
        <w:t xml:space="preserve"> S, </w:t>
      </w:r>
      <w:proofErr w:type="spellStart"/>
      <w:r w:rsidRPr="006C6C26">
        <w:rPr>
          <w:rFonts w:ascii="Book Antiqua" w:hAnsi="Book Antiqua"/>
        </w:rPr>
        <w:t>Pipas</w:t>
      </w:r>
      <w:proofErr w:type="spellEnd"/>
      <w:r w:rsidRPr="006C6C26">
        <w:rPr>
          <w:rFonts w:ascii="Book Antiqua" w:hAnsi="Book Antiqua"/>
        </w:rPr>
        <w:t xml:space="preserve"> JM, </w:t>
      </w:r>
      <w:proofErr w:type="spellStart"/>
      <w:r w:rsidRPr="006C6C26">
        <w:rPr>
          <w:rFonts w:ascii="Book Antiqua" w:hAnsi="Book Antiqua"/>
        </w:rPr>
        <w:t>Ganem</w:t>
      </w:r>
      <w:proofErr w:type="spellEnd"/>
      <w:r w:rsidRPr="006C6C26">
        <w:rPr>
          <w:rFonts w:ascii="Book Antiqua" w:hAnsi="Book Antiqua"/>
        </w:rPr>
        <w:t xml:space="preserve"> D. SV40-encoded microRNAs </w:t>
      </w:r>
      <w:proofErr w:type="gramStart"/>
      <w:r w:rsidRPr="006C6C26">
        <w:rPr>
          <w:rFonts w:ascii="Book Antiqua" w:hAnsi="Book Antiqua"/>
        </w:rPr>
        <w:t>regulate</w:t>
      </w:r>
      <w:proofErr w:type="gramEnd"/>
      <w:r w:rsidRPr="006C6C26">
        <w:rPr>
          <w:rFonts w:ascii="Book Antiqua" w:hAnsi="Book Antiqua"/>
        </w:rPr>
        <w:t xml:space="preserve"> viral gene expression and reduce susceptibility to cytotoxic T cells. </w:t>
      </w:r>
      <w:r w:rsidRPr="006C6C26">
        <w:rPr>
          <w:rFonts w:ascii="Book Antiqua" w:hAnsi="Book Antiqua"/>
          <w:i/>
          <w:iCs/>
        </w:rPr>
        <w:t>Nature</w:t>
      </w:r>
      <w:r w:rsidRPr="006C6C26">
        <w:rPr>
          <w:rFonts w:ascii="Book Antiqua" w:hAnsi="Book Antiqua"/>
        </w:rPr>
        <w:t> 2005; </w:t>
      </w:r>
      <w:r w:rsidRPr="006C6C26">
        <w:rPr>
          <w:rFonts w:ascii="Book Antiqua" w:hAnsi="Book Antiqua"/>
          <w:b/>
          <w:bCs/>
        </w:rPr>
        <w:t>435</w:t>
      </w:r>
      <w:r w:rsidRPr="006C6C26">
        <w:rPr>
          <w:rFonts w:ascii="Book Antiqua" w:hAnsi="Book Antiqua"/>
        </w:rPr>
        <w:t>: 682-686 [PMID: 15931223 DOI: 10.1038/nature03576]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49 </w:t>
      </w:r>
      <w:proofErr w:type="spellStart"/>
      <w:r w:rsidRPr="006C6C26">
        <w:rPr>
          <w:rFonts w:ascii="Book Antiqua" w:hAnsi="Book Antiqua"/>
          <w:b/>
          <w:bCs/>
        </w:rPr>
        <w:t>Bennasser</w:t>
      </w:r>
      <w:proofErr w:type="spellEnd"/>
      <w:r w:rsidRPr="006C6C26">
        <w:rPr>
          <w:rFonts w:ascii="Book Antiqua" w:hAnsi="Book Antiqua"/>
          <w:b/>
          <w:bCs/>
        </w:rPr>
        <w:t xml:space="preserve"> Y</w:t>
      </w:r>
      <w:r w:rsidRPr="006C6C26">
        <w:rPr>
          <w:rFonts w:ascii="Book Antiqua" w:hAnsi="Book Antiqua"/>
        </w:rPr>
        <w:t xml:space="preserve">, Le SY, </w:t>
      </w:r>
      <w:proofErr w:type="spellStart"/>
      <w:r w:rsidRPr="006C6C26">
        <w:rPr>
          <w:rFonts w:ascii="Book Antiqua" w:hAnsi="Book Antiqua"/>
        </w:rPr>
        <w:t>Benkirane</w:t>
      </w:r>
      <w:proofErr w:type="spellEnd"/>
      <w:r w:rsidRPr="006C6C26">
        <w:rPr>
          <w:rFonts w:ascii="Book Antiqua" w:hAnsi="Book Antiqua"/>
        </w:rPr>
        <w:t xml:space="preserve"> M, </w:t>
      </w:r>
      <w:proofErr w:type="spellStart"/>
      <w:r w:rsidRPr="006C6C26">
        <w:rPr>
          <w:rFonts w:ascii="Book Antiqua" w:hAnsi="Book Antiqua"/>
        </w:rPr>
        <w:t>Jeang</w:t>
      </w:r>
      <w:proofErr w:type="spellEnd"/>
      <w:r w:rsidRPr="006C6C26">
        <w:rPr>
          <w:rFonts w:ascii="Book Antiqua" w:hAnsi="Book Antiqua"/>
        </w:rPr>
        <w:t xml:space="preserve"> KT. Evidence that HIV-1 encodes an siRNA and a suppressor of RNA silencing. </w:t>
      </w:r>
      <w:r w:rsidRPr="006C6C26">
        <w:rPr>
          <w:rFonts w:ascii="Book Antiqua" w:hAnsi="Book Antiqua"/>
          <w:i/>
          <w:iCs/>
        </w:rPr>
        <w:t>Immunity</w:t>
      </w:r>
      <w:r w:rsidRPr="006C6C26">
        <w:rPr>
          <w:rFonts w:ascii="Book Antiqua" w:hAnsi="Book Antiqua"/>
        </w:rPr>
        <w:t> 2005; </w:t>
      </w:r>
      <w:r w:rsidRPr="006C6C26">
        <w:rPr>
          <w:rFonts w:ascii="Book Antiqua" w:hAnsi="Book Antiqua"/>
          <w:b/>
          <w:bCs/>
        </w:rPr>
        <w:t>22</w:t>
      </w:r>
      <w:r w:rsidRPr="006C6C26">
        <w:rPr>
          <w:rFonts w:ascii="Book Antiqua" w:hAnsi="Book Antiqua"/>
        </w:rPr>
        <w:t>: 607-619 [PMID: 15894278 DOI: 10.1016/j.immuni.2005.03.010]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50 </w:t>
      </w:r>
      <w:r w:rsidRPr="006C6C26">
        <w:rPr>
          <w:rFonts w:ascii="Book Antiqua" w:hAnsi="Book Antiqua"/>
          <w:b/>
          <w:bCs/>
        </w:rPr>
        <w:t>Omoto S</w:t>
      </w:r>
      <w:r w:rsidRPr="006C6C26">
        <w:rPr>
          <w:rFonts w:ascii="Book Antiqua" w:hAnsi="Book Antiqua"/>
        </w:rPr>
        <w:t xml:space="preserve">, </w:t>
      </w:r>
      <w:proofErr w:type="spellStart"/>
      <w:r w:rsidRPr="006C6C26">
        <w:rPr>
          <w:rFonts w:ascii="Book Antiqua" w:hAnsi="Book Antiqua"/>
        </w:rPr>
        <w:t>Fujii</w:t>
      </w:r>
      <w:proofErr w:type="spellEnd"/>
      <w:r w:rsidRPr="006C6C26">
        <w:rPr>
          <w:rFonts w:ascii="Book Antiqua" w:hAnsi="Book Antiqua"/>
        </w:rPr>
        <w:t xml:space="preserve"> YR. Regulation of human immunodeficiency virus 1 transcription by </w:t>
      </w:r>
      <w:proofErr w:type="spellStart"/>
      <w:r w:rsidRPr="006C6C26">
        <w:rPr>
          <w:rFonts w:ascii="Book Antiqua" w:hAnsi="Book Antiqua"/>
        </w:rPr>
        <w:t>nef</w:t>
      </w:r>
      <w:proofErr w:type="spellEnd"/>
      <w:r w:rsidRPr="006C6C26">
        <w:rPr>
          <w:rFonts w:ascii="Book Antiqua" w:hAnsi="Book Antiqua"/>
        </w:rPr>
        <w:t xml:space="preserve"> microRNA.</w:t>
      </w:r>
      <w:proofErr w:type="gramEnd"/>
      <w:r w:rsidRPr="006C6C26">
        <w:rPr>
          <w:rFonts w:ascii="Book Antiqua" w:hAnsi="Book Antiqua"/>
        </w:rPr>
        <w:t> </w:t>
      </w:r>
      <w:r w:rsidRPr="006C6C26">
        <w:rPr>
          <w:rFonts w:ascii="Book Antiqua" w:hAnsi="Book Antiqua"/>
          <w:i/>
          <w:iCs/>
        </w:rPr>
        <w:t xml:space="preserve">J Gen </w:t>
      </w:r>
      <w:proofErr w:type="spellStart"/>
      <w:r w:rsidRPr="006C6C26">
        <w:rPr>
          <w:rFonts w:ascii="Book Antiqua" w:hAnsi="Book Antiqua"/>
          <w:i/>
          <w:iCs/>
        </w:rPr>
        <w:t>Virol</w:t>
      </w:r>
      <w:proofErr w:type="spellEnd"/>
      <w:r w:rsidRPr="006C6C26">
        <w:rPr>
          <w:rFonts w:ascii="Book Antiqua" w:hAnsi="Book Antiqua"/>
        </w:rPr>
        <w:t> 2005; </w:t>
      </w:r>
      <w:r w:rsidRPr="006C6C26">
        <w:rPr>
          <w:rFonts w:ascii="Book Antiqua" w:hAnsi="Book Antiqua"/>
          <w:b/>
          <w:bCs/>
        </w:rPr>
        <w:t>86</w:t>
      </w:r>
      <w:r w:rsidRPr="006C6C26">
        <w:rPr>
          <w:rFonts w:ascii="Book Antiqua" w:hAnsi="Book Antiqua"/>
        </w:rPr>
        <w:t>: 751-755 [PMID: 15722536 DOI: 10.1099/vir.0.80449-0]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51 </w:t>
      </w:r>
      <w:proofErr w:type="spellStart"/>
      <w:r w:rsidRPr="006C6C26">
        <w:rPr>
          <w:rFonts w:ascii="Book Antiqua" w:hAnsi="Book Antiqua"/>
          <w:b/>
          <w:bCs/>
        </w:rPr>
        <w:t>Samols</w:t>
      </w:r>
      <w:proofErr w:type="spellEnd"/>
      <w:r w:rsidRPr="006C6C26">
        <w:rPr>
          <w:rFonts w:ascii="Book Antiqua" w:hAnsi="Book Antiqua"/>
          <w:b/>
          <w:bCs/>
        </w:rPr>
        <w:t xml:space="preserve"> MA</w:t>
      </w:r>
      <w:r w:rsidRPr="006C6C26">
        <w:rPr>
          <w:rFonts w:ascii="Book Antiqua" w:hAnsi="Book Antiqua"/>
        </w:rPr>
        <w:t xml:space="preserve">, </w:t>
      </w:r>
      <w:proofErr w:type="spellStart"/>
      <w:r w:rsidRPr="006C6C26">
        <w:rPr>
          <w:rFonts w:ascii="Book Antiqua" w:hAnsi="Book Antiqua"/>
        </w:rPr>
        <w:t>Skalsky</w:t>
      </w:r>
      <w:proofErr w:type="spellEnd"/>
      <w:r w:rsidRPr="006C6C26">
        <w:rPr>
          <w:rFonts w:ascii="Book Antiqua" w:hAnsi="Book Antiqua"/>
        </w:rPr>
        <w:t xml:space="preserve"> RL, Maldonado AM, Riva A, Lopez MC, Baker HV, </w:t>
      </w:r>
      <w:proofErr w:type="spellStart"/>
      <w:r w:rsidRPr="006C6C26">
        <w:rPr>
          <w:rFonts w:ascii="Book Antiqua" w:hAnsi="Book Antiqua"/>
        </w:rPr>
        <w:t>Renne</w:t>
      </w:r>
      <w:proofErr w:type="spellEnd"/>
      <w:r w:rsidRPr="006C6C26">
        <w:rPr>
          <w:rFonts w:ascii="Book Antiqua" w:hAnsi="Book Antiqua"/>
        </w:rPr>
        <w:t xml:space="preserve"> R. Identification of cellular genes targeted by KSHV-encoded microRNAs. </w:t>
      </w:r>
      <w:proofErr w:type="spellStart"/>
      <w:r w:rsidRPr="006C6C26">
        <w:rPr>
          <w:rFonts w:ascii="Book Antiqua" w:hAnsi="Book Antiqua"/>
          <w:i/>
          <w:iCs/>
        </w:rPr>
        <w:t>PLoS</w:t>
      </w:r>
      <w:proofErr w:type="spellEnd"/>
      <w:r w:rsidRPr="006C6C26">
        <w:rPr>
          <w:rFonts w:ascii="Book Antiqua" w:hAnsi="Book Antiqua"/>
          <w:i/>
          <w:iCs/>
        </w:rPr>
        <w:t xml:space="preserve"> </w:t>
      </w:r>
      <w:proofErr w:type="spellStart"/>
      <w:r w:rsidRPr="006C6C26">
        <w:rPr>
          <w:rFonts w:ascii="Book Antiqua" w:hAnsi="Book Antiqua"/>
          <w:i/>
          <w:iCs/>
        </w:rPr>
        <w:t>Pathog</w:t>
      </w:r>
      <w:proofErr w:type="spellEnd"/>
      <w:r w:rsidRPr="006C6C26">
        <w:rPr>
          <w:rFonts w:ascii="Book Antiqua" w:hAnsi="Book Antiqua"/>
        </w:rPr>
        <w:t> 2007; </w:t>
      </w:r>
      <w:r w:rsidRPr="006C6C26">
        <w:rPr>
          <w:rFonts w:ascii="Book Antiqua" w:hAnsi="Book Antiqua"/>
          <w:b/>
          <w:bCs/>
        </w:rPr>
        <w:t>3</w:t>
      </w:r>
      <w:r w:rsidRPr="006C6C26">
        <w:rPr>
          <w:rFonts w:ascii="Book Antiqua" w:hAnsi="Book Antiqua"/>
        </w:rPr>
        <w:t>: e65 [PMID: 17500590 DOI: 10.1371/journal.ppat.0030065]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52 </w:t>
      </w:r>
      <w:proofErr w:type="spellStart"/>
      <w:r w:rsidRPr="006C6C26">
        <w:rPr>
          <w:rFonts w:ascii="Book Antiqua" w:hAnsi="Book Antiqua"/>
          <w:b/>
          <w:bCs/>
        </w:rPr>
        <w:t>Eis</w:t>
      </w:r>
      <w:proofErr w:type="spellEnd"/>
      <w:r w:rsidRPr="006C6C26">
        <w:rPr>
          <w:rFonts w:ascii="Book Antiqua" w:hAnsi="Book Antiqua"/>
          <w:b/>
          <w:bCs/>
        </w:rPr>
        <w:t xml:space="preserve"> PS</w:t>
      </w:r>
      <w:r w:rsidRPr="006C6C26">
        <w:rPr>
          <w:rFonts w:ascii="Book Antiqua" w:hAnsi="Book Antiqua"/>
        </w:rPr>
        <w:t xml:space="preserve">, Tam W, Sun L, </w:t>
      </w:r>
      <w:proofErr w:type="spellStart"/>
      <w:r w:rsidRPr="006C6C26">
        <w:rPr>
          <w:rFonts w:ascii="Book Antiqua" w:hAnsi="Book Antiqua"/>
        </w:rPr>
        <w:t>Chadburn</w:t>
      </w:r>
      <w:proofErr w:type="spellEnd"/>
      <w:r w:rsidRPr="006C6C26">
        <w:rPr>
          <w:rFonts w:ascii="Book Antiqua" w:hAnsi="Book Antiqua"/>
        </w:rPr>
        <w:t xml:space="preserve"> A, Li Z, Gomez MF, Lund E, Dahlberg JE. </w:t>
      </w:r>
      <w:proofErr w:type="gramStart"/>
      <w:r w:rsidRPr="006C6C26">
        <w:rPr>
          <w:rFonts w:ascii="Book Antiqua" w:hAnsi="Book Antiqua"/>
        </w:rPr>
        <w:t>Accumulation of miR-155 and BIC RNA in human B cell lymphomas.</w:t>
      </w:r>
      <w:proofErr w:type="gramEnd"/>
      <w:r w:rsidRPr="006C6C26">
        <w:rPr>
          <w:rFonts w:ascii="Book Antiqua" w:hAnsi="Book Antiqua"/>
        </w:rPr>
        <w:t>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2005; </w:t>
      </w:r>
      <w:r w:rsidRPr="006C6C26">
        <w:rPr>
          <w:rFonts w:ascii="Book Antiqua" w:hAnsi="Book Antiqua"/>
          <w:b/>
          <w:bCs/>
        </w:rPr>
        <w:t>102</w:t>
      </w:r>
      <w:r w:rsidRPr="006C6C26">
        <w:rPr>
          <w:rFonts w:ascii="Book Antiqua" w:hAnsi="Book Antiqua"/>
        </w:rPr>
        <w:t>: 3627-3632 [PMID: 15738415 DOI: 10.1073/pnas.0500613102]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53 </w:t>
      </w:r>
      <w:r w:rsidRPr="006C6C26">
        <w:rPr>
          <w:rFonts w:ascii="Book Antiqua" w:hAnsi="Book Antiqua"/>
          <w:b/>
          <w:bCs/>
        </w:rPr>
        <w:t>Tam W</w:t>
      </w:r>
      <w:proofErr w:type="gramEnd"/>
      <w:r w:rsidRPr="006C6C26">
        <w:rPr>
          <w:rFonts w:ascii="Book Antiqua" w:hAnsi="Book Antiqua"/>
        </w:rPr>
        <w:t xml:space="preserve">, Dahlberg JE. </w:t>
      </w:r>
      <w:proofErr w:type="gramStart"/>
      <w:r w:rsidRPr="006C6C26">
        <w:rPr>
          <w:rFonts w:ascii="Book Antiqua" w:hAnsi="Book Antiqua"/>
        </w:rPr>
        <w:t>miR-155/BIC</w:t>
      </w:r>
      <w:proofErr w:type="gramEnd"/>
      <w:r w:rsidRPr="006C6C26">
        <w:rPr>
          <w:rFonts w:ascii="Book Antiqua" w:hAnsi="Book Antiqua"/>
        </w:rPr>
        <w:t xml:space="preserve"> as an oncogenic microRNA. </w:t>
      </w:r>
      <w:r w:rsidRPr="006C6C26">
        <w:rPr>
          <w:rFonts w:ascii="Book Antiqua" w:hAnsi="Book Antiqua"/>
          <w:i/>
          <w:iCs/>
        </w:rPr>
        <w:t>Genes Chromosomes Cancer</w:t>
      </w:r>
      <w:r w:rsidRPr="006C6C26">
        <w:rPr>
          <w:rFonts w:ascii="Book Antiqua" w:hAnsi="Book Antiqua"/>
        </w:rPr>
        <w:t> 2006; </w:t>
      </w:r>
      <w:r w:rsidRPr="006C6C26">
        <w:rPr>
          <w:rFonts w:ascii="Book Antiqua" w:hAnsi="Book Antiqua"/>
          <w:b/>
          <w:bCs/>
        </w:rPr>
        <w:t>45</w:t>
      </w:r>
      <w:r w:rsidRPr="006C6C26">
        <w:rPr>
          <w:rFonts w:ascii="Book Antiqua" w:hAnsi="Book Antiqua"/>
        </w:rPr>
        <w:t>: 211-212 [PMID: 16252262 DOI: 10.1002/gcc.20282]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54 </w:t>
      </w:r>
      <w:proofErr w:type="spellStart"/>
      <w:r w:rsidRPr="006C6C26">
        <w:rPr>
          <w:rFonts w:ascii="Book Antiqua" w:hAnsi="Book Antiqua"/>
          <w:b/>
          <w:bCs/>
        </w:rPr>
        <w:t>Gottwein</w:t>
      </w:r>
      <w:proofErr w:type="spellEnd"/>
      <w:r w:rsidRPr="006C6C26">
        <w:rPr>
          <w:rFonts w:ascii="Book Antiqua" w:hAnsi="Book Antiqua"/>
          <w:b/>
          <w:bCs/>
        </w:rPr>
        <w:t xml:space="preserve"> E</w:t>
      </w:r>
      <w:r w:rsidRPr="006C6C26">
        <w:rPr>
          <w:rFonts w:ascii="Book Antiqua" w:hAnsi="Book Antiqua"/>
        </w:rPr>
        <w:t xml:space="preserve">, Mukherjee N, </w:t>
      </w:r>
      <w:proofErr w:type="spellStart"/>
      <w:r w:rsidRPr="006C6C26">
        <w:rPr>
          <w:rFonts w:ascii="Book Antiqua" w:hAnsi="Book Antiqua"/>
        </w:rPr>
        <w:t>Sachse</w:t>
      </w:r>
      <w:proofErr w:type="spellEnd"/>
      <w:r w:rsidRPr="006C6C26">
        <w:rPr>
          <w:rFonts w:ascii="Book Antiqua" w:hAnsi="Book Antiqua"/>
        </w:rPr>
        <w:t xml:space="preserve"> C, </w:t>
      </w:r>
      <w:proofErr w:type="spellStart"/>
      <w:r w:rsidRPr="006C6C26">
        <w:rPr>
          <w:rFonts w:ascii="Book Antiqua" w:hAnsi="Book Antiqua"/>
        </w:rPr>
        <w:t>Frenzel</w:t>
      </w:r>
      <w:proofErr w:type="spellEnd"/>
      <w:r w:rsidRPr="006C6C26">
        <w:rPr>
          <w:rFonts w:ascii="Book Antiqua" w:hAnsi="Book Antiqua"/>
        </w:rPr>
        <w:t xml:space="preserve"> C, </w:t>
      </w:r>
      <w:proofErr w:type="spellStart"/>
      <w:r w:rsidRPr="006C6C26">
        <w:rPr>
          <w:rFonts w:ascii="Book Antiqua" w:hAnsi="Book Antiqua"/>
        </w:rPr>
        <w:t>Majoros</w:t>
      </w:r>
      <w:proofErr w:type="spellEnd"/>
      <w:r w:rsidRPr="006C6C26">
        <w:rPr>
          <w:rFonts w:ascii="Book Antiqua" w:hAnsi="Book Antiqua"/>
        </w:rPr>
        <w:t xml:space="preserve"> WH, Chi JT, </w:t>
      </w:r>
      <w:proofErr w:type="spellStart"/>
      <w:r w:rsidRPr="006C6C26">
        <w:rPr>
          <w:rFonts w:ascii="Book Antiqua" w:hAnsi="Book Antiqua"/>
        </w:rPr>
        <w:t>Braich</w:t>
      </w:r>
      <w:proofErr w:type="spellEnd"/>
      <w:r w:rsidRPr="006C6C26">
        <w:rPr>
          <w:rFonts w:ascii="Book Antiqua" w:hAnsi="Book Antiqua"/>
        </w:rPr>
        <w:t xml:space="preserve"> R, </w:t>
      </w:r>
      <w:proofErr w:type="spellStart"/>
      <w:r w:rsidRPr="006C6C26">
        <w:rPr>
          <w:rFonts w:ascii="Book Antiqua" w:hAnsi="Book Antiqua"/>
        </w:rPr>
        <w:t>Manoharan</w:t>
      </w:r>
      <w:proofErr w:type="spellEnd"/>
      <w:r w:rsidRPr="006C6C26">
        <w:rPr>
          <w:rFonts w:ascii="Book Antiqua" w:hAnsi="Book Antiqua"/>
        </w:rPr>
        <w:t xml:space="preserve"> M, </w:t>
      </w:r>
      <w:proofErr w:type="spellStart"/>
      <w:r w:rsidRPr="006C6C26">
        <w:rPr>
          <w:rFonts w:ascii="Book Antiqua" w:hAnsi="Book Antiqua"/>
        </w:rPr>
        <w:t>Soutschek</w:t>
      </w:r>
      <w:proofErr w:type="spellEnd"/>
      <w:r w:rsidRPr="006C6C26">
        <w:rPr>
          <w:rFonts w:ascii="Book Antiqua" w:hAnsi="Book Antiqua"/>
        </w:rPr>
        <w:t xml:space="preserve"> J, </w:t>
      </w:r>
      <w:proofErr w:type="spellStart"/>
      <w:r w:rsidRPr="006C6C26">
        <w:rPr>
          <w:rFonts w:ascii="Book Antiqua" w:hAnsi="Book Antiqua"/>
        </w:rPr>
        <w:t>Ohler</w:t>
      </w:r>
      <w:proofErr w:type="spellEnd"/>
      <w:r w:rsidRPr="006C6C26">
        <w:rPr>
          <w:rFonts w:ascii="Book Antiqua" w:hAnsi="Book Antiqua"/>
        </w:rPr>
        <w:t xml:space="preserve"> U, Cullen BR. A viral microRNA functions as an orthologue of cellular miR-155. </w:t>
      </w:r>
      <w:r w:rsidRPr="006C6C26">
        <w:rPr>
          <w:rFonts w:ascii="Book Antiqua" w:hAnsi="Book Antiqua"/>
          <w:i/>
          <w:iCs/>
        </w:rPr>
        <w:t>Nature</w:t>
      </w:r>
      <w:r w:rsidRPr="006C6C26">
        <w:rPr>
          <w:rFonts w:ascii="Book Antiqua" w:hAnsi="Book Antiqua"/>
        </w:rPr>
        <w:t> 2007; </w:t>
      </w:r>
      <w:r w:rsidRPr="006C6C26">
        <w:rPr>
          <w:rFonts w:ascii="Book Antiqua" w:hAnsi="Book Antiqua"/>
          <w:b/>
          <w:bCs/>
        </w:rPr>
        <w:t>450</w:t>
      </w:r>
      <w:r w:rsidRPr="006C6C26">
        <w:rPr>
          <w:rFonts w:ascii="Book Antiqua" w:hAnsi="Book Antiqua"/>
        </w:rPr>
        <w:t>: 1096-1099 [PMID: 18075594 DOI: 10.1038/nature05992]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55 </w:t>
      </w:r>
      <w:r w:rsidRPr="006C6C26">
        <w:rPr>
          <w:rFonts w:ascii="Book Antiqua" w:hAnsi="Book Antiqua"/>
          <w:b/>
          <w:bCs/>
        </w:rPr>
        <w:t>Nair V</w:t>
      </w:r>
      <w:r w:rsidRPr="006C6C26">
        <w:rPr>
          <w:rFonts w:ascii="Book Antiqua" w:hAnsi="Book Antiqua"/>
        </w:rPr>
        <w:t xml:space="preserve">, </w:t>
      </w:r>
      <w:proofErr w:type="spellStart"/>
      <w:r w:rsidRPr="006C6C26">
        <w:rPr>
          <w:rFonts w:ascii="Book Antiqua" w:hAnsi="Book Antiqua"/>
        </w:rPr>
        <w:t>Zavolan</w:t>
      </w:r>
      <w:proofErr w:type="spellEnd"/>
      <w:r w:rsidRPr="006C6C26">
        <w:rPr>
          <w:rFonts w:ascii="Book Antiqua" w:hAnsi="Book Antiqua"/>
        </w:rPr>
        <w:t xml:space="preserve"> M. Virus-encoded microRNAs: novel regulators of gene expression. </w:t>
      </w:r>
      <w:r w:rsidRPr="006C6C26">
        <w:rPr>
          <w:rFonts w:ascii="Book Antiqua" w:hAnsi="Book Antiqua"/>
          <w:i/>
          <w:iCs/>
        </w:rPr>
        <w:t xml:space="preserve">Trends </w:t>
      </w:r>
      <w:proofErr w:type="spellStart"/>
      <w:r w:rsidRPr="006C6C26">
        <w:rPr>
          <w:rFonts w:ascii="Book Antiqua" w:hAnsi="Book Antiqua"/>
          <w:i/>
          <w:iCs/>
        </w:rPr>
        <w:t>Microbiol</w:t>
      </w:r>
      <w:proofErr w:type="spellEnd"/>
      <w:r w:rsidRPr="006C6C26">
        <w:rPr>
          <w:rFonts w:ascii="Book Antiqua" w:hAnsi="Book Antiqua"/>
        </w:rPr>
        <w:t> 2006; </w:t>
      </w:r>
      <w:r w:rsidRPr="006C6C26">
        <w:rPr>
          <w:rFonts w:ascii="Book Antiqua" w:hAnsi="Book Antiqua"/>
          <w:b/>
          <w:bCs/>
        </w:rPr>
        <w:t>14</w:t>
      </w:r>
      <w:r w:rsidRPr="006C6C26">
        <w:rPr>
          <w:rFonts w:ascii="Book Antiqua" w:hAnsi="Book Antiqua"/>
        </w:rPr>
        <w:t>: 169-175 [PMID: 16531046 DOI: 10.1016/j.tim.2006.02.007]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56 </w:t>
      </w:r>
      <w:r w:rsidRPr="006C6C26">
        <w:rPr>
          <w:rFonts w:ascii="Book Antiqua" w:hAnsi="Book Antiqua"/>
          <w:b/>
          <w:bCs/>
        </w:rPr>
        <w:t>Enright AJ</w:t>
      </w:r>
      <w:r w:rsidRPr="006C6C26">
        <w:rPr>
          <w:rFonts w:ascii="Book Antiqua" w:hAnsi="Book Antiqua"/>
        </w:rPr>
        <w:t xml:space="preserve">, John B, Gaul U, </w:t>
      </w:r>
      <w:proofErr w:type="spellStart"/>
      <w:r w:rsidRPr="006C6C26">
        <w:rPr>
          <w:rFonts w:ascii="Book Antiqua" w:hAnsi="Book Antiqua"/>
        </w:rPr>
        <w:t>Tuschl</w:t>
      </w:r>
      <w:proofErr w:type="spellEnd"/>
      <w:r w:rsidRPr="006C6C26">
        <w:rPr>
          <w:rFonts w:ascii="Book Antiqua" w:hAnsi="Book Antiqua"/>
        </w:rPr>
        <w:t xml:space="preserve"> T, Sander C, Marks DS. MicroRNA targets in Drosophila. </w:t>
      </w:r>
      <w:r w:rsidRPr="006C6C26">
        <w:rPr>
          <w:rFonts w:ascii="Book Antiqua" w:hAnsi="Book Antiqua"/>
          <w:i/>
          <w:iCs/>
        </w:rPr>
        <w:t xml:space="preserve">Genome </w:t>
      </w:r>
      <w:proofErr w:type="spellStart"/>
      <w:r w:rsidRPr="006C6C26">
        <w:rPr>
          <w:rFonts w:ascii="Book Antiqua" w:hAnsi="Book Antiqua"/>
          <w:i/>
          <w:iCs/>
        </w:rPr>
        <w:t>Biol</w:t>
      </w:r>
      <w:proofErr w:type="spellEnd"/>
      <w:r w:rsidRPr="006C6C26">
        <w:rPr>
          <w:rFonts w:ascii="Book Antiqua" w:hAnsi="Book Antiqua"/>
        </w:rPr>
        <w:t> 2003; </w:t>
      </w:r>
      <w:r w:rsidRPr="006C6C26">
        <w:rPr>
          <w:rFonts w:ascii="Book Antiqua" w:hAnsi="Book Antiqua"/>
          <w:b/>
          <w:bCs/>
        </w:rPr>
        <w:t>5</w:t>
      </w:r>
      <w:r w:rsidRPr="006C6C26">
        <w:rPr>
          <w:rFonts w:ascii="Book Antiqua" w:hAnsi="Book Antiqua"/>
        </w:rPr>
        <w:t>: R1 [PMID: 14709173 DOI: 10.1186/gb-2003-5-1-r1]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57 </w:t>
      </w:r>
      <w:r w:rsidRPr="006C6C26">
        <w:rPr>
          <w:rFonts w:ascii="Book Antiqua" w:hAnsi="Book Antiqua"/>
          <w:b/>
          <w:bCs/>
        </w:rPr>
        <w:t>John B,</w:t>
      </w:r>
      <w:r w:rsidRPr="006C6C26">
        <w:rPr>
          <w:rFonts w:ascii="Book Antiqua" w:hAnsi="Book Antiqua"/>
        </w:rPr>
        <w:t xml:space="preserve"> Enright AJ, </w:t>
      </w:r>
      <w:proofErr w:type="spellStart"/>
      <w:r w:rsidRPr="006C6C26">
        <w:rPr>
          <w:rFonts w:ascii="Book Antiqua" w:hAnsi="Book Antiqua"/>
        </w:rPr>
        <w:t>Aravin</w:t>
      </w:r>
      <w:proofErr w:type="spellEnd"/>
      <w:r w:rsidRPr="006C6C26">
        <w:rPr>
          <w:rFonts w:ascii="Book Antiqua" w:hAnsi="Book Antiqua"/>
        </w:rPr>
        <w:t xml:space="preserve"> A, </w:t>
      </w:r>
      <w:proofErr w:type="spellStart"/>
      <w:r w:rsidRPr="006C6C26">
        <w:rPr>
          <w:rFonts w:ascii="Book Antiqua" w:hAnsi="Book Antiqua"/>
        </w:rPr>
        <w:t>Tuschl</w:t>
      </w:r>
      <w:proofErr w:type="spellEnd"/>
      <w:r w:rsidRPr="006C6C26">
        <w:rPr>
          <w:rFonts w:ascii="Book Antiqua" w:hAnsi="Book Antiqua"/>
        </w:rPr>
        <w:t xml:space="preserve"> T, Sander C, Marks DS. </w:t>
      </w:r>
      <w:bookmarkStart w:id="58" w:name="OLE_LINK39"/>
      <w:bookmarkStart w:id="59" w:name="OLE_LINK40"/>
      <w:proofErr w:type="gramStart"/>
      <w:r w:rsidRPr="006C6C26">
        <w:rPr>
          <w:rFonts w:ascii="Book Antiqua" w:hAnsi="Book Antiqua"/>
        </w:rPr>
        <w:t>Human MicroRNA Targets</w:t>
      </w:r>
      <w:bookmarkEnd w:id="58"/>
      <w:bookmarkEnd w:id="59"/>
      <w:r w:rsidRPr="006C6C26">
        <w:rPr>
          <w:rFonts w:ascii="Book Antiqua" w:hAnsi="Book Antiqua"/>
        </w:rPr>
        <w:t>.</w:t>
      </w:r>
      <w:proofErr w:type="gramEnd"/>
      <w:r w:rsidRPr="006C6C26">
        <w:rPr>
          <w:rFonts w:ascii="Book Antiqua" w:hAnsi="Book Antiqua"/>
        </w:rPr>
        <w:t xml:space="preserve"> </w:t>
      </w:r>
      <w:proofErr w:type="spellStart"/>
      <w:r w:rsidRPr="006C6C26">
        <w:rPr>
          <w:rFonts w:ascii="Book Antiqua" w:hAnsi="Book Antiqua"/>
          <w:i/>
        </w:rPr>
        <w:t>PLoS</w:t>
      </w:r>
      <w:proofErr w:type="spellEnd"/>
      <w:r w:rsidRPr="006C6C26">
        <w:rPr>
          <w:rFonts w:ascii="Book Antiqua" w:hAnsi="Book Antiqua"/>
          <w:i/>
        </w:rPr>
        <w:t xml:space="preserve"> </w:t>
      </w:r>
      <w:proofErr w:type="spellStart"/>
      <w:r w:rsidRPr="006C6C26">
        <w:rPr>
          <w:rFonts w:ascii="Book Antiqua" w:hAnsi="Book Antiqua"/>
          <w:i/>
        </w:rPr>
        <w:t>Biol</w:t>
      </w:r>
      <w:proofErr w:type="spellEnd"/>
      <w:r w:rsidRPr="006C6C26">
        <w:rPr>
          <w:rFonts w:ascii="Book Antiqua" w:hAnsi="Book Antiqua"/>
        </w:rPr>
        <w:t xml:space="preserve"> </w:t>
      </w:r>
      <w:r w:rsidR="003A44BE" w:rsidRPr="006C6C26">
        <w:rPr>
          <w:rFonts w:ascii="Book Antiqua" w:hAnsi="Book Antiqua"/>
        </w:rPr>
        <w:t>2</w:t>
      </w:r>
      <w:r w:rsidRPr="006C6C26">
        <w:rPr>
          <w:rFonts w:ascii="Book Antiqua" w:hAnsi="Book Antiqua"/>
        </w:rPr>
        <w:t>004;</w:t>
      </w:r>
      <w:r w:rsidR="003A44BE" w:rsidRPr="006C6C26">
        <w:rPr>
          <w:rFonts w:ascii="Book Antiqua" w:hAnsi="Book Antiqua"/>
        </w:rPr>
        <w:t xml:space="preserve"> </w:t>
      </w:r>
      <w:r w:rsidRPr="006C6C26">
        <w:rPr>
          <w:rFonts w:ascii="Book Antiqua" w:hAnsi="Book Antiqua"/>
          <w:b/>
        </w:rPr>
        <w:t>2</w:t>
      </w:r>
      <w:r w:rsidRPr="006C6C26">
        <w:rPr>
          <w:rFonts w:ascii="Book Antiqua" w:hAnsi="Book Antiqua"/>
        </w:rPr>
        <w:t>:</w:t>
      </w:r>
      <w:r w:rsidR="003A44BE" w:rsidRPr="006C6C26">
        <w:rPr>
          <w:rFonts w:ascii="Book Antiqua" w:hAnsi="Book Antiqua"/>
        </w:rPr>
        <w:t xml:space="preserve"> </w:t>
      </w:r>
      <w:r w:rsidRPr="006C6C26">
        <w:rPr>
          <w:rFonts w:ascii="Book Antiqua" w:hAnsi="Book Antiqua"/>
        </w:rPr>
        <w:t>e363 [</w:t>
      </w:r>
      <w:bookmarkStart w:id="60" w:name="OLE_LINK41"/>
      <w:bookmarkStart w:id="61" w:name="OLE_LINK42"/>
      <w:r w:rsidRPr="006C6C26">
        <w:rPr>
          <w:rFonts w:ascii="Book Antiqua" w:hAnsi="Book Antiqua"/>
        </w:rPr>
        <w:t>DOI: 10.1371/journal.pbio.0020363</w:t>
      </w:r>
      <w:bookmarkEnd w:id="60"/>
      <w:bookmarkEnd w:id="61"/>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58 </w:t>
      </w:r>
      <w:r w:rsidRPr="006C6C26">
        <w:rPr>
          <w:rFonts w:ascii="Book Antiqua" w:hAnsi="Book Antiqua"/>
          <w:b/>
          <w:bCs/>
        </w:rPr>
        <w:t>John B,</w:t>
      </w:r>
      <w:r w:rsidRPr="006C6C26">
        <w:rPr>
          <w:rFonts w:ascii="Book Antiqua" w:hAnsi="Book Antiqua"/>
        </w:rPr>
        <w:t xml:space="preserve"> Enright AJ, </w:t>
      </w:r>
      <w:proofErr w:type="spellStart"/>
      <w:r w:rsidRPr="006C6C26">
        <w:rPr>
          <w:rFonts w:ascii="Book Antiqua" w:hAnsi="Book Antiqua"/>
        </w:rPr>
        <w:t>Aravin</w:t>
      </w:r>
      <w:proofErr w:type="spellEnd"/>
      <w:r w:rsidRPr="006C6C26">
        <w:rPr>
          <w:rFonts w:ascii="Book Antiqua" w:hAnsi="Book Antiqua"/>
        </w:rPr>
        <w:t xml:space="preserve"> A, </w:t>
      </w:r>
      <w:proofErr w:type="spellStart"/>
      <w:r w:rsidRPr="006C6C26">
        <w:rPr>
          <w:rFonts w:ascii="Book Antiqua" w:hAnsi="Book Antiqua"/>
        </w:rPr>
        <w:t>Tuschl</w:t>
      </w:r>
      <w:proofErr w:type="spellEnd"/>
      <w:r w:rsidRPr="006C6C26">
        <w:rPr>
          <w:rFonts w:ascii="Book Antiqua" w:hAnsi="Book Antiqua"/>
        </w:rPr>
        <w:t xml:space="preserve"> T, Sander C, Marks DS. Correction: Human MicroRNA Targets. </w:t>
      </w:r>
      <w:proofErr w:type="spellStart"/>
      <w:r w:rsidRPr="006C6C26">
        <w:rPr>
          <w:rFonts w:ascii="Book Antiqua" w:hAnsi="Book Antiqua"/>
          <w:i/>
        </w:rPr>
        <w:t>PLoS</w:t>
      </w:r>
      <w:proofErr w:type="spellEnd"/>
      <w:r w:rsidRPr="006C6C26">
        <w:rPr>
          <w:rFonts w:ascii="Book Antiqua" w:hAnsi="Book Antiqua"/>
          <w:i/>
        </w:rPr>
        <w:t xml:space="preserve"> </w:t>
      </w:r>
      <w:proofErr w:type="spellStart"/>
      <w:r w:rsidRPr="006C6C26">
        <w:rPr>
          <w:rFonts w:ascii="Book Antiqua" w:hAnsi="Book Antiqua"/>
          <w:i/>
        </w:rPr>
        <w:t>Biol</w:t>
      </w:r>
      <w:proofErr w:type="spellEnd"/>
      <w:r w:rsidRPr="006C6C26">
        <w:rPr>
          <w:rFonts w:ascii="Book Antiqua" w:hAnsi="Book Antiqua"/>
        </w:rPr>
        <w:t xml:space="preserve"> 2005;</w:t>
      </w:r>
      <w:r w:rsidR="003A44BE" w:rsidRPr="006C6C26">
        <w:rPr>
          <w:rFonts w:ascii="Book Antiqua" w:hAnsi="Book Antiqua"/>
        </w:rPr>
        <w:t xml:space="preserve"> </w:t>
      </w:r>
      <w:r w:rsidRPr="006C6C26">
        <w:rPr>
          <w:rFonts w:ascii="Book Antiqua" w:hAnsi="Book Antiqua"/>
          <w:b/>
        </w:rPr>
        <w:t>3</w:t>
      </w:r>
      <w:r w:rsidRPr="006C6C26">
        <w:rPr>
          <w:rFonts w:ascii="Book Antiqua" w:hAnsi="Book Antiqua"/>
        </w:rPr>
        <w:t>:</w:t>
      </w:r>
      <w:r w:rsidR="003A44BE" w:rsidRPr="006C6C26">
        <w:rPr>
          <w:rFonts w:ascii="Book Antiqua" w:hAnsi="Book Antiqua"/>
        </w:rPr>
        <w:t xml:space="preserve"> </w:t>
      </w:r>
      <w:r w:rsidRPr="006C6C26">
        <w:rPr>
          <w:rFonts w:ascii="Book Antiqua" w:hAnsi="Book Antiqua"/>
        </w:rPr>
        <w:t>e264 [DOI: 10.1371/journal.pbio.0030264]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59 </w:t>
      </w:r>
      <w:proofErr w:type="spellStart"/>
      <w:r w:rsidRPr="006C6C26">
        <w:rPr>
          <w:rFonts w:ascii="Book Antiqua" w:hAnsi="Book Antiqua"/>
          <w:b/>
          <w:bCs/>
        </w:rPr>
        <w:t>Aravin</w:t>
      </w:r>
      <w:proofErr w:type="spellEnd"/>
      <w:r w:rsidRPr="006C6C26">
        <w:rPr>
          <w:rFonts w:ascii="Book Antiqua" w:hAnsi="Book Antiqua"/>
          <w:b/>
          <w:bCs/>
        </w:rPr>
        <w:t xml:space="preserve"> A</w:t>
      </w:r>
      <w:r w:rsidRPr="006C6C26">
        <w:rPr>
          <w:rFonts w:ascii="Book Antiqua" w:hAnsi="Book Antiqua"/>
        </w:rPr>
        <w:t xml:space="preserve">, </w:t>
      </w:r>
      <w:proofErr w:type="spellStart"/>
      <w:r w:rsidRPr="006C6C26">
        <w:rPr>
          <w:rFonts w:ascii="Book Antiqua" w:hAnsi="Book Antiqua"/>
        </w:rPr>
        <w:t>Tuschl</w:t>
      </w:r>
      <w:proofErr w:type="spellEnd"/>
      <w:r w:rsidRPr="006C6C26">
        <w:rPr>
          <w:rFonts w:ascii="Book Antiqua" w:hAnsi="Book Antiqua"/>
        </w:rPr>
        <w:t xml:space="preserve"> T. Identification and characterization of small RNAs involved in RNA silencing. </w:t>
      </w:r>
      <w:r w:rsidRPr="006C6C26">
        <w:rPr>
          <w:rFonts w:ascii="Book Antiqua" w:hAnsi="Book Antiqua"/>
          <w:i/>
          <w:iCs/>
        </w:rPr>
        <w:t>FEBS Lett</w:t>
      </w:r>
      <w:r w:rsidRPr="006C6C26">
        <w:rPr>
          <w:rFonts w:ascii="Book Antiqua" w:hAnsi="Book Antiqua"/>
        </w:rPr>
        <w:t> 2005; </w:t>
      </w:r>
      <w:r w:rsidRPr="006C6C26">
        <w:rPr>
          <w:rFonts w:ascii="Book Antiqua" w:hAnsi="Book Antiqua"/>
          <w:b/>
          <w:bCs/>
        </w:rPr>
        <w:t>579</w:t>
      </w:r>
      <w:r w:rsidRPr="006C6C26">
        <w:rPr>
          <w:rFonts w:ascii="Book Antiqua" w:hAnsi="Book Antiqua"/>
        </w:rPr>
        <w:t>: 5830-5840 [PMID: 16153643 DOI: 10.1016/j.febslet.2005.08.009]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60 </w:t>
      </w:r>
      <w:r w:rsidRPr="006C6C26">
        <w:rPr>
          <w:rFonts w:ascii="Book Antiqua" w:hAnsi="Book Antiqua"/>
          <w:b/>
          <w:bCs/>
        </w:rPr>
        <w:t>Choy EY</w:t>
      </w:r>
      <w:r w:rsidRPr="006C6C26">
        <w:rPr>
          <w:rFonts w:ascii="Book Antiqua" w:hAnsi="Book Antiqua"/>
        </w:rPr>
        <w:t xml:space="preserve">, Siu KL, </w:t>
      </w:r>
      <w:proofErr w:type="spellStart"/>
      <w:r w:rsidRPr="006C6C26">
        <w:rPr>
          <w:rFonts w:ascii="Book Antiqua" w:hAnsi="Book Antiqua"/>
        </w:rPr>
        <w:t>Kok</w:t>
      </w:r>
      <w:proofErr w:type="spellEnd"/>
      <w:r w:rsidRPr="006C6C26">
        <w:rPr>
          <w:rFonts w:ascii="Book Antiqua" w:hAnsi="Book Antiqua"/>
        </w:rPr>
        <w:t xml:space="preserve"> KH, Lung RW, Tsang CM, To KF, </w:t>
      </w:r>
      <w:proofErr w:type="spellStart"/>
      <w:r w:rsidRPr="006C6C26">
        <w:rPr>
          <w:rFonts w:ascii="Book Antiqua" w:hAnsi="Book Antiqua"/>
        </w:rPr>
        <w:t>Kwong</w:t>
      </w:r>
      <w:proofErr w:type="spellEnd"/>
      <w:r w:rsidRPr="006C6C26">
        <w:rPr>
          <w:rFonts w:ascii="Book Antiqua" w:hAnsi="Book Antiqua"/>
        </w:rPr>
        <w:t xml:space="preserve"> DL, </w:t>
      </w:r>
      <w:proofErr w:type="spellStart"/>
      <w:r w:rsidRPr="006C6C26">
        <w:rPr>
          <w:rFonts w:ascii="Book Antiqua" w:hAnsi="Book Antiqua"/>
        </w:rPr>
        <w:t>Tsao</w:t>
      </w:r>
      <w:proofErr w:type="spellEnd"/>
      <w:r w:rsidRPr="006C6C26">
        <w:rPr>
          <w:rFonts w:ascii="Book Antiqua" w:hAnsi="Book Antiqua"/>
        </w:rPr>
        <w:t xml:space="preserve"> SW, </w:t>
      </w:r>
      <w:proofErr w:type="spellStart"/>
      <w:r w:rsidRPr="006C6C26">
        <w:rPr>
          <w:rFonts w:ascii="Book Antiqua" w:hAnsi="Book Antiqua"/>
        </w:rPr>
        <w:t>Jin</w:t>
      </w:r>
      <w:proofErr w:type="spellEnd"/>
      <w:r w:rsidRPr="006C6C26">
        <w:rPr>
          <w:rFonts w:ascii="Book Antiqua" w:hAnsi="Book Antiqua"/>
        </w:rPr>
        <w:t xml:space="preserve"> DY. An Epstein-Barr virus-encoded microRNA targets PUMA to promote host cell survival. </w:t>
      </w:r>
      <w:r w:rsidRPr="006C6C26">
        <w:rPr>
          <w:rFonts w:ascii="Book Antiqua" w:hAnsi="Book Antiqua"/>
          <w:i/>
          <w:iCs/>
        </w:rPr>
        <w:t xml:space="preserve">J </w:t>
      </w:r>
      <w:proofErr w:type="spellStart"/>
      <w:r w:rsidRPr="006C6C26">
        <w:rPr>
          <w:rFonts w:ascii="Book Antiqua" w:hAnsi="Book Antiqua"/>
          <w:i/>
          <w:iCs/>
        </w:rPr>
        <w:t>Exp</w:t>
      </w:r>
      <w:proofErr w:type="spellEnd"/>
      <w:r w:rsidRPr="006C6C26">
        <w:rPr>
          <w:rFonts w:ascii="Book Antiqua" w:hAnsi="Book Antiqua"/>
          <w:i/>
          <w:iCs/>
        </w:rPr>
        <w:t xml:space="preserve"> Med</w:t>
      </w:r>
      <w:r w:rsidRPr="006C6C26">
        <w:rPr>
          <w:rFonts w:ascii="Book Antiqua" w:hAnsi="Book Antiqua"/>
        </w:rPr>
        <w:t> 2008; </w:t>
      </w:r>
      <w:r w:rsidRPr="006C6C26">
        <w:rPr>
          <w:rFonts w:ascii="Book Antiqua" w:hAnsi="Book Antiqua"/>
          <w:b/>
          <w:bCs/>
        </w:rPr>
        <w:t>205</w:t>
      </w:r>
      <w:r w:rsidRPr="006C6C26">
        <w:rPr>
          <w:rFonts w:ascii="Book Antiqua" w:hAnsi="Book Antiqua"/>
        </w:rPr>
        <w:t>: 2551-2560 [PMID: 18838543 DOI: 10.1084/jem.20072581]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61 </w:t>
      </w:r>
      <w:r w:rsidRPr="006C6C26">
        <w:rPr>
          <w:rFonts w:ascii="Book Antiqua" w:hAnsi="Book Antiqua"/>
          <w:b/>
          <w:bCs/>
        </w:rPr>
        <w:t>Xia T</w:t>
      </w:r>
      <w:r w:rsidRPr="006C6C26">
        <w:rPr>
          <w:rFonts w:ascii="Book Antiqua" w:hAnsi="Book Antiqua"/>
        </w:rPr>
        <w:t xml:space="preserve">, O'Hara A, Araujo I, </w:t>
      </w:r>
      <w:proofErr w:type="spellStart"/>
      <w:r w:rsidRPr="006C6C26">
        <w:rPr>
          <w:rFonts w:ascii="Book Antiqua" w:hAnsi="Book Antiqua"/>
        </w:rPr>
        <w:t>Barreto</w:t>
      </w:r>
      <w:proofErr w:type="spellEnd"/>
      <w:r w:rsidRPr="006C6C26">
        <w:rPr>
          <w:rFonts w:ascii="Book Antiqua" w:hAnsi="Book Antiqua"/>
        </w:rPr>
        <w:t xml:space="preserve"> J, </w:t>
      </w:r>
      <w:proofErr w:type="spellStart"/>
      <w:r w:rsidRPr="006C6C26">
        <w:rPr>
          <w:rFonts w:ascii="Book Antiqua" w:hAnsi="Book Antiqua"/>
        </w:rPr>
        <w:t>Carvalho</w:t>
      </w:r>
      <w:proofErr w:type="spellEnd"/>
      <w:r w:rsidRPr="006C6C26">
        <w:rPr>
          <w:rFonts w:ascii="Book Antiqua" w:hAnsi="Book Antiqua"/>
        </w:rPr>
        <w:t xml:space="preserve"> E, </w:t>
      </w:r>
      <w:proofErr w:type="spellStart"/>
      <w:r w:rsidRPr="006C6C26">
        <w:rPr>
          <w:rFonts w:ascii="Book Antiqua" w:hAnsi="Book Antiqua"/>
        </w:rPr>
        <w:t>Sapucaia</w:t>
      </w:r>
      <w:proofErr w:type="spellEnd"/>
      <w:r w:rsidRPr="006C6C26">
        <w:rPr>
          <w:rFonts w:ascii="Book Antiqua" w:hAnsi="Book Antiqua"/>
        </w:rPr>
        <w:t xml:space="preserve"> JB, Ramos JC, Luz E, </w:t>
      </w:r>
      <w:proofErr w:type="spellStart"/>
      <w:r w:rsidRPr="006C6C26">
        <w:rPr>
          <w:rFonts w:ascii="Book Antiqua" w:hAnsi="Book Antiqua"/>
        </w:rPr>
        <w:t>Pedroso</w:t>
      </w:r>
      <w:proofErr w:type="spellEnd"/>
      <w:r w:rsidRPr="006C6C26">
        <w:rPr>
          <w:rFonts w:ascii="Book Antiqua" w:hAnsi="Book Antiqua"/>
        </w:rPr>
        <w:t xml:space="preserve"> C, </w:t>
      </w:r>
      <w:proofErr w:type="spellStart"/>
      <w:r w:rsidRPr="006C6C26">
        <w:rPr>
          <w:rFonts w:ascii="Book Antiqua" w:hAnsi="Book Antiqua"/>
        </w:rPr>
        <w:t>Manrique</w:t>
      </w:r>
      <w:proofErr w:type="spellEnd"/>
      <w:r w:rsidRPr="006C6C26">
        <w:rPr>
          <w:rFonts w:ascii="Book Antiqua" w:hAnsi="Book Antiqua"/>
        </w:rPr>
        <w:t xml:space="preserve"> M, Toomey NL, </w:t>
      </w:r>
      <w:proofErr w:type="spellStart"/>
      <w:r w:rsidRPr="006C6C26">
        <w:rPr>
          <w:rFonts w:ascii="Book Antiqua" w:hAnsi="Book Antiqua"/>
        </w:rPr>
        <w:t>Brites</w:t>
      </w:r>
      <w:proofErr w:type="spellEnd"/>
      <w:r w:rsidRPr="006C6C26">
        <w:rPr>
          <w:rFonts w:ascii="Book Antiqua" w:hAnsi="Book Antiqua"/>
        </w:rPr>
        <w:t xml:space="preserve"> C, Dittmer DP, Harrington WJ Jr. EBV microRNAs in primary lymphomas and targeting of CXCL-11 by ebv-mir-BHRF1-3. </w:t>
      </w:r>
      <w:r w:rsidRPr="006C6C26">
        <w:rPr>
          <w:rFonts w:ascii="Book Antiqua" w:hAnsi="Book Antiqua"/>
          <w:i/>
          <w:iCs/>
        </w:rPr>
        <w:t>Cancer Res</w:t>
      </w:r>
      <w:r w:rsidRPr="006C6C26">
        <w:rPr>
          <w:rFonts w:ascii="Book Antiqua" w:hAnsi="Book Antiqua"/>
        </w:rPr>
        <w:t> 2008; </w:t>
      </w:r>
      <w:r w:rsidRPr="006C6C26">
        <w:rPr>
          <w:rFonts w:ascii="Book Antiqua" w:hAnsi="Book Antiqua"/>
          <w:b/>
          <w:bCs/>
        </w:rPr>
        <w:t>68</w:t>
      </w:r>
      <w:r w:rsidRPr="006C6C26">
        <w:rPr>
          <w:rFonts w:ascii="Book Antiqua" w:hAnsi="Book Antiqua"/>
        </w:rPr>
        <w:t>: 1436-1442 [PMID: 18316607 DOI: 10.1158/0008-5472.CAN-07-5126]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62 </w:t>
      </w:r>
      <w:r w:rsidRPr="006C6C26">
        <w:rPr>
          <w:rFonts w:ascii="Book Antiqua" w:hAnsi="Book Antiqua"/>
          <w:b/>
          <w:bCs/>
        </w:rPr>
        <w:t>Gupta A</w:t>
      </w:r>
      <w:r w:rsidRPr="006C6C26">
        <w:rPr>
          <w:rFonts w:ascii="Book Antiqua" w:hAnsi="Book Antiqua"/>
        </w:rPr>
        <w:t xml:space="preserve">, Gartner JJ, </w:t>
      </w:r>
      <w:proofErr w:type="spellStart"/>
      <w:r w:rsidRPr="006C6C26">
        <w:rPr>
          <w:rFonts w:ascii="Book Antiqua" w:hAnsi="Book Antiqua"/>
        </w:rPr>
        <w:t>Sethupathy</w:t>
      </w:r>
      <w:proofErr w:type="spellEnd"/>
      <w:r w:rsidRPr="006C6C26">
        <w:rPr>
          <w:rFonts w:ascii="Book Antiqua" w:hAnsi="Book Antiqua"/>
        </w:rPr>
        <w:t xml:space="preserve"> P, </w:t>
      </w:r>
      <w:proofErr w:type="spellStart"/>
      <w:r w:rsidRPr="006C6C26">
        <w:rPr>
          <w:rFonts w:ascii="Book Antiqua" w:hAnsi="Book Antiqua"/>
        </w:rPr>
        <w:t>Hatzigeorgiou</w:t>
      </w:r>
      <w:proofErr w:type="spellEnd"/>
      <w:r w:rsidRPr="006C6C26">
        <w:rPr>
          <w:rFonts w:ascii="Book Antiqua" w:hAnsi="Book Antiqua"/>
        </w:rPr>
        <w:t xml:space="preserve"> AG, Fraser NW. Anti-apoptotic function of a microRNA encoded by the HSV-1 latency-associated transcript. </w:t>
      </w:r>
      <w:r w:rsidRPr="006C6C26">
        <w:rPr>
          <w:rFonts w:ascii="Book Antiqua" w:hAnsi="Book Antiqua"/>
          <w:i/>
          <w:iCs/>
        </w:rPr>
        <w:t>Nature</w:t>
      </w:r>
      <w:r w:rsidRPr="006C6C26">
        <w:rPr>
          <w:rFonts w:ascii="Book Antiqua" w:hAnsi="Book Antiqua"/>
        </w:rPr>
        <w:t> 2006; </w:t>
      </w:r>
      <w:r w:rsidRPr="006C6C26">
        <w:rPr>
          <w:rFonts w:ascii="Book Antiqua" w:hAnsi="Book Antiqua"/>
          <w:b/>
          <w:bCs/>
        </w:rPr>
        <w:t>442</w:t>
      </w:r>
      <w:r w:rsidRPr="006C6C26">
        <w:rPr>
          <w:rFonts w:ascii="Book Antiqua" w:hAnsi="Book Antiqua"/>
        </w:rPr>
        <w:t>: 82-85 [PMID: 16738545 DOI: 10.1038/nature04836]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63 </w:t>
      </w:r>
      <w:proofErr w:type="spellStart"/>
      <w:r w:rsidRPr="006C6C26">
        <w:rPr>
          <w:rFonts w:ascii="Book Antiqua" w:hAnsi="Book Antiqua"/>
          <w:b/>
          <w:bCs/>
        </w:rPr>
        <w:t>Ziegelbauer</w:t>
      </w:r>
      <w:proofErr w:type="spellEnd"/>
      <w:r w:rsidRPr="006C6C26">
        <w:rPr>
          <w:rFonts w:ascii="Book Antiqua" w:hAnsi="Book Antiqua"/>
          <w:b/>
          <w:bCs/>
        </w:rPr>
        <w:t xml:space="preserve"> JM</w:t>
      </w:r>
      <w:r w:rsidRPr="006C6C26">
        <w:rPr>
          <w:rFonts w:ascii="Book Antiqua" w:hAnsi="Book Antiqua"/>
        </w:rPr>
        <w:t xml:space="preserve">, Sullivan CS, </w:t>
      </w:r>
      <w:proofErr w:type="spellStart"/>
      <w:r w:rsidRPr="006C6C26">
        <w:rPr>
          <w:rFonts w:ascii="Book Antiqua" w:hAnsi="Book Antiqua"/>
        </w:rPr>
        <w:t>Ganem</w:t>
      </w:r>
      <w:proofErr w:type="spellEnd"/>
      <w:r w:rsidRPr="006C6C26">
        <w:rPr>
          <w:rFonts w:ascii="Book Antiqua" w:hAnsi="Book Antiqua"/>
        </w:rPr>
        <w:t xml:space="preserve"> D. Tandem array-based expression screens identify host mRNA targets of virus-encoded microRNAs. </w:t>
      </w:r>
      <w:r w:rsidRPr="006C6C26">
        <w:rPr>
          <w:rFonts w:ascii="Book Antiqua" w:hAnsi="Book Antiqua"/>
          <w:i/>
          <w:iCs/>
        </w:rPr>
        <w:t>Nat Genet</w:t>
      </w:r>
      <w:r w:rsidRPr="006C6C26">
        <w:rPr>
          <w:rFonts w:ascii="Book Antiqua" w:hAnsi="Book Antiqua"/>
        </w:rPr>
        <w:t> 2009; </w:t>
      </w:r>
      <w:r w:rsidRPr="006C6C26">
        <w:rPr>
          <w:rFonts w:ascii="Book Antiqua" w:hAnsi="Book Antiqua"/>
          <w:b/>
          <w:bCs/>
        </w:rPr>
        <w:t>41</w:t>
      </w:r>
      <w:r w:rsidRPr="006C6C26">
        <w:rPr>
          <w:rFonts w:ascii="Book Antiqua" w:hAnsi="Book Antiqua"/>
        </w:rPr>
        <w:t>: 130-134 [PMID: 19098914 DOI: 10.1038/ng.266]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64 </w:t>
      </w:r>
      <w:r w:rsidRPr="006C6C26">
        <w:rPr>
          <w:rFonts w:ascii="Book Antiqua" w:hAnsi="Book Antiqua"/>
          <w:b/>
          <w:bCs/>
        </w:rPr>
        <w:t>Hansen A</w:t>
      </w:r>
      <w:r w:rsidRPr="006C6C26">
        <w:rPr>
          <w:rFonts w:ascii="Book Antiqua" w:hAnsi="Book Antiqua"/>
        </w:rPr>
        <w:t xml:space="preserve">, Henderson S, Lagos D, Nikitenko L, Coulter E, Roberts S, </w:t>
      </w:r>
      <w:proofErr w:type="spellStart"/>
      <w:r w:rsidRPr="006C6C26">
        <w:rPr>
          <w:rFonts w:ascii="Book Antiqua" w:hAnsi="Book Antiqua"/>
        </w:rPr>
        <w:t>Gratrix</w:t>
      </w:r>
      <w:proofErr w:type="spellEnd"/>
      <w:r w:rsidRPr="006C6C26">
        <w:rPr>
          <w:rFonts w:ascii="Book Antiqua" w:hAnsi="Book Antiqua"/>
        </w:rPr>
        <w:t xml:space="preserve"> F, </w:t>
      </w:r>
      <w:proofErr w:type="spellStart"/>
      <w:r w:rsidRPr="006C6C26">
        <w:rPr>
          <w:rFonts w:ascii="Book Antiqua" w:hAnsi="Book Antiqua"/>
        </w:rPr>
        <w:t>Plaisance</w:t>
      </w:r>
      <w:proofErr w:type="spellEnd"/>
      <w:r w:rsidRPr="006C6C26">
        <w:rPr>
          <w:rFonts w:ascii="Book Antiqua" w:hAnsi="Book Antiqua"/>
        </w:rPr>
        <w:t xml:space="preserve"> K, </w:t>
      </w:r>
      <w:proofErr w:type="spellStart"/>
      <w:r w:rsidRPr="006C6C26">
        <w:rPr>
          <w:rFonts w:ascii="Book Antiqua" w:hAnsi="Book Antiqua"/>
        </w:rPr>
        <w:t>Renne</w:t>
      </w:r>
      <w:proofErr w:type="spellEnd"/>
      <w:r w:rsidRPr="006C6C26">
        <w:rPr>
          <w:rFonts w:ascii="Book Antiqua" w:hAnsi="Book Antiqua"/>
        </w:rPr>
        <w:t xml:space="preserve"> R, Bower M, </w:t>
      </w:r>
      <w:proofErr w:type="spellStart"/>
      <w:r w:rsidRPr="006C6C26">
        <w:rPr>
          <w:rFonts w:ascii="Book Antiqua" w:hAnsi="Book Antiqua"/>
        </w:rPr>
        <w:t>Kellam</w:t>
      </w:r>
      <w:proofErr w:type="spellEnd"/>
      <w:r w:rsidRPr="006C6C26">
        <w:rPr>
          <w:rFonts w:ascii="Book Antiqua" w:hAnsi="Book Antiqua"/>
        </w:rPr>
        <w:t xml:space="preserve"> P, </w:t>
      </w:r>
      <w:proofErr w:type="spellStart"/>
      <w:r w:rsidRPr="006C6C26">
        <w:rPr>
          <w:rFonts w:ascii="Book Antiqua" w:hAnsi="Book Antiqua"/>
        </w:rPr>
        <w:t>Boshoff</w:t>
      </w:r>
      <w:proofErr w:type="spellEnd"/>
      <w:r w:rsidRPr="006C6C26">
        <w:rPr>
          <w:rFonts w:ascii="Book Antiqua" w:hAnsi="Book Antiqua"/>
        </w:rPr>
        <w:t xml:space="preserve"> C. KSHV-encoded miRNAs target MAF to induce endothelial cell reprogramming. </w:t>
      </w:r>
      <w:r w:rsidRPr="006C6C26">
        <w:rPr>
          <w:rFonts w:ascii="Book Antiqua" w:hAnsi="Book Antiqua"/>
          <w:i/>
          <w:iCs/>
        </w:rPr>
        <w:t>Genes Dev</w:t>
      </w:r>
      <w:r w:rsidRPr="006C6C26">
        <w:rPr>
          <w:rFonts w:ascii="Book Antiqua" w:hAnsi="Book Antiqua"/>
        </w:rPr>
        <w:t> 2010; </w:t>
      </w:r>
      <w:r w:rsidRPr="006C6C26">
        <w:rPr>
          <w:rFonts w:ascii="Book Antiqua" w:hAnsi="Book Antiqua"/>
          <w:b/>
          <w:bCs/>
        </w:rPr>
        <w:t>24</w:t>
      </w:r>
      <w:r w:rsidRPr="006C6C26">
        <w:rPr>
          <w:rFonts w:ascii="Book Antiqua" w:hAnsi="Book Antiqua"/>
        </w:rPr>
        <w:t>: 195-205 [PMID: 20080955 DOI: 10.1101/gad.553410]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65 </w:t>
      </w:r>
      <w:r w:rsidRPr="006C6C26">
        <w:rPr>
          <w:rFonts w:ascii="Book Antiqua" w:hAnsi="Book Antiqua"/>
          <w:b/>
          <w:bCs/>
        </w:rPr>
        <w:t>Stern-</w:t>
      </w:r>
      <w:proofErr w:type="spellStart"/>
      <w:r w:rsidRPr="006C6C26">
        <w:rPr>
          <w:rFonts w:ascii="Book Antiqua" w:hAnsi="Book Antiqua"/>
          <w:b/>
          <w:bCs/>
        </w:rPr>
        <w:t>Ginossar</w:t>
      </w:r>
      <w:proofErr w:type="spellEnd"/>
      <w:r w:rsidRPr="006C6C26">
        <w:rPr>
          <w:rFonts w:ascii="Book Antiqua" w:hAnsi="Book Antiqua"/>
          <w:b/>
          <w:bCs/>
        </w:rPr>
        <w:t xml:space="preserve"> N</w:t>
      </w:r>
      <w:r w:rsidRPr="006C6C26">
        <w:rPr>
          <w:rFonts w:ascii="Book Antiqua" w:hAnsi="Book Antiqua"/>
        </w:rPr>
        <w:t xml:space="preserve">, </w:t>
      </w:r>
      <w:proofErr w:type="spellStart"/>
      <w:r w:rsidRPr="006C6C26">
        <w:rPr>
          <w:rFonts w:ascii="Book Antiqua" w:hAnsi="Book Antiqua"/>
        </w:rPr>
        <w:t>Elefant</w:t>
      </w:r>
      <w:proofErr w:type="spellEnd"/>
      <w:r w:rsidRPr="006C6C26">
        <w:rPr>
          <w:rFonts w:ascii="Book Antiqua" w:hAnsi="Book Antiqua"/>
        </w:rPr>
        <w:t xml:space="preserve"> N, Zimmermann A, Wolf DG, Saleh N, </w:t>
      </w:r>
      <w:proofErr w:type="spellStart"/>
      <w:r w:rsidRPr="006C6C26">
        <w:rPr>
          <w:rFonts w:ascii="Book Antiqua" w:hAnsi="Book Antiqua"/>
        </w:rPr>
        <w:t>Biton</w:t>
      </w:r>
      <w:proofErr w:type="spellEnd"/>
      <w:r w:rsidRPr="006C6C26">
        <w:rPr>
          <w:rFonts w:ascii="Book Antiqua" w:hAnsi="Book Antiqua"/>
        </w:rPr>
        <w:t xml:space="preserve"> M, Horwitz E, </w:t>
      </w:r>
      <w:proofErr w:type="spellStart"/>
      <w:r w:rsidRPr="006C6C26">
        <w:rPr>
          <w:rFonts w:ascii="Book Antiqua" w:hAnsi="Book Antiqua"/>
        </w:rPr>
        <w:t>Prokocimer</w:t>
      </w:r>
      <w:proofErr w:type="spellEnd"/>
      <w:r w:rsidRPr="006C6C26">
        <w:rPr>
          <w:rFonts w:ascii="Book Antiqua" w:hAnsi="Book Antiqua"/>
        </w:rPr>
        <w:t xml:space="preserve"> Z, Prichard M, Hahn G, Goldman-</w:t>
      </w:r>
      <w:proofErr w:type="spellStart"/>
      <w:r w:rsidRPr="006C6C26">
        <w:rPr>
          <w:rFonts w:ascii="Book Antiqua" w:hAnsi="Book Antiqua"/>
        </w:rPr>
        <w:t>Wohl</w:t>
      </w:r>
      <w:proofErr w:type="spellEnd"/>
      <w:r w:rsidRPr="006C6C26">
        <w:rPr>
          <w:rFonts w:ascii="Book Antiqua" w:hAnsi="Book Antiqua"/>
        </w:rPr>
        <w:t xml:space="preserve"> D, Greenfield C, </w:t>
      </w:r>
      <w:proofErr w:type="spellStart"/>
      <w:r w:rsidRPr="006C6C26">
        <w:rPr>
          <w:rFonts w:ascii="Book Antiqua" w:hAnsi="Book Antiqua"/>
        </w:rPr>
        <w:t>Yagel</w:t>
      </w:r>
      <w:proofErr w:type="spellEnd"/>
      <w:r w:rsidRPr="006C6C26">
        <w:rPr>
          <w:rFonts w:ascii="Book Antiqua" w:hAnsi="Book Antiqua"/>
        </w:rPr>
        <w:t xml:space="preserve"> S, </w:t>
      </w:r>
      <w:proofErr w:type="spellStart"/>
      <w:r w:rsidRPr="006C6C26">
        <w:rPr>
          <w:rFonts w:ascii="Book Antiqua" w:hAnsi="Book Antiqua"/>
        </w:rPr>
        <w:t>Hengel</w:t>
      </w:r>
      <w:proofErr w:type="spellEnd"/>
      <w:r w:rsidRPr="006C6C26">
        <w:rPr>
          <w:rFonts w:ascii="Book Antiqua" w:hAnsi="Book Antiqua"/>
        </w:rPr>
        <w:t xml:space="preserve"> H, </w:t>
      </w:r>
      <w:proofErr w:type="spellStart"/>
      <w:r w:rsidRPr="006C6C26">
        <w:rPr>
          <w:rFonts w:ascii="Book Antiqua" w:hAnsi="Book Antiqua"/>
        </w:rPr>
        <w:t>Altuvia</w:t>
      </w:r>
      <w:proofErr w:type="spellEnd"/>
      <w:r w:rsidRPr="006C6C26">
        <w:rPr>
          <w:rFonts w:ascii="Book Antiqua" w:hAnsi="Book Antiqua"/>
        </w:rPr>
        <w:t xml:space="preserve"> Y, </w:t>
      </w:r>
      <w:proofErr w:type="spellStart"/>
      <w:r w:rsidRPr="006C6C26">
        <w:rPr>
          <w:rFonts w:ascii="Book Antiqua" w:hAnsi="Book Antiqua"/>
        </w:rPr>
        <w:t>Margalit</w:t>
      </w:r>
      <w:proofErr w:type="spellEnd"/>
      <w:r w:rsidRPr="006C6C26">
        <w:rPr>
          <w:rFonts w:ascii="Book Antiqua" w:hAnsi="Book Antiqua"/>
        </w:rPr>
        <w:t xml:space="preserve"> H, </w:t>
      </w:r>
      <w:proofErr w:type="spellStart"/>
      <w:r w:rsidRPr="006C6C26">
        <w:rPr>
          <w:rFonts w:ascii="Book Antiqua" w:hAnsi="Book Antiqua"/>
        </w:rPr>
        <w:t>Mandelboim</w:t>
      </w:r>
      <w:proofErr w:type="spellEnd"/>
      <w:r w:rsidRPr="006C6C26">
        <w:rPr>
          <w:rFonts w:ascii="Book Antiqua" w:hAnsi="Book Antiqua"/>
        </w:rPr>
        <w:t xml:space="preserve"> O. Host immune system gene targeting by a viral miRNA. </w:t>
      </w:r>
      <w:r w:rsidRPr="006C6C26">
        <w:rPr>
          <w:rFonts w:ascii="Book Antiqua" w:hAnsi="Book Antiqua"/>
          <w:i/>
          <w:iCs/>
        </w:rPr>
        <w:t>Science</w:t>
      </w:r>
      <w:r w:rsidRPr="006C6C26">
        <w:rPr>
          <w:rFonts w:ascii="Book Antiqua" w:hAnsi="Book Antiqua"/>
        </w:rPr>
        <w:t> 2007; </w:t>
      </w:r>
      <w:r w:rsidRPr="006C6C26">
        <w:rPr>
          <w:rFonts w:ascii="Book Antiqua" w:hAnsi="Book Antiqua"/>
          <w:b/>
          <w:bCs/>
        </w:rPr>
        <w:t>317</w:t>
      </w:r>
      <w:r w:rsidRPr="006C6C26">
        <w:rPr>
          <w:rFonts w:ascii="Book Antiqua" w:hAnsi="Book Antiqua"/>
        </w:rPr>
        <w:t>: 376-381 [PMID: 17641203 DOI: 10.1126/science.1140956]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66 </w:t>
      </w:r>
      <w:proofErr w:type="spellStart"/>
      <w:r w:rsidRPr="006C6C26">
        <w:rPr>
          <w:rFonts w:ascii="Book Antiqua" w:hAnsi="Book Antiqua"/>
          <w:b/>
          <w:bCs/>
        </w:rPr>
        <w:t>Nachmani</w:t>
      </w:r>
      <w:proofErr w:type="spellEnd"/>
      <w:r w:rsidRPr="006C6C26">
        <w:rPr>
          <w:rFonts w:ascii="Book Antiqua" w:hAnsi="Book Antiqua"/>
          <w:b/>
          <w:bCs/>
        </w:rPr>
        <w:t xml:space="preserve"> D</w:t>
      </w:r>
      <w:r w:rsidRPr="006C6C26">
        <w:rPr>
          <w:rFonts w:ascii="Book Antiqua" w:hAnsi="Book Antiqua"/>
        </w:rPr>
        <w:t>, Stern-</w:t>
      </w:r>
      <w:proofErr w:type="spellStart"/>
      <w:r w:rsidRPr="006C6C26">
        <w:rPr>
          <w:rFonts w:ascii="Book Antiqua" w:hAnsi="Book Antiqua"/>
        </w:rPr>
        <w:t>Ginossar</w:t>
      </w:r>
      <w:proofErr w:type="spellEnd"/>
      <w:r w:rsidRPr="006C6C26">
        <w:rPr>
          <w:rFonts w:ascii="Book Antiqua" w:hAnsi="Book Antiqua"/>
        </w:rPr>
        <w:t xml:space="preserve"> N, </w:t>
      </w:r>
      <w:proofErr w:type="spellStart"/>
      <w:r w:rsidRPr="006C6C26">
        <w:rPr>
          <w:rFonts w:ascii="Book Antiqua" w:hAnsi="Book Antiqua"/>
        </w:rPr>
        <w:t>Sarid</w:t>
      </w:r>
      <w:proofErr w:type="spellEnd"/>
      <w:r w:rsidRPr="006C6C26">
        <w:rPr>
          <w:rFonts w:ascii="Book Antiqua" w:hAnsi="Book Antiqua"/>
        </w:rPr>
        <w:t xml:space="preserve"> R, </w:t>
      </w:r>
      <w:proofErr w:type="spellStart"/>
      <w:r w:rsidRPr="006C6C26">
        <w:rPr>
          <w:rFonts w:ascii="Book Antiqua" w:hAnsi="Book Antiqua"/>
        </w:rPr>
        <w:t>Mandelboim</w:t>
      </w:r>
      <w:proofErr w:type="spellEnd"/>
      <w:r w:rsidRPr="006C6C26">
        <w:rPr>
          <w:rFonts w:ascii="Book Antiqua" w:hAnsi="Book Antiqua"/>
        </w:rPr>
        <w:t xml:space="preserve"> O. Diverse herpesvirus microRNAs target the stress-induced immune ligand MICB to escape recognition by natural killer cells. </w:t>
      </w:r>
      <w:r w:rsidRPr="006C6C26">
        <w:rPr>
          <w:rFonts w:ascii="Book Antiqua" w:hAnsi="Book Antiqua"/>
          <w:i/>
          <w:iCs/>
        </w:rPr>
        <w:t>Cell Host Microbe</w:t>
      </w:r>
      <w:r w:rsidRPr="006C6C26">
        <w:rPr>
          <w:rFonts w:ascii="Book Antiqua" w:hAnsi="Book Antiqua"/>
        </w:rPr>
        <w:t> 2009; </w:t>
      </w:r>
      <w:r w:rsidRPr="006C6C26">
        <w:rPr>
          <w:rFonts w:ascii="Book Antiqua" w:hAnsi="Book Antiqua"/>
          <w:b/>
          <w:bCs/>
        </w:rPr>
        <w:t>5</w:t>
      </w:r>
      <w:r w:rsidRPr="006C6C26">
        <w:rPr>
          <w:rFonts w:ascii="Book Antiqua" w:hAnsi="Book Antiqua"/>
        </w:rPr>
        <w:t>: 376-385 [PMID: 19380116 DOI: 10.1016/j.chom.2009.03.003]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67 </w:t>
      </w:r>
      <w:r w:rsidRPr="006C6C26">
        <w:rPr>
          <w:rFonts w:ascii="Book Antiqua" w:hAnsi="Book Antiqua"/>
          <w:b/>
          <w:bCs/>
        </w:rPr>
        <w:t>Cameron JE</w:t>
      </w:r>
      <w:r w:rsidRPr="006C6C26">
        <w:rPr>
          <w:rFonts w:ascii="Book Antiqua" w:hAnsi="Book Antiqua"/>
        </w:rPr>
        <w:t xml:space="preserve">, Yin Q, </w:t>
      </w:r>
      <w:proofErr w:type="spellStart"/>
      <w:r w:rsidRPr="006C6C26">
        <w:rPr>
          <w:rFonts w:ascii="Book Antiqua" w:hAnsi="Book Antiqua"/>
        </w:rPr>
        <w:t>Fewell</w:t>
      </w:r>
      <w:proofErr w:type="spellEnd"/>
      <w:r w:rsidRPr="006C6C26">
        <w:rPr>
          <w:rFonts w:ascii="Book Antiqua" w:hAnsi="Book Antiqua"/>
        </w:rPr>
        <w:t xml:space="preserve"> C, Lacey M, McBride J, Wang X, Lin Z, Schaefer BC, Flemington EK. Epstein-Barr virus latent membrane protein 1 induces cellular MicroRNA miR-146a, a modulator of lymphocyte signaling pathways.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2008; </w:t>
      </w:r>
      <w:r w:rsidRPr="006C6C26">
        <w:rPr>
          <w:rFonts w:ascii="Book Antiqua" w:hAnsi="Book Antiqua"/>
          <w:b/>
          <w:bCs/>
        </w:rPr>
        <w:t>82</w:t>
      </w:r>
      <w:r w:rsidRPr="006C6C26">
        <w:rPr>
          <w:rFonts w:ascii="Book Antiqua" w:hAnsi="Book Antiqua"/>
        </w:rPr>
        <w:t>: 1946-1958 [PMID: 18057241 DOI: 10.1128/jvi.02136-07]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68 </w:t>
      </w:r>
      <w:proofErr w:type="spellStart"/>
      <w:r w:rsidRPr="006C6C26">
        <w:rPr>
          <w:rFonts w:ascii="Book Antiqua" w:hAnsi="Book Antiqua"/>
          <w:b/>
          <w:bCs/>
        </w:rPr>
        <w:t>Anastasiadou</w:t>
      </w:r>
      <w:proofErr w:type="spellEnd"/>
      <w:r w:rsidRPr="006C6C26">
        <w:rPr>
          <w:rFonts w:ascii="Book Antiqua" w:hAnsi="Book Antiqua"/>
          <w:b/>
          <w:bCs/>
        </w:rPr>
        <w:t xml:space="preserve"> E</w:t>
      </w:r>
      <w:r w:rsidRPr="006C6C26">
        <w:rPr>
          <w:rFonts w:ascii="Book Antiqua" w:hAnsi="Book Antiqua"/>
        </w:rPr>
        <w:t xml:space="preserve">, </w:t>
      </w:r>
      <w:proofErr w:type="spellStart"/>
      <w:r w:rsidRPr="006C6C26">
        <w:rPr>
          <w:rFonts w:ascii="Book Antiqua" w:hAnsi="Book Antiqua"/>
        </w:rPr>
        <w:t>Boccellato</w:t>
      </w:r>
      <w:proofErr w:type="spellEnd"/>
      <w:r w:rsidRPr="006C6C26">
        <w:rPr>
          <w:rFonts w:ascii="Book Antiqua" w:hAnsi="Book Antiqua"/>
        </w:rPr>
        <w:t xml:space="preserve"> F, </w:t>
      </w:r>
      <w:proofErr w:type="spellStart"/>
      <w:r w:rsidRPr="006C6C26">
        <w:rPr>
          <w:rFonts w:ascii="Book Antiqua" w:hAnsi="Book Antiqua"/>
        </w:rPr>
        <w:t>Vincenti</w:t>
      </w:r>
      <w:proofErr w:type="spellEnd"/>
      <w:r w:rsidRPr="006C6C26">
        <w:rPr>
          <w:rFonts w:ascii="Book Antiqua" w:hAnsi="Book Antiqua"/>
        </w:rPr>
        <w:t xml:space="preserve"> S, </w:t>
      </w:r>
      <w:proofErr w:type="spellStart"/>
      <w:r w:rsidRPr="006C6C26">
        <w:rPr>
          <w:rFonts w:ascii="Book Antiqua" w:hAnsi="Book Antiqua"/>
        </w:rPr>
        <w:t>Rosato</w:t>
      </w:r>
      <w:proofErr w:type="spellEnd"/>
      <w:r w:rsidRPr="006C6C26">
        <w:rPr>
          <w:rFonts w:ascii="Book Antiqua" w:hAnsi="Book Antiqua"/>
        </w:rPr>
        <w:t xml:space="preserve"> P, </w:t>
      </w:r>
      <w:proofErr w:type="spellStart"/>
      <w:r w:rsidRPr="006C6C26">
        <w:rPr>
          <w:rFonts w:ascii="Book Antiqua" w:hAnsi="Book Antiqua"/>
        </w:rPr>
        <w:t>Bozzoni</w:t>
      </w:r>
      <w:proofErr w:type="spellEnd"/>
      <w:r w:rsidRPr="006C6C26">
        <w:rPr>
          <w:rFonts w:ascii="Book Antiqua" w:hAnsi="Book Antiqua"/>
        </w:rPr>
        <w:t xml:space="preserve"> I, </w:t>
      </w:r>
      <w:proofErr w:type="spellStart"/>
      <w:r w:rsidRPr="006C6C26">
        <w:rPr>
          <w:rFonts w:ascii="Book Antiqua" w:hAnsi="Book Antiqua"/>
        </w:rPr>
        <w:t>Frati</w:t>
      </w:r>
      <w:proofErr w:type="spellEnd"/>
      <w:r w:rsidRPr="006C6C26">
        <w:rPr>
          <w:rFonts w:ascii="Book Antiqua" w:hAnsi="Book Antiqua"/>
        </w:rPr>
        <w:t xml:space="preserve"> L, </w:t>
      </w:r>
      <w:proofErr w:type="spellStart"/>
      <w:r w:rsidRPr="006C6C26">
        <w:rPr>
          <w:rFonts w:ascii="Book Antiqua" w:hAnsi="Book Antiqua"/>
        </w:rPr>
        <w:t>Faggioni</w:t>
      </w:r>
      <w:proofErr w:type="spellEnd"/>
      <w:r w:rsidRPr="006C6C26">
        <w:rPr>
          <w:rFonts w:ascii="Book Antiqua" w:hAnsi="Book Antiqua"/>
        </w:rPr>
        <w:t xml:space="preserve"> A, </w:t>
      </w:r>
      <w:proofErr w:type="spellStart"/>
      <w:r w:rsidRPr="006C6C26">
        <w:rPr>
          <w:rFonts w:ascii="Book Antiqua" w:hAnsi="Book Antiqua"/>
        </w:rPr>
        <w:t>Presutti</w:t>
      </w:r>
      <w:proofErr w:type="spellEnd"/>
      <w:r w:rsidRPr="006C6C26">
        <w:rPr>
          <w:rFonts w:ascii="Book Antiqua" w:hAnsi="Book Antiqua"/>
        </w:rPr>
        <w:t xml:space="preserve"> C, Trivedi P. Epstein-Barr virus encoded LMP1 downregulates TCL1 oncogene through miR-29b. </w:t>
      </w:r>
      <w:r w:rsidRPr="006C6C26">
        <w:rPr>
          <w:rFonts w:ascii="Book Antiqua" w:hAnsi="Book Antiqua"/>
          <w:i/>
          <w:iCs/>
        </w:rPr>
        <w:t>Oncogene</w:t>
      </w:r>
      <w:r w:rsidRPr="006C6C26">
        <w:rPr>
          <w:rFonts w:ascii="Book Antiqua" w:hAnsi="Book Antiqua"/>
        </w:rPr>
        <w:t> 2010; </w:t>
      </w:r>
      <w:r w:rsidRPr="006C6C26">
        <w:rPr>
          <w:rFonts w:ascii="Book Antiqua" w:hAnsi="Book Antiqua"/>
          <w:b/>
          <w:bCs/>
        </w:rPr>
        <w:t>29</w:t>
      </w:r>
      <w:r w:rsidRPr="006C6C26">
        <w:rPr>
          <w:rFonts w:ascii="Book Antiqua" w:hAnsi="Book Antiqua"/>
        </w:rPr>
        <w:t>: 1316-1328 [PMID: 19966860 DOI: 10.1038/onc.2009.439]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69 </w:t>
      </w:r>
      <w:r w:rsidRPr="006C6C26">
        <w:rPr>
          <w:rFonts w:ascii="Book Antiqua" w:hAnsi="Book Antiqua"/>
          <w:b/>
          <w:bCs/>
        </w:rPr>
        <w:t>Wang X</w:t>
      </w:r>
      <w:r w:rsidRPr="006C6C26">
        <w:rPr>
          <w:rFonts w:ascii="Book Antiqua" w:hAnsi="Book Antiqua"/>
        </w:rPr>
        <w:t xml:space="preserve">, Wang HK, McCoy JP, Banerjee NS, Rader JS, Broker TR, Meyers C, Chow LT, Zheng ZM. Oncogenic HPV infection interrupts the expression of tumor-suppressive miR-34a through viral </w:t>
      </w:r>
      <w:proofErr w:type="spellStart"/>
      <w:r w:rsidRPr="006C6C26">
        <w:rPr>
          <w:rFonts w:ascii="Book Antiqua" w:hAnsi="Book Antiqua"/>
        </w:rPr>
        <w:t>oncoprotein</w:t>
      </w:r>
      <w:proofErr w:type="spellEnd"/>
      <w:r w:rsidRPr="006C6C26">
        <w:rPr>
          <w:rFonts w:ascii="Book Antiqua" w:hAnsi="Book Antiqua"/>
        </w:rPr>
        <w:t xml:space="preserve"> E6. </w:t>
      </w:r>
      <w:r w:rsidRPr="006C6C26">
        <w:rPr>
          <w:rFonts w:ascii="Book Antiqua" w:hAnsi="Book Antiqua"/>
          <w:i/>
          <w:iCs/>
        </w:rPr>
        <w:t>RNA</w:t>
      </w:r>
      <w:r w:rsidRPr="006C6C26">
        <w:rPr>
          <w:rFonts w:ascii="Book Antiqua" w:hAnsi="Book Antiqua"/>
        </w:rPr>
        <w:t> 2009; </w:t>
      </w:r>
      <w:r w:rsidRPr="006C6C26">
        <w:rPr>
          <w:rFonts w:ascii="Book Antiqua" w:hAnsi="Book Antiqua"/>
          <w:b/>
          <w:bCs/>
        </w:rPr>
        <w:t>15</w:t>
      </w:r>
      <w:r w:rsidRPr="006C6C26">
        <w:rPr>
          <w:rFonts w:ascii="Book Antiqua" w:hAnsi="Book Antiqua"/>
        </w:rPr>
        <w:t>: 637-647 [PMID: 19258450 DOI: 10.1261/rna.1442309]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70 </w:t>
      </w:r>
      <w:r w:rsidRPr="006C6C26">
        <w:rPr>
          <w:rFonts w:ascii="Book Antiqua" w:hAnsi="Book Antiqua"/>
          <w:b/>
          <w:bCs/>
        </w:rPr>
        <w:t>Martinez I</w:t>
      </w:r>
      <w:r w:rsidRPr="006C6C26">
        <w:rPr>
          <w:rFonts w:ascii="Book Antiqua" w:hAnsi="Book Antiqua"/>
        </w:rPr>
        <w:t xml:space="preserve">, Gardiner AS, Board KF, </w:t>
      </w:r>
      <w:proofErr w:type="spellStart"/>
      <w:r w:rsidRPr="006C6C26">
        <w:rPr>
          <w:rFonts w:ascii="Book Antiqua" w:hAnsi="Book Antiqua"/>
        </w:rPr>
        <w:t>Monzon</w:t>
      </w:r>
      <w:proofErr w:type="spellEnd"/>
      <w:r w:rsidRPr="006C6C26">
        <w:rPr>
          <w:rFonts w:ascii="Book Antiqua" w:hAnsi="Book Antiqua"/>
        </w:rPr>
        <w:t xml:space="preserve"> FA, Edwards RP, Khan SA. Human papillomavirus type 16 reduces the expression of microRNA-218 in cervical carcinoma cells. </w:t>
      </w:r>
      <w:r w:rsidRPr="006C6C26">
        <w:rPr>
          <w:rFonts w:ascii="Book Antiqua" w:hAnsi="Book Antiqua"/>
          <w:i/>
          <w:iCs/>
        </w:rPr>
        <w:t>Oncogene</w:t>
      </w:r>
      <w:r w:rsidRPr="006C6C26">
        <w:rPr>
          <w:rFonts w:ascii="Book Antiqua" w:hAnsi="Book Antiqua"/>
        </w:rPr>
        <w:t> 2008; </w:t>
      </w:r>
      <w:r w:rsidRPr="006C6C26">
        <w:rPr>
          <w:rFonts w:ascii="Book Antiqua" w:hAnsi="Book Antiqua"/>
          <w:b/>
          <w:bCs/>
        </w:rPr>
        <w:t>27</w:t>
      </w:r>
      <w:r w:rsidRPr="006C6C26">
        <w:rPr>
          <w:rFonts w:ascii="Book Antiqua" w:hAnsi="Book Antiqua"/>
        </w:rPr>
        <w:t>: 2575-2582 [PMID: 17998940 DOI: 10.1038/sj.onc.1210919]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71 </w:t>
      </w:r>
      <w:proofErr w:type="spellStart"/>
      <w:r w:rsidRPr="006C6C26">
        <w:rPr>
          <w:rFonts w:ascii="Book Antiqua" w:hAnsi="Book Antiqua"/>
          <w:b/>
          <w:bCs/>
        </w:rPr>
        <w:t>Buchkovich</w:t>
      </w:r>
      <w:proofErr w:type="spellEnd"/>
      <w:r w:rsidRPr="006C6C26">
        <w:rPr>
          <w:rFonts w:ascii="Book Antiqua" w:hAnsi="Book Antiqua"/>
          <w:b/>
          <w:bCs/>
        </w:rPr>
        <w:t xml:space="preserve"> NJ</w:t>
      </w:r>
      <w:r w:rsidRPr="006C6C26">
        <w:rPr>
          <w:rFonts w:ascii="Book Antiqua" w:hAnsi="Book Antiqua"/>
        </w:rPr>
        <w:t xml:space="preserve">, Yu Y, </w:t>
      </w:r>
      <w:proofErr w:type="spellStart"/>
      <w:r w:rsidRPr="006C6C26">
        <w:rPr>
          <w:rFonts w:ascii="Book Antiqua" w:hAnsi="Book Antiqua"/>
        </w:rPr>
        <w:t>Zampieri</w:t>
      </w:r>
      <w:proofErr w:type="spellEnd"/>
      <w:r w:rsidRPr="006C6C26">
        <w:rPr>
          <w:rFonts w:ascii="Book Antiqua" w:hAnsi="Book Antiqua"/>
        </w:rPr>
        <w:t xml:space="preserve"> CA, </w:t>
      </w:r>
      <w:proofErr w:type="spellStart"/>
      <w:r w:rsidRPr="006C6C26">
        <w:rPr>
          <w:rFonts w:ascii="Book Antiqua" w:hAnsi="Book Antiqua"/>
        </w:rPr>
        <w:t>Alwine</w:t>
      </w:r>
      <w:proofErr w:type="spellEnd"/>
      <w:r w:rsidRPr="006C6C26">
        <w:rPr>
          <w:rFonts w:ascii="Book Antiqua" w:hAnsi="Book Antiqua"/>
        </w:rPr>
        <w:t xml:space="preserve"> JC. The </w:t>
      </w:r>
      <w:proofErr w:type="spellStart"/>
      <w:r w:rsidRPr="006C6C26">
        <w:rPr>
          <w:rFonts w:ascii="Book Antiqua" w:hAnsi="Book Antiqua"/>
        </w:rPr>
        <w:t>TORrid</w:t>
      </w:r>
      <w:proofErr w:type="spellEnd"/>
      <w:r w:rsidRPr="006C6C26">
        <w:rPr>
          <w:rFonts w:ascii="Book Antiqua" w:hAnsi="Book Antiqua"/>
        </w:rPr>
        <w:t xml:space="preserve"> affairs of viruses: effects of mammalian DNA viruses on the PI3K-Akt-mTOR </w:t>
      </w:r>
      <w:proofErr w:type="spellStart"/>
      <w:r w:rsidRPr="006C6C26">
        <w:rPr>
          <w:rFonts w:ascii="Book Antiqua" w:hAnsi="Book Antiqua"/>
        </w:rPr>
        <w:t>signalling</w:t>
      </w:r>
      <w:proofErr w:type="spellEnd"/>
      <w:r w:rsidRPr="006C6C26">
        <w:rPr>
          <w:rFonts w:ascii="Book Antiqua" w:hAnsi="Book Antiqua"/>
        </w:rPr>
        <w:t xml:space="preserve"> pathway. </w:t>
      </w:r>
      <w:r w:rsidRPr="006C6C26">
        <w:rPr>
          <w:rFonts w:ascii="Book Antiqua" w:hAnsi="Book Antiqua"/>
          <w:i/>
          <w:iCs/>
        </w:rPr>
        <w:t xml:space="preserve">Nat Rev </w:t>
      </w:r>
      <w:proofErr w:type="spellStart"/>
      <w:r w:rsidRPr="006C6C26">
        <w:rPr>
          <w:rFonts w:ascii="Book Antiqua" w:hAnsi="Book Antiqua"/>
          <w:i/>
          <w:iCs/>
        </w:rPr>
        <w:t>Microbiol</w:t>
      </w:r>
      <w:proofErr w:type="spellEnd"/>
      <w:r w:rsidRPr="006C6C26">
        <w:rPr>
          <w:rFonts w:ascii="Book Antiqua" w:hAnsi="Book Antiqua"/>
        </w:rPr>
        <w:t> 2008; </w:t>
      </w:r>
      <w:r w:rsidRPr="006C6C26">
        <w:rPr>
          <w:rFonts w:ascii="Book Antiqua" w:hAnsi="Book Antiqua"/>
          <w:b/>
          <w:bCs/>
        </w:rPr>
        <w:t>6</w:t>
      </w:r>
      <w:r w:rsidRPr="006C6C26">
        <w:rPr>
          <w:rFonts w:ascii="Book Antiqua" w:hAnsi="Book Antiqua"/>
        </w:rPr>
        <w:t>: 266-275 [PMID: 18311165 DOI: 10.1038/nrmicro1855]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72 </w:t>
      </w:r>
      <w:r w:rsidRPr="006C6C26">
        <w:rPr>
          <w:rFonts w:ascii="Book Antiqua" w:hAnsi="Book Antiqua"/>
          <w:b/>
          <w:bCs/>
        </w:rPr>
        <w:t>Buck AH</w:t>
      </w:r>
      <w:r w:rsidRPr="006C6C26">
        <w:rPr>
          <w:rFonts w:ascii="Book Antiqua" w:hAnsi="Book Antiqua"/>
        </w:rPr>
        <w:t xml:space="preserve">, Perot J, Chisholm MA, Kumar DS, </w:t>
      </w:r>
      <w:proofErr w:type="spellStart"/>
      <w:r w:rsidRPr="006C6C26">
        <w:rPr>
          <w:rFonts w:ascii="Book Antiqua" w:hAnsi="Book Antiqua"/>
        </w:rPr>
        <w:t>Tuddenham</w:t>
      </w:r>
      <w:proofErr w:type="spellEnd"/>
      <w:r w:rsidRPr="006C6C26">
        <w:rPr>
          <w:rFonts w:ascii="Book Antiqua" w:hAnsi="Book Antiqua"/>
        </w:rPr>
        <w:t xml:space="preserve"> L, </w:t>
      </w:r>
      <w:proofErr w:type="spellStart"/>
      <w:r w:rsidRPr="006C6C26">
        <w:rPr>
          <w:rFonts w:ascii="Book Antiqua" w:hAnsi="Book Antiqua"/>
        </w:rPr>
        <w:t>Cognat</w:t>
      </w:r>
      <w:proofErr w:type="spellEnd"/>
      <w:r w:rsidRPr="006C6C26">
        <w:rPr>
          <w:rFonts w:ascii="Book Antiqua" w:hAnsi="Book Antiqua"/>
        </w:rPr>
        <w:t xml:space="preserve"> V, </w:t>
      </w:r>
      <w:proofErr w:type="spellStart"/>
      <w:r w:rsidRPr="006C6C26">
        <w:rPr>
          <w:rFonts w:ascii="Book Antiqua" w:hAnsi="Book Antiqua"/>
        </w:rPr>
        <w:t>Marcinowski</w:t>
      </w:r>
      <w:proofErr w:type="spellEnd"/>
      <w:r w:rsidRPr="006C6C26">
        <w:rPr>
          <w:rFonts w:ascii="Book Antiqua" w:hAnsi="Book Antiqua"/>
        </w:rPr>
        <w:t xml:space="preserve"> L, </w:t>
      </w:r>
      <w:proofErr w:type="spellStart"/>
      <w:r w:rsidRPr="006C6C26">
        <w:rPr>
          <w:rFonts w:ascii="Book Antiqua" w:hAnsi="Book Antiqua"/>
        </w:rPr>
        <w:t>Dölken</w:t>
      </w:r>
      <w:proofErr w:type="spellEnd"/>
      <w:r w:rsidRPr="006C6C26">
        <w:rPr>
          <w:rFonts w:ascii="Book Antiqua" w:hAnsi="Book Antiqua"/>
        </w:rPr>
        <w:t xml:space="preserve"> L, </w:t>
      </w:r>
      <w:proofErr w:type="spellStart"/>
      <w:r w:rsidRPr="006C6C26">
        <w:rPr>
          <w:rFonts w:ascii="Book Antiqua" w:hAnsi="Book Antiqua"/>
        </w:rPr>
        <w:t>Pfeffer</w:t>
      </w:r>
      <w:proofErr w:type="spellEnd"/>
      <w:r w:rsidRPr="006C6C26">
        <w:rPr>
          <w:rFonts w:ascii="Book Antiqua" w:hAnsi="Book Antiqua"/>
        </w:rPr>
        <w:t xml:space="preserve"> S. Post-transcriptional regulation of miR-27 in murine cytomegalovirus infection. </w:t>
      </w:r>
      <w:r w:rsidRPr="006C6C26">
        <w:rPr>
          <w:rFonts w:ascii="Book Antiqua" w:hAnsi="Book Antiqua"/>
          <w:i/>
          <w:iCs/>
        </w:rPr>
        <w:t>RNA</w:t>
      </w:r>
      <w:r w:rsidRPr="006C6C26">
        <w:rPr>
          <w:rFonts w:ascii="Book Antiqua" w:hAnsi="Book Antiqua"/>
        </w:rPr>
        <w:t> 2010; </w:t>
      </w:r>
      <w:r w:rsidRPr="006C6C26">
        <w:rPr>
          <w:rFonts w:ascii="Book Antiqua" w:hAnsi="Book Antiqua"/>
          <w:b/>
          <w:bCs/>
        </w:rPr>
        <w:t>16</w:t>
      </w:r>
      <w:r w:rsidRPr="006C6C26">
        <w:rPr>
          <w:rFonts w:ascii="Book Antiqua" w:hAnsi="Book Antiqua"/>
        </w:rPr>
        <w:t>: 307-315 [PMID: 20047990 DOI: 10.1261/rna.1819210]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73 </w:t>
      </w:r>
      <w:proofErr w:type="spellStart"/>
      <w:r w:rsidRPr="006C6C26">
        <w:rPr>
          <w:rFonts w:ascii="Book Antiqua" w:hAnsi="Book Antiqua"/>
          <w:b/>
          <w:bCs/>
        </w:rPr>
        <w:t>Furnari</w:t>
      </w:r>
      <w:proofErr w:type="spellEnd"/>
      <w:r w:rsidRPr="006C6C26">
        <w:rPr>
          <w:rFonts w:ascii="Book Antiqua" w:hAnsi="Book Antiqua"/>
          <w:b/>
          <w:bCs/>
        </w:rPr>
        <w:t xml:space="preserve"> FB</w:t>
      </w:r>
      <w:r w:rsidRPr="006C6C26">
        <w:rPr>
          <w:rFonts w:ascii="Book Antiqua" w:hAnsi="Book Antiqua"/>
        </w:rPr>
        <w:t>, Adams MD, Pagano JS.</w:t>
      </w:r>
      <w:proofErr w:type="gramEnd"/>
      <w:r w:rsidRPr="006C6C26">
        <w:rPr>
          <w:rFonts w:ascii="Book Antiqua" w:hAnsi="Book Antiqua"/>
        </w:rPr>
        <w:t xml:space="preserve"> </w:t>
      </w:r>
      <w:proofErr w:type="gramStart"/>
      <w:r w:rsidRPr="006C6C26">
        <w:rPr>
          <w:rFonts w:ascii="Book Antiqua" w:hAnsi="Book Antiqua"/>
        </w:rPr>
        <w:t>Unconventional processing of the 3' termini of the Epstein-Barr virus DNA polymerase mRNA.</w:t>
      </w:r>
      <w:proofErr w:type="gramEnd"/>
      <w:r w:rsidRPr="006C6C26">
        <w:rPr>
          <w:rFonts w:ascii="Book Antiqua" w:hAnsi="Book Antiqua"/>
        </w:rPr>
        <w:t>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1993; </w:t>
      </w:r>
      <w:r w:rsidRPr="006C6C26">
        <w:rPr>
          <w:rFonts w:ascii="Book Antiqua" w:hAnsi="Book Antiqua"/>
          <w:b/>
          <w:bCs/>
        </w:rPr>
        <w:t>90</w:t>
      </w:r>
      <w:r w:rsidRPr="006C6C26">
        <w:rPr>
          <w:rFonts w:ascii="Book Antiqua" w:hAnsi="Book Antiqua"/>
        </w:rPr>
        <w:t>: 378-382 [PMID: 8093641 DOI: 10.1073/pnas.90.2.378]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74 </w:t>
      </w:r>
      <w:proofErr w:type="spellStart"/>
      <w:r w:rsidRPr="006C6C26">
        <w:rPr>
          <w:rFonts w:ascii="Book Antiqua" w:hAnsi="Book Antiqua"/>
          <w:b/>
          <w:bCs/>
        </w:rPr>
        <w:t>Skalsky</w:t>
      </w:r>
      <w:proofErr w:type="spellEnd"/>
      <w:r w:rsidRPr="006C6C26">
        <w:rPr>
          <w:rFonts w:ascii="Book Antiqua" w:hAnsi="Book Antiqua"/>
          <w:b/>
          <w:bCs/>
        </w:rPr>
        <w:t xml:space="preserve"> RL</w:t>
      </w:r>
      <w:r w:rsidRPr="006C6C26">
        <w:rPr>
          <w:rFonts w:ascii="Book Antiqua" w:hAnsi="Book Antiqua"/>
        </w:rPr>
        <w:t>, Cullen BR. Viruses, microRNAs, and host interactions.</w:t>
      </w:r>
      <w:proofErr w:type="gramEnd"/>
      <w:r w:rsidRPr="006C6C26">
        <w:rPr>
          <w:rFonts w:ascii="Book Antiqua" w:hAnsi="Book Antiqua"/>
        </w:rPr>
        <w:t> </w:t>
      </w:r>
      <w:proofErr w:type="spellStart"/>
      <w:r w:rsidRPr="006C6C26">
        <w:rPr>
          <w:rFonts w:ascii="Book Antiqua" w:hAnsi="Book Antiqua"/>
          <w:i/>
          <w:iCs/>
        </w:rPr>
        <w:t>Annu</w:t>
      </w:r>
      <w:proofErr w:type="spellEnd"/>
      <w:r w:rsidRPr="006C6C26">
        <w:rPr>
          <w:rFonts w:ascii="Book Antiqua" w:hAnsi="Book Antiqua"/>
          <w:i/>
          <w:iCs/>
        </w:rPr>
        <w:t xml:space="preserve"> Rev </w:t>
      </w:r>
      <w:proofErr w:type="spellStart"/>
      <w:r w:rsidRPr="006C6C26">
        <w:rPr>
          <w:rFonts w:ascii="Book Antiqua" w:hAnsi="Book Antiqua"/>
          <w:i/>
          <w:iCs/>
        </w:rPr>
        <w:t>Microbiol</w:t>
      </w:r>
      <w:proofErr w:type="spellEnd"/>
      <w:r w:rsidRPr="006C6C26">
        <w:rPr>
          <w:rFonts w:ascii="Book Antiqua" w:hAnsi="Book Antiqua"/>
        </w:rPr>
        <w:t> 2010; </w:t>
      </w:r>
      <w:r w:rsidRPr="006C6C26">
        <w:rPr>
          <w:rFonts w:ascii="Book Antiqua" w:hAnsi="Book Antiqua"/>
          <w:b/>
          <w:bCs/>
        </w:rPr>
        <w:t>64</w:t>
      </w:r>
      <w:r w:rsidRPr="006C6C26">
        <w:rPr>
          <w:rFonts w:ascii="Book Antiqua" w:hAnsi="Book Antiqua"/>
        </w:rPr>
        <w:t>: 123-141 [PMID: 20477536 DOI: 10.1146/annurev.micro.112408.134243]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75 </w:t>
      </w:r>
      <w:proofErr w:type="spellStart"/>
      <w:r w:rsidRPr="006C6C26">
        <w:rPr>
          <w:rFonts w:ascii="Book Antiqua" w:hAnsi="Book Antiqua"/>
          <w:b/>
          <w:bCs/>
        </w:rPr>
        <w:t>Hermansen</w:t>
      </w:r>
      <w:proofErr w:type="spellEnd"/>
      <w:r w:rsidRPr="006C6C26">
        <w:rPr>
          <w:rFonts w:ascii="Book Antiqua" w:hAnsi="Book Antiqua"/>
          <w:b/>
          <w:bCs/>
        </w:rPr>
        <w:t xml:space="preserve"> R</w:t>
      </w:r>
      <w:r w:rsidRPr="006C6C26">
        <w:rPr>
          <w:rFonts w:ascii="Book Antiqua" w:hAnsi="Book Antiqua"/>
        </w:rPr>
        <w:t xml:space="preserve">, Sierra MA, Johnson J, </w:t>
      </w:r>
      <w:proofErr w:type="spellStart"/>
      <w:r w:rsidRPr="006C6C26">
        <w:rPr>
          <w:rFonts w:ascii="Book Antiqua" w:hAnsi="Book Antiqua"/>
        </w:rPr>
        <w:t>Friez</w:t>
      </w:r>
      <w:proofErr w:type="spellEnd"/>
      <w:r w:rsidRPr="006C6C26">
        <w:rPr>
          <w:rFonts w:ascii="Book Antiqua" w:hAnsi="Book Antiqua"/>
        </w:rPr>
        <w:t xml:space="preserve"> M, </w:t>
      </w:r>
      <w:proofErr w:type="spellStart"/>
      <w:r w:rsidRPr="006C6C26">
        <w:rPr>
          <w:rFonts w:ascii="Book Antiqua" w:hAnsi="Book Antiqua"/>
        </w:rPr>
        <w:t>Milavetz</w:t>
      </w:r>
      <w:proofErr w:type="spellEnd"/>
      <w:r w:rsidRPr="006C6C26">
        <w:rPr>
          <w:rFonts w:ascii="Book Antiqua" w:hAnsi="Book Antiqua"/>
        </w:rPr>
        <w:t xml:space="preserve"> B. Identification of Simian virus 40 promoter DNA sequences capable of conferring restriction endonuclease hypersensitivity.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1996; </w:t>
      </w:r>
      <w:r w:rsidRPr="006C6C26">
        <w:rPr>
          <w:rFonts w:ascii="Book Antiqua" w:hAnsi="Book Antiqua"/>
          <w:b/>
          <w:bCs/>
        </w:rPr>
        <w:t>70</w:t>
      </w:r>
      <w:r w:rsidRPr="006C6C26">
        <w:rPr>
          <w:rFonts w:ascii="Book Antiqua" w:hAnsi="Book Antiqua"/>
        </w:rPr>
        <w:t>: 3416-3422 [PMID: 8648673 DOI: 10.1128/jvi.70.6.3416-3422.1996]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76 </w:t>
      </w:r>
      <w:proofErr w:type="spellStart"/>
      <w:r w:rsidRPr="006C6C26">
        <w:rPr>
          <w:rFonts w:ascii="Book Antiqua" w:hAnsi="Book Antiqua"/>
          <w:b/>
          <w:bCs/>
        </w:rPr>
        <w:t>Balakrishnan</w:t>
      </w:r>
      <w:proofErr w:type="spellEnd"/>
      <w:r w:rsidRPr="006C6C26">
        <w:rPr>
          <w:rFonts w:ascii="Book Antiqua" w:hAnsi="Book Antiqua"/>
          <w:b/>
          <w:bCs/>
        </w:rPr>
        <w:t xml:space="preserve"> L</w:t>
      </w:r>
      <w:r w:rsidRPr="006C6C26">
        <w:rPr>
          <w:rFonts w:ascii="Book Antiqua" w:hAnsi="Book Antiqua"/>
        </w:rPr>
        <w:t xml:space="preserve">, </w:t>
      </w:r>
      <w:proofErr w:type="spellStart"/>
      <w:r w:rsidRPr="006C6C26">
        <w:rPr>
          <w:rFonts w:ascii="Book Antiqua" w:hAnsi="Book Antiqua"/>
        </w:rPr>
        <w:t>Milavetz</w:t>
      </w:r>
      <w:proofErr w:type="spellEnd"/>
      <w:r w:rsidRPr="006C6C26">
        <w:rPr>
          <w:rFonts w:ascii="Book Antiqua" w:hAnsi="Book Antiqua"/>
        </w:rPr>
        <w:t xml:space="preserve"> B. Programmed remodeling of </w:t>
      </w:r>
      <w:proofErr w:type="spellStart"/>
      <w:r w:rsidRPr="006C6C26">
        <w:rPr>
          <w:rFonts w:ascii="Book Antiqua" w:hAnsi="Book Antiqua"/>
        </w:rPr>
        <w:t>hyperacetylated</w:t>
      </w:r>
      <w:proofErr w:type="spellEnd"/>
      <w:r w:rsidRPr="006C6C26">
        <w:rPr>
          <w:rFonts w:ascii="Book Antiqua" w:hAnsi="Book Antiqua"/>
        </w:rPr>
        <w:t xml:space="preserve"> histone H4 and H3 organization on the SV40 genome during lytic infection. </w:t>
      </w:r>
      <w:r w:rsidRPr="006C6C26">
        <w:rPr>
          <w:rFonts w:ascii="Book Antiqua" w:hAnsi="Book Antiqua"/>
          <w:i/>
          <w:iCs/>
        </w:rPr>
        <w:t>Virology</w:t>
      </w:r>
      <w:r w:rsidRPr="006C6C26">
        <w:rPr>
          <w:rFonts w:ascii="Book Antiqua" w:hAnsi="Book Antiqua"/>
        </w:rPr>
        <w:t> 2005; </w:t>
      </w:r>
      <w:r w:rsidRPr="006C6C26">
        <w:rPr>
          <w:rFonts w:ascii="Book Antiqua" w:hAnsi="Book Antiqua"/>
          <w:b/>
          <w:bCs/>
        </w:rPr>
        <w:t>334</w:t>
      </w:r>
      <w:r w:rsidRPr="006C6C26">
        <w:rPr>
          <w:rFonts w:ascii="Book Antiqua" w:hAnsi="Book Antiqua"/>
        </w:rPr>
        <w:t>: 111-123 [PMID: 15749127 DOI: 10.1016/j.virol.2005.01.025]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77 </w:t>
      </w:r>
      <w:proofErr w:type="spellStart"/>
      <w:r w:rsidRPr="006C6C26">
        <w:rPr>
          <w:rFonts w:ascii="Book Antiqua" w:hAnsi="Book Antiqua"/>
          <w:b/>
          <w:bCs/>
        </w:rPr>
        <w:t>Cantalupo</w:t>
      </w:r>
      <w:proofErr w:type="spellEnd"/>
      <w:r w:rsidRPr="006C6C26">
        <w:rPr>
          <w:rFonts w:ascii="Book Antiqua" w:hAnsi="Book Antiqua"/>
          <w:b/>
          <w:bCs/>
        </w:rPr>
        <w:t xml:space="preserve"> P</w:t>
      </w:r>
      <w:r w:rsidRPr="006C6C26">
        <w:rPr>
          <w:rFonts w:ascii="Book Antiqua" w:hAnsi="Book Antiqua"/>
        </w:rPr>
        <w:t xml:space="preserve">, </w:t>
      </w:r>
      <w:proofErr w:type="spellStart"/>
      <w:r w:rsidRPr="006C6C26">
        <w:rPr>
          <w:rFonts w:ascii="Book Antiqua" w:hAnsi="Book Antiqua"/>
        </w:rPr>
        <w:t>Doering</w:t>
      </w:r>
      <w:proofErr w:type="spellEnd"/>
      <w:r w:rsidRPr="006C6C26">
        <w:rPr>
          <w:rFonts w:ascii="Book Antiqua" w:hAnsi="Book Antiqua"/>
        </w:rPr>
        <w:t xml:space="preserve"> A, Sullivan CS, Pal A, </w:t>
      </w:r>
      <w:proofErr w:type="spellStart"/>
      <w:r w:rsidRPr="006C6C26">
        <w:rPr>
          <w:rFonts w:ascii="Book Antiqua" w:hAnsi="Book Antiqua"/>
        </w:rPr>
        <w:t>Peden</w:t>
      </w:r>
      <w:proofErr w:type="spellEnd"/>
      <w:r w:rsidRPr="006C6C26">
        <w:rPr>
          <w:rFonts w:ascii="Book Antiqua" w:hAnsi="Book Antiqua"/>
        </w:rPr>
        <w:t xml:space="preserve"> KW, Lewis AM, </w:t>
      </w:r>
      <w:proofErr w:type="spellStart"/>
      <w:r w:rsidRPr="006C6C26">
        <w:rPr>
          <w:rFonts w:ascii="Book Antiqua" w:hAnsi="Book Antiqua"/>
        </w:rPr>
        <w:t>Pipas</w:t>
      </w:r>
      <w:proofErr w:type="spellEnd"/>
      <w:r w:rsidRPr="006C6C26">
        <w:rPr>
          <w:rFonts w:ascii="Book Antiqua" w:hAnsi="Book Antiqua"/>
        </w:rPr>
        <w:t xml:space="preserve"> JM. Complete nucleotide sequence of polyomavirus SA12.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2005; </w:t>
      </w:r>
      <w:r w:rsidRPr="006C6C26">
        <w:rPr>
          <w:rFonts w:ascii="Book Antiqua" w:hAnsi="Book Antiqua"/>
          <w:b/>
          <w:bCs/>
        </w:rPr>
        <w:t>79</w:t>
      </w:r>
      <w:r w:rsidRPr="006C6C26">
        <w:rPr>
          <w:rFonts w:ascii="Book Antiqua" w:hAnsi="Book Antiqua"/>
        </w:rPr>
        <w:t>: 13094-13104 [PMID: 16189011 DOI: 10.1128/jvi.79.20.13094-13104.2005]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78 </w:t>
      </w:r>
      <w:proofErr w:type="spellStart"/>
      <w:r w:rsidRPr="006C6C26">
        <w:rPr>
          <w:rFonts w:ascii="Book Antiqua" w:hAnsi="Book Antiqua"/>
          <w:b/>
          <w:bCs/>
        </w:rPr>
        <w:t>Mylin</w:t>
      </w:r>
      <w:proofErr w:type="spellEnd"/>
      <w:r w:rsidRPr="006C6C26">
        <w:rPr>
          <w:rFonts w:ascii="Book Antiqua" w:hAnsi="Book Antiqua"/>
          <w:b/>
          <w:bCs/>
        </w:rPr>
        <w:t xml:space="preserve"> LM</w:t>
      </w:r>
      <w:r w:rsidRPr="006C6C26">
        <w:rPr>
          <w:rFonts w:ascii="Book Antiqua" w:hAnsi="Book Antiqua"/>
        </w:rPr>
        <w:t xml:space="preserve">, Schell TD, Roberts D, </w:t>
      </w:r>
      <w:proofErr w:type="spellStart"/>
      <w:r w:rsidRPr="006C6C26">
        <w:rPr>
          <w:rFonts w:ascii="Book Antiqua" w:hAnsi="Book Antiqua"/>
        </w:rPr>
        <w:t>Epler</w:t>
      </w:r>
      <w:proofErr w:type="spellEnd"/>
      <w:r w:rsidRPr="006C6C26">
        <w:rPr>
          <w:rFonts w:ascii="Book Antiqua" w:hAnsi="Book Antiqua"/>
        </w:rPr>
        <w:t xml:space="preserve"> M, </w:t>
      </w:r>
      <w:proofErr w:type="spellStart"/>
      <w:r w:rsidRPr="006C6C26">
        <w:rPr>
          <w:rFonts w:ascii="Book Antiqua" w:hAnsi="Book Antiqua"/>
        </w:rPr>
        <w:t>Boesteanu</w:t>
      </w:r>
      <w:proofErr w:type="spellEnd"/>
      <w:r w:rsidRPr="006C6C26">
        <w:rPr>
          <w:rFonts w:ascii="Book Antiqua" w:hAnsi="Book Antiqua"/>
        </w:rPr>
        <w:t xml:space="preserve"> A, Collins EJ, </w:t>
      </w:r>
      <w:proofErr w:type="spellStart"/>
      <w:r w:rsidRPr="006C6C26">
        <w:rPr>
          <w:rFonts w:ascii="Book Antiqua" w:hAnsi="Book Antiqua"/>
        </w:rPr>
        <w:t>Frelinger</w:t>
      </w:r>
      <w:proofErr w:type="spellEnd"/>
      <w:r w:rsidRPr="006C6C26">
        <w:rPr>
          <w:rFonts w:ascii="Book Antiqua" w:hAnsi="Book Antiqua"/>
        </w:rPr>
        <w:t xml:space="preserve"> JA, Joyce S, </w:t>
      </w:r>
      <w:proofErr w:type="spellStart"/>
      <w:r w:rsidRPr="006C6C26">
        <w:rPr>
          <w:rFonts w:ascii="Book Antiqua" w:hAnsi="Book Antiqua"/>
        </w:rPr>
        <w:t>Tevethia</w:t>
      </w:r>
      <w:proofErr w:type="spellEnd"/>
      <w:r w:rsidRPr="006C6C26">
        <w:rPr>
          <w:rFonts w:ascii="Book Antiqua" w:hAnsi="Book Antiqua"/>
        </w:rPr>
        <w:t xml:space="preserve"> SS. Quantitation of CD8(+) T-lymphocyte responses to multiple epitopes from simian virus 40 (SV40) large T antigen in C57BL/6 mice immunized with SV40, SV40 T-antigen-transformed cells, or vaccinia virus recombinants expressing full-length T antigen or epitope </w:t>
      </w:r>
      <w:proofErr w:type="spellStart"/>
      <w:r w:rsidRPr="006C6C26">
        <w:rPr>
          <w:rFonts w:ascii="Book Antiqua" w:hAnsi="Book Antiqua"/>
        </w:rPr>
        <w:t>minigenes</w:t>
      </w:r>
      <w:proofErr w:type="spell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2000; </w:t>
      </w:r>
      <w:r w:rsidRPr="006C6C26">
        <w:rPr>
          <w:rFonts w:ascii="Book Antiqua" w:hAnsi="Book Antiqua"/>
          <w:b/>
          <w:bCs/>
        </w:rPr>
        <w:t>74</w:t>
      </w:r>
      <w:r w:rsidRPr="006C6C26">
        <w:rPr>
          <w:rFonts w:ascii="Book Antiqua" w:hAnsi="Book Antiqua"/>
        </w:rPr>
        <w:t>: 6922-6934 [PMID: 10888631 DOI: 10.1128/jvi.74.15.6922-6934.2000]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79 </w:t>
      </w:r>
      <w:r w:rsidRPr="006C6C26">
        <w:rPr>
          <w:rFonts w:ascii="Book Antiqua" w:hAnsi="Book Antiqua"/>
          <w:b/>
          <w:bCs/>
        </w:rPr>
        <w:t>Chang J</w:t>
      </w:r>
      <w:r w:rsidRPr="006C6C26">
        <w:rPr>
          <w:rFonts w:ascii="Book Antiqua" w:hAnsi="Book Antiqua"/>
        </w:rPr>
        <w:t xml:space="preserve">, Provost P, Taylor JM. </w:t>
      </w:r>
      <w:proofErr w:type="gramStart"/>
      <w:r w:rsidRPr="006C6C26">
        <w:rPr>
          <w:rFonts w:ascii="Book Antiqua" w:hAnsi="Book Antiqua"/>
        </w:rPr>
        <w:t>Resistance of human hepatitis delta virus RNAs to dicer activity.</w:t>
      </w:r>
      <w:proofErr w:type="gram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2003; </w:t>
      </w:r>
      <w:r w:rsidRPr="006C6C26">
        <w:rPr>
          <w:rFonts w:ascii="Book Antiqua" w:hAnsi="Book Antiqua"/>
          <w:b/>
          <w:bCs/>
        </w:rPr>
        <w:t>77</w:t>
      </w:r>
      <w:r w:rsidRPr="006C6C26">
        <w:rPr>
          <w:rFonts w:ascii="Book Antiqua" w:hAnsi="Book Antiqua"/>
        </w:rPr>
        <w:t>: 11910-11917 [</w:t>
      </w:r>
      <w:bookmarkStart w:id="62" w:name="OLE_LINK43"/>
      <w:r w:rsidRPr="006C6C26">
        <w:rPr>
          <w:rFonts w:ascii="Book Antiqua" w:hAnsi="Book Antiqua"/>
        </w:rPr>
        <w:t>PMID: 14581527</w:t>
      </w:r>
      <w:bookmarkEnd w:id="62"/>
      <w:r w:rsidR="0094795B" w:rsidRPr="006C6C26">
        <w:rPr>
          <w:rFonts w:ascii="Book Antiqua" w:hAnsi="Book Antiqua"/>
        </w:rPr>
        <w:t xml:space="preserve"> DOI: 10.1128/jvi.77.22.11910-11917.2003</w:t>
      </w:r>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80 </w:t>
      </w:r>
      <w:r w:rsidRPr="006C6C26">
        <w:rPr>
          <w:rFonts w:ascii="Book Antiqua" w:hAnsi="Book Antiqua"/>
          <w:b/>
          <w:bCs/>
        </w:rPr>
        <w:t>Couturier JP</w:t>
      </w:r>
      <w:r w:rsidRPr="006C6C26">
        <w:rPr>
          <w:rFonts w:ascii="Book Antiqua" w:hAnsi="Book Antiqua"/>
        </w:rPr>
        <w:t>, Root-Bernstein RS.</w:t>
      </w:r>
      <w:proofErr w:type="gramEnd"/>
      <w:r w:rsidRPr="006C6C26">
        <w:rPr>
          <w:rFonts w:ascii="Book Antiqua" w:hAnsi="Book Antiqua"/>
        </w:rPr>
        <w:t xml:space="preserve"> HIV may produce inhibitory microRNAs (miRNAs) that block production of CD28, CD4 and some interleukins. </w:t>
      </w:r>
      <w:r w:rsidRPr="006C6C26">
        <w:rPr>
          <w:rFonts w:ascii="Book Antiqua" w:hAnsi="Book Antiqua"/>
          <w:i/>
          <w:iCs/>
        </w:rPr>
        <w:t xml:space="preserve">J </w:t>
      </w:r>
      <w:proofErr w:type="spellStart"/>
      <w:r w:rsidRPr="006C6C26">
        <w:rPr>
          <w:rFonts w:ascii="Book Antiqua" w:hAnsi="Book Antiqua"/>
          <w:i/>
          <w:iCs/>
        </w:rPr>
        <w:t>Theor</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2005; </w:t>
      </w:r>
      <w:r w:rsidRPr="006C6C26">
        <w:rPr>
          <w:rFonts w:ascii="Book Antiqua" w:hAnsi="Book Antiqua"/>
          <w:b/>
          <w:bCs/>
        </w:rPr>
        <w:t>235</w:t>
      </w:r>
      <w:r w:rsidRPr="006C6C26">
        <w:rPr>
          <w:rFonts w:ascii="Book Antiqua" w:hAnsi="Book Antiqua"/>
        </w:rPr>
        <w:t>: 169-184 [PMID: 15862587 DOI: 10.1016/j.jtbi.2005.01.001]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81 </w:t>
      </w:r>
      <w:r w:rsidRPr="006C6C26">
        <w:rPr>
          <w:rFonts w:ascii="Book Antiqua" w:hAnsi="Book Antiqua"/>
          <w:b/>
          <w:bCs/>
        </w:rPr>
        <w:t>Grey F</w:t>
      </w:r>
      <w:r w:rsidRPr="006C6C26">
        <w:rPr>
          <w:rFonts w:ascii="Book Antiqua" w:hAnsi="Book Antiqua"/>
        </w:rPr>
        <w:t>, Nelson J. Identification and function of human cytomegalovirus microRNAs.</w:t>
      </w:r>
      <w:proofErr w:type="gram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Clin</w:t>
      </w:r>
      <w:proofErr w:type="spellEnd"/>
      <w:r w:rsidRPr="006C6C26">
        <w:rPr>
          <w:rFonts w:ascii="Book Antiqua" w:hAnsi="Book Antiqua"/>
          <w:i/>
          <w:iCs/>
        </w:rPr>
        <w:t xml:space="preserve"> </w:t>
      </w:r>
      <w:proofErr w:type="spellStart"/>
      <w:r w:rsidRPr="006C6C26">
        <w:rPr>
          <w:rFonts w:ascii="Book Antiqua" w:hAnsi="Book Antiqua"/>
          <w:i/>
          <w:iCs/>
        </w:rPr>
        <w:t>Virol</w:t>
      </w:r>
      <w:proofErr w:type="spellEnd"/>
      <w:r w:rsidRPr="006C6C26">
        <w:rPr>
          <w:rFonts w:ascii="Book Antiqua" w:hAnsi="Book Antiqua"/>
        </w:rPr>
        <w:t> 2008; </w:t>
      </w:r>
      <w:r w:rsidRPr="006C6C26">
        <w:rPr>
          <w:rFonts w:ascii="Book Antiqua" w:hAnsi="Book Antiqua"/>
          <w:b/>
          <w:bCs/>
        </w:rPr>
        <w:t>41</w:t>
      </w:r>
      <w:r w:rsidRPr="006C6C26">
        <w:rPr>
          <w:rFonts w:ascii="Book Antiqua" w:hAnsi="Book Antiqua"/>
        </w:rPr>
        <w:t>: 186-191 [PMID: 18243786 DOI: 10.1016/j.jcv.2007.11.024]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82 </w:t>
      </w:r>
      <w:r w:rsidRPr="006C6C26">
        <w:rPr>
          <w:rFonts w:ascii="Book Antiqua" w:hAnsi="Book Antiqua"/>
          <w:b/>
          <w:bCs/>
        </w:rPr>
        <w:t>Grey F</w:t>
      </w:r>
      <w:r w:rsidRPr="006C6C26">
        <w:rPr>
          <w:rFonts w:ascii="Book Antiqua" w:hAnsi="Book Antiqua"/>
        </w:rPr>
        <w:t xml:space="preserve">, </w:t>
      </w:r>
      <w:proofErr w:type="spellStart"/>
      <w:r w:rsidRPr="006C6C26">
        <w:rPr>
          <w:rFonts w:ascii="Book Antiqua" w:hAnsi="Book Antiqua"/>
        </w:rPr>
        <w:t>Antoniewicz</w:t>
      </w:r>
      <w:proofErr w:type="spellEnd"/>
      <w:r w:rsidRPr="006C6C26">
        <w:rPr>
          <w:rFonts w:ascii="Book Antiqua" w:hAnsi="Book Antiqua"/>
        </w:rPr>
        <w:t xml:space="preserve"> A, Allen E, </w:t>
      </w:r>
      <w:proofErr w:type="spellStart"/>
      <w:r w:rsidRPr="006C6C26">
        <w:rPr>
          <w:rFonts w:ascii="Book Antiqua" w:hAnsi="Book Antiqua"/>
        </w:rPr>
        <w:t>Saugstad</w:t>
      </w:r>
      <w:proofErr w:type="spellEnd"/>
      <w:r w:rsidRPr="006C6C26">
        <w:rPr>
          <w:rFonts w:ascii="Book Antiqua" w:hAnsi="Book Antiqua"/>
        </w:rPr>
        <w:t xml:space="preserve"> J, </w:t>
      </w:r>
      <w:proofErr w:type="spellStart"/>
      <w:r w:rsidRPr="006C6C26">
        <w:rPr>
          <w:rFonts w:ascii="Book Antiqua" w:hAnsi="Book Antiqua"/>
        </w:rPr>
        <w:t>McShea</w:t>
      </w:r>
      <w:proofErr w:type="spellEnd"/>
      <w:r w:rsidRPr="006C6C26">
        <w:rPr>
          <w:rFonts w:ascii="Book Antiqua" w:hAnsi="Book Antiqua"/>
        </w:rPr>
        <w:t xml:space="preserve"> A, Carrington JC, Nelson J. Identification and characterization of human cytomegalovirus-encoded microRNAs.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2005; </w:t>
      </w:r>
      <w:r w:rsidRPr="006C6C26">
        <w:rPr>
          <w:rFonts w:ascii="Book Antiqua" w:hAnsi="Book Antiqua"/>
          <w:b/>
          <w:bCs/>
        </w:rPr>
        <w:t>79</w:t>
      </w:r>
      <w:r w:rsidRPr="006C6C26">
        <w:rPr>
          <w:rFonts w:ascii="Book Antiqua" w:hAnsi="Book Antiqua"/>
        </w:rPr>
        <w:t>: 12095-12099 [PMID: 16140786 DOI: 10.1128/jvi.79.18.12095-12099.2005]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83 </w:t>
      </w:r>
      <w:r w:rsidRPr="006C6C26">
        <w:rPr>
          <w:rFonts w:ascii="Book Antiqua" w:hAnsi="Book Antiqua"/>
          <w:b/>
          <w:bCs/>
        </w:rPr>
        <w:t>Tang S</w:t>
      </w:r>
      <w:r w:rsidRPr="006C6C26">
        <w:rPr>
          <w:rFonts w:ascii="Book Antiqua" w:hAnsi="Book Antiqua"/>
        </w:rPr>
        <w:t xml:space="preserve">, </w:t>
      </w:r>
      <w:proofErr w:type="spellStart"/>
      <w:r w:rsidRPr="006C6C26">
        <w:rPr>
          <w:rFonts w:ascii="Book Antiqua" w:hAnsi="Book Antiqua"/>
        </w:rPr>
        <w:t>Bertke</w:t>
      </w:r>
      <w:proofErr w:type="spellEnd"/>
      <w:r w:rsidRPr="006C6C26">
        <w:rPr>
          <w:rFonts w:ascii="Book Antiqua" w:hAnsi="Book Antiqua"/>
        </w:rPr>
        <w:t xml:space="preserve"> AS, Patel A, Wang K, Cohen JI, Krause PR. An acutely and latently expressed herpes simplex virus 2 viral microRNA inhibits expression of ICP34.5, a viral </w:t>
      </w:r>
      <w:proofErr w:type="spellStart"/>
      <w:r w:rsidRPr="006C6C26">
        <w:rPr>
          <w:rFonts w:ascii="Book Antiqua" w:hAnsi="Book Antiqua"/>
        </w:rPr>
        <w:t>neurovirulence</w:t>
      </w:r>
      <w:proofErr w:type="spellEnd"/>
      <w:r w:rsidRPr="006C6C26">
        <w:rPr>
          <w:rFonts w:ascii="Book Antiqua" w:hAnsi="Book Antiqua"/>
        </w:rPr>
        <w:t xml:space="preserve"> factor.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2008; </w:t>
      </w:r>
      <w:r w:rsidRPr="006C6C26">
        <w:rPr>
          <w:rFonts w:ascii="Book Antiqua" w:hAnsi="Book Antiqua"/>
          <w:b/>
          <w:bCs/>
        </w:rPr>
        <w:t>105</w:t>
      </w:r>
      <w:r w:rsidRPr="006C6C26">
        <w:rPr>
          <w:rFonts w:ascii="Book Antiqua" w:hAnsi="Book Antiqua"/>
        </w:rPr>
        <w:t>: 10931-10936 [PMID: 18678906 DOI: 10.1073/pnas.0801845105]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84 </w:t>
      </w:r>
      <w:r w:rsidRPr="006C6C26">
        <w:rPr>
          <w:rFonts w:ascii="Book Antiqua" w:hAnsi="Book Antiqua"/>
          <w:b/>
          <w:bCs/>
        </w:rPr>
        <w:t>Tang S</w:t>
      </w:r>
      <w:r w:rsidRPr="006C6C26">
        <w:rPr>
          <w:rFonts w:ascii="Book Antiqua" w:hAnsi="Book Antiqua"/>
        </w:rPr>
        <w:t>, Patel A, Krause PR. Novel less-abundant viral microRNAs encoded by herpes simplex virus 2 latency-associated transcript and their roles in regulating ICP34.5 and ICP0 mRNAs.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2009; </w:t>
      </w:r>
      <w:r w:rsidRPr="006C6C26">
        <w:rPr>
          <w:rFonts w:ascii="Book Antiqua" w:hAnsi="Book Antiqua"/>
          <w:b/>
          <w:bCs/>
        </w:rPr>
        <w:t>83</w:t>
      </w:r>
      <w:r w:rsidRPr="006C6C26">
        <w:rPr>
          <w:rFonts w:ascii="Book Antiqua" w:hAnsi="Book Antiqua"/>
        </w:rPr>
        <w:t>: 1433-1442 [</w:t>
      </w:r>
      <w:bookmarkStart w:id="63" w:name="OLE_LINK44"/>
      <w:bookmarkStart w:id="64" w:name="OLE_LINK45"/>
      <w:r w:rsidRPr="006C6C26">
        <w:rPr>
          <w:rFonts w:ascii="Book Antiqua" w:hAnsi="Book Antiqua"/>
        </w:rPr>
        <w:t>PMID: 19019961</w:t>
      </w:r>
      <w:bookmarkEnd w:id="63"/>
      <w:bookmarkEnd w:id="64"/>
      <w:r w:rsidRPr="006C6C26">
        <w:rPr>
          <w:rFonts w:ascii="Book Antiqua" w:hAnsi="Book Antiqua"/>
        </w:rPr>
        <w:t xml:space="preserve"> </w:t>
      </w:r>
      <w:r w:rsidR="0094795B" w:rsidRPr="006C6C26">
        <w:rPr>
          <w:rFonts w:ascii="Book Antiqua" w:hAnsi="Book Antiqua"/>
        </w:rPr>
        <w:t>DOI: 10.1128/JVI.01723-08</w:t>
      </w:r>
      <w:r w:rsidRPr="006C6C26">
        <w:rPr>
          <w:rFonts w:ascii="Book Antiqua" w:hAnsi="Book Antiqua"/>
        </w:rPr>
        <w:t>]</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85 </w:t>
      </w:r>
      <w:proofErr w:type="spellStart"/>
      <w:r w:rsidRPr="006C6C26">
        <w:rPr>
          <w:rFonts w:ascii="Book Antiqua" w:hAnsi="Book Antiqua"/>
          <w:b/>
          <w:bCs/>
        </w:rPr>
        <w:t>Umbach</w:t>
      </w:r>
      <w:proofErr w:type="spellEnd"/>
      <w:r w:rsidRPr="006C6C26">
        <w:rPr>
          <w:rFonts w:ascii="Book Antiqua" w:hAnsi="Book Antiqua"/>
          <w:b/>
          <w:bCs/>
        </w:rPr>
        <w:t xml:space="preserve"> JL</w:t>
      </w:r>
      <w:r w:rsidRPr="006C6C26">
        <w:rPr>
          <w:rFonts w:ascii="Book Antiqua" w:hAnsi="Book Antiqua"/>
        </w:rPr>
        <w:t xml:space="preserve">, Kramer MF, Jurak I, </w:t>
      </w:r>
      <w:proofErr w:type="spellStart"/>
      <w:r w:rsidRPr="006C6C26">
        <w:rPr>
          <w:rFonts w:ascii="Book Antiqua" w:hAnsi="Book Antiqua"/>
        </w:rPr>
        <w:t>Karnowski</w:t>
      </w:r>
      <w:proofErr w:type="spellEnd"/>
      <w:r w:rsidRPr="006C6C26">
        <w:rPr>
          <w:rFonts w:ascii="Book Antiqua" w:hAnsi="Book Antiqua"/>
        </w:rPr>
        <w:t xml:space="preserve"> HW, Coen DM, Cullen BR. MicroRNAs expressed by herpes simplex virus 1 during latent infection regulate viral mRNAs. </w:t>
      </w:r>
      <w:r w:rsidRPr="006C6C26">
        <w:rPr>
          <w:rFonts w:ascii="Book Antiqua" w:hAnsi="Book Antiqua"/>
          <w:i/>
          <w:iCs/>
        </w:rPr>
        <w:t>Nature</w:t>
      </w:r>
      <w:r w:rsidRPr="006C6C26">
        <w:rPr>
          <w:rFonts w:ascii="Book Antiqua" w:hAnsi="Book Antiqua"/>
        </w:rPr>
        <w:t> 2008; </w:t>
      </w:r>
      <w:r w:rsidRPr="006C6C26">
        <w:rPr>
          <w:rFonts w:ascii="Book Antiqua" w:hAnsi="Book Antiqua"/>
          <w:b/>
          <w:bCs/>
        </w:rPr>
        <w:t>454</w:t>
      </w:r>
      <w:r w:rsidRPr="006C6C26">
        <w:rPr>
          <w:rFonts w:ascii="Book Antiqua" w:hAnsi="Book Antiqua"/>
        </w:rPr>
        <w:t>: 780-783 [PMID: 18596690 DOI: 10.1038/nature07103]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86 </w:t>
      </w:r>
      <w:proofErr w:type="spellStart"/>
      <w:r w:rsidRPr="006C6C26">
        <w:rPr>
          <w:rFonts w:ascii="Book Antiqua" w:hAnsi="Book Antiqua"/>
          <w:b/>
          <w:bCs/>
        </w:rPr>
        <w:t>Umbach</w:t>
      </w:r>
      <w:proofErr w:type="spellEnd"/>
      <w:r w:rsidRPr="006C6C26">
        <w:rPr>
          <w:rFonts w:ascii="Book Antiqua" w:hAnsi="Book Antiqua"/>
          <w:b/>
          <w:bCs/>
        </w:rPr>
        <w:t xml:space="preserve"> JL</w:t>
      </w:r>
      <w:r w:rsidRPr="006C6C26">
        <w:rPr>
          <w:rFonts w:ascii="Book Antiqua" w:hAnsi="Book Antiqua"/>
        </w:rPr>
        <w:t>, Wang K, Tang S, Krause PR, Mont EK, Cohen JI, Cullen BR. Identification of viral microRNAs expressed in human sacral ganglia latently infected with herpes simplex virus 2.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2010; </w:t>
      </w:r>
      <w:r w:rsidRPr="006C6C26">
        <w:rPr>
          <w:rFonts w:ascii="Book Antiqua" w:hAnsi="Book Antiqua"/>
          <w:b/>
          <w:bCs/>
        </w:rPr>
        <w:t>84</w:t>
      </w:r>
      <w:r w:rsidRPr="006C6C26">
        <w:rPr>
          <w:rFonts w:ascii="Book Antiqua" w:hAnsi="Book Antiqua"/>
        </w:rPr>
        <w:t>: 1189-1192 [PMID: 19889786 DOI: 10.1128/</w:t>
      </w:r>
      <w:r w:rsidR="0094795B" w:rsidRPr="006C6C26">
        <w:rPr>
          <w:rFonts w:ascii="Book Antiqua" w:hAnsi="Book Antiqua"/>
        </w:rPr>
        <w:t>JVI</w:t>
      </w:r>
      <w:r w:rsidRPr="006C6C26">
        <w:rPr>
          <w:rFonts w:ascii="Book Antiqua" w:hAnsi="Book Antiqua"/>
        </w:rPr>
        <w:t>.01712-09]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87 </w:t>
      </w:r>
      <w:proofErr w:type="spellStart"/>
      <w:r w:rsidRPr="006C6C26">
        <w:rPr>
          <w:rFonts w:ascii="Book Antiqua" w:hAnsi="Book Antiqua"/>
          <w:b/>
          <w:bCs/>
        </w:rPr>
        <w:t>Bellare</w:t>
      </w:r>
      <w:proofErr w:type="spellEnd"/>
      <w:r w:rsidRPr="006C6C26">
        <w:rPr>
          <w:rFonts w:ascii="Book Antiqua" w:hAnsi="Book Antiqua"/>
          <w:b/>
          <w:bCs/>
        </w:rPr>
        <w:t xml:space="preserve"> P</w:t>
      </w:r>
      <w:r w:rsidRPr="006C6C26">
        <w:rPr>
          <w:rFonts w:ascii="Book Antiqua" w:hAnsi="Book Antiqua"/>
        </w:rPr>
        <w:t xml:space="preserve">, </w:t>
      </w:r>
      <w:proofErr w:type="spellStart"/>
      <w:r w:rsidRPr="006C6C26">
        <w:rPr>
          <w:rFonts w:ascii="Book Antiqua" w:hAnsi="Book Antiqua"/>
        </w:rPr>
        <w:t>Ganem</w:t>
      </w:r>
      <w:proofErr w:type="spellEnd"/>
      <w:r w:rsidRPr="006C6C26">
        <w:rPr>
          <w:rFonts w:ascii="Book Antiqua" w:hAnsi="Book Antiqua"/>
        </w:rPr>
        <w:t xml:space="preserve"> D. Regulation of KSHV lytic switch protein expression by a virus-encoded microRNA: an evolutionary adaptation that fine-tunes lytic reactivation. </w:t>
      </w:r>
      <w:r w:rsidRPr="006C6C26">
        <w:rPr>
          <w:rFonts w:ascii="Book Antiqua" w:hAnsi="Book Antiqua"/>
          <w:i/>
          <w:iCs/>
        </w:rPr>
        <w:t>Cell Host Microbe</w:t>
      </w:r>
      <w:r w:rsidRPr="006C6C26">
        <w:rPr>
          <w:rFonts w:ascii="Book Antiqua" w:hAnsi="Book Antiqua"/>
        </w:rPr>
        <w:t> 2009; </w:t>
      </w:r>
      <w:r w:rsidRPr="006C6C26">
        <w:rPr>
          <w:rFonts w:ascii="Book Antiqua" w:hAnsi="Book Antiqua"/>
          <w:b/>
          <w:bCs/>
        </w:rPr>
        <w:t>6</w:t>
      </w:r>
      <w:r w:rsidRPr="006C6C26">
        <w:rPr>
          <w:rFonts w:ascii="Book Antiqua" w:hAnsi="Book Antiqua"/>
        </w:rPr>
        <w:t>: 570-575 [PMID: 20006845 DOI: 10.1016/j.chom.2009.11.008]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88 </w:t>
      </w:r>
      <w:r w:rsidRPr="006C6C26">
        <w:rPr>
          <w:rFonts w:ascii="Book Antiqua" w:hAnsi="Book Antiqua"/>
          <w:b/>
          <w:bCs/>
        </w:rPr>
        <w:t>Shinozaki A</w:t>
      </w:r>
      <w:r w:rsidRPr="006C6C26">
        <w:rPr>
          <w:rFonts w:ascii="Book Antiqua" w:hAnsi="Book Antiqua"/>
        </w:rPr>
        <w:t xml:space="preserve">, </w:t>
      </w:r>
      <w:proofErr w:type="spellStart"/>
      <w:r w:rsidRPr="006C6C26">
        <w:rPr>
          <w:rFonts w:ascii="Book Antiqua" w:hAnsi="Book Antiqua"/>
        </w:rPr>
        <w:t>Sakatani</w:t>
      </w:r>
      <w:proofErr w:type="spellEnd"/>
      <w:r w:rsidRPr="006C6C26">
        <w:rPr>
          <w:rFonts w:ascii="Book Antiqua" w:hAnsi="Book Antiqua"/>
        </w:rPr>
        <w:t xml:space="preserve"> T, </w:t>
      </w:r>
      <w:proofErr w:type="spellStart"/>
      <w:r w:rsidRPr="006C6C26">
        <w:rPr>
          <w:rFonts w:ascii="Book Antiqua" w:hAnsi="Book Antiqua"/>
        </w:rPr>
        <w:t>Ushiku</w:t>
      </w:r>
      <w:proofErr w:type="spellEnd"/>
      <w:r w:rsidRPr="006C6C26">
        <w:rPr>
          <w:rFonts w:ascii="Book Antiqua" w:hAnsi="Book Antiqua"/>
        </w:rPr>
        <w:t xml:space="preserve"> T, Hino R, </w:t>
      </w:r>
      <w:proofErr w:type="spellStart"/>
      <w:r w:rsidRPr="006C6C26">
        <w:rPr>
          <w:rFonts w:ascii="Book Antiqua" w:hAnsi="Book Antiqua"/>
        </w:rPr>
        <w:t>Isogai</w:t>
      </w:r>
      <w:proofErr w:type="spellEnd"/>
      <w:r w:rsidRPr="006C6C26">
        <w:rPr>
          <w:rFonts w:ascii="Book Antiqua" w:hAnsi="Book Antiqua"/>
        </w:rPr>
        <w:t xml:space="preserve"> M, Ishikawa S, </w:t>
      </w:r>
      <w:proofErr w:type="spellStart"/>
      <w:r w:rsidRPr="006C6C26">
        <w:rPr>
          <w:rFonts w:ascii="Book Antiqua" w:hAnsi="Book Antiqua"/>
        </w:rPr>
        <w:t>Uozaki</w:t>
      </w:r>
      <w:proofErr w:type="spellEnd"/>
      <w:r w:rsidRPr="006C6C26">
        <w:rPr>
          <w:rFonts w:ascii="Book Antiqua" w:hAnsi="Book Antiqua"/>
        </w:rPr>
        <w:t xml:space="preserve"> H, Takada K, </w:t>
      </w:r>
      <w:proofErr w:type="spellStart"/>
      <w:r w:rsidRPr="006C6C26">
        <w:rPr>
          <w:rFonts w:ascii="Book Antiqua" w:hAnsi="Book Antiqua"/>
        </w:rPr>
        <w:t>Fukayama</w:t>
      </w:r>
      <w:proofErr w:type="spellEnd"/>
      <w:r w:rsidRPr="006C6C26">
        <w:rPr>
          <w:rFonts w:ascii="Book Antiqua" w:hAnsi="Book Antiqua"/>
        </w:rPr>
        <w:t xml:space="preserve"> M. Downregulation of microRNA-200 in EBV-associated gastric carcinoma. </w:t>
      </w:r>
      <w:r w:rsidRPr="006C6C26">
        <w:rPr>
          <w:rFonts w:ascii="Book Antiqua" w:hAnsi="Book Antiqua"/>
          <w:i/>
          <w:iCs/>
        </w:rPr>
        <w:t>Cancer Res</w:t>
      </w:r>
      <w:r w:rsidRPr="006C6C26">
        <w:rPr>
          <w:rFonts w:ascii="Book Antiqua" w:hAnsi="Book Antiqua"/>
        </w:rPr>
        <w:t> 2010; </w:t>
      </w:r>
      <w:r w:rsidRPr="006C6C26">
        <w:rPr>
          <w:rFonts w:ascii="Book Antiqua" w:hAnsi="Book Antiqua"/>
          <w:b/>
          <w:bCs/>
        </w:rPr>
        <w:t>70</w:t>
      </w:r>
      <w:r w:rsidRPr="006C6C26">
        <w:rPr>
          <w:rFonts w:ascii="Book Antiqua" w:hAnsi="Book Antiqua"/>
        </w:rPr>
        <w:t>: 4719-4727 [PMID: 20484038 DOI: 10.1158/0008-5472.CAN-09-4620]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89 </w:t>
      </w:r>
      <w:r w:rsidRPr="006C6C26">
        <w:rPr>
          <w:rFonts w:ascii="Book Antiqua" w:hAnsi="Book Antiqua"/>
          <w:b/>
          <w:bCs/>
        </w:rPr>
        <w:t>Greene W</w:t>
      </w:r>
      <w:r w:rsidRPr="006C6C26">
        <w:rPr>
          <w:rFonts w:ascii="Book Antiqua" w:hAnsi="Book Antiqua"/>
        </w:rPr>
        <w:t xml:space="preserve">, </w:t>
      </w:r>
      <w:proofErr w:type="spellStart"/>
      <w:r w:rsidRPr="006C6C26">
        <w:rPr>
          <w:rFonts w:ascii="Book Antiqua" w:hAnsi="Book Antiqua"/>
        </w:rPr>
        <w:t>Kuhne</w:t>
      </w:r>
      <w:proofErr w:type="spellEnd"/>
      <w:r w:rsidRPr="006C6C26">
        <w:rPr>
          <w:rFonts w:ascii="Book Antiqua" w:hAnsi="Book Antiqua"/>
        </w:rPr>
        <w:t xml:space="preserve"> K, Ye F, Chen J, Zhou F, Lei X, </w:t>
      </w:r>
      <w:proofErr w:type="gramStart"/>
      <w:r w:rsidRPr="006C6C26">
        <w:rPr>
          <w:rFonts w:ascii="Book Antiqua" w:hAnsi="Book Antiqua"/>
        </w:rPr>
        <w:t>Gao</w:t>
      </w:r>
      <w:proofErr w:type="gramEnd"/>
      <w:r w:rsidRPr="006C6C26">
        <w:rPr>
          <w:rFonts w:ascii="Book Antiqua" w:hAnsi="Book Antiqua"/>
        </w:rPr>
        <w:t xml:space="preserve"> SJ. </w:t>
      </w:r>
      <w:proofErr w:type="gramStart"/>
      <w:r w:rsidRPr="006C6C26">
        <w:rPr>
          <w:rFonts w:ascii="Book Antiqua" w:hAnsi="Book Antiqua"/>
        </w:rPr>
        <w:t>Molecular biology of KSHV in relation to AIDS-associated oncogenesis.</w:t>
      </w:r>
      <w:proofErr w:type="gramEnd"/>
      <w:r w:rsidRPr="006C6C26">
        <w:rPr>
          <w:rFonts w:ascii="Book Antiqua" w:hAnsi="Book Antiqua"/>
        </w:rPr>
        <w:t> </w:t>
      </w:r>
      <w:r w:rsidRPr="006C6C26">
        <w:rPr>
          <w:rFonts w:ascii="Book Antiqua" w:hAnsi="Book Antiqua"/>
          <w:i/>
          <w:iCs/>
        </w:rPr>
        <w:t>Cancer Treat Res</w:t>
      </w:r>
      <w:r w:rsidRPr="006C6C26">
        <w:rPr>
          <w:rFonts w:ascii="Book Antiqua" w:hAnsi="Book Antiqua"/>
        </w:rPr>
        <w:t> 2007; </w:t>
      </w:r>
      <w:r w:rsidRPr="006C6C26">
        <w:rPr>
          <w:rFonts w:ascii="Book Antiqua" w:hAnsi="Book Antiqua"/>
          <w:b/>
          <w:bCs/>
        </w:rPr>
        <w:t>133</w:t>
      </w:r>
      <w:r w:rsidRPr="006C6C26">
        <w:rPr>
          <w:rFonts w:ascii="Book Antiqua" w:hAnsi="Book Antiqua"/>
        </w:rPr>
        <w:t>: 69-127 [PMID: 17672038 DOI: 10.1007/978-0-387-46816-7_3]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90 </w:t>
      </w:r>
      <w:r w:rsidRPr="006C6C26">
        <w:rPr>
          <w:rFonts w:ascii="Book Antiqua" w:hAnsi="Book Antiqua"/>
          <w:b/>
          <w:bCs/>
        </w:rPr>
        <w:t>Wan XX</w:t>
      </w:r>
      <w:r w:rsidRPr="006C6C26">
        <w:rPr>
          <w:rFonts w:ascii="Book Antiqua" w:hAnsi="Book Antiqua"/>
        </w:rPr>
        <w:t>, Yi H, Qu JQ, He QY, Xiao ZQ.</w:t>
      </w:r>
      <w:proofErr w:type="gramEnd"/>
      <w:r w:rsidRPr="006C6C26">
        <w:rPr>
          <w:rFonts w:ascii="Book Antiqua" w:hAnsi="Book Antiqua"/>
        </w:rPr>
        <w:t xml:space="preserve"> Integrated analysis of the differential cellular and EBV miRNA expression profiles in </w:t>
      </w:r>
      <w:proofErr w:type="spellStart"/>
      <w:r w:rsidRPr="006C6C26">
        <w:rPr>
          <w:rFonts w:ascii="Book Antiqua" w:hAnsi="Book Antiqua"/>
        </w:rPr>
        <w:t>microdissected</w:t>
      </w:r>
      <w:proofErr w:type="spellEnd"/>
      <w:r w:rsidRPr="006C6C26">
        <w:rPr>
          <w:rFonts w:ascii="Book Antiqua" w:hAnsi="Book Antiqua"/>
        </w:rPr>
        <w:t xml:space="preserve"> nasopharyngeal carcinoma and non-cancerous nasopharyngeal tissues. </w:t>
      </w:r>
      <w:proofErr w:type="spellStart"/>
      <w:r w:rsidRPr="006C6C26">
        <w:rPr>
          <w:rFonts w:ascii="Book Antiqua" w:hAnsi="Book Antiqua"/>
          <w:i/>
          <w:iCs/>
        </w:rPr>
        <w:t>Oncol</w:t>
      </w:r>
      <w:proofErr w:type="spellEnd"/>
      <w:r w:rsidRPr="006C6C26">
        <w:rPr>
          <w:rFonts w:ascii="Book Antiqua" w:hAnsi="Book Antiqua"/>
          <w:i/>
          <w:iCs/>
        </w:rPr>
        <w:t xml:space="preserve"> Rep</w:t>
      </w:r>
      <w:r w:rsidRPr="006C6C26">
        <w:rPr>
          <w:rFonts w:ascii="Book Antiqua" w:hAnsi="Book Antiqua"/>
        </w:rPr>
        <w:t> 2015; </w:t>
      </w:r>
      <w:r w:rsidRPr="006C6C26">
        <w:rPr>
          <w:rFonts w:ascii="Book Antiqua" w:hAnsi="Book Antiqua"/>
          <w:b/>
          <w:bCs/>
        </w:rPr>
        <w:t>34</w:t>
      </w:r>
      <w:r w:rsidRPr="006C6C26">
        <w:rPr>
          <w:rFonts w:ascii="Book Antiqua" w:hAnsi="Book Antiqua"/>
        </w:rPr>
        <w:t>: 2585-2601 [PMID: 26330189 DOI: 10.3892/or.2015.4237]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91 </w:t>
      </w:r>
      <w:proofErr w:type="spellStart"/>
      <w:r w:rsidRPr="006C6C26">
        <w:rPr>
          <w:rFonts w:ascii="Book Antiqua" w:hAnsi="Book Antiqua"/>
          <w:b/>
          <w:bCs/>
        </w:rPr>
        <w:t>Mansouri</w:t>
      </w:r>
      <w:proofErr w:type="spellEnd"/>
      <w:r w:rsidRPr="006C6C26">
        <w:rPr>
          <w:rFonts w:ascii="Book Antiqua" w:hAnsi="Book Antiqua"/>
          <w:b/>
          <w:bCs/>
        </w:rPr>
        <w:t xml:space="preserve"> S</w:t>
      </w:r>
      <w:r w:rsidRPr="006C6C26">
        <w:rPr>
          <w:rFonts w:ascii="Book Antiqua" w:hAnsi="Book Antiqua"/>
        </w:rPr>
        <w:t xml:space="preserve">, Pan Q, </w:t>
      </w:r>
      <w:proofErr w:type="spellStart"/>
      <w:r w:rsidRPr="006C6C26">
        <w:rPr>
          <w:rFonts w:ascii="Book Antiqua" w:hAnsi="Book Antiqua"/>
        </w:rPr>
        <w:t>Blencowe</w:t>
      </w:r>
      <w:proofErr w:type="spellEnd"/>
      <w:r w:rsidRPr="006C6C26">
        <w:rPr>
          <w:rFonts w:ascii="Book Antiqua" w:hAnsi="Book Antiqua"/>
        </w:rPr>
        <w:t xml:space="preserve"> BJ, </w:t>
      </w:r>
      <w:proofErr w:type="spellStart"/>
      <w:r w:rsidRPr="006C6C26">
        <w:rPr>
          <w:rFonts w:ascii="Book Antiqua" w:hAnsi="Book Antiqua"/>
        </w:rPr>
        <w:t>Claycomb</w:t>
      </w:r>
      <w:proofErr w:type="spellEnd"/>
      <w:r w:rsidRPr="006C6C26">
        <w:rPr>
          <w:rFonts w:ascii="Book Antiqua" w:hAnsi="Book Antiqua"/>
        </w:rPr>
        <w:t xml:space="preserve"> JM, </w:t>
      </w:r>
      <w:proofErr w:type="spellStart"/>
      <w:r w:rsidRPr="006C6C26">
        <w:rPr>
          <w:rFonts w:ascii="Book Antiqua" w:hAnsi="Book Antiqua"/>
        </w:rPr>
        <w:t>Frappier</w:t>
      </w:r>
      <w:proofErr w:type="spellEnd"/>
      <w:r w:rsidRPr="006C6C26">
        <w:rPr>
          <w:rFonts w:ascii="Book Antiqua" w:hAnsi="Book Antiqua"/>
        </w:rPr>
        <w:t xml:space="preserve"> L. Epstein-Barr virus EBNA1 protein regulates viral latency through effects on let-7 microRNA and dicer. </w:t>
      </w:r>
      <w:r w:rsidRPr="006C6C26">
        <w:rPr>
          <w:rFonts w:ascii="Book Antiqua" w:hAnsi="Book Antiqua"/>
          <w:i/>
          <w:iCs/>
        </w:rPr>
        <w:t xml:space="preserve">J </w:t>
      </w:r>
      <w:proofErr w:type="spellStart"/>
      <w:r w:rsidRPr="006C6C26">
        <w:rPr>
          <w:rFonts w:ascii="Book Antiqua" w:hAnsi="Book Antiqua"/>
          <w:i/>
          <w:iCs/>
        </w:rPr>
        <w:t>Virol</w:t>
      </w:r>
      <w:proofErr w:type="spellEnd"/>
      <w:r w:rsidRPr="006C6C26">
        <w:rPr>
          <w:rFonts w:ascii="Book Antiqua" w:hAnsi="Book Antiqua"/>
        </w:rPr>
        <w:t> 2014; </w:t>
      </w:r>
      <w:r w:rsidRPr="006C6C26">
        <w:rPr>
          <w:rFonts w:ascii="Book Antiqua" w:hAnsi="Book Antiqua"/>
          <w:b/>
          <w:bCs/>
        </w:rPr>
        <w:t>88</w:t>
      </w:r>
      <w:r w:rsidRPr="006C6C26">
        <w:rPr>
          <w:rFonts w:ascii="Book Antiqua" w:hAnsi="Book Antiqua"/>
        </w:rPr>
        <w:t>: 11166-11177 [PMID: 25031339 DOI: 10.1128/</w:t>
      </w:r>
      <w:r w:rsidR="0094795B" w:rsidRPr="006C6C26">
        <w:rPr>
          <w:rFonts w:ascii="Book Antiqua" w:hAnsi="Book Antiqua"/>
        </w:rPr>
        <w:t>JVI</w:t>
      </w:r>
      <w:r w:rsidRPr="006C6C26">
        <w:rPr>
          <w:rFonts w:ascii="Book Antiqua" w:hAnsi="Book Antiqua"/>
        </w:rPr>
        <w:t>.01785-14]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92 </w:t>
      </w:r>
      <w:r w:rsidRPr="006C6C26">
        <w:rPr>
          <w:rFonts w:ascii="Book Antiqua" w:hAnsi="Book Antiqua"/>
          <w:b/>
          <w:bCs/>
        </w:rPr>
        <w:t>Wang H</w:t>
      </w:r>
      <w:r w:rsidRPr="006C6C26">
        <w:rPr>
          <w:rFonts w:ascii="Book Antiqua" w:hAnsi="Book Antiqua"/>
        </w:rPr>
        <w:t xml:space="preserve">, Liu W, Luo B. The roles of miRNAs and </w:t>
      </w:r>
      <w:proofErr w:type="spellStart"/>
      <w:r w:rsidRPr="006C6C26">
        <w:rPr>
          <w:rFonts w:ascii="Book Antiqua" w:hAnsi="Book Antiqua"/>
        </w:rPr>
        <w:t>lncRNAs</w:t>
      </w:r>
      <w:proofErr w:type="spellEnd"/>
      <w:r w:rsidRPr="006C6C26">
        <w:rPr>
          <w:rFonts w:ascii="Book Antiqua" w:hAnsi="Book Antiqua"/>
        </w:rPr>
        <w:t xml:space="preserve"> in Epstein-Barr virus associated epithelial cell tumors. </w:t>
      </w:r>
      <w:r w:rsidRPr="006C6C26">
        <w:rPr>
          <w:rFonts w:ascii="Book Antiqua" w:hAnsi="Book Antiqua"/>
          <w:i/>
          <w:iCs/>
        </w:rPr>
        <w:t>Virus Res</w:t>
      </w:r>
      <w:r w:rsidRPr="006C6C26">
        <w:rPr>
          <w:rFonts w:ascii="Book Antiqua" w:hAnsi="Book Antiqua"/>
        </w:rPr>
        <w:t> 2021; </w:t>
      </w:r>
      <w:r w:rsidRPr="006C6C26">
        <w:rPr>
          <w:rFonts w:ascii="Book Antiqua" w:hAnsi="Book Antiqua"/>
          <w:b/>
          <w:bCs/>
        </w:rPr>
        <w:t>291</w:t>
      </w:r>
      <w:r w:rsidRPr="006C6C26">
        <w:rPr>
          <w:rFonts w:ascii="Book Antiqua" w:hAnsi="Book Antiqua"/>
        </w:rPr>
        <w:t>: 198217 [PMID: 33137402 DOI: 10.1016/j.virusres.2020.198217]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93 </w:t>
      </w:r>
      <w:r w:rsidRPr="006C6C26">
        <w:rPr>
          <w:rFonts w:ascii="Book Antiqua" w:hAnsi="Book Antiqua"/>
          <w:b/>
          <w:bCs/>
        </w:rPr>
        <w:t>Yang N</w:t>
      </w:r>
      <w:r w:rsidRPr="006C6C26">
        <w:rPr>
          <w:rFonts w:ascii="Book Antiqua" w:hAnsi="Book Antiqua"/>
        </w:rPr>
        <w:t xml:space="preserve">, </w:t>
      </w:r>
      <w:proofErr w:type="spellStart"/>
      <w:r w:rsidRPr="006C6C26">
        <w:rPr>
          <w:rFonts w:ascii="Book Antiqua" w:hAnsi="Book Antiqua"/>
        </w:rPr>
        <w:t>Kazazian</w:t>
      </w:r>
      <w:proofErr w:type="spellEnd"/>
      <w:r w:rsidRPr="006C6C26">
        <w:rPr>
          <w:rFonts w:ascii="Book Antiqua" w:hAnsi="Book Antiqua"/>
        </w:rPr>
        <w:t xml:space="preserve"> HH Jr. L1 </w:t>
      </w:r>
      <w:proofErr w:type="spellStart"/>
      <w:r w:rsidRPr="006C6C26">
        <w:rPr>
          <w:rFonts w:ascii="Book Antiqua" w:hAnsi="Book Antiqua"/>
        </w:rPr>
        <w:t>retrotransposition</w:t>
      </w:r>
      <w:proofErr w:type="spellEnd"/>
      <w:r w:rsidRPr="006C6C26">
        <w:rPr>
          <w:rFonts w:ascii="Book Antiqua" w:hAnsi="Book Antiqua"/>
        </w:rPr>
        <w:t xml:space="preserve"> is suppressed by endogenously encoded small interfering RNAs in human cultured cells. </w:t>
      </w:r>
      <w:r w:rsidRPr="006C6C26">
        <w:rPr>
          <w:rFonts w:ascii="Book Antiqua" w:hAnsi="Book Antiqua"/>
          <w:i/>
          <w:iCs/>
        </w:rPr>
        <w:t xml:space="preserve">Nat </w:t>
      </w:r>
      <w:proofErr w:type="spellStart"/>
      <w:r w:rsidRPr="006C6C26">
        <w:rPr>
          <w:rFonts w:ascii="Book Antiqua" w:hAnsi="Book Antiqua"/>
          <w:i/>
          <w:iCs/>
        </w:rPr>
        <w:t>Struct</w:t>
      </w:r>
      <w:proofErr w:type="spellEnd"/>
      <w:r w:rsidRPr="006C6C26">
        <w:rPr>
          <w:rFonts w:ascii="Book Antiqua" w:hAnsi="Book Antiqua"/>
          <w:i/>
          <w:iCs/>
        </w:rPr>
        <w:t xml:space="preserve"> </w:t>
      </w:r>
      <w:proofErr w:type="spellStart"/>
      <w:r w:rsidRPr="006C6C26">
        <w:rPr>
          <w:rFonts w:ascii="Book Antiqua" w:hAnsi="Book Antiqua"/>
          <w:i/>
          <w:iCs/>
        </w:rPr>
        <w:t>Mol</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2006; </w:t>
      </w:r>
      <w:r w:rsidRPr="006C6C26">
        <w:rPr>
          <w:rFonts w:ascii="Book Antiqua" w:hAnsi="Book Antiqua"/>
          <w:b/>
          <w:bCs/>
        </w:rPr>
        <w:t>13</w:t>
      </w:r>
      <w:r w:rsidRPr="006C6C26">
        <w:rPr>
          <w:rFonts w:ascii="Book Antiqua" w:hAnsi="Book Antiqua"/>
        </w:rPr>
        <w:t>: 763-771 [PMID: 16936727 DOI: 10.1038/nsmb1141]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94 </w:t>
      </w:r>
      <w:r w:rsidRPr="006C6C26">
        <w:rPr>
          <w:rFonts w:ascii="Book Antiqua" w:hAnsi="Book Antiqua"/>
          <w:b/>
          <w:bCs/>
        </w:rPr>
        <w:t>Watanabe T</w:t>
      </w:r>
      <w:r w:rsidRPr="006C6C26">
        <w:rPr>
          <w:rFonts w:ascii="Book Antiqua" w:hAnsi="Book Antiqua"/>
        </w:rPr>
        <w:t xml:space="preserve">, Takeda A, </w:t>
      </w:r>
      <w:proofErr w:type="spellStart"/>
      <w:r w:rsidRPr="006C6C26">
        <w:rPr>
          <w:rFonts w:ascii="Book Antiqua" w:hAnsi="Book Antiqua"/>
        </w:rPr>
        <w:t>Tsukiyama</w:t>
      </w:r>
      <w:proofErr w:type="spellEnd"/>
      <w:r w:rsidRPr="006C6C26">
        <w:rPr>
          <w:rFonts w:ascii="Book Antiqua" w:hAnsi="Book Antiqua"/>
        </w:rPr>
        <w:t xml:space="preserve"> T, </w:t>
      </w:r>
      <w:proofErr w:type="spellStart"/>
      <w:r w:rsidRPr="006C6C26">
        <w:rPr>
          <w:rFonts w:ascii="Book Antiqua" w:hAnsi="Book Antiqua"/>
        </w:rPr>
        <w:t>Mise</w:t>
      </w:r>
      <w:proofErr w:type="spellEnd"/>
      <w:r w:rsidRPr="006C6C26">
        <w:rPr>
          <w:rFonts w:ascii="Book Antiqua" w:hAnsi="Book Antiqua"/>
        </w:rPr>
        <w:t xml:space="preserve"> K, </w:t>
      </w:r>
      <w:proofErr w:type="spellStart"/>
      <w:r w:rsidRPr="006C6C26">
        <w:rPr>
          <w:rFonts w:ascii="Book Antiqua" w:hAnsi="Book Antiqua"/>
        </w:rPr>
        <w:t>Okuno</w:t>
      </w:r>
      <w:proofErr w:type="spellEnd"/>
      <w:r w:rsidRPr="006C6C26">
        <w:rPr>
          <w:rFonts w:ascii="Book Antiqua" w:hAnsi="Book Antiqua"/>
        </w:rPr>
        <w:t xml:space="preserve"> T, Sasaki H, Minami N, Imai H. Identification and characterization of two novel classes of small RNAs in the mouse germline: retrotransposon-derived siRNAs in oocytes and germline small RNAs in testes. </w:t>
      </w:r>
      <w:r w:rsidRPr="006C6C26">
        <w:rPr>
          <w:rFonts w:ascii="Book Antiqua" w:hAnsi="Book Antiqua"/>
          <w:i/>
          <w:iCs/>
        </w:rPr>
        <w:t>Genes Dev</w:t>
      </w:r>
      <w:r w:rsidRPr="006C6C26">
        <w:rPr>
          <w:rFonts w:ascii="Book Antiqua" w:hAnsi="Book Antiqua"/>
        </w:rPr>
        <w:t> 2006; </w:t>
      </w:r>
      <w:r w:rsidRPr="006C6C26">
        <w:rPr>
          <w:rFonts w:ascii="Book Antiqua" w:hAnsi="Book Antiqua"/>
          <w:b/>
          <w:bCs/>
        </w:rPr>
        <w:t>20</w:t>
      </w:r>
      <w:r w:rsidRPr="006C6C26">
        <w:rPr>
          <w:rFonts w:ascii="Book Antiqua" w:hAnsi="Book Antiqua"/>
        </w:rPr>
        <w:t>: 1732-1743 [PMID: 16766679 DOI: 10.1101/gad.1425706]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95 </w:t>
      </w:r>
      <w:proofErr w:type="spellStart"/>
      <w:r w:rsidRPr="006C6C26">
        <w:rPr>
          <w:rFonts w:ascii="Book Antiqua" w:hAnsi="Book Antiqua"/>
          <w:b/>
          <w:bCs/>
        </w:rPr>
        <w:t>Carmell</w:t>
      </w:r>
      <w:proofErr w:type="spellEnd"/>
      <w:r w:rsidRPr="006C6C26">
        <w:rPr>
          <w:rFonts w:ascii="Book Antiqua" w:hAnsi="Book Antiqua"/>
          <w:b/>
          <w:bCs/>
        </w:rPr>
        <w:t xml:space="preserve"> MA</w:t>
      </w:r>
      <w:r w:rsidRPr="006C6C26">
        <w:rPr>
          <w:rFonts w:ascii="Book Antiqua" w:hAnsi="Book Antiqua"/>
        </w:rPr>
        <w:t xml:space="preserve">, Girard A, van de Kant HJ, </w:t>
      </w:r>
      <w:proofErr w:type="spellStart"/>
      <w:r w:rsidRPr="006C6C26">
        <w:rPr>
          <w:rFonts w:ascii="Book Antiqua" w:hAnsi="Book Antiqua"/>
        </w:rPr>
        <w:t>Bourc'his</w:t>
      </w:r>
      <w:proofErr w:type="spellEnd"/>
      <w:r w:rsidRPr="006C6C26">
        <w:rPr>
          <w:rFonts w:ascii="Book Antiqua" w:hAnsi="Book Antiqua"/>
        </w:rPr>
        <w:t xml:space="preserve"> D, </w:t>
      </w:r>
      <w:proofErr w:type="spellStart"/>
      <w:r w:rsidRPr="006C6C26">
        <w:rPr>
          <w:rFonts w:ascii="Book Antiqua" w:hAnsi="Book Antiqua"/>
        </w:rPr>
        <w:t>Bestor</w:t>
      </w:r>
      <w:proofErr w:type="spellEnd"/>
      <w:r w:rsidRPr="006C6C26">
        <w:rPr>
          <w:rFonts w:ascii="Book Antiqua" w:hAnsi="Book Antiqua"/>
        </w:rPr>
        <w:t xml:space="preserve"> TH, de </w:t>
      </w:r>
      <w:proofErr w:type="spellStart"/>
      <w:r w:rsidRPr="006C6C26">
        <w:rPr>
          <w:rFonts w:ascii="Book Antiqua" w:hAnsi="Book Antiqua"/>
        </w:rPr>
        <w:t>Rooij</w:t>
      </w:r>
      <w:proofErr w:type="spellEnd"/>
      <w:r w:rsidRPr="006C6C26">
        <w:rPr>
          <w:rFonts w:ascii="Book Antiqua" w:hAnsi="Book Antiqua"/>
        </w:rPr>
        <w:t xml:space="preserve"> DG, Hannon GJ. MIWI2 is essential for spermatogenesis and repression of transposons in </w:t>
      </w:r>
      <w:r w:rsidRPr="006C6C26">
        <w:rPr>
          <w:rFonts w:ascii="Book Antiqua" w:hAnsi="Book Antiqua"/>
        </w:rPr>
        <w:lastRenderedPageBreak/>
        <w:t>the mouse male germline. </w:t>
      </w:r>
      <w:r w:rsidRPr="006C6C26">
        <w:rPr>
          <w:rFonts w:ascii="Book Antiqua" w:hAnsi="Book Antiqua"/>
          <w:i/>
          <w:iCs/>
        </w:rPr>
        <w:t>Dev Cell</w:t>
      </w:r>
      <w:r w:rsidRPr="006C6C26">
        <w:rPr>
          <w:rFonts w:ascii="Book Antiqua" w:hAnsi="Book Antiqua"/>
        </w:rPr>
        <w:t> 2007; </w:t>
      </w:r>
      <w:r w:rsidRPr="006C6C26">
        <w:rPr>
          <w:rFonts w:ascii="Book Antiqua" w:hAnsi="Book Antiqua"/>
          <w:b/>
          <w:bCs/>
        </w:rPr>
        <w:t>12</w:t>
      </w:r>
      <w:r w:rsidRPr="006C6C26">
        <w:rPr>
          <w:rFonts w:ascii="Book Antiqua" w:hAnsi="Book Antiqua"/>
        </w:rPr>
        <w:t>: 503-514 [PMID: 17395546 DOI: 10.1016/j.devcel.2007.03.001]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96 </w:t>
      </w:r>
      <w:r w:rsidRPr="006C6C26">
        <w:rPr>
          <w:rFonts w:ascii="Book Antiqua" w:hAnsi="Book Antiqua"/>
          <w:b/>
          <w:bCs/>
        </w:rPr>
        <w:t>Calabrese JM</w:t>
      </w:r>
      <w:r w:rsidRPr="006C6C26">
        <w:rPr>
          <w:rFonts w:ascii="Book Antiqua" w:hAnsi="Book Antiqua"/>
        </w:rPr>
        <w:t xml:space="preserve">, </w:t>
      </w:r>
      <w:proofErr w:type="spellStart"/>
      <w:r w:rsidRPr="006C6C26">
        <w:rPr>
          <w:rFonts w:ascii="Book Antiqua" w:hAnsi="Book Antiqua"/>
        </w:rPr>
        <w:t>Seila</w:t>
      </w:r>
      <w:proofErr w:type="spellEnd"/>
      <w:r w:rsidRPr="006C6C26">
        <w:rPr>
          <w:rFonts w:ascii="Book Antiqua" w:hAnsi="Book Antiqua"/>
        </w:rPr>
        <w:t xml:space="preserve"> AC, Yeo GW, Sharp PA. RNA sequence analysis defines Dicer's role in mouse embryonic stem cells.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2007; </w:t>
      </w:r>
      <w:r w:rsidRPr="006C6C26">
        <w:rPr>
          <w:rFonts w:ascii="Book Antiqua" w:hAnsi="Book Antiqua"/>
          <w:b/>
          <w:bCs/>
        </w:rPr>
        <w:t>104</w:t>
      </w:r>
      <w:r w:rsidRPr="006C6C26">
        <w:rPr>
          <w:rFonts w:ascii="Book Antiqua" w:hAnsi="Book Antiqua"/>
        </w:rPr>
        <w:t>: 18097-18102 [PMID: 17989215 DOI: 10.1073/pnas.0709193104]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97 </w:t>
      </w:r>
      <w:proofErr w:type="spellStart"/>
      <w:r w:rsidRPr="006C6C26">
        <w:rPr>
          <w:rFonts w:ascii="Book Antiqua" w:hAnsi="Book Antiqua"/>
          <w:b/>
          <w:bCs/>
        </w:rPr>
        <w:t>Hariharan</w:t>
      </w:r>
      <w:proofErr w:type="spellEnd"/>
      <w:r w:rsidRPr="006C6C26">
        <w:rPr>
          <w:rFonts w:ascii="Book Antiqua" w:hAnsi="Book Antiqua"/>
          <w:b/>
          <w:bCs/>
        </w:rPr>
        <w:t xml:space="preserve"> M</w:t>
      </w:r>
      <w:r w:rsidRPr="006C6C26">
        <w:rPr>
          <w:rFonts w:ascii="Book Antiqua" w:hAnsi="Book Antiqua"/>
        </w:rPr>
        <w:t xml:space="preserve">, </w:t>
      </w:r>
      <w:proofErr w:type="spellStart"/>
      <w:r w:rsidRPr="006C6C26">
        <w:rPr>
          <w:rFonts w:ascii="Book Antiqua" w:hAnsi="Book Antiqua"/>
        </w:rPr>
        <w:t>Scaria</w:t>
      </w:r>
      <w:proofErr w:type="spellEnd"/>
      <w:r w:rsidRPr="006C6C26">
        <w:rPr>
          <w:rFonts w:ascii="Book Antiqua" w:hAnsi="Book Antiqua"/>
        </w:rPr>
        <w:t xml:space="preserve"> V, Pillai B, </w:t>
      </w:r>
      <w:proofErr w:type="spellStart"/>
      <w:r w:rsidRPr="006C6C26">
        <w:rPr>
          <w:rFonts w:ascii="Book Antiqua" w:hAnsi="Book Antiqua"/>
        </w:rPr>
        <w:t>Brahmachari</w:t>
      </w:r>
      <w:proofErr w:type="spellEnd"/>
      <w:r w:rsidRPr="006C6C26">
        <w:rPr>
          <w:rFonts w:ascii="Book Antiqua" w:hAnsi="Book Antiqua"/>
        </w:rPr>
        <w:t xml:space="preserve"> SK. Targets for human encoded microRNAs in HIV genes. </w:t>
      </w:r>
      <w:proofErr w:type="spellStart"/>
      <w:r w:rsidRPr="006C6C26">
        <w:rPr>
          <w:rFonts w:ascii="Book Antiqua" w:hAnsi="Book Antiqua"/>
          <w:i/>
          <w:iCs/>
        </w:rPr>
        <w:t>Biochem</w:t>
      </w:r>
      <w:proofErr w:type="spellEnd"/>
      <w:r w:rsidRPr="006C6C26">
        <w:rPr>
          <w:rFonts w:ascii="Book Antiqua" w:hAnsi="Book Antiqua"/>
          <w:i/>
          <w:iCs/>
        </w:rPr>
        <w:t xml:space="preserve"> </w:t>
      </w:r>
      <w:proofErr w:type="spellStart"/>
      <w:r w:rsidRPr="006C6C26">
        <w:rPr>
          <w:rFonts w:ascii="Book Antiqua" w:hAnsi="Book Antiqua"/>
          <w:i/>
          <w:iCs/>
        </w:rPr>
        <w:t>Biophys</w:t>
      </w:r>
      <w:proofErr w:type="spellEnd"/>
      <w:r w:rsidRPr="006C6C26">
        <w:rPr>
          <w:rFonts w:ascii="Book Antiqua" w:hAnsi="Book Antiqua"/>
          <w:i/>
          <w:iCs/>
        </w:rPr>
        <w:t xml:space="preserve"> Res </w:t>
      </w:r>
      <w:proofErr w:type="spellStart"/>
      <w:r w:rsidRPr="006C6C26">
        <w:rPr>
          <w:rFonts w:ascii="Book Antiqua" w:hAnsi="Book Antiqua"/>
          <w:i/>
          <w:iCs/>
        </w:rPr>
        <w:t>Commun</w:t>
      </w:r>
      <w:proofErr w:type="spellEnd"/>
      <w:r w:rsidRPr="006C6C26">
        <w:rPr>
          <w:rFonts w:ascii="Book Antiqua" w:hAnsi="Book Antiqua"/>
        </w:rPr>
        <w:t> 2005; </w:t>
      </w:r>
      <w:r w:rsidRPr="006C6C26">
        <w:rPr>
          <w:rFonts w:ascii="Book Antiqua" w:hAnsi="Book Antiqua"/>
          <w:b/>
          <w:bCs/>
        </w:rPr>
        <w:t>337</w:t>
      </w:r>
      <w:r w:rsidRPr="006C6C26">
        <w:rPr>
          <w:rFonts w:ascii="Book Antiqua" w:hAnsi="Book Antiqua"/>
        </w:rPr>
        <w:t>: 1214-1218 [PMID: 16236258 DOI: 10.1016/j.bbrc.2005.09.183]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98 </w:t>
      </w:r>
      <w:proofErr w:type="spellStart"/>
      <w:r w:rsidRPr="006C6C26">
        <w:rPr>
          <w:rFonts w:ascii="Book Antiqua" w:hAnsi="Book Antiqua"/>
          <w:b/>
          <w:bCs/>
        </w:rPr>
        <w:t>Scaria</w:t>
      </w:r>
      <w:proofErr w:type="spellEnd"/>
      <w:r w:rsidRPr="006C6C26">
        <w:rPr>
          <w:rFonts w:ascii="Book Antiqua" w:hAnsi="Book Antiqua"/>
          <w:b/>
          <w:bCs/>
        </w:rPr>
        <w:t xml:space="preserve"> V</w:t>
      </w:r>
      <w:r w:rsidRPr="006C6C26">
        <w:rPr>
          <w:rFonts w:ascii="Book Antiqua" w:hAnsi="Book Antiqua"/>
        </w:rPr>
        <w:t xml:space="preserve">, </w:t>
      </w:r>
      <w:proofErr w:type="spellStart"/>
      <w:r w:rsidRPr="006C6C26">
        <w:rPr>
          <w:rFonts w:ascii="Book Antiqua" w:hAnsi="Book Antiqua"/>
        </w:rPr>
        <w:t>Hariharan</w:t>
      </w:r>
      <w:proofErr w:type="spellEnd"/>
      <w:r w:rsidRPr="006C6C26">
        <w:rPr>
          <w:rFonts w:ascii="Book Antiqua" w:hAnsi="Book Antiqua"/>
        </w:rPr>
        <w:t xml:space="preserve"> M, </w:t>
      </w:r>
      <w:proofErr w:type="spellStart"/>
      <w:r w:rsidRPr="006C6C26">
        <w:rPr>
          <w:rFonts w:ascii="Book Antiqua" w:hAnsi="Book Antiqua"/>
        </w:rPr>
        <w:t>Maiti</w:t>
      </w:r>
      <w:proofErr w:type="spellEnd"/>
      <w:r w:rsidRPr="006C6C26">
        <w:rPr>
          <w:rFonts w:ascii="Book Antiqua" w:hAnsi="Book Antiqua"/>
        </w:rPr>
        <w:t xml:space="preserve"> S, Pillai B, </w:t>
      </w:r>
      <w:proofErr w:type="spellStart"/>
      <w:r w:rsidRPr="006C6C26">
        <w:rPr>
          <w:rFonts w:ascii="Book Antiqua" w:hAnsi="Book Antiqua"/>
        </w:rPr>
        <w:t>Brahmachari</w:t>
      </w:r>
      <w:proofErr w:type="spellEnd"/>
      <w:r w:rsidRPr="006C6C26">
        <w:rPr>
          <w:rFonts w:ascii="Book Antiqua" w:hAnsi="Book Antiqua"/>
        </w:rPr>
        <w:t xml:space="preserve"> SK. Host-virus interaction: a new role for microRNAs. </w:t>
      </w:r>
      <w:proofErr w:type="spellStart"/>
      <w:r w:rsidRPr="006C6C26">
        <w:rPr>
          <w:rFonts w:ascii="Book Antiqua" w:hAnsi="Book Antiqua"/>
          <w:i/>
          <w:iCs/>
        </w:rPr>
        <w:t>Retrovirology</w:t>
      </w:r>
      <w:proofErr w:type="spellEnd"/>
      <w:r w:rsidRPr="006C6C26">
        <w:rPr>
          <w:rFonts w:ascii="Book Antiqua" w:hAnsi="Book Antiqua"/>
        </w:rPr>
        <w:t> 2006; </w:t>
      </w:r>
      <w:r w:rsidRPr="006C6C26">
        <w:rPr>
          <w:rFonts w:ascii="Book Antiqua" w:hAnsi="Book Antiqua"/>
          <w:b/>
          <w:bCs/>
        </w:rPr>
        <w:t>3</w:t>
      </w:r>
      <w:r w:rsidRPr="006C6C26">
        <w:rPr>
          <w:rFonts w:ascii="Book Antiqua" w:hAnsi="Book Antiqua"/>
        </w:rPr>
        <w:t>: 68 [PMID: 17032463 DOI: 10.1186/1742-4690-3-68]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99 </w:t>
      </w:r>
      <w:r w:rsidRPr="006C6C26">
        <w:rPr>
          <w:rFonts w:ascii="Book Antiqua" w:hAnsi="Book Antiqua"/>
          <w:b/>
          <w:bCs/>
        </w:rPr>
        <w:t>Huang J</w:t>
      </w:r>
      <w:r w:rsidRPr="006C6C26">
        <w:rPr>
          <w:rFonts w:ascii="Book Antiqua" w:hAnsi="Book Antiqua"/>
        </w:rPr>
        <w:t xml:space="preserve">, Wang F, </w:t>
      </w:r>
      <w:proofErr w:type="spellStart"/>
      <w:r w:rsidRPr="006C6C26">
        <w:rPr>
          <w:rFonts w:ascii="Book Antiqua" w:hAnsi="Book Antiqua"/>
        </w:rPr>
        <w:t>Argyris</w:t>
      </w:r>
      <w:proofErr w:type="spellEnd"/>
      <w:r w:rsidRPr="006C6C26">
        <w:rPr>
          <w:rFonts w:ascii="Book Antiqua" w:hAnsi="Book Antiqua"/>
        </w:rPr>
        <w:t xml:space="preserve"> E, Chen K, Liang Z, Tian H, Huang W, Squires K, </w:t>
      </w:r>
      <w:proofErr w:type="spellStart"/>
      <w:r w:rsidRPr="006C6C26">
        <w:rPr>
          <w:rFonts w:ascii="Book Antiqua" w:hAnsi="Book Antiqua"/>
        </w:rPr>
        <w:t>Verlinghieri</w:t>
      </w:r>
      <w:proofErr w:type="spellEnd"/>
      <w:r w:rsidRPr="006C6C26">
        <w:rPr>
          <w:rFonts w:ascii="Book Antiqua" w:hAnsi="Book Antiqua"/>
        </w:rPr>
        <w:t xml:space="preserve"> G, Zhang H. Cellular microRNAs contribute to HIV-1 latency in resting primary CD4+ T lymphocytes. </w:t>
      </w:r>
      <w:r w:rsidRPr="006C6C26">
        <w:rPr>
          <w:rFonts w:ascii="Book Antiqua" w:hAnsi="Book Antiqua"/>
          <w:i/>
          <w:iCs/>
        </w:rPr>
        <w:t>Nat Med</w:t>
      </w:r>
      <w:r w:rsidRPr="006C6C26">
        <w:rPr>
          <w:rFonts w:ascii="Book Antiqua" w:hAnsi="Book Antiqua"/>
        </w:rPr>
        <w:t> 2007; </w:t>
      </w:r>
      <w:r w:rsidRPr="006C6C26">
        <w:rPr>
          <w:rFonts w:ascii="Book Antiqua" w:hAnsi="Book Antiqua"/>
          <w:b/>
          <w:bCs/>
        </w:rPr>
        <w:t>13</w:t>
      </w:r>
      <w:r w:rsidRPr="006C6C26">
        <w:rPr>
          <w:rFonts w:ascii="Book Antiqua" w:hAnsi="Book Antiqua"/>
        </w:rPr>
        <w:t>: 1241-1247 [PMID: 17906637 DOI: 10.1038/nm1639]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100 </w:t>
      </w:r>
      <w:proofErr w:type="spellStart"/>
      <w:r w:rsidRPr="006C6C26">
        <w:rPr>
          <w:rFonts w:ascii="Book Antiqua" w:hAnsi="Book Antiqua"/>
          <w:b/>
          <w:bCs/>
        </w:rPr>
        <w:t>Lecellier</w:t>
      </w:r>
      <w:proofErr w:type="spellEnd"/>
      <w:r w:rsidRPr="006C6C26">
        <w:rPr>
          <w:rFonts w:ascii="Book Antiqua" w:hAnsi="Book Antiqua"/>
          <w:b/>
          <w:bCs/>
        </w:rPr>
        <w:t xml:space="preserve"> CH</w:t>
      </w:r>
      <w:r w:rsidRPr="006C6C26">
        <w:rPr>
          <w:rFonts w:ascii="Book Antiqua" w:hAnsi="Book Antiqua"/>
        </w:rPr>
        <w:t xml:space="preserve">, </w:t>
      </w:r>
      <w:proofErr w:type="spellStart"/>
      <w:r w:rsidRPr="006C6C26">
        <w:rPr>
          <w:rFonts w:ascii="Book Antiqua" w:hAnsi="Book Antiqua"/>
        </w:rPr>
        <w:t>Dunoyer</w:t>
      </w:r>
      <w:proofErr w:type="spellEnd"/>
      <w:r w:rsidRPr="006C6C26">
        <w:rPr>
          <w:rFonts w:ascii="Book Antiqua" w:hAnsi="Book Antiqua"/>
        </w:rPr>
        <w:t xml:space="preserve"> P, </w:t>
      </w:r>
      <w:proofErr w:type="spellStart"/>
      <w:r w:rsidRPr="006C6C26">
        <w:rPr>
          <w:rFonts w:ascii="Book Antiqua" w:hAnsi="Book Antiqua"/>
        </w:rPr>
        <w:t>Arar</w:t>
      </w:r>
      <w:proofErr w:type="spellEnd"/>
      <w:r w:rsidRPr="006C6C26">
        <w:rPr>
          <w:rFonts w:ascii="Book Antiqua" w:hAnsi="Book Antiqua"/>
        </w:rPr>
        <w:t xml:space="preserve"> K, Lehmann-</w:t>
      </w:r>
      <w:proofErr w:type="spellStart"/>
      <w:r w:rsidRPr="006C6C26">
        <w:rPr>
          <w:rFonts w:ascii="Book Antiqua" w:hAnsi="Book Antiqua"/>
        </w:rPr>
        <w:t>Che</w:t>
      </w:r>
      <w:proofErr w:type="spellEnd"/>
      <w:r w:rsidRPr="006C6C26">
        <w:rPr>
          <w:rFonts w:ascii="Book Antiqua" w:hAnsi="Book Antiqua"/>
        </w:rPr>
        <w:t xml:space="preserve"> J, Eyquem S, </w:t>
      </w:r>
      <w:proofErr w:type="spellStart"/>
      <w:r w:rsidRPr="006C6C26">
        <w:rPr>
          <w:rFonts w:ascii="Book Antiqua" w:hAnsi="Book Antiqua"/>
        </w:rPr>
        <w:t>Himber</w:t>
      </w:r>
      <w:proofErr w:type="spellEnd"/>
      <w:r w:rsidRPr="006C6C26">
        <w:rPr>
          <w:rFonts w:ascii="Book Antiqua" w:hAnsi="Book Antiqua"/>
        </w:rPr>
        <w:t xml:space="preserve"> C, </w:t>
      </w:r>
      <w:proofErr w:type="spellStart"/>
      <w:r w:rsidRPr="006C6C26">
        <w:rPr>
          <w:rFonts w:ascii="Book Antiqua" w:hAnsi="Book Antiqua"/>
        </w:rPr>
        <w:t>Saïb</w:t>
      </w:r>
      <w:proofErr w:type="spellEnd"/>
      <w:r w:rsidRPr="006C6C26">
        <w:rPr>
          <w:rFonts w:ascii="Book Antiqua" w:hAnsi="Book Antiqua"/>
        </w:rPr>
        <w:t xml:space="preserve"> A, </w:t>
      </w:r>
      <w:proofErr w:type="spellStart"/>
      <w:r w:rsidRPr="006C6C26">
        <w:rPr>
          <w:rFonts w:ascii="Book Antiqua" w:hAnsi="Book Antiqua"/>
        </w:rPr>
        <w:t>Voinnet</w:t>
      </w:r>
      <w:proofErr w:type="spellEnd"/>
      <w:r w:rsidRPr="006C6C26">
        <w:rPr>
          <w:rFonts w:ascii="Book Antiqua" w:hAnsi="Book Antiqua"/>
        </w:rPr>
        <w:t xml:space="preserve"> O. A cellular microRNA mediates antiviral defense in human cells. </w:t>
      </w:r>
      <w:r w:rsidRPr="006C6C26">
        <w:rPr>
          <w:rFonts w:ascii="Book Antiqua" w:hAnsi="Book Antiqua"/>
          <w:i/>
          <w:iCs/>
        </w:rPr>
        <w:t>Science</w:t>
      </w:r>
      <w:r w:rsidRPr="006C6C26">
        <w:rPr>
          <w:rFonts w:ascii="Book Antiqua" w:hAnsi="Book Antiqua"/>
        </w:rPr>
        <w:t> 2005; </w:t>
      </w:r>
      <w:r w:rsidRPr="006C6C26">
        <w:rPr>
          <w:rFonts w:ascii="Book Antiqua" w:hAnsi="Book Antiqua"/>
          <w:b/>
          <w:bCs/>
        </w:rPr>
        <w:t>308</w:t>
      </w:r>
      <w:r w:rsidRPr="006C6C26">
        <w:rPr>
          <w:rFonts w:ascii="Book Antiqua" w:hAnsi="Book Antiqua"/>
        </w:rPr>
        <w:t>: 557-560 [PMID: 15845854 DOI: 10.1126/science.1108784]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101 </w:t>
      </w:r>
      <w:r w:rsidRPr="006C6C26">
        <w:rPr>
          <w:rFonts w:ascii="Book Antiqua" w:hAnsi="Book Antiqua"/>
          <w:b/>
          <w:bCs/>
        </w:rPr>
        <w:t>Watanabe Y</w:t>
      </w:r>
      <w:r w:rsidRPr="006C6C26">
        <w:rPr>
          <w:rFonts w:ascii="Book Antiqua" w:hAnsi="Book Antiqua"/>
        </w:rPr>
        <w:t xml:space="preserve">, </w:t>
      </w:r>
      <w:proofErr w:type="spellStart"/>
      <w:r w:rsidRPr="006C6C26">
        <w:rPr>
          <w:rFonts w:ascii="Book Antiqua" w:hAnsi="Book Antiqua"/>
        </w:rPr>
        <w:t>Kishi</w:t>
      </w:r>
      <w:proofErr w:type="spellEnd"/>
      <w:r w:rsidRPr="006C6C26">
        <w:rPr>
          <w:rFonts w:ascii="Book Antiqua" w:hAnsi="Book Antiqua"/>
        </w:rPr>
        <w:t xml:space="preserve"> A, </w:t>
      </w:r>
      <w:proofErr w:type="spellStart"/>
      <w:r w:rsidRPr="006C6C26">
        <w:rPr>
          <w:rFonts w:ascii="Book Antiqua" w:hAnsi="Book Antiqua"/>
        </w:rPr>
        <w:t>Yachie</w:t>
      </w:r>
      <w:proofErr w:type="spellEnd"/>
      <w:r w:rsidRPr="006C6C26">
        <w:rPr>
          <w:rFonts w:ascii="Book Antiqua" w:hAnsi="Book Antiqua"/>
        </w:rPr>
        <w:t xml:space="preserve"> N, Kanai A, Tomita M. Computational analysis of microRNA-mediated antiviral defense in humans. </w:t>
      </w:r>
      <w:r w:rsidRPr="006C6C26">
        <w:rPr>
          <w:rFonts w:ascii="Book Antiqua" w:hAnsi="Book Antiqua"/>
          <w:i/>
          <w:iCs/>
        </w:rPr>
        <w:t>FEBS Lett</w:t>
      </w:r>
      <w:r w:rsidRPr="006C6C26">
        <w:rPr>
          <w:rFonts w:ascii="Book Antiqua" w:hAnsi="Book Antiqua"/>
        </w:rPr>
        <w:t> 2007; </w:t>
      </w:r>
      <w:r w:rsidRPr="006C6C26">
        <w:rPr>
          <w:rFonts w:ascii="Book Antiqua" w:hAnsi="Book Antiqua"/>
          <w:b/>
          <w:bCs/>
        </w:rPr>
        <w:t>581</w:t>
      </w:r>
      <w:r w:rsidRPr="006C6C26">
        <w:rPr>
          <w:rFonts w:ascii="Book Antiqua" w:hAnsi="Book Antiqua"/>
        </w:rPr>
        <w:t>: 4603-4610 [PMID: 17825824 DOI: 10.1016/j.febslet.2007.08.049]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102 </w:t>
      </w:r>
      <w:r w:rsidRPr="006C6C26">
        <w:rPr>
          <w:rFonts w:ascii="Book Antiqua" w:hAnsi="Book Antiqua"/>
          <w:b/>
          <w:bCs/>
        </w:rPr>
        <w:t>Otsuka M</w:t>
      </w:r>
      <w:r w:rsidRPr="006C6C26">
        <w:rPr>
          <w:rFonts w:ascii="Book Antiqua" w:hAnsi="Book Antiqua"/>
        </w:rPr>
        <w:t xml:space="preserve">, Jing Q, </w:t>
      </w:r>
      <w:proofErr w:type="spellStart"/>
      <w:r w:rsidRPr="006C6C26">
        <w:rPr>
          <w:rFonts w:ascii="Book Antiqua" w:hAnsi="Book Antiqua"/>
        </w:rPr>
        <w:t>Georgel</w:t>
      </w:r>
      <w:proofErr w:type="spellEnd"/>
      <w:r w:rsidRPr="006C6C26">
        <w:rPr>
          <w:rFonts w:ascii="Book Antiqua" w:hAnsi="Book Antiqua"/>
        </w:rPr>
        <w:t xml:space="preserve"> P, New L, Chen J, </w:t>
      </w:r>
      <w:proofErr w:type="spellStart"/>
      <w:r w:rsidRPr="006C6C26">
        <w:rPr>
          <w:rFonts w:ascii="Book Antiqua" w:hAnsi="Book Antiqua"/>
        </w:rPr>
        <w:t>Mols</w:t>
      </w:r>
      <w:proofErr w:type="spellEnd"/>
      <w:r w:rsidRPr="006C6C26">
        <w:rPr>
          <w:rFonts w:ascii="Book Antiqua" w:hAnsi="Book Antiqua"/>
        </w:rPr>
        <w:t xml:space="preserve"> J, Kang YJ, Jiang Z, Du X, Cook R, Das SC, </w:t>
      </w:r>
      <w:proofErr w:type="spellStart"/>
      <w:r w:rsidRPr="006C6C26">
        <w:rPr>
          <w:rFonts w:ascii="Book Antiqua" w:hAnsi="Book Antiqua"/>
        </w:rPr>
        <w:t>Pattnaik</w:t>
      </w:r>
      <w:proofErr w:type="spellEnd"/>
      <w:r w:rsidRPr="006C6C26">
        <w:rPr>
          <w:rFonts w:ascii="Book Antiqua" w:hAnsi="Book Antiqua"/>
        </w:rPr>
        <w:t xml:space="preserve"> AK, </w:t>
      </w:r>
      <w:proofErr w:type="spellStart"/>
      <w:r w:rsidRPr="006C6C26">
        <w:rPr>
          <w:rFonts w:ascii="Book Antiqua" w:hAnsi="Book Antiqua"/>
        </w:rPr>
        <w:t>Beutler</w:t>
      </w:r>
      <w:proofErr w:type="spellEnd"/>
      <w:r w:rsidRPr="006C6C26">
        <w:rPr>
          <w:rFonts w:ascii="Book Antiqua" w:hAnsi="Book Antiqua"/>
        </w:rPr>
        <w:t xml:space="preserve"> B, Han J. </w:t>
      </w:r>
      <w:proofErr w:type="spellStart"/>
      <w:r w:rsidRPr="006C6C26">
        <w:rPr>
          <w:rFonts w:ascii="Book Antiqua" w:hAnsi="Book Antiqua"/>
        </w:rPr>
        <w:t>Hypersusceptibility</w:t>
      </w:r>
      <w:proofErr w:type="spellEnd"/>
      <w:r w:rsidRPr="006C6C26">
        <w:rPr>
          <w:rFonts w:ascii="Book Antiqua" w:hAnsi="Book Antiqua"/>
        </w:rPr>
        <w:t xml:space="preserve"> to vesicular stomatitis virus infection in Dicer1-deficient mice is due to impaired miR24 and miR93 expression. </w:t>
      </w:r>
      <w:r w:rsidRPr="006C6C26">
        <w:rPr>
          <w:rFonts w:ascii="Book Antiqua" w:hAnsi="Book Antiqua"/>
          <w:i/>
          <w:iCs/>
        </w:rPr>
        <w:t>Immunity</w:t>
      </w:r>
      <w:r w:rsidRPr="006C6C26">
        <w:rPr>
          <w:rFonts w:ascii="Book Antiqua" w:hAnsi="Book Antiqua"/>
        </w:rPr>
        <w:t> 2007; </w:t>
      </w:r>
      <w:r w:rsidRPr="006C6C26">
        <w:rPr>
          <w:rFonts w:ascii="Book Antiqua" w:hAnsi="Book Antiqua"/>
          <w:b/>
          <w:bCs/>
        </w:rPr>
        <w:t>27</w:t>
      </w:r>
      <w:r w:rsidRPr="006C6C26">
        <w:rPr>
          <w:rFonts w:ascii="Book Antiqua" w:hAnsi="Book Antiqua"/>
        </w:rPr>
        <w:t>: 123-134 [PMID: 17613256 DOI: 10.1016/j.immuni.2007.05.014]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103 </w:t>
      </w:r>
      <w:r w:rsidRPr="006C6C26">
        <w:rPr>
          <w:rFonts w:ascii="Book Antiqua" w:hAnsi="Book Antiqua"/>
          <w:b/>
          <w:bCs/>
        </w:rPr>
        <w:t>Evans MJ</w:t>
      </w:r>
      <w:r w:rsidRPr="006C6C26">
        <w:rPr>
          <w:rFonts w:ascii="Book Antiqua" w:hAnsi="Book Antiqua"/>
        </w:rPr>
        <w:t xml:space="preserve">, Kaufman MH. Establishment in culture of </w:t>
      </w:r>
      <w:proofErr w:type="spellStart"/>
      <w:r w:rsidRPr="006C6C26">
        <w:rPr>
          <w:rFonts w:ascii="Book Antiqua" w:hAnsi="Book Antiqua"/>
        </w:rPr>
        <w:t>pluripotential</w:t>
      </w:r>
      <w:proofErr w:type="spellEnd"/>
      <w:r w:rsidRPr="006C6C26">
        <w:rPr>
          <w:rFonts w:ascii="Book Antiqua" w:hAnsi="Book Antiqua"/>
        </w:rPr>
        <w:t xml:space="preserve"> cells from mouse embryos. </w:t>
      </w:r>
      <w:r w:rsidRPr="006C6C26">
        <w:rPr>
          <w:rFonts w:ascii="Book Antiqua" w:hAnsi="Book Antiqua"/>
          <w:i/>
          <w:iCs/>
        </w:rPr>
        <w:t>Nature</w:t>
      </w:r>
      <w:r w:rsidRPr="006C6C26">
        <w:rPr>
          <w:rFonts w:ascii="Book Antiqua" w:hAnsi="Book Antiqua"/>
        </w:rPr>
        <w:t> 1981; </w:t>
      </w:r>
      <w:r w:rsidRPr="006C6C26">
        <w:rPr>
          <w:rFonts w:ascii="Book Antiqua" w:hAnsi="Book Antiqua"/>
          <w:b/>
          <w:bCs/>
        </w:rPr>
        <w:t>292</w:t>
      </w:r>
      <w:r w:rsidRPr="006C6C26">
        <w:rPr>
          <w:rFonts w:ascii="Book Antiqua" w:hAnsi="Book Antiqua"/>
        </w:rPr>
        <w:t>: 154-156 [PMID: 7242681 DOI: 10.1038/292154a0]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104 </w:t>
      </w:r>
      <w:r w:rsidRPr="006C6C26">
        <w:rPr>
          <w:rFonts w:ascii="Book Antiqua" w:hAnsi="Book Antiqua"/>
          <w:b/>
          <w:bCs/>
        </w:rPr>
        <w:t>Takahashi K</w:t>
      </w:r>
      <w:r w:rsidRPr="006C6C26">
        <w:rPr>
          <w:rFonts w:ascii="Book Antiqua" w:hAnsi="Book Antiqua"/>
        </w:rPr>
        <w:t>, Yamanaka S. Induction of pluripotent stem cells from mouse embryonic and adult fibroblast cultures by defined factors. </w:t>
      </w:r>
      <w:r w:rsidRPr="006C6C26">
        <w:rPr>
          <w:rFonts w:ascii="Book Antiqua" w:hAnsi="Book Antiqua"/>
          <w:i/>
          <w:iCs/>
        </w:rPr>
        <w:t>Cell</w:t>
      </w:r>
      <w:r w:rsidRPr="006C6C26">
        <w:rPr>
          <w:rFonts w:ascii="Book Antiqua" w:hAnsi="Book Antiqua"/>
        </w:rPr>
        <w:t> 2006; </w:t>
      </w:r>
      <w:r w:rsidRPr="006C6C26">
        <w:rPr>
          <w:rFonts w:ascii="Book Antiqua" w:hAnsi="Book Antiqua"/>
          <w:b/>
          <w:bCs/>
        </w:rPr>
        <w:t>126</w:t>
      </w:r>
      <w:r w:rsidRPr="006C6C26">
        <w:rPr>
          <w:rFonts w:ascii="Book Antiqua" w:hAnsi="Book Antiqua"/>
        </w:rPr>
        <w:t>: 663-676 [PMID: 16904174 DOI: 10.1016/j.cell.2006.07.024]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105 </w:t>
      </w:r>
      <w:r w:rsidRPr="006C6C26">
        <w:rPr>
          <w:rFonts w:ascii="Book Antiqua" w:hAnsi="Book Antiqua"/>
          <w:b/>
          <w:bCs/>
        </w:rPr>
        <w:t>Weinberger F</w:t>
      </w:r>
      <w:r w:rsidRPr="006C6C26">
        <w:rPr>
          <w:rFonts w:ascii="Book Antiqua" w:hAnsi="Book Antiqua"/>
        </w:rPr>
        <w:t xml:space="preserve">, </w:t>
      </w:r>
      <w:proofErr w:type="spellStart"/>
      <w:r w:rsidRPr="006C6C26">
        <w:rPr>
          <w:rFonts w:ascii="Book Antiqua" w:hAnsi="Book Antiqua"/>
        </w:rPr>
        <w:t>Breckwoldt</w:t>
      </w:r>
      <w:proofErr w:type="spellEnd"/>
      <w:r w:rsidRPr="006C6C26">
        <w:rPr>
          <w:rFonts w:ascii="Book Antiqua" w:hAnsi="Book Antiqua"/>
        </w:rPr>
        <w:t xml:space="preserve"> K, Pecha S, Kelly A, Geertz B, </w:t>
      </w:r>
      <w:proofErr w:type="spellStart"/>
      <w:r w:rsidRPr="006C6C26">
        <w:rPr>
          <w:rFonts w:ascii="Book Antiqua" w:hAnsi="Book Antiqua"/>
        </w:rPr>
        <w:t>Starbatty</w:t>
      </w:r>
      <w:proofErr w:type="spellEnd"/>
      <w:r w:rsidRPr="006C6C26">
        <w:rPr>
          <w:rFonts w:ascii="Book Antiqua" w:hAnsi="Book Antiqua"/>
        </w:rPr>
        <w:t xml:space="preserve"> J, </w:t>
      </w:r>
      <w:proofErr w:type="spellStart"/>
      <w:r w:rsidRPr="006C6C26">
        <w:rPr>
          <w:rFonts w:ascii="Book Antiqua" w:hAnsi="Book Antiqua"/>
        </w:rPr>
        <w:t>Yorgan</w:t>
      </w:r>
      <w:proofErr w:type="spellEnd"/>
      <w:r w:rsidRPr="006C6C26">
        <w:rPr>
          <w:rFonts w:ascii="Book Antiqua" w:hAnsi="Book Antiqua"/>
        </w:rPr>
        <w:t xml:space="preserve"> T, Cheng KH, </w:t>
      </w:r>
      <w:proofErr w:type="spellStart"/>
      <w:r w:rsidRPr="006C6C26">
        <w:rPr>
          <w:rFonts w:ascii="Book Antiqua" w:hAnsi="Book Antiqua"/>
        </w:rPr>
        <w:t>Lessmann</w:t>
      </w:r>
      <w:proofErr w:type="spellEnd"/>
      <w:r w:rsidRPr="006C6C26">
        <w:rPr>
          <w:rFonts w:ascii="Book Antiqua" w:hAnsi="Book Antiqua"/>
        </w:rPr>
        <w:t xml:space="preserve"> K, Stolen T, </w:t>
      </w:r>
      <w:proofErr w:type="spellStart"/>
      <w:r w:rsidRPr="006C6C26">
        <w:rPr>
          <w:rFonts w:ascii="Book Antiqua" w:hAnsi="Book Antiqua"/>
        </w:rPr>
        <w:t>Scherrer</w:t>
      </w:r>
      <w:proofErr w:type="spellEnd"/>
      <w:r w:rsidRPr="006C6C26">
        <w:rPr>
          <w:rFonts w:ascii="Book Antiqua" w:hAnsi="Book Antiqua"/>
        </w:rPr>
        <w:t xml:space="preserve">-Crosbie M, Smith G, </w:t>
      </w:r>
      <w:proofErr w:type="spellStart"/>
      <w:r w:rsidRPr="006C6C26">
        <w:rPr>
          <w:rFonts w:ascii="Book Antiqua" w:hAnsi="Book Antiqua"/>
        </w:rPr>
        <w:t>Reichenspurner</w:t>
      </w:r>
      <w:proofErr w:type="spellEnd"/>
      <w:r w:rsidRPr="006C6C26">
        <w:rPr>
          <w:rFonts w:ascii="Book Antiqua" w:hAnsi="Book Antiqua"/>
        </w:rPr>
        <w:t xml:space="preserve"> H, Hansen A, </w:t>
      </w:r>
      <w:proofErr w:type="spellStart"/>
      <w:r w:rsidRPr="006C6C26">
        <w:rPr>
          <w:rFonts w:ascii="Book Antiqua" w:hAnsi="Book Antiqua"/>
        </w:rPr>
        <w:t>Eschenhagen</w:t>
      </w:r>
      <w:proofErr w:type="spellEnd"/>
      <w:r w:rsidRPr="006C6C26">
        <w:rPr>
          <w:rFonts w:ascii="Book Antiqua" w:hAnsi="Book Antiqua"/>
        </w:rPr>
        <w:t xml:space="preserve"> T. Cardiac repair in guinea pigs with human engineered heart tissue from induced pluripotent stem cells. </w:t>
      </w:r>
      <w:proofErr w:type="spellStart"/>
      <w:r w:rsidRPr="006C6C26">
        <w:rPr>
          <w:rFonts w:ascii="Book Antiqua" w:hAnsi="Book Antiqua"/>
          <w:i/>
          <w:iCs/>
        </w:rPr>
        <w:t>Sci</w:t>
      </w:r>
      <w:proofErr w:type="spellEnd"/>
      <w:r w:rsidRPr="006C6C26">
        <w:rPr>
          <w:rFonts w:ascii="Book Antiqua" w:hAnsi="Book Antiqua"/>
          <w:i/>
          <w:iCs/>
        </w:rPr>
        <w:t xml:space="preserve"> </w:t>
      </w:r>
      <w:proofErr w:type="spellStart"/>
      <w:r w:rsidRPr="006C6C26">
        <w:rPr>
          <w:rFonts w:ascii="Book Antiqua" w:hAnsi="Book Antiqua"/>
          <w:i/>
          <w:iCs/>
        </w:rPr>
        <w:t>Transl</w:t>
      </w:r>
      <w:proofErr w:type="spellEnd"/>
      <w:r w:rsidRPr="006C6C26">
        <w:rPr>
          <w:rFonts w:ascii="Book Antiqua" w:hAnsi="Book Antiqua"/>
          <w:i/>
          <w:iCs/>
        </w:rPr>
        <w:t xml:space="preserve"> Med</w:t>
      </w:r>
      <w:r w:rsidRPr="006C6C26">
        <w:rPr>
          <w:rFonts w:ascii="Book Antiqua" w:hAnsi="Book Antiqua"/>
        </w:rPr>
        <w:t> 2016; </w:t>
      </w:r>
      <w:r w:rsidRPr="006C6C26">
        <w:rPr>
          <w:rFonts w:ascii="Book Antiqua" w:hAnsi="Book Antiqua"/>
          <w:b/>
          <w:bCs/>
        </w:rPr>
        <w:t>8</w:t>
      </w:r>
      <w:r w:rsidRPr="006C6C26">
        <w:rPr>
          <w:rFonts w:ascii="Book Antiqua" w:hAnsi="Book Antiqua"/>
        </w:rPr>
        <w:t>: 363ra148 [PMID: 27807283 DOI: 10.1126/scitranslmed.aaf8781]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106 </w:t>
      </w:r>
      <w:r w:rsidRPr="006C6C26">
        <w:rPr>
          <w:rFonts w:ascii="Book Antiqua" w:hAnsi="Book Antiqua"/>
          <w:b/>
          <w:bCs/>
        </w:rPr>
        <w:t>Zhang Q</w:t>
      </w:r>
      <w:r w:rsidRPr="006C6C26">
        <w:rPr>
          <w:rFonts w:ascii="Book Antiqua" w:hAnsi="Book Antiqua"/>
        </w:rPr>
        <w:t xml:space="preserve">, Chen W, Tan S, Lin T. Stem Cells for Modeling and Therapy of Parkinson's </w:t>
      </w:r>
      <w:proofErr w:type="gramStart"/>
      <w:r w:rsidRPr="006C6C26">
        <w:rPr>
          <w:rFonts w:ascii="Book Antiqua" w:hAnsi="Book Antiqua"/>
        </w:rPr>
        <w:t>Disease</w:t>
      </w:r>
      <w:proofErr w:type="gramEnd"/>
      <w:r w:rsidRPr="006C6C26">
        <w:rPr>
          <w:rFonts w:ascii="Book Antiqua" w:hAnsi="Book Antiqua"/>
        </w:rPr>
        <w:t>. </w:t>
      </w:r>
      <w:r w:rsidRPr="006C6C26">
        <w:rPr>
          <w:rFonts w:ascii="Book Antiqua" w:hAnsi="Book Antiqua"/>
          <w:i/>
          <w:iCs/>
        </w:rPr>
        <w:t xml:space="preserve">Hum Gene </w:t>
      </w:r>
      <w:proofErr w:type="spellStart"/>
      <w:r w:rsidRPr="006C6C26">
        <w:rPr>
          <w:rFonts w:ascii="Book Antiqua" w:hAnsi="Book Antiqua"/>
          <w:i/>
          <w:iCs/>
        </w:rPr>
        <w:t>Ther</w:t>
      </w:r>
      <w:proofErr w:type="spellEnd"/>
      <w:r w:rsidRPr="006C6C26">
        <w:rPr>
          <w:rFonts w:ascii="Book Antiqua" w:hAnsi="Book Antiqua"/>
        </w:rPr>
        <w:t> 2017; </w:t>
      </w:r>
      <w:r w:rsidRPr="006C6C26">
        <w:rPr>
          <w:rFonts w:ascii="Book Antiqua" w:hAnsi="Book Antiqua"/>
          <w:b/>
          <w:bCs/>
        </w:rPr>
        <w:t>28</w:t>
      </w:r>
      <w:r w:rsidRPr="006C6C26">
        <w:rPr>
          <w:rFonts w:ascii="Book Antiqua" w:hAnsi="Book Antiqua"/>
        </w:rPr>
        <w:t>: 85-98 [PMID: 27762639 DOI: 10.1089/hum.2016.116]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107 </w:t>
      </w:r>
      <w:proofErr w:type="spellStart"/>
      <w:r w:rsidR="0094795B" w:rsidRPr="006C6C26">
        <w:rPr>
          <w:rFonts w:ascii="Book Antiqua" w:hAnsi="Book Antiqua"/>
          <w:b/>
          <w:bCs/>
        </w:rPr>
        <w:t>Sheyn</w:t>
      </w:r>
      <w:proofErr w:type="spellEnd"/>
      <w:r w:rsidR="0094795B" w:rsidRPr="006C6C26">
        <w:rPr>
          <w:rFonts w:ascii="Book Antiqua" w:hAnsi="Book Antiqua"/>
          <w:b/>
          <w:bCs/>
        </w:rPr>
        <w:t xml:space="preserve"> D</w:t>
      </w:r>
      <w:r w:rsidR="0094795B" w:rsidRPr="006C6C26">
        <w:rPr>
          <w:rFonts w:ascii="Book Antiqua" w:hAnsi="Book Antiqua"/>
          <w:bCs/>
        </w:rPr>
        <w:t xml:space="preserve">, Ben-David S, Shapiro G, De Mel S, Bez M, Ornelas L, </w:t>
      </w:r>
      <w:proofErr w:type="spellStart"/>
      <w:r w:rsidR="0094795B" w:rsidRPr="006C6C26">
        <w:rPr>
          <w:rFonts w:ascii="Book Antiqua" w:hAnsi="Book Antiqua"/>
          <w:bCs/>
        </w:rPr>
        <w:t>Sahabian</w:t>
      </w:r>
      <w:proofErr w:type="spellEnd"/>
      <w:r w:rsidR="0094795B" w:rsidRPr="006C6C26">
        <w:rPr>
          <w:rFonts w:ascii="Book Antiqua" w:hAnsi="Book Antiqua"/>
          <w:bCs/>
        </w:rPr>
        <w:t xml:space="preserve"> A, </w:t>
      </w:r>
      <w:proofErr w:type="spellStart"/>
      <w:r w:rsidR="0094795B" w:rsidRPr="006C6C26">
        <w:rPr>
          <w:rFonts w:ascii="Book Antiqua" w:hAnsi="Book Antiqua"/>
          <w:bCs/>
        </w:rPr>
        <w:t>Sareen</w:t>
      </w:r>
      <w:proofErr w:type="spellEnd"/>
      <w:r w:rsidR="0094795B" w:rsidRPr="006C6C26">
        <w:rPr>
          <w:rFonts w:ascii="Book Antiqua" w:hAnsi="Book Antiqua"/>
          <w:bCs/>
        </w:rPr>
        <w:t xml:space="preserve"> D, Da X, </w:t>
      </w:r>
      <w:proofErr w:type="spellStart"/>
      <w:r w:rsidR="0094795B" w:rsidRPr="006C6C26">
        <w:rPr>
          <w:rFonts w:ascii="Book Antiqua" w:hAnsi="Book Antiqua"/>
          <w:bCs/>
        </w:rPr>
        <w:t>Pelled</w:t>
      </w:r>
      <w:proofErr w:type="spellEnd"/>
      <w:r w:rsidR="0094795B" w:rsidRPr="006C6C26">
        <w:rPr>
          <w:rFonts w:ascii="Book Antiqua" w:hAnsi="Book Antiqua"/>
          <w:bCs/>
        </w:rPr>
        <w:t xml:space="preserve"> G, </w:t>
      </w:r>
      <w:proofErr w:type="spellStart"/>
      <w:r w:rsidR="0094795B" w:rsidRPr="006C6C26">
        <w:rPr>
          <w:rFonts w:ascii="Book Antiqua" w:hAnsi="Book Antiqua"/>
          <w:bCs/>
        </w:rPr>
        <w:t>Tawackoli</w:t>
      </w:r>
      <w:proofErr w:type="spellEnd"/>
      <w:r w:rsidR="0094795B" w:rsidRPr="006C6C26">
        <w:rPr>
          <w:rFonts w:ascii="Book Antiqua" w:hAnsi="Book Antiqua"/>
          <w:bCs/>
        </w:rPr>
        <w:t xml:space="preserve"> W, Liu Z, </w:t>
      </w:r>
      <w:proofErr w:type="spellStart"/>
      <w:r w:rsidR="0094795B" w:rsidRPr="006C6C26">
        <w:rPr>
          <w:rFonts w:ascii="Book Antiqua" w:hAnsi="Book Antiqua"/>
          <w:bCs/>
        </w:rPr>
        <w:t>Gazit</w:t>
      </w:r>
      <w:proofErr w:type="spellEnd"/>
      <w:r w:rsidR="0094795B" w:rsidRPr="006C6C26">
        <w:rPr>
          <w:rFonts w:ascii="Book Antiqua" w:hAnsi="Book Antiqua"/>
          <w:bCs/>
        </w:rPr>
        <w:t xml:space="preserve"> D, </w:t>
      </w:r>
      <w:proofErr w:type="spellStart"/>
      <w:r w:rsidR="0094795B" w:rsidRPr="006C6C26">
        <w:rPr>
          <w:rFonts w:ascii="Book Antiqua" w:hAnsi="Book Antiqua"/>
          <w:bCs/>
        </w:rPr>
        <w:t>Gazit</w:t>
      </w:r>
      <w:proofErr w:type="spellEnd"/>
      <w:r w:rsidR="0094795B" w:rsidRPr="006C6C26">
        <w:rPr>
          <w:rFonts w:ascii="Book Antiqua" w:hAnsi="Book Antiqua"/>
          <w:bCs/>
        </w:rPr>
        <w:t xml:space="preserve"> Z. Human Induced Pluripotent Stem Cells Differentiate Into Functional Mesenchymal Stem Cells and Repair Bone Defects. </w:t>
      </w:r>
      <w:r w:rsidR="0094795B" w:rsidRPr="006C6C26">
        <w:rPr>
          <w:rFonts w:ascii="Book Antiqua" w:hAnsi="Book Antiqua"/>
          <w:bCs/>
          <w:i/>
        </w:rPr>
        <w:t xml:space="preserve">Stem Cells </w:t>
      </w:r>
      <w:proofErr w:type="spellStart"/>
      <w:r w:rsidR="0094795B" w:rsidRPr="006C6C26">
        <w:rPr>
          <w:rFonts w:ascii="Book Antiqua" w:hAnsi="Book Antiqua"/>
          <w:bCs/>
          <w:i/>
        </w:rPr>
        <w:t>Transl</w:t>
      </w:r>
      <w:proofErr w:type="spellEnd"/>
      <w:r w:rsidR="0094795B" w:rsidRPr="006C6C26">
        <w:rPr>
          <w:rFonts w:ascii="Book Antiqua" w:hAnsi="Book Antiqua"/>
          <w:bCs/>
          <w:i/>
        </w:rPr>
        <w:t xml:space="preserve"> Med</w:t>
      </w:r>
      <w:r w:rsidR="0094795B" w:rsidRPr="006C6C26">
        <w:rPr>
          <w:rFonts w:ascii="Book Antiqua" w:hAnsi="Book Antiqua"/>
          <w:bCs/>
        </w:rPr>
        <w:t xml:space="preserve"> 2016; </w:t>
      </w:r>
      <w:r w:rsidR="0094795B" w:rsidRPr="006C6C26">
        <w:rPr>
          <w:rFonts w:ascii="Book Antiqua" w:hAnsi="Book Antiqua"/>
          <w:b/>
          <w:bCs/>
        </w:rPr>
        <w:t>5</w:t>
      </w:r>
      <w:r w:rsidR="0094795B" w:rsidRPr="006C6C26">
        <w:rPr>
          <w:rFonts w:ascii="Book Antiqua" w:hAnsi="Book Antiqua"/>
          <w:bCs/>
        </w:rPr>
        <w:t>: 1447-1460 [PMID: 27400789 DOI: 10.5966/sctm.2015-0311]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108 </w:t>
      </w:r>
      <w:r w:rsidRPr="006C6C26">
        <w:rPr>
          <w:rFonts w:ascii="Book Antiqua" w:hAnsi="Book Antiqua"/>
          <w:b/>
          <w:bCs/>
        </w:rPr>
        <w:t>Li N</w:t>
      </w:r>
      <w:r w:rsidRPr="006C6C26">
        <w:rPr>
          <w:rFonts w:ascii="Book Antiqua" w:hAnsi="Book Antiqua"/>
        </w:rPr>
        <w:t>, Long B, Han W, Yuan S, Wang K. microRNAs: important regulators of stem cells. </w:t>
      </w:r>
      <w:r w:rsidRPr="006C6C26">
        <w:rPr>
          <w:rFonts w:ascii="Book Antiqua" w:hAnsi="Book Antiqua"/>
          <w:i/>
          <w:iCs/>
        </w:rPr>
        <w:t xml:space="preserve">Stem Cell Res </w:t>
      </w:r>
      <w:proofErr w:type="spellStart"/>
      <w:r w:rsidRPr="006C6C26">
        <w:rPr>
          <w:rFonts w:ascii="Book Antiqua" w:hAnsi="Book Antiqua"/>
          <w:i/>
          <w:iCs/>
        </w:rPr>
        <w:t>Ther</w:t>
      </w:r>
      <w:proofErr w:type="spellEnd"/>
      <w:r w:rsidRPr="006C6C26">
        <w:rPr>
          <w:rFonts w:ascii="Book Antiqua" w:hAnsi="Book Antiqua"/>
        </w:rPr>
        <w:t> 2017; </w:t>
      </w:r>
      <w:r w:rsidRPr="006C6C26">
        <w:rPr>
          <w:rFonts w:ascii="Book Antiqua" w:hAnsi="Book Antiqua"/>
          <w:b/>
          <w:bCs/>
        </w:rPr>
        <w:t>8</w:t>
      </w:r>
      <w:r w:rsidRPr="006C6C26">
        <w:rPr>
          <w:rFonts w:ascii="Book Antiqua" w:hAnsi="Book Antiqua"/>
        </w:rPr>
        <w:t>: 110 [PMID: 28494789 DOI: 10.1186/s13287-017-0551-0]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109 </w:t>
      </w:r>
      <w:proofErr w:type="spellStart"/>
      <w:r w:rsidRPr="006C6C26">
        <w:rPr>
          <w:rFonts w:ascii="Book Antiqua" w:hAnsi="Book Antiqua"/>
          <w:b/>
          <w:bCs/>
        </w:rPr>
        <w:t>Afshari</w:t>
      </w:r>
      <w:proofErr w:type="spellEnd"/>
      <w:r w:rsidRPr="006C6C26">
        <w:rPr>
          <w:rFonts w:ascii="Book Antiqua" w:hAnsi="Book Antiqua"/>
          <w:b/>
          <w:bCs/>
        </w:rPr>
        <w:t xml:space="preserve"> A</w:t>
      </w:r>
      <w:r w:rsidRPr="006C6C26">
        <w:rPr>
          <w:rFonts w:ascii="Book Antiqua" w:hAnsi="Book Antiqua"/>
        </w:rPr>
        <w:t xml:space="preserve">, </w:t>
      </w:r>
      <w:proofErr w:type="spellStart"/>
      <w:r w:rsidRPr="006C6C26">
        <w:rPr>
          <w:rFonts w:ascii="Book Antiqua" w:hAnsi="Book Antiqua"/>
        </w:rPr>
        <w:t>Shamdani</w:t>
      </w:r>
      <w:proofErr w:type="spellEnd"/>
      <w:r w:rsidRPr="006C6C26">
        <w:rPr>
          <w:rFonts w:ascii="Book Antiqua" w:hAnsi="Book Antiqua"/>
        </w:rPr>
        <w:t xml:space="preserve"> S, </w:t>
      </w:r>
      <w:proofErr w:type="spellStart"/>
      <w:r w:rsidRPr="006C6C26">
        <w:rPr>
          <w:rFonts w:ascii="Book Antiqua" w:hAnsi="Book Antiqua"/>
        </w:rPr>
        <w:t>Uzan</w:t>
      </w:r>
      <w:proofErr w:type="spellEnd"/>
      <w:r w:rsidRPr="006C6C26">
        <w:rPr>
          <w:rFonts w:ascii="Book Antiqua" w:hAnsi="Book Antiqua"/>
        </w:rPr>
        <w:t xml:space="preserve"> G, </w:t>
      </w:r>
      <w:proofErr w:type="spellStart"/>
      <w:r w:rsidRPr="006C6C26">
        <w:rPr>
          <w:rFonts w:ascii="Book Antiqua" w:hAnsi="Book Antiqua"/>
        </w:rPr>
        <w:t>Naserian</w:t>
      </w:r>
      <w:proofErr w:type="spellEnd"/>
      <w:r w:rsidRPr="006C6C26">
        <w:rPr>
          <w:rFonts w:ascii="Book Antiqua" w:hAnsi="Book Antiqua"/>
        </w:rPr>
        <w:t xml:space="preserve"> S, </w:t>
      </w:r>
      <w:proofErr w:type="spellStart"/>
      <w:r w:rsidRPr="006C6C26">
        <w:rPr>
          <w:rFonts w:ascii="Book Antiqua" w:hAnsi="Book Antiqua"/>
        </w:rPr>
        <w:t>Azarpira</w:t>
      </w:r>
      <w:proofErr w:type="spellEnd"/>
      <w:r w:rsidRPr="006C6C26">
        <w:rPr>
          <w:rFonts w:ascii="Book Antiqua" w:hAnsi="Book Antiqua"/>
        </w:rPr>
        <w:t xml:space="preserve"> N. Different approaches for transformation of mesenchymal stem cells into hepatocyte-like cells. </w:t>
      </w:r>
      <w:r w:rsidRPr="006C6C26">
        <w:rPr>
          <w:rFonts w:ascii="Book Antiqua" w:hAnsi="Book Antiqua"/>
          <w:i/>
          <w:iCs/>
        </w:rPr>
        <w:t xml:space="preserve">Stem Cell Res </w:t>
      </w:r>
      <w:proofErr w:type="spellStart"/>
      <w:r w:rsidRPr="006C6C26">
        <w:rPr>
          <w:rFonts w:ascii="Book Antiqua" w:hAnsi="Book Antiqua"/>
          <w:i/>
          <w:iCs/>
        </w:rPr>
        <w:t>Ther</w:t>
      </w:r>
      <w:proofErr w:type="spellEnd"/>
      <w:r w:rsidRPr="006C6C26">
        <w:rPr>
          <w:rFonts w:ascii="Book Antiqua" w:hAnsi="Book Antiqua"/>
        </w:rPr>
        <w:t> 2020; </w:t>
      </w:r>
      <w:r w:rsidRPr="006C6C26">
        <w:rPr>
          <w:rFonts w:ascii="Book Antiqua" w:hAnsi="Book Antiqua"/>
          <w:b/>
          <w:bCs/>
        </w:rPr>
        <w:t>11</w:t>
      </w:r>
      <w:r w:rsidRPr="006C6C26">
        <w:rPr>
          <w:rFonts w:ascii="Book Antiqua" w:hAnsi="Book Antiqua"/>
        </w:rPr>
        <w:t>: 54 [PMID: 32033595 DOI: 10.1186/s13287-020-1555-8]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110 </w:t>
      </w:r>
      <w:r w:rsidRPr="006C6C26">
        <w:rPr>
          <w:rFonts w:ascii="Book Antiqua" w:hAnsi="Book Antiqua"/>
          <w:b/>
          <w:bCs/>
        </w:rPr>
        <w:t>Melton C</w:t>
      </w:r>
      <w:r w:rsidRPr="006C6C26">
        <w:rPr>
          <w:rFonts w:ascii="Book Antiqua" w:hAnsi="Book Antiqua"/>
        </w:rPr>
        <w:t xml:space="preserve">, Judson RL, </w:t>
      </w:r>
      <w:proofErr w:type="spellStart"/>
      <w:r w:rsidRPr="006C6C26">
        <w:rPr>
          <w:rFonts w:ascii="Book Antiqua" w:hAnsi="Book Antiqua"/>
        </w:rPr>
        <w:t>Blelloch</w:t>
      </w:r>
      <w:proofErr w:type="spellEnd"/>
      <w:r w:rsidRPr="006C6C26">
        <w:rPr>
          <w:rFonts w:ascii="Book Antiqua" w:hAnsi="Book Antiqua"/>
        </w:rPr>
        <w:t xml:space="preserve"> R. Opposing microRNA families regulate self-renewal in mouse embryonic stem cells. </w:t>
      </w:r>
      <w:r w:rsidRPr="006C6C26">
        <w:rPr>
          <w:rFonts w:ascii="Book Antiqua" w:hAnsi="Book Antiqua"/>
          <w:i/>
          <w:iCs/>
        </w:rPr>
        <w:t>Nature</w:t>
      </w:r>
      <w:r w:rsidRPr="006C6C26">
        <w:rPr>
          <w:rFonts w:ascii="Book Antiqua" w:hAnsi="Book Antiqua"/>
        </w:rPr>
        <w:t> 2010; </w:t>
      </w:r>
      <w:r w:rsidRPr="006C6C26">
        <w:rPr>
          <w:rFonts w:ascii="Book Antiqua" w:hAnsi="Book Antiqua"/>
          <w:b/>
          <w:bCs/>
        </w:rPr>
        <w:t>463</w:t>
      </w:r>
      <w:r w:rsidRPr="006C6C26">
        <w:rPr>
          <w:rFonts w:ascii="Book Antiqua" w:hAnsi="Book Antiqua"/>
        </w:rPr>
        <w:t>: 621-626 [PMID: 20054295 DOI: 10.1038/nature08725]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111 </w:t>
      </w:r>
      <w:proofErr w:type="spellStart"/>
      <w:r w:rsidRPr="006C6C26">
        <w:rPr>
          <w:rFonts w:ascii="Book Antiqua" w:hAnsi="Book Antiqua"/>
          <w:b/>
          <w:bCs/>
        </w:rPr>
        <w:t>Kanellopoulou</w:t>
      </w:r>
      <w:proofErr w:type="spellEnd"/>
      <w:r w:rsidRPr="006C6C26">
        <w:rPr>
          <w:rFonts w:ascii="Book Antiqua" w:hAnsi="Book Antiqua"/>
          <w:b/>
          <w:bCs/>
        </w:rPr>
        <w:t xml:space="preserve"> C</w:t>
      </w:r>
      <w:r w:rsidRPr="006C6C26">
        <w:rPr>
          <w:rFonts w:ascii="Book Antiqua" w:hAnsi="Book Antiqua"/>
        </w:rPr>
        <w:t xml:space="preserve">, </w:t>
      </w:r>
      <w:proofErr w:type="spellStart"/>
      <w:r w:rsidRPr="006C6C26">
        <w:rPr>
          <w:rFonts w:ascii="Book Antiqua" w:hAnsi="Book Antiqua"/>
        </w:rPr>
        <w:t>Muljo</w:t>
      </w:r>
      <w:proofErr w:type="spellEnd"/>
      <w:r w:rsidRPr="006C6C26">
        <w:rPr>
          <w:rFonts w:ascii="Book Antiqua" w:hAnsi="Book Antiqua"/>
        </w:rPr>
        <w:t xml:space="preserve"> SA, Kung AL, </w:t>
      </w:r>
      <w:proofErr w:type="spellStart"/>
      <w:r w:rsidRPr="006C6C26">
        <w:rPr>
          <w:rFonts w:ascii="Book Antiqua" w:hAnsi="Book Antiqua"/>
        </w:rPr>
        <w:t>Ganesan</w:t>
      </w:r>
      <w:proofErr w:type="spellEnd"/>
      <w:r w:rsidRPr="006C6C26">
        <w:rPr>
          <w:rFonts w:ascii="Book Antiqua" w:hAnsi="Book Antiqua"/>
        </w:rPr>
        <w:t xml:space="preserve"> S, </w:t>
      </w:r>
      <w:proofErr w:type="spellStart"/>
      <w:r w:rsidRPr="006C6C26">
        <w:rPr>
          <w:rFonts w:ascii="Book Antiqua" w:hAnsi="Book Antiqua"/>
        </w:rPr>
        <w:t>Drapkin</w:t>
      </w:r>
      <w:proofErr w:type="spellEnd"/>
      <w:r w:rsidRPr="006C6C26">
        <w:rPr>
          <w:rFonts w:ascii="Book Antiqua" w:hAnsi="Book Antiqua"/>
        </w:rPr>
        <w:t xml:space="preserve"> R, </w:t>
      </w:r>
      <w:proofErr w:type="spellStart"/>
      <w:r w:rsidRPr="006C6C26">
        <w:rPr>
          <w:rFonts w:ascii="Book Antiqua" w:hAnsi="Book Antiqua"/>
        </w:rPr>
        <w:t>Jenuwein</w:t>
      </w:r>
      <w:proofErr w:type="spellEnd"/>
      <w:r w:rsidRPr="006C6C26">
        <w:rPr>
          <w:rFonts w:ascii="Book Antiqua" w:hAnsi="Book Antiqua"/>
        </w:rPr>
        <w:t xml:space="preserve"> T, Livingston DM, </w:t>
      </w:r>
      <w:proofErr w:type="spellStart"/>
      <w:r w:rsidRPr="006C6C26">
        <w:rPr>
          <w:rFonts w:ascii="Book Antiqua" w:hAnsi="Book Antiqua"/>
        </w:rPr>
        <w:t>Rajewsky</w:t>
      </w:r>
      <w:proofErr w:type="spellEnd"/>
      <w:r w:rsidRPr="006C6C26">
        <w:rPr>
          <w:rFonts w:ascii="Book Antiqua" w:hAnsi="Book Antiqua"/>
        </w:rPr>
        <w:t xml:space="preserve"> K. Dicer-deficient mouse embryonic stem cells are defective in differentiation and </w:t>
      </w:r>
      <w:proofErr w:type="spellStart"/>
      <w:r w:rsidRPr="006C6C26">
        <w:rPr>
          <w:rFonts w:ascii="Book Antiqua" w:hAnsi="Book Antiqua"/>
        </w:rPr>
        <w:t>centromeric</w:t>
      </w:r>
      <w:proofErr w:type="spellEnd"/>
      <w:r w:rsidRPr="006C6C26">
        <w:rPr>
          <w:rFonts w:ascii="Book Antiqua" w:hAnsi="Book Antiqua"/>
        </w:rPr>
        <w:t xml:space="preserve"> silencing. </w:t>
      </w:r>
      <w:r w:rsidRPr="006C6C26">
        <w:rPr>
          <w:rFonts w:ascii="Book Antiqua" w:hAnsi="Book Antiqua"/>
          <w:i/>
          <w:iCs/>
        </w:rPr>
        <w:t>Genes Dev</w:t>
      </w:r>
      <w:r w:rsidRPr="006C6C26">
        <w:rPr>
          <w:rFonts w:ascii="Book Antiqua" w:hAnsi="Book Antiqua"/>
        </w:rPr>
        <w:t> 2005; </w:t>
      </w:r>
      <w:r w:rsidRPr="006C6C26">
        <w:rPr>
          <w:rFonts w:ascii="Book Antiqua" w:hAnsi="Book Antiqua"/>
          <w:b/>
          <w:bCs/>
        </w:rPr>
        <w:t>19</w:t>
      </w:r>
      <w:r w:rsidRPr="006C6C26">
        <w:rPr>
          <w:rFonts w:ascii="Book Antiqua" w:hAnsi="Book Antiqua"/>
        </w:rPr>
        <w:t>: 489-501 [PMID: 15713842 DOI: 10.1101/gad.1248505]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lastRenderedPageBreak/>
        <w:t>112 </w:t>
      </w:r>
      <w:r w:rsidRPr="006C6C26">
        <w:rPr>
          <w:rFonts w:ascii="Book Antiqua" w:hAnsi="Book Antiqua"/>
          <w:b/>
          <w:bCs/>
        </w:rPr>
        <w:t>Xu N</w:t>
      </w:r>
      <w:r w:rsidRPr="006C6C26">
        <w:rPr>
          <w:rFonts w:ascii="Book Antiqua" w:hAnsi="Book Antiqua"/>
        </w:rPr>
        <w:t xml:space="preserve">, </w:t>
      </w:r>
      <w:proofErr w:type="spellStart"/>
      <w:r w:rsidRPr="006C6C26">
        <w:rPr>
          <w:rFonts w:ascii="Book Antiqua" w:hAnsi="Book Antiqua"/>
        </w:rPr>
        <w:t>Papagiannakopoulos</w:t>
      </w:r>
      <w:proofErr w:type="spellEnd"/>
      <w:r w:rsidRPr="006C6C26">
        <w:rPr>
          <w:rFonts w:ascii="Book Antiqua" w:hAnsi="Book Antiqua"/>
        </w:rPr>
        <w:t xml:space="preserve"> T, Pan G, Thomson JA, </w:t>
      </w:r>
      <w:proofErr w:type="spellStart"/>
      <w:r w:rsidRPr="006C6C26">
        <w:rPr>
          <w:rFonts w:ascii="Book Antiqua" w:hAnsi="Book Antiqua"/>
        </w:rPr>
        <w:t>Kosik</w:t>
      </w:r>
      <w:proofErr w:type="spellEnd"/>
      <w:r w:rsidRPr="006C6C26">
        <w:rPr>
          <w:rFonts w:ascii="Book Antiqua" w:hAnsi="Book Antiqua"/>
        </w:rPr>
        <w:t xml:space="preserve"> KS.</w:t>
      </w:r>
      <w:proofErr w:type="gramEnd"/>
      <w:r w:rsidRPr="006C6C26">
        <w:rPr>
          <w:rFonts w:ascii="Book Antiqua" w:hAnsi="Book Antiqua"/>
        </w:rPr>
        <w:t xml:space="preserve"> MicroRNA-145 regulates OCT4, SOX2, and KLF4 and represses pluripotency in human embryonic stem cells. </w:t>
      </w:r>
      <w:r w:rsidRPr="006C6C26">
        <w:rPr>
          <w:rFonts w:ascii="Book Antiqua" w:hAnsi="Book Antiqua"/>
          <w:i/>
          <w:iCs/>
        </w:rPr>
        <w:t>Cell</w:t>
      </w:r>
      <w:r w:rsidRPr="006C6C26">
        <w:rPr>
          <w:rFonts w:ascii="Book Antiqua" w:hAnsi="Book Antiqua"/>
        </w:rPr>
        <w:t> 2009; </w:t>
      </w:r>
      <w:r w:rsidRPr="006C6C26">
        <w:rPr>
          <w:rFonts w:ascii="Book Antiqua" w:hAnsi="Book Antiqua"/>
          <w:b/>
          <w:bCs/>
        </w:rPr>
        <w:t>137</w:t>
      </w:r>
      <w:r w:rsidRPr="006C6C26">
        <w:rPr>
          <w:rFonts w:ascii="Book Antiqua" w:hAnsi="Book Antiqua"/>
        </w:rPr>
        <w:t>: 647-658 [PMID: 19409607 DOI: 10.1016/j.cell.2009.02.038]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113 </w:t>
      </w:r>
      <w:proofErr w:type="spellStart"/>
      <w:r w:rsidRPr="006C6C26">
        <w:rPr>
          <w:rFonts w:ascii="Book Antiqua" w:hAnsi="Book Antiqua"/>
          <w:b/>
          <w:bCs/>
        </w:rPr>
        <w:t>Tay</w:t>
      </w:r>
      <w:proofErr w:type="spellEnd"/>
      <w:r w:rsidRPr="006C6C26">
        <w:rPr>
          <w:rFonts w:ascii="Book Antiqua" w:hAnsi="Book Antiqua"/>
          <w:b/>
          <w:bCs/>
        </w:rPr>
        <w:t xml:space="preserve"> Y</w:t>
      </w:r>
      <w:r w:rsidRPr="006C6C26">
        <w:rPr>
          <w:rFonts w:ascii="Book Antiqua" w:hAnsi="Book Antiqua"/>
        </w:rPr>
        <w:t xml:space="preserve">, Zhang J, Thomson AM, Lim B, </w:t>
      </w:r>
      <w:proofErr w:type="spellStart"/>
      <w:r w:rsidRPr="006C6C26">
        <w:rPr>
          <w:rFonts w:ascii="Book Antiqua" w:hAnsi="Book Antiqua"/>
        </w:rPr>
        <w:t>Rigoutsos</w:t>
      </w:r>
      <w:proofErr w:type="spellEnd"/>
      <w:r w:rsidRPr="006C6C26">
        <w:rPr>
          <w:rFonts w:ascii="Book Antiqua" w:hAnsi="Book Antiqua"/>
        </w:rPr>
        <w:t xml:space="preserve"> I. MicroRNAs to </w:t>
      </w:r>
      <w:proofErr w:type="spellStart"/>
      <w:r w:rsidRPr="006C6C26">
        <w:rPr>
          <w:rFonts w:ascii="Book Antiqua" w:hAnsi="Book Antiqua"/>
        </w:rPr>
        <w:t>Nanog</w:t>
      </w:r>
      <w:proofErr w:type="spellEnd"/>
      <w:r w:rsidRPr="006C6C26">
        <w:rPr>
          <w:rFonts w:ascii="Book Antiqua" w:hAnsi="Book Antiqua"/>
        </w:rPr>
        <w:t>, Oct4 and Sox2 coding regions modulate embryonic stem cell differentiation. </w:t>
      </w:r>
      <w:r w:rsidRPr="006C6C26">
        <w:rPr>
          <w:rFonts w:ascii="Book Antiqua" w:hAnsi="Book Antiqua"/>
          <w:i/>
          <w:iCs/>
        </w:rPr>
        <w:t>Nature</w:t>
      </w:r>
      <w:r w:rsidRPr="006C6C26">
        <w:rPr>
          <w:rFonts w:ascii="Book Antiqua" w:hAnsi="Book Antiqua"/>
        </w:rPr>
        <w:t> 2008; </w:t>
      </w:r>
      <w:r w:rsidRPr="006C6C26">
        <w:rPr>
          <w:rFonts w:ascii="Book Antiqua" w:hAnsi="Book Antiqua"/>
          <w:b/>
          <w:bCs/>
        </w:rPr>
        <w:t>455</w:t>
      </w:r>
      <w:r w:rsidRPr="006C6C26">
        <w:rPr>
          <w:rFonts w:ascii="Book Antiqua" w:hAnsi="Book Antiqua"/>
        </w:rPr>
        <w:t>: 1124-1128 [PMID: 18806776 DOI: 10.1038/nature07299]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114 </w:t>
      </w:r>
      <w:r w:rsidRPr="006C6C26">
        <w:rPr>
          <w:rFonts w:ascii="Book Antiqua" w:hAnsi="Book Antiqua"/>
          <w:b/>
          <w:bCs/>
        </w:rPr>
        <w:t>Wang Y</w:t>
      </w:r>
      <w:r w:rsidRPr="006C6C26">
        <w:rPr>
          <w:rFonts w:ascii="Book Antiqua" w:hAnsi="Book Antiqua"/>
        </w:rPr>
        <w:t xml:space="preserve">, Baskerville S, </w:t>
      </w:r>
      <w:proofErr w:type="spellStart"/>
      <w:r w:rsidRPr="006C6C26">
        <w:rPr>
          <w:rFonts w:ascii="Book Antiqua" w:hAnsi="Book Antiqua"/>
        </w:rPr>
        <w:t>Shenoy</w:t>
      </w:r>
      <w:proofErr w:type="spellEnd"/>
      <w:r w:rsidRPr="006C6C26">
        <w:rPr>
          <w:rFonts w:ascii="Book Antiqua" w:hAnsi="Book Antiqua"/>
        </w:rPr>
        <w:t xml:space="preserve"> A, </w:t>
      </w:r>
      <w:proofErr w:type="spellStart"/>
      <w:r w:rsidRPr="006C6C26">
        <w:rPr>
          <w:rFonts w:ascii="Book Antiqua" w:hAnsi="Book Antiqua"/>
        </w:rPr>
        <w:t>Babiarz</w:t>
      </w:r>
      <w:proofErr w:type="spellEnd"/>
      <w:r w:rsidRPr="006C6C26">
        <w:rPr>
          <w:rFonts w:ascii="Book Antiqua" w:hAnsi="Book Antiqua"/>
        </w:rPr>
        <w:t xml:space="preserve"> JE, </w:t>
      </w:r>
      <w:proofErr w:type="spellStart"/>
      <w:r w:rsidRPr="006C6C26">
        <w:rPr>
          <w:rFonts w:ascii="Book Antiqua" w:hAnsi="Book Antiqua"/>
        </w:rPr>
        <w:t>Baehner</w:t>
      </w:r>
      <w:proofErr w:type="spellEnd"/>
      <w:r w:rsidRPr="006C6C26">
        <w:rPr>
          <w:rFonts w:ascii="Book Antiqua" w:hAnsi="Book Antiqua"/>
        </w:rPr>
        <w:t xml:space="preserve"> L, </w:t>
      </w:r>
      <w:proofErr w:type="spellStart"/>
      <w:r w:rsidRPr="006C6C26">
        <w:rPr>
          <w:rFonts w:ascii="Book Antiqua" w:hAnsi="Book Antiqua"/>
        </w:rPr>
        <w:t>Blelloch</w:t>
      </w:r>
      <w:proofErr w:type="spellEnd"/>
      <w:r w:rsidRPr="006C6C26">
        <w:rPr>
          <w:rFonts w:ascii="Book Antiqua" w:hAnsi="Book Antiqua"/>
        </w:rPr>
        <w:t xml:space="preserve"> R. Embryonic stem cell-specific microRNAs regulate the G1-S transition and promote rapid proliferation. </w:t>
      </w:r>
      <w:r w:rsidRPr="006C6C26">
        <w:rPr>
          <w:rFonts w:ascii="Book Antiqua" w:hAnsi="Book Antiqua"/>
          <w:i/>
          <w:iCs/>
        </w:rPr>
        <w:t>Nat Genet</w:t>
      </w:r>
      <w:r w:rsidRPr="006C6C26">
        <w:rPr>
          <w:rFonts w:ascii="Book Antiqua" w:hAnsi="Book Antiqua"/>
        </w:rPr>
        <w:t> 2008; </w:t>
      </w:r>
      <w:r w:rsidRPr="006C6C26">
        <w:rPr>
          <w:rFonts w:ascii="Book Antiqua" w:hAnsi="Book Antiqua"/>
          <w:b/>
          <w:bCs/>
        </w:rPr>
        <w:t>40</w:t>
      </w:r>
      <w:r w:rsidRPr="006C6C26">
        <w:rPr>
          <w:rFonts w:ascii="Book Antiqua" w:hAnsi="Book Antiqua"/>
        </w:rPr>
        <w:t>: 1478-1483 [PMID: 18978791 DOI: 10.1038/ng.250]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115 </w:t>
      </w:r>
      <w:r w:rsidRPr="006C6C26">
        <w:rPr>
          <w:rFonts w:ascii="Book Antiqua" w:hAnsi="Book Antiqua"/>
          <w:b/>
          <w:bCs/>
        </w:rPr>
        <w:t>Lin CH</w:t>
      </w:r>
      <w:r w:rsidRPr="006C6C26">
        <w:rPr>
          <w:rFonts w:ascii="Book Antiqua" w:hAnsi="Book Antiqua"/>
        </w:rPr>
        <w:t xml:space="preserve">, Jackson AL, </w:t>
      </w:r>
      <w:proofErr w:type="spellStart"/>
      <w:r w:rsidRPr="006C6C26">
        <w:rPr>
          <w:rFonts w:ascii="Book Antiqua" w:hAnsi="Book Antiqua"/>
        </w:rPr>
        <w:t>Guo</w:t>
      </w:r>
      <w:proofErr w:type="spellEnd"/>
      <w:r w:rsidRPr="006C6C26">
        <w:rPr>
          <w:rFonts w:ascii="Book Antiqua" w:hAnsi="Book Antiqua"/>
        </w:rPr>
        <w:t xml:space="preserve"> J, </w:t>
      </w:r>
      <w:proofErr w:type="spellStart"/>
      <w:r w:rsidRPr="006C6C26">
        <w:rPr>
          <w:rFonts w:ascii="Book Antiqua" w:hAnsi="Book Antiqua"/>
        </w:rPr>
        <w:t>Linsley</w:t>
      </w:r>
      <w:proofErr w:type="spellEnd"/>
      <w:r w:rsidRPr="006C6C26">
        <w:rPr>
          <w:rFonts w:ascii="Book Antiqua" w:hAnsi="Book Antiqua"/>
        </w:rPr>
        <w:t xml:space="preserve"> PS, Eisenman RN.</w:t>
      </w:r>
      <w:proofErr w:type="gramEnd"/>
      <w:r w:rsidRPr="006C6C26">
        <w:rPr>
          <w:rFonts w:ascii="Book Antiqua" w:hAnsi="Book Antiqua"/>
        </w:rPr>
        <w:t xml:space="preserve"> </w:t>
      </w:r>
      <w:proofErr w:type="spellStart"/>
      <w:r w:rsidRPr="006C6C26">
        <w:rPr>
          <w:rFonts w:ascii="Book Antiqua" w:hAnsi="Book Antiqua"/>
        </w:rPr>
        <w:t>Myc</w:t>
      </w:r>
      <w:proofErr w:type="spellEnd"/>
      <w:r w:rsidRPr="006C6C26">
        <w:rPr>
          <w:rFonts w:ascii="Book Antiqua" w:hAnsi="Book Antiqua"/>
        </w:rPr>
        <w:t>-regulated microRNAs attenuate embryonic stem cell differentiation. </w:t>
      </w:r>
      <w:r w:rsidRPr="006C6C26">
        <w:rPr>
          <w:rFonts w:ascii="Book Antiqua" w:hAnsi="Book Antiqua"/>
          <w:i/>
          <w:iCs/>
        </w:rPr>
        <w:t>EMBO J</w:t>
      </w:r>
      <w:r w:rsidRPr="006C6C26">
        <w:rPr>
          <w:rFonts w:ascii="Book Antiqua" w:hAnsi="Book Antiqua"/>
        </w:rPr>
        <w:t> 2009; </w:t>
      </w:r>
      <w:r w:rsidRPr="006C6C26">
        <w:rPr>
          <w:rFonts w:ascii="Book Antiqua" w:hAnsi="Book Antiqua"/>
          <w:b/>
          <w:bCs/>
        </w:rPr>
        <w:t>28</w:t>
      </w:r>
      <w:r w:rsidRPr="006C6C26">
        <w:rPr>
          <w:rFonts w:ascii="Book Antiqua" w:hAnsi="Book Antiqua"/>
        </w:rPr>
        <w:t>: 3157-3170 [PMID: 19745813 DOI: 10.1038/emboj.2009.254]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116 </w:t>
      </w:r>
      <w:proofErr w:type="spellStart"/>
      <w:r w:rsidRPr="006C6C26">
        <w:rPr>
          <w:rFonts w:ascii="Book Antiqua" w:hAnsi="Book Antiqua"/>
          <w:b/>
          <w:bCs/>
        </w:rPr>
        <w:t>Neveu</w:t>
      </w:r>
      <w:proofErr w:type="spellEnd"/>
      <w:r w:rsidRPr="006C6C26">
        <w:rPr>
          <w:rFonts w:ascii="Book Antiqua" w:hAnsi="Book Antiqua"/>
          <w:b/>
          <w:bCs/>
        </w:rPr>
        <w:t xml:space="preserve"> P</w:t>
      </w:r>
      <w:r w:rsidRPr="006C6C26">
        <w:rPr>
          <w:rFonts w:ascii="Book Antiqua" w:hAnsi="Book Antiqua"/>
        </w:rPr>
        <w:t xml:space="preserve">, </w:t>
      </w:r>
      <w:proofErr w:type="spellStart"/>
      <w:r w:rsidRPr="006C6C26">
        <w:rPr>
          <w:rFonts w:ascii="Book Antiqua" w:hAnsi="Book Antiqua"/>
        </w:rPr>
        <w:t>Kye</w:t>
      </w:r>
      <w:proofErr w:type="spellEnd"/>
      <w:r w:rsidRPr="006C6C26">
        <w:rPr>
          <w:rFonts w:ascii="Book Antiqua" w:hAnsi="Book Antiqua"/>
        </w:rPr>
        <w:t xml:space="preserve"> MJ, Qi S, Buchholz DE, Clegg DO, </w:t>
      </w:r>
      <w:proofErr w:type="spellStart"/>
      <w:r w:rsidRPr="006C6C26">
        <w:rPr>
          <w:rFonts w:ascii="Book Antiqua" w:hAnsi="Book Antiqua"/>
        </w:rPr>
        <w:t>Sahin</w:t>
      </w:r>
      <w:proofErr w:type="spellEnd"/>
      <w:r w:rsidRPr="006C6C26">
        <w:rPr>
          <w:rFonts w:ascii="Book Antiqua" w:hAnsi="Book Antiqua"/>
        </w:rPr>
        <w:t xml:space="preserve"> M, Park IH, Kim KS, Daley GQ, </w:t>
      </w:r>
      <w:proofErr w:type="spellStart"/>
      <w:r w:rsidRPr="006C6C26">
        <w:rPr>
          <w:rFonts w:ascii="Book Antiqua" w:hAnsi="Book Antiqua"/>
        </w:rPr>
        <w:t>Kornblum</w:t>
      </w:r>
      <w:proofErr w:type="spellEnd"/>
      <w:r w:rsidRPr="006C6C26">
        <w:rPr>
          <w:rFonts w:ascii="Book Antiqua" w:hAnsi="Book Antiqua"/>
        </w:rPr>
        <w:t xml:space="preserve"> HI, </w:t>
      </w:r>
      <w:proofErr w:type="spellStart"/>
      <w:r w:rsidRPr="006C6C26">
        <w:rPr>
          <w:rFonts w:ascii="Book Antiqua" w:hAnsi="Book Antiqua"/>
        </w:rPr>
        <w:t>Shraiman</w:t>
      </w:r>
      <w:proofErr w:type="spellEnd"/>
      <w:r w:rsidRPr="006C6C26">
        <w:rPr>
          <w:rFonts w:ascii="Book Antiqua" w:hAnsi="Book Antiqua"/>
        </w:rPr>
        <w:t xml:space="preserve"> BI, </w:t>
      </w:r>
      <w:proofErr w:type="spellStart"/>
      <w:r w:rsidRPr="006C6C26">
        <w:rPr>
          <w:rFonts w:ascii="Book Antiqua" w:hAnsi="Book Antiqua"/>
        </w:rPr>
        <w:t>Kosik</w:t>
      </w:r>
      <w:proofErr w:type="spellEnd"/>
      <w:r w:rsidRPr="006C6C26">
        <w:rPr>
          <w:rFonts w:ascii="Book Antiqua" w:hAnsi="Book Antiqua"/>
        </w:rPr>
        <w:t xml:space="preserve"> KS. MicroRNA profiling reveals two distinct p53-related human pluripotent stem cell states. </w:t>
      </w:r>
      <w:r w:rsidRPr="006C6C26">
        <w:rPr>
          <w:rFonts w:ascii="Book Antiqua" w:hAnsi="Book Antiqua"/>
          <w:i/>
          <w:iCs/>
        </w:rPr>
        <w:t>Cell Stem Cell</w:t>
      </w:r>
      <w:r w:rsidRPr="006C6C26">
        <w:rPr>
          <w:rFonts w:ascii="Book Antiqua" w:hAnsi="Book Antiqua"/>
        </w:rPr>
        <w:t> 2010; </w:t>
      </w:r>
      <w:r w:rsidRPr="006C6C26">
        <w:rPr>
          <w:rFonts w:ascii="Book Antiqua" w:hAnsi="Book Antiqua"/>
          <w:b/>
          <w:bCs/>
        </w:rPr>
        <w:t>7</w:t>
      </w:r>
      <w:r w:rsidRPr="006C6C26">
        <w:rPr>
          <w:rFonts w:ascii="Book Antiqua" w:hAnsi="Book Antiqua"/>
        </w:rPr>
        <w:t>: 671-681 [PMID: 21112562 DOI: 10.1016/j.stem.2010.11.012]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117 </w:t>
      </w:r>
      <w:r w:rsidRPr="006C6C26">
        <w:rPr>
          <w:rFonts w:ascii="Book Antiqua" w:hAnsi="Book Antiqua"/>
          <w:b/>
          <w:bCs/>
        </w:rPr>
        <w:t>Tata PR</w:t>
      </w:r>
      <w:r w:rsidRPr="006C6C26">
        <w:rPr>
          <w:rFonts w:ascii="Book Antiqua" w:hAnsi="Book Antiqua"/>
        </w:rPr>
        <w:t xml:space="preserve">, Tata NR, </w:t>
      </w:r>
      <w:proofErr w:type="spellStart"/>
      <w:r w:rsidRPr="006C6C26">
        <w:rPr>
          <w:rFonts w:ascii="Book Antiqua" w:hAnsi="Book Antiqua"/>
        </w:rPr>
        <w:t>Kühl</w:t>
      </w:r>
      <w:proofErr w:type="spellEnd"/>
      <w:r w:rsidRPr="006C6C26">
        <w:rPr>
          <w:rFonts w:ascii="Book Antiqua" w:hAnsi="Book Antiqua"/>
        </w:rPr>
        <w:t xml:space="preserve"> M, </w:t>
      </w:r>
      <w:proofErr w:type="spellStart"/>
      <w:r w:rsidRPr="006C6C26">
        <w:rPr>
          <w:rFonts w:ascii="Book Antiqua" w:hAnsi="Book Antiqua"/>
        </w:rPr>
        <w:t>Sirbu</w:t>
      </w:r>
      <w:proofErr w:type="spellEnd"/>
      <w:r w:rsidRPr="006C6C26">
        <w:rPr>
          <w:rFonts w:ascii="Book Antiqua" w:hAnsi="Book Antiqua"/>
        </w:rPr>
        <w:t xml:space="preserve"> IO. Identification of a novel epigenetic regulatory region within the pluripotency associated microRNA cluster, </w:t>
      </w:r>
      <w:proofErr w:type="spellStart"/>
      <w:r w:rsidRPr="006C6C26">
        <w:rPr>
          <w:rFonts w:ascii="Book Antiqua" w:hAnsi="Book Antiqua"/>
        </w:rPr>
        <w:t>EEmiRC</w:t>
      </w:r>
      <w:proofErr w:type="spellEnd"/>
      <w:r w:rsidRPr="006C6C26">
        <w:rPr>
          <w:rFonts w:ascii="Book Antiqua" w:hAnsi="Book Antiqua"/>
        </w:rPr>
        <w:t>. </w:t>
      </w:r>
      <w:r w:rsidRPr="006C6C26">
        <w:rPr>
          <w:rFonts w:ascii="Book Antiqua" w:hAnsi="Book Antiqua"/>
          <w:i/>
          <w:iCs/>
        </w:rPr>
        <w:t>Nucleic Acids Res</w:t>
      </w:r>
      <w:r w:rsidRPr="006C6C26">
        <w:rPr>
          <w:rFonts w:ascii="Book Antiqua" w:hAnsi="Book Antiqua"/>
        </w:rPr>
        <w:t> 2011; </w:t>
      </w:r>
      <w:r w:rsidRPr="006C6C26">
        <w:rPr>
          <w:rFonts w:ascii="Book Antiqua" w:hAnsi="Book Antiqua"/>
          <w:b/>
          <w:bCs/>
        </w:rPr>
        <w:t>39</w:t>
      </w:r>
      <w:r w:rsidRPr="006C6C26">
        <w:rPr>
          <w:rFonts w:ascii="Book Antiqua" w:hAnsi="Book Antiqua"/>
        </w:rPr>
        <w:t>: 3574-3581 [PMID: 21247880 DOI: 10.1093/</w:t>
      </w:r>
      <w:proofErr w:type="spellStart"/>
      <w:r w:rsidRPr="006C6C26">
        <w:rPr>
          <w:rFonts w:ascii="Book Antiqua" w:hAnsi="Book Antiqua"/>
        </w:rPr>
        <w:t>nar</w:t>
      </w:r>
      <w:proofErr w:type="spellEnd"/>
      <w:r w:rsidRPr="006C6C26">
        <w:rPr>
          <w:rFonts w:ascii="Book Antiqua" w:hAnsi="Book Antiqua"/>
        </w:rPr>
        <w:t>/gkq1344]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118 </w:t>
      </w:r>
      <w:r w:rsidRPr="006C6C26">
        <w:rPr>
          <w:rFonts w:ascii="Book Antiqua" w:hAnsi="Book Antiqua"/>
          <w:b/>
          <w:bCs/>
        </w:rPr>
        <w:t>Boland MJ</w:t>
      </w:r>
      <w:r w:rsidRPr="006C6C26">
        <w:rPr>
          <w:rFonts w:ascii="Book Antiqua" w:hAnsi="Book Antiqua"/>
        </w:rPr>
        <w:t xml:space="preserve">, Hazen JL, </w:t>
      </w:r>
      <w:proofErr w:type="spellStart"/>
      <w:r w:rsidRPr="006C6C26">
        <w:rPr>
          <w:rFonts w:ascii="Book Antiqua" w:hAnsi="Book Antiqua"/>
        </w:rPr>
        <w:t>Nazor</w:t>
      </w:r>
      <w:proofErr w:type="spellEnd"/>
      <w:r w:rsidRPr="006C6C26">
        <w:rPr>
          <w:rFonts w:ascii="Book Antiqua" w:hAnsi="Book Antiqua"/>
        </w:rPr>
        <w:t xml:space="preserve"> KL, Rodriguez AR, Gifford W, Martin G, </w:t>
      </w:r>
      <w:proofErr w:type="spellStart"/>
      <w:r w:rsidRPr="006C6C26">
        <w:rPr>
          <w:rFonts w:ascii="Book Antiqua" w:hAnsi="Book Antiqua"/>
        </w:rPr>
        <w:t>Kupriyanov</w:t>
      </w:r>
      <w:proofErr w:type="spellEnd"/>
      <w:r w:rsidRPr="006C6C26">
        <w:rPr>
          <w:rFonts w:ascii="Book Antiqua" w:hAnsi="Book Antiqua"/>
        </w:rPr>
        <w:t xml:space="preserve"> S, Baldwin KK. Adult mice generated from induced pluripotent stem cells. </w:t>
      </w:r>
      <w:r w:rsidRPr="006C6C26">
        <w:rPr>
          <w:rFonts w:ascii="Book Antiqua" w:hAnsi="Book Antiqua"/>
          <w:i/>
          <w:iCs/>
        </w:rPr>
        <w:t>Nature</w:t>
      </w:r>
      <w:r w:rsidRPr="006C6C26">
        <w:rPr>
          <w:rFonts w:ascii="Book Antiqua" w:hAnsi="Book Antiqua"/>
        </w:rPr>
        <w:t> 2009; </w:t>
      </w:r>
      <w:r w:rsidRPr="006C6C26">
        <w:rPr>
          <w:rFonts w:ascii="Book Antiqua" w:hAnsi="Book Antiqua"/>
          <w:b/>
          <w:bCs/>
        </w:rPr>
        <w:t>461</w:t>
      </w:r>
      <w:r w:rsidRPr="006C6C26">
        <w:rPr>
          <w:rFonts w:ascii="Book Antiqua" w:hAnsi="Book Antiqua"/>
        </w:rPr>
        <w:t>: 91-94 [PMID: 19672243 DOI: 10.1038/nature08310]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119 </w:t>
      </w:r>
      <w:r w:rsidRPr="006C6C26">
        <w:rPr>
          <w:rFonts w:ascii="Book Antiqua" w:hAnsi="Book Antiqua"/>
          <w:b/>
          <w:bCs/>
        </w:rPr>
        <w:t>Yu J</w:t>
      </w:r>
      <w:r w:rsidRPr="006C6C26">
        <w:rPr>
          <w:rFonts w:ascii="Book Antiqua" w:hAnsi="Book Antiqua"/>
        </w:rPr>
        <w:t xml:space="preserve">, </w:t>
      </w:r>
      <w:proofErr w:type="spellStart"/>
      <w:r w:rsidRPr="006C6C26">
        <w:rPr>
          <w:rFonts w:ascii="Book Antiqua" w:hAnsi="Book Antiqua"/>
        </w:rPr>
        <w:t>Vodyanik</w:t>
      </w:r>
      <w:proofErr w:type="spellEnd"/>
      <w:r w:rsidRPr="006C6C26">
        <w:rPr>
          <w:rFonts w:ascii="Book Antiqua" w:hAnsi="Book Antiqua"/>
        </w:rPr>
        <w:t xml:space="preserve"> MA, </w:t>
      </w:r>
      <w:proofErr w:type="spellStart"/>
      <w:r w:rsidRPr="006C6C26">
        <w:rPr>
          <w:rFonts w:ascii="Book Antiqua" w:hAnsi="Book Antiqua"/>
        </w:rPr>
        <w:t>Smuga</w:t>
      </w:r>
      <w:proofErr w:type="spellEnd"/>
      <w:r w:rsidRPr="006C6C26">
        <w:rPr>
          <w:rFonts w:ascii="Book Antiqua" w:hAnsi="Book Antiqua"/>
        </w:rPr>
        <w:t xml:space="preserve">-Otto K, </w:t>
      </w:r>
      <w:proofErr w:type="spellStart"/>
      <w:r w:rsidRPr="006C6C26">
        <w:rPr>
          <w:rFonts w:ascii="Book Antiqua" w:hAnsi="Book Antiqua"/>
        </w:rPr>
        <w:t>Antosiewicz</w:t>
      </w:r>
      <w:proofErr w:type="spellEnd"/>
      <w:r w:rsidRPr="006C6C26">
        <w:rPr>
          <w:rFonts w:ascii="Book Antiqua" w:hAnsi="Book Antiqua"/>
        </w:rPr>
        <w:t xml:space="preserve">-Bourget J, </w:t>
      </w:r>
      <w:proofErr w:type="spellStart"/>
      <w:r w:rsidRPr="006C6C26">
        <w:rPr>
          <w:rFonts w:ascii="Book Antiqua" w:hAnsi="Book Antiqua"/>
        </w:rPr>
        <w:t>Frane</w:t>
      </w:r>
      <w:proofErr w:type="spellEnd"/>
      <w:r w:rsidRPr="006C6C26">
        <w:rPr>
          <w:rFonts w:ascii="Book Antiqua" w:hAnsi="Book Antiqua"/>
        </w:rPr>
        <w:t xml:space="preserve"> JL, Tian S, </w:t>
      </w:r>
      <w:proofErr w:type="spellStart"/>
      <w:r w:rsidRPr="006C6C26">
        <w:rPr>
          <w:rFonts w:ascii="Book Antiqua" w:hAnsi="Book Antiqua"/>
        </w:rPr>
        <w:t>Nie</w:t>
      </w:r>
      <w:proofErr w:type="spellEnd"/>
      <w:r w:rsidRPr="006C6C26">
        <w:rPr>
          <w:rFonts w:ascii="Book Antiqua" w:hAnsi="Book Antiqua"/>
        </w:rPr>
        <w:t xml:space="preserve"> J, </w:t>
      </w:r>
      <w:proofErr w:type="spellStart"/>
      <w:r w:rsidRPr="006C6C26">
        <w:rPr>
          <w:rFonts w:ascii="Book Antiqua" w:hAnsi="Book Antiqua"/>
        </w:rPr>
        <w:t>Jonsdottir</w:t>
      </w:r>
      <w:proofErr w:type="spellEnd"/>
      <w:r w:rsidRPr="006C6C26">
        <w:rPr>
          <w:rFonts w:ascii="Book Antiqua" w:hAnsi="Book Antiqua"/>
        </w:rPr>
        <w:t xml:space="preserve"> GA, </w:t>
      </w:r>
      <w:proofErr w:type="spellStart"/>
      <w:r w:rsidRPr="006C6C26">
        <w:rPr>
          <w:rFonts w:ascii="Book Antiqua" w:hAnsi="Book Antiqua"/>
        </w:rPr>
        <w:t>Ruotti</w:t>
      </w:r>
      <w:proofErr w:type="spellEnd"/>
      <w:r w:rsidRPr="006C6C26">
        <w:rPr>
          <w:rFonts w:ascii="Book Antiqua" w:hAnsi="Book Antiqua"/>
        </w:rPr>
        <w:t xml:space="preserve"> V, Stewart R, </w:t>
      </w:r>
      <w:proofErr w:type="spellStart"/>
      <w:r w:rsidRPr="006C6C26">
        <w:rPr>
          <w:rFonts w:ascii="Book Antiqua" w:hAnsi="Book Antiqua"/>
        </w:rPr>
        <w:t>Slukvin</w:t>
      </w:r>
      <w:proofErr w:type="spellEnd"/>
      <w:r w:rsidRPr="006C6C26">
        <w:rPr>
          <w:rFonts w:ascii="Book Antiqua" w:hAnsi="Book Antiqua"/>
        </w:rPr>
        <w:t xml:space="preserve"> II, Thomson JA. Induced pluripotent stem cell lines derived from human somatic cells. </w:t>
      </w:r>
      <w:r w:rsidRPr="006C6C26">
        <w:rPr>
          <w:rFonts w:ascii="Book Antiqua" w:hAnsi="Book Antiqua"/>
          <w:i/>
          <w:iCs/>
        </w:rPr>
        <w:t>Science</w:t>
      </w:r>
      <w:r w:rsidRPr="006C6C26">
        <w:rPr>
          <w:rFonts w:ascii="Book Antiqua" w:hAnsi="Book Antiqua"/>
        </w:rPr>
        <w:t> 2007; </w:t>
      </w:r>
      <w:r w:rsidRPr="006C6C26">
        <w:rPr>
          <w:rFonts w:ascii="Book Antiqua" w:hAnsi="Book Antiqua"/>
          <w:b/>
          <w:bCs/>
        </w:rPr>
        <w:t>318</w:t>
      </w:r>
      <w:r w:rsidRPr="006C6C26">
        <w:rPr>
          <w:rFonts w:ascii="Book Antiqua" w:hAnsi="Book Antiqua"/>
        </w:rPr>
        <w:t>: 1917-1920 [PMID: 18029452 DOI: 10.1126/science.1151526]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120 </w:t>
      </w:r>
      <w:proofErr w:type="spellStart"/>
      <w:r w:rsidRPr="006C6C26">
        <w:rPr>
          <w:rFonts w:ascii="Book Antiqua" w:hAnsi="Book Antiqua"/>
          <w:b/>
          <w:bCs/>
        </w:rPr>
        <w:t>Okita</w:t>
      </w:r>
      <w:proofErr w:type="spellEnd"/>
      <w:r w:rsidRPr="006C6C26">
        <w:rPr>
          <w:rFonts w:ascii="Book Antiqua" w:hAnsi="Book Antiqua"/>
          <w:b/>
          <w:bCs/>
        </w:rPr>
        <w:t xml:space="preserve"> K</w:t>
      </w:r>
      <w:r w:rsidRPr="006C6C26">
        <w:rPr>
          <w:rFonts w:ascii="Book Antiqua" w:hAnsi="Book Antiqua"/>
        </w:rPr>
        <w:t xml:space="preserve">, Nakagawa M, </w:t>
      </w:r>
      <w:proofErr w:type="spellStart"/>
      <w:r w:rsidRPr="006C6C26">
        <w:rPr>
          <w:rFonts w:ascii="Book Antiqua" w:hAnsi="Book Antiqua"/>
        </w:rPr>
        <w:t>Hyenjong</w:t>
      </w:r>
      <w:proofErr w:type="spellEnd"/>
      <w:r w:rsidRPr="006C6C26">
        <w:rPr>
          <w:rFonts w:ascii="Book Antiqua" w:hAnsi="Book Antiqua"/>
        </w:rPr>
        <w:t xml:space="preserve"> H, </w:t>
      </w:r>
      <w:proofErr w:type="spellStart"/>
      <w:r w:rsidRPr="006C6C26">
        <w:rPr>
          <w:rFonts w:ascii="Book Antiqua" w:hAnsi="Book Antiqua"/>
        </w:rPr>
        <w:t>Ichisaka</w:t>
      </w:r>
      <w:proofErr w:type="spellEnd"/>
      <w:r w:rsidRPr="006C6C26">
        <w:rPr>
          <w:rFonts w:ascii="Book Antiqua" w:hAnsi="Book Antiqua"/>
        </w:rPr>
        <w:t xml:space="preserve"> T, Yamanaka S. Generation of mouse induced pluripotent stem cells without viral vectors. </w:t>
      </w:r>
      <w:r w:rsidRPr="006C6C26">
        <w:rPr>
          <w:rFonts w:ascii="Book Antiqua" w:hAnsi="Book Antiqua"/>
          <w:i/>
          <w:iCs/>
        </w:rPr>
        <w:t>Science</w:t>
      </w:r>
      <w:r w:rsidRPr="006C6C26">
        <w:rPr>
          <w:rFonts w:ascii="Book Antiqua" w:hAnsi="Book Antiqua"/>
        </w:rPr>
        <w:t> 2008; </w:t>
      </w:r>
      <w:r w:rsidRPr="006C6C26">
        <w:rPr>
          <w:rFonts w:ascii="Book Antiqua" w:hAnsi="Book Antiqua"/>
          <w:b/>
          <w:bCs/>
        </w:rPr>
        <w:t>322</w:t>
      </w:r>
      <w:r w:rsidRPr="006C6C26">
        <w:rPr>
          <w:rFonts w:ascii="Book Antiqua" w:hAnsi="Book Antiqua"/>
        </w:rPr>
        <w:t>: 949-953 [PMID: 18845712 DOI: 10.1126/science.1164270]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121 </w:t>
      </w:r>
      <w:r w:rsidRPr="006C6C26">
        <w:rPr>
          <w:rFonts w:ascii="Book Antiqua" w:hAnsi="Book Antiqua"/>
          <w:b/>
          <w:bCs/>
        </w:rPr>
        <w:t>Warren L</w:t>
      </w:r>
      <w:r w:rsidRPr="006C6C26">
        <w:rPr>
          <w:rFonts w:ascii="Book Antiqua" w:hAnsi="Book Antiqua"/>
        </w:rPr>
        <w:t xml:space="preserve">, Manos PD, </w:t>
      </w:r>
      <w:proofErr w:type="spellStart"/>
      <w:r w:rsidRPr="006C6C26">
        <w:rPr>
          <w:rFonts w:ascii="Book Antiqua" w:hAnsi="Book Antiqua"/>
        </w:rPr>
        <w:t>Ahfeldt</w:t>
      </w:r>
      <w:proofErr w:type="spellEnd"/>
      <w:r w:rsidRPr="006C6C26">
        <w:rPr>
          <w:rFonts w:ascii="Book Antiqua" w:hAnsi="Book Antiqua"/>
        </w:rPr>
        <w:t xml:space="preserve"> T, </w:t>
      </w:r>
      <w:proofErr w:type="spellStart"/>
      <w:r w:rsidRPr="006C6C26">
        <w:rPr>
          <w:rFonts w:ascii="Book Antiqua" w:hAnsi="Book Antiqua"/>
        </w:rPr>
        <w:t>Loh</w:t>
      </w:r>
      <w:proofErr w:type="spellEnd"/>
      <w:r w:rsidRPr="006C6C26">
        <w:rPr>
          <w:rFonts w:ascii="Book Antiqua" w:hAnsi="Book Antiqua"/>
        </w:rPr>
        <w:t xml:space="preserve"> YH, Li H, Lau F, </w:t>
      </w:r>
      <w:proofErr w:type="spellStart"/>
      <w:r w:rsidRPr="006C6C26">
        <w:rPr>
          <w:rFonts w:ascii="Book Antiqua" w:hAnsi="Book Antiqua"/>
        </w:rPr>
        <w:t>Ebina</w:t>
      </w:r>
      <w:proofErr w:type="spellEnd"/>
      <w:r w:rsidRPr="006C6C26">
        <w:rPr>
          <w:rFonts w:ascii="Book Antiqua" w:hAnsi="Book Antiqua"/>
        </w:rPr>
        <w:t xml:space="preserve"> W, Mandal PK, Smith ZD, Meissner A, Daley GQ, </w:t>
      </w:r>
      <w:proofErr w:type="spellStart"/>
      <w:r w:rsidRPr="006C6C26">
        <w:rPr>
          <w:rFonts w:ascii="Book Antiqua" w:hAnsi="Book Antiqua"/>
        </w:rPr>
        <w:t>Brack</w:t>
      </w:r>
      <w:proofErr w:type="spellEnd"/>
      <w:r w:rsidRPr="006C6C26">
        <w:rPr>
          <w:rFonts w:ascii="Book Antiqua" w:hAnsi="Book Antiqua"/>
        </w:rPr>
        <w:t xml:space="preserve"> AS, Collins JJ, Cowan C, </w:t>
      </w:r>
      <w:proofErr w:type="spellStart"/>
      <w:r w:rsidRPr="006C6C26">
        <w:rPr>
          <w:rFonts w:ascii="Book Antiqua" w:hAnsi="Book Antiqua"/>
        </w:rPr>
        <w:t>Schlaeger</w:t>
      </w:r>
      <w:proofErr w:type="spellEnd"/>
      <w:r w:rsidRPr="006C6C26">
        <w:rPr>
          <w:rFonts w:ascii="Book Antiqua" w:hAnsi="Book Antiqua"/>
        </w:rPr>
        <w:t xml:space="preserve"> TM, Rossi DJ. Highly efficient reprogramming to pluripotency and directed differentiation of human cells with synthetic modified mRNA. </w:t>
      </w:r>
      <w:r w:rsidRPr="006C6C26">
        <w:rPr>
          <w:rFonts w:ascii="Book Antiqua" w:hAnsi="Book Antiqua"/>
          <w:i/>
          <w:iCs/>
        </w:rPr>
        <w:t>Cell Stem Cell</w:t>
      </w:r>
      <w:r w:rsidRPr="006C6C26">
        <w:rPr>
          <w:rFonts w:ascii="Book Antiqua" w:hAnsi="Book Antiqua"/>
        </w:rPr>
        <w:t> 2010; </w:t>
      </w:r>
      <w:r w:rsidRPr="006C6C26">
        <w:rPr>
          <w:rFonts w:ascii="Book Antiqua" w:hAnsi="Book Antiqua"/>
          <w:b/>
          <w:bCs/>
        </w:rPr>
        <w:t>7</w:t>
      </w:r>
      <w:r w:rsidRPr="006C6C26">
        <w:rPr>
          <w:rFonts w:ascii="Book Antiqua" w:hAnsi="Book Antiqua"/>
        </w:rPr>
        <w:t>: 618-630 [PMID: 20888316 DOI: 10.1016/j.stem.2010.08.012]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122 </w:t>
      </w:r>
      <w:r w:rsidR="009B05D6" w:rsidRPr="006C6C26">
        <w:rPr>
          <w:rFonts w:ascii="Book Antiqua" w:hAnsi="Book Antiqua"/>
          <w:b/>
          <w:bCs/>
        </w:rPr>
        <w:t>Lin SL</w:t>
      </w:r>
      <w:r w:rsidR="009B05D6" w:rsidRPr="006C6C26">
        <w:rPr>
          <w:rFonts w:ascii="Book Antiqua" w:hAnsi="Book Antiqua"/>
          <w:bCs/>
        </w:rPr>
        <w:t xml:space="preserve">, Ying SY. </w:t>
      </w:r>
      <w:proofErr w:type="gramStart"/>
      <w:r w:rsidR="009B05D6" w:rsidRPr="006C6C26">
        <w:rPr>
          <w:rFonts w:ascii="Book Antiqua" w:hAnsi="Book Antiqua"/>
          <w:bCs/>
        </w:rPr>
        <w:t xml:space="preserve">Mechanism and Method for Generating Tumor-Free </w:t>
      </w:r>
      <w:proofErr w:type="spellStart"/>
      <w:r w:rsidR="009B05D6" w:rsidRPr="006C6C26">
        <w:rPr>
          <w:rFonts w:ascii="Book Antiqua" w:hAnsi="Book Antiqua"/>
          <w:bCs/>
        </w:rPr>
        <w:t>iPS</w:t>
      </w:r>
      <w:proofErr w:type="spellEnd"/>
      <w:r w:rsidR="009B05D6" w:rsidRPr="006C6C26">
        <w:rPr>
          <w:rFonts w:ascii="Book Antiqua" w:hAnsi="Book Antiqua"/>
          <w:bCs/>
        </w:rPr>
        <w:t xml:space="preserve"> Cells Using </w:t>
      </w:r>
      <w:proofErr w:type="spellStart"/>
      <w:r w:rsidR="009B05D6" w:rsidRPr="006C6C26">
        <w:rPr>
          <w:rFonts w:ascii="Book Antiqua" w:hAnsi="Book Antiqua"/>
          <w:bCs/>
        </w:rPr>
        <w:t>Intronic</w:t>
      </w:r>
      <w:proofErr w:type="spellEnd"/>
      <w:r w:rsidR="009B05D6" w:rsidRPr="006C6C26">
        <w:rPr>
          <w:rFonts w:ascii="Book Antiqua" w:hAnsi="Book Antiqua"/>
          <w:bCs/>
        </w:rPr>
        <w:t xml:space="preserve"> MicroRNA miR-302 Induction.</w:t>
      </w:r>
      <w:proofErr w:type="gramEnd"/>
      <w:r w:rsidR="009B05D6" w:rsidRPr="006C6C26">
        <w:rPr>
          <w:rFonts w:ascii="Book Antiqua" w:hAnsi="Book Antiqua"/>
          <w:bCs/>
        </w:rPr>
        <w:t xml:space="preserve"> </w:t>
      </w:r>
      <w:r w:rsidR="009B05D6" w:rsidRPr="006C6C26">
        <w:rPr>
          <w:rFonts w:ascii="Book Antiqua" w:hAnsi="Book Antiqua"/>
          <w:bCs/>
          <w:i/>
        </w:rPr>
        <w:t xml:space="preserve">Methods </w:t>
      </w:r>
      <w:proofErr w:type="spellStart"/>
      <w:r w:rsidR="009B05D6" w:rsidRPr="006C6C26">
        <w:rPr>
          <w:rFonts w:ascii="Book Antiqua" w:hAnsi="Book Antiqua"/>
          <w:bCs/>
          <w:i/>
        </w:rPr>
        <w:t>Mol</w:t>
      </w:r>
      <w:proofErr w:type="spellEnd"/>
      <w:r w:rsidR="009B05D6" w:rsidRPr="006C6C26">
        <w:rPr>
          <w:rFonts w:ascii="Book Antiqua" w:hAnsi="Book Antiqua"/>
          <w:bCs/>
          <w:i/>
        </w:rPr>
        <w:t xml:space="preserve"> </w:t>
      </w:r>
      <w:proofErr w:type="spellStart"/>
      <w:r w:rsidR="009B05D6" w:rsidRPr="006C6C26">
        <w:rPr>
          <w:rFonts w:ascii="Book Antiqua" w:hAnsi="Book Antiqua"/>
          <w:bCs/>
          <w:i/>
        </w:rPr>
        <w:t>Biol</w:t>
      </w:r>
      <w:proofErr w:type="spellEnd"/>
      <w:r w:rsidR="009B05D6" w:rsidRPr="006C6C26">
        <w:rPr>
          <w:rFonts w:ascii="Book Antiqua" w:hAnsi="Book Antiqua"/>
          <w:bCs/>
        </w:rPr>
        <w:t xml:space="preserve"> 2018; </w:t>
      </w:r>
      <w:r w:rsidR="009B05D6" w:rsidRPr="006C6C26">
        <w:rPr>
          <w:rFonts w:ascii="Book Antiqua" w:hAnsi="Book Antiqua"/>
          <w:b/>
          <w:bCs/>
        </w:rPr>
        <w:t>1733</w:t>
      </w:r>
      <w:r w:rsidR="009B05D6" w:rsidRPr="006C6C26">
        <w:rPr>
          <w:rFonts w:ascii="Book Antiqua" w:hAnsi="Book Antiqua"/>
          <w:bCs/>
        </w:rPr>
        <w:t>: 265-282 [PMID: 29435940 DOI: 10.1007/978-1-4939-7601-0_22]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123 </w:t>
      </w:r>
      <w:r w:rsidRPr="006C6C26">
        <w:rPr>
          <w:rFonts w:ascii="Book Antiqua" w:hAnsi="Book Antiqua"/>
          <w:b/>
          <w:bCs/>
        </w:rPr>
        <w:t>Liang Y</w:t>
      </w:r>
      <w:r w:rsidRPr="006C6C26">
        <w:rPr>
          <w:rFonts w:ascii="Book Antiqua" w:hAnsi="Book Antiqua"/>
        </w:rPr>
        <w:t>, Li Y, Li Z, Liu Z, Zhang Z, Chang S, Wu J. Mechanism of folate deficiency-induced apoptosis in mouse embryonic stem cells: Cell cycle arrest/apoptosis in G1/G0 mediated by microRNA-302a and tumor suppressor gene Lats2. </w:t>
      </w:r>
      <w:proofErr w:type="spellStart"/>
      <w:r w:rsidRPr="006C6C26">
        <w:rPr>
          <w:rFonts w:ascii="Book Antiqua" w:hAnsi="Book Antiqua"/>
          <w:i/>
          <w:iCs/>
        </w:rPr>
        <w:t>Int</w:t>
      </w:r>
      <w:proofErr w:type="spellEnd"/>
      <w:r w:rsidRPr="006C6C26">
        <w:rPr>
          <w:rFonts w:ascii="Book Antiqua" w:hAnsi="Book Antiqua"/>
          <w:i/>
          <w:iCs/>
        </w:rPr>
        <w:t xml:space="preserve"> J </w:t>
      </w:r>
      <w:proofErr w:type="spellStart"/>
      <w:r w:rsidRPr="006C6C26">
        <w:rPr>
          <w:rFonts w:ascii="Book Antiqua" w:hAnsi="Book Antiqua"/>
          <w:i/>
          <w:iCs/>
        </w:rPr>
        <w:t>Biochem</w:t>
      </w:r>
      <w:proofErr w:type="spellEnd"/>
      <w:r w:rsidRPr="006C6C26">
        <w:rPr>
          <w:rFonts w:ascii="Book Antiqua" w:hAnsi="Book Antiqua"/>
          <w:i/>
          <w:iCs/>
        </w:rPr>
        <w:t xml:space="preserve"> Cell </w:t>
      </w:r>
      <w:proofErr w:type="spellStart"/>
      <w:r w:rsidRPr="006C6C26">
        <w:rPr>
          <w:rFonts w:ascii="Book Antiqua" w:hAnsi="Book Antiqua"/>
          <w:i/>
          <w:iCs/>
        </w:rPr>
        <w:t>Biol</w:t>
      </w:r>
      <w:proofErr w:type="spellEnd"/>
      <w:r w:rsidRPr="006C6C26">
        <w:rPr>
          <w:rFonts w:ascii="Book Antiqua" w:hAnsi="Book Antiqua"/>
        </w:rPr>
        <w:t> 2012; </w:t>
      </w:r>
      <w:r w:rsidRPr="006C6C26">
        <w:rPr>
          <w:rFonts w:ascii="Book Antiqua" w:hAnsi="Book Antiqua"/>
          <w:b/>
          <w:bCs/>
        </w:rPr>
        <w:t>44</w:t>
      </w:r>
      <w:r w:rsidRPr="006C6C26">
        <w:rPr>
          <w:rFonts w:ascii="Book Antiqua" w:hAnsi="Book Antiqua"/>
        </w:rPr>
        <w:t>: 1750-1760 [PMID: 22828209 DOI: 10.1016/j.biocel.2012.07.014]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124 </w:t>
      </w:r>
      <w:r w:rsidRPr="006C6C26">
        <w:rPr>
          <w:rFonts w:ascii="Book Antiqua" w:hAnsi="Book Antiqua"/>
          <w:b/>
          <w:bCs/>
        </w:rPr>
        <w:t>Mathieu J</w:t>
      </w:r>
      <w:r w:rsidRPr="006C6C26">
        <w:rPr>
          <w:rFonts w:ascii="Book Antiqua" w:hAnsi="Book Antiqua"/>
        </w:rPr>
        <w:t xml:space="preserve">, </w:t>
      </w:r>
      <w:proofErr w:type="spellStart"/>
      <w:r w:rsidRPr="006C6C26">
        <w:rPr>
          <w:rFonts w:ascii="Book Antiqua" w:hAnsi="Book Antiqua"/>
        </w:rPr>
        <w:t>Ruohola</w:t>
      </w:r>
      <w:proofErr w:type="spellEnd"/>
      <w:r w:rsidRPr="006C6C26">
        <w:rPr>
          <w:rFonts w:ascii="Book Antiqua" w:hAnsi="Book Antiqua"/>
        </w:rPr>
        <w:t>-Baker H. Regulation of stem cell populations by microRNAs.</w:t>
      </w:r>
      <w:proofErr w:type="gramEnd"/>
      <w:r w:rsidRPr="006C6C26">
        <w:rPr>
          <w:rFonts w:ascii="Book Antiqua" w:hAnsi="Book Antiqua"/>
        </w:rPr>
        <w:t> </w:t>
      </w:r>
      <w:proofErr w:type="spellStart"/>
      <w:r w:rsidRPr="006C6C26">
        <w:rPr>
          <w:rFonts w:ascii="Book Antiqua" w:hAnsi="Book Antiqua"/>
          <w:i/>
          <w:iCs/>
        </w:rPr>
        <w:t>Adv</w:t>
      </w:r>
      <w:proofErr w:type="spellEnd"/>
      <w:r w:rsidRPr="006C6C26">
        <w:rPr>
          <w:rFonts w:ascii="Book Antiqua" w:hAnsi="Book Antiqua"/>
          <w:i/>
          <w:iCs/>
        </w:rPr>
        <w:t xml:space="preserve"> </w:t>
      </w:r>
      <w:proofErr w:type="spellStart"/>
      <w:r w:rsidRPr="006C6C26">
        <w:rPr>
          <w:rFonts w:ascii="Book Antiqua" w:hAnsi="Book Antiqua"/>
          <w:i/>
          <w:iCs/>
        </w:rPr>
        <w:t>Exp</w:t>
      </w:r>
      <w:proofErr w:type="spellEnd"/>
      <w:r w:rsidRPr="006C6C26">
        <w:rPr>
          <w:rFonts w:ascii="Book Antiqua" w:hAnsi="Book Antiqua"/>
          <w:i/>
          <w:iCs/>
        </w:rPr>
        <w:t xml:space="preserve"> Med </w:t>
      </w:r>
      <w:proofErr w:type="spellStart"/>
      <w:r w:rsidRPr="006C6C26">
        <w:rPr>
          <w:rFonts w:ascii="Book Antiqua" w:hAnsi="Book Antiqua"/>
          <w:i/>
          <w:iCs/>
        </w:rPr>
        <w:t>Biol</w:t>
      </w:r>
      <w:proofErr w:type="spellEnd"/>
      <w:r w:rsidRPr="006C6C26">
        <w:rPr>
          <w:rFonts w:ascii="Book Antiqua" w:hAnsi="Book Antiqua"/>
        </w:rPr>
        <w:t> 2013; </w:t>
      </w:r>
      <w:r w:rsidRPr="006C6C26">
        <w:rPr>
          <w:rFonts w:ascii="Book Antiqua" w:hAnsi="Book Antiqua"/>
          <w:b/>
          <w:bCs/>
        </w:rPr>
        <w:t>786</w:t>
      </w:r>
      <w:r w:rsidRPr="006C6C26">
        <w:rPr>
          <w:rFonts w:ascii="Book Antiqua" w:hAnsi="Book Antiqua"/>
        </w:rPr>
        <w:t>: 329-351 [PMID: 23696365 DOI: 10.1007/978-94-007-6621-1_18]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125 </w:t>
      </w:r>
      <w:r w:rsidRPr="006C6C26">
        <w:rPr>
          <w:rFonts w:ascii="Book Antiqua" w:hAnsi="Book Antiqua"/>
          <w:b/>
          <w:bCs/>
        </w:rPr>
        <w:t>Judson RL</w:t>
      </w:r>
      <w:r w:rsidRPr="006C6C26">
        <w:rPr>
          <w:rFonts w:ascii="Book Antiqua" w:hAnsi="Book Antiqua"/>
        </w:rPr>
        <w:t xml:space="preserve">, </w:t>
      </w:r>
      <w:proofErr w:type="spellStart"/>
      <w:r w:rsidRPr="006C6C26">
        <w:rPr>
          <w:rFonts w:ascii="Book Antiqua" w:hAnsi="Book Antiqua"/>
        </w:rPr>
        <w:t>Babiarz</w:t>
      </w:r>
      <w:proofErr w:type="spellEnd"/>
      <w:r w:rsidRPr="006C6C26">
        <w:rPr>
          <w:rFonts w:ascii="Book Antiqua" w:hAnsi="Book Antiqua"/>
        </w:rPr>
        <w:t xml:space="preserve"> JE, </w:t>
      </w:r>
      <w:proofErr w:type="spellStart"/>
      <w:r w:rsidRPr="006C6C26">
        <w:rPr>
          <w:rFonts w:ascii="Book Antiqua" w:hAnsi="Book Antiqua"/>
        </w:rPr>
        <w:t>Venere</w:t>
      </w:r>
      <w:proofErr w:type="spellEnd"/>
      <w:r w:rsidRPr="006C6C26">
        <w:rPr>
          <w:rFonts w:ascii="Book Antiqua" w:hAnsi="Book Antiqua"/>
        </w:rPr>
        <w:t xml:space="preserve"> M, </w:t>
      </w:r>
      <w:proofErr w:type="spellStart"/>
      <w:r w:rsidRPr="006C6C26">
        <w:rPr>
          <w:rFonts w:ascii="Book Antiqua" w:hAnsi="Book Antiqua"/>
        </w:rPr>
        <w:t>Blelloch</w:t>
      </w:r>
      <w:proofErr w:type="spellEnd"/>
      <w:r w:rsidRPr="006C6C26">
        <w:rPr>
          <w:rFonts w:ascii="Book Antiqua" w:hAnsi="Book Antiqua"/>
        </w:rPr>
        <w:t xml:space="preserve"> R. Embryonic stem cell-specific microRNAs promote induced pluripotency. </w:t>
      </w:r>
      <w:r w:rsidRPr="006C6C26">
        <w:rPr>
          <w:rFonts w:ascii="Book Antiqua" w:hAnsi="Book Antiqua"/>
          <w:i/>
          <w:iCs/>
        </w:rPr>
        <w:t xml:space="preserve">Nat </w:t>
      </w:r>
      <w:proofErr w:type="spellStart"/>
      <w:r w:rsidRPr="006C6C26">
        <w:rPr>
          <w:rFonts w:ascii="Book Antiqua" w:hAnsi="Book Antiqua"/>
          <w:i/>
          <w:iCs/>
        </w:rPr>
        <w:t>Biotechnol</w:t>
      </w:r>
      <w:proofErr w:type="spellEnd"/>
      <w:r w:rsidRPr="006C6C26">
        <w:rPr>
          <w:rFonts w:ascii="Book Antiqua" w:hAnsi="Book Antiqua"/>
        </w:rPr>
        <w:t> 2009; </w:t>
      </w:r>
      <w:r w:rsidRPr="006C6C26">
        <w:rPr>
          <w:rFonts w:ascii="Book Antiqua" w:hAnsi="Book Antiqua"/>
          <w:b/>
          <w:bCs/>
        </w:rPr>
        <w:t>27</w:t>
      </w:r>
      <w:r w:rsidRPr="006C6C26">
        <w:rPr>
          <w:rFonts w:ascii="Book Antiqua" w:hAnsi="Book Antiqua"/>
        </w:rPr>
        <w:t>: 459-461 [PMID: 19363475 DOI: 10.1038/nbt.1535]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126 </w:t>
      </w:r>
      <w:proofErr w:type="spellStart"/>
      <w:r w:rsidRPr="006C6C26">
        <w:rPr>
          <w:rFonts w:ascii="Book Antiqua" w:hAnsi="Book Antiqua"/>
          <w:b/>
          <w:bCs/>
        </w:rPr>
        <w:t>Subramanyam</w:t>
      </w:r>
      <w:proofErr w:type="spellEnd"/>
      <w:r w:rsidRPr="006C6C26">
        <w:rPr>
          <w:rFonts w:ascii="Book Antiqua" w:hAnsi="Book Antiqua"/>
          <w:b/>
          <w:bCs/>
        </w:rPr>
        <w:t xml:space="preserve"> D</w:t>
      </w:r>
      <w:r w:rsidRPr="006C6C26">
        <w:rPr>
          <w:rFonts w:ascii="Book Antiqua" w:hAnsi="Book Antiqua"/>
        </w:rPr>
        <w:t xml:space="preserve">, </w:t>
      </w:r>
      <w:proofErr w:type="spellStart"/>
      <w:r w:rsidRPr="006C6C26">
        <w:rPr>
          <w:rFonts w:ascii="Book Antiqua" w:hAnsi="Book Antiqua"/>
        </w:rPr>
        <w:t>Lamouille</w:t>
      </w:r>
      <w:proofErr w:type="spellEnd"/>
      <w:r w:rsidRPr="006C6C26">
        <w:rPr>
          <w:rFonts w:ascii="Book Antiqua" w:hAnsi="Book Antiqua"/>
        </w:rPr>
        <w:t xml:space="preserve"> S, Judson RL, Liu JY, </w:t>
      </w:r>
      <w:proofErr w:type="spellStart"/>
      <w:r w:rsidRPr="006C6C26">
        <w:rPr>
          <w:rFonts w:ascii="Book Antiqua" w:hAnsi="Book Antiqua"/>
        </w:rPr>
        <w:t>Bucay</w:t>
      </w:r>
      <w:proofErr w:type="spellEnd"/>
      <w:r w:rsidRPr="006C6C26">
        <w:rPr>
          <w:rFonts w:ascii="Book Antiqua" w:hAnsi="Book Antiqua"/>
        </w:rPr>
        <w:t xml:space="preserve"> N, </w:t>
      </w:r>
      <w:proofErr w:type="spellStart"/>
      <w:r w:rsidRPr="006C6C26">
        <w:rPr>
          <w:rFonts w:ascii="Book Antiqua" w:hAnsi="Book Antiqua"/>
        </w:rPr>
        <w:t>Derynck</w:t>
      </w:r>
      <w:proofErr w:type="spellEnd"/>
      <w:r w:rsidRPr="006C6C26">
        <w:rPr>
          <w:rFonts w:ascii="Book Antiqua" w:hAnsi="Book Antiqua"/>
        </w:rPr>
        <w:t xml:space="preserve"> R, </w:t>
      </w:r>
      <w:proofErr w:type="spellStart"/>
      <w:r w:rsidRPr="006C6C26">
        <w:rPr>
          <w:rFonts w:ascii="Book Antiqua" w:hAnsi="Book Antiqua"/>
        </w:rPr>
        <w:t>Blelloch</w:t>
      </w:r>
      <w:proofErr w:type="spellEnd"/>
      <w:r w:rsidRPr="006C6C26">
        <w:rPr>
          <w:rFonts w:ascii="Book Antiqua" w:hAnsi="Book Antiqua"/>
        </w:rPr>
        <w:t xml:space="preserve"> R. Multiple targets of miR-302 and miR-372 promote reprogramming of human fibroblasts to induced pluripotent stem cells. </w:t>
      </w:r>
      <w:r w:rsidRPr="006C6C26">
        <w:rPr>
          <w:rFonts w:ascii="Book Antiqua" w:hAnsi="Book Antiqua"/>
          <w:i/>
          <w:iCs/>
        </w:rPr>
        <w:t xml:space="preserve">Nat </w:t>
      </w:r>
      <w:proofErr w:type="spellStart"/>
      <w:r w:rsidRPr="006C6C26">
        <w:rPr>
          <w:rFonts w:ascii="Book Antiqua" w:hAnsi="Book Antiqua"/>
          <w:i/>
          <w:iCs/>
        </w:rPr>
        <w:t>Biotechnol</w:t>
      </w:r>
      <w:proofErr w:type="spellEnd"/>
      <w:r w:rsidRPr="006C6C26">
        <w:rPr>
          <w:rFonts w:ascii="Book Antiqua" w:hAnsi="Book Antiqua"/>
        </w:rPr>
        <w:t> 2011; </w:t>
      </w:r>
      <w:r w:rsidRPr="006C6C26">
        <w:rPr>
          <w:rFonts w:ascii="Book Antiqua" w:hAnsi="Book Antiqua"/>
          <w:b/>
          <w:bCs/>
        </w:rPr>
        <w:t>29</w:t>
      </w:r>
      <w:r w:rsidRPr="006C6C26">
        <w:rPr>
          <w:rFonts w:ascii="Book Antiqua" w:hAnsi="Book Antiqua"/>
        </w:rPr>
        <w:t>: 443-448 [PMID: 21490602 DOI: 10.1038/nbt.1862]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127 </w:t>
      </w:r>
      <w:r w:rsidRPr="006C6C26">
        <w:rPr>
          <w:rFonts w:ascii="Book Antiqua" w:hAnsi="Book Antiqua"/>
          <w:b/>
          <w:bCs/>
        </w:rPr>
        <w:t>Li Z</w:t>
      </w:r>
      <w:r w:rsidRPr="006C6C26">
        <w:rPr>
          <w:rFonts w:ascii="Book Antiqua" w:hAnsi="Book Antiqua"/>
        </w:rPr>
        <w:t xml:space="preserve">, Yang CS, Nakashima K, Rana TM. </w:t>
      </w:r>
      <w:proofErr w:type="gramStart"/>
      <w:r w:rsidRPr="006C6C26">
        <w:rPr>
          <w:rFonts w:ascii="Book Antiqua" w:hAnsi="Book Antiqua"/>
        </w:rPr>
        <w:t xml:space="preserve">Small RNA-mediated regulation of </w:t>
      </w:r>
      <w:proofErr w:type="spellStart"/>
      <w:r w:rsidRPr="006C6C26">
        <w:rPr>
          <w:rFonts w:ascii="Book Antiqua" w:hAnsi="Book Antiqua"/>
        </w:rPr>
        <w:t>iPS</w:t>
      </w:r>
      <w:proofErr w:type="spellEnd"/>
      <w:r w:rsidRPr="006C6C26">
        <w:rPr>
          <w:rFonts w:ascii="Book Antiqua" w:hAnsi="Book Antiqua"/>
        </w:rPr>
        <w:t xml:space="preserve"> cell generation.</w:t>
      </w:r>
      <w:proofErr w:type="gramEnd"/>
      <w:r w:rsidRPr="006C6C26">
        <w:rPr>
          <w:rFonts w:ascii="Book Antiqua" w:hAnsi="Book Antiqua"/>
        </w:rPr>
        <w:t> </w:t>
      </w:r>
      <w:r w:rsidRPr="006C6C26">
        <w:rPr>
          <w:rFonts w:ascii="Book Antiqua" w:hAnsi="Book Antiqua"/>
          <w:i/>
          <w:iCs/>
        </w:rPr>
        <w:t>EMBO J</w:t>
      </w:r>
      <w:r w:rsidRPr="006C6C26">
        <w:rPr>
          <w:rFonts w:ascii="Book Antiqua" w:hAnsi="Book Antiqua"/>
        </w:rPr>
        <w:t> 2011; </w:t>
      </w:r>
      <w:r w:rsidRPr="006C6C26">
        <w:rPr>
          <w:rFonts w:ascii="Book Antiqua" w:hAnsi="Book Antiqua"/>
          <w:b/>
          <w:bCs/>
        </w:rPr>
        <w:t>30</w:t>
      </w:r>
      <w:r w:rsidRPr="006C6C26">
        <w:rPr>
          <w:rFonts w:ascii="Book Antiqua" w:hAnsi="Book Antiqua"/>
        </w:rPr>
        <w:t>: 823-834 [PMID: 21285944 DOI: 10.1038/emboj.2011.2]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128 </w:t>
      </w:r>
      <w:r w:rsidRPr="006C6C26">
        <w:rPr>
          <w:rFonts w:ascii="Book Antiqua" w:hAnsi="Book Antiqua"/>
          <w:b/>
          <w:bCs/>
        </w:rPr>
        <w:t>Lin SL</w:t>
      </w:r>
      <w:r w:rsidRPr="006C6C26">
        <w:rPr>
          <w:rFonts w:ascii="Book Antiqua" w:hAnsi="Book Antiqua"/>
        </w:rPr>
        <w:t>, Chang DC, Chang-Lin S, Lin CH, Wu DT, Chen DT, Ying SY. Mir-302 reprograms human skin cancer cells into a pluripotent ES-cell-like state. </w:t>
      </w:r>
      <w:r w:rsidRPr="006C6C26">
        <w:rPr>
          <w:rFonts w:ascii="Book Antiqua" w:hAnsi="Book Antiqua"/>
          <w:i/>
          <w:iCs/>
        </w:rPr>
        <w:t>RNA</w:t>
      </w:r>
      <w:r w:rsidRPr="006C6C26">
        <w:rPr>
          <w:rFonts w:ascii="Book Antiqua" w:hAnsi="Book Antiqua"/>
        </w:rPr>
        <w:t> 2008; </w:t>
      </w:r>
      <w:r w:rsidRPr="006C6C26">
        <w:rPr>
          <w:rFonts w:ascii="Book Antiqua" w:hAnsi="Book Antiqua"/>
          <w:b/>
          <w:bCs/>
        </w:rPr>
        <w:t>14</w:t>
      </w:r>
      <w:r w:rsidRPr="006C6C26">
        <w:rPr>
          <w:rFonts w:ascii="Book Antiqua" w:hAnsi="Book Antiqua"/>
        </w:rPr>
        <w:t>: 2115-2124 [PMID: 18755840 DOI: 10.1261/rna.1162708]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129 </w:t>
      </w:r>
      <w:r w:rsidRPr="006C6C26">
        <w:rPr>
          <w:rFonts w:ascii="Book Antiqua" w:hAnsi="Book Antiqua"/>
          <w:b/>
          <w:bCs/>
        </w:rPr>
        <w:t>Miyoshi N</w:t>
      </w:r>
      <w:r w:rsidRPr="006C6C26">
        <w:rPr>
          <w:rFonts w:ascii="Book Antiqua" w:hAnsi="Book Antiqua"/>
        </w:rPr>
        <w:t xml:space="preserve">, Ishii H, Nagano H, </w:t>
      </w:r>
      <w:proofErr w:type="spellStart"/>
      <w:r w:rsidRPr="006C6C26">
        <w:rPr>
          <w:rFonts w:ascii="Book Antiqua" w:hAnsi="Book Antiqua"/>
        </w:rPr>
        <w:t>Haraguchi</w:t>
      </w:r>
      <w:proofErr w:type="spellEnd"/>
      <w:r w:rsidRPr="006C6C26">
        <w:rPr>
          <w:rFonts w:ascii="Book Antiqua" w:hAnsi="Book Antiqua"/>
        </w:rPr>
        <w:t xml:space="preserve"> N, </w:t>
      </w:r>
      <w:proofErr w:type="spellStart"/>
      <w:r w:rsidRPr="006C6C26">
        <w:rPr>
          <w:rFonts w:ascii="Book Antiqua" w:hAnsi="Book Antiqua"/>
        </w:rPr>
        <w:t>Dewi</w:t>
      </w:r>
      <w:proofErr w:type="spellEnd"/>
      <w:r w:rsidRPr="006C6C26">
        <w:rPr>
          <w:rFonts w:ascii="Book Antiqua" w:hAnsi="Book Antiqua"/>
        </w:rPr>
        <w:t xml:space="preserve"> DL, Kano Y, Nishikawa S, </w:t>
      </w:r>
      <w:proofErr w:type="spellStart"/>
      <w:r w:rsidRPr="006C6C26">
        <w:rPr>
          <w:rFonts w:ascii="Book Antiqua" w:hAnsi="Book Antiqua"/>
        </w:rPr>
        <w:t>Tanemura</w:t>
      </w:r>
      <w:proofErr w:type="spellEnd"/>
      <w:r w:rsidRPr="006C6C26">
        <w:rPr>
          <w:rFonts w:ascii="Book Antiqua" w:hAnsi="Book Antiqua"/>
        </w:rPr>
        <w:t xml:space="preserve"> M, </w:t>
      </w:r>
      <w:proofErr w:type="spellStart"/>
      <w:r w:rsidRPr="006C6C26">
        <w:rPr>
          <w:rFonts w:ascii="Book Antiqua" w:hAnsi="Book Antiqua"/>
        </w:rPr>
        <w:t>Mimori</w:t>
      </w:r>
      <w:proofErr w:type="spellEnd"/>
      <w:r w:rsidRPr="006C6C26">
        <w:rPr>
          <w:rFonts w:ascii="Book Antiqua" w:hAnsi="Book Antiqua"/>
        </w:rPr>
        <w:t xml:space="preserve"> K, Tanaka F, Saito T, Nishimura J, </w:t>
      </w:r>
      <w:proofErr w:type="spellStart"/>
      <w:r w:rsidRPr="006C6C26">
        <w:rPr>
          <w:rFonts w:ascii="Book Antiqua" w:hAnsi="Book Antiqua"/>
        </w:rPr>
        <w:t>Takemasa</w:t>
      </w:r>
      <w:proofErr w:type="spellEnd"/>
      <w:r w:rsidRPr="006C6C26">
        <w:rPr>
          <w:rFonts w:ascii="Book Antiqua" w:hAnsi="Book Antiqua"/>
        </w:rPr>
        <w:t xml:space="preserve"> I, </w:t>
      </w:r>
      <w:proofErr w:type="spellStart"/>
      <w:r w:rsidRPr="006C6C26">
        <w:rPr>
          <w:rFonts w:ascii="Book Antiqua" w:hAnsi="Book Antiqua"/>
        </w:rPr>
        <w:t>Mizushima</w:t>
      </w:r>
      <w:proofErr w:type="spellEnd"/>
      <w:r w:rsidRPr="006C6C26">
        <w:rPr>
          <w:rFonts w:ascii="Book Antiqua" w:hAnsi="Book Antiqua"/>
        </w:rPr>
        <w:t xml:space="preserve"> T, </w:t>
      </w:r>
      <w:r w:rsidRPr="006C6C26">
        <w:rPr>
          <w:rFonts w:ascii="Book Antiqua" w:hAnsi="Book Antiqua"/>
        </w:rPr>
        <w:lastRenderedPageBreak/>
        <w:t xml:space="preserve">Ikeda M, Yamamoto H, Sekimoto M, </w:t>
      </w:r>
      <w:proofErr w:type="spellStart"/>
      <w:r w:rsidRPr="006C6C26">
        <w:rPr>
          <w:rFonts w:ascii="Book Antiqua" w:hAnsi="Book Antiqua"/>
        </w:rPr>
        <w:t>Doki</w:t>
      </w:r>
      <w:proofErr w:type="spellEnd"/>
      <w:r w:rsidRPr="006C6C26">
        <w:rPr>
          <w:rFonts w:ascii="Book Antiqua" w:hAnsi="Book Antiqua"/>
        </w:rPr>
        <w:t xml:space="preserve"> Y, Mori M. Reprogramming of mouse and human cells to pluripotency using mature microRNAs. </w:t>
      </w:r>
      <w:r w:rsidRPr="006C6C26">
        <w:rPr>
          <w:rFonts w:ascii="Book Antiqua" w:hAnsi="Book Antiqua"/>
          <w:i/>
          <w:iCs/>
        </w:rPr>
        <w:t>Cell Stem Cell</w:t>
      </w:r>
      <w:r w:rsidRPr="006C6C26">
        <w:rPr>
          <w:rFonts w:ascii="Book Antiqua" w:hAnsi="Book Antiqua"/>
        </w:rPr>
        <w:t> 2011; </w:t>
      </w:r>
      <w:r w:rsidRPr="006C6C26">
        <w:rPr>
          <w:rFonts w:ascii="Book Antiqua" w:hAnsi="Book Antiqua"/>
          <w:b/>
          <w:bCs/>
        </w:rPr>
        <w:t>8</w:t>
      </w:r>
      <w:r w:rsidRPr="006C6C26">
        <w:rPr>
          <w:rFonts w:ascii="Book Antiqua" w:hAnsi="Book Antiqua"/>
        </w:rPr>
        <w:t>: 633-638 [PMID: 21620789 DOI: 10.1016/j.stem.2011.05.001]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130 </w:t>
      </w:r>
      <w:r w:rsidRPr="006C6C26">
        <w:rPr>
          <w:rFonts w:ascii="Book Antiqua" w:hAnsi="Book Antiqua"/>
          <w:b/>
          <w:bCs/>
        </w:rPr>
        <w:t>Pfaff N</w:t>
      </w:r>
      <w:r w:rsidRPr="006C6C26">
        <w:rPr>
          <w:rFonts w:ascii="Book Antiqua" w:hAnsi="Book Antiqua"/>
        </w:rPr>
        <w:t xml:space="preserve">, Fiedler J, </w:t>
      </w:r>
      <w:proofErr w:type="spellStart"/>
      <w:r w:rsidRPr="006C6C26">
        <w:rPr>
          <w:rFonts w:ascii="Book Antiqua" w:hAnsi="Book Antiqua"/>
        </w:rPr>
        <w:t>Holzmann</w:t>
      </w:r>
      <w:proofErr w:type="spellEnd"/>
      <w:r w:rsidRPr="006C6C26">
        <w:rPr>
          <w:rFonts w:ascii="Book Antiqua" w:hAnsi="Book Antiqua"/>
        </w:rPr>
        <w:t xml:space="preserve"> A, </w:t>
      </w:r>
      <w:proofErr w:type="spellStart"/>
      <w:r w:rsidRPr="006C6C26">
        <w:rPr>
          <w:rFonts w:ascii="Book Antiqua" w:hAnsi="Book Antiqua"/>
        </w:rPr>
        <w:t>Schambach</w:t>
      </w:r>
      <w:proofErr w:type="spellEnd"/>
      <w:r w:rsidRPr="006C6C26">
        <w:rPr>
          <w:rFonts w:ascii="Book Antiqua" w:hAnsi="Book Antiqua"/>
        </w:rPr>
        <w:t xml:space="preserve"> A, Moritz T, </w:t>
      </w:r>
      <w:proofErr w:type="spellStart"/>
      <w:r w:rsidRPr="006C6C26">
        <w:rPr>
          <w:rFonts w:ascii="Book Antiqua" w:hAnsi="Book Antiqua"/>
        </w:rPr>
        <w:t>Cantz</w:t>
      </w:r>
      <w:proofErr w:type="spellEnd"/>
      <w:r w:rsidRPr="006C6C26">
        <w:rPr>
          <w:rFonts w:ascii="Book Antiqua" w:hAnsi="Book Antiqua"/>
        </w:rPr>
        <w:t xml:space="preserve"> T, </w:t>
      </w:r>
      <w:proofErr w:type="spellStart"/>
      <w:r w:rsidRPr="006C6C26">
        <w:rPr>
          <w:rFonts w:ascii="Book Antiqua" w:hAnsi="Book Antiqua"/>
        </w:rPr>
        <w:t>Thum</w:t>
      </w:r>
      <w:proofErr w:type="spellEnd"/>
      <w:r w:rsidRPr="006C6C26">
        <w:rPr>
          <w:rFonts w:ascii="Book Antiqua" w:hAnsi="Book Antiqua"/>
        </w:rPr>
        <w:t xml:space="preserve"> T. miRNA screening reveals a new miRNA family stimulating </w:t>
      </w:r>
      <w:proofErr w:type="spellStart"/>
      <w:r w:rsidRPr="006C6C26">
        <w:rPr>
          <w:rFonts w:ascii="Book Antiqua" w:hAnsi="Book Antiqua"/>
        </w:rPr>
        <w:t>iPS</w:t>
      </w:r>
      <w:proofErr w:type="spellEnd"/>
      <w:r w:rsidRPr="006C6C26">
        <w:rPr>
          <w:rFonts w:ascii="Book Antiqua" w:hAnsi="Book Antiqua"/>
        </w:rPr>
        <w:t xml:space="preserve"> cell generation via regulation of Meox2. </w:t>
      </w:r>
      <w:r w:rsidRPr="006C6C26">
        <w:rPr>
          <w:rFonts w:ascii="Book Antiqua" w:hAnsi="Book Antiqua"/>
          <w:i/>
          <w:iCs/>
        </w:rPr>
        <w:t>EMBO Rep</w:t>
      </w:r>
      <w:r w:rsidRPr="006C6C26">
        <w:rPr>
          <w:rFonts w:ascii="Book Antiqua" w:hAnsi="Book Antiqua"/>
        </w:rPr>
        <w:t> 2011; </w:t>
      </w:r>
      <w:r w:rsidRPr="006C6C26">
        <w:rPr>
          <w:rFonts w:ascii="Book Antiqua" w:hAnsi="Book Antiqua"/>
          <w:b/>
          <w:bCs/>
        </w:rPr>
        <w:t>12</w:t>
      </w:r>
      <w:r w:rsidRPr="006C6C26">
        <w:rPr>
          <w:rFonts w:ascii="Book Antiqua" w:hAnsi="Book Antiqua"/>
        </w:rPr>
        <w:t>: 1153-1159 [PMID: 21941297 DOI: 10.1038/embor.2011.176]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131 </w:t>
      </w:r>
      <w:r w:rsidRPr="006C6C26">
        <w:rPr>
          <w:rFonts w:ascii="Book Antiqua" w:hAnsi="Book Antiqua"/>
          <w:b/>
          <w:bCs/>
        </w:rPr>
        <w:t>Choi YJ</w:t>
      </w:r>
      <w:r w:rsidRPr="006C6C26">
        <w:rPr>
          <w:rFonts w:ascii="Book Antiqua" w:hAnsi="Book Antiqua"/>
        </w:rPr>
        <w:t xml:space="preserve">, Lin CP, Ho JJ, He X, Okada N, Bu P, </w:t>
      </w:r>
      <w:proofErr w:type="spellStart"/>
      <w:r w:rsidRPr="006C6C26">
        <w:rPr>
          <w:rFonts w:ascii="Book Antiqua" w:hAnsi="Book Antiqua"/>
        </w:rPr>
        <w:t>Zhong</w:t>
      </w:r>
      <w:proofErr w:type="spellEnd"/>
      <w:r w:rsidRPr="006C6C26">
        <w:rPr>
          <w:rFonts w:ascii="Book Antiqua" w:hAnsi="Book Antiqua"/>
        </w:rPr>
        <w:t xml:space="preserve"> Y, Kim SY, Bennett MJ, Chen C, </w:t>
      </w:r>
      <w:proofErr w:type="spellStart"/>
      <w:r w:rsidRPr="006C6C26">
        <w:rPr>
          <w:rFonts w:ascii="Book Antiqua" w:hAnsi="Book Antiqua"/>
        </w:rPr>
        <w:t>Ozturk</w:t>
      </w:r>
      <w:proofErr w:type="spellEnd"/>
      <w:r w:rsidRPr="006C6C26">
        <w:rPr>
          <w:rFonts w:ascii="Book Antiqua" w:hAnsi="Book Antiqua"/>
        </w:rPr>
        <w:t xml:space="preserve"> A, Hicks GG, Hannon GJ, He L. miR-34 miRNAs provide a barrier for somatic cell reprogramming. </w:t>
      </w:r>
      <w:r w:rsidRPr="006C6C26">
        <w:rPr>
          <w:rFonts w:ascii="Book Antiqua" w:hAnsi="Book Antiqua"/>
          <w:i/>
          <w:iCs/>
        </w:rPr>
        <w:t xml:space="preserve">Nat Cell </w:t>
      </w:r>
      <w:proofErr w:type="spellStart"/>
      <w:r w:rsidRPr="006C6C26">
        <w:rPr>
          <w:rFonts w:ascii="Book Antiqua" w:hAnsi="Book Antiqua"/>
          <w:i/>
          <w:iCs/>
        </w:rPr>
        <w:t>Biol</w:t>
      </w:r>
      <w:proofErr w:type="spellEnd"/>
      <w:r w:rsidRPr="006C6C26">
        <w:rPr>
          <w:rFonts w:ascii="Book Antiqua" w:hAnsi="Book Antiqua"/>
        </w:rPr>
        <w:t> 2011; </w:t>
      </w:r>
      <w:r w:rsidRPr="006C6C26">
        <w:rPr>
          <w:rFonts w:ascii="Book Antiqua" w:hAnsi="Book Antiqua"/>
          <w:b/>
          <w:bCs/>
        </w:rPr>
        <w:t>13</w:t>
      </w:r>
      <w:r w:rsidRPr="006C6C26">
        <w:rPr>
          <w:rFonts w:ascii="Book Antiqua" w:hAnsi="Book Antiqua"/>
        </w:rPr>
        <w:t>: 1353-1360 [PMID: 22020437 DOI: 10.1038/ncb2366]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132 </w:t>
      </w:r>
      <w:proofErr w:type="spellStart"/>
      <w:r w:rsidRPr="006C6C26">
        <w:rPr>
          <w:rFonts w:ascii="Book Antiqua" w:hAnsi="Book Antiqua"/>
          <w:b/>
          <w:bCs/>
        </w:rPr>
        <w:t>Samavarchi</w:t>
      </w:r>
      <w:proofErr w:type="spellEnd"/>
      <w:r w:rsidRPr="006C6C26">
        <w:rPr>
          <w:rFonts w:ascii="Book Antiqua" w:hAnsi="Book Antiqua"/>
          <w:b/>
          <w:bCs/>
        </w:rPr>
        <w:t>-Tehrani P</w:t>
      </w:r>
      <w:r w:rsidRPr="006C6C26">
        <w:rPr>
          <w:rFonts w:ascii="Book Antiqua" w:hAnsi="Book Antiqua"/>
        </w:rPr>
        <w:t xml:space="preserve">, </w:t>
      </w:r>
      <w:proofErr w:type="spellStart"/>
      <w:r w:rsidRPr="006C6C26">
        <w:rPr>
          <w:rFonts w:ascii="Book Antiqua" w:hAnsi="Book Antiqua"/>
        </w:rPr>
        <w:t>Golipour</w:t>
      </w:r>
      <w:proofErr w:type="spellEnd"/>
      <w:r w:rsidRPr="006C6C26">
        <w:rPr>
          <w:rFonts w:ascii="Book Antiqua" w:hAnsi="Book Antiqua"/>
        </w:rPr>
        <w:t xml:space="preserve"> A, David L, Sung HK, Beyer TA, </w:t>
      </w:r>
      <w:proofErr w:type="spellStart"/>
      <w:r w:rsidRPr="006C6C26">
        <w:rPr>
          <w:rFonts w:ascii="Book Antiqua" w:hAnsi="Book Antiqua"/>
        </w:rPr>
        <w:t>Datti</w:t>
      </w:r>
      <w:proofErr w:type="spellEnd"/>
      <w:r w:rsidRPr="006C6C26">
        <w:rPr>
          <w:rFonts w:ascii="Book Antiqua" w:hAnsi="Book Antiqua"/>
        </w:rPr>
        <w:t xml:space="preserve"> A, </w:t>
      </w:r>
      <w:proofErr w:type="spellStart"/>
      <w:r w:rsidRPr="006C6C26">
        <w:rPr>
          <w:rFonts w:ascii="Book Antiqua" w:hAnsi="Book Antiqua"/>
        </w:rPr>
        <w:t>Woltjen</w:t>
      </w:r>
      <w:proofErr w:type="spellEnd"/>
      <w:r w:rsidRPr="006C6C26">
        <w:rPr>
          <w:rFonts w:ascii="Book Antiqua" w:hAnsi="Book Antiqua"/>
        </w:rPr>
        <w:t xml:space="preserve"> K, Nagy A, Wrana JL. Functional genomics reveals a BMP-driven mesenchymal-to-epithelial transition in the initiation of somatic cell reprogramming. </w:t>
      </w:r>
      <w:r w:rsidRPr="006C6C26">
        <w:rPr>
          <w:rFonts w:ascii="Book Antiqua" w:hAnsi="Book Antiqua"/>
          <w:i/>
          <w:iCs/>
        </w:rPr>
        <w:t>Cell Stem Cell</w:t>
      </w:r>
      <w:r w:rsidRPr="006C6C26">
        <w:rPr>
          <w:rFonts w:ascii="Book Antiqua" w:hAnsi="Book Antiqua"/>
        </w:rPr>
        <w:t> 2010; </w:t>
      </w:r>
      <w:r w:rsidRPr="006C6C26">
        <w:rPr>
          <w:rFonts w:ascii="Book Antiqua" w:hAnsi="Book Antiqua"/>
          <w:b/>
          <w:bCs/>
        </w:rPr>
        <w:t>7</w:t>
      </w:r>
      <w:r w:rsidRPr="006C6C26">
        <w:rPr>
          <w:rFonts w:ascii="Book Antiqua" w:hAnsi="Book Antiqua"/>
        </w:rPr>
        <w:t>: 64-77 [PMID: 20621051 DOI: 10.1016/j.stem.2010.04.015]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133 </w:t>
      </w:r>
      <w:r w:rsidRPr="006C6C26">
        <w:rPr>
          <w:rFonts w:ascii="Book Antiqua" w:hAnsi="Book Antiqua"/>
          <w:b/>
          <w:bCs/>
        </w:rPr>
        <w:t>Liao B</w:t>
      </w:r>
      <w:r w:rsidRPr="006C6C26">
        <w:rPr>
          <w:rFonts w:ascii="Book Antiqua" w:hAnsi="Book Antiqua"/>
        </w:rPr>
        <w:t xml:space="preserve">, </w:t>
      </w:r>
      <w:proofErr w:type="spellStart"/>
      <w:r w:rsidRPr="006C6C26">
        <w:rPr>
          <w:rFonts w:ascii="Book Antiqua" w:hAnsi="Book Antiqua"/>
        </w:rPr>
        <w:t>Bao</w:t>
      </w:r>
      <w:proofErr w:type="spellEnd"/>
      <w:r w:rsidRPr="006C6C26">
        <w:rPr>
          <w:rFonts w:ascii="Book Antiqua" w:hAnsi="Book Antiqua"/>
        </w:rPr>
        <w:t xml:space="preserve"> X, Liu L, Feng S, </w:t>
      </w:r>
      <w:proofErr w:type="spellStart"/>
      <w:r w:rsidRPr="006C6C26">
        <w:rPr>
          <w:rFonts w:ascii="Book Antiqua" w:hAnsi="Book Antiqua"/>
        </w:rPr>
        <w:t>Zovoilis</w:t>
      </w:r>
      <w:proofErr w:type="spellEnd"/>
      <w:r w:rsidRPr="006C6C26">
        <w:rPr>
          <w:rFonts w:ascii="Book Antiqua" w:hAnsi="Book Antiqua"/>
        </w:rPr>
        <w:t xml:space="preserve"> A, Liu W, </w:t>
      </w:r>
      <w:proofErr w:type="spellStart"/>
      <w:r w:rsidRPr="006C6C26">
        <w:rPr>
          <w:rFonts w:ascii="Book Antiqua" w:hAnsi="Book Antiqua"/>
        </w:rPr>
        <w:t>Xue</w:t>
      </w:r>
      <w:proofErr w:type="spellEnd"/>
      <w:r w:rsidRPr="006C6C26">
        <w:rPr>
          <w:rFonts w:ascii="Book Antiqua" w:hAnsi="Book Antiqua"/>
        </w:rPr>
        <w:t xml:space="preserve"> Y, </w:t>
      </w:r>
      <w:proofErr w:type="spellStart"/>
      <w:r w:rsidRPr="006C6C26">
        <w:rPr>
          <w:rFonts w:ascii="Book Antiqua" w:hAnsi="Book Antiqua"/>
        </w:rPr>
        <w:t>Cai</w:t>
      </w:r>
      <w:proofErr w:type="spellEnd"/>
      <w:r w:rsidRPr="006C6C26">
        <w:rPr>
          <w:rFonts w:ascii="Book Antiqua" w:hAnsi="Book Antiqua"/>
        </w:rPr>
        <w:t xml:space="preserve"> J, </w:t>
      </w:r>
      <w:proofErr w:type="spellStart"/>
      <w:r w:rsidRPr="006C6C26">
        <w:rPr>
          <w:rFonts w:ascii="Book Antiqua" w:hAnsi="Book Antiqua"/>
        </w:rPr>
        <w:t>Guo</w:t>
      </w:r>
      <w:proofErr w:type="spellEnd"/>
      <w:r w:rsidRPr="006C6C26">
        <w:rPr>
          <w:rFonts w:ascii="Book Antiqua" w:hAnsi="Book Antiqua"/>
        </w:rPr>
        <w:t xml:space="preserve"> X, Qin B, Zhang R, Wu J, Lai L, </w:t>
      </w:r>
      <w:proofErr w:type="spellStart"/>
      <w:r w:rsidRPr="006C6C26">
        <w:rPr>
          <w:rFonts w:ascii="Book Antiqua" w:hAnsi="Book Antiqua"/>
        </w:rPr>
        <w:t>Teng</w:t>
      </w:r>
      <w:proofErr w:type="spellEnd"/>
      <w:r w:rsidRPr="006C6C26">
        <w:rPr>
          <w:rFonts w:ascii="Book Antiqua" w:hAnsi="Book Antiqua"/>
        </w:rPr>
        <w:t xml:space="preserve"> M, </w:t>
      </w:r>
      <w:proofErr w:type="spellStart"/>
      <w:r w:rsidRPr="006C6C26">
        <w:rPr>
          <w:rFonts w:ascii="Book Antiqua" w:hAnsi="Book Antiqua"/>
        </w:rPr>
        <w:t>Niu</w:t>
      </w:r>
      <w:proofErr w:type="spellEnd"/>
      <w:r w:rsidRPr="006C6C26">
        <w:rPr>
          <w:rFonts w:ascii="Book Antiqua" w:hAnsi="Book Antiqua"/>
        </w:rPr>
        <w:t xml:space="preserve"> L, Zhang B, Esteban MA, Pei D. MicroRNA cluster 302-367 enhances somatic cell reprogramming by accelerating a mesenchymal-to-epithelial transition. </w:t>
      </w:r>
      <w:r w:rsidRPr="006C6C26">
        <w:rPr>
          <w:rFonts w:ascii="Book Antiqua" w:hAnsi="Book Antiqua"/>
          <w:i/>
          <w:iCs/>
        </w:rPr>
        <w:t xml:space="preserve">J </w:t>
      </w:r>
      <w:proofErr w:type="spellStart"/>
      <w:r w:rsidRPr="006C6C26">
        <w:rPr>
          <w:rFonts w:ascii="Book Antiqua" w:hAnsi="Book Antiqua"/>
          <w:i/>
          <w:iCs/>
        </w:rPr>
        <w:t>Biol</w:t>
      </w:r>
      <w:proofErr w:type="spellEnd"/>
      <w:r w:rsidRPr="006C6C26">
        <w:rPr>
          <w:rFonts w:ascii="Book Antiqua" w:hAnsi="Book Antiqua"/>
          <w:i/>
          <w:iCs/>
        </w:rPr>
        <w:t xml:space="preserve"> </w:t>
      </w:r>
      <w:proofErr w:type="spellStart"/>
      <w:r w:rsidRPr="006C6C26">
        <w:rPr>
          <w:rFonts w:ascii="Book Antiqua" w:hAnsi="Book Antiqua"/>
          <w:i/>
          <w:iCs/>
        </w:rPr>
        <w:t>Chem</w:t>
      </w:r>
      <w:proofErr w:type="spellEnd"/>
      <w:r w:rsidRPr="006C6C26">
        <w:rPr>
          <w:rFonts w:ascii="Book Antiqua" w:hAnsi="Book Antiqua"/>
        </w:rPr>
        <w:t> 2011; </w:t>
      </w:r>
      <w:r w:rsidRPr="006C6C26">
        <w:rPr>
          <w:rFonts w:ascii="Book Antiqua" w:hAnsi="Book Antiqua"/>
          <w:b/>
          <w:bCs/>
        </w:rPr>
        <w:t>286</w:t>
      </w:r>
      <w:r w:rsidRPr="006C6C26">
        <w:rPr>
          <w:rFonts w:ascii="Book Antiqua" w:hAnsi="Book Antiqua"/>
        </w:rPr>
        <w:t>: 17359-17364 [PMID: 21454525 DOI: 10.1074/jbc.C111.235960]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134 </w:t>
      </w:r>
      <w:proofErr w:type="spellStart"/>
      <w:r w:rsidRPr="006C6C26">
        <w:rPr>
          <w:rFonts w:ascii="Book Antiqua" w:hAnsi="Book Antiqua"/>
          <w:b/>
          <w:bCs/>
        </w:rPr>
        <w:t>Sinkkonen</w:t>
      </w:r>
      <w:proofErr w:type="spellEnd"/>
      <w:r w:rsidRPr="006C6C26">
        <w:rPr>
          <w:rFonts w:ascii="Book Antiqua" w:hAnsi="Book Antiqua"/>
          <w:b/>
          <w:bCs/>
        </w:rPr>
        <w:t xml:space="preserve"> L</w:t>
      </w:r>
      <w:r w:rsidRPr="006C6C26">
        <w:rPr>
          <w:rFonts w:ascii="Book Antiqua" w:hAnsi="Book Antiqua"/>
        </w:rPr>
        <w:t xml:space="preserve">, </w:t>
      </w:r>
      <w:proofErr w:type="spellStart"/>
      <w:r w:rsidRPr="006C6C26">
        <w:rPr>
          <w:rFonts w:ascii="Book Antiqua" w:hAnsi="Book Antiqua"/>
        </w:rPr>
        <w:t>Hugenschmidt</w:t>
      </w:r>
      <w:proofErr w:type="spellEnd"/>
      <w:r w:rsidRPr="006C6C26">
        <w:rPr>
          <w:rFonts w:ascii="Book Antiqua" w:hAnsi="Book Antiqua"/>
        </w:rPr>
        <w:t xml:space="preserve"> T, </w:t>
      </w:r>
      <w:proofErr w:type="spellStart"/>
      <w:r w:rsidRPr="006C6C26">
        <w:rPr>
          <w:rFonts w:ascii="Book Antiqua" w:hAnsi="Book Antiqua"/>
        </w:rPr>
        <w:t>Berninger</w:t>
      </w:r>
      <w:proofErr w:type="spellEnd"/>
      <w:r w:rsidRPr="006C6C26">
        <w:rPr>
          <w:rFonts w:ascii="Book Antiqua" w:hAnsi="Book Antiqua"/>
        </w:rPr>
        <w:t xml:space="preserve"> P, </w:t>
      </w:r>
      <w:proofErr w:type="spellStart"/>
      <w:r w:rsidRPr="006C6C26">
        <w:rPr>
          <w:rFonts w:ascii="Book Antiqua" w:hAnsi="Book Antiqua"/>
        </w:rPr>
        <w:t>Gaidatzis</w:t>
      </w:r>
      <w:proofErr w:type="spellEnd"/>
      <w:r w:rsidRPr="006C6C26">
        <w:rPr>
          <w:rFonts w:ascii="Book Antiqua" w:hAnsi="Book Antiqua"/>
        </w:rPr>
        <w:t xml:space="preserve"> D, </w:t>
      </w:r>
      <w:proofErr w:type="spellStart"/>
      <w:r w:rsidRPr="006C6C26">
        <w:rPr>
          <w:rFonts w:ascii="Book Antiqua" w:hAnsi="Book Antiqua"/>
        </w:rPr>
        <w:t>Mohn</w:t>
      </w:r>
      <w:proofErr w:type="spellEnd"/>
      <w:r w:rsidRPr="006C6C26">
        <w:rPr>
          <w:rFonts w:ascii="Book Antiqua" w:hAnsi="Book Antiqua"/>
        </w:rPr>
        <w:t xml:space="preserve"> F, </w:t>
      </w:r>
      <w:proofErr w:type="spellStart"/>
      <w:r w:rsidRPr="006C6C26">
        <w:rPr>
          <w:rFonts w:ascii="Book Antiqua" w:hAnsi="Book Antiqua"/>
        </w:rPr>
        <w:t>Artus</w:t>
      </w:r>
      <w:proofErr w:type="spellEnd"/>
      <w:r w:rsidRPr="006C6C26">
        <w:rPr>
          <w:rFonts w:ascii="Book Antiqua" w:hAnsi="Book Antiqua"/>
        </w:rPr>
        <w:t xml:space="preserve">-Revel CG, </w:t>
      </w:r>
      <w:proofErr w:type="spellStart"/>
      <w:r w:rsidRPr="006C6C26">
        <w:rPr>
          <w:rFonts w:ascii="Book Antiqua" w:hAnsi="Book Antiqua"/>
        </w:rPr>
        <w:t>Zavolan</w:t>
      </w:r>
      <w:proofErr w:type="spellEnd"/>
      <w:r w:rsidRPr="006C6C26">
        <w:rPr>
          <w:rFonts w:ascii="Book Antiqua" w:hAnsi="Book Antiqua"/>
        </w:rPr>
        <w:t xml:space="preserve"> M, Svoboda P, </w:t>
      </w:r>
      <w:proofErr w:type="spellStart"/>
      <w:r w:rsidRPr="006C6C26">
        <w:rPr>
          <w:rFonts w:ascii="Book Antiqua" w:hAnsi="Book Antiqua"/>
        </w:rPr>
        <w:t>Filipowicz</w:t>
      </w:r>
      <w:proofErr w:type="spellEnd"/>
      <w:r w:rsidRPr="006C6C26">
        <w:rPr>
          <w:rFonts w:ascii="Book Antiqua" w:hAnsi="Book Antiqua"/>
        </w:rPr>
        <w:t xml:space="preserve"> W. MicroRNAs control de novo DNA methylation through regulation of transcriptional repressors in mouse embryonic stem cells. </w:t>
      </w:r>
      <w:r w:rsidRPr="006C6C26">
        <w:rPr>
          <w:rFonts w:ascii="Book Antiqua" w:hAnsi="Book Antiqua"/>
          <w:i/>
          <w:iCs/>
        </w:rPr>
        <w:t xml:space="preserve">Nat </w:t>
      </w:r>
      <w:proofErr w:type="spellStart"/>
      <w:r w:rsidRPr="006C6C26">
        <w:rPr>
          <w:rFonts w:ascii="Book Antiqua" w:hAnsi="Book Antiqua"/>
          <w:i/>
          <w:iCs/>
        </w:rPr>
        <w:t>Struct</w:t>
      </w:r>
      <w:proofErr w:type="spellEnd"/>
      <w:r w:rsidRPr="006C6C26">
        <w:rPr>
          <w:rFonts w:ascii="Book Antiqua" w:hAnsi="Book Antiqua"/>
          <w:i/>
          <w:iCs/>
        </w:rPr>
        <w:t xml:space="preserve"> </w:t>
      </w:r>
      <w:proofErr w:type="spellStart"/>
      <w:r w:rsidRPr="006C6C26">
        <w:rPr>
          <w:rFonts w:ascii="Book Antiqua" w:hAnsi="Book Antiqua"/>
          <w:i/>
          <w:iCs/>
        </w:rPr>
        <w:t>Mol</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2008; </w:t>
      </w:r>
      <w:r w:rsidRPr="006C6C26">
        <w:rPr>
          <w:rFonts w:ascii="Book Antiqua" w:hAnsi="Book Antiqua"/>
          <w:b/>
          <w:bCs/>
        </w:rPr>
        <w:t>15</w:t>
      </w:r>
      <w:r w:rsidRPr="006C6C26">
        <w:rPr>
          <w:rFonts w:ascii="Book Antiqua" w:hAnsi="Book Antiqua"/>
        </w:rPr>
        <w:t>: 259-267 [PMID: 18311153 DOI: 10.1038/nsmb.1391]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135 </w:t>
      </w:r>
      <w:proofErr w:type="spellStart"/>
      <w:r w:rsidRPr="006C6C26">
        <w:rPr>
          <w:rFonts w:ascii="Book Antiqua" w:hAnsi="Book Antiqua"/>
          <w:b/>
          <w:bCs/>
        </w:rPr>
        <w:t>Marson</w:t>
      </w:r>
      <w:proofErr w:type="spellEnd"/>
      <w:r w:rsidRPr="006C6C26">
        <w:rPr>
          <w:rFonts w:ascii="Book Antiqua" w:hAnsi="Book Antiqua"/>
          <w:b/>
          <w:bCs/>
        </w:rPr>
        <w:t xml:space="preserve"> A</w:t>
      </w:r>
      <w:r w:rsidRPr="006C6C26">
        <w:rPr>
          <w:rFonts w:ascii="Book Antiqua" w:hAnsi="Book Antiqua"/>
        </w:rPr>
        <w:t xml:space="preserve">, Levine SS, Cole MF, Frampton GM, </w:t>
      </w:r>
      <w:proofErr w:type="spellStart"/>
      <w:r w:rsidRPr="006C6C26">
        <w:rPr>
          <w:rFonts w:ascii="Book Antiqua" w:hAnsi="Book Antiqua"/>
        </w:rPr>
        <w:t>Brambrink</w:t>
      </w:r>
      <w:proofErr w:type="spellEnd"/>
      <w:r w:rsidRPr="006C6C26">
        <w:rPr>
          <w:rFonts w:ascii="Book Antiqua" w:hAnsi="Book Antiqua"/>
        </w:rPr>
        <w:t xml:space="preserve"> T, Johnstone S, Guenther MG, Johnston WK, </w:t>
      </w:r>
      <w:proofErr w:type="spellStart"/>
      <w:r w:rsidRPr="006C6C26">
        <w:rPr>
          <w:rFonts w:ascii="Book Antiqua" w:hAnsi="Book Antiqua"/>
        </w:rPr>
        <w:t>Wernig</w:t>
      </w:r>
      <w:proofErr w:type="spellEnd"/>
      <w:r w:rsidRPr="006C6C26">
        <w:rPr>
          <w:rFonts w:ascii="Book Antiqua" w:hAnsi="Book Antiqua"/>
        </w:rPr>
        <w:t xml:space="preserve"> M, Newman J, Calabrese JM, Dennis LM, </w:t>
      </w:r>
      <w:proofErr w:type="spellStart"/>
      <w:r w:rsidRPr="006C6C26">
        <w:rPr>
          <w:rFonts w:ascii="Book Antiqua" w:hAnsi="Book Antiqua"/>
        </w:rPr>
        <w:t>Volkert</w:t>
      </w:r>
      <w:proofErr w:type="spellEnd"/>
      <w:r w:rsidRPr="006C6C26">
        <w:rPr>
          <w:rFonts w:ascii="Book Antiqua" w:hAnsi="Book Antiqua"/>
        </w:rPr>
        <w:t xml:space="preserve"> TL, Gupta S, Love J, </w:t>
      </w:r>
      <w:proofErr w:type="spellStart"/>
      <w:r w:rsidRPr="006C6C26">
        <w:rPr>
          <w:rFonts w:ascii="Book Antiqua" w:hAnsi="Book Antiqua"/>
        </w:rPr>
        <w:t>Hannett</w:t>
      </w:r>
      <w:proofErr w:type="spellEnd"/>
      <w:r w:rsidRPr="006C6C26">
        <w:rPr>
          <w:rFonts w:ascii="Book Antiqua" w:hAnsi="Book Antiqua"/>
        </w:rPr>
        <w:t xml:space="preserve"> N, Sharp PA, </w:t>
      </w:r>
      <w:proofErr w:type="spellStart"/>
      <w:r w:rsidRPr="006C6C26">
        <w:rPr>
          <w:rFonts w:ascii="Book Antiqua" w:hAnsi="Book Antiqua"/>
        </w:rPr>
        <w:t>Bartel</w:t>
      </w:r>
      <w:proofErr w:type="spellEnd"/>
      <w:r w:rsidRPr="006C6C26">
        <w:rPr>
          <w:rFonts w:ascii="Book Antiqua" w:hAnsi="Book Antiqua"/>
        </w:rPr>
        <w:t xml:space="preserve"> DP, </w:t>
      </w:r>
      <w:proofErr w:type="spellStart"/>
      <w:r w:rsidRPr="006C6C26">
        <w:rPr>
          <w:rFonts w:ascii="Book Antiqua" w:hAnsi="Book Antiqua"/>
        </w:rPr>
        <w:t>Jaenisch</w:t>
      </w:r>
      <w:proofErr w:type="spellEnd"/>
      <w:r w:rsidRPr="006C6C26">
        <w:rPr>
          <w:rFonts w:ascii="Book Antiqua" w:hAnsi="Book Antiqua"/>
        </w:rPr>
        <w:t xml:space="preserve"> R, Young RA. </w:t>
      </w:r>
      <w:proofErr w:type="gramStart"/>
      <w:r w:rsidRPr="006C6C26">
        <w:rPr>
          <w:rFonts w:ascii="Book Antiqua" w:hAnsi="Book Antiqua"/>
        </w:rPr>
        <w:t>Connecting microRNA genes to the core transcriptional regulatory circuitry of embryonic stem cells.</w:t>
      </w:r>
      <w:proofErr w:type="gramEnd"/>
      <w:r w:rsidRPr="006C6C26">
        <w:rPr>
          <w:rFonts w:ascii="Book Antiqua" w:hAnsi="Book Antiqua"/>
        </w:rPr>
        <w:t> </w:t>
      </w:r>
      <w:r w:rsidRPr="006C6C26">
        <w:rPr>
          <w:rFonts w:ascii="Book Antiqua" w:hAnsi="Book Antiqua"/>
          <w:i/>
          <w:iCs/>
        </w:rPr>
        <w:t>Cell</w:t>
      </w:r>
      <w:r w:rsidRPr="006C6C26">
        <w:rPr>
          <w:rFonts w:ascii="Book Antiqua" w:hAnsi="Book Antiqua"/>
        </w:rPr>
        <w:t> 2008; </w:t>
      </w:r>
      <w:r w:rsidRPr="006C6C26">
        <w:rPr>
          <w:rFonts w:ascii="Book Antiqua" w:hAnsi="Book Antiqua"/>
          <w:b/>
          <w:bCs/>
        </w:rPr>
        <w:t>134</w:t>
      </w:r>
      <w:r w:rsidRPr="006C6C26">
        <w:rPr>
          <w:rFonts w:ascii="Book Antiqua" w:hAnsi="Book Antiqua"/>
        </w:rPr>
        <w:t>: 521-533 [PMID: 18692474 DOI: 10.1016/j.cell.2008.07.020]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136 </w:t>
      </w:r>
      <w:r w:rsidRPr="006C6C26">
        <w:rPr>
          <w:rFonts w:ascii="Book Antiqua" w:hAnsi="Book Antiqua"/>
          <w:b/>
          <w:bCs/>
        </w:rPr>
        <w:t>Lai VK</w:t>
      </w:r>
      <w:r w:rsidRPr="006C6C26">
        <w:rPr>
          <w:rFonts w:ascii="Book Antiqua" w:hAnsi="Book Antiqua"/>
        </w:rPr>
        <w:t xml:space="preserve">, Ashraf M, Jiang S, </w:t>
      </w:r>
      <w:proofErr w:type="spellStart"/>
      <w:r w:rsidRPr="006C6C26">
        <w:rPr>
          <w:rFonts w:ascii="Book Antiqua" w:hAnsi="Book Antiqua"/>
        </w:rPr>
        <w:t>Haider</w:t>
      </w:r>
      <w:proofErr w:type="spellEnd"/>
      <w:r w:rsidRPr="006C6C26">
        <w:rPr>
          <w:rFonts w:ascii="Book Antiqua" w:hAnsi="Book Antiqua"/>
        </w:rPr>
        <w:t xml:space="preserve"> K. MicroRNA-143 is a critical regulator of cell cycle activity in stem cells with co-overexpression of </w:t>
      </w:r>
      <w:proofErr w:type="spellStart"/>
      <w:r w:rsidRPr="006C6C26">
        <w:rPr>
          <w:rFonts w:ascii="Book Antiqua" w:hAnsi="Book Antiqua"/>
        </w:rPr>
        <w:t>Akt</w:t>
      </w:r>
      <w:proofErr w:type="spellEnd"/>
      <w:r w:rsidRPr="006C6C26">
        <w:rPr>
          <w:rFonts w:ascii="Book Antiqua" w:hAnsi="Book Antiqua"/>
        </w:rPr>
        <w:t xml:space="preserve"> and angiopoietin-1 via transcriptional regulation of Erk5/cyclin D1 signaling. </w:t>
      </w:r>
      <w:r w:rsidRPr="006C6C26">
        <w:rPr>
          <w:rFonts w:ascii="Book Antiqua" w:hAnsi="Book Antiqua"/>
          <w:i/>
          <w:iCs/>
        </w:rPr>
        <w:t>Cell Cycle</w:t>
      </w:r>
      <w:r w:rsidRPr="006C6C26">
        <w:rPr>
          <w:rFonts w:ascii="Book Antiqua" w:hAnsi="Book Antiqua"/>
        </w:rPr>
        <w:t> 2012; </w:t>
      </w:r>
      <w:r w:rsidRPr="006C6C26">
        <w:rPr>
          <w:rFonts w:ascii="Book Antiqua" w:hAnsi="Book Antiqua"/>
          <w:b/>
          <w:bCs/>
        </w:rPr>
        <w:t>11</w:t>
      </w:r>
      <w:r w:rsidRPr="006C6C26">
        <w:rPr>
          <w:rFonts w:ascii="Book Antiqua" w:hAnsi="Book Antiqua"/>
        </w:rPr>
        <w:t>: 767-777 [PMID: 22374674 DOI: 10.4161/cc.11.4.19211]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137 </w:t>
      </w:r>
      <w:r w:rsidRPr="006C6C26">
        <w:rPr>
          <w:rFonts w:ascii="Book Antiqua" w:hAnsi="Book Antiqua"/>
          <w:b/>
          <w:bCs/>
        </w:rPr>
        <w:t>Ren J</w:t>
      </w:r>
      <w:r w:rsidRPr="006C6C26">
        <w:rPr>
          <w:rFonts w:ascii="Book Antiqua" w:hAnsi="Book Antiqua"/>
        </w:rPr>
        <w:t xml:space="preserve">, </w:t>
      </w:r>
      <w:proofErr w:type="spellStart"/>
      <w:r w:rsidRPr="006C6C26">
        <w:rPr>
          <w:rFonts w:ascii="Book Antiqua" w:hAnsi="Book Antiqua"/>
        </w:rPr>
        <w:t>Jin</w:t>
      </w:r>
      <w:proofErr w:type="spellEnd"/>
      <w:r w:rsidRPr="006C6C26">
        <w:rPr>
          <w:rFonts w:ascii="Book Antiqua" w:hAnsi="Book Antiqua"/>
        </w:rPr>
        <w:t xml:space="preserve"> P, Wang E, </w:t>
      </w:r>
      <w:proofErr w:type="spellStart"/>
      <w:r w:rsidRPr="006C6C26">
        <w:rPr>
          <w:rFonts w:ascii="Book Antiqua" w:hAnsi="Book Antiqua"/>
        </w:rPr>
        <w:t>Marincola</w:t>
      </w:r>
      <w:proofErr w:type="spellEnd"/>
      <w:r w:rsidRPr="006C6C26">
        <w:rPr>
          <w:rFonts w:ascii="Book Antiqua" w:hAnsi="Book Antiqua"/>
        </w:rPr>
        <w:t xml:space="preserve"> FM, </w:t>
      </w:r>
      <w:proofErr w:type="spellStart"/>
      <w:r w:rsidRPr="006C6C26">
        <w:rPr>
          <w:rFonts w:ascii="Book Antiqua" w:hAnsi="Book Antiqua"/>
        </w:rPr>
        <w:t>Stroncek</w:t>
      </w:r>
      <w:proofErr w:type="spellEnd"/>
      <w:r w:rsidRPr="006C6C26">
        <w:rPr>
          <w:rFonts w:ascii="Book Antiqua" w:hAnsi="Book Antiqua"/>
        </w:rPr>
        <w:t xml:space="preserve"> DF. </w:t>
      </w:r>
      <w:proofErr w:type="gramStart"/>
      <w:r w:rsidRPr="006C6C26">
        <w:rPr>
          <w:rFonts w:ascii="Book Antiqua" w:hAnsi="Book Antiqua"/>
        </w:rPr>
        <w:t>MicroRNA and gene expression patterns in the differentiation of human embryonic stem cells.</w:t>
      </w:r>
      <w:proofErr w:type="gramEnd"/>
      <w:r w:rsidRPr="006C6C26">
        <w:rPr>
          <w:rFonts w:ascii="Book Antiqua" w:hAnsi="Book Antiqua"/>
        </w:rPr>
        <w:t> </w:t>
      </w:r>
      <w:r w:rsidRPr="006C6C26">
        <w:rPr>
          <w:rFonts w:ascii="Book Antiqua" w:hAnsi="Book Antiqua"/>
          <w:i/>
          <w:iCs/>
        </w:rPr>
        <w:t xml:space="preserve">J </w:t>
      </w:r>
      <w:proofErr w:type="spellStart"/>
      <w:r w:rsidRPr="006C6C26">
        <w:rPr>
          <w:rFonts w:ascii="Book Antiqua" w:hAnsi="Book Antiqua"/>
          <w:i/>
          <w:iCs/>
        </w:rPr>
        <w:t>Transl</w:t>
      </w:r>
      <w:proofErr w:type="spellEnd"/>
      <w:r w:rsidRPr="006C6C26">
        <w:rPr>
          <w:rFonts w:ascii="Book Antiqua" w:hAnsi="Book Antiqua"/>
          <w:i/>
          <w:iCs/>
        </w:rPr>
        <w:t xml:space="preserve"> Med</w:t>
      </w:r>
      <w:r w:rsidRPr="006C6C26">
        <w:rPr>
          <w:rFonts w:ascii="Book Antiqua" w:hAnsi="Book Antiqua"/>
        </w:rPr>
        <w:t> 2009; </w:t>
      </w:r>
      <w:r w:rsidRPr="006C6C26">
        <w:rPr>
          <w:rFonts w:ascii="Book Antiqua" w:hAnsi="Book Antiqua"/>
          <w:b/>
          <w:bCs/>
        </w:rPr>
        <w:t>7</w:t>
      </w:r>
      <w:r w:rsidRPr="006C6C26">
        <w:rPr>
          <w:rFonts w:ascii="Book Antiqua" w:hAnsi="Book Antiqua"/>
        </w:rPr>
        <w:t>: 20 [PMID: 19309508 DOI: 10.1186/1479-5876-7-20]</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138 </w:t>
      </w:r>
      <w:r w:rsidRPr="006C6C26">
        <w:rPr>
          <w:rFonts w:ascii="Book Antiqua" w:hAnsi="Book Antiqua"/>
          <w:b/>
          <w:bCs/>
        </w:rPr>
        <w:t>Barroso-</w:t>
      </w:r>
      <w:proofErr w:type="spellStart"/>
      <w:r w:rsidRPr="006C6C26">
        <w:rPr>
          <w:rFonts w:ascii="Book Antiqua" w:hAnsi="Book Antiqua"/>
          <w:b/>
          <w:bCs/>
        </w:rPr>
        <w:t>delJesus</w:t>
      </w:r>
      <w:proofErr w:type="spellEnd"/>
      <w:r w:rsidRPr="006C6C26">
        <w:rPr>
          <w:rFonts w:ascii="Book Antiqua" w:hAnsi="Book Antiqua"/>
          <w:b/>
          <w:bCs/>
        </w:rPr>
        <w:t xml:space="preserve"> A</w:t>
      </w:r>
      <w:r w:rsidRPr="006C6C26">
        <w:rPr>
          <w:rFonts w:ascii="Book Antiqua" w:hAnsi="Book Antiqua"/>
        </w:rPr>
        <w:t xml:space="preserve">, </w:t>
      </w:r>
      <w:proofErr w:type="spellStart"/>
      <w:r w:rsidRPr="006C6C26">
        <w:rPr>
          <w:rFonts w:ascii="Book Antiqua" w:hAnsi="Book Antiqua"/>
        </w:rPr>
        <w:t>Lucena</w:t>
      </w:r>
      <w:proofErr w:type="spellEnd"/>
      <w:r w:rsidRPr="006C6C26">
        <w:rPr>
          <w:rFonts w:ascii="Book Antiqua" w:hAnsi="Book Antiqua"/>
        </w:rPr>
        <w:t xml:space="preserve">-Aguilar G, Sanchez L, </w:t>
      </w:r>
      <w:proofErr w:type="spellStart"/>
      <w:r w:rsidRPr="006C6C26">
        <w:rPr>
          <w:rFonts w:ascii="Book Antiqua" w:hAnsi="Book Antiqua"/>
        </w:rPr>
        <w:t>Ligero</w:t>
      </w:r>
      <w:proofErr w:type="spellEnd"/>
      <w:r w:rsidRPr="006C6C26">
        <w:rPr>
          <w:rFonts w:ascii="Book Antiqua" w:hAnsi="Book Antiqua"/>
        </w:rPr>
        <w:t xml:space="preserve"> G, Gutierrez-Aranda I, Menendez P. The Nodal inhibitor Lefty is negatively modulated by the microRNA miR-302 in human embryonic stem cells. </w:t>
      </w:r>
      <w:r w:rsidRPr="006C6C26">
        <w:rPr>
          <w:rFonts w:ascii="Book Antiqua" w:hAnsi="Book Antiqua"/>
          <w:i/>
          <w:iCs/>
        </w:rPr>
        <w:t>FASEB J</w:t>
      </w:r>
      <w:r w:rsidRPr="006C6C26">
        <w:rPr>
          <w:rFonts w:ascii="Book Antiqua" w:hAnsi="Book Antiqua"/>
        </w:rPr>
        <w:t> 2011; </w:t>
      </w:r>
      <w:r w:rsidRPr="006C6C26">
        <w:rPr>
          <w:rFonts w:ascii="Book Antiqua" w:hAnsi="Book Antiqua"/>
          <w:b/>
          <w:bCs/>
        </w:rPr>
        <w:t>25</w:t>
      </w:r>
      <w:r w:rsidRPr="006C6C26">
        <w:rPr>
          <w:rFonts w:ascii="Book Antiqua" w:hAnsi="Book Antiqua"/>
        </w:rPr>
        <w:t>: 1497-1508 [PMID: 21266536 DOI: 10.1096/fj.10-172221]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139 </w:t>
      </w:r>
      <w:r w:rsidRPr="006C6C26">
        <w:rPr>
          <w:rFonts w:ascii="Book Antiqua" w:hAnsi="Book Antiqua"/>
          <w:b/>
          <w:bCs/>
        </w:rPr>
        <w:t>Glass C</w:t>
      </w:r>
      <w:r w:rsidRPr="006C6C26">
        <w:rPr>
          <w:rFonts w:ascii="Book Antiqua" w:hAnsi="Book Antiqua"/>
        </w:rPr>
        <w:t xml:space="preserve">, </w:t>
      </w:r>
      <w:proofErr w:type="spellStart"/>
      <w:r w:rsidRPr="006C6C26">
        <w:rPr>
          <w:rFonts w:ascii="Book Antiqua" w:hAnsi="Book Antiqua"/>
        </w:rPr>
        <w:t>Singla</w:t>
      </w:r>
      <w:proofErr w:type="spellEnd"/>
      <w:r w:rsidRPr="006C6C26">
        <w:rPr>
          <w:rFonts w:ascii="Book Antiqua" w:hAnsi="Book Antiqua"/>
        </w:rPr>
        <w:t xml:space="preserve"> DK. MicroRNA-1 transfected embryonic stem cells enhance cardiac myocyte differentiation and inhibit apoptosis by modulating the PTEN/</w:t>
      </w:r>
      <w:proofErr w:type="spellStart"/>
      <w:r w:rsidRPr="006C6C26">
        <w:rPr>
          <w:rFonts w:ascii="Book Antiqua" w:hAnsi="Book Antiqua"/>
        </w:rPr>
        <w:t>Akt</w:t>
      </w:r>
      <w:proofErr w:type="spellEnd"/>
      <w:r w:rsidRPr="006C6C26">
        <w:rPr>
          <w:rFonts w:ascii="Book Antiqua" w:hAnsi="Book Antiqua"/>
        </w:rPr>
        <w:t xml:space="preserve"> pathway in the infarcted heart. </w:t>
      </w:r>
      <w:r w:rsidRPr="006C6C26">
        <w:rPr>
          <w:rFonts w:ascii="Book Antiqua" w:hAnsi="Book Antiqua"/>
          <w:i/>
          <w:iCs/>
        </w:rPr>
        <w:t xml:space="preserve">Am J </w:t>
      </w:r>
      <w:proofErr w:type="spellStart"/>
      <w:r w:rsidRPr="006C6C26">
        <w:rPr>
          <w:rFonts w:ascii="Book Antiqua" w:hAnsi="Book Antiqua"/>
          <w:i/>
          <w:iCs/>
        </w:rPr>
        <w:t>Physiol</w:t>
      </w:r>
      <w:proofErr w:type="spellEnd"/>
      <w:r w:rsidRPr="006C6C26">
        <w:rPr>
          <w:rFonts w:ascii="Book Antiqua" w:hAnsi="Book Antiqua"/>
          <w:i/>
          <w:iCs/>
        </w:rPr>
        <w:t xml:space="preserve"> Heart </w:t>
      </w:r>
      <w:proofErr w:type="spellStart"/>
      <w:r w:rsidRPr="006C6C26">
        <w:rPr>
          <w:rFonts w:ascii="Book Antiqua" w:hAnsi="Book Antiqua"/>
          <w:i/>
          <w:iCs/>
        </w:rPr>
        <w:t>Circ</w:t>
      </w:r>
      <w:proofErr w:type="spellEnd"/>
      <w:r w:rsidRPr="006C6C26">
        <w:rPr>
          <w:rFonts w:ascii="Book Antiqua" w:hAnsi="Book Antiqua"/>
          <w:i/>
          <w:iCs/>
        </w:rPr>
        <w:t xml:space="preserve"> </w:t>
      </w:r>
      <w:proofErr w:type="spellStart"/>
      <w:r w:rsidRPr="006C6C26">
        <w:rPr>
          <w:rFonts w:ascii="Book Antiqua" w:hAnsi="Book Antiqua"/>
          <w:i/>
          <w:iCs/>
        </w:rPr>
        <w:t>Physiol</w:t>
      </w:r>
      <w:proofErr w:type="spellEnd"/>
      <w:r w:rsidRPr="006C6C26">
        <w:rPr>
          <w:rFonts w:ascii="Book Antiqua" w:hAnsi="Book Antiqua"/>
        </w:rPr>
        <w:t> 2011; </w:t>
      </w:r>
      <w:r w:rsidRPr="006C6C26">
        <w:rPr>
          <w:rFonts w:ascii="Book Antiqua" w:hAnsi="Book Antiqua"/>
          <w:b/>
          <w:bCs/>
        </w:rPr>
        <w:t>301</w:t>
      </w:r>
      <w:r w:rsidRPr="006C6C26">
        <w:rPr>
          <w:rFonts w:ascii="Book Antiqua" w:hAnsi="Book Antiqua"/>
        </w:rPr>
        <w:t>: H2038-H2049 [PMID: 21856911 DOI: 10.1152/ajpheart.00271.2011]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140 </w:t>
      </w:r>
      <w:r w:rsidRPr="006C6C26">
        <w:rPr>
          <w:rFonts w:ascii="Book Antiqua" w:hAnsi="Book Antiqua"/>
          <w:b/>
          <w:bCs/>
        </w:rPr>
        <w:t>Lin SL</w:t>
      </w:r>
      <w:r w:rsidRPr="006C6C26">
        <w:rPr>
          <w:rFonts w:ascii="Book Antiqua" w:hAnsi="Book Antiqua"/>
        </w:rPr>
        <w:t xml:space="preserve">, Chang DC, Ying SY, </w:t>
      </w:r>
      <w:proofErr w:type="spellStart"/>
      <w:r w:rsidRPr="006C6C26">
        <w:rPr>
          <w:rFonts w:ascii="Book Antiqua" w:hAnsi="Book Antiqua"/>
        </w:rPr>
        <w:t>Leu</w:t>
      </w:r>
      <w:proofErr w:type="spellEnd"/>
      <w:r w:rsidRPr="006C6C26">
        <w:rPr>
          <w:rFonts w:ascii="Book Antiqua" w:hAnsi="Book Antiqua"/>
        </w:rPr>
        <w:t xml:space="preserve"> D, Wu DT. MicroRNA miR-302 inhibits the </w:t>
      </w:r>
      <w:proofErr w:type="spellStart"/>
      <w:r w:rsidRPr="006C6C26">
        <w:rPr>
          <w:rFonts w:ascii="Book Antiqua" w:hAnsi="Book Antiqua"/>
        </w:rPr>
        <w:t>tumorigenecity</w:t>
      </w:r>
      <w:proofErr w:type="spellEnd"/>
      <w:r w:rsidRPr="006C6C26">
        <w:rPr>
          <w:rFonts w:ascii="Book Antiqua" w:hAnsi="Book Antiqua"/>
        </w:rPr>
        <w:t xml:space="preserve"> of human pluripotent stem cells by coordinate suppression of the CDK2 and CDK4/6 cell cycle pathways. </w:t>
      </w:r>
      <w:r w:rsidRPr="006C6C26">
        <w:rPr>
          <w:rFonts w:ascii="Book Antiqua" w:hAnsi="Book Antiqua"/>
          <w:i/>
          <w:iCs/>
        </w:rPr>
        <w:t>Cancer Res</w:t>
      </w:r>
      <w:r w:rsidRPr="006C6C26">
        <w:rPr>
          <w:rFonts w:ascii="Book Antiqua" w:hAnsi="Book Antiqua"/>
        </w:rPr>
        <w:t> 2010; </w:t>
      </w:r>
      <w:r w:rsidRPr="006C6C26">
        <w:rPr>
          <w:rFonts w:ascii="Book Antiqua" w:hAnsi="Book Antiqua"/>
          <w:b/>
          <w:bCs/>
        </w:rPr>
        <w:t>70</w:t>
      </w:r>
      <w:r w:rsidRPr="006C6C26">
        <w:rPr>
          <w:rFonts w:ascii="Book Antiqua" w:hAnsi="Book Antiqua"/>
        </w:rPr>
        <w:t>: 9473-9482 [PMID: 21062975 DOI: 10.1158/0008-5472.CAN-10-2746]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141 </w:t>
      </w:r>
      <w:r w:rsidRPr="006C6C26">
        <w:rPr>
          <w:rFonts w:ascii="Book Antiqua" w:hAnsi="Book Antiqua"/>
          <w:b/>
          <w:bCs/>
        </w:rPr>
        <w:t>Deacon DC</w:t>
      </w:r>
      <w:r w:rsidRPr="006C6C26">
        <w:rPr>
          <w:rFonts w:ascii="Book Antiqua" w:hAnsi="Book Antiqua"/>
        </w:rPr>
        <w:t xml:space="preserve">, Nevis KR, Cashman TJ, Zhou Y, Zhao L, </w:t>
      </w:r>
      <w:proofErr w:type="spellStart"/>
      <w:r w:rsidRPr="006C6C26">
        <w:rPr>
          <w:rFonts w:ascii="Book Antiqua" w:hAnsi="Book Antiqua"/>
        </w:rPr>
        <w:t>Washko</w:t>
      </w:r>
      <w:proofErr w:type="spellEnd"/>
      <w:r w:rsidRPr="006C6C26">
        <w:rPr>
          <w:rFonts w:ascii="Book Antiqua" w:hAnsi="Book Antiqua"/>
        </w:rPr>
        <w:t xml:space="preserve"> D, </w:t>
      </w:r>
      <w:proofErr w:type="spellStart"/>
      <w:r w:rsidRPr="006C6C26">
        <w:rPr>
          <w:rFonts w:ascii="Book Antiqua" w:hAnsi="Book Antiqua"/>
        </w:rPr>
        <w:t>Guner</w:t>
      </w:r>
      <w:proofErr w:type="spellEnd"/>
      <w:r w:rsidRPr="006C6C26">
        <w:rPr>
          <w:rFonts w:ascii="Book Antiqua" w:hAnsi="Book Antiqua"/>
        </w:rPr>
        <w:t>-Ataman B, Burns CG, Burns CE. The miR-143-adducin3 pathway is essential for cardiac chamber morphogenesis. </w:t>
      </w:r>
      <w:r w:rsidRPr="006C6C26">
        <w:rPr>
          <w:rFonts w:ascii="Book Antiqua" w:hAnsi="Book Antiqua"/>
          <w:i/>
          <w:iCs/>
        </w:rPr>
        <w:t>Development</w:t>
      </w:r>
      <w:r w:rsidRPr="006C6C26">
        <w:rPr>
          <w:rFonts w:ascii="Book Antiqua" w:hAnsi="Book Antiqua"/>
        </w:rPr>
        <w:t> 2010; </w:t>
      </w:r>
      <w:r w:rsidRPr="006C6C26">
        <w:rPr>
          <w:rFonts w:ascii="Book Antiqua" w:hAnsi="Book Antiqua"/>
          <w:b/>
          <w:bCs/>
        </w:rPr>
        <w:t>137</w:t>
      </w:r>
      <w:r w:rsidRPr="006C6C26">
        <w:rPr>
          <w:rFonts w:ascii="Book Antiqua" w:hAnsi="Book Antiqua"/>
        </w:rPr>
        <w:t>: 1887-1896 [PMID: 20460367 DOI: 10.1242/dev.050526]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142 </w:t>
      </w:r>
      <w:proofErr w:type="spellStart"/>
      <w:r w:rsidRPr="006C6C26">
        <w:rPr>
          <w:rFonts w:ascii="Book Antiqua" w:hAnsi="Book Antiqua"/>
          <w:b/>
          <w:bCs/>
        </w:rPr>
        <w:t>Deuse</w:t>
      </w:r>
      <w:proofErr w:type="spellEnd"/>
      <w:r w:rsidRPr="006C6C26">
        <w:rPr>
          <w:rFonts w:ascii="Book Antiqua" w:hAnsi="Book Antiqua"/>
          <w:b/>
          <w:bCs/>
        </w:rPr>
        <w:t xml:space="preserve"> T</w:t>
      </w:r>
      <w:r w:rsidRPr="006C6C26">
        <w:rPr>
          <w:rFonts w:ascii="Book Antiqua" w:hAnsi="Book Antiqua"/>
        </w:rPr>
        <w:t xml:space="preserve">, </w:t>
      </w:r>
      <w:proofErr w:type="spellStart"/>
      <w:r w:rsidRPr="006C6C26">
        <w:rPr>
          <w:rFonts w:ascii="Book Antiqua" w:hAnsi="Book Antiqua"/>
        </w:rPr>
        <w:t>Stubbendorff</w:t>
      </w:r>
      <w:proofErr w:type="spellEnd"/>
      <w:r w:rsidRPr="006C6C26">
        <w:rPr>
          <w:rFonts w:ascii="Book Antiqua" w:hAnsi="Book Antiqua"/>
        </w:rPr>
        <w:t xml:space="preserve"> M, Tang-</w:t>
      </w:r>
      <w:proofErr w:type="spellStart"/>
      <w:r w:rsidRPr="006C6C26">
        <w:rPr>
          <w:rFonts w:ascii="Book Antiqua" w:hAnsi="Book Antiqua"/>
        </w:rPr>
        <w:t>Quan</w:t>
      </w:r>
      <w:proofErr w:type="spellEnd"/>
      <w:r w:rsidRPr="006C6C26">
        <w:rPr>
          <w:rFonts w:ascii="Book Antiqua" w:hAnsi="Book Antiqua"/>
        </w:rPr>
        <w:t xml:space="preserve"> K, Phillips N, Kay MA, Eiermann T, Phan TT, Volk HD, </w:t>
      </w:r>
      <w:proofErr w:type="spellStart"/>
      <w:r w:rsidRPr="006C6C26">
        <w:rPr>
          <w:rFonts w:ascii="Book Antiqua" w:hAnsi="Book Antiqua"/>
        </w:rPr>
        <w:t>Reichenspurner</w:t>
      </w:r>
      <w:proofErr w:type="spellEnd"/>
      <w:r w:rsidRPr="006C6C26">
        <w:rPr>
          <w:rFonts w:ascii="Book Antiqua" w:hAnsi="Book Antiqua"/>
        </w:rPr>
        <w:t xml:space="preserve"> H, Robbins RC, </w:t>
      </w:r>
      <w:proofErr w:type="spellStart"/>
      <w:r w:rsidRPr="006C6C26">
        <w:rPr>
          <w:rFonts w:ascii="Book Antiqua" w:hAnsi="Book Antiqua"/>
        </w:rPr>
        <w:t>Schrepfer</w:t>
      </w:r>
      <w:proofErr w:type="spellEnd"/>
      <w:r w:rsidRPr="006C6C26">
        <w:rPr>
          <w:rFonts w:ascii="Book Antiqua" w:hAnsi="Book Antiqua"/>
        </w:rPr>
        <w:t xml:space="preserve"> S. Immunogenicity and immunomodulatory properties of umbilical cord lining mesenchymal stem cells. </w:t>
      </w:r>
      <w:r w:rsidRPr="006C6C26">
        <w:rPr>
          <w:rFonts w:ascii="Book Antiqua" w:hAnsi="Book Antiqua"/>
          <w:i/>
          <w:iCs/>
        </w:rPr>
        <w:t>Cell Transplant</w:t>
      </w:r>
      <w:r w:rsidRPr="006C6C26">
        <w:rPr>
          <w:rFonts w:ascii="Book Antiqua" w:hAnsi="Book Antiqua"/>
        </w:rPr>
        <w:t> 2011; </w:t>
      </w:r>
      <w:r w:rsidRPr="006C6C26">
        <w:rPr>
          <w:rFonts w:ascii="Book Antiqua" w:hAnsi="Book Antiqua"/>
          <w:b/>
          <w:bCs/>
        </w:rPr>
        <w:t>20</w:t>
      </w:r>
      <w:r w:rsidRPr="006C6C26">
        <w:rPr>
          <w:rFonts w:ascii="Book Antiqua" w:hAnsi="Book Antiqua"/>
        </w:rPr>
        <w:t>: 655-667 [PMID: 21054940 DOI: 10.3727/096368910X536473]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143 </w:t>
      </w:r>
      <w:r w:rsidRPr="006C6C26">
        <w:rPr>
          <w:rFonts w:ascii="Book Antiqua" w:hAnsi="Book Antiqua"/>
          <w:b/>
          <w:bCs/>
        </w:rPr>
        <w:t>Song G</w:t>
      </w:r>
      <w:r w:rsidRPr="006C6C26">
        <w:rPr>
          <w:rFonts w:ascii="Book Antiqua" w:hAnsi="Book Antiqua"/>
        </w:rPr>
        <w:t xml:space="preserve">, Sharma AD, Roll GR, Ng R, Lee AY, </w:t>
      </w:r>
      <w:proofErr w:type="spellStart"/>
      <w:r w:rsidRPr="006C6C26">
        <w:rPr>
          <w:rFonts w:ascii="Book Antiqua" w:hAnsi="Book Antiqua"/>
        </w:rPr>
        <w:t>Blelloch</w:t>
      </w:r>
      <w:proofErr w:type="spellEnd"/>
      <w:r w:rsidRPr="006C6C26">
        <w:rPr>
          <w:rFonts w:ascii="Book Antiqua" w:hAnsi="Book Antiqua"/>
        </w:rPr>
        <w:t xml:space="preserve"> RH, </w:t>
      </w:r>
      <w:proofErr w:type="spellStart"/>
      <w:r w:rsidRPr="006C6C26">
        <w:rPr>
          <w:rFonts w:ascii="Book Antiqua" w:hAnsi="Book Antiqua"/>
        </w:rPr>
        <w:t>Frandsen</w:t>
      </w:r>
      <w:proofErr w:type="spellEnd"/>
      <w:r w:rsidRPr="006C6C26">
        <w:rPr>
          <w:rFonts w:ascii="Book Antiqua" w:hAnsi="Book Antiqua"/>
        </w:rPr>
        <w:t xml:space="preserve"> NM, </w:t>
      </w:r>
      <w:proofErr w:type="spellStart"/>
      <w:r w:rsidRPr="006C6C26">
        <w:rPr>
          <w:rFonts w:ascii="Book Antiqua" w:hAnsi="Book Antiqua"/>
        </w:rPr>
        <w:t>Willenbring</w:t>
      </w:r>
      <w:proofErr w:type="spellEnd"/>
      <w:r w:rsidRPr="006C6C26">
        <w:rPr>
          <w:rFonts w:ascii="Book Antiqua" w:hAnsi="Book Antiqua"/>
        </w:rPr>
        <w:t xml:space="preserve"> H. MicroRNAs control hepatocyte proliferation during liver regeneration. </w:t>
      </w:r>
      <w:r w:rsidRPr="006C6C26">
        <w:rPr>
          <w:rFonts w:ascii="Book Antiqua" w:hAnsi="Book Antiqua"/>
          <w:i/>
          <w:iCs/>
        </w:rPr>
        <w:t>Hepatology</w:t>
      </w:r>
      <w:r w:rsidRPr="006C6C26">
        <w:rPr>
          <w:rFonts w:ascii="Book Antiqua" w:hAnsi="Book Antiqua"/>
        </w:rPr>
        <w:t> 2010; </w:t>
      </w:r>
      <w:r w:rsidRPr="006C6C26">
        <w:rPr>
          <w:rFonts w:ascii="Book Antiqua" w:hAnsi="Book Antiqua"/>
          <w:b/>
          <w:bCs/>
        </w:rPr>
        <w:t>51</w:t>
      </w:r>
      <w:r w:rsidRPr="006C6C26">
        <w:rPr>
          <w:rFonts w:ascii="Book Antiqua" w:hAnsi="Book Antiqua"/>
        </w:rPr>
        <w:t>: 1735-1743 [PMID: 20432256 DOI: 10.1002/hep.23547]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144 </w:t>
      </w:r>
      <w:r w:rsidRPr="006C6C26">
        <w:rPr>
          <w:rFonts w:ascii="Book Antiqua" w:hAnsi="Book Antiqua"/>
          <w:b/>
          <w:bCs/>
        </w:rPr>
        <w:t>Cui L</w:t>
      </w:r>
      <w:r w:rsidRPr="006C6C26">
        <w:rPr>
          <w:rFonts w:ascii="Book Antiqua" w:hAnsi="Book Antiqua"/>
        </w:rPr>
        <w:t>, Zhou X, Li J, Wang L, Wang J, Li Q, Chu J, Zheng L, Wu Q, Han Z, Shi Y, Han Y, Fan D. Dynamic microRNA profiles of hepatic differentiated human umbilical cord lining-derived mesenchymal stem cells. </w:t>
      </w:r>
      <w:proofErr w:type="spellStart"/>
      <w:r w:rsidRPr="006C6C26">
        <w:rPr>
          <w:rFonts w:ascii="Book Antiqua" w:hAnsi="Book Antiqua"/>
          <w:i/>
          <w:iCs/>
        </w:rPr>
        <w:t>PLoS</w:t>
      </w:r>
      <w:proofErr w:type="spellEnd"/>
      <w:r w:rsidRPr="006C6C26">
        <w:rPr>
          <w:rFonts w:ascii="Book Antiqua" w:hAnsi="Book Antiqua"/>
          <w:i/>
          <w:iCs/>
        </w:rPr>
        <w:t xml:space="preserve"> One</w:t>
      </w:r>
      <w:r w:rsidRPr="006C6C26">
        <w:rPr>
          <w:rFonts w:ascii="Book Antiqua" w:hAnsi="Book Antiqua"/>
        </w:rPr>
        <w:t> 2012; </w:t>
      </w:r>
      <w:r w:rsidRPr="006C6C26">
        <w:rPr>
          <w:rFonts w:ascii="Book Antiqua" w:hAnsi="Book Antiqua"/>
          <w:b/>
          <w:bCs/>
        </w:rPr>
        <w:t>7</w:t>
      </w:r>
      <w:r w:rsidRPr="006C6C26">
        <w:rPr>
          <w:rFonts w:ascii="Book Antiqua" w:hAnsi="Book Antiqua"/>
        </w:rPr>
        <w:t>: e44737 [PMID: 22984549 DOI: 10.1371/journal.pone.0044737]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145 </w:t>
      </w:r>
      <w:r w:rsidRPr="006C6C26">
        <w:rPr>
          <w:rFonts w:ascii="Book Antiqua" w:hAnsi="Book Antiqua"/>
          <w:b/>
          <w:bCs/>
        </w:rPr>
        <w:t>Morin RD</w:t>
      </w:r>
      <w:r w:rsidRPr="006C6C26">
        <w:rPr>
          <w:rFonts w:ascii="Book Antiqua" w:hAnsi="Book Antiqua"/>
        </w:rPr>
        <w:t xml:space="preserve">, O'Connor MD, Griffith M, </w:t>
      </w:r>
      <w:proofErr w:type="spellStart"/>
      <w:r w:rsidRPr="006C6C26">
        <w:rPr>
          <w:rFonts w:ascii="Book Antiqua" w:hAnsi="Book Antiqua"/>
        </w:rPr>
        <w:t>Kuchenbauer</w:t>
      </w:r>
      <w:proofErr w:type="spellEnd"/>
      <w:r w:rsidRPr="006C6C26">
        <w:rPr>
          <w:rFonts w:ascii="Book Antiqua" w:hAnsi="Book Antiqua"/>
        </w:rPr>
        <w:t xml:space="preserve"> F, Delaney A, </w:t>
      </w:r>
      <w:proofErr w:type="spellStart"/>
      <w:r w:rsidRPr="006C6C26">
        <w:rPr>
          <w:rFonts w:ascii="Book Antiqua" w:hAnsi="Book Antiqua"/>
        </w:rPr>
        <w:t>Prabhu</w:t>
      </w:r>
      <w:proofErr w:type="spellEnd"/>
      <w:r w:rsidRPr="006C6C26">
        <w:rPr>
          <w:rFonts w:ascii="Book Antiqua" w:hAnsi="Book Antiqua"/>
        </w:rPr>
        <w:t xml:space="preserve"> AL, Zhao Y, McDonald H, Zeng T, </w:t>
      </w:r>
      <w:proofErr w:type="spellStart"/>
      <w:r w:rsidRPr="006C6C26">
        <w:rPr>
          <w:rFonts w:ascii="Book Antiqua" w:hAnsi="Book Antiqua"/>
        </w:rPr>
        <w:t>Hirst</w:t>
      </w:r>
      <w:proofErr w:type="spellEnd"/>
      <w:r w:rsidRPr="006C6C26">
        <w:rPr>
          <w:rFonts w:ascii="Book Antiqua" w:hAnsi="Book Antiqua"/>
        </w:rPr>
        <w:t xml:space="preserve"> M, Eaves CJ, </w:t>
      </w:r>
      <w:proofErr w:type="spellStart"/>
      <w:r w:rsidRPr="006C6C26">
        <w:rPr>
          <w:rFonts w:ascii="Book Antiqua" w:hAnsi="Book Antiqua"/>
        </w:rPr>
        <w:t>Marra</w:t>
      </w:r>
      <w:proofErr w:type="spellEnd"/>
      <w:r w:rsidRPr="006C6C26">
        <w:rPr>
          <w:rFonts w:ascii="Book Antiqua" w:hAnsi="Book Antiqua"/>
        </w:rPr>
        <w:t xml:space="preserve"> MA. </w:t>
      </w:r>
      <w:proofErr w:type="gramStart"/>
      <w:r w:rsidRPr="006C6C26">
        <w:rPr>
          <w:rFonts w:ascii="Book Antiqua" w:hAnsi="Book Antiqua"/>
        </w:rPr>
        <w:t>Application of massively parallel sequencing to microRNA profiling and discovery in human embryonic stem cells.</w:t>
      </w:r>
      <w:proofErr w:type="gramEnd"/>
      <w:r w:rsidRPr="006C6C26">
        <w:rPr>
          <w:rFonts w:ascii="Book Antiqua" w:hAnsi="Book Antiqua"/>
        </w:rPr>
        <w:t> </w:t>
      </w:r>
      <w:r w:rsidRPr="006C6C26">
        <w:rPr>
          <w:rFonts w:ascii="Book Antiqua" w:hAnsi="Book Antiqua"/>
          <w:i/>
          <w:iCs/>
        </w:rPr>
        <w:t>Genome Res</w:t>
      </w:r>
      <w:r w:rsidRPr="006C6C26">
        <w:rPr>
          <w:rFonts w:ascii="Book Antiqua" w:hAnsi="Book Antiqua"/>
        </w:rPr>
        <w:t> 2008; </w:t>
      </w:r>
      <w:r w:rsidRPr="006C6C26">
        <w:rPr>
          <w:rFonts w:ascii="Book Antiqua" w:hAnsi="Book Antiqua"/>
          <w:b/>
          <w:bCs/>
        </w:rPr>
        <w:t>18</w:t>
      </w:r>
      <w:r w:rsidRPr="006C6C26">
        <w:rPr>
          <w:rFonts w:ascii="Book Antiqua" w:hAnsi="Book Antiqua"/>
        </w:rPr>
        <w:t>: 610-621 [PMID: 18285502 DOI: 10.1101/gr.7179508]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146 </w:t>
      </w:r>
      <w:r w:rsidRPr="006C6C26">
        <w:rPr>
          <w:rFonts w:ascii="Book Antiqua" w:hAnsi="Book Antiqua"/>
          <w:b/>
          <w:bCs/>
        </w:rPr>
        <w:t>Laurent LC</w:t>
      </w:r>
      <w:r w:rsidRPr="006C6C26">
        <w:rPr>
          <w:rFonts w:ascii="Book Antiqua" w:hAnsi="Book Antiqua"/>
        </w:rPr>
        <w:t xml:space="preserve">, Chen J, </w:t>
      </w:r>
      <w:proofErr w:type="spellStart"/>
      <w:r w:rsidRPr="006C6C26">
        <w:rPr>
          <w:rFonts w:ascii="Book Antiqua" w:hAnsi="Book Antiqua"/>
        </w:rPr>
        <w:t>Ulitsky</w:t>
      </w:r>
      <w:proofErr w:type="spellEnd"/>
      <w:r w:rsidRPr="006C6C26">
        <w:rPr>
          <w:rFonts w:ascii="Book Antiqua" w:hAnsi="Book Antiqua"/>
        </w:rPr>
        <w:t xml:space="preserve"> I, Mueller FJ, Lu C, Shamir R, Fan JB, Loring JF. Comprehensive microRNA profiling reveals a unique human embryonic stem cell signature dominated by a single seed sequence. </w:t>
      </w:r>
      <w:r w:rsidRPr="006C6C26">
        <w:rPr>
          <w:rFonts w:ascii="Book Antiqua" w:hAnsi="Book Antiqua"/>
          <w:i/>
          <w:iCs/>
        </w:rPr>
        <w:t>Stem Cells</w:t>
      </w:r>
      <w:r w:rsidRPr="006C6C26">
        <w:rPr>
          <w:rFonts w:ascii="Book Antiqua" w:hAnsi="Book Antiqua"/>
        </w:rPr>
        <w:t> 2008; </w:t>
      </w:r>
      <w:r w:rsidRPr="006C6C26">
        <w:rPr>
          <w:rFonts w:ascii="Book Antiqua" w:hAnsi="Book Antiqua"/>
          <w:b/>
          <w:bCs/>
        </w:rPr>
        <w:t>26</w:t>
      </w:r>
      <w:r w:rsidRPr="006C6C26">
        <w:rPr>
          <w:rFonts w:ascii="Book Antiqua" w:hAnsi="Book Antiqua"/>
        </w:rPr>
        <w:t>: 1506-1516 [PMID: 18403753 DOI: 10.1634/stemcells.2007-1081]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147 </w:t>
      </w:r>
      <w:r w:rsidRPr="006C6C26">
        <w:rPr>
          <w:rFonts w:ascii="Book Antiqua" w:hAnsi="Book Antiqua"/>
          <w:b/>
          <w:bCs/>
        </w:rPr>
        <w:t>Conte I</w:t>
      </w:r>
      <w:r w:rsidRPr="006C6C26">
        <w:rPr>
          <w:rFonts w:ascii="Book Antiqua" w:hAnsi="Book Antiqua"/>
        </w:rPr>
        <w:t xml:space="preserve">, </w:t>
      </w:r>
      <w:proofErr w:type="spellStart"/>
      <w:r w:rsidRPr="006C6C26">
        <w:rPr>
          <w:rFonts w:ascii="Book Antiqua" w:hAnsi="Book Antiqua"/>
        </w:rPr>
        <w:t>Carrella</w:t>
      </w:r>
      <w:proofErr w:type="spellEnd"/>
      <w:r w:rsidRPr="006C6C26">
        <w:rPr>
          <w:rFonts w:ascii="Book Antiqua" w:hAnsi="Book Antiqua"/>
        </w:rPr>
        <w:t xml:space="preserve"> S, Avellino R, </w:t>
      </w:r>
      <w:proofErr w:type="spellStart"/>
      <w:r w:rsidRPr="006C6C26">
        <w:rPr>
          <w:rFonts w:ascii="Book Antiqua" w:hAnsi="Book Antiqua"/>
        </w:rPr>
        <w:t>Karali</w:t>
      </w:r>
      <w:proofErr w:type="spellEnd"/>
      <w:r w:rsidRPr="006C6C26">
        <w:rPr>
          <w:rFonts w:ascii="Book Antiqua" w:hAnsi="Book Antiqua"/>
        </w:rPr>
        <w:t xml:space="preserve"> M, Marco-</w:t>
      </w:r>
      <w:proofErr w:type="spellStart"/>
      <w:r w:rsidRPr="006C6C26">
        <w:rPr>
          <w:rFonts w:ascii="Book Antiqua" w:hAnsi="Book Antiqua"/>
        </w:rPr>
        <w:t>Ferreres</w:t>
      </w:r>
      <w:proofErr w:type="spellEnd"/>
      <w:r w:rsidRPr="006C6C26">
        <w:rPr>
          <w:rFonts w:ascii="Book Antiqua" w:hAnsi="Book Antiqua"/>
        </w:rPr>
        <w:t xml:space="preserve"> R, </w:t>
      </w:r>
      <w:proofErr w:type="spellStart"/>
      <w:r w:rsidRPr="006C6C26">
        <w:rPr>
          <w:rFonts w:ascii="Book Antiqua" w:hAnsi="Book Antiqua"/>
        </w:rPr>
        <w:t>Bovolenta</w:t>
      </w:r>
      <w:proofErr w:type="spellEnd"/>
      <w:r w:rsidRPr="006C6C26">
        <w:rPr>
          <w:rFonts w:ascii="Book Antiqua" w:hAnsi="Book Antiqua"/>
        </w:rPr>
        <w:t xml:space="preserve"> P, </w:t>
      </w:r>
      <w:proofErr w:type="spellStart"/>
      <w:proofErr w:type="gramStart"/>
      <w:r w:rsidRPr="006C6C26">
        <w:rPr>
          <w:rFonts w:ascii="Book Antiqua" w:hAnsi="Book Antiqua"/>
        </w:rPr>
        <w:t>Banfi</w:t>
      </w:r>
      <w:proofErr w:type="spellEnd"/>
      <w:proofErr w:type="gramEnd"/>
      <w:r w:rsidRPr="006C6C26">
        <w:rPr>
          <w:rFonts w:ascii="Book Antiqua" w:hAnsi="Book Antiqua"/>
        </w:rPr>
        <w:t xml:space="preserve"> S. miR-204 is required for lens and retinal development via Meis2 targeting.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2010; </w:t>
      </w:r>
      <w:r w:rsidRPr="006C6C26">
        <w:rPr>
          <w:rFonts w:ascii="Book Antiqua" w:hAnsi="Book Antiqua"/>
          <w:b/>
          <w:bCs/>
        </w:rPr>
        <w:t>107</w:t>
      </w:r>
      <w:r w:rsidRPr="006C6C26">
        <w:rPr>
          <w:rFonts w:ascii="Book Antiqua" w:hAnsi="Book Antiqua"/>
        </w:rPr>
        <w:t>: 15491-15496 [PMID: 20713703 DOI: 10.1073/pnas.0914785107]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148 </w:t>
      </w:r>
      <w:r w:rsidRPr="006C6C26">
        <w:rPr>
          <w:rFonts w:ascii="Book Antiqua" w:hAnsi="Book Antiqua"/>
          <w:b/>
          <w:bCs/>
        </w:rPr>
        <w:t>Li WB</w:t>
      </w:r>
      <w:r w:rsidRPr="006C6C26">
        <w:rPr>
          <w:rFonts w:ascii="Book Antiqua" w:hAnsi="Book Antiqua"/>
        </w:rPr>
        <w:t>, Zhang YS, Lu ZY, Dong LJ, Wang FE, Dong R, Li XR.</w:t>
      </w:r>
      <w:proofErr w:type="gramEnd"/>
      <w:r w:rsidRPr="006C6C26">
        <w:rPr>
          <w:rFonts w:ascii="Book Antiqua" w:hAnsi="Book Antiqua"/>
        </w:rPr>
        <w:t xml:space="preserve"> </w:t>
      </w:r>
      <w:proofErr w:type="gramStart"/>
      <w:r w:rsidRPr="006C6C26">
        <w:rPr>
          <w:rFonts w:ascii="Book Antiqua" w:hAnsi="Book Antiqua"/>
        </w:rPr>
        <w:t>Development of retinal pigment epithelium from human parthenogenetic embryonic stem cells and microRNA signature.</w:t>
      </w:r>
      <w:proofErr w:type="gramEnd"/>
      <w:r w:rsidRPr="006C6C26">
        <w:rPr>
          <w:rFonts w:ascii="Book Antiqua" w:hAnsi="Book Antiqua"/>
        </w:rPr>
        <w:t> </w:t>
      </w:r>
      <w:r w:rsidRPr="006C6C26">
        <w:rPr>
          <w:rFonts w:ascii="Book Antiqua" w:hAnsi="Book Antiqua"/>
          <w:i/>
          <w:iCs/>
        </w:rPr>
        <w:t xml:space="preserve">Invest </w:t>
      </w:r>
      <w:proofErr w:type="spellStart"/>
      <w:r w:rsidRPr="006C6C26">
        <w:rPr>
          <w:rFonts w:ascii="Book Antiqua" w:hAnsi="Book Antiqua"/>
          <w:i/>
          <w:iCs/>
        </w:rPr>
        <w:t>Ophthalmol</w:t>
      </w:r>
      <w:proofErr w:type="spellEnd"/>
      <w:r w:rsidRPr="006C6C26">
        <w:rPr>
          <w:rFonts w:ascii="Book Antiqua" w:hAnsi="Book Antiqua"/>
          <w:i/>
          <w:iCs/>
        </w:rPr>
        <w:t xml:space="preserve"> Vis </w:t>
      </w:r>
      <w:proofErr w:type="spellStart"/>
      <w:r w:rsidRPr="006C6C26">
        <w:rPr>
          <w:rFonts w:ascii="Book Antiqua" w:hAnsi="Book Antiqua"/>
          <w:i/>
          <w:iCs/>
        </w:rPr>
        <w:t>Sci</w:t>
      </w:r>
      <w:proofErr w:type="spellEnd"/>
      <w:r w:rsidRPr="006C6C26">
        <w:rPr>
          <w:rFonts w:ascii="Book Antiqua" w:hAnsi="Book Antiqua"/>
        </w:rPr>
        <w:t> 2012; </w:t>
      </w:r>
      <w:r w:rsidRPr="006C6C26">
        <w:rPr>
          <w:rFonts w:ascii="Book Antiqua" w:hAnsi="Book Antiqua"/>
          <w:b/>
          <w:bCs/>
        </w:rPr>
        <w:t>53</w:t>
      </w:r>
      <w:r w:rsidRPr="006C6C26">
        <w:rPr>
          <w:rFonts w:ascii="Book Antiqua" w:hAnsi="Book Antiqua"/>
        </w:rPr>
        <w:t>: 5334-5343 [PMID: 22736612 DOI: 10.1167/iovs.12-8303]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149 </w:t>
      </w:r>
      <w:proofErr w:type="spellStart"/>
      <w:r w:rsidRPr="006C6C26">
        <w:rPr>
          <w:rFonts w:ascii="Book Antiqua" w:hAnsi="Book Antiqua"/>
          <w:b/>
          <w:bCs/>
        </w:rPr>
        <w:t>Stadler</w:t>
      </w:r>
      <w:proofErr w:type="spellEnd"/>
      <w:r w:rsidRPr="006C6C26">
        <w:rPr>
          <w:rFonts w:ascii="Book Antiqua" w:hAnsi="Book Antiqua"/>
          <w:b/>
          <w:bCs/>
        </w:rPr>
        <w:t xml:space="preserve"> B</w:t>
      </w:r>
      <w:r w:rsidRPr="006C6C26">
        <w:rPr>
          <w:rFonts w:ascii="Book Antiqua" w:hAnsi="Book Antiqua"/>
        </w:rPr>
        <w:t xml:space="preserve">, </w:t>
      </w:r>
      <w:proofErr w:type="spellStart"/>
      <w:r w:rsidRPr="006C6C26">
        <w:rPr>
          <w:rFonts w:ascii="Book Antiqua" w:hAnsi="Book Antiqua"/>
        </w:rPr>
        <w:t>Ivanovska</w:t>
      </w:r>
      <w:proofErr w:type="spellEnd"/>
      <w:r w:rsidRPr="006C6C26">
        <w:rPr>
          <w:rFonts w:ascii="Book Antiqua" w:hAnsi="Book Antiqua"/>
        </w:rPr>
        <w:t xml:space="preserve"> I, Mehta K, Song S, Nelson A, Tan Y, Mathieu J, Darby C, </w:t>
      </w:r>
      <w:proofErr w:type="spellStart"/>
      <w:r w:rsidRPr="006C6C26">
        <w:rPr>
          <w:rFonts w:ascii="Book Antiqua" w:hAnsi="Book Antiqua"/>
        </w:rPr>
        <w:t>Blau</w:t>
      </w:r>
      <w:proofErr w:type="spellEnd"/>
      <w:r w:rsidRPr="006C6C26">
        <w:rPr>
          <w:rFonts w:ascii="Book Antiqua" w:hAnsi="Book Antiqua"/>
        </w:rPr>
        <w:t xml:space="preserve"> CA, Ware C, Peters G, Miller DG, Shen L, Cleary MA, </w:t>
      </w:r>
      <w:proofErr w:type="spellStart"/>
      <w:r w:rsidRPr="006C6C26">
        <w:rPr>
          <w:rFonts w:ascii="Book Antiqua" w:hAnsi="Book Antiqua"/>
        </w:rPr>
        <w:t>Ruohola</w:t>
      </w:r>
      <w:proofErr w:type="spellEnd"/>
      <w:r w:rsidRPr="006C6C26">
        <w:rPr>
          <w:rFonts w:ascii="Book Antiqua" w:hAnsi="Book Antiqua"/>
        </w:rPr>
        <w:t>-Baker H. Characterization of microRNAs involved in embryonic stem cell states. </w:t>
      </w:r>
      <w:r w:rsidRPr="006C6C26">
        <w:rPr>
          <w:rFonts w:ascii="Book Antiqua" w:hAnsi="Book Antiqua"/>
          <w:i/>
          <w:iCs/>
        </w:rPr>
        <w:t>Stem Cells Dev</w:t>
      </w:r>
      <w:r w:rsidRPr="006C6C26">
        <w:rPr>
          <w:rFonts w:ascii="Book Antiqua" w:hAnsi="Book Antiqua"/>
        </w:rPr>
        <w:t> 2010; </w:t>
      </w:r>
      <w:r w:rsidRPr="006C6C26">
        <w:rPr>
          <w:rFonts w:ascii="Book Antiqua" w:hAnsi="Book Antiqua"/>
          <w:b/>
          <w:bCs/>
        </w:rPr>
        <w:t>19</w:t>
      </w:r>
      <w:r w:rsidRPr="006C6C26">
        <w:rPr>
          <w:rFonts w:ascii="Book Antiqua" w:hAnsi="Book Antiqua"/>
        </w:rPr>
        <w:t>: 935-950 [PMID: 20128659 DOI: 10.1089/scd.2009.0426]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150 </w:t>
      </w:r>
      <w:proofErr w:type="spellStart"/>
      <w:r w:rsidRPr="006C6C26">
        <w:rPr>
          <w:rFonts w:ascii="Book Antiqua" w:hAnsi="Book Antiqua"/>
          <w:b/>
          <w:bCs/>
        </w:rPr>
        <w:t>Wellner</w:t>
      </w:r>
      <w:proofErr w:type="spellEnd"/>
      <w:r w:rsidRPr="006C6C26">
        <w:rPr>
          <w:rFonts w:ascii="Book Antiqua" w:hAnsi="Book Antiqua"/>
          <w:b/>
          <w:bCs/>
        </w:rPr>
        <w:t xml:space="preserve"> U</w:t>
      </w:r>
      <w:r w:rsidRPr="006C6C26">
        <w:rPr>
          <w:rFonts w:ascii="Book Antiqua" w:hAnsi="Book Antiqua"/>
        </w:rPr>
        <w:t xml:space="preserve">, Schubert J, Burk UC, </w:t>
      </w:r>
      <w:proofErr w:type="spellStart"/>
      <w:r w:rsidRPr="006C6C26">
        <w:rPr>
          <w:rFonts w:ascii="Book Antiqua" w:hAnsi="Book Antiqua"/>
        </w:rPr>
        <w:t>Schmalhofer</w:t>
      </w:r>
      <w:proofErr w:type="spellEnd"/>
      <w:r w:rsidRPr="006C6C26">
        <w:rPr>
          <w:rFonts w:ascii="Book Antiqua" w:hAnsi="Book Antiqua"/>
        </w:rPr>
        <w:t xml:space="preserve"> O, Zhu F, Sonntag A, </w:t>
      </w:r>
      <w:proofErr w:type="spellStart"/>
      <w:r w:rsidRPr="006C6C26">
        <w:rPr>
          <w:rFonts w:ascii="Book Antiqua" w:hAnsi="Book Antiqua"/>
        </w:rPr>
        <w:t>Waldvogel</w:t>
      </w:r>
      <w:proofErr w:type="spellEnd"/>
      <w:r w:rsidRPr="006C6C26">
        <w:rPr>
          <w:rFonts w:ascii="Book Antiqua" w:hAnsi="Book Antiqua"/>
        </w:rPr>
        <w:t xml:space="preserve"> B, </w:t>
      </w:r>
      <w:proofErr w:type="spellStart"/>
      <w:r w:rsidRPr="006C6C26">
        <w:rPr>
          <w:rFonts w:ascii="Book Antiqua" w:hAnsi="Book Antiqua"/>
        </w:rPr>
        <w:t>Vannier</w:t>
      </w:r>
      <w:proofErr w:type="spellEnd"/>
      <w:r w:rsidRPr="006C6C26">
        <w:rPr>
          <w:rFonts w:ascii="Book Antiqua" w:hAnsi="Book Antiqua"/>
        </w:rPr>
        <w:t xml:space="preserve"> C, Darling D, </w:t>
      </w:r>
      <w:proofErr w:type="spellStart"/>
      <w:r w:rsidRPr="006C6C26">
        <w:rPr>
          <w:rFonts w:ascii="Book Antiqua" w:hAnsi="Book Antiqua"/>
        </w:rPr>
        <w:t>zur</w:t>
      </w:r>
      <w:proofErr w:type="spellEnd"/>
      <w:r w:rsidRPr="006C6C26">
        <w:rPr>
          <w:rFonts w:ascii="Book Antiqua" w:hAnsi="Book Antiqua"/>
        </w:rPr>
        <w:t xml:space="preserve"> </w:t>
      </w:r>
      <w:proofErr w:type="spellStart"/>
      <w:r w:rsidRPr="006C6C26">
        <w:rPr>
          <w:rFonts w:ascii="Book Antiqua" w:hAnsi="Book Antiqua"/>
        </w:rPr>
        <w:t>Hausen</w:t>
      </w:r>
      <w:proofErr w:type="spellEnd"/>
      <w:r w:rsidRPr="006C6C26">
        <w:rPr>
          <w:rFonts w:ascii="Book Antiqua" w:hAnsi="Book Antiqua"/>
        </w:rPr>
        <w:t xml:space="preserve"> A, </w:t>
      </w:r>
      <w:proofErr w:type="spellStart"/>
      <w:r w:rsidRPr="006C6C26">
        <w:rPr>
          <w:rFonts w:ascii="Book Antiqua" w:hAnsi="Book Antiqua"/>
        </w:rPr>
        <w:t>Brunton</w:t>
      </w:r>
      <w:proofErr w:type="spellEnd"/>
      <w:r w:rsidRPr="006C6C26">
        <w:rPr>
          <w:rFonts w:ascii="Book Antiqua" w:hAnsi="Book Antiqua"/>
        </w:rPr>
        <w:t xml:space="preserve"> VG, Morton J, </w:t>
      </w:r>
      <w:proofErr w:type="spellStart"/>
      <w:r w:rsidRPr="006C6C26">
        <w:rPr>
          <w:rFonts w:ascii="Book Antiqua" w:hAnsi="Book Antiqua"/>
        </w:rPr>
        <w:t>Sansom</w:t>
      </w:r>
      <w:proofErr w:type="spellEnd"/>
      <w:r w:rsidRPr="006C6C26">
        <w:rPr>
          <w:rFonts w:ascii="Book Antiqua" w:hAnsi="Book Antiqua"/>
        </w:rPr>
        <w:t xml:space="preserve"> O, </w:t>
      </w:r>
      <w:proofErr w:type="spellStart"/>
      <w:r w:rsidRPr="006C6C26">
        <w:rPr>
          <w:rFonts w:ascii="Book Antiqua" w:hAnsi="Book Antiqua"/>
        </w:rPr>
        <w:t>Schüler</w:t>
      </w:r>
      <w:proofErr w:type="spellEnd"/>
      <w:r w:rsidRPr="006C6C26">
        <w:rPr>
          <w:rFonts w:ascii="Book Antiqua" w:hAnsi="Book Antiqua"/>
        </w:rPr>
        <w:t xml:space="preserve"> J, </w:t>
      </w:r>
      <w:proofErr w:type="spellStart"/>
      <w:r w:rsidRPr="006C6C26">
        <w:rPr>
          <w:rFonts w:ascii="Book Antiqua" w:hAnsi="Book Antiqua"/>
        </w:rPr>
        <w:t>Stemmler</w:t>
      </w:r>
      <w:proofErr w:type="spellEnd"/>
      <w:r w:rsidRPr="006C6C26">
        <w:rPr>
          <w:rFonts w:ascii="Book Antiqua" w:hAnsi="Book Antiqua"/>
        </w:rPr>
        <w:t xml:space="preserve"> MP, Herzberger C, </w:t>
      </w:r>
      <w:proofErr w:type="spellStart"/>
      <w:r w:rsidRPr="006C6C26">
        <w:rPr>
          <w:rFonts w:ascii="Book Antiqua" w:hAnsi="Book Antiqua"/>
        </w:rPr>
        <w:t>Hopt</w:t>
      </w:r>
      <w:proofErr w:type="spellEnd"/>
      <w:r w:rsidRPr="006C6C26">
        <w:rPr>
          <w:rFonts w:ascii="Book Antiqua" w:hAnsi="Book Antiqua"/>
        </w:rPr>
        <w:t xml:space="preserve"> U, Keck T, </w:t>
      </w:r>
      <w:proofErr w:type="spellStart"/>
      <w:r w:rsidRPr="006C6C26">
        <w:rPr>
          <w:rFonts w:ascii="Book Antiqua" w:hAnsi="Book Antiqua"/>
        </w:rPr>
        <w:t>Brabletz</w:t>
      </w:r>
      <w:proofErr w:type="spellEnd"/>
      <w:r w:rsidRPr="006C6C26">
        <w:rPr>
          <w:rFonts w:ascii="Book Antiqua" w:hAnsi="Book Antiqua"/>
        </w:rPr>
        <w:t xml:space="preserve"> S, </w:t>
      </w:r>
      <w:proofErr w:type="spellStart"/>
      <w:r w:rsidRPr="006C6C26">
        <w:rPr>
          <w:rFonts w:ascii="Book Antiqua" w:hAnsi="Book Antiqua"/>
        </w:rPr>
        <w:t>Brabletz</w:t>
      </w:r>
      <w:proofErr w:type="spellEnd"/>
      <w:r w:rsidRPr="006C6C26">
        <w:rPr>
          <w:rFonts w:ascii="Book Antiqua" w:hAnsi="Book Antiqua"/>
        </w:rPr>
        <w:t xml:space="preserve"> T. The EMT-activator </w:t>
      </w:r>
      <w:r w:rsidRPr="006C6C26">
        <w:rPr>
          <w:rFonts w:ascii="Book Antiqua" w:hAnsi="Book Antiqua"/>
        </w:rPr>
        <w:lastRenderedPageBreak/>
        <w:t xml:space="preserve">ZEB1 promotes </w:t>
      </w:r>
      <w:proofErr w:type="spellStart"/>
      <w:r w:rsidRPr="006C6C26">
        <w:rPr>
          <w:rFonts w:ascii="Book Antiqua" w:hAnsi="Book Antiqua"/>
        </w:rPr>
        <w:t>tumorigenicity</w:t>
      </w:r>
      <w:proofErr w:type="spellEnd"/>
      <w:r w:rsidRPr="006C6C26">
        <w:rPr>
          <w:rFonts w:ascii="Book Antiqua" w:hAnsi="Book Antiqua"/>
        </w:rPr>
        <w:t xml:space="preserve"> by repressing </w:t>
      </w:r>
      <w:proofErr w:type="spellStart"/>
      <w:r w:rsidRPr="006C6C26">
        <w:rPr>
          <w:rFonts w:ascii="Book Antiqua" w:hAnsi="Book Antiqua"/>
        </w:rPr>
        <w:t>stemness</w:t>
      </w:r>
      <w:proofErr w:type="spellEnd"/>
      <w:r w:rsidRPr="006C6C26">
        <w:rPr>
          <w:rFonts w:ascii="Book Antiqua" w:hAnsi="Book Antiqua"/>
        </w:rPr>
        <w:t>-inhibiting microRNAs. </w:t>
      </w:r>
      <w:r w:rsidRPr="006C6C26">
        <w:rPr>
          <w:rFonts w:ascii="Book Antiqua" w:hAnsi="Book Antiqua"/>
          <w:i/>
          <w:iCs/>
        </w:rPr>
        <w:t xml:space="preserve">Nat Cell </w:t>
      </w:r>
      <w:proofErr w:type="spellStart"/>
      <w:r w:rsidRPr="006C6C26">
        <w:rPr>
          <w:rFonts w:ascii="Book Antiqua" w:hAnsi="Book Antiqua"/>
          <w:i/>
          <w:iCs/>
        </w:rPr>
        <w:t>Biol</w:t>
      </w:r>
      <w:proofErr w:type="spellEnd"/>
      <w:r w:rsidRPr="006C6C26">
        <w:rPr>
          <w:rFonts w:ascii="Book Antiqua" w:hAnsi="Book Antiqua"/>
        </w:rPr>
        <w:t> 2009; </w:t>
      </w:r>
      <w:r w:rsidRPr="006C6C26">
        <w:rPr>
          <w:rFonts w:ascii="Book Antiqua" w:hAnsi="Book Antiqua"/>
          <w:b/>
          <w:bCs/>
        </w:rPr>
        <w:t>11</w:t>
      </w:r>
      <w:r w:rsidRPr="006C6C26">
        <w:rPr>
          <w:rFonts w:ascii="Book Antiqua" w:hAnsi="Book Antiqua"/>
        </w:rPr>
        <w:t>: 1487-1495 [PMID: 19935649 DOI: 10.1038/ncb1998]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151 </w:t>
      </w:r>
      <w:proofErr w:type="spellStart"/>
      <w:r w:rsidRPr="006C6C26">
        <w:rPr>
          <w:rFonts w:ascii="Book Antiqua" w:hAnsi="Book Antiqua"/>
          <w:b/>
          <w:bCs/>
        </w:rPr>
        <w:t>Sluijter</w:t>
      </w:r>
      <w:proofErr w:type="spellEnd"/>
      <w:r w:rsidRPr="006C6C26">
        <w:rPr>
          <w:rFonts w:ascii="Book Antiqua" w:hAnsi="Book Antiqua"/>
          <w:b/>
          <w:bCs/>
        </w:rPr>
        <w:t xml:space="preserve"> JP</w:t>
      </w:r>
      <w:r w:rsidRPr="006C6C26">
        <w:rPr>
          <w:rFonts w:ascii="Book Antiqua" w:hAnsi="Book Antiqua"/>
        </w:rPr>
        <w:t xml:space="preserve">, van Mil </w:t>
      </w:r>
      <w:proofErr w:type="gramStart"/>
      <w:r w:rsidRPr="006C6C26">
        <w:rPr>
          <w:rFonts w:ascii="Book Antiqua" w:hAnsi="Book Antiqua"/>
        </w:rPr>
        <w:t>A</w:t>
      </w:r>
      <w:proofErr w:type="gramEnd"/>
      <w:r w:rsidRPr="006C6C26">
        <w:rPr>
          <w:rFonts w:ascii="Book Antiqua" w:hAnsi="Book Antiqua"/>
        </w:rPr>
        <w:t xml:space="preserve">, van Vliet P, Metz CH, Liu J, </w:t>
      </w:r>
      <w:proofErr w:type="spellStart"/>
      <w:r w:rsidRPr="006C6C26">
        <w:rPr>
          <w:rFonts w:ascii="Book Antiqua" w:hAnsi="Book Antiqua"/>
        </w:rPr>
        <w:t>Doevendans</w:t>
      </w:r>
      <w:proofErr w:type="spellEnd"/>
      <w:r w:rsidRPr="006C6C26">
        <w:rPr>
          <w:rFonts w:ascii="Book Antiqua" w:hAnsi="Book Antiqua"/>
        </w:rPr>
        <w:t xml:space="preserve"> PA, </w:t>
      </w:r>
      <w:proofErr w:type="spellStart"/>
      <w:r w:rsidRPr="006C6C26">
        <w:rPr>
          <w:rFonts w:ascii="Book Antiqua" w:hAnsi="Book Antiqua"/>
        </w:rPr>
        <w:t>Goumans</w:t>
      </w:r>
      <w:proofErr w:type="spellEnd"/>
      <w:r w:rsidRPr="006C6C26">
        <w:rPr>
          <w:rFonts w:ascii="Book Antiqua" w:hAnsi="Book Antiqua"/>
        </w:rPr>
        <w:t xml:space="preserve"> MJ. MicroRNA-1 and -499 regulate differentiation and proliferation in human-derived cardiomyocyte progenitor cells. </w:t>
      </w:r>
      <w:proofErr w:type="spellStart"/>
      <w:r w:rsidRPr="006C6C26">
        <w:rPr>
          <w:rFonts w:ascii="Book Antiqua" w:hAnsi="Book Antiqua"/>
          <w:i/>
          <w:iCs/>
        </w:rPr>
        <w:t>Arterioscler</w:t>
      </w:r>
      <w:proofErr w:type="spellEnd"/>
      <w:r w:rsidRPr="006C6C26">
        <w:rPr>
          <w:rFonts w:ascii="Book Antiqua" w:hAnsi="Book Antiqua"/>
          <w:i/>
          <w:iCs/>
        </w:rPr>
        <w:t xml:space="preserve"> </w:t>
      </w:r>
      <w:proofErr w:type="spellStart"/>
      <w:r w:rsidRPr="006C6C26">
        <w:rPr>
          <w:rFonts w:ascii="Book Antiqua" w:hAnsi="Book Antiqua"/>
          <w:i/>
          <w:iCs/>
        </w:rPr>
        <w:t>Thromb</w:t>
      </w:r>
      <w:proofErr w:type="spellEnd"/>
      <w:r w:rsidRPr="006C6C26">
        <w:rPr>
          <w:rFonts w:ascii="Book Antiqua" w:hAnsi="Book Antiqua"/>
          <w:i/>
          <w:iCs/>
        </w:rPr>
        <w:t xml:space="preserve"> </w:t>
      </w:r>
      <w:proofErr w:type="spellStart"/>
      <w:r w:rsidRPr="006C6C26">
        <w:rPr>
          <w:rFonts w:ascii="Book Antiqua" w:hAnsi="Book Antiqua"/>
          <w:i/>
          <w:iCs/>
        </w:rPr>
        <w:t>Vasc</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2010; </w:t>
      </w:r>
      <w:r w:rsidRPr="006C6C26">
        <w:rPr>
          <w:rFonts w:ascii="Book Antiqua" w:hAnsi="Book Antiqua"/>
          <w:b/>
          <w:bCs/>
        </w:rPr>
        <w:t>30</w:t>
      </w:r>
      <w:r w:rsidRPr="006C6C26">
        <w:rPr>
          <w:rFonts w:ascii="Book Antiqua" w:hAnsi="Book Antiqua"/>
        </w:rPr>
        <w:t>: 859-868 [PMID: 20081117 DOI: 10.1161/ATVBAHA.109.197434]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152 </w:t>
      </w:r>
      <w:proofErr w:type="spellStart"/>
      <w:r w:rsidRPr="006C6C26">
        <w:rPr>
          <w:rFonts w:ascii="Book Antiqua" w:hAnsi="Book Antiqua"/>
          <w:b/>
          <w:bCs/>
        </w:rPr>
        <w:t>Xie</w:t>
      </w:r>
      <w:proofErr w:type="spellEnd"/>
      <w:r w:rsidRPr="006C6C26">
        <w:rPr>
          <w:rFonts w:ascii="Book Antiqua" w:hAnsi="Book Antiqua"/>
          <w:b/>
          <w:bCs/>
        </w:rPr>
        <w:t xml:space="preserve"> C</w:t>
      </w:r>
      <w:r w:rsidRPr="006C6C26">
        <w:rPr>
          <w:rFonts w:ascii="Book Antiqua" w:hAnsi="Book Antiqua"/>
        </w:rPr>
        <w:t xml:space="preserve">, Huang H, Sun X, </w:t>
      </w:r>
      <w:proofErr w:type="spellStart"/>
      <w:r w:rsidRPr="006C6C26">
        <w:rPr>
          <w:rFonts w:ascii="Book Antiqua" w:hAnsi="Book Antiqua"/>
        </w:rPr>
        <w:t>Guo</w:t>
      </w:r>
      <w:proofErr w:type="spellEnd"/>
      <w:r w:rsidRPr="006C6C26">
        <w:rPr>
          <w:rFonts w:ascii="Book Antiqua" w:hAnsi="Book Antiqua"/>
        </w:rPr>
        <w:t xml:space="preserve"> Y, Hamblin M, Ritchie RP, Garcia-Barrio MT, Zhang J, Chen YE. MicroRNA-1 regulates smooth muscle cell differentiation by repressing </w:t>
      </w:r>
      <w:proofErr w:type="spellStart"/>
      <w:r w:rsidRPr="006C6C26">
        <w:rPr>
          <w:rFonts w:ascii="Book Antiqua" w:hAnsi="Book Antiqua"/>
        </w:rPr>
        <w:t>Kruppel</w:t>
      </w:r>
      <w:proofErr w:type="spellEnd"/>
      <w:r w:rsidRPr="006C6C26">
        <w:rPr>
          <w:rFonts w:ascii="Book Antiqua" w:hAnsi="Book Antiqua"/>
        </w:rPr>
        <w:t>-like factor 4. </w:t>
      </w:r>
      <w:r w:rsidRPr="006C6C26">
        <w:rPr>
          <w:rFonts w:ascii="Book Antiqua" w:hAnsi="Book Antiqua"/>
          <w:i/>
          <w:iCs/>
        </w:rPr>
        <w:t>Stem Cells Dev</w:t>
      </w:r>
      <w:r w:rsidRPr="006C6C26">
        <w:rPr>
          <w:rFonts w:ascii="Book Antiqua" w:hAnsi="Book Antiqua"/>
        </w:rPr>
        <w:t> 2011; </w:t>
      </w:r>
      <w:r w:rsidRPr="006C6C26">
        <w:rPr>
          <w:rFonts w:ascii="Book Antiqua" w:hAnsi="Book Antiqua"/>
          <w:b/>
          <w:bCs/>
        </w:rPr>
        <w:t>20</w:t>
      </w:r>
      <w:r w:rsidRPr="006C6C26">
        <w:rPr>
          <w:rFonts w:ascii="Book Antiqua" w:hAnsi="Book Antiqua"/>
        </w:rPr>
        <w:t>: 205-210 [PMID: 20799856 DOI: 10.1089/scd.2010.0283]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153 </w:t>
      </w:r>
      <w:r w:rsidRPr="006C6C26">
        <w:rPr>
          <w:rFonts w:ascii="Book Antiqua" w:hAnsi="Book Antiqua"/>
          <w:b/>
          <w:bCs/>
        </w:rPr>
        <w:t>Cheng LC</w:t>
      </w:r>
      <w:r w:rsidRPr="006C6C26">
        <w:rPr>
          <w:rFonts w:ascii="Book Antiqua" w:hAnsi="Book Antiqua"/>
        </w:rPr>
        <w:t xml:space="preserve">, </w:t>
      </w:r>
      <w:proofErr w:type="spellStart"/>
      <w:r w:rsidRPr="006C6C26">
        <w:rPr>
          <w:rFonts w:ascii="Book Antiqua" w:hAnsi="Book Antiqua"/>
        </w:rPr>
        <w:t>Pastrana</w:t>
      </w:r>
      <w:proofErr w:type="spellEnd"/>
      <w:r w:rsidRPr="006C6C26">
        <w:rPr>
          <w:rFonts w:ascii="Book Antiqua" w:hAnsi="Book Antiqua"/>
        </w:rPr>
        <w:t xml:space="preserve"> E, </w:t>
      </w:r>
      <w:proofErr w:type="spellStart"/>
      <w:r w:rsidRPr="006C6C26">
        <w:rPr>
          <w:rFonts w:ascii="Book Antiqua" w:hAnsi="Book Antiqua"/>
        </w:rPr>
        <w:t>Tavazoie</w:t>
      </w:r>
      <w:proofErr w:type="spellEnd"/>
      <w:r w:rsidRPr="006C6C26">
        <w:rPr>
          <w:rFonts w:ascii="Book Antiqua" w:hAnsi="Book Antiqua"/>
        </w:rPr>
        <w:t xml:space="preserve"> M, </w:t>
      </w:r>
      <w:proofErr w:type="spellStart"/>
      <w:r w:rsidRPr="006C6C26">
        <w:rPr>
          <w:rFonts w:ascii="Book Antiqua" w:hAnsi="Book Antiqua"/>
        </w:rPr>
        <w:t>Doetsch</w:t>
      </w:r>
      <w:proofErr w:type="spellEnd"/>
      <w:r w:rsidRPr="006C6C26">
        <w:rPr>
          <w:rFonts w:ascii="Book Antiqua" w:hAnsi="Book Antiqua"/>
        </w:rPr>
        <w:t xml:space="preserve"> F. miR-124 regulates adult neurogenesis in the </w:t>
      </w:r>
      <w:proofErr w:type="spellStart"/>
      <w:r w:rsidRPr="006C6C26">
        <w:rPr>
          <w:rFonts w:ascii="Book Antiqua" w:hAnsi="Book Antiqua"/>
        </w:rPr>
        <w:t>subventricular</w:t>
      </w:r>
      <w:proofErr w:type="spellEnd"/>
      <w:r w:rsidRPr="006C6C26">
        <w:rPr>
          <w:rFonts w:ascii="Book Antiqua" w:hAnsi="Book Antiqua"/>
        </w:rPr>
        <w:t xml:space="preserve"> zone stem cell niche. </w:t>
      </w:r>
      <w:r w:rsidRPr="006C6C26">
        <w:rPr>
          <w:rFonts w:ascii="Book Antiqua" w:hAnsi="Book Antiqua"/>
          <w:i/>
          <w:iCs/>
        </w:rPr>
        <w:t xml:space="preserve">Nat </w:t>
      </w:r>
      <w:proofErr w:type="spellStart"/>
      <w:r w:rsidRPr="006C6C26">
        <w:rPr>
          <w:rFonts w:ascii="Book Antiqua" w:hAnsi="Book Antiqua"/>
          <w:i/>
          <w:iCs/>
        </w:rPr>
        <w:t>Neurosci</w:t>
      </w:r>
      <w:proofErr w:type="spellEnd"/>
      <w:r w:rsidRPr="006C6C26">
        <w:rPr>
          <w:rFonts w:ascii="Book Antiqua" w:hAnsi="Book Antiqua"/>
        </w:rPr>
        <w:t> 2009; </w:t>
      </w:r>
      <w:r w:rsidRPr="006C6C26">
        <w:rPr>
          <w:rFonts w:ascii="Book Antiqua" w:hAnsi="Book Antiqua"/>
          <w:b/>
          <w:bCs/>
        </w:rPr>
        <w:t>12</w:t>
      </w:r>
      <w:r w:rsidRPr="006C6C26">
        <w:rPr>
          <w:rFonts w:ascii="Book Antiqua" w:hAnsi="Book Antiqua"/>
        </w:rPr>
        <w:t>: 399-408 [PMID: 19287386 DOI: 10.1038/nn.2294]</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154 </w:t>
      </w:r>
      <w:r w:rsidRPr="006C6C26">
        <w:rPr>
          <w:rFonts w:ascii="Book Antiqua" w:hAnsi="Book Antiqua"/>
          <w:b/>
          <w:bCs/>
        </w:rPr>
        <w:t>Zhao C</w:t>
      </w:r>
      <w:r w:rsidRPr="006C6C26">
        <w:rPr>
          <w:rFonts w:ascii="Book Antiqua" w:hAnsi="Book Antiqua"/>
        </w:rPr>
        <w:t xml:space="preserve">, Sun G, Li S, Shi Y. </w:t>
      </w:r>
      <w:proofErr w:type="gramStart"/>
      <w:r w:rsidRPr="006C6C26">
        <w:rPr>
          <w:rFonts w:ascii="Book Antiqua" w:hAnsi="Book Antiqua"/>
        </w:rPr>
        <w:t>A feedback regulatory loop involving microRNA-9 and nuclear receptor TLX in neural stem cell fate determination.</w:t>
      </w:r>
      <w:proofErr w:type="gramEnd"/>
      <w:r w:rsidRPr="006C6C26">
        <w:rPr>
          <w:rFonts w:ascii="Book Antiqua" w:hAnsi="Book Antiqua"/>
        </w:rPr>
        <w:t> </w:t>
      </w:r>
      <w:r w:rsidRPr="006C6C26">
        <w:rPr>
          <w:rFonts w:ascii="Book Antiqua" w:hAnsi="Book Antiqua"/>
          <w:i/>
          <w:iCs/>
        </w:rPr>
        <w:t xml:space="preserve">Nat </w:t>
      </w:r>
      <w:proofErr w:type="spellStart"/>
      <w:r w:rsidRPr="006C6C26">
        <w:rPr>
          <w:rFonts w:ascii="Book Antiqua" w:hAnsi="Book Antiqua"/>
          <w:i/>
          <w:iCs/>
        </w:rPr>
        <w:t>Struct</w:t>
      </w:r>
      <w:proofErr w:type="spellEnd"/>
      <w:r w:rsidRPr="006C6C26">
        <w:rPr>
          <w:rFonts w:ascii="Book Antiqua" w:hAnsi="Book Antiqua"/>
          <w:i/>
          <w:iCs/>
        </w:rPr>
        <w:t xml:space="preserve"> </w:t>
      </w:r>
      <w:proofErr w:type="spellStart"/>
      <w:r w:rsidRPr="006C6C26">
        <w:rPr>
          <w:rFonts w:ascii="Book Antiqua" w:hAnsi="Book Antiqua"/>
          <w:i/>
          <w:iCs/>
        </w:rPr>
        <w:t>Mol</w:t>
      </w:r>
      <w:proofErr w:type="spellEnd"/>
      <w:r w:rsidRPr="006C6C26">
        <w:rPr>
          <w:rFonts w:ascii="Book Antiqua" w:hAnsi="Book Antiqua"/>
          <w:i/>
          <w:iCs/>
        </w:rPr>
        <w:t xml:space="preserve"> </w:t>
      </w:r>
      <w:proofErr w:type="spellStart"/>
      <w:r w:rsidRPr="006C6C26">
        <w:rPr>
          <w:rFonts w:ascii="Book Antiqua" w:hAnsi="Book Antiqua"/>
          <w:i/>
          <w:iCs/>
        </w:rPr>
        <w:t>Biol</w:t>
      </w:r>
      <w:proofErr w:type="spellEnd"/>
      <w:r w:rsidRPr="006C6C26">
        <w:rPr>
          <w:rFonts w:ascii="Book Antiqua" w:hAnsi="Book Antiqua"/>
        </w:rPr>
        <w:t> 2009; </w:t>
      </w:r>
      <w:r w:rsidRPr="006C6C26">
        <w:rPr>
          <w:rFonts w:ascii="Book Antiqua" w:hAnsi="Book Antiqua"/>
          <w:b/>
          <w:bCs/>
        </w:rPr>
        <w:t>16</w:t>
      </w:r>
      <w:r w:rsidRPr="006C6C26">
        <w:rPr>
          <w:rFonts w:ascii="Book Antiqua" w:hAnsi="Book Antiqua"/>
        </w:rPr>
        <w:t>: 365-371 [PMID: 19330006 DOI: 10.1038/nsmb.1576]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155 </w:t>
      </w:r>
      <w:r w:rsidRPr="006C6C26">
        <w:rPr>
          <w:rFonts w:ascii="Book Antiqua" w:hAnsi="Book Antiqua"/>
          <w:b/>
          <w:bCs/>
        </w:rPr>
        <w:t>Liu C</w:t>
      </w:r>
      <w:r w:rsidRPr="006C6C26">
        <w:rPr>
          <w:rFonts w:ascii="Book Antiqua" w:hAnsi="Book Antiqua"/>
        </w:rPr>
        <w:t xml:space="preserve">, </w:t>
      </w:r>
      <w:proofErr w:type="spellStart"/>
      <w:r w:rsidRPr="006C6C26">
        <w:rPr>
          <w:rFonts w:ascii="Book Antiqua" w:hAnsi="Book Antiqua"/>
        </w:rPr>
        <w:t>Teng</w:t>
      </w:r>
      <w:proofErr w:type="spellEnd"/>
      <w:r w:rsidRPr="006C6C26">
        <w:rPr>
          <w:rFonts w:ascii="Book Antiqua" w:hAnsi="Book Antiqua"/>
        </w:rPr>
        <w:t xml:space="preserve"> ZQ, </w:t>
      </w:r>
      <w:proofErr w:type="spellStart"/>
      <w:r w:rsidRPr="006C6C26">
        <w:rPr>
          <w:rFonts w:ascii="Book Antiqua" w:hAnsi="Book Antiqua"/>
        </w:rPr>
        <w:t>Santistevan</w:t>
      </w:r>
      <w:proofErr w:type="spellEnd"/>
      <w:r w:rsidRPr="006C6C26">
        <w:rPr>
          <w:rFonts w:ascii="Book Antiqua" w:hAnsi="Book Antiqua"/>
        </w:rPr>
        <w:t xml:space="preserve"> NJ, </w:t>
      </w:r>
      <w:proofErr w:type="spellStart"/>
      <w:r w:rsidRPr="006C6C26">
        <w:rPr>
          <w:rFonts w:ascii="Book Antiqua" w:hAnsi="Book Antiqua"/>
        </w:rPr>
        <w:t>Szulwach</w:t>
      </w:r>
      <w:proofErr w:type="spellEnd"/>
      <w:r w:rsidRPr="006C6C26">
        <w:rPr>
          <w:rFonts w:ascii="Book Antiqua" w:hAnsi="Book Antiqua"/>
        </w:rPr>
        <w:t xml:space="preserve"> KE, </w:t>
      </w:r>
      <w:proofErr w:type="spellStart"/>
      <w:r w:rsidRPr="006C6C26">
        <w:rPr>
          <w:rFonts w:ascii="Book Antiqua" w:hAnsi="Book Antiqua"/>
        </w:rPr>
        <w:t>Guo</w:t>
      </w:r>
      <w:proofErr w:type="spellEnd"/>
      <w:r w:rsidRPr="006C6C26">
        <w:rPr>
          <w:rFonts w:ascii="Book Antiqua" w:hAnsi="Book Antiqua"/>
        </w:rPr>
        <w:t xml:space="preserve"> W, </w:t>
      </w:r>
      <w:proofErr w:type="spellStart"/>
      <w:r w:rsidRPr="006C6C26">
        <w:rPr>
          <w:rFonts w:ascii="Book Antiqua" w:hAnsi="Book Antiqua"/>
        </w:rPr>
        <w:t>Jin</w:t>
      </w:r>
      <w:proofErr w:type="spellEnd"/>
      <w:r w:rsidRPr="006C6C26">
        <w:rPr>
          <w:rFonts w:ascii="Book Antiqua" w:hAnsi="Book Antiqua"/>
        </w:rPr>
        <w:t xml:space="preserve"> P, Zhao X. Epigenetic regulation of miR-184 by MBD1 governs neural stem cell proliferation and differentiation. </w:t>
      </w:r>
      <w:r w:rsidRPr="006C6C26">
        <w:rPr>
          <w:rFonts w:ascii="Book Antiqua" w:hAnsi="Book Antiqua"/>
          <w:i/>
          <w:iCs/>
        </w:rPr>
        <w:t>Cell Stem Cell</w:t>
      </w:r>
      <w:r w:rsidRPr="006C6C26">
        <w:rPr>
          <w:rFonts w:ascii="Book Antiqua" w:hAnsi="Book Antiqua"/>
        </w:rPr>
        <w:t> 2010; </w:t>
      </w:r>
      <w:r w:rsidRPr="006C6C26">
        <w:rPr>
          <w:rFonts w:ascii="Book Antiqua" w:hAnsi="Book Antiqua"/>
          <w:b/>
          <w:bCs/>
        </w:rPr>
        <w:t>6</w:t>
      </w:r>
      <w:r w:rsidRPr="006C6C26">
        <w:rPr>
          <w:rFonts w:ascii="Book Antiqua" w:hAnsi="Book Antiqua"/>
        </w:rPr>
        <w:t>: 433-444 [PMID: 20452318 DOI: 10.1016/j.stem.2010.02.017]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156 </w:t>
      </w:r>
      <w:r w:rsidRPr="006C6C26">
        <w:rPr>
          <w:rFonts w:ascii="Book Antiqua" w:hAnsi="Book Antiqua"/>
          <w:b/>
          <w:bCs/>
        </w:rPr>
        <w:t>Kim H</w:t>
      </w:r>
      <w:r w:rsidRPr="006C6C26">
        <w:rPr>
          <w:rFonts w:ascii="Book Antiqua" w:hAnsi="Book Antiqua"/>
        </w:rPr>
        <w:t xml:space="preserve">, Lee G, </w:t>
      </w:r>
      <w:proofErr w:type="spellStart"/>
      <w:r w:rsidRPr="006C6C26">
        <w:rPr>
          <w:rFonts w:ascii="Book Antiqua" w:hAnsi="Book Antiqua"/>
        </w:rPr>
        <w:t>Ganat</w:t>
      </w:r>
      <w:proofErr w:type="spellEnd"/>
      <w:r w:rsidRPr="006C6C26">
        <w:rPr>
          <w:rFonts w:ascii="Book Antiqua" w:hAnsi="Book Antiqua"/>
        </w:rPr>
        <w:t xml:space="preserve"> Y, </w:t>
      </w:r>
      <w:proofErr w:type="spellStart"/>
      <w:r w:rsidRPr="006C6C26">
        <w:rPr>
          <w:rFonts w:ascii="Book Antiqua" w:hAnsi="Book Antiqua"/>
        </w:rPr>
        <w:t>Papapetrou</w:t>
      </w:r>
      <w:proofErr w:type="spellEnd"/>
      <w:r w:rsidRPr="006C6C26">
        <w:rPr>
          <w:rFonts w:ascii="Book Antiqua" w:hAnsi="Book Antiqua"/>
        </w:rPr>
        <w:t xml:space="preserve"> EP, </w:t>
      </w:r>
      <w:proofErr w:type="spellStart"/>
      <w:r w:rsidRPr="006C6C26">
        <w:rPr>
          <w:rFonts w:ascii="Book Antiqua" w:hAnsi="Book Antiqua"/>
        </w:rPr>
        <w:t>Lipchina</w:t>
      </w:r>
      <w:proofErr w:type="spellEnd"/>
      <w:r w:rsidRPr="006C6C26">
        <w:rPr>
          <w:rFonts w:ascii="Book Antiqua" w:hAnsi="Book Antiqua"/>
        </w:rPr>
        <w:t xml:space="preserve"> I, </w:t>
      </w:r>
      <w:proofErr w:type="spellStart"/>
      <w:r w:rsidRPr="006C6C26">
        <w:rPr>
          <w:rFonts w:ascii="Book Antiqua" w:hAnsi="Book Antiqua"/>
        </w:rPr>
        <w:t>Socci</w:t>
      </w:r>
      <w:proofErr w:type="spellEnd"/>
      <w:r w:rsidRPr="006C6C26">
        <w:rPr>
          <w:rFonts w:ascii="Book Antiqua" w:hAnsi="Book Antiqua"/>
        </w:rPr>
        <w:t xml:space="preserve"> ND, </w:t>
      </w:r>
      <w:proofErr w:type="spellStart"/>
      <w:r w:rsidRPr="006C6C26">
        <w:rPr>
          <w:rFonts w:ascii="Book Antiqua" w:hAnsi="Book Antiqua"/>
        </w:rPr>
        <w:t>Sadelain</w:t>
      </w:r>
      <w:proofErr w:type="spellEnd"/>
      <w:r w:rsidRPr="006C6C26">
        <w:rPr>
          <w:rFonts w:ascii="Book Antiqua" w:hAnsi="Book Antiqua"/>
        </w:rPr>
        <w:t xml:space="preserve"> M, </w:t>
      </w:r>
      <w:proofErr w:type="spellStart"/>
      <w:r w:rsidRPr="006C6C26">
        <w:rPr>
          <w:rFonts w:ascii="Book Antiqua" w:hAnsi="Book Antiqua"/>
        </w:rPr>
        <w:t>Studer</w:t>
      </w:r>
      <w:proofErr w:type="spellEnd"/>
      <w:r w:rsidRPr="006C6C26">
        <w:rPr>
          <w:rFonts w:ascii="Book Antiqua" w:hAnsi="Book Antiqua"/>
        </w:rPr>
        <w:t xml:space="preserve"> L. miR-371-3 expression predicts neural differentiation propensity in human pluripotent stem cells. </w:t>
      </w:r>
      <w:r w:rsidRPr="006C6C26">
        <w:rPr>
          <w:rFonts w:ascii="Book Antiqua" w:hAnsi="Book Antiqua"/>
          <w:i/>
          <w:iCs/>
        </w:rPr>
        <w:t>Cell Stem Cell</w:t>
      </w:r>
      <w:r w:rsidRPr="006C6C26">
        <w:rPr>
          <w:rFonts w:ascii="Book Antiqua" w:hAnsi="Book Antiqua"/>
        </w:rPr>
        <w:t> 2011; </w:t>
      </w:r>
      <w:r w:rsidRPr="006C6C26">
        <w:rPr>
          <w:rFonts w:ascii="Book Antiqua" w:hAnsi="Book Antiqua"/>
          <w:b/>
          <w:bCs/>
        </w:rPr>
        <w:t>8</w:t>
      </w:r>
      <w:r w:rsidRPr="006C6C26">
        <w:rPr>
          <w:rFonts w:ascii="Book Antiqua" w:hAnsi="Book Antiqua"/>
        </w:rPr>
        <w:t>: 695-706 [PMID: 21624813 DOI: 10.1016/j.stem.2011.04.002]</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157 </w:t>
      </w:r>
      <w:r w:rsidRPr="006C6C26">
        <w:rPr>
          <w:rFonts w:ascii="Book Antiqua" w:hAnsi="Book Antiqua"/>
          <w:b/>
          <w:bCs/>
        </w:rPr>
        <w:t>Yang D</w:t>
      </w:r>
      <w:r w:rsidRPr="006C6C26">
        <w:rPr>
          <w:rFonts w:ascii="Book Antiqua" w:hAnsi="Book Antiqua"/>
        </w:rPr>
        <w:t>, Li T, Wang Y, Tang Y, Cui H, Tang Y, Zhang X, Chen D, Shen N, Le W. miR-132 regulates the differentiation of dopamine neurons by directly targeting Nurr1 expression. </w:t>
      </w:r>
      <w:r w:rsidRPr="006C6C26">
        <w:rPr>
          <w:rFonts w:ascii="Book Antiqua" w:hAnsi="Book Antiqua"/>
          <w:i/>
          <w:iCs/>
        </w:rPr>
        <w:t xml:space="preserve">J Cell </w:t>
      </w:r>
      <w:proofErr w:type="spellStart"/>
      <w:r w:rsidRPr="006C6C26">
        <w:rPr>
          <w:rFonts w:ascii="Book Antiqua" w:hAnsi="Book Antiqua"/>
          <w:i/>
          <w:iCs/>
        </w:rPr>
        <w:t>Sci</w:t>
      </w:r>
      <w:proofErr w:type="spellEnd"/>
      <w:r w:rsidRPr="006C6C26">
        <w:rPr>
          <w:rFonts w:ascii="Book Antiqua" w:hAnsi="Book Antiqua"/>
        </w:rPr>
        <w:t> 2012; </w:t>
      </w:r>
      <w:r w:rsidRPr="006C6C26">
        <w:rPr>
          <w:rFonts w:ascii="Book Antiqua" w:hAnsi="Book Antiqua"/>
          <w:b/>
          <w:bCs/>
        </w:rPr>
        <w:t>125</w:t>
      </w:r>
      <w:r w:rsidRPr="006C6C26">
        <w:rPr>
          <w:rFonts w:ascii="Book Antiqua" w:hAnsi="Book Antiqua"/>
        </w:rPr>
        <w:t>: 1673-1682 [PMID: 22328530 DOI: 10.1242/jcs.086421]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158 </w:t>
      </w:r>
      <w:proofErr w:type="spellStart"/>
      <w:r w:rsidRPr="006C6C26">
        <w:rPr>
          <w:rFonts w:ascii="Book Antiqua" w:hAnsi="Book Antiqua"/>
          <w:b/>
          <w:bCs/>
        </w:rPr>
        <w:t>Boissart</w:t>
      </w:r>
      <w:proofErr w:type="spellEnd"/>
      <w:r w:rsidRPr="006C6C26">
        <w:rPr>
          <w:rFonts w:ascii="Book Antiqua" w:hAnsi="Book Antiqua"/>
          <w:b/>
          <w:bCs/>
        </w:rPr>
        <w:t xml:space="preserve"> C</w:t>
      </w:r>
      <w:r w:rsidRPr="006C6C26">
        <w:rPr>
          <w:rFonts w:ascii="Book Antiqua" w:hAnsi="Book Antiqua"/>
        </w:rPr>
        <w:t>, Nissan X, Giraud-</w:t>
      </w:r>
      <w:proofErr w:type="spellStart"/>
      <w:r w:rsidRPr="006C6C26">
        <w:rPr>
          <w:rFonts w:ascii="Book Antiqua" w:hAnsi="Book Antiqua"/>
        </w:rPr>
        <w:t>Triboult</w:t>
      </w:r>
      <w:proofErr w:type="spellEnd"/>
      <w:r w:rsidRPr="006C6C26">
        <w:rPr>
          <w:rFonts w:ascii="Book Antiqua" w:hAnsi="Book Antiqua"/>
        </w:rPr>
        <w:t xml:space="preserve"> K, </w:t>
      </w:r>
      <w:proofErr w:type="spellStart"/>
      <w:r w:rsidRPr="006C6C26">
        <w:rPr>
          <w:rFonts w:ascii="Book Antiqua" w:hAnsi="Book Antiqua"/>
        </w:rPr>
        <w:t>Peschanski</w:t>
      </w:r>
      <w:proofErr w:type="spellEnd"/>
      <w:r w:rsidRPr="006C6C26">
        <w:rPr>
          <w:rFonts w:ascii="Book Antiqua" w:hAnsi="Book Antiqua"/>
        </w:rPr>
        <w:t xml:space="preserve"> M, </w:t>
      </w:r>
      <w:proofErr w:type="spellStart"/>
      <w:proofErr w:type="gramStart"/>
      <w:r w:rsidRPr="006C6C26">
        <w:rPr>
          <w:rFonts w:ascii="Book Antiqua" w:hAnsi="Book Antiqua"/>
        </w:rPr>
        <w:t>Benchoua</w:t>
      </w:r>
      <w:proofErr w:type="spellEnd"/>
      <w:proofErr w:type="gramEnd"/>
      <w:r w:rsidRPr="006C6C26">
        <w:rPr>
          <w:rFonts w:ascii="Book Antiqua" w:hAnsi="Book Antiqua"/>
        </w:rPr>
        <w:t xml:space="preserve"> A. miR-125 potentiates early neural specification of human embryonic stem cells. </w:t>
      </w:r>
      <w:r w:rsidRPr="006C6C26">
        <w:rPr>
          <w:rFonts w:ascii="Book Antiqua" w:hAnsi="Book Antiqua"/>
          <w:i/>
          <w:iCs/>
        </w:rPr>
        <w:t>Development</w:t>
      </w:r>
      <w:r w:rsidRPr="006C6C26">
        <w:rPr>
          <w:rFonts w:ascii="Book Antiqua" w:hAnsi="Book Antiqua"/>
        </w:rPr>
        <w:t> 2012; </w:t>
      </w:r>
      <w:r w:rsidRPr="006C6C26">
        <w:rPr>
          <w:rFonts w:ascii="Book Antiqua" w:hAnsi="Book Antiqua"/>
          <w:b/>
          <w:bCs/>
        </w:rPr>
        <w:t>139</w:t>
      </w:r>
      <w:r w:rsidRPr="006C6C26">
        <w:rPr>
          <w:rFonts w:ascii="Book Antiqua" w:hAnsi="Book Antiqua"/>
        </w:rPr>
        <w:t>: 1247-1257 [PMID: 22357933 DOI: 10.1242/dev.073627]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159 </w:t>
      </w:r>
      <w:r w:rsidRPr="006C6C26">
        <w:rPr>
          <w:rFonts w:ascii="Book Antiqua" w:hAnsi="Book Antiqua"/>
          <w:b/>
          <w:bCs/>
        </w:rPr>
        <w:t>Rosa A</w:t>
      </w:r>
      <w:r w:rsidRPr="006C6C26">
        <w:rPr>
          <w:rFonts w:ascii="Book Antiqua" w:hAnsi="Book Antiqua"/>
        </w:rPr>
        <w:t xml:space="preserve">, </w:t>
      </w:r>
      <w:proofErr w:type="spellStart"/>
      <w:r w:rsidRPr="006C6C26">
        <w:rPr>
          <w:rFonts w:ascii="Book Antiqua" w:hAnsi="Book Antiqua"/>
        </w:rPr>
        <w:t>Brivanlou</w:t>
      </w:r>
      <w:proofErr w:type="spellEnd"/>
      <w:r w:rsidRPr="006C6C26">
        <w:rPr>
          <w:rFonts w:ascii="Book Antiqua" w:hAnsi="Book Antiqua"/>
        </w:rPr>
        <w:t xml:space="preserve"> AH.</w:t>
      </w:r>
      <w:proofErr w:type="gramEnd"/>
      <w:r w:rsidRPr="006C6C26">
        <w:rPr>
          <w:rFonts w:ascii="Book Antiqua" w:hAnsi="Book Antiqua"/>
        </w:rPr>
        <w:t xml:space="preserve"> A regulatory circuitry comprised of miR-302 and the transcription factors OCT4 and NR2F2 regulates human embryonic stem cell differentiation. </w:t>
      </w:r>
      <w:r w:rsidRPr="006C6C26">
        <w:rPr>
          <w:rFonts w:ascii="Book Antiqua" w:hAnsi="Book Antiqua"/>
          <w:i/>
          <w:iCs/>
        </w:rPr>
        <w:t>EMBO J</w:t>
      </w:r>
      <w:r w:rsidRPr="006C6C26">
        <w:rPr>
          <w:rFonts w:ascii="Book Antiqua" w:hAnsi="Book Antiqua"/>
        </w:rPr>
        <w:t> 2011; </w:t>
      </w:r>
      <w:r w:rsidRPr="006C6C26">
        <w:rPr>
          <w:rFonts w:ascii="Book Antiqua" w:hAnsi="Book Antiqua"/>
          <w:b/>
          <w:bCs/>
        </w:rPr>
        <w:t>30</w:t>
      </w:r>
      <w:r w:rsidRPr="006C6C26">
        <w:rPr>
          <w:rFonts w:ascii="Book Antiqua" w:hAnsi="Book Antiqua"/>
        </w:rPr>
        <w:t>: 237-248 [PMID: 21151097 DOI: 10.1038/emboj.2010.319]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160 </w:t>
      </w:r>
      <w:proofErr w:type="spellStart"/>
      <w:r w:rsidR="009B05D6" w:rsidRPr="006C6C26">
        <w:rPr>
          <w:rFonts w:ascii="Book Antiqua" w:hAnsi="Book Antiqua"/>
          <w:b/>
          <w:bCs/>
        </w:rPr>
        <w:t>Eskildsen</w:t>
      </w:r>
      <w:proofErr w:type="spellEnd"/>
      <w:r w:rsidR="009B05D6" w:rsidRPr="006C6C26">
        <w:rPr>
          <w:rFonts w:ascii="Book Antiqua" w:hAnsi="Book Antiqua"/>
          <w:b/>
          <w:bCs/>
        </w:rPr>
        <w:t xml:space="preserve"> T</w:t>
      </w:r>
      <w:r w:rsidR="009B05D6" w:rsidRPr="006C6C26">
        <w:rPr>
          <w:rFonts w:ascii="Book Antiqua" w:hAnsi="Book Antiqua"/>
          <w:bCs/>
        </w:rPr>
        <w:t xml:space="preserve">, </w:t>
      </w:r>
      <w:proofErr w:type="spellStart"/>
      <w:r w:rsidR="009B05D6" w:rsidRPr="006C6C26">
        <w:rPr>
          <w:rFonts w:ascii="Book Antiqua" w:hAnsi="Book Antiqua"/>
          <w:bCs/>
        </w:rPr>
        <w:t>Taipaleenmäki</w:t>
      </w:r>
      <w:proofErr w:type="spellEnd"/>
      <w:r w:rsidR="009B05D6" w:rsidRPr="006C6C26">
        <w:rPr>
          <w:rFonts w:ascii="Book Antiqua" w:hAnsi="Book Antiqua"/>
          <w:bCs/>
        </w:rPr>
        <w:t xml:space="preserve"> H, </w:t>
      </w:r>
      <w:proofErr w:type="spellStart"/>
      <w:r w:rsidR="009B05D6" w:rsidRPr="006C6C26">
        <w:rPr>
          <w:rFonts w:ascii="Book Antiqua" w:hAnsi="Book Antiqua"/>
          <w:bCs/>
        </w:rPr>
        <w:t>Stenvang</w:t>
      </w:r>
      <w:proofErr w:type="spellEnd"/>
      <w:r w:rsidR="009B05D6" w:rsidRPr="006C6C26">
        <w:rPr>
          <w:rFonts w:ascii="Book Antiqua" w:hAnsi="Book Antiqua"/>
          <w:bCs/>
        </w:rPr>
        <w:t xml:space="preserve"> J, Abdallah BM, </w:t>
      </w:r>
      <w:proofErr w:type="spellStart"/>
      <w:r w:rsidR="009B05D6" w:rsidRPr="006C6C26">
        <w:rPr>
          <w:rFonts w:ascii="Book Antiqua" w:hAnsi="Book Antiqua"/>
          <w:bCs/>
        </w:rPr>
        <w:t>Ditzel</w:t>
      </w:r>
      <w:proofErr w:type="spellEnd"/>
      <w:r w:rsidR="009B05D6" w:rsidRPr="006C6C26">
        <w:rPr>
          <w:rFonts w:ascii="Book Antiqua" w:hAnsi="Book Antiqua"/>
          <w:bCs/>
        </w:rPr>
        <w:t xml:space="preserve"> N, </w:t>
      </w:r>
      <w:proofErr w:type="spellStart"/>
      <w:r w:rsidR="009B05D6" w:rsidRPr="006C6C26">
        <w:rPr>
          <w:rFonts w:ascii="Book Antiqua" w:hAnsi="Book Antiqua"/>
          <w:bCs/>
        </w:rPr>
        <w:t>Nossent</w:t>
      </w:r>
      <w:proofErr w:type="spellEnd"/>
      <w:r w:rsidR="009B05D6" w:rsidRPr="006C6C26">
        <w:rPr>
          <w:rFonts w:ascii="Book Antiqua" w:hAnsi="Book Antiqua"/>
          <w:bCs/>
        </w:rPr>
        <w:t xml:space="preserve"> AY, </w:t>
      </w:r>
      <w:proofErr w:type="spellStart"/>
      <w:r w:rsidR="009B05D6" w:rsidRPr="006C6C26">
        <w:rPr>
          <w:rFonts w:ascii="Book Antiqua" w:hAnsi="Book Antiqua"/>
          <w:bCs/>
        </w:rPr>
        <w:t>Bak</w:t>
      </w:r>
      <w:proofErr w:type="spellEnd"/>
      <w:r w:rsidR="009B05D6" w:rsidRPr="006C6C26">
        <w:rPr>
          <w:rFonts w:ascii="Book Antiqua" w:hAnsi="Book Antiqua"/>
          <w:bCs/>
        </w:rPr>
        <w:t xml:space="preserve"> M, </w:t>
      </w:r>
      <w:proofErr w:type="spellStart"/>
      <w:r w:rsidR="009B05D6" w:rsidRPr="006C6C26">
        <w:rPr>
          <w:rFonts w:ascii="Book Antiqua" w:hAnsi="Book Antiqua"/>
          <w:bCs/>
        </w:rPr>
        <w:t>Kauppinen</w:t>
      </w:r>
      <w:proofErr w:type="spellEnd"/>
      <w:r w:rsidR="009B05D6" w:rsidRPr="006C6C26">
        <w:rPr>
          <w:rFonts w:ascii="Book Antiqua" w:hAnsi="Book Antiqua"/>
          <w:bCs/>
        </w:rPr>
        <w:t xml:space="preserve"> S, </w:t>
      </w:r>
      <w:proofErr w:type="spellStart"/>
      <w:r w:rsidR="009B05D6" w:rsidRPr="006C6C26">
        <w:rPr>
          <w:rFonts w:ascii="Book Antiqua" w:hAnsi="Book Antiqua"/>
          <w:bCs/>
        </w:rPr>
        <w:t>Kassem</w:t>
      </w:r>
      <w:proofErr w:type="spellEnd"/>
      <w:r w:rsidR="009B05D6" w:rsidRPr="006C6C26">
        <w:rPr>
          <w:rFonts w:ascii="Book Antiqua" w:hAnsi="Book Antiqua"/>
          <w:bCs/>
        </w:rPr>
        <w:t xml:space="preserve"> M. MicroRNA-138 regulates osteogenic differentiation of human stromal (mesenchymal) stem cells in vivo. </w:t>
      </w:r>
      <w:r w:rsidR="009B05D6" w:rsidRPr="006C6C26">
        <w:rPr>
          <w:rFonts w:ascii="Book Antiqua" w:hAnsi="Book Antiqua"/>
          <w:bCs/>
          <w:i/>
        </w:rPr>
        <w:t xml:space="preserve">Proc Natl </w:t>
      </w:r>
      <w:proofErr w:type="spellStart"/>
      <w:r w:rsidR="009B05D6" w:rsidRPr="006C6C26">
        <w:rPr>
          <w:rFonts w:ascii="Book Antiqua" w:hAnsi="Book Antiqua"/>
          <w:bCs/>
          <w:i/>
        </w:rPr>
        <w:t>Acad</w:t>
      </w:r>
      <w:proofErr w:type="spellEnd"/>
      <w:r w:rsidR="009B05D6" w:rsidRPr="006C6C26">
        <w:rPr>
          <w:rFonts w:ascii="Book Antiqua" w:hAnsi="Book Antiqua"/>
          <w:bCs/>
          <w:i/>
        </w:rPr>
        <w:t xml:space="preserve"> </w:t>
      </w:r>
      <w:proofErr w:type="spellStart"/>
      <w:r w:rsidR="009B05D6" w:rsidRPr="006C6C26">
        <w:rPr>
          <w:rFonts w:ascii="Book Antiqua" w:hAnsi="Book Antiqua"/>
          <w:bCs/>
          <w:i/>
        </w:rPr>
        <w:t>Sci</w:t>
      </w:r>
      <w:proofErr w:type="spellEnd"/>
      <w:r w:rsidR="009B05D6" w:rsidRPr="006C6C26">
        <w:rPr>
          <w:rFonts w:ascii="Book Antiqua" w:hAnsi="Book Antiqua"/>
          <w:bCs/>
          <w:i/>
        </w:rPr>
        <w:t xml:space="preserve"> U S </w:t>
      </w:r>
      <w:proofErr w:type="gramStart"/>
      <w:r w:rsidR="009B05D6" w:rsidRPr="006C6C26">
        <w:rPr>
          <w:rFonts w:ascii="Book Antiqua" w:hAnsi="Book Antiqua"/>
          <w:bCs/>
          <w:i/>
        </w:rPr>
        <w:t>A</w:t>
      </w:r>
      <w:proofErr w:type="gramEnd"/>
      <w:r w:rsidR="009B05D6" w:rsidRPr="006C6C26">
        <w:rPr>
          <w:rFonts w:ascii="Book Antiqua" w:hAnsi="Book Antiqua"/>
          <w:bCs/>
          <w:i/>
        </w:rPr>
        <w:t xml:space="preserve"> </w:t>
      </w:r>
      <w:r w:rsidR="009B05D6" w:rsidRPr="006C6C26">
        <w:rPr>
          <w:rFonts w:ascii="Book Antiqua" w:hAnsi="Book Antiqua"/>
          <w:bCs/>
        </w:rPr>
        <w:t xml:space="preserve">2011; </w:t>
      </w:r>
      <w:r w:rsidR="009B05D6" w:rsidRPr="006C6C26">
        <w:rPr>
          <w:rFonts w:ascii="Book Antiqua" w:hAnsi="Book Antiqua"/>
          <w:b/>
          <w:bCs/>
        </w:rPr>
        <w:t>108</w:t>
      </w:r>
      <w:r w:rsidR="009B05D6" w:rsidRPr="006C6C26">
        <w:rPr>
          <w:rFonts w:ascii="Book Antiqua" w:hAnsi="Book Antiqua"/>
          <w:bCs/>
        </w:rPr>
        <w:t>: 6139-6144 [PMID: 21444814 DOI: 10.1073/pnas.1016758108]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161 </w:t>
      </w:r>
      <w:r w:rsidRPr="006C6C26">
        <w:rPr>
          <w:rFonts w:ascii="Book Antiqua" w:hAnsi="Book Antiqua"/>
          <w:b/>
          <w:bCs/>
        </w:rPr>
        <w:t>Lin X</w:t>
      </w:r>
      <w:r w:rsidRPr="006C6C26">
        <w:rPr>
          <w:rFonts w:ascii="Book Antiqua" w:hAnsi="Book Antiqua"/>
        </w:rPr>
        <w:t xml:space="preserve">, Wu L, Zhang Z, Yang R, Guan Q, </w:t>
      </w:r>
      <w:proofErr w:type="spellStart"/>
      <w:r w:rsidRPr="006C6C26">
        <w:rPr>
          <w:rFonts w:ascii="Book Antiqua" w:hAnsi="Book Antiqua"/>
        </w:rPr>
        <w:t>Hou</w:t>
      </w:r>
      <w:proofErr w:type="spellEnd"/>
      <w:r w:rsidRPr="006C6C26">
        <w:rPr>
          <w:rFonts w:ascii="Book Antiqua" w:hAnsi="Book Antiqua"/>
        </w:rPr>
        <w:t xml:space="preserve"> X, Wu Q. MiR-335-5p promotes </w:t>
      </w:r>
      <w:proofErr w:type="spellStart"/>
      <w:r w:rsidRPr="006C6C26">
        <w:rPr>
          <w:rFonts w:ascii="Book Antiqua" w:hAnsi="Book Antiqua"/>
        </w:rPr>
        <w:t>chondrogenesis</w:t>
      </w:r>
      <w:proofErr w:type="spellEnd"/>
      <w:r w:rsidRPr="006C6C26">
        <w:rPr>
          <w:rFonts w:ascii="Book Antiqua" w:hAnsi="Book Antiqua"/>
        </w:rPr>
        <w:t xml:space="preserve"> in mouse mesenchymal stem cells and is regulated through two positive feedback loops. </w:t>
      </w:r>
      <w:r w:rsidRPr="006C6C26">
        <w:rPr>
          <w:rFonts w:ascii="Book Antiqua" w:hAnsi="Book Antiqua"/>
          <w:i/>
          <w:iCs/>
        </w:rPr>
        <w:t>J Bone Miner Res</w:t>
      </w:r>
      <w:r w:rsidRPr="006C6C26">
        <w:rPr>
          <w:rFonts w:ascii="Book Antiqua" w:hAnsi="Book Antiqua"/>
        </w:rPr>
        <w:t> 2014; </w:t>
      </w:r>
      <w:r w:rsidRPr="006C6C26">
        <w:rPr>
          <w:rFonts w:ascii="Book Antiqua" w:hAnsi="Book Antiqua"/>
          <w:b/>
          <w:bCs/>
        </w:rPr>
        <w:t>29</w:t>
      </w:r>
      <w:r w:rsidRPr="006C6C26">
        <w:rPr>
          <w:rFonts w:ascii="Book Antiqua" w:hAnsi="Book Antiqua"/>
        </w:rPr>
        <w:t>: 1575-1585 [PMID: 24347469 DOI: 10.1002/jbmr.2163]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162 </w:t>
      </w:r>
      <w:proofErr w:type="spellStart"/>
      <w:r w:rsidRPr="006C6C26">
        <w:rPr>
          <w:rFonts w:ascii="Book Antiqua" w:hAnsi="Book Antiqua"/>
          <w:b/>
          <w:bCs/>
        </w:rPr>
        <w:t>Meenhuis</w:t>
      </w:r>
      <w:proofErr w:type="spellEnd"/>
      <w:r w:rsidRPr="006C6C26">
        <w:rPr>
          <w:rFonts w:ascii="Book Antiqua" w:hAnsi="Book Antiqua"/>
          <w:b/>
          <w:bCs/>
        </w:rPr>
        <w:t xml:space="preserve"> A</w:t>
      </w:r>
      <w:r w:rsidRPr="006C6C26">
        <w:rPr>
          <w:rFonts w:ascii="Book Antiqua" w:hAnsi="Book Antiqua"/>
        </w:rPr>
        <w:t xml:space="preserve">, van </w:t>
      </w:r>
      <w:proofErr w:type="spellStart"/>
      <w:r w:rsidRPr="006C6C26">
        <w:rPr>
          <w:rFonts w:ascii="Book Antiqua" w:hAnsi="Book Antiqua"/>
        </w:rPr>
        <w:t>Veelen</w:t>
      </w:r>
      <w:proofErr w:type="spellEnd"/>
      <w:r w:rsidRPr="006C6C26">
        <w:rPr>
          <w:rFonts w:ascii="Book Antiqua" w:hAnsi="Book Antiqua"/>
        </w:rPr>
        <w:t xml:space="preserve"> PA, de </w:t>
      </w:r>
      <w:proofErr w:type="spellStart"/>
      <w:r w:rsidRPr="006C6C26">
        <w:rPr>
          <w:rFonts w:ascii="Book Antiqua" w:hAnsi="Book Antiqua"/>
        </w:rPr>
        <w:t>Looper</w:t>
      </w:r>
      <w:proofErr w:type="spellEnd"/>
      <w:r w:rsidRPr="006C6C26">
        <w:rPr>
          <w:rFonts w:ascii="Book Antiqua" w:hAnsi="Book Antiqua"/>
        </w:rPr>
        <w:t xml:space="preserve"> H, van </w:t>
      </w:r>
      <w:proofErr w:type="spellStart"/>
      <w:r w:rsidRPr="006C6C26">
        <w:rPr>
          <w:rFonts w:ascii="Book Antiqua" w:hAnsi="Book Antiqua"/>
        </w:rPr>
        <w:t>Boxtel</w:t>
      </w:r>
      <w:proofErr w:type="spellEnd"/>
      <w:r w:rsidRPr="006C6C26">
        <w:rPr>
          <w:rFonts w:ascii="Book Antiqua" w:hAnsi="Book Antiqua"/>
        </w:rPr>
        <w:t xml:space="preserve"> N, van den Berge IJ, Sun SM, </w:t>
      </w:r>
      <w:proofErr w:type="spellStart"/>
      <w:r w:rsidRPr="006C6C26">
        <w:rPr>
          <w:rFonts w:ascii="Book Antiqua" w:hAnsi="Book Antiqua"/>
        </w:rPr>
        <w:t>Taskesen</w:t>
      </w:r>
      <w:proofErr w:type="spellEnd"/>
      <w:r w:rsidRPr="006C6C26">
        <w:rPr>
          <w:rFonts w:ascii="Book Antiqua" w:hAnsi="Book Antiqua"/>
        </w:rPr>
        <w:t xml:space="preserve"> E, Stern P, de Ru AH, van </w:t>
      </w:r>
      <w:proofErr w:type="spellStart"/>
      <w:r w:rsidRPr="006C6C26">
        <w:rPr>
          <w:rFonts w:ascii="Book Antiqua" w:hAnsi="Book Antiqua"/>
        </w:rPr>
        <w:t>Adrichem</w:t>
      </w:r>
      <w:proofErr w:type="spellEnd"/>
      <w:r w:rsidRPr="006C6C26">
        <w:rPr>
          <w:rFonts w:ascii="Book Antiqua" w:hAnsi="Book Antiqua"/>
        </w:rPr>
        <w:t xml:space="preserve"> AJ, </w:t>
      </w:r>
      <w:proofErr w:type="spellStart"/>
      <w:r w:rsidRPr="006C6C26">
        <w:rPr>
          <w:rFonts w:ascii="Book Antiqua" w:hAnsi="Book Antiqua"/>
        </w:rPr>
        <w:t>Demmers</w:t>
      </w:r>
      <w:proofErr w:type="spellEnd"/>
      <w:r w:rsidRPr="006C6C26">
        <w:rPr>
          <w:rFonts w:ascii="Book Antiqua" w:hAnsi="Book Antiqua"/>
        </w:rPr>
        <w:t xml:space="preserve"> J, </w:t>
      </w:r>
      <w:proofErr w:type="spellStart"/>
      <w:r w:rsidRPr="006C6C26">
        <w:rPr>
          <w:rFonts w:ascii="Book Antiqua" w:hAnsi="Book Antiqua"/>
        </w:rPr>
        <w:t>Jongen-Lavrencic</w:t>
      </w:r>
      <w:proofErr w:type="spellEnd"/>
      <w:r w:rsidRPr="006C6C26">
        <w:rPr>
          <w:rFonts w:ascii="Book Antiqua" w:hAnsi="Book Antiqua"/>
        </w:rPr>
        <w:t xml:space="preserve"> M, </w:t>
      </w:r>
      <w:proofErr w:type="spellStart"/>
      <w:r w:rsidRPr="006C6C26">
        <w:rPr>
          <w:rFonts w:ascii="Book Antiqua" w:hAnsi="Book Antiqua"/>
        </w:rPr>
        <w:t>Löwenberg</w:t>
      </w:r>
      <w:proofErr w:type="spellEnd"/>
      <w:r w:rsidRPr="006C6C26">
        <w:rPr>
          <w:rFonts w:ascii="Book Antiqua" w:hAnsi="Book Antiqua"/>
        </w:rPr>
        <w:t xml:space="preserve"> B, </w:t>
      </w:r>
      <w:proofErr w:type="spellStart"/>
      <w:r w:rsidRPr="006C6C26">
        <w:rPr>
          <w:rFonts w:ascii="Book Antiqua" w:hAnsi="Book Antiqua"/>
        </w:rPr>
        <w:t>Touw</w:t>
      </w:r>
      <w:proofErr w:type="spellEnd"/>
      <w:r w:rsidRPr="006C6C26">
        <w:rPr>
          <w:rFonts w:ascii="Book Antiqua" w:hAnsi="Book Antiqua"/>
        </w:rPr>
        <w:t xml:space="preserve"> IP, Sharp PA, </w:t>
      </w:r>
      <w:proofErr w:type="spellStart"/>
      <w:r w:rsidRPr="006C6C26">
        <w:rPr>
          <w:rFonts w:ascii="Book Antiqua" w:hAnsi="Book Antiqua"/>
        </w:rPr>
        <w:t>Erkeland</w:t>
      </w:r>
      <w:proofErr w:type="spellEnd"/>
      <w:r w:rsidRPr="006C6C26">
        <w:rPr>
          <w:rFonts w:ascii="Book Antiqua" w:hAnsi="Book Antiqua"/>
        </w:rPr>
        <w:t xml:space="preserve"> SJ. MiR-17/20/93/106 </w:t>
      </w:r>
      <w:proofErr w:type="gramStart"/>
      <w:r w:rsidRPr="006C6C26">
        <w:rPr>
          <w:rFonts w:ascii="Book Antiqua" w:hAnsi="Book Antiqua"/>
        </w:rPr>
        <w:t>promote</w:t>
      </w:r>
      <w:proofErr w:type="gramEnd"/>
      <w:r w:rsidRPr="006C6C26">
        <w:rPr>
          <w:rFonts w:ascii="Book Antiqua" w:hAnsi="Book Antiqua"/>
        </w:rPr>
        <w:t xml:space="preserve"> hematopoietic cell expansion by targeting </w:t>
      </w:r>
      <w:proofErr w:type="spellStart"/>
      <w:r w:rsidRPr="006C6C26">
        <w:rPr>
          <w:rFonts w:ascii="Book Antiqua" w:hAnsi="Book Antiqua"/>
        </w:rPr>
        <w:t>sequestosome</w:t>
      </w:r>
      <w:proofErr w:type="spellEnd"/>
      <w:r w:rsidRPr="006C6C26">
        <w:rPr>
          <w:rFonts w:ascii="Book Antiqua" w:hAnsi="Book Antiqua"/>
        </w:rPr>
        <w:t xml:space="preserve"> 1-regulated pathways in mice. </w:t>
      </w:r>
      <w:r w:rsidRPr="006C6C26">
        <w:rPr>
          <w:rFonts w:ascii="Book Antiqua" w:hAnsi="Book Antiqua"/>
          <w:i/>
          <w:iCs/>
        </w:rPr>
        <w:t>Blood</w:t>
      </w:r>
      <w:r w:rsidRPr="006C6C26">
        <w:rPr>
          <w:rFonts w:ascii="Book Antiqua" w:hAnsi="Book Antiqua"/>
        </w:rPr>
        <w:t> 2011; </w:t>
      </w:r>
      <w:r w:rsidRPr="006C6C26">
        <w:rPr>
          <w:rFonts w:ascii="Book Antiqua" w:hAnsi="Book Antiqua"/>
          <w:b/>
          <w:bCs/>
        </w:rPr>
        <w:t>118</w:t>
      </w:r>
      <w:r w:rsidRPr="006C6C26">
        <w:rPr>
          <w:rFonts w:ascii="Book Antiqua" w:hAnsi="Book Antiqua"/>
        </w:rPr>
        <w:t>: 916-925 [PMID: 21628417 DOI: 10.1182/blood-2011-02-336487]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163 </w:t>
      </w:r>
      <w:r w:rsidRPr="006C6C26">
        <w:rPr>
          <w:rFonts w:ascii="Book Antiqua" w:hAnsi="Book Antiqua"/>
          <w:b/>
          <w:bCs/>
        </w:rPr>
        <w:t>Chen CZ</w:t>
      </w:r>
      <w:r w:rsidRPr="006C6C26">
        <w:rPr>
          <w:rFonts w:ascii="Book Antiqua" w:hAnsi="Book Antiqua"/>
        </w:rPr>
        <w:t xml:space="preserve">, Li L, </w:t>
      </w:r>
      <w:proofErr w:type="spellStart"/>
      <w:r w:rsidRPr="006C6C26">
        <w:rPr>
          <w:rFonts w:ascii="Book Antiqua" w:hAnsi="Book Antiqua"/>
        </w:rPr>
        <w:t>Lodish</w:t>
      </w:r>
      <w:proofErr w:type="spellEnd"/>
      <w:r w:rsidRPr="006C6C26">
        <w:rPr>
          <w:rFonts w:ascii="Book Antiqua" w:hAnsi="Book Antiqua"/>
        </w:rPr>
        <w:t xml:space="preserve"> HF, </w:t>
      </w:r>
      <w:proofErr w:type="spellStart"/>
      <w:r w:rsidRPr="006C6C26">
        <w:rPr>
          <w:rFonts w:ascii="Book Antiqua" w:hAnsi="Book Antiqua"/>
        </w:rPr>
        <w:t>Bartel</w:t>
      </w:r>
      <w:proofErr w:type="spellEnd"/>
      <w:r w:rsidRPr="006C6C26">
        <w:rPr>
          <w:rFonts w:ascii="Book Antiqua" w:hAnsi="Book Antiqua"/>
        </w:rPr>
        <w:t xml:space="preserve"> DP. MicroRNAs modulate hematopoietic lineage differentiation. </w:t>
      </w:r>
      <w:r w:rsidRPr="006C6C26">
        <w:rPr>
          <w:rFonts w:ascii="Book Antiqua" w:hAnsi="Book Antiqua"/>
          <w:i/>
          <w:iCs/>
        </w:rPr>
        <w:t>Science</w:t>
      </w:r>
      <w:r w:rsidRPr="006C6C26">
        <w:rPr>
          <w:rFonts w:ascii="Book Antiqua" w:hAnsi="Book Antiqua"/>
        </w:rPr>
        <w:t> 2004; </w:t>
      </w:r>
      <w:r w:rsidRPr="006C6C26">
        <w:rPr>
          <w:rFonts w:ascii="Book Antiqua" w:hAnsi="Book Antiqua"/>
          <w:b/>
          <w:bCs/>
        </w:rPr>
        <w:t>303</w:t>
      </w:r>
      <w:r w:rsidRPr="006C6C26">
        <w:rPr>
          <w:rFonts w:ascii="Book Antiqua" w:hAnsi="Book Antiqua"/>
        </w:rPr>
        <w:t>: 83-86 [PMID: 14657504 DOI: 10.1126/science.1091903]</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164 </w:t>
      </w:r>
      <w:proofErr w:type="spellStart"/>
      <w:r w:rsidRPr="006C6C26">
        <w:rPr>
          <w:rFonts w:ascii="Book Antiqua" w:hAnsi="Book Antiqua"/>
          <w:b/>
          <w:bCs/>
        </w:rPr>
        <w:t>Guo</w:t>
      </w:r>
      <w:proofErr w:type="spellEnd"/>
      <w:r w:rsidRPr="006C6C26">
        <w:rPr>
          <w:rFonts w:ascii="Book Antiqua" w:hAnsi="Book Antiqua"/>
          <w:b/>
          <w:bCs/>
        </w:rPr>
        <w:t xml:space="preserve"> S</w:t>
      </w:r>
      <w:r w:rsidRPr="006C6C26">
        <w:rPr>
          <w:rFonts w:ascii="Book Antiqua" w:hAnsi="Book Antiqua"/>
        </w:rPr>
        <w:t xml:space="preserve">, Lu J, </w:t>
      </w:r>
      <w:proofErr w:type="spellStart"/>
      <w:r w:rsidRPr="006C6C26">
        <w:rPr>
          <w:rFonts w:ascii="Book Antiqua" w:hAnsi="Book Antiqua"/>
        </w:rPr>
        <w:t>Schlanger</w:t>
      </w:r>
      <w:proofErr w:type="spellEnd"/>
      <w:r w:rsidRPr="006C6C26">
        <w:rPr>
          <w:rFonts w:ascii="Book Antiqua" w:hAnsi="Book Antiqua"/>
        </w:rPr>
        <w:t xml:space="preserve"> R, Zhang H, Wang JY, Fox MC, Purton LE, Fleming HH, Cobb B, </w:t>
      </w:r>
      <w:proofErr w:type="spellStart"/>
      <w:r w:rsidRPr="006C6C26">
        <w:rPr>
          <w:rFonts w:ascii="Book Antiqua" w:hAnsi="Book Antiqua"/>
        </w:rPr>
        <w:t>Merkenschlager</w:t>
      </w:r>
      <w:proofErr w:type="spellEnd"/>
      <w:r w:rsidRPr="006C6C26">
        <w:rPr>
          <w:rFonts w:ascii="Book Antiqua" w:hAnsi="Book Antiqua"/>
        </w:rPr>
        <w:t xml:space="preserve"> M, Golub TR, </w:t>
      </w:r>
      <w:proofErr w:type="spellStart"/>
      <w:r w:rsidRPr="006C6C26">
        <w:rPr>
          <w:rFonts w:ascii="Book Antiqua" w:hAnsi="Book Antiqua"/>
        </w:rPr>
        <w:t>Scadden</w:t>
      </w:r>
      <w:proofErr w:type="spellEnd"/>
      <w:r w:rsidRPr="006C6C26">
        <w:rPr>
          <w:rFonts w:ascii="Book Antiqua" w:hAnsi="Book Antiqua"/>
        </w:rPr>
        <w:t xml:space="preserve"> DT. MicroRNA miR-125a controls hematopoietic stem cell number.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2010; </w:t>
      </w:r>
      <w:r w:rsidRPr="006C6C26">
        <w:rPr>
          <w:rFonts w:ascii="Book Antiqua" w:hAnsi="Book Antiqua"/>
          <w:b/>
          <w:bCs/>
        </w:rPr>
        <w:t>107</w:t>
      </w:r>
      <w:r w:rsidRPr="006C6C26">
        <w:rPr>
          <w:rFonts w:ascii="Book Antiqua" w:hAnsi="Book Antiqua"/>
        </w:rPr>
        <w:t>: 14229-14234 [PMID: 20616003 DOI: 10.1073/pnas.0913574107]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165 </w:t>
      </w:r>
      <w:r w:rsidRPr="006C6C26">
        <w:rPr>
          <w:rFonts w:ascii="Book Antiqua" w:hAnsi="Book Antiqua"/>
          <w:b/>
          <w:bCs/>
        </w:rPr>
        <w:t>O'Connell RM</w:t>
      </w:r>
      <w:r w:rsidRPr="006C6C26">
        <w:rPr>
          <w:rFonts w:ascii="Book Antiqua" w:hAnsi="Book Antiqua"/>
        </w:rPr>
        <w:t xml:space="preserve">, Chaudhuri AA, Rao DS, Gibson WS, </w:t>
      </w:r>
      <w:proofErr w:type="spellStart"/>
      <w:r w:rsidRPr="006C6C26">
        <w:rPr>
          <w:rFonts w:ascii="Book Antiqua" w:hAnsi="Book Antiqua"/>
        </w:rPr>
        <w:t>Balazs</w:t>
      </w:r>
      <w:proofErr w:type="spellEnd"/>
      <w:r w:rsidRPr="006C6C26">
        <w:rPr>
          <w:rFonts w:ascii="Book Antiqua" w:hAnsi="Book Antiqua"/>
        </w:rPr>
        <w:t xml:space="preserve"> AB, Baltimore D. MicroRNAs enriched in hematopoietic stem cells differentially regulate long-term hematopoietic output. </w:t>
      </w:r>
      <w:r w:rsidRPr="006C6C26">
        <w:rPr>
          <w:rFonts w:ascii="Book Antiqua" w:hAnsi="Book Antiqua"/>
          <w:i/>
          <w:iCs/>
        </w:rPr>
        <w:t xml:space="preserve">Proc Natl </w:t>
      </w:r>
      <w:proofErr w:type="spellStart"/>
      <w:r w:rsidRPr="006C6C26">
        <w:rPr>
          <w:rFonts w:ascii="Book Antiqua" w:hAnsi="Book Antiqua"/>
          <w:i/>
          <w:iCs/>
        </w:rPr>
        <w:t>Acad</w:t>
      </w:r>
      <w:proofErr w:type="spellEnd"/>
      <w:r w:rsidRPr="006C6C26">
        <w:rPr>
          <w:rFonts w:ascii="Book Antiqua" w:hAnsi="Book Antiqua"/>
          <w:i/>
          <w:iCs/>
        </w:rPr>
        <w:t xml:space="preserve"> </w:t>
      </w:r>
      <w:proofErr w:type="spellStart"/>
      <w:r w:rsidRPr="006C6C26">
        <w:rPr>
          <w:rFonts w:ascii="Book Antiqua" w:hAnsi="Book Antiqua"/>
          <w:i/>
          <w:iCs/>
        </w:rPr>
        <w:t>Sci</w:t>
      </w:r>
      <w:proofErr w:type="spellEnd"/>
      <w:r w:rsidRPr="006C6C26">
        <w:rPr>
          <w:rFonts w:ascii="Book Antiqua" w:hAnsi="Book Antiqua"/>
          <w:i/>
          <w:iCs/>
        </w:rPr>
        <w:t xml:space="preserve"> U S </w:t>
      </w:r>
      <w:proofErr w:type="gramStart"/>
      <w:r w:rsidRPr="006C6C26">
        <w:rPr>
          <w:rFonts w:ascii="Book Antiqua" w:hAnsi="Book Antiqua"/>
          <w:i/>
          <w:iCs/>
        </w:rPr>
        <w:t>A</w:t>
      </w:r>
      <w:proofErr w:type="gramEnd"/>
      <w:r w:rsidRPr="006C6C26">
        <w:rPr>
          <w:rFonts w:ascii="Book Antiqua" w:hAnsi="Book Antiqua"/>
        </w:rPr>
        <w:t> 2010; </w:t>
      </w:r>
      <w:r w:rsidRPr="006C6C26">
        <w:rPr>
          <w:rFonts w:ascii="Book Antiqua" w:hAnsi="Book Antiqua"/>
          <w:b/>
          <w:bCs/>
        </w:rPr>
        <w:t>107</w:t>
      </w:r>
      <w:r w:rsidRPr="006C6C26">
        <w:rPr>
          <w:rFonts w:ascii="Book Antiqua" w:hAnsi="Book Antiqua"/>
        </w:rPr>
        <w:t>: 14235-14240 [PMID: 20660734 DOI: 10.1073/pnas.1009798107]</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lastRenderedPageBreak/>
        <w:t>166 </w:t>
      </w:r>
      <w:r w:rsidRPr="006C6C26">
        <w:rPr>
          <w:rFonts w:ascii="Book Antiqua" w:hAnsi="Book Antiqua"/>
          <w:b/>
          <w:bCs/>
        </w:rPr>
        <w:t>Qian X</w:t>
      </w:r>
      <w:r w:rsidRPr="006C6C26">
        <w:rPr>
          <w:rFonts w:ascii="Book Antiqua" w:hAnsi="Book Antiqua"/>
        </w:rPr>
        <w:t xml:space="preserve">, Xu C, Fang S, Zhao P, Wang Y, Liu H, Yuan W, Qi Z. </w:t>
      </w:r>
      <w:proofErr w:type="spellStart"/>
      <w:r w:rsidRPr="006C6C26">
        <w:rPr>
          <w:rFonts w:ascii="Book Antiqua" w:hAnsi="Book Antiqua"/>
        </w:rPr>
        <w:t>Exosomal</w:t>
      </w:r>
      <w:proofErr w:type="spellEnd"/>
      <w:r w:rsidRPr="006C6C26">
        <w:rPr>
          <w:rFonts w:ascii="Book Antiqua" w:hAnsi="Book Antiqua"/>
        </w:rPr>
        <w:t xml:space="preserve"> MicroRNAs Derived From Umbilical Mesenchymal Stem Cells Inhibit Hepatitis C Virus Infection. </w:t>
      </w:r>
      <w:r w:rsidRPr="006C6C26">
        <w:rPr>
          <w:rFonts w:ascii="Book Antiqua" w:hAnsi="Book Antiqua"/>
          <w:i/>
          <w:iCs/>
        </w:rPr>
        <w:t xml:space="preserve">Stem Cells </w:t>
      </w:r>
      <w:proofErr w:type="spellStart"/>
      <w:r w:rsidRPr="006C6C26">
        <w:rPr>
          <w:rFonts w:ascii="Book Antiqua" w:hAnsi="Book Antiqua"/>
          <w:i/>
          <w:iCs/>
        </w:rPr>
        <w:t>Transl</w:t>
      </w:r>
      <w:proofErr w:type="spellEnd"/>
      <w:r w:rsidRPr="006C6C26">
        <w:rPr>
          <w:rFonts w:ascii="Book Antiqua" w:hAnsi="Book Antiqua"/>
          <w:i/>
          <w:iCs/>
        </w:rPr>
        <w:t xml:space="preserve"> Med</w:t>
      </w:r>
      <w:r w:rsidRPr="006C6C26">
        <w:rPr>
          <w:rFonts w:ascii="Book Antiqua" w:hAnsi="Book Antiqua"/>
        </w:rPr>
        <w:t> 2016; </w:t>
      </w:r>
      <w:r w:rsidRPr="006C6C26">
        <w:rPr>
          <w:rFonts w:ascii="Book Antiqua" w:hAnsi="Book Antiqua"/>
          <w:b/>
          <w:bCs/>
        </w:rPr>
        <w:t>5</w:t>
      </w:r>
      <w:r w:rsidRPr="006C6C26">
        <w:rPr>
          <w:rFonts w:ascii="Book Antiqua" w:hAnsi="Book Antiqua"/>
        </w:rPr>
        <w:t>: 1190-1203 [PMID: 27496568 DOI: 10.5966/sctm.2015-0348]</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167 </w:t>
      </w:r>
      <w:r w:rsidRPr="006C6C26">
        <w:rPr>
          <w:rFonts w:ascii="Book Antiqua" w:hAnsi="Book Antiqua"/>
          <w:b/>
          <w:bCs/>
        </w:rPr>
        <w:t>Lee HK</w:t>
      </w:r>
      <w:r w:rsidRPr="006C6C26">
        <w:rPr>
          <w:rFonts w:ascii="Book Antiqua" w:hAnsi="Book Antiqua"/>
        </w:rPr>
        <w:t xml:space="preserve">, </w:t>
      </w:r>
      <w:proofErr w:type="spellStart"/>
      <w:r w:rsidRPr="006C6C26">
        <w:rPr>
          <w:rFonts w:ascii="Book Antiqua" w:hAnsi="Book Antiqua"/>
        </w:rPr>
        <w:t>Finniss</w:t>
      </w:r>
      <w:proofErr w:type="spellEnd"/>
      <w:r w:rsidRPr="006C6C26">
        <w:rPr>
          <w:rFonts w:ascii="Book Antiqua" w:hAnsi="Book Antiqua"/>
        </w:rPr>
        <w:t xml:space="preserve"> S, </w:t>
      </w:r>
      <w:proofErr w:type="spellStart"/>
      <w:r w:rsidRPr="006C6C26">
        <w:rPr>
          <w:rFonts w:ascii="Book Antiqua" w:hAnsi="Book Antiqua"/>
        </w:rPr>
        <w:t>Cazacu</w:t>
      </w:r>
      <w:proofErr w:type="spellEnd"/>
      <w:r w:rsidRPr="006C6C26">
        <w:rPr>
          <w:rFonts w:ascii="Book Antiqua" w:hAnsi="Book Antiqua"/>
        </w:rPr>
        <w:t xml:space="preserve"> S, Xiang C, Brodie C. Mesenchymal stem cells deliver exogenous miRNAs to neural cells and induce their differentiation and glutamate transporter expression. </w:t>
      </w:r>
      <w:r w:rsidRPr="006C6C26">
        <w:rPr>
          <w:rFonts w:ascii="Book Antiqua" w:hAnsi="Book Antiqua"/>
          <w:i/>
          <w:iCs/>
        </w:rPr>
        <w:t>Stem Cells Dev</w:t>
      </w:r>
      <w:r w:rsidRPr="006C6C26">
        <w:rPr>
          <w:rFonts w:ascii="Book Antiqua" w:hAnsi="Book Antiqua"/>
        </w:rPr>
        <w:t> 2014; </w:t>
      </w:r>
      <w:r w:rsidRPr="006C6C26">
        <w:rPr>
          <w:rFonts w:ascii="Book Antiqua" w:hAnsi="Book Antiqua"/>
          <w:b/>
          <w:bCs/>
        </w:rPr>
        <w:t>23</w:t>
      </w:r>
      <w:r w:rsidRPr="006C6C26">
        <w:rPr>
          <w:rFonts w:ascii="Book Antiqua" w:hAnsi="Book Antiqua"/>
        </w:rPr>
        <w:t>: 2851-2861 [PMID: 25036385 DOI: 10.1089/scd.2014.0146]</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168 </w:t>
      </w:r>
      <w:proofErr w:type="spellStart"/>
      <w:r w:rsidRPr="006C6C26">
        <w:rPr>
          <w:rFonts w:ascii="Book Antiqua" w:hAnsi="Book Antiqua"/>
          <w:b/>
          <w:bCs/>
        </w:rPr>
        <w:t>Rastogi</w:t>
      </w:r>
      <w:proofErr w:type="spellEnd"/>
      <w:r w:rsidRPr="006C6C26">
        <w:rPr>
          <w:rFonts w:ascii="Book Antiqua" w:hAnsi="Book Antiqua"/>
          <w:b/>
          <w:bCs/>
        </w:rPr>
        <w:t xml:space="preserve"> M</w:t>
      </w:r>
      <w:r w:rsidRPr="006C6C26">
        <w:rPr>
          <w:rFonts w:ascii="Book Antiqua" w:hAnsi="Book Antiqua"/>
        </w:rPr>
        <w:t>, Srivastava N, Singh SK. Exploitation of microRNAs by Japanese Encephalitis virus in human microglial cells. </w:t>
      </w:r>
      <w:r w:rsidRPr="006C6C26">
        <w:rPr>
          <w:rFonts w:ascii="Book Antiqua" w:hAnsi="Book Antiqua"/>
          <w:i/>
          <w:iCs/>
        </w:rPr>
        <w:t xml:space="preserve">J Med </w:t>
      </w:r>
      <w:proofErr w:type="spellStart"/>
      <w:r w:rsidRPr="006C6C26">
        <w:rPr>
          <w:rFonts w:ascii="Book Antiqua" w:hAnsi="Book Antiqua"/>
          <w:i/>
          <w:iCs/>
        </w:rPr>
        <w:t>Virol</w:t>
      </w:r>
      <w:proofErr w:type="spellEnd"/>
      <w:r w:rsidRPr="006C6C26">
        <w:rPr>
          <w:rFonts w:ascii="Book Antiqua" w:hAnsi="Book Antiqua"/>
        </w:rPr>
        <w:t> 2018; </w:t>
      </w:r>
      <w:r w:rsidRPr="006C6C26">
        <w:rPr>
          <w:rFonts w:ascii="Book Antiqua" w:hAnsi="Book Antiqua"/>
          <w:b/>
          <w:bCs/>
        </w:rPr>
        <w:t>90</w:t>
      </w:r>
      <w:r w:rsidRPr="006C6C26">
        <w:rPr>
          <w:rFonts w:ascii="Book Antiqua" w:hAnsi="Book Antiqua"/>
        </w:rPr>
        <w:t>: 648-654 [PMID: 29149532 DOI: 10.1002/jmv.24995]</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169 </w:t>
      </w:r>
      <w:proofErr w:type="spellStart"/>
      <w:r w:rsidRPr="006C6C26">
        <w:rPr>
          <w:rFonts w:ascii="Book Antiqua" w:hAnsi="Book Antiqua"/>
          <w:b/>
          <w:bCs/>
        </w:rPr>
        <w:t>Tabari</w:t>
      </w:r>
      <w:proofErr w:type="spellEnd"/>
      <w:r w:rsidRPr="006C6C26">
        <w:rPr>
          <w:rFonts w:ascii="Book Antiqua" w:hAnsi="Book Antiqua"/>
          <w:b/>
          <w:bCs/>
        </w:rPr>
        <w:t xml:space="preserve"> D</w:t>
      </w:r>
      <w:r w:rsidRPr="006C6C26">
        <w:rPr>
          <w:rFonts w:ascii="Book Antiqua" w:hAnsi="Book Antiqua"/>
        </w:rPr>
        <w:t xml:space="preserve">, Scholl C, Steffens M, </w:t>
      </w:r>
      <w:proofErr w:type="spellStart"/>
      <w:r w:rsidRPr="006C6C26">
        <w:rPr>
          <w:rFonts w:ascii="Book Antiqua" w:hAnsi="Book Antiqua"/>
        </w:rPr>
        <w:t>Weickhardt</w:t>
      </w:r>
      <w:proofErr w:type="spellEnd"/>
      <w:r w:rsidRPr="006C6C26">
        <w:rPr>
          <w:rFonts w:ascii="Book Antiqua" w:hAnsi="Book Antiqua"/>
        </w:rPr>
        <w:t xml:space="preserve"> S, </w:t>
      </w:r>
      <w:proofErr w:type="spellStart"/>
      <w:r w:rsidRPr="006C6C26">
        <w:rPr>
          <w:rFonts w:ascii="Book Antiqua" w:hAnsi="Book Antiqua"/>
        </w:rPr>
        <w:t>Elgner</w:t>
      </w:r>
      <w:proofErr w:type="spellEnd"/>
      <w:r w:rsidRPr="006C6C26">
        <w:rPr>
          <w:rFonts w:ascii="Book Antiqua" w:hAnsi="Book Antiqua"/>
        </w:rPr>
        <w:t xml:space="preserve"> F, Bender D, </w:t>
      </w:r>
      <w:proofErr w:type="spellStart"/>
      <w:r w:rsidRPr="006C6C26">
        <w:rPr>
          <w:rFonts w:ascii="Book Antiqua" w:hAnsi="Book Antiqua"/>
        </w:rPr>
        <w:t>Herrlein</w:t>
      </w:r>
      <w:proofErr w:type="spellEnd"/>
      <w:r w:rsidRPr="006C6C26">
        <w:rPr>
          <w:rFonts w:ascii="Book Antiqua" w:hAnsi="Book Antiqua"/>
        </w:rPr>
        <w:t xml:space="preserve"> ML, </w:t>
      </w:r>
      <w:proofErr w:type="spellStart"/>
      <w:r w:rsidRPr="006C6C26">
        <w:rPr>
          <w:rFonts w:ascii="Book Antiqua" w:hAnsi="Book Antiqua"/>
        </w:rPr>
        <w:t>Sabino</w:t>
      </w:r>
      <w:proofErr w:type="spellEnd"/>
      <w:r w:rsidRPr="006C6C26">
        <w:rPr>
          <w:rFonts w:ascii="Book Antiqua" w:hAnsi="Book Antiqua"/>
        </w:rPr>
        <w:t xml:space="preserve"> C, </w:t>
      </w:r>
      <w:proofErr w:type="spellStart"/>
      <w:r w:rsidRPr="006C6C26">
        <w:rPr>
          <w:rFonts w:ascii="Book Antiqua" w:hAnsi="Book Antiqua"/>
        </w:rPr>
        <w:t>Semkova</w:t>
      </w:r>
      <w:proofErr w:type="spellEnd"/>
      <w:r w:rsidRPr="006C6C26">
        <w:rPr>
          <w:rFonts w:ascii="Book Antiqua" w:hAnsi="Book Antiqua"/>
        </w:rPr>
        <w:t xml:space="preserve"> V, </w:t>
      </w:r>
      <w:proofErr w:type="spellStart"/>
      <w:r w:rsidRPr="006C6C26">
        <w:rPr>
          <w:rFonts w:ascii="Book Antiqua" w:hAnsi="Book Antiqua"/>
        </w:rPr>
        <w:t>Peitz</w:t>
      </w:r>
      <w:proofErr w:type="spellEnd"/>
      <w:r w:rsidRPr="006C6C26">
        <w:rPr>
          <w:rFonts w:ascii="Book Antiqua" w:hAnsi="Book Antiqua"/>
        </w:rPr>
        <w:t xml:space="preserve"> M, Till A, </w:t>
      </w:r>
      <w:proofErr w:type="spellStart"/>
      <w:r w:rsidRPr="006C6C26">
        <w:rPr>
          <w:rFonts w:ascii="Book Antiqua" w:hAnsi="Book Antiqua"/>
        </w:rPr>
        <w:t>Brüstle</w:t>
      </w:r>
      <w:proofErr w:type="spellEnd"/>
      <w:r w:rsidRPr="006C6C26">
        <w:rPr>
          <w:rFonts w:ascii="Book Antiqua" w:hAnsi="Book Antiqua"/>
        </w:rPr>
        <w:t xml:space="preserve"> O, </w:t>
      </w:r>
      <w:proofErr w:type="spellStart"/>
      <w:r w:rsidRPr="006C6C26">
        <w:rPr>
          <w:rFonts w:ascii="Book Antiqua" w:hAnsi="Book Antiqua"/>
        </w:rPr>
        <w:t>Hildt</w:t>
      </w:r>
      <w:proofErr w:type="spellEnd"/>
      <w:r w:rsidRPr="006C6C26">
        <w:rPr>
          <w:rFonts w:ascii="Book Antiqua" w:hAnsi="Book Antiqua"/>
        </w:rPr>
        <w:t xml:space="preserve"> E, </w:t>
      </w:r>
      <w:proofErr w:type="spellStart"/>
      <w:r w:rsidRPr="006C6C26">
        <w:rPr>
          <w:rFonts w:ascii="Book Antiqua" w:hAnsi="Book Antiqua"/>
        </w:rPr>
        <w:t>Stingl</w:t>
      </w:r>
      <w:proofErr w:type="spellEnd"/>
      <w:r w:rsidRPr="006C6C26">
        <w:rPr>
          <w:rFonts w:ascii="Book Antiqua" w:hAnsi="Book Antiqua"/>
        </w:rPr>
        <w:t xml:space="preserve"> J. Impact of </w:t>
      </w:r>
      <w:proofErr w:type="spellStart"/>
      <w:r w:rsidRPr="006C6C26">
        <w:rPr>
          <w:rFonts w:ascii="Book Antiqua" w:hAnsi="Book Antiqua"/>
        </w:rPr>
        <w:t>Zika</w:t>
      </w:r>
      <w:proofErr w:type="spellEnd"/>
      <w:r w:rsidRPr="006C6C26">
        <w:rPr>
          <w:rFonts w:ascii="Book Antiqua" w:hAnsi="Book Antiqua"/>
        </w:rPr>
        <w:t xml:space="preserve"> Virus Infection on Human Neural Stem Cell MicroRNA Signatures. </w:t>
      </w:r>
      <w:r w:rsidRPr="006C6C26">
        <w:rPr>
          <w:rFonts w:ascii="Book Antiqua" w:hAnsi="Book Antiqua"/>
          <w:i/>
          <w:iCs/>
        </w:rPr>
        <w:t>Viruses</w:t>
      </w:r>
      <w:r w:rsidRPr="006C6C26">
        <w:rPr>
          <w:rFonts w:ascii="Book Antiqua" w:hAnsi="Book Antiqua"/>
        </w:rPr>
        <w:t> 2020; </w:t>
      </w:r>
      <w:r w:rsidRPr="006C6C26">
        <w:rPr>
          <w:rFonts w:ascii="Book Antiqua" w:hAnsi="Book Antiqua"/>
          <w:b/>
          <w:bCs/>
        </w:rPr>
        <w:t>12</w:t>
      </w:r>
      <w:r w:rsidRPr="006C6C26">
        <w:rPr>
          <w:rFonts w:ascii="Book Antiqua" w:hAnsi="Book Antiqua"/>
        </w:rPr>
        <w:t> [PMID: 33121145 DOI: 10.3390/v12111219]</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170 </w:t>
      </w:r>
      <w:proofErr w:type="spellStart"/>
      <w:r w:rsidRPr="006C6C26">
        <w:rPr>
          <w:rFonts w:ascii="Book Antiqua" w:hAnsi="Book Antiqua"/>
          <w:b/>
          <w:bCs/>
        </w:rPr>
        <w:t>Bhagat</w:t>
      </w:r>
      <w:proofErr w:type="spellEnd"/>
      <w:r w:rsidRPr="006C6C26">
        <w:rPr>
          <w:rFonts w:ascii="Book Antiqua" w:hAnsi="Book Antiqua"/>
          <w:b/>
          <w:bCs/>
        </w:rPr>
        <w:t xml:space="preserve"> R</w:t>
      </w:r>
      <w:r w:rsidRPr="006C6C26">
        <w:rPr>
          <w:rFonts w:ascii="Book Antiqua" w:hAnsi="Book Antiqua"/>
        </w:rPr>
        <w:t xml:space="preserve">, </w:t>
      </w:r>
      <w:proofErr w:type="spellStart"/>
      <w:r w:rsidRPr="006C6C26">
        <w:rPr>
          <w:rFonts w:ascii="Book Antiqua" w:hAnsi="Book Antiqua"/>
        </w:rPr>
        <w:t>Prajapati</w:t>
      </w:r>
      <w:proofErr w:type="spellEnd"/>
      <w:r w:rsidRPr="006C6C26">
        <w:rPr>
          <w:rFonts w:ascii="Book Antiqua" w:hAnsi="Book Antiqua"/>
        </w:rPr>
        <w:t xml:space="preserve"> B, </w:t>
      </w:r>
      <w:proofErr w:type="spellStart"/>
      <w:r w:rsidRPr="006C6C26">
        <w:rPr>
          <w:rFonts w:ascii="Book Antiqua" w:hAnsi="Book Antiqua"/>
        </w:rPr>
        <w:t>Narwal</w:t>
      </w:r>
      <w:proofErr w:type="spellEnd"/>
      <w:r w:rsidRPr="006C6C26">
        <w:rPr>
          <w:rFonts w:ascii="Book Antiqua" w:hAnsi="Book Antiqua"/>
        </w:rPr>
        <w:t xml:space="preserve"> S, </w:t>
      </w:r>
      <w:proofErr w:type="spellStart"/>
      <w:r w:rsidRPr="006C6C26">
        <w:rPr>
          <w:rFonts w:ascii="Book Antiqua" w:hAnsi="Book Antiqua"/>
        </w:rPr>
        <w:t>Agnihotri</w:t>
      </w:r>
      <w:proofErr w:type="spellEnd"/>
      <w:r w:rsidRPr="006C6C26">
        <w:rPr>
          <w:rFonts w:ascii="Book Antiqua" w:hAnsi="Book Antiqua"/>
        </w:rPr>
        <w:t xml:space="preserve"> N, Adlakha YK, Sen J, Mani S, Seth P. </w:t>
      </w:r>
      <w:proofErr w:type="spellStart"/>
      <w:r w:rsidRPr="006C6C26">
        <w:rPr>
          <w:rFonts w:ascii="Book Antiqua" w:hAnsi="Book Antiqua"/>
        </w:rPr>
        <w:t>Zika</w:t>
      </w:r>
      <w:proofErr w:type="spellEnd"/>
      <w:r w:rsidRPr="006C6C26">
        <w:rPr>
          <w:rFonts w:ascii="Book Antiqua" w:hAnsi="Book Antiqua"/>
        </w:rPr>
        <w:t xml:space="preserve"> virus E protein alters the properties of human fetal neural stem cells by modulating microRNA circuitry. </w:t>
      </w:r>
      <w:r w:rsidRPr="006C6C26">
        <w:rPr>
          <w:rFonts w:ascii="Book Antiqua" w:hAnsi="Book Antiqua"/>
          <w:i/>
          <w:iCs/>
        </w:rPr>
        <w:t>Cell Death Differ</w:t>
      </w:r>
      <w:r w:rsidRPr="006C6C26">
        <w:rPr>
          <w:rFonts w:ascii="Book Antiqua" w:hAnsi="Book Antiqua"/>
        </w:rPr>
        <w:t> 2018; </w:t>
      </w:r>
      <w:r w:rsidRPr="006C6C26">
        <w:rPr>
          <w:rFonts w:ascii="Book Antiqua" w:hAnsi="Book Antiqua"/>
          <w:b/>
          <w:bCs/>
        </w:rPr>
        <w:t>25</w:t>
      </w:r>
      <w:r w:rsidRPr="006C6C26">
        <w:rPr>
          <w:rFonts w:ascii="Book Antiqua" w:hAnsi="Book Antiqua"/>
        </w:rPr>
        <w:t>: 1837-1854 [PMID: 30050059 DOI: 10.1038/s41418-018-0163-y]</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6C6C26">
        <w:rPr>
          <w:rFonts w:ascii="Book Antiqua" w:hAnsi="Book Antiqua"/>
        </w:rPr>
        <w:t>171 </w:t>
      </w:r>
      <w:proofErr w:type="spellStart"/>
      <w:r w:rsidRPr="006C6C26">
        <w:rPr>
          <w:rFonts w:ascii="Book Antiqua" w:hAnsi="Book Antiqua"/>
          <w:b/>
          <w:bCs/>
        </w:rPr>
        <w:t>Seong</w:t>
      </w:r>
      <w:proofErr w:type="spellEnd"/>
      <w:r w:rsidRPr="006C6C26">
        <w:rPr>
          <w:rFonts w:ascii="Book Antiqua" w:hAnsi="Book Antiqua"/>
          <w:b/>
          <w:bCs/>
        </w:rPr>
        <w:t xml:space="preserve"> RK</w:t>
      </w:r>
      <w:r w:rsidRPr="006C6C26">
        <w:rPr>
          <w:rFonts w:ascii="Book Antiqua" w:hAnsi="Book Antiqua"/>
        </w:rPr>
        <w:t>, Lee JK, Cho GJ, Kumar M, Shin OS.</w:t>
      </w:r>
      <w:proofErr w:type="gramEnd"/>
      <w:r w:rsidRPr="006C6C26">
        <w:rPr>
          <w:rFonts w:ascii="Book Antiqua" w:hAnsi="Book Antiqua"/>
        </w:rPr>
        <w:t xml:space="preserve"> </w:t>
      </w:r>
      <w:proofErr w:type="gramStart"/>
      <w:r w:rsidRPr="006C6C26">
        <w:rPr>
          <w:rFonts w:ascii="Book Antiqua" w:hAnsi="Book Antiqua"/>
        </w:rPr>
        <w:t>mRNA</w:t>
      </w:r>
      <w:proofErr w:type="gramEnd"/>
      <w:r w:rsidRPr="006C6C26">
        <w:rPr>
          <w:rFonts w:ascii="Book Antiqua" w:hAnsi="Book Antiqua"/>
        </w:rPr>
        <w:t xml:space="preserve"> and miRNA profiling of </w:t>
      </w:r>
      <w:proofErr w:type="spellStart"/>
      <w:r w:rsidRPr="006C6C26">
        <w:rPr>
          <w:rFonts w:ascii="Book Antiqua" w:hAnsi="Book Antiqua"/>
        </w:rPr>
        <w:t>Zika</w:t>
      </w:r>
      <w:proofErr w:type="spellEnd"/>
      <w:r w:rsidRPr="006C6C26">
        <w:rPr>
          <w:rFonts w:ascii="Book Antiqua" w:hAnsi="Book Antiqua"/>
        </w:rPr>
        <w:t xml:space="preserve"> virus-infected human umbilical cord mesenchymal stem cells identifies miR-142-5p as an antiviral factor. </w:t>
      </w:r>
      <w:proofErr w:type="spellStart"/>
      <w:r w:rsidRPr="006C6C26">
        <w:rPr>
          <w:rFonts w:ascii="Book Antiqua" w:hAnsi="Book Antiqua"/>
          <w:i/>
          <w:iCs/>
        </w:rPr>
        <w:t>Emerg</w:t>
      </w:r>
      <w:proofErr w:type="spellEnd"/>
      <w:r w:rsidRPr="006C6C26">
        <w:rPr>
          <w:rFonts w:ascii="Book Antiqua" w:hAnsi="Book Antiqua"/>
          <w:i/>
          <w:iCs/>
        </w:rPr>
        <w:t xml:space="preserve"> Microbes Infect</w:t>
      </w:r>
      <w:r w:rsidRPr="006C6C26">
        <w:rPr>
          <w:rFonts w:ascii="Book Antiqua" w:hAnsi="Book Antiqua"/>
        </w:rPr>
        <w:t> 2020; </w:t>
      </w:r>
      <w:r w:rsidRPr="006C6C26">
        <w:rPr>
          <w:rFonts w:ascii="Book Antiqua" w:hAnsi="Book Antiqua"/>
          <w:b/>
          <w:bCs/>
        </w:rPr>
        <w:t>9</w:t>
      </w:r>
      <w:r w:rsidRPr="006C6C26">
        <w:rPr>
          <w:rFonts w:ascii="Book Antiqua" w:hAnsi="Book Antiqua"/>
        </w:rPr>
        <w:t>: 2061-2075 [PMID: 32902370 DOI: 10.1080/22221751.2020.1821581]</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172 </w:t>
      </w:r>
      <w:r w:rsidRPr="006C6C26">
        <w:rPr>
          <w:rFonts w:ascii="Book Antiqua" w:hAnsi="Book Antiqua"/>
          <w:b/>
          <w:bCs/>
        </w:rPr>
        <w:t>Yao HL</w:t>
      </w:r>
      <w:r w:rsidRPr="006C6C26">
        <w:rPr>
          <w:rFonts w:ascii="Book Antiqua" w:hAnsi="Book Antiqua"/>
        </w:rPr>
        <w:t>, Liu M, Wang WJ, Wang XL, Song J, Song QQ, Han J. Construction of miRNA-target networks using microRNA profiles of CVB3-infected HeLa cells. </w:t>
      </w:r>
      <w:proofErr w:type="spellStart"/>
      <w:r w:rsidRPr="006C6C26">
        <w:rPr>
          <w:rFonts w:ascii="Book Antiqua" w:hAnsi="Book Antiqua"/>
          <w:i/>
          <w:iCs/>
        </w:rPr>
        <w:t>Sci</w:t>
      </w:r>
      <w:proofErr w:type="spellEnd"/>
      <w:r w:rsidRPr="006C6C26">
        <w:rPr>
          <w:rFonts w:ascii="Book Antiqua" w:hAnsi="Book Antiqua"/>
          <w:i/>
          <w:iCs/>
        </w:rPr>
        <w:t xml:space="preserve"> Rep</w:t>
      </w:r>
      <w:r w:rsidRPr="006C6C26">
        <w:rPr>
          <w:rFonts w:ascii="Book Antiqua" w:hAnsi="Book Antiqua"/>
        </w:rPr>
        <w:t> 2019; </w:t>
      </w:r>
      <w:r w:rsidRPr="006C6C26">
        <w:rPr>
          <w:rFonts w:ascii="Book Antiqua" w:hAnsi="Book Antiqua"/>
          <w:b/>
          <w:bCs/>
        </w:rPr>
        <w:t>9</w:t>
      </w:r>
      <w:r w:rsidRPr="006C6C26">
        <w:rPr>
          <w:rFonts w:ascii="Book Antiqua" w:hAnsi="Book Antiqua"/>
        </w:rPr>
        <w:t>: 17876 [PMID: 31784561 DOI: 10.1038/s41598-019-54188-w]</w:t>
      </w:r>
    </w:p>
    <w:p w:rsidR="005D052B" w:rsidRPr="006C6C26" w:rsidRDefault="005D052B" w:rsidP="00384D43">
      <w:pPr>
        <w:pStyle w:val="a4"/>
        <w:shd w:val="clear" w:color="auto" w:fill="FFFFFF"/>
        <w:adjustRightInd w:val="0"/>
        <w:snapToGrid w:val="0"/>
        <w:spacing w:before="0" w:beforeAutospacing="0" w:after="0" w:afterAutospacing="0" w:line="360" w:lineRule="auto"/>
        <w:jc w:val="both"/>
        <w:rPr>
          <w:rFonts w:ascii="Book Antiqua" w:hAnsi="Book Antiqua"/>
        </w:rPr>
      </w:pPr>
      <w:r w:rsidRPr="006C6C26">
        <w:rPr>
          <w:rFonts w:ascii="Book Antiqua" w:hAnsi="Book Antiqua"/>
        </w:rPr>
        <w:t>173</w:t>
      </w:r>
      <w:r w:rsidR="006E21CE" w:rsidRPr="006C6C26">
        <w:rPr>
          <w:rFonts w:ascii="Book Antiqua" w:hAnsi="Book Antiqua"/>
          <w:b/>
          <w:bCs/>
        </w:rPr>
        <w:t xml:space="preserve"> Park JH</w:t>
      </w:r>
      <w:r w:rsidR="006E21CE" w:rsidRPr="006C6C26">
        <w:rPr>
          <w:rFonts w:ascii="Book Antiqua" w:hAnsi="Book Antiqua"/>
          <w:bCs/>
        </w:rPr>
        <w:t>, Choi Y, Lim CW, Park JM, Yu SH, Kim Y, Han HJ, Kim CH, Song YS, Kim C, Moon J</w:t>
      </w:r>
      <w:r w:rsidRPr="006C6C26">
        <w:rPr>
          <w:rFonts w:ascii="Book Antiqua" w:hAnsi="Book Antiqua"/>
          <w:b/>
        </w:rPr>
        <w:t>.</w:t>
      </w:r>
      <w:r w:rsidRPr="006C6C26">
        <w:rPr>
          <w:rFonts w:ascii="Book Antiqua" w:hAnsi="Book Antiqua"/>
        </w:rPr>
        <w:t xml:space="preserve"> </w:t>
      </w:r>
      <w:bookmarkStart w:id="65" w:name="OLE_LINK46"/>
      <w:bookmarkStart w:id="66" w:name="OLE_LINK47"/>
      <w:r w:rsidRPr="006C6C26">
        <w:rPr>
          <w:rFonts w:ascii="Book Antiqua" w:hAnsi="Book Antiqua"/>
        </w:rPr>
        <w:t xml:space="preserve">Antiviral effects of miRNAs in extracellular vesicles against severe acute </w:t>
      </w:r>
      <w:r w:rsidRPr="006C6C26">
        <w:rPr>
          <w:rFonts w:ascii="Book Antiqua" w:hAnsi="Book Antiqua"/>
        </w:rPr>
        <w:lastRenderedPageBreak/>
        <w:t>respiratory syndrome coronavirus 2 (SARS-CoV-2) and mutations in SARS-CoV-2 RNA virus</w:t>
      </w:r>
      <w:bookmarkEnd w:id="65"/>
      <w:bookmarkEnd w:id="66"/>
      <w:r w:rsidR="00345562" w:rsidRPr="006C6C26">
        <w:rPr>
          <w:rFonts w:ascii="Book Antiqua" w:hAnsi="Book Antiqua"/>
        </w:rPr>
        <w:t xml:space="preserve">. </w:t>
      </w:r>
      <w:r w:rsidR="007B7C06" w:rsidRPr="006C6C26">
        <w:rPr>
          <w:rFonts w:ascii="Book Antiqua" w:hAnsi="Book Antiqua"/>
        </w:rPr>
        <w:t xml:space="preserve">2020 Preprint. Available from: </w:t>
      </w:r>
      <w:proofErr w:type="spellStart"/>
      <w:r w:rsidR="00345562" w:rsidRPr="006C6C26">
        <w:rPr>
          <w:rFonts w:ascii="Book Antiqua" w:hAnsi="Book Antiqua"/>
          <w:iCs/>
        </w:rPr>
        <w:t>bioRxiv</w:t>
      </w:r>
      <w:proofErr w:type="spellEnd"/>
      <w:r w:rsidRPr="006C6C26">
        <w:rPr>
          <w:rFonts w:ascii="Book Antiqua" w:hAnsi="Book Antiqua"/>
        </w:rPr>
        <w:t xml:space="preserve"> [</w:t>
      </w:r>
      <w:bookmarkStart w:id="67" w:name="OLE_LINK48"/>
      <w:r w:rsidRPr="006C6C26">
        <w:rPr>
          <w:rFonts w:ascii="Book Antiqua" w:hAnsi="Book Antiqua"/>
        </w:rPr>
        <w:t>DOI: 10.1101/2020.07.27.190561</w:t>
      </w:r>
      <w:bookmarkEnd w:id="67"/>
      <w:r w:rsidRPr="006C6C26">
        <w:rPr>
          <w:rFonts w:ascii="Book Antiqua" w:hAnsi="Book Antiqua"/>
        </w:rPr>
        <w:t>]</w:t>
      </w:r>
    </w:p>
    <w:p w:rsidR="00A77B3E" w:rsidRPr="006C6C26" w:rsidRDefault="005D052B" w:rsidP="00384D43">
      <w:pPr>
        <w:spacing w:line="360" w:lineRule="auto"/>
        <w:jc w:val="both"/>
      </w:pPr>
      <w:r w:rsidRPr="006C6C26">
        <w:rPr>
          <w:rFonts w:ascii="Book Antiqua" w:eastAsia="Book Antiqua" w:hAnsi="Book Antiqua" w:cs="Book Antiqua"/>
          <w:b/>
          <w:color w:val="000000"/>
        </w:rPr>
        <w:br w:type="page"/>
      </w:r>
      <w:r w:rsidR="000E7614" w:rsidRPr="006C6C26">
        <w:rPr>
          <w:rFonts w:ascii="Book Antiqua" w:eastAsia="Book Antiqua" w:hAnsi="Book Antiqua" w:cs="Book Antiqua"/>
          <w:b/>
          <w:color w:val="000000"/>
        </w:rPr>
        <w:lastRenderedPageBreak/>
        <w:t>Footnotes</w:t>
      </w: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Conflict-of-interest statement: </w:t>
      </w:r>
      <w:r w:rsidRPr="006C6C26">
        <w:rPr>
          <w:rFonts w:ascii="Book Antiqua" w:eastAsia="Book Antiqua" w:hAnsi="Book Antiqua" w:cs="Book Antiqua"/>
          <w:color w:val="000000"/>
        </w:rPr>
        <w:t>Authors declare no conflict of interests for this article</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bCs/>
          <w:color w:val="000000"/>
        </w:rPr>
        <w:t xml:space="preserve">Open-Access: </w:t>
      </w:r>
      <w:r w:rsidRPr="006C6C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6C26">
        <w:rPr>
          <w:rFonts w:ascii="Book Antiqua" w:eastAsia="Book Antiqua" w:hAnsi="Book Antiqua" w:cs="Book Antiqua"/>
          <w:color w:val="000000"/>
        </w:rPr>
        <w:t>NonCommercial</w:t>
      </w:r>
      <w:proofErr w:type="spellEnd"/>
      <w:r w:rsidRPr="006C6C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Manuscript source: </w:t>
      </w:r>
      <w:r w:rsidRPr="006C6C26">
        <w:rPr>
          <w:rFonts w:ascii="Book Antiqua" w:eastAsia="Book Antiqua" w:hAnsi="Book Antiqua" w:cs="Book Antiqua"/>
          <w:color w:val="000000"/>
        </w:rPr>
        <w:t xml:space="preserve">Invited </w:t>
      </w:r>
      <w:r w:rsidR="00BE5ABF" w:rsidRPr="006C6C26">
        <w:rPr>
          <w:rFonts w:ascii="Book Antiqua" w:eastAsia="Book Antiqua" w:hAnsi="Book Antiqua" w:cs="Book Antiqua"/>
          <w:color w:val="000000"/>
        </w:rPr>
        <w:t>manuscript</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Peer-review started: </w:t>
      </w:r>
      <w:r w:rsidRPr="006C6C26">
        <w:rPr>
          <w:rFonts w:ascii="Book Antiqua" w:eastAsia="Book Antiqua" w:hAnsi="Book Antiqua" w:cs="Book Antiqua"/>
          <w:color w:val="000000"/>
        </w:rPr>
        <w:t>February 27, 2021</w:t>
      </w: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First decision: </w:t>
      </w:r>
      <w:r w:rsidRPr="006C6C26">
        <w:rPr>
          <w:rFonts w:ascii="Book Antiqua" w:eastAsia="Book Antiqua" w:hAnsi="Book Antiqua" w:cs="Book Antiqua"/>
          <w:color w:val="000000"/>
        </w:rPr>
        <w:t>March 29, 2021</w:t>
      </w: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Article in press: </w:t>
      </w:r>
      <w:r w:rsidR="00C64B18" w:rsidRPr="006C6C26">
        <w:rPr>
          <w:rFonts w:ascii="Book Antiqua" w:hAnsi="Book Antiqua"/>
          <w:color w:val="000000"/>
        </w:rPr>
        <w:t>July 13, 2021</w:t>
      </w:r>
    </w:p>
    <w:p w:rsidR="00A77B3E" w:rsidRPr="006C6C26" w:rsidRDefault="00A77B3E" w:rsidP="00384D43">
      <w:pPr>
        <w:spacing w:line="360" w:lineRule="auto"/>
        <w:jc w:val="both"/>
      </w:pP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Specialty type: </w:t>
      </w:r>
      <w:r w:rsidRPr="006C6C26">
        <w:rPr>
          <w:rFonts w:ascii="Book Antiqua" w:eastAsia="Book Antiqua" w:hAnsi="Book Antiqua" w:cs="Book Antiqua"/>
          <w:color w:val="000000"/>
        </w:rPr>
        <w:t xml:space="preserve">Infectious </w:t>
      </w:r>
      <w:r w:rsidR="00BE5ABF" w:rsidRPr="006C6C26">
        <w:rPr>
          <w:rFonts w:ascii="Book Antiqua" w:eastAsia="Book Antiqua" w:hAnsi="Book Antiqua" w:cs="Book Antiqua"/>
          <w:color w:val="000000"/>
        </w:rPr>
        <w:t>diseases</w:t>
      </w:r>
    </w:p>
    <w:p w:rsidR="00A77B3E" w:rsidRPr="006C6C26" w:rsidRDefault="000E7614" w:rsidP="00384D43">
      <w:pPr>
        <w:spacing w:line="360" w:lineRule="auto"/>
        <w:jc w:val="both"/>
      </w:pPr>
      <w:r w:rsidRPr="006C6C26">
        <w:rPr>
          <w:rFonts w:ascii="Book Antiqua" w:eastAsia="Book Antiqua" w:hAnsi="Book Antiqua" w:cs="Book Antiqua"/>
          <w:b/>
          <w:color w:val="000000"/>
        </w:rPr>
        <w:t xml:space="preserve">Country/Territory of origin: </w:t>
      </w:r>
      <w:r w:rsidRPr="006C6C26">
        <w:rPr>
          <w:rFonts w:ascii="Book Antiqua" w:eastAsia="Book Antiqua" w:hAnsi="Book Antiqua" w:cs="Book Antiqua"/>
          <w:color w:val="000000"/>
        </w:rPr>
        <w:t>Iran</w:t>
      </w:r>
    </w:p>
    <w:p w:rsidR="00A77B3E" w:rsidRPr="006C6C26" w:rsidRDefault="000E7614" w:rsidP="00384D43">
      <w:pPr>
        <w:spacing w:line="360" w:lineRule="auto"/>
        <w:jc w:val="both"/>
      </w:pPr>
      <w:r w:rsidRPr="006C6C26">
        <w:rPr>
          <w:rFonts w:ascii="Book Antiqua" w:eastAsia="Book Antiqua" w:hAnsi="Book Antiqua" w:cs="Book Antiqua"/>
          <w:b/>
          <w:color w:val="000000"/>
        </w:rPr>
        <w:t>Peer-review report’s scientific quality classification</w:t>
      </w:r>
    </w:p>
    <w:p w:rsidR="00A77B3E" w:rsidRPr="006C6C26" w:rsidRDefault="000E7614" w:rsidP="00384D43">
      <w:pPr>
        <w:spacing w:line="360" w:lineRule="auto"/>
        <w:jc w:val="both"/>
      </w:pPr>
      <w:r w:rsidRPr="006C6C26">
        <w:rPr>
          <w:rFonts w:ascii="Book Antiqua" w:eastAsia="Book Antiqua" w:hAnsi="Book Antiqua" w:cs="Book Antiqua"/>
          <w:color w:val="000000"/>
        </w:rPr>
        <w:t xml:space="preserve">Grade </w:t>
      </w:r>
      <w:proofErr w:type="gramStart"/>
      <w:r w:rsidRPr="006C6C26">
        <w:rPr>
          <w:rFonts w:ascii="Book Antiqua" w:eastAsia="Book Antiqua" w:hAnsi="Book Antiqua" w:cs="Book Antiqua"/>
          <w:color w:val="000000"/>
        </w:rPr>
        <w:t>A</w:t>
      </w:r>
      <w:proofErr w:type="gramEnd"/>
      <w:r w:rsidRPr="006C6C26">
        <w:rPr>
          <w:rFonts w:ascii="Book Antiqua" w:eastAsia="Book Antiqua" w:hAnsi="Book Antiqua" w:cs="Book Antiqua"/>
          <w:color w:val="000000"/>
        </w:rPr>
        <w:t xml:space="preserve"> (Excellent): A</w:t>
      </w:r>
    </w:p>
    <w:p w:rsidR="00A77B3E" w:rsidRPr="006C6C26" w:rsidRDefault="000E7614" w:rsidP="00384D43">
      <w:pPr>
        <w:spacing w:line="360" w:lineRule="auto"/>
        <w:jc w:val="both"/>
        <w:rPr>
          <w:lang w:eastAsia="zh-CN"/>
        </w:rPr>
      </w:pPr>
      <w:r w:rsidRPr="006C6C26">
        <w:rPr>
          <w:rFonts w:ascii="Book Antiqua" w:eastAsia="Book Antiqua" w:hAnsi="Book Antiqua" w:cs="Book Antiqua"/>
          <w:color w:val="000000"/>
        </w:rPr>
        <w:t>Grade B (Very good): B</w:t>
      </w:r>
      <w:r w:rsidR="00BE5ABF" w:rsidRPr="006C6C26">
        <w:rPr>
          <w:rFonts w:ascii="Book Antiqua" w:hAnsi="Book Antiqua" w:cs="Book Antiqua"/>
          <w:color w:val="000000"/>
          <w:lang w:eastAsia="zh-CN"/>
        </w:rPr>
        <w:t>, B</w:t>
      </w:r>
    </w:p>
    <w:p w:rsidR="00A77B3E" w:rsidRPr="006C6C26" w:rsidRDefault="000E7614" w:rsidP="00384D43">
      <w:pPr>
        <w:spacing w:line="360" w:lineRule="auto"/>
        <w:jc w:val="both"/>
      </w:pPr>
      <w:r w:rsidRPr="006C6C26">
        <w:rPr>
          <w:rFonts w:ascii="Book Antiqua" w:eastAsia="Book Antiqua" w:hAnsi="Book Antiqua" w:cs="Book Antiqua"/>
          <w:color w:val="000000"/>
        </w:rPr>
        <w:t>Grade C (Good): 0</w:t>
      </w:r>
    </w:p>
    <w:p w:rsidR="00A77B3E" w:rsidRPr="006C6C26" w:rsidRDefault="000E7614" w:rsidP="00384D43">
      <w:pPr>
        <w:spacing w:line="360" w:lineRule="auto"/>
        <w:jc w:val="both"/>
      </w:pPr>
      <w:r w:rsidRPr="006C6C26">
        <w:rPr>
          <w:rFonts w:ascii="Book Antiqua" w:eastAsia="Book Antiqua" w:hAnsi="Book Antiqua" w:cs="Book Antiqua"/>
          <w:color w:val="000000"/>
        </w:rPr>
        <w:t>Grade D (Fair): 0</w:t>
      </w:r>
    </w:p>
    <w:p w:rsidR="00A77B3E" w:rsidRPr="006C6C26" w:rsidRDefault="000E7614" w:rsidP="00384D43">
      <w:pPr>
        <w:spacing w:line="360" w:lineRule="auto"/>
        <w:jc w:val="both"/>
      </w:pPr>
      <w:r w:rsidRPr="006C6C26">
        <w:rPr>
          <w:rFonts w:ascii="Book Antiqua" w:eastAsia="Book Antiqua" w:hAnsi="Book Antiqua" w:cs="Book Antiqua"/>
          <w:color w:val="000000"/>
        </w:rPr>
        <w:t>Grade E (Poor): 0</w:t>
      </w:r>
    </w:p>
    <w:p w:rsidR="00A77B3E" w:rsidRPr="006C6C26" w:rsidRDefault="00A77B3E" w:rsidP="00384D43">
      <w:pPr>
        <w:spacing w:line="360" w:lineRule="auto"/>
        <w:jc w:val="both"/>
      </w:pPr>
    </w:p>
    <w:p w:rsidR="00CA435D" w:rsidRPr="006C6C26" w:rsidRDefault="000E7614" w:rsidP="00384D43">
      <w:pPr>
        <w:spacing w:line="360" w:lineRule="auto"/>
        <w:jc w:val="both"/>
        <w:rPr>
          <w:rFonts w:ascii="Book Antiqua" w:eastAsia="Book Antiqua" w:hAnsi="Book Antiqua" w:cs="Book Antiqua"/>
          <w:color w:val="000000"/>
        </w:rPr>
      </w:pPr>
      <w:r w:rsidRPr="006C6C26">
        <w:rPr>
          <w:rFonts w:ascii="Book Antiqua" w:eastAsia="Book Antiqua" w:hAnsi="Book Antiqua" w:cs="Book Antiqua"/>
          <w:b/>
          <w:color w:val="000000"/>
        </w:rPr>
        <w:t xml:space="preserve">P-Reviewer: </w:t>
      </w:r>
      <w:r w:rsidRPr="006C6C26">
        <w:rPr>
          <w:rFonts w:ascii="Book Antiqua" w:eastAsia="Book Antiqua" w:hAnsi="Book Antiqua" w:cs="Book Antiqua"/>
          <w:color w:val="000000"/>
        </w:rPr>
        <w:t xml:space="preserve">Abreu de </w:t>
      </w:r>
      <w:proofErr w:type="spellStart"/>
      <w:r w:rsidRPr="006C6C26">
        <w:rPr>
          <w:rFonts w:ascii="Book Antiqua" w:eastAsia="Book Antiqua" w:hAnsi="Book Antiqua" w:cs="Book Antiqua"/>
          <w:color w:val="000000"/>
        </w:rPr>
        <w:t>Melo</w:t>
      </w:r>
      <w:proofErr w:type="spellEnd"/>
      <w:r w:rsidRPr="006C6C26">
        <w:rPr>
          <w:rFonts w:ascii="Book Antiqua" w:eastAsia="Book Antiqua" w:hAnsi="Book Antiqua" w:cs="Book Antiqua"/>
          <w:color w:val="000000"/>
        </w:rPr>
        <w:t xml:space="preserve"> MI, </w:t>
      </w:r>
      <w:proofErr w:type="spellStart"/>
      <w:r w:rsidRPr="006C6C26">
        <w:rPr>
          <w:rFonts w:ascii="Book Antiqua" w:eastAsia="Book Antiqua" w:hAnsi="Book Antiqua" w:cs="Book Antiqua"/>
          <w:color w:val="000000"/>
        </w:rPr>
        <w:t>Grawish</w:t>
      </w:r>
      <w:proofErr w:type="spellEnd"/>
      <w:r w:rsidRPr="006C6C26">
        <w:rPr>
          <w:rFonts w:ascii="Book Antiqua" w:eastAsia="Book Antiqua" w:hAnsi="Book Antiqua" w:cs="Book Antiqua"/>
          <w:color w:val="000000"/>
        </w:rPr>
        <w:t xml:space="preserve"> ME</w:t>
      </w:r>
      <w:r w:rsidRPr="006C6C26">
        <w:rPr>
          <w:rFonts w:ascii="Book Antiqua" w:eastAsia="Book Antiqua" w:hAnsi="Book Antiqua" w:cs="Book Antiqua"/>
          <w:b/>
          <w:color w:val="000000"/>
        </w:rPr>
        <w:t xml:space="preserve"> S-Editor: </w:t>
      </w:r>
      <w:r w:rsidRPr="006C6C26">
        <w:rPr>
          <w:rFonts w:ascii="Book Antiqua" w:eastAsia="Book Antiqua" w:hAnsi="Book Antiqua" w:cs="Book Antiqua"/>
          <w:color w:val="000000"/>
        </w:rPr>
        <w:t>Zhang H</w:t>
      </w:r>
      <w:r w:rsidRPr="006C6C26">
        <w:rPr>
          <w:rFonts w:ascii="Book Antiqua" w:eastAsia="Book Antiqua" w:hAnsi="Book Antiqua" w:cs="Book Antiqua"/>
          <w:b/>
          <w:color w:val="000000"/>
        </w:rPr>
        <w:t xml:space="preserve"> L-Editor:</w:t>
      </w:r>
      <w:r w:rsidR="00E55DD2" w:rsidRPr="006C6C26">
        <w:rPr>
          <w:rFonts w:ascii="Book Antiqua" w:eastAsia="Book Antiqua" w:hAnsi="Book Antiqua" w:cs="Book Antiqua"/>
          <w:b/>
          <w:color w:val="000000"/>
        </w:rPr>
        <w:t xml:space="preserve"> </w:t>
      </w:r>
      <w:proofErr w:type="spellStart"/>
      <w:r w:rsidR="00E55DD2" w:rsidRPr="006C6C26">
        <w:rPr>
          <w:rFonts w:ascii="Book Antiqua" w:eastAsia="Book Antiqua" w:hAnsi="Book Antiqua" w:cs="Book Antiqua"/>
          <w:bCs/>
          <w:color w:val="000000"/>
        </w:rPr>
        <w:t>Filipodia</w:t>
      </w:r>
      <w:proofErr w:type="spellEnd"/>
      <w:r w:rsidR="00E55DD2" w:rsidRPr="006C6C26">
        <w:rPr>
          <w:rFonts w:ascii="Book Antiqua" w:eastAsia="Book Antiqua" w:hAnsi="Book Antiqua" w:cs="Book Antiqua"/>
          <w:bCs/>
          <w:color w:val="000000"/>
        </w:rPr>
        <w:t xml:space="preserve"> </w:t>
      </w:r>
      <w:r w:rsidRPr="006C6C26">
        <w:rPr>
          <w:rFonts w:ascii="Book Antiqua" w:eastAsia="Book Antiqua" w:hAnsi="Book Antiqua" w:cs="Book Antiqua"/>
          <w:b/>
          <w:color w:val="000000"/>
        </w:rPr>
        <w:t xml:space="preserve">P-Editor: </w:t>
      </w:r>
      <w:r w:rsidR="00C64B18" w:rsidRPr="006C6C26">
        <w:rPr>
          <w:rFonts w:ascii="Book Antiqua" w:eastAsia="Book Antiqua" w:hAnsi="Book Antiqua" w:cs="Book Antiqua"/>
          <w:color w:val="000000"/>
        </w:rPr>
        <w:t>Xing YX</w:t>
      </w:r>
    </w:p>
    <w:p w:rsidR="00A77B3E" w:rsidRPr="006C6C26" w:rsidRDefault="00CA435D" w:rsidP="00384D43">
      <w:pPr>
        <w:spacing w:line="360" w:lineRule="auto"/>
        <w:jc w:val="both"/>
        <w:rPr>
          <w:rFonts w:ascii="Book Antiqua" w:hAnsi="Book Antiqua" w:cs="Book Antiqua"/>
          <w:b/>
          <w:color w:val="000000"/>
          <w:lang w:eastAsia="zh-CN"/>
        </w:rPr>
      </w:pPr>
      <w:r w:rsidRPr="006C6C26">
        <w:rPr>
          <w:rFonts w:ascii="Book Antiqua" w:eastAsia="Book Antiqua" w:hAnsi="Book Antiqua" w:cs="Book Antiqua"/>
          <w:b/>
          <w:color w:val="000000"/>
        </w:rPr>
        <w:br w:type="page"/>
      </w:r>
      <w:r w:rsidRPr="006C6C26">
        <w:rPr>
          <w:rFonts w:ascii="Book Antiqua" w:hAnsi="Book Antiqua" w:cs="Book Antiqua"/>
          <w:b/>
          <w:color w:val="000000"/>
          <w:lang w:eastAsia="zh-CN"/>
        </w:rPr>
        <w:lastRenderedPageBreak/>
        <w:t>Figure Legends</w:t>
      </w:r>
    </w:p>
    <w:p w:rsidR="00BE5ABF" w:rsidRPr="006C6C26" w:rsidRDefault="009B4D5F" w:rsidP="00384D43">
      <w:pPr>
        <w:spacing w:line="360" w:lineRule="auto"/>
        <w:jc w:val="both"/>
        <w:rPr>
          <w:rFonts w:ascii="Book Antiqua" w:hAnsi="Book Antiqua" w:cs="Book Antiqua"/>
          <w:b/>
          <w:bCs/>
          <w:color w:val="000000"/>
          <w:lang w:eastAsia="zh-CN"/>
        </w:rPr>
      </w:pPr>
      <w:r w:rsidRPr="006C6C26">
        <w:rPr>
          <w:rFonts w:ascii="Book Antiqua" w:hAnsi="Book Antiqua" w:cs="Book Antiqua"/>
          <w:b/>
          <w:bCs/>
          <w:noProof/>
          <w:color w:val="000000"/>
          <w:lang w:eastAsia="zh-CN"/>
        </w:rPr>
        <w:drawing>
          <wp:inline distT="0" distB="0" distL="0" distR="0" wp14:anchorId="7E2E1893" wp14:editId="4971B3FE">
            <wp:extent cx="5961380" cy="327596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1380" cy="3275965"/>
                    </a:xfrm>
                    <a:prstGeom prst="rect">
                      <a:avLst/>
                    </a:prstGeom>
                    <a:noFill/>
                    <a:ln>
                      <a:noFill/>
                    </a:ln>
                  </pic:spPr>
                </pic:pic>
              </a:graphicData>
            </a:graphic>
          </wp:inline>
        </w:drawing>
      </w:r>
    </w:p>
    <w:p w:rsidR="00CA435D" w:rsidRPr="006C6C26" w:rsidRDefault="00CA435D" w:rsidP="00384D43">
      <w:pPr>
        <w:spacing w:line="360" w:lineRule="auto"/>
        <w:jc w:val="both"/>
        <w:rPr>
          <w:lang w:eastAsia="zh-CN"/>
        </w:rPr>
      </w:pPr>
      <w:r w:rsidRPr="006C6C26">
        <w:rPr>
          <w:rFonts w:ascii="Book Antiqua" w:eastAsia="Book Antiqua" w:hAnsi="Book Antiqua" w:cs="Book Antiqua"/>
          <w:b/>
          <w:bCs/>
          <w:color w:val="000000"/>
        </w:rPr>
        <w:t>Figure 1</w:t>
      </w:r>
      <w:r w:rsidR="00BE5ABF" w:rsidRPr="006C6C26">
        <w:rPr>
          <w:rFonts w:ascii="Book Antiqua" w:eastAsia="Book Antiqua" w:hAnsi="Book Antiqua" w:cs="Book Antiqua"/>
          <w:b/>
          <w:color w:val="000000"/>
        </w:rPr>
        <w:t xml:space="preserve"> </w:t>
      </w:r>
      <w:r w:rsidR="00BE5ABF" w:rsidRPr="006C6C26">
        <w:rPr>
          <w:rFonts w:ascii="Book Antiqua" w:hAnsi="Book Antiqua" w:cs="Book Antiqua"/>
          <w:b/>
          <w:color w:val="000000"/>
          <w:lang w:eastAsia="zh-CN"/>
        </w:rPr>
        <w:t>M</w:t>
      </w:r>
      <w:r w:rsidRPr="006C6C26">
        <w:rPr>
          <w:rFonts w:ascii="Book Antiqua" w:eastAsia="Book Antiqua" w:hAnsi="Book Antiqua" w:cs="Book Antiqua"/>
          <w:b/>
          <w:color w:val="000000"/>
        </w:rPr>
        <w:t>i</w:t>
      </w:r>
      <w:r w:rsidR="00BE5ABF" w:rsidRPr="006C6C26">
        <w:rPr>
          <w:rFonts w:ascii="Book Antiqua" w:hAnsi="Book Antiqua" w:cs="Book Antiqua"/>
          <w:b/>
          <w:color w:val="000000"/>
          <w:lang w:eastAsia="zh-CN"/>
        </w:rPr>
        <w:t>cro</w:t>
      </w:r>
      <w:r w:rsidRPr="006C6C26">
        <w:rPr>
          <w:rFonts w:ascii="Book Antiqua" w:eastAsia="Book Antiqua" w:hAnsi="Book Antiqua" w:cs="Book Antiqua"/>
          <w:b/>
          <w:color w:val="000000"/>
        </w:rPr>
        <w:t xml:space="preserve">RNA biogenesis begins with the generation of the </w:t>
      </w:r>
      <w:r w:rsidR="00BE5ABF" w:rsidRPr="006C6C26">
        <w:rPr>
          <w:rFonts w:ascii="Book Antiqua" w:eastAsia="Book Antiqua" w:hAnsi="Book Antiqua" w:cs="Book Antiqua"/>
          <w:b/>
          <w:color w:val="000000"/>
        </w:rPr>
        <w:t xml:space="preserve">primary </w:t>
      </w:r>
      <w:bookmarkStart w:id="68" w:name="OLE_LINK53"/>
      <w:bookmarkStart w:id="69" w:name="OLE_LINK54"/>
      <w:r w:rsidRPr="006C6C26">
        <w:rPr>
          <w:rFonts w:ascii="Book Antiqua" w:eastAsia="Book Antiqua" w:hAnsi="Book Antiqua" w:cs="Book Antiqua"/>
          <w:b/>
          <w:color w:val="000000"/>
        </w:rPr>
        <w:t>mi</w:t>
      </w:r>
      <w:r w:rsidR="00BE5ABF" w:rsidRPr="006C6C26">
        <w:rPr>
          <w:rFonts w:ascii="Book Antiqua" w:hAnsi="Book Antiqua" w:cs="Book Antiqua"/>
          <w:b/>
          <w:color w:val="000000"/>
          <w:lang w:eastAsia="zh-CN"/>
        </w:rPr>
        <w:t>cro</w:t>
      </w:r>
      <w:r w:rsidRPr="006C6C26">
        <w:rPr>
          <w:rFonts w:ascii="Book Antiqua" w:eastAsia="Book Antiqua" w:hAnsi="Book Antiqua" w:cs="Book Antiqua"/>
          <w:b/>
          <w:color w:val="000000"/>
        </w:rPr>
        <w:t>RNA</w:t>
      </w:r>
      <w:bookmarkEnd w:id="68"/>
      <w:bookmarkEnd w:id="69"/>
      <w:r w:rsidRPr="006C6C26">
        <w:rPr>
          <w:rFonts w:ascii="Book Antiqua" w:eastAsia="Book Antiqua" w:hAnsi="Book Antiqua" w:cs="Book Antiqua"/>
          <w:b/>
          <w:color w:val="000000"/>
        </w:rPr>
        <w:t xml:space="preserve"> transcript.</w:t>
      </w:r>
      <w:r w:rsidRPr="006C6C26">
        <w:rPr>
          <w:rFonts w:ascii="Book Antiqua" w:eastAsia="Book Antiqua" w:hAnsi="Book Antiqua" w:cs="Book Antiqua"/>
          <w:color w:val="000000"/>
        </w:rPr>
        <w:t xml:space="preserve"> The microprocessor complex, comprised of </w:t>
      </w:r>
      <w:proofErr w:type="spellStart"/>
      <w:r w:rsidRPr="006C6C26">
        <w:rPr>
          <w:rFonts w:ascii="Book Antiqua" w:eastAsia="Book Antiqua" w:hAnsi="Book Antiqua" w:cs="Book Antiqua"/>
          <w:color w:val="000000"/>
        </w:rPr>
        <w:t>Drosha</w:t>
      </w:r>
      <w:proofErr w:type="spellEnd"/>
      <w:r w:rsidRPr="006C6C26">
        <w:rPr>
          <w:rFonts w:ascii="Book Antiqua" w:eastAsia="Book Antiqua" w:hAnsi="Book Antiqua" w:cs="Book Antiqua"/>
          <w:color w:val="000000"/>
        </w:rPr>
        <w:t xml:space="preserve"> and </w:t>
      </w:r>
      <w:proofErr w:type="spellStart"/>
      <w:r w:rsidRPr="006C6C26">
        <w:rPr>
          <w:rFonts w:ascii="Book Antiqua" w:eastAsia="Book Antiqua" w:hAnsi="Book Antiqua" w:cs="Book Antiqua"/>
          <w:color w:val="000000"/>
        </w:rPr>
        <w:t>DiGeorge</w:t>
      </w:r>
      <w:proofErr w:type="spellEnd"/>
      <w:r w:rsidRPr="006C6C26">
        <w:rPr>
          <w:rFonts w:ascii="Book Antiqua" w:eastAsia="Book Antiqua" w:hAnsi="Book Antiqua" w:cs="Book Antiqua"/>
          <w:color w:val="000000"/>
        </w:rPr>
        <w:t xml:space="preserve"> </w:t>
      </w:r>
      <w:r w:rsidR="00BE5ABF" w:rsidRPr="006C6C26">
        <w:rPr>
          <w:rFonts w:ascii="Book Antiqua" w:eastAsia="Book Antiqua" w:hAnsi="Book Antiqua" w:cs="Book Antiqua"/>
          <w:color w:val="000000"/>
        </w:rPr>
        <w:t>syndrome critical region</w:t>
      </w:r>
      <w:r w:rsidRPr="006C6C26">
        <w:rPr>
          <w:rFonts w:ascii="Book Antiqua" w:eastAsia="Book Antiqua" w:hAnsi="Book Antiqua" w:cs="Book Antiqua"/>
          <w:color w:val="000000"/>
        </w:rPr>
        <w:t xml:space="preserve"> 8, cleaves the </w:t>
      </w:r>
      <w:bookmarkStart w:id="70" w:name="OLE_LINK51"/>
      <w:bookmarkStart w:id="71" w:name="OLE_LINK52"/>
      <w:r w:rsidR="00BE5ABF" w:rsidRPr="006C6C26">
        <w:rPr>
          <w:rFonts w:ascii="Book Antiqua" w:eastAsia="Book Antiqua" w:hAnsi="Book Antiqua" w:cs="Book Antiqua"/>
          <w:color w:val="000000"/>
        </w:rPr>
        <w:t xml:space="preserve">primary </w:t>
      </w:r>
      <w:bookmarkEnd w:id="70"/>
      <w:bookmarkEnd w:id="71"/>
      <w:r w:rsidR="00BE5ABF" w:rsidRPr="006C6C26">
        <w:rPr>
          <w:rFonts w:ascii="Book Antiqua" w:eastAsia="Book Antiqua" w:hAnsi="Book Antiqua" w:cs="Book Antiqua"/>
          <w:color w:val="000000"/>
        </w:rPr>
        <w:t xml:space="preserve">microRNA </w:t>
      </w:r>
      <w:r w:rsidR="00BE5ABF" w:rsidRPr="006C6C26">
        <w:rPr>
          <w:rFonts w:ascii="Book Antiqua" w:hAnsi="Book Antiqua" w:cs="Book Antiqua"/>
          <w:color w:val="000000"/>
          <w:lang w:eastAsia="zh-CN"/>
        </w:rPr>
        <w:t>(</w:t>
      </w:r>
      <w:r w:rsidR="00BE5ABF" w:rsidRPr="006C6C26">
        <w:rPr>
          <w:rFonts w:ascii="Book Antiqua" w:eastAsia="Book Antiqua" w:hAnsi="Book Antiqua" w:cs="Book Antiqua"/>
          <w:color w:val="000000"/>
        </w:rPr>
        <w:t>miRNA</w:t>
      </w:r>
      <w:r w:rsidR="00BE5ABF" w:rsidRPr="006C6C26">
        <w:rPr>
          <w:rFonts w:ascii="Book Antiqua" w:hAnsi="Book Antiqua" w:cs="Book Antiqua"/>
          <w:color w:val="000000"/>
          <w:lang w:eastAsia="zh-CN"/>
        </w:rPr>
        <w:t>)</w:t>
      </w:r>
      <w:r w:rsidRPr="006C6C26">
        <w:rPr>
          <w:rFonts w:ascii="Book Antiqua" w:eastAsia="Book Antiqua" w:hAnsi="Book Antiqua" w:cs="Book Antiqua"/>
          <w:color w:val="000000"/>
        </w:rPr>
        <w:t xml:space="preserve"> to produce the precursor</w:t>
      </w:r>
      <w:r w:rsidR="00603609" w:rsidRPr="006C6C26">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miRNA. The </w:t>
      </w:r>
      <w:r w:rsidR="00EF7AFF" w:rsidRPr="006C6C26">
        <w:rPr>
          <w:rFonts w:ascii="Book Antiqua" w:eastAsia="Book Antiqua" w:hAnsi="Book Antiqua" w:cs="Book Antiqua"/>
          <w:color w:val="000000"/>
        </w:rPr>
        <w:t>precursor</w:t>
      </w:r>
      <w:r w:rsidR="00EF7AFF" w:rsidRPr="006C6C26" w:rsidDel="00EF7AFF">
        <w:rPr>
          <w:rFonts w:ascii="Book Antiqua" w:eastAsia="Book Antiqua" w:hAnsi="Book Antiqua" w:cs="Book Antiqua"/>
          <w:color w:val="000000"/>
        </w:rPr>
        <w:t xml:space="preserve"> </w:t>
      </w:r>
      <w:r w:rsidRPr="006C6C26">
        <w:rPr>
          <w:rFonts w:ascii="Book Antiqua" w:eastAsia="Book Antiqua" w:hAnsi="Book Antiqua" w:cs="Book Antiqua"/>
          <w:color w:val="000000"/>
        </w:rPr>
        <w:t xml:space="preserve">miRNA is exported to the cytoplasm in an </w:t>
      </w:r>
      <w:r w:rsidR="00BE5ABF" w:rsidRPr="006C6C26">
        <w:rPr>
          <w:rFonts w:ascii="Book Antiqua" w:eastAsia="Book Antiqua" w:hAnsi="Book Antiqua" w:cs="Book Antiqua"/>
          <w:color w:val="000000"/>
        </w:rPr>
        <w:t>exportin</w:t>
      </w:r>
      <w:r w:rsidRPr="006C6C26">
        <w:rPr>
          <w:rFonts w:ascii="Book Antiqua" w:eastAsia="Book Antiqua" w:hAnsi="Book Antiqua" w:cs="Book Antiqua"/>
          <w:color w:val="000000"/>
        </w:rPr>
        <w:t xml:space="preserve">-5 dependent manner and processed to produce the mature miRNA duplex. Finally, mature miRNA duplex is loaded into the </w:t>
      </w:r>
      <w:proofErr w:type="spellStart"/>
      <w:r w:rsidRPr="006C6C26">
        <w:rPr>
          <w:rFonts w:ascii="Book Antiqua" w:eastAsia="Book Antiqua" w:hAnsi="Book Antiqua" w:cs="Book Antiqua"/>
          <w:color w:val="000000"/>
        </w:rPr>
        <w:t>Argonaute</w:t>
      </w:r>
      <w:proofErr w:type="spellEnd"/>
      <w:r w:rsidRPr="006C6C26">
        <w:rPr>
          <w:rFonts w:ascii="Book Antiqua" w:eastAsia="Book Antiqua" w:hAnsi="Book Antiqua" w:cs="Book Antiqua"/>
          <w:color w:val="000000"/>
        </w:rPr>
        <w:t xml:space="preserve"> family of proteins to form a miRNA-induced silencing complex.</w:t>
      </w:r>
      <w:r w:rsidR="000E7614" w:rsidRPr="006C6C26">
        <w:rPr>
          <w:rFonts w:ascii="Book Antiqua" w:hAnsi="Book Antiqua" w:cs="Book Antiqua"/>
          <w:color w:val="000000"/>
          <w:lang w:eastAsia="zh-CN"/>
        </w:rPr>
        <w:t xml:space="preserve"> </w:t>
      </w:r>
      <w:proofErr w:type="gramStart"/>
      <w:r w:rsidR="000E7614" w:rsidRPr="006C6C26">
        <w:rPr>
          <w:rFonts w:ascii="Book Antiqua" w:hAnsi="Book Antiqua" w:cs="Book Antiqua"/>
          <w:color w:val="000000"/>
          <w:lang w:eastAsia="zh-CN"/>
        </w:rPr>
        <w:t>miRNA</w:t>
      </w:r>
      <w:proofErr w:type="gramEnd"/>
      <w:r w:rsidR="000E7614" w:rsidRPr="006C6C26">
        <w:rPr>
          <w:rFonts w:ascii="Book Antiqua" w:hAnsi="Book Antiqua" w:cs="Book Antiqua"/>
          <w:color w:val="000000"/>
          <w:lang w:eastAsia="zh-CN"/>
        </w:rPr>
        <w:t xml:space="preserve">: MicroRNA; </w:t>
      </w:r>
      <w:proofErr w:type="spellStart"/>
      <w:r w:rsidR="000E7614" w:rsidRPr="006C6C26">
        <w:rPr>
          <w:rFonts w:ascii="Book Antiqua" w:hAnsi="Book Antiqua" w:cs="Book Antiqua"/>
          <w:color w:val="000000"/>
          <w:lang w:eastAsia="zh-CN"/>
        </w:rPr>
        <w:t>Pri</w:t>
      </w:r>
      <w:proofErr w:type="spellEnd"/>
      <w:r w:rsidR="000E7614" w:rsidRPr="006C6C26">
        <w:rPr>
          <w:rFonts w:ascii="Book Antiqua" w:hAnsi="Book Antiqua" w:cs="Book Antiqua"/>
          <w:color w:val="000000"/>
          <w:lang w:eastAsia="zh-CN"/>
        </w:rPr>
        <w:t>-miRNA: P</w:t>
      </w:r>
      <w:r w:rsidR="000E7614" w:rsidRPr="006C6C26">
        <w:rPr>
          <w:rFonts w:ascii="Book Antiqua" w:eastAsia="Book Antiqua" w:hAnsi="Book Antiqua" w:cs="Book Antiqua"/>
          <w:color w:val="000000"/>
        </w:rPr>
        <w:t>rimary mi</w:t>
      </w:r>
      <w:r w:rsidR="000E7614" w:rsidRPr="006C6C26">
        <w:rPr>
          <w:rFonts w:ascii="Book Antiqua" w:hAnsi="Book Antiqua" w:cs="Book Antiqua"/>
          <w:color w:val="000000"/>
          <w:lang w:eastAsia="zh-CN"/>
        </w:rPr>
        <w:t>cro</w:t>
      </w:r>
      <w:r w:rsidR="000E7614" w:rsidRPr="006C6C26">
        <w:rPr>
          <w:rFonts w:ascii="Book Antiqua" w:eastAsia="Book Antiqua" w:hAnsi="Book Antiqua" w:cs="Book Antiqua"/>
          <w:color w:val="000000"/>
        </w:rPr>
        <w:t>RNA</w:t>
      </w:r>
      <w:r w:rsidR="000E7614" w:rsidRPr="006C6C26">
        <w:rPr>
          <w:rFonts w:ascii="Book Antiqua" w:hAnsi="Book Antiqua" w:cs="Book Antiqua"/>
          <w:color w:val="000000"/>
          <w:lang w:eastAsia="zh-CN"/>
        </w:rPr>
        <w:t>; Pre-miRNA: P</w:t>
      </w:r>
      <w:r w:rsidR="000E7614" w:rsidRPr="006C6C26">
        <w:rPr>
          <w:rFonts w:ascii="Book Antiqua" w:eastAsia="Book Antiqua" w:hAnsi="Book Antiqua" w:cs="Book Antiqua"/>
          <w:color w:val="000000"/>
        </w:rPr>
        <w:t>recursor mi</w:t>
      </w:r>
      <w:r w:rsidR="000E7614" w:rsidRPr="006C6C26">
        <w:rPr>
          <w:rFonts w:ascii="Book Antiqua" w:hAnsi="Book Antiqua" w:cs="Book Antiqua"/>
          <w:color w:val="000000"/>
          <w:lang w:eastAsia="zh-CN"/>
        </w:rPr>
        <w:t>cro</w:t>
      </w:r>
      <w:r w:rsidR="000E7614" w:rsidRPr="006C6C26">
        <w:rPr>
          <w:rFonts w:ascii="Book Antiqua" w:eastAsia="Book Antiqua" w:hAnsi="Book Antiqua" w:cs="Book Antiqua"/>
          <w:color w:val="000000"/>
        </w:rPr>
        <w:t>RNA</w:t>
      </w:r>
      <w:r w:rsidR="000E7614" w:rsidRPr="006C6C26">
        <w:rPr>
          <w:rFonts w:ascii="Book Antiqua" w:hAnsi="Book Antiqua" w:cs="Book Antiqua"/>
          <w:color w:val="000000"/>
          <w:lang w:eastAsia="zh-CN"/>
        </w:rPr>
        <w:t xml:space="preserve">; </w:t>
      </w:r>
      <w:proofErr w:type="spellStart"/>
      <w:r w:rsidR="00603609" w:rsidRPr="006C6C26">
        <w:rPr>
          <w:rFonts w:ascii="Book Antiqua" w:hAnsi="Book Antiqua" w:cs="Book Antiqua"/>
          <w:color w:val="000000"/>
          <w:lang w:eastAsia="zh-CN"/>
        </w:rPr>
        <w:t>mi</w:t>
      </w:r>
      <w:r w:rsidR="000E7614" w:rsidRPr="006C6C26">
        <w:rPr>
          <w:rFonts w:ascii="Book Antiqua" w:hAnsi="Book Antiqua" w:cs="Book Antiqua"/>
          <w:color w:val="000000"/>
          <w:lang w:eastAsia="zh-CN"/>
        </w:rPr>
        <w:t>RISC</w:t>
      </w:r>
      <w:proofErr w:type="spellEnd"/>
      <w:r w:rsidR="000E7614" w:rsidRPr="006C6C26">
        <w:rPr>
          <w:rFonts w:ascii="Book Antiqua" w:hAnsi="Book Antiqua" w:cs="Book Antiqua"/>
          <w:color w:val="000000"/>
          <w:lang w:eastAsia="zh-CN"/>
        </w:rPr>
        <w:t xml:space="preserve">: </w:t>
      </w:r>
      <w:r w:rsidR="00603609" w:rsidRPr="006C6C26">
        <w:rPr>
          <w:rFonts w:ascii="Book Antiqua" w:hAnsi="Book Antiqua" w:cs="Book Antiqua"/>
          <w:color w:val="000000"/>
          <w:lang w:eastAsia="zh-CN"/>
        </w:rPr>
        <w:t xml:space="preserve">MicroRNA within the </w:t>
      </w:r>
      <w:r w:rsidR="000E7614" w:rsidRPr="006C6C26">
        <w:rPr>
          <w:rFonts w:ascii="Book Antiqua" w:eastAsia="Book Antiqua" w:hAnsi="Book Antiqua" w:cs="Book Antiqua"/>
          <w:color w:val="000000"/>
        </w:rPr>
        <w:t>RNA-induced silencing complex</w:t>
      </w:r>
      <w:r w:rsidR="00445FE6" w:rsidRPr="006C6C26">
        <w:rPr>
          <w:rFonts w:ascii="Book Antiqua" w:hAnsi="Book Antiqua" w:cs="Book Antiqua"/>
          <w:color w:val="000000"/>
          <w:lang w:eastAsia="zh-CN"/>
        </w:rPr>
        <w:t xml:space="preserve">; DGCR8: </w:t>
      </w:r>
      <w:proofErr w:type="spellStart"/>
      <w:r w:rsidR="00445FE6" w:rsidRPr="006C6C26">
        <w:rPr>
          <w:rFonts w:ascii="Book Antiqua" w:eastAsia="Book Antiqua" w:hAnsi="Book Antiqua" w:cs="Book Antiqua"/>
          <w:color w:val="000000"/>
        </w:rPr>
        <w:t>DiGeorge</w:t>
      </w:r>
      <w:proofErr w:type="spellEnd"/>
      <w:r w:rsidR="00445FE6" w:rsidRPr="006C6C26">
        <w:rPr>
          <w:rFonts w:ascii="Book Antiqua" w:eastAsia="Book Antiqua" w:hAnsi="Book Antiqua" w:cs="Book Antiqua"/>
          <w:color w:val="000000"/>
        </w:rPr>
        <w:t xml:space="preserve"> syndrome critical region 8</w:t>
      </w:r>
      <w:r w:rsidR="00445FE6" w:rsidRPr="006C6C26">
        <w:rPr>
          <w:rFonts w:ascii="Book Antiqua" w:hAnsi="Book Antiqua" w:cs="Book Antiqua"/>
          <w:color w:val="000000"/>
          <w:lang w:eastAsia="zh-CN"/>
        </w:rPr>
        <w:t xml:space="preserve">; Ago: </w:t>
      </w:r>
      <w:proofErr w:type="spellStart"/>
      <w:r w:rsidR="00445FE6" w:rsidRPr="006C6C26">
        <w:rPr>
          <w:rFonts w:ascii="Book Antiqua" w:eastAsia="Book Antiqua" w:hAnsi="Book Antiqua" w:cs="Book Antiqua"/>
          <w:color w:val="000000"/>
        </w:rPr>
        <w:t>Argonaute</w:t>
      </w:r>
      <w:proofErr w:type="spellEnd"/>
      <w:r w:rsidR="00603609" w:rsidRPr="006C6C26">
        <w:rPr>
          <w:rFonts w:ascii="Book Antiqua" w:eastAsia="Book Antiqua" w:hAnsi="Book Antiqua" w:cs="Book Antiqua"/>
          <w:color w:val="000000"/>
        </w:rPr>
        <w:t>; TRBP: Transactivation response element RNA-binding protein</w:t>
      </w:r>
      <w:r w:rsidR="00445FE6" w:rsidRPr="006C6C26">
        <w:rPr>
          <w:rFonts w:ascii="Book Antiqua" w:hAnsi="Book Antiqua" w:cs="Book Antiqua"/>
          <w:color w:val="000000"/>
          <w:lang w:eastAsia="zh-CN"/>
        </w:rPr>
        <w:t>.</w:t>
      </w:r>
    </w:p>
    <w:p w:rsidR="0053356B" w:rsidRPr="006C6C26" w:rsidRDefault="00BE5ABF" w:rsidP="00384D43">
      <w:pPr>
        <w:spacing w:line="360" w:lineRule="auto"/>
        <w:jc w:val="both"/>
        <w:rPr>
          <w:rFonts w:ascii="Book Antiqua" w:hAnsi="Book Antiqua" w:cs="Book Antiqua"/>
          <w:color w:val="000000"/>
          <w:lang w:eastAsia="zh-CN"/>
        </w:rPr>
      </w:pPr>
      <w:r w:rsidRPr="006C6C26">
        <w:rPr>
          <w:rFonts w:ascii="Book Antiqua" w:hAnsi="Book Antiqua" w:cs="Book Antiqua"/>
          <w:color w:val="000000"/>
          <w:lang w:eastAsia="zh-CN"/>
        </w:rPr>
        <w:br w:type="page"/>
      </w:r>
      <w:r w:rsidR="009B4D5F" w:rsidRPr="006C6C26">
        <w:rPr>
          <w:rFonts w:ascii="Book Antiqua" w:hAnsi="Book Antiqua" w:cs="Book Antiqua"/>
          <w:noProof/>
          <w:color w:val="000000"/>
          <w:lang w:eastAsia="zh-CN"/>
        </w:rPr>
        <w:lastRenderedPageBreak/>
        <w:drawing>
          <wp:inline distT="0" distB="0" distL="0" distR="0" wp14:anchorId="2A12E307" wp14:editId="319C4F85">
            <wp:extent cx="5918200" cy="3362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8200" cy="3362325"/>
                    </a:xfrm>
                    <a:prstGeom prst="rect">
                      <a:avLst/>
                    </a:prstGeom>
                    <a:noFill/>
                    <a:ln>
                      <a:noFill/>
                    </a:ln>
                  </pic:spPr>
                </pic:pic>
              </a:graphicData>
            </a:graphic>
          </wp:inline>
        </w:drawing>
      </w:r>
    </w:p>
    <w:p w:rsidR="0053356B" w:rsidRPr="006C6C26" w:rsidRDefault="00BE5ABF" w:rsidP="00384D43">
      <w:pPr>
        <w:spacing w:line="360" w:lineRule="auto"/>
        <w:jc w:val="both"/>
        <w:rPr>
          <w:bCs/>
          <w:lang w:eastAsia="zh-CN"/>
        </w:rPr>
      </w:pPr>
      <w:r w:rsidRPr="006C6C26">
        <w:rPr>
          <w:rFonts w:ascii="Book Antiqua" w:eastAsia="Book Antiqua" w:hAnsi="Book Antiqua" w:cs="Book Antiqua"/>
          <w:b/>
          <w:color w:val="000000"/>
        </w:rPr>
        <w:t>Figure 2</w:t>
      </w:r>
      <w:r w:rsidR="0053356B" w:rsidRPr="006C6C26">
        <w:rPr>
          <w:rFonts w:ascii="Book Antiqua" w:eastAsia="Book Antiqua" w:hAnsi="Book Antiqua" w:cs="Book Antiqua"/>
          <w:b/>
          <w:color w:val="000000"/>
        </w:rPr>
        <w:t xml:space="preserve"> Interplay between viral infection and microRNA expression</w:t>
      </w:r>
      <w:r w:rsidRPr="006C6C26">
        <w:rPr>
          <w:rFonts w:ascii="Book Antiqua" w:hAnsi="Book Antiqua" w:cs="Book Antiqua"/>
          <w:b/>
          <w:color w:val="000000"/>
          <w:lang w:eastAsia="zh-CN"/>
        </w:rPr>
        <w:t>.</w:t>
      </w:r>
      <w:r w:rsidR="00554847" w:rsidRPr="006C6C26">
        <w:rPr>
          <w:rFonts w:ascii="Book Antiqua" w:hAnsi="Book Antiqua" w:cs="Book Antiqua"/>
          <w:b/>
          <w:color w:val="000000"/>
          <w:lang w:eastAsia="zh-CN"/>
        </w:rPr>
        <w:t xml:space="preserve"> </w:t>
      </w:r>
      <w:proofErr w:type="spellStart"/>
      <w:proofErr w:type="gramStart"/>
      <w:r w:rsidR="00554847" w:rsidRPr="006C6C26">
        <w:rPr>
          <w:rFonts w:ascii="Book Antiqua" w:hAnsi="Book Antiqua" w:cs="Book Antiqua"/>
          <w:bCs/>
          <w:color w:val="000000"/>
          <w:lang w:eastAsia="zh-CN"/>
        </w:rPr>
        <w:t>miR</w:t>
      </w:r>
      <w:proofErr w:type="spellEnd"/>
      <w:proofErr w:type="gramEnd"/>
      <w:r w:rsidR="00554847" w:rsidRPr="006C6C26">
        <w:rPr>
          <w:rFonts w:ascii="Book Antiqua" w:hAnsi="Book Antiqua" w:cs="Book Antiqua"/>
          <w:bCs/>
          <w:color w:val="000000"/>
          <w:lang w:eastAsia="zh-CN"/>
        </w:rPr>
        <w:t>: MicroRNA.</w:t>
      </w:r>
    </w:p>
    <w:p w:rsidR="00CA435D" w:rsidRPr="006C6C26" w:rsidRDefault="00BE5ABF" w:rsidP="00384D43">
      <w:pPr>
        <w:spacing w:line="360" w:lineRule="auto"/>
        <w:jc w:val="both"/>
        <w:rPr>
          <w:lang w:eastAsia="zh-CN"/>
        </w:rPr>
      </w:pPr>
      <w:r w:rsidRPr="006C6C26">
        <w:rPr>
          <w:lang w:eastAsia="zh-CN"/>
        </w:rPr>
        <w:br w:type="page"/>
      </w:r>
      <w:r w:rsidR="009B4D5F" w:rsidRPr="006C6C26">
        <w:rPr>
          <w:noProof/>
          <w:lang w:eastAsia="zh-CN"/>
        </w:rPr>
        <w:lastRenderedPageBreak/>
        <w:drawing>
          <wp:inline distT="0" distB="0" distL="0" distR="0" wp14:anchorId="54A38233" wp14:editId="1FC6B30C">
            <wp:extent cx="5925820" cy="5356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5356860"/>
                    </a:xfrm>
                    <a:prstGeom prst="rect">
                      <a:avLst/>
                    </a:prstGeom>
                    <a:noFill/>
                    <a:ln>
                      <a:noFill/>
                    </a:ln>
                  </pic:spPr>
                </pic:pic>
              </a:graphicData>
            </a:graphic>
          </wp:inline>
        </w:drawing>
      </w:r>
    </w:p>
    <w:p w:rsidR="006C6C26" w:rsidRPr="006C6C26" w:rsidRDefault="00BE5ABF" w:rsidP="00384D43">
      <w:pPr>
        <w:spacing w:line="360" w:lineRule="auto"/>
        <w:jc w:val="both"/>
        <w:rPr>
          <w:rFonts w:ascii="Book Antiqua" w:hAnsi="Book Antiqua" w:cs="Book Antiqua"/>
          <w:color w:val="000000"/>
          <w:lang w:eastAsia="zh-CN"/>
        </w:rPr>
      </w:pPr>
      <w:r w:rsidRPr="006C6C26">
        <w:rPr>
          <w:rFonts w:ascii="Book Antiqua" w:eastAsia="Book Antiqua" w:hAnsi="Book Antiqua" w:cs="Book Antiqua"/>
          <w:b/>
          <w:color w:val="000000"/>
        </w:rPr>
        <w:t>Figure 3</w:t>
      </w:r>
      <w:r w:rsidR="00CB5131" w:rsidRPr="006C6C26">
        <w:rPr>
          <w:rFonts w:ascii="Book Antiqua" w:eastAsia="Book Antiqua" w:hAnsi="Book Antiqua" w:cs="Book Antiqua"/>
          <w:b/>
          <w:color w:val="000000"/>
        </w:rPr>
        <w:t xml:space="preserve"> </w:t>
      </w:r>
      <w:r w:rsidRPr="006C6C26">
        <w:rPr>
          <w:rFonts w:ascii="Book Antiqua" w:hAnsi="Book Antiqua" w:cs="Book Antiqua"/>
          <w:b/>
          <w:color w:val="000000"/>
          <w:lang w:eastAsia="zh-CN"/>
        </w:rPr>
        <w:t>I</w:t>
      </w:r>
      <w:r w:rsidR="00CB5131" w:rsidRPr="006C6C26">
        <w:rPr>
          <w:rFonts w:ascii="Book Antiqua" w:eastAsia="Book Antiqua" w:hAnsi="Book Antiqua" w:cs="Book Antiqua"/>
          <w:b/>
          <w:color w:val="000000"/>
        </w:rPr>
        <w:t>mportance and specificity of mi</w:t>
      </w:r>
      <w:r w:rsidRPr="006C6C26">
        <w:rPr>
          <w:rFonts w:ascii="Book Antiqua" w:hAnsi="Book Antiqua" w:cs="Book Antiqua"/>
          <w:b/>
          <w:color w:val="000000"/>
          <w:lang w:eastAsia="zh-CN"/>
        </w:rPr>
        <w:t>cro</w:t>
      </w:r>
      <w:r w:rsidR="00CB5131" w:rsidRPr="006C6C26">
        <w:rPr>
          <w:rFonts w:ascii="Book Antiqua" w:eastAsia="Book Antiqua" w:hAnsi="Book Antiqua" w:cs="Book Antiqua"/>
          <w:b/>
          <w:color w:val="000000"/>
        </w:rPr>
        <w:t>RNAs in stem cell differentiation</w:t>
      </w:r>
      <w:r w:rsidRPr="006C6C26">
        <w:rPr>
          <w:rFonts w:ascii="Book Antiqua" w:hAnsi="Book Antiqua" w:cs="Book Antiqua"/>
          <w:b/>
          <w:color w:val="000000"/>
          <w:lang w:eastAsia="zh-CN"/>
        </w:rPr>
        <w:t>.</w:t>
      </w:r>
      <w:r w:rsidR="00671F88" w:rsidRPr="006C6C26">
        <w:rPr>
          <w:rFonts w:ascii="Book Antiqua" w:hAnsi="Book Antiqua" w:cs="Book Antiqua"/>
          <w:b/>
          <w:color w:val="000000"/>
          <w:lang w:eastAsia="zh-CN"/>
        </w:rPr>
        <w:t xml:space="preserve"> </w:t>
      </w:r>
      <w:proofErr w:type="gramStart"/>
      <w:r w:rsidR="00671F88" w:rsidRPr="006C6C26">
        <w:rPr>
          <w:rFonts w:ascii="Book Antiqua" w:hAnsi="Book Antiqua" w:cs="Book Antiqua"/>
          <w:color w:val="000000"/>
          <w:lang w:eastAsia="zh-CN"/>
        </w:rPr>
        <w:t>miRNA</w:t>
      </w:r>
      <w:proofErr w:type="gramEnd"/>
      <w:r w:rsidR="00671F88" w:rsidRPr="006C6C26">
        <w:rPr>
          <w:rFonts w:ascii="Book Antiqua" w:hAnsi="Book Antiqua" w:cs="Book Antiqua"/>
          <w:color w:val="000000"/>
          <w:lang w:eastAsia="zh-CN"/>
        </w:rPr>
        <w:t xml:space="preserve">: MicroRNA; </w:t>
      </w:r>
      <w:proofErr w:type="spellStart"/>
      <w:r w:rsidR="00671F88" w:rsidRPr="006C6C26">
        <w:rPr>
          <w:rFonts w:ascii="Book Antiqua" w:hAnsi="Book Antiqua" w:cs="Book Antiqua"/>
          <w:color w:val="000000"/>
          <w:lang w:eastAsia="zh-CN"/>
        </w:rPr>
        <w:t>Pri</w:t>
      </w:r>
      <w:proofErr w:type="spellEnd"/>
      <w:r w:rsidR="00671F88" w:rsidRPr="006C6C26">
        <w:rPr>
          <w:rFonts w:ascii="Book Antiqua" w:hAnsi="Book Antiqua" w:cs="Book Antiqua"/>
          <w:color w:val="000000"/>
          <w:lang w:eastAsia="zh-CN"/>
        </w:rPr>
        <w:t>-miRNA: P</w:t>
      </w:r>
      <w:r w:rsidR="00671F88" w:rsidRPr="006C6C26">
        <w:rPr>
          <w:rFonts w:ascii="Book Antiqua" w:eastAsia="Book Antiqua" w:hAnsi="Book Antiqua" w:cs="Book Antiqua"/>
          <w:color w:val="000000"/>
        </w:rPr>
        <w:t>rimary mi</w:t>
      </w:r>
      <w:r w:rsidR="00671F88" w:rsidRPr="006C6C26">
        <w:rPr>
          <w:rFonts w:ascii="Book Antiqua" w:hAnsi="Book Antiqua" w:cs="Book Antiqua"/>
          <w:color w:val="000000"/>
          <w:lang w:eastAsia="zh-CN"/>
        </w:rPr>
        <w:t>cro</w:t>
      </w:r>
      <w:r w:rsidR="00671F88" w:rsidRPr="006C6C26">
        <w:rPr>
          <w:rFonts w:ascii="Book Antiqua" w:eastAsia="Book Antiqua" w:hAnsi="Book Antiqua" w:cs="Book Antiqua"/>
          <w:color w:val="000000"/>
        </w:rPr>
        <w:t>RNA</w:t>
      </w:r>
      <w:r w:rsidR="00671F88" w:rsidRPr="006C6C26">
        <w:rPr>
          <w:rFonts w:ascii="Book Antiqua" w:hAnsi="Book Antiqua" w:cs="Book Antiqua"/>
          <w:color w:val="000000"/>
          <w:lang w:eastAsia="zh-CN"/>
        </w:rPr>
        <w:t>; Pre-miRNA: P</w:t>
      </w:r>
      <w:r w:rsidR="00671F88" w:rsidRPr="006C6C26">
        <w:rPr>
          <w:rFonts w:ascii="Book Antiqua" w:eastAsia="Book Antiqua" w:hAnsi="Book Antiqua" w:cs="Book Antiqua"/>
          <w:color w:val="000000"/>
        </w:rPr>
        <w:t>recursor mi</w:t>
      </w:r>
      <w:r w:rsidR="00671F88" w:rsidRPr="006C6C26">
        <w:rPr>
          <w:rFonts w:ascii="Book Antiqua" w:hAnsi="Book Antiqua" w:cs="Book Antiqua"/>
          <w:color w:val="000000"/>
          <w:lang w:eastAsia="zh-CN"/>
        </w:rPr>
        <w:t>cro</w:t>
      </w:r>
      <w:r w:rsidR="00671F88" w:rsidRPr="006C6C26">
        <w:rPr>
          <w:rFonts w:ascii="Book Antiqua" w:eastAsia="Book Antiqua" w:hAnsi="Book Antiqua" w:cs="Book Antiqua"/>
          <w:color w:val="000000"/>
        </w:rPr>
        <w:t>RNA</w:t>
      </w:r>
      <w:r w:rsidR="00671F88" w:rsidRPr="006C6C26">
        <w:rPr>
          <w:rFonts w:ascii="Book Antiqua" w:hAnsi="Book Antiqua" w:cs="Book Antiqua"/>
          <w:color w:val="000000"/>
          <w:lang w:eastAsia="zh-CN"/>
        </w:rPr>
        <w:t xml:space="preserve">; RISC: </w:t>
      </w:r>
      <w:r w:rsidR="00671F88" w:rsidRPr="006C6C26">
        <w:rPr>
          <w:rFonts w:ascii="Book Antiqua" w:eastAsia="Book Antiqua" w:hAnsi="Book Antiqua" w:cs="Book Antiqua"/>
          <w:color w:val="000000"/>
        </w:rPr>
        <w:t>RNA-induced silencing complex</w:t>
      </w:r>
      <w:r w:rsidR="004F324C" w:rsidRPr="006C6C26">
        <w:rPr>
          <w:rFonts w:ascii="Book Antiqua" w:eastAsia="Book Antiqua" w:hAnsi="Book Antiqua" w:cs="Book Antiqua"/>
          <w:color w:val="000000"/>
        </w:rPr>
        <w:t xml:space="preserve">; Pol: Polymerase; Exp-5: </w:t>
      </w:r>
      <w:proofErr w:type="spellStart"/>
      <w:r w:rsidR="004F324C" w:rsidRPr="006C6C26">
        <w:rPr>
          <w:rFonts w:ascii="Book Antiqua" w:eastAsia="Book Antiqua" w:hAnsi="Book Antiqua" w:cs="Book Antiqua"/>
          <w:color w:val="000000"/>
        </w:rPr>
        <w:t>Exportin</w:t>
      </w:r>
      <w:proofErr w:type="spellEnd"/>
      <w:r w:rsidR="004F324C" w:rsidRPr="006C6C26">
        <w:rPr>
          <w:rFonts w:ascii="Book Antiqua" w:eastAsia="Book Antiqua" w:hAnsi="Book Antiqua" w:cs="Book Antiqua"/>
          <w:color w:val="000000"/>
        </w:rPr>
        <w:t xml:space="preserve"> 5</w:t>
      </w:r>
      <w:r w:rsidR="00671F88" w:rsidRPr="006C6C26">
        <w:rPr>
          <w:rFonts w:ascii="Book Antiqua" w:hAnsi="Book Antiqua" w:cs="Book Antiqua"/>
          <w:color w:val="000000"/>
          <w:lang w:eastAsia="zh-CN"/>
        </w:rPr>
        <w:t>.</w:t>
      </w:r>
    </w:p>
    <w:p w:rsidR="006C6C26" w:rsidRPr="006C6C26" w:rsidRDefault="006C6C26">
      <w:pPr>
        <w:rPr>
          <w:rFonts w:ascii="Book Antiqua" w:hAnsi="Book Antiqua" w:cs="Book Antiqua"/>
          <w:color w:val="000000"/>
          <w:lang w:eastAsia="zh-CN"/>
        </w:rPr>
      </w:pPr>
      <w:r w:rsidRPr="006C6C26">
        <w:rPr>
          <w:rFonts w:ascii="Book Antiqua" w:hAnsi="Book Antiqua" w:cs="Book Antiqua"/>
          <w:color w:val="000000"/>
          <w:lang w:eastAsia="zh-CN"/>
        </w:rPr>
        <w:br w:type="page"/>
      </w: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r w:rsidRPr="006C6C26">
        <w:rPr>
          <w:rFonts w:ascii="Book Antiqua" w:hAnsi="Book Antiqua"/>
          <w:noProof/>
        </w:rPr>
        <w:drawing>
          <wp:inline distT="0" distB="0" distL="0" distR="0" wp14:anchorId="24CFA901" wp14:editId="4D935671">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C6C26" w:rsidRPr="006C6C26" w:rsidRDefault="006C6C26" w:rsidP="006C6C26">
      <w:pPr>
        <w:jc w:val="center"/>
        <w:rPr>
          <w:rFonts w:ascii="Book Antiqua" w:hAnsi="Book Antiqua"/>
        </w:rPr>
      </w:pPr>
    </w:p>
    <w:p w:rsidR="006C6C26" w:rsidRPr="006C6C26" w:rsidRDefault="006C6C26" w:rsidP="006C6C26">
      <w:pPr>
        <w:autoSpaceDE w:val="0"/>
        <w:autoSpaceDN w:val="0"/>
        <w:adjustRightInd w:val="0"/>
        <w:jc w:val="center"/>
        <w:rPr>
          <w:rFonts w:ascii="Book Antiqua" w:eastAsia="Garamond-Bold" w:hAnsi="Book Antiqua" w:cs="Garamond-Bold"/>
          <w:b/>
          <w:bCs/>
          <w:color w:val="000000"/>
          <w:sz w:val="28"/>
          <w:szCs w:val="28"/>
        </w:rPr>
      </w:pPr>
      <w:r w:rsidRPr="006C6C26">
        <w:rPr>
          <w:rFonts w:ascii="Book Antiqua" w:eastAsia="TimesNewRomanPSMT" w:hAnsi="Book Antiqua" w:cs="TimesNewRomanPSMT"/>
          <w:color w:val="000000"/>
          <w:sz w:val="28"/>
          <w:szCs w:val="28"/>
        </w:rPr>
        <w:t xml:space="preserve">Published by </w:t>
      </w:r>
      <w:proofErr w:type="spellStart"/>
      <w:r w:rsidRPr="006C6C26">
        <w:rPr>
          <w:rFonts w:ascii="Book Antiqua" w:eastAsia="Garamond-Bold" w:hAnsi="Book Antiqua" w:cs="Garamond-Bold"/>
          <w:b/>
          <w:bCs/>
          <w:color w:val="000000"/>
          <w:sz w:val="28"/>
          <w:szCs w:val="28"/>
        </w:rPr>
        <w:t>Baishideng</w:t>
      </w:r>
      <w:proofErr w:type="spellEnd"/>
      <w:r w:rsidRPr="006C6C26">
        <w:rPr>
          <w:rFonts w:ascii="Book Antiqua" w:eastAsia="Garamond-Bold" w:hAnsi="Book Antiqua" w:cs="Garamond-Bold"/>
          <w:b/>
          <w:bCs/>
          <w:color w:val="000000"/>
          <w:sz w:val="28"/>
          <w:szCs w:val="28"/>
        </w:rPr>
        <w:t xml:space="preserve"> Publishing Group </w:t>
      </w:r>
      <w:proofErr w:type="spellStart"/>
      <w:r w:rsidRPr="006C6C26">
        <w:rPr>
          <w:rFonts w:ascii="Book Antiqua" w:eastAsia="Garamond-Bold" w:hAnsi="Book Antiqua" w:cs="Garamond-Bold"/>
          <w:b/>
          <w:bCs/>
          <w:color w:val="000000"/>
          <w:sz w:val="28"/>
          <w:szCs w:val="28"/>
        </w:rPr>
        <w:t>Inc</w:t>
      </w:r>
      <w:proofErr w:type="spellEnd"/>
    </w:p>
    <w:p w:rsidR="006C6C26" w:rsidRPr="006C6C26" w:rsidRDefault="006C6C26" w:rsidP="006C6C26">
      <w:pPr>
        <w:autoSpaceDE w:val="0"/>
        <w:autoSpaceDN w:val="0"/>
        <w:adjustRightInd w:val="0"/>
        <w:jc w:val="center"/>
        <w:rPr>
          <w:rFonts w:ascii="Book Antiqua" w:eastAsia="TimesNewRomanPSMT" w:hAnsi="Book Antiqua" w:cs="Garamond"/>
          <w:color w:val="000000"/>
          <w:sz w:val="28"/>
          <w:szCs w:val="28"/>
        </w:rPr>
      </w:pPr>
      <w:r w:rsidRPr="006C6C26">
        <w:rPr>
          <w:rFonts w:ascii="Book Antiqua" w:eastAsia="TimesNewRomanPSMT" w:hAnsi="Book Antiqua" w:cs="Garamond"/>
          <w:color w:val="000000"/>
          <w:sz w:val="28"/>
          <w:szCs w:val="28"/>
        </w:rPr>
        <w:t>7041 Koll Center Parkway, Suite 160, Pleasanton, CA 94566, USA</w:t>
      </w:r>
    </w:p>
    <w:p w:rsidR="006C6C26" w:rsidRPr="006C6C26" w:rsidRDefault="006C6C26" w:rsidP="006C6C26">
      <w:pPr>
        <w:autoSpaceDE w:val="0"/>
        <w:autoSpaceDN w:val="0"/>
        <w:adjustRightInd w:val="0"/>
        <w:jc w:val="center"/>
        <w:rPr>
          <w:rFonts w:ascii="Book Antiqua" w:eastAsia="TimesNewRomanPSMT" w:hAnsi="Book Antiqua" w:cs="Garamond"/>
          <w:color w:val="000000"/>
          <w:sz w:val="28"/>
          <w:szCs w:val="28"/>
        </w:rPr>
      </w:pPr>
      <w:r w:rsidRPr="006C6C26">
        <w:rPr>
          <w:rFonts w:ascii="Book Antiqua" w:eastAsia="Garamond-Bold" w:hAnsi="Book Antiqua" w:cs="Garamond-Bold"/>
          <w:b/>
          <w:bCs/>
          <w:color w:val="000000"/>
          <w:sz w:val="28"/>
          <w:szCs w:val="28"/>
        </w:rPr>
        <w:t xml:space="preserve">Telephone: </w:t>
      </w:r>
      <w:r w:rsidRPr="006C6C26">
        <w:rPr>
          <w:rFonts w:ascii="Book Antiqua" w:eastAsia="TimesNewRomanPSMT" w:hAnsi="Book Antiqua" w:cs="Garamond"/>
          <w:color w:val="000000"/>
          <w:sz w:val="28"/>
          <w:szCs w:val="28"/>
        </w:rPr>
        <w:t>+1-925-3991568</w:t>
      </w:r>
    </w:p>
    <w:p w:rsidR="006C6C26" w:rsidRPr="006C6C26" w:rsidRDefault="006C6C26" w:rsidP="006C6C26">
      <w:pPr>
        <w:autoSpaceDE w:val="0"/>
        <w:autoSpaceDN w:val="0"/>
        <w:adjustRightInd w:val="0"/>
        <w:jc w:val="center"/>
        <w:rPr>
          <w:rFonts w:ascii="Book Antiqua" w:eastAsia="TimesNewRomanPSMT" w:hAnsi="Book Antiqua" w:cs="Garamond"/>
          <w:color w:val="D56400"/>
          <w:sz w:val="28"/>
          <w:szCs w:val="28"/>
        </w:rPr>
      </w:pPr>
      <w:r w:rsidRPr="006C6C26">
        <w:rPr>
          <w:rFonts w:ascii="Book Antiqua" w:eastAsia="Garamond-Bold" w:hAnsi="Book Antiqua" w:cs="Garamond-Bold"/>
          <w:b/>
          <w:bCs/>
          <w:color w:val="000000"/>
          <w:sz w:val="28"/>
          <w:szCs w:val="28"/>
        </w:rPr>
        <w:t xml:space="preserve">E-mail: </w:t>
      </w:r>
      <w:r w:rsidRPr="006C6C26">
        <w:rPr>
          <w:rFonts w:ascii="Book Antiqua" w:eastAsia="TimesNewRomanPSMT" w:hAnsi="Book Antiqua" w:cs="Garamond"/>
          <w:color w:val="D56400"/>
          <w:sz w:val="28"/>
          <w:szCs w:val="28"/>
        </w:rPr>
        <w:t>bpgoffice@wjgnet.com</w:t>
      </w:r>
    </w:p>
    <w:p w:rsidR="006C6C26" w:rsidRPr="006C6C26" w:rsidRDefault="006C6C26" w:rsidP="006C6C26">
      <w:pPr>
        <w:autoSpaceDE w:val="0"/>
        <w:autoSpaceDN w:val="0"/>
        <w:adjustRightInd w:val="0"/>
        <w:jc w:val="center"/>
        <w:rPr>
          <w:rFonts w:ascii="Book Antiqua" w:eastAsia="TimesNewRomanPSMT" w:hAnsi="Book Antiqua" w:cs="Garamond"/>
          <w:color w:val="D56400"/>
          <w:sz w:val="28"/>
          <w:szCs w:val="28"/>
        </w:rPr>
      </w:pPr>
      <w:r w:rsidRPr="006C6C26">
        <w:rPr>
          <w:rFonts w:ascii="Book Antiqua" w:eastAsia="Garamond-Bold" w:hAnsi="Book Antiqua" w:cs="Garamond-Bold"/>
          <w:b/>
          <w:bCs/>
          <w:color w:val="000000"/>
          <w:sz w:val="28"/>
          <w:szCs w:val="28"/>
        </w:rPr>
        <w:t xml:space="preserve">Help Desk: </w:t>
      </w:r>
      <w:r w:rsidRPr="006C6C26">
        <w:rPr>
          <w:rFonts w:ascii="Book Antiqua" w:eastAsia="TimesNewRomanPSMT" w:hAnsi="Book Antiqua" w:cs="Garamond"/>
          <w:color w:val="D56400"/>
          <w:sz w:val="28"/>
          <w:szCs w:val="28"/>
        </w:rPr>
        <w:t>https://www.f6publishing.com/helpdesk</w:t>
      </w:r>
    </w:p>
    <w:p w:rsidR="006C6C26" w:rsidRPr="006C6C26" w:rsidRDefault="006C6C26" w:rsidP="006C6C26">
      <w:pPr>
        <w:jc w:val="center"/>
        <w:rPr>
          <w:rFonts w:ascii="Book Antiqua" w:hAnsi="Book Antiqua"/>
        </w:rPr>
      </w:pPr>
      <w:r w:rsidRPr="006C6C26">
        <w:rPr>
          <w:rFonts w:ascii="Book Antiqua" w:eastAsia="TimesNewRomanPSMT" w:hAnsi="Book Antiqua" w:cs="Garamond"/>
          <w:color w:val="D56400"/>
          <w:sz w:val="28"/>
          <w:szCs w:val="28"/>
        </w:rPr>
        <w:t>https://www.wjgnet.com</w:t>
      </w: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r w:rsidRPr="006C6C26">
        <w:rPr>
          <w:rFonts w:ascii="Book Antiqua" w:hAnsi="Book Antiqua"/>
          <w:noProof/>
        </w:rPr>
        <w:drawing>
          <wp:inline distT="0" distB="0" distL="0" distR="0" wp14:anchorId="2868070B" wp14:editId="39E2EA3E">
            <wp:extent cx="1447800" cy="1440180"/>
            <wp:effectExtent l="0" t="0" r="0" b="7620"/>
            <wp:docPr id="5" name="图片 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center"/>
        <w:rPr>
          <w:rFonts w:ascii="Book Antiqua" w:hAnsi="Book Antiqua"/>
        </w:rPr>
      </w:pPr>
    </w:p>
    <w:p w:rsidR="006C6C26" w:rsidRPr="006C6C26" w:rsidRDefault="006C6C26" w:rsidP="006C6C26">
      <w:pPr>
        <w:jc w:val="right"/>
        <w:rPr>
          <w:rFonts w:ascii="Book Antiqua" w:hAnsi="Book Antiqua"/>
          <w:color w:val="000000" w:themeColor="text1"/>
        </w:rPr>
      </w:pPr>
    </w:p>
    <w:p w:rsidR="006C6C26" w:rsidRPr="00763D22" w:rsidRDefault="006C6C26" w:rsidP="006C6C26">
      <w:pPr>
        <w:jc w:val="center"/>
        <w:rPr>
          <w:rFonts w:ascii="Book Antiqua" w:hAnsi="Book Antiqua"/>
          <w:color w:val="000000" w:themeColor="text1"/>
        </w:rPr>
      </w:pPr>
      <w:r w:rsidRPr="006C6C26">
        <w:rPr>
          <w:rFonts w:ascii="Book Antiqua" w:eastAsia="BookAntiqua-Bold" w:hAnsi="Book Antiqua" w:cs="BookAntiqua-Bold"/>
          <w:b/>
          <w:bCs/>
          <w:color w:val="000000" w:themeColor="text1"/>
        </w:rPr>
        <w:t xml:space="preserve">© 2021 </w:t>
      </w:r>
      <w:proofErr w:type="spellStart"/>
      <w:r w:rsidRPr="006C6C26">
        <w:rPr>
          <w:rFonts w:ascii="Book Antiqua" w:eastAsia="BookAntiqua-Bold" w:hAnsi="Book Antiqua" w:cs="BookAntiqua-Bold"/>
          <w:b/>
          <w:bCs/>
          <w:color w:val="000000" w:themeColor="text1"/>
        </w:rPr>
        <w:t>Baishideng</w:t>
      </w:r>
      <w:proofErr w:type="spellEnd"/>
      <w:r w:rsidRPr="006C6C26">
        <w:rPr>
          <w:rFonts w:ascii="Book Antiqua" w:eastAsia="BookAntiqua-Bold" w:hAnsi="Book Antiqua" w:cs="BookAntiqua-Bold"/>
          <w:b/>
          <w:bCs/>
          <w:color w:val="000000" w:themeColor="text1"/>
        </w:rPr>
        <w:t xml:space="preserve"> Publishing Group Inc. All rights reserved.</w:t>
      </w:r>
      <w:r w:rsidRPr="006C6C26">
        <w:rPr>
          <w:rFonts w:ascii="Book Antiqua" w:hAnsi="Book Antiqua"/>
          <w:color w:val="000000" w:themeColor="text1"/>
        </w:rPr>
        <w:fldChar w:fldCharType="begin"/>
      </w:r>
      <w:r w:rsidRPr="006C6C26">
        <w:rPr>
          <w:rFonts w:ascii="Book Antiqua" w:hAnsi="Book Antiqua"/>
          <w:color w:val="000000" w:themeColor="text1"/>
        </w:rPr>
        <w:instrText xml:space="preserve"> ADDIN EN.REFLIST </w:instrText>
      </w:r>
      <w:r w:rsidRPr="006C6C26">
        <w:rPr>
          <w:rFonts w:ascii="Book Antiqua" w:hAnsi="Book Antiqua"/>
          <w:color w:val="000000" w:themeColor="text1"/>
        </w:rPr>
        <w:fldChar w:fldCharType="end"/>
      </w:r>
      <w:bookmarkStart w:id="72" w:name="_GoBack"/>
      <w:bookmarkEnd w:id="72"/>
    </w:p>
    <w:p w:rsidR="00CB5131" w:rsidRPr="006C6C26" w:rsidRDefault="00CB5131" w:rsidP="00384D43">
      <w:pPr>
        <w:spacing w:line="360" w:lineRule="auto"/>
        <w:jc w:val="both"/>
        <w:rPr>
          <w:lang w:eastAsia="zh-CN"/>
        </w:rPr>
      </w:pPr>
    </w:p>
    <w:sectPr w:rsidR="00CB5131" w:rsidRPr="006C6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31" w:rsidRDefault="007D5E31" w:rsidP="00EA18E8">
      <w:r>
        <w:separator/>
      </w:r>
    </w:p>
  </w:endnote>
  <w:endnote w:type="continuationSeparator" w:id="0">
    <w:p w:rsidR="007D5E31" w:rsidRDefault="007D5E31" w:rsidP="00E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D6" w:rsidRPr="00D6585A" w:rsidRDefault="00EE64D6">
    <w:pPr>
      <w:pStyle w:val="a6"/>
      <w:jc w:val="right"/>
      <w:rPr>
        <w:rFonts w:ascii="Book Antiqua" w:hAnsi="Book Antiqua"/>
        <w:sz w:val="24"/>
        <w:szCs w:val="24"/>
      </w:rPr>
    </w:pPr>
    <w:r w:rsidRPr="00D6585A">
      <w:rPr>
        <w:rFonts w:ascii="Book Antiqua" w:hAnsi="Book Antiqua"/>
        <w:sz w:val="24"/>
        <w:szCs w:val="24"/>
        <w:lang w:val="zh-CN" w:eastAsia="zh-CN"/>
      </w:rPr>
      <w:t xml:space="preserve"> </w:t>
    </w:r>
    <w:r w:rsidRPr="00D6585A">
      <w:rPr>
        <w:rFonts w:ascii="Book Antiqua" w:hAnsi="Book Antiqua"/>
        <w:sz w:val="24"/>
        <w:szCs w:val="24"/>
      </w:rPr>
      <w:fldChar w:fldCharType="begin"/>
    </w:r>
    <w:r w:rsidRPr="00D6585A">
      <w:rPr>
        <w:rFonts w:ascii="Book Antiqua" w:hAnsi="Book Antiqua"/>
        <w:sz w:val="24"/>
        <w:szCs w:val="24"/>
      </w:rPr>
      <w:instrText>PAGE</w:instrText>
    </w:r>
    <w:r w:rsidRPr="00D6585A">
      <w:rPr>
        <w:rFonts w:ascii="Book Antiqua" w:hAnsi="Book Antiqua"/>
        <w:sz w:val="24"/>
        <w:szCs w:val="24"/>
      </w:rPr>
      <w:fldChar w:fldCharType="separate"/>
    </w:r>
    <w:r w:rsidR="006C6C26">
      <w:rPr>
        <w:rFonts w:ascii="Book Antiqua" w:hAnsi="Book Antiqua"/>
        <w:noProof/>
        <w:sz w:val="24"/>
        <w:szCs w:val="24"/>
      </w:rPr>
      <w:t>49</w:t>
    </w:r>
    <w:r w:rsidRPr="00D6585A">
      <w:rPr>
        <w:rFonts w:ascii="Book Antiqua" w:hAnsi="Book Antiqua"/>
        <w:sz w:val="24"/>
        <w:szCs w:val="24"/>
      </w:rPr>
      <w:fldChar w:fldCharType="end"/>
    </w:r>
    <w:r w:rsidRPr="00D6585A">
      <w:rPr>
        <w:rFonts w:ascii="Book Antiqua" w:hAnsi="Book Antiqua"/>
        <w:sz w:val="24"/>
        <w:szCs w:val="24"/>
        <w:lang w:val="zh-CN" w:eastAsia="zh-CN"/>
      </w:rPr>
      <w:t xml:space="preserve"> / </w:t>
    </w:r>
    <w:r w:rsidRPr="00D6585A">
      <w:rPr>
        <w:rFonts w:ascii="Book Antiqua" w:hAnsi="Book Antiqua"/>
        <w:sz w:val="24"/>
        <w:szCs w:val="24"/>
      </w:rPr>
      <w:fldChar w:fldCharType="begin"/>
    </w:r>
    <w:r w:rsidRPr="00D6585A">
      <w:rPr>
        <w:rFonts w:ascii="Book Antiqua" w:hAnsi="Book Antiqua"/>
        <w:sz w:val="24"/>
        <w:szCs w:val="24"/>
      </w:rPr>
      <w:instrText>NUMPAGES</w:instrText>
    </w:r>
    <w:r w:rsidRPr="00D6585A">
      <w:rPr>
        <w:rFonts w:ascii="Book Antiqua" w:hAnsi="Book Antiqua"/>
        <w:sz w:val="24"/>
        <w:szCs w:val="24"/>
      </w:rPr>
      <w:fldChar w:fldCharType="separate"/>
    </w:r>
    <w:r w:rsidR="006C6C26">
      <w:rPr>
        <w:rFonts w:ascii="Book Antiqua" w:hAnsi="Book Antiqua"/>
        <w:noProof/>
        <w:sz w:val="24"/>
        <w:szCs w:val="24"/>
      </w:rPr>
      <w:t>49</w:t>
    </w:r>
    <w:r w:rsidRPr="00D6585A">
      <w:rPr>
        <w:rFonts w:ascii="Book Antiqua" w:hAnsi="Book Antiqua"/>
        <w:sz w:val="24"/>
        <w:szCs w:val="24"/>
      </w:rPr>
      <w:fldChar w:fldCharType="end"/>
    </w:r>
  </w:p>
  <w:p w:rsidR="00EE64D6" w:rsidRDefault="00EE64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31" w:rsidRDefault="007D5E31" w:rsidP="00EA18E8">
      <w:r>
        <w:separator/>
      </w:r>
    </w:p>
  </w:footnote>
  <w:footnote w:type="continuationSeparator" w:id="0">
    <w:p w:rsidR="007D5E31" w:rsidRDefault="007D5E31" w:rsidP="00EA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6DB"/>
    <w:rsid w:val="00083497"/>
    <w:rsid w:val="00097381"/>
    <w:rsid w:val="000D3B8E"/>
    <w:rsid w:val="000D6A5C"/>
    <w:rsid w:val="000E7614"/>
    <w:rsid w:val="000F3A2E"/>
    <w:rsid w:val="001138D9"/>
    <w:rsid w:val="0012537F"/>
    <w:rsid w:val="00157432"/>
    <w:rsid w:val="00186B0E"/>
    <w:rsid w:val="001A02BD"/>
    <w:rsid w:val="001A7F5E"/>
    <w:rsid w:val="001F7788"/>
    <w:rsid w:val="00202B35"/>
    <w:rsid w:val="00273BD4"/>
    <w:rsid w:val="002942F9"/>
    <w:rsid w:val="002A13B8"/>
    <w:rsid w:val="002A4772"/>
    <w:rsid w:val="002F4F32"/>
    <w:rsid w:val="002F7C1B"/>
    <w:rsid w:val="00302813"/>
    <w:rsid w:val="00345562"/>
    <w:rsid w:val="0035731F"/>
    <w:rsid w:val="003611B8"/>
    <w:rsid w:val="00384D43"/>
    <w:rsid w:val="003A44BE"/>
    <w:rsid w:val="003B2305"/>
    <w:rsid w:val="004018ED"/>
    <w:rsid w:val="00445FE6"/>
    <w:rsid w:val="00456DD5"/>
    <w:rsid w:val="00461B72"/>
    <w:rsid w:val="00464ADA"/>
    <w:rsid w:val="00470E4F"/>
    <w:rsid w:val="004913B3"/>
    <w:rsid w:val="004E6A4C"/>
    <w:rsid w:val="004F324C"/>
    <w:rsid w:val="005202D1"/>
    <w:rsid w:val="0053356B"/>
    <w:rsid w:val="005338E7"/>
    <w:rsid w:val="00554847"/>
    <w:rsid w:val="00555519"/>
    <w:rsid w:val="005567C7"/>
    <w:rsid w:val="005570BD"/>
    <w:rsid w:val="00566D7A"/>
    <w:rsid w:val="00591583"/>
    <w:rsid w:val="005C6BD3"/>
    <w:rsid w:val="005C6D6C"/>
    <w:rsid w:val="005D052B"/>
    <w:rsid w:val="005D34CC"/>
    <w:rsid w:val="006007A7"/>
    <w:rsid w:val="00603609"/>
    <w:rsid w:val="00604199"/>
    <w:rsid w:val="00671F88"/>
    <w:rsid w:val="00672AF2"/>
    <w:rsid w:val="006C6C26"/>
    <w:rsid w:val="006D0BC3"/>
    <w:rsid w:val="006E1F80"/>
    <w:rsid w:val="006E21CE"/>
    <w:rsid w:val="006F1064"/>
    <w:rsid w:val="006F4684"/>
    <w:rsid w:val="007169E1"/>
    <w:rsid w:val="00743EEC"/>
    <w:rsid w:val="007532E6"/>
    <w:rsid w:val="00770FFB"/>
    <w:rsid w:val="00783EB3"/>
    <w:rsid w:val="007A0E19"/>
    <w:rsid w:val="007B7C06"/>
    <w:rsid w:val="007C35C6"/>
    <w:rsid w:val="007D5E31"/>
    <w:rsid w:val="00835B8B"/>
    <w:rsid w:val="00853569"/>
    <w:rsid w:val="008A0FC9"/>
    <w:rsid w:val="008B7B5E"/>
    <w:rsid w:val="008D7BF8"/>
    <w:rsid w:val="008E25F8"/>
    <w:rsid w:val="008F66FE"/>
    <w:rsid w:val="009076DC"/>
    <w:rsid w:val="0094795B"/>
    <w:rsid w:val="00951F7E"/>
    <w:rsid w:val="00960F47"/>
    <w:rsid w:val="009B05D6"/>
    <w:rsid w:val="009B4D5F"/>
    <w:rsid w:val="009B544B"/>
    <w:rsid w:val="009E24BD"/>
    <w:rsid w:val="00A30B2F"/>
    <w:rsid w:val="00A77B3E"/>
    <w:rsid w:val="00AE4EB6"/>
    <w:rsid w:val="00AF0059"/>
    <w:rsid w:val="00AF61F0"/>
    <w:rsid w:val="00B04FD2"/>
    <w:rsid w:val="00B14FDE"/>
    <w:rsid w:val="00B44DAA"/>
    <w:rsid w:val="00B46ABC"/>
    <w:rsid w:val="00B46BBB"/>
    <w:rsid w:val="00B47526"/>
    <w:rsid w:val="00B6351A"/>
    <w:rsid w:val="00B80DC6"/>
    <w:rsid w:val="00BA3F0E"/>
    <w:rsid w:val="00BD5A9A"/>
    <w:rsid w:val="00BE599C"/>
    <w:rsid w:val="00BE5ABF"/>
    <w:rsid w:val="00C04951"/>
    <w:rsid w:val="00C301D0"/>
    <w:rsid w:val="00C51793"/>
    <w:rsid w:val="00C57A96"/>
    <w:rsid w:val="00C64B18"/>
    <w:rsid w:val="00C94874"/>
    <w:rsid w:val="00C95311"/>
    <w:rsid w:val="00CA2A55"/>
    <w:rsid w:val="00CA435D"/>
    <w:rsid w:val="00CB5131"/>
    <w:rsid w:val="00CB7C45"/>
    <w:rsid w:val="00CC7922"/>
    <w:rsid w:val="00D0037D"/>
    <w:rsid w:val="00D0187E"/>
    <w:rsid w:val="00D101CE"/>
    <w:rsid w:val="00D5210A"/>
    <w:rsid w:val="00D6585A"/>
    <w:rsid w:val="00D83437"/>
    <w:rsid w:val="00DC5ED2"/>
    <w:rsid w:val="00DC6A6D"/>
    <w:rsid w:val="00DE2CC8"/>
    <w:rsid w:val="00E03BDE"/>
    <w:rsid w:val="00E11288"/>
    <w:rsid w:val="00E12242"/>
    <w:rsid w:val="00E24174"/>
    <w:rsid w:val="00E44A39"/>
    <w:rsid w:val="00E46154"/>
    <w:rsid w:val="00E55DD2"/>
    <w:rsid w:val="00E6090B"/>
    <w:rsid w:val="00E6208B"/>
    <w:rsid w:val="00E87A7B"/>
    <w:rsid w:val="00E93B8E"/>
    <w:rsid w:val="00E96FDA"/>
    <w:rsid w:val="00EA18E8"/>
    <w:rsid w:val="00EE64D6"/>
    <w:rsid w:val="00EF2C28"/>
    <w:rsid w:val="00EF7AFF"/>
    <w:rsid w:val="00F14B25"/>
    <w:rsid w:val="00F604BA"/>
    <w:rsid w:val="00F72E52"/>
    <w:rsid w:val="00F90398"/>
    <w:rsid w:val="00FD5CC9"/>
    <w:rsid w:val="00FF4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435D"/>
    <w:rPr>
      <w:sz w:val="18"/>
      <w:szCs w:val="18"/>
    </w:rPr>
  </w:style>
  <w:style w:type="character" w:customStyle="1" w:styleId="Char">
    <w:name w:val="批注框文本 Char"/>
    <w:link w:val="a3"/>
    <w:rsid w:val="00CA435D"/>
    <w:rPr>
      <w:sz w:val="18"/>
      <w:szCs w:val="18"/>
    </w:rPr>
  </w:style>
  <w:style w:type="paragraph" w:styleId="a4">
    <w:name w:val="Normal (Web)"/>
    <w:basedOn w:val="a"/>
    <w:uiPriority w:val="99"/>
    <w:unhideWhenUsed/>
    <w:rsid w:val="005D052B"/>
    <w:pPr>
      <w:spacing w:before="100" w:beforeAutospacing="1" w:after="100" w:afterAutospacing="1"/>
    </w:pPr>
    <w:rPr>
      <w:rFonts w:ascii="宋体" w:hAnsi="宋体" w:cs="宋体"/>
      <w:lang w:eastAsia="zh-CN"/>
    </w:rPr>
  </w:style>
  <w:style w:type="paragraph" w:styleId="a5">
    <w:name w:val="header"/>
    <w:basedOn w:val="a"/>
    <w:link w:val="Char0"/>
    <w:rsid w:val="00EA18E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EA18E8"/>
    <w:rPr>
      <w:sz w:val="18"/>
      <w:szCs w:val="18"/>
    </w:rPr>
  </w:style>
  <w:style w:type="paragraph" w:styleId="a6">
    <w:name w:val="footer"/>
    <w:basedOn w:val="a"/>
    <w:link w:val="Char1"/>
    <w:uiPriority w:val="99"/>
    <w:rsid w:val="00EA18E8"/>
    <w:pPr>
      <w:tabs>
        <w:tab w:val="center" w:pos="4153"/>
        <w:tab w:val="right" w:pos="8306"/>
      </w:tabs>
      <w:snapToGrid w:val="0"/>
    </w:pPr>
    <w:rPr>
      <w:sz w:val="18"/>
      <w:szCs w:val="18"/>
    </w:rPr>
  </w:style>
  <w:style w:type="character" w:customStyle="1" w:styleId="Char1">
    <w:name w:val="页脚 Char"/>
    <w:link w:val="a6"/>
    <w:uiPriority w:val="99"/>
    <w:rsid w:val="00EA18E8"/>
    <w:rPr>
      <w:sz w:val="18"/>
      <w:szCs w:val="18"/>
    </w:rPr>
  </w:style>
  <w:style w:type="character" w:styleId="a7">
    <w:name w:val="Hyperlink"/>
    <w:unhideWhenUsed/>
    <w:rsid w:val="00C64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435D"/>
    <w:rPr>
      <w:sz w:val="18"/>
      <w:szCs w:val="18"/>
    </w:rPr>
  </w:style>
  <w:style w:type="character" w:customStyle="1" w:styleId="Char">
    <w:name w:val="批注框文本 Char"/>
    <w:link w:val="a3"/>
    <w:rsid w:val="00CA435D"/>
    <w:rPr>
      <w:sz w:val="18"/>
      <w:szCs w:val="18"/>
    </w:rPr>
  </w:style>
  <w:style w:type="paragraph" w:styleId="a4">
    <w:name w:val="Normal (Web)"/>
    <w:basedOn w:val="a"/>
    <w:uiPriority w:val="99"/>
    <w:unhideWhenUsed/>
    <w:rsid w:val="005D052B"/>
    <w:pPr>
      <w:spacing w:before="100" w:beforeAutospacing="1" w:after="100" w:afterAutospacing="1"/>
    </w:pPr>
    <w:rPr>
      <w:rFonts w:ascii="宋体" w:hAnsi="宋体" w:cs="宋体"/>
      <w:lang w:eastAsia="zh-CN"/>
    </w:rPr>
  </w:style>
  <w:style w:type="paragraph" w:styleId="a5">
    <w:name w:val="header"/>
    <w:basedOn w:val="a"/>
    <w:link w:val="Char0"/>
    <w:rsid w:val="00EA18E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EA18E8"/>
    <w:rPr>
      <w:sz w:val="18"/>
      <w:szCs w:val="18"/>
    </w:rPr>
  </w:style>
  <w:style w:type="paragraph" w:styleId="a6">
    <w:name w:val="footer"/>
    <w:basedOn w:val="a"/>
    <w:link w:val="Char1"/>
    <w:uiPriority w:val="99"/>
    <w:rsid w:val="00EA18E8"/>
    <w:pPr>
      <w:tabs>
        <w:tab w:val="center" w:pos="4153"/>
        <w:tab w:val="right" w:pos="8306"/>
      </w:tabs>
      <w:snapToGrid w:val="0"/>
    </w:pPr>
    <w:rPr>
      <w:sz w:val="18"/>
      <w:szCs w:val="18"/>
    </w:rPr>
  </w:style>
  <w:style w:type="character" w:customStyle="1" w:styleId="Char1">
    <w:name w:val="页脚 Char"/>
    <w:link w:val="a6"/>
    <w:uiPriority w:val="99"/>
    <w:rsid w:val="00EA18E8"/>
    <w:rPr>
      <w:sz w:val="18"/>
      <w:szCs w:val="18"/>
    </w:rPr>
  </w:style>
  <w:style w:type="character" w:styleId="a7">
    <w:name w:val="Hyperlink"/>
    <w:unhideWhenUsed/>
    <w:rsid w:val="00C64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aviro@yahoo.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C5EC-FA96-4A0E-82EE-F24C75AE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13255</Words>
  <Characters>75560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88638</CharactersWithSpaces>
  <SharedDoc>false</SharedDoc>
  <HLinks>
    <vt:vector size="6" baseType="variant">
      <vt:variant>
        <vt:i4>6422609</vt:i4>
      </vt:variant>
      <vt:variant>
        <vt:i4>0</vt:i4>
      </vt:variant>
      <vt:variant>
        <vt:i4>0</vt:i4>
      </vt:variant>
      <vt:variant>
        <vt:i4>5</vt:i4>
      </vt:variant>
      <vt:variant>
        <vt:lpwstr>mailto:rayaviro@yahoo.com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2021-08-15T08:32:00Z</dcterms:created>
  <dcterms:modified xsi:type="dcterms:W3CDTF">2021-08-19T07:25:00Z</dcterms:modified>
</cp:coreProperties>
</file>