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1F49" w14:textId="175A8123" w:rsidR="00A77B3E" w:rsidRDefault="00654EA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72EE040" w14:textId="77777777" w:rsidR="00A77B3E" w:rsidRDefault="00654EA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65669</w:t>
      </w:r>
    </w:p>
    <w:p w14:paraId="5C5DE1F2" w14:textId="77777777" w:rsidR="00A77B3E" w:rsidRDefault="00654EA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B1F3EF" w14:textId="77777777" w:rsidR="00A77B3E" w:rsidRDefault="00A77B3E">
      <w:pPr>
        <w:spacing w:line="360" w:lineRule="auto"/>
        <w:jc w:val="both"/>
      </w:pPr>
    </w:p>
    <w:p w14:paraId="7DE7C454" w14:textId="77777777" w:rsidR="00A77B3E" w:rsidRDefault="00654EAA">
      <w:pPr>
        <w:spacing w:line="360" w:lineRule="auto"/>
        <w:jc w:val="both"/>
      </w:pPr>
      <w:r>
        <w:rPr>
          <w:rFonts w:ascii="Book Antiqua" w:eastAsia="Book Antiqua" w:hAnsi="Book Antiqua" w:cs="Book Antiqua"/>
          <w:b/>
          <w:bCs/>
          <w:color w:val="000000"/>
        </w:rPr>
        <w:t>Cellular based treatment modalities for unresectable hepatocellular carcinoma</w:t>
      </w:r>
    </w:p>
    <w:p w14:paraId="3F63C6AC" w14:textId="77777777" w:rsidR="00A77B3E" w:rsidRDefault="00A77B3E">
      <w:pPr>
        <w:spacing w:line="360" w:lineRule="auto"/>
        <w:jc w:val="both"/>
      </w:pPr>
    </w:p>
    <w:p w14:paraId="71C98D92" w14:textId="073680B7" w:rsidR="00A77B3E" w:rsidRDefault="00AA5CBE">
      <w:pPr>
        <w:spacing w:line="360" w:lineRule="auto"/>
        <w:jc w:val="both"/>
      </w:pPr>
      <w:r>
        <w:rPr>
          <w:rFonts w:ascii="Book Antiqua" w:eastAsia="Book Antiqua" w:hAnsi="Book Antiqua" w:cs="Book Antiqua"/>
          <w:color w:val="000000"/>
        </w:rPr>
        <w:t xml:space="preserve">Damiris K </w:t>
      </w:r>
      <w:r w:rsidRPr="00AA5C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54EAA">
        <w:rPr>
          <w:rFonts w:ascii="Book Antiqua" w:eastAsia="Book Antiqua" w:hAnsi="Book Antiqua" w:cs="Book Antiqua"/>
          <w:color w:val="000000"/>
        </w:rPr>
        <w:t>Cellular</w:t>
      </w:r>
      <w:r>
        <w:rPr>
          <w:rFonts w:ascii="Book Antiqua" w:eastAsia="Book Antiqua" w:hAnsi="Book Antiqua" w:cs="Book Antiqua"/>
          <w:color w:val="000000"/>
        </w:rPr>
        <w:t xml:space="preserve"> treatments for unres</w:t>
      </w:r>
      <w:r w:rsidR="00654EAA">
        <w:rPr>
          <w:rFonts w:ascii="Book Antiqua" w:eastAsia="Book Antiqua" w:hAnsi="Book Antiqua" w:cs="Book Antiqua"/>
          <w:color w:val="000000"/>
        </w:rPr>
        <w:t>ectable HCC</w:t>
      </w:r>
    </w:p>
    <w:p w14:paraId="5C49191E" w14:textId="77777777" w:rsidR="00A77B3E" w:rsidRDefault="00A77B3E">
      <w:pPr>
        <w:spacing w:line="360" w:lineRule="auto"/>
        <w:jc w:val="both"/>
      </w:pPr>
    </w:p>
    <w:p w14:paraId="7B557022" w14:textId="77777777" w:rsidR="00A77B3E" w:rsidRDefault="00654EAA">
      <w:pPr>
        <w:spacing w:line="360" w:lineRule="auto"/>
        <w:jc w:val="both"/>
      </w:pPr>
      <w:r>
        <w:rPr>
          <w:rFonts w:ascii="Book Antiqua" w:eastAsia="Book Antiqua" w:hAnsi="Book Antiqua" w:cs="Book Antiqua"/>
          <w:color w:val="000000"/>
        </w:rPr>
        <w:t>Konstantinos Damiris, Hamza Abbad, Nikolaos Pyrsopoulos</w:t>
      </w:r>
    </w:p>
    <w:p w14:paraId="17BBB932" w14:textId="77777777" w:rsidR="00A77B3E" w:rsidRDefault="00A77B3E">
      <w:pPr>
        <w:spacing w:line="360" w:lineRule="auto"/>
        <w:jc w:val="both"/>
      </w:pPr>
    </w:p>
    <w:p w14:paraId="17BC7BEC" w14:textId="77777777" w:rsidR="00A77B3E" w:rsidRDefault="00654EAA">
      <w:pPr>
        <w:spacing w:line="360" w:lineRule="auto"/>
        <w:jc w:val="both"/>
      </w:pPr>
      <w:r>
        <w:rPr>
          <w:rFonts w:ascii="Book Antiqua" w:eastAsia="Book Antiqua" w:hAnsi="Book Antiqua" w:cs="Book Antiqua"/>
          <w:b/>
          <w:bCs/>
          <w:color w:val="000000"/>
        </w:rPr>
        <w:t xml:space="preserve">Konstantinos Damiris, Hamza Abbad, </w:t>
      </w:r>
      <w:r>
        <w:rPr>
          <w:rFonts w:ascii="Book Antiqua" w:eastAsia="Book Antiqua" w:hAnsi="Book Antiqua" w:cs="Book Antiqua"/>
          <w:color w:val="000000"/>
        </w:rPr>
        <w:t>Department of Medicine, Rutgers New Jersey Medical School, Newark, NJ 07103, United States</w:t>
      </w:r>
    </w:p>
    <w:p w14:paraId="34EACE86" w14:textId="77777777" w:rsidR="00A77B3E" w:rsidRDefault="00A77B3E">
      <w:pPr>
        <w:spacing w:line="360" w:lineRule="auto"/>
        <w:jc w:val="both"/>
      </w:pPr>
    </w:p>
    <w:p w14:paraId="2F01B097" w14:textId="77777777" w:rsidR="00A77B3E" w:rsidRDefault="00654EAA">
      <w:pPr>
        <w:spacing w:line="360" w:lineRule="auto"/>
        <w:jc w:val="both"/>
      </w:pPr>
      <w:r>
        <w:rPr>
          <w:rFonts w:ascii="Book Antiqua" w:eastAsia="Book Antiqua" w:hAnsi="Book Antiqua" w:cs="Book Antiqua"/>
          <w:b/>
          <w:bCs/>
          <w:color w:val="000000"/>
        </w:rPr>
        <w:t xml:space="preserve">Nikolaos Pyrsopoulos, </w:t>
      </w:r>
      <w:r>
        <w:rPr>
          <w:rFonts w:ascii="Book Antiqua" w:eastAsia="Book Antiqua" w:hAnsi="Book Antiqua" w:cs="Book Antiqua"/>
          <w:color w:val="000000"/>
        </w:rPr>
        <w:t>Department of Medicine, Division of Gastroenterology and Hepatology, Rutgers New Jersey Medical School, Newark, NJ 07103, United States</w:t>
      </w:r>
    </w:p>
    <w:p w14:paraId="6EE05663" w14:textId="77777777" w:rsidR="00A77B3E" w:rsidRDefault="00A77B3E">
      <w:pPr>
        <w:spacing w:line="360" w:lineRule="auto"/>
        <w:jc w:val="both"/>
      </w:pPr>
    </w:p>
    <w:p w14:paraId="2F5F0362" w14:textId="12771797" w:rsidR="00A77B3E" w:rsidRDefault="00654EA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Damiris K, Abbad H, and Pyrsopoulos N equally contributed to this paper with conception and design of the study, literature review and analysis, drafting and critical revision/editing</w:t>
      </w:r>
      <w:r w:rsidR="00AA5CBE">
        <w:rPr>
          <w:rFonts w:ascii="Book Antiqua" w:eastAsia="Book Antiqua" w:hAnsi="Book Antiqua" w:cs="Book Antiqua"/>
          <w:color w:val="000000"/>
        </w:rPr>
        <w:t>;</w:t>
      </w:r>
      <w:r>
        <w:rPr>
          <w:rFonts w:ascii="Book Antiqua" w:eastAsia="Book Antiqua" w:hAnsi="Book Antiqua" w:cs="Book Antiqua"/>
          <w:color w:val="000000"/>
        </w:rPr>
        <w:t xml:space="preserve"> </w:t>
      </w:r>
      <w:r w:rsidR="00AA5CBE">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6B11A456" w14:textId="77777777" w:rsidR="00A77B3E" w:rsidRDefault="00A77B3E">
      <w:pPr>
        <w:spacing w:line="360" w:lineRule="auto"/>
        <w:jc w:val="both"/>
      </w:pPr>
    </w:p>
    <w:p w14:paraId="1EDA5A00" w14:textId="77777777" w:rsidR="00A77B3E" w:rsidRDefault="00654EAA">
      <w:pPr>
        <w:spacing w:line="360" w:lineRule="auto"/>
        <w:jc w:val="both"/>
      </w:pPr>
      <w:r>
        <w:rPr>
          <w:rFonts w:ascii="Book Antiqua" w:eastAsia="Book Antiqua" w:hAnsi="Book Antiqua" w:cs="Book Antiqua"/>
          <w:b/>
          <w:bCs/>
          <w:color w:val="000000"/>
        </w:rPr>
        <w:t xml:space="preserve">Corresponding author: Nikolaos Pyrsopoulos, FAASLD, AGAF, FACG, MD, PhD, Professor, </w:t>
      </w:r>
      <w:r>
        <w:rPr>
          <w:rFonts w:ascii="Book Antiqua" w:eastAsia="Book Antiqua" w:hAnsi="Book Antiqua" w:cs="Book Antiqua"/>
          <w:color w:val="000000"/>
        </w:rPr>
        <w:t>Department of Medicine, Division of Gastroenterology and Hepatology, Rutgers New Jersey Medical School, 185 South Orange Ave, Newark, NJ 07103, United States. pyrsopni@njms.rutgers.edu</w:t>
      </w:r>
    </w:p>
    <w:p w14:paraId="39BB7510" w14:textId="77777777" w:rsidR="00A77B3E" w:rsidRDefault="00A77B3E">
      <w:pPr>
        <w:spacing w:line="360" w:lineRule="auto"/>
        <w:jc w:val="both"/>
      </w:pPr>
    </w:p>
    <w:p w14:paraId="6786B017" w14:textId="77777777" w:rsidR="00A77B3E" w:rsidRDefault="00654EA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351E54EC" w14:textId="77777777" w:rsidR="00A77B3E" w:rsidRDefault="00654EA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2021</w:t>
      </w:r>
    </w:p>
    <w:p w14:paraId="67ACB128" w14:textId="1AE1A243" w:rsidR="00A77B3E" w:rsidRDefault="00654EAA">
      <w:pPr>
        <w:spacing w:line="360" w:lineRule="auto"/>
        <w:jc w:val="both"/>
      </w:pPr>
      <w:r>
        <w:rPr>
          <w:rFonts w:ascii="Book Antiqua" w:eastAsia="Book Antiqua" w:hAnsi="Book Antiqua" w:cs="Book Antiqua"/>
          <w:b/>
          <w:bCs/>
          <w:color w:val="000000"/>
        </w:rPr>
        <w:t xml:space="preserve">Accepted: </w:t>
      </w:r>
      <w:bookmarkStart w:id="0" w:name="_GoBack"/>
      <w:r w:rsidR="00FC3076" w:rsidRPr="00FC3076">
        <w:rPr>
          <w:rFonts w:ascii="Book Antiqua" w:eastAsia="Book Antiqua" w:hAnsi="Book Antiqua" w:cs="Book Antiqua"/>
          <w:bCs/>
          <w:color w:val="000000"/>
        </w:rPr>
        <w:t>April 28, 2021</w:t>
      </w:r>
      <w:bookmarkEnd w:id="0"/>
    </w:p>
    <w:p w14:paraId="67153A0C" w14:textId="77777777" w:rsidR="00A77B3E" w:rsidRDefault="00654EAA">
      <w:pPr>
        <w:spacing w:line="360" w:lineRule="auto"/>
        <w:jc w:val="both"/>
      </w:pPr>
      <w:r>
        <w:rPr>
          <w:rFonts w:ascii="Book Antiqua" w:eastAsia="Book Antiqua" w:hAnsi="Book Antiqua" w:cs="Book Antiqua"/>
          <w:b/>
          <w:bCs/>
          <w:color w:val="000000"/>
        </w:rPr>
        <w:t xml:space="preserve">Published online: </w:t>
      </w:r>
    </w:p>
    <w:p w14:paraId="3460DB7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D1314A" w14:textId="77777777" w:rsidR="00A77B3E" w:rsidRDefault="00654EAA">
      <w:pPr>
        <w:spacing w:line="360" w:lineRule="auto"/>
        <w:jc w:val="both"/>
      </w:pPr>
      <w:r>
        <w:rPr>
          <w:rFonts w:ascii="Book Antiqua" w:eastAsia="Book Antiqua" w:hAnsi="Book Antiqua" w:cs="Book Antiqua"/>
          <w:b/>
          <w:color w:val="000000"/>
        </w:rPr>
        <w:lastRenderedPageBreak/>
        <w:t>Abstract</w:t>
      </w:r>
    </w:p>
    <w:p w14:paraId="2E5CA66C" w14:textId="707D7DBD" w:rsidR="00A77B3E" w:rsidRDefault="00654EAA">
      <w:pPr>
        <w:spacing w:line="360" w:lineRule="auto"/>
        <w:jc w:val="both"/>
      </w:pPr>
      <w:r>
        <w:rPr>
          <w:rFonts w:ascii="Book Antiqua" w:eastAsia="Book Antiqua" w:hAnsi="Book Antiqua" w:cs="Book Antiqua"/>
          <w:color w:val="000000"/>
          <w:shd w:val="clear" w:color="auto" w:fill="FFFFFF"/>
        </w:rPr>
        <w:t xml:space="preserve">Hepatocellular carcinoma (HCC) is the most common primary malignancy of the liver and is unfortunately associated with an overall poor prognosis and high mortality. Early and intermediate stages of HCC allow for treatment with surgical resection, ablation and even liver transplantation, however disease progression warrants conventional systemic therapy. For years treatment options were limited to molecular-targeting medications, of which sorafenib remains the standard of care. The recent development and success of immune checkpoint inhibitors has proven to be a breakthrough in the treatment of HCC, but there is an urgent need for the development of further novel therapeutic treatments that prolong overall survival and minimize recurrence. Current investigation is focused on adoptive cell therapy including </w:t>
      </w:r>
      <w:r>
        <w:rPr>
          <w:rFonts w:ascii="Book Antiqua" w:eastAsia="Book Antiqua" w:hAnsi="Book Antiqua" w:cs="Book Antiqua"/>
          <w:color w:val="000000"/>
        </w:rPr>
        <w:t>chimeric antigen receptor-T cells (CAR-T cells), T cell receptor (TCR) engineered T cells, dendritic cells, natural killer</w:t>
      </w:r>
      <w:r w:rsidR="00AA5CBE">
        <w:rPr>
          <w:rFonts w:ascii="Book Antiqua" w:eastAsia="Book Antiqua" w:hAnsi="Book Antiqua" w:cs="Book Antiqua"/>
          <w:color w:val="000000"/>
        </w:rPr>
        <w:t xml:space="preserve"> </w:t>
      </w:r>
      <w:r>
        <w:rPr>
          <w:rFonts w:ascii="Book Antiqua" w:eastAsia="Book Antiqua" w:hAnsi="Book Antiqua" w:cs="Book Antiqua"/>
          <w:color w:val="000000"/>
        </w:rPr>
        <w:t>cells, and tumor infiltrating lymphocyte</w:t>
      </w:r>
      <w:r w:rsidR="00AA5CBE">
        <w:rPr>
          <w:rFonts w:ascii="Book Antiqua" w:eastAsia="Book Antiqua" w:hAnsi="Book Antiqua" w:cs="Book Antiqua"/>
          <w:color w:val="000000"/>
        </w:rPr>
        <w:t xml:space="preserve"> </w:t>
      </w:r>
      <w:r>
        <w:rPr>
          <w:rFonts w:ascii="Book Antiqua" w:eastAsia="Book Antiqua" w:hAnsi="Book Antiqua" w:cs="Book Antiqua"/>
          <w:color w:val="000000"/>
        </w:rPr>
        <w:t>cells, which have shown remarkable success in the treatment of hematological and solid tumor malignancies. In this review we briefly introduce readers to the currently approved systemic treatment options and present clinical and experimental evidence of HCC immunotherapeutic treatments that will hopefully one day allow for revolutionary change in the treatment modalities used for unresectable HCC. We also provide an up-to-date compilation of ongoing clinical trials investigating CAR-T cells, TCR engineered T cells, cancer vaccines and oncolytic viruses, while discussing strategies that can help overcome commonly faced challenges when utilizing cellular based treatments.</w:t>
      </w:r>
    </w:p>
    <w:p w14:paraId="33693C1A" w14:textId="77777777" w:rsidR="00A77B3E" w:rsidRDefault="00A77B3E">
      <w:pPr>
        <w:spacing w:line="360" w:lineRule="auto"/>
        <w:jc w:val="both"/>
      </w:pPr>
    </w:p>
    <w:p w14:paraId="67338B22" w14:textId="2DF2FC8B" w:rsidR="00A77B3E" w:rsidRDefault="00654EA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arcinoma; Immunotherapy; Immune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ells; Adoptive T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ell </w:t>
      </w:r>
      <w:r w:rsidR="00AA5CBE">
        <w:rPr>
          <w:rFonts w:ascii="Book Antiqua" w:eastAsia="Book Antiqua" w:hAnsi="Book Antiqua" w:cs="Book Antiqua"/>
          <w:color w:val="000000"/>
        </w:rPr>
        <w:t>t</w:t>
      </w:r>
      <w:r>
        <w:rPr>
          <w:rFonts w:ascii="Book Antiqua" w:eastAsia="Book Antiqua" w:hAnsi="Book Antiqua" w:cs="Book Antiqua"/>
          <w:color w:val="000000"/>
        </w:rPr>
        <w:t xml:space="preserve">herapy; </w:t>
      </w:r>
      <w:r w:rsidR="00AA5CBE">
        <w:rPr>
          <w:rFonts w:ascii="Book Antiqua" w:eastAsia="Book Antiqua" w:hAnsi="Book Antiqua" w:cs="Book Antiqua"/>
          <w:color w:val="000000"/>
        </w:rPr>
        <w:t>Chimeric antigen receptor-T cell</w:t>
      </w:r>
      <w:r>
        <w:rPr>
          <w:rFonts w:ascii="Book Antiqua" w:eastAsia="Book Antiqua" w:hAnsi="Book Antiqua" w:cs="Book Antiqua"/>
          <w:color w:val="000000"/>
        </w:rPr>
        <w:t xml:space="preserve">; Clinical </w:t>
      </w:r>
      <w:r w:rsidR="00AA5CBE">
        <w:rPr>
          <w:rFonts w:ascii="Book Antiqua" w:eastAsia="Book Antiqua" w:hAnsi="Book Antiqua" w:cs="Book Antiqua"/>
          <w:color w:val="000000"/>
        </w:rPr>
        <w:t>t</w:t>
      </w:r>
      <w:r>
        <w:rPr>
          <w:rFonts w:ascii="Book Antiqua" w:eastAsia="Book Antiqua" w:hAnsi="Book Antiqua" w:cs="Book Antiqua"/>
          <w:color w:val="000000"/>
        </w:rPr>
        <w:t>rials</w:t>
      </w:r>
    </w:p>
    <w:p w14:paraId="3F6D8173" w14:textId="77777777" w:rsidR="00A77B3E" w:rsidRDefault="00A77B3E">
      <w:pPr>
        <w:spacing w:line="360" w:lineRule="auto"/>
        <w:jc w:val="both"/>
      </w:pPr>
    </w:p>
    <w:p w14:paraId="670BFA68" w14:textId="77777777" w:rsidR="00A77B3E" w:rsidRDefault="00654EAA">
      <w:pPr>
        <w:spacing w:line="360" w:lineRule="auto"/>
        <w:jc w:val="both"/>
      </w:pPr>
      <w:r>
        <w:rPr>
          <w:rFonts w:ascii="Book Antiqua" w:eastAsia="Book Antiqua" w:hAnsi="Book Antiqua" w:cs="Book Antiqua"/>
          <w:color w:val="000000"/>
        </w:rPr>
        <w:t xml:space="preserve">Damiris K, Abbad H, Pyrsopoulos N. Cellular based treatment modalities for unresectable hepatocellular carcinoma.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51925B9F" w14:textId="77777777" w:rsidR="00A77B3E" w:rsidRDefault="00A77B3E">
      <w:pPr>
        <w:spacing w:line="360" w:lineRule="auto"/>
        <w:jc w:val="both"/>
      </w:pPr>
    </w:p>
    <w:p w14:paraId="76D1B58E" w14:textId="737307E3" w:rsidR="00A77B3E" w:rsidRDefault="00654EAA">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Over the recent years investigation for safe and effective treatments for unresectable </w:t>
      </w:r>
      <w:r w:rsidR="00AA5CBE">
        <w:rPr>
          <w:rFonts w:ascii="Book Antiqua" w:eastAsia="Book Antiqua" w:hAnsi="Book Antiqua" w:cs="Book Antiqua"/>
          <w:color w:val="000000"/>
          <w:shd w:val="clear" w:color="auto" w:fill="FFFFFF"/>
        </w:rPr>
        <w:t>hepatocellular carcinoma (HCC)</w:t>
      </w:r>
      <w:r>
        <w:rPr>
          <w:rFonts w:ascii="Book Antiqua" w:eastAsia="Book Antiqua" w:hAnsi="Book Antiqua" w:cs="Book Antiqua"/>
          <w:color w:val="000000"/>
        </w:rPr>
        <w:t xml:space="preserve"> has shifted focus from various chemotherapeutic agents to immune based therapy. Although far from being finalized, immune cell-based therapy has shown efficacy in a variety of clinical trials, indicating possible future utilization alone or in combination for the prevention and treatment of HCC.</w:t>
      </w:r>
    </w:p>
    <w:p w14:paraId="33CA7211" w14:textId="3E461C5A" w:rsidR="00A77B3E" w:rsidRDefault="00AA5CBE">
      <w:pPr>
        <w:spacing w:line="360" w:lineRule="auto"/>
        <w:jc w:val="both"/>
      </w:pPr>
      <w:r>
        <w:br w:type="page"/>
      </w:r>
      <w:r w:rsidR="00654EAA">
        <w:rPr>
          <w:rFonts w:ascii="Book Antiqua" w:eastAsia="Book Antiqua" w:hAnsi="Book Antiqua" w:cs="Book Antiqua"/>
          <w:b/>
          <w:caps/>
          <w:color w:val="000000"/>
          <w:u w:val="single"/>
        </w:rPr>
        <w:lastRenderedPageBreak/>
        <w:t>INTRODUCTION</w:t>
      </w:r>
    </w:p>
    <w:p w14:paraId="7886C78B" w14:textId="29EC1984" w:rsidR="00A77B3E" w:rsidRDefault="00654EAA">
      <w:pPr>
        <w:spacing w:line="360" w:lineRule="auto"/>
        <w:jc w:val="both"/>
      </w:pPr>
      <w:r>
        <w:rPr>
          <w:rFonts w:ascii="Book Antiqua" w:eastAsia="Book Antiqua" w:hAnsi="Book Antiqua" w:cs="Book Antiqua"/>
          <w:color w:val="000000"/>
        </w:rPr>
        <w:t xml:space="preserve">Hepatocellular carcinoma </w:t>
      </w:r>
      <w:r w:rsidR="00AA5CBE">
        <w:rPr>
          <w:rFonts w:ascii="Book Antiqua" w:eastAsia="Book Antiqua" w:hAnsi="Book Antiqua" w:cs="Book Antiqua"/>
          <w:color w:val="000000"/>
          <w:shd w:val="clear" w:color="auto" w:fill="FFFFFF"/>
        </w:rPr>
        <w:t xml:space="preserve">(HCC) </w:t>
      </w:r>
      <w:r>
        <w:rPr>
          <w:rFonts w:ascii="Book Antiqua" w:eastAsia="Book Antiqua" w:hAnsi="Book Antiqua" w:cs="Book Antiqua"/>
          <w:color w:val="000000"/>
        </w:rPr>
        <w:t xml:space="preserve">is a malignant primary tumor of the liver, accounting for approximately ninety percent of total liver tumor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HCC commonly occurs in patients with preexisting liver cirrhosis, chronic hepatitis B virus</w:t>
      </w:r>
      <w:r w:rsidR="00C002D2">
        <w:rPr>
          <w:rFonts w:ascii="Book Antiqua" w:eastAsia="Book Antiqua" w:hAnsi="Book Antiqua" w:cs="Book Antiqua"/>
          <w:color w:val="000000"/>
        </w:rPr>
        <w:t xml:space="preserve"> (HBV)</w:t>
      </w:r>
      <w:r>
        <w:rPr>
          <w:rFonts w:ascii="Book Antiqua" w:eastAsia="Book Antiqua" w:hAnsi="Book Antiqua" w:cs="Book Antiqua"/>
          <w:color w:val="000000"/>
        </w:rPr>
        <w:t>, chronic hepatitis C virus</w:t>
      </w:r>
      <w:r w:rsidR="00C002D2">
        <w:rPr>
          <w:rFonts w:ascii="Book Antiqua" w:eastAsia="Book Antiqua" w:hAnsi="Book Antiqua" w:cs="Book Antiqua"/>
          <w:color w:val="000000"/>
        </w:rPr>
        <w:t xml:space="preserve"> </w:t>
      </w:r>
      <w:r w:rsidR="00C002D2" w:rsidRPr="00C002D2">
        <w:rPr>
          <w:rFonts w:ascii="Book Antiqua" w:eastAsia="Book Antiqua" w:hAnsi="Book Antiqua" w:cs="Book Antiqua"/>
          <w:color w:val="000000"/>
        </w:rPr>
        <w:t>(HCV)</w:t>
      </w:r>
      <w:r>
        <w:rPr>
          <w:rFonts w:ascii="Book Antiqua" w:eastAsia="Book Antiqua" w:hAnsi="Book Antiqua" w:cs="Book Antiqua"/>
          <w:color w:val="000000"/>
        </w:rPr>
        <w:t xml:space="preserve">, heavy alcohol consumption, aflatoxin exposure and metabolic associated fatty liver disease associated with diabetes and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According to the Global Cancer Observatory (GLOBOCAN) in 2020, HCC is considered the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most common cancer worldwide, with the highest incidence in eastern Asia and Africa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estimated that by 2025, there will be more than one million individuals diagnosed with liver cancer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AA5CBE">
        <w:rPr>
          <w:rFonts w:ascii="Book Antiqua" w:eastAsia="Book Antiqua" w:hAnsi="Book Antiqua" w:cs="Book Antiqua"/>
          <w:color w:val="000000"/>
        </w:rPr>
        <w:t xml:space="preserve"> </w:t>
      </w:r>
      <w:r>
        <w:rPr>
          <w:rFonts w:ascii="Book Antiqua" w:eastAsia="Book Antiqua" w:hAnsi="Book Antiqua" w:cs="Book Antiqua"/>
          <w:color w:val="000000"/>
        </w:rPr>
        <w:t>Worldwide incidence of HCC has shown a greater predominance among men in comparison to women, with most diagnoses made in patients over the age of 60 years old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HCC risk factors in the United States have varied significantly over the last two decades, with a majority of cases currently related to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5A229BD" w14:textId="3F898DFA" w:rsidR="00A77B3E" w:rsidRDefault="00654EAA" w:rsidP="00AA5CBE">
      <w:pPr>
        <w:spacing w:line="360" w:lineRule="auto"/>
        <w:ind w:firstLineChars="100" w:firstLine="240"/>
        <w:jc w:val="both"/>
      </w:pPr>
      <w:r>
        <w:rPr>
          <w:rFonts w:ascii="Book Antiqua" w:eastAsia="Book Antiqua" w:hAnsi="Book Antiqua" w:cs="Book Antiqua"/>
          <w:color w:val="000000"/>
        </w:rPr>
        <w:t xml:space="preserve">Management of HCC varies depending on the staging status of the tumor according to the standardized Barcelona-Clinic Liver Cancer (BCLC) system endorsed by both the European Association for the Study of the Liver and the American Association for the Study of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Locally diagnosed tumors (BCLC stages 0-A), which are small in size (≤ 3 cm), early in progression, and limited to the liver parenchyma are amendable to surgical resection, radiofrequency ablation or ideally liver transplantation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with a median survival rate of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Advanced HCC on the other hand is defined by a significant increase in tumor size, vascular invasion and/or metastatic disease that is not amenable to loco-regional therapy (BCLC Stage C-D)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warranting treatment with systemic therapy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cases necessitating liver transplantation, the Milan criteria has been adopted by The United Network for Organ Sharing</w:t>
      </w:r>
      <w:r w:rsidR="00324D1C">
        <w:rPr>
          <w:rFonts w:ascii="Book Antiqua" w:eastAsia="Book Antiqua" w:hAnsi="Book Antiqua" w:cs="Book Antiqua"/>
          <w:color w:val="000000"/>
        </w:rPr>
        <w:t xml:space="preserve"> </w:t>
      </w:r>
      <w:r>
        <w:rPr>
          <w:rFonts w:ascii="Book Antiqua" w:eastAsia="Book Antiqua" w:hAnsi="Book Antiqua" w:cs="Book Antiqua"/>
          <w:color w:val="000000"/>
        </w:rPr>
        <w:t xml:space="preserve">in order to determine </w:t>
      </w:r>
      <w:proofErr w:type="gramStart"/>
      <w:r>
        <w:rPr>
          <w:rFonts w:ascii="Book Antiqua" w:eastAsia="Book Antiqua" w:hAnsi="Book Antiqua" w:cs="Book Antiqua"/>
          <w:color w:val="000000"/>
        </w:rPr>
        <w:t>eligibility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this approach is limited by organ availability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1F1E4A3" w14:textId="431705B5" w:rsidR="00A77B3E" w:rsidRDefault="00654EAA" w:rsidP="00605667">
      <w:pPr>
        <w:spacing w:line="360" w:lineRule="auto"/>
        <w:ind w:firstLineChars="100" w:firstLine="240"/>
        <w:jc w:val="both"/>
      </w:pPr>
      <w:r>
        <w:rPr>
          <w:rFonts w:ascii="Book Antiqua" w:eastAsia="Book Antiqua" w:hAnsi="Book Antiqua" w:cs="Book Antiqua"/>
          <w:color w:val="000000"/>
        </w:rPr>
        <w:t xml:space="preserve">For over a decade, sorafenib has been considered the first line systemic treatment for advanced HCC. More recently, other systemic treatments such as the tyrosine kinase inhibitors (lenvatinib, regorafenib, and cabozantinib), immune checkpoint inhibitors </w:t>
      </w:r>
      <w:r w:rsidR="00605667">
        <w:rPr>
          <w:rFonts w:ascii="Book Antiqua" w:eastAsia="Book Antiqua" w:hAnsi="Book Antiqua" w:cs="Book Antiqua"/>
          <w:color w:val="000000"/>
        </w:rPr>
        <w:lastRenderedPageBreak/>
        <w:t>(</w:t>
      </w:r>
      <w:bookmarkStart w:id="1" w:name="_Hlk70326772"/>
      <w:r w:rsidR="00605667">
        <w:rPr>
          <w:rFonts w:ascii="Book Antiqua" w:eastAsia="Book Antiqua" w:hAnsi="Book Antiqua" w:cs="Book Antiqua"/>
          <w:color w:val="000000"/>
        </w:rPr>
        <w:t>ICI</w:t>
      </w:r>
      <w:bookmarkEnd w:id="1"/>
      <w:r w:rsidR="00605667">
        <w:rPr>
          <w:rFonts w:ascii="Book Antiqua" w:eastAsia="Book Antiqua" w:hAnsi="Book Antiqua" w:cs="Book Antiqua"/>
          <w:color w:val="000000"/>
        </w:rPr>
        <w:t xml:space="preserve">s) </w:t>
      </w:r>
      <w:r>
        <w:rPr>
          <w:rFonts w:ascii="Book Antiqua" w:eastAsia="Book Antiqua" w:hAnsi="Book Antiqua" w:cs="Book Antiqua"/>
          <w:color w:val="000000"/>
        </w:rPr>
        <w:t xml:space="preserve">(atezolizumab, ipilimumab, nivolumab, pembrolizumab) and the monoclonal antibody ramucirumab have been approved as first- and second-line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With only modest established improvement in overall survival </w:t>
      </w:r>
      <w:r w:rsidR="00605667">
        <w:rPr>
          <w:rFonts w:ascii="Book Antiqua" w:eastAsia="Book Antiqua" w:hAnsi="Book Antiqua" w:cs="Book Antiqua"/>
          <w:color w:val="000000"/>
        </w:rPr>
        <w:t xml:space="preserve">(OS) </w:t>
      </w:r>
      <w:r>
        <w:rPr>
          <w:rFonts w:ascii="Book Antiqua" w:eastAsia="Book Antiqua" w:hAnsi="Book Antiqua" w:cs="Book Antiqua"/>
          <w:color w:val="000000"/>
        </w:rPr>
        <w:t xml:space="preserve">and an assortment of adverse effects, there has been a recent push for the development of immunobiological treatments, which first demonstrated efficacy in the treatment of hematological cancers. Treatments include </w:t>
      </w:r>
      <w:r w:rsidR="00605667">
        <w:rPr>
          <w:rFonts w:ascii="Book Antiqua" w:eastAsia="Book Antiqua" w:hAnsi="Book Antiqua" w:cs="Book Antiqua"/>
          <w:color w:val="000000"/>
        </w:rPr>
        <w:t>chimeric antigen receptor-T cells (CAR-T cells)</w:t>
      </w:r>
      <w:r>
        <w:rPr>
          <w:rFonts w:ascii="Book Antiqua" w:eastAsia="Book Antiqua" w:hAnsi="Book Antiqua" w:cs="Book Antiqua"/>
          <w:color w:val="000000"/>
        </w:rPr>
        <w:t xml:space="preserve">, </w:t>
      </w:r>
      <w:r w:rsidR="00605667">
        <w:rPr>
          <w:rFonts w:ascii="Book Antiqua" w:eastAsia="Book Antiqua" w:hAnsi="Book Antiqua" w:cs="Book Antiqua"/>
          <w:color w:val="000000"/>
        </w:rPr>
        <w:t>T cell receptor (TCR)</w:t>
      </w:r>
      <w:r>
        <w:rPr>
          <w:rFonts w:ascii="Book Antiqua" w:eastAsia="Book Antiqua" w:hAnsi="Book Antiqua" w:cs="Book Antiqua"/>
          <w:color w:val="000000"/>
        </w:rPr>
        <w:t xml:space="preserve"> engineered T cells, </w:t>
      </w:r>
      <w:r w:rsidR="00AA5CBE">
        <w:rPr>
          <w:rFonts w:ascii="Book Antiqua" w:eastAsia="Book Antiqua" w:hAnsi="Book Antiqua" w:cs="Book Antiqua"/>
          <w:color w:val="000000"/>
        </w:rPr>
        <w:t>dendritic cells (DC)</w:t>
      </w:r>
      <w:r>
        <w:rPr>
          <w:rFonts w:ascii="Book Antiqua" w:eastAsia="Book Antiqua" w:hAnsi="Book Antiqua" w:cs="Book Antiqua"/>
          <w:color w:val="000000"/>
        </w:rPr>
        <w:t xml:space="preserve">, </w:t>
      </w:r>
      <w:r w:rsidR="00AA5CBE">
        <w:rPr>
          <w:rFonts w:ascii="Book Antiqua" w:eastAsia="Book Antiqua" w:hAnsi="Book Antiqua" w:cs="Book Antiqua"/>
          <w:color w:val="000000"/>
        </w:rPr>
        <w:t>natural killer (NK)</w:t>
      </w:r>
      <w:r>
        <w:rPr>
          <w:rFonts w:ascii="Book Antiqua" w:eastAsia="Book Antiqua" w:hAnsi="Book Antiqua" w:cs="Book Antiqua"/>
          <w:color w:val="000000"/>
        </w:rPr>
        <w:t xml:space="preserve"> cells, and </w:t>
      </w:r>
      <w:r w:rsidR="00AA5CBE">
        <w:rPr>
          <w:rFonts w:ascii="Book Antiqua" w:eastAsia="Book Antiqua" w:hAnsi="Book Antiqua" w:cs="Book Antiqua"/>
          <w:color w:val="000000"/>
        </w:rPr>
        <w:t>tumor infiltrating lymphocyte (</w:t>
      </w:r>
      <w:bookmarkStart w:id="2" w:name="_Hlk70326080"/>
      <w:r w:rsidR="00AA5CBE">
        <w:rPr>
          <w:rFonts w:ascii="Book Antiqua" w:eastAsia="Book Antiqua" w:hAnsi="Book Antiqua" w:cs="Book Antiqua"/>
          <w:color w:val="000000"/>
        </w:rPr>
        <w:t>TIL</w:t>
      </w:r>
      <w:bookmarkEnd w:id="2"/>
      <w:r w:rsidR="00AA5CBE">
        <w:rPr>
          <w:rFonts w:ascii="Book Antiqua" w:eastAsia="Book Antiqua" w:hAnsi="Book Antiqua" w:cs="Book Antiqua"/>
          <w:color w:val="000000"/>
        </w:rPr>
        <w:t>)</w:t>
      </w:r>
      <w:r>
        <w:rPr>
          <w:rFonts w:ascii="Book Antiqua" w:eastAsia="Book Antiqua" w:hAnsi="Book Antiqua" w:cs="Book Antiqua"/>
          <w:color w:val="000000"/>
        </w:rPr>
        <w:t xml:space="preserve"> cellular therapies (Figure 1). In this article we will review the novel range of cellular based treatments for HCC non-amenable to loco-regional therapy and introduce readers to various preclinical and clinical trials investigating their efficacy.</w:t>
      </w:r>
    </w:p>
    <w:p w14:paraId="27DD1729" w14:textId="77777777" w:rsidR="00A77B3E" w:rsidRDefault="00A77B3E">
      <w:pPr>
        <w:spacing w:line="360" w:lineRule="auto"/>
        <w:jc w:val="both"/>
      </w:pPr>
    </w:p>
    <w:p w14:paraId="67CE407B" w14:textId="77777777" w:rsidR="00A77B3E" w:rsidRDefault="00654EAA">
      <w:pPr>
        <w:spacing w:line="360" w:lineRule="auto"/>
        <w:jc w:val="both"/>
      </w:pPr>
      <w:r>
        <w:rPr>
          <w:rFonts w:ascii="Book Antiqua" w:eastAsia="Book Antiqua" w:hAnsi="Book Antiqua" w:cs="Book Antiqua"/>
          <w:b/>
          <w:bCs/>
          <w:caps/>
          <w:color w:val="000000"/>
          <w:u w:val="single"/>
        </w:rPr>
        <w:t>Systemic Therapies: Approved First Line Therapies</w:t>
      </w:r>
    </w:p>
    <w:p w14:paraId="6E8C9E8D" w14:textId="77777777" w:rsidR="00A77B3E" w:rsidRDefault="00654EAA">
      <w:pPr>
        <w:spacing w:line="360" w:lineRule="auto"/>
        <w:jc w:val="both"/>
      </w:pPr>
      <w:r>
        <w:rPr>
          <w:rFonts w:ascii="Book Antiqua" w:eastAsia="Book Antiqua" w:hAnsi="Book Antiqua" w:cs="Book Antiqua"/>
          <w:b/>
          <w:bCs/>
          <w:i/>
          <w:iCs/>
          <w:color w:val="000000"/>
        </w:rPr>
        <w:t>Sorafenib</w:t>
      </w:r>
    </w:p>
    <w:p w14:paraId="23AB6855" w14:textId="21E7472B" w:rsidR="00A77B3E" w:rsidRDefault="00654EAA">
      <w:pPr>
        <w:spacing w:line="360" w:lineRule="auto"/>
        <w:jc w:val="both"/>
      </w:pPr>
      <w:r>
        <w:rPr>
          <w:rFonts w:ascii="Book Antiqua" w:eastAsia="Book Antiqua" w:hAnsi="Book Antiqua" w:cs="Book Antiqua"/>
          <w:color w:val="000000"/>
        </w:rPr>
        <w:t>Sorafenib is a multi-kinase inhibitor that inhibits cellular proliferation and angiogenesis through its effects on various receptor tyrosine kinases including vascular endothelial growth factor (VEGF), platelet derived growth factor (PDGF) and c-kit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Its efficacy was demonstrated in two large phase III randomized controlled trials; SHARP conducted in the United States and Europe, and a similar study conducted in the Asia- Pacific focusing on patients with unresectable and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the SHARP trial, median OS was increased to 10.7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Similar findings were demonstrated in the Asia-Pacific trial; median OS increased in the treatment group (6.5 </w:t>
      </w:r>
      <w:proofErr w:type="spellStart"/>
      <w:r w:rsidR="00605667">
        <w:rPr>
          <w:rFonts w:ascii="Book Antiqua" w:eastAsia="Book Antiqua" w:hAnsi="Book Antiqua" w:cs="Book Antiqua"/>
          <w:color w:val="000000"/>
        </w:rPr>
        <w:t>mo</w:t>
      </w:r>
      <w:proofErr w:type="spellEnd"/>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time-to-progression (TTP) was also significantly greater (2.8 </w:t>
      </w:r>
      <w:proofErr w:type="spellStart"/>
      <w:r w:rsidR="00605667">
        <w:rPr>
          <w:rFonts w:ascii="Book Antiqua" w:eastAsia="Book Antiqua" w:hAnsi="Book Antiqua" w:cs="Book Antiqua"/>
          <w:color w:val="000000"/>
        </w:rPr>
        <w:t>mo</w:t>
      </w:r>
      <w:proofErr w:type="spellEnd"/>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proofErr w:type="spellStart"/>
      <w:r>
        <w:rPr>
          <w:rFonts w:ascii="Book Antiqua" w:eastAsia="Book Antiqua" w:hAnsi="Book Antiqua" w:cs="Book Antiqua"/>
          <w:color w:val="000000"/>
        </w:rPr>
        <w:t>mo</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These findings led to sorafenib being approved by the Food and Drug Administration (FDA) in 2007, making it the standard of care and first line treatment option of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w:t>
      </w:r>
    </w:p>
    <w:p w14:paraId="01CE47F2" w14:textId="77777777" w:rsidR="00A77B3E" w:rsidRDefault="00A77B3E">
      <w:pPr>
        <w:spacing w:line="360" w:lineRule="auto"/>
        <w:jc w:val="both"/>
      </w:pPr>
    </w:p>
    <w:p w14:paraId="61AAB1D4" w14:textId="77777777" w:rsidR="00A77B3E" w:rsidRDefault="00654EAA">
      <w:pPr>
        <w:spacing w:line="360" w:lineRule="auto"/>
        <w:jc w:val="both"/>
      </w:pPr>
      <w:r>
        <w:rPr>
          <w:rFonts w:ascii="Book Antiqua" w:eastAsia="Book Antiqua" w:hAnsi="Book Antiqua" w:cs="Book Antiqua"/>
          <w:b/>
          <w:bCs/>
          <w:i/>
          <w:iCs/>
          <w:color w:val="000000"/>
        </w:rPr>
        <w:t>Lenvatinib</w:t>
      </w:r>
    </w:p>
    <w:p w14:paraId="6C750495" w14:textId="77777777" w:rsidR="00A77B3E" w:rsidRDefault="00654EAA">
      <w:pPr>
        <w:spacing w:line="360" w:lineRule="auto"/>
        <w:jc w:val="both"/>
      </w:pPr>
      <w:r>
        <w:rPr>
          <w:rFonts w:ascii="Book Antiqua" w:eastAsia="Book Antiqua" w:hAnsi="Book Antiqua" w:cs="Book Antiqua"/>
          <w:color w:val="000000"/>
        </w:rPr>
        <w:t>Lenvatinib is another inhibitor of multiple receptor tyrosine kinases that has recently gained much attention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the randomized, open-label, non-inferiority phase III trial </w:t>
      </w:r>
      <w:r>
        <w:rPr>
          <w:rFonts w:ascii="Book Antiqua" w:eastAsia="Book Antiqua" w:hAnsi="Book Antiqua" w:cs="Book Antiqua"/>
          <w:color w:val="000000"/>
        </w:rPr>
        <w:lastRenderedPageBreak/>
        <w:t xml:space="preserve">(REFLECT), lenvatinib was compared to sorafenib in patients who were deemed to have non-resectable HCC. Findings indicated an improved median OS of 13.6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compared to 12.3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Lenvatinib also demonstrated an increase in median progression-free survival (PFS) and overall response rate (ORR)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allowed for FDA approval in 2018 as a fist line agent for treatment of unresectable HCC</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603DAE8E" w14:textId="77777777" w:rsidR="00A77B3E" w:rsidRDefault="00A77B3E">
      <w:pPr>
        <w:spacing w:line="360" w:lineRule="auto"/>
        <w:jc w:val="both"/>
      </w:pPr>
    </w:p>
    <w:p w14:paraId="395E631D" w14:textId="77777777" w:rsidR="00A77B3E" w:rsidRDefault="00654EAA">
      <w:pPr>
        <w:spacing w:line="360" w:lineRule="auto"/>
        <w:jc w:val="both"/>
      </w:pPr>
      <w:r>
        <w:rPr>
          <w:rFonts w:ascii="Book Antiqua" w:eastAsia="Book Antiqua" w:hAnsi="Book Antiqua" w:cs="Book Antiqua"/>
          <w:b/>
          <w:bCs/>
          <w:caps/>
          <w:color w:val="000000"/>
          <w:u w:val="single"/>
        </w:rPr>
        <w:t>Systemic Therapies: Approved Second Line Therapies</w:t>
      </w:r>
    </w:p>
    <w:p w14:paraId="750D2E17" w14:textId="77777777" w:rsidR="00A77B3E" w:rsidRDefault="00654EAA">
      <w:pPr>
        <w:spacing w:line="360" w:lineRule="auto"/>
        <w:jc w:val="both"/>
      </w:pPr>
      <w:r>
        <w:rPr>
          <w:rFonts w:ascii="Book Antiqua" w:eastAsia="Book Antiqua" w:hAnsi="Book Antiqua" w:cs="Book Antiqua"/>
          <w:b/>
          <w:bCs/>
          <w:i/>
          <w:iCs/>
          <w:color w:val="000000"/>
        </w:rPr>
        <w:t>Ramucirumab</w:t>
      </w:r>
    </w:p>
    <w:p w14:paraId="15AE3167" w14:textId="6F4A4A54" w:rsidR="00A77B3E" w:rsidRDefault="00654EAA">
      <w:pPr>
        <w:spacing w:line="360" w:lineRule="auto"/>
        <w:jc w:val="both"/>
      </w:pPr>
      <w:r>
        <w:rPr>
          <w:rFonts w:ascii="Book Antiqua" w:eastAsia="Book Antiqua" w:hAnsi="Book Antiqua" w:cs="Book Antiqua"/>
          <w:color w:val="000000"/>
        </w:rPr>
        <w:t xml:space="preserve">The phase III randomized controlled trial REACH (NCT01140347) investigated ramucirumab, a monoclonal antibody against VEGF receptor 2. While the study failed to demonstrate prolonged OS in the entire cohort, patients with elevated serum </w:t>
      </w:r>
      <w:r w:rsidR="00605667">
        <w:rPr>
          <w:rFonts w:ascii="Book Antiqua" w:eastAsia="Book Antiqua" w:hAnsi="Book Antiqua" w:cs="Book Antiqua"/>
          <w:color w:val="000000"/>
        </w:rPr>
        <w:t>alpha-fetoprotein (AFP)</w:t>
      </w:r>
      <w:r>
        <w:rPr>
          <w:rFonts w:ascii="Book Antiqua" w:eastAsia="Book Antiqua" w:hAnsi="Book Antiqua" w:cs="Book Antiqua"/>
          <w:color w:val="000000"/>
        </w:rPr>
        <w:t xml:space="preserve"> (&gt;</w:t>
      </w:r>
      <w:r w:rsidR="00605667">
        <w:rPr>
          <w:rFonts w:ascii="Book Antiqua" w:eastAsia="Book Antiqua" w:hAnsi="Book Antiqua" w:cs="Book Antiqua"/>
          <w:color w:val="000000"/>
        </w:rPr>
        <w:t xml:space="preserve"> </w:t>
      </w:r>
      <w:r>
        <w:rPr>
          <w:rFonts w:ascii="Book Antiqua" w:eastAsia="Book Antiqua" w:hAnsi="Book Antiqua" w:cs="Book Antiqua"/>
          <w:color w:val="000000"/>
        </w:rPr>
        <w:t xml:space="preserve">400 ng/mL) had significantly longer median OS when compared to placebo (7.8 </w:t>
      </w:r>
      <w:proofErr w:type="spellStart"/>
      <w:r w:rsidR="00605667">
        <w:rPr>
          <w:rFonts w:ascii="Book Antiqua" w:eastAsia="Book Antiqua" w:hAnsi="Book Antiqua" w:cs="Book Antiqua"/>
          <w:color w:val="000000"/>
        </w:rPr>
        <w:t>mo</w:t>
      </w:r>
      <w:proofErr w:type="spellEnd"/>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 subsequent phase III study, REACH-2 (NCT02435433) reported a significantly prolonged median OS (8.5 </w:t>
      </w:r>
      <w:proofErr w:type="spellStart"/>
      <w:r w:rsidR="00605667">
        <w:rPr>
          <w:rFonts w:ascii="Book Antiqua" w:eastAsia="Book Antiqua" w:hAnsi="Book Antiqua" w:cs="Book Antiqua"/>
          <w:color w:val="000000"/>
        </w:rPr>
        <w:t>mo</w:t>
      </w:r>
      <w:proofErr w:type="spellEnd"/>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sorafenib-experienced patients receiving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with AFP of 400 ng/mL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These findings showed promise as an effective treatment option in those with elevated AFP, leading to FDA approval in May 2019.</w:t>
      </w:r>
    </w:p>
    <w:p w14:paraId="56A9F86F" w14:textId="77777777" w:rsidR="00A77B3E" w:rsidRDefault="00A77B3E">
      <w:pPr>
        <w:spacing w:line="360" w:lineRule="auto"/>
        <w:jc w:val="both"/>
      </w:pPr>
    </w:p>
    <w:p w14:paraId="51ACA71F" w14:textId="77777777" w:rsidR="00A77B3E" w:rsidRDefault="00654EAA">
      <w:pPr>
        <w:spacing w:line="360" w:lineRule="auto"/>
        <w:jc w:val="both"/>
      </w:pPr>
      <w:r>
        <w:rPr>
          <w:rFonts w:ascii="Book Antiqua" w:eastAsia="Book Antiqua" w:hAnsi="Book Antiqua" w:cs="Book Antiqua"/>
          <w:b/>
          <w:bCs/>
          <w:i/>
          <w:iCs/>
          <w:color w:val="000000"/>
        </w:rPr>
        <w:t>Regorafenib</w:t>
      </w:r>
    </w:p>
    <w:p w14:paraId="67942035" w14:textId="1B1888C3" w:rsidR="00A77B3E" w:rsidRDefault="00654EAA">
      <w:pPr>
        <w:spacing w:line="360" w:lineRule="auto"/>
        <w:jc w:val="both"/>
      </w:pPr>
      <w:r>
        <w:rPr>
          <w:rFonts w:ascii="Book Antiqua" w:eastAsia="Book Antiqua" w:hAnsi="Book Antiqua" w:cs="Book Antiqua"/>
          <w:color w:val="000000"/>
        </w:rPr>
        <w:t>Regorafenib is a multikinase inhibitor that inhibits various molecules including VEGF receptor 2/3, PDGF receptor and fibroblast growth factor receptor 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randomized, double-blind, phase III clinical trial RESORCE (NCT01774344) patients who failed sorafenib therapy were assigned to receive regorafenib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This study determined that regorafenib significantly improved OS in individuals who experienced radiological progression of HCC during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treatment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605667" w:rsidRPr="00605667">
        <w:rPr>
          <w:rFonts w:ascii="Book Antiqua" w:eastAsia="Book Antiqua" w:hAnsi="Book Antiqua" w:cs="Book Antiqua"/>
          <w:i/>
          <w:iCs/>
          <w:color w:val="000000"/>
        </w:rPr>
        <w:t>P</w:t>
      </w:r>
      <w:r w:rsidR="00605667">
        <w:rPr>
          <w:rFonts w:ascii="Book Antiqua" w:eastAsia="Book Antiqua" w:hAnsi="Book Antiqua" w:cs="Book Antiqua"/>
          <w:color w:val="000000"/>
        </w:rPr>
        <w:t xml:space="preserve"> </w:t>
      </w:r>
      <w:r>
        <w:rPr>
          <w:rFonts w:ascii="Book Antiqua" w:eastAsia="Book Antiqua" w:hAnsi="Book Antiqua" w:cs="Book Antiqua"/>
          <w:color w:val="000000"/>
        </w:rPr>
        <w:t>&lt;</w:t>
      </w:r>
      <w:r w:rsidR="00605667">
        <w:rPr>
          <w:rFonts w:ascii="Book Antiqua" w:eastAsia="Book Antiqua" w:hAnsi="Book Antiqua" w:cs="Book Antiqua"/>
          <w:color w:val="000000"/>
        </w:rPr>
        <w:t xml:space="preserve"> </w:t>
      </w:r>
      <w:r>
        <w:rPr>
          <w:rFonts w:ascii="Book Antiqua" w:eastAsia="Book Antiqua" w:hAnsi="Book Antiqua" w:cs="Book Antiqua"/>
          <w:color w:val="000000"/>
        </w:rPr>
        <w:t>0.0001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Based on the promising findings of the RESORCE trial and a tolerable safety profile, the FDA approved regorafenib as a second line treatment option in those who </w:t>
      </w:r>
      <w:r>
        <w:rPr>
          <w:rFonts w:ascii="Book Antiqua" w:eastAsia="Book Antiqua" w:hAnsi="Book Antiqua" w:cs="Book Antiqua"/>
          <w:color w:val="000000"/>
        </w:rPr>
        <w:lastRenderedPageBreak/>
        <w:t>have HCC progression while on sorafenib or who are not eligible for alternative therapy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38A48A30" w14:textId="77777777" w:rsidR="00A77B3E" w:rsidRDefault="00A77B3E">
      <w:pPr>
        <w:spacing w:line="360" w:lineRule="auto"/>
        <w:jc w:val="both"/>
      </w:pPr>
    </w:p>
    <w:p w14:paraId="1B5633B9" w14:textId="77777777" w:rsidR="00A77B3E" w:rsidRDefault="00654EAA">
      <w:pPr>
        <w:spacing w:line="360" w:lineRule="auto"/>
        <w:jc w:val="both"/>
      </w:pPr>
      <w:r>
        <w:rPr>
          <w:rFonts w:ascii="Book Antiqua" w:eastAsia="Book Antiqua" w:hAnsi="Book Antiqua" w:cs="Book Antiqua"/>
          <w:b/>
          <w:bCs/>
          <w:i/>
          <w:iCs/>
          <w:color w:val="000000"/>
        </w:rPr>
        <w:t>Cabozantinib</w:t>
      </w:r>
    </w:p>
    <w:p w14:paraId="550B0358" w14:textId="77777777" w:rsidR="00A77B3E" w:rsidRDefault="00654EAA">
      <w:pPr>
        <w:spacing w:line="360" w:lineRule="auto"/>
        <w:jc w:val="both"/>
      </w:pPr>
      <w:r>
        <w:rPr>
          <w:rFonts w:ascii="Book Antiqua" w:eastAsia="Book Antiqua" w:hAnsi="Book Antiqua" w:cs="Book Antiqua"/>
          <w:color w:val="000000"/>
        </w:rPr>
        <w:t xml:space="preserve">A double-blind, phase III clinical trial CELESTIAL (NCT01908426) was conducted testing cabozantinib, a multikinase inhibitor, in patients with unresectable HCC who had progressed with sorafenib. The study demonstrated a significant prolongation of OS when compared to placebo (10.2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coupled with a longer median PFS when compared to placebo</w:t>
      </w:r>
      <w:r>
        <w:rPr>
          <w:rFonts w:ascii="Book Antiqua" w:eastAsia="Book Antiqua" w:hAnsi="Book Antiqua" w:cs="Book Antiqua"/>
          <w:color w:val="000000"/>
          <w:szCs w:val="30"/>
          <w:vertAlign w:val="superscript"/>
        </w:rPr>
        <w:t>[27]</w:t>
      </w:r>
      <w:r>
        <w:rPr>
          <w:rFonts w:ascii="Book Antiqua" w:eastAsia="Book Antiqua" w:hAnsi="Book Antiqua" w:cs="Book Antiqua"/>
          <w:i/>
          <w:iCs/>
          <w:color w:val="000000"/>
        </w:rPr>
        <w:t xml:space="preserve">. </w:t>
      </w:r>
      <w:r>
        <w:rPr>
          <w:rFonts w:ascii="Book Antiqua" w:eastAsia="Book Antiqua" w:hAnsi="Book Antiqua" w:cs="Book Antiqua"/>
          <w:color w:val="000000"/>
        </w:rPr>
        <w:t>Based on the findings of CELESTIAL, the FDA approved cabozantinib as a second line treatment option for HCC in those who have undergone previous therapy with sorafenib</w:t>
      </w:r>
      <w:r>
        <w:rPr>
          <w:rFonts w:ascii="Book Antiqua" w:eastAsia="Book Antiqua" w:hAnsi="Book Antiqua" w:cs="Book Antiqua"/>
          <w:i/>
          <w:iCs/>
          <w:color w:val="000000"/>
        </w:rPr>
        <w:t>.</w:t>
      </w:r>
    </w:p>
    <w:p w14:paraId="228C1738" w14:textId="77777777" w:rsidR="00A77B3E" w:rsidRDefault="00A77B3E">
      <w:pPr>
        <w:spacing w:line="360" w:lineRule="auto"/>
        <w:jc w:val="both"/>
      </w:pPr>
    </w:p>
    <w:p w14:paraId="7363876C" w14:textId="59D086ED" w:rsidR="00A77B3E" w:rsidRDefault="00654EAA">
      <w:pPr>
        <w:spacing w:line="360" w:lineRule="auto"/>
        <w:jc w:val="both"/>
      </w:pPr>
      <w:r>
        <w:rPr>
          <w:rFonts w:ascii="Book Antiqua" w:eastAsia="Book Antiqua" w:hAnsi="Book Antiqua" w:cs="Book Antiqua"/>
          <w:b/>
          <w:bCs/>
          <w:caps/>
          <w:color w:val="000000"/>
          <w:u w:val="single"/>
        </w:rPr>
        <w:t xml:space="preserve">Immunotherapy: </w:t>
      </w:r>
      <w:r w:rsidR="00605667" w:rsidRPr="00605667">
        <w:rPr>
          <w:rFonts w:ascii="Book Antiqua" w:eastAsia="Book Antiqua" w:hAnsi="Book Antiqua" w:cs="Book Antiqua"/>
          <w:b/>
          <w:bCs/>
          <w:caps/>
          <w:color w:val="000000"/>
          <w:u w:val="single"/>
        </w:rPr>
        <w:t>ICI</w:t>
      </w:r>
      <w:r>
        <w:rPr>
          <w:rFonts w:ascii="Book Antiqua" w:eastAsia="Book Antiqua" w:hAnsi="Book Antiqua" w:cs="Book Antiqua"/>
          <w:b/>
          <w:bCs/>
          <w:caps/>
          <w:color w:val="000000"/>
          <w:u w:val="single"/>
        </w:rPr>
        <w:t>s</w:t>
      </w:r>
    </w:p>
    <w:p w14:paraId="4C4F3065" w14:textId="3D4DD853" w:rsidR="00A77B3E" w:rsidRDefault="00654EAA">
      <w:pPr>
        <w:spacing w:line="360" w:lineRule="auto"/>
        <w:jc w:val="both"/>
      </w:pPr>
      <w:r>
        <w:rPr>
          <w:rFonts w:ascii="Book Antiqua" w:eastAsia="Book Antiqua" w:hAnsi="Book Antiqua" w:cs="Book Antiqua"/>
          <w:color w:val="000000"/>
        </w:rPr>
        <w:t>Limited efficacy and undesirable side effects of traditional therapies (</w:t>
      </w:r>
      <w:r w:rsidRPr="00605667">
        <w:rPr>
          <w:rFonts w:ascii="Book Antiqua" w:eastAsia="Book Antiqua" w:hAnsi="Book Antiqua" w:cs="Book Antiqua"/>
          <w:i/>
          <w:iCs/>
          <w:color w:val="000000"/>
        </w:rPr>
        <w:t>i.e</w:t>
      </w:r>
      <w:r w:rsidR="00605667" w:rsidRPr="00605667">
        <w:rPr>
          <w:rFonts w:ascii="Book Antiqua" w:eastAsia="Book Antiqua" w:hAnsi="Book Antiqua" w:cs="Book Antiqua"/>
          <w:i/>
          <w:iCs/>
          <w:color w:val="000000"/>
        </w:rPr>
        <w:t>.</w:t>
      </w:r>
      <w:r w:rsidR="00605667">
        <w:rPr>
          <w:rFonts w:ascii="Book Antiqua" w:eastAsia="Book Antiqua" w:hAnsi="Book Antiqua" w:cs="Book Antiqua"/>
          <w:color w:val="000000"/>
        </w:rPr>
        <w:t>,</w:t>
      </w:r>
      <w:r>
        <w:rPr>
          <w:rFonts w:ascii="Book Antiqua" w:eastAsia="Book Antiqua" w:hAnsi="Book Antiqua" w:cs="Book Antiqua"/>
          <w:color w:val="000000"/>
        </w:rPr>
        <w:t xml:space="preserve"> sorafenib) have led to further investigation of immunotherapeutic agents over the years. A recent and emerging field of treatment includes cancer immunotherapies using ICIs that target programmed cell death protein-1 and its ligand (PD-1/PD-</w:t>
      </w:r>
      <w:r w:rsidR="00605667">
        <w:rPr>
          <w:rFonts w:ascii="Book Antiqua" w:eastAsia="Book Antiqua" w:hAnsi="Book Antiqua" w:cs="Book Antiqua"/>
          <w:color w:val="000000"/>
        </w:rPr>
        <w:t>L</w:t>
      </w:r>
      <w:r>
        <w:rPr>
          <w:rFonts w:ascii="Book Antiqua" w:eastAsia="Book Antiqua" w:hAnsi="Book Antiqua" w:cs="Book Antiqua"/>
          <w:color w:val="000000"/>
        </w:rPr>
        <w:t>1) and cytotoxic T-lymphocyte-associated protein- 4 (CTLA-4), which has significantly altered treatment of various types of cancer including HCC</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EE59155" w14:textId="235B66FC" w:rsidR="00A77B3E" w:rsidRDefault="00654EAA" w:rsidP="00605667">
      <w:pPr>
        <w:spacing w:line="360" w:lineRule="auto"/>
        <w:ind w:firstLineChars="100" w:firstLine="240"/>
        <w:jc w:val="both"/>
      </w:pPr>
      <w:r>
        <w:rPr>
          <w:rFonts w:ascii="Book Antiqua" w:eastAsia="Book Antiqua" w:hAnsi="Book Antiqua" w:cs="Book Antiqua"/>
          <w:color w:val="000000"/>
        </w:rPr>
        <w:t xml:space="preserve">Immune checkpoint molecules play essential roles in regulating cancer cell interactions with the host immune system; and the development of drugs that suppress these interactions used by tumor cells to evade host immunity has shown promising results. PD-1, a member of CD28, is expressed on activated immune cells including T cells, B cells, and myeloid cells; and its interaction with ligand PD-L1 negatively regulates the immune system through suppressive signals that induce peripheral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HCC tumor cells, PD-L1 is aberrantly expressed, allowing for such an escape from host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CTLA-4 is another member of the CD28 family, and it is induced on T cells by antigen activation leading to subsequent binding with CD80 and CD86 with more affinity compared to CD28, negatively regulating costimulatory T cell signals and allowing for </w:t>
      </w:r>
      <w:r>
        <w:rPr>
          <w:rFonts w:ascii="Book Antiqua" w:eastAsia="Book Antiqua" w:hAnsi="Book Antiqua" w:cs="Book Antiqua"/>
          <w:color w:val="000000"/>
        </w:rPr>
        <w:lastRenderedPageBreak/>
        <w:t>peripheral tolerance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Ultimately these immunotherapeutic drugs strategically suppress key checkpoints that may be used by tumor cells to evade the host immune system, hindering a hallmark for tumor progression.</w:t>
      </w:r>
    </w:p>
    <w:p w14:paraId="58054E82" w14:textId="77777777" w:rsidR="00A77B3E" w:rsidRDefault="00A77B3E">
      <w:pPr>
        <w:spacing w:line="360" w:lineRule="auto"/>
        <w:jc w:val="both"/>
      </w:pPr>
    </w:p>
    <w:p w14:paraId="5EA1A8E4" w14:textId="77777777" w:rsidR="00A77B3E" w:rsidRDefault="00654EAA">
      <w:pPr>
        <w:spacing w:line="360" w:lineRule="auto"/>
        <w:jc w:val="both"/>
      </w:pPr>
      <w:r>
        <w:rPr>
          <w:rFonts w:ascii="Book Antiqua" w:eastAsia="Book Antiqua" w:hAnsi="Book Antiqua" w:cs="Book Antiqua"/>
          <w:b/>
          <w:bCs/>
          <w:i/>
          <w:iCs/>
          <w:color w:val="000000"/>
        </w:rPr>
        <w:t>Atezolizumab</w:t>
      </w:r>
    </w:p>
    <w:p w14:paraId="7AD92098" w14:textId="1ABEFE99" w:rsidR="00A77B3E" w:rsidRDefault="00654EAA">
      <w:pPr>
        <w:spacing w:line="360" w:lineRule="auto"/>
        <w:jc w:val="both"/>
      </w:pPr>
      <w:r>
        <w:rPr>
          <w:rFonts w:ascii="Book Antiqua" w:eastAsia="Book Antiqua" w:hAnsi="Book Antiqua" w:cs="Book Antiqua"/>
          <w:color w:val="000000"/>
        </w:rPr>
        <w:t>Atezolizumab is a fully humanized monoclonal antibody targeting PD-L1 that has recently changed the treatment landscape of unresectable HCC. A phase-Ib study evaluating synergistic atezolizumab and bevacizumab (anti-</w:t>
      </w:r>
      <w:r w:rsidR="00605667">
        <w:rPr>
          <w:rFonts w:ascii="Book Antiqua" w:eastAsia="Book Antiqua" w:hAnsi="Book Antiqua" w:cs="Book Antiqua"/>
          <w:color w:val="000000"/>
        </w:rPr>
        <w:t>VEGF</w:t>
      </w:r>
      <w:r>
        <w:rPr>
          <w:rFonts w:ascii="Book Antiqua" w:eastAsia="Book Antiqua" w:hAnsi="Book Antiqua" w:cs="Book Antiqua"/>
          <w:color w:val="000000"/>
        </w:rPr>
        <w:t xml:space="preserve"> antibody) in patients with previously untreated and unresectable HCC not only demonstrated an acceptable safety profile, but promising antitumor activity with ORR 36%, disease control rate (DCR) 71%, and a median PFS of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when compared to monotherapy with nivolumab or pembrolizumab</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These results led to IMbrave150 (NCT03434379), an open-label, randomized phase III study assessing atezolizumab (anti-PDL1) in combination with bevacizumab (anti-</w:t>
      </w:r>
      <w:r w:rsidR="00605667">
        <w:rPr>
          <w:rFonts w:ascii="Book Antiqua" w:eastAsia="Book Antiqua" w:hAnsi="Book Antiqua" w:cs="Book Antiqua"/>
          <w:color w:val="000000"/>
        </w:rPr>
        <w:t>VEGF</w:t>
      </w:r>
      <w:r>
        <w:rPr>
          <w:rFonts w:ascii="Book Antiqua" w:eastAsia="Book Antiqua" w:hAnsi="Book Antiqua" w:cs="Book Antiqua"/>
          <w:color w:val="000000"/>
        </w:rPr>
        <w:t xml:space="preserve"> antibody) compared to sorafenib in patients with untreated locally advanced or metastatic HCC. </w:t>
      </w:r>
      <w:r w:rsidR="00605667">
        <w:rPr>
          <w:rFonts w:ascii="Book Antiqua" w:eastAsia="Book Antiqua" w:hAnsi="Book Antiqua" w:cs="Book Antiqua"/>
          <w:color w:val="000000"/>
        </w:rPr>
        <w:t>OS</w:t>
      </w:r>
      <w:r>
        <w:rPr>
          <w:rFonts w:ascii="Book Antiqua" w:eastAsia="Book Antiqua" w:hAnsi="Book Antiqua" w:cs="Book Antiqua"/>
          <w:color w:val="000000"/>
        </w:rPr>
        <w:t xml:space="preserv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significantly longer in the combination group when compared to sorafenib (67.2% </w:t>
      </w:r>
      <w:r>
        <w:rPr>
          <w:rFonts w:ascii="Book Antiqua" w:eastAsia="Book Antiqua" w:hAnsi="Book Antiqua" w:cs="Book Antiqua"/>
          <w:i/>
          <w:iCs/>
          <w:color w:val="000000"/>
        </w:rPr>
        <w:t>vs</w:t>
      </w:r>
      <w:r>
        <w:rPr>
          <w:rFonts w:ascii="Book Antiqua" w:eastAsia="Book Antiqua" w:hAnsi="Book Antiqua" w:cs="Book Antiqua"/>
          <w:color w:val="000000"/>
        </w:rPr>
        <w:t xml:space="preserve"> 54.6%) and PFS was significantly longer in atezolizumab +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for disease progression or death </w:t>
      </w:r>
      <w:r w:rsidR="00C002D2">
        <w:rPr>
          <w:rFonts w:ascii="Book Antiqua" w:eastAsia="Book Antiqua" w:hAnsi="Book Antiqua" w:cs="Book Antiqua"/>
          <w:color w:val="000000"/>
        </w:rPr>
        <w:t>[</w:t>
      </w:r>
      <w:r>
        <w:rPr>
          <w:rFonts w:ascii="Book Antiqua" w:eastAsia="Book Antiqua" w:hAnsi="Book Antiqua" w:cs="Book Antiqua"/>
          <w:color w:val="000000"/>
        </w:rPr>
        <w:t>0.59; 95%</w:t>
      </w:r>
      <w:bookmarkStart w:id="3" w:name="_Hlk58003882"/>
      <w:r w:rsidR="00C002D2" w:rsidRPr="00C002D2">
        <w:rPr>
          <w:rFonts w:ascii="Book Antiqua" w:eastAsia="Malgun Gothic" w:hAnsi="Book Antiqua"/>
        </w:rPr>
        <w:t xml:space="preserve"> </w:t>
      </w:r>
      <w:r w:rsidR="00C002D2" w:rsidRPr="00616F4C">
        <w:rPr>
          <w:rFonts w:ascii="Book Antiqua" w:eastAsia="Malgun Gothic" w:hAnsi="Book Antiqua"/>
        </w:rPr>
        <w:t>confidence interval</w:t>
      </w:r>
      <w:bookmarkEnd w:id="3"/>
      <w:r w:rsidR="00C002D2">
        <w:rPr>
          <w:rFonts w:ascii="Book Antiqua" w:eastAsia="Book Antiqua" w:hAnsi="Book Antiqua" w:cs="Book Antiqua"/>
          <w:color w:val="000000"/>
        </w:rPr>
        <w:t xml:space="preserve"> (</w:t>
      </w:r>
      <w:r>
        <w:rPr>
          <w:rFonts w:ascii="Book Antiqua" w:eastAsia="Book Antiqua" w:hAnsi="Book Antiqua" w:cs="Book Antiqua"/>
          <w:color w:val="000000"/>
        </w:rPr>
        <w:t>CI</w:t>
      </w:r>
      <w:r w:rsidR="00C002D2">
        <w:rPr>
          <w:rFonts w:ascii="Book Antiqua" w:eastAsia="Book Antiqua" w:hAnsi="Book Antiqua" w:cs="Book Antiqua"/>
          <w:color w:val="000000"/>
        </w:rPr>
        <w:t>):</w:t>
      </w:r>
      <w:r>
        <w:rPr>
          <w:rFonts w:ascii="Book Antiqua" w:eastAsia="Book Antiqua" w:hAnsi="Book Antiqua" w:cs="Book Antiqua"/>
          <w:color w:val="000000"/>
        </w:rPr>
        <w:t xml:space="preserve"> 0.47</w:t>
      </w:r>
      <w:r w:rsidR="00C002D2">
        <w:rPr>
          <w:rFonts w:ascii="Book Antiqua" w:eastAsia="Book Antiqua" w:hAnsi="Book Antiqua" w:cs="Book Antiqua"/>
          <w:color w:val="000000"/>
        </w:rPr>
        <w:t>-</w:t>
      </w:r>
      <w:r>
        <w:rPr>
          <w:rFonts w:ascii="Book Antiqua" w:eastAsia="Book Antiqua" w:hAnsi="Book Antiqua" w:cs="Book Antiqua"/>
          <w:color w:val="000000"/>
        </w:rPr>
        <w:t xml:space="preserve">0.76, </w:t>
      </w:r>
      <w:r w:rsidR="00C002D2" w:rsidRPr="00C002D2">
        <w:rPr>
          <w:rFonts w:ascii="Book Antiqua" w:eastAsia="Book Antiqua" w:hAnsi="Book Antiqua" w:cs="Book Antiqua"/>
          <w:i/>
          <w:iCs/>
          <w:color w:val="000000"/>
        </w:rPr>
        <w:t>P</w:t>
      </w:r>
      <w:r w:rsidR="00C002D2">
        <w:rPr>
          <w:rFonts w:ascii="Book Antiqua" w:eastAsia="Book Antiqua" w:hAnsi="Book Antiqua" w:cs="Book Antiqua"/>
          <w:color w:val="000000"/>
        </w:rPr>
        <w:t xml:space="preserve"> </w:t>
      </w:r>
      <w:r>
        <w:rPr>
          <w:rFonts w:ascii="Book Antiqua" w:eastAsia="Book Antiqua" w:hAnsi="Book Antiqua" w:cs="Book Antiqua"/>
          <w:color w:val="000000"/>
        </w:rPr>
        <w:t>&lt;</w:t>
      </w:r>
      <w:r w:rsidR="00C002D2">
        <w:rPr>
          <w:rFonts w:ascii="Book Antiqua" w:eastAsia="Book Antiqua" w:hAnsi="Book Antiqua" w:cs="Book Antiqua"/>
          <w:color w:val="000000"/>
        </w:rPr>
        <w:t xml:space="preserve"> </w:t>
      </w:r>
      <w:r>
        <w:rPr>
          <w:rFonts w:ascii="Book Antiqua" w:eastAsia="Book Antiqua" w:hAnsi="Book Antiqua" w:cs="Book Antiqua"/>
          <w:color w:val="000000"/>
        </w:rPr>
        <w:t>0.001</w:t>
      </w:r>
      <w:r w:rsidR="00C002D2">
        <w:rPr>
          <w:rFonts w:ascii="Book Antiqua" w:eastAsia="Book Antiqua" w:hAnsi="Book Antiqua" w:cs="Book Antiqua"/>
          <w:color w:val="000000"/>
        </w:rPr>
        <w:t>]</w:t>
      </w:r>
      <w:r>
        <w:rPr>
          <w:rFonts w:ascii="Book Antiqua" w:eastAsia="Book Antiqua" w:hAnsi="Book Antiqua" w:cs="Book Antiqua"/>
          <w:color w:val="000000"/>
        </w:rPr>
        <w:t xml:space="preserve">, leading to FDA approval in May 2020 for the treatment of unresectable or metastatic HCC who have not received prior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Currently a phase III, multicenter study of atezolizumab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active surveillance as adjuvant therapy in HCC at high risk of recurrence after surgical resection or ablation is recruiting (IMbrave050; NCT04102098)</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addition, a phase III study evaluating the safety and efficacy of atezolizumab plus levantinib or sorafenib </w:t>
      </w:r>
      <w:r w:rsidRPr="00C002D2">
        <w:rPr>
          <w:rFonts w:ascii="Book Antiqua" w:eastAsia="Book Antiqua" w:hAnsi="Book Antiqua" w:cs="Book Antiqua"/>
          <w:i/>
          <w:iCs/>
          <w:color w:val="000000"/>
        </w:rPr>
        <w:t>vs</w:t>
      </w:r>
      <w:r>
        <w:rPr>
          <w:rFonts w:ascii="Book Antiqua" w:eastAsia="Book Antiqua" w:hAnsi="Book Antiqua" w:cs="Book Antiqua"/>
          <w:color w:val="000000"/>
        </w:rPr>
        <w:t xml:space="preserve"> levantinib or sorafenib alone in locally advanced or metastatic and/or unresectable HCC following prior treatment with combination atezolizumab and bevacizumab was recently posted in February 2021 (IMbrave251; NCT04770896).</w:t>
      </w:r>
    </w:p>
    <w:p w14:paraId="76C46B64" w14:textId="77777777" w:rsidR="00A77B3E" w:rsidRDefault="00A77B3E">
      <w:pPr>
        <w:spacing w:line="360" w:lineRule="auto"/>
        <w:jc w:val="both"/>
      </w:pPr>
    </w:p>
    <w:p w14:paraId="6858C50D" w14:textId="77777777" w:rsidR="00A77B3E" w:rsidRDefault="00654EAA">
      <w:pPr>
        <w:spacing w:line="360" w:lineRule="auto"/>
        <w:jc w:val="both"/>
      </w:pPr>
      <w:r>
        <w:rPr>
          <w:rFonts w:ascii="Book Antiqua" w:eastAsia="Book Antiqua" w:hAnsi="Book Antiqua" w:cs="Book Antiqua"/>
          <w:b/>
          <w:bCs/>
          <w:i/>
          <w:iCs/>
          <w:color w:val="000000"/>
        </w:rPr>
        <w:t>Ipilimumab</w:t>
      </w:r>
    </w:p>
    <w:p w14:paraId="308C68F4" w14:textId="77777777" w:rsidR="00A77B3E" w:rsidRDefault="00654EAA">
      <w:pPr>
        <w:spacing w:line="360" w:lineRule="auto"/>
        <w:jc w:val="both"/>
      </w:pPr>
      <w:r>
        <w:rPr>
          <w:rFonts w:ascii="Book Antiqua" w:eastAsia="Book Antiqua" w:hAnsi="Book Antiqua" w:cs="Book Antiqua"/>
          <w:color w:val="000000"/>
        </w:rPr>
        <w:lastRenderedPageBreak/>
        <w:t xml:space="preserve">Ipilimumab is a monoclonal antibody targeting CTLA-4, which was recently granted accelerated FDA approval in May 2020, when used in combination with nivolumab (anti-PD-1) for HCC that has previously been treated with sorafenib. Approval was based on a single arm of the phase I/II clinical trial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(NCT01658878), in which patients were treated with nivolumab 3 mg/kg plus ipilimumab 3 mg/kg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4 doses. In addition to a substantial reduction in tumor burden, the overall ORR was 32%, with median OS 22.8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having manageable safety profiles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phase III trial of ipilimumab in combination with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or levantinib as first line treatment in patients with advanced HCC is currently recruiting participants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9DW; NCT04039607). A variety of clinical trials evaluating ipilimumab in combination with nivolumab during various treatment phases are ongoing and include; prior to liver resection (PRIME-HCC; NCT03682276), as neoadjuvant therapy (NCT03510871), and in combination with trans-arterial chemoembolization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74W; NCT04340193).</w:t>
      </w:r>
    </w:p>
    <w:p w14:paraId="15A31B54" w14:textId="77777777" w:rsidR="00A77B3E" w:rsidRDefault="00A77B3E">
      <w:pPr>
        <w:spacing w:line="360" w:lineRule="auto"/>
        <w:jc w:val="both"/>
      </w:pPr>
    </w:p>
    <w:p w14:paraId="2D5C3252" w14:textId="77777777" w:rsidR="00A77B3E" w:rsidRDefault="00654EAA">
      <w:pPr>
        <w:spacing w:line="360" w:lineRule="auto"/>
        <w:jc w:val="both"/>
      </w:pPr>
      <w:r>
        <w:rPr>
          <w:rFonts w:ascii="Book Antiqua" w:eastAsia="Book Antiqua" w:hAnsi="Book Antiqua" w:cs="Book Antiqua"/>
          <w:b/>
          <w:bCs/>
          <w:i/>
          <w:iCs/>
          <w:color w:val="000000"/>
        </w:rPr>
        <w:t>Nivolumab</w:t>
      </w:r>
    </w:p>
    <w:p w14:paraId="45032E3C" w14:textId="60BFC95B" w:rsidR="00A77B3E" w:rsidRDefault="00654EAA">
      <w:pPr>
        <w:spacing w:line="360" w:lineRule="auto"/>
        <w:jc w:val="both"/>
      </w:pPr>
      <w:r>
        <w:rPr>
          <w:rFonts w:ascii="Book Antiqua" w:eastAsia="Book Antiqua" w:hAnsi="Book Antiqua" w:cs="Book Antiqua"/>
          <w:color w:val="000000"/>
        </w:rPr>
        <w:t xml:space="preserve">Nivolumab is an anti-PD-1 monoclonal antibody that has shown promising results, leading to FDA approval for second-line treatment of advanced HCC. The phase I/II clinical trial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(NCT01658878) investigated nivolumab in sorafenib-naïve and sorafenib-experienced patients with intermediate-advanced HCC and Child-Pugh Stage A. During the dose-expansion phase, ORR was 20%, while DCR was 64% with a median progression free survival of 4.1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subsequent phase III study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(NCT2576509) evaluating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first line treatments for unresectable HCC failed to demonstrate statistical significance for the primary endpoint of OS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Currently a phase III trial, CheckMate-9DX (NCT03383458), is actively evaluating recurrence free survival </w:t>
      </w:r>
      <w:r w:rsidR="00977261">
        <w:rPr>
          <w:rFonts w:ascii="Book Antiqua" w:eastAsia="Book Antiqua" w:hAnsi="Book Antiqua" w:cs="Book Antiqua"/>
          <w:color w:val="000000"/>
        </w:rPr>
        <w:t xml:space="preserve">(RFS) </w:t>
      </w:r>
      <w:r>
        <w:rPr>
          <w:rFonts w:ascii="Book Antiqua" w:eastAsia="Book Antiqua" w:hAnsi="Book Antiqua" w:cs="Book Antiqua"/>
          <w:color w:val="000000"/>
        </w:rPr>
        <w:t>in those with HCC at high risk of recurrence after curative hepatic resection or ablation.</w:t>
      </w:r>
    </w:p>
    <w:p w14:paraId="26118159" w14:textId="77777777" w:rsidR="00A77B3E" w:rsidRDefault="00A77B3E">
      <w:pPr>
        <w:spacing w:line="360" w:lineRule="auto"/>
        <w:jc w:val="both"/>
      </w:pPr>
    </w:p>
    <w:p w14:paraId="089C0D1A" w14:textId="77777777" w:rsidR="00A77B3E" w:rsidRDefault="00654EAA">
      <w:pPr>
        <w:spacing w:line="360" w:lineRule="auto"/>
        <w:jc w:val="both"/>
      </w:pPr>
      <w:r>
        <w:rPr>
          <w:rFonts w:ascii="Book Antiqua" w:eastAsia="Book Antiqua" w:hAnsi="Book Antiqua" w:cs="Book Antiqua"/>
          <w:b/>
          <w:bCs/>
          <w:i/>
          <w:iCs/>
          <w:color w:val="000000"/>
        </w:rPr>
        <w:t>Pembrolizumab</w:t>
      </w:r>
    </w:p>
    <w:p w14:paraId="65AF42C9" w14:textId="47F412FF" w:rsidR="00A77B3E" w:rsidRDefault="00654EAA">
      <w:pPr>
        <w:spacing w:line="360" w:lineRule="auto"/>
        <w:jc w:val="both"/>
      </w:pPr>
      <w:r>
        <w:rPr>
          <w:rFonts w:ascii="Book Antiqua" w:eastAsia="Book Antiqua" w:hAnsi="Book Antiqua" w:cs="Book Antiqua"/>
          <w:color w:val="000000"/>
        </w:rPr>
        <w:lastRenderedPageBreak/>
        <w:t>Pembrolizumab is a humanized anti-PD-1 monoclonal antibody that has been investigated across a variety of malignancies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phase II open-label clinical trial KEYNOTE-224 (NCT02702414) studied the safety and efficacy of pembrolizumab in patient with advanced HCC after having failed treatment with sorafenib. Favorable findings included an ORR of 17%, DCR of 61%, along with PFS of 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OS of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sidR="00605667">
        <w:rPr>
          <w:rFonts w:ascii="Book Antiqua" w:eastAsia="Book Antiqua" w:hAnsi="Book Antiqua" w:cs="Book Antiqua"/>
          <w:color w:val="000000"/>
        </w:rPr>
        <w:t>TTP</w:t>
      </w:r>
      <w:r>
        <w:rPr>
          <w:rFonts w:ascii="Book Antiqua" w:eastAsia="Book Antiqua" w:hAnsi="Book Antiqua" w:cs="Book Antiqua"/>
          <w:color w:val="000000"/>
        </w:rPr>
        <w:t xml:space="preserve"> of 4.9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This promising data led to FDA approval in November 2018 as a second line treatment after sorafenib. A subsequent phase III double-blind, randomized control trial, KEYNOTE-240 (NCT02702401) compared pembrolizumab to placebo, demonstrated longer OS and PFS; however, these findings were not statistically significant and failed to meet primary endpoints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There are currently two-phase III trials that are ongoing at the time of this publication; KEYNOTE-394 (NCT03062358) , evaluating pembrolizumab in Asian patients with systemically treated advanced HCC and KEYNOTE-937 (NCT03867084) as an adjuvant therapy in HCC after curative treatment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5E6EC40" w14:textId="798993E1" w:rsidR="00A77B3E" w:rsidRDefault="00654EAA" w:rsidP="00C002D2">
      <w:pPr>
        <w:spacing w:line="360" w:lineRule="auto"/>
        <w:ind w:firstLineChars="100" w:firstLine="240"/>
        <w:jc w:val="both"/>
      </w:pPr>
      <w:r>
        <w:rPr>
          <w:rFonts w:ascii="Book Antiqua" w:eastAsia="Book Antiqua" w:hAnsi="Book Antiqua" w:cs="Book Antiqua"/>
          <w:color w:val="000000"/>
        </w:rPr>
        <w:t xml:space="preserve">Ultimately, cancer uses a variety of unique mechanisms to evade host immune response and to develop drug resistance in HCC. This has sparked much interest in combining treatment modalities, particularly combination </w:t>
      </w:r>
      <w:r w:rsidR="00605667">
        <w:rPr>
          <w:rFonts w:ascii="Book Antiqua" w:eastAsia="Book Antiqua" w:hAnsi="Book Antiqua" w:cs="Book Antiqua"/>
          <w:color w:val="000000"/>
        </w:rPr>
        <w:t>ICI</w:t>
      </w:r>
      <w:r>
        <w:rPr>
          <w:rFonts w:ascii="Book Antiqua" w:eastAsia="Book Antiqua" w:hAnsi="Book Antiqua" w:cs="Book Antiqua"/>
          <w:color w:val="000000"/>
        </w:rPr>
        <w:t xml:space="preserve">s and checkpoint inhibitors with other chemotherapeutics. HIMALAYA (NCT03298451) is an open-label, multi-center, phase III study assessing </w:t>
      </w:r>
      <w:proofErr w:type="spellStart"/>
      <w:r>
        <w:rPr>
          <w:rFonts w:ascii="Book Antiqua" w:eastAsia="Book Antiqua" w:hAnsi="Book Antiqua" w:cs="Book Antiqua"/>
          <w:color w:val="000000"/>
        </w:rPr>
        <w:t>durvalumab</w:t>
      </w:r>
      <w:proofErr w:type="spellEnd"/>
      <w:r>
        <w:rPr>
          <w:rFonts w:ascii="Book Antiqua" w:eastAsia="Book Antiqua" w:hAnsi="Book Antiqua" w:cs="Book Antiqua"/>
          <w:color w:val="000000"/>
        </w:rPr>
        <w:t xml:space="preserve"> (anti-PDL1) plus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(anti-CTLA4) in patients with advanced HCC. Scientists and physicians alike are eagerly awaiting results of other ongoing phase III trials such as LEAP-002 (NCT03713593) evaluating pembrolizumab and levantinib in combination and COSMIC-312 (NCT03755791) investigating atezolizumab and cabozantinib synergistically.</w:t>
      </w:r>
    </w:p>
    <w:p w14:paraId="470233D5" w14:textId="77777777" w:rsidR="00A77B3E" w:rsidRDefault="00A77B3E">
      <w:pPr>
        <w:spacing w:line="360" w:lineRule="auto"/>
        <w:jc w:val="both"/>
      </w:pPr>
    </w:p>
    <w:p w14:paraId="3A8B5163" w14:textId="77777777" w:rsidR="00A77B3E" w:rsidRDefault="00654EAA">
      <w:pPr>
        <w:spacing w:line="360" w:lineRule="auto"/>
        <w:jc w:val="both"/>
      </w:pPr>
      <w:r>
        <w:rPr>
          <w:rFonts w:ascii="Book Antiqua" w:eastAsia="Book Antiqua" w:hAnsi="Book Antiqua" w:cs="Book Antiqua"/>
          <w:b/>
          <w:bCs/>
          <w:caps/>
          <w:color w:val="000000"/>
          <w:u w:val="single"/>
        </w:rPr>
        <w:t>Beyond Checkpoint Inhibitors</w:t>
      </w:r>
    </w:p>
    <w:p w14:paraId="0DBE2918" w14:textId="435E59A6" w:rsidR="00A77B3E" w:rsidRPr="00C002D2" w:rsidRDefault="00654EAA">
      <w:pPr>
        <w:spacing w:line="360" w:lineRule="auto"/>
        <w:jc w:val="both"/>
        <w:rPr>
          <w:i/>
          <w:iCs/>
        </w:rPr>
      </w:pPr>
      <w:r w:rsidRPr="00C002D2">
        <w:rPr>
          <w:rFonts w:ascii="Book Antiqua" w:eastAsia="Book Antiqua" w:hAnsi="Book Antiqua" w:cs="Book Antiqua"/>
          <w:b/>
          <w:bCs/>
          <w:i/>
          <w:iCs/>
          <w:color w:val="000000"/>
        </w:rPr>
        <w:t>Cel</w:t>
      </w:r>
      <w:r w:rsidR="00C002D2" w:rsidRPr="00C002D2">
        <w:rPr>
          <w:rFonts w:ascii="Book Antiqua" w:eastAsia="Book Antiqua" w:hAnsi="Book Antiqua" w:cs="Book Antiqua"/>
          <w:b/>
          <w:bCs/>
          <w:i/>
          <w:iCs/>
          <w:color w:val="000000"/>
        </w:rPr>
        <w:t>l based im</w:t>
      </w:r>
      <w:r w:rsidRPr="00C002D2">
        <w:rPr>
          <w:rFonts w:ascii="Book Antiqua" w:eastAsia="Book Antiqua" w:hAnsi="Book Antiqua" w:cs="Book Antiqua"/>
          <w:b/>
          <w:bCs/>
          <w:i/>
          <w:iCs/>
          <w:color w:val="000000"/>
        </w:rPr>
        <w:t>munotherapy</w:t>
      </w:r>
    </w:p>
    <w:p w14:paraId="533B474C" w14:textId="03E4B1E7" w:rsidR="00A77B3E" w:rsidRDefault="00654EAA">
      <w:pPr>
        <w:spacing w:line="360" w:lineRule="auto"/>
        <w:jc w:val="both"/>
      </w:pPr>
      <w:r>
        <w:rPr>
          <w:rFonts w:ascii="Book Antiqua" w:eastAsia="Book Antiqua" w:hAnsi="Book Antiqua" w:cs="Book Antiqua"/>
          <w:color w:val="000000"/>
        </w:rPr>
        <w:t xml:space="preserve">In recent years cancer therapy has begun shifting focus from the aforementioned conventional therapies, to the use of immune cell therapy, which utilize the host immune system to target and treat cancer. One such avenue of therapy includes gene modified T </w:t>
      </w:r>
      <w:r>
        <w:rPr>
          <w:rFonts w:ascii="Book Antiqua" w:eastAsia="Book Antiqua" w:hAnsi="Book Antiqua" w:cs="Book Antiqua"/>
          <w:color w:val="000000"/>
        </w:rPr>
        <w:lastRenderedPageBreak/>
        <w:t>cell therapy, particularly TCR engineered T cells and CAR-T cells, which have shown promise in various malignancies and continue to be tested in clinical trials targeting HCC. Below we will discuss the concept of gene modified T cell therapies, and other modalities of adoptive cell transfer while reporting the results of recent and ongoing clinical trials where applicable.</w:t>
      </w:r>
    </w:p>
    <w:p w14:paraId="24121CE1" w14:textId="19B70CD0" w:rsidR="00A77B3E" w:rsidRDefault="00654EAA" w:rsidP="00C002D2">
      <w:pPr>
        <w:spacing w:line="360" w:lineRule="auto"/>
        <w:ind w:firstLineChars="100" w:firstLine="240"/>
        <w:jc w:val="both"/>
      </w:pPr>
      <w:r>
        <w:rPr>
          <w:rFonts w:ascii="Book Antiqua" w:eastAsia="Book Antiqua" w:hAnsi="Book Antiqua" w:cs="Book Antiqua"/>
          <w:color w:val="000000"/>
        </w:rPr>
        <w:t xml:space="preserve">When engineering T-cell based immune cell therapies targeting HCC, identification of tumor-associated antigens (TAAs) that can allow for appropriately mediated immune response is critical. AFP is a glycoprotein composed of 591 amino acids, identified as the first oncofetal biomarker for patients with HCC allowing for quantitative estimation of tumor burden and response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Elevated levels of AFP have been found in approximately 70% of patients diagnosed with HCC, however elevations can also be found in other pathological conditions including cirrhosis, various hepatic disorders, germ cell tumors, lung cancer, gastric cancer, and pancreatic cancer</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Pre-clinical models have demonstrated the potential of AFP in the development of cellular </w:t>
      </w:r>
      <w:proofErr w:type="gramStart"/>
      <w:r>
        <w:rPr>
          <w:rFonts w:ascii="Book Antiqua" w:eastAsia="Book Antiqua" w:hAnsi="Book Antiqua" w:cs="Book Antiqua"/>
          <w:color w:val="000000"/>
        </w:rPr>
        <w:t>immunotherapies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Glypican-3 (GPC-3) belongs to the transmembrane heparan sulfate proteoglycan family, that regulates cellular division </w:t>
      </w:r>
      <w:proofErr w:type="spellStart"/>
      <w:r>
        <w:rPr>
          <w:rFonts w:ascii="Book Antiqua" w:eastAsia="Book Antiqua" w:hAnsi="Book Antiqua" w:cs="Book Antiqua"/>
          <w:color w:val="000000"/>
        </w:rPr>
        <w:t>Tand</w:t>
      </w:r>
      <w:proofErr w:type="spellEnd"/>
      <w:r>
        <w:rPr>
          <w:rFonts w:ascii="Book Antiqua" w:eastAsia="Book Antiqua" w:hAnsi="Book Antiqua" w:cs="Book Antiqua"/>
          <w:color w:val="000000"/>
        </w:rPr>
        <w:t xml:space="preserve"> growth</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GPC-3 expression is elevated in HCC, and recent studies have demonstrated that elevated levels correlate with an overall worse prognosis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Therefore GPC-3 has been investigated in pre-clinical studies as a target for adoptive cell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Melanoma antigen gene proteins (MAGE) was first identified in melanoma patients and has been found to be almost exclusively expressed in a variety of cancer tissues. Aberrant expression of MAGE has been demonstrated to significantly correlate with clinical characteristics of HCC, however functions of the multitude of MAGE proteins have yet to be thoroughly understood</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New York esophageal squamous cell carcinoma (NY-ESO-1) is a member of the cancer testis antigen family expressed in a variety of cancer cells including HCC</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NY-ESO-1 has been deemed as the most promising cancer testis antigen for the development of cancer immunotherapy with a multitude of studies demonstrating promising results across a variety of malignancies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When examining HCC caused by viral infection (HBV or HCV) there is prospect in targeting viral antigens as a strategy to </w:t>
      </w:r>
      <w:r>
        <w:rPr>
          <w:rFonts w:ascii="Book Antiqua" w:eastAsia="Book Antiqua" w:hAnsi="Book Antiqua" w:cs="Book Antiqua"/>
          <w:color w:val="000000"/>
        </w:rPr>
        <w:lastRenderedPageBreak/>
        <w:t>etiologically treat HCC. Targets include HBV S or L protein (envelope proteins), which have shown promise by eliminating HBV positive hepatocytes when targeted by antigen specific T cells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Targeting of hepatitis B surface antigen has also shown efficacy in mouse models utilizing CAR-T cell therapy as well</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Other tumor antigens that are of particular interest include epithelial cell adhesion molecules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mucin 1 glycoprotein (MUC1)</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human telomerase reverse transcriptase (hTERT)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5EAAD64" w14:textId="77777777" w:rsidR="00A77B3E" w:rsidRDefault="00A77B3E">
      <w:pPr>
        <w:spacing w:line="360" w:lineRule="auto"/>
        <w:jc w:val="both"/>
      </w:pPr>
    </w:p>
    <w:p w14:paraId="770AC45E" w14:textId="23150202" w:rsidR="00A77B3E" w:rsidRPr="00C002D2" w:rsidRDefault="00654EAA">
      <w:pPr>
        <w:spacing w:line="360" w:lineRule="auto"/>
        <w:jc w:val="both"/>
        <w:rPr>
          <w:i/>
          <w:iCs/>
        </w:rPr>
      </w:pPr>
      <w:r w:rsidRPr="00C002D2">
        <w:rPr>
          <w:rFonts w:ascii="Book Antiqua" w:eastAsia="Book Antiqua" w:hAnsi="Book Antiqua" w:cs="Book Antiqua"/>
          <w:b/>
          <w:bCs/>
          <w:i/>
          <w:iCs/>
          <w:color w:val="000000"/>
        </w:rPr>
        <w:t>CAR</w:t>
      </w:r>
      <w:r w:rsidR="00C002D2">
        <w:rPr>
          <w:rFonts w:ascii="Book Antiqua" w:eastAsia="Book Antiqua" w:hAnsi="Book Antiqua" w:cs="Book Antiqua"/>
          <w:b/>
          <w:bCs/>
          <w:i/>
          <w:iCs/>
          <w:color w:val="000000"/>
        </w:rPr>
        <w:t>-</w:t>
      </w:r>
      <w:r w:rsidRPr="00C002D2">
        <w:rPr>
          <w:rFonts w:ascii="Book Antiqua" w:eastAsia="Book Antiqua" w:hAnsi="Book Antiqua" w:cs="Book Antiqua"/>
          <w:b/>
          <w:bCs/>
          <w:i/>
          <w:iCs/>
          <w:color w:val="000000"/>
        </w:rPr>
        <w:t xml:space="preserve">T and TCR </w:t>
      </w:r>
      <w:r w:rsidR="00C002D2" w:rsidRPr="00C002D2">
        <w:rPr>
          <w:rFonts w:ascii="Book Antiqua" w:eastAsia="Book Antiqua" w:hAnsi="Book Antiqua" w:cs="Book Antiqua"/>
          <w:b/>
          <w:bCs/>
          <w:i/>
          <w:iCs/>
          <w:color w:val="000000"/>
        </w:rPr>
        <w:t>e</w:t>
      </w:r>
      <w:r w:rsidRPr="00C002D2">
        <w:rPr>
          <w:rFonts w:ascii="Book Antiqua" w:eastAsia="Book Antiqua" w:hAnsi="Book Antiqua" w:cs="Book Antiqua"/>
          <w:b/>
          <w:bCs/>
          <w:i/>
          <w:iCs/>
          <w:color w:val="000000"/>
        </w:rPr>
        <w:t xml:space="preserve">ngineered T cells: The </w:t>
      </w:r>
      <w:r w:rsidR="00C002D2" w:rsidRPr="00C002D2">
        <w:rPr>
          <w:rFonts w:ascii="Book Antiqua" w:eastAsia="Book Antiqua" w:hAnsi="Book Antiqua" w:cs="Book Antiqua"/>
          <w:b/>
          <w:bCs/>
          <w:i/>
          <w:iCs/>
          <w:color w:val="000000"/>
        </w:rPr>
        <w:t>b</w:t>
      </w:r>
      <w:r w:rsidRPr="00C002D2">
        <w:rPr>
          <w:rFonts w:ascii="Book Antiqua" w:eastAsia="Book Antiqua" w:hAnsi="Book Antiqua" w:cs="Book Antiqua"/>
          <w:b/>
          <w:bCs/>
          <w:i/>
          <w:iCs/>
          <w:color w:val="000000"/>
        </w:rPr>
        <w:t>asics</w:t>
      </w:r>
    </w:p>
    <w:p w14:paraId="731C51B1" w14:textId="436DAB77" w:rsidR="00A77B3E" w:rsidRDefault="00654EAA">
      <w:pPr>
        <w:spacing w:line="360" w:lineRule="auto"/>
        <w:jc w:val="both"/>
      </w:pPr>
      <w:r>
        <w:rPr>
          <w:rFonts w:ascii="Book Antiqua" w:eastAsia="Book Antiqua" w:hAnsi="Book Antiqua" w:cs="Book Antiqua"/>
          <w:color w:val="000000"/>
        </w:rPr>
        <w:t xml:space="preserve">Gene modified T cell therapy is a method used to deliver T cells that are genetically engineered to produce TCRs that recognize specific tumor associated antigens and their epitopes. There are currently two methods of developing gene modified T cells, </w:t>
      </w:r>
      <w:r w:rsidR="00605667">
        <w:rPr>
          <w:rFonts w:ascii="Book Antiqua" w:eastAsia="Book Antiqua" w:hAnsi="Book Antiqua" w:cs="Book Antiqua"/>
          <w:color w:val="000000"/>
        </w:rPr>
        <w:t>CAR-T cells</w:t>
      </w:r>
      <w:r>
        <w:rPr>
          <w:rFonts w:ascii="Book Antiqua" w:eastAsia="Book Antiqua" w:hAnsi="Book Antiqua" w:cs="Book Antiqua"/>
          <w:color w:val="000000"/>
        </w:rPr>
        <w:t xml:space="preserve"> and TCR transgenic T-cells (engineered T-cells), which have both shown efficacy and promise in a variety of solid and hematological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CAR is composed of three basic elements: </w:t>
      </w:r>
      <w:r w:rsidR="00C002D2">
        <w:rPr>
          <w:rFonts w:ascii="Book Antiqua" w:eastAsia="Book Antiqua" w:hAnsi="Book Antiqua" w:cs="Book Antiqua"/>
          <w:color w:val="000000"/>
        </w:rPr>
        <w:t>(</w:t>
      </w:r>
      <w:r>
        <w:rPr>
          <w:rFonts w:ascii="Book Antiqua" w:eastAsia="Book Antiqua" w:hAnsi="Book Antiqua" w:cs="Book Antiqua"/>
          <w:color w:val="000000"/>
        </w:rPr>
        <w:t xml:space="preserve">1) the extracellular antigen recognition domain, </w:t>
      </w:r>
      <w:r w:rsidR="00C002D2">
        <w:rPr>
          <w:rFonts w:ascii="Book Antiqua" w:eastAsia="Book Antiqua" w:hAnsi="Book Antiqua" w:cs="Book Antiqua"/>
          <w:color w:val="000000"/>
        </w:rPr>
        <w:t>(</w:t>
      </w:r>
      <w:r>
        <w:rPr>
          <w:rFonts w:ascii="Book Antiqua" w:eastAsia="Book Antiqua" w:hAnsi="Book Antiqua" w:cs="Book Antiqua"/>
          <w:color w:val="000000"/>
        </w:rPr>
        <w:t xml:space="preserve">2) the transmembrane domain and </w:t>
      </w:r>
      <w:r w:rsidR="00C002D2">
        <w:rPr>
          <w:rFonts w:ascii="Book Antiqua" w:eastAsia="Book Antiqua" w:hAnsi="Book Antiqua" w:cs="Book Antiqua"/>
          <w:color w:val="000000"/>
        </w:rPr>
        <w:t>(</w:t>
      </w:r>
      <w:r>
        <w:rPr>
          <w:rFonts w:ascii="Book Antiqua" w:eastAsia="Book Antiqua" w:hAnsi="Book Antiqua" w:cs="Book Antiqua"/>
          <w:color w:val="000000"/>
        </w:rPr>
        <w:t xml:space="preserve">3) the intracellular signaling domain. The extracellular portion is a single chain antigen recognition receptor composed of heavy and light chains of a monoclonal antibody specific to the tumor surface antigen, allowing for no restrictions of target antigen recognition by major histocompatibility complex (MHC) molecules. The intracellular portion is formed by combining co-stimulatory molecules to the intracellular portion of </w:t>
      </w:r>
      <w:proofErr w:type="gramStart"/>
      <w:r w:rsidR="00605667">
        <w:rPr>
          <w:rFonts w:ascii="Book Antiqua" w:eastAsia="Book Antiqua" w:hAnsi="Book Antiqua" w:cs="Book Antiqua"/>
          <w:color w:val="000000"/>
        </w:rPr>
        <w:t>TCR</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 basic process of CAR-T generation includes: (</w:t>
      </w:r>
      <w:r w:rsidR="00C002D2">
        <w:rPr>
          <w:rFonts w:ascii="Book Antiqua" w:eastAsia="Book Antiqua" w:hAnsi="Book Antiqua" w:cs="Book Antiqua"/>
          <w:color w:val="000000"/>
        </w:rPr>
        <w:t>1</w:t>
      </w:r>
      <w:r>
        <w:rPr>
          <w:rFonts w:ascii="Book Antiqua" w:eastAsia="Book Antiqua" w:hAnsi="Book Antiqua" w:cs="Book Antiqua"/>
          <w:color w:val="000000"/>
        </w:rPr>
        <w:t>) T cell isolation from peripheral blood mononuclear cells using immunoselective beads and activation with anti-CD3 and Il-2, (</w:t>
      </w:r>
      <w:r w:rsidR="00C002D2">
        <w:rPr>
          <w:rFonts w:ascii="Book Antiqua" w:eastAsia="Book Antiqua" w:hAnsi="Book Antiqua" w:cs="Book Antiqua"/>
          <w:color w:val="000000"/>
        </w:rPr>
        <w:t>2</w:t>
      </w:r>
      <w:r>
        <w:rPr>
          <w:rFonts w:ascii="Book Antiqua" w:eastAsia="Book Antiqua" w:hAnsi="Book Antiqua" w:cs="Book Antiqua"/>
          <w:color w:val="000000"/>
        </w:rPr>
        <w:t>) genetic modification of CAR-T, (</w:t>
      </w:r>
      <w:r w:rsidR="00C002D2">
        <w:rPr>
          <w:rFonts w:ascii="Book Antiqua" w:eastAsia="Book Antiqua" w:hAnsi="Book Antiqua" w:cs="Book Antiqua"/>
          <w:color w:val="000000"/>
        </w:rPr>
        <w:t>3</w:t>
      </w:r>
      <w:r>
        <w:rPr>
          <w:rFonts w:ascii="Book Antiqua" w:eastAsia="Book Antiqua" w:hAnsi="Book Antiqua" w:cs="Book Antiqua"/>
          <w:color w:val="000000"/>
        </w:rPr>
        <w:t xml:space="preserve">) expansion of T cells </w:t>
      </w:r>
      <w:r w:rsidRPr="00C002D2">
        <w:rPr>
          <w:rFonts w:ascii="Book Antiqua" w:eastAsia="Book Antiqua" w:hAnsi="Book Antiqua" w:cs="Book Antiqua"/>
          <w:i/>
          <w:iCs/>
          <w:color w:val="000000"/>
        </w:rPr>
        <w:t>in vitro</w:t>
      </w:r>
      <w:r>
        <w:rPr>
          <w:rFonts w:ascii="Book Antiqua" w:eastAsia="Book Antiqua" w:hAnsi="Book Antiqua" w:cs="Book Antiqua"/>
          <w:color w:val="000000"/>
        </w:rPr>
        <w:t>, (</w:t>
      </w:r>
      <w:r w:rsidR="00C002D2">
        <w:rPr>
          <w:rFonts w:ascii="Book Antiqua" w:eastAsia="Book Antiqua" w:hAnsi="Book Antiqua" w:cs="Book Antiqua"/>
          <w:color w:val="000000"/>
        </w:rPr>
        <w:t>4</w:t>
      </w:r>
      <w:r>
        <w:rPr>
          <w:rFonts w:ascii="Book Antiqua" w:eastAsia="Book Antiqua" w:hAnsi="Book Antiqua" w:cs="Book Antiqua"/>
          <w:color w:val="000000"/>
        </w:rPr>
        <w:t>) evaluation ensuring CAR expression and T cell viability, and (</w:t>
      </w:r>
      <w:r w:rsidR="00C002D2">
        <w:rPr>
          <w:rFonts w:ascii="Book Antiqua" w:eastAsia="Book Antiqua" w:hAnsi="Book Antiqua" w:cs="Book Antiqua"/>
          <w:color w:val="000000"/>
        </w:rPr>
        <w:t>5</w:t>
      </w:r>
      <w:r>
        <w:rPr>
          <w:rFonts w:ascii="Book Antiqua" w:eastAsia="Book Antiqua" w:hAnsi="Book Antiqua" w:cs="Book Antiqua"/>
          <w:color w:val="000000"/>
        </w:rPr>
        <w:t xml:space="preserve">) CAR-T infusion back into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TCR transgenic T cells possess a TCR on the surface consisting of two distinct protein chains; alpha and beta, which bind to the MHC of antigen presenting cells, allowing for a highly specific interaction which is not limited to membrane bound antigens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 As previously described the selection and validation of target antigens is of utmost importance when designing both TCR-T cells and CAR-T cells that are efficacious and minimize on target/off-tumor side effects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2076E3C5" w14:textId="77777777" w:rsidR="00A77B3E" w:rsidRDefault="00A77B3E">
      <w:pPr>
        <w:spacing w:line="360" w:lineRule="auto"/>
        <w:jc w:val="both"/>
      </w:pPr>
    </w:p>
    <w:p w14:paraId="0C0CC8C6" w14:textId="352FAFC4" w:rsidR="00A77B3E" w:rsidRPr="00C002D2" w:rsidRDefault="00654EAA">
      <w:pPr>
        <w:spacing w:line="360" w:lineRule="auto"/>
        <w:jc w:val="both"/>
        <w:rPr>
          <w:i/>
          <w:iCs/>
        </w:rPr>
      </w:pPr>
      <w:r w:rsidRPr="00C002D2">
        <w:rPr>
          <w:rFonts w:ascii="Book Antiqua" w:eastAsia="Book Antiqua" w:hAnsi="Book Antiqua" w:cs="Book Antiqua"/>
          <w:b/>
          <w:bCs/>
          <w:i/>
          <w:iCs/>
          <w:color w:val="000000"/>
        </w:rPr>
        <w:t xml:space="preserve">CAR-T </w:t>
      </w:r>
      <w:r w:rsidR="00C002D2" w:rsidRPr="00C002D2">
        <w:rPr>
          <w:rFonts w:ascii="Book Antiqua" w:eastAsia="Book Antiqua" w:hAnsi="Book Antiqua" w:cs="Book Antiqua"/>
          <w:b/>
          <w:bCs/>
          <w:i/>
          <w:iCs/>
          <w:color w:val="000000"/>
        </w:rPr>
        <w:t>i</w:t>
      </w:r>
      <w:r w:rsidRPr="00C002D2">
        <w:rPr>
          <w:rFonts w:ascii="Book Antiqua" w:eastAsia="Book Antiqua" w:hAnsi="Book Antiqua" w:cs="Book Antiqua"/>
          <w:b/>
          <w:bCs/>
          <w:i/>
          <w:iCs/>
          <w:color w:val="000000"/>
        </w:rPr>
        <w:t>mmunotherapy</w:t>
      </w:r>
    </w:p>
    <w:p w14:paraId="617EFCFD" w14:textId="189C3FEA" w:rsidR="00A77B3E" w:rsidRDefault="00654EAA">
      <w:pPr>
        <w:spacing w:line="360" w:lineRule="auto"/>
        <w:jc w:val="both"/>
      </w:pPr>
      <w:r>
        <w:rPr>
          <w:rFonts w:ascii="Book Antiqua" w:eastAsia="Book Antiqua" w:hAnsi="Book Antiqua" w:cs="Book Antiqua"/>
          <w:color w:val="000000"/>
        </w:rPr>
        <w:t xml:space="preserve">CAR-T cell therapy has been tested both preclinically and clinically when targeting HCC. Below we will discuss findings of completed and ongoing clinical studies that seek to demonstrate safety and efficacy of cellular therapy.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02D2">
        <w:rPr>
          <w:rFonts w:ascii="Book Antiqua" w:eastAsia="Book Antiqua" w:hAnsi="Book Antiqua" w:cs="Book Antiqua"/>
          <w:color w:val="000000"/>
          <w:szCs w:val="30"/>
          <w:vertAlign w:val="superscript"/>
        </w:rPr>
        <w:t>[</w:t>
      </w:r>
      <w:proofErr w:type="gramEnd"/>
      <w:r w:rsidR="00C002D2">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recently published results from two prospective phase I trials involving GPC-CAR-T cells (NCT02395250 and NCT03146234) in patients with advanced GPC3 positive relapsed or refractory HCC following chemotherapeutic induced lymphodepletion. A total of 13 patients received CAR-T cell infusion, with two partial responses and one patient with sustained stable disease after 44.2 mo. OS rates at 3 years, 1 year,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10.5%, 42% and 50.3% respectively with median OS duration of 278 d</w:t>
      </w:r>
      <w:r w:rsidR="005C7AB6">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the Kaplan-Meier method. Unfortunately, toxic effects were noted with major concern as one patient developed cytokine release syndrome </w:t>
      </w:r>
      <w:r w:rsidR="005C7AB6">
        <w:rPr>
          <w:rFonts w:ascii="Book Antiqua" w:eastAsia="Book Antiqua" w:hAnsi="Book Antiqua" w:cs="Book Antiqua"/>
          <w:color w:val="000000"/>
        </w:rPr>
        <w:t xml:space="preserve">(CRS) </w:t>
      </w:r>
      <w:r>
        <w:rPr>
          <w:rFonts w:ascii="Book Antiqua" w:eastAsia="Book Antiqua" w:hAnsi="Book Antiqua" w:cs="Book Antiqua"/>
          <w:color w:val="000000"/>
        </w:rPr>
        <w:t xml:space="preserve">leading to death from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 recently completed, open-label, phase I-II study by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demonstrated efficacy of CD133-CAR-T cell therapy in patients with biopsy proven HCC (BCLC stage C) not amenable to curative treatment. One patient demonstrated a partial response, while 66.7% of patients had stable disease after infusion with an overall PFS of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(NCT02541370). Currently an open-label, single center, phase I-II study is underway investigating CAR-T/TCR-T cell immunotherapy targeting a variety of different malignancies including hepatoma (NCT03638206). A list of currently ongoing clinical trials investigating CAR-T cells for the treatment of HCC is listed in (Table 1).</w:t>
      </w:r>
    </w:p>
    <w:p w14:paraId="5965A6BA" w14:textId="77777777" w:rsidR="00A77B3E" w:rsidRDefault="00A77B3E">
      <w:pPr>
        <w:spacing w:line="360" w:lineRule="auto"/>
        <w:jc w:val="both"/>
      </w:pPr>
    </w:p>
    <w:p w14:paraId="2BBA1473" w14:textId="246F6768"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Improving CAR-T </w:t>
      </w:r>
      <w:r w:rsidR="005C7AB6" w:rsidRPr="005C7AB6">
        <w:rPr>
          <w:rFonts w:ascii="Book Antiqua" w:eastAsia="Book Antiqua" w:hAnsi="Book Antiqua" w:cs="Book Antiqua"/>
          <w:b/>
          <w:bCs/>
          <w:i/>
          <w:iCs/>
          <w:color w:val="000000"/>
        </w:rPr>
        <w:t>delivery and e</w:t>
      </w:r>
      <w:r w:rsidRPr="005C7AB6">
        <w:rPr>
          <w:rFonts w:ascii="Book Antiqua" w:eastAsia="Book Antiqua" w:hAnsi="Book Antiqua" w:cs="Book Antiqua"/>
          <w:b/>
          <w:bCs/>
          <w:i/>
          <w:iCs/>
          <w:color w:val="000000"/>
        </w:rPr>
        <w:t>fficacy</w:t>
      </w:r>
    </w:p>
    <w:p w14:paraId="1CAF4251" w14:textId="108470E1" w:rsidR="00A77B3E" w:rsidRDefault="00654EAA">
      <w:pPr>
        <w:spacing w:line="360" w:lineRule="auto"/>
        <w:jc w:val="both"/>
      </w:pPr>
      <w:r>
        <w:rPr>
          <w:rFonts w:ascii="Book Antiqua" w:eastAsia="Book Antiqua" w:hAnsi="Book Antiqua" w:cs="Book Antiqua"/>
          <w:color w:val="000000"/>
        </w:rPr>
        <w:t xml:space="preserve">Proven clinical efficacy of CAR-T across a variety of hematological malignancies has led to the investigation of its use in solid tumors. However, treatment of solid tumors poses many challenges to clinical investigators, one of which includes access to the tumor site. Many cases of HCC occur on the background of a fibrosed and cirrhotic liver, and the presence of such fibrotic extracellular matrix (ECM) poses a barrier for CAR-T cell penetration. In order to overcome such a challenge, CAR-T cells co-expressing heparinase, </w:t>
      </w:r>
      <w:r>
        <w:rPr>
          <w:rFonts w:ascii="Book Antiqua" w:eastAsia="Book Antiqua" w:hAnsi="Book Antiqua" w:cs="Book Antiqua"/>
          <w:color w:val="000000"/>
        </w:rPr>
        <w:lastRenderedPageBreak/>
        <w:t>which degrades ECM heparan sulfate proteoglycans were developed. These newly engineered CAR-T cells improved cellular ability to degrade the ECM and displayed antitumor activity, suggesting a feasible strategy for the development of CAR-T cells targeting stroma-rich solid tumors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Similar strategies are being investigated with the use of matrix metalloproteinase 8, which can allow CAR-T cells to overcome physical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Local administration of immunotherapy directly into tumors has shown promising results for organ selective delivery. In a study conducted by Katz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not only were CAR-T cells detected in biopsies of liver metastasis, but effective CAR-T cellular response was noted within the tumor following delivery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artery infusion. Such results have paved light into the investigation of direct tumor inoculation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variety of local administration techniques including hepatic artery infusion in a multitude of clinical trials. Novel delivery platforms including nanoparticles, scaffolds and other biomaterials are also being investigated as a safe and effective way to deliver immunotherapy to tumor cells while avoiding off-target adverse effects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Recent findings from the 2020 study conducted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demonstrated superior targeting and anti-tumor capabilities of CAR-T cell membrane coated nanoparticles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sidRPr="00C002D2">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
    <w:p w14:paraId="4C02EBEF" w14:textId="1A28B588"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In addition to tumor location being inaccessible, the tumor microenvironment has been found to be detrimental to CAR-T cells in regard to their survival and proliferation. The consumption of glucose by malignant cells renders the surrounding environment hypoxic, acidic, and low in nutrients leading to oxidative stress; leaving glycolytic T cells unable to adequately function, ultimately hindering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In order to help eliminate reactive oxygen species (ROS) accumulation, CAR-T cells co expressing catalase were designed, and were subsequently able to survive and function in such unfavorable environments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However, oxidative stress with release of compounds such as ROS and hydrogen peroxide, not only prevents recruitment and adequate function/persistence of immune cells, it also allows for recruitment of immune suppressor cells that lead to CAR-T cell exhaustion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Strategies to help overcome such exhaustion include the use of ICIs that target PD-1, PD-L1, CTLA-4 in conjunction to </w:t>
      </w:r>
      <w:r>
        <w:rPr>
          <w:rFonts w:ascii="Book Antiqua" w:eastAsia="Book Antiqua" w:hAnsi="Book Antiqua" w:cs="Book Antiqua"/>
          <w:color w:val="000000"/>
        </w:rPr>
        <w:lastRenderedPageBreak/>
        <w:t>CAR-T cells administration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and by genetically deleting T-cell PD-1 protein with the use of CRISPR-CAS9 gene editing</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There is optimism that these findings coupled with continued advancements in biomedical engineering will allow for new delivery and tumor microenvironment altering capabilities that can help amplify immunotherapeutic response in the treatment of HCC.</w:t>
      </w:r>
    </w:p>
    <w:p w14:paraId="2721FCA1" w14:textId="77777777" w:rsidR="00A77B3E" w:rsidRDefault="00A77B3E">
      <w:pPr>
        <w:spacing w:line="360" w:lineRule="auto"/>
        <w:jc w:val="both"/>
      </w:pPr>
    </w:p>
    <w:p w14:paraId="5DE566EE" w14:textId="05096B04"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Improving CAR-T </w:t>
      </w:r>
      <w:r w:rsidR="005C7AB6" w:rsidRPr="005C7AB6">
        <w:rPr>
          <w:rFonts w:ascii="Book Antiqua" w:eastAsia="Book Antiqua" w:hAnsi="Book Antiqua" w:cs="Book Antiqua"/>
          <w:b/>
          <w:bCs/>
          <w:i/>
          <w:iCs/>
          <w:color w:val="000000"/>
        </w:rPr>
        <w:t>s</w:t>
      </w:r>
      <w:r w:rsidRPr="005C7AB6">
        <w:rPr>
          <w:rFonts w:ascii="Book Antiqua" w:eastAsia="Book Antiqua" w:hAnsi="Book Antiqua" w:cs="Book Antiqua"/>
          <w:b/>
          <w:bCs/>
          <w:i/>
          <w:iCs/>
          <w:color w:val="000000"/>
        </w:rPr>
        <w:t>afety</w:t>
      </w:r>
    </w:p>
    <w:p w14:paraId="44AAAC60" w14:textId="5A9233C2" w:rsidR="00A77B3E" w:rsidRDefault="00654EAA">
      <w:pPr>
        <w:spacing w:line="360" w:lineRule="auto"/>
        <w:jc w:val="both"/>
      </w:pPr>
      <w:r>
        <w:rPr>
          <w:rFonts w:ascii="Book Antiqua" w:eastAsia="Book Antiqua" w:hAnsi="Book Antiqua" w:cs="Book Antiqua"/>
          <w:color w:val="000000"/>
        </w:rPr>
        <w:t xml:space="preserve">When utilizing cellular immunotherapy with CAR-T cells, a number of important safety concerns are to be noted including CRS, central nervous system toxicity (CNS) and the “on target-off tumor” effect. CRS is characterized by flu like symptoms including fever, fatigue and headache, which can progress to hypotension and organ dysfunction secondary to uncontrolled systemic inflammatory response associated with elevated serum cytokines; particularly </w:t>
      </w:r>
      <w:bookmarkStart w:id="4" w:name="_Hlk58003126"/>
      <w:r w:rsidR="005C7AB6" w:rsidRPr="003F43AD">
        <w:rPr>
          <w:rFonts w:ascii="Book Antiqua" w:eastAsia="Book Antiqua" w:hAnsi="Book Antiqua" w:cs="Book Antiqua"/>
          <w:color w:val="000000"/>
        </w:rPr>
        <w:t>interleukin</w:t>
      </w:r>
      <w:bookmarkEnd w:id="4"/>
      <w:r w:rsidR="005C7AB6">
        <w:rPr>
          <w:rFonts w:ascii="Book Antiqua" w:eastAsia="Book Antiqua" w:hAnsi="Book Antiqua" w:cs="Book Antiqua"/>
          <w:color w:val="000000"/>
        </w:rPr>
        <w:t xml:space="preserve"> (</w:t>
      </w:r>
      <w:r>
        <w:rPr>
          <w:rFonts w:ascii="Book Antiqua" w:eastAsia="Book Antiqua" w:hAnsi="Book Antiqua" w:cs="Book Antiqua"/>
          <w:color w:val="000000"/>
        </w:rPr>
        <w:t>IL</w:t>
      </w:r>
      <w:r w:rsidR="005C7AB6">
        <w:rPr>
          <w:rFonts w:ascii="Book Antiqua" w:eastAsia="Book Antiqua" w:hAnsi="Book Antiqua" w:cs="Book Antiqua"/>
          <w:color w:val="000000"/>
        </w:rPr>
        <w:t>)</w:t>
      </w:r>
      <w:r>
        <w:rPr>
          <w:rFonts w:ascii="Book Antiqua" w:eastAsia="Book Antiqua" w:hAnsi="Book Antiqua" w:cs="Book Antiqua"/>
          <w:color w:val="000000"/>
        </w:rPr>
        <w:t xml:space="preserve">-6, IL-10, </w:t>
      </w:r>
      <w:r w:rsidR="005C7AB6" w:rsidRPr="00BC0BCD">
        <w:rPr>
          <w:rFonts w:ascii="Book Antiqua" w:eastAsia="Book Antiqua" w:hAnsi="Book Antiqua" w:cs="Book Antiqua"/>
          <w:color w:val="000000"/>
        </w:rPr>
        <w:t>tumor necrosis factor</w:t>
      </w:r>
      <w:r w:rsidR="005C7AB6">
        <w:rPr>
          <w:rFonts w:ascii="Book Antiqua" w:eastAsia="Book Antiqua" w:hAnsi="Book Antiqua" w:cs="Book Antiqua"/>
          <w:color w:val="000000"/>
        </w:rPr>
        <w:t xml:space="preserve"> α (</w:t>
      </w:r>
      <w:r>
        <w:rPr>
          <w:rFonts w:ascii="Book Antiqua" w:eastAsia="Book Antiqua" w:hAnsi="Book Antiqua" w:cs="Book Antiqua"/>
          <w:color w:val="000000"/>
        </w:rPr>
        <w:t>TNF-α</w:t>
      </w:r>
      <w:r w:rsidR="005C7AB6">
        <w:rPr>
          <w:rFonts w:ascii="Book Antiqua" w:eastAsia="Book Antiqua" w:hAnsi="Book Antiqua" w:cs="Book Antiqua"/>
          <w:color w:val="000000"/>
        </w:rPr>
        <w:t>)</w:t>
      </w:r>
      <w:r>
        <w:rPr>
          <w:rFonts w:ascii="Book Antiqua" w:eastAsia="Book Antiqua" w:hAnsi="Book Antiqua" w:cs="Book Antiqua"/>
          <w:color w:val="000000"/>
        </w:rPr>
        <w:t xml:space="preserve"> and </w:t>
      </w:r>
      <w:r w:rsidR="005C7AB6">
        <w:rPr>
          <w:rFonts w:ascii="Book Antiqua" w:eastAsia="Book Antiqua" w:hAnsi="Book Antiqua" w:cs="Book Antiqua"/>
          <w:color w:val="000000"/>
        </w:rPr>
        <w:t>i</w:t>
      </w:r>
      <w:r w:rsidR="005C7AB6" w:rsidRPr="00C1467D">
        <w:rPr>
          <w:rFonts w:ascii="Book Antiqua" w:eastAsia="Book Antiqua" w:hAnsi="Book Antiqua" w:cs="Book Antiqua"/>
          <w:color w:val="000000"/>
        </w:rPr>
        <w:t>nterferon</w:t>
      </w:r>
      <w:r w:rsidR="005C7AB6">
        <w:rPr>
          <w:rFonts w:ascii="Book Antiqua" w:eastAsia="Book Antiqua" w:hAnsi="Book Antiqua" w:cs="Book Antiqua"/>
          <w:color w:val="000000"/>
        </w:rPr>
        <w:t xml:space="preserve"> (</w:t>
      </w:r>
      <w:r>
        <w:rPr>
          <w:rFonts w:ascii="Book Antiqua" w:eastAsia="Book Antiqua" w:hAnsi="Book Antiqua" w:cs="Book Antiqua"/>
          <w:color w:val="000000"/>
        </w:rPr>
        <w:t>IFN</w:t>
      </w:r>
      <w:r w:rsidR="005C7AB6">
        <w:rPr>
          <w:rFonts w:ascii="Book Antiqua" w:eastAsia="Book Antiqua" w:hAnsi="Book Antiqua" w:cs="Book Antiqua"/>
          <w:color w:val="000000"/>
        </w:rPr>
        <w:t>)</w:t>
      </w:r>
      <w:r>
        <w:rPr>
          <w:rFonts w:ascii="Book Antiqua" w:eastAsia="Book Antiqua" w:hAnsi="Book Antiqua" w:cs="Book Antiqua"/>
          <w:color w:val="000000"/>
        </w:rPr>
        <w:t>-</w:t>
      </w:r>
      <w:r w:rsidR="005C7AB6" w:rsidRPr="005C7AB6">
        <w:rPr>
          <w:rFonts w:ascii="Book Antiqua" w:hAnsi="Book Antiqua" w:cs="Book Antiqua"/>
          <w:color w:val="000000"/>
          <w:lang w:eastAsia="zh-CN"/>
        </w:rPr>
        <w:t>γ</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Symptoms of CNS toxicity can range from headache and dizziness, to memory loss and delirium, and can be found along with CRS or after the resolution of CRS. Although the exact etiology remains unclear at this time, it is speculated that various cytokines may alter the blood brain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 conjunction with an increase in protein, white blood cells, IFN</w:t>
      </w:r>
      <w:r w:rsidR="005C7AB6" w:rsidRPr="005C7AB6">
        <w:rPr>
          <w:rFonts w:ascii="Book Antiqua" w:hAnsi="Book Antiqua" w:cs="Book Antiqua"/>
          <w:color w:val="000000"/>
          <w:lang w:eastAsia="zh-CN"/>
        </w:rPr>
        <w:t>-γ</w:t>
      </w:r>
      <w:r>
        <w:rPr>
          <w:rFonts w:ascii="Book Antiqua" w:eastAsia="Book Antiqua" w:hAnsi="Book Antiqua" w:cs="Book Antiqua"/>
          <w:color w:val="000000"/>
        </w:rPr>
        <w:t>, TNF-α, and IL-6 within cerebrospinal fluid</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3DEF3648" w14:textId="5454D50E"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These adverse reactions stem from CAR-T cells recognizing TAAs, which are not only heterogenous amongst tumors, but can also be present in normal tissues, elevating the risk of off target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Such toxic effects have been reported following administration of anti-ERBB2 CAR-T cells for the treatment of metastatic malignancy, which led to CRS with subsequent respiratory distress and death due to low levels of ectopic ERBB2 in lung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In order to help overcome such toxicities, a variety of strategies are being investigated. One such strategy includes the controlled removal of CAR-T cells with the use of suicide genes. There has been promise with the use of a drug inducible caspase 9 system (pro-apoptotic molecule that activates downstream pro-apoptotic caspase 3 when chemically induced) leading to apoptosis of CAR-T cells on </w:t>
      </w:r>
      <w:r>
        <w:rPr>
          <w:rFonts w:ascii="Book Antiqua" w:eastAsia="Book Antiqua" w:hAnsi="Book Antiqua" w:cs="Book Antiqua"/>
          <w:color w:val="000000"/>
        </w:rPr>
        <w:lastRenderedPageBreak/>
        <w:t>demand</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and with a system utilizing a truncated epidermal growth factor receptor, which allows for elimination following administration of a receptor specific antibody</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More recently, </w:t>
      </w:r>
      <w:proofErr w:type="spellStart"/>
      <w:r>
        <w:rPr>
          <w:rFonts w:ascii="Book Antiqua" w:eastAsia="Book Antiqua" w:hAnsi="Book Antiqua" w:cs="Book Antiqua"/>
          <w:color w:val="000000"/>
        </w:rPr>
        <w:t>Amatya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developed CAR-T cells with a caspase 9 suicide gene for the treatment of multiple myeloma. Following administration of a dimerizing agent, CAR-T cells underwent apoptosis and were no longer active.</w:t>
      </w:r>
    </w:p>
    <w:p w14:paraId="7B377EF8" w14:textId="43EB3178"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As previously mentioned, identification of a suitable TAA is imperative in the development of efficacious CAR-T cells, however highly specific TAAs are rarely identified, leading to investigation of dual- targeted CAR-T cells.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developed dual-target CAR-T cells (targeting GPC3 and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1) for the treatment of HCC. Not only did these cells demonstrate superior anticancer activity coupled with higher cytokine secretion when compared to single target CAR-T cells, but their specificity toward cellular targets may reduce the risk of on target- off tumor toxicity</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Recent developments have shown efficacy of a novel, split anti-GPC3 CAR-T, into two components with the use of </w:t>
      </w:r>
      <w:proofErr w:type="spellStart"/>
      <w:r>
        <w:rPr>
          <w:rFonts w:ascii="Book Antiqua" w:eastAsia="Book Antiqua" w:hAnsi="Book Antiqua" w:cs="Book Antiqua"/>
          <w:color w:val="000000"/>
        </w:rPr>
        <w:t>SpyCatcher</w:t>
      </w:r>
      <w:proofErr w:type="spellEnd"/>
      <w:r>
        <w:rPr>
          <w:rFonts w:ascii="Book Antiqua" w:eastAsia="Book Antiqua" w:hAnsi="Book Antiqua" w:cs="Book Antiqua"/>
          <w:color w:val="000000"/>
        </w:rPr>
        <w:t xml:space="preserve"> (extracellular 116 amino acid sequence linked to the intracellular domain) and </w:t>
      </w:r>
      <w:proofErr w:type="spellStart"/>
      <w:r>
        <w:rPr>
          <w:rFonts w:ascii="Book Antiqua" w:eastAsia="Book Antiqua" w:hAnsi="Book Antiqua" w:cs="Book Antiqua"/>
          <w:color w:val="000000"/>
        </w:rPr>
        <w:t>SpyTag</w:t>
      </w:r>
      <w:proofErr w:type="spellEnd"/>
      <w:r>
        <w:rPr>
          <w:rFonts w:ascii="Book Antiqua" w:eastAsia="Book Antiqua" w:hAnsi="Book Antiqua" w:cs="Book Antiqua"/>
          <w:color w:val="000000"/>
        </w:rPr>
        <w:t xml:space="preserve"> (13 amino acid peptide linked to single chain variable fragment). Such dual component delivery of CAR-T cells not only suppressed tumor growth, but displayed decreased cytokine release, representing a safer alternative when compared with conventional CAR-T cells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Other perspectives include formation of a split, universal and programmable CAR system that allows for enhancement of specificity, safety and programmability of CAR delivery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259017AB" w14:textId="77777777" w:rsidR="00A77B3E" w:rsidRDefault="00A77B3E">
      <w:pPr>
        <w:spacing w:line="360" w:lineRule="auto"/>
        <w:jc w:val="both"/>
      </w:pPr>
    </w:p>
    <w:p w14:paraId="23E8C1B5" w14:textId="21526499"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TCR </w:t>
      </w:r>
      <w:r w:rsidR="005C7AB6" w:rsidRPr="005C7AB6">
        <w:rPr>
          <w:rFonts w:ascii="Book Antiqua" w:eastAsia="Book Antiqua" w:hAnsi="Book Antiqua" w:cs="Book Antiqua"/>
          <w:b/>
          <w:bCs/>
          <w:i/>
          <w:iCs/>
          <w:color w:val="000000"/>
        </w:rPr>
        <w:t>e</w:t>
      </w:r>
      <w:r w:rsidRPr="005C7AB6">
        <w:rPr>
          <w:rFonts w:ascii="Book Antiqua" w:eastAsia="Book Antiqua" w:hAnsi="Book Antiqua" w:cs="Book Antiqua"/>
          <w:b/>
          <w:bCs/>
          <w:i/>
          <w:iCs/>
          <w:color w:val="000000"/>
        </w:rPr>
        <w:t>ngineered T cells</w:t>
      </w:r>
    </w:p>
    <w:p w14:paraId="335BF447" w14:textId="555F0822" w:rsidR="00A77B3E" w:rsidRDefault="00654EAA">
      <w:pPr>
        <w:spacing w:line="360" w:lineRule="auto"/>
        <w:jc w:val="both"/>
      </w:pPr>
      <w:r>
        <w:rPr>
          <w:rFonts w:ascii="Book Antiqua" w:eastAsia="Book Antiqua" w:hAnsi="Book Antiqua" w:cs="Book Antiqua"/>
          <w:color w:val="000000"/>
        </w:rPr>
        <w:t xml:space="preserve">TCR engineered T cells are modified T cells that are able to precisely recognize tumor surface antigen peptides and MHC, rendering a response only effective when tumor cells express both antigen epitopes and MHC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TCR engineered T cells specific to NY-ESO-1 have demonstrated significant antitumor effects in the treatment of multiple myeloma</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synovial sarcomas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The presence of NY-ESO-1 overexpression in HCC has made it an investigated target when developing engineered T cells in one phase II study (NCT01967823), and two phase I studies (NCT02869217) and (NCT03159585), for </w:t>
      </w:r>
      <w:r>
        <w:rPr>
          <w:rFonts w:ascii="Book Antiqua" w:eastAsia="Book Antiqua" w:hAnsi="Book Antiqua" w:cs="Book Antiqua"/>
          <w:color w:val="000000"/>
        </w:rPr>
        <w:lastRenderedPageBreak/>
        <w:t xml:space="preserve">which we eagerly await results. In addition, TCR engineered T cells targeting hepatitis B viral antigens in HBV related HCC have been of interest in both preclinical and clinical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Recently in November 2020, </w:t>
      </w:r>
      <w:r w:rsidR="006370CD">
        <w:rPr>
          <w:rFonts w:ascii="Book Antiqua" w:eastAsia="Book Antiqua" w:hAnsi="Book Antiqua" w:cs="Book Antiqua"/>
          <w:color w:val="000000"/>
        </w:rPr>
        <w:t xml:space="preserve">Chen </w:t>
      </w:r>
      <w:r w:rsidR="006370CD" w:rsidRPr="00E6239C">
        <w:rPr>
          <w:rFonts w:ascii="Book Antiqua" w:eastAsia="Book Antiqua" w:hAnsi="Book Antiqua" w:cs="Book Antiqua"/>
          <w:i/>
          <w:iCs/>
          <w:color w:val="000000"/>
        </w:rPr>
        <w:t xml:space="preserve">et </w:t>
      </w:r>
      <w:proofErr w:type="gramStart"/>
      <w:r w:rsidR="006370CD" w:rsidRPr="00E6239C">
        <w:rPr>
          <w:rFonts w:ascii="Book Antiqua" w:eastAsia="Book Antiqua" w:hAnsi="Book Antiqua" w:cs="Book Antiqua"/>
          <w:i/>
          <w:iCs/>
          <w:color w:val="000000"/>
        </w:rPr>
        <w:t>al</w:t>
      </w:r>
      <w:r w:rsidR="00E6239C" w:rsidRPr="00E6239C">
        <w:rPr>
          <w:rFonts w:ascii="Book Antiqua" w:eastAsia="Book Antiqua" w:hAnsi="Book Antiqua" w:cs="Book Antiqua"/>
          <w:color w:val="000000"/>
          <w:vertAlign w:val="superscript"/>
        </w:rPr>
        <w:t>[</w:t>
      </w:r>
      <w:proofErr w:type="gramEnd"/>
      <w:r w:rsidR="00E6239C" w:rsidRPr="00E6239C">
        <w:rPr>
          <w:rFonts w:ascii="Book Antiqua" w:eastAsia="Book Antiqua" w:hAnsi="Book Antiqua" w:cs="Book Antiqua"/>
          <w:color w:val="000000"/>
          <w:vertAlign w:val="superscript"/>
        </w:rPr>
        <w:t>90]</w:t>
      </w:r>
      <w:r w:rsidR="00E6239C">
        <w:rPr>
          <w:rFonts w:ascii="Book Antiqua" w:eastAsia="Book Antiqua" w:hAnsi="Book Antiqua" w:cs="Book Antiqua"/>
          <w:color w:val="000000"/>
        </w:rPr>
        <w:t xml:space="preserve"> </w:t>
      </w:r>
      <w:r>
        <w:rPr>
          <w:rFonts w:ascii="Book Antiqua" w:eastAsia="Book Antiqua" w:hAnsi="Book Antiqua" w:cs="Book Antiqua"/>
          <w:color w:val="000000"/>
        </w:rPr>
        <w:t>presented an abstract at the 2020 Society for Immunotherapy of Cancer, demonstrating safety and efficacy of HBV specific TCR T-cells in recurrent HBV related HCC patients post liver transplant (NCT02719782).</w:t>
      </w:r>
    </w:p>
    <w:p w14:paraId="2F3F104C" w14:textId="77777777" w:rsidR="00A77B3E" w:rsidRDefault="00654EAA" w:rsidP="005C7AB6">
      <w:pPr>
        <w:spacing w:line="360" w:lineRule="auto"/>
        <w:ind w:firstLineChars="100" w:firstLine="240"/>
        <w:jc w:val="both"/>
      </w:pPr>
      <w:r>
        <w:rPr>
          <w:rFonts w:ascii="Book Antiqua" w:eastAsia="Book Antiqua" w:hAnsi="Book Antiqua" w:cs="Book Antiqua"/>
          <w:color w:val="000000"/>
        </w:rPr>
        <w:t>There are currently five ongoing trials investigating TCR engineered cells targeting various TAAs in HCC (Table 2). All trials are investigating efficacy in advanced, unresectable HCC, with the exception of (NCT03899415), which is evaluating the safety and clinical benefit of TCR engineered T cells in HBV positive HCC patients post hepatectomy or radiofrequency ablation.</w:t>
      </w:r>
    </w:p>
    <w:p w14:paraId="2160EFB4" w14:textId="77777777" w:rsidR="00A77B3E" w:rsidRDefault="00A77B3E">
      <w:pPr>
        <w:spacing w:line="360" w:lineRule="auto"/>
        <w:jc w:val="both"/>
      </w:pPr>
    </w:p>
    <w:p w14:paraId="1ED899CB" w14:textId="19212578" w:rsidR="00A77B3E" w:rsidRDefault="00654EAA">
      <w:pPr>
        <w:spacing w:line="360" w:lineRule="auto"/>
        <w:jc w:val="both"/>
      </w:pPr>
      <w:bookmarkStart w:id="5" w:name="_Hlk70328032"/>
      <w:r>
        <w:rPr>
          <w:rFonts w:ascii="Book Antiqua" w:eastAsia="Book Antiqua" w:hAnsi="Book Antiqua" w:cs="Book Antiqua"/>
          <w:b/>
          <w:bCs/>
          <w:color w:val="000000"/>
        </w:rPr>
        <w:t>Cytokine</w:t>
      </w:r>
      <w:r w:rsidR="005C7AB6">
        <w:rPr>
          <w:rFonts w:ascii="Book Antiqua" w:eastAsia="Book Antiqua" w:hAnsi="Book Antiqua" w:cs="Book Antiqua"/>
          <w:b/>
          <w:bCs/>
          <w:color w:val="000000"/>
        </w:rPr>
        <w:t xml:space="preserve"> induced killer</w:t>
      </w:r>
      <w:bookmarkEnd w:id="5"/>
      <w:r w:rsidR="005C7AB6">
        <w:rPr>
          <w:rFonts w:ascii="Book Antiqua" w:eastAsia="Book Antiqua" w:hAnsi="Book Antiqua" w:cs="Book Antiqua"/>
          <w:b/>
          <w:bCs/>
          <w:color w:val="000000"/>
        </w:rPr>
        <w:t xml:space="preserve"> c</w:t>
      </w:r>
      <w:r>
        <w:rPr>
          <w:rFonts w:ascii="Book Antiqua" w:eastAsia="Book Antiqua" w:hAnsi="Book Antiqua" w:cs="Book Antiqua"/>
          <w:b/>
          <w:bCs/>
          <w:color w:val="000000"/>
        </w:rPr>
        <w:t>ells</w:t>
      </w:r>
    </w:p>
    <w:p w14:paraId="7690CC92" w14:textId="4722BC57" w:rsidR="00A77B3E" w:rsidRDefault="005C7AB6">
      <w:pPr>
        <w:spacing w:line="360" w:lineRule="auto"/>
        <w:jc w:val="both"/>
      </w:pPr>
      <w:r w:rsidRPr="005C7AB6">
        <w:rPr>
          <w:rFonts w:ascii="Book Antiqua" w:eastAsia="Book Antiqua" w:hAnsi="Book Antiqua" w:cs="Book Antiqua"/>
          <w:color w:val="000000"/>
        </w:rPr>
        <w:t xml:space="preserve">Cytokine induced killer </w:t>
      </w:r>
      <w:r>
        <w:rPr>
          <w:rFonts w:ascii="Book Antiqua" w:eastAsia="Book Antiqua" w:hAnsi="Book Antiqua" w:cs="Book Antiqua"/>
          <w:color w:val="000000"/>
        </w:rPr>
        <w:t>(</w:t>
      </w:r>
      <w:r w:rsidR="00654EAA">
        <w:rPr>
          <w:rFonts w:ascii="Book Antiqua" w:eastAsia="Book Antiqua" w:hAnsi="Book Antiqua" w:cs="Book Antiqua"/>
          <w:color w:val="000000"/>
        </w:rPr>
        <w:t>CIK</w:t>
      </w:r>
      <w:r>
        <w:rPr>
          <w:rFonts w:ascii="Book Antiqua" w:eastAsia="Book Antiqua" w:hAnsi="Book Antiqua" w:cs="Book Antiqua"/>
          <w:color w:val="000000"/>
        </w:rPr>
        <w:t>)</w:t>
      </w:r>
      <w:r w:rsidR="00654EAA">
        <w:rPr>
          <w:rFonts w:ascii="Book Antiqua" w:eastAsia="Book Antiqua" w:hAnsi="Book Antiqua" w:cs="Book Antiqua"/>
          <w:color w:val="000000"/>
        </w:rPr>
        <w:t xml:space="preserve"> cell therapy is a form of adaptive cell transfer that has been investigated as adjuvant therapy in patients with HCC. CIK cells are isolated from the patient’s peripheral mononuclear cells, at which point they are grown </w:t>
      </w:r>
      <w:r w:rsidR="00654EAA">
        <w:rPr>
          <w:rFonts w:ascii="Book Antiqua" w:eastAsia="Book Antiqua" w:hAnsi="Book Antiqua" w:cs="Book Antiqua"/>
          <w:i/>
          <w:iCs/>
          <w:color w:val="000000"/>
        </w:rPr>
        <w:t>ex vivo</w:t>
      </w:r>
      <w:r w:rsidR="00654EAA">
        <w:rPr>
          <w:rFonts w:ascii="Book Antiqua" w:eastAsia="Book Antiqua" w:hAnsi="Book Antiqua" w:cs="Book Antiqua"/>
          <w:color w:val="000000"/>
        </w:rPr>
        <w:t xml:space="preserve"> with the addition of cytokines such as recombinant human IFN-</w:t>
      </w:r>
      <w:r w:rsidRPr="005C7AB6">
        <w:rPr>
          <w:rFonts w:ascii="Book Antiqua" w:hAnsi="Book Antiqua" w:cs="Book Antiqua"/>
          <w:color w:val="000000"/>
          <w:lang w:eastAsia="zh-CN"/>
        </w:rPr>
        <w:t>γ</w:t>
      </w:r>
      <w:r w:rsidR="00654EAA">
        <w:rPr>
          <w:rFonts w:ascii="Book Antiqua" w:eastAsia="Book Antiqua" w:hAnsi="Book Antiqua" w:cs="Book Antiqua"/>
          <w:color w:val="000000"/>
        </w:rPr>
        <w:t xml:space="preserve">, anti-CD3 monoclonal antibody, and recombinant human IL-2 prior to transfusion back into the patient; allowing for recognition and subsequent death of tumor </w:t>
      </w:r>
      <w:proofErr w:type="gramStart"/>
      <w:r w:rsidR="00654EAA">
        <w:rPr>
          <w:rFonts w:ascii="Book Antiqua" w:eastAsia="Book Antiqua" w:hAnsi="Book Antiqua" w:cs="Book Antiqua"/>
          <w:color w:val="000000"/>
        </w:rPr>
        <w:t>cells</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91</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In a multicenter, randomized phase III trial conducted in Korea, 230 patients were assigned to receive adjuvant CIK or no adjuvant therapy (control) following treatment with surgical resection, radiofrequency ablation or percutaneous ethanol injection (NCT00699816). Median RFS was significantly prolonged in the immunotherapy group (44 </w:t>
      </w:r>
      <w:proofErr w:type="spellStart"/>
      <w:r w:rsidR="00654EAA">
        <w:rPr>
          <w:rFonts w:ascii="Book Antiqua" w:eastAsia="Book Antiqua" w:hAnsi="Book Antiqua" w:cs="Book Antiqua"/>
          <w:color w:val="000000"/>
        </w:rPr>
        <w:t>mo</w:t>
      </w:r>
      <w:proofErr w:type="spellEnd"/>
      <w:r w:rsidR="00654EAA">
        <w:rPr>
          <w:rFonts w:ascii="Book Antiqua" w:eastAsia="Book Antiqua" w:hAnsi="Book Antiqua" w:cs="Book Antiqua"/>
          <w:color w:val="000000"/>
        </w:rPr>
        <w:t xml:space="preserve"> </w:t>
      </w:r>
      <w:r w:rsidR="00654EAA" w:rsidRPr="00977261">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30 </w:t>
      </w:r>
      <w:proofErr w:type="spellStart"/>
      <w:r w:rsidR="00654EAA">
        <w:rPr>
          <w:rFonts w:ascii="Book Antiqua" w:eastAsia="Book Antiqua" w:hAnsi="Book Antiqua" w:cs="Book Antiqua"/>
          <w:color w:val="000000"/>
        </w:rPr>
        <w:t>mo</w:t>
      </w:r>
      <w:proofErr w:type="spell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0.01), coupled with lower hazard ratios for all cause death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0.08) and cancer-related death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0.02</w:t>
      </w:r>
      <w:proofErr w:type="gramStart"/>
      <w:r w:rsidR="00654EAA">
        <w:rPr>
          <w:rFonts w:ascii="Book Antiqua" w:eastAsia="Book Antiqua" w:hAnsi="Book Antiqua" w:cs="Book Antiqua"/>
          <w:color w:val="000000"/>
        </w:rPr>
        <w:t>)</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92</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A 5-year follow-up study demonstrated continued efficacy of autologous CIK immunotherapy without any repeated injections (NCT01890291). After an average 68.5 </w:t>
      </w:r>
      <w:proofErr w:type="spellStart"/>
      <w:r w:rsidR="00654EAA">
        <w:rPr>
          <w:rFonts w:ascii="Book Antiqua" w:eastAsia="Book Antiqua" w:hAnsi="Book Antiqua" w:cs="Book Antiqua"/>
          <w:color w:val="000000"/>
        </w:rPr>
        <w:t>mo</w:t>
      </w:r>
      <w:proofErr w:type="spellEnd"/>
      <w:r w:rsidR="00654EAA">
        <w:rPr>
          <w:rFonts w:ascii="Book Antiqua" w:eastAsia="Book Antiqua" w:hAnsi="Book Antiqua" w:cs="Book Antiqua"/>
          <w:color w:val="000000"/>
        </w:rPr>
        <w:t xml:space="preserve"> follow up, RFS was 44.8% in the immunotherapy group and 33.1% in the control group, coupled with a significantly lower risk of all-cause death (</w:t>
      </w:r>
      <w:bookmarkStart w:id="6" w:name="_Hlk62042000"/>
      <w:r w:rsidR="00977261" w:rsidRPr="00616F4C">
        <w:rPr>
          <w:rFonts w:ascii="Book Antiqua" w:eastAsia="Book Antiqua" w:hAnsi="Book Antiqua" w:cs="Book Antiqua"/>
          <w:color w:val="000000"/>
        </w:rPr>
        <w:t>hazard ratio</w:t>
      </w:r>
      <w:bookmarkEnd w:id="6"/>
      <w:r w:rsidR="00654EAA">
        <w:rPr>
          <w:rFonts w:ascii="Book Antiqua" w:eastAsia="Book Antiqua" w:hAnsi="Book Antiqua" w:cs="Book Antiqua"/>
          <w:color w:val="000000"/>
        </w:rPr>
        <w:t xml:space="preserve"> 0.33,</w:t>
      </w:r>
      <w:r w:rsidR="00977261">
        <w:rPr>
          <w:rFonts w:ascii="Book Antiqua" w:eastAsia="Book Antiqua" w:hAnsi="Book Antiqua" w:cs="Book Antiqua"/>
          <w:color w:val="000000"/>
        </w:rPr>
        <w:t xml:space="preserve"> </w:t>
      </w:r>
      <w:r w:rsidR="00654EAA">
        <w:rPr>
          <w:rFonts w:ascii="Book Antiqua" w:eastAsia="Book Antiqua" w:hAnsi="Book Antiqua" w:cs="Book Antiqua"/>
          <w:color w:val="000000"/>
        </w:rPr>
        <w:t>95%CI</w:t>
      </w:r>
      <w:r w:rsidR="00977261">
        <w:rPr>
          <w:rFonts w:ascii="Book Antiqua" w:eastAsia="Book Antiqua" w:hAnsi="Book Antiqua" w:cs="Book Antiqua"/>
          <w:color w:val="000000"/>
        </w:rPr>
        <w:t>:</w:t>
      </w:r>
      <w:r w:rsidR="00654EAA">
        <w:rPr>
          <w:rFonts w:ascii="Book Antiqua" w:eastAsia="Book Antiqua" w:hAnsi="Book Antiqua" w:cs="Book Antiqua"/>
          <w:color w:val="000000"/>
        </w:rPr>
        <w:t xml:space="preserve"> 0.15-0.76,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0.006)</w:t>
      </w:r>
      <w:r w:rsidR="00654EAA">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93</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Similar results were demonstrated in a meta-analysis and systemic review conducted by Cai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94</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examining adjuvant CIK after invasive treatments for HCC. Pooled analysis </w:t>
      </w:r>
      <w:r w:rsidR="00654EAA">
        <w:rPr>
          <w:rFonts w:ascii="Book Antiqua" w:eastAsia="Book Antiqua" w:hAnsi="Book Antiqua" w:cs="Book Antiqua"/>
          <w:color w:val="000000"/>
        </w:rPr>
        <w:lastRenderedPageBreak/>
        <w:t>demonstrated a significant improvement of RFS, PFS and OS in patients receiving autologous CIK immunotherapy. Although many studies have been conducted examining the safety and efficacy of CIK as an adjuvant treatment for HCC with mixed results; research is limited when examining CIK therapy as a sole treatment for unresectable HCC.</w:t>
      </w:r>
    </w:p>
    <w:p w14:paraId="2C04F659" w14:textId="77777777" w:rsidR="00A77B3E" w:rsidRDefault="00A77B3E">
      <w:pPr>
        <w:spacing w:line="360" w:lineRule="auto"/>
        <w:jc w:val="both"/>
      </w:pPr>
    </w:p>
    <w:p w14:paraId="556B912B" w14:textId="2860D615" w:rsidR="00A77B3E" w:rsidRPr="00977261" w:rsidRDefault="00AA5CBE">
      <w:pPr>
        <w:spacing w:line="360" w:lineRule="auto"/>
        <w:jc w:val="both"/>
        <w:rPr>
          <w:i/>
          <w:iCs/>
        </w:rPr>
      </w:pPr>
      <w:r w:rsidRPr="00977261">
        <w:rPr>
          <w:rFonts w:ascii="Book Antiqua" w:eastAsia="Book Antiqua" w:hAnsi="Book Antiqua" w:cs="Book Antiqua"/>
          <w:b/>
          <w:bCs/>
          <w:i/>
          <w:iCs/>
          <w:color w:val="000000"/>
        </w:rPr>
        <w:t>TIL</w:t>
      </w:r>
      <w:r w:rsidR="00654EAA" w:rsidRPr="00977261">
        <w:rPr>
          <w:rFonts w:ascii="Book Antiqua" w:eastAsia="Book Antiqua" w:hAnsi="Book Antiqua" w:cs="Book Antiqua"/>
          <w:b/>
          <w:bCs/>
          <w:i/>
          <w:iCs/>
          <w:color w:val="000000"/>
        </w:rPr>
        <w:t>s</w:t>
      </w:r>
    </w:p>
    <w:p w14:paraId="1AACFA7C" w14:textId="6B1A6A81" w:rsidR="00A77B3E" w:rsidRDefault="00654EAA">
      <w:pPr>
        <w:spacing w:line="360" w:lineRule="auto"/>
        <w:jc w:val="both"/>
      </w:pPr>
      <w:r>
        <w:rPr>
          <w:rFonts w:ascii="Book Antiqua" w:eastAsia="Book Antiqua" w:hAnsi="Book Antiqua" w:cs="Book Antiqua"/>
          <w:color w:val="000000"/>
        </w:rPr>
        <w:t xml:space="preserve">TIL therapy is an immunotherapeutic technique that involves isolation and subsequent cell culture followed by autologous administration of tumor specific T cells present in infiltrated tumors. Success of adoptive cell therapy using TIL is based on the diverse antigenic specificity displayed by TIL cells toward the tumor and the lytic capabilities possessed allowing for eradication of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TILs play an essential role in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even as a predictive biomarker of response to neoadjuvant chemotherapy in a variety of malignancies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After the recognition of tumor associated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various types of TILs infiltrate to the tumor site; including </w:t>
      </w:r>
      <w:r w:rsidR="00AA5CBE">
        <w:rPr>
          <w:rFonts w:ascii="Book Antiqua" w:eastAsia="Book Antiqua" w:hAnsi="Book Antiqua" w:cs="Book Antiqua"/>
          <w:color w:val="000000"/>
        </w:rPr>
        <w:t>NK</w:t>
      </w:r>
      <w:r>
        <w:rPr>
          <w:rFonts w:ascii="Book Antiqua" w:eastAsia="Book Antiqua" w:hAnsi="Book Antiqua" w:cs="Book Antiqua"/>
          <w:color w:val="000000"/>
        </w:rPr>
        <w:t xml:space="preserve"> cells, </w:t>
      </w:r>
      <w:r w:rsidR="00AA5CBE">
        <w:rPr>
          <w:rFonts w:ascii="Book Antiqua" w:eastAsia="Book Antiqua" w:hAnsi="Book Antiqua" w:cs="Book Antiqua"/>
          <w:color w:val="000000"/>
        </w:rPr>
        <w:t>NK</w:t>
      </w:r>
      <w:r>
        <w:rPr>
          <w:rFonts w:ascii="Book Antiqua" w:eastAsia="Book Antiqua" w:hAnsi="Book Antiqua" w:cs="Book Antiqua"/>
          <w:color w:val="000000"/>
        </w:rPr>
        <w:t xml:space="preserve"> T cells, mucosal-associated invariant T cells, and gamma delta T cells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CD4+ T helper cells on the other hand further differentiate in the periphery into a variety of subsets (</w:t>
      </w:r>
      <w:r w:rsidR="00605667" w:rsidRPr="00605667">
        <w:rPr>
          <w:rFonts w:ascii="Book Antiqua" w:eastAsia="Book Antiqua" w:hAnsi="Book Antiqua" w:cs="Book Antiqua"/>
          <w:i/>
          <w:iCs/>
          <w:color w:val="000000"/>
        </w:rPr>
        <w:t>i.e.</w:t>
      </w:r>
      <w:r w:rsidR="00605667">
        <w:rPr>
          <w:rFonts w:ascii="Book Antiqua" w:eastAsia="Book Antiqua" w:hAnsi="Book Antiqua" w:cs="Book Antiqua"/>
          <w:color w:val="000000"/>
        </w:rPr>
        <w:t>,</w:t>
      </w:r>
      <w:r>
        <w:rPr>
          <w:rFonts w:ascii="Book Antiqua" w:eastAsia="Book Antiqua" w:hAnsi="Book Antiqua" w:cs="Book Antiqua"/>
          <w:color w:val="000000"/>
        </w:rPr>
        <w:t xml:space="preserve"> Th1, Th2, Th9, Th17, Th22, regulatory T cells, and T follicular helper cells)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CD8+ and NK cells contribute to a direct cytotoxic antitumor effect induced by a cascade of activating and inactivating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89EA92" w14:textId="58CB27D1" w:rsidR="00A77B3E" w:rsidRDefault="00654EAA" w:rsidP="00977261">
      <w:pPr>
        <w:spacing w:line="360" w:lineRule="auto"/>
        <w:ind w:firstLineChars="100" w:firstLine="240"/>
        <w:jc w:val="both"/>
      </w:pPr>
      <w:r>
        <w:rPr>
          <w:rFonts w:ascii="Book Antiqua" w:eastAsia="Book Antiqua" w:hAnsi="Book Antiqua" w:cs="Book Antiqua"/>
          <w:color w:val="000000"/>
        </w:rPr>
        <w:t xml:space="preserve">In a study conducted by Chew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101</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examining immune gene expression profiles of resected tumor, HCC patient survival was positively correlated to higher expression of inflammatory immune genes. In conjunction, there was an increased presence of NK cells and T cells promoting apoptosis and reducing proliferation in the tumors of patients with longer survival, suggesting that TILs can be used as a specific immunotherapy for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hallmark randomized trial, patients who had undergone curative resection for HCC were assigned to receive adoptive immunotherapy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no adjuvant therapy. Administration of lymphocyte infusion led to a reduced frequency of recurrence by 18%, significantly longer time to first recurrence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longer RFS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0.01) and disease- specific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phase I trial (NCT01462903) examined the use of autologous TILs in HCC patients post resection. Results demonstrated that 80% of patients remained disease free after 14-mo</w:t>
      </w:r>
      <w:r w:rsidR="00977261">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while displaying a favorable side effect profile, further suggesting TIL therapy as a safe treatment method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Currently an active clinical trial is investigating the safety and efficacy of autologous TILs in patients with high-risk recurrent HCC (NCT04538313). Research is limited on the use of TIL immunotherapy for unresectable HCC, and we hope that further studies can be initiated using TILs alone or in combination with other therapies such as chemotherapy or </w:t>
      </w:r>
      <w:r w:rsidR="00605667">
        <w:rPr>
          <w:rFonts w:ascii="Book Antiqua" w:eastAsia="Book Antiqua" w:hAnsi="Book Antiqua" w:cs="Book Antiqua"/>
          <w:color w:val="000000"/>
        </w:rPr>
        <w:t>ICI</w:t>
      </w:r>
      <w:r>
        <w:rPr>
          <w:rFonts w:ascii="Book Antiqua" w:eastAsia="Book Antiqua" w:hAnsi="Book Antiqua" w:cs="Book Antiqua"/>
          <w:color w:val="000000"/>
        </w:rPr>
        <w:t>s.</w:t>
      </w:r>
    </w:p>
    <w:p w14:paraId="27F8BB62" w14:textId="77777777" w:rsidR="00A77B3E" w:rsidRDefault="00A77B3E">
      <w:pPr>
        <w:spacing w:line="360" w:lineRule="auto"/>
        <w:jc w:val="both"/>
      </w:pPr>
    </w:p>
    <w:p w14:paraId="0C395800" w14:textId="7DEAC53A" w:rsidR="00A77B3E" w:rsidRPr="00977261" w:rsidRDefault="00AA5CBE">
      <w:pPr>
        <w:spacing w:line="360" w:lineRule="auto"/>
        <w:jc w:val="both"/>
        <w:rPr>
          <w:i/>
          <w:iCs/>
        </w:rPr>
      </w:pPr>
      <w:r w:rsidRPr="00977261">
        <w:rPr>
          <w:rFonts w:ascii="Book Antiqua" w:eastAsia="Book Antiqua" w:hAnsi="Book Antiqua" w:cs="Book Antiqua"/>
          <w:b/>
          <w:bCs/>
          <w:i/>
          <w:iCs/>
          <w:color w:val="000000"/>
        </w:rPr>
        <w:t>NK</w:t>
      </w:r>
      <w:r w:rsidR="00654EAA" w:rsidRPr="00977261">
        <w:rPr>
          <w:rFonts w:ascii="Book Antiqua" w:eastAsia="Book Antiqua" w:hAnsi="Book Antiqua" w:cs="Book Antiqua"/>
          <w:b/>
          <w:bCs/>
          <w:i/>
          <w:iCs/>
          <w:color w:val="000000"/>
        </w:rPr>
        <w:t xml:space="preserve"> </w:t>
      </w:r>
      <w:r w:rsidR="00977261" w:rsidRPr="00977261">
        <w:rPr>
          <w:rFonts w:ascii="Book Antiqua" w:eastAsia="Book Antiqua" w:hAnsi="Book Antiqua" w:cs="Book Antiqua"/>
          <w:b/>
          <w:bCs/>
          <w:i/>
          <w:iCs/>
          <w:color w:val="000000"/>
        </w:rPr>
        <w:t>c</w:t>
      </w:r>
      <w:r w:rsidR="00654EAA" w:rsidRPr="00977261">
        <w:rPr>
          <w:rFonts w:ascii="Book Antiqua" w:eastAsia="Book Antiqua" w:hAnsi="Book Antiqua" w:cs="Book Antiqua"/>
          <w:b/>
          <w:bCs/>
          <w:i/>
          <w:iCs/>
          <w:color w:val="000000"/>
        </w:rPr>
        <w:t>ells</w:t>
      </w:r>
    </w:p>
    <w:p w14:paraId="0EF1B0B9" w14:textId="13EFB5A6" w:rsidR="00A77B3E" w:rsidRDefault="00654EAA">
      <w:pPr>
        <w:spacing w:line="360" w:lineRule="auto"/>
        <w:jc w:val="both"/>
      </w:pPr>
      <w:r>
        <w:rPr>
          <w:rFonts w:ascii="Book Antiqua" w:eastAsia="Book Antiqua" w:hAnsi="Book Antiqua" w:cs="Book Antiqua"/>
          <w:color w:val="000000"/>
        </w:rPr>
        <w:t xml:space="preserve">NK cells play an active and critical role in the innate and adaptive immune defense against viral infections and hepatocellular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forming as much as 50% of innate immunity cell infiltrate within the liver</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clinical studies have demonstrated the safety and efficacy of allogenic NK cell adoptive immunotherapy in the treatment of various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including HCC</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conducted by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108</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enrolled to receive cryoablation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allogenic NK cell therapy for the treatment of unresectable HCC. Results demonstrated synergistic effects of combination therapy leading to enhanced immune function, reduction in AFP, and improved quality of life in addition to an increased median PFS (9.1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 higher response rate (60% </w:t>
      </w:r>
      <w:r>
        <w:rPr>
          <w:rFonts w:ascii="Book Antiqua" w:eastAsia="Book Antiqua" w:hAnsi="Book Antiqua" w:cs="Book Antiqua"/>
          <w:i/>
          <w:iCs/>
          <w:color w:val="000000"/>
        </w:rPr>
        <w:t>vs</w:t>
      </w:r>
      <w:r>
        <w:rPr>
          <w:rFonts w:ascii="Book Antiqua" w:eastAsia="Book Antiqua" w:hAnsi="Book Antiqua" w:cs="Book Antiqua"/>
          <w:color w:val="000000"/>
        </w:rPr>
        <w:t xml:space="preserve"> 46.1%,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 0.05) and DCR (85.7% </w:t>
      </w:r>
      <w:r>
        <w:rPr>
          <w:rFonts w:ascii="Book Antiqua" w:eastAsia="Book Antiqua" w:hAnsi="Book Antiqua" w:cs="Book Antiqua"/>
          <w:i/>
          <w:iCs/>
          <w:color w:val="000000"/>
        </w:rPr>
        <w:t>vs</w:t>
      </w:r>
      <w:r>
        <w:rPr>
          <w:rFonts w:ascii="Book Antiqua" w:eastAsia="Book Antiqua" w:hAnsi="Book Antiqua" w:cs="Book Antiqua"/>
          <w:color w:val="000000"/>
        </w:rPr>
        <w:t xml:space="preserve"> 69.2%,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 0.01) when compared to cryoablation alone. Similar results were demonstrated in a study conducted by </w:t>
      </w:r>
      <w:proofErr w:type="spellStart"/>
      <w:r>
        <w:rPr>
          <w:rFonts w:ascii="Book Antiqua" w:eastAsia="Book Antiqua" w:hAnsi="Book Antiqua" w:cs="Book Antiqua"/>
          <w:color w:val="000000"/>
        </w:rPr>
        <w:t>Alnaggar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109</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investigated allogenic NK cell immunotherapy in combination with irreversible electroporation for Stage IV unresectable HCC. Efficacy of treatment was synergistic, with statistically significant lower AFP levels at 1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77261">
        <w:rPr>
          <w:rFonts w:ascii="Book Antiqua" w:eastAsia="Book Antiqua" w:hAnsi="Book Antiqua" w:cs="Book Antiqua"/>
          <w:color w:val="000000"/>
        </w:rPr>
        <w:t xml:space="preserve"> </w:t>
      </w:r>
      <w:r>
        <w:rPr>
          <w:rFonts w:ascii="Book Antiqua" w:eastAsia="Book Antiqua" w:hAnsi="Book Antiqua" w:cs="Book Antiqua"/>
          <w:color w:val="000000"/>
        </w:rPr>
        <w:t xml:space="preserve">0.01), coupled with a higher median OS (10.1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0.0078) when comparing combo therapies </w:t>
      </w:r>
      <w:r>
        <w:rPr>
          <w:rFonts w:ascii="Book Antiqua" w:eastAsia="Book Antiqua" w:hAnsi="Book Antiqua" w:cs="Book Antiqua"/>
          <w:i/>
          <w:iCs/>
          <w:color w:val="000000"/>
        </w:rPr>
        <w:t>vs</w:t>
      </w:r>
      <w:r>
        <w:rPr>
          <w:rFonts w:ascii="Book Antiqua" w:eastAsia="Book Antiqua" w:hAnsi="Book Antiqua" w:cs="Book Antiqua"/>
          <w:color w:val="000000"/>
        </w:rPr>
        <w:t xml:space="preserve"> electroporation alone. Currently a phase I/II study investigating allogenic NK cell therapy in patients with advanced HCC (NCT04162158) is underway, as well as a phase II/III study examining the effects of autologous NK </w:t>
      </w:r>
      <w:r>
        <w:rPr>
          <w:rFonts w:ascii="Book Antiqua" w:eastAsia="Book Antiqua" w:hAnsi="Book Antiqua" w:cs="Book Antiqua"/>
          <w:color w:val="000000"/>
        </w:rPr>
        <w:lastRenderedPageBreak/>
        <w:t xml:space="preserve">therapy when coupled with transcatheter arterial chemoembolization </w:t>
      </w:r>
      <w:r w:rsidR="00977261">
        <w:rPr>
          <w:rFonts w:ascii="Book Antiqua" w:eastAsia="Book Antiqua" w:hAnsi="Book Antiqua" w:cs="Book Antiqua"/>
          <w:color w:val="000000"/>
        </w:rPr>
        <w:t xml:space="preserve">(TACE) </w:t>
      </w:r>
      <w:r>
        <w:rPr>
          <w:rFonts w:ascii="Book Antiqua" w:eastAsia="Book Antiqua" w:hAnsi="Book Antiqua" w:cs="Book Antiqua"/>
          <w:color w:val="000000"/>
        </w:rPr>
        <w:t xml:space="preserve">for the treatment of advanced HCC (NCT04011033). Combination therapy of “off the shelf” FT500 NK cells with </w:t>
      </w:r>
      <w:r w:rsidR="00605667">
        <w:rPr>
          <w:rFonts w:ascii="Book Antiqua" w:eastAsia="Book Antiqua" w:hAnsi="Book Antiqua" w:cs="Book Antiqua"/>
          <w:color w:val="000000"/>
        </w:rPr>
        <w:t>ICI</w:t>
      </w:r>
      <w:r>
        <w:rPr>
          <w:rFonts w:ascii="Book Antiqua" w:eastAsia="Book Antiqua" w:hAnsi="Book Antiqua" w:cs="Book Antiqua"/>
          <w:color w:val="000000"/>
        </w:rPr>
        <w:t>s is also being investigated in subjects with advanced solid tumors including HCC (NCT03841110).</w:t>
      </w:r>
    </w:p>
    <w:p w14:paraId="76743602" w14:textId="72665880" w:rsidR="00A77B3E" w:rsidRDefault="00654EAA" w:rsidP="00977261">
      <w:pPr>
        <w:spacing w:line="360" w:lineRule="auto"/>
        <w:ind w:firstLineChars="100" w:firstLine="240"/>
        <w:jc w:val="both"/>
      </w:pPr>
      <w:r>
        <w:rPr>
          <w:rFonts w:ascii="Book Antiqua" w:eastAsia="Book Antiqua" w:hAnsi="Book Antiqua" w:cs="Book Antiqua"/>
          <w:color w:val="000000"/>
        </w:rPr>
        <w:t xml:space="preserve">The advent of genetic modification techniques has led to the use of </w:t>
      </w:r>
      <w:r w:rsidR="00605667">
        <w:rPr>
          <w:rFonts w:ascii="Book Antiqua" w:eastAsia="Book Antiqua" w:hAnsi="Book Antiqua" w:cs="Book Antiqua"/>
          <w:color w:val="000000"/>
        </w:rPr>
        <w:t>CAR</w:t>
      </w:r>
      <w:r>
        <w:rPr>
          <w:rFonts w:ascii="Book Antiqua" w:eastAsia="Book Antiqua" w:hAnsi="Book Antiqua" w:cs="Book Antiqua"/>
          <w:color w:val="000000"/>
        </w:rPr>
        <w:t xml:space="preserve"> technology to develop CAR-NK cells to improve specificity and efficacy of NK cell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sidR="00977261">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111</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developed a GPC3-specific NK cell for the treatment of HCC, which demonstrated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cytotoxicity and cytokine production in addition to potent anti-tumor activities in HCC xenografts. Similar treatment benefits were noted with the development of c-MET specific CAR-NK cells, which demonstrated specific cytotoxicity against malignant hepatic cells </w:t>
      </w:r>
      <w:r w:rsidRPr="00C002D2">
        <w:rPr>
          <w:rFonts w:ascii="Book Antiqua" w:eastAsia="Book Antiqua" w:hAnsi="Book Antiqua" w:cs="Book Antiqua"/>
          <w:i/>
          <w:iCs/>
          <w:color w:val="000000"/>
        </w:rPr>
        <w:t xml:space="preserve">in </w:t>
      </w:r>
      <w:proofErr w:type="gramStart"/>
      <w:r w:rsidRPr="00C002D2">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there are many ongoing clinical trials investigating CAR-NK immunotherapy for the treatment of hematological malignancies; investigation of treatment efficacy in solid tumors remains scarce.</w:t>
      </w:r>
    </w:p>
    <w:p w14:paraId="6348D32D" w14:textId="77777777" w:rsidR="00A77B3E" w:rsidRDefault="00A77B3E">
      <w:pPr>
        <w:spacing w:line="360" w:lineRule="auto"/>
        <w:jc w:val="both"/>
      </w:pPr>
    </w:p>
    <w:p w14:paraId="7BDA4747" w14:textId="275C9678" w:rsidR="00A77B3E" w:rsidRPr="00977261" w:rsidRDefault="005C7AB6">
      <w:pPr>
        <w:spacing w:line="360" w:lineRule="auto"/>
        <w:jc w:val="both"/>
        <w:rPr>
          <w:i/>
          <w:iCs/>
        </w:rPr>
      </w:pPr>
      <w:r w:rsidRPr="00977261">
        <w:rPr>
          <w:rFonts w:ascii="Book Antiqua" w:eastAsia="Book Antiqua" w:hAnsi="Book Antiqua" w:cs="Book Antiqua"/>
          <w:b/>
          <w:bCs/>
          <w:i/>
          <w:iCs/>
          <w:color w:val="000000"/>
        </w:rPr>
        <w:t>DC-CIK</w:t>
      </w:r>
      <w:r w:rsidR="00654EAA" w:rsidRPr="00977261">
        <w:rPr>
          <w:rFonts w:ascii="Book Antiqua" w:eastAsia="Book Antiqua" w:hAnsi="Book Antiqua" w:cs="Book Antiqua"/>
          <w:b/>
          <w:bCs/>
          <w:i/>
          <w:iCs/>
          <w:color w:val="000000"/>
        </w:rPr>
        <w:t xml:space="preserve"> </w:t>
      </w:r>
      <w:r w:rsidRPr="00977261">
        <w:rPr>
          <w:rFonts w:ascii="Book Antiqua" w:eastAsia="Book Antiqua" w:hAnsi="Book Antiqua" w:cs="Book Antiqua"/>
          <w:b/>
          <w:bCs/>
          <w:i/>
          <w:iCs/>
          <w:color w:val="000000"/>
        </w:rPr>
        <w:t>c</w:t>
      </w:r>
      <w:r w:rsidR="00654EAA" w:rsidRPr="00977261">
        <w:rPr>
          <w:rFonts w:ascii="Book Antiqua" w:eastAsia="Book Antiqua" w:hAnsi="Book Antiqua" w:cs="Book Antiqua"/>
          <w:b/>
          <w:bCs/>
          <w:i/>
          <w:iCs/>
          <w:color w:val="000000"/>
        </w:rPr>
        <w:t>ells</w:t>
      </w:r>
    </w:p>
    <w:p w14:paraId="7FED5823" w14:textId="0DF5919C" w:rsidR="00A77B3E" w:rsidRDefault="00AA5CBE">
      <w:pPr>
        <w:spacing w:line="360" w:lineRule="auto"/>
        <w:jc w:val="both"/>
      </w:pPr>
      <w:r>
        <w:rPr>
          <w:rFonts w:ascii="Book Antiqua" w:eastAsia="Book Antiqua" w:hAnsi="Book Antiqua" w:cs="Book Antiqua"/>
          <w:color w:val="000000"/>
        </w:rPr>
        <w:t>DC</w:t>
      </w:r>
      <w:r w:rsidR="00654EAA">
        <w:rPr>
          <w:rFonts w:ascii="Book Antiqua" w:eastAsia="Book Antiqua" w:hAnsi="Book Antiqua" w:cs="Book Antiqua"/>
          <w:color w:val="000000"/>
        </w:rPr>
        <w:t xml:space="preserve"> are antigen presenting cells that bridge the gap between innate and adaptive immunity, allowing for activation of naïve T cells that promote tumor-specific T cell immune response and adaptive immunity</w:t>
      </w:r>
      <w:r w:rsidR="00654EAA">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113</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The use of </w:t>
      </w:r>
      <w:r w:rsidR="00654EAA">
        <w:rPr>
          <w:rFonts w:ascii="Book Antiqua" w:eastAsia="Book Antiqua" w:hAnsi="Book Antiqua" w:cs="Book Antiqua"/>
          <w:i/>
          <w:iCs/>
          <w:color w:val="000000"/>
        </w:rPr>
        <w:t>in vitro</w:t>
      </w:r>
      <w:r w:rsidR="00654EAA">
        <w:rPr>
          <w:rFonts w:ascii="Book Antiqua" w:eastAsia="Book Antiqua" w:hAnsi="Book Antiqua" w:cs="Book Antiqua"/>
          <w:color w:val="000000"/>
        </w:rPr>
        <w:t xml:space="preserve"> generated </w:t>
      </w:r>
      <w:bookmarkStart w:id="7" w:name="_Hlk70325991"/>
      <w:r w:rsidR="00654EAA">
        <w:rPr>
          <w:rFonts w:ascii="Book Antiqua" w:eastAsia="Book Antiqua" w:hAnsi="Book Antiqua" w:cs="Book Antiqua"/>
          <w:color w:val="000000"/>
        </w:rPr>
        <w:t>DC</w:t>
      </w:r>
      <w:bookmarkEnd w:id="7"/>
      <w:r w:rsidR="00654EAA">
        <w:rPr>
          <w:rFonts w:ascii="Book Antiqua" w:eastAsia="Book Antiqua" w:hAnsi="Book Antiqua" w:cs="Book Antiqua"/>
          <w:color w:val="000000"/>
        </w:rPr>
        <w:t xml:space="preserve"> combined with CIK cells has shown to be an effective and promising immunotherapy technique when used alone or in combination with other treatment options for a variety of </w:t>
      </w:r>
      <w:proofErr w:type="gramStart"/>
      <w:r w:rsidR="00654EAA">
        <w:rPr>
          <w:rFonts w:ascii="Book Antiqua" w:eastAsia="Book Antiqua" w:hAnsi="Book Antiqua" w:cs="Book Antiqua"/>
          <w:color w:val="000000"/>
        </w:rPr>
        <w:t>malignancies</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114</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In a study conducted by Zhou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115</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advanced HCC patients were assigned to receive sorafenib alone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a combination of sorafenib and DC-CIK immunotherapy. Results not only demonstrated a significant reduction in AFP levels when using combination therapy, but a significant increase in clinical benefit rate (41.9%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88.6%, </w:t>
      </w:r>
      <w:r w:rsidR="00977261">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&lt; 0.05) and prolonged median survival time (13.8 m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18.6 m, </w:t>
      </w:r>
      <w:r w:rsidR="00977261">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&lt;</w:t>
      </w:r>
      <w:r w:rsidR="00977261">
        <w:rPr>
          <w:rFonts w:ascii="Book Antiqua" w:eastAsia="Book Antiqua" w:hAnsi="Book Antiqua" w:cs="Book Antiqua"/>
          <w:color w:val="000000"/>
        </w:rPr>
        <w:t xml:space="preserve"> </w:t>
      </w:r>
      <w:r w:rsidR="00654EAA">
        <w:rPr>
          <w:rFonts w:ascii="Book Antiqua" w:eastAsia="Book Antiqua" w:hAnsi="Book Antiqua" w:cs="Book Antiqua"/>
          <w:color w:val="000000"/>
        </w:rPr>
        <w:t xml:space="preserve">0.05) while maintaining safety. Examination of combined therapy of TACE with DC-CIK therapy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TACE alone has shown statistically prolonged </w:t>
      </w:r>
      <w:r w:rsidR="00605667">
        <w:rPr>
          <w:rFonts w:ascii="Book Antiqua" w:eastAsia="Book Antiqua" w:hAnsi="Book Antiqua" w:cs="Book Antiqua"/>
          <w:color w:val="000000"/>
        </w:rPr>
        <w:t>OS</w:t>
      </w:r>
      <w:r w:rsidR="00654EAA">
        <w:rPr>
          <w:rFonts w:ascii="Book Antiqua" w:eastAsia="Book Antiqua" w:hAnsi="Book Antiqua" w:cs="Book Antiqua"/>
          <w:color w:val="000000"/>
        </w:rPr>
        <w:t xml:space="preserve"> time in HCC patients with </w:t>
      </w:r>
      <w:proofErr w:type="gramStart"/>
      <w:r w:rsidR="00654EAA">
        <w:rPr>
          <w:rFonts w:ascii="Book Antiqua" w:eastAsia="Book Antiqua" w:hAnsi="Book Antiqua" w:cs="Book Antiqua"/>
          <w:color w:val="000000"/>
        </w:rPr>
        <w:t>HBV</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116</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A meta-analysis of 22 studies, conducted in 2019 by Cao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117</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has shown a prolonged survival and reduced recurrence rate of HCC when combining conventional clinical </w:t>
      </w:r>
      <w:r w:rsidR="00654EAA">
        <w:rPr>
          <w:rFonts w:ascii="Book Antiqua" w:eastAsia="Book Antiqua" w:hAnsi="Book Antiqua" w:cs="Book Antiqua"/>
          <w:color w:val="000000"/>
        </w:rPr>
        <w:lastRenderedPageBreak/>
        <w:t>treatment and immunotherapy with DC and/or CIKs. There are currently studies recruiting participants for treatment of various solid tumors (including HCC) with DC-CIK combination immunotherapy (NCT04214717, NCT04476641, NCT03190811).</w:t>
      </w:r>
    </w:p>
    <w:p w14:paraId="4F5B45E7" w14:textId="77777777" w:rsidR="00A77B3E" w:rsidRDefault="00A77B3E">
      <w:pPr>
        <w:spacing w:line="360" w:lineRule="auto"/>
        <w:jc w:val="both"/>
      </w:pPr>
    </w:p>
    <w:p w14:paraId="7B958D40" w14:textId="66CBCB62" w:rsidR="00A77B3E" w:rsidRPr="00977261" w:rsidRDefault="00AA5CBE">
      <w:pPr>
        <w:spacing w:line="360" w:lineRule="auto"/>
        <w:jc w:val="both"/>
        <w:rPr>
          <w:i/>
          <w:iCs/>
        </w:rPr>
      </w:pPr>
      <w:r w:rsidRPr="00977261">
        <w:rPr>
          <w:rFonts w:ascii="Book Antiqua" w:eastAsia="Book Antiqua" w:hAnsi="Book Antiqua" w:cs="Book Antiqua"/>
          <w:b/>
          <w:bCs/>
          <w:i/>
          <w:iCs/>
          <w:color w:val="000000"/>
        </w:rPr>
        <w:t>HCC</w:t>
      </w:r>
      <w:r w:rsidR="00654EAA" w:rsidRPr="00977261">
        <w:rPr>
          <w:rFonts w:ascii="Book Antiqua" w:eastAsia="Book Antiqua" w:hAnsi="Book Antiqua" w:cs="Book Antiqua"/>
          <w:b/>
          <w:bCs/>
          <w:i/>
          <w:iCs/>
          <w:color w:val="000000"/>
        </w:rPr>
        <w:t xml:space="preserve"> </w:t>
      </w:r>
      <w:r w:rsidR="00977261" w:rsidRPr="00977261">
        <w:rPr>
          <w:rFonts w:ascii="Book Antiqua" w:eastAsia="Book Antiqua" w:hAnsi="Book Antiqua" w:cs="Book Antiqua"/>
          <w:b/>
          <w:bCs/>
          <w:i/>
          <w:iCs/>
          <w:color w:val="000000"/>
        </w:rPr>
        <w:t>v</w:t>
      </w:r>
      <w:r w:rsidR="00654EAA" w:rsidRPr="00977261">
        <w:rPr>
          <w:rFonts w:ascii="Book Antiqua" w:eastAsia="Book Antiqua" w:hAnsi="Book Antiqua" w:cs="Book Antiqua"/>
          <w:b/>
          <w:bCs/>
          <w:i/>
          <w:iCs/>
          <w:color w:val="000000"/>
        </w:rPr>
        <w:t>accines</w:t>
      </w:r>
    </w:p>
    <w:p w14:paraId="3358C464" w14:textId="20DFB78F" w:rsidR="00A77B3E" w:rsidRDefault="00654EAA">
      <w:pPr>
        <w:spacing w:line="360" w:lineRule="auto"/>
        <w:jc w:val="both"/>
      </w:pPr>
      <w:r>
        <w:rPr>
          <w:rFonts w:ascii="Book Antiqua" w:eastAsia="Book Antiqua" w:hAnsi="Book Antiqua" w:cs="Book Antiqua"/>
          <w:color w:val="000000"/>
        </w:rPr>
        <w:t xml:space="preserve">Current advancements in medicine and immunobiology have demonstrated promising treatment strategies of cancer vaccines and oncolytic immunotherapy in patients with advanced stage cancer, leading to a variety of studies under clinical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Modalities include DC vaccinations, vaccines that target the antigens on tumor cells which in return activate cellular and humoral immunity causing a phagocytic activity towards the tumor cells, and oncolytic viruses that can attack and destroy tumor cells. These vaccines have both prophylactic and therapeutic aspects that can aid in the treatment of advanced cases of HCC. An up-to-date list of cancer vaccines and oncolytic virus therapies under current clinical investigation is provided (Table 3).</w:t>
      </w:r>
    </w:p>
    <w:p w14:paraId="28BF034C" w14:textId="77777777" w:rsidR="00A77B3E" w:rsidRDefault="00A77B3E">
      <w:pPr>
        <w:spacing w:line="360" w:lineRule="auto"/>
        <w:jc w:val="both"/>
      </w:pPr>
    </w:p>
    <w:p w14:paraId="42EE5127" w14:textId="18B7DDA5" w:rsidR="00A77B3E" w:rsidRPr="00D54223" w:rsidRDefault="00654EAA">
      <w:pPr>
        <w:spacing w:line="360" w:lineRule="auto"/>
        <w:jc w:val="both"/>
        <w:rPr>
          <w:i/>
          <w:iCs/>
        </w:rPr>
      </w:pPr>
      <w:r w:rsidRPr="00D54223">
        <w:rPr>
          <w:rFonts w:ascii="Book Antiqua" w:eastAsia="Book Antiqua" w:hAnsi="Book Antiqua" w:cs="Book Antiqua"/>
          <w:b/>
          <w:bCs/>
          <w:i/>
          <w:iCs/>
          <w:color w:val="000000"/>
        </w:rPr>
        <w:t xml:space="preserve">Antigen </w:t>
      </w:r>
      <w:r w:rsidR="00D54223" w:rsidRPr="00D54223">
        <w:rPr>
          <w:rFonts w:ascii="Book Antiqua" w:eastAsia="Book Antiqua" w:hAnsi="Book Antiqua" w:cs="Book Antiqua"/>
          <w:b/>
          <w:bCs/>
          <w:i/>
          <w:iCs/>
          <w:color w:val="000000"/>
        </w:rPr>
        <w:t>peptide vacc</w:t>
      </w:r>
      <w:r w:rsidRPr="00D54223">
        <w:rPr>
          <w:rFonts w:ascii="Book Antiqua" w:eastAsia="Book Antiqua" w:hAnsi="Book Antiqua" w:cs="Book Antiqua"/>
          <w:b/>
          <w:bCs/>
          <w:i/>
          <w:iCs/>
          <w:color w:val="000000"/>
        </w:rPr>
        <w:t>ines</w:t>
      </w:r>
    </w:p>
    <w:p w14:paraId="4BAC1724" w14:textId="590C3929" w:rsidR="00A77B3E" w:rsidRDefault="00654EAA">
      <w:pPr>
        <w:spacing w:line="360" w:lineRule="auto"/>
        <w:jc w:val="both"/>
      </w:pPr>
      <w:r>
        <w:rPr>
          <w:rFonts w:ascii="Book Antiqua" w:eastAsia="Book Antiqua" w:hAnsi="Book Antiqua" w:cs="Book Antiqua"/>
          <w:color w:val="000000"/>
        </w:rPr>
        <w:t>Targeting these unique antigens can contribute to a significant approach in the development of vaccines in cases of HCC. Foremost antigens include AFP, GPC3, NY-ESO-1, hTERT, and hepatocellular and melanoma antigen gene-A (</w:t>
      </w:r>
      <w:r w:rsidRPr="00D54223">
        <w:rPr>
          <w:rFonts w:ascii="Book Antiqua" w:eastAsia="Book Antiqua" w:hAnsi="Book Antiqua" w:cs="Book Antiqua"/>
          <w:i/>
          <w:iCs/>
          <w:color w:val="000000"/>
        </w:rPr>
        <w:t>MAGE-A</w:t>
      </w:r>
      <w:r>
        <w:rPr>
          <w:rFonts w:ascii="Book Antiqua" w:eastAsia="Book Antiqua" w:hAnsi="Book Antiqua" w:cs="Book Antiqua"/>
          <w:color w:val="000000"/>
        </w:rPr>
        <w:t xml:space="preserve">) as previously </w:t>
      </w:r>
      <w:proofErr w:type="gramStart"/>
      <w:r>
        <w:rPr>
          <w:rFonts w:ascii="Book Antiqua" w:eastAsia="Book Antiqua" w:hAnsi="Book Antiqua" w:cs="Book Antiqua"/>
          <w:color w:val="000000"/>
        </w:rPr>
        <w:t>mentioned</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GPC3 peptide, a heparan sulfate glycoprotein and member of the </w:t>
      </w:r>
      <w:r w:rsidR="00C002D2">
        <w:rPr>
          <w:rFonts w:ascii="Book Antiqua" w:eastAsia="Book Antiqua" w:hAnsi="Book Antiqua" w:cs="Book Antiqua"/>
          <w:color w:val="000000"/>
        </w:rPr>
        <w:t>GPC</w:t>
      </w:r>
      <w:r>
        <w:rPr>
          <w:rFonts w:ascii="Book Antiqua" w:eastAsia="Book Antiqua" w:hAnsi="Book Antiqua" w:cs="Book Antiqua"/>
          <w:color w:val="000000"/>
        </w:rPr>
        <w:t xml:space="preserve"> proteoglycan group, functions through attaching to the cell membrane by a glycophosphatidylinositol anchor, further regulating several growth factors through the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hedgehog, and the BMP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peptide can be an ideal target for HCC vaccine development, as GPC3 is detected in the vast majority of HCC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phase I trial conducted on 33 patients to ensure the safety of the GPC3-derived peptide vaccine for advanced HCC, results indicated a well-tolerated vaccine with significant immune response, and an improvement in the median OS rate, 12.2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D54223">
        <w:rPr>
          <w:rFonts w:ascii="Book Antiqua" w:eastAsia="Book Antiqua" w:hAnsi="Book Antiqua" w:cs="Book Antiqua"/>
          <w:color w:val="000000"/>
        </w:rPr>
        <w:t>:</w:t>
      </w:r>
      <w:r>
        <w:rPr>
          <w:rFonts w:ascii="Book Antiqua" w:eastAsia="Book Antiqua" w:hAnsi="Book Antiqua" w:cs="Book Antiqua"/>
          <w:color w:val="000000"/>
        </w:rPr>
        <w:t xml:space="preserve"> 6.5</w:t>
      </w:r>
      <w:r w:rsidR="00D54223">
        <w:rPr>
          <w:rFonts w:ascii="Book Antiqua" w:eastAsia="Book Antiqua" w:hAnsi="Book Antiqua" w:cs="Book Antiqua"/>
          <w:color w:val="000000"/>
        </w:rPr>
        <w:t>-</w:t>
      </w:r>
      <w:r>
        <w:rPr>
          <w:rFonts w:ascii="Book Antiqua" w:eastAsia="Book Antiqua" w:hAnsi="Book Antiqua" w:cs="Book Antiqua"/>
          <w:color w:val="000000"/>
        </w:rPr>
        <w:t xml:space="preserve">18.0) in patients with high GPC3-specific cytotoxic T-lymphocytes frequencies, as compared with 8.5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D54223">
        <w:rPr>
          <w:rFonts w:ascii="Book Antiqua" w:eastAsia="Book Antiqua" w:hAnsi="Book Antiqua" w:cs="Book Antiqua"/>
          <w:color w:val="000000"/>
        </w:rPr>
        <w:t>:</w:t>
      </w:r>
      <w:r>
        <w:rPr>
          <w:rFonts w:ascii="Book Antiqua" w:eastAsia="Book Antiqua" w:hAnsi="Book Antiqua" w:cs="Book Antiqua"/>
          <w:color w:val="000000"/>
        </w:rPr>
        <w:t xml:space="preserve"> 3.7</w:t>
      </w:r>
      <w:r w:rsidR="00D54223">
        <w:rPr>
          <w:rFonts w:ascii="Book Antiqua" w:eastAsia="Book Antiqua" w:hAnsi="Book Antiqua" w:cs="Book Antiqua"/>
          <w:color w:val="000000"/>
        </w:rPr>
        <w:t>-</w:t>
      </w:r>
      <w:r>
        <w:rPr>
          <w:rFonts w:ascii="Book Antiqua" w:eastAsia="Book Antiqua" w:hAnsi="Book Antiqua" w:cs="Book Antiqua"/>
          <w:color w:val="000000"/>
        </w:rPr>
        <w:t xml:space="preserve">13.1) in those with low GPC3-specific </w:t>
      </w:r>
      <w:r>
        <w:rPr>
          <w:rFonts w:ascii="Book Antiqua" w:eastAsia="Book Antiqua" w:hAnsi="Book Antiqua" w:cs="Book Antiqua"/>
          <w:color w:val="000000"/>
        </w:rPr>
        <w:lastRenderedPageBreak/>
        <w:t>cytotoxic lymphocyte frequencies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0.033)</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it was not determined if these tumor-infiltrating lymphocytes detected after vaccination were GPC3 peptide-specific cytotoxic lymphocytes, prompting the initiation of a phase II trial (UMIN000005093) in patients with advanced HCC having failed sorafenib, which demonstrated induction of GPC3 peptide specific cytotoxic lymphocytes capable of infiltrating tumors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008EFB" w14:textId="77777777" w:rsidR="00A77B3E" w:rsidRDefault="00A77B3E">
      <w:pPr>
        <w:spacing w:line="360" w:lineRule="auto"/>
        <w:jc w:val="both"/>
      </w:pPr>
    </w:p>
    <w:p w14:paraId="4479F0ED" w14:textId="5CB07C81" w:rsidR="00A77B3E" w:rsidRPr="00D54223" w:rsidRDefault="00AA5CBE">
      <w:pPr>
        <w:spacing w:line="360" w:lineRule="auto"/>
        <w:jc w:val="both"/>
        <w:rPr>
          <w:i/>
          <w:iCs/>
        </w:rPr>
      </w:pPr>
      <w:r w:rsidRPr="00D54223">
        <w:rPr>
          <w:rFonts w:ascii="Book Antiqua" w:eastAsia="Book Antiqua" w:hAnsi="Book Antiqua" w:cs="Book Antiqua"/>
          <w:b/>
          <w:bCs/>
          <w:i/>
          <w:iCs/>
          <w:color w:val="000000"/>
        </w:rPr>
        <w:t>DC</w:t>
      </w:r>
      <w:r w:rsidR="00654EAA" w:rsidRPr="00D54223">
        <w:rPr>
          <w:rFonts w:ascii="Book Antiqua" w:eastAsia="Book Antiqua" w:hAnsi="Book Antiqua" w:cs="Book Antiqua"/>
          <w:b/>
          <w:bCs/>
          <w:i/>
          <w:iCs/>
          <w:color w:val="000000"/>
        </w:rPr>
        <w:t xml:space="preserve"> </w:t>
      </w:r>
      <w:r w:rsidR="00D54223" w:rsidRPr="00D54223">
        <w:rPr>
          <w:rFonts w:ascii="Book Antiqua" w:eastAsia="Book Antiqua" w:hAnsi="Book Antiqua" w:cs="Book Antiqua"/>
          <w:b/>
          <w:bCs/>
          <w:i/>
          <w:iCs/>
          <w:color w:val="000000"/>
        </w:rPr>
        <w:t>v</w:t>
      </w:r>
      <w:r w:rsidR="00654EAA" w:rsidRPr="00D54223">
        <w:rPr>
          <w:rFonts w:ascii="Book Antiqua" w:eastAsia="Book Antiqua" w:hAnsi="Book Antiqua" w:cs="Book Antiqua"/>
          <w:b/>
          <w:bCs/>
          <w:i/>
          <w:iCs/>
          <w:color w:val="000000"/>
        </w:rPr>
        <w:t>accines</w:t>
      </w:r>
    </w:p>
    <w:p w14:paraId="151C815A" w14:textId="540B3AFB" w:rsidR="00A77B3E" w:rsidRDefault="00654EAA">
      <w:pPr>
        <w:spacing w:line="360" w:lineRule="auto"/>
        <w:jc w:val="both"/>
      </w:pPr>
      <w:r>
        <w:rPr>
          <w:rFonts w:ascii="Book Antiqua" w:eastAsia="Book Antiqua" w:hAnsi="Book Antiqua" w:cs="Book Antiqua"/>
          <w:color w:val="000000"/>
        </w:rPr>
        <w:t xml:space="preserve">DCs have a potent effect on the T cell responses in </w:t>
      </w:r>
      <w:r w:rsidR="00AA5CBE">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and other malignancies by acting as antigen presenting cells towards cytotoxic T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Prior to administration of these vaccines to subjects, allogenic </w:t>
      </w:r>
      <w:r w:rsidR="00AA5CBE">
        <w:rPr>
          <w:rFonts w:ascii="Book Antiqua" w:eastAsia="Book Antiqua" w:hAnsi="Book Antiqua" w:cs="Book Antiqua"/>
          <w:color w:val="000000"/>
        </w:rPr>
        <w:t>DC</w:t>
      </w:r>
      <w:r>
        <w:rPr>
          <w:rFonts w:ascii="Book Antiqua" w:eastAsia="Book Antiqua" w:hAnsi="Book Antiqua" w:cs="Book Antiqua"/>
          <w:color w:val="000000"/>
        </w:rPr>
        <w:t xml:space="preserve">s are loaded with tumor antigens </w:t>
      </w:r>
      <w:r w:rsidRPr="00D54223">
        <w:rPr>
          <w:rFonts w:ascii="Book Antiqua" w:eastAsia="Book Antiqua" w:hAnsi="Book Antiqua" w:cs="Book Antiqua"/>
          <w:i/>
          <w:iCs/>
          <w:color w:val="000000"/>
        </w:rPr>
        <w:t>ex vivo</w:t>
      </w:r>
      <w:r>
        <w:rPr>
          <w:rFonts w:ascii="Book Antiqua" w:eastAsia="Book Antiqua" w:hAnsi="Book Antiqua" w:cs="Book Antiqua"/>
          <w:color w:val="000000"/>
        </w:rPr>
        <w:t xml:space="preserve">, and then stimulated with cytokines such as granulocyte-macrophage colony-stimulating factor for further </w:t>
      </w:r>
      <w:proofErr w:type="gramStart"/>
      <w:r>
        <w:rPr>
          <w:rFonts w:ascii="Book Antiqua" w:eastAsia="Book Antiqua" w:hAnsi="Book Antiqua" w:cs="Book Antiqua"/>
          <w:color w:val="000000"/>
        </w:rPr>
        <w:t>expansion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recent 2016 study, DC vaccines loaded with autologous tumor cell lysate (Hepa1-6 cells) were studied using an orthotopic murine model of HCC. Treatment using this combination not only inhibited progression of murine HCC, but results were promising with a 90% survival rate compared to survival rate lower than 5% in untreated mice, suggesting alteration of the immunosuppressive tumor microenvironment as measured by lymphocyte and cytokine analysis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DCs seem to be an attractive treatment modality, further research is required to establish better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handling of DCs, better methods of cellular delivery as well as further adaptation to the in-vivo environment following cellular administration.</w:t>
      </w:r>
    </w:p>
    <w:p w14:paraId="019B1797" w14:textId="77777777" w:rsidR="00A77B3E" w:rsidRDefault="00A77B3E">
      <w:pPr>
        <w:spacing w:line="360" w:lineRule="auto"/>
        <w:jc w:val="both"/>
      </w:pPr>
    </w:p>
    <w:p w14:paraId="35E4B0AE" w14:textId="67714CD6" w:rsidR="00A77B3E" w:rsidRPr="00D54223" w:rsidRDefault="00654EAA">
      <w:pPr>
        <w:spacing w:line="360" w:lineRule="auto"/>
        <w:jc w:val="both"/>
        <w:rPr>
          <w:i/>
          <w:iCs/>
        </w:rPr>
      </w:pPr>
      <w:r w:rsidRPr="00D54223">
        <w:rPr>
          <w:rFonts w:ascii="Book Antiqua" w:eastAsia="Book Antiqua" w:hAnsi="Book Antiqua" w:cs="Book Antiqua"/>
          <w:b/>
          <w:bCs/>
          <w:i/>
          <w:iCs/>
          <w:color w:val="000000"/>
        </w:rPr>
        <w:t xml:space="preserve">Oncolytic </w:t>
      </w:r>
      <w:r w:rsidR="00D54223" w:rsidRPr="00D54223">
        <w:rPr>
          <w:rFonts w:ascii="Book Antiqua" w:eastAsia="Book Antiqua" w:hAnsi="Book Antiqua" w:cs="Book Antiqua"/>
          <w:b/>
          <w:bCs/>
          <w:i/>
          <w:iCs/>
          <w:color w:val="000000"/>
        </w:rPr>
        <w:t>virus th</w:t>
      </w:r>
      <w:r w:rsidRPr="00D54223">
        <w:rPr>
          <w:rFonts w:ascii="Book Antiqua" w:eastAsia="Book Antiqua" w:hAnsi="Book Antiqua" w:cs="Book Antiqua"/>
          <w:b/>
          <w:bCs/>
          <w:i/>
          <w:iCs/>
          <w:color w:val="000000"/>
        </w:rPr>
        <w:t>erapy</w:t>
      </w:r>
    </w:p>
    <w:p w14:paraId="215ADF3A" w14:textId="71850D0B" w:rsidR="00A77B3E" w:rsidRDefault="00654EAA">
      <w:pPr>
        <w:spacing w:line="360" w:lineRule="auto"/>
        <w:jc w:val="both"/>
      </w:pPr>
      <w:r>
        <w:rPr>
          <w:rFonts w:ascii="Book Antiqua" w:eastAsia="Book Antiqua" w:hAnsi="Book Antiqua" w:cs="Book Antiqua"/>
          <w:color w:val="000000"/>
        </w:rPr>
        <w:t>The use of exogenously administered viruses has paved way as a new and promising modality of targeting cancer cells and promoting neoplastic destruction following replication and subsequent lysis of tumor cells. Such actions allow for the release of antigens after lysis, which triggers antitumor activity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One such virus is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pexastimogene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devacirepvec</w:t>
      </w:r>
      <w:proofErr w:type="spellEnd"/>
      <w:r>
        <w:rPr>
          <w:rFonts w:ascii="Book Antiqua" w:eastAsia="Book Antiqua" w:hAnsi="Book Antiqua" w:cs="Book Antiqua"/>
          <w:color w:val="000000"/>
        </w:rPr>
        <w:t>, JX-594), a modified pox virus expressing granulocyte- macrophage stimulating factor that activates both innate and adaptive immune responses, remaining as the leading oncolytic virus of interest when combating HCC</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127,128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randomized phase II trial conducted in patients with advanced HCC, demonstrated dose-related significant improvement in OS at high doses (14.1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low-dose treatment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coupled with tumor regression involving one complete response</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interest has sparked trials with combination of common therapies. We eagerly await the results of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(NCT03071094), and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(PHOCUS; NCT02562755) for treatment of patients with advanced HCC.</w:t>
      </w:r>
    </w:p>
    <w:p w14:paraId="3632751C" w14:textId="77777777" w:rsidR="00A77B3E" w:rsidRDefault="00A77B3E">
      <w:pPr>
        <w:spacing w:line="360" w:lineRule="auto"/>
        <w:jc w:val="both"/>
      </w:pPr>
    </w:p>
    <w:p w14:paraId="48C3801F" w14:textId="77777777" w:rsidR="00A77B3E" w:rsidRDefault="00654EAA">
      <w:pPr>
        <w:spacing w:line="360" w:lineRule="auto"/>
        <w:jc w:val="both"/>
      </w:pPr>
      <w:r>
        <w:rPr>
          <w:rFonts w:ascii="Book Antiqua" w:eastAsia="Book Antiqua" w:hAnsi="Book Antiqua" w:cs="Book Antiqua"/>
          <w:b/>
          <w:caps/>
          <w:color w:val="000000"/>
          <w:u w:val="single"/>
        </w:rPr>
        <w:t>CONCLUSION</w:t>
      </w:r>
    </w:p>
    <w:p w14:paraId="0F171402" w14:textId="39BCEA64" w:rsidR="00A77B3E" w:rsidRDefault="00654EAA">
      <w:pPr>
        <w:spacing w:line="360" w:lineRule="auto"/>
        <w:jc w:val="both"/>
      </w:pPr>
      <w:r>
        <w:rPr>
          <w:rFonts w:ascii="Book Antiqua" w:eastAsia="Book Antiqua" w:hAnsi="Book Antiqua" w:cs="Book Antiqua"/>
          <w:color w:val="000000"/>
        </w:rPr>
        <w:t xml:space="preserve">Treatment of </w:t>
      </w:r>
      <w:r w:rsidR="00AA5CBE">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has made significant strides over the past decade since the approval of sorafenib as the first line, standard of care, molecular based treatment in 2007. More recently over the past few years four novel drugs: lenvatinib, ramucirumab, regorafenib, cabozantinib, have proven to be both safe and efficacious leading to approval for clinical use as an alternative or in addition to sorafenib. Clinical trials investigating the check point inhibitors atezolizumab, ipilimumab, nivolumab, and pembrolizumab have proven efficacy and identified new treatment modalities for HCC. As discussed in the paper adoptive immunotherapy including CAR-T cells, TCR engineered T cells, CIK cells, TIL cells, NK cells, DCs, and various vaccines have proven to be a promising therapeutic strategy for the treatment of HCC, however there are still many obstacles that need to be overcome prior to clinical application. Such challenges include identification of the ideal targeted antigen, overcoming the heterogenous and immunosuppressive environment of HCC, ensuring adequate delivery and persistence of immune cells, avoiding toxicity, and continued development of safe and cost-effective measures for cellular based treatment production and subsequent delivery to patients. The differences displayed between hepatic tumors amongst individuals across various stages of liver disease can possibly explain the difference in both clinical effects and adverse outcomes of immunotherapies studied. Therefore, we believe that the future of HCC treatment lies in the prospect of combined treatment modalities to exhibit synergistic effects, which have already entered various clinical trials as described within this paper. While most completed and ongoing studies focus on individuals with adequate underlying hepatic function (Child-Pugh </w:t>
      </w:r>
      <w:r>
        <w:rPr>
          <w:rFonts w:ascii="Book Antiqua" w:eastAsia="Book Antiqua" w:hAnsi="Book Antiqua" w:cs="Book Antiqua"/>
          <w:color w:val="000000"/>
        </w:rPr>
        <w:lastRenderedPageBreak/>
        <w:t>Class A), it is imperative to expand studies to other patient subgroups including those with early-stage disease and those undergoing palliative treatment. We believe that continued investigation over the coming years will overcome current barriers and lead to the development of novel and multifactorial immunotherapeutic strategies allowing for great advances in the treatment of HCC.</w:t>
      </w:r>
    </w:p>
    <w:p w14:paraId="0367560A" w14:textId="77777777" w:rsidR="00A77B3E" w:rsidRDefault="00A77B3E">
      <w:pPr>
        <w:spacing w:line="360" w:lineRule="auto"/>
        <w:jc w:val="both"/>
      </w:pPr>
    </w:p>
    <w:p w14:paraId="2E5C71C9" w14:textId="77777777" w:rsidR="00A77B3E" w:rsidRDefault="00654EAA">
      <w:pPr>
        <w:spacing w:line="360" w:lineRule="auto"/>
        <w:jc w:val="both"/>
      </w:pPr>
      <w:r>
        <w:rPr>
          <w:rFonts w:ascii="Book Antiqua" w:eastAsia="Book Antiqua" w:hAnsi="Book Antiqua" w:cs="Book Antiqua"/>
          <w:b/>
          <w:color w:val="000000"/>
        </w:rPr>
        <w:t>REFERENCES</w:t>
      </w:r>
    </w:p>
    <w:p w14:paraId="2B85EFAE" w14:textId="77777777" w:rsidR="00A77B3E" w:rsidRDefault="00654EA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Kim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Viatour</w:t>
      </w:r>
      <w:proofErr w:type="spellEnd"/>
      <w:r>
        <w:rPr>
          <w:rFonts w:ascii="Book Antiqua" w:eastAsia="Book Antiqua" w:hAnsi="Book Antiqua" w:cs="Book Antiqua"/>
          <w:color w:val="000000"/>
        </w:rPr>
        <w:t xml:space="preserve"> P. Hepatocellular carcinoma: old friends and new tricks.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1898-1907 [PMID: 33268834 DOI: 10.1038/s12276-020-00527-1]</w:t>
      </w:r>
    </w:p>
    <w:p w14:paraId="4C48C0E0" w14:textId="77777777" w:rsidR="00A77B3E" w:rsidRDefault="00654EA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Janevska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Chaloska-Ivanova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Janevski</w:t>
      </w:r>
      <w:proofErr w:type="spellEnd"/>
      <w:r>
        <w:rPr>
          <w:rFonts w:ascii="Book Antiqua" w:eastAsia="Book Antiqua" w:hAnsi="Book Antiqua" w:cs="Book Antiqua"/>
          <w:color w:val="000000"/>
        </w:rPr>
        <w:t xml:space="preserve"> V. Hepatocellular Carcinoma: Risk Factors, Diagnosis and Treatment. </w:t>
      </w:r>
      <w:r>
        <w:rPr>
          <w:rFonts w:ascii="Book Antiqua" w:eastAsia="Book Antiqua" w:hAnsi="Book Antiqua" w:cs="Book Antiqua"/>
          <w:i/>
          <w:iCs/>
          <w:color w:val="000000"/>
        </w:rPr>
        <w:t xml:space="preserve">Open Access </w:t>
      </w:r>
      <w:proofErr w:type="spellStart"/>
      <w:r>
        <w:rPr>
          <w:rFonts w:ascii="Book Antiqua" w:eastAsia="Book Antiqua" w:hAnsi="Book Antiqua" w:cs="Book Antiqua"/>
          <w:i/>
          <w:iCs/>
          <w:color w:val="000000"/>
        </w:rPr>
        <w:t>Maced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732-736 [PMID: 27275318 DOI: 10.3889/oamjms.2015.111]</w:t>
      </w:r>
    </w:p>
    <w:p w14:paraId="1E1C22F9" w14:textId="77777777" w:rsidR="00A77B3E" w:rsidRDefault="00654EA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[PMID: 33538338 DOI: 10.3322/caac.21660]</w:t>
      </w:r>
    </w:p>
    <w:p w14:paraId="38767CE1" w14:textId="77777777" w:rsidR="00A77B3E" w:rsidRDefault="00654EA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34A19616" w14:textId="77777777" w:rsidR="00A77B3E" w:rsidRDefault="00654EA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Altekruse</w:t>
      </w:r>
      <w:proofErr w:type="spellEnd"/>
      <w:r>
        <w:rPr>
          <w:rFonts w:ascii="Book Antiqua" w:eastAsia="Book Antiqua" w:hAnsi="Book Antiqua" w:cs="Book Antiqua"/>
          <w:color w:val="000000"/>
        </w:rPr>
        <w:t xml:space="preserve"> SF, Nguyen MH, Gores GJ, Roberts LR. Impact of country of birth on age at the time of diagnosis of hepatocellular carcinoma in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81-89 [PMID: 27571320 DOI: 10.1002/cncr.30246]</w:t>
      </w:r>
    </w:p>
    <w:p w14:paraId="3607955F" w14:textId="77777777" w:rsidR="00A77B3E" w:rsidRDefault="00654EA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M</w:t>
      </w:r>
      <w:r>
        <w:rPr>
          <w:rFonts w:ascii="Book Antiqua" w:eastAsia="Book Antiqua" w:hAnsi="Book Antiqua" w:cs="Book Antiqua"/>
          <w:color w:val="000000"/>
        </w:rPr>
        <w:t xml:space="preserve">, Parikh ND, Liu H, Wu E, Rao H, Feng B, Lin A, Wei L, Lok AS. Incidence and risk factors of hepatocellular carcinoma in patients with hepatitis C in China and the United States.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20922 [PMID: 33262356 DOI: 10.1038/s41598-020-77515-y]</w:t>
      </w:r>
    </w:p>
    <w:p w14:paraId="5BFA2D02" w14:textId="77777777" w:rsidR="00A77B3E" w:rsidRDefault="00654EA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Orlando E,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Staging systems of hepatocellular carcinoma: a review of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4141-4150 [PMID: 24764652 DOI: 10.3748/wjg.v20.i15.4141]</w:t>
      </w:r>
    </w:p>
    <w:p w14:paraId="279D9B37" w14:textId="77777777" w:rsidR="00A77B3E" w:rsidRDefault="00654EAA">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Dhir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Douaiher</w:t>
      </w:r>
      <w:proofErr w:type="spellEnd"/>
      <w:r>
        <w:rPr>
          <w:rFonts w:ascii="Book Antiqua" w:eastAsia="Book Antiqua" w:hAnsi="Book Antiqua" w:cs="Book Antiqua"/>
          <w:color w:val="000000"/>
        </w:rPr>
        <w:t xml:space="preserve"> J, Lin C, Zhen WK, Hussain SM,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Doyle MB,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-Alfa GK, Are C. A Review and Update of Treatment Options and Controversies in the Management of Hepatocellular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1112-1125 [PMID: 26813914 DOI: 10.1097/SLA.0000000000001556]</w:t>
      </w:r>
    </w:p>
    <w:p w14:paraId="64585FA0" w14:textId="77777777" w:rsidR="00A77B3E" w:rsidRDefault="00654EA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Zucman</w:t>
      </w:r>
      <w:proofErr w:type="spellEnd"/>
      <w:r>
        <w:rPr>
          <w:rFonts w:ascii="Book Antiqua" w:eastAsia="Book Antiqua" w:hAnsi="Book Antiqua" w:cs="Book Antiqua"/>
          <w:color w:val="000000"/>
        </w:rPr>
        <w:t xml:space="preserve">-Rossi 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14:paraId="2D596461" w14:textId="77777777" w:rsidR="00A77B3E" w:rsidRDefault="00654EA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Kinoshita A</w:t>
      </w:r>
      <w:r>
        <w:rPr>
          <w:rFonts w:ascii="Book Antiqua" w:eastAsia="Book Antiqua" w:hAnsi="Book Antiqua" w:cs="Book Antiqua"/>
          <w:color w:val="000000"/>
        </w:rPr>
        <w:t xml:space="preserve">, Onoda H, </w:t>
      </w:r>
      <w:proofErr w:type="spellStart"/>
      <w:r>
        <w:rPr>
          <w:rFonts w:ascii="Book Antiqua" w:eastAsia="Book Antiqua" w:hAnsi="Book Antiqua" w:cs="Book Antiqua"/>
          <w:color w:val="000000"/>
        </w:rPr>
        <w:t>Fushiya</w:t>
      </w:r>
      <w:proofErr w:type="spellEnd"/>
      <w:r>
        <w:rPr>
          <w:rFonts w:ascii="Book Antiqua" w:eastAsia="Book Antiqua" w:hAnsi="Book Antiqua" w:cs="Book Antiqua"/>
          <w:color w:val="000000"/>
        </w:rPr>
        <w:t xml:space="preserve"> N, Koike K, Nishino H, Tajiri H. Staging systems for hepatocellular carcinoma: Current status and future perspectives.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406-424 [PMID: 25848467 DOI: 10.4254/wjh.v7.i3.406]</w:t>
      </w:r>
    </w:p>
    <w:p w14:paraId="596C9C40" w14:textId="77777777" w:rsidR="00A77B3E" w:rsidRDefault="00654EA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Gbolahan</w:t>
      </w:r>
      <w:proofErr w:type="spellEnd"/>
      <w:r>
        <w:rPr>
          <w:rFonts w:ascii="Book Antiqua" w:eastAsia="Book Antiqua" w:hAnsi="Book Antiqua" w:cs="Book Antiqua"/>
          <w:b/>
          <w:bCs/>
          <w:color w:val="000000"/>
        </w:rPr>
        <w:t xml:space="preserve"> OB</w:t>
      </w:r>
      <w:r>
        <w:rPr>
          <w:rFonts w:ascii="Book Antiqua" w:eastAsia="Book Antiqua" w:hAnsi="Book Antiqua" w:cs="Book Antiqua"/>
          <w:color w:val="000000"/>
        </w:rPr>
        <w:t xml:space="preserve">, Schacht MA, Beckley EW, LaRoche TP, O'Neil BH, </w:t>
      </w:r>
      <w:proofErr w:type="spellStart"/>
      <w:r>
        <w:rPr>
          <w:rFonts w:ascii="Book Antiqua" w:eastAsia="Book Antiqua" w:hAnsi="Book Antiqua" w:cs="Book Antiqua"/>
          <w:color w:val="000000"/>
        </w:rPr>
        <w:t>Pyko</w:t>
      </w:r>
      <w:proofErr w:type="spellEnd"/>
      <w:r>
        <w:rPr>
          <w:rFonts w:ascii="Book Antiqua" w:eastAsia="Book Antiqua" w:hAnsi="Book Antiqua" w:cs="Book Antiqua"/>
          <w:color w:val="000000"/>
        </w:rPr>
        <w:t xml:space="preserve"> M. Locoregional and systemic therapy for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215-228 [PMID: 28480062 DOI: 10.21037/jgo.2017.03.13]</w:t>
      </w:r>
    </w:p>
    <w:p w14:paraId="36B33A3D" w14:textId="77777777" w:rsidR="00A77B3E" w:rsidRDefault="00654EA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Václav T</w:t>
      </w:r>
      <w:r>
        <w:rPr>
          <w:rFonts w:ascii="Book Antiqua" w:eastAsia="Book Antiqua" w:hAnsi="Book Antiqua" w:cs="Book Antiqua"/>
          <w:color w:val="000000"/>
        </w:rPr>
        <w:t xml:space="preserve">. Surgical treatment of hepatocellular carcinoma.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30-33 [PMID: 33213163 DOI: 10.14735/amko20203S30]</w:t>
      </w:r>
    </w:p>
    <w:p w14:paraId="14CDFAB9" w14:textId="77777777" w:rsidR="00A77B3E" w:rsidRDefault="00654EA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Jadlowiec</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T. Liver transplantation: Current status and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4438-4445 [PMID: 27182155 DOI: 10.3748/wjg.v22.i18.4438]</w:t>
      </w:r>
    </w:p>
    <w:p w14:paraId="3D184667" w14:textId="77777777" w:rsidR="00A77B3E" w:rsidRDefault="00654EA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Rimassa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Pressiani</w:t>
      </w:r>
      <w:proofErr w:type="spellEnd"/>
      <w:r>
        <w:rPr>
          <w:rFonts w:ascii="Book Antiqua" w:eastAsia="Book Antiqua" w:hAnsi="Book Antiqua" w:cs="Book Antiqua"/>
          <w:color w:val="000000"/>
        </w:rPr>
        <w:t xml:space="preserve"> T, Merle P. Systemic Treatment Options in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427-446 [PMID: 31799201 DOI: 10.1159/000499765]</w:t>
      </w:r>
    </w:p>
    <w:p w14:paraId="6751A3EC" w14:textId="77777777" w:rsidR="00A77B3E" w:rsidRDefault="00654EA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Sim HW</w:t>
      </w:r>
      <w:r>
        <w:rPr>
          <w:rFonts w:ascii="Book Antiqua" w:eastAsia="Book Antiqua" w:hAnsi="Book Antiqua" w:cs="Book Antiqua"/>
          <w:color w:val="000000"/>
        </w:rPr>
        <w:t xml:space="preserve">, Knox J. Hepatocellular carcinoma in the era of immunotherapy.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40-48 [PMID: 29150141 DOI: 10.1016/j.currproblcancer.2017.10.007]</w:t>
      </w:r>
    </w:p>
    <w:p w14:paraId="420A9204" w14:textId="77777777" w:rsidR="00A77B3E" w:rsidRDefault="00654EA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Kudo M</w:t>
      </w:r>
      <w:r>
        <w:rPr>
          <w:rFonts w:ascii="Book Antiqua" w:eastAsia="Book Antiqua" w:hAnsi="Book Antiqua" w:cs="Book Antiqua"/>
          <w:color w:val="000000"/>
        </w:rPr>
        <w:t xml:space="preserve">. Lenvatinib May Drastically Change the Treatment Landscape of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1-19 [PMID: 29662829 DOI: 10.1159/000487148]</w:t>
      </w:r>
    </w:p>
    <w:p w14:paraId="2A9071E8" w14:textId="77777777" w:rsidR="00A77B3E" w:rsidRDefault="00654EA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Mazzaferro V, </w:t>
      </w:r>
      <w:proofErr w:type="spellStart"/>
      <w:r>
        <w:rPr>
          <w:rFonts w:ascii="Book Antiqua" w:eastAsia="Book Antiqua" w:hAnsi="Book Antiqua" w:cs="Book Antiqua"/>
          <w:color w:val="000000"/>
        </w:rPr>
        <w:t>Hilgard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Porta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Moscovici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Sorafenib in advanced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026E8B94" w14:textId="77777777" w:rsidR="00A77B3E" w:rsidRDefault="00654EAA">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Pan H, </w:t>
      </w:r>
      <w:proofErr w:type="spellStart"/>
      <w:r>
        <w:rPr>
          <w:rFonts w:ascii="Book Antiqua" w:eastAsia="Book Antiqua" w:hAnsi="Book Antiqua" w:cs="Book Antiqua"/>
          <w:color w:val="000000"/>
        </w:rPr>
        <w:t>Burock</w:t>
      </w:r>
      <w:proofErr w:type="spellEnd"/>
      <w:r>
        <w:rPr>
          <w:rFonts w:ascii="Book Antiqua" w:eastAsia="Book Antiqua" w:hAnsi="Book Antiqua" w:cs="Book Antiqua"/>
          <w:color w:val="000000"/>
        </w:rPr>
        <w:t xml:space="preserve"> K, Zou J,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65ED6C61" w14:textId="77777777" w:rsidR="00A77B3E" w:rsidRDefault="00654EA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Khan Z, </w:t>
      </w:r>
      <w:proofErr w:type="spellStart"/>
      <w:r>
        <w:rPr>
          <w:rFonts w:ascii="Book Antiqua" w:eastAsia="Book Antiqua" w:hAnsi="Book Antiqua" w:cs="Book Antiqua"/>
          <w:color w:val="000000"/>
        </w:rPr>
        <w:t>Alloghbi</w:t>
      </w:r>
      <w:proofErr w:type="spellEnd"/>
      <w:r>
        <w:rPr>
          <w:rFonts w:ascii="Book Antiqua" w:eastAsia="Book Antiqua" w:hAnsi="Book Antiqua" w:cs="Book Antiqua"/>
          <w:color w:val="000000"/>
        </w:rPr>
        <w:t xml:space="preserve"> A, Said Ahmed TS, Ashraf M, </w:t>
      </w:r>
      <w:proofErr w:type="spellStart"/>
      <w:r>
        <w:rPr>
          <w:rFonts w:ascii="Book Antiqua" w:eastAsia="Book Antiqua" w:hAnsi="Book Antiqua" w:cs="Book Antiqua"/>
          <w:color w:val="000000"/>
        </w:rPr>
        <w:t>Hammouda</w:t>
      </w:r>
      <w:proofErr w:type="spellEnd"/>
      <w:r>
        <w:rPr>
          <w:rFonts w:ascii="Book Antiqua" w:eastAsia="Book Antiqua" w:hAnsi="Book Antiqua" w:cs="Book Antiqua"/>
          <w:color w:val="000000"/>
        </w:rPr>
        <w:t xml:space="preserve"> DM. Hepatocellular Carcinoma: Molecular Mechanisms and Targeted Therapies.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31450841 DOI: 10.3390/medicina55090526]</w:t>
      </w:r>
    </w:p>
    <w:p w14:paraId="6063A73F" w14:textId="77777777" w:rsidR="00A77B3E" w:rsidRDefault="00654EA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Al-Salama ZT</w:t>
      </w:r>
      <w:r>
        <w:rPr>
          <w:rFonts w:ascii="Book Antiqua" w:eastAsia="Book Antiqua" w:hAnsi="Book Antiqua" w:cs="Book Antiqua"/>
          <w:color w:val="000000"/>
        </w:rPr>
        <w:t xml:space="preserve">, Syed YY, Scott LJ. Lenvatinib: A Review in Hepatocellular Carcinoma.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665-674 [PMID: 30993651 DOI: 10.1007/s40265-019-01116-x]</w:t>
      </w:r>
    </w:p>
    <w:p w14:paraId="6A13FCD7" w14:textId="77777777" w:rsidR="00A77B3E" w:rsidRDefault="00654EA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1BD7C5F5" w14:textId="77777777" w:rsidR="00A77B3E" w:rsidRDefault="00654EA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Personeni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Pressiani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Lenvatinib for the treatment of unresectable hepatocellular carcinoma: evidence to 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31-39 [PMID: 30775342 DOI: 10.2147/JHC.S168953]</w:t>
      </w:r>
    </w:p>
    <w:p w14:paraId="3FD21987" w14:textId="77777777" w:rsidR="00A77B3E" w:rsidRDefault="00654EA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Zhu AX</w:t>
      </w:r>
      <w:r>
        <w:rPr>
          <w:rFonts w:ascii="Book Antiqua" w:eastAsia="Book Antiqua" w:hAnsi="Book Antiqua" w:cs="Book Antiqua"/>
          <w:color w:val="000000"/>
        </w:rPr>
        <w:t xml:space="preserve">, Park JO,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Yen CJ, Poon R,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D, Blanc JF, Chung HC, Baron AD, </w:t>
      </w:r>
      <w:proofErr w:type="spellStart"/>
      <w:r>
        <w:rPr>
          <w:rFonts w:ascii="Book Antiqua" w:eastAsia="Book Antiqua" w:hAnsi="Book Antiqua" w:cs="Book Antiqua"/>
          <w:color w:val="000000"/>
        </w:rPr>
        <w:t>Pfiffer</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Kubackova</w:t>
      </w:r>
      <w:proofErr w:type="spellEnd"/>
      <w:r>
        <w:rPr>
          <w:rFonts w:ascii="Book Antiqua" w:eastAsia="Book Antiqua" w:hAnsi="Book Antiqua" w:cs="Book Antiqua"/>
          <w:color w:val="000000"/>
        </w:rPr>
        <w:t xml:space="preserve"> K, Trojan J,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Chau I, Chang SC, </w:t>
      </w:r>
      <w:proofErr w:type="spellStart"/>
      <w:r>
        <w:rPr>
          <w:rFonts w:ascii="Book Antiqua" w:eastAsia="Book Antiqua" w:hAnsi="Book Antiqua" w:cs="Book Antiqua"/>
          <w:color w:val="000000"/>
        </w:rPr>
        <w:t>Abada</w:t>
      </w:r>
      <w:proofErr w:type="spellEnd"/>
      <w:r>
        <w:rPr>
          <w:rFonts w:ascii="Book Antiqua" w:eastAsia="Book Antiqua" w:hAnsi="Book Antiqua" w:cs="Book Antiqua"/>
          <w:color w:val="000000"/>
        </w:rPr>
        <w:t xml:space="preserve"> PB, Yang L, Schwartz JD, Kudo M; REACH Trial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following first-line therapy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(REACH):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859-870 [PMID: 26095784 DOI: 10.1016/S1470-2045(15)00050-9]</w:t>
      </w:r>
    </w:p>
    <w:p w14:paraId="7A2A1B7E" w14:textId="0FDC4108" w:rsidR="00A77B3E" w:rsidRDefault="00654EA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Zhu AX</w:t>
      </w:r>
      <w:r w:rsidRPr="00C24BE2">
        <w:rPr>
          <w:rFonts w:ascii="Book Antiqua" w:eastAsia="Book Antiqua" w:hAnsi="Book Antiqua" w:cs="Book Antiqua"/>
          <w:color w:val="000000"/>
        </w:rPr>
        <w:t xml:space="preserve">, </w:t>
      </w:r>
      <w:r>
        <w:rPr>
          <w:rFonts w:ascii="Book Antiqua" w:eastAsia="Book Antiqua" w:hAnsi="Book Antiqua" w:cs="Book Antiqua"/>
          <w:color w:val="000000"/>
        </w:rPr>
        <w:t xml:space="preserve">Kang YK, Yen CJ, Finn RS, Galle PR,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Brandi G, Lim HY,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w:t>
      </w:r>
      <w:r w:rsidR="00C24BE2">
        <w:rPr>
          <w:rFonts w:ascii="Book Antiqua" w:eastAsia="Book Antiqua" w:hAnsi="Book Antiqua" w:cs="Book Antiqua"/>
          <w:color w:val="000000"/>
        </w:rPr>
        <w:t xml:space="preserve">, </w:t>
      </w:r>
      <w:r w:rsidR="00C24BE2" w:rsidRPr="00C24BE2">
        <w:rPr>
          <w:rFonts w:ascii="Book Antiqua" w:eastAsia="Book Antiqua" w:hAnsi="Book Antiqua" w:cs="Book Antiqua"/>
          <w:color w:val="000000"/>
        </w:rPr>
        <w:t>Rau</w:t>
      </w:r>
      <w:r w:rsidR="00C24BE2">
        <w:rPr>
          <w:rFonts w:ascii="Book Antiqua" w:eastAsia="Book Antiqua" w:hAnsi="Book Antiqua" w:cs="Book Antiqua"/>
          <w:color w:val="000000"/>
        </w:rPr>
        <w:t xml:space="preserve"> KM</w:t>
      </w:r>
      <w:r w:rsidR="00C24BE2" w:rsidRPr="00C24BE2">
        <w:rPr>
          <w:rFonts w:ascii="Book Antiqua" w:eastAsia="Book Antiqua" w:hAnsi="Book Antiqua" w:cs="Book Antiqua"/>
          <w:color w:val="000000"/>
        </w:rPr>
        <w:t>, Merle</w:t>
      </w:r>
      <w:r w:rsidR="00C24BE2">
        <w:rPr>
          <w:rFonts w:ascii="Book Antiqua" w:eastAsia="Book Antiqua" w:hAnsi="Book Antiqua" w:cs="Book Antiqua"/>
          <w:color w:val="000000"/>
        </w:rPr>
        <w:t xml:space="preserve"> P</w:t>
      </w:r>
      <w:r w:rsidR="00C24BE2" w:rsidRPr="00C24BE2">
        <w:rPr>
          <w:rFonts w:ascii="Book Antiqua" w:eastAsia="Book Antiqua" w:hAnsi="Book Antiqua" w:cs="Book Antiqua"/>
          <w:color w:val="000000"/>
        </w:rPr>
        <w:t xml:space="preserve">, </w:t>
      </w:r>
      <w:proofErr w:type="spellStart"/>
      <w:r w:rsidR="00C24BE2" w:rsidRPr="00C24BE2">
        <w:rPr>
          <w:rFonts w:ascii="Book Antiqua" w:eastAsia="Book Antiqua" w:hAnsi="Book Antiqua" w:cs="Book Antiqua"/>
          <w:color w:val="000000"/>
        </w:rPr>
        <w:t>Motomura</w:t>
      </w:r>
      <w:proofErr w:type="spellEnd"/>
      <w:r w:rsidR="00C24BE2">
        <w:rPr>
          <w:rFonts w:ascii="Book Antiqua" w:eastAsia="Book Antiqua" w:hAnsi="Book Antiqua" w:cs="Book Antiqua"/>
          <w:color w:val="000000"/>
        </w:rPr>
        <w:t xml:space="preserve"> K</w:t>
      </w:r>
      <w:r w:rsidR="00C24BE2" w:rsidRPr="00C24BE2">
        <w:rPr>
          <w:rFonts w:ascii="Book Antiqua" w:eastAsia="Book Antiqua" w:hAnsi="Book Antiqua" w:cs="Book Antiqua"/>
          <w:color w:val="000000"/>
        </w:rPr>
        <w:t xml:space="preserve">, </w:t>
      </w:r>
      <w:proofErr w:type="spellStart"/>
      <w:r w:rsidR="00C24BE2" w:rsidRPr="00C24BE2">
        <w:rPr>
          <w:rFonts w:ascii="Book Antiqua" w:eastAsia="Book Antiqua" w:hAnsi="Book Antiqua" w:cs="Book Antiqua"/>
          <w:color w:val="000000"/>
        </w:rPr>
        <w:t>Ohno</w:t>
      </w:r>
      <w:proofErr w:type="spellEnd"/>
      <w:r w:rsidR="00C24BE2">
        <w:rPr>
          <w:rFonts w:ascii="Book Antiqua" w:eastAsia="Book Antiqua" w:hAnsi="Book Antiqua" w:cs="Book Antiqua"/>
          <w:color w:val="000000"/>
        </w:rPr>
        <w:t xml:space="preserve"> I</w:t>
      </w:r>
      <w:r w:rsidR="00C24BE2" w:rsidRPr="00C24BE2">
        <w:rPr>
          <w:rFonts w:ascii="Book Antiqua" w:eastAsia="Book Antiqua" w:hAnsi="Book Antiqua" w:cs="Book Antiqua"/>
          <w:color w:val="000000"/>
        </w:rPr>
        <w:t>, Daniele</w:t>
      </w:r>
      <w:r w:rsidR="00C24BE2">
        <w:rPr>
          <w:rFonts w:ascii="Book Antiqua" w:eastAsia="Book Antiqua" w:hAnsi="Book Antiqua" w:cs="Book Antiqua"/>
          <w:color w:val="000000"/>
        </w:rPr>
        <w:t xml:space="preserve"> B</w:t>
      </w:r>
      <w:r w:rsidR="00C24BE2" w:rsidRPr="00C24BE2">
        <w:rPr>
          <w:rFonts w:ascii="Book Antiqua" w:eastAsia="Book Antiqua" w:hAnsi="Book Antiqua" w:cs="Book Antiqua"/>
          <w:color w:val="000000"/>
        </w:rPr>
        <w:t>, Shin</w:t>
      </w:r>
      <w:r w:rsidR="00C24BE2">
        <w:rPr>
          <w:rFonts w:ascii="Book Antiqua" w:eastAsia="Book Antiqua" w:hAnsi="Book Antiqua" w:cs="Book Antiqua"/>
          <w:color w:val="000000"/>
        </w:rPr>
        <w:t xml:space="preserve"> D</w:t>
      </w:r>
      <w:r w:rsidR="00C24BE2" w:rsidRPr="00C24BE2">
        <w:rPr>
          <w:rFonts w:ascii="Book Antiqua" w:eastAsia="Book Antiqua" w:hAnsi="Book Antiqua" w:cs="Book Antiqua"/>
          <w:color w:val="000000"/>
        </w:rPr>
        <w:t xml:space="preserve">, </w:t>
      </w:r>
      <w:proofErr w:type="spellStart"/>
      <w:r w:rsidR="00C24BE2" w:rsidRPr="00C24BE2">
        <w:rPr>
          <w:rFonts w:ascii="Book Antiqua" w:eastAsia="Book Antiqua" w:hAnsi="Book Antiqua" w:cs="Book Antiqua"/>
          <w:color w:val="000000"/>
        </w:rPr>
        <w:t>Gerken</w:t>
      </w:r>
      <w:proofErr w:type="spellEnd"/>
      <w:r w:rsidR="00C24BE2">
        <w:rPr>
          <w:rFonts w:ascii="Book Antiqua" w:eastAsia="Book Antiqua" w:hAnsi="Book Antiqua" w:cs="Book Antiqua"/>
          <w:color w:val="000000"/>
        </w:rPr>
        <w:t xml:space="preserve"> G</w:t>
      </w:r>
      <w:r w:rsidR="00C24BE2" w:rsidRPr="00C24BE2">
        <w:rPr>
          <w:rFonts w:ascii="Book Antiqua" w:eastAsia="Book Antiqua" w:hAnsi="Book Antiqua" w:cs="Book Antiqua"/>
          <w:color w:val="000000"/>
        </w:rPr>
        <w:t xml:space="preserve">, </w:t>
      </w:r>
      <w:proofErr w:type="spellStart"/>
      <w:r w:rsidR="00C24BE2" w:rsidRPr="00C24BE2">
        <w:rPr>
          <w:rFonts w:ascii="Book Antiqua" w:eastAsia="Book Antiqua" w:hAnsi="Book Antiqua" w:cs="Book Antiqua"/>
          <w:color w:val="000000"/>
        </w:rPr>
        <w:t>Abada</w:t>
      </w:r>
      <w:proofErr w:type="spellEnd"/>
      <w:r w:rsidR="00C24BE2">
        <w:rPr>
          <w:rFonts w:ascii="Book Antiqua" w:eastAsia="Book Antiqua" w:hAnsi="Book Antiqua" w:cs="Book Antiqua"/>
          <w:color w:val="000000"/>
        </w:rPr>
        <w:t xml:space="preserve"> P</w:t>
      </w:r>
      <w:r w:rsidR="00C24BE2" w:rsidRPr="00C24BE2">
        <w:rPr>
          <w:rFonts w:ascii="Book Antiqua" w:eastAsia="Book Antiqua" w:hAnsi="Book Antiqua" w:cs="Book Antiqua"/>
          <w:color w:val="000000"/>
        </w:rPr>
        <w:t>, Hsu</w:t>
      </w:r>
      <w:r w:rsidR="00C24BE2">
        <w:rPr>
          <w:rFonts w:ascii="Book Antiqua" w:eastAsia="Book Antiqua" w:hAnsi="Book Antiqua" w:cs="Book Antiqua"/>
          <w:color w:val="000000"/>
        </w:rPr>
        <w:t xml:space="preserve"> Y</w:t>
      </w:r>
      <w:r w:rsidR="00C24BE2" w:rsidRPr="00C24BE2">
        <w:rPr>
          <w:rFonts w:ascii="Book Antiqua" w:eastAsia="Book Antiqua" w:hAnsi="Book Antiqua" w:cs="Book Antiqua"/>
          <w:color w:val="000000"/>
        </w:rPr>
        <w:t>, Kudo</w:t>
      </w:r>
      <w:r w:rsidR="00C24BE2">
        <w:rPr>
          <w:rFonts w:ascii="Book Antiqua" w:eastAsia="Book Antiqua" w:hAnsi="Book Antiqua" w:cs="Book Antiqua"/>
          <w:color w:val="000000"/>
        </w:rPr>
        <w:t xml:space="preserve"> M.</w:t>
      </w:r>
      <w:r>
        <w:rPr>
          <w:rFonts w:ascii="Book Antiqua" w:eastAsia="Book Antiqua" w:hAnsi="Book Antiqua" w:cs="Book Antiqua"/>
          <w:color w:val="000000"/>
        </w:rPr>
        <w:t xml:space="preserve"> REACH-2: A randomized, double-blind, placebo-controlled phase 3 </w:t>
      </w:r>
      <w:r>
        <w:rPr>
          <w:rFonts w:ascii="Book Antiqua" w:eastAsia="Book Antiqua" w:hAnsi="Book Antiqua" w:cs="Book Antiqua"/>
          <w:color w:val="000000"/>
        </w:rPr>
        <w:lastRenderedPageBreak/>
        <w:t xml:space="preserve">study of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(HCC) and elevated baseline alpha-fetoprotein (AFP) following first-line sorafenib. </w:t>
      </w:r>
      <w:r w:rsidR="00C24BE2" w:rsidRPr="00C24BE2">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w:t>
      </w:r>
      <w:r w:rsidR="00C24BE2">
        <w:rPr>
          <w:rFonts w:ascii="Book Antiqua" w:eastAsia="Book Antiqua" w:hAnsi="Book Antiqua" w:cs="Book Antiqua"/>
          <w:color w:val="000000"/>
        </w:rPr>
        <w:t xml:space="preserve">; </w:t>
      </w:r>
      <w:r w:rsidR="00C24BE2" w:rsidRPr="00C24BE2">
        <w:rPr>
          <w:rFonts w:ascii="Book Antiqua" w:eastAsia="Book Antiqua" w:hAnsi="Book Antiqua" w:cs="Book Antiqua"/>
          <w:b/>
          <w:bCs/>
          <w:color w:val="000000"/>
        </w:rPr>
        <w:t>36</w:t>
      </w:r>
      <w:r w:rsidR="00C24BE2">
        <w:rPr>
          <w:rFonts w:ascii="Book Antiqua" w:eastAsia="Book Antiqua" w:hAnsi="Book Antiqua" w:cs="Book Antiqua"/>
          <w:color w:val="000000"/>
        </w:rPr>
        <w:t xml:space="preserve">: 4003 [DOI: </w:t>
      </w:r>
      <w:r w:rsidR="00C24BE2" w:rsidRPr="00C24BE2">
        <w:rPr>
          <w:rFonts w:ascii="Book Antiqua" w:eastAsia="Book Antiqua" w:hAnsi="Book Antiqua" w:cs="Book Antiqua"/>
          <w:color w:val="000000"/>
        </w:rPr>
        <w:t>10.1200/JCO.2018.36.15_suppl.4003</w:t>
      </w:r>
      <w:r w:rsidR="00C24BE2">
        <w:rPr>
          <w:rFonts w:ascii="Book Antiqua" w:eastAsia="Book Antiqua" w:hAnsi="Book Antiqua" w:cs="Book Antiqua"/>
          <w:color w:val="000000"/>
        </w:rPr>
        <w:t>]</w:t>
      </w:r>
    </w:p>
    <w:p w14:paraId="3C6DAD9B" w14:textId="77777777" w:rsidR="00A77B3E" w:rsidRDefault="00654EA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Cerrito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Garcovich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Tortora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Annicchiarico</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Siciliano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Regorafenib: a promising treatment for hepatocellular carcinoma.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1941-1948 [PMID: 30345837 DOI: 10.1080/14656566.2018.1534956]</w:t>
      </w:r>
    </w:p>
    <w:p w14:paraId="56A9DE76" w14:textId="77777777" w:rsidR="00A77B3E" w:rsidRDefault="00654EA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Qin S,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Ross PJ, Song T,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Ollivier-Hourmand</w:t>
      </w:r>
      <w:proofErr w:type="spellEnd"/>
      <w:r>
        <w:rPr>
          <w:rFonts w:ascii="Book Antiqua" w:eastAsia="Book Antiqua" w:hAnsi="Book Antiqua" w:cs="Book Antiqua"/>
          <w:color w:val="000000"/>
        </w:rPr>
        <w:t xml:space="preserve"> I, Kudo M, Cheng AL,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Finn RS,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Baumhauer</w:t>
      </w:r>
      <w:proofErr w:type="spellEnd"/>
      <w:r>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4DC835D3" w14:textId="77777777" w:rsidR="00A77B3E" w:rsidRDefault="00654EA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Abou</w:t>
      </w:r>
      <w:proofErr w:type="spellEnd"/>
      <w:r>
        <w:rPr>
          <w:rFonts w:ascii="Book Antiqua" w:eastAsia="Book Antiqua" w:hAnsi="Book Antiqua" w:cs="Book Antiqua"/>
          <w:b/>
          <w:bCs/>
          <w:color w:val="000000"/>
        </w:rPr>
        <w:t>-Alfa GK</w:t>
      </w:r>
      <w:r>
        <w:rPr>
          <w:rFonts w:ascii="Book Antiqua" w:eastAsia="Book Antiqua" w:hAnsi="Book Antiqua" w:cs="Book Antiqua"/>
          <w:color w:val="000000"/>
        </w:rPr>
        <w:t>, Meyer T, Cheng AL,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Cicin</w:t>
      </w:r>
      <w:proofErr w:type="spellEnd"/>
      <w:r>
        <w:rPr>
          <w:rFonts w:ascii="Book Antiqua" w:eastAsia="Book Antiqua" w:hAnsi="Book Antiqua" w:cs="Book Antiqua"/>
          <w:color w:val="000000"/>
        </w:rPr>
        <w:t xml:space="preserve"> I, Merle P, Chen Y, Park JW, Blanc JF,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HJ, Chan SL,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Pressiani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Hessel C, </w:t>
      </w:r>
      <w:proofErr w:type="spellStart"/>
      <w:r>
        <w:rPr>
          <w:rFonts w:ascii="Book Antiqua" w:eastAsia="Book Antiqua" w:hAnsi="Book Antiqua" w:cs="Book Antiqua"/>
          <w:color w:val="000000"/>
        </w:rPr>
        <w:t>Borgman-Hagey</w:t>
      </w:r>
      <w:proofErr w:type="spellEnd"/>
      <w:r>
        <w:rPr>
          <w:rFonts w:ascii="Book Antiqua" w:eastAsia="Book Antiqua" w:hAnsi="Book Antiqua" w:cs="Book Antiqua"/>
          <w:color w:val="000000"/>
        </w:rPr>
        <w:t xml:space="preserve"> AE, Schwab G, Kelley RK. Cabozantinib in Patients with Advanced and Progressing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14C5BB25" w14:textId="77777777" w:rsidR="00A77B3E" w:rsidRDefault="00654EA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Hargadon KM</w:t>
      </w:r>
      <w:r>
        <w:rPr>
          <w:rFonts w:ascii="Book Antiqua" w:eastAsia="Book Antiqua" w:hAnsi="Book Antiqua" w:cs="Book Antiqua"/>
          <w:color w:val="000000"/>
        </w:rPr>
        <w:t xml:space="preserve">, Johnson CE, Williams CJ. Immune checkpoint blockade therapy for cancer: An overview of FDA-approved immune checkpoint inhibitors.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29-39 [PMID: 29990692 DOI: 10.1016/j.intimp.2018.06.001]</w:t>
      </w:r>
    </w:p>
    <w:p w14:paraId="00A9259B" w14:textId="77777777" w:rsidR="00A77B3E" w:rsidRDefault="00654EA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Nakano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 Y, Okada H,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A, Takahashi K, Seno H. Recent Advances in Immunotherapy for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32218257 DOI: 10.3390/cancers12040775]</w:t>
      </w:r>
    </w:p>
    <w:p w14:paraId="74145065" w14:textId="77777777" w:rsidR="00A77B3E" w:rsidRDefault="00654EA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Gao Q</w:t>
      </w:r>
      <w:r>
        <w:rPr>
          <w:rFonts w:ascii="Book Antiqua" w:eastAsia="Book Antiqua" w:hAnsi="Book Antiqua" w:cs="Book Antiqua"/>
          <w:color w:val="000000"/>
        </w:rPr>
        <w:t xml:space="preserve">, Wang XY, Qiu SJ, Yamato I,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Nakajima Y, Zhou J, Li BZ, Shi YH, Xiao YS, Xu Y, Fan J. Overexpression of PD-L1 significantly associates with tumor aggressiveness and postoperative recurrence in human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971-979 [PMID: 19188168 DOI: 10.1158/1078-0432.CCR-08-1608]</w:t>
      </w:r>
    </w:p>
    <w:p w14:paraId="4A5D2F86" w14:textId="77777777" w:rsidR="00A77B3E" w:rsidRDefault="00654EAA">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Fritz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Lenardo</w:t>
      </w:r>
      <w:proofErr w:type="spellEnd"/>
      <w:r>
        <w:rPr>
          <w:rFonts w:ascii="Book Antiqua" w:eastAsia="Book Antiqua" w:hAnsi="Book Antiqua" w:cs="Book Antiqua"/>
          <w:color w:val="000000"/>
        </w:rPr>
        <w:t xml:space="preserve"> MJ. Development of immune checkpoint therapy for cancer.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216</w:t>
      </w:r>
      <w:r>
        <w:rPr>
          <w:rFonts w:ascii="Book Antiqua" w:eastAsia="Book Antiqua" w:hAnsi="Book Antiqua" w:cs="Book Antiqua"/>
          <w:color w:val="000000"/>
        </w:rPr>
        <w:t>: 1244-1254 [PMID: 31068379 DOI: 10.1084/jem.20182395]</w:t>
      </w:r>
    </w:p>
    <w:p w14:paraId="73F4FE38" w14:textId="77777777" w:rsidR="00A77B3E" w:rsidRDefault="00654EA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Hsu CH,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Stein S, Verret W, Hack SP,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 Liu B, Abdullah H, Wang Y, He AR, Lee KH; GO30140 investigators. Atezolizumab with or without bevacizumab in unresectable hepatocellular carcinoma (GO30140): an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1b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808-820 [PMID: 32502443 DOI: 10.1016/S1470-2045(20)30156-X]</w:t>
      </w:r>
    </w:p>
    <w:p w14:paraId="18C9A2AE" w14:textId="77777777" w:rsidR="00A77B3E" w:rsidRDefault="00654EA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0A72BC44" w14:textId="77777777" w:rsidR="00A77B3E" w:rsidRDefault="00654EA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Hack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 Chen M, Cheng AL,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 Kudo M, Lee HC,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Chow P, Qin S. </w:t>
      </w:r>
      <w:proofErr w:type="spellStart"/>
      <w:r>
        <w:rPr>
          <w:rFonts w:ascii="Book Antiqua" w:eastAsia="Book Antiqua" w:hAnsi="Book Antiqua" w:cs="Book Antiqua"/>
          <w:color w:val="000000"/>
        </w:rPr>
        <w:t>IMbrave</w:t>
      </w:r>
      <w:proofErr w:type="spellEnd"/>
      <w:r>
        <w:rPr>
          <w:rFonts w:ascii="Book Antiqua" w:eastAsia="Book Antiqua" w:hAnsi="Book Antiqua" w:cs="Book Antiqua"/>
          <w:color w:val="000000"/>
        </w:rPr>
        <w:t xml:space="preserve"> 050: a Phase III trial of atezolizumab plus bevacizumab in high-risk hepatocellular carcinoma after curative resection or ablation.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975-989 [PMID: 32352320 DOI: 10.2217/fon-2020-0162]</w:t>
      </w:r>
    </w:p>
    <w:p w14:paraId="6EAD2204" w14:textId="77777777" w:rsidR="00A77B3E" w:rsidRDefault="00654EA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Kang YK, Kim TY,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Santoro A,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Kudo M,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Knox JJ, Ruth He A,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Acosta-Rivera M, Lim HY, Neely J, Shen Y, Wisniewski T, Anderson J, Hsu C. Efficacy and Safety of Nivolumab Plus Ipilimumab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[PMID: 33001135 DOI: 10.1001/jamaoncol.2020.4564]</w:t>
      </w:r>
    </w:p>
    <w:p w14:paraId="02FEDED4" w14:textId="77777777" w:rsidR="00A77B3E" w:rsidRDefault="00654EA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Nivolumab in patients with advanced 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06B729BC" w14:textId="010B1470" w:rsidR="00A77B3E" w:rsidRDefault="00654EAA">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sidRP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Park J, Finn R, Cheng AL, Mathurin P,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Kudo M, Han KH, Harding J, Merle P.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sidRPr="00F2707D">
        <w:rPr>
          <w:rFonts w:ascii="Book Antiqua" w:eastAsia="Book Antiqua" w:hAnsi="Book Antiqua" w:cs="Book Antiqua"/>
          <w:i/>
          <w:iCs/>
          <w:color w:val="000000"/>
        </w:rPr>
        <w:t>Ann</w:t>
      </w:r>
      <w:r w:rsidR="00F2707D" w:rsidRPr="00F2707D">
        <w:rPr>
          <w:rFonts w:ascii="Book Antiqua" w:eastAsia="Book Antiqua" w:hAnsi="Book Antiqua" w:cs="Book Antiqua"/>
          <w:i/>
          <w:iCs/>
          <w:color w:val="000000"/>
        </w:rPr>
        <w:t xml:space="preserve"> </w:t>
      </w:r>
      <w:r w:rsidRPr="00F2707D">
        <w:rPr>
          <w:rFonts w:ascii="Book Antiqua" w:eastAsia="Book Antiqua" w:hAnsi="Book Antiqua" w:cs="Book Antiqua"/>
          <w:i/>
          <w:iCs/>
          <w:color w:val="000000"/>
        </w:rPr>
        <w:t>Oncol</w:t>
      </w:r>
      <w:r w:rsid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F2707D">
        <w:rPr>
          <w:rFonts w:ascii="Book Antiqua" w:eastAsia="Book Antiqua" w:hAnsi="Book Antiqua" w:cs="Book Antiqua"/>
          <w:b/>
          <w:bCs/>
          <w:color w:val="000000"/>
        </w:rPr>
        <w:t>30</w:t>
      </w:r>
      <w:r>
        <w:rPr>
          <w:rFonts w:ascii="Book Antiqua" w:eastAsia="Book Antiqua" w:hAnsi="Book Antiqua" w:cs="Book Antiqua"/>
          <w:color w:val="000000"/>
        </w:rPr>
        <w:t>: v874-v875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/mdz394.029]</w:t>
      </w:r>
    </w:p>
    <w:p w14:paraId="3BC8C60D" w14:textId="77777777" w:rsidR="00A77B3E" w:rsidRDefault="00654EA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Kwok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TC, Chiu JW,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Pembrolizumab (Keytruda).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2777-2789 [PMID: 27398650 DOI: 10.1080/21645515.2016.1199310]</w:t>
      </w:r>
    </w:p>
    <w:p w14:paraId="2062A666" w14:textId="77777777" w:rsidR="00A77B3E" w:rsidRDefault="00654EA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Verset</w:t>
      </w:r>
      <w:proofErr w:type="spellEnd"/>
      <w:r>
        <w:rPr>
          <w:rFonts w:ascii="Book Antiqua" w:eastAsia="Book Antiqua" w:hAnsi="Book Antiqua" w:cs="Book Antiqua"/>
          <w:color w:val="000000"/>
        </w:rPr>
        <w:t xml:space="preserve"> G, Chan SL, Knox J, Daniele B, Webber AL, Ebbinghaus SW, Ma J, Siegel AB, Cheng AL, Kudo M; KEYNOTE-224 investigators. Pembrolizumab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03965EC4" w14:textId="77777777" w:rsidR="00A77B3E" w:rsidRDefault="00654EA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Merle P, Kudo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Chao Y, Ogasawara S,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3ABE3229" w14:textId="77777777" w:rsidR="00A77B3E" w:rsidRDefault="00654EA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Özdemir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Baskiran</w:t>
      </w:r>
      <w:proofErr w:type="spellEnd"/>
      <w:r>
        <w:rPr>
          <w:rFonts w:ascii="Book Antiqua" w:eastAsia="Book Antiqua" w:hAnsi="Book Antiqua" w:cs="Book Antiqua"/>
          <w:color w:val="000000"/>
        </w:rPr>
        <w:t xml:space="preserve"> A. The Importance of AFP in Liver Transplantation for HCC.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1127-1132 [PMID: 32845425 DOI: 10.1007/s12029-020-00486-w]</w:t>
      </w:r>
    </w:p>
    <w:p w14:paraId="2D972823" w14:textId="77777777" w:rsidR="00A77B3E" w:rsidRDefault="00654EA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Mizejewski</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Levels of alpha-fetoprotein during pregnancy and early infancy in normal and disease states.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804-826 [PMID: 14668662 DOI: 10.1097/01.OGX.0000099770.97668.18]</w:t>
      </w:r>
    </w:p>
    <w:p w14:paraId="1AEB8702" w14:textId="77777777" w:rsidR="00A77B3E" w:rsidRDefault="00654EA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W</w:t>
      </w:r>
      <w:r>
        <w:rPr>
          <w:rFonts w:ascii="Book Antiqua" w:eastAsia="Book Antiqua" w:hAnsi="Book Antiqua" w:cs="Book Antiqua"/>
          <w:color w:val="000000"/>
        </w:rPr>
        <w:t xml:space="preserve">, Peng Y, Wang L, Hong Y, Jiang X, Li Q, Liu H, Huang L, Wu J, </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Merchen</w:t>
      </w:r>
      <w:proofErr w:type="spellEnd"/>
      <w:r>
        <w:rPr>
          <w:rFonts w:ascii="Book Antiqua" w:eastAsia="Book Antiqua" w:hAnsi="Book Antiqua" w:cs="Book Antiqua"/>
          <w:color w:val="000000"/>
        </w:rPr>
        <w:t xml:space="preserve"> T, Kruse E, He Y. Identification of α-fetoprotein-specific T-cell receptors for hepatocellular carcinoma immunotherapy.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574-589 [PMID: 29443377 DOI: 10.1002/hep.29844]</w:t>
      </w:r>
    </w:p>
    <w:p w14:paraId="58A7055B" w14:textId="77777777" w:rsidR="00A77B3E" w:rsidRDefault="00654EA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Liu H</w:t>
      </w:r>
      <w:r>
        <w:rPr>
          <w:rFonts w:ascii="Book Antiqua" w:eastAsia="Book Antiqua" w:hAnsi="Book Antiqua" w:cs="Book Antiqua"/>
          <w:color w:val="000000"/>
        </w:rPr>
        <w:t xml:space="preserve">, Xu Y, Xiang J, Long L, Green S, Yang Z, </w:t>
      </w:r>
      <w:proofErr w:type="spellStart"/>
      <w:r>
        <w:rPr>
          <w:rFonts w:ascii="Book Antiqua" w:eastAsia="Book Antiqua" w:hAnsi="Book Antiqua" w:cs="Book Antiqua"/>
          <w:color w:val="000000"/>
        </w:rPr>
        <w:t>Zimdahl</w:t>
      </w:r>
      <w:proofErr w:type="spellEnd"/>
      <w:r>
        <w:rPr>
          <w:rFonts w:ascii="Book Antiqua" w:eastAsia="Book Antiqua" w:hAnsi="Book Antiqua" w:cs="Book Antiqua"/>
          <w:color w:val="000000"/>
        </w:rPr>
        <w:t xml:space="preserve"> B, Lu J, Cheng N, Horan LH, Liu B, Yan S, Wang P, Diaz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Nakano Y, Morales JF, Zhang P, Liu LX, Staley BK, </w:t>
      </w:r>
      <w:proofErr w:type="spellStart"/>
      <w:r>
        <w:rPr>
          <w:rFonts w:ascii="Book Antiqua" w:eastAsia="Book Antiqua" w:hAnsi="Book Antiqua" w:cs="Book Antiqua"/>
          <w:color w:val="000000"/>
        </w:rPr>
        <w:t>Priceman</w:t>
      </w:r>
      <w:proofErr w:type="spellEnd"/>
      <w:r>
        <w:rPr>
          <w:rFonts w:ascii="Book Antiqua" w:eastAsia="Book Antiqua" w:hAnsi="Book Antiqua" w:cs="Book Antiqua"/>
          <w:color w:val="000000"/>
        </w:rPr>
        <w:t xml:space="preserve"> SJ, Brown CE, Forman SJ, Chan VW, Liu C. Targeting Alpha-Fetoprotein (AFP)-MHC Complex with CAR T-Cell Therapy for Liver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478-488 [PMID: 27535982 DOI: 10.1158/1078-0432.CCR-16-1203]</w:t>
      </w:r>
    </w:p>
    <w:p w14:paraId="1A8565A7" w14:textId="77777777" w:rsidR="00A77B3E" w:rsidRDefault="00654EA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Montalbano M</w:t>
      </w:r>
      <w:r>
        <w:rPr>
          <w:rFonts w:ascii="Book Antiqua" w:eastAsia="Book Antiqua" w:hAnsi="Book Antiqua" w:cs="Book Antiqua"/>
          <w:color w:val="000000"/>
        </w:rPr>
        <w:t xml:space="preserve">, Georgiadis J, Masterson AL, McGuire JT, </w:t>
      </w:r>
      <w:proofErr w:type="spellStart"/>
      <w:r>
        <w:rPr>
          <w:rFonts w:ascii="Book Antiqua" w:eastAsia="Book Antiqua" w:hAnsi="Book Antiqua" w:cs="Book Antiqua"/>
          <w:color w:val="000000"/>
        </w:rPr>
        <w:t>Prajapati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Shirafkan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Rastellini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Cicalese</w:t>
      </w:r>
      <w:proofErr w:type="spellEnd"/>
      <w:r>
        <w:rPr>
          <w:rFonts w:ascii="Book Antiqua" w:eastAsia="Book Antiqua" w:hAnsi="Book Antiqua" w:cs="Book Antiqua"/>
          <w:color w:val="000000"/>
        </w:rPr>
        <w:t xml:space="preserve"> L. Biology and function of glypican-3 as a candidate for early cancerous transformation of hepatocytes in hepatocellular carcinoma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1291-1300 [PMID: 28098909 DOI: 10.3892/or.2017.5387]</w:t>
      </w:r>
    </w:p>
    <w:p w14:paraId="0A99793C" w14:textId="77777777" w:rsidR="00A77B3E" w:rsidRDefault="00654EA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Kaseb</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Hassan M, </w:t>
      </w:r>
      <w:proofErr w:type="spellStart"/>
      <w:r>
        <w:rPr>
          <w:rFonts w:ascii="Book Antiqua" w:eastAsia="Book Antiqua" w:hAnsi="Book Antiqua" w:cs="Book Antiqua"/>
          <w:color w:val="000000"/>
        </w:rPr>
        <w:t>Lacin</w:t>
      </w:r>
      <w:proofErr w:type="spellEnd"/>
      <w:r>
        <w:rPr>
          <w:rFonts w:ascii="Book Antiqua" w:eastAsia="Book Antiqua" w:hAnsi="Book Antiqua" w:cs="Book Antiqua"/>
          <w:color w:val="000000"/>
        </w:rPr>
        <w:t xml:space="preserve"> S, Abdel-</w:t>
      </w:r>
      <w:proofErr w:type="spellStart"/>
      <w:r>
        <w:rPr>
          <w:rFonts w:ascii="Book Antiqua" w:eastAsia="Book Antiqua" w:hAnsi="Book Antiqua" w:cs="Book Antiqua"/>
          <w:color w:val="000000"/>
        </w:rPr>
        <w:t>Wahab</w:t>
      </w:r>
      <w:proofErr w:type="spellEnd"/>
      <w:r>
        <w:rPr>
          <w:rFonts w:ascii="Book Antiqua" w:eastAsia="Book Antiqua" w:hAnsi="Book Antiqua" w:cs="Book Antiqua"/>
          <w:color w:val="000000"/>
        </w:rPr>
        <w:t xml:space="preserve"> R, Amin HM,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A, Wolff RA, Yao J, Rashid A, </w:t>
      </w:r>
      <w:proofErr w:type="spellStart"/>
      <w:r>
        <w:rPr>
          <w:rFonts w:ascii="Book Antiqua" w:eastAsia="Book Antiqua" w:hAnsi="Book Antiqua" w:cs="Book Antiqua"/>
          <w:color w:val="000000"/>
        </w:rPr>
        <w:t>Vennapusa</w:t>
      </w:r>
      <w:proofErr w:type="spellEnd"/>
      <w:r>
        <w:rPr>
          <w:rFonts w:ascii="Book Antiqua" w:eastAsia="Book Antiqua" w:hAnsi="Book Antiqua" w:cs="Book Antiqua"/>
          <w:color w:val="000000"/>
        </w:rPr>
        <w:t xml:space="preserve"> B, Feng J,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T. Evaluating clinical and prognostic implications of Glypican-3 in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69916-69926 [PMID: 27655712 DOI: 10.18632/oncotarget.12066]</w:t>
      </w:r>
    </w:p>
    <w:p w14:paraId="3CCCA3CD" w14:textId="77777777" w:rsidR="00A77B3E" w:rsidRDefault="00654EA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Shang W, Yu X, Tian J. Glypican-3: A promising biomarker for hepatocellular carcinoma diagnosis and treatment.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741-767 [PMID: 28621802 DOI: 10.1002/med.21455]</w:t>
      </w:r>
    </w:p>
    <w:p w14:paraId="11B4C15F" w14:textId="77777777" w:rsidR="00A77B3E" w:rsidRDefault="00654EA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Jiang X, Chen S, Lai Y, Wei X, Li B, Lin S, Wang S, Wu Q, Liang Q, Liu Q, Peng M, Yu F, Weng J, Du X, Pei D, Liu P, Yao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P, Li P. Anti-GPC3-CAR T Cells Suppress the Growth of Tumor Cells in Patient-Derived Xenografts of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690 [PMID: 28123387 DOI: 10.3389/fimmu.2016.00690]</w:t>
      </w:r>
    </w:p>
    <w:p w14:paraId="5E6B2171" w14:textId="77777777" w:rsidR="00A77B3E" w:rsidRDefault="00654EA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R</w:t>
      </w:r>
      <w:r>
        <w:rPr>
          <w:rFonts w:ascii="Book Antiqua" w:eastAsia="Book Antiqua" w:hAnsi="Book Antiqua" w:cs="Book Antiqua"/>
          <w:color w:val="000000"/>
        </w:rPr>
        <w:t xml:space="preserve">, Gong J, Xiao C, Zhu S, Hu Z, Liang J, Li X, Yan X, Zhang X, Li D, Liu W, Chong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Y. A comprehensive analysis of the MAGE family as prognostic and diagnostic markers for hepatocellular carcinoma.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5101-5114 [PMID: 32941982 DOI: 10.1016/j.ygeno.2020.09.026]</w:t>
      </w:r>
    </w:p>
    <w:p w14:paraId="4EEED447" w14:textId="77777777" w:rsidR="00A77B3E" w:rsidRDefault="00654EA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Gordeeva O</w:t>
      </w:r>
      <w:r>
        <w:rPr>
          <w:rFonts w:ascii="Book Antiqua" w:eastAsia="Book Antiqua" w:hAnsi="Book Antiqua" w:cs="Book Antiqua"/>
          <w:color w:val="000000"/>
        </w:rPr>
        <w:t xml:space="preserve">. Cancer-testis antigens: Unique cancer stem cell biomarkers and targets for cancer therapy.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75-89 [PMID: 30171980 DOI: 10.1016/j.semcancer.2018.08.006]</w:t>
      </w:r>
    </w:p>
    <w:p w14:paraId="3B5274AC" w14:textId="77777777" w:rsidR="00A77B3E" w:rsidRDefault="00654EAA">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Thomas R</w:t>
      </w:r>
      <w:r>
        <w:rPr>
          <w:rFonts w:ascii="Book Antiqua" w:eastAsia="Book Antiqua" w:hAnsi="Book Antiqua" w:cs="Book Antiqua"/>
          <w:color w:val="000000"/>
        </w:rPr>
        <w:t>, Al-</w:t>
      </w:r>
      <w:proofErr w:type="spellStart"/>
      <w:r>
        <w:rPr>
          <w:rFonts w:ascii="Book Antiqua" w:eastAsia="Book Antiqua" w:hAnsi="Book Antiqua" w:cs="Book Antiqua"/>
          <w:color w:val="000000"/>
        </w:rPr>
        <w:t>Khadairi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Roelands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Hendrickx</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Dermime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Bedognetti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Decock</w:t>
      </w:r>
      <w:proofErr w:type="spellEnd"/>
      <w:r>
        <w:rPr>
          <w:rFonts w:ascii="Book Antiqua" w:eastAsia="Book Antiqua" w:hAnsi="Book Antiqua" w:cs="Book Antiqua"/>
          <w:color w:val="000000"/>
        </w:rPr>
        <w:t xml:space="preserve"> J. NY-ESO-1 Based Immunotherapy of Cancer: Current Perspectives.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947 [PMID: 29770138 DOI: 10.3389/fimmu.2018.00947]</w:t>
      </w:r>
    </w:p>
    <w:p w14:paraId="6552ABE5" w14:textId="77777777" w:rsidR="00A77B3E" w:rsidRDefault="00654EA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Bohne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Chmielewski</w:t>
      </w:r>
      <w:proofErr w:type="spellEnd"/>
      <w:r>
        <w:rPr>
          <w:rFonts w:ascii="Book Antiqua" w:eastAsia="Book Antiqua" w:hAnsi="Book Antiqua" w:cs="Book Antiqua"/>
          <w:color w:val="000000"/>
        </w:rPr>
        <w:t xml:space="preserve"> M, Ebert G, </w:t>
      </w:r>
      <w:proofErr w:type="spellStart"/>
      <w:r>
        <w:rPr>
          <w:rFonts w:ascii="Book Antiqua" w:eastAsia="Book Antiqua" w:hAnsi="Book Antiqua" w:cs="Book Antiqua"/>
          <w:color w:val="000000"/>
        </w:rPr>
        <w:t>Wiegmann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Kürschner</w:t>
      </w:r>
      <w:proofErr w:type="spellEnd"/>
      <w:r>
        <w:rPr>
          <w:rFonts w:ascii="Book Antiqua" w:eastAsia="Book Antiqua" w:hAnsi="Book Antiqua" w:cs="Book Antiqua"/>
          <w:color w:val="000000"/>
        </w:rPr>
        <w:t xml:space="preserve"> T, Schulze A, Urban S, </w:t>
      </w:r>
      <w:proofErr w:type="spellStart"/>
      <w:r>
        <w:rPr>
          <w:rFonts w:ascii="Book Antiqua" w:eastAsia="Book Antiqua" w:hAnsi="Book Antiqua" w:cs="Book Antiqua"/>
          <w:color w:val="000000"/>
        </w:rPr>
        <w:t>Krönke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T cells redirected against hepatitis B virus surface proteins eliminate infected hepatocytes.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239-247 [PMID: 18166356 DOI: 10.1053/j.gastro.2007.11.002]</w:t>
      </w:r>
    </w:p>
    <w:p w14:paraId="2F995FFC" w14:textId="77777777" w:rsidR="00A77B3E" w:rsidRDefault="00654EA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Kruse RL</w:t>
      </w:r>
      <w:r>
        <w:rPr>
          <w:rFonts w:ascii="Book Antiqua" w:eastAsia="Book Antiqua" w:hAnsi="Book Antiqua" w:cs="Book Antiqua"/>
          <w:color w:val="000000"/>
        </w:rPr>
        <w:t xml:space="preserve">, Shum T,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Barzi</w:t>
      </w:r>
      <w:proofErr w:type="spellEnd"/>
      <w:r>
        <w:rPr>
          <w:rFonts w:ascii="Book Antiqua" w:eastAsia="Book Antiqua" w:hAnsi="Book Antiqua" w:cs="Book Antiqua"/>
          <w:color w:val="000000"/>
        </w:rPr>
        <w:t xml:space="preserve"> M, Yi Z, Whitten-Bauer C,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Bissig-Choisat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Garaigorta</w:t>
      </w:r>
      <w:proofErr w:type="spellEnd"/>
      <w:r>
        <w:rPr>
          <w:rFonts w:ascii="Book Antiqua" w:eastAsia="Book Antiqua" w:hAnsi="Book Antiqua" w:cs="Book Antiqua"/>
          <w:color w:val="000000"/>
        </w:rPr>
        <w:t xml:space="preserve"> U, Gottschalk S, </w:t>
      </w:r>
      <w:proofErr w:type="spellStart"/>
      <w:r>
        <w:rPr>
          <w:rFonts w:ascii="Book Antiqua" w:eastAsia="Book Antiqua" w:hAnsi="Book Antiqua" w:cs="Book Antiqua"/>
          <w:color w:val="000000"/>
        </w:rPr>
        <w:t>Bissig</w:t>
      </w:r>
      <w:proofErr w:type="spellEnd"/>
      <w:r>
        <w:rPr>
          <w:rFonts w:ascii="Book Antiqua" w:eastAsia="Book Antiqua" w:hAnsi="Book Antiqua" w:cs="Book Antiqua"/>
          <w:color w:val="000000"/>
        </w:rPr>
        <w:t xml:space="preserve"> KD. HBsAg-redirected T cells exhibit antiviral activity in HBV-infected human liver chimeric mice.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697-705 [PMID: 29631939 DOI: 10.1016/j.jcyt.2018.02.002]</w:t>
      </w:r>
    </w:p>
    <w:p w14:paraId="2A0420B0" w14:textId="77777777" w:rsidR="00A77B3E" w:rsidRDefault="00654EA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Krause J</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Felden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Fründt</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Galaski</w:t>
      </w:r>
      <w:proofErr w:type="spellEnd"/>
      <w:r>
        <w:rPr>
          <w:rFonts w:ascii="Book Antiqua" w:eastAsia="Book Antiqua" w:hAnsi="Book Antiqua" w:cs="Book Antiqua"/>
          <w:color w:val="000000"/>
        </w:rPr>
        <w:t xml:space="preserve"> J, Schmidt C, Jung C, </w:t>
      </w:r>
      <w:proofErr w:type="spellStart"/>
      <w:r>
        <w:rPr>
          <w:rFonts w:ascii="Book Antiqua" w:eastAsia="Book Antiqua" w:hAnsi="Book Antiqua" w:cs="Book Antiqua"/>
          <w:color w:val="000000"/>
        </w:rPr>
        <w:t>Ittrich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Weidemann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Krech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Heumann</w:t>
      </w:r>
      <w:proofErr w:type="spellEnd"/>
      <w:r>
        <w:rPr>
          <w:rFonts w:ascii="Book Antiqua" w:eastAsia="Book Antiqua" w:hAnsi="Book Antiqua" w:cs="Book Antiqua"/>
          <w:color w:val="000000"/>
        </w:rPr>
        <w:t xml:space="preserve"> A, Li J, Fischer L, Sauter G, Lohse AW, </w:t>
      </w:r>
      <w:proofErr w:type="spellStart"/>
      <w:r>
        <w:rPr>
          <w:rFonts w:ascii="Book Antiqua" w:eastAsia="Book Antiqua" w:hAnsi="Book Antiqua" w:cs="Book Antiqua"/>
          <w:color w:val="000000"/>
        </w:rPr>
        <w:t>Wege</w:t>
      </w:r>
      <w:proofErr w:type="spellEnd"/>
      <w:r>
        <w:rPr>
          <w:rFonts w:ascii="Book Antiqua" w:eastAsia="Book Antiqua" w:hAnsi="Book Antiqua" w:cs="Book Antiqua"/>
          <w:color w:val="000000"/>
        </w:rPr>
        <w:t xml:space="preserve"> H, Schulze K. Hepatocellular carcinoma: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-positive cancer stem cell heterogeneity identifies high-risk tumor subtype.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1130 [PMID: 33225916 DOI: 10.1186/s12885-020-07580-z]</w:t>
      </w:r>
    </w:p>
    <w:p w14:paraId="7B66C71E" w14:textId="77777777" w:rsidR="00A77B3E" w:rsidRDefault="00654EA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Y</w:t>
      </w:r>
      <w:r w:rsidRP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Wang Z, Gong R, Li L, Wu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Specific cytotoxicity of MUC1 chimeric antigen receptor-engineered </w:t>
      </w:r>
      <w:proofErr w:type="spellStart"/>
      <w:r>
        <w:rPr>
          <w:rFonts w:ascii="Book Antiqua" w:eastAsia="Book Antiqua" w:hAnsi="Book Antiqua" w:cs="Book Antiqua"/>
          <w:color w:val="000000"/>
        </w:rPr>
        <w:t>Jurkat</w:t>
      </w:r>
      <w:proofErr w:type="spellEnd"/>
      <w:r>
        <w:rPr>
          <w:rFonts w:ascii="Book Antiqua" w:eastAsia="Book Antiqua" w:hAnsi="Book Antiqua" w:cs="Book Antiqua"/>
          <w:color w:val="000000"/>
        </w:rPr>
        <w:t xml:space="preserve"> T cells against hepatocellular carcinoma. </w:t>
      </w:r>
      <w:proofErr w:type="spellStart"/>
      <w:r w:rsidRPr="00F2707D">
        <w:rPr>
          <w:rFonts w:ascii="Book Antiqua" w:eastAsia="Book Antiqua" w:hAnsi="Book Antiqua" w:cs="Book Antiqua"/>
          <w:i/>
          <w:iCs/>
          <w:color w:val="000000"/>
        </w:rPr>
        <w:t>Acad</w:t>
      </w:r>
      <w:proofErr w:type="spellEnd"/>
      <w:r w:rsidRPr="00F2707D">
        <w:rPr>
          <w:rFonts w:ascii="Book Antiqua" w:eastAsia="Book Antiqua" w:hAnsi="Book Antiqua" w:cs="Book Antiqua"/>
          <w:i/>
          <w:iCs/>
          <w:color w:val="000000"/>
        </w:rPr>
        <w:t xml:space="preserve"> J Second Mil Med Univ</w:t>
      </w:r>
      <w:r>
        <w:rPr>
          <w:rFonts w:ascii="Book Antiqua" w:eastAsia="Book Antiqua" w:hAnsi="Book Antiqua" w:cs="Book Antiqua"/>
          <w:color w:val="000000"/>
        </w:rPr>
        <w:t xml:space="preserve"> 2014; </w:t>
      </w:r>
      <w:r w:rsidRPr="00F2707D">
        <w:rPr>
          <w:rFonts w:ascii="Book Antiqua" w:eastAsia="Book Antiqua" w:hAnsi="Book Antiqua" w:cs="Book Antiqua"/>
          <w:b/>
          <w:bCs/>
          <w:color w:val="000000"/>
        </w:rPr>
        <w:t>5</w:t>
      </w:r>
      <w:r>
        <w:rPr>
          <w:rFonts w:ascii="Book Antiqua" w:eastAsia="Book Antiqua" w:hAnsi="Book Antiqua" w:cs="Book Antiqua"/>
          <w:color w:val="000000"/>
        </w:rPr>
        <w:t>: 1177-1182 [DOI: 10.3724/SP.J.1008.2014.01177]</w:t>
      </w:r>
    </w:p>
    <w:p w14:paraId="30F1B92B" w14:textId="77777777" w:rsidR="00A77B3E" w:rsidRDefault="00654EA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Marukawa</w:t>
      </w:r>
      <w:proofErr w:type="spellEnd"/>
      <w:r>
        <w:rPr>
          <w:rFonts w:ascii="Book Antiqua" w:eastAsia="Book Antiqua" w:hAnsi="Book Antiqua" w:cs="Book Antiqua"/>
          <w:color w:val="000000"/>
        </w:rPr>
        <w:t xml:space="preserve"> Y, Arai K, Yamashita T, Tsuji H, </w:t>
      </w:r>
      <w:proofErr w:type="spellStart"/>
      <w:r>
        <w:rPr>
          <w:rFonts w:ascii="Book Antiqua" w:eastAsia="Book Antiqua" w:hAnsi="Book Antiqua" w:cs="Book Antiqua"/>
          <w:color w:val="000000"/>
        </w:rPr>
        <w:t>Kuzushima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M, Kaneko S. Cytotoxic T cell responses to human telomerase reverse transcriptase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1284-1294 [PMID: 16729333 DOI: 10.1002/hep.21203]</w:t>
      </w:r>
    </w:p>
    <w:p w14:paraId="4459766B" w14:textId="77777777" w:rsidR="00A77B3E" w:rsidRDefault="00654EA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Kaneko S. Immune cell therapy for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52 [PMID: 31142330 DOI: 10.1186/s13045-019-0742-5]</w:t>
      </w:r>
    </w:p>
    <w:p w14:paraId="3720D1DF" w14:textId="77777777" w:rsidR="00A77B3E" w:rsidRDefault="00654EA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Benmebarek</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Karches</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Cadilha</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S, Endres S, Kobold S. Killing Mechanisms of Chimeric Antigen Receptor (CAR) T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30875739 DOI: 10.3390/ijms20061283]</w:t>
      </w:r>
    </w:p>
    <w:p w14:paraId="01201A2D" w14:textId="77777777" w:rsidR="00A77B3E" w:rsidRDefault="00654EAA">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E CY, Gong ZW, Liu S, Wang ZX, Yang YS, Zhang XW. Chimeric antigen receptor-engineered T-cell therapy for liver cancer.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301-309 [PMID: 29861325 DOI: 10.1016/j.hbpd.2018.05.005]</w:t>
      </w:r>
    </w:p>
    <w:p w14:paraId="4798F2BC" w14:textId="77777777" w:rsidR="00A77B3E" w:rsidRDefault="00654EA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Ping Y</w:t>
      </w:r>
      <w:r>
        <w:rPr>
          <w:rFonts w:ascii="Book Antiqua" w:eastAsia="Book Antiqua" w:hAnsi="Book Antiqua" w:cs="Book Antiqua"/>
          <w:color w:val="000000"/>
        </w:rPr>
        <w:t xml:space="preserve">, Liu C, Zhang Y. T-cell receptor-engineered T cells for cancer treatment: current status and future directions.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254-266 [PMID: 28108950 DOI: 10.1007/s13238-016-0367-1]</w:t>
      </w:r>
    </w:p>
    <w:p w14:paraId="51A4ED97" w14:textId="77777777" w:rsidR="00A77B3E" w:rsidRDefault="00654EAA">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Rochigneux</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Chanez</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Rauglaudre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Mitry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Chabannon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Gilabert</w:t>
      </w:r>
      <w:proofErr w:type="spellEnd"/>
      <w:r>
        <w:rPr>
          <w:rFonts w:ascii="Book Antiqua" w:eastAsia="Book Antiqua" w:hAnsi="Book Antiqua" w:cs="Book Antiqua"/>
          <w:color w:val="000000"/>
        </w:rPr>
        <w:t xml:space="preserve"> M. Adoptive Cell Therapy in Hepatocellular Carcinoma: Biological Rationale and First Results in Early Phase Clinical Trials.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33450845 DOI: 10.3390/cancers13020271]</w:t>
      </w:r>
    </w:p>
    <w:p w14:paraId="3F3B9040" w14:textId="77777777" w:rsidR="00A77B3E" w:rsidRDefault="00654EA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Kershaw MH</w:t>
      </w:r>
      <w:r>
        <w:rPr>
          <w:rFonts w:ascii="Book Antiqua" w:eastAsia="Book Antiqua" w:hAnsi="Book Antiqua" w:cs="Book Antiqua"/>
          <w:color w:val="000000"/>
        </w:rPr>
        <w:t xml:space="preserve">, Westwood JA, Darcy PK. Gene-engineered T cells for cancer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525-541 [PMID: 23880905 DOI: 10.1038/nrc3565]</w:t>
      </w:r>
    </w:p>
    <w:p w14:paraId="6B19AB48" w14:textId="77777777" w:rsidR="00A77B3E" w:rsidRDefault="00654EA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Shi D</w:t>
      </w:r>
      <w:r>
        <w:rPr>
          <w:rFonts w:ascii="Book Antiqua" w:eastAsia="Book Antiqua" w:hAnsi="Book Antiqua" w:cs="Book Antiqua"/>
          <w:color w:val="000000"/>
        </w:rPr>
        <w:t xml:space="preserve">, Shi Y,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Qi X, Zhang Y, Chi J, Lu Q, Gao H, Jiang H, Wang H, Yuan D, Ma H, Wang H, Li Z,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B. Chimeric Antigen Receptor-Glypican-3 T-Cell Therapy for Advanced Hepatocellular Carcinoma: Results of Phase I Trials.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3979-3989 [PMID: 32371538 DOI: 10.1158/1078-0432.CCR-19-3259]</w:t>
      </w:r>
    </w:p>
    <w:p w14:paraId="52CCE6A9" w14:textId="77777777" w:rsidR="00A77B3E" w:rsidRDefault="00654EA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Dai H</w:t>
      </w:r>
      <w:r>
        <w:rPr>
          <w:rFonts w:ascii="Book Antiqua" w:eastAsia="Book Antiqua" w:hAnsi="Book Antiqua" w:cs="Book Antiqua"/>
          <w:color w:val="000000"/>
        </w:rPr>
        <w:t xml:space="preserve">, Tong C, Shi D, Chen M, Guo Y, Chen D, Han X, Wang H, Wang Y, Shen P. Efficacy and biomarker analysis of CD133-directed CAR T cells in advanced hepatocellular carcinoma: a single-arm, open-label, phase II trial.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1846926 [PMID: 33312759 DOI: 10.1080/2162402X.2020.1846926]</w:t>
      </w:r>
    </w:p>
    <w:p w14:paraId="19B9C4D4" w14:textId="77777777" w:rsidR="00A77B3E" w:rsidRDefault="00654EA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Caruana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Savoldo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Hoyos</w:t>
      </w:r>
      <w:proofErr w:type="spellEnd"/>
      <w:r>
        <w:rPr>
          <w:rFonts w:ascii="Book Antiqua" w:eastAsia="Book Antiqua" w:hAnsi="Book Antiqua" w:cs="Book Antiqua"/>
          <w:color w:val="000000"/>
        </w:rPr>
        <w:t xml:space="preserve"> V, Weber G, Liu H, Kim ES, </w:t>
      </w:r>
      <w:proofErr w:type="spellStart"/>
      <w:r>
        <w:rPr>
          <w:rFonts w:ascii="Book Antiqua" w:eastAsia="Book Antiqua" w:hAnsi="Book Antiqua" w:cs="Book Antiqua"/>
          <w:color w:val="000000"/>
        </w:rPr>
        <w:t>Ittmann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D, Dotti G. </w:t>
      </w:r>
      <w:proofErr w:type="spellStart"/>
      <w:r>
        <w:rPr>
          <w:rFonts w:ascii="Book Antiqua" w:eastAsia="Book Antiqua" w:hAnsi="Book Antiqua" w:cs="Book Antiqua"/>
          <w:color w:val="000000"/>
        </w:rPr>
        <w:t>Heparanase</w:t>
      </w:r>
      <w:proofErr w:type="spellEnd"/>
      <w:r>
        <w:rPr>
          <w:rFonts w:ascii="Book Antiqua" w:eastAsia="Book Antiqua" w:hAnsi="Book Antiqua" w:cs="Book Antiqua"/>
          <w:color w:val="000000"/>
        </w:rPr>
        <w:t xml:space="preserve"> promotes tumor infiltration and antitumor activity of CAR-redirected T lymphocytes.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524-529 [PMID: 25849134 DOI: 10.1038/nm.3833]</w:t>
      </w:r>
    </w:p>
    <w:p w14:paraId="06C0ADEB" w14:textId="77777777" w:rsidR="00A77B3E" w:rsidRDefault="00654EA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Mardomi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Abediankenari</w:t>
      </w:r>
      <w:proofErr w:type="spellEnd"/>
      <w:r>
        <w:rPr>
          <w:rFonts w:ascii="Book Antiqua" w:eastAsia="Book Antiqua" w:hAnsi="Book Antiqua" w:cs="Book Antiqua"/>
          <w:color w:val="000000"/>
        </w:rPr>
        <w:t xml:space="preserve"> S. Matrix Metalloproteinase 8: Could it Benefit the CAR-T Cell Therapy of Solid Tumors?- a- Commentary on Therapeutic Potential.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Microenviron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93-96 [PMID: 29589335 DOI: 10.1007/s12307-018-0208-2]</w:t>
      </w:r>
    </w:p>
    <w:p w14:paraId="28DCCCFD" w14:textId="77777777" w:rsidR="00A77B3E" w:rsidRDefault="00654EA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Katz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Burga</w:t>
      </w:r>
      <w:proofErr w:type="spellEnd"/>
      <w:r>
        <w:rPr>
          <w:rFonts w:ascii="Book Antiqua" w:eastAsia="Book Antiqua" w:hAnsi="Book Antiqua" w:cs="Book Antiqua"/>
          <w:color w:val="000000"/>
        </w:rPr>
        <w:t xml:space="preserve"> RA, McCormack E, Wang LJ, Mooring W, Point GR, </w:t>
      </w:r>
      <w:proofErr w:type="spellStart"/>
      <w:r>
        <w:rPr>
          <w:rFonts w:ascii="Book Antiqua" w:eastAsia="Book Antiqua" w:hAnsi="Book Antiqua" w:cs="Book Antiqua"/>
          <w:color w:val="000000"/>
        </w:rPr>
        <w:t>Khare</w:t>
      </w:r>
      <w:proofErr w:type="spellEnd"/>
      <w:r>
        <w:rPr>
          <w:rFonts w:ascii="Book Antiqua" w:eastAsia="Book Antiqua" w:hAnsi="Book Antiqua" w:cs="Book Antiqua"/>
          <w:color w:val="000000"/>
        </w:rPr>
        <w:t xml:space="preserve"> PD, Thorn M, Ma Q, </w:t>
      </w:r>
      <w:proofErr w:type="spellStart"/>
      <w:r>
        <w:rPr>
          <w:rFonts w:ascii="Book Antiqua" w:eastAsia="Book Antiqua" w:hAnsi="Book Antiqua" w:cs="Book Antiqua"/>
          <w:color w:val="000000"/>
        </w:rPr>
        <w:t>Stainken</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Assanah</w:t>
      </w:r>
      <w:proofErr w:type="spellEnd"/>
      <w:r>
        <w:rPr>
          <w:rFonts w:ascii="Book Antiqua" w:eastAsia="Book Antiqua" w:hAnsi="Book Antiqua" w:cs="Book Antiqua"/>
          <w:color w:val="000000"/>
        </w:rPr>
        <w:t xml:space="preserve"> EO, Davies R, </w:t>
      </w:r>
      <w:proofErr w:type="spellStart"/>
      <w:r>
        <w:rPr>
          <w:rFonts w:ascii="Book Antiqua" w:eastAsia="Book Antiqua" w:hAnsi="Book Antiqua" w:cs="Book Antiqua"/>
          <w:color w:val="000000"/>
        </w:rPr>
        <w:t>Espat</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Junghans</w:t>
      </w:r>
      <w:proofErr w:type="spellEnd"/>
      <w:r>
        <w:rPr>
          <w:rFonts w:ascii="Book Antiqua" w:eastAsia="Book Antiqua" w:hAnsi="Book Antiqua" w:cs="Book Antiqua"/>
          <w:color w:val="000000"/>
        </w:rPr>
        <w:t xml:space="preserve"> RP. Phase I Hepatic </w:t>
      </w:r>
      <w:r>
        <w:rPr>
          <w:rFonts w:ascii="Book Antiqua" w:eastAsia="Book Antiqua" w:hAnsi="Book Antiqua" w:cs="Book Antiqua"/>
          <w:color w:val="000000"/>
        </w:rPr>
        <w:lastRenderedPageBreak/>
        <w:t xml:space="preserve">Immunotherapy for Metastases Study of Intra-Arterial Chimeric Antigen Receptor-Modified T-cell Therapy for CEA+ Liver Metastases.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3149-3159 [PMID: 25850950 DOI: 10.1158/1078-0432.CCR-14-1421]</w:t>
      </w:r>
    </w:p>
    <w:p w14:paraId="39B0DDBA" w14:textId="77777777" w:rsidR="00A77B3E" w:rsidRDefault="00654EA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Riley RS</w:t>
      </w:r>
      <w:r>
        <w:rPr>
          <w:rFonts w:ascii="Book Antiqua" w:eastAsia="Book Antiqua" w:hAnsi="Book Antiqua" w:cs="Book Antiqua"/>
          <w:color w:val="000000"/>
        </w:rPr>
        <w:t xml:space="preserve">, June CH, Langer R, Mitchell MJ. Delivery technologies for cancer immunotherapy.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175-196 [PMID: 30622344 DOI: 10.1038/s41573-018-0006-z]</w:t>
      </w:r>
    </w:p>
    <w:p w14:paraId="5136FDEA" w14:textId="77777777" w:rsidR="00A77B3E" w:rsidRDefault="00654EA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 W</w:t>
      </w:r>
      <w:r>
        <w:rPr>
          <w:rFonts w:ascii="Book Antiqua" w:eastAsia="Book Antiqua" w:hAnsi="Book Antiqua" w:cs="Book Antiqua"/>
          <w:color w:val="000000"/>
        </w:rPr>
        <w:t xml:space="preserve">, Zhu D, Li J, Chen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Jiang X, Wu L, Wang G, Xiao Y, Liu Z, Wang F, Li A, Shao D, Dong W, Liu W, Yuan Y. Coating biomimetic nanoparticles with chimeric antigen receptor T cell-membrane provides high specificity for hepatocellular carcinoma photothermal therapy treatment.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1281-1295 [PMID: 31938065 DOI: 10.7150/thno.40291]</w:t>
      </w:r>
    </w:p>
    <w:p w14:paraId="45B7CF93" w14:textId="77777777" w:rsidR="00A77B3E" w:rsidRDefault="00654EA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Franchina</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Dostert</w:t>
      </w:r>
      <w:proofErr w:type="spellEnd"/>
      <w:r>
        <w:rPr>
          <w:rFonts w:ascii="Book Antiqua" w:eastAsia="Book Antiqua" w:hAnsi="Book Antiqua" w:cs="Book Antiqua"/>
          <w:color w:val="000000"/>
        </w:rPr>
        <w:t xml:space="preserve"> C, Brenner D. Reactive Oxygen Species: Involvement in T Cell Signaling and Metabolism.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489-502 [PMID: 29452982 DOI: 10.1016/j.it.2018.01.005]</w:t>
      </w:r>
    </w:p>
    <w:p w14:paraId="37A324E0" w14:textId="77777777" w:rsidR="00A77B3E" w:rsidRDefault="00654EA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Dal Bo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Mattia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Baboci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Mezzalira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Cecchin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Assaraf</w:t>
      </w:r>
      <w:proofErr w:type="spellEnd"/>
      <w:r>
        <w:rPr>
          <w:rFonts w:ascii="Book Antiqua" w:eastAsia="Book Antiqua" w:hAnsi="Book Antiqua" w:cs="Book Antiqua"/>
          <w:color w:val="000000"/>
        </w:rPr>
        <w:t xml:space="preserve"> YG, Toffoli G. New insights into the pharmacological, immunological, and CAR-T-cell approaches in the treatment of hepatocellular carcinoma. </w:t>
      </w:r>
      <w:r>
        <w:rPr>
          <w:rFonts w:ascii="Book Antiqua" w:eastAsia="Book Antiqua" w:hAnsi="Book Antiqua" w:cs="Book Antiqua"/>
          <w:i/>
          <w:iCs/>
          <w:color w:val="000000"/>
        </w:rPr>
        <w:t xml:space="preserve">Drug Resist </w:t>
      </w:r>
      <w:proofErr w:type="spellStart"/>
      <w:r>
        <w:rPr>
          <w:rFonts w:ascii="Book Antiqua" w:eastAsia="Book Antiqua" w:hAnsi="Book Antiqua" w:cs="Book Antiqua"/>
          <w:i/>
          <w:iCs/>
          <w:color w:val="000000"/>
        </w:rPr>
        <w:t>Updat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100702 [PMID: 32371296 DOI: 10.1016/j.drup.2020.100702]</w:t>
      </w:r>
    </w:p>
    <w:p w14:paraId="08CA837D" w14:textId="77777777" w:rsidR="00A77B3E" w:rsidRDefault="00654EAA">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Ligtenberg</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Mougiakakos</w:t>
      </w:r>
      <w:proofErr w:type="spellEnd"/>
      <w:r>
        <w:rPr>
          <w:rFonts w:ascii="Book Antiqua" w:eastAsia="Book Antiqua" w:hAnsi="Book Antiqua" w:cs="Book Antiqua"/>
          <w:color w:val="000000"/>
        </w:rPr>
        <w:t xml:space="preserve"> D, Mukhopadhyay M, Witt K, </w:t>
      </w:r>
      <w:proofErr w:type="spellStart"/>
      <w:r>
        <w:rPr>
          <w:rFonts w:ascii="Book Antiqua" w:eastAsia="Book Antiqua" w:hAnsi="Book Antiqua" w:cs="Book Antiqua"/>
          <w:color w:val="000000"/>
        </w:rPr>
        <w:t>Lladser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Chmielewski</w:t>
      </w:r>
      <w:proofErr w:type="spellEnd"/>
      <w:r>
        <w:rPr>
          <w:rFonts w:ascii="Book Antiqua" w:eastAsia="Book Antiqua" w:hAnsi="Book Antiqua" w:cs="Book Antiqua"/>
          <w:color w:val="000000"/>
        </w:rPr>
        <w:t xml:space="preserve"> M, Riet T, </w:t>
      </w:r>
      <w:proofErr w:type="spellStart"/>
      <w:r>
        <w:rPr>
          <w:rFonts w:ascii="Book Antiqua" w:eastAsia="Book Antiqua" w:hAnsi="Book Antiqua" w:cs="Book Antiqua"/>
          <w:color w:val="000000"/>
        </w:rPr>
        <w:t>Abken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Kiessling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Coexpressed</w:t>
      </w:r>
      <w:proofErr w:type="spellEnd"/>
      <w:r>
        <w:rPr>
          <w:rFonts w:ascii="Book Antiqua" w:eastAsia="Book Antiqua" w:hAnsi="Book Antiqua" w:cs="Book Antiqua"/>
          <w:color w:val="000000"/>
        </w:rPr>
        <w:t xml:space="preserve"> Catalase Protects Chimeric Antigen Receptor-Redirected T Cells as well as Bystander Cells from Oxidative Stress-Induced Loss of Antitumor Activity.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196</w:t>
      </w:r>
      <w:r>
        <w:rPr>
          <w:rFonts w:ascii="Book Antiqua" w:eastAsia="Book Antiqua" w:hAnsi="Book Antiqua" w:cs="Book Antiqua"/>
          <w:color w:val="000000"/>
        </w:rPr>
        <w:t>: 759-766 [PMID: 26673145 DOI: 10.4049/jimmunol.1401710]</w:t>
      </w:r>
    </w:p>
    <w:p w14:paraId="5C230B48" w14:textId="77777777" w:rsidR="00A77B3E" w:rsidRDefault="00654EA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Wu AA</w:t>
      </w:r>
      <w:r>
        <w:rPr>
          <w:rFonts w:ascii="Book Antiqua" w:eastAsia="Book Antiqua" w:hAnsi="Book Antiqua" w:cs="Book Antiqua"/>
          <w:color w:val="000000"/>
        </w:rPr>
        <w:t xml:space="preserve">, Drake V, Huang HS, Chiu S, Zheng L. Reprogramming the tumor microenvironment: tumor-induced immunosuppressive factors paralyze T cells.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e1016700 [PMID: 26140242 DOI: 10.1080/2162402x.2015.1016700]</w:t>
      </w:r>
    </w:p>
    <w:p w14:paraId="47749DD3" w14:textId="77777777" w:rsidR="00A77B3E" w:rsidRDefault="00654EA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Gargett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Yu W, Dotti G, Yvon ES, Christo SN, </w:t>
      </w:r>
      <w:proofErr w:type="spellStart"/>
      <w:r>
        <w:rPr>
          <w:rFonts w:ascii="Book Antiqua" w:eastAsia="Book Antiqua" w:hAnsi="Book Antiqua" w:cs="Book Antiqua"/>
          <w:color w:val="000000"/>
        </w:rPr>
        <w:t>Hayball</w:t>
      </w:r>
      <w:proofErr w:type="spellEnd"/>
      <w:r>
        <w:rPr>
          <w:rFonts w:ascii="Book Antiqua" w:eastAsia="Book Antiqua" w:hAnsi="Book Antiqua" w:cs="Book Antiqua"/>
          <w:color w:val="000000"/>
        </w:rPr>
        <w:t xml:space="preserve"> JD, Lewis ID, Brenner MK, Brown MP. GD2-specific CAR T Cells Undergo Potent Activation and Deletion Following </w:t>
      </w:r>
      <w:r>
        <w:rPr>
          <w:rFonts w:ascii="Book Antiqua" w:eastAsia="Book Antiqua" w:hAnsi="Book Antiqua" w:cs="Book Antiqua"/>
          <w:color w:val="000000"/>
        </w:rPr>
        <w:lastRenderedPageBreak/>
        <w:t xml:space="preserve">Antigen Encounter but can be Protected From Activation-induced Cell Death by PD-1 Blockade.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1135-1149 [PMID: 27019998 DOI: 10.1038/mt.2016.63]</w:t>
      </w:r>
    </w:p>
    <w:p w14:paraId="5FD78B3B" w14:textId="77777777" w:rsidR="00A77B3E" w:rsidRDefault="00654EA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Rupp LJ</w:t>
      </w:r>
      <w:r>
        <w:rPr>
          <w:rFonts w:ascii="Book Antiqua" w:eastAsia="Book Antiqua" w:hAnsi="Book Antiqua" w:cs="Book Antiqua"/>
          <w:color w:val="000000"/>
        </w:rPr>
        <w:t xml:space="preserve">, Schumann K, </w:t>
      </w:r>
      <w:proofErr w:type="spellStart"/>
      <w:r>
        <w:rPr>
          <w:rFonts w:ascii="Book Antiqua" w:eastAsia="Book Antiqua" w:hAnsi="Book Antiqua" w:cs="Book Antiqua"/>
          <w:color w:val="000000"/>
        </w:rPr>
        <w:t>Roybal</w:t>
      </w:r>
      <w:proofErr w:type="spellEnd"/>
      <w:r>
        <w:rPr>
          <w:rFonts w:ascii="Book Antiqua" w:eastAsia="Book Antiqua" w:hAnsi="Book Antiqua" w:cs="Book Antiqua"/>
          <w:color w:val="000000"/>
        </w:rPr>
        <w:t xml:space="preserve"> KT, Gate RE, Ye CJ, Lim WA, Marson A. CRISPR/Cas9-mediated PD-1 disruption enhances anti-tumor efficacy of human chimeric antigen receptor T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737 [PMID: 28389661 DOI: 10.1038/s41598-017-00462-8]</w:t>
      </w:r>
    </w:p>
    <w:p w14:paraId="6B053FA1" w14:textId="77777777" w:rsidR="00A77B3E" w:rsidRDefault="00654EA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Shimabukuro-</w:t>
      </w:r>
      <w:proofErr w:type="spellStart"/>
      <w:r>
        <w:rPr>
          <w:rFonts w:ascii="Book Antiqua" w:eastAsia="Book Antiqua" w:hAnsi="Book Antiqua" w:cs="Book Antiqua"/>
          <w:b/>
          <w:bCs/>
          <w:color w:val="000000"/>
        </w:rPr>
        <w:t>Vornhagen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Gödel P, </w:t>
      </w:r>
      <w:proofErr w:type="spellStart"/>
      <w:r>
        <w:rPr>
          <w:rFonts w:ascii="Book Antiqua" w:eastAsia="Book Antiqua" w:hAnsi="Book Antiqua" w:cs="Book Antiqua"/>
          <w:color w:val="000000"/>
        </w:rPr>
        <w:t>Subklewe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Stemmler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Schlößer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Schlaak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Kochanek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Böll</w:t>
      </w:r>
      <w:proofErr w:type="spellEnd"/>
      <w:r>
        <w:rPr>
          <w:rFonts w:ascii="Book Antiqua" w:eastAsia="Book Antiqua" w:hAnsi="Book Antiqua" w:cs="Book Antiqua"/>
          <w:color w:val="000000"/>
        </w:rPr>
        <w:t xml:space="preserve"> B, von </w:t>
      </w:r>
      <w:proofErr w:type="spellStart"/>
      <w:r>
        <w:rPr>
          <w:rFonts w:ascii="Book Antiqua" w:eastAsia="Book Antiqua" w:hAnsi="Book Antiqua" w:cs="Book Antiqua"/>
          <w:color w:val="000000"/>
        </w:rPr>
        <w:t>Bergwelt-Baildon</w:t>
      </w:r>
      <w:proofErr w:type="spellEnd"/>
      <w:r>
        <w:rPr>
          <w:rFonts w:ascii="Book Antiqua" w:eastAsia="Book Antiqua" w:hAnsi="Book Antiqua" w:cs="Book Antiqua"/>
          <w:color w:val="000000"/>
        </w:rPr>
        <w:t xml:space="preserve"> MS. Cytokine release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56 [PMID: 29907163 DOI: 10.1186/s40425-018-0343-9]</w:t>
      </w:r>
    </w:p>
    <w:p w14:paraId="43670497" w14:textId="77777777" w:rsidR="00A77B3E" w:rsidRDefault="00654EAA">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Yáñez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Sánchez-Escamilla M, Perales MA. CAR T Cell Toxicity: Current Management and Future Directions. </w:t>
      </w:r>
      <w:proofErr w:type="spellStart"/>
      <w:r>
        <w:rPr>
          <w:rFonts w:ascii="Book Antiqua" w:eastAsia="Book Antiqua" w:hAnsi="Book Antiqua" w:cs="Book Antiqua"/>
          <w:i/>
          <w:iCs/>
          <w:color w:val="000000"/>
        </w:rPr>
        <w:t>Hemasphere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e186 [PMID: 31723825 DOI: 10.1097/HS9.0000000000000186]</w:t>
      </w:r>
    </w:p>
    <w:p w14:paraId="6227ED7E" w14:textId="77777777" w:rsidR="00A77B3E" w:rsidRDefault="00654EA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Gust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Taraseviciute</w:t>
      </w:r>
      <w:proofErr w:type="spellEnd"/>
      <w:r>
        <w:rPr>
          <w:rFonts w:ascii="Book Antiqua" w:eastAsia="Book Antiqua" w:hAnsi="Book Antiqua" w:cs="Book Antiqua"/>
          <w:color w:val="000000"/>
        </w:rPr>
        <w:t xml:space="preserve"> A, Turtle CJ. Neurotoxicity Associated with CD19-Targeted CAR-T Cell Therapies.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1091-1101 [PMID: 30387077 DOI: 10.1007/s40263-018-0582-9]</w:t>
      </w:r>
    </w:p>
    <w:p w14:paraId="30CEF668" w14:textId="77777777" w:rsidR="00A77B3E" w:rsidRDefault="00654EA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Morgan RA</w:t>
      </w:r>
      <w:r>
        <w:rPr>
          <w:rFonts w:ascii="Book Antiqua" w:eastAsia="Book Antiqua" w:hAnsi="Book Antiqua" w:cs="Book Antiqua"/>
          <w:color w:val="000000"/>
        </w:rPr>
        <w:t xml:space="preserve">, Yang JC, Kitano M, Dudley ME, </w:t>
      </w:r>
      <w:proofErr w:type="spellStart"/>
      <w:r>
        <w:rPr>
          <w:rFonts w:ascii="Book Antiqua" w:eastAsia="Book Antiqua" w:hAnsi="Book Antiqua" w:cs="Book Antiqua"/>
          <w:color w:val="000000"/>
        </w:rPr>
        <w:t>Laurencot</w:t>
      </w:r>
      <w:proofErr w:type="spellEnd"/>
      <w:r>
        <w:rPr>
          <w:rFonts w:ascii="Book Antiqua" w:eastAsia="Book Antiqua" w:hAnsi="Book Antiqua" w:cs="Book Antiqua"/>
          <w:color w:val="000000"/>
        </w:rPr>
        <w:t xml:space="preserve"> CM, Rosenberg SA. Case report of a serious adverse event following the administration of T cells transduced with a chimeric antigen receptor recognizing ERBB2.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843-851 [PMID: 20179677 DOI: 10.1038/mt.2010.24]</w:t>
      </w:r>
    </w:p>
    <w:p w14:paraId="0ECFC262" w14:textId="77777777" w:rsidR="00A77B3E" w:rsidRDefault="00654EA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Gargett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Brown MP. The inducible caspase-9 suicide gene system as a "safety switch" to limit on-target, off-tumor toxicities of chimeric antigen receptor T cells.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235 [PMID: 25389405 DOI: 10.3389/fphar.2014.00235]</w:t>
      </w:r>
    </w:p>
    <w:p w14:paraId="5360F1D5" w14:textId="77777777" w:rsidR="00A77B3E" w:rsidRDefault="00654EA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Paszkiewicz</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Fräßle</w:t>
      </w:r>
      <w:proofErr w:type="spellEnd"/>
      <w:r>
        <w:rPr>
          <w:rFonts w:ascii="Book Antiqua" w:eastAsia="Book Antiqua" w:hAnsi="Book Antiqua" w:cs="Book Antiqua"/>
          <w:color w:val="000000"/>
        </w:rPr>
        <w:t xml:space="preserve"> SP, Srivastava S, </w:t>
      </w:r>
      <w:proofErr w:type="spellStart"/>
      <w:r>
        <w:rPr>
          <w:rFonts w:ascii="Book Antiqua" w:eastAsia="Book Antiqua" w:hAnsi="Book Antiqua" w:cs="Book Antiqua"/>
          <w:color w:val="000000"/>
        </w:rPr>
        <w:t>Sommermeyer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Hudecek</w:t>
      </w:r>
      <w:proofErr w:type="spellEnd"/>
      <w:r>
        <w:rPr>
          <w:rFonts w:ascii="Book Antiqua" w:eastAsia="Book Antiqua" w:hAnsi="Book Antiqua" w:cs="Book Antiqua"/>
          <w:color w:val="000000"/>
        </w:rPr>
        <w:t xml:space="preserve"> M, Drexler I, </w:t>
      </w:r>
      <w:proofErr w:type="spellStart"/>
      <w:r>
        <w:rPr>
          <w:rFonts w:ascii="Book Antiqua" w:eastAsia="Book Antiqua" w:hAnsi="Book Antiqua" w:cs="Book Antiqua"/>
          <w:color w:val="000000"/>
        </w:rPr>
        <w:t>Sadelain</w:t>
      </w:r>
      <w:proofErr w:type="spellEnd"/>
      <w:r>
        <w:rPr>
          <w:rFonts w:ascii="Book Antiqua" w:eastAsia="Book Antiqua" w:hAnsi="Book Antiqua" w:cs="Book Antiqua"/>
          <w:color w:val="000000"/>
        </w:rPr>
        <w:t xml:space="preserve"> M, Liu L, Jensen MC, Riddell SR, Busch DH. Targeted antibody-mediated depletion of murine CD19 CAR T cells permanently reverses B cell aplasia.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4262-4272 [PMID: 27760047 DOI: 10.1172/JCI84813]</w:t>
      </w:r>
    </w:p>
    <w:p w14:paraId="492A561D" w14:textId="77777777" w:rsidR="00A77B3E" w:rsidRDefault="00654EA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Amatya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Pegues MA, Lam N, </w:t>
      </w:r>
      <w:proofErr w:type="spellStart"/>
      <w:r>
        <w:rPr>
          <w:rFonts w:ascii="Book Antiqua" w:eastAsia="Book Antiqua" w:hAnsi="Book Antiqua" w:cs="Book Antiqua"/>
          <w:color w:val="000000"/>
        </w:rPr>
        <w:t>Vanasse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Geldres</w:t>
      </w:r>
      <w:proofErr w:type="spellEnd"/>
      <w:r>
        <w:rPr>
          <w:rFonts w:ascii="Book Antiqua" w:eastAsia="Book Antiqua" w:hAnsi="Book Antiqua" w:cs="Book Antiqua"/>
          <w:color w:val="000000"/>
        </w:rPr>
        <w:t xml:space="preserve"> C, Choi S, Hewitt SM, Feldman SA, </w:t>
      </w:r>
      <w:proofErr w:type="spellStart"/>
      <w:r>
        <w:rPr>
          <w:rFonts w:ascii="Book Antiqua" w:eastAsia="Book Antiqua" w:hAnsi="Book Antiqua" w:cs="Book Antiqua"/>
          <w:color w:val="000000"/>
        </w:rPr>
        <w:t>Kochenderfer</w:t>
      </w:r>
      <w:proofErr w:type="spellEnd"/>
      <w:r>
        <w:rPr>
          <w:rFonts w:ascii="Book Antiqua" w:eastAsia="Book Antiqua" w:hAnsi="Book Antiqua" w:cs="Book Antiqua"/>
          <w:color w:val="000000"/>
        </w:rPr>
        <w:t xml:space="preserve"> JN. Development of CAR T Cells Expressing a Suicide Gene Plus a Chimeric Antigen Receptor Targeting Signaling Lymphocytic-Activation Molecule F7.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702-717 [PMID: 33129371 DOI: 10.1016/j.ymthe.2020.10.008]</w:t>
      </w:r>
    </w:p>
    <w:p w14:paraId="7836794A" w14:textId="77777777" w:rsidR="00A77B3E" w:rsidRDefault="00654EAA">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Li K, Jiang H, Song F, Gao H, Pan X, Shi B, Bi Y, Wang H, Wang H, Li Z. Development of T cells carrying two complementary chimeric antigen receptors against glypican-3 and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1 for the treatment of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475-489 [PMID: 28035433 DOI: 10.1007/s00262-016-1949-8]</w:t>
      </w:r>
    </w:p>
    <w:p w14:paraId="5CD7F528" w14:textId="77777777" w:rsidR="00A77B3E" w:rsidRDefault="00654EA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Liu X</w:t>
      </w:r>
      <w:r>
        <w:rPr>
          <w:rFonts w:ascii="Book Antiqua" w:eastAsia="Book Antiqua" w:hAnsi="Book Antiqua" w:cs="Book Antiqua"/>
          <w:color w:val="000000"/>
        </w:rPr>
        <w:t xml:space="preserve">, Wen J, Yi H, Hou X, Yin Y, Ye G, Wu X, Jiang X. Split chimeric antigen receptor-modified T cells targeting glypican-3 suppress hepatocellular carcinoma growth with reduced cytokine release.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1758835920910347 [PMID: 32215059 DOI: 10.1177/1758835920910347]</w:t>
      </w:r>
    </w:p>
    <w:p w14:paraId="63E4E150" w14:textId="77777777" w:rsidR="00A77B3E" w:rsidRDefault="00654EA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Cho JH</w:t>
      </w:r>
      <w:r>
        <w:rPr>
          <w:rFonts w:ascii="Book Antiqua" w:eastAsia="Book Antiqua" w:hAnsi="Book Antiqua" w:cs="Book Antiqua"/>
          <w:color w:val="000000"/>
        </w:rPr>
        <w:t xml:space="preserve">, Collins JJ, Wong WW. Universal Chimeric Antigen Receptors for Multiplexed and Logical Control of T Cell Responses.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1426-1438.e11 [PMID: 29706540 DOI: 10.1016/j.cell.2018.03.038]</w:t>
      </w:r>
    </w:p>
    <w:p w14:paraId="5EA49579" w14:textId="77777777" w:rsidR="00A77B3E" w:rsidRDefault="00654EA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Rapoport</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Stadtmauer</w:t>
      </w:r>
      <w:proofErr w:type="spellEnd"/>
      <w:r>
        <w:rPr>
          <w:rFonts w:ascii="Book Antiqua" w:eastAsia="Book Antiqua" w:hAnsi="Book Antiqua" w:cs="Book Antiqua"/>
          <w:color w:val="000000"/>
        </w:rPr>
        <w:t xml:space="preserve"> EA, Binder-Scholl GK, </w:t>
      </w:r>
      <w:proofErr w:type="spellStart"/>
      <w:r>
        <w:rPr>
          <w:rFonts w:ascii="Book Antiqua" w:eastAsia="Book Antiqua" w:hAnsi="Book Antiqua" w:cs="Book Antiqua"/>
          <w:color w:val="000000"/>
        </w:rPr>
        <w:t>Goloubeva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Vogl</w:t>
      </w:r>
      <w:proofErr w:type="spellEnd"/>
      <w:r>
        <w:rPr>
          <w:rFonts w:ascii="Book Antiqua" w:eastAsia="Book Antiqua" w:hAnsi="Book Antiqua" w:cs="Book Antiqua"/>
          <w:color w:val="000000"/>
        </w:rPr>
        <w:t xml:space="preserve"> DT, Lacey SF, </w:t>
      </w:r>
      <w:proofErr w:type="spellStart"/>
      <w:r>
        <w:rPr>
          <w:rFonts w:ascii="Book Antiqua" w:eastAsia="Book Antiqua" w:hAnsi="Book Antiqua" w:cs="Book Antiqua"/>
          <w:color w:val="000000"/>
        </w:rPr>
        <w:t>Badros</w:t>
      </w:r>
      <w:proofErr w:type="spellEnd"/>
      <w:r>
        <w:rPr>
          <w:rFonts w:ascii="Book Antiqua" w:eastAsia="Book Antiqua" w:hAnsi="Book Antiqua" w:cs="Book Antiqua"/>
          <w:color w:val="000000"/>
        </w:rPr>
        <w:t xml:space="preserve"> AZ, </w:t>
      </w:r>
      <w:proofErr w:type="spellStart"/>
      <w:r>
        <w:rPr>
          <w:rFonts w:ascii="Book Antiqua" w:eastAsia="Book Antiqua" w:hAnsi="Book Antiqua" w:cs="Book Antiqua"/>
          <w:color w:val="000000"/>
        </w:rPr>
        <w:t>Garfall</w:t>
      </w:r>
      <w:proofErr w:type="spellEnd"/>
      <w:r>
        <w:rPr>
          <w:rFonts w:ascii="Book Antiqua" w:eastAsia="Book Antiqua" w:hAnsi="Book Antiqua" w:cs="Book Antiqua"/>
          <w:color w:val="000000"/>
        </w:rPr>
        <w:t xml:space="preserve"> A, Weiss B, </w:t>
      </w:r>
      <w:proofErr w:type="spellStart"/>
      <w:r>
        <w:rPr>
          <w:rFonts w:ascii="Book Antiqua" w:eastAsia="Book Antiqua" w:hAnsi="Book Antiqua" w:cs="Book Antiqua"/>
          <w:color w:val="000000"/>
        </w:rPr>
        <w:t>Finklestein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Kulikovskaya</w:t>
      </w:r>
      <w:proofErr w:type="spellEnd"/>
      <w:r>
        <w:rPr>
          <w:rFonts w:ascii="Book Antiqua" w:eastAsia="Book Antiqua" w:hAnsi="Book Antiqua" w:cs="Book Antiqua"/>
          <w:color w:val="000000"/>
        </w:rPr>
        <w:t xml:space="preserve"> I, Sinha SK, </w:t>
      </w:r>
      <w:proofErr w:type="spellStart"/>
      <w:r>
        <w:rPr>
          <w:rFonts w:ascii="Book Antiqua" w:eastAsia="Book Antiqua" w:hAnsi="Book Antiqua" w:cs="Book Antiqua"/>
          <w:color w:val="000000"/>
        </w:rPr>
        <w:t>Kronsberg</w:t>
      </w:r>
      <w:proofErr w:type="spellEnd"/>
      <w:r>
        <w:rPr>
          <w:rFonts w:ascii="Book Antiqua" w:eastAsia="Book Antiqua" w:hAnsi="Book Antiqua" w:cs="Book Antiqua"/>
          <w:color w:val="000000"/>
        </w:rPr>
        <w:t xml:space="preserve"> S, Gupta M, Bond S, </w:t>
      </w:r>
      <w:proofErr w:type="spellStart"/>
      <w:r>
        <w:rPr>
          <w:rFonts w:ascii="Book Antiqua" w:eastAsia="Book Antiqua" w:hAnsi="Book Antiqua" w:cs="Book Antiqua"/>
          <w:color w:val="000000"/>
        </w:rPr>
        <w:t>Melchiori</w:t>
      </w:r>
      <w:proofErr w:type="spellEnd"/>
      <w:r>
        <w:rPr>
          <w:rFonts w:ascii="Book Antiqua" w:eastAsia="Book Antiqua" w:hAnsi="Book Antiqua" w:cs="Book Antiqua"/>
          <w:color w:val="000000"/>
        </w:rPr>
        <w:t xml:space="preserve"> L, Brewer JE, Bennett AD, Gerry AB, Pumphrey NJ, Williams D, </w:t>
      </w:r>
      <w:proofErr w:type="spellStart"/>
      <w:r>
        <w:rPr>
          <w:rFonts w:ascii="Book Antiqua" w:eastAsia="Book Antiqua" w:hAnsi="Book Antiqua" w:cs="Book Antiqua"/>
          <w:color w:val="000000"/>
        </w:rPr>
        <w:t>Tayton</w:t>
      </w:r>
      <w:proofErr w:type="spellEnd"/>
      <w:r>
        <w:rPr>
          <w:rFonts w:ascii="Book Antiqua" w:eastAsia="Book Antiqua" w:hAnsi="Book Antiqua" w:cs="Book Antiqua"/>
          <w:color w:val="000000"/>
        </w:rPr>
        <w:t xml:space="preserve">-Martin HK, Ribeiro L, </w:t>
      </w:r>
      <w:proofErr w:type="spellStart"/>
      <w:r>
        <w:rPr>
          <w:rFonts w:ascii="Book Antiqua" w:eastAsia="Book Antiqua" w:hAnsi="Book Antiqua" w:cs="Book Antiqua"/>
          <w:color w:val="000000"/>
        </w:rPr>
        <w:t>Holdich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Yanovich</w:t>
      </w:r>
      <w:proofErr w:type="spellEnd"/>
      <w:r>
        <w:rPr>
          <w:rFonts w:ascii="Book Antiqua" w:eastAsia="Book Antiqua" w:hAnsi="Book Antiqua" w:cs="Book Antiqua"/>
          <w:color w:val="000000"/>
        </w:rPr>
        <w:t xml:space="preserve"> S, Hardy N, </w:t>
      </w:r>
      <w:proofErr w:type="spellStart"/>
      <w:r>
        <w:rPr>
          <w:rFonts w:ascii="Book Antiqua" w:eastAsia="Book Antiqua" w:hAnsi="Book Antiqua" w:cs="Book Antiqua"/>
          <w:color w:val="000000"/>
        </w:rPr>
        <w:t>Yared</w:t>
      </w:r>
      <w:proofErr w:type="spellEnd"/>
      <w:r>
        <w:rPr>
          <w:rFonts w:ascii="Book Antiqua" w:eastAsia="Book Antiqua" w:hAnsi="Book Antiqua" w:cs="Book Antiqua"/>
          <w:color w:val="000000"/>
        </w:rPr>
        <w:t xml:space="preserve"> J, Kerr N, Philip S, Westphal S, Siegel DL, Levine BL,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Kalos</w:t>
      </w:r>
      <w:proofErr w:type="spellEnd"/>
      <w:r>
        <w:rPr>
          <w:rFonts w:ascii="Book Antiqua" w:eastAsia="Book Antiqua" w:hAnsi="Book Antiqua" w:cs="Book Antiqua"/>
          <w:color w:val="000000"/>
        </w:rPr>
        <w:t xml:space="preserve"> M, June CH. NY-ESO-1-specific TCR-engineered T cells mediate sustained antigen-specific antitumor effects in myeloma.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914-921 [PMID: 26193344 DOI: 10.1038/nm.3910]</w:t>
      </w:r>
    </w:p>
    <w:p w14:paraId="6B0733DF" w14:textId="77777777" w:rsidR="00A77B3E" w:rsidRDefault="00654EA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D'Angelo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Melchiori</w:t>
      </w:r>
      <w:proofErr w:type="spellEnd"/>
      <w:r>
        <w:rPr>
          <w:rFonts w:ascii="Book Antiqua" w:eastAsia="Book Antiqua" w:hAnsi="Book Antiqua" w:cs="Book Antiqua"/>
          <w:color w:val="000000"/>
        </w:rPr>
        <w:t xml:space="preserve"> L, Merchant MS, Bernstein D, </w:t>
      </w:r>
      <w:proofErr w:type="spellStart"/>
      <w:r>
        <w:rPr>
          <w:rFonts w:ascii="Book Antiqua" w:eastAsia="Book Antiqua" w:hAnsi="Book Antiqua" w:cs="Book Antiqua"/>
          <w:color w:val="000000"/>
        </w:rPr>
        <w:t>Glod</w:t>
      </w:r>
      <w:proofErr w:type="spellEnd"/>
      <w:r>
        <w:rPr>
          <w:rFonts w:ascii="Book Antiqua" w:eastAsia="Book Antiqua" w:hAnsi="Book Antiqua" w:cs="Book Antiqua"/>
          <w:color w:val="000000"/>
        </w:rPr>
        <w:t xml:space="preserve"> J, Kaplan R, </w:t>
      </w:r>
      <w:proofErr w:type="spellStart"/>
      <w:r>
        <w:rPr>
          <w:rFonts w:ascii="Book Antiqua" w:eastAsia="Book Antiqua" w:hAnsi="Book Antiqua" w:cs="Book Antiqua"/>
          <w:color w:val="000000"/>
        </w:rPr>
        <w:t>Grupp</w:t>
      </w:r>
      <w:proofErr w:type="spellEnd"/>
      <w:r>
        <w:rPr>
          <w:rFonts w:ascii="Book Antiqua" w:eastAsia="Book Antiqua" w:hAnsi="Book Antiqua" w:cs="Book Antiqua"/>
          <w:color w:val="000000"/>
        </w:rPr>
        <w:t xml:space="preserve"> S, Tap WD, </w:t>
      </w:r>
      <w:proofErr w:type="spellStart"/>
      <w:r>
        <w:rPr>
          <w:rFonts w:ascii="Book Antiqua" w:eastAsia="Book Antiqua" w:hAnsi="Book Antiqua" w:cs="Book Antiqua"/>
          <w:color w:val="000000"/>
        </w:rPr>
        <w:t>Chagin</w:t>
      </w:r>
      <w:proofErr w:type="spellEnd"/>
      <w:r>
        <w:rPr>
          <w:rFonts w:ascii="Book Antiqua" w:eastAsia="Book Antiqua" w:hAnsi="Book Antiqua" w:cs="Book Antiqua"/>
          <w:color w:val="000000"/>
        </w:rPr>
        <w:t xml:space="preserve"> K, Binder GK,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Lowther DE, Wang R, Bath N, Tipping A, Betts G, Ramachandran I, </w:t>
      </w:r>
      <w:proofErr w:type="spellStart"/>
      <w:r>
        <w:rPr>
          <w:rFonts w:ascii="Book Antiqua" w:eastAsia="Book Antiqua" w:hAnsi="Book Antiqua" w:cs="Book Antiqua"/>
          <w:color w:val="000000"/>
        </w:rPr>
        <w:t>Navenot</w:t>
      </w:r>
      <w:proofErr w:type="spellEnd"/>
      <w:r>
        <w:rPr>
          <w:rFonts w:ascii="Book Antiqua" w:eastAsia="Book Antiqua" w:hAnsi="Book Antiqua" w:cs="Book Antiqua"/>
          <w:color w:val="000000"/>
        </w:rPr>
        <w:t xml:space="preserve"> JM, Zhang H, Wells DK, Van Winkle E, Kari G, Trivedi T, </w:t>
      </w:r>
      <w:proofErr w:type="spellStart"/>
      <w:r>
        <w:rPr>
          <w:rFonts w:ascii="Book Antiqua" w:eastAsia="Book Antiqua" w:hAnsi="Book Antiqua" w:cs="Book Antiqua"/>
          <w:color w:val="000000"/>
        </w:rPr>
        <w:t>Holdich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Pandite</w:t>
      </w:r>
      <w:proofErr w:type="spellEnd"/>
      <w:r>
        <w:rPr>
          <w:rFonts w:ascii="Book Antiqua" w:eastAsia="Book Antiqua" w:hAnsi="Book Antiqua" w:cs="Book Antiqua"/>
          <w:color w:val="000000"/>
        </w:rPr>
        <w:t xml:space="preserve"> L, Amado R, Mackall CL. Antitumor Activity Associated with Prolonged Persistence of Adoptively Transferred NY-ESO-1 </w:t>
      </w:r>
      <w:r>
        <w:rPr>
          <w:rFonts w:ascii="Book Antiqua" w:eastAsia="Book Antiqua" w:hAnsi="Book Antiqua" w:cs="Book Antiqua"/>
          <w:color w:val="000000"/>
          <w:szCs w:val="30"/>
          <w:vertAlign w:val="superscript"/>
        </w:rPr>
        <w:t>c259</w:t>
      </w:r>
      <w:r>
        <w:rPr>
          <w:rFonts w:ascii="Book Antiqua" w:eastAsia="Book Antiqua" w:hAnsi="Book Antiqua" w:cs="Book Antiqua"/>
          <w:color w:val="000000"/>
        </w:rPr>
        <w:t xml:space="preserve">T Cells in Synovial Sarcoma.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944-957 [PMID: 29891538 DOI: 10.1158/2159-8290.CD-17-1417]</w:t>
      </w:r>
    </w:p>
    <w:p w14:paraId="0E5DE7F4" w14:textId="77777777" w:rsidR="00A77B3E" w:rsidRDefault="00654EA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Gehring</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SA, Ho ZZ, Teoh D, </w:t>
      </w:r>
      <w:proofErr w:type="spellStart"/>
      <w:r>
        <w:rPr>
          <w:rFonts w:ascii="Book Antiqua" w:eastAsia="Book Antiqua" w:hAnsi="Book Antiqua" w:cs="Book Antiqua"/>
          <w:color w:val="000000"/>
        </w:rPr>
        <w:t>Ruedl</w:t>
      </w:r>
      <w:proofErr w:type="spellEnd"/>
      <w:r>
        <w:rPr>
          <w:rFonts w:ascii="Book Antiqua" w:eastAsia="Book Antiqua" w:hAnsi="Book Antiqua" w:cs="Book Antiqua"/>
          <w:color w:val="000000"/>
        </w:rPr>
        <w:t xml:space="preserve"> C, Chia A, Koh S, Lim SG, Maini MK, </w:t>
      </w:r>
      <w:proofErr w:type="spellStart"/>
      <w:r>
        <w:rPr>
          <w:rFonts w:ascii="Book Antiqua" w:eastAsia="Book Antiqua" w:hAnsi="Book Antiqua" w:cs="Book Antiqua"/>
          <w:color w:val="000000"/>
        </w:rPr>
        <w:t>Stauss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Engineering virus-specific T cells that target HBV infected </w:t>
      </w:r>
      <w:r>
        <w:rPr>
          <w:rFonts w:ascii="Book Antiqua" w:eastAsia="Book Antiqua" w:hAnsi="Book Antiqua" w:cs="Book Antiqua"/>
          <w:color w:val="000000"/>
        </w:rPr>
        <w:lastRenderedPageBreak/>
        <w:t xml:space="preserve">hepatocytes and hepatocellular carcinoma cell lines.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103-110 [PMID: 21145860 DOI: 10.1016/j.jhep.2010.10.025]</w:t>
      </w:r>
    </w:p>
    <w:p w14:paraId="43982B85" w14:textId="05E72C28" w:rsidR="00A77B3E" w:rsidRDefault="00654E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89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w:t>
      </w:r>
      <w:proofErr w:type="spellStart"/>
      <w:r>
        <w:rPr>
          <w:rFonts w:ascii="Book Antiqua" w:eastAsia="Book Antiqua" w:hAnsi="Book Antiqua" w:cs="Book Antiqua"/>
          <w:color w:val="000000"/>
        </w:rPr>
        <w:t>Krishnamoorthy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V, Chua A, Zhao X, Tan HS, Chia A, Le Bert N, Low D, Tan HK, Kumar R, Irani FG, Ho ZZ, Zhang Q, </w:t>
      </w:r>
      <w:proofErr w:type="spellStart"/>
      <w:r>
        <w:rPr>
          <w:rFonts w:ascii="Book Antiqua" w:eastAsia="Book Antiqua" w:hAnsi="Book Antiqua" w:cs="Book Antiqua"/>
          <w:color w:val="000000"/>
        </w:rPr>
        <w:t>Guccione</w:t>
      </w:r>
      <w:proofErr w:type="spellEnd"/>
      <w:r>
        <w:rPr>
          <w:rFonts w:ascii="Book Antiqua" w:eastAsia="Book Antiqua" w:hAnsi="Book Antiqua" w:cs="Book Antiqua"/>
          <w:color w:val="000000"/>
        </w:rPr>
        <w:t xml:space="preserve"> E, Wai LE, Koh S, Hwang W, Chow WC,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Use of Expression Profiles of HBV-DNA Integrated Into Genomes of Hepatocellular Carcinoma Cells to Select T Cells for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14:paraId="1095A5FE" w14:textId="6E57978C" w:rsidR="00E6239C" w:rsidRPr="005C7567" w:rsidRDefault="00E6239C">
      <w:pPr>
        <w:spacing w:line="360" w:lineRule="auto"/>
        <w:jc w:val="both"/>
      </w:pPr>
      <w:r>
        <w:rPr>
          <w:rFonts w:ascii="Book Antiqua" w:hAnsi="Book Antiqua" w:cs="Book Antiqua" w:hint="eastAsia"/>
          <w:color w:val="000000"/>
          <w:lang w:eastAsia="zh-CN"/>
        </w:rPr>
        <w:t>9</w:t>
      </w:r>
      <w:r>
        <w:rPr>
          <w:rFonts w:ascii="Book Antiqua" w:hAnsi="Book Antiqua" w:cs="Book Antiqua"/>
          <w:color w:val="000000"/>
          <w:lang w:eastAsia="zh-CN"/>
        </w:rPr>
        <w:t xml:space="preserve">0 </w:t>
      </w:r>
      <w:r w:rsidRPr="005C7567">
        <w:rPr>
          <w:rFonts w:ascii="Book Antiqua" w:hAnsi="Book Antiqua" w:cs="Book Antiqua"/>
          <w:b/>
          <w:bCs/>
          <w:color w:val="000000"/>
          <w:lang w:eastAsia="zh-CN"/>
        </w:rPr>
        <w:t>Chen W</w:t>
      </w:r>
      <w:r w:rsidRPr="00E6239C">
        <w:rPr>
          <w:rFonts w:ascii="Book Antiqua" w:hAnsi="Book Antiqua" w:cs="Book Antiqua"/>
          <w:color w:val="000000"/>
          <w:lang w:eastAsia="zh-CN"/>
        </w:rPr>
        <w:t xml:space="preserve">, Cheng J, Zheng X, Yang F, Fam R, Koh S, Wai L-E, Wang T, </w:t>
      </w:r>
      <w:proofErr w:type="spellStart"/>
      <w:r w:rsidRPr="00E6239C">
        <w:rPr>
          <w:rFonts w:ascii="Book Antiqua" w:hAnsi="Book Antiqua" w:cs="Book Antiqua"/>
          <w:color w:val="000000"/>
          <w:lang w:eastAsia="zh-CN"/>
        </w:rPr>
        <w:t>Bertoletti</w:t>
      </w:r>
      <w:proofErr w:type="spellEnd"/>
      <w:r w:rsidRPr="00E6239C">
        <w:rPr>
          <w:rFonts w:ascii="Book Antiqua" w:hAnsi="Book Antiqua" w:cs="Book Antiqua"/>
          <w:color w:val="000000"/>
          <w:lang w:eastAsia="zh-CN"/>
        </w:rPr>
        <w:t xml:space="preserve"> A, Zhang Q. 273 Phase </w:t>
      </w:r>
      <w:proofErr w:type="spellStart"/>
      <w:r w:rsidRPr="00E6239C">
        <w:rPr>
          <w:rFonts w:ascii="Book Antiqua" w:hAnsi="Book Antiqua" w:cs="Book Antiqua"/>
          <w:color w:val="000000"/>
          <w:lang w:eastAsia="zh-CN"/>
        </w:rPr>
        <w:t>i</w:t>
      </w:r>
      <w:proofErr w:type="spellEnd"/>
      <w:r w:rsidRPr="00E6239C">
        <w:rPr>
          <w:rFonts w:ascii="Book Antiqua" w:hAnsi="Book Antiqua" w:cs="Book Antiqua"/>
          <w:color w:val="000000"/>
          <w:lang w:eastAsia="zh-CN"/>
        </w:rPr>
        <w:t xml:space="preserve"> study of </w:t>
      </w:r>
      <w:proofErr w:type="spellStart"/>
      <w:r w:rsidRPr="00E6239C">
        <w:rPr>
          <w:rFonts w:ascii="Book Antiqua" w:hAnsi="Book Antiqua" w:cs="Book Antiqua"/>
          <w:color w:val="000000"/>
          <w:lang w:eastAsia="zh-CN"/>
        </w:rPr>
        <w:t>LioCyx</w:t>
      </w:r>
      <w:proofErr w:type="spellEnd"/>
      <w:r w:rsidRPr="00E6239C">
        <w:rPr>
          <w:rFonts w:ascii="Book Antiqua" w:hAnsi="Book Antiqua" w:cs="Book Antiqua"/>
          <w:color w:val="000000"/>
          <w:lang w:eastAsia="zh-CN"/>
        </w:rPr>
        <w:t xml:space="preserve">-M, autologous hepatitis B virus (HBV)-specific T cell receptor (TCR) T-cells, in recurrent HBV-related hepatocellular carcinoma (HCC) post-liver transplantation. </w:t>
      </w:r>
      <w:r w:rsidRPr="005C7567">
        <w:rPr>
          <w:rFonts w:ascii="Book Antiqua" w:hAnsi="Book Antiqua" w:cs="Book Antiqua"/>
          <w:i/>
          <w:iCs/>
          <w:color w:val="000000"/>
          <w:lang w:eastAsia="zh-CN"/>
        </w:rPr>
        <w:t xml:space="preserve">J </w:t>
      </w:r>
      <w:proofErr w:type="spellStart"/>
      <w:r w:rsidRPr="005C7567">
        <w:rPr>
          <w:rFonts w:ascii="Book Antiqua" w:hAnsi="Book Antiqua" w:cs="Book Antiqua"/>
          <w:i/>
          <w:iCs/>
          <w:color w:val="000000"/>
          <w:lang w:eastAsia="zh-CN"/>
        </w:rPr>
        <w:t>Immunother</w:t>
      </w:r>
      <w:proofErr w:type="spellEnd"/>
      <w:r w:rsidRPr="005C7567">
        <w:rPr>
          <w:rFonts w:ascii="Book Antiqua" w:hAnsi="Book Antiqua" w:cs="Book Antiqua"/>
          <w:i/>
          <w:iCs/>
          <w:color w:val="000000"/>
          <w:lang w:eastAsia="zh-CN"/>
        </w:rPr>
        <w:t xml:space="preserve"> Cancer</w:t>
      </w:r>
      <w:r w:rsidRPr="00E6239C">
        <w:rPr>
          <w:rFonts w:ascii="Book Antiqua" w:hAnsi="Book Antiqua" w:cs="Book Antiqua"/>
          <w:color w:val="000000"/>
          <w:lang w:eastAsia="zh-CN"/>
        </w:rPr>
        <w:t xml:space="preserve"> 2020; </w:t>
      </w:r>
      <w:r w:rsidRPr="005C7567">
        <w:rPr>
          <w:rFonts w:ascii="Book Antiqua" w:hAnsi="Book Antiqua" w:cs="Book Antiqua"/>
          <w:b/>
          <w:bCs/>
          <w:color w:val="000000"/>
          <w:lang w:eastAsia="zh-CN"/>
        </w:rPr>
        <w:t>8</w:t>
      </w:r>
      <w:r w:rsidRPr="00E6239C">
        <w:rPr>
          <w:rFonts w:ascii="Book Antiqua" w:hAnsi="Book Antiqua" w:cs="Book Antiqua"/>
          <w:color w:val="000000"/>
          <w:lang w:eastAsia="zh-CN"/>
        </w:rPr>
        <w:t>: A167-A167 [DOI: 10.1136/jitc-2020-SITC2020.0273]</w:t>
      </w:r>
    </w:p>
    <w:p w14:paraId="3FCA69C7" w14:textId="2FB1601C" w:rsidR="00A77B3E" w:rsidRDefault="00E6239C">
      <w:pPr>
        <w:spacing w:line="360" w:lineRule="auto"/>
        <w:jc w:val="both"/>
      </w:pPr>
      <w:r>
        <w:rPr>
          <w:rFonts w:ascii="Book Antiqua" w:eastAsia="Book Antiqua" w:hAnsi="Book Antiqua" w:cs="Book Antiqua"/>
          <w:color w:val="000000"/>
        </w:rPr>
        <w:t xml:space="preserve">91 </w:t>
      </w:r>
      <w:r w:rsidR="00654EAA">
        <w:rPr>
          <w:rFonts w:ascii="Book Antiqua" w:eastAsia="Book Antiqua" w:hAnsi="Book Antiqua" w:cs="Book Antiqua"/>
          <w:b/>
          <w:bCs/>
          <w:color w:val="000000"/>
        </w:rPr>
        <w:t>Zhang R</w:t>
      </w:r>
      <w:r w:rsidR="00654EAA">
        <w:rPr>
          <w:rFonts w:ascii="Book Antiqua" w:eastAsia="Book Antiqua" w:hAnsi="Book Antiqua" w:cs="Book Antiqua"/>
          <w:color w:val="000000"/>
        </w:rPr>
        <w:t xml:space="preserve">, Zhang Z, Liu Z, Wei D, Wu X, </w:t>
      </w:r>
      <w:proofErr w:type="spellStart"/>
      <w:r w:rsidR="00654EAA">
        <w:rPr>
          <w:rFonts w:ascii="Book Antiqua" w:eastAsia="Book Antiqua" w:hAnsi="Book Antiqua" w:cs="Book Antiqua"/>
          <w:color w:val="000000"/>
        </w:rPr>
        <w:t>Bian</w:t>
      </w:r>
      <w:proofErr w:type="spellEnd"/>
      <w:r w:rsidR="00654EAA">
        <w:rPr>
          <w:rFonts w:ascii="Book Antiqua" w:eastAsia="Book Antiqua" w:hAnsi="Book Antiqua" w:cs="Book Antiqua"/>
          <w:color w:val="000000"/>
        </w:rPr>
        <w:t xml:space="preserve"> H, Chen Z. Adoptive cell transfer therapy for hepatocellular carcinoma. </w:t>
      </w:r>
      <w:r w:rsidR="00654EAA">
        <w:rPr>
          <w:rFonts w:ascii="Book Antiqua" w:eastAsia="Book Antiqua" w:hAnsi="Book Antiqua" w:cs="Book Antiqua"/>
          <w:i/>
          <w:iCs/>
          <w:color w:val="000000"/>
        </w:rPr>
        <w:t>Front Med</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13</w:t>
      </w:r>
      <w:r w:rsidR="00654EAA">
        <w:rPr>
          <w:rFonts w:ascii="Book Antiqua" w:eastAsia="Book Antiqua" w:hAnsi="Book Antiqua" w:cs="Book Antiqua"/>
          <w:color w:val="000000"/>
        </w:rPr>
        <w:t>: 3-11 [PMID: 30659408 DOI: 10.1007/s11684-019-0684-x]</w:t>
      </w:r>
    </w:p>
    <w:p w14:paraId="5348D6AD" w14:textId="42C0EF9C" w:rsidR="00A77B3E" w:rsidRDefault="00E6239C">
      <w:pPr>
        <w:spacing w:line="360" w:lineRule="auto"/>
        <w:jc w:val="both"/>
      </w:pPr>
      <w:r>
        <w:rPr>
          <w:rFonts w:ascii="Book Antiqua" w:eastAsia="Book Antiqua" w:hAnsi="Book Antiqua" w:cs="Book Antiqua"/>
          <w:color w:val="000000"/>
        </w:rPr>
        <w:t xml:space="preserve">92 </w:t>
      </w:r>
      <w:r w:rsidR="00654EAA">
        <w:rPr>
          <w:rFonts w:ascii="Book Antiqua" w:eastAsia="Book Antiqua" w:hAnsi="Book Antiqua" w:cs="Book Antiqua"/>
          <w:b/>
          <w:bCs/>
          <w:color w:val="000000"/>
        </w:rPr>
        <w:t>Lee JH</w:t>
      </w:r>
      <w:r w:rsidR="00654EAA">
        <w:rPr>
          <w:rFonts w:ascii="Book Antiqua" w:eastAsia="Book Antiqua" w:hAnsi="Book Antiqua" w:cs="Book Antiqua"/>
          <w:color w:val="000000"/>
        </w:rPr>
        <w:t xml:space="preserve">, Lee JH, Lim YS, Yeon JE, Song TJ, Yu SJ, </w:t>
      </w:r>
      <w:proofErr w:type="spellStart"/>
      <w:r w:rsidR="00654EAA">
        <w:rPr>
          <w:rFonts w:ascii="Book Antiqua" w:eastAsia="Book Antiqua" w:hAnsi="Book Antiqua" w:cs="Book Antiqua"/>
          <w:color w:val="000000"/>
        </w:rPr>
        <w:t>Gwak</w:t>
      </w:r>
      <w:proofErr w:type="spellEnd"/>
      <w:r w:rsidR="00654EAA">
        <w:rPr>
          <w:rFonts w:ascii="Book Antiqua" w:eastAsia="Book Antiqua" w:hAnsi="Book Antiqua" w:cs="Book Antiqua"/>
          <w:color w:val="000000"/>
        </w:rPr>
        <w:t xml:space="preserve"> GY, Kim KM, Kim YJ, Lee JW, Yoon JH. Adjuvant immunotherapy with autologous cytokine-induced killer cells for hepatocellular carcinoma. </w:t>
      </w:r>
      <w:r w:rsidR="00654EAA">
        <w:rPr>
          <w:rFonts w:ascii="Book Antiqua" w:eastAsia="Book Antiqua" w:hAnsi="Book Antiqua" w:cs="Book Antiqua"/>
          <w:i/>
          <w:iCs/>
          <w:color w:val="000000"/>
        </w:rPr>
        <w:t>Gastroenterology</w:t>
      </w:r>
      <w:r w:rsidR="00654EAA">
        <w:rPr>
          <w:rFonts w:ascii="Book Antiqua" w:eastAsia="Book Antiqua" w:hAnsi="Book Antiqua" w:cs="Book Antiqua"/>
          <w:color w:val="000000"/>
        </w:rPr>
        <w:t xml:space="preserve"> 2015; </w:t>
      </w:r>
      <w:r w:rsidR="00654EAA">
        <w:rPr>
          <w:rFonts w:ascii="Book Antiqua" w:eastAsia="Book Antiqua" w:hAnsi="Book Antiqua" w:cs="Book Antiqua"/>
          <w:b/>
          <w:bCs/>
          <w:color w:val="000000"/>
        </w:rPr>
        <w:t>148</w:t>
      </w:r>
      <w:r w:rsidR="00654EAA">
        <w:rPr>
          <w:rFonts w:ascii="Book Antiqua" w:eastAsia="Book Antiqua" w:hAnsi="Book Antiqua" w:cs="Book Antiqua"/>
          <w:color w:val="000000"/>
        </w:rPr>
        <w:t>: 1383-91.e6 [PMID: 25747273 DOI: 10.1053/j.gastro.2015.02.055]</w:t>
      </w:r>
    </w:p>
    <w:p w14:paraId="2C608D74" w14:textId="7EB4FA8D"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JH, Lim YS, Yeon JE, Song TJ, Yu SJ,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Kim KM, Kim YJ, Lee JW, Yoon JH. Sustained efficacy of adjuvant immunotherapy with cytokine-induced killer cells for hepatocellular carcinoma: an extended 5-year follow-up.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23-32 [PMID: 30232520 DOI: 10.1007/s00262-018-2247-4]</w:t>
      </w:r>
    </w:p>
    <w:p w14:paraId="0F1F767B" w14:textId="7FFCECFA"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Cai XR</w:t>
      </w:r>
      <w:r>
        <w:rPr>
          <w:rFonts w:ascii="Book Antiqua" w:eastAsia="Book Antiqua" w:hAnsi="Book Antiqua" w:cs="Book Antiqua"/>
          <w:color w:val="000000"/>
        </w:rPr>
        <w:t xml:space="preserve">, Li X, Lin JX, Wang TT, Dong M, Chen ZH, Jia CC, Hong YF, Lin Q, Wu XY. Autologous transplantation of cytokine-induced killer cells as an adjuvant therapy for hepatocellular carcinoma in Asia: an update meta-analysis and systematic review.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31318-31328 [PMID: 28412743 DOI: 10.18632/oncotarget.15454]</w:t>
      </w:r>
    </w:p>
    <w:p w14:paraId="45111045" w14:textId="251C3978" w:rsidR="00A77B3E" w:rsidRDefault="00654EAA">
      <w:pPr>
        <w:spacing w:line="360" w:lineRule="auto"/>
        <w:jc w:val="both"/>
      </w:pPr>
      <w:r>
        <w:rPr>
          <w:rFonts w:ascii="Book Antiqua" w:eastAsia="Book Antiqua" w:hAnsi="Book Antiqua" w:cs="Book Antiqua"/>
          <w:color w:val="000000"/>
        </w:rPr>
        <w:lastRenderedPageBreak/>
        <w:t>9</w:t>
      </w:r>
      <w:r w:rsidR="00E6239C">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Forget MA</w:t>
      </w:r>
      <w:r>
        <w:rPr>
          <w:rFonts w:ascii="Book Antiqua" w:eastAsia="Book Antiqua" w:hAnsi="Book Antiqua" w:cs="Book Antiqua"/>
          <w:color w:val="000000"/>
        </w:rPr>
        <w:t xml:space="preserve">, Tavera RJ, Haymaker C, Ramachandran R, Malu S, Zhang M, Wardell S, Fulbright OJ, Toth CL, Gonzalez AM, Thorsen ST, Flores E, Wahl A, Peng W, </w:t>
      </w:r>
      <w:proofErr w:type="spellStart"/>
      <w:r>
        <w:rPr>
          <w:rFonts w:ascii="Book Antiqua" w:eastAsia="Book Antiqua" w:hAnsi="Book Antiqua" w:cs="Book Antiqua"/>
          <w:color w:val="000000"/>
        </w:rPr>
        <w:t>Amaria</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Bernatchez</w:t>
      </w:r>
      <w:proofErr w:type="spellEnd"/>
      <w:r>
        <w:rPr>
          <w:rFonts w:ascii="Book Antiqua" w:eastAsia="Book Antiqua" w:hAnsi="Book Antiqua" w:cs="Book Antiqua"/>
          <w:color w:val="000000"/>
        </w:rPr>
        <w:t xml:space="preserve"> C. A Novel Method to Generate and Expand Clinical-Grade, Genetically Modified, Tumor-Infiltrating Lymphocytes.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908 [PMID: 28824634 DOI: 10.3389/fimmu.2017.00908]</w:t>
      </w:r>
    </w:p>
    <w:p w14:paraId="3AA9FAC3" w14:textId="46D573CE"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Gomez </w:t>
      </w:r>
      <w:proofErr w:type="spellStart"/>
      <w:r>
        <w:rPr>
          <w:rFonts w:ascii="Book Antiqua" w:eastAsia="Book Antiqua" w:hAnsi="Book Antiqua" w:cs="Book Antiqua"/>
          <w:b/>
          <w:bCs/>
          <w:color w:val="000000"/>
        </w:rPr>
        <w:t>Perdiguero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Geissmann</w:t>
      </w:r>
      <w:proofErr w:type="spellEnd"/>
      <w:r>
        <w:rPr>
          <w:rFonts w:ascii="Book Antiqua" w:eastAsia="Book Antiqua" w:hAnsi="Book Antiqua" w:cs="Book Antiqua"/>
          <w:color w:val="000000"/>
        </w:rPr>
        <w:t xml:space="preserve"> F. Cancer immunology. Identifying the infiltrators.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2014; </w:t>
      </w:r>
      <w:r>
        <w:rPr>
          <w:rFonts w:ascii="Book Antiqua" w:eastAsia="Book Antiqua" w:hAnsi="Book Antiqua" w:cs="Book Antiqua"/>
          <w:b/>
          <w:bCs/>
          <w:color w:val="000000"/>
        </w:rPr>
        <w:t>344</w:t>
      </w:r>
      <w:r>
        <w:rPr>
          <w:rFonts w:ascii="Book Antiqua" w:eastAsia="Book Antiqua" w:hAnsi="Book Antiqua" w:cs="Book Antiqua"/>
          <w:color w:val="000000"/>
        </w:rPr>
        <w:t>: 801-802 [PMID: 24855239 DOI: 10.1126/science.1255117]</w:t>
      </w:r>
    </w:p>
    <w:p w14:paraId="2605E08F" w14:textId="05C87D0E"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Zeng DQ</w:t>
      </w:r>
      <w:r>
        <w:rPr>
          <w:rFonts w:ascii="Book Antiqua" w:eastAsia="Book Antiqua" w:hAnsi="Book Antiqua" w:cs="Book Antiqua"/>
          <w:color w:val="000000"/>
        </w:rPr>
        <w:t xml:space="preserve">, Yu YF,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QY, Li XY,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CM, Hu QG. Prognostic and predictive value of tumor-infiltrating lymphocytes for clinical therapeutic research in patients with non-small cell lung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13765-13781 [PMID: 26871598 DOI: 10.18632/oncotarget.7282]</w:t>
      </w:r>
    </w:p>
    <w:p w14:paraId="4A849FFF" w14:textId="7772460B"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Skeen MJ, </w:t>
      </w:r>
      <w:proofErr w:type="spellStart"/>
      <w:r>
        <w:rPr>
          <w:rFonts w:ascii="Book Antiqua" w:eastAsia="Book Antiqua" w:hAnsi="Book Antiqua" w:cs="Book Antiqua"/>
          <w:color w:val="000000"/>
        </w:rPr>
        <w:t>Adiri</w:t>
      </w:r>
      <w:proofErr w:type="spellEnd"/>
      <w:r>
        <w:rPr>
          <w:rFonts w:ascii="Book Antiqua" w:eastAsia="Book Antiqua" w:hAnsi="Book Antiqua" w:cs="Book Antiqua"/>
          <w:color w:val="000000"/>
        </w:rPr>
        <w:t xml:space="preserve"> Y, Yoon H, </w:t>
      </w:r>
      <w:proofErr w:type="spellStart"/>
      <w:r>
        <w:rPr>
          <w:rFonts w:ascii="Book Antiqua" w:eastAsia="Book Antiqua" w:hAnsi="Book Antiqua" w:cs="Book Antiqua"/>
          <w:color w:val="000000"/>
        </w:rPr>
        <w:t>Vezys</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Lukacher</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Evavold</w:t>
      </w:r>
      <w:proofErr w:type="spellEnd"/>
      <w:r>
        <w:rPr>
          <w:rFonts w:ascii="Book Antiqua" w:eastAsia="Book Antiqua" w:hAnsi="Book Antiqua" w:cs="Book Antiqua"/>
          <w:color w:val="000000"/>
        </w:rPr>
        <w:t xml:space="preserve"> BD, Ziegler HK, Boss JM. A cytokine promoter/yellow fluorescent protein reporter transgene serves as an early activation marker of lymphocyte subsets.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237</w:t>
      </w:r>
      <w:r>
        <w:rPr>
          <w:rFonts w:ascii="Book Antiqua" w:eastAsia="Book Antiqua" w:hAnsi="Book Antiqua" w:cs="Book Antiqua"/>
          <w:color w:val="000000"/>
        </w:rPr>
        <w:t>: 131-140 [PMID: 16405934 DOI: 10.1016/j.cellimm.2005.11.003]</w:t>
      </w:r>
    </w:p>
    <w:p w14:paraId="5CFACF81" w14:textId="75F60A88"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Piñeiro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Fernández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Luddy</w:t>
      </w:r>
      <w:proofErr w:type="spellEnd"/>
      <w:r>
        <w:rPr>
          <w:rFonts w:ascii="Book Antiqua" w:eastAsia="Book Antiqua" w:hAnsi="Book Antiqua" w:cs="Book Antiqua"/>
          <w:color w:val="000000"/>
        </w:rPr>
        <w:t xml:space="preserve"> KA, Harmon C, </w:t>
      </w:r>
      <w:proofErr w:type="spellStart"/>
      <w:r>
        <w:rPr>
          <w:rFonts w:ascii="Book Antiqua" w:eastAsia="Book Antiqua" w:hAnsi="Book Antiqua" w:cs="Book Antiqua"/>
          <w:color w:val="000000"/>
        </w:rPr>
        <w:t>O'Farrelly</w:t>
      </w:r>
      <w:proofErr w:type="spellEnd"/>
      <w:r>
        <w:rPr>
          <w:rFonts w:ascii="Book Antiqua" w:eastAsia="Book Antiqua" w:hAnsi="Book Antiqua" w:cs="Book Antiqua"/>
          <w:color w:val="000000"/>
        </w:rPr>
        <w:t xml:space="preserve"> C. Hepatic Tumor Microenvironments and Effects on NK Cell Phenotype and 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31450598 DOI: 10.3390/ijms20174131]</w:t>
      </w:r>
    </w:p>
    <w:p w14:paraId="1CF767D9" w14:textId="7AFEEB07" w:rsidR="00A77B3E" w:rsidRDefault="00E6239C">
      <w:pPr>
        <w:spacing w:line="360" w:lineRule="auto"/>
        <w:jc w:val="both"/>
      </w:pPr>
      <w:r>
        <w:rPr>
          <w:rFonts w:ascii="Book Antiqua" w:eastAsia="Book Antiqua" w:hAnsi="Book Antiqua" w:cs="Book Antiqua"/>
          <w:color w:val="000000"/>
        </w:rPr>
        <w:t xml:space="preserve">100 </w:t>
      </w:r>
      <w:proofErr w:type="spellStart"/>
      <w:r w:rsidR="00654EAA">
        <w:rPr>
          <w:rFonts w:ascii="Book Antiqua" w:eastAsia="Book Antiqua" w:hAnsi="Book Antiqua" w:cs="Book Antiqua"/>
          <w:b/>
          <w:bCs/>
          <w:color w:val="000000"/>
        </w:rPr>
        <w:t>Golubovskaya</w:t>
      </w:r>
      <w:proofErr w:type="spellEnd"/>
      <w:r w:rsidR="00654EAA">
        <w:rPr>
          <w:rFonts w:ascii="Book Antiqua" w:eastAsia="Book Antiqua" w:hAnsi="Book Antiqua" w:cs="Book Antiqua"/>
          <w:b/>
          <w:bCs/>
          <w:color w:val="000000"/>
        </w:rPr>
        <w:t xml:space="preserve"> V</w:t>
      </w:r>
      <w:r w:rsidR="00654EAA">
        <w:rPr>
          <w:rFonts w:ascii="Book Antiqua" w:eastAsia="Book Antiqua" w:hAnsi="Book Antiqua" w:cs="Book Antiqua"/>
          <w:color w:val="000000"/>
        </w:rPr>
        <w:t xml:space="preserve">, Wu L. Different Subsets of T Cells, Memory, Effector Functions, and CAR-T Immunotherapy. </w:t>
      </w:r>
      <w:r w:rsidR="00654EAA">
        <w:rPr>
          <w:rFonts w:ascii="Book Antiqua" w:eastAsia="Book Antiqua" w:hAnsi="Book Antiqua" w:cs="Book Antiqua"/>
          <w:i/>
          <w:iCs/>
          <w:color w:val="000000"/>
        </w:rPr>
        <w:t>Cancers (Basel)</w:t>
      </w:r>
      <w:r w:rsidR="00654EAA">
        <w:rPr>
          <w:rFonts w:ascii="Book Antiqua" w:eastAsia="Book Antiqua" w:hAnsi="Book Antiqua" w:cs="Book Antiqua"/>
          <w:color w:val="000000"/>
        </w:rPr>
        <w:t xml:space="preserve"> 2016;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xml:space="preserve"> [PMID: 26999211 DOI: 10.3390/cancers8030036]</w:t>
      </w:r>
    </w:p>
    <w:p w14:paraId="5A57BD75" w14:textId="208B73D7" w:rsidR="00A77B3E" w:rsidRDefault="00E6239C">
      <w:pPr>
        <w:spacing w:line="360" w:lineRule="auto"/>
        <w:jc w:val="both"/>
      </w:pPr>
      <w:r>
        <w:rPr>
          <w:rFonts w:ascii="Book Antiqua" w:eastAsia="Book Antiqua" w:hAnsi="Book Antiqua" w:cs="Book Antiqua"/>
          <w:color w:val="000000"/>
        </w:rPr>
        <w:t xml:space="preserve">101 </w:t>
      </w:r>
      <w:r w:rsidR="00654EAA">
        <w:rPr>
          <w:rFonts w:ascii="Book Antiqua" w:eastAsia="Book Antiqua" w:hAnsi="Book Antiqua" w:cs="Book Antiqua"/>
          <w:b/>
          <w:bCs/>
          <w:color w:val="000000"/>
        </w:rPr>
        <w:t>Chew V</w:t>
      </w:r>
      <w:r w:rsidR="00654EAA">
        <w:rPr>
          <w:rFonts w:ascii="Book Antiqua" w:eastAsia="Book Antiqua" w:hAnsi="Book Antiqua" w:cs="Book Antiqua"/>
          <w:color w:val="000000"/>
        </w:rPr>
        <w:t xml:space="preserve">, Tow C, Teo M, Wong HL, Chan J, </w:t>
      </w:r>
      <w:proofErr w:type="spellStart"/>
      <w:r w:rsidR="00654EAA">
        <w:rPr>
          <w:rFonts w:ascii="Book Antiqua" w:eastAsia="Book Antiqua" w:hAnsi="Book Antiqua" w:cs="Book Antiqua"/>
          <w:color w:val="000000"/>
        </w:rPr>
        <w:t>Gehring</w:t>
      </w:r>
      <w:proofErr w:type="spellEnd"/>
      <w:r w:rsidR="00654EAA">
        <w:rPr>
          <w:rFonts w:ascii="Book Antiqua" w:eastAsia="Book Antiqua" w:hAnsi="Book Antiqua" w:cs="Book Antiqua"/>
          <w:color w:val="000000"/>
        </w:rPr>
        <w:t xml:space="preserve"> A, </w:t>
      </w:r>
      <w:proofErr w:type="spellStart"/>
      <w:r w:rsidR="00654EAA">
        <w:rPr>
          <w:rFonts w:ascii="Book Antiqua" w:eastAsia="Book Antiqua" w:hAnsi="Book Antiqua" w:cs="Book Antiqua"/>
          <w:color w:val="000000"/>
        </w:rPr>
        <w:t>Loh</w:t>
      </w:r>
      <w:proofErr w:type="spellEnd"/>
      <w:r w:rsidR="00654EAA">
        <w:rPr>
          <w:rFonts w:ascii="Book Antiqua" w:eastAsia="Book Antiqua" w:hAnsi="Book Antiqua" w:cs="Book Antiqua"/>
          <w:color w:val="000000"/>
        </w:rPr>
        <w:t xml:space="preserve"> M, </w:t>
      </w:r>
      <w:proofErr w:type="spellStart"/>
      <w:r w:rsidR="00654EAA">
        <w:rPr>
          <w:rFonts w:ascii="Book Antiqua" w:eastAsia="Book Antiqua" w:hAnsi="Book Antiqua" w:cs="Book Antiqua"/>
          <w:color w:val="000000"/>
        </w:rPr>
        <w:t>Bolze</w:t>
      </w:r>
      <w:proofErr w:type="spellEnd"/>
      <w:r w:rsidR="00654EAA">
        <w:rPr>
          <w:rFonts w:ascii="Book Antiqua" w:eastAsia="Book Antiqua" w:hAnsi="Book Antiqua" w:cs="Book Antiqua"/>
          <w:color w:val="000000"/>
        </w:rPr>
        <w:t xml:space="preserve"> A, Quek R, Lee VK, Lee KH, </w:t>
      </w:r>
      <w:proofErr w:type="spellStart"/>
      <w:r w:rsidR="00654EAA">
        <w:rPr>
          <w:rFonts w:ascii="Book Antiqua" w:eastAsia="Book Antiqua" w:hAnsi="Book Antiqua" w:cs="Book Antiqua"/>
          <w:color w:val="000000"/>
        </w:rPr>
        <w:t>Abastado</w:t>
      </w:r>
      <w:proofErr w:type="spellEnd"/>
      <w:r w:rsidR="00654EAA">
        <w:rPr>
          <w:rFonts w:ascii="Book Antiqua" w:eastAsia="Book Antiqua" w:hAnsi="Book Antiqua" w:cs="Book Antiqua"/>
          <w:color w:val="000000"/>
        </w:rPr>
        <w:t xml:space="preserve"> JP, </w:t>
      </w:r>
      <w:proofErr w:type="spellStart"/>
      <w:r w:rsidR="00654EAA">
        <w:rPr>
          <w:rFonts w:ascii="Book Antiqua" w:eastAsia="Book Antiqua" w:hAnsi="Book Antiqua" w:cs="Book Antiqua"/>
          <w:color w:val="000000"/>
        </w:rPr>
        <w:t>Toh</w:t>
      </w:r>
      <w:proofErr w:type="spellEnd"/>
      <w:r w:rsidR="00654EAA">
        <w:rPr>
          <w:rFonts w:ascii="Book Antiqua" w:eastAsia="Book Antiqua" w:hAnsi="Book Antiqua" w:cs="Book Antiqua"/>
          <w:color w:val="000000"/>
        </w:rPr>
        <w:t xml:space="preserve"> HC, </w:t>
      </w:r>
      <w:proofErr w:type="spellStart"/>
      <w:r w:rsidR="00654EAA">
        <w:rPr>
          <w:rFonts w:ascii="Book Antiqua" w:eastAsia="Book Antiqua" w:hAnsi="Book Antiqua" w:cs="Book Antiqua"/>
          <w:color w:val="000000"/>
        </w:rPr>
        <w:t>Nardin</w:t>
      </w:r>
      <w:proofErr w:type="spellEnd"/>
      <w:r w:rsidR="00654EAA">
        <w:rPr>
          <w:rFonts w:ascii="Book Antiqua" w:eastAsia="Book Antiqua" w:hAnsi="Book Antiqua" w:cs="Book Antiqua"/>
          <w:color w:val="000000"/>
        </w:rPr>
        <w:t xml:space="preserve"> A. Inflammatory </w:t>
      </w:r>
      <w:proofErr w:type="spellStart"/>
      <w:r w:rsidR="00654EAA">
        <w:rPr>
          <w:rFonts w:ascii="Book Antiqua" w:eastAsia="Book Antiqua" w:hAnsi="Book Antiqua" w:cs="Book Antiqua"/>
          <w:color w:val="000000"/>
        </w:rPr>
        <w:t>tumour</w:t>
      </w:r>
      <w:proofErr w:type="spellEnd"/>
      <w:r w:rsidR="00654EAA">
        <w:rPr>
          <w:rFonts w:ascii="Book Antiqua" w:eastAsia="Book Antiqua" w:hAnsi="Book Antiqua" w:cs="Book Antiqua"/>
          <w:color w:val="000000"/>
        </w:rPr>
        <w:t xml:space="preserve"> microenvironment is associated with superior survival in hepatocellular carcinoma patients. </w:t>
      </w:r>
      <w:r w:rsidR="00654EAA">
        <w:rPr>
          <w:rFonts w:ascii="Book Antiqua" w:eastAsia="Book Antiqua" w:hAnsi="Book Antiqua" w:cs="Book Antiqua"/>
          <w:i/>
          <w:iCs/>
          <w:color w:val="000000"/>
        </w:rPr>
        <w:t>J Hepatol</w:t>
      </w:r>
      <w:r w:rsidR="00654EAA">
        <w:rPr>
          <w:rFonts w:ascii="Book Antiqua" w:eastAsia="Book Antiqua" w:hAnsi="Book Antiqua" w:cs="Book Antiqua"/>
          <w:color w:val="000000"/>
        </w:rPr>
        <w:t xml:space="preserve"> 2010; </w:t>
      </w:r>
      <w:r w:rsidR="00654EAA">
        <w:rPr>
          <w:rFonts w:ascii="Book Antiqua" w:eastAsia="Book Antiqua" w:hAnsi="Book Antiqua" w:cs="Book Antiqua"/>
          <w:b/>
          <w:bCs/>
          <w:color w:val="000000"/>
        </w:rPr>
        <w:t>52</w:t>
      </w:r>
      <w:r w:rsidR="00654EAA">
        <w:rPr>
          <w:rFonts w:ascii="Book Antiqua" w:eastAsia="Book Antiqua" w:hAnsi="Book Antiqua" w:cs="Book Antiqua"/>
          <w:color w:val="000000"/>
        </w:rPr>
        <w:t>: 370-379 [PMID: 19720422 DOI: 10.1016/j.jhep.2009.07.013]</w:t>
      </w:r>
    </w:p>
    <w:p w14:paraId="730C123C" w14:textId="20E7C22B" w:rsidR="00A77B3E" w:rsidRDefault="00E6239C">
      <w:pPr>
        <w:spacing w:line="360" w:lineRule="auto"/>
        <w:jc w:val="both"/>
      </w:pPr>
      <w:r>
        <w:rPr>
          <w:rFonts w:ascii="Book Antiqua" w:eastAsia="Book Antiqua" w:hAnsi="Book Antiqua" w:cs="Book Antiqua"/>
          <w:color w:val="000000"/>
        </w:rPr>
        <w:t xml:space="preserve">102 </w:t>
      </w:r>
      <w:proofErr w:type="spellStart"/>
      <w:r w:rsidR="00654EAA">
        <w:rPr>
          <w:rFonts w:ascii="Book Antiqua" w:eastAsia="Book Antiqua" w:hAnsi="Book Antiqua" w:cs="Book Antiqua"/>
          <w:b/>
          <w:bCs/>
          <w:color w:val="000000"/>
        </w:rPr>
        <w:t>Takayama</w:t>
      </w:r>
      <w:proofErr w:type="spellEnd"/>
      <w:r w:rsidR="00654EAA">
        <w:rPr>
          <w:rFonts w:ascii="Book Antiqua" w:eastAsia="Book Antiqua" w:hAnsi="Book Antiqua" w:cs="Book Antiqua"/>
          <w:b/>
          <w:bCs/>
          <w:color w:val="000000"/>
        </w:rPr>
        <w:t xml:space="preserve"> T</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Sekine</w:t>
      </w:r>
      <w:proofErr w:type="spellEnd"/>
      <w:r w:rsidR="00654EAA">
        <w:rPr>
          <w:rFonts w:ascii="Book Antiqua" w:eastAsia="Book Antiqua" w:hAnsi="Book Antiqua" w:cs="Book Antiqua"/>
          <w:color w:val="000000"/>
        </w:rPr>
        <w:t xml:space="preserve"> T, </w:t>
      </w:r>
      <w:proofErr w:type="spellStart"/>
      <w:r w:rsidR="00654EAA">
        <w:rPr>
          <w:rFonts w:ascii="Book Antiqua" w:eastAsia="Book Antiqua" w:hAnsi="Book Antiqua" w:cs="Book Antiqua"/>
          <w:color w:val="000000"/>
        </w:rPr>
        <w:t>Makuuchi</w:t>
      </w:r>
      <w:proofErr w:type="spellEnd"/>
      <w:r w:rsidR="00654EAA">
        <w:rPr>
          <w:rFonts w:ascii="Book Antiqua" w:eastAsia="Book Antiqua" w:hAnsi="Book Antiqua" w:cs="Book Antiqua"/>
          <w:color w:val="000000"/>
        </w:rPr>
        <w:t xml:space="preserve"> M, Yamasaki S, </w:t>
      </w:r>
      <w:proofErr w:type="spellStart"/>
      <w:r w:rsidR="00654EAA">
        <w:rPr>
          <w:rFonts w:ascii="Book Antiqua" w:eastAsia="Book Antiqua" w:hAnsi="Book Antiqua" w:cs="Book Antiqua"/>
          <w:color w:val="000000"/>
        </w:rPr>
        <w:t>Kosuge</w:t>
      </w:r>
      <w:proofErr w:type="spellEnd"/>
      <w:r w:rsidR="00654EAA">
        <w:rPr>
          <w:rFonts w:ascii="Book Antiqua" w:eastAsia="Book Antiqua" w:hAnsi="Book Antiqua" w:cs="Book Antiqua"/>
          <w:color w:val="000000"/>
        </w:rPr>
        <w:t xml:space="preserve"> T, Yamamoto J, Shimada K, Sakamoto M, </w:t>
      </w:r>
      <w:proofErr w:type="spellStart"/>
      <w:r w:rsidR="00654EAA">
        <w:rPr>
          <w:rFonts w:ascii="Book Antiqua" w:eastAsia="Book Antiqua" w:hAnsi="Book Antiqua" w:cs="Book Antiqua"/>
          <w:color w:val="000000"/>
        </w:rPr>
        <w:t>Hirohashi</w:t>
      </w:r>
      <w:proofErr w:type="spellEnd"/>
      <w:r w:rsidR="00654EAA">
        <w:rPr>
          <w:rFonts w:ascii="Book Antiqua" w:eastAsia="Book Antiqua" w:hAnsi="Book Antiqua" w:cs="Book Antiqua"/>
          <w:color w:val="000000"/>
        </w:rPr>
        <w:t xml:space="preserve"> S, </w:t>
      </w:r>
      <w:proofErr w:type="spellStart"/>
      <w:r w:rsidR="00654EAA">
        <w:rPr>
          <w:rFonts w:ascii="Book Antiqua" w:eastAsia="Book Antiqua" w:hAnsi="Book Antiqua" w:cs="Book Antiqua"/>
          <w:color w:val="000000"/>
        </w:rPr>
        <w:t>Ohashi</w:t>
      </w:r>
      <w:proofErr w:type="spellEnd"/>
      <w:r w:rsidR="00654EAA">
        <w:rPr>
          <w:rFonts w:ascii="Book Antiqua" w:eastAsia="Book Antiqua" w:hAnsi="Book Antiqua" w:cs="Book Antiqua"/>
          <w:color w:val="000000"/>
        </w:rPr>
        <w:t xml:space="preserve"> Y, </w:t>
      </w:r>
      <w:proofErr w:type="spellStart"/>
      <w:r w:rsidR="00654EAA">
        <w:rPr>
          <w:rFonts w:ascii="Book Antiqua" w:eastAsia="Book Antiqua" w:hAnsi="Book Antiqua" w:cs="Book Antiqua"/>
          <w:color w:val="000000"/>
        </w:rPr>
        <w:t>Kakizoe</w:t>
      </w:r>
      <w:proofErr w:type="spellEnd"/>
      <w:r w:rsidR="00654EAA">
        <w:rPr>
          <w:rFonts w:ascii="Book Antiqua" w:eastAsia="Book Antiqua" w:hAnsi="Book Antiqua" w:cs="Book Antiqua"/>
          <w:color w:val="000000"/>
        </w:rPr>
        <w:t xml:space="preserve"> T. Adoptive immunotherapy to lower postsurgical recurrence rates of hepatocellular carcinoma: a </w:t>
      </w:r>
      <w:proofErr w:type="spellStart"/>
      <w:r w:rsidR="00654EAA">
        <w:rPr>
          <w:rFonts w:ascii="Book Antiqua" w:eastAsia="Book Antiqua" w:hAnsi="Book Antiqua" w:cs="Book Antiqua"/>
          <w:color w:val="000000"/>
        </w:rPr>
        <w:t>randomised</w:t>
      </w:r>
      <w:proofErr w:type="spellEnd"/>
      <w:r w:rsidR="00654EAA">
        <w:rPr>
          <w:rFonts w:ascii="Book Antiqua" w:eastAsia="Book Antiqua" w:hAnsi="Book Antiqua" w:cs="Book Antiqua"/>
          <w:color w:val="000000"/>
        </w:rPr>
        <w:t xml:space="preserve"> trial. </w:t>
      </w:r>
      <w:r w:rsidR="00654EAA">
        <w:rPr>
          <w:rFonts w:ascii="Book Antiqua" w:eastAsia="Book Antiqua" w:hAnsi="Book Antiqua" w:cs="Book Antiqua"/>
          <w:i/>
          <w:iCs/>
          <w:color w:val="000000"/>
        </w:rPr>
        <w:t>Lancet</w:t>
      </w:r>
      <w:r w:rsidR="00654EAA">
        <w:rPr>
          <w:rFonts w:ascii="Book Antiqua" w:eastAsia="Book Antiqua" w:hAnsi="Book Antiqua" w:cs="Book Antiqua"/>
          <w:color w:val="000000"/>
        </w:rPr>
        <w:t xml:space="preserve"> 2000; </w:t>
      </w:r>
      <w:r w:rsidR="00654EAA">
        <w:rPr>
          <w:rFonts w:ascii="Book Antiqua" w:eastAsia="Book Antiqua" w:hAnsi="Book Antiqua" w:cs="Book Antiqua"/>
          <w:b/>
          <w:bCs/>
          <w:color w:val="000000"/>
        </w:rPr>
        <w:t>356</w:t>
      </w:r>
      <w:r w:rsidR="00654EAA">
        <w:rPr>
          <w:rFonts w:ascii="Book Antiqua" w:eastAsia="Book Antiqua" w:hAnsi="Book Antiqua" w:cs="Book Antiqua"/>
          <w:color w:val="000000"/>
        </w:rPr>
        <w:t>: 802-807 [PMID: 11022927 DOI: 10.1016/s0140-6736(00)02654-4]</w:t>
      </w:r>
    </w:p>
    <w:p w14:paraId="312474BE" w14:textId="7610B4E6" w:rsidR="00A77B3E" w:rsidRDefault="00E6239C">
      <w:pPr>
        <w:spacing w:line="360" w:lineRule="auto"/>
        <w:jc w:val="both"/>
      </w:pPr>
      <w:r>
        <w:rPr>
          <w:rFonts w:ascii="Book Antiqua" w:eastAsia="Book Antiqua" w:hAnsi="Book Antiqua" w:cs="Book Antiqua"/>
          <w:color w:val="000000"/>
        </w:rPr>
        <w:lastRenderedPageBreak/>
        <w:t xml:space="preserve">103 </w:t>
      </w:r>
      <w:r w:rsidR="00654EAA">
        <w:rPr>
          <w:rFonts w:ascii="Book Antiqua" w:eastAsia="Book Antiqua" w:hAnsi="Book Antiqua" w:cs="Book Antiqua"/>
          <w:b/>
          <w:bCs/>
          <w:color w:val="000000"/>
        </w:rPr>
        <w:t>Jiang SS</w:t>
      </w:r>
      <w:r w:rsidR="00654EAA">
        <w:rPr>
          <w:rFonts w:ascii="Book Antiqua" w:eastAsia="Book Antiqua" w:hAnsi="Book Antiqua" w:cs="Book Antiqua"/>
          <w:color w:val="000000"/>
        </w:rPr>
        <w:t xml:space="preserve">, Tang Y, Zhang YJ, Weng DS, Zhou ZG, Pan K, Pan QZ, Wang QJ, Liu Q, He J, Zhao JJ, Li J, Chen MS, Chang AE, Li Q, Xia JC. A phase I clinical trial utilizing autologous tumor-infiltrating lymphocytes in patients with primary hepatocellular carcinoma. </w:t>
      </w:r>
      <w:proofErr w:type="spellStart"/>
      <w:r w:rsidR="00654EAA">
        <w:rPr>
          <w:rFonts w:ascii="Book Antiqua" w:eastAsia="Book Antiqua" w:hAnsi="Book Antiqua" w:cs="Book Antiqua"/>
          <w:i/>
          <w:iCs/>
          <w:color w:val="000000"/>
        </w:rPr>
        <w:t>Oncotarget</w:t>
      </w:r>
      <w:proofErr w:type="spellEnd"/>
      <w:r w:rsidR="00654EAA">
        <w:rPr>
          <w:rFonts w:ascii="Book Antiqua" w:eastAsia="Book Antiqua" w:hAnsi="Book Antiqua" w:cs="Book Antiqua"/>
          <w:color w:val="000000"/>
        </w:rPr>
        <w:t xml:space="preserve"> 2015; </w:t>
      </w:r>
      <w:r w:rsidR="00654EAA">
        <w:rPr>
          <w:rFonts w:ascii="Book Antiqua" w:eastAsia="Book Antiqua" w:hAnsi="Book Antiqua" w:cs="Book Antiqua"/>
          <w:b/>
          <w:bCs/>
          <w:color w:val="000000"/>
        </w:rPr>
        <w:t>6</w:t>
      </w:r>
      <w:r w:rsidR="00654EAA">
        <w:rPr>
          <w:rFonts w:ascii="Book Antiqua" w:eastAsia="Book Antiqua" w:hAnsi="Book Antiqua" w:cs="Book Antiqua"/>
          <w:color w:val="000000"/>
        </w:rPr>
        <w:t>: 41339-41349 [PMID: 26515587 DOI: 10.18632/oncotarget.5463]</w:t>
      </w:r>
    </w:p>
    <w:p w14:paraId="5E9F7B0F" w14:textId="79F8CE1E" w:rsidR="00A77B3E" w:rsidRDefault="00E6239C">
      <w:pPr>
        <w:spacing w:line="360" w:lineRule="auto"/>
        <w:jc w:val="both"/>
      </w:pPr>
      <w:r>
        <w:rPr>
          <w:rFonts w:ascii="Book Antiqua" w:eastAsia="Book Antiqua" w:hAnsi="Book Antiqua" w:cs="Book Antiqua"/>
          <w:color w:val="000000"/>
        </w:rPr>
        <w:t xml:space="preserve">104 </w:t>
      </w:r>
      <w:r w:rsidR="00654EAA">
        <w:rPr>
          <w:rFonts w:ascii="Book Antiqua" w:eastAsia="Book Antiqua" w:hAnsi="Book Antiqua" w:cs="Book Antiqua"/>
          <w:b/>
          <w:bCs/>
          <w:color w:val="000000"/>
        </w:rPr>
        <w:t>Liu P</w:t>
      </w:r>
      <w:r w:rsidR="00654EAA">
        <w:rPr>
          <w:rFonts w:ascii="Book Antiqua" w:eastAsia="Book Antiqua" w:hAnsi="Book Antiqua" w:cs="Book Antiqua"/>
          <w:color w:val="000000"/>
        </w:rPr>
        <w:t xml:space="preserve">, Chen L, Zhang H. Natural Killer Cells in Liver Disease and Hepatocellular Carcinoma and the NK Cell-Based Immunotherapy. </w:t>
      </w:r>
      <w:r w:rsidR="00654EAA">
        <w:rPr>
          <w:rFonts w:ascii="Book Antiqua" w:eastAsia="Book Antiqua" w:hAnsi="Book Antiqua" w:cs="Book Antiqua"/>
          <w:i/>
          <w:iCs/>
          <w:color w:val="000000"/>
        </w:rPr>
        <w:t>J Immunol Res</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2018</w:t>
      </w:r>
      <w:r w:rsidR="00654EAA">
        <w:rPr>
          <w:rFonts w:ascii="Book Antiqua" w:eastAsia="Book Antiqua" w:hAnsi="Book Antiqua" w:cs="Book Antiqua"/>
          <w:color w:val="000000"/>
        </w:rPr>
        <w:t>: 1206737 [PMID: 30255103 DOI: 10.1155/2018/1206737]</w:t>
      </w:r>
    </w:p>
    <w:p w14:paraId="2740C6B7" w14:textId="59084AC2" w:rsidR="00A77B3E" w:rsidRDefault="00E6239C">
      <w:pPr>
        <w:spacing w:line="360" w:lineRule="auto"/>
        <w:jc w:val="both"/>
      </w:pPr>
      <w:r>
        <w:rPr>
          <w:rFonts w:ascii="Book Antiqua" w:eastAsia="Book Antiqua" w:hAnsi="Book Antiqua" w:cs="Book Antiqua"/>
          <w:color w:val="000000"/>
        </w:rPr>
        <w:t xml:space="preserve">105 </w:t>
      </w:r>
      <w:r w:rsidR="00654EAA">
        <w:rPr>
          <w:rFonts w:ascii="Book Antiqua" w:eastAsia="Book Antiqua" w:hAnsi="Book Antiqua" w:cs="Book Antiqua"/>
          <w:b/>
          <w:bCs/>
          <w:color w:val="000000"/>
        </w:rPr>
        <w:t>Gao B</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Jeong</w:t>
      </w:r>
      <w:proofErr w:type="spellEnd"/>
      <w:r w:rsidR="00654EAA">
        <w:rPr>
          <w:rFonts w:ascii="Book Antiqua" w:eastAsia="Book Antiqua" w:hAnsi="Book Antiqua" w:cs="Book Antiqua"/>
          <w:color w:val="000000"/>
        </w:rPr>
        <w:t xml:space="preserve"> WI, Tian Z. Liver: An organ with predominant innate immunity. </w:t>
      </w:r>
      <w:r w:rsidR="00654EAA">
        <w:rPr>
          <w:rFonts w:ascii="Book Antiqua" w:eastAsia="Book Antiqua" w:hAnsi="Book Antiqua" w:cs="Book Antiqua"/>
          <w:i/>
          <w:iCs/>
          <w:color w:val="000000"/>
        </w:rPr>
        <w:t>Hepatology</w:t>
      </w:r>
      <w:r w:rsidR="00654EAA">
        <w:rPr>
          <w:rFonts w:ascii="Book Antiqua" w:eastAsia="Book Antiqua" w:hAnsi="Book Antiqua" w:cs="Book Antiqua"/>
          <w:color w:val="000000"/>
        </w:rPr>
        <w:t xml:space="preserve"> 2008; </w:t>
      </w:r>
      <w:r w:rsidR="00654EAA">
        <w:rPr>
          <w:rFonts w:ascii="Book Antiqua" w:eastAsia="Book Antiqua" w:hAnsi="Book Antiqua" w:cs="Book Antiqua"/>
          <w:b/>
          <w:bCs/>
          <w:color w:val="000000"/>
        </w:rPr>
        <w:t>47</w:t>
      </w:r>
      <w:r w:rsidR="00654EAA">
        <w:rPr>
          <w:rFonts w:ascii="Book Antiqua" w:eastAsia="Book Antiqua" w:hAnsi="Book Antiqua" w:cs="Book Antiqua"/>
          <w:color w:val="000000"/>
        </w:rPr>
        <w:t>: 729-736 [PMID: 18167066 DOI: 10.1002/hep.22034]</w:t>
      </w:r>
    </w:p>
    <w:p w14:paraId="7B143344" w14:textId="2E28EA0A" w:rsidR="00A77B3E" w:rsidRDefault="00E6239C">
      <w:pPr>
        <w:spacing w:line="360" w:lineRule="auto"/>
        <w:jc w:val="both"/>
      </w:pPr>
      <w:r>
        <w:rPr>
          <w:rFonts w:ascii="Book Antiqua" w:eastAsia="Book Antiqua" w:hAnsi="Book Antiqua" w:cs="Book Antiqua"/>
          <w:color w:val="000000"/>
        </w:rPr>
        <w:t xml:space="preserve">106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Alnaggar</w:t>
      </w:r>
      <w:proofErr w:type="spellEnd"/>
      <w:r w:rsidR="00654EAA">
        <w:rPr>
          <w:rFonts w:ascii="Book Antiqua" w:eastAsia="Book Antiqua" w:hAnsi="Book Antiqua" w:cs="Book Antiqua"/>
          <w:color w:val="000000"/>
        </w:rPr>
        <w:t xml:space="preserve"> M, Liang S, Wang X, Liang Y, Zhang M, Chen J, </w:t>
      </w:r>
      <w:proofErr w:type="spellStart"/>
      <w:r w:rsidR="00654EAA">
        <w:rPr>
          <w:rFonts w:ascii="Book Antiqua" w:eastAsia="Book Antiqua" w:hAnsi="Book Antiqua" w:cs="Book Antiqua"/>
          <w:color w:val="000000"/>
        </w:rPr>
        <w:t>Niu</w:t>
      </w:r>
      <w:proofErr w:type="spellEnd"/>
      <w:r w:rsidR="00654EAA">
        <w:rPr>
          <w:rFonts w:ascii="Book Antiqua" w:eastAsia="Book Antiqua" w:hAnsi="Book Antiqua" w:cs="Book Antiqua"/>
          <w:color w:val="000000"/>
        </w:rPr>
        <w:t xml:space="preserve"> L, Xu K. An important discovery on combination of irreversible electroporation and allogeneic natural killer cell immunotherapy for unresectable pancreatic cancer. </w:t>
      </w:r>
      <w:proofErr w:type="spellStart"/>
      <w:r w:rsidR="00654EAA">
        <w:rPr>
          <w:rFonts w:ascii="Book Antiqua" w:eastAsia="Book Antiqua" w:hAnsi="Book Antiqua" w:cs="Book Antiqua"/>
          <w:i/>
          <w:iCs/>
          <w:color w:val="000000"/>
        </w:rPr>
        <w:t>Oncotarget</w:t>
      </w:r>
      <w:proofErr w:type="spellEnd"/>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101795-101807 [PMID: 29254205 DOI: 10.18632/oncotarget.21974]</w:t>
      </w:r>
    </w:p>
    <w:p w14:paraId="50FFC145" w14:textId="72A75B3F" w:rsidR="00A77B3E" w:rsidRDefault="00E6239C">
      <w:pPr>
        <w:spacing w:line="360" w:lineRule="auto"/>
        <w:jc w:val="both"/>
      </w:pPr>
      <w:r>
        <w:rPr>
          <w:rFonts w:ascii="Book Antiqua" w:eastAsia="Book Antiqua" w:hAnsi="Book Antiqua" w:cs="Book Antiqua"/>
          <w:color w:val="000000"/>
        </w:rPr>
        <w:t xml:space="preserve">107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Liang SZ, Wang XH, Liang YQ, Zhang MJ, </w:t>
      </w:r>
      <w:proofErr w:type="spellStart"/>
      <w:r w:rsidR="00654EAA">
        <w:rPr>
          <w:rFonts w:ascii="Book Antiqua" w:eastAsia="Book Antiqua" w:hAnsi="Book Antiqua" w:cs="Book Antiqua"/>
          <w:color w:val="000000"/>
        </w:rPr>
        <w:t>Niu</w:t>
      </w:r>
      <w:proofErr w:type="spellEnd"/>
      <w:r w:rsidR="00654EAA">
        <w:rPr>
          <w:rFonts w:ascii="Book Antiqua" w:eastAsia="Book Antiqua" w:hAnsi="Book Antiqua" w:cs="Book Antiqua"/>
          <w:color w:val="000000"/>
        </w:rPr>
        <w:t xml:space="preserve"> LZ, Chen JB, Li HB, Xu KC. Clinical efficacy of percutaneous cryoablation combined with allogenic NK cell immunotherapy for advanced non-small cell lung cancer. </w:t>
      </w:r>
      <w:r w:rsidR="00654EAA">
        <w:rPr>
          <w:rFonts w:ascii="Book Antiqua" w:eastAsia="Book Antiqua" w:hAnsi="Book Antiqua" w:cs="Book Antiqua"/>
          <w:i/>
          <w:iCs/>
          <w:color w:val="000000"/>
        </w:rPr>
        <w:t>Immunol Res</w:t>
      </w:r>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65</w:t>
      </w:r>
      <w:r w:rsidR="00654EAA">
        <w:rPr>
          <w:rFonts w:ascii="Book Antiqua" w:eastAsia="Book Antiqua" w:hAnsi="Book Antiqua" w:cs="Book Antiqua"/>
          <w:color w:val="000000"/>
        </w:rPr>
        <w:t>: 880-887 [PMID: 28508945 DOI: 10.1007/s12026-017-8927-x]</w:t>
      </w:r>
    </w:p>
    <w:p w14:paraId="7EA660C9" w14:textId="19646305" w:rsidR="00A77B3E" w:rsidRDefault="00E6239C">
      <w:pPr>
        <w:spacing w:line="360" w:lineRule="auto"/>
        <w:jc w:val="both"/>
      </w:pPr>
      <w:r>
        <w:rPr>
          <w:rFonts w:ascii="Book Antiqua" w:eastAsia="Book Antiqua" w:hAnsi="Book Antiqua" w:cs="Book Antiqua"/>
          <w:color w:val="000000"/>
        </w:rPr>
        <w:t xml:space="preserve">108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Liang S, Wang X, Liang Y, Zhang M, Chen J, </w:t>
      </w:r>
      <w:proofErr w:type="spellStart"/>
      <w:r w:rsidR="00654EAA">
        <w:rPr>
          <w:rFonts w:ascii="Book Antiqua" w:eastAsia="Book Antiqua" w:hAnsi="Book Antiqua" w:cs="Book Antiqua"/>
          <w:color w:val="000000"/>
        </w:rPr>
        <w:t>Niu</w:t>
      </w:r>
      <w:proofErr w:type="spellEnd"/>
      <w:r w:rsidR="00654EAA">
        <w:rPr>
          <w:rFonts w:ascii="Book Antiqua" w:eastAsia="Book Antiqua" w:hAnsi="Book Antiqua" w:cs="Book Antiqua"/>
          <w:color w:val="000000"/>
        </w:rPr>
        <w:t xml:space="preserve"> L, Xu K. Cryoablation combined with allogenic natural killer cell immunotherapy improves the curative effect in patients with advanced hepatocellular cancer. </w:t>
      </w:r>
      <w:proofErr w:type="spellStart"/>
      <w:r w:rsidR="00654EAA">
        <w:rPr>
          <w:rFonts w:ascii="Book Antiqua" w:eastAsia="Book Antiqua" w:hAnsi="Book Antiqua" w:cs="Book Antiqua"/>
          <w:i/>
          <w:iCs/>
          <w:color w:val="000000"/>
        </w:rPr>
        <w:t>Oncotarget</w:t>
      </w:r>
      <w:proofErr w:type="spellEnd"/>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81967-81977 [PMID: 29137237 DOI: 10.18632/oncotarget.17804]</w:t>
      </w:r>
    </w:p>
    <w:p w14:paraId="4FDBEE5D" w14:textId="3B377648" w:rsidR="00A77B3E" w:rsidRDefault="00E6239C">
      <w:pPr>
        <w:spacing w:line="360" w:lineRule="auto"/>
        <w:jc w:val="both"/>
      </w:pPr>
      <w:r>
        <w:rPr>
          <w:rFonts w:ascii="Book Antiqua" w:eastAsia="Book Antiqua" w:hAnsi="Book Antiqua" w:cs="Book Antiqua"/>
          <w:color w:val="000000"/>
        </w:rPr>
        <w:t xml:space="preserve">109 </w:t>
      </w:r>
      <w:proofErr w:type="spellStart"/>
      <w:r w:rsidR="00654EAA">
        <w:rPr>
          <w:rFonts w:ascii="Book Antiqua" w:eastAsia="Book Antiqua" w:hAnsi="Book Antiqua" w:cs="Book Antiqua"/>
          <w:b/>
          <w:bCs/>
          <w:color w:val="000000"/>
        </w:rPr>
        <w:t>Alnaggar</w:t>
      </w:r>
      <w:proofErr w:type="spellEnd"/>
      <w:r w:rsidR="00654EAA">
        <w:rPr>
          <w:rFonts w:ascii="Book Antiqua" w:eastAsia="Book Antiqua" w:hAnsi="Book Antiqua" w:cs="Book Antiqua"/>
          <w:b/>
          <w:bCs/>
          <w:color w:val="000000"/>
        </w:rPr>
        <w:t xml:space="preserve"> M</w:t>
      </w:r>
      <w:r w:rsidR="00654EAA">
        <w:rPr>
          <w:rFonts w:ascii="Book Antiqua" w:eastAsia="Book Antiqua" w:hAnsi="Book Antiqua" w:cs="Book Antiqua"/>
          <w:color w:val="000000"/>
        </w:rPr>
        <w:t xml:space="preserve">, Lin M, </w:t>
      </w:r>
      <w:proofErr w:type="spellStart"/>
      <w:r w:rsidR="00654EAA">
        <w:rPr>
          <w:rFonts w:ascii="Book Antiqua" w:eastAsia="Book Antiqua" w:hAnsi="Book Antiqua" w:cs="Book Antiqua"/>
          <w:color w:val="000000"/>
        </w:rPr>
        <w:t>Mesmar</w:t>
      </w:r>
      <w:proofErr w:type="spellEnd"/>
      <w:r w:rsidR="00654EAA">
        <w:rPr>
          <w:rFonts w:ascii="Book Antiqua" w:eastAsia="Book Antiqua" w:hAnsi="Book Antiqua" w:cs="Book Antiqua"/>
          <w:color w:val="000000"/>
        </w:rPr>
        <w:t xml:space="preserve"> A, Liang S, Qaid A, Xu K, Chen J, </w:t>
      </w:r>
      <w:proofErr w:type="spellStart"/>
      <w:r w:rsidR="00654EAA">
        <w:rPr>
          <w:rFonts w:ascii="Book Antiqua" w:eastAsia="Book Antiqua" w:hAnsi="Book Antiqua" w:cs="Book Antiqua"/>
          <w:color w:val="000000"/>
        </w:rPr>
        <w:t>Niu</w:t>
      </w:r>
      <w:proofErr w:type="spellEnd"/>
      <w:r w:rsidR="00654EAA">
        <w:rPr>
          <w:rFonts w:ascii="Book Antiqua" w:eastAsia="Book Antiqua" w:hAnsi="Book Antiqua" w:cs="Book Antiqua"/>
          <w:color w:val="000000"/>
        </w:rPr>
        <w:t xml:space="preserve"> L, Yin Z. Allogenic Natural Killer Cell Immunotherapy Combined with Irreversible Electroporation for Stage IV Hepatocellular Carcinoma: Survival Outcome. </w:t>
      </w:r>
      <w:r w:rsidR="00654EAA">
        <w:rPr>
          <w:rFonts w:ascii="Book Antiqua" w:eastAsia="Book Antiqua" w:hAnsi="Book Antiqua" w:cs="Book Antiqua"/>
          <w:i/>
          <w:iCs/>
          <w:color w:val="000000"/>
        </w:rPr>
        <w:t xml:space="preserve">Cell </w:t>
      </w:r>
      <w:proofErr w:type="spellStart"/>
      <w:r w:rsidR="00654EAA">
        <w:rPr>
          <w:rFonts w:ascii="Book Antiqua" w:eastAsia="Book Antiqua" w:hAnsi="Book Antiqua" w:cs="Book Antiqua"/>
          <w:i/>
          <w:iCs/>
          <w:color w:val="000000"/>
        </w:rPr>
        <w:t>Physiol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Biochem</w:t>
      </w:r>
      <w:proofErr w:type="spellEnd"/>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48</w:t>
      </w:r>
      <w:r w:rsidR="00654EAA">
        <w:rPr>
          <w:rFonts w:ascii="Book Antiqua" w:eastAsia="Book Antiqua" w:hAnsi="Book Antiqua" w:cs="Book Antiqua"/>
          <w:color w:val="000000"/>
        </w:rPr>
        <w:t>: 1882-1893 [PMID: 30092590 DOI: 10.1159/000492509]</w:t>
      </w:r>
    </w:p>
    <w:p w14:paraId="43543CA1" w14:textId="59C17C39" w:rsidR="00A77B3E" w:rsidRDefault="00E6239C">
      <w:pPr>
        <w:spacing w:line="360" w:lineRule="auto"/>
        <w:jc w:val="both"/>
      </w:pPr>
      <w:r>
        <w:rPr>
          <w:rFonts w:ascii="Book Antiqua" w:eastAsia="Book Antiqua" w:hAnsi="Book Antiqua" w:cs="Book Antiqua"/>
          <w:color w:val="000000"/>
        </w:rPr>
        <w:t xml:space="preserve">110 </w:t>
      </w:r>
      <w:proofErr w:type="spellStart"/>
      <w:r w:rsidR="00654EAA">
        <w:rPr>
          <w:rFonts w:ascii="Book Antiqua" w:eastAsia="Book Antiqua" w:hAnsi="Book Antiqua" w:cs="Book Antiqua"/>
          <w:b/>
          <w:bCs/>
          <w:color w:val="000000"/>
        </w:rPr>
        <w:t>Nowakowska</w:t>
      </w:r>
      <w:proofErr w:type="spellEnd"/>
      <w:r w:rsidR="00654EAA">
        <w:rPr>
          <w:rFonts w:ascii="Book Antiqua" w:eastAsia="Book Antiqua" w:hAnsi="Book Antiqua" w:cs="Book Antiqua"/>
          <w:b/>
          <w:bCs/>
          <w:color w:val="000000"/>
        </w:rPr>
        <w:t xml:space="preserve"> P</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Romanski</w:t>
      </w:r>
      <w:proofErr w:type="spellEnd"/>
      <w:r w:rsidR="00654EAA">
        <w:rPr>
          <w:rFonts w:ascii="Book Antiqua" w:eastAsia="Book Antiqua" w:hAnsi="Book Antiqua" w:cs="Book Antiqua"/>
          <w:color w:val="000000"/>
        </w:rPr>
        <w:t xml:space="preserve"> A, Miller N, </w:t>
      </w:r>
      <w:proofErr w:type="spellStart"/>
      <w:r w:rsidR="00654EAA">
        <w:rPr>
          <w:rFonts w:ascii="Book Antiqua" w:eastAsia="Book Antiqua" w:hAnsi="Book Antiqua" w:cs="Book Antiqua"/>
          <w:color w:val="000000"/>
        </w:rPr>
        <w:t>Odendahl</w:t>
      </w:r>
      <w:proofErr w:type="spellEnd"/>
      <w:r w:rsidR="00654EAA">
        <w:rPr>
          <w:rFonts w:ascii="Book Antiqua" w:eastAsia="Book Antiqua" w:hAnsi="Book Antiqua" w:cs="Book Antiqua"/>
          <w:color w:val="000000"/>
        </w:rPr>
        <w:t xml:space="preserve"> M, </w:t>
      </w:r>
      <w:proofErr w:type="spellStart"/>
      <w:r w:rsidR="00654EAA">
        <w:rPr>
          <w:rFonts w:ascii="Book Antiqua" w:eastAsia="Book Antiqua" w:hAnsi="Book Antiqua" w:cs="Book Antiqua"/>
          <w:color w:val="000000"/>
        </w:rPr>
        <w:t>Bonig</w:t>
      </w:r>
      <w:proofErr w:type="spellEnd"/>
      <w:r w:rsidR="00654EAA">
        <w:rPr>
          <w:rFonts w:ascii="Book Antiqua" w:eastAsia="Book Antiqua" w:hAnsi="Book Antiqua" w:cs="Book Antiqua"/>
          <w:color w:val="000000"/>
        </w:rPr>
        <w:t xml:space="preserve"> H, Zhang C, </w:t>
      </w:r>
      <w:proofErr w:type="spellStart"/>
      <w:r w:rsidR="00654EAA">
        <w:rPr>
          <w:rFonts w:ascii="Book Antiqua" w:eastAsia="Book Antiqua" w:hAnsi="Book Antiqua" w:cs="Book Antiqua"/>
          <w:color w:val="000000"/>
        </w:rPr>
        <w:t>Seifried</w:t>
      </w:r>
      <w:proofErr w:type="spellEnd"/>
      <w:r w:rsidR="00654EAA">
        <w:rPr>
          <w:rFonts w:ascii="Book Antiqua" w:eastAsia="Book Antiqua" w:hAnsi="Book Antiqua" w:cs="Book Antiqua"/>
          <w:color w:val="000000"/>
        </w:rPr>
        <w:t xml:space="preserve"> E, Wels WS, </w:t>
      </w:r>
      <w:proofErr w:type="spellStart"/>
      <w:r w:rsidR="00654EAA">
        <w:rPr>
          <w:rFonts w:ascii="Book Antiqua" w:eastAsia="Book Antiqua" w:hAnsi="Book Antiqua" w:cs="Book Antiqua"/>
          <w:color w:val="000000"/>
        </w:rPr>
        <w:t>Tonn</w:t>
      </w:r>
      <w:proofErr w:type="spellEnd"/>
      <w:r w:rsidR="00654EAA">
        <w:rPr>
          <w:rFonts w:ascii="Book Antiqua" w:eastAsia="Book Antiqua" w:hAnsi="Book Antiqua" w:cs="Book Antiqua"/>
          <w:color w:val="000000"/>
        </w:rPr>
        <w:t xml:space="preserve"> T. Clinical grade manufacturing of genetically modified, CAR-expressing </w:t>
      </w:r>
      <w:r w:rsidR="00654EAA">
        <w:rPr>
          <w:rFonts w:ascii="Book Antiqua" w:eastAsia="Book Antiqua" w:hAnsi="Book Antiqua" w:cs="Book Antiqua"/>
          <w:color w:val="000000"/>
        </w:rPr>
        <w:lastRenderedPageBreak/>
        <w:t xml:space="preserve">NK-92 cells for the treatment of ErbB2-positive malignancies. </w:t>
      </w:r>
      <w:r w:rsidR="00654EAA">
        <w:rPr>
          <w:rFonts w:ascii="Book Antiqua" w:eastAsia="Book Antiqua" w:hAnsi="Book Antiqua" w:cs="Book Antiqua"/>
          <w:i/>
          <w:iCs/>
          <w:color w:val="000000"/>
        </w:rPr>
        <w:t xml:space="preserve">Cancer </w:t>
      </w:r>
      <w:proofErr w:type="spellStart"/>
      <w:r w:rsidR="00654EAA">
        <w:rPr>
          <w:rFonts w:ascii="Book Antiqua" w:eastAsia="Book Antiqua" w:hAnsi="Book Antiqua" w:cs="Book Antiqua"/>
          <w:i/>
          <w:iCs/>
          <w:color w:val="000000"/>
        </w:rPr>
        <w:t>Immunol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Immunother</w:t>
      </w:r>
      <w:proofErr w:type="spellEnd"/>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67</w:t>
      </w:r>
      <w:r w:rsidR="00654EAA">
        <w:rPr>
          <w:rFonts w:ascii="Book Antiqua" w:eastAsia="Book Antiqua" w:hAnsi="Book Antiqua" w:cs="Book Antiqua"/>
          <w:color w:val="000000"/>
        </w:rPr>
        <w:t>: 25-38 [PMID: 28879551 DOI: 10.1007/s00262-017-2055-2]</w:t>
      </w:r>
    </w:p>
    <w:p w14:paraId="11A6B3F9" w14:textId="6EC78F44" w:rsidR="00A77B3E" w:rsidRDefault="00E6239C">
      <w:pPr>
        <w:spacing w:line="360" w:lineRule="auto"/>
        <w:jc w:val="both"/>
      </w:pPr>
      <w:r>
        <w:rPr>
          <w:rFonts w:ascii="Book Antiqua" w:eastAsia="Book Antiqua" w:hAnsi="Book Antiqua" w:cs="Book Antiqua"/>
          <w:color w:val="000000"/>
        </w:rPr>
        <w:t xml:space="preserve">111 </w:t>
      </w:r>
      <w:r w:rsidR="00654EAA">
        <w:rPr>
          <w:rFonts w:ascii="Book Antiqua" w:eastAsia="Book Antiqua" w:hAnsi="Book Antiqua" w:cs="Book Antiqua"/>
          <w:b/>
          <w:bCs/>
          <w:color w:val="000000"/>
        </w:rPr>
        <w:t>Yu M</w:t>
      </w:r>
      <w:r w:rsidR="00654EAA">
        <w:rPr>
          <w:rFonts w:ascii="Book Antiqua" w:eastAsia="Book Antiqua" w:hAnsi="Book Antiqua" w:cs="Book Antiqua"/>
          <w:color w:val="000000"/>
        </w:rPr>
        <w:t xml:space="preserve">, Luo H, Fan M, Wu X, Shi B, Di S, Liu Y, Pan Z, Jiang H, Li Z. Development of GPC3-Specific Chimeric Antigen Receptor-Engineered Natural Killer Cells for the Treatment of Hepatocellular Carcinoma. </w:t>
      </w:r>
      <w:proofErr w:type="spellStart"/>
      <w:r w:rsidR="00654EAA">
        <w:rPr>
          <w:rFonts w:ascii="Book Antiqua" w:eastAsia="Book Antiqua" w:hAnsi="Book Antiqua" w:cs="Book Antiqua"/>
          <w:i/>
          <w:iCs/>
          <w:color w:val="000000"/>
        </w:rPr>
        <w:t>Mol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Ther</w:t>
      </w:r>
      <w:proofErr w:type="spellEnd"/>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26</w:t>
      </w:r>
      <w:r w:rsidR="00654EAA">
        <w:rPr>
          <w:rFonts w:ascii="Book Antiqua" w:eastAsia="Book Antiqua" w:hAnsi="Book Antiqua" w:cs="Book Antiqua"/>
          <w:color w:val="000000"/>
        </w:rPr>
        <w:t>: 366-378 [PMID: 29339014 DOI: 10.1016/j.ymthe.2017.12.012]</w:t>
      </w:r>
    </w:p>
    <w:p w14:paraId="435315DF" w14:textId="78D00781" w:rsidR="00A77B3E" w:rsidRDefault="00E6239C">
      <w:pPr>
        <w:spacing w:line="360" w:lineRule="auto"/>
        <w:jc w:val="both"/>
      </w:pPr>
      <w:r>
        <w:rPr>
          <w:rFonts w:ascii="Book Antiqua" w:eastAsia="Book Antiqua" w:hAnsi="Book Antiqua" w:cs="Book Antiqua"/>
          <w:color w:val="000000"/>
        </w:rPr>
        <w:t xml:space="preserve">112 </w:t>
      </w:r>
      <w:r w:rsidR="00654EAA">
        <w:rPr>
          <w:rFonts w:ascii="Book Antiqua" w:eastAsia="Book Antiqua" w:hAnsi="Book Antiqua" w:cs="Book Antiqua"/>
          <w:b/>
          <w:bCs/>
          <w:color w:val="000000"/>
        </w:rPr>
        <w:t>Liu B</w:t>
      </w:r>
      <w:r w:rsidR="00654EAA">
        <w:rPr>
          <w:rFonts w:ascii="Book Antiqua" w:eastAsia="Book Antiqua" w:hAnsi="Book Antiqua" w:cs="Book Antiqua"/>
          <w:color w:val="000000"/>
        </w:rPr>
        <w:t>, Liu ZZ, Zhou ML, Lin JW, Chen XM, Li Z, Gao WB, Yu ZD, Liu T. Development of c</w:t>
      </w:r>
      <w:r w:rsidR="00654EAA">
        <w:rPr>
          <w:rFonts w:ascii="Book Antiqua" w:eastAsia="Book Antiqua" w:hAnsi="Book Antiqua" w:cs="Book Antiqua"/>
          <w:color w:val="000000"/>
        </w:rPr>
        <w:noBreakHyphen/>
        <w:t>MET</w:t>
      </w:r>
      <w:r w:rsidR="00654EAA">
        <w:rPr>
          <w:rFonts w:ascii="Book Antiqua" w:eastAsia="Book Antiqua" w:hAnsi="Book Antiqua" w:cs="Book Antiqua"/>
          <w:color w:val="000000"/>
        </w:rPr>
        <w:noBreakHyphen/>
        <w:t>specific chimeric antigen receptor</w:t>
      </w:r>
      <w:r w:rsidR="00654EAA">
        <w:rPr>
          <w:rFonts w:ascii="Book Antiqua" w:eastAsia="Book Antiqua" w:hAnsi="Book Antiqua" w:cs="Book Antiqua"/>
          <w:color w:val="000000"/>
        </w:rPr>
        <w:noBreakHyphen/>
        <w:t xml:space="preserve">engineered natural killer cells with cytotoxic effects on human liver cancer HepG2 cells. </w:t>
      </w:r>
      <w:r w:rsidR="00654EAA">
        <w:rPr>
          <w:rFonts w:ascii="Book Antiqua" w:eastAsia="Book Antiqua" w:hAnsi="Book Antiqua" w:cs="Book Antiqua"/>
          <w:i/>
          <w:iCs/>
          <w:color w:val="000000"/>
        </w:rPr>
        <w:t>Mol Med Rep</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2823-2831 [PMID: 31524233 DOI: 10.3892/mmr.2019.10529]</w:t>
      </w:r>
    </w:p>
    <w:p w14:paraId="657AF19D" w14:textId="5FBCDDF7" w:rsidR="00A77B3E" w:rsidRDefault="00E6239C">
      <w:pPr>
        <w:spacing w:line="360" w:lineRule="auto"/>
        <w:jc w:val="both"/>
      </w:pPr>
      <w:r>
        <w:rPr>
          <w:rFonts w:ascii="Book Antiqua" w:eastAsia="Book Antiqua" w:hAnsi="Book Antiqua" w:cs="Book Antiqua"/>
          <w:color w:val="000000"/>
        </w:rPr>
        <w:t xml:space="preserve">113 </w:t>
      </w:r>
      <w:r w:rsidR="00654EAA">
        <w:rPr>
          <w:rFonts w:ascii="Book Antiqua" w:eastAsia="Book Antiqua" w:hAnsi="Book Antiqua" w:cs="Book Antiqua"/>
          <w:b/>
          <w:bCs/>
          <w:color w:val="000000"/>
        </w:rPr>
        <w:t>Gardner A</w:t>
      </w:r>
      <w:r w:rsidR="00654EAA">
        <w:rPr>
          <w:rFonts w:ascii="Book Antiqua" w:eastAsia="Book Antiqua" w:hAnsi="Book Antiqua" w:cs="Book Antiqua"/>
          <w:color w:val="000000"/>
        </w:rPr>
        <w:t xml:space="preserve">, de Mingo Pulido Á, </w:t>
      </w:r>
      <w:proofErr w:type="spellStart"/>
      <w:r w:rsidR="00654EAA">
        <w:rPr>
          <w:rFonts w:ascii="Book Antiqua" w:eastAsia="Book Antiqua" w:hAnsi="Book Antiqua" w:cs="Book Antiqua"/>
          <w:color w:val="000000"/>
        </w:rPr>
        <w:t>Ruffell</w:t>
      </w:r>
      <w:proofErr w:type="spellEnd"/>
      <w:r w:rsidR="00654EAA">
        <w:rPr>
          <w:rFonts w:ascii="Book Antiqua" w:eastAsia="Book Antiqua" w:hAnsi="Book Antiqua" w:cs="Book Antiqua"/>
          <w:color w:val="000000"/>
        </w:rPr>
        <w:t xml:space="preserve"> B. Dendritic Cells and Their Role in Immunotherapy. </w:t>
      </w:r>
      <w:r w:rsidR="00654EAA">
        <w:rPr>
          <w:rFonts w:ascii="Book Antiqua" w:eastAsia="Book Antiqua" w:hAnsi="Book Antiqua" w:cs="Book Antiqua"/>
          <w:i/>
          <w:iCs/>
          <w:color w:val="000000"/>
        </w:rPr>
        <w:t>Front Immunol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11</w:t>
      </w:r>
      <w:r w:rsidR="00654EAA">
        <w:rPr>
          <w:rFonts w:ascii="Book Antiqua" w:eastAsia="Book Antiqua" w:hAnsi="Book Antiqua" w:cs="Book Antiqua"/>
          <w:color w:val="000000"/>
        </w:rPr>
        <w:t>: 924 [PMID: 32508825 DOI: 10.3389/fimmu.2020.00924]</w:t>
      </w:r>
    </w:p>
    <w:p w14:paraId="3893F990" w14:textId="6B9C418B" w:rsidR="00A77B3E" w:rsidRDefault="00E6239C">
      <w:pPr>
        <w:spacing w:line="360" w:lineRule="auto"/>
        <w:jc w:val="both"/>
      </w:pPr>
      <w:r>
        <w:rPr>
          <w:rFonts w:ascii="Book Antiqua" w:eastAsia="Book Antiqua" w:hAnsi="Book Antiqua" w:cs="Book Antiqua"/>
          <w:color w:val="000000"/>
        </w:rPr>
        <w:t xml:space="preserve">114 </w:t>
      </w:r>
      <w:r w:rsidR="00654EAA">
        <w:rPr>
          <w:rFonts w:ascii="Book Antiqua" w:eastAsia="Book Antiqua" w:hAnsi="Book Antiqua" w:cs="Book Antiqua"/>
          <w:b/>
          <w:bCs/>
          <w:color w:val="000000"/>
        </w:rPr>
        <w:t>Wang S</w:t>
      </w:r>
      <w:r w:rsidR="00654EAA">
        <w:rPr>
          <w:rFonts w:ascii="Book Antiqua" w:eastAsia="Book Antiqua" w:hAnsi="Book Antiqua" w:cs="Book Antiqua"/>
          <w:color w:val="000000"/>
        </w:rPr>
        <w:t xml:space="preserve">, Wang X, Zhou X, Lyerly HK, Morse MA, Ren J. DC-CIK as a widely applicable cancer immunotherapy. </w:t>
      </w:r>
      <w:r w:rsidR="00654EAA">
        <w:rPr>
          <w:rFonts w:ascii="Book Antiqua" w:eastAsia="Book Antiqua" w:hAnsi="Book Antiqua" w:cs="Book Antiqua"/>
          <w:i/>
          <w:iCs/>
          <w:color w:val="000000"/>
        </w:rPr>
        <w:t xml:space="preserve">Expert </w:t>
      </w:r>
      <w:proofErr w:type="spellStart"/>
      <w:r w:rsidR="00654EAA">
        <w:rPr>
          <w:rFonts w:ascii="Book Antiqua" w:eastAsia="Book Antiqua" w:hAnsi="Book Antiqua" w:cs="Book Antiqua"/>
          <w:i/>
          <w:iCs/>
          <w:color w:val="000000"/>
        </w:rPr>
        <w:t>Opin</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Biol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Ther</w:t>
      </w:r>
      <w:proofErr w:type="spellEnd"/>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601-607 [PMID: 32033522 DOI: 10.1080/14712598.2020.1728250]</w:t>
      </w:r>
    </w:p>
    <w:p w14:paraId="1FD9E7E0" w14:textId="648B5227" w:rsidR="00A77B3E" w:rsidRDefault="00E6239C">
      <w:pPr>
        <w:spacing w:line="360" w:lineRule="auto"/>
        <w:jc w:val="both"/>
      </w:pPr>
      <w:r>
        <w:rPr>
          <w:rFonts w:ascii="Book Antiqua" w:eastAsia="Book Antiqua" w:hAnsi="Book Antiqua" w:cs="Book Antiqua"/>
          <w:color w:val="000000"/>
        </w:rPr>
        <w:t xml:space="preserve">115 </w:t>
      </w:r>
      <w:r w:rsidR="00654EAA">
        <w:rPr>
          <w:rFonts w:ascii="Book Antiqua" w:eastAsia="Book Antiqua" w:hAnsi="Book Antiqua" w:cs="Book Antiqua"/>
          <w:b/>
          <w:bCs/>
          <w:color w:val="000000"/>
        </w:rPr>
        <w:t>Zhou Z</w:t>
      </w:r>
      <w:r w:rsidR="00654EAA">
        <w:rPr>
          <w:rFonts w:ascii="Book Antiqua" w:eastAsia="Book Antiqua" w:hAnsi="Book Antiqua" w:cs="Book Antiqua"/>
          <w:color w:val="000000"/>
        </w:rPr>
        <w:t xml:space="preserve">, Qin H, Weng L, Ni Y. Clinical efficacy of DC-CIK combined with sorafenib in the treatment of advanced hepatocellular carcinoma. </w:t>
      </w:r>
      <w:r w:rsidR="00654EAA">
        <w:rPr>
          <w:rFonts w:ascii="Book Antiqua" w:eastAsia="Book Antiqua" w:hAnsi="Book Antiqua" w:cs="Book Antiqua"/>
          <w:i/>
          <w:iCs/>
          <w:color w:val="000000"/>
        </w:rPr>
        <w:t>J BUON</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24</w:t>
      </w:r>
      <w:r w:rsidR="00654EAA">
        <w:rPr>
          <w:rFonts w:ascii="Book Antiqua" w:eastAsia="Book Antiqua" w:hAnsi="Book Antiqua" w:cs="Book Antiqua"/>
          <w:color w:val="000000"/>
        </w:rPr>
        <w:t>: 615-621 [PMID: 31128014]</w:t>
      </w:r>
    </w:p>
    <w:p w14:paraId="05A138B2" w14:textId="4FDB884B" w:rsidR="00A77B3E" w:rsidRDefault="00E6239C">
      <w:pPr>
        <w:spacing w:line="360" w:lineRule="auto"/>
        <w:jc w:val="both"/>
      </w:pPr>
      <w:r>
        <w:rPr>
          <w:rFonts w:ascii="Book Antiqua" w:eastAsia="Book Antiqua" w:hAnsi="Book Antiqua" w:cs="Book Antiqua"/>
          <w:color w:val="000000"/>
        </w:rPr>
        <w:t xml:space="preserve">116 </w:t>
      </w:r>
      <w:r w:rsidR="00654EAA">
        <w:rPr>
          <w:rFonts w:ascii="Book Antiqua" w:eastAsia="Book Antiqua" w:hAnsi="Book Antiqua" w:cs="Book Antiqua"/>
          <w:b/>
          <w:bCs/>
          <w:color w:val="000000"/>
        </w:rPr>
        <w:t>Zhang J</w:t>
      </w:r>
      <w:r w:rsidR="00654EAA">
        <w:rPr>
          <w:rFonts w:ascii="Book Antiqua" w:eastAsia="Book Antiqua" w:hAnsi="Book Antiqua" w:cs="Book Antiqua"/>
          <w:color w:val="000000"/>
        </w:rPr>
        <w:t xml:space="preserve">, Li H, Gao D, Zhang B, Zheng M, </w:t>
      </w:r>
      <w:proofErr w:type="spellStart"/>
      <w:r w:rsidR="00654EAA">
        <w:rPr>
          <w:rFonts w:ascii="Book Antiqua" w:eastAsia="Book Antiqua" w:hAnsi="Book Antiqua" w:cs="Book Antiqua"/>
          <w:color w:val="000000"/>
        </w:rPr>
        <w:t>Lun</w:t>
      </w:r>
      <w:proofErr w:type="spellEnd"/>
      <w:r w:rsidR="00654EAA">
        <w:rPr>
          <w:rFonts w:ascii="Book Antiqua" w:eastAsia="Book Antiqua" w:hAnsi="Book Antiqua" w:cs="Book Antiqua"/>
          <w:color w:val="000000"/>
        </w:rPr>
        <w:t xml:space="preserve"> M, Wei M, Duan R, Guo M, Hua J, Liu Q, Bai J, Liu H, Zheng J, Yao H. A prognosis and impact factor analysis of DC-CIK cell therapy for patients with hepatocellular carcinoma undergoing postoperative TACE. </w:t>
      </w:r>
      <w:r w:rsidR="00654EAA">
        <w:rPr>
          <w:rFonts w:ascii="Book Antiqua" w:eastAsia="Book Antiqua" w:hAnsi="Book Antiqua" w:cs="Book Antiqua"/>
          <w:i/>
          <w:iCs/>
          <w:color w:val="000000"/>
        </w:rPr>
        <w:t xml:space="preserve">Cancer </w:t>
      </w:r>
      <w:proofErr w:type="spellStart"/>
      <w:r w:rsidR="00654EAA">
        <w:rPr>
          <w:rFonts w:ascii="Book Antiqua" w:eastAsia="Book Antiqua" w:hAnsi="Book Antiqua" w:cs="Book Antiqua"/>
          <w:i/>
          <w:iCs/>
          <w:color w:val="000000"/>
        </w:rPr>
        <w:t>Biol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Ther</w:t>
      </w:r>
      <w:proofErr w:type="spellEnd"/>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19</w:t>
      </w:r>
      <w:r w:rsidR="00654EAA">
        <w:rPr>
          <w:rFonts w:ascii="Book Antiqua" w:eastAsia="Book Antiqua" w:hAnsi="Book Antiqua" w:cs="Book Antiqua"/>
          <w:color w:val="000000"/>
        </w:rPr>
        <w:t>: 475-483 [PMID: 29400599 DOI: 10.1080/15384047.2018.1433501]</w:t>
      </w:r>
    </w:p>
    <w:p w14:paraId="1508C09C" w14:textId="34089531" w:rsidR="00A77B3E" w:rsidRDefault="00E6239C">
      <w:pPr>
        <w:spacing w:line="360" w:lineRule="auto"/>
        <w:jc w:val="both"/>
      </w:pPr>
      <w:r>
        <w:rPr>
          <w:rFonts w:ascii="Book Antiqua" w:eastAsia="Book Antiqua" w:hAnsi="Book Antiqua" w:cs="Book Antiqua"/>
          <w:color w:val="000000"/>
        </w:rPr>
        <w:t xml:space="preserve">117 </w:t>
      </w:r>
      <w:r w:rsidR="00654EAA">
        <w:rPr>
          <w:rFonts w:ascii="Book Antiqua" w:eastAsia="Book Antiqua" w:hAnsi="Book Antiqua" w:cs="Book Antiqua"/>
          <w:b/>
          <w:bCs/>
          <w:color w:val="000000"/>
        </w:rPr>
        <w:t>Cao J</w:t>
      </w:r>
      <w:r w:rsidR="00654EAA">
        <w:rPr>
          <w:rFonts w:ascii="Book Antiqua" w:eastAsia="Book Antiqua" w:hAnsi="Book Antiqua" w:cs="Book Antiqua"/>
          <w:color w:val="000000"/>
        </w:rPr>
        <w:t xml:space="preserve">, Kong FH, Liu X, Wang XB. Immunotherapy with dendritic cells and cytokine-induced killer cells for hepatocellular carcinoma: A meta-analysis. </w:t>
      </w:r>
      <w:r w:rsidR="00654EAA">
        <w:rPr>
          <w:rFonts w:ascii="Book Antiqua" w:eastAsia="Book Antiqua" w:hAnsi="Book Antiqua" w:cs="Book Antiqua"/>
          <w:i/>
          <w:iCs/>
          <w:color w:val="000000"/>
        </w:rPr>
        <w:t>World J Gastroenterol</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25</w:t>
      </w:r>
      <w:r w:rsidR="00654EAA">
        <w:rPr>
          <w:rFonts w:ascii="Book Antiqua" w:eastAsia="Book Antiqua" w:hAnsi="Book Antiqua" w:cs="Book Antiqua"/>
          <w:color w:val="000000"/>
        </w:rPr>
        <w:t>: 3649-3663 [PMID: 31367163 DOI: 10.3748/wjg.v25.i27.3649]</w:t>
      </w:r>
    </w:p>
    <w:p w14:paraId="0BD1E024" w14:textId="48503A83" w:rsidR="00A77B3E" w:rsidRDefault="00E6239C">
      <w:pPr>
        <w:spacing w:line="360" w:lineRule="auto"/>
        <w:jc w:val="both"/>
      </w:pPr>
      <w:r>
        <w:rPr>
          <w:rFonts w:ascii="Book Antiqua" w:eastAsia="Book Antiqua" w:hAnsi="Book Antiqua" w:cs="Book Antiqua"/>
          <w:color w:val="000000"/>
        </w:rPr>
        <w:t xml:space="preserve">118 </w:t>
      </w:r>
      <w:r w:rsidR="00654EAA">
        <w:rPr>
          <w:rFonts w:ascii="Book Antiqua" w:eastAsia="Book Antiqua" w:hAnsi="Book Antiqua" w:cs="Book Antiqua"/>
          <w:b/>
          <w:bCs/>
          <w:color w:val="000000"/>
        </w:rPr>
        <w:t>Guo ZS</w:t>
      </w:r>
      <w:r w:rsidR="00654EAA">
        <w:rPr>
          <w:rFonts w:ascii="Book Antiqua" w:eastAsia="Book Antiqua" w:hAnsi="Book Antiqua" w:cs="Book Antiqua"/>
          <w:color w:val="000000"/>
        </w:rPr>
        <w:t xml:space="preserve">, Lu B, </w:t>
      </w:r>
      <w:proofErr w:type="spellStart"/>
      <w:r w:rsidR="00654EAA">
        <w:rPr>
          <w:rFonts w:ascii="Book Antiqua" w:eastAsia="Book Antiqua" w:hAnsi="Book Antiqua" w:cs="Book Antiqua"/>
          <w:color w:val="000000"/>
        </w:rPr>
        <w:t>Guo</w:t>
      </w:r>
      <w:proofErr w:type="spellEnd"/>
      <w:r w:rsidR="00654EAA">
        <w:rPr>
          <w:rFonts w:ascii="Book Antiqua" w:eastAsia="Book Antiqua" w:hAnsi="Book Antiqua" w:cs="Book Antiqua"/>
          <w:color w:val="000000"/>
        </w:rPr>
        <w:t xml:space="preserve"> Z, </w:t>
      </w:r>
      <w:proofErr w:type="spellStart"/>
      <w:r w:rsidR="00654EAA">
        <w:rPr>
          <w:rFonts w:ascii="Book Antiqua" w:eastAsia="Book Antiqua" w:hAnsi="Book Antiqua" w:cs="Book Antiqua"/>
          <w:color w:val="000000"/>
        </w:rPr>
        <w:t>Giehl</w:t>
      </w:r>
      <w:proofErr w:type="spellEnd"/>
      <w:r w:rsidR="00654EAA">
        <w:rPr>
          <w:rFonts w:ascii="Book Antiqua" w:eastAsia="Book Antiqua" w:hAnsi="Book Antiqua" w:cs="Book Antiqua"/>
          <w:color w:val="000000"/>
        </w:rPr>
        <w:t xml:space="preserve"> E, Feist M, Dai E, Liu W, </w:t>
      </w:r>
      <w:proofErr w:type="spellStart"/>
      <w:r w:rsidR="00654EAA">
        <w:rPr>
          <w:rFonts w:ascii="Book Antiqua" w:eastAsia="Book Antiqua" w:hAnsi="Book Antiqua" w:cs="Book Antiqua"/>
          <w:color w:val="000000"/>
        </w:rPr>
        <w:t>Storkus</w:t>
      </w:r>
      <w:proofErr w:type="spellEnd"/>
      <w:r w:rsidR="00654EAA">
        <w:rPr>
          <w:rFonts w:ascii="Book Antiqua" w:eastAsia="Book Antiqua" w:hAnsi="Book Antiqua" w:cs="Book Antiqua"/>
          <w:color w:val="000000"/>
        </w:rPr>
        <w:t xml:space="preserve"> WJ, He Y, Liu Z, Bartlett DL. Vaccinia virus-mediated cancer immunotherapy: cancer vaccines and </w:t>
      </w:r>
      <w:proofErr w:type="spellStart"/>
      <w:r w:rsidR="00654EAA">
        <w:rPr>
          <w:rFonts w:ascii="Book Antiqua" w:eastAsia="Book Antiqua" w:hAnsi="Book Antiqua" w:cs="Book Antiqua"/>
          <w:color w:val="000000"/>
        </w:rPr>
        <w:t>oncolytics</w:t>
      </w:r>
      <w:proofErr w:type="spell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 xml:space="preserve">J </w:t>
      </w:r>
      <w:proofErr w:type="spellStart"/>
      <w:r w:rsidR="00654EAA">
        <w:rPr>
          <w:rFonts w:ascii="Book Antiqua" w:eastAsia="Book Antiqua" w:hAnsi="Book Antiqua" w:cs="Book Antiqua"/>
          <w:i/>
          <w:iCs/>
          <w:color w:val="000000"/>
        </w:rPr>
        <w:t>Immunother</w:t>
      </w:r>
      <w:proofErr w:type="spellEnd"/>
      <w:r w:rsidR="00654EAA">
        <w:rPr>
          <w:rFonts w:ascii="Book Antiqua" w:eastAsia="Book Antiqua" w:hAnsi="Book Antiqua" w:cs="Book Antiqua"/>
          <w:i/>
          <w:iCs/>
          <w:color w:val="000000"/>
        </w:rPr>
        <w:t xml:space="preserve"> Cancer</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7</w:t>
      </w:r>
      <w:r w:rsidR="00654EAA">
        <w:rPr>
          <w:rFonts w:ascii="Book Antiqua" w:eastAsia="Book Antiqua" w:hAnsi="Book Antiqua" w:cs="Book Antiqua"/>
          <w:color w:val="000000"/>
        </w:rPr>
        <w:t>: 6 [PMID: 30626434 DOI: 10.1186/s40425-018-0495-7]</w:t>
      </w:r>
    </w:p>
    <w:p w14:paraId="0D9072CA" w14:textId="48E198E5" w:rsidR="00A77B3E" w:rsidRDefault="00E6239C">
      <w:pPr>
        <w:spacing w:line="360" w:lineRule="auto"/>
        <w:jc w:val="both"/>
      </w:pPr>
      <w:r>
        <w:rPr>
          <w:rFonts w:ascii="Book Antiqua" w:eastAsia="Book Antiqua" w:hAnsi="Book Antiqua" w:cs="Book Antiqua"/>
          <w:color w:val="000000"/>
        </w:rPr>
        <w:lastRenderedPageBreak/>
        <w:t xml:space="preserve">119 </w:t>
      </w:r>
      <w:r w:rsidR="00654EAA">
        <w:rPr>
          <w:rFonts w:ascii="Book Antiqua" w:eastAsia="Book Antiqua" w:hAnsi="Book Antiqua" w:cs="Book Antiqua"/>
          <w:b/>
          <w:bCs/>
          <w:color w:val="000000"/>
        </w:rPr>
        <w:t>Park R</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Eshrat</w:t>
      </w:r>
      <w:proofErr w:type="spellEnd"/>
      <w:r w:rsidR="00654EAA">
        <w:rPr>
          <w:rFonts w:ascii="Book Antiqua" w:eastAsia="Book Antiqua" w:hAnsi="Book Antiqua" w:cs="Book Antiqua"/>
          <w:color w:val="000000"/>
        </w:rPr>
        <w:t xml:space="preserve"> F, Al-</w:t>
      </w:r>
      <w:proofErr w:type="spellStart"/>
      <w:r w:rsidR="00654EAA">
        <w:rPr>
          <w:rFonts w:ascii="Book Antiqua" w:eastAsia="Book Antiqua" w:hAnsi="Book Antiqua" w:cs="Book Antiqua"/>
          <w:color w:val="000000"/>
        </w:rPr>
        <w:t>Jumayli</w:t>
      </w:r>
      <w:proofErr w:type="spellEnd"/>
      <w:r w:rsidR="00654EAA">
        <w:rPr>
          <w:rFonts w:ascii="Book Antiqua" w:eastAsia="Book Antiqua" w:hAnsi="Book Antiqua" w:cs="Book Antiqua"/>
          <w:color w:val="000000"/>
        </w:rPr>
        <w:t xml:space="preserve"> M, Saeed A, Saeed A. Immuno-</w:t>
      </w:r>
      <w:proofErr w:type="spellStart"/>
      <w:r w:rsidR="00654EAA">
        <w:rPr>
          <w:rFonts w:ascii="Book Antiqua" w:eastAsia="Book Antiqua" w:hAnsi="Book Antiqua" w:cs="Book Antiqua"/>
          <w:color w:val="000000"/>
        </w:rPr>
        <w:t>Oncotherapeutic</w:t>
      </w:r>
      <w:proofErr w:type="spellEnd"/>
      <w:r w:rsidR="00654EAA">
        <w:rPr>
          <w:rFonts w:ascii="Book Antiqua" w:eastAsia="Book Antiqua" w:hAnsi="Book Antiqua" w:cs="Book Antiqua"/>
          <w:color w:val="000000"/>
        </w:rPr>
        <w:t xml:space="preserve"> Approaches in Advanced Hepatocellular Carcinoma. </w:t>
      </w:r>
      <w:r w:rsidR="00654EAA">
        <w:rPr>
          <w:rFonts w:ascii="Book Antiqua" w:eastAsia="Book Antiqua" w:hAnsi="Book Antiqua" w:cs="Book Antiqua"/>
          <w:i/>
          <w:iCs/>
          <w:color w:val="000000"/>
        </w:rPr>
        <w:t>Vaccines (Basel)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xml:space="preserve"> [PMID: 32784389 DOI: 10.3390/vaccines8030447]</w:t>
      </w:r>
    </w:p>
    <w:p w14:paraId="79905B36" w14:textId="11B352D9" w:rsidR="00A77B3E" w:rsidRDefault="00E6239C">
      <w:pPr>
        <w:spacing w:line="360" w:lineRule="auto"/>
        <w:jc w:val="both"/>
      </w:pPr>
      <w:r>
        <w:rPr>
          <w:rFonts w:ascii="Book Antiqua" w:eastAsia="Book Antiqua" w:hAnsi="Book Antiqua" w:cs="Book Antiqua"/>
          <w:color w:val="000000"/>
        </w:rPr>
        <w:t xml:space="preserve">120 </w:t>
      </w:r>
      <w:proofErr w:type="spellStart"/>
      <w:r w:rsidR="00654EAA">
        <w:rPr>
          <w:rFonts w:ascii="Book Antiqua" w:eastAsia="Book Antiqua" w:hAnsi="Book Antiqua" w:cs="Book Antiqua"/>
          <w:b/>
          <w:bCs/>
          <w:color w:val="000000"/>
        </w:rPr>
        <w:t>Filmus</w:t>
      </w:r>
      <w:proofErr w:type="spellEnd"/>
      <w:r w:rsidR="00654EAA">
        <w:rPr>
          <w:rFonts w:ascii="Book Antiqua" w:eastAsia="Book Antiqua" w:hAnsi="Book Antiqua" w:cs="Book Antiqua"/>
          <w:b/>
          <w:bCs/>
          <w:color w:val="000000"/>
        </w:rPr>
        <w:t xml:space="preserve"> J</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Capurro</w:t>
      </w:r>
      <w:proofErr w:type="spellEnd"/>
      <w:r w:rsidR="00654EAA">
        <w:rPr>
          <w:rFonts w:ascii="Book Antiqua" w:eastAsia="Book Antiqua" w:hAnsi="Book Antiqua" w:cs="Book Antiqua"/>
          <w:color w:val="000000"/>
        </w:rPr>
        <w:t xml:space="preserve"> M, </w:t>
      </w:r>
      <w:proofErr w:type="spellStart"/>
      <w:r w:rsidR="00654EAA">
        <w:rPr>
          <w:rFonts w:ascii="Book Antiqua" w:eastAsia="Book Antiqua" w:hAnsi="Book Antiqua" w:cs="Book Antiqua"/>
          <w:color w:val="000000"/>
        </w:rPr>
        <w:t>Rast</w:t>
      </w:r>
      <w:proofErr w:type="spellEnd"/>
      <w:r w:rsidR="00654EAA">
        <w:rPr>
          <w:rFonts w:ascii="Book Antiqua" w:eastAsia="Book Antiqua" w:hAnsi="Book Antiqua" w:cs="Book Antiqua"/>
          <w:color w:val="000000"/>
        </w:rPr>
        <w:t xml:space="preserve"> J. Glypicans. </w:t>
      </w:r>
      <w:r w:rsidR="00654EAA">
        <w:rPr>
          <w:rFonts w:ascii="Book Antiqua" w:eastAsia="Book Antiqua" w:hAnsi="Book Antiqua" w:cs="Book Antiqua"/>
          <w:i/>
          <w:iCs/>
          <w:color w:val="000000"/>
        </w:rPr>
        <w:t>Genome Biol</w:t>
      </w:r>
      <w:r w:rsidR="00654EAA">
        <w:rPr>
          <w:rFonts w:ascii="Book Antiqua" w:eastAsia="Book Antiqua" w:hAnsi="Book Antiqua" w:cs="Book Antiqua"/>
          <w:color w:val="000000"/>
        </w:rPr>
        <w:t xml:space="preserve"> 2008; </w:t>
      </w:r>
      <w:r w:rsidR="00654EAA">
        <w:rPr>
          <w:rFonts w:ascii="Book Antiqua" w:eastAsia="Book Antiqua" w:hAnsi="Book Antiqua" w:cs="Book Antiqua"/>
          <w:b/>
          <w:bCs/>
          <w:color w:val="000000"/>
        </w:rPr>
        <w:t>9</w:t>
      </w:r>
      <w:r w:rsidR="00654EAA">
        <w:rPr>
          <w:rFonts w:ascii="Book Antiqua" w:eastAsia="Book Antiqua" w:hAnsi="Book Antiqua" w:cs="Book Antiqua"/>
          <w:color w:val="000000"/>
        </w:rPr>
        <w:t>: 224 [PMID: 18505598 DOI: 10.1186/gb-2008-9-5-224]</w:t>
      </w:r>
    </w:p>
    <w:p w14:paraId="320830C9" w14:textId="277E1784" w:rsidR="00A77B3E" w:rsidRDefault="00E6239C">
      <w:pPr>
        <w:spacing w:line="360" w:lineRule="auto"/>
        <w:jc w:val="both"/>
      </w:pPr>
      <w:r>
        <w:rPr>
          <w:rFonts w:ascii="Book Antiqua" w:eastAsia="Book Antiqua" w:hAnsi="Book Antiqua" w:cs="Book Antiqua"/>
          <w:color w:val="000000"/>
        </w:rPr>
        <w:t xml:space="preserve">121 </w:t>
      </w:r>
      <w:proofErr w:type="spellStart"/>
      <w:r w:rsidR="00654EAA">
        <w:rPr>
          <w:rFonts w:ascii="Book Antiqua" w:eastAsia="Book Antiqua" w:hAnsi="Book Antiqua" w:cs="Book Antiqua"/>
          <w:b/>
          <w:bCs/>
          <w:color w:val="000000"/>
        </w:rPr>
        <w:t>Nobuoka</w:t>
      </w:r>
      <w:proofErr w:type="spellEnd"/>
      <w:r w:rsidR="00654EAA">
        <w:rPr>
          <w:rFonts w:ascii="Book Antiqua" w:eastAsia="Book Antiqua" w:hAnsi="Book Antiqua" w:cs="Book Antiqua"/>
          <w:b/>
          <w:bCs/>
          <w:color w:val="000000"/>
        </w:rPr>
        <w:t xml:space="preserve"> D</w:t>
      </w:r>
      <w:r w:rsidR="00654EAA">
        <w:rPr>
          <w:rFonts w:ascii="Book Antiqua" w:eastAsia="Book Antiqua" w:hAnsi="Book Antiqua" w:cs="Book Antiqua"/>
          <w:color w:val="000000"/>
        </w:rPr>
        <w:t xml:space="preserve">, Yoshikawa T, Sawada Y, Fujiwara T, </w:t>
      </w:r>
      <w:proofErr w:type="spellStart"/>
      <w:r w:rsidR="00654EAA">
        <w:rPr>
          <w:rFonts w:ascii="Book Antiqua" w:eastAsia="Book Antiqua" w:hAnsi="Book Antiqua" w:cs="Book Antiqua"/>
          <w:color w:val="000000"/>
        </w:rPr>
        <w:t>Nakatsura</w:t>
      </w:r>
      <w:proofErr w:type="spellEnd"/>
      <w:r w:rsidR="00654EAA">
        <w:rPr>
          <w:rFonts w:ascii="Book Antiqua" w:eastAsia="Book Antiqua" w:hAnsi="Book Antiqua" w:cs="Book Antiqua"/>
          <w:color w:val="000000"/>
        </w:rPr>
        <w:t xml:space="preserve"> T. Peptide vaccines for hepatocellular carcinoma. </w:t>
      </w:r>
      <w:r w:rsidR="00654EAA">
        <w:rPr>
          <w:rFonts w:ascii="Book Antiqua" w:eastAsia="Book Antiqua" w:hAnsi="Book Antiqua" w:cs="Book Antiqua"/>
          <w:i/>
          <w:iCs/>
          <w:color w:val="000000"/>
        </w:rPr>
        <w:t xml:space="preserve">Hum </w:t>
      </w:r>
      <w:proofErr w:type="spellStart"/>
      <w:r w:rsidR="00654EAA">
        <w:rPr>
          <w:rFonts w:ascii="Book Antiqua" w:eastAsia="Book Antiqua" w:hAnsi="Book Antiqua" w:cs="Book Antiqua"/>
          <w:i/>
          <w:iCs/>
          <w:color w:val="000000"/>
        </w:rPr>
        <w:t>Vaccin</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Immunother</w:t>
      </w:r>
      <w:proofErr w:type="spellEnd"/>
      <w:r w:rsidR="00654EAA">
        <w:rPr>
          <w:rFonts w:ascii="Book Antiqua" w:eastAsia="Book Antiqua" w:hAnsi="Book Antiqua" w:cs="Book Antiqua"/>
          <w:color w:val="000000"/>
        </w:rPr>
        <w:t xml:space="preserve"> 2013; </w:t>
      </w:r>
      <w:r w:rsidR="00654EAA">
        <w:rPr>
          <w:rFonts w:ascii="Book Antiqua" w:eastAsia="Book Antiqua" w:hAnsi="Book Antiqua" w:cs="Book Antiqua"/>
          <w:b/>
          <w:bCs/>
          <w:color w:val="000000"/>
        </w:rPr>
        <w:t>9</w:t>
      </w:r>
      <w:r w:rsidR="00654EAA">
        <w:rPr>
          <w:rFonts w:ascii="Book Antiqua" w:eastAsia="Book Antiqua" w:hAnsi="Book Antiqua" w:cs="Book Antiqua"/>
          <w:color w:val="000000"/>
        </w:rPr>
        <w:t>: 210-212 [PMID: 23442593 DOI: 10.4161/hv.22473]</w:t>
      </w:r>
    </w:p>
    <w:p w14:paraId="7F4466C2" w14:textId="2B58DDC6" w:rsidR="00A77B3E" w:rsidRDefault="00E6239C">
      <w:pPr>
        <w:spacing w:line="360" w:lineRule="auto"/>
        <w:jc w:val="both"/>
      </w:pPr>
      <w:r>
        <w:rPr>
          <w:rFonts w:ascii="Book Antiqua" w:eastAsia="Book Antiqua" w:hAnsi="Book Antiqua" w:cs="Book Antiqua"/>
          <w:color w:val="000000"/>
        </w:rPr>
        <w:t xml:space="preserve">122 </w:t>
      </w:r>
      <w:r w:rsidR="00654EAA">
        <w:rPr>
          <w:rFonts w:ascii="Book Antiqua" w:eastAsia="Book Antiqua" w:hAnsi="Book Antiqua" w:cs="Book Antiqua"/>
          <w:b/>
          <w:bCs/>
          <w:color w:val="000000"/>
        </w:rPr>
        <w:t>Sawada Y</w:t>
      </w:r>
      <w:r w:rsidR="00654EAA">
        <w:rPr>
          <w:rFonts w:ascii="Book Antiqua" w:eastAsia="Book Antiqua" w:hAnsi="Book Antiqua" w:cs="Book Antiqua"/>
          <w:color w:val="000000"/>
        </w:rPr>
        <w:t xml:space="preserve">, Yoshikawa T, </w:t>
      </w:r>
      <w:proofErr w:type="spellStart"/>
      <w:r w:rsidR="00654EAA">
        <w:rPr>
          <w:rFonts w:ascii="Book Antiqua" w:eastAsia="Book Antiqua" w:hAnsi="Book Antiqua" w:cs="Book Antiqua"/>
          <w:color w:val="000000"/>
        </w:rPr>
        <w:t>Nobuoka</w:t>
      </w:r>
      <w:proofErr w:type="spellEnd"/>
      <w:r w:rsidR="00654EAA">
        <w:rPr>
          <w:rFonts w:ascii="Book Antiqua" w:eastAsia="Book Antiqua" w:hAnsi="Book Antiqua" w:cs="Book Antiqua"/>
          <w:color w:val="000000"/>
        </w:rPr>
        <w:t xml:space="preserve"> D, </w:t>
      </w:r>
      <w:proofErr w:type="spellStart"/>
      <w:r w:rsidR="00654EAA">
        <w:rPr>
          <w:rFonts w:ascii="Book Antiqua" w:eastAsia="Book Antiqua" w:hAnsi="Book Antiqua" w:cs="Book Antiqua"/>
          <w:color w:val="000000"/>
        </w:rPr>
        <w:t>Shirakawa</w:t>
      </w:r>
      <w:proofErr w:type="spellEnd"/>
      <w:r w:rsidR="00654EAA">
        <w:rPr>
          <w:rFonts w:ascii="Book Antiqua" w:eastAsia="Book Antiqua" w:hAnsi="Book Antiqua" w:cs="Book Antiqua"/>
          <w:color w:val="000000"/>
        </w:rPr>
        <w:t xml:space="preserve"> H, </w:t>
      </w:r>
      <w:proofErr w:type="spellStart"/>
      <w:r w:rsidR="00654EAA">
        <w:rPr>
          <w:rFonts w:ascii="Book Antiqua" w:eastAsia="Book Antiqua" w:hAnsi="Book Antiqua" w:cs="Book Antiqua"/>
          <w:color w:val="000000"/>
        </w:rPr>
        <w:t>Kuronuma</w:t>
      </w:r>
      <w:proofErr w:type="spellEnd"/>
      <w:r w:rsidR="00654EAA">
        <w:rPr>
          <w:rFonts w:ascii="Book Antiqua" w:eastAsia="Book Antiqua" w:hAnsi="Book Antiqua" w:cs="Book Antiqua"/>
          <w:color w:val="000000"/>
        </w:rPr>
        <w:t xml:space="preserve"> T, </w:t>
      </w:r>
      <w:proofErr w:type="spellStart"/>
      <w:r w:rsidR="00654EAA">
        <w:rPr>
          <w:rFonts w:ascii="Book Antiqua" w:eastAsia="Book Antiqua" w:hAnsi="Book Antiqua" w:cs="Book Antiqua"/>
          <w:color w:val="000000"/>
        </w:rPr>
        <w:t>Motomura</w:t>
      </w:r>
      <w:proofErr w:type="spellEnd"/>
      <w:r w:rsidR="00654EAA">
        <w:rPr>
          <w:rFonts w:ascii="Book Antiqua" w:eastAsia="Book Antiqua" w:hAnsi="Book Antiqua" w:cs="Book Antiqua"/>
          <w:color w:val="000000"/>
        </w:rPr>
        <w:t xml:space="preserve"> Y, Mizuno S, Ishii H, </w:t>
      </w:r>
      <w:proofErr w:type="spellStart"/>
      <w:r w:rsidR="00654EAA">
        <w:rPr>
          <w:rFonts w:ascii="Book Antiqua" w:eastAsia="Book Antiqua" w:hAnsi="Book Antiqua" w:cs="Book Antiqua"/>
          <w:color w:val="000000"/>
        </w:rPr>
        <w:t>Nakachi</w:t>
      </w:r>
      <w:proofErr w:type="spellEnd"/>
      <w:r w:rsidR="00654EAA">
        <w:rPr>
          <w:rFonts w:ascii="Book Antiqua" w:eastAsia="Book Antiqua" w:hAnsi="Book Antiqua" w:cs="Book Antiqua"/>
          <w:color w:val="000000"/>
        </w:rPr>
        <w:t xml:space="preserve"> K, </w:t>
      </w:r>
      <w:proofErr w:type="spellStart"/>
      <w:r w:rsidR="00654EAA">
        <w:rPr>
          <w:rFonts w:ascii="Book Antiqua" w:eastAsia="Book Antiqua" w:hAnsi="Book Antiqua" w:cs="Book Antiqua"/>
          <w:color w:val="000000"/>
        </w:rPr>
        <w:t>Konishi</w:t>
      </w:r>
      <w:proofErr w:type="spellEnd"/>
      <w:r w:rsidR="00654EAA">
        <w:rPr>
          <w:rFonts w:ascii="Book Antiqua" w:eastAsia="Book Antiqua" w:hAnsi="Book Antiqua" w:cs="Book Antiqua"/>
          <w:color w:val="000000"/>
        </w:rPr>
        <w:t xml:space="preserve"> M, </w:t>
      </w:r>
      <w:proofErr w:type="spellStart"/>
      <w:r w:rsidR="00654EAA">
        <w:rPr>
          <w:rFonts w:ascii="Book Antiqua" w:eastAsia="Book Antiqua" w:hAnsi="Book Antiqua" w:cs="Book Antiqua"/>
          <w:color w:val="000000"/>
        </w:rPr>
        <w:t>Nakagohri</w:t>
      </w:r>
      <w:proofErr w:type="spellEnd"/>
      <w:r w:rsidR="00654EAA">
        <w:rPr>
          <w:rFonts w:ascii="Book Antiqua" w:eastAsia="Book Antiqua" w:hAnsi="Book Antiqua" w:cs="Book Antiqua"/>
          <w:color w:val="000000"/>
        </w:rPr>
        <w:t xml:space="preserve"> T, Takahashi S, </w:t>
      </w:r>
      <w:proofErr w:type="spellStart"/>
      <w:r w:rsidR="00654EAA">
        <w:rPr>
          <w:rFonts w:ascii="Book Antiqua" w:eastAsia="Book Antiqua" w:hAnsi="Book Antiqua" w:cs="Book Antiqua"/>
          <w:color w:val="000000"/>
        </w:rPr>
        <w:t>Gotohda</w:t>
      </w:r>
      <w:proofErr w:type="spellEnd"/>
      <w:r w:rsidR="00654EAA">
        <w:rPr>
          <w:rFonts w:ascii="Book Antiqua" w:eastAsia="Book Antiqua" w:hAnsi="Book Antiqua" w:cs="Book Antiqua"/>
          <w:color w:val="000000"/>
        </w:rPr>
        <w:t xml:space="preserve"> N, </w:t>
      </w:r>
      <w:proofErr w:type="spellStart"/>
      <w:r w:rsidR="00654EAA">
        <w:rPr>
          <w:rFonts w:ascii="Book Antiqua" w:eastAsia="Book Antiqua" w:hAnsi="Book Antiqua" w:cs="Book Antiqua"/>
          <w:color w:val="000000"/>
        </w:rPr>
        <w:t>Takayama</w:t>
      </w:r>
      <w:proofErr w:type="spellEnd"/>
      <w:r w:rsidR="00654EAA">
        <w:rPr>
          <w:rFonts w:ascii="Book Antiqua" w:eastAsia="Book Antiqua" w:hAnsi="Book Antiqua" w:cs="Book Antiqua"/>
          <w:color w:val="000000"/>
        </w:rPr>
        <w:t xml:space="preserve"> T, </w:t>
      </w:r>
      <w:proofErr w:type="spellStart"/>
      <w:r w:rsidR="00654EAA">
        <w:rPr>
          <w:rFonts w:ascii="Book Antiqua" w:eastAsia="Book Antiqua" w:hAnsi="Book Antiqua" w:cs="Book Antiqua"/>
          <w:color w:val="000000"/>
        </w:rPr>
        <w:t>Yamao</w:t>
      </w:r>
      <w:proofErr w:type="spellEnd"/>
      <w:r w:rsidR="00654EAA">
        <w:rPr>
          <w:rFonts w:ascii="Book Antiqua" w:eastAsia="Book Antiqua" w:hAnsi="Book Antiqua" w:cs="Book Antiqua"/>
          <w:color w:val="000000"/>
        </w:rPr>
        <w:t xml:space="preserve"> K, </w:t>
      </w:r>
      <w:proofErr w:type="spellStart"/>
      <w:r w:rsidR="00654EAA">
        <w:rPr>
          <w:rFonts w:ascii="Book Antiqua" w:eastAsia="Book Antiqua" w:hAnsi="Book Antiqua" w:cs="Book Antiqua"/>
          <w:color w:val="000000"/>
        </w:rPr>
        <w:t>Uesaka</w:t>
      </w:r>
      <w:proofErr w:type="spellEnd"/>
      <w:r w:rsidR="00654EAA">
        <w:rPr>
          <w:rFonts w:ascii="Book Antiqua" w:eastAsia="Book Antiqua" w:hAnsi="Book Antiqua" w:cs="Book Antiqua"/>
          <w:color w:val="000000"/>
        </w:rPr>
        <w:t xml:space="preserve"> K, </w:t>
      </w:r>
      <w:proofErr w:type="spellStart"/>
      <w:r w:rsidR="00654EAA">
        <w:rPr>
          <w:rFonts w:ascii="Book Antiqua" w:eastAsia="Book Antiqua" w:hAnsi="Book Antiqua" w:cs="Book Antiqua"/>
          <w:color w:val="000000"/>
        </w:rPr>
        <w:t>Furuse</w:t>
      </w:r>
      <w:proofErr w:type="spellEnd"/>
      <w:r w:rsidR="00654EAA">
        <w:rPr>
          <w:rFonts w:ascii="Book Antiqua" w:eastAsia="Book Antiqua" w:hAnsi="Book Antiqua" w:cs="Book Antiqua"/>
          <w:color w:val="000000"/>
        </w:rPr>
        <w:t xml:space="preserve"> J, Kinoshita T, </w:t>
      </w:r>
      <w:proofErr w:type="spellStart"/>
      <w:r w:rsidR="00654EAA">
        <w:rPr>
          <w:rFonts w:ascii="Book Antiqua" w:eastAsia="Book Antiqua" w:hAnsi="Book Antiqua" w:cs="Book Antiqua"/>
          <w:color w:val="000000"/>
        </w:rPr>
        <w:t>Nakatsura</w:t>
      </w:r>
      <w:proofErr w:type="spellEnd"/>
      <w:r w:rsidR="00654EAA">
        <w:rPr>
          <w:rFonts w:ascii="Book Antiqua" w:eastAsia="Book Antiqua" w:hAnsi="Book Antiqua" w:cs="Book Antiqua"/>
          <w:color w:val="000000"/>
        </w:rPr>
        <w:t xml:space="preserve"> T. Phase I trial of a glypican-3-derived peptide vaccine for advanced hepatocellular carcinoma: immunologic evidence and potential for improving overall survival. </w:t>
      </w:r>
      <w:r w:rsidR="00654EAA">
        <w:rPr>
          <w:rFonts w:ascii="Book Antiqua" w:eastAsia="Book Antiqua" w:hAnsi="Book Antiqua" w:cs="Book Antiqua"/>
          <w:i/>
          <w:iCs/>
          <w:color w:val="000000"/>
        </w:rPr>
        <w:t>Clin Cancer Res</w:t>
      </w:r>
      <w:r w:rsidR="00654EAA">
        <w:rPr>
          <w:rFonts w:ascii="Book Antiqua" w:eastAsia="Book Antiqua" w:hAnsi="Book Antiqua" w:cs="Book Antiqua"/>
          <w:color w:val="000000"/>
        </w:rPr>
        <w:t xml:space="preserve"> 2012; </w:t>
      </w:r>
      <w:r w:rsidR="00654EAA">
        <w:rPr>
          <w:rFonts w:ascii="Book Antiqua" w:eastAsia="Book Antiqua" w:hAnsi="Book Antiqua" w:cs="Book Antiqua"/>
          <w:b/>
          <w:bCs/>
          <w:color w:val="000000"/>
        </w:rPr>
        <w:t>18</w:t>
      </w:r>
      <w:r w:rsidR="00654EAA">
        <w:rPr>
          <w:rFonts w:ascii="Book Antiqua" w:eastAsia="Book Antiqua" w:hAnsi="Book Antiqua" w:cs="Book Antiqua"/>
          <w:color w:val="000000"/>
        </w:rPr>
        <w:t>: 3686-3696 [PMID: 22577059 DOI: 10.1158/1078-0432.CCR-11-3044]</w:t>
      </w:r>
    </w:p>
    <w:p w14:paraId="7E271536" w14:textId="0B40BEF6" w:rsidR="00A77B3E" w:rsidRDefault="00E6239C">
      <w:pPr>
        <w:spacing w:line="360" w:lineRule="auto"/>
        <w:jc w:val="both"/>
      </w:pPr>
      <w:r>
        <w:rPr>
          <w:rFonts w:ascii="Book Antiqua" w:eastAsia="Book Antiqua" w:hAnsi="Book Antiqua" w:cs="Book Antiqua"/>
          <w:color w:val="000000"/>
        </w:rPr>
        <w:t xml:space="preserve">123 </w:t>
      </w:r>
      <w:r w:rsidR="00654EAA">
        <w:rPr>
          <w:rFonts w:ascii="Book Antiqua" w:eastAsia="Book Antiqua" w:hAnsi="Book Antiqua" w:cs="Book Antiqua"/>
          <w:b/>
          <w:bCs/>
          <w:color w:val="000000"/>
        </w:rPr>
        <w:t>Shimizu Y</w:t>
      </w:r>
      <w:r w:rsidR="00654EAA">
        <w:rPr>
          <w:rFonts w:ascii="Book Antiqua" w:eastAsia="Book Antiqua" w:hAnsi="Book Antiqua" w:cs="Book Antiqua"/>
          <w:color w:val="000000"/>
        </w:rPr>
        <w:t xml:space="preserve">, Suzuki T, Yoshikawa T, Tsuchiya N, Sawada Y, Endo I, </w:t>
      </w:r>
      <w:proofErr w:type="spellStart"/>
      <w:r w:rsidR="00654EAA">
        <w:rPr>
          <w:rFonts w:ascii="Book Antiqua" w:eastAsia="Book Antiqua" w:hAnsi="Book Antiqua" w:cs="Book Antiqua"/>
          <w:color w:val="000000"/>
        </w:rPr>
        <w:t>Nakatsura</w:t>
      </w:r>
      <w:proofErr w:type="spellEnd"/>
      <w:r w:rsidR="00654EAA">
        <w:rPr>
          <w:rFonts w:ascii="Book Antiqua" w:eastAsia="Book Antiqua" w:hAnsi="Book Antiqua" w:cs="Book Antiqua"/>
          <w:color w:val="000000"/>
        </w:rPr>
        <w:t xml:space="preserve"> T. Cancer immunotherapy-targeted glypican-3 or neoantigens. </w:t>
      </w:r>
      <w:r w:rsidR="00654EAA">
        <w:rPr>
          <w:rFonts w:ascii="Book Antiqua" w:eastAsia="Book Antiqua" w:hAnsi="Book Antiqua" w:cs="Book Antiqua"/>
          <w:i/>
          <w:iCs/>
          <w:color w:val="000000"/>
        </w:rPr>
        <w:t>Cancer Sci</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109</w:t>
      </w:r>
      <w:r w:rsidR="00654EAA">
        <w:rPr>
          <w:rFonts w:ascii="Book Antiqua" w:eastAsia="Book Antiqua" w:hAnsi="Book Antiqua" w:cs="Book Antiqua"/>
          <w:color w:val="000000"/>
        </w:rPr>
        <w:t>: 531-541 [PMID: 29285841 DOI: 10.1111/cas.13485]</w:t>
      </w:r>
    </w:p>
    <w:p w14:paraId="3C65B8D2" w14:textId="4DEAA887" w:rsidR="00A77B3E" w:rsidRDefault="00E6239C">
      <w:pPr>
        <w:spacing w:line="360" w:lineRule="auto"/>
        <w:jc w:val="both"/>
      </w:pPr>
      <w:r>
        <w:rPr>
          <w:rFonts w:ascii="Book Antiqua" w:eastAsia="Book Antiqua" w:hAnsi="Book Antiqua" w:cs="Book Antiqua"/>
          <w:color w:val="000000"/>
        </w:rPr>
        <w:t xml:space="preserve">124 </w:t>
      </w:r>
      <w:r w:rsidR="00654EAA">
        <w:rPr>
          <w:rFonts w:ascii="Book Antiqua" w:eastAsia="Book Antiqua" w:hAnsi="Book Antiqua" w:cs="Book Antiqua"/>
          <w:b/>
          <w:bCs/>
          <w:color w:val="000000"/>
        </w:rPr>
        <w:t>Fan J</w:t>
      </w:r>
      <w:r w:rsidR="00654EAA">
        <w:rPr>
          <w:rFonts w:ascii="Book Antiqua" w:eastAsia="Book Antiqua" w:hAnsi="Book Antiqua" w:cs="Book Antiqua"/>
          <w:color w:val="000000"/>
        </w:rPr>
        <w:t xml:space="preserve">, Han J, Li J, Gu A, Yin D, Song F, Wang L, Yi Y. The expression and function of immunoglobulin-like transcript 4 in dendritic cells from patients with hepatocellular carcinoma. </w:t>
      </w:r>
      <w:r w:rsidR="00654EAA">
        <w:rPr>
          <w:rFonts w:ascii="Book Antiqua" w:eastAsia="Book Antiqua" w:hAnsi="Book Antiqua" w:cs="Book Antiqua"/>
          <w:i/>
          <w:iCs/>
          <w:color w:val="000000"/>
        </w:rPr>
        <w:t>Hum Immunol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81</w:t>
      </w:r>
      <w:r w:rsidR="00654EAA">
        <w:rPr>
          <w:rFonts w:ascii="Book Antiqua" w:eastAsia="Book Antiqua" w:hAnsi="Book Antiqua" w:cs="Book Antiqua"/>
          <w:color w:val="000000"/>
        </w:rPr>
        <w:t>: 714-725 [PMID: 33228921 DOI: 10.1016/j.humimm.2020.10.003]</w:t>
      </w:r>
    </w:p>
    <w:p w14:paraId="2570220A" w14:textId="3E500F9F" w:rsidR="00A77B3E" w:rsidRDefault="00E6239C">
      <w:pPr>
        <w:spacing w:line="360" w:lineRule="auto"/>
        <w:jc w:val="both"/>
      </w:pPr>
      <w:r>
        <w:rPr>
          <w:rFonts w:ascii="Book Antiqua" w:eastAsia="Book Antiqua" w:hAnsi="Book Antiqua" w:cs="Book Antiqua"/>
          <w:color w:val="000000"/>
        </w:rPr>
        <w:t xml:space="preserve">125 </w:t>
      </w:r>
      <w:r w:rsidR="00654EAA">
        <w:rPr>
          <w:rFonts w:ascii="Book Antiqua" w:eastAsia="Book Antiqua" w:hAnsi="Book Antiqua" w:cs="Book Antiqua"/>
          <w:b/>
          <w:bCs/>
          <w:color w:val="000000"/>
        </w:rPr>
        <w:t>Gu YZ</w:t>
      </w:r>
      <w:r w:rsidR="00654EAA">
        <w:rPr>
          <w:rFonts w:ascii="Book Antiqua" w:eastAsia="Book Antiqua" w:hAnsi="Book Antiqua" w:cs="Book Antiqua"/>
          <w:color w:val="000000"/>
        </w:rPr>
        <w:t xml:space="preserve">, Zhao X, Song XR. Ex vivo pulsed dendritic cell vaccination against cancer. </w:t>
      </w:r>
      <w:proofErr w:type="spellStart"/>
      <w:r w:rsidR="00654EAA">
        <w:rPr>
          <w:rFonts w:ascii="Book Antiqua" w:eastAsia="Book Antiqua" w:hAnsi="Book Antiqua" w:cs="Book Antiqua"/>
          <w:i/>
          <w:iCs/>
          <w:color w:val="000000"/>
        </w:rPr>
        <w:t>Acta</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Pharmacol</w:t>
      </w:r>
      <w:proofErr w:type="spellEnd"/>
      <w:r w:rsidR="00654EAA">
        <w:rPr>
          <w:rFonts w:ascii="Book Antiqua" w:eastAsia="Book Antiqua" w:hAnsi="Book Antiqua" w:cs="Book Antiqua"/>
          <w:i/>
          <w:iCs/>
          <w:color w:val="000000"/>
        </w:rPr>
        <w:t xml:space="preserve"> Sin</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41</w:t>
      </w:r>
      <w:r w:rsidR="00654EAA">
        <w:rPr>
          <w:rFonts w:ascii="Book Antiqua" w:eastAsia="Book Antiqua" w:hAnsi="Book Antiqua" w:cs="Book Antiqua"/>
          <w:color w:val="000000"/>
        </w:rPr>
        <w:t>: 959-969 [PMID: 32366940 DOI: 10.1038/s41401-020-0415-5]</w:t>
      </w:r>
    </w:p>
    <w:p w14:paraId="59D693A0" w14:textId="207412AB" w:rsidR="00A77B3E" w:rsidRDefault="00E6239C">
      <w:pPr>
        <w:spacing w:line="360" w:lineRule="auto"/>
        <w:jc w:val="both"/>
      </w:pPr>
      <w:r>
        <w:rPr>
          <w:rFonts w:ascii="Book Antiqua" w:eastAsia="Book Antiqua" w:hAnsi="Book Antiqua" w:cs="Book Antiqua"/>
          <w:color w:val="000000"/>
        </w:rPr>
        <w:t xml:space="preserve">126 </w:t>
      </w:r>
      <w:r w:rsidR="00654EAA">
        <w:rPr>
          <w:rFonts w:ascii="Book Antiqua" w:eastAsia="Book Antiqua" w:hAnsi="Book Antiqua" w:cs="Book Antiqua"/>
          <w:b/>
          <w:bCs/>
          <w:color w:val="000000"/>
        </w:rPr>
        <w:t>Wang Q</w:t>
      </w:r>
      <w:r w:rsidR="00654EAA">
        <w:rPr>
          <w:rFonts w:ascii="Book Antiqua" w:eastAsia="Book Antiqua" w:hAnsi="Book Antiqua" w:cs="Book Antiqua"/>
          <w:color w:val="000000"/>
        </w:rPr>
        <w:t xml:space="preserve">, Luan W, Warren L, Kadri H, Kim KW, </w:t>
      </w:r>
      <w:proofErr w:type="spellStart"/>
      <w:r w:rsidR="00654EAA">
        <w:rPr>
          <w:rFonts w:ascii="Book Antiqua" w:eastAsia="Book Antiqua" w:hAnsi="Book Antiqua" w:cs="Book Antiqua"/>
          <w:color w:val="000000"/>
        </w:rPr>
        <w:t>Goz</w:t>
      </w:r>
      <w:proofErr w:type="spellEnd"/>
      <w:r w:rsidR="00654EAA">
        <w:rPr>
          <w:rFonts w:ascii="Book Antiqua" w:eastAsia="Book Antiqua" w:hAnsi="Book Antiqua" w:cs="Book Antiqua"/>
          <w:color w:val="000000"/>
        </w:rPr>
        <w:t xml:space="preserve"> V, Blank S, Isabel </w:t>
      </w:r>
      <w:proofErr w:type="spellStart"/>
      <w:r w:rsidR="00654EAA">
        <w:rPr>
          <w:rFonts w:ascii="Book Antiqua" w:eastAsia="Book Antiqua" w:hAnsi="Book Antiqua" w:cs="Book Antiqua"/>
          <w:color w:val="000000"/>
        </w:rPr>
        <w:t>Fiel</w:t>
      </w:r>
      <w:proofErr w:type="spellEnd"/>
      <w:r w:rsidR="00654EAA">
        <w:rPr>
          <w:rFonts w:ascii="Book Antiqua" w:eastAsia="Book Antiqua" w:hAnsi="Book Antiqua" w:cs="Book Antiqua"/>
          <w:color w:val="000000"/>
        </w:rPr>
        <w:t xml:space="preserve"> M, </w:t>
      </w:r>
      <w:proofErr w:type="spellStart"/>
      <w:r w:rsidR="00654EAA">
        <w:rPr>
          <w:rFonts w:ascii="Book Antiqua" w:eastAsia="Book Antiqua" w:hAnsi="Book Antiqua" w:cs="Book Antiqua"/>
          <w:color w:val="000000"/>
        </w:rPr>
        <w:t>Hiotis</w:t>
      </w:r>
      <w:proofErr w:type="spellEnd"/>
      <w:r w:rsidR="00654EAA">
        <w:rPr>
          <w:rFonts w:ascii="Book Antiqua" w:eastAsia="Book Antiqua" w:hAnsi="Book Antiqua" w:cs="Book Antiqua"/>
          <w:color w:val="000000"/>
        </w:rPr>
        <w:t xml:space="preserve"> SP. Autologous Tumor Cell Lysate-Loaded Dendritic Cell Vaccine Inhibited Tumor Progression in an Orthotopic Murine Model for Hepatocellular Carcinoma. </w:t>
      </w:r>
      <w:r w:rsidR="00654EAA">
        <w:rPr>
          <w:rFonts w:ascii="Book Antiqua" w:eastAsia="Book Antiqua" w:hAnsi="Book Antiqua" w:cs="Book Antiqua"/>
          <w:i/>
          <w:iCs/>
          <w:color w:val="000000"/>
        </w:rPr>
        <w:t>Ann Surg Oncol</w:t>
      </w:r>
      <w:r w:rsidR="00654EAA">
        <w:rPr>
          <w:rFonts w:ascii="Book Antiqua" w:eastAsia="Book Antiqua" w:hAnsi="Book Antiqua" w:cs="Book Antiqua"/>
          <w:color w:val="000000"/>
        </w:rPr>
        <w:t xml:space="preserve"> 2016; </w:t>
      </w:r>
      <w:r w:rsidR="00654EAA">
        <w:rPr>
          <w:rFonts w:ascii="Book Antiqua" w:eastAsia="Book Antiqua" w:hAnsi="Book Antiqua" w:cs="Book Antiqua"/>
          <w:b/>
          <w:bCs/>
          <w:color w:val="000000"/>
        </w:rPr>
        <w:t>23</w:t>
      </w:r>
      <w:r w:rsidR="00654EAA">
        <w:rPr>
          <w:rFonts w:ascii="Book Antiqua" w:eastAsia="Book Antiqua" w:hAnsi="Book Antiqua" w:cs="Book Antiqua"/>
          <w:color w:val="000000"/>
        </w:rPr>
        <w:t>: 574-582 [PMID: 26786094 DOI: 10.1245/s10434-015-5035-9]</w:t>
      </w:r>
    </w:p>
    <w:p w14:paraId="17EA5198" w14:textId="1FFCDDAD" w:rsidR="00A77B3E" w:rsidRDefault="00E6239C">
      <w:pPr>
        <w:spacing w:line="360" w:lineRule="auto"/>
        <w:jc w:val="both"/>
      </w:pPr>
      <w:r>
        <w:rPr>
          <w:rFonts w:ascii="Book Antiqua" w:eastAsia="Book Antiqua" w:hAnsi="Book Antiqua" w:cs="Book Antiqua"/>
          <w:color w:val="000000"/>
        </w:rPr>
        <w:t xml:space="preserve">127 </w:t>
      </w:r>
      <w:r w:rsidR="00654EAA">
        <w:rPr>
          <w:rFonts w:ascii="Book Antiqua" w:eastAsia="Book Antiqua" w:hAnsi="Book Antiqua" w:cs="Book Antiqua"/>
          <w:b/>
          <w:bCs/>
          <w:color w:val="000000"/>
        </w:rPr>
        <w:t>Kim JH</w:t>
      </w:r>
      <w:r w:rsidR="00654EAA">
        <w:rPr>
          <w:rFonts w:ascii="Book Antiqua" w:eastAsia="Book Antiqua" w:hAnsi="Book Antiqua" w:cs="Book Antiqua"/>
          <w:color w:val="000000"/>
        </w:rPr>
        <w:t xml:space="preserve">, Oh JY, Park BH, Lee DE, Kim JS, Park HE, </w:t>
      </w:r>
      <w:proofErr w:type="spellStart"/>
      <w:r w:rsidR="00654EAA">
        <w:rPr>
          <w:rFonts w:ascii="Book Antiqua" w:eastAsia="Book Antiqua" w:hAnsi="Book Antiqua" w:cs="Book Antiqua"/>
          <w:color w:val="000000"/>
        </w:rPr>
        <w:t>Roh</w:t>
      </w:r>
      <w:proofErr w:type="spellEnd"/>
      <w:r w:rsidR="00654EAA">
        <w:rPr>
          <w:rFonts w:ascii="Book Antiqua" w:eastAsia="Book Antiqua" w:hAnsi="Book Antiqua" w:cs="Book Antiqua"/>
          <w:color w:val="000000"/>
        </w:rPr>
        <w:t xml:space="preserve"> MS, Je </w:t>
      </w:r>
      <w:proofErr w:type="spellStart"/>
      <w:r w:rsidR="00654EAA">
        <w:rPr>
          <w:rFonts w:ascii="Book Antiqua" w:eastAsia="Book Antiqua" w:hAnsi="Book Antiqua" w:cs="Book Antiqua"/>
          <w:color w:val="000000"/>
        </w:rPr>
        <w:t>JE</w:t>
      </w:r>
      <w:proofErr w:type="spellEnd"/>
      <w:r w:rsidR="00654EAA">
        <w:rPr>
          <w:rFonts w:ascii="Book Antiqua" w:eastAsia="Book Antiqua" w:hAnsi="Book Antiqua" w:cs="Book Antiqua"/>
          <w:color w:val="000000"/>
        </w:rPr>
        <w:t xml:space="preserve">, Yoon JH, Thorne SH, </w:t>
      </w:r>
      <w:proofErr w:type="spellStart"/>
      <w:r w:rsidR="00654EAA">
        <w:rPr>
          <w:rFonts w:ascii="Book Antiqua" w:eastAsia="Book Antiqua" w:hAnsi="Book Antiqua" w:cs="Book Antiqua"/>
          <w:color w:val="000000"/>
        </w:rPr>
        <w:t>Kirn</w:t>
      </w:r>
      <w:proofErr w:type="spellEnd"/>
      <w:r w:rsidR="00654EAA">
        <w:rPr>
          <w:rFonts w:ascii="Book Antiqua" w:eastAsia="Book Antiqua" w:hAnsi="Book Antiqua" w:cs="Book Antiqua"/>
          <w:color w:val="000000"/>
        </w:rPr>
        <w:t xml:space="preserve"> D, Hwang TH. Systemic armed oncolytic and immunologic therapy for cancer </w:t>
      </w:r>
      <w:r w:rsidR="00654EAA">
        <w:rPr>
          <w:rFonts w:ascii="Book Antiqua" w:eastAsia="Book Antiqua" w:hAnsi="Book Antiqua" w:cs="Book Antiqua"/>
          <w:color w:val="000000"/>
        </w:rPr>
        <w:lastRenderedPageBreak/>
        <w:t xml:space="preserve">with JX-594, a targeted poxvirus expressing GM-CSF. </w:t>
      </w:r>
      <w:proofErr w:type="spellStart"/>
      <w:r w:rsidR="00654EAA">
        <w:rPr>
          <w:rFonts w:ascii="Book Antiqua" w:eastAsia="Book Antiqua" w:hAnsi="Book Antiqua" w:cs="Book Antiqua"/>
          <w:i/>
          <w:iCs/>
          <w:color w:val="000000"/>
        </w:rPr>
        <w:t>Mol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Ther</w:t>
      </w:r>
      <w:proofErr w:type="spellEnd"/>
      <w:r w:rsidR="00654EAA">
        <w:rPr>
          <w:rFonts w:ascii="Book Antiqua" w:eastAsia="Book Antiqua" w:hAnsi="Book Antiqua" w:cs="Book Antiqua"/>
          <w:color w:val="000000"/>
        </w:rPr>
        <w:t xml:space="preserve"> 2006; </w:t>
      </w:r>
      <w:r w:rsidR="00654EAA">
        <w:rPr>
          <w:rFonts w:ascii="Book Antiqua" w:eastAsia="Book Antiqua" w:hAnsi="Book Antiqua" w:cs="Book Antiqua"/>
          <w:b/>
          <w:bCs/>
          <w:color w:val="000000"/>
        </w:rPr>
        <w:t>14</w:t>
      </w:r>
      <w:r w:rsidR="00654EAA">
        <w:rPr>
          <w:rFonts w:ascii="Book Antiqua" w:eastAsia="Book Antiqua" w:hAnsi="Book Antiqua" w:cs="Book Antiqua"/>
          <w:color w:val="000000"/>
        </w:rPr>
        <w:t>: 361-370 [PMID: 16905462 DOI: 10.1016/j.ymthe.2006.05.008]</w:t>
      </w:r>
    </w:p>
    <w:p w14:paraId="13490059" w14:textId="42D0E820" w:rsidR="00A77B3E" w:rsidRDefault="00E6239C">
      <w:pPr>
        <w:spacing w:line="360" w:lineRule="auto"/>
        <w:jc w:val="both"/>
      </w:pPr>
      <w:r>
        <w:rPr>
          <w:rFonts w:ascii="Book Antiqua" w:eastAsia="Book Antiqua" w:hAnsi="Book Antiqua" w:cs="Book Antiqua"/>
          <w:color w:val="000000"/>
        </w:rPr>
        <w:t xml:space="preserve">128 </w:t>
      </w:r>
      <w:proofErr w:type="spellStart"/>
      <w:r w:rsidR="00654EAA">
        <w:rPr>
          <w:rFonts w:ascii="Book Antiqua" w:eastAsia="Book Antiqua" w:hAnsi="Book Antiqua" w:cs="Book Antiqua"/>
          <w:b/>
          <w:bCs/>
          <w:color w:val="000000"/>
        </w:rPr>
        <w:t>Parato</w:t>
      </w:r>
      <w:proofErr w:type="spellEnd"/>
      <w:r w:rsidR="00654EAA">
        <w:rPr>
          <w:rFonts w:ascii="Book Antiqua" w:eastAsia="Book Antiqua" w:hAnsi="Book Antiqua" w:cs="Book Antiqua"/>
          <w:b/>
          <w:bCs/>
          <w:color w:val="000000"/>
        </w:rPr>
        <w:t xml:space="preserve"> KA</w:t>
      </w:r>
      <w:r w:rsidR="00654EAA">
        <w:rPr>
          <w:rFonts w:ascii="Book Antiqua" w:eastAsia="Book Antiqua" w:hAnsi="Book Antiqua" w:cs="Book Antiqua"/>
          <w:color w:val="000000"/>
        </w:rPr>
        <w:t xml:space="preserve">, </w:t>
      </w:r>
      <w:proofErr w:type="spellStart"/>
      <w:r w:rsidR="00654EAA">
        <w:rPr>
          <w:rFonts w:ascii="Book Antiqua" w:eastAsia="Book Antiqua" w:hAnsi="Book Antiqua" w:cs="Book Antiqua"/>
          <w:color w:val="000000"/>
        </w:rPr>
        <w:t>Breitbach</w:t>
      </w:r>
      <w:proofErr w:type="spellEnd"/>
      <w:r w:rsidR="00654EAA">
        <w:rPr>
          <w:rFonts w:ascii="Book Antiqua" w:eastAsia="Book Antiqua" w:hAnsi="Book Antiqua" w:cs="Book Antiqua"/>
          <w:color w:val="000000"/>
        </w:rPr>
        <w:t xml:space="preserve"> CJ, Le Boeuf F, Wang J, </w:t>
      </w:r>
      <w:proofErr w:type="spellStart"/>
      <w:r w:rsidR="00654EAA">
        <w:rPr>
          <w:rFonts w:ascii="Book Antiqua" w:eastAsia="Book Antiqua" w:hAnsi="Book Antiqua" w:cs="Book Antiqua"/>
          <w:color w:val="000000"/>
        </w:rPr>
        <w:t>Storbeck</w:t>
      </w:r>
      <w:proofErr w:type="spellEnd"/>
      <w:r w:rsidR="00654EAA">
        <w:rPr>
          <w:rFonts w:ascii="Book Antiqua" w:eastAsia="Book Antiqua" w:hAnsi="Book Antiqua" w:cs="Book Antiqua"/>
          <w:color w:val="000000"/>
        </w:rPr>
        <w:t xml:space="preserve"> C, </w:t>
      </w:r>
      <w:proofErr w:type="spellStart"/>
      <w:r w:rsidR="00654EAA">
        <w:rPr>
          <w:rFonts w:ascii="Book Antiqua" w:eastAsia="Book Antiqua" w:hAnsi="Book Antiqua" w:cs="Book Antiqua"/>
          <w:color w:val="000000"/>
        </w:rPr>
        <w:t>Ilkow</w:t>
      </w:r>
      <w:proofErr w:type="spellEnd"/>
      <w:r w:rsidR="00654EAA">
        <w:rPr>
          <w:rFonts w:ascii="Book Antiqua" w:eastAsia="Book Antiqua" w:hAnsi="Book Antiqua" w:cs="Book Antiqua"/>
          <w:color w:val="000000"/>
        </w:rPr>
        <w:t xml:space="preserve"> C, Diallo JS, Falls T, Burns J, Garcia V, Kanji F, </w:t>
      </w:r>
      <w:proofErr w:type="spellStart"/>
      <w:r w:rsidR="00654EAA">
        <w:rPr>
          <w:rFonts w:ascii="Book Antiqua" w:eastAsia="Book Antiqua" w:hAnsi="Book Antiqua" w:cs="Book Antiqua"/>
          <w:color w:val="000000"/>
        </w:rPr>
        <w:t>Evgin</w:t>
      </w:r>
      <w:proofErr w:type="spellEnd"/>
      <w:r w:rsidR="00654EAA">
        <w:rPr>
          <w:rFonts w:ascii="Book Antiqua" w:eastAsia="Book Antiqua" w:hAnsi="Book Antiqua" w:cs="Book Antiqua"/>
          <w:color w:val="000000"/>
        </w:rPr>
        <w:t xml:space="preserve"> L, Hu K, Paradis F, Knowles S, Hwang TH, </w:t>
      </w:r>
      <w:proofErr w:type="spellStart"/>
      <w:r w:rsidR="00654EAA">
        <w:rPr>
          <w:rFonts w:ascii="Book Antiqua" w:eastAsia="Book Antiqua" w:hAnsi="Book Antiqua" w:cs="Book Antiqua"/>
          <w:color w:val="000000"/>
        </w:rPr>
        <w:t>Vanderhyden</w:t>
      </w:r>
      <w:proofErr w:type="spellEnd"/>
      <w:r w:rsidR="00654EAA">
        <w:rPr>
          <w:rFonts w:ascii="Book Antiqua" w:eastAsia="Book Antiqua" w:hAnsi="Book Antiqua" w:cs="Book Antiqua"/>
          <w:color w:val="000000"/>
        </w:rPr>
        <w:t xml:space="preserve"> BC, Auer R, </w:t>
      </w:r>
      <w:proofErr w:type="spellStart"/>
      <w:r w:rsidR="00654EAA">
        <w:rPr>
          <w:rFonts w:ascii="Book Antiqua" w:eastAsia="Book Antiqua" w:hAnsi="Book Antiqua" w:cs="Book Antiqua"/>
          <w:color w:val="000000"/>
        </w:rPr>
        <w:t>Kirn</w:t>
      </w:r>
      <w:proofErr w:type="spellEnd"/>
      <w:r w:rsidR="00654EAA">
        <w:rPr>
          <w:rFonts w:ascii="Book Antiqua" w:eastAsia="Book Antiqua" w:hAnsi="Book Antiqua" w:cs="Book Antiqua"/>
          <w:color w:val="000000"/>
        </w:rPr>
        <w:t xml:space="preserve"> DH, Bell JC. The oncolytic poxvirus JX-594 selectively replicates in and destroys cancer cells driven by genetic pathways commonly activated in cancers. </w:t>
      </w:r>
      <w:proofErr w:type="spellStart"/>
      <w:r w:rsidR="00654EAA">
        <w:rPr>
          <w:rFonts w:ascii="Book Antiqua" w:eastAsia="Book Antiqua" w:hAnsi="Book Antiqua" w:cs="Book Antiqua"/>
          <w:i/>
          <w:iCs/>
          <w:color w:val="000000"/>
        </w:rPr>
        <w:t>Mol</w:t>
      </w:r>
      <w:proofErr w:type="spellEnd"/>
      <w:r w:rsidR="00654EAA">
        <w:rPr>
          <w:rFonts w:ascii="Book Antiqua" w:eastAsia="Book Antiqua" w:hAnsi="Book Antiqua" w:cs="Book Antiqua"/>
          <w:i/>
          <w:iCs/>
          <w:color w:val="000000"/>
        </w:rPr>
        <w:t xml:space="preserve"> </w:t>
      </w:r>
      <w:proofErr w:type="spellStart"/>
      <w:r w:rsidR="00654EAA">
        <w:rPr>
          <w:rFonts w:ascii="Book Antiqua" w:eastAsia="Book Antiqua" w:hAnsi="Book Antiqua" w:cs="Book Antiqua"/>
          <w:i/>
          <w:iCs/>
          <w:color w:val="000000"/>
        </w:rPr>
        <w:t>Ther</w:t>
      </w:r>
      <w:proofErr w:type="spellEnd"/>
      <w:r w:rsidR="00654EAA">
        <w:rPr>
          <w:rFonts w:ascii="Book Antiqua" w:eastAsia="Book Antiqua" w:hAnsi="Book Antiqua" w:cs="Book Antiqua"/>
          <w:color w:val="000000"/>
        </w:rPr>
        <w:t xml:space="preserve"> 2012;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749-758 [PMID: 22186794 DOI: 10.1038/mt.2011.276]</w:t>
      </w:r>
    </w:p>
    <w:p w14:paraId="729F1EC9" w14:textId="6365E8E4" w:rsidR="00A77B3E" w:rsidRDefault="00E6239C">
      <w:pPr>
        <w:spacing w:line="360" w:lineRule="auto"/>
        <w:jc w:val="both"/>
      </w:pPr>
      <w:r>
        <w:rPr>
          <w:rFonts w:ascii="Book Antiqua" w:eastAsia="Book Antiqua" w:hAnsi="Book Antiqua" w:cs="Book Antiqua"/>
          <w:color w:val="000000"/>
        </w:rPr>
        <w:t xml:space="preserve">129 </w:t>
      </w:r>
      <w:proofErr w:type="spellStart"/>
      <w:r w:rsidR="00654EAA">
        <w:rPr>
          <w:rFonts w:ascii="Book Antiqua" w:eastAsia="Book Antiqua" w:hAnsi="Book Antiqua" w:cs="Book Antiqua"/>
          <w:b/>
          <w:bCs/>
          <w:color w:val="000000"/>
        </w:rPr>
        <w:t>Heo</w:t>
      </w:r>
      <w:proofErr w:type="spellEnd"/>
      <w:r w:rsidR="00654EAA">
        <w:rPr>
          <w:rFonts w:ascii="Book Antiqua" w:eastAsia="Book Antiqua" w:hAnsi="Book Antiqua" w:cs="Book Antiqua"/>
          <w:b/>
          <w:bCs/>
          <w:color w:val="000000"/>
        </w:rPr>
        <w:t xml:space="preserve"> J</w:t>
      </w:r>
      <w:r w:rsidR="00654EAA">
        <w:rPr>
          <w:rFonts w:ascii="Book Antiqua" w:eastAsia="Book Antiqua" w:hAnsi="Book Antiqua" w:cs="Book Antiqua"/>
          <w:color w:val="000000"/>
        </w:rPr>
        <w:t xml:space="preserve">, Reid T, </w:t>
      </w:r>
      <w:proofErr w:type="spellStart"/>
      <w:r w:rsidR="00654EAA">
        <w:rPr>
          <w:rFonts w:ascii="Book Antiqua" w:eastAsia="Book Antiqua" w:hAnsi="Book Antiqua" w:cs="Book Antiqua"/>
          <w:color w:val="000000"/>
        </w:rPr>
        <w:t>Ruo</w:t>
      </w:r>
      <w:proofErr w:type="spellEnd"/>
      <w:r w:rsidR="00654EAA">
        <w:rPr>
          <w:rFonts w:ascii="Book Antiqua" w:eastAsia="Book Antiqua" w:hAnsi="Book Antiqua" w:cs="Book Antiqua"/>
          <w:color w:val="000000"/>
        </w:rPr>
        <w:t xml:space="preserve"> L, </w:t>
      </w:r>
      <w:proofErr w:type="spellStart"/>
      <w:r w:rsidR="00654EAA">
        <w:rPr>
          <w:rFonts w:ascii="Book Antiqua" w:eastAsia="Book Antiqua" w:hAnsi="Book Antiqua" w:cs="Book Antiqua"/>
          <w:color w:val="000000"/>
        </w:rPr>
        <w:t>Breitbach</w:t>
      </w:r>
      <w:proofErr w:type="spellEnd"/>
      <w:r w:rsidR="00654EAA">
        <w:rPr>
          <w:rFonts w:ascii="Book Antiqua" w:eastAsia="Book Antiqua" w:hAnsi="Book Antiqua" w:cs="Book Antiqua"/>
          <w:color w:val="000000"/>
        </w:rPr>
        <w:t xml:space="preserve"> CJ, Rose S, </w:t>
      </w:r>
      <w:proofErr w:type="spellStart"/>
      <w:r w:rsidR="00654EAA">
        <w:rPr>
          <w:rFonts w:ascii="Book Antiqua" w:eastAsia="Book Antiqua" w:hAnsi="Book Antiqua" w:cs="Book Antiqua"/>
          <w:color w:val="000000"/>
        </w:rPr>
        <w:t>Bloomston</w:t>
      </w:r>
      <w:proofErr w:type="spellEnd"/>
      <w:r w:rsidR="00654EAA">
        <w:rPr>
          <w:rFonts w:ascii="Book Antiqua" w:eastAsia="Book Antiqua" w:hAnsi="Book Antiqua" w:cs="Book Antiqua"/>
          <w:color w:val="000000"/>
        </w:rPr>
        <w:t xml:space="preserve"> M, Cho M, Lim HY, Chung HC, Kim CW, Burke J, Lencioni R, Hickman T, Moon A, Lee YS, Kim MK, </w:t>
      </w:r>
      <w:proofErr w:type="spellStart"/>
      <w:r w:rsidR="00654EAA">
        <w:rPr>
          <w:rFonts w:ascii="Book Antiqua" w:eastAsia="Book Antiqua" w:hAnsi="Book Antiqua" w:cs="Book Antiqua"/>
          <w:color w:val="000000"/>
        </w:rPr>
        <w:t>Daneshmand</w:t>
      </w:r>
      <w:proofErr w:type="spellEnd"/>
      <w:r w:rsidR="00654EAA">
        <w:rPr>
          <w:rFonts w:ascii="Book Antiqua" w:eastAsia="Book Antiqua" w:hAnsi="Book Antiqua" w:cs="Book Antiqua"/>
          <w:color w:val="000000"/>
        </w:rPr>
        <w:t xml:space="preserve"> M, Dubois K, </w:t>
      </w:r>
      <w:proofErr w:type="spellStart"/>
      <w:r w:rsidR="00654EAA">
        <w:rPr>
          <w:rFonts w:ascii="Book Antiqua" w:eastAsia="Book Antiqua" w:hAnsi="Book Antiqua" w:cs="Book Antiqua"/>
          <w:color w:val="000000"/>
        </w:rPr>
        <w:t>Longpre</w:t>
      </w:r>
      <w:proofErr w:type="spellEnd"/>
      <w:r w:rsidR="00654EAA">
        <w:rPr>
          <w:rFonts w:ascii="Book Antiqua" w:eastAsia="Book Antiqua" w:hAnsi="Book Antiqua" w:cs="Book Antiqua"/>
          <w:color w:val="000000"/>
        </w:rPr>
        <w:t xml:space="preserve"> L, Ngo M, Rooney C, Bell JC, Rhee BG, </w:t>
      </w:r>
      <w:proofErr w:type="spellStart"/>
      <w:r w:rsidR="00654EAA">
        <w:rPr>
          <w:rFonts w:ascii="Book Antiqua" w:eastAsia="Book Antiqua" w:hAnsi="Book Antiqua" w:cs="Book Antiqua"/>
          <w:color w:val="000000"/>
        </w:rPr>
        <w:t>Patt</w:t>
      </w:r>
      <w:proofErr w:type="spellEnd"/>
      <w:r w:rsidR="00654EAA">
        <w:rPr>
          <w:rFonts w:ascii="Book Antiqua" w:eastAsia="Book Antiqua" w:hAnsi="Book Antiqua" w:cs="Book Antiqua"/>
          <w:color w:val="000000"/>
        </w:rPr>
        <w:t xml:space="preserve"> R, Hwang TH, </w:t>
      </w:r>
      <w:proofErr w:type="spellStart"/>
      <w:r w:rsidR="00654EAA">
        <w:rPr>
          <w:rFonts w:ascii="Book Antiqua" w:eastAsia="Book Antiqua" w:hAnsi="Book Antiqua" w:cs="Book Antiqua"/>
          <w:color w:val="000000"/>
        </w:rPr>
        <w:t>Kirn</w:t>
      </w:r>
      <w:proofErr w:type="spellEnd"/>
      <w:r w:rsidR="00654EAA">
        <w:rPr>
          <w:rFonts w:ascii="Book Antiqua" w:eastAsia="Book Antiqua" w:hAnsi="Book Antiqua" w:cs="Book Antiqua"/>
          <w:color w:val="000000"/>
        </w:rPr>
        <w:t xml:space="preserve"> DH. Randomized dose-finding clinical trial of oncolytic immunotherapeutic vaccinia JX-594 in liver cancer. </w:t>
      </w:r>
      <w:r w:rsidR="00654EAA">
        <w:rPr>
          <w:rFonts w:ascii="Book Antiqua" w:eastAsia="Book Antiqua" w:hAnsi="Book Antiqua" w:cs="Book Antiqua"/>
          <w:i/>
          <w:iCs/>
          <w:color w:val="000000"/>
        </w:rPr>
        <w:t>Nat Med</w:t>
      </w:r>
      <w:r w:rsidR="00654EAA">
        <w:rPr>
          <w:rFonts w:ascii="Book Antiqua" w:eastAsia="Book Antiqua" w:hAnsi="Book Antiqua" w:cs="Book Antiqua"/>
          <w:color w:val="000000"/>
        </w:rPr>
        <w:t xml:space="preserve"> 2013; </w:t>
      </w:r>
      <w:r w:rsidR="00654EAA">
        <w:rPr>
          <w:rFonts w:ascii="Book Antiqua" w:eastAsia="Book Antiqua" w:hAnsi="Book Antiqua" w:cs="Book Antiqua"/>
          <w:b/>
          <w:bCs/>
          <w:color w:val="000000"/>
        </w:rPr>
        <w:t>19</w:t>
      </w:r>
      <w:r w:rsidR="00654EAA">
        <w:rPr>
          <w:rFonts w:ascii="Book Antiqua" w:eastAsia="Book Antiqua" w:hAnsi="Book Antiqua" w:cs="Book Antiqua"/>
          <w:color w:val="000000"/>
        </w:rPr>
        <w:t>: 329-336 [PMID: 23396206 DOI: 10.1038/nm.3089]</w:t>
      </w:r>
    </w:p>
    <w:p w14:paraId="5D6CF7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65E4F0" w14:textId="77777777" w:rsidR="00A77B3E" w:rsidRDefault="00654EAA">
      <w:pPr>
        <w:spacing w:line="360" w:lineRule="auto"/>
        <w:jc w:val="both"/>
      </w:pPr>
      <w:r>
        <w:rPr>
          <w:rFonts w:ascii="Book Antiqua" w:eastAsia="Book Antiqua" w:hAnsi="Book Antiqua" w:cs="Book Antiqua"/>
          <w:b/>
          <w:color w:val="000000"/>
        </w:rPr>
        <w:lastRenderedPageBreak/>
        <w:t>Footnotes</w:t>
      </w:r>
    </w:p>
    <w:p w14:paraId="380C9D29" w14:textId="77777777" w:rsidR="00A77B3E" w:rsidRDefault="00654EA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 relevant to this article.</w:t>
      </w:r>
    </w:p>
    <w:p w14:paraId="56F5FCCB" w14:textId="77777777" w:rsidR="00A77B3E" w:rsidRDefault="00A77B3E">
      <w:pPr>
        <w:spacing w:line="360" w:lineRule="auto"/>
        <w:jc w:val="both"/>
      </w:pPr>
    </w:p>
    <w:p w14:paraId="35EFDBDA" w14:textId="77777777" w:rsidR="00A77B3E" w:rsidRDefault="00654EA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D20772" w14:textId="77777777" w:rsidR="00A77B3E" w:rsidRDefault="00A77B3E">
      <w:pPr>
        <w:spacing w:line="360" w:lineRule="auto"/>
        <w:jc w:val="both"/>
      </w:pPr>
    </w:p>
    <w:p w14:paraId="0D7484AC" w14:textId="3EBC530C" w:rsidR="00A77B3E" w:rsidRDefault="00654EA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2707D">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4A126F4F" w14:textId="77777777" w:rsidR="00A77B3E" w:rsidRDefault="00A77B3E">
      <w:pPr>
        <w:spacing w:line="360" w:lineRule="auto"/>
        <w:jc w:val="both"/>
      </w:pPr>
    </w:p>
    <w:p w14:paraId="404505B6" w14:textId="77777777" w:rsidR="00A77B3E" w:rsidRDefault="00654EA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32F8F30E" w14:textId="77777777" w:rsidR="00A77B3E" w:rsidRDefault="00654EA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1391350F" w14:textId="77777777" w:rsidR="00A77B3E" w:rsidRDefault="00654EAA">
      <w:pPr>
        <w:spacing w:line="360" w:lineRule="auto"/>
        <w:jc w:val="both"/>
      </w:pPr>
      <w:r>
        <w:rPr>
          <w:rFonts w:ascii="Book Antiqua" w:eastAsia="Book Antiqua" w:hAnsi="Book Antiqua" w:cs="Book Antiqua"/>
          <w:b/>
          <w:color w:val="000000"/>
        </w:rPr>
        <w:t xml:space="preserve">Article in press: </w:t>
      </w:r>
    </w:p>
    <w:p w14:paraId="44AD332D" w14:textId="77777777" w:rsidR="00A77B3E" w:rsidRDefault="00A77B3E">
      <w:pPr>
        <w:spacing w:line="360" w:lineRule="auto"/>
        <w:jc w:val="both"/>
      </w:pPr>
    </w:p>
    <w:p w14:paraId="43911E10" w14:textId="51E7ED23" w:rsidR="00A77B3E" w:rsidRDefault="00654EAA">
      <w:pPr>
        <w:spacing w:line="360" w:lineRule="auto"/>
        <w:jc w:val="both"/>
      </w:pPr>
      <w:r>
        <w:rPr>
          <w:rFonts w:ascii="Book Antiqua" w:eastAsia="Book Antiqua" w:hAnsi="Book Antiqua" w:cs="Book Antiqua"/>
          <w:b/>
          <w:color w:val="000000"/>
        </w:rPr>
        <w:t xml:space="preserve">Specialty type: </w:t>
      </w:r>
      <w:r w:rsidR="00F2707D" w:rsidRPr="00E700C2">
        <w:rPr>
          <w:rFonts w:ascii="Book Antiqua" w:eastAsia="微软雅黑" w:hAnsi="Book Antiqua" w:cs="宋体"/>
        </w:rPr>
        <w:t>Oncology</w:t>
      </w:r>
    </w:p>
    <w:p w14:paraId="313B280D" w14:textId="77777777" w:rsidR="00A77B3E" w:rsidRDefault="00654EA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57C4534" w14:textId="77777777" w:rsidR="00A77B3E" w:rsidRDefault="00654EAA">
      <w:pPr>
        <w:spacing w:line="360" w:lineRule="auto"/>
        <w:jc w:val="both"/>
      </w:pPr>
      <w:r>
        <w:rPr>
          <w:rFonts w:ascii="Book Antiqua" w:eastAsia="Book Antiqua" w:hAnsi="Book Antiqua" w:cs="Book Antiqua"/>
          <w:b/>
          <w:color w:val="000000"/>
        </w:rPr>
        <w:t>Peer-review report’s scientific quality classification</w:t>
      </w:r>
    </w:p>
    <w:p w14:paraId="4B77A47F" w14:textId="77777777" w:rsidR="00A77B3E" w:rsidRDefault="00654EAA">
      <w:pPr>
        <w:spacing w:line="360" w:lineRule="auto"/>
        <w:jc w:val="both"/>
      </w:pPr>
      <w:r>
        <w:rPr>
          <w:rFonts w:ascii="Book Antiqua" w:eastAsia="Book Antiqua" w:hAnsi="Book Antiqua" w:cs="Book Antiqua"/>
          <w:color w:val="000000"/>
        </w:rPr>
        <w:t>Grade A (Excellent): A</w:t>
      </w:r>
    </w:p>
    <w:p w14:paraId="47EE765A" w14:textId="7491129D" w:rsidR="00A77B3E" w:rsidRDefault="00654EAA">
      <w:pPr>
        <w:spacing w:line="360" w:lineRule="auto"/>
        <w:jc w:val="both"/>
      </w:pPr>
      <w:r>
        <w:rPr>
          <w:rFonts w:ascii="Book Antiqua" w:eastAsia="Book Antiqua" w:hAnsi="Book Antiqua" w:cs="Book Antiqua"/>
          <w:color w:val="000000"/>
        </w:rPr>
        <w:t>Grade B (Very good): B, B</w:t>
      </w:r>
      <w:r w:rsidR="00F2707D">
        <w:rPr>
          <w:rFonts w:ascii="Book Antiqua" w:eastAsia="Book Antiqua" w:hAnsi="Book Antiqua" w:cs="Book Antiqua"/>
          <w:color w:val="000000"/>
        </w:rPr>
        <w:t>, B</w:t>
      </w:r>
    </w:p>
    <w:p w14:paraId="223F28D9" w14:textId="77777777" w:rsidR="00A77B3E" w:rsidRDefault="00654EAA">
      <w:pPr>
        <w:spacing w:line="360" w:lineRule="auto"/>
        <w:jc w:val="both"/>
      </w:pPr>
      <w:r>
        <w:rPr>
          <w:rFonts w:ascii="Book Antiqua" w:eastAsia="Book Antiqua" w:hAnsi="Book Antiqua" w:cs="Book Antiqua"/>
          <w:color w:val="000000"/>
        </w:rPr>
        <w:t>Grade C (Good): 0</w:t>
      </w:r>
    </w:p>
    <w:p w14:paraId="6C0ED19D" w14:textId="77777777" w:rsidR="00A77B3E" w:rsidRDefault="00654EAA">
      <w:pPr>
        <w:spacing w:line="360" w:lineRule="auto"/>
        <w:jc w:val="both"/>
      </w:pPr>
      <w:r>
        <w:rPr>
          <w:rFonts w:ascii="Book Antiqua" w:eastAsia="Book Antiqua" w:hAnsi="Book Antiqua" w:cs="Book Antiqua"/>
          <w:color w:val="000000"/>
        </w:rPr>
        <w:t>Grade D (Fair): D</w:t>
      </w:r>
    </w:p>
    <w:p w14:paraId="0F8C6A80" w14:textId="77777777" w:rsidR="00A77B3E" w:rsidRDefault="00654EAA">
      <w:pPr>
        <w:spacing w:line="360" w:lineRule="auto"/>
        <w:jc w:val="both"/>
      </w:pPr>
      <w:r>
        <w:rPr>
          <w:rFonts w:ascii="Book Antiqua" w:eastAsia="Book Antiqua" w:hAnsi="Book Antiqua" w:cs="Book Antiqua"/>
          <w:color w:val="000000"/>
        </w:rPr>
        <w:t>Grade E (Poor): 0</w:t>
      </w:r>
    </w:p>
    <w:p w14:paraId="18DE6AB9" w14:textId="77777777" w:rsidR="00A77B3E" w:rsidRDefault="00A77B3E">
      <w:pPr>
        <w:spacing w:line="360" w:lineRule="auto"/>
        <w:jc w:val="both"/>
      </w:pPr>
    </w:p>
    <w:p w14:paraId="27B0F3DB" w14:textId="77777777" w:rsidR="00A77B3E" w:rsidRDefault="00654EA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ZM, </w:t>
      </w:r>
      <w:proofErr w:type="spellStart"/>
      <w:r>
        <w:rPr>
          <w:rFonts w:ascii="Book Antiqua" w:eastAsia="Book Antiqua" w:hAnsi="Book Antiqua" w:cs="Book Antiqua"/>
          <w:color w:val="000000"/>
        </w:rPr>
        <w:t>Pongcharoen</w:t>
      </w:r>
      <w:proofErr w:type="spellEnd"/>
      <w:r>
        <w:rPr>
          <w:rFonts w:ascii="Book Antiqua" w:eastAsia="Book Antiqua" w:hAnsi="Book Antiqua" w:cs="Book Antiqua"/>
          <w:color w:val="000000"/>
        </w:rPr>
        <w:t xml:space="preserve"> S, Zhang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A87D852" w14:textId="1F78DB64" w:rsidR="00A77B3E" w:rsidRDefault="00654E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A856131" w14:textId="643F83F1" w:rsidR="00D54223" w:rsidRDefault="00D54223">
      <w:pPr>
        <w:spacing w:line="360" w:lineRule="auto"/>
        <w:jc w:val="both"/>
      </w:pPr>
      <w:r>
        <w:rPr>
          <w:noProof/>
          <w:lang w:eastAsia="zh-CN"/>
        </w:rPr>
        <w:drawing>
          <wp:inline distT="0" distB="0" distL="0" distR="0" wp14:anchorId="73B5A2C4" wp14:editId="7039EE9D">
            <wp:extent cx="5943600" cy="3980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80180"/>
                    </a:xfrm>
                    <a:prstGeom prst="rect">
                      <a:avLst/>
                    </a:prstGeom>
                  </pic:spPr>
                </pic:pic>
              </a:graphicData>
            </a:graphic>
          </wp:inline>
        </w:drawing>
      </w:r>
    </w:p>
    <w:p w14:paraId="28E93B03" w14:textId="1C0D6658" w:rsidR="00E46D03" w:rsidRDefault="00654EAA">
      <w:pPr>
        <w:spacing w:line="360" w:lineRule="auto"/>
        <w:jc w:val="both"/>
        <w:rPr>
          <w:rFonts w:ascii="Book Antiqua" w:eastAsia="Book Antiqua" w:hAnsi="Book Antiqua" w:cs="Book Antiqua"/>
          <w:color w:val="000000"/>
        </w:rPr>
      </w:pPr>
      <w:r w:rsidRPr="00D54223">
        <w:rPr>
          <w:rFonts w:ascii="Book Antiqua" w:eastAsia="Book Antiqua" w:hAnsi="Book Antiqua" w:cs="Book Antiqua"/>
          <w:b/>
          <w:bCs/>
          <w:color w:val="000000"/>
        </w:rPr>
        <w:t>Figure 1</w:t>
      </w:r>
      <w:r w:rsidR="00D54223" w:rsidRPr="00D54223">
        <w:rPr>
          <w:rFonts w:ascii="Book Antiqua" w:eastAsia="Book Antiqua" w:hAnsi="Book Antiqua" w:cs="Book Antiqua"/>
          <w:b/>
          <w:bCs/>
          <w:color w:val="000000"/>
        </w:rPr>
        <w:t xml:space="preserve"> </w:t>
      </w:r>
      <w:r w:rsidRPr="00D54223">
        <w:rPr>
          <w:rFonts w:ascii="Book Antiqua" w:eastAsia="Book Antiqua" w:hAnsi="Book Antiqua" w:cs="Book Antiqua"/>
          <w:b/>
          <w:bCs/>
          <w:color w:val="000000"/>
        </w:rPr>
        <w:t>Treatment modalities available for unresectable (advanced) hepatocellular carcinoma, which is non-amendable to loco-regional therapies.</w:t>
      </w:r>
      <w:r w:rsidR="00D5422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CAR: </w:t>
      </w:r>
      <w:r w:rsidR="00D54223">
        <w:rPr>
          <w:rFonts w:ascii="Book Antiqua" w:eastAsia="Book Antiqua" w:hAnsi="Book Antiqua" w:cs="Book Antiqua"/>
          <w:color w:val="000000"/>
        </w:rPr>
        <w:t>C</w:t>
      </w:r>
      <w:r>
        <w:rPr>
          <w:rFonts w:ascii="Book Antiqua" w:eastAsia="Book Antiqua" w:hAnsi="Book Antiqua" w:cs="Book Antiqua"/>
          <w:color w:val="000000"/>
        </w:rPr>
        <w:t>himeric antigen receptor</w:t>
      </w:r>
      <w:r w:rsidR="00D54223">
        <w:rPr>
          <w:rFonts w:ascii="Book Antiqua" w:eastAsia="Book Antiqua" w:hAnsi="Book Antiqua" w:cs="Book Antiqua"/>
          <w:color w:val="000000"/>
        </w:rPr>
        <w:t>;</w:t>
      </w:r>
      <w:r>
        <w:rPr>
          <w:rFonts w:ascii="Book Antiqua" w:eastAsia="Book Antiqua" w:hAnsi="Book Antiqua" w:cs="Book Antiqua"/>
          <w:color w:val="000000"/>
        </w:rPr>
        <w:t xml:space="preserve"> HCC: </w:t>
      </w:r>
      <w:r w:rsidR="00D54223">
        <w:rPr>
          <w:rFonts w:ascii="Book Antiqua" w:eastAsia="Book Antiqua" w:hAnsi="Book Antiqua" w:cs="Book Antiqua"/>
          <w:color w:val="000000"/>
        </w:rPr>
        <w:t>H</w:t>
      </w:r>
      <w:r>
        <w:rPr>
          <w:rFonts w:ascii="Book Antiqua" w:eastAsia="Book Antiqua" w:hAnsi="Book Antiqua" w:cs="Book Antiqua"/>
          <w:color w:val="000000"/>
        </w:rPr>
        <w:t>epatocellular carcinoma</w:t>
      </w:r>
      <w:r w:rsidR="00D54223">
        <w:rPr>
          <w:rFonts w:ascii="Book Antiqua" w:eastAsia="Book Antiqua" w:hAnsi="Book Antiqua" w:cs="Book Antiqua"/>
          <w:color w:val="000000"/>
        </w:rPr>
        <w:t>;</w:t>
      </w:r>
      <w:r>
        <w:rPr>
          <w:rFonts w:ascii="Book Antiqua" w:eastAsia="Book Antiqua" w:hAnsi="Book Antiqua" w:cs="Book Antiqua"/>
          <w:color w:val="000000"/>
        </w:rPr>
        <w:t xml:space="preserve"> TCR: T cell receptor</w:t>
      </w:r>
      <w:r w:rsidR="00D54223">
        <w:rPr>
          <w:rFonts w:ascii="Book Antiqua" w:eastAsia="Book Antiqua" w:hAnsi="Book Antiqua" w:cs="Book Antiqua"/>
          <w:color w:val="000000"/>
        </w:rPr>
        <w:t>;</w:t>
      </w:r>
      <w:r>
        <w:rPr>
          <w:rFonts w:ascii="Book Antiqua" w:eastAsia="Book Antiqua" w:hAnsi="Book Antiqua" w:cs="Book Antiqua"/>
          <w:color w:val="000000"/>
        </w:rPr>
        <w:t xml:space="preserve"> VEGF: </w:t>
      </w:r>
      <w:r w:rsidR="00D54223">
        <w:rPr>
          <w:rFonts w:ascii="Book Antiqua" w:eastAsia="Book Antiqua" w:hAnsi="Book Antiqua" w:cs="Book Antiqua"/>
          <w:color w:val="000000"/>
        </w:rPr>
        <w:t>V</w:t>
      </w:r>
      <w:r>
        <w:rPr>
          <w:rFonts w:ascii="Book Antiqua" w:eastAsia="Book Antiqua" w:hAnsi="Book Antiqua" w:cs="Book Antiqua"/>
          <w:color w:val="000000"/>
        </w:rPr>
        <w:t>ascular endothelial growth factor</w:t>
      </w:r>
      <w:r w:rsidR="00D54223">
        <w:rPr>
          <w:rFonts w:ascii="Book Antiqua" w:eastAsia="Book Antiqua" w:hAnsi="Book Antiqua" w:cs="Book Antiqua"/>
          <w:color w:val="000000"/>
        </w:rPr>
        <w:t>.</w:t>
      </w:r>
    </w:p>
    <w:p w14:paraId="5BC47D72" w14:textId="3333BF67" w:rsidR="00A77B3E" w:rsidRDefault="00E46D0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6D03">
        <w:rPr>
          <w:rFonts w:ascii="Book Antiqua" w:eastAsia="Book Antiqua" w:hAnsi="Book Antiqua" w:cs="Book Antiqua"/>
          <w:b/>
          <w:bCs/>
          <w:color w:val="000000"/>
        </w:rPr>
        <w:lastRenderedPageBreak/>
        <w:t>Table 1 Ongoing clinical trials investigating chimeric antigen receptor-T cell therapy in the treatment of hepatocellular carcinoma according to ClinicalTrials.gov</w:t>
      </w:r>
    </w:p>
    <w:tbl>
      <w:tblPr>
        <w:tblW w:w="0" w:type="auto"/>
        <w:tblLayout w:type="fixed"/>
        <w:tblLook w:val="04A0" w:firstRow="1" w:lastRow="0" w:firstColumn="1" w:lastColumn="0" w:noHBand="0" w:noVBand="1"/>
      </w:tblPr>
      <w:tblGrid>
        <w:gridCol w:w="2430"/>
        <w:gridCol w:w="2131"/>
        <w:gridCol w:w="2281"/>
        <w:gridCol w:w="2281"/>
      </w:tblGrid>
      <w:tr w:rsidR="00E46D03" w:rsidRPr="001E19A5" w14:paraId="6463F16D" w14:textId="77777777" w:rsidTr="00E46D03">
        <w:tc>
          <w:tcPr>
            <w:tcW w:w="2430" w:type="dxa"/>
            <w:tcBorders>
              <w:top w:val="single" w:sz="4" w:space="0" w:color="auto"/>
              <w:bottom w:val="single" w:sz="4" w:space="0" w:color="auto"/>
            </w:tcBorders>
          </w:tcPr>
          <w:p w14:paraId="255C4ABD" w14:textId="2B2286AB"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Product</w:t>
            </w:r>
          </w:p>
        </w:tc>
        <w:tc>
          <w:tcPr>
            <w:tcW w:w="2131" w:type="dxa"/>
            <w:tcBorders>
              <w:top w:val="single" w:sz="4" w:space="0" w:color="auto"/>
              <w:bottom w:val="single" w:sz="4" w:space="0" w:color="auto"/>
            </w:tcBorders>
          </w:tcPr>
          <w:p w14:paraId="60AC01AF" w14:textId="66952483"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Phase</w:t>
            </w:r>
          </w:p>
        </w:tc>
        <w:tc>
          <w:tcPr>
            <w:tcW w:w="2281" w:type="dxa"/>
            <w:tcBorders>
              <w:top w:val="single" w:sz="4" w:space="0" w:color="auto"/>
              <w:bottom w:val="single" w:sz="4" w:space="0" w:color="auto"/>
            </w:tcBorders>
          </w:tcPr>
          <w:p w14:paraId="41C98C49" w14:textId="736F5CAE"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 xml:space="preserve">Estimated </w:t>
            </w:r>
            <w:r>
              <w:rPr>
                <w:rFonts w:ascii="Book Antiqua" w:hAnsi="Book Antiqua"/>
                <w:b/>
                <w:color w:val="000000" w:themeColor="text1"/>
              </w:rPr>
              <w:t>c</w:t>
            </w:r>
            <w:r w:rsidRPr="001E19A5">
              <w:rPr>
                <w:rFonts w:ascii="Book Antiqua" w:hAnsi="Book Antiqua"/>
                <w:b/>
                <w:color w:val="000000" w:themeColor="text1"/>
              </w:rPr>
              <w:t>ompletion</w:t>
            </w:r>
          </w:p>
        </w:tc>
        <w:tc>
          <w:tcPr>
            <w:tcW w:w="2281" w:type="dxa"/>
            <w:tcBorders>
              <w:top w:val="single" w:sz="4" w:space="0" w:color="auto"/>
              <w:bottom w:val="single" w:sz="4" w:space="0" w:color="auto"/>
            </w:tcBorders>
          </w:tcPr>
          <w:p w14:paraId="6C17B411" w14:textId="3E8DC485"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Study/</w:t>
            </w:r>
            <w:r>
              <w:rPr>
                <w:rFonts w:ascii="Book Antiqua" w:hAnsi="Book Antiqua"/>
                <w:b/>
                <w:color w:val="000000" w:themeColor="text1"/>
              </w:rPr>
              <w:t>i</w:t>
            </w:r>
            <w:r w:rsidRPr="001E19A5">
              <w:rPr>
                <w:rFonts w:ascii="Book Antiqua" w:hAnsi="Book Antiqua"/>
                <w:b/>
                <w:color w:val="000000" w:themeColor="text1"/>
              </w:rPr>
              <w:t>dentifier</w:t>
            </w:r>
          </w:p>
        </w:tc>
      </w:tr>
      <w:tr w:rsidR="00E46D03" w:rsidRPr="001E19A5" w14:paraId="4C619DA9" w14:textId="77777777" w:rsidTr="00E46D03">
        <w:tc>
          <w:tcPr>
            <w:tcW w:w="2430" w:type="dxa"/>
            <w:tcBorders>
              <w:top w:val="single" w:sz="4" w:space="0" w:color="auto"/>
            </w:tcBorders>
          </w:tcPr>
          <w:p w14:paraId="1AE9716E"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Borders>
              <w:top w:val="single" w:sz="4" w:space="0" w:color="auto"/>
            </w:tcBorders>
          </w:tcPr>
          <w:p w14:paraId="08B143C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top w:val="single" w:sz="4" w:space="0" w:color="auto"/>
            </w:tcBorders>
          </w:tcPr>
          <w:p w14:paraId="138219B0"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November 2021</w:t>
            </w:r>
          </w:p>
        </w:tc>
        <w:tc>
          <w:tcPr>
            <w:tcW w:w="2281" w:type="dxa"/>
            <w:tcBorders>
              <w:top w:val="single" w:sz="4" w:space="0" w:color="auto"/>
            </w:tcBorders>
          </w:tcPr>
          <w:p w14:paraId="01203A1A"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NCT04121273</w:t>
            </w:r>
          </w:p>
        </w:tc>
      </w:tr>
      <w:tr w:rsidR="00E46D03" w:rsidRPr="001E19A5" w14:paraId="4F9C2E12" w14:textId="77777777" w:rsidTr="00E46D03">
        <w:tc>
          <w:tcPr>
            <w:tcW w:w="2430" w:type="dxa"/>
          </w:tcPr>
          <w:p w14:paraId="57EA284C"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CD147- CAR-T</w:t>
            </w:r>
          </w:p>
        </w:tc>
        <w:tc>
          <w:tcPr>
            <w:tcW w:w="2131" w:type="dxa"/>
          </w:tcPr>
          <w:p w14:paraId="4D18D0FD"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4C164A88"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May 2022</w:t>
            </w:r>
          </w:p>
        </w:tc>
        <w:tc>
          <w:tcPr>
            <w:tcW w:w="2281" w:type="dxa"/>
          </w:tcPr>
          <w:p w14:paraId="0E362E55"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NCT03993743</w:t>
            </w:r>
          </w:p>
        </w:tc>
      </w:tr>
      <w:tr w:rsidR="00E46D03" w:rsidRPr="001E19A5" w14:paraId="0B15369E" w14:textId="77777777" w:rsidTr="00E46D03">
        <w:tc>
          <w:tcPr>
            <w:tcW w:w="2430" w:type="dxa"/>
          </w:tcPr>
          <w:p w14:paraId="35A0556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Pr>
          <w:p w14:paraId="62F9740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16E6584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June 2022</w:t>
            </w:r>
          </w:p>
        </w:tc>
        <w:tc>
          <w:tcPr>
            <w:tcW w:w="2281" w:type="dxa"/>
          </w:tcPr>
          <w:p w14:paraId="1DD4E300"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NCT03980288</w:t>
            </w:r>
          </w:p>
        </w:tc>
      </w:tr>
      <w:tr w:rsidR="00E46D03" w:rsidRPr="001E19A5" w14:paraId="54C836CB" w14:textId="77777777" w:rsidTr="00E46D03">
        <w:tc>
          <w:tcPr>
            <w:tcW w:w="2430" w:type="dxa"/>
          </w:tcPr>
          <w:p w14:paraId="47DD070B"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CAR-CLD18</w:t>
            </w:r>
          </w:p>
        </w:tc>
        <w:tc>
          <w:tcPr>
            <w:tcW w:w="2131" w:type="dxa"/>
          </w:tcPr>
          <w:p w14:paraId="0563FAF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N/A</w:t>
            </w:r>
          </w:p>
        </w:tc>
        <w:tc>
          <w:tcPr>
            <w:tcW w:w="2281" w:type="dxa"/>
          </w:tcPr>
          <w:p w14:paraId="679F20D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December 2023</w:t>
            </w:r>
          </w:p>
        </w:tc>
        <w:tc>
          <w:tcPr>
            <w:tcW w:w="2281" w:type="dxa"/>
          </w:tcPr>
          <w:p w14:paraId="5EBB5C13"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NCT03302403</w:t>
            </w:r>
          </w:p>
        </w:tc>
      </w:tr>
      <w:tr w:rsidR="00E46D03" w:rsidRPr="001E19A5" w14:paraId="3C91D7DF" w14:textId="77777777" w:rsidTr="00E46D03">
        <w:tc>
          <w:tcPr>
            <w:tcW w:w="2430" w:type="dxa"/>
          </w:tcPr>
          <w:p w14:paraId="1FEAE72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Pr>
          <w:p w14:paraId="11B3BCF6"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3764D666"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May 2024</w:t>
            </w:r>
          </w:p>
        </w:tc>
        <w:tc>
          <w:tcPr>
            <w:tcW w:w="2281" w:type="dxa"/>
          </w:tcPr>
          <w:p w14:paraId="3281E74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NCT03884751</w:t>
            </w:r>
          </w:p>
        </w:tc>
      </w:tr>
      <w:tr w:rsidR="00E46D03" w:rsidRPr="001E19A5" w14:paraId="5218DBBD" w14:textId="77777777" w:rsidTr="00E46D03">
        <w:tc>
          <w:tcPr>
            <w:tcW w:w="2430" w:type="dxa"/>
          </w:tcPr>
          <w:p w14:paraId="42135A62"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GPC3/TGF</w:t>
            </w:r>
            <w:r w:rsidRPr="001E19A5">
              <w:rPr>
                <w:rFonts w:ascii="Book Antiqua" w:hAnsi="Book Antiqua"/>
              </w:rPr>
              <w:sym w:font="Symbol" w:char="F062"/>
            </w:r>
            <w:r w:rsidRPr="001E19A5">
              <w:rPr>
                <w:rFonts w:ascii="Book Antiqua" w:hAnsi="Book Antiqua"/>
                <w:bCs/>
                <w:color w:val="000000" w:themeColor="text1"/>
              </w:rPr>
              <w:t>-CAR-T</w:t>
            </w:r>
          </w:p>
        </w:tc>
        <w:tc>
          <w:tcPr>
            <w:tcW w:w="2131" w:type="dxa"/>
          </w:tcPr>
          <w:p w14:paraId="7B7F294E"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58608F05"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August 2024</w:t>
            </w:r>
          </w:p>
        </w:tc>
        <w:tc>
          <w:tcPr>
            <w:tcW w:w="2281" w:type="dxa"/>
          </w:tcPr>
          <w:p w14:paraId="0B5B8C0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NCT03198546</w:t>
            </w:r>
          </w:p>
        </w:tc>
      </w:tr>
      <w:tr w:rsidR="00E46D03" w:rsidRPr="001E19A5" w14:paraId="44AE436B" w14:textId="77777777" w:rsidTr="00E46D03">
        <w:tc>
          <w:tcPr>
            <w:tcW w:w="2430" w:type="dxa"/>
            <w:tcBorders>
              <w:bottom w:val="single" w:sz="4" w:space="0" w:color="auto"/>
            </w:tcBorders>
          </w:tcPr>
          <w:p w14:paraId="1EB2B5A8"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Borders>
              <w:bottom w:val="single" w:sz="4" w:space="0" w:color="auto"/>
            </w:tcBorders>
          </w:tcPr>
          <w:p w14:paraId="48EFB942"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bottom w:val="single" w:sz="4" w:space="0" w:color="auto"/>
            </w:tcBorders>
          </w:tcPr>
          <w:p w14:paraId="2FA300E7"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October 2036</w:t>
            </w:r>
          </w:p>
        </w:tc>
        <w:tc>
          <w:tcPr>
            <w:tcW w:w="2281" w:type="dxa"/>
            <w:tcBorders>
              <w:bottom w:val="single" w:sz="4" w:space="0" w:color="auto"/>
            </w:tcBorders>
          </w:tcPr>
          <w:p w14:paraId="1B66754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NCT02905188</w:t>
            </w:r>
          </w:p>
        </w:tc>
      </w:tr>
    </w:tbl>
    <w:p w14:paraId="63429DA5" w14:textId="65D33E3B" w:rsidR="00ED3892" w:rsidRDefault="00E46D03">
      <w:pPr>
        <w:spacing w:line="360" w:lineRule="auto"/>
        <w:jc w:val="both"/>
        <w:rPr>
          <w:rFonts w:ascii="Book Antiqua" w:hAnsi="Book Antiqua"/>
        </w:rPr>
      </w:pPr>
      <w:r w:rsidRPr="00E46D03">
        <w:rPr>
          <w:rFonts w:ascii="Book Antiqua" w:hAnsi="Book Antiqua"/>
        </w:rPr>
        <w:t xml:space="preserve">CAR: </w:t>
      </w:r>
      <w:r>
        <w:rPr>
          <w:rFonts w:ascii="Book Antiqua" w:hAnsi="Book Antiqua"/>
        </w:rPr>
        <w:t>C</w:t>
      </w:r>
      <w:r w:rsidRPr="00E46D03">
        <w:rPr>
          <w:rFonts w:ascii="Book Antiqua" w:hAnsi="Book Antiqua"/>
        </w:rPr>
        <w:t>himeric antigen receptor</w:t>
      </w:r>
      <w:r>
        <w:rPr>
          <w:rFonts w:ascii="Book Antiqua" w:hAnsi="Book Antiqua"/>
        </w:rPr>
        <w:t>;</w:t>
      </w:r>
      <w:r w:rsidRPr="00E46D03">
        <w:rPr>
          <w:rFonts w:ascii="Book Antiqua" w:hAnsi="Book Antiqua"/>
        </w:rPr>
        <w:t xml:space="preserve"> CD: </w:t>
      </w:r>
      <w:r>
        <w:rPr>
          <w:rFonts w:ascii="Book Antiqua" w:hAnsi="Book Antiqua"/>
        </w:rPr>
        <w:t>C</w:t>
      </w:r>
      <w:r w:rsidRPr="00E46D03">
        <w:rPr>
          <w:rFonts w:ascii="Book Antiqua" w:hAnsi="Book Antiqua"/>
        </w:rPr>
        <w:t>luster of differentiation</w:t>
      </w:r>
      <w:r>
        <w:rPr>
          <w:rFonts w:ascii="Book Antiqua" w:hAnsi="Book Antiqua"/>
        </w:rPr>
        <w:t>;</w:t>
      </w:r>
      <w:r w:rsidRPr="00E46D03">
        <w:rPr>
          <w:rFonts w:ascii="Book Antiqua" w:hAnsi="Book Antiqua"/>
        </w:rPr>
        <w:t xml:space="preserve"> GPC3: Glypican-3</w:t>
      </w:r>
      <w:r>
        <w:rPr>
          <w:rFonts w:ascii="Book Antiqua" w:hAnsi="Book Antiqua"/>
        </w:rPr>
        <w:t>;</w:t>
      </w:r>
      <w:r w:rsidRPr="00E46D03">
        <w:rPr>
          <w:rFonts w:ascii="Book Antiqua" w:hAnsi="Book Antiqua"/>
        </w:rPr>
        <w:t xml:space="preserve"> TGF: </w:t>
      </w:r>
      <w:r>
        <w:rPr>
          <w:rFonts w:ascii="Book Antiqua" w:hAnsi="Book Antiqua"/>
        </w:rPr>
        <w:t>T</w:t>
      </w:r>
      <w:r w:rsidRPr="00E46D03">
        <w:rPr>
          <w:rFonts w:ascii="Book Antiqua" w:hAnsi="Book Antiqua"/>
        </w:rPr>
        <w:t>ransforming growth factor.</w:t>
      </w:r>
    </w:p>
    <w:p w14:paraId="0D0DCF38" w14:textId="7EE0793A" w:rsidR="00E46D03" w:rsidRDefault="00ED3892">
      <w:pPr>
        <w:spacing w:line="360" w:lineRule="auto"/>
        <w:jc w:val="both"/>
        <w:rPr>
          <w:rFonts w:ascii="Book Antiqua" w:hAnsi="Book Antiqua"/>
          <w:b/>
          <w:bCs/>
        </w:rPr>
      </w:pPr>
      <w:r>
        <w:rPr>
          <w:rFonts w:ascii="Book Antiqua" w:hAnsi="Book Antiqua"/>
        </w:rPr>
        <w:br w:type="page"/>
      </w:r>
      <w:r w:rsidRPr="00ED3892">
        <w:rPr>
          <w:rFonts w:ascii="Book Antiqua" w:hAnsi="Book Antiqua"/>
          <w:b/>
          <w:bCs/>
        </w:rPr>
        <w:lastRenderedPageBreak/>
        <w:t>Table 2</w:t>
      </w:r>
      <w:r>
        <w:rPr>
          <w:rFonts w:ascii="Book Antiqua" w:hAnsi="Book Antiqua"/>
          <w:b/>
          <w:bCs/>
        </w:rPr>
        <w:t xml:space="preserve"> </w:t>
      </w:r>
      <w:r w:rsidRPr="00ED3892">
        <w:rPr>
          <w:rFonts w:ascii="Book Antiqua" w:hAnsi="Book Antiqua"/>
          <w:b/>
          <w:bCs/>
        </w:rPr>
        <w:t>Ongoing clinical trials investigating T cell receptor engineered T cells in the treatment of hepatocellular carcinoma according to ClinicalTrials.gov</w:t>
      </w:r>
    </w:p>
    <w:tbl>
      <w:tblPr>
        <w:tblW w:w="0" w:type="auto"/>
        <w:tblLook w:val="04A0" w:firstRow="1" w:lastRow="0" w:firstColumn="1" w:lastColumn="0" w:noHBand="0" w:noVBand="1"/>
      </w:tblPr>
      <w:tblGrid>
        <w:gridCol w:w="3119"/>
        <w:gridCol w:w="1442"/>
        <w:gridCol w:w="2281"/>
        <w:gridCol w:w="2281"/>
      </w:tblGrid>
      <w:tr w:rsidR="00ED3892" w:rsidRPr="001E19A5" w14:paraId="6F29EAC2" w14:textId="77777777" w:rsidTr="003D5EE2">
        <w:tc>
          <w:tcPr>
            <w:tcW w:w="3119" w:type="dxa"/>
            <w:tcBorders>
              <w:top w:val="single" w:sz="4" w:space="0" w:color="auto"/>
              <w:bottom w:val="single" w:sz="4" w:space="0" w:color="auto"/>
            </w:tcBorders>
          </w:tcPr>
          <w:p w14:paraId="2CBAB3A5" w14:textId="326DD172"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Product/</w:t>
            </w:r>
            <w:r>
              <w:rPr>
                <w:rFonts w:ascii="Book Antiqua" w:hAnsi="Book Antiqua"/>
                <w:b/>
                <w:color w:val="000000" w:themeColor="text1"/>
              </w:rPr>
              <w:t>t</w:t>
            </w:r>
            <w:r w:rsidRPr="001E19A5">
              <w:rPr>
                <w:rFonts w:ascii="Book Antiqua" w:hAnsi="Book Antiqua"/>
                <w:b/>
                <w:color w:val="000000" w:themeColor="text1"/>
              </w:rPr>
              <w:t>arget</w:t>
            </w:r>
          </w:p>
        </w:tc>
        <w:tc>
          <w:tcPr>
            <w:tcW w:w="1442" w:type="dxa"/>
            <w:tcBorders>
              <w:top w:val="single" w:sz="4" w:space="0" w:color="auto"/>
              <w:bottom w:val="single" w:sz="4" w:space="0" w:color="auto"/>
            </w:tcBorders>
          </w:tcPr>
          <w:p w14:paraId="118A868E" w14:textId="3FAFB7F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Phase</w:t>
            </w:r>
          </w:p>
        </w:tc>
        <w:tc>
          <w:tcPr>
            <w:tcW w:w="2281" w:type="dxa"/>
            <w:tcBorders>
              <w:top w:val="single" w:sz="4" w:space="0" w:color="auto"/>
              <w:bottom w:val="single" w:sz="4" w:space="0" w:color="auto"/>
            </w:tcBorders>
          </w:tcPr>
          <w:p w14:paraId="0A589F40" w14:textId="3FD7B2F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 xml:space="preserve">Estimated </w:t>
            </w:r>
            <w:r>
              <w:rPr>
                <w:rFonts w:ascii="Book Antiqua" w:hAnsi="Book Antiqua"/>
                <w:b/>
                <w:color w:val="000000" w:themeColor="text1"/>
              </w:rPr>
              <w:t>c</w:t>
            </w:r>
            <w:r w:rsidRPr="001E19A5">
              <w:rPr>
                <w:rFonts w:ascii="Book Antiqua" w:hAnsi="Book Antiqua"/>
                <w:b/>
                <w:color w:val="000000" w:themeColor="text1"/>
              </w:rPr>
              <w:t>ompletion</w:t>
            </w:r>
          </w:p>
        </w:tc>
        <w:tc>
          <w:tcPr>
            <w:tcW w:w="2281" w:type="dxa"/>
            <w:tcBorders>
              <w:top w:val="single" w:sz="4" w:space="0" w:color="auto"/>
              <w:bottom w:val="single" w:sz="4" w:space="0" w:color="auto"/>
            </w:tcBorders>
          </w:tcPr>
          <w:p w14:paraId="04E20D6E" w14:textId="7F2D6FD8"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Study/</w:t>
            </w:r>
            <w:r>
              <w:rPr>
                <w:rFonts w:ascii="Book Antiqua" w:hAnsi="Book Antiqua"/>
                <w:b/>
                <w:color w:val="000000" w:themeColor="text1"/>
              </w:rPr>
              <w:t>i</w:t>
            </w:r>
            <w:r w:rsidRPr="001E19A5">
              <w:rPr>
                <w:rFonts w:ascii="Book Antiqua" w:hAnsi="Book Antiqua"/>
                <w:b/>
                <w:color w:val="000000" w:themeColor="text1"/>
              </w:rPr>
              <w:t>dentifier</w:t>
            </w:r>
          </w:p>
        </w:tc>
      </w:tr>
      <w:tr w:rsidR="00ED3892" w:rsidRPr="001E19A5" w14:paraId="562E07E9" w14:textId="77777777" w:rsidTr="003D5EE2">
        <w:tc>
          <w:tcPr>
            <w:tcW w:w="3119" w:type="dxa"/>
            <w:tcBorders>
              <w:top w:val="single" w:sz="4" w:space="0" w:color="auto"/>
            </w:tcBorders>
          </w:tcPr>
          <w:p w14:paraId="0B388F65" w14:textId="5825622E"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C-TCR055/AFP</w:t>
            </w:r>
          </w:p>
        </w:tc>
        <w:tc>
          <w:tcPr>
            <w:tcW w:w="1442" w:type="dxa"/>
            <w:tcBorders>
              <w:top w:val="single" w:sz="4" w:space="0" w:color="auto"/>
            </w:tcBorders>
          </w:tcPr>
          <w:p w14:paraId="13E1C5A6"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top w:val="single" w:sz="4" w:space="0" w:color="auto"/>
            </w:tcBorders>
          </w:tcPr>
          <w:p w14:paraId="57682E5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April 2021</w:t>
            </w:r>
          </w:p>
        </w:tc>
        <w:tc>
          <w:tcPr>
            <w:tcW w:w="2281" w:type="dxa"/>
            <w:tcBorders>
              <w:top w:val="single" w:sz="4" w:space="0" w:color="auto"/>
            </w:tcBorders>
          </w:tcPr>
          <w:p w14:paraId="52C7CDC6"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NCT03971747</w:t>
            </w:r>
          </w:p>
        </w:tc>
      </w:tr>
      <w:tr w:rsidR="00ED3892" w:rsidRPr="001E19A5" w14:paraId="1CB11FB7" w14:textId="77777777" w:rsidTr="003D5EE2">
        <w:tc>
          <w:tcPr>
            <w:tcW w:w="3119" w:type="dxa"/>
          </w:tcPr>
          <w:p w14:paraId="3EF24D76" w14:textId="3CF29AB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C-TCR055/AFP</w:t>
            </w:r>
          </w:p>
        </w:tc>
        <w:tc>
          <w:tcPr>
            <w:tcW w:w="1442" w:type="dxa"/>
          </w:tcPr>
          <w:p w14:paraId="70927D35"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3EDA5630"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November 2021</w:t>
            </w:r>
          </w:p>
        </w:tc>
        <w:tc>
          <w:tcPr>
            <w:tcW w:w="2281" w:type="dxa"/>
          </w:tcPr>
          <w:p w14:paraId="592933B2"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NCT04368182</w:t>
            </w:r>
          </w:p>
        </w:tc>
      </w:tr>
      <w:tr w:rsidR="00ED3892" w:rsidRPr="001E19A5" w14:paraId="1AEFB3B3" w14:textId="77777777" w:rsidTr="003D5EE2">
        <w:tc>
          <w:tcPr>
            <w:tcW w:w="3119" w:type="dxa"/>
          </w:tcPr>
          <w:p w14:paraId="521A601C" w14:textId="210D8EA3"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HBV-TCR T cell/HBV</w:t>
            </w:r>
            <w:r w:rsidR="00ED3386">
              <w:rPr>
                <w:rFonts w:ascii="Book Antiqua" w:hAnsi="Book Antiqua"/>
                <w:bCs/>
                <w:color w:val="000000" w:themeColor="text1"/>
              </w:rPr>
              <w:t xml:space="preserve"> </w:t>
            </w:r>
            <w:r w:rsidRPr="001E19A5">
              <w:rPr>
                <w:rFonts w:ascii="Book Antiqua" w:hAnsi="Book Antiqua"/>
                <w:bCs/>
                <w:color w:val="000000" w:themeColor="text1"/>
              </w:rPr>
              <w:t>Ag</w:t>
            </w:r>
          </w:p>
        </w:tc>
        <w:tc>
          <w:tcPr>
            <w:tcW w:w="1442" w:type="dxa"/>
          </w:tcPr>
          <w:p w14:paraId="58E5E797"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06F26865"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2024</w:t>
            </w:r>
          </w:p>
        </w:tc>
        <w:tc>
          <w:tcPr>
            <w:tcW w:w="2281" w:type="dxa"/>
          </w:tcPr>
          <w:p w14:paraId="1C9BAAA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NCT03899415</w:t>
            </w:r>
          </w:p>
        </w:tc>
      </w:tr>
      <w:tr w:rsidR="00ED3892" w:rsidRPr="001E19A5" w14:paraId="10AF3999" w14:textId="77777777" w:rsidTr="003D5EE2">
        <w:tc>
          <w:tcPr>
            <w:tcW w:w="3119" w:type="dxa"/>
          </w:tcPr>
          <w:p w14:paraId="78CD8F60" w14:textId="3C58C141"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IMA202-101/MAGE A1</w:t>
            </w:r>
          </w:p>
        </w:tc>
        <w:tc>
          <w:tcPr>
            <w:tcW w:w="1442" w:type="dxa"/>
          </w:tcPr>
          <w:p w14:paraId="01023C4E"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4DD03B80"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2024</w:t>
            </w:r>
          </w:p>
        </w:tc>
        <w:tc>
          <w:tcPr>
            <w:tcW w:w="2281" w:type="dxa"/>
          </w:tcPr>
          <w:p w14:paraId="48877C0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NCT03441100</w:t>
            </w:r>
          </w:p>
        </w:tc>
      </w:tr>
      <w:tr w:rsidR="00ED3892" w:rsidRPr="001E19A5" w14:paraId="3570A629" w14:textId="77777777" w:rsidTr="003D5EE2">
        <w:tc>
          <w:tcPr>
            <w:tcW w:w="3119" w:type="dxa"/>
            <w:tcBorders>
              <w:bottom w:val="single" w:sz="4" w:space="0" w:color="auto"/>
            </w:tcBorders>
          </w:tcPr>
          <w:p w14:paraId="2D415682" w14:textId="33FAC09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AFP T cells/AFP</w:t>
            </w:r>
          </w:p>
        </w:tc>
        <w:tc>
          <w:tcPr>
            <w:tcW w:w="1442" w:type="dxa"/>
            <w:tcBorders>
              <w:bottom w:val="single" w:sz="4" w:space="0" w:color="auto"/>
            </w:tcBorders>
          </w:tcPr>
          <w:p w14:paraId="3EA08E58"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bottom w:val="single" w:sz="4" w:space="0" w:color="auto"/>
            </w:tcBorders>
          </w:tcPr>
          <w:p w14:paraId="3081ACF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2026</w:t>
            </w:r>
          </w:p>
        </w:tc>
        <w:tc>
          <w:tcPr>
            <w:tcW w:w="2281" w:type="dxa"/>
            <w:tcBorders>
              <w:bottom w:val="single" w:sz="4" w:space="0" w:color="auto"/>
            </w:tcBorders>
          </w:tcPr>
          <w:p w14:paraId="79D6831B"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NCT03132792</w:t>
            </w:r>
          </w:p>
        </w:tc>
      </w:tr>
    </w:tbl>
    <w:p w14:paraId="04979977" w14:textId="43AB331A" w:rsidR="00226F0F" w:rsidRDefault="00ED3386">
      <w:pPr>
        <w:spacing w:line="360" w:lineRule="auto"/>
        <w:jc w:val="both"/>
        <w:rPr>
          <w:rFonts w:ascii="Book Antiqua" w:hAnsi="Book Antiqua"/>
        </w:rPr>
      </w:pPr>
      <w:r w:rsidRPr="00ED3386">
        <w:rPr>
          <w:rFonts w:ascii="Book Antiqua" w:hAnsi="Book Antiqua"/>
        </w:rPr>
        <w:t>AFP: Alpha fetoprotein</w:t>
      </w:r>
      <w:r>
        <w:rPr>
          <w:rFonts w:ascii="Book Antiqua" w:hAnsi="Book Antiqua"/>
        </w:rPr>
        <w:t>;</w:t>
      </w:r>
      <w:r w:rsidRPr="00ED3386">
        <w:rPr>
          <w:rFonts w:ascii="Book Antiqua" w:hAnsi="Book Antiqua"/>
        </w:rPr>
        <w:t xml:space="preserve"> HBV: Hepatitis B</w:t>
      </w:r>
      <w:r>
        <w:rPr>
          <w:rFonts w:ascii="Book Antiqua" w:hAnsi="Book Antiqua"/>
        </w:rPr>
        <w:t xml:space="preserve"> </w:t>
      </w:r>
      <w:r>
        <w:rPr>
          <w:rFonts w:ascii="Book Antiqua" w:eastAsia="Book Antiqua" w:hAnsi="Book Antiqua" w:cs="Book Antiqua"/>
          <w:color w:val="000000"/>
        </w:rPr>
        <w:t>virus</w:t>
      </w:r>
      <w:r>
        <w:rPr>
          <w:rFonts w:ascii="Book Antiqua" w:hAnsi="Book Antiqua"/>
        </w:rPr>
        <w:t>;</w:t>
      </w:r>
      <w:r w:rsidRPr="00ED3386">
        <w:rPr>
          <w:rFonts w:ascii="Book Antiqua" w:hAnsi="Book Antiqua"/>
        </w:rPr>
        <w:t xml:space="preserve"> </w:t>
      </w:r>
      <w:r>
        <w:rPr>
          <w:rFonts w:ascii="Book Antiqua" w:hAnsi="Book Antiqua"/>
        </w:rPr>
        <w:t>Ag: A</w:t>
      </w:r>
      <w:r w:rsidRPr="00ED3386">
        <w:rPr>
          <w:rFonts w:ascii="Book Antiqua" w:hAnsi="Book Antiqua"/>
        </w:rPr>
        <w:t>ntigen</w:t>
      </w:r>
      <w:r>
        <w:rPr>
          <w:rFonts w:ascii="Book Antiqua" w:hAnsi="Book Antiqua"/>
        </w:rPr>
        <w:t>;</w:t>
      </w:r>
      <w:r w:rsidRPr="00ED3386">
        <w:rPr>
          <w:rFonts w:ascii="Book Antiqua" w:hAnsi="Book Antiqua"/>
        </w:rPr>
        <w:t xml:space="preserve"> MAGE: Melanoma antigen gene protein.</w:t>
      </w:r>
    </w:p>
    <w:p w14:paraId="17E4E829" w14:textId="48B3755A" w:rsidR="00ED3892" w:rsidRPr="00226F0F" w:rsidRDefault="00226F0F">
      <w:pPr>
        <w:spacing w:line="360" w:lineRule="auto"/>
        <w:jc w:val="both"/>
        <w:rPr>
          <w:rFonts w:ascii="Book Antiqua" w:hAnsi="Book Antiqua"/>
          <w:b/>
          <w:bCs/>
        </w:rPr>
      </w:pPr>
      <w:r>
        <w:rPr>
          <w:rFonts w:ascii="Book Antiqua" w:hAnsi="Book Antiqua"/>
        </w:rPr>
        <w:br w:type="page"/>
      </w:r>
      <w:r w:rsidRPr="00226F0F">
        <w:rPr>
          <w:rFonts w:ascii="Book Antiqua" w:hAnsi="Book Antiqua"/>
          <w:b/>
          <w:bCs/>
        </w:rPr>
        <w:lastRenderedPageBreak/>
        <w:t>Table 3 Ongoing clinical trials investigating cancer vaccines and oncolytic viruses in the treatment of hepatocellular carcinoma according to ClinicalTrials.gov</w:t>
      </w:r>
    </w:p>
    <w:tbl>
      <w:tblPr>
        <w:tblW w:w="10173" w:type="dxa"/>
        <w:tblLook w:val="04A0" w:firstRow="1" w:lastRow="0" w:firstColumn="1" w:lastColumn="0" w:noHBand="0" w:noVBand="1"/>
      </w:tblPr>
      <w:tblGrid>
        <w:gridCol w:w="4820"/>
        <w:gridCol w:w="1065"/>
        <w:gridCol w:w="2005"/>
        <w:gridCol w:w="2283"/>
      </w:tblGrid>
      <w:tr w:rsidR="00226F0F" w:rsidRPr="00226F0F" w14:paraId="14D6C5B5" w14:textId="77777777" w:rsidTr="00E64B1B">
        <w:trPr>
          <w:trHeight w:val="852"/>
        </w:trPr>
        <w:tc>
          <w:tcPr>
            <w:tcW w:w="4820" w:type="dxa"/>
            <w:tcBorders>
              <w:top w:val="single" w:sz="4" w:space="0" w:color="auto"/>
              <w:bottom w:val="single" w:sz="4" w:space="0" w:color="auto"/>
            </w:tcBorders>
          </w:tcPr>
          <w:p w14:paraId="3F8A0C81" w14:textId="6636A0B3"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Product</w:t>
            </w:r>
          </w:p>
        </w:tc>
        <w:tc>
          <w:tcPr>
            <w:tcW w:w="1065" w:type="dxa"/>
            <w:tcBorders>
              <w:top w:val="single" w:sz="4" w:space="0" w:color="auto"/>
              <w:bottom w:val="single" w:sz="4" w:space="0" w:color="auto"/>
            </w:tcBorders>
          </w:tcPr>
          <w:p w14:paraId="2E0E74C0" w14:textId="58BFD5DB"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Phase</w:t>
            </w:r>
          </w:p>
        </w:tc>
        <w:tc>
          <w:tcPr>
            <w:tcW w:w="2005" w:type="dxa"/>
            <w:tcBorders>
              <w:top w:val="single" w:sz="4" w:space="0" w:color="auto"/>
              <w:bottom w:val="single" w:sz="4" w:space="0" w:color="auto"/>
            </w:tcBorders>
          </w:tcPr>
          <w:p w14:paraId="7BA1B2F4" w14:textId="123DB80F"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 xml:space="preserve">Estimated </w:t>
            </w:r>
            <w:r>
              <w:rPr>
                <w:rFonts w:ascii="Book Antiqua" w:hAnsi="Book Antiqua"/>
                <w:b/>
                <w:color w:val="000000" w:themeColor="text1"/>
              </w:rPr>
              <w:t>c</w:t>
            </w:r>
            <w:r w:rsidRPr="00226F0F">
              <w:rPr>
                <w:rFonts w:ascii="Book Antiqua" w:hAnsi="Book Antiqua"/>
                <w:b/>
                <w:color w:val="000000" w:themeColor="text1"/>
              </w:rPr>
              <w:t>ompletion</w:t>
            </w:r>
          </w:p>
        </w:tc>
        <w:tc>
          <w:tcPr>
            <w:tcW w:w="2283" w:type="dxa"/>
            <w:tcBorders>
              <w:top w:val="single" w:sz="4" w:space="0" w:color="auto"/>
              <w:bottom w:val="single" w:sz="4" w:space="0" w:color="auto"/>
            </w:tcBorders>
          </w:tcPr>
          <w:p w14:paraId="055B263E" w14:textId="53E5EB9D"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Study/</w:t>
            </w:r>
            <w:r>
              <w:rPr>
                <w:rFonts w:ascii="Book Antiqua" w:hAnsi="Book Antiqua"/>
                <w:b/>
                <w:color w:val="000000" w:themeColor="text1"/>
              </w:rPr>
              <w:t>i</w:t>
            </w:r>
            <w:r w:rsidRPr="00226F0F">
              <w:rPr>
                <w:rFonts w:ascii="Book Antiqua" w:hAnsi="Book Antiqua"/>
                <w:b/>
                <w:color w:val="000000" w:themeColor="text1"/>
              </w:rPr>
              <w:t>dentifier</w:t>
            </w:r>
          </w:p>
        </w:tc>
      </w:tr>
      <w:tr w:rsidR="00226F0F" w:rsidRPr="00226F0F" w14:paraId="792E3573" w14:textId="77777777" w:rsidTr="00E64B1B">
        <w:trPr>
          <w:trHeight w:val="445"/>
        </w:trPr>
        <w:tc>
          <w:tcPr>
            <w:tcW w:w="4820" w:type="dxa"/>
            <w:tcBorders>
              <w:top w:val="single" w:sz="4" w:space="0" w:color="auto"/>
            </w:tcBorders>
          </w:tcPr>
          <w:p w14:paraId="5A88E8B9" w14:textId="7DE5DCA1"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OV </w:t>
            </w:r>
            <w:proofErr w:type="spellStart"/>
            <w:r>
              <w:rPr>
                <w:rFonts w:ascii="Book Antiqua" w:hAnsi="Book Antiqua"/>
                <w:bCs/>
                <w:color w:val="000000" w:themeColor="text1"/>
              </w:rPr>
              <w:t>t</w:t>
            </w:r>
            <w:r w:rsidRPr="00226F0F">
              <w:rPr>
                <w:rFonts w:ascii="Book Antiqua" w:hAnsi="Book Antiqua"/>
                <w:bCs/>
                <w:color w:val="000000" w:themeColor="text1"/>
              </w:rPr>
              <w:t>elomelysin</w:t>
            </w:r>
            <w:proofErr w:type="spellEnd"/>
            <w:r w:rsidRPr="00226F0F">
              <w:rPr>
                <w:rFonts w:ascii="Book Antiqua" w:hAnsi="Book Antiqua"/>
                <w:bCs/>
                <w:color w:val="000000" w:themeColor="text1"/>
              </w:rPr>
              <w:t xml:space="preserve"> (OBP-301)</w:t>
            </w:r>
          </w:p>
        </w:tc>
        <w:tc>
          <w:tcPr>
            <w:tcW w:w="1065" w:type="dxa"/>
            <w:tcBorders>
              <w:top w:val="single" w:sz="4" w:space="0" w:color="auto"/>
            </w:tcBorders>
          </w:tcPr>
          <w:p w14:paraId="5154D61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Borders>
              <w:top w:val="single" w:sz="4" w:space="0" w:color="auto"/>
            </w:tcBorders>
          </w:tcPr>
          <w:p w14:paraId="3EA67591"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April 2021</w:t>
            </w:r>
          </w:p>
        </w:tc>
        <w:tc>
          <w:tcPr>
            <w:tcW w:w="2283" w:type="dxa"/>
            <w:tcBorders>
              <w:top w:val="single" w:sz="4" w:space="0" w:color="auto"/>
            </w:tcBorders>
          </w:tcPr>
          <w:p w14:paraId="12F91884"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NCT02293850</w:t>
            </w:r>
          </w:p>
        </w:tc>
      </w:tr>
      <w:tr w:rsidR="00226F0F" w:rsidRPr="00226F0F" w14:paraId="72062268" w14:textId="77777777" w:rsidTr="00E64B1B">
        <w:trPr>
          <w:trHeight w:val="432"/>
        </w:trPr>
        <w:tc>
          <w:tcPr>
            <w:tcW w:w="4820" w:type="dxa"/>
          </w:tcPr>
          <w:p w14:paraId="7CC57123" w14:textId="28FF4E6F"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3D924F5D"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w:t>
            </w:r>
          </w:p>
        </w:tc>
        <w:tc>
          <w:tcPr>
            <w:tcW w:w="2005" w:type="dxa"/>
          </w:tcPr>
          <w:p w14:paraId="30FB822C"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April 2022</w:t>
            </w:r>
          </w:p>
        </w:tc>
        <w:tc>
          <w:tcPr>
            <w:tcW w:w="2283" w:type="dxa"/>
          </w:tcPr>
          <w:p w14:paraId="3BBD8E3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NCT04317248</w:t>
            </w:r>
          </w:p>
        </w:tc>
      </w:tr>
      <w:tr w:rsidR="00226F0F" w:rsidRPr="00226F0F" w14:paraId="116DCD24" w14:textId="77777777" w:rsidTr="00E64B1B">
        <w:trPr>
          <w:trHeight w:val="445"/>
        </w:trPr>
        <w:tc>
          <w:tcPr>
            <w:tcW w:w="4820" w:type="dxa"/>
          </w:tcPr>
          <w:p w14:paraId="7062D9BA" w14:textId="225B7711"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 xml:space="preserve">accine + </w:t>
            </w:r>
            <w:r>
              <w:rPr>
                <w:rFonts w:ascii="Book Antiqua" w:hAnsi="Book Antiqua"/>
                <w:bCs/>
                <w:color w:val="000000" w:themeColor="text1"/>
              </w:rPr>
              <w:t>p</w:t>
            </w:r>
            <w:r w:rsidRPr="00226F0F">
              <w:rPr>
                <w:rFonts w:ascii="Book Antiqua" w:hAnsi="Book Antiqua"/>
                <w:bCs/>
                <w:color w:val="000000" w:themeColor="text1"/>
              </w:rPr>
              <w:t>neumococcal 13</w:t>
            </w:r>
          </w:p>
        </w:tc>
        <w:tc>
          <w:tcPr>
            <w:tcW w:w="1065" w:type="dxa"/>
          </w:tcPr>
          <w:p w14:paraId="1B47AEC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2808EC0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May 2022</w:t>
            </w:r>
          </w:p>
        </w:tc>
        <w:tc>
          <w:tcPr>
            <w:tcW w:w="2283" w:type="dxa"/>
          </w:tcPr>
          <w:p w14:paraId="795372F3"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NCT03942328</w:t>
            </w:r>
          </w:p>
        </w:tc>
      </w:tr>
      <w:tr w:rsidR="00226F0F" w:rsidRPr="00226F0F" w14:paraId="1E29396A" w14:textId="77777777" w:rsidTr="00E64B1B">
        <w:trPr>
          <w:trHeight w:val="445"/>
        </w:trPr>
        <w:tc>
          <w:tcPr>
            <w:tcW w:w="4820" w:type="dxa"/>
          </w:tcPr>
          <w:p w14:paraId="3C63911B"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OV M1-c6v1</w:t>
            </w:r>
          </w:p>
        </w:tc>
        <w:tc>
          <w:tcPr>
            <w:tcW w:w="1065" w:type="dxa"/>
          </w:tcPr>
          <w:p w14:paraId="52C2870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0BC33007"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October 2022</w:t>
            </w:r>
          </w:p>
        </w:tc>
        <w:tc>
          <w:tcPr>
            <w:tcW w:w="2283" w:type="dxa"/>
          </w:tcPr>
          <w:p w14:paraId="5A16222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NCT04665362</w:t>
            </w:r>
          </w:p>
        </w:tc>
      </w:tr>
      <w:tr w:rsidR="00226F0F" w:rsidRPr="00226F0F" w14:paraId="7B9BEC28" w14:textId="77777777" w:rsidTr="00E64B1B">
        <w:trPr>
          <w:trHeight w:val="445"/>
        </w:trPr>
        <w:tc>
          <w:tcPr>
            <w:tcW w:w="4820" w:type="dxa"/>
          </w:tcPr>
          <w:p w14:paraId="2E8C6C07" w14:textId="66CE07C9"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5C191E2F"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4AA7E284"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June 2023</w:t>
            </w:r>
          </w:p>
        </w:tc>
        <w:tc>
          <w:tcPr>
            <w:tcW w:w="2283" w:type="dxa"/>
          </w:tcPr>
          <w:p w14:paraId="25A9BBF2"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NCT04147078</w:t>
            </w:r>
          </w:p>
        </w:tc>
      </w:tr>
      <w:tr w:rsidR="00226F0F" w:rsidRPr="00226F0F" w14:paraId="0FE82DF9" w14:textId="77777777" w:rsidTr="00E64B1B">
        <w:trPr>
          <w:trHeight w:val="877"/>
        </w:trPr>
        <w:tc>
          <w:tcPr>
            <w:tcW w:w="4820" w:type="dxa"/>
          </w:tcPr>
          <w:p w14:paraId="27BFB20B"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DSP-7888 PV + nivolumab or pembrolizumab</w:t>
            </w:r>
          </w:p>
        </w:tc>
        <w:tc>
          <w:tcPr>
            <w:tcW w:w="1065" w:type="dxa"/>
          </w:tcPr>
          <w:p w14:paraId="001E1F0D"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I/II</w:t>
            </w:r>
          </w:p>
        </w:tc>
        <w:tc>
          <w:tcPr>
            <w:tcW w:w="2005" w:type="dxa"/>
          </w:tcPr>
          <w:p w14:paraId="1E99DB0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February 2024</w:t>
            </w:r>
          </w:p>
        </w:tc>
        <w:tc>
          <w:tcPr>
            <w:tcW w:w="2283" w:type="dxa"/>
          </w:tcPr>
          <w:p w14:paraId="0F74D3A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NCT03311334</w:t>
            </w:r>
          </w:p>
        </w:tc>
      </w:tr>
      <w:tr w:rsidR="00226F0F" w:rsidRPr="00226F0F" w14:paraId="02268F2A" w14:textId="77777777" w:rsidTr="00E64B1B">
        <w:trPr>
          <w:trHeight w:val="70"/>
        </w:trPr>
        <w:tc>
          <w:tcPr>
            <w:tcW w:w="4820" w:type="dxa"/>
          </w:tcPr>
          <w:p w14:paraId="59385271" w14:textId="45E29BA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DNAJB1-PRKACA </w:t>
            </w:r>
            <w:r>
              <w:rPr>
                <w:rFonts w:ascii="Book Antiqua" w:hAnsi="Book Antiqua"/>
                <w:bCs/>
                <w:color w:val="000000" w:themeColor="text1"/>
              </w:rPr>
              <w:t>f</w:t>
            </w:r>
            <w:r w:rsidRPr="00226F0F">
              <w:rPr>
                <w:rFonts w:ascii="Book Antiqua" w:hAnsi="Book Antiqua"/>
                <w:bCs/>
                <w:color w:val="000000" w:themeColor="text1"/>
              </w:rPr>
              <w:t xml:space="preserve">usion </w:t>
            </w:r>
            <w:r>
              <w:rPr>
                <w:rFonts w:ascii="Book Antiqua" w:hAnsi="Book Antiqua"/>
                <w:bCs/>
                <w:color w:val="000000" w:themeColor="text1"/>
              </w:rPr>
              <w:t>k</w:t>
            </w:r>
            <w:r w:rsidRPr="00226F0F">
              <w:rPr>
                <w:rFonts w:ascii="Book Antiqua" w:hAnsi="Book Antiqua"/>
                <w:bCs/>
                <w:color w:val="000000" w:themeColor="text1"/>
              </w:rPr>
              <w:t xml:space="preserve">inase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60BFA09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32810ED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March 2024</w:t>
            </w:r>
          </w:p>
        </w:tc>
        <w:tc>
          <w:tcPr>
            <w:tcW w:w="2283" w:type="dxa"/>
          </w:tcPr>
          <w:p w14:paraId="1C22E7E2"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rPr>
              <w:t>NCT04248569</w:t>
            </w:r>
          </w:p>
        </w:tc>
      </w:tr>
      <w:tr w:rsidR="00226F0F" w:rsidRPr="00226F0F" w14:paraId="4093C740" w14:textId="77777777" w:rsidTr="00E64B1B">
        <w:trPr>
          <w:trHeight w:val="70"/>
        </w:trPr>
        <w:tc>
          <w:tcPr>
            <w:tcW w:w="4820" w:type="dxa"/>
            <w:tcBorders>
              <w:bottom w:val="single" w:sz="4" w:space="0" w:color="auto"/>
            </w:tcBorders>
          </w:tcPr>
          <w:p w14:paraId="1C4EEB5E" w14:textId="132A5183"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TAEK-VAC-</w:t>
            </w:r>
            <w:proofErr w:type="spellStart"/>
            <w:r w:rsidRPr="00226F0F">
              <w:rPr>
                <w:rFonts w:ascii="Book Antiqua" w:hAnsi="Book Antiqua"/>
                <w:bCs/>
                <w:color w:val="000000" w:themeColor="text1"/>
              </w:rPr>
              <w:t>HerBy</w:t>
            </w:r>
            <w:proofErr w:type="spellEnd"/>
            <w:r w:rsidRPr="00226F0F">
              <w:rPr>
                <w:rFonts w:ascii="Book Antiqua" w:hAnsi="Book Antiqua"/>
                <w:bCs/>
                <w:color w:val="000000" w:themeColor="text1"/>
              </w:rPr>
              <w:t xml:space="preserve">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Borders>
              <w:bottom w:val="single" w:sz="4" w:space="0" w:color="auto"/>
            </w:tcBorders>
          </w:tcPr>
          <w:p w14:paraId="1AA835F7"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I/II</w:t>
            </w:r>
          </w:p>
        </w:tc>
        <w:tc>
          <w:tcPr>
            <w:tcW w:w="2005" w:type="dxa"/>
            <w:tcBorders>
              <w:bottom w:val="single" w:sz="4" w:space="0" w:color="auto"/>
            </w:tcBorders>
          </w:tcPr>
          <w:p w14:paraId="422B13C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December 2024</w:t>
            </w:r>
          </w:p>
        </w:tc>
        <w:tc>
          <w:tcPr>
            <w:tcW w:w="2283" w:type="dxa"/>
            <w:tcBorders>
              <w:bottom w:val="single" w:sz="4" w:space="0" w:color="auto"/>
            </w:tcBorders>
          </w:tcPr>
          <w:p w14:paraId="09A2AB5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NCT04246671</w:t>
            </w:r>
          </w:p>
        </w:tc>
      </w:tr>
    </w:tbl>
    <w:p w14:paraId="27A9C720" w14:textId="49B875CA" w:rsidR="00226F0F" w:rsidRPr="00226F0F" w:rsidRDefault="00226F0F">
      <w:pPr>
        <w:spacing w:line="360" w:lineRule="auto"/>
        <w:jc w:val="both"/>
        <w:rPr>
          <w:rFonts w:ascii="Book Antiqua" w:hAnsi="Book Antiqua"/>
        </w:rPr>
      </w:pPr>
      <w:r w:rsidRPr="00226F0F">
        <w:rPr>
          <w:rFonts w:ascii="Book Antiqua" w:hAnsi="Book Antiqua"/>
        </w:rPr>
        <w:t>DC: Dendritic cell</w:t>
      </w:r>
      <w:r>
        <w:rPr>
          <w:rFonts w:ascii="Book Antiqua" w:hAnsi="Book Antiqua"/>
        </w:rPr>
        <w:t>;</w:t>
      </w:r>
      <w:r w:rsidRPr="00226F0F">
        <w:rPr>
          <w:rFonts w:ascii="Book Antiqua" w:hAnsi="Book Antiqua"/>
        </w:rPr>
        <w:t xml:space="preserve"> OV: Oncolytic virus</w:t>
      </w:r>
      <w:r>
        <w:rPr>
          <w:rFonts w:ascii="Book Antiqua" w:hAnsi="Book Antiqua"/>
        </w:rPr>
        <w:t xml:space="preserve">; </w:t>
      </w:r>
      <w:r w:rsidRPr="00226F0F">
        <w:rPr>
          <w:rFonts w:ascii="Book Antiqua" w:hAnsi="Book Antiqua"/>
        </w:rPr>
        <w:t>PV: Peptide vaccine</w:t>
      </w:r>
      <w:r>
        <w:rPr>
          <w:rFonts w:ascii="Book Antiqua" w:hAnsi="Book Antiqua"/>
        </w:rPr>
        <w:t>.</w:t>
      </w:r>
    </w:p>
    <w:sectPr w:rsidR="00226F0F" w:rsidRPr="00226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90322" w14:textId="77777777" w:rsidR="00E12BCE" w:rsidRDefault="00E12BCE" w:rsidP="00BA0474">
      <w:r>
        <w:separator/>
      </w:r>
    </w:p>
  </w:endnote>
  <w:endnote w:type="continuationSeparator" w:id="0">
    <w:p w14:paraId="6E48B5F9" w14:textId="77777777" w:rsidR="00E12BCE" w:rsidRDefault="00E12BCE" w:rsidP="00B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14658"/>
      <w:docPartObj>
        <w:docPartGallery w:val="Page Numbers (Bottom of Page)"/>
        <w:docPartUnique/>
      </w:docPartObj>
    </w:sdtPr>
    <w:sdtEndPr>
      <w:rPr>
        <w:rFonts w:ascii="Book Antiqua" w:eastAsia="Arial Unicode MS" w:hAnsi="Book Antiqua" w:cs="Arial Unicode MS"/>
        <w:sz w:val="24"/>
        <w:szCs w:val="24"/>
      </w:rPr>
    </w:sdtEndPr>
    <w:sdtContent>
      <w:sdt>
        <w:sdtPr>
          <w:id w:val="-1705238520"/>
          <w:docPartObj>
            <w:docPartGallery w:val="Page Numbers (Top of Page)"/>
            <w:docPartUnique/>
          </w:docPartObj>
        </w:sdtPr>
        <w:sdtEndPr>
          <w:rPr>
            <w:rFonts w:ascii="Book Antiqua" w:eastAsia="Arial Unicode MS" w:hAnsi="Book Antiqua" w:cs="Arial Unicode MS"/>
            <w:sz w:val="24"/>
            <w:szCs w:val="24"/>
          </w:rPr>
        </w:sdtEndPr>
        <w:sdtContent>
          <w:p w14:paraId="1383927C" w14:textId="00117027" w:rsidR="00BA0474" w:rsidRPr="00BA0474" w:rsidRDefault="00BA0474" w:rsidP="00BA0474">
            <w:pPr>
              <w:pStyle w:val="a7"/>
              <w:jc w:val="right"/>
              <w:rPr>
                <w:rFonts w:ascii="Book Antiqua" w:eastAsia="Arial Unicode MS" w:hAnsi="Book Antiqua" w:cs="Arial Unicode MS"/>
                <w:sz w:val="24"/>
                <w:szCs w:val="24"/>
              </w:rPr>
            </w:pPr>
            <w:r w:rsidRPr="00BA0474">
              <w:rPr>
                <w:rFonts w:ascii="Book Antiqua" w:eastAsia="Arial Unicode MS" w:hAnsi="Book Antiqua" w:cs="Arial Unicode MS"/>
                <w:sz w:val="24"/>
                <w:szCs w:val="24"/>
                <w:lang w:val="zh-CN" w:eastAsia="zh-CN"/>
              </w:rPr>
              <w:t xml:space="preserve"> </w:t>
            </w:r>
            <w:r w:rsidRPr="00BA0474">
              <w:rPr>
                <w:rFonts w:ascii="Book Antiqua" w:eastAsia="Arial Unicode MS" w:hAnsi="Book Antiqua" w:cs="Arial Unicode MS"/>
                <w:sz w:val="24"/>
                <w:szCs w:val="24"/>
              </w:rPr>
              <w:fldChar w:fldCharType="begin"/>
            </w:r>
            <w:r w:rsidRPr="00BA0474">
              <w:rPr>
                <w:rFonts w:ascii="Book Antiqua" w:eastAsia="Arial Unicode MS" w:hAnsi="Book Antiqua" w:cs="Arial Unicode MS"/>
                <w:sz w:val="24"/>
                <w:szCs w:val="24"/>
              </w:rPr>
              <w:instrText>PAGE</w:instrText>
            </w:r>
            <w:r w:rsidRPr="00BA0474">
              <w:rPr>
                <w:rFonts w:ascii="Book Antiqua" w:eastAsia="Arial Unicode MS" w:hAnsi="Book Antiqua" w:cs="Arial Unicode MS"/>
                <w:sz w:val="24"/>
                <w:szCs w:val="24"/>
              </w:rPr>
              <w:fldChar w:fldCharType="separate"/>
            </w:r>
            <w:r w:rsidR="00FC3076">
              <w:rPr>
                <w:rFonts w:ascii="Book Antiqua" w:eastAsia="Arial Unicode MS" w:hAnsi="Book Antiqua" w:cs="Arial Unicode MS"/>
                <w:noProof/>
                <w:sz w:val="24"/>
                <w:szCs w:val="24"/>
              </w:rPr>
              <w:t>21</w:t>
            </w:r>
            <w:r w:rsidRPr="00BA0474">
              <w:rPr>
                <w:rFonts w:ascii="Book Antiqua" w:eastAsia="Arial Unicode MS" w:hAnsi="Book Antiqua" w:cs="Arial Unicode MS"/>
                <w:sz w:val="24"/>
                <w:szCs w:val="24"/>
              </w:rPr>
              <w:fldChar w:fldCharType="end"/>
            </w:r>
            <w:r w:rsidRPr="00BA0474">
              <w:rPr>
                <w:rFonts w:ascii="Book Antiqua" w:eastAsia="Arial Unicode MS" w:hAnsi="Book Antiqua" w:cs="Arial Unicode MS"/>
                <w:sz w:val="24"/>
                <w:szCs w:val="24"/>
                <w:lang w:val="zh-CN" w:eastAsia="zh-CN"/>
              </w:rPr>
              <w:t xml:space="preserve"> / </w:t>
            </w:r>
            <w:r w:rsidRPr="00BA0474">
              <w:rPr>
                <w:rFonts w:ascii="Book Antiqua" w:eastAsia="Arial Unicode MS" w:hAnsi="Book Antiqua" w:cs="Arial Unicode MS"/>
                <w:sz w:val="24"/>
                <w:szCs w:val="24"/>
              </w:rPr>
              <w:fldChar w:fldCharType="begin"/>
            </w:r>
            <w:r w:rsidRPr="00BA0474">
              <w:rPr>
                <w:rFonts w:ascii="Book Antiqua" w:eastAsia="Arial Unicode MS" w:hAnsi="Book Antiqua" w:cs="Arial Unicode MS"/>
                <w:sz w:val="24"/>
                <w:szCs w:val="24"/>
              </w:rPr>
              <w:instrText>NUMPAGES</w:instrText>
            </w:r>
            <w:r w:rsidRPr="00BA0474">
              <w:rPr>
                <w:rFonts w:ascii="Book Antiqua" w:eastAsia="Arial Unicode MS" w:hAnsi="Book Antiqua" w:cs="Arial Unicode MS"/>
                <w:sz w:val="24"/>
                <w:szCs w:val="24"/>
              </w:rPr>
              <w:fldChar w:fldCharType="separate"/>
            </w:r>
            <w:r w:rsidR="00FC3076">
              <w:rPr>
                <w:rFonts w:ascii="Book Antiqua" w:eastAsia="Arial Unicode MS" w:hAnsi="Book Antiqua" w:cs="Arial Unicode MS"/>
                <w:noProof/>
                <w:sz w:val="24"/>
                <w:szCs w:val="24"/>
              </w:rPr>
              <w:t>46</w:t>
            </w:r>
            <w:r w:rsidRPr="00BA0474">
              <w:rPr>
                <w:rFonts w:ascii="Book Antiqua" w:eastAsia="Arial Unicode MS" w:hAnsi="Book Antiqua" w:cs="Arial Unicode MS"/>
                <w:sz w:val="24"/>
                <w:szCs w:val="24"/>
              </w:rPr>
              <w:fldChar w:fldCharType="end"/>
            </w:r>
          </w:p>
        </w:sdtContent>
      </w:sdt>
    </w:sdtContent>
  </w:sdt>
  <w:p w14:paraId="1E9999E8" w14:textId="77777777" w:rsidR="00BA0474" w:rsidRPr="00BA0474" w:rsidRDefault="00BA0474" w:rsidP="00BA0474">
    <w:pPr>
      <w:pStyle w:val="a7"/>
      <w:jc w:val="right"/>
      <w:rPr>
        <w:rFonts w:ascii="Book Antiqua" w:eastAsia="Arial Unicode MS" w:hAnsi="Book Antiqua" w:cs="Arial Unicode M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793A" w14:textId="77777777" w:rsidR="00E12BCE" w:rsidRDefault="00E12BCE" w:rsidP="00BA0474">
      <w:r>
        <w:separator/>
      </w:r>
    </w:p>
  </w:footnote>
  <w:footnote w:type="continuationSeparator" w:id="0">
    <w:p w14:paraId="04F9C989" w14:textId="77777777" w:rsidR="00E12BCE" w:rsidRDefault="00E12BCE" w:rsidP="00BA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896"/>
    <w:multiLevelType w:val="multilevel"/>
    <w:tmpl w:val="EDA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7165"/>
    <w:rsid w:val="000B7CE6"/>
    <w:rsid w:val="00155078"/>
    <w:rsid w:val="00226F0F"/>
    <w:rsid w:val="002B4519"/>
    <w:rsid w:val="002E1D71"/>
    <w:rsid w:val="00324D1C"/>
    <w:rsid w:val="003702B3"/>
    <w:rsid w:val="003C2FF9"/>
    <w:rsid w:val="003D5EE2"/>
    <w:rsid w:val="00464242"/>
    <w:rsid w:val="0048337E"/>
    <w:rsid w:val="00583C9C"/>
    <w:rsid w:val="005C7567"/>
    <w:rsid w:val="005C7AB6"/>
    <w:rsid w:val="00605667"/>
    <w:rsid w:val="006370CD"/>
    <w:rsid w:val="00654EAA"/>
    <w:rsid w:val="00656E26"/>
    <w:rsid w:val="007C1565"/>
    <w:rsid w:val="00800BD2"/>
    <w:rsid w:val="00977261"/>
    <w:rsid w:val="00A77B3E"/>
    <w:rsid w:val="00AA5CBE"/>
    <w:rsid w:val="00BA0474"/>
    <w:rsid w:val="00BE7027"/>
    <w:rsid w:val="00C002D2"/>
    <w:rsid w:val="00C24BE2"/>
    <w:rsid w:val="00C54C77"/>
    <w:rsid w:val="00C7043A"/>
    <w:rsid w:val="00CA2A55"/>
    <w:rsid w:val="00D150A7"/>
    <w:rsid w:val="00D54223"/>
    <w:rsid w:val="00E12BCE"/>
    <w:rsid w:val="00E46D03"/>
    <w:rsid w:val="00E6239C"/>
    <w:rsid w:val="00E64B1B"/>
    <w:rsid w:val="00EB1D7E"/>
    <w:rsid w:val="00ED3386"/>
    <w:rsid w:val="00ED3892"/>
    <w:rsid w:val="00F2707D"/>
    <w:rsid w:val="00FC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37990"/>
  <w15:docId w15:val="{8CF934B1-EF2E-41AA-BED1-DF2FC738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C7AB6"/>
    <w:rPr>
      <w:sz w:val="21"/>
      <w:szCs w:val="21"/>
    </w:rPr>
  </w:style>
  <w:style w:type="paragraph" w:styleId="a4">
    <w:name w:val="annotation text"/>
    <w:basedOn w:val="a"/>
    <w:link w:val="Char"/>
    <w:semiHidden/>
    <w:unhideWhenUsed/>
    <w:rsid w:val="005C7AB6"/>
  </w:style>
  <w:style w:type="character" w:customStyle="1" w:styleId="Char">
    <w:name w:val="批注文字 Char"/>
    <w:basedOn w:val="a0"/>
    <w:link w:val="a4"/>
    <w:semiHidden/>
    <w:rsid w:val="005C7AB6"/>
    <w:rPr>
      <w:sz w:val="24"/>
      <w:szCs w:val="24"/>
    </w:rPr>
  </w:style>
  <w:style w:type="paragraph" w:styleId="a5">
    <w:name w:val="annotation subject"/>
    <w:basedOn w:val="a4"/>
    <w:next w:val="a4"/>
    <w:link w:val="Char0"/>
    <w:semiHidden/>
    <w:unhideWhenUsed/>
    <w:rsid w:val="005C7AB6"/>
    <w:rPr>
      <w:b/>
      <w:bCs/>
    </w:rPr>
  </w:style>
  <w:style w:type="character" w:customStyle="1" w:styleId="Char0">
    <w:name w:val="批注主题 Char"/>
    <w:basedOn w:val="Char"/>
    <w:link w:val="a5"/>
    <w:semiHidden/>
    <w:rsid w:val="005C7AB6"/>
    <w:rPr>
      <w:b/>
      <w:bCs/>
      <w:sz w:val="24"/>
      <w:szCs w:val="24"/>
    </w:rPr>
  </w:style>
  <w:style w:type="paragraph" w:styleId="a6">
    <w:name w:val="header"/>
    <w:basedOn w:val="a"/>
    <w:link w:val="Char1"/>
    <w:unhideWhenUsed/>
    <w:rsid w:val="00BA04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A0474"/>
    <w:rPr>
      <w:sz w:val="18"/>
      <w:szCs w:val="18"/>
    </w:rPr>
  </w:style>
  <w:style w:type="paragraph" w:styleId="a7">
    <w:name w:val="footer"/>
    <w:basedOn w:val="a"/>
    <w:link w:val="Char2"/>
    <w:uiPriority w:val="99"/>
    <w:unhideWhenUsed/>
    <w:rsid w:val="00BA0474"/>
    <w:pPr>
      <w:tabs>
        <w:tab w:val="center" w:pos="4153"/>
        <w:tab w:val="right" w:pos="8306"/>
      </w:tabs>
      <w:snapToGrid w:val="0"/>
    </w:pPr>
    <w:rPr>
      <w:sz w:val="18"/>
      <w:szCs w:val="18"/>
    </w:rPr>
  </w:style>
  <w:style w:type="character" w:customStyle="1" w:styleId="Char2">
    <w:name w:val="页脚 Char"/>
    <w:basedOn w:val="a0"/>
    <w:link w:val="a7"/>
    <w:uiPriority w:val="99"/>
    <w:rsid w:val="00BA0474"/>
    <w:rPr>
      <w:sz w:val="18"/>
      <w:szCs w:val="18"/>
    </w:rPr>
  </w:style>
  <w:style w:type="paragraph" w:styleId="a8">
    <w:name w:val="Balloon Text"/>
    <w:basedOn w:val="a"/>
    <w:link w:val="Char3"/>
    <w:rsid w:val="006370CD"/>
    <w:rPr>
      <w:sz w:val="18"/>
      <w:szCs w:val="18"/>
    </w:rPr>
  </w:style>
  <w:style w:type="character" w:customStyle="1" w:styleId="Char3">
    <w:name w:val="批注框文本 Char"/>
    <w:basedOn w:val="a0"/>
    <w:link w:val="a8"/>
    <w:rsid w:val="006370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2566">
      <w:bodyDiv w:val="1"/>
      <w:marLeft w:val="0"/>
      <w:marRight w:val="0"/>
      <w:marTop w:val="0"/>
      <w:marBottom w:val="0"/>
      <w:divBdr>
        <w:top w:val="none" w:sz="0" w:space="0" w:color="auto"/>
        <w:left w:val="none" w:sz="0" w:space="0" w:color="auto"/>
        <w:bottom w:val="none" w:sz="0" w:space="0" w:color="auto"/>
        <w:right w:val="none" w:sz="0" w:space="0" w:color="auto"/>
      </w:divBdr>
      <w:divsChild>
        <w:div w:id="1707634623">
          <w:marLeft w:val="0"/>
          <w:marRight w:val="0"/>
          <w:marTop w:val="0"/>
          <w:marBottom w:val="0"/>
          <w:divBdr>
            <w:top w:val="none" w:sz="0" w:space="0" w:color="auto"/>
            <w:left w:val="none" w:sz="0" w:space="0" w:color="auto"/>
            <w:bottom w:val="none" w:sz="0" w:space="0" w:color="auto"/>
            <w:right w:val="none" w:sz="0" w:space="0" w:color="auto"/>
          </w:divBdr>
          <w:divsChild>
            <w:div w:id="1219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13069</Words>
  <Characters>74498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15</cp:revision>
  <dcterms:created xsi:type="dcterms:W3CDTF">2021-04-28T01:18:00Z</dcterms:created>
  <dcterms:modified xsi:type="dcterms:W3CDTF">2021-04-28T06:46:00Z</dcterms:modified>
</cp:coreProperties>
</file>