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92285"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color w:val="000000"/>
        </w:rPr>
        <w:t xml:space="preserve">Name of Journal: </w:t>
      </w:r>
      <w:r w:rsidRPr="005C56A1">
        <w:rPr>
          <w:rFonts w:ascii="Book Antiqua" w:eastAsia="Book Antiqua" w:hAnsi="Book Antiqua" w:cs="Book Antiqua"/>
          <w:i/>
          <w:color w:val="000000"/>
        </w:rPr>
        <w:t>World Journal of Cardiology</w:t>
      </w:r>
    </w:p>
    <w:p w14:paraId="4E1DFDE4"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color w:val="000000"/>
        </w:rPr>
        <w:t xml:space="preserve">Manuscript NO: </w:t>
      </w:r>
      <w:r w:rsidRPr="005C56A1">
        <w:rPr>
          <w:rFonts w:ascii="Book Antiqua" w:eastAsia="Book Antiqua" w:hAnsi="Book Antiqua" w:cs="Book Antiqua"/>
          <w:color w:val="000000"/>
        </w:rPr>
        <w:t>67539</w:t>
      </w:r>
    </w:p>
    <w:p w14:paraId="6FA1E8CB"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color w:val="000000"/>
        </w:rPr>
        <w:t xml:space="preserve">Manuscript Type: </w:t>
      </w:r>
      <w:r w:rsidRPr="005C56A1">
        <w:rPr>
          <w:rFonts w:ascii="Book Antiqua" w:eastAsia="Book Antiqua" w:hAnsi="Book Antiqua" w:cs="Book Antiqua"/>
          <w:color w:val="000000"/>
        </w:rPr>
        <w:t>REVIEW</w:t>
      </w:r>
    </w:p>
    <w:p w14:paraId="316CB333" w14:textId="77777777" w:rsidR="00A77B3E" w:rsidRPr="005C56A1" w:rsidRDefault="00A77B3E" w:rsidP="005C56A1">
      <w:pPr>
        <w:spacing w:line="360" w:lineRule="auto"/>
        <w:jc w:val="both"/>
        <w:rPr>
          <w:rFonts w:ascii="Book Antiqua" w:hAnsi="Book Antiqua"/>
        </w:rPr>
      </w:pPr>
    </w:p>
    <w:p w14:paraId="32238452"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color w:val="000000"/>
        </w:rPr>
        <w:t>Current concept in the diagnosis, treatment and rehabilitation of patients with congestive heart failure</w:t>
      </w:r>
    </w:p>
    <w:p w14:paraId="1797FAA2" w14:textId="77777777" w:rsidR="00A77B3E" w:rsidRPr="005C56A1" w:rsidRDefault="00A77B3E" w:rsidP="005C56A1">
      <w:pPr>
        <w:spacing w:line="360" w:lineRule="auto"/>
        <w:jc w:val="both"/>
        <w:rPr>
          <w:rFonts w:ascii="Book Antiqua" w:hAnsi="Book Antiqua"/>
        </w:rPr>
      </w:pPr>
    </w:p>
    <w:p w14:paraId="3C76DF36" w14:textId="77777777" w:rsidR="00A77B3E" w:rsidRPr="005C56A1" w:rsidRDefault="003C7CD5" w:rsidP="005C56A1">
      <w:pPr>
        <w:spacing w:line="360" w:lineRule="auto"/>
        <w:jc w:val="both"/>
        <w:rPr>
          <w:rFonts w:ascii="Book Antiqua" w:hAnsi="Book Antiqua"/>
        </w:rPr>
      </w:pPr>
      <w:r w:rsidRPr="005C56A1">
        <w:rPr>
          <w:rFonts w:ascii="Book Antiqua" w:eastAsia="Book Antiqua" w:hAnsi="Book Antiqua" w:cs="Book Antiqua"/>
          <w:color w:val="000000"/>
        </w:rPr>
        <w:t xml:space="preserve">Sopek Merkaš </w:t>
      </w:r>
      <w:r w:rsidRPr="005C56A1">
        <w:rPr>
          <w:rFonts w:ascii="Book Antiqua" w:hAnsi="Book Antiqua" w:cs="Book Antiqua"/>
          <w:color w:val="000000"/>
          <w:lang w:eastAsia="zh-CN"/>
        </w:rPr>
        <w:t xml:space="preserve">I </w:t>
      </w:r>
      <w:r w:rsidRPr="005C56A1">
        <w:rPr>
          <w:rFonts w:ascii="Book Antiqua" w:hAnsi="Book Antiqua" w:cs="Book Antiqua"/>
          <w:i/>
          <w:color w:val="000000"/>
          <w:lang w:eastAsia="zh-CN"/>
        </w:rPr>
        <w:t>et al</w:t>
      </w:r>
      <w:r w:rsidRPr="005C56A1">
        <w:rPr>
          <w:rFonts w:ascii="Book Antiqua" w:hAnsi="Book Antiqua" w:cs="Book Antiqua"/>
          <w:color w:val="000000"/>
          <w:lang w:eastAsia="zh-CN"/>
        </w:rPr>
        <w:t xml:space="preserve">. </w:t>
      </w:r>
      <w:r w:rsidR="0061047A" w:rsidRPr="005C56A1">
        <w:rPr>
          <w:rFonts w:ascii="Book Antiqua" w:eastAsia="Book Antiqua" w:hAnsi="Book Antiqua" w:cs="Book Antiqua"/>
          <w:color w:val="000000"/>
        </w:rPr>
        <w:t>Current concept in heart failure and rehabilitation</w:t>
      </w:r>
    </w:p>
    <w:p w14:paraId="375DE399" w14:textId="77777777" w:rsidR="00A77B3E" w:rsidRPr="005C56A1" w:rsidRDefault="00A77B3E" w:rsidP="005C56A1">
      <w:pPr>
        <w:spacing w:line="360" w:lineRule="auto"/>
        <w:jc w:val="both"/>
        <w:rPr>
          <w:rFonts w:ascii="Book Antiqua" w:hAnsi="Book Antiqua"/>
        </w:rPr>
      </w:pPr>
    </w:p>
    <w:p w14:paraId="27F13B47"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Ivana </w:t>
      </w:r>
      <w:bookmarkStart w:id="0" w:name="OLE_LINK12"/>
      <w:bookmarkStart w:id="1" w:name="OLE_LINK13"/>
      <w:proofErr w:type="spellStart"/>
      <w:r w:rsidRPr="005C56A1">
        <w:rPr>
          <w:rFonts w:ascii="Book Antiqua" w:eastAsia="Book Antiqua" w:hAnsi="Book Antiqua" w:cs="Book Antiqua"/>
          <w:color w:val="000000"/>
        </w:rPr>
        <w:t>Sopek</w:t>
      </w:r>
      <w:proofErr w:type="spellEnd"/>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Merkaš</w:t>
      </w:r>
      <w:bookmarkEnd w:id="0"/>
      <w:bookmarkEnd w:id="1"/>
      <w:proofErr w:type="spellEnd"/>
      <w:r w:rsidRPr="005C56A1">
        <w:rPr>
          <w:rFonts w:ascii="Book Antiqua" w:eastAsia="Book Antiqua" w:hAnsi="Book Antiqua" w:cs="Book Antiqua"/>
          <w:color w:val="000000"/>
        </w:rPr>
        <w:t xml:space="preserve">, Ana </w:t>
      </w:r>
      <w:proofErr w:type="spellStart"/>
      <w:r w:rsidRPr="005C56A1">
        <w:rPr>
          <w:rFonts w:ascii="Book Antiqua" w:eastAsia="Book Antiqua" w:hAnsi="Book Antiqua" w:cs="Book Antiqua"/>
          <w:color w:val="000000"/>
        </w:rPr>
        <w:t>Marija</w:t>
      </w:r>
      <w:proofErr w:type="spellEnd"/>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Slišković</w:t>
      </w:r>
      <w:proofErr w:type="spellEnd"/>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Nenad</w:t>
      </w:r>
      <w:proofErr w:type="spellEnd"/>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Lakušić</w:t>
      </w:r>
      <w:proofErr w:type="spellEnd"/>
    </w:p>
    <w:p w14:paraId="6C7BCC56" w14:textId="77777777" w:rsidR="00A77B3E" w:rsidRPr="005C56A1" w:rsidRDefault="00A77B3E" w:rsidP="005C56A1">
      <w:pPr>
        <w:spacing w:line="360" w:lineRule="auto"/>
        <w:jc w:val="both"/>
        <w:rPr>
          <w:rFonts w:ascii="Book Antiqua" w:hAnsi="Book Antiqua"/>
        </w:rPr>
      </w:pPr>
    </w:p>
    <w:p w14:paraId="645AEC43"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color w:val="000000"/>
        </w:rPr>
        <w:t xml:space="preserve">Ivana </w:t>
      </w:r>
      <w:proofErr w:type="spellStart"/>
      <w:r w:rsidRPr="005C56A1">
        <w:rPr>
          <w:rFonts w:ascii="Book Antiqua" w:eastAsia="Book Antiqua" w:hAnsi="Book Antiqua" w:cs="Book Antiqua"/>
          <w:b/>
          <w:bCs/>
          <w:color w:val="000000"/>
        </w:rPr>
        <w:t>Sopek</w:t>
      </w:r>
      <w:proofErr w:type="spellEnd"/>
      <w:r w:rsidRPr="005C56A1">
        <w:rPr>
          <w:rFonts w:ascii="Book Antiqua" w:eastAsia="Book Antiqua" w:hAnsi="Book Antiqua" w:cs="Book Antiqua"/>
          <w:b/>
          <w:bCs/>
          <w:color w:val="000000"/>
        </w:rPr>
        <w:t xml:space="preserve"> </w:t>
      </w:r>
      <w:proofErr w:type="spellStart"/>
      <w:r w:rsidRPr="005C56A1">
        <w:rPr>
          <w:rFonts w:ascii="Book Antiqua" w:eastAsia="Book Antiqua" w:hAnsi="Book Antiqua" w:cs="Book Antiqua"/>
          <w:b/>
          <w:bCs/>
          <w:color w:val="000000"/>
        </w:rPr>
        <w:t>Merkaš</w:t>
      </w:r>
      <w:proofErr w:type="spellEnd"/>
      <w:r w:rsidRPr="005C56A1">
        <w:rPr>
          <w:rFonts w:ascii="Book Antiqua" w:eastAsia="Book Antiqua" w:hAnsi="Book Antiqua" w:cs="Book Antiqua"/>
          <w:b/>
          <w:bCs/>
          <w:color w:val="000000"/>
        </w:rPr>
        <w:t xml:space="preserve">, </w:t>
      </w:r>
      <w:proofErr w:type="spellStart"/>
      <w:r w:rsidRPr="005C56A1">
        <w:rPr>
          <w:rFonts w:ascii="Book Antiqua" w:eastAsia="Book Antiqua" w:hAnsi="Book Antiqua" w:cs="Book Antiqua"/>
          <w:b/>
          <w:bCs/>
          <w:color w:val="000000"/>
        </w:rPr>
        <w:t>Nenad</w:t>
      </w:r>
      <w:proofErr w:type="spellEnd"/>
      <w:r w:rsidRPr="005C56A1">
        <w:rPr>
          <w:rFonts w:ascii="Book Antiqua" w:eastAsia="Book Antiqua" w:hAnsi="Book Antiqua" w:cs="Book Antiqua"/>
          <w:b/>
          <w:bCs/>
          <w:color w:val="000000"/>
        </w:rPr>
        <w:t xml:space="preserve"> </w:t>
      </w:r>
      <w:proofErr w:type="spellStart"/>
      <w:r w:rsidRPr="005C56A1">
        <w:rPr>
          <w:rFonts w:ascii="Book Antiqua" w:eastAsia="Book Antiqua" w:hAnsi="Book Antiqua" w:cs="Book Antiqua"/>
          <w:b/>
          <w:bCs/>
          <w:color w:val="000000"/>
        </w:rPr>
        <w:t>Lakušić</w:t>
      </w:r>
      <w:proofErr w:type="spellEnd"/>
      <w:r w:rsidRPr="005C56A1">
        <w:rPr>
          <w:rFonts w:ascii="Book Antiqua" w:eastAsia="Book Antiqua" w:hAnsi="Book Antiqua" w:cs="Book Antiqua"/>
          <w:b/>
          <w:bCs/>
          <w:color w:val="000000"/>
        </w:rPr>
        <w:t xml:space="preserve">, </w:t>
      </w:r>
      <w:r w:rsidRPr="005C56A1">
        <w:rPr>
          <w:rFonts w:ascii="Book Antiqua" w:eastAsia="Book Antiqua" w:hAnsi="Book Antiqua" w:cs="Book Antiqua"/>
          <w:color w:val="000000"/>
        </w:rPr>
        <w:t xml:space="preserve">Department of Cardiology, Special Hospital for Medical Rehabilitation </w:t>
      </w:r>
      <w:proofErr w:type="spellStart"/>
      <w:r w:rsidRPr="005C56A1">
        <w:rPr>
          <w:rFonts w:ascii="Book Antiqua" w:eastAsia="Book Antiqua" w:hAnsi="Book Antiqua" w:cs="Book Antiqua"/>
          <w:color w:val="000000"/>
        </w:rPr>
        <w:t>Krapinske</w:t>
      </w:r>
      <w:proofErr w:type="spellEnd"/>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Toplice</w:t>
      </w:r>
      <w:proofErr w:type="spellEnd"/>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Krapinske</w:t>
      </w:r>
      <w:proofErr w:type="spellEnd"/>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Toplice</w:t>
      </w:r>
      <w:proofErr w:type="spellEnd"/>
      <w:r w:rsidRPr="005C56A1">
        <w:rPr>
          <w:rFonts w:ascii="Book Antiqua" w:eastAsia="Book Antiqua" w:hAnsi="Book Antiqua" w:cs="Book Antiqua"/>
          <w:color w:val="000000"/>
        </w:rPr>
        <w:t xml:space="preserve"> 49217, Croatia</w:t>
      </w:r>
    </w:p>
    <w:p w14:paraId="0F26AB46" w14:textId="77777777" w:rsidR="00A77B3E" w:rsidRPr="005C56A1" w:rsidRDefault="00A77B3E" w:rsidP="005C56A1">
      <w:pPr>
        <w:spacing w:line="360" w:lineRule="auto"/>
        <w:jc w:val="both"/>
        <w:rPr>
          <w:rFonts w:ascii="Book Antiqua" w:hAnsi="Book Antiqua"/>
        </w:rPr>
      </w:pPr>
    </w:p>
    <w:p w14:paraId="5985433E"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color w:val="000000"/>
        </w:rPr>
        <w:t xml:space="preserve">Ana </w:t>
      </w:r>
      <w:proofErr w:type="spellStart"/>
      <w:r w:rsidRPr="005C56A1">
        <w:rPr>
          <w:rFonts w:ascii="Book Antiqua" w:eastAsia="Book Antiqua" w:hAnsi="Book Antiqua" w:cs="Book Antiqua"/>
          <w:b/>
          <w:bCs/>
          <w:color w:val="000000"/>
        </w:rPr>
        <w:t>Marija</w:t>
      </w:r>
      <w:proofErr w:type="spellEnd"/>
      <w:r w:rsidRPr="005C56A1">
        <w:rPr>
          <w:rFonts w:ascii="Book Antiqua" w:eastAsia="Book Antiqua" w:hAnsi="Book Antiqua" w:cs="Book Antiqua"/>
          <w:b/>
          <w:bCs/>
          <w:color w:val="000000"/>
        </w:rPr>
        <w:t xml:space="preserve"> </w:t>
      </w:r>
      <w:proofErr w:type="spellStart"/>
      <w:r w:rsidRPr="005C56A1">
        <w:rPr>
          <w:rFonts w:ascii="Book Antiqua" w:eastAsia="Book Antiqua" w:hAnsi="Book Antiqua" w:cs="Book Antiqua"/>
          <w:b/>
          <w:bCs/>
          <w:color w:val="000000"/>
        </w:rPr>
        <w:t>Slišković</w:t>
      </w:r>
      <w:proofErr w:type="spellEnd"/>
      <w:r w:rsidRPr="005C56A1">
        <w:rPr>
          <w:rFonts w:ascii="Book Antiqua" w:eastAsia="Book Antiqua" w:hAnsi="Book Antiqua" w:cs="Book Antiqua"/>
          <w:b/>
          <w:bCs/>
          <w:color w:val="000000"/>
        </w:rPr>
        <w:t xml:space="preserve">, </w:t>
      </w:r>
      <w:r w:rsidRPr="005C56A1">
        <w:rPr>
          <w:rFonts w:ascii="Book Antiqua" w:eastAsia="Book Antiqua" w:hAnsi="Book Antiqua" w:cs="Book Antiqua"/>
          <w:color w:val="000000"/>
        </w:rPr>
        <w:t>Department of Cardiology, University Hospital Centre Zagreb, Zagreb 10000, Croatia</w:t>
      </w:r>
    </w:p>
    <w:p w14:paraId="68717ECF" w14:textId="77777777" w:rsidR="00A77B3E" w:rsidRPr="005C56A1" w:rsidRDefault="00A77B3E" w:rsidP="005C56A1">
      <w:pPr>
        <w:spacing w:line="360" w:lineRule="auto"/>
        <w:jc w:val="both"/>
        <w:rPr>
          <w:rFonts w:ascii="Book Antiqua" w:hAnsi="Book Antiqua"/>
        </w:rPr>
      </w:pPr>
    </w:p>
    <w:p w14:paraId="651AAA82" w14:textId="77777777" w:rsidR="00A77B3E" w:rsidRPr="005C56A1" w:rsidRDefault="0061047A" w:rsidP="005C56A1">
      <w:pPr>
        <w:spacing w:line="360" w:lineRule="auto"/>
        <w:jc w:val="both"/>
        <w:rPr>
          <w:rFonts w:ascii="Book Antiqua" w:hAnsi="Book Antiqua"/>
        </w:rPr>
      </w:pPr>
      <w:proofErr w:type="spellStart"/>
      <w:r w:rsidRPr="005C56A1">
        <w:rPr>
          <w:rFonts w:ascii="Book Antiqua" w:eastAsia="Book Antiqua" w:hAnsi="Book Antiqua" w:cs="Book Antiqua"/>
          <w:b/>
          <w:bCs/>
          <w:color w:val="000000"/>
        </w:rPr>
        <w:t>Nenad</w:t>
      </w:r>
      <w:proofErr w:type="spellEnd"/>
      <w:r w:rsidRPr="005C56A1">
        <w:rPr>
          <w:rFonts w:ascii="Book Antiqua" w:eastAsia="Book Antiqua" w:hAnsi="Book Antiqua" w:cs="Book Antiqua"/>
          <w:b/>
          <w:bCs/>
          <w:color w:val="000000"/>
        </w:rPr>
        <w:t xml:space="preserve"> </w:t>
      </w:r>
      <w:proofErr w:type="spellStart"/>
      <w:r w:rsidRPr="005C56A1">
        <w:rPr>
          <w:rFonts w:ascii="Book Antiqua" w:eastAsia="Book Antiqua" w:hAnsi="Book Antiqua" w:cs="Book Antiqua"/>
          <w:b/>
          <w:bCs/>
          <w:color w:val="000000"/>
        </w:rPr>
        <w:t>Lakušić</w:t>
      </w:r>
      <w:proofErr w:type="spellEnd"/>
      <w:r w:rsidRPr="005C56A1">
        <w:rPr>
          <w:rFonts w:ascii="Book Antiqua" w:eastAsia="Book Antiqua" w:hAnsi="Book Antiqua" w:cs="Book Antiqua"/>
          <w:b/>
          <w:bCs/>
          <w:color w:val="000000"/>
        </w:rPr>
        <w:t xml:space="preserve">, </w:t>
      </w:r>
      <w:r w:rsidRPr="005C56A1">
        <w:rPr>
          <w:rFonts w:ascii="Book Antiqua" w:eastAsia="Book Antiqua" w:hAnsi="Book Antiqua" w:cs="Book Antiqua"/>
          <w:color w:val="000000"/>
        </w:rPr>
        <w:t>Department of Clinical Medicine, Faculty of Dental Medicine and Health Osijek, Osijek 31000, Croatia</w:t>
      </w:r>
    </w:p>
    <w:p w14:paraId="4B0C18DD" w14:textId="77777777" w:rsidR="00A77B3E" w:rsidRPr="005C56A1" w:rsidRDefault="00A77B3E" w:rsidP="005C56A1">
      <w:pPr>
        <w:spacing w:line="360" w:lineRule="auto"/>
        <w:jc w:val="both"/>
        <w:rPr>
          <w:rFonts w:ascii="Book Antiqua" w:hAnsi="Book Antiqua"/>
        </w:rPr>
      </w:pPr>
    </w:p>
    <w:p w14:paraId="2A22B5BF" w14:textId="77777777" w:rsidR="00A77B3E" w:rsidRPr="005C56A1" w:rsidRDefault="0061047A" w:rsidP="005C56A1">
      <w:pPr>
        <w:spacing w:line="360" w:lineRule="auto"/>
        <w:jc w:val="both"/>
        <w:rPr>
          <w:rFonts w:ascii="Book Antiqua" w:hAnsi="Book Antiqua"/>
        </w:rPr>
      </w:pPr>
      <w:proofErr w:type="spellStart"/>
      <w:r w:rsidRPr="005C56A1">
        <w:rPr>
          <w:rFonts w:ascii="Book Antiqua" w:eastAsia="Book Antiqua" w:hAnsi="Book Antiqua" w:cs="Book Antiqua"/>
          <w:b/>
          <w:bCs/>
          <w:color w:val="000000"/>
        </w:rPr>
        <w:t>Nenad</w:t>
      </w:r>
      <w:proofErr w:type="spellEnd"/>
      <w:r w:rsidRPr="005C56A1">
        <w:rPr>
          <w:rFonts w:ascii="Book Antiqua" w:eastAsia="Book Antiqua" w:hAnsi="Book Antiqua" w:cs="Book Antiqua"/>
          <w:b/>
          <w:bCs/>
          <w:color w:val="000000"/>
        </w:rPr>
        <w:t xml:space="preserve"> </w:t>
      </w:r>
      <w:proofErr w:type="spellStart"/>
      <w:r w:rsidRPr="005C56A1">
        <w:rPr>
          <w:rFonts w:ascii="Book Antiqua" w:eastAsia="Book Antiqua" w:hAnsi="Book Antiqua" w:cs="Book Antiqua"/>
          <w:b/>
          <w:bCs/>
          <w:color w:val="000000"/>
        </w:rPr>
        <w:t>Lakušić</w:t>
      </w:r>
      <w:proofErr w:type="spellEnd"/>
      <w:r w:rsidRPr="005C56A1">
        <w:rPr>
          <w:rFonts w:ascii="Book Antiqua" w:eastAsia="Book Antiqua" w:hAnsi="Book Antiqua" w:cs="Book Antiqua"/>
          <w:b/>
          <w:bCs/>
          <w:color w:val="000000"/>
        </w:rPr>
        <w:t xml:space="preserve">, </w:t>
      </w:r>
      <w:r w:rsidRPr="005C56A1">
        <w:rPr>
          <w:rFonts w:ascii="Book Antiqua" w:eastAsia="Book Antiqua" w:hAnsi="Book Antiqua" w:cs="Book Antiqua"/>
          <w:color w:val="000000"/>
        </w:rPr>
        <w:t>Department of Internal Medicine, Family Medicine and History of Medicine, Faculty of Medicine Osijek, Osijek 31000, Croatia</w:t>
      </w:r>
    </w:p>
    <w:p w14:paraId="10A3239A" w14:textId="77777777" w:rsidR="00A77B3E" w:rsidRPr="005C56A1" w:rsidRDefault="00A77B3E" w:rsidP="005C56A1">
      <w:pPr>
        <w:spacing w:line="360" w:lineRule="auto"/>
        <w:jc w:val="both"/>
        <w:rPr>
          <w:rFonts w:ascii="Book Antiqua" w:hAnsi="Book Antiqua"/>
        </w:rPr>
      </w:pPr>
    </w:p>
    <w:p w14:paraId="5D997BCC"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color w:val="000000"/>
        </w:rPr>
        <w:t xml:space="preserve">Author contributions: </w:t>
      </w:r>
      <w:proofErr w:type="spellStart"/>
      <w:r w:rsidRPr="005C56A1">
        <w:rPr>
          <w:rFonts w:ascii="Book Antiqua" w:eastAsia="Book Antiqua" w:hAnsi="Book Antiqua" w:cs="Book Antiqua"/>
          <w:color w:val="000000"/>
          <w:shd w:val="clear" w:color="auto" w:fill="FFFFFF"/>
        </w:rPr>
        <w:t>Sopek</w:t>
      </w:r>
      <w:proofErr w:type="spellEnd"/>
      <w:r w:rsidRPr="005C56A1">
        <w:rPr>
          <w:rFonts w:ascii="Book Antiqua" w:eastAsia="Book Antiqua" w:hAnsi="Book Antiqua" w:cs="Book Antiqua"/>
          <w:color w:val="000000"/>
          <w:shd w:val="clear" w:color="auto" w:fill="FFFFFF"/>
        </w:rPr>
        <w:t xml:space="preserve"> </w:t>
      </w:r>
      <w:proofErr w:type="spellStart"/>
      <w:r w:rsidRPr="005C56A1">
        <w:rPr>
          <w:rFonts w:ascii="Book Antiqua" w:eastAsia="Book Antiqua" w:hAnsi="Book Antiqua" w:cs="Book Antiqua"/>
          <w:color w:val="000000"/>
          <w:shd w:val="clear" w:color="auto" w:fill="FFFFFF"/>
        </w:rPr>
        <w:t>Merkaš</w:t>
      </w:r>
      <w:proofErr w:type="spellEnd"/>
      <w:r w:rsidRPr="005C56A1">
        <w:rPr>
          <w:rFonts w:ascii="Book Antiqua" w:eastAsia="Book Antiqua" w:hAnsi="Book Antiqua" w:cs="Book Antiqua"/>
          <w:color w:val="000000"/>
          <w:shd w:val="clear" w:color="auto" w:fill="FFFFFF"/>
        </w:rPr>
        <w:t xml:space="preserve"> I and </w:t>
      </w:r>
      <w:proofErr w:type="spellStart"/>
      <w:r w:rsidRPr="005C56A1">
        <w:rPr>
          <w:rFonts w:ascii="Book Antiqua" w:eastAsia="Book Antiqua" w:hAnsi="Book Antiqua" w:cs="Book Antiqua"/>
          <w:color w:val="000000"/>
          <w:shd w:val="clear" w:color="auto" w:fill="FFFFFF"/>
        </w:rPr>
        <w:t>Slišković</w:t>
      </w:r>
      <w:proofErr w:type="spellEnd"/>
      <w:r w:rsidRPr="005C56A1">
        <w:rPr>
          <w:rFonts w:ascii="Book Antiqua" w:eastAsia="Book Antiqua" w:hAnsi="Book Antiqua" w:cs="Book Antiqua"/>
          <w:color w:val="000000"/>
          <w:shd w:val="clear" w:color="auto" w:fill="FFFFFF"/>
        </w:rPr>
        <w:t xml:space="preserve"> AM were responsible for the conception and design of the manuscript and they wrote the first original draft; </w:t>
      </w:r>
      <w:proofErr w:type="spellStart"/>
      <w:r w:rsidRPr="005C56A1">
        <w:rPr>
          <w:rFonts w:ascii="Book Antiqua" w:eastAsia="Book Antiqua" w:hAnsi="Book Antiqua" w:cs="Book Antiqua"/>
          <w:color w:val="000000"/>
          <w:shd w:val="clear" w:color="auto" w:fill="FFFFFF"/>
        </w:rPr>
        <w:t>Lakušić</w:t>
      </w:r>
      <w:proofErr w:type="spellEnd"/>
      <w:r w:rsidRPr="005C56A1">
        <w:rPr>
          <w:rFonts w:ascii="Book Antiqua" w:eastAsia="Book Antiqua" w:hAnsi="Book Antiqua" w:cs="Book Antiqua"/>
          <w:color w:val="000000"/>
          <w:shd w:val="clear" w:color="auto" w:fill="FFFFFF"/>
        </w:rPr>
        <w:t xml:space="preserve"> N contributed to the design of the manuscript and in making critical revisions related to the important intellectual content of the manuscript.</w:t>
      </w:r>
    </w:p>
    <w:p w14:paraId="642F2B6E" w14:textId="77777777" w:rsidR="00A77B3E" w:rsidRPr="005C56A1" w:rsidRDefault="00A77B3E" w:rsidP="005C56A1">
      <w:pPr>
        <w:spacing w:line="360" w:lineRule="auto"/>
        <w:jc w:val="both"/>
        <w:rPr>
          <w:rFonts w:ascii="Book Antiqua" w:hAnsi="Book Antiqua"/>
        </w:rPr>
      </w:pPr>
    </w:p>
    <w:p w14:paraId="00A21180"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color w:val="000000"/>
        </w:rPr>
        <w:lastRenderedPageBreak/>
        <w:t xml:space="preserve">Corresponding author: Ivana Sopek Merkaš, MD, Doctor, </w:t>
      </w:r>
      <w:r w:rsidRPr="005C56A1">
        <w:rPr>
          <w:rFonts w:ascii="Book Antiqua" w:eastAsia="Book Antiqua" w:hAnsi="Book Antiqua" w:cs="Book Antiqua"/>
          <w:color w:val="000000"/>
        </w:rPr>
        <w:t xml:space="preserve">Department of Cardiology, Special Hospital for Medical Rehabilitation </w:t>
      </w:r>
      <w:proofErr w:type="spellStart"/>
      <w:r w:rsidRPr="005C56A1">
        <w:rPr>
          <w:rFonts w:ascii="Book Antiqua" w:eastAsia="Book Antiqua" w:hAnsi="Book Antiqua" w:cs="Book Antiqua"/>
          <w:color w:val="000000"/>
        </w:rPr>
        <w:t>Krapinske</w:t>
      </w:r>
      <w:proofErr w:type="spellEnd"/>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Toplice</w:t>
      </w:r>
      <w:proofErr w:type="spellEnd"/>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Gajeva</w:t>
      </w:r>
      <w:proofErr w:type="spellEnd"/>
      <w:r w:rsidRPr="005C56A1">
        <w:rPr>
          <w:rFonts w:ascii="Book Antiqua" w:eastAsia="Book Antiqua" w:hAnsi="Book Antiqua" w:cs="Book Antiqua"/>
          <w:color w:val="000000"/>
        </w:rPr>
        <w:t xml:space="preserve"> 2, </w:t>
      </w:r>
      <w:proofErr w:type="spellStart"/>
      <w:r w:rsidRPr="005C56A1">
        <w:rPr>
          <w:rFonts w:ascii="Book Antiqua" w:eastAsia="Book Antiqua" w:hAnsi="Book Antiqua" w:cs="Book Antiqua"/>
          <w:color w:val="000000"/>
        </w:rPr>
        <w:t>Krapinske</w:t>
      </w:r>
      <w:proofErr w:type="spellEnd"/>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Toplice</w:t>
      </w:r>
      <w:proofErr w:type="spellEnd"/>
      <w:r w:rsidRPr="005C56A1">
        <w:rPr>
          <w:rFonts w:ascii="Book Antiqua" w:eastAsia="Book Antiqua" w:hAnsi="Book Antiqua" w:cs="Book Antiqua"/>
          <w:color w:val="000000"/>
        </w:rPr>
        <w:t xml:space="preserve"> 49217, Croatia. ivana.sopek@sbkt.hr</w:t>
      </w:r>
    </w:p>
    <w:p w14:paraId="64861C9C" w14:textId="77777777" w:rsidR="00A77B3E" w:rsidRPr="005C56A1" w:rsidRDefault="00A77B3E" w:rsidP="005C56A1">
      <w:pPr>
        <w:spacing w:line="360" w:lineRule="auto"/>
        <w:jc w:val="both"/>
        <w:rPr>
          <w:rFonts w:ascii="Book Antiqua" w:hAnsi="Book Antiqua"/>
        </w:rPr>
      </w:pPr>
    </w:p>
    <w:p w14:paraId="080486F6"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color w:val="000000"/>
        </w:rPr>
        <w:t xml:space="preserve">Received: </w:t>
      </w:r>
      <w:r w:rsidRPr="005C56A1">
        <w:rPr>
          <w:rFonts w:ascii="Book Antiqua" w:eastAsia="Book Antiqua" w:hAnsi="Book Antiqua" w:cs="Book Antiqua"/>
          <w:color w:val="000000"/>
        </w:rPr>
        <w:t>April 29, 2021</w:t>
      </w:r>
    </w:p>
    <w:p w14:paraId="30BA34BB"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color w:val="000000"/>
        </w:rPr>
        <w:t xml:space="preserve">Revised: </w:t>
      </w:r>
      <w:r w:rsidRPr="005C56A1">
        <w:rPr>
          <w:rFonts w:ascii="Book Antiqua" w:eastAsia="Book Antiqua" w:hAnsi="Book Antiqua" w:cs="Book Antiqua"/>
          <w:color w:val="000000"/>
        </w:rPr>
        <w:t>May 20, 2021</w:t>
      </w:r>
    </w:p>
    <w:p w14:paraId="7285A799" w14:textId="1EA0B81C"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color w:val="000000"/>
        </w:rPr>
        <w:t xml:space="preserve">Accepted: </w:t>
      </w:r>
      <w:r w:rsidR="00E61F23" w:rsidRPr="00E61F23">
        <w:rPr>
          <w:rFonts w:ascii="Book Antiqua" w:eastAsia="Book Antiqua" w:hAnsi="Book Antiqua" w:cs="Book Antiqua"/>
          <w:bCs/>
          <w:color w:val="000000"/>
        </w:rPr>
        <w:t>July 9, 2021</w:t>
      </w:r>
    </w:p>
    <w:p w14:paraId="0C7B853B"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color w:val="000000"/>
        </w:rPr>
        <w:t xml:space="preserve">Published online: </w:t>
      </w:r>
    </w:p>
    <w:p w14:paraId="79B2EA98" w14:textId="77777777" w:rsidR="00A77B3E" w:rsidRPr="005C56A1" w:rsidRDefault="00A77B3E" w:rsidP="005C56A1">
      <w:pPr>
        <w:spacing w:line="360" w:lineRule="auto"/>
        <w:jc w:val="both"/>
        <w:rPr>
          <w:rFonts w:ascii="Book Antiqua" w:hAnsi="Book Antiqua"/>
        </w:rPr>
        <w:sectPr w:rsidR="00A77B3E" w:rsidRPr="005C56A1">
          <w:footerReference w:type="default" r:id="rId6"/>
          <w:pgSz w:w="12240" w:h="15840"/>
          <w:pgMar w:top="1440" w:right="1440" w:bottom="1440" w:left="1440" w:header="720" w:footer="720" w:gutter="0"/>
          <w:cols w:space="720"/>
          <w:docGrid w:linePitch="360"/>
        </w:sectPr>
      </w:pPr>
    </w:p>
    <w:p w14:paraId="5FDEB1F8"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color w:val="000000"/>
        </w:rPr>
        <w:lastRenderedPageBreak/>
        <w:t>Abstract</w:t>
      </w:r>
    </w:p>
    <w:p w14:paraId="7D5E4E88" w14:textId="5C1AADB1"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shd w:val="clear" w:color="auto" w:fill="FFFFFF"/>
        </w:rPr>
        <w:t>Heart failure (HF) is a major public health problem with a prevalence of 1%-2% in developed countries. The underlying pathophysiology of HF is complex and as a clinical syndrome is characterized by various symptoms and signs. HF is classified according to left ventricular ejection fraction (LVEF) and falls into three groups: LVEF ≥ 50% - HF with preserved ejection fraction (</w:t>
      </w:r>
      <w:proofErr w:type="spellStart"/>
      <w:r w:rsidRPr="005C56A1">
        <w:rPr>
          <w:rFonts w:ascii="Book Antiqua" w:eastAsia="Book Antiqua" w:hAnsi="Book Antiqua" w:cs="Book Antiqua"/>
          <w:color w:val="000000"/>
          <w:shd w:val="clear" w:color="auto" w:fill="FFFFFF"/>
        </w:rPr>
        <w:t>HFpEF</w:t>
      </w:r>
      <w:proofErr w:type="spellEnd"/>
      <w:r w:rsidRPr="005C56A1">
        <w:rPr>
          <w:rFonts w:ascii="Book Antiqua" w:eastAsia="Book Antiqua" w:hAnsi="Book Antiqua" w:cs="Book Antiqua"/>
          <w:color w:val="000000"/>
          <w:shd w:val="clear" w:color="auto" w:fill="FFFFFF"/>
        </w:rPr>
        <w:t>), LVEF &lt; 40% - HF with reduced ejection fraction (</w:t>
      </w:r>
      <w:proofErr w:type="spellStart"/>
      <w:r w:rsidRPr="005C56A1">
        <w:rPr>
          <w:rFonts w:ascii="Book Antiqua" w:eastAsia="Book Antiqua" w:hAnsi="Book Antiqua" w:cs="Book Antiqua"/>
          <w:color w:val="000000"/>
          <w:shd w:val="clear" w:color="auto" w:fill="FFFFFF"/>
        </w:rPr>
        <w:t>HFrEF</w:t>
      </w:r>
      <w:proofErr w:type="spellEnd"/>
      <w:r w:rsidRPr="005C56A1">
        <w:rPr>
          <w:rFonts w:ascii="Book Antiqua" w:eastAsia="Book Antiqua" w:hAnsi="Book Antiqua" w:cs="Book Antiqua"/>
          <w:color w:val="000000"/>
          <w:shd w:val="clear" w:color="auto" w:fill="FFFFFF"/>
        </w:rPr>
        <w:t>), LVEF 40%-49% - HF with mid-range ejection fraction. Diagnosing HF is primarily a clinical approach and it is based on anamnesis, physical examination, echocardiogram, radiological findings of the heart and lungs and laboratory tests, including a specific marker</w:t>
      </w:r>
      <w:r w:rsidR="00613488">
        <w:rPr>
          <w:rFonts w:ascii="Book Antiqua" w:eastAsia="Book Antiqua" w:hAnsi="Book Antiqua" w:cs="Book Antiqua"/>
          <w:color w:val="000000"/>
          <w:shd w:val="clear" w:color="auto" w:fill="FFFFFF"/>
        </w:rPr>
        <w:t>s</w:t>
      </w:r>
      <w:r w:rsidRPr="005C56A1">
        <w:rPr>
          <w:rFonts w:ascii="Book Antiqua" w:eastAsia="Book Antiqua" w:hAnsi="Book Antiqua" w:cs="Book Antiqua"/>
          <w:color w:val="000000"/>
          <w:shd w:val="clear" w:color="auto" w:fill="FFFFFF"/>
        </w:rPr>
        <w:t xml:space="preserve"> of HF</w:t>
      </w:r>
      <w:r w:rsidR="00613488">
        <w:rPr>
          <w:rFonts w:ascii="Book Antiqua" w:eastAsia="Book Antiqua" w:hAnsi="Book Antiqua" w:cs="Book Antiqua"/>
          <w:color w:val="000000"/>
          <w:shd w:val="clear" w:color="auto" w:fill="FFFFFF"/>
        </w:rPr>
        <w:t xml:space="preserve"> -</w:t>
      </w:r>
      <w:r w:rsidRPr="005C56A1">
        <w:rPr>
          <w:rFonts w:ascii="Book Antiqua" w:eastAsia="Book Antiqua" w:hAnsi="Book Antiqua" w:cs="Book Antiqua"/>
          <w:color w:val="000000"/>
          <w:shd w:val="clear" w:color="auto" w:fill="FFFFFF"/>
        </w:rPr>
        <w:t xml:space="preserve"> brain natriuretic peptide or N-terminal pro-B-type natriuretic peptide as well as other diagnostic tests in order to elucidate possible etiologies. Updated diagnostic algorithms for </w:t>
      </w:r>
      <w:proofErr w:type="spellStart"/>
      <w:r w:rsidRPr="005C56A1">
        <w:rPr>
          <w:rFonts w:ascii="Book Antiqua" w:eastAsia="Book Antiqua" w:hAnsi="Book Antiqua" w:cs="Book Antiqua"/>
          <w:color w:val="000000"/>
          <w:shd w:val="clear" w:color="auto" w:fill="FFFFFF"/>
        </w:rPr>
        <w:t>HFpEF</w:t>
      </w:r>
      <w:proofErr w:type="spellEnd"/>
      <w:r w:rsidRPr="005C56A1">
        <w:rPr>
          <w:rFonts w:ascii="Book Antiqua" w:eastAsia="Book Antiqua" w:hAnsi="Book Antiqua" w:cs="Book Antiqua"/>
          <w:color w:val="000000"/>
          <w:shd w:val="clear" w:color="auto" w:fill="FFFFFF"/>
        </w:rPr>
        <w:t xml:space="preserve"> have been recommended (H2FPEF, HFA-PEFF). New therapeutic options improve clinical outcomes as well as functional status in patients with </w:t>
      </w:r>
      <w:proofErr w:type="spellStart"/>
      <w:r w:rsidRPr="005C56A1">
        <w:rPr>
          <w:rFonts w:ascii="Book Antiqua" w:eastAsia="Book Antiqua" w:hAnsi="Book Antiqua" w:cs="Book Antiqua"/>
          <w:color w:val="000000"/>
          <w:shd w:val="clear" w:color="auto" w:fill="FFFFFF"/>
        </w:rPr>
        <w:t>HFrEF</w:t>
      </w:r>
      <w:proofErr w:type="spellEnd"/>
      <w:r w:rsidRPr="005C56A1">
        <w:rPr>
          <w:rFonts w:ascii="Book Antiqua" w:eastAsia="Book Antiqua" w:hAnsi="Book Antiqua" w:cs="Book Antiqua"/>
          <w:color w:val="000000"/>
          <w:shd w:val="clear" w:color="auto" w:fill="FFFFFF"/>
        </w:rPr>
        <w:t xml:space="preserve"> (</w:t>
      </w:r>
      <w:r w:rsidRPr="005C56A1">
        <w:rPr>
          <w:rFonts w:ascii="Book Antiqua" w:eastAsia="Book Antiqua" w:hAnsi="Book Antiqua" w:cs="Book Antiqua"/>
          <w:i/>
          <w:iCs/>
          <w:color w:val="000000"/>
          <w:shd w:val="clear" w:color="auto" w:fill="FFFFFF"/>
        </w:rPr>
        <w:t>e.g.</w:t>
      </w:r>
      <w:r w:rsidRPr="005C56A1">
        <w:rPr>
          <w:rFonts w:ascii="Book Antiqua" w:eastAsia="Book Antiqua" w:hAnsi="Book Antiqua" w:cs="Book Antiqua"/>
          <w:color w:val="000000"/>
          <w:shd w:val="clear" w:color="auto" w:fill="FFFFFF"/>
        </w:rPr>
        <w:t xml:space="preserve">, sodium-glucose cotransporter-2 - SGLT2 inhibitors) and such progress in treatment of </w:t>
      </w:r>
      <w:proofErr w:type="spellStart"/>
      <w:r w:rsidRPr="005C56A1">
        <w:rPr>
          <w:rFonts w:ascii="Book Antiqua" w:eastAsia="Book Antiqua" w:hAnsi="Book Antiqua" w:cs="Book Antiqua"/>
          <w:color w:val="000000"/>
          <w:shd w:val="clear" w:color="auto" w:fill="FFFFFF"/>
        </w:rPr>
        <w:t>HFrEF</w:t>
      </w:r>
      <w:proofErr w:type="spellEnd"/>
      <w:r w:rsidRPr="005C56A1">
        <w:rPr>
          <w:rFonts w:ascii="Book Antiqua" w:eastAsia="Book Antiqua" w:hAnsi="Book Antiqua" w:cs="Book Antiqua"/>
          <w:color w:val="000000"/>
          <w:shd w:val="clear" w:color="auto" w:fill="FFFFFF"/>
        </w:rPr>
        <w:t xml:space="preserve"> patients resulted in new working definition of the term “HF with recovered left ventricular ejection fraction”. In line with rapid development of HF treatment, cardiac rehabilitation becomes an increasingly important part of overall approach to patients with chronic HF for it has been proven that exercise training can relieve symptoms, improve exercise capacity and quality of life as well as reduce disability and hospitalization rates. We gave an overview of latest insights in HF diagnosis and treatment with special emphasize on the important role of cardiac rehabilitation in such patients.</w:t>
      </w:r>
    </w:p>
    <w:p w14:paraId="25F7B6A3" w14:textId="77777777" w:rsidR="00A77B3E" w:rsidRPr="005C56A1" w:rsidRDefault="00A77B3E" w:rsidP="005C56A1">
      <w:pPr>
        <w:spacing w:line="360" w:lineRule="auto"/>
        <w:jc w:val="both"/>
        <w:rPr>
          <w:rFonts w:ascii="Book Antiqua" w:hAnsi="Book Antiqua"/>
        </w:rPr>
      </w:pPr>
    </w:p>
    <w:p w14:paraId="2B264F2D"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color w:val="000000"/>
        </w:rPr>
        <w:t xml:space="preserve">Key Words: </w:t>
      </w:r>
      <w:r w:rsidRPr="005C56A1">
        <w:rPr>
          <w:rFonts w:ascii="Book Antiqua" w:eastAsia="Book Antiqua" w:hAnsi="Book Antiqua" w:cs="Book Antiqua"/>
          <w:color w:val="000000"/>
        </w:rPr>
        <w:t>Heart failure; Classification of heart failure; Diagnosis of heart failure; Treatment of heart failure; Cardiac rehabilitation; Heart failure rehabilitation</w:t>
      </w:r>
    </w:p>
    <w:p w14:paraId="77B84185" w14:textId="77777777" w:rsidR="00A77B3E" w:rsidRPr="005C56A1" w:rsidRDefault="00A77B3E" w:rsidP="005C56A1">
      <w:pPr>
        <w:spacing w:line="360" w:lineRule="auto"/>
        <w:jc w:val="both"/>
        <w:rPr>
          <w:rFonts w:ascii="Book Antiqua" w:hAnsi="Book Antiqua"/>
        </w:rPr>
      </w:pPr>
    </w:p>
    <w:p w14:paraId="72B672CA" w14:textId="77777777" w:rsidR="00A77B3E" w:rsidRPr="005C56A1" w:rsidRDefault="0061047A" w:rsidP="005C56A1">
      <w:pPr>
        <w:spacing w:line="360" w:lineRule="auto"/>
        <w:jc w:val="both"/>
        <w:rPr>
          <w:rFonts w:ascii="Book Antiqua" w:hAnsi="Book Antiqua"/>
        </w:rPr>
      </w:pPr>
      <w:proofErr w:type="spellStart"/>
      <w:r w:rsidRPr="005C56A1">
        <w:rPr>
          <w:rFonts w:ascii="Book Antiqua" w:eastAsia="Book Antiqua" w:hAnsi="Book Antiqua" w:cs="Book Antiqua"/>
          <w:color w:val="000000"/>
        </w:rPr>
        <w:t>Sopek</w:t>
      </w:r>
      <w:proofErr w:type="spellEnd"/>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Merkaš</w:t>
      </w:r>
      <w:proofErr w:type="spellEnd"/>
      <w:r w:rsidRPr="005C56A1">
        <w:rPr>
          <w:rFonts w:ascii="Book Antiqua" w:eastAsia="Book Antiqua" w:hAnsi="Book Antiqua" w:cs="Book Antiqua"/>
          <w:color w:val="000000"/>
        </w:rPr>
        <w:t xml:space="preserve"> I, </w:t>
      </w:r>
      <w:proofErr w:type="spellStart"/>
      <w:r w:rsidRPr="005C56A1">
        <w:rPr>
          <w:rFonts w:ascii="Book Antiqua" w:eastAsia="Book Antiqua" w:hAnsi="Book Antiqua" w:cs="Book Antiqua"/>
          <w:color w:val="000000"/>
        </w:rPr>
        <w:t>Slišković</w:t>
      </w:r>
      <w:proofErr w:type="spellEnd"/>
      <w:r w:rsidRPr="005C56A1">
        <w:rPr>
          <w:rFonts w:ascii="Book Antiqua" w:eastAsia="Book Antiqua" w:hAnsi="Book Antiqua" w:cs="Book Antiqua"/>
          <w:color w:val="000000"/>
        </w:rPr>
        <w:t xml:space="preserve"> AM, </w:t>
      </w:r>
      <w:proofErr w:type="spellStart"/>
      <w:r w:rsidRPr="005C56A1">
        <w:rPr>
          <w:rFonts w:ascii="Book Antiqua" w:eastAsia="Book Antiqua" w:hAnsi="Book Antiqua" w:cs="Book Antiqua"/>
          <w:color w:val="000000"/>
        </w:rPr>
        <w:t>Lakušić</w:t>
      </w:r>
      <w:proofErr w:type="spellEnd"/>
      <w:r w:rsidRPr="005C56A1">
        <w:rPr>
          <w:rFonts w:ascii="Book Antiqua" w:eastAsia="Book Antiqua" w:hAnsi="Book Antiqua" w:cs="Book Antiqua"/>
          <w:color w:val="000000"/>
        </w:rPr>
        <w:t xml:space="preserve"> N. Current concept in the diagnosis, treatment and rehabilitation of patients with congestive heart failure. </w:t>
      </w:r>
      <w:r w:rsidRPr="005C56A1">
        <w:rPr>
          <w:rFonts w:ascii="Book Antiqua" w:eastAsia="Book Antiqua" w:hAnsi="Book Antiqua" w:cs="Book Antiqua"/>
          <w:i/>
          <w:iCs/>
          <w:color w:val="000000"/>
        </w:rPr>
        <w:t xml:space="preserve">World J </w:t>
      </w:r>
      <w:proofErr w:type="spellStart"/>
      <w:r w:rsidRPr="005C56A1">
        <w:rPr>
          <w:rFonts w:ascii="Book Antiqua" w:eastAsia="Book Antiqua" w:hAnsi="Book Antiqua" w:cs="Book Antiqua"/>
          <w:i/>
          <w:iCs/>
          <w:color w:val="000000"/>
        </w:rPr>
        <w:t>Cardiol</w:t>
      </w:r>
      <w:proofErr w:type="spellEnd"/>
      <w:r w:rsidRPr="005C56A1">
        <w:rPr>
          <w:rFonts w:ascii="Book Antiqua" w:eastAsia="Book Antiqua" w:hAnsi="Book Antiqua" w:cs="Book Antiqua"/>
          <w:color w:val="000000"/>
        </w:rPr>
        <w:t xml:space="preserve"> 2021; In press</w:t>
      </w:r>
    </w:p>
    <w:p w14:paraId="5C5EA9BD" w14:textId="77777777" w:rsidR="00A77B3E" w:rsidRPr="005C56A1" w:rsidRDefault="00A77B3E" w:rsidP="005C56A1">
      <w:pPr>
        <w:spacing w:line="360" w:lineRule="auto"/>
        <w:jc w:val="both"/>
        <w:rPr>
          <w:rFonts w:ascii="Book Antiqua" w:hAnsi="Book Antiqua"/>
        </w:rPr>
      </w:pPr>
    </w:p>
    <w:p w14:paraId="36A2A954"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color w:val="000000"/>
        </w:rPr>
        <w:t xml:space="preserve">Core Tip: </w:t>
      </w:r>
      <w:r w:rsidRPr="005C56A1">
        <w:rPr>
          <w:rFonts w:ascii="Book Antiqua" w:eastAsia="Book Antiqua" w:hAnsi="Book Antiqua" w:cs="Book Antiqua"/>
          <w:color w:val="000000"/>
        </w:rPr>
        <w:t xml:space="preserve">Diagnostic methods and treatment of heart failure (HF) are evolving rapidly. Making a firm diagnosis of </w:t>
      </w:r>
      <w:r w:rsidRPr="005C56A1">
        <w:rPr>
          <w:rFonts w:ascii="Book Antiqua" w:eastAsia="Book Antiqua" w:hAnsi="Book Antiqua" w:cs="Book Antiqua"/>
          <w:color w:val="000000"/>
          <w:shd w:val="clear" w:color="auto" w:fill="FFFFFF"/>
        </w:rPr>
        <w:t>HF with preserved ejection fraction</w:t>
      </w:r>
      <w:r w:rsidRPr="005C56A1">
        <w:rPr>
          <w:rFonts w:ascii="Book Antiqua" w:eastAsia="Book Antiqua" w:hAnsi="Book Antiqua" w:cs="Book Antiqua"/>
          <w:color w:val="000000"/>
        </w:rPr>
        <w:t xml:space="preserve"> is a challenge, and although diagnostic algorithms have been recommended further research is needed for better classification. Therapeutic options improve morbidity, mortality, as well as functional status of patients with </w:t>
      </w:r>
      <w:r w:rsidRPr="005C56A1">
        <w:rPr>
          <w:rFonts w:ascii="Book Antiqua" w:eastAsia="Book Antiqua" w:hAnsi="Book Antiqua" w:cs="Book Antiqua"/>
          <w:color w:val="000000"/>
          <w:shd w:val="clear" w:color="auto" w:fill="FFFFFF"/>
        </w:rPr>
        <w:t>HF with reduced ejection fraction</w:t>
      </w:r>
      <w:r w:rsidRPr="005C56A1">
        <w:rPr>
          <w:rFonts w:ascii="Book Antiqua" w:eastAsia="Book Antiqua" w:hAnsi="Book Antiqua" w:cs="Book Antiqua"/>
          <w:color w:val="000000"/>
        </w:rPr>
        <w:t xml:space="preserve"> and the new term - </w:t>
      </w:r>
      <w:r w:rsidRPr="005C56A1">
        <w:rPr>
          <w:rFonts w:ascii="Book Antiqua" w:eastAsia="Book Antiqua" w:hAnsi="Book Antiqua" w:cs="Book Antiqua"/>
          <w:color w:val="000000"/>
          <w:shd w:val="clear" w:color="auto" w:fill="FFFFFF"/>
        </w:rPr>
        <w:t>HF with recovered left ventricular ejection fraction</w:t>
      </w:r>
      <w:r w:rsidRPr="005C56A1">
        <w:rPr>
          <w:rFonts w:ascii="Book Antiqua" w:eastAsia="Book Antiqua" w:hAnsi="Book Antiqua" w:cs="Book Antiqua"/>
          <w:color w:val="000000"/>
        </w:rPr>
        <w:t xml:space="preserve"> is a result of successful therapy. Only a small part of patients with chronic HF participates in cardiac rehabilitation programs. Cardiac rehabilitation in patients with HF is an important part of care and should be implemented as a part of holistic approach because it improves exercise capacity and quality of life, reduces disability and hospitalization rates.</w:t>
      </w:r>
    </w:p>
    <w:p w14:paraId="1946C40D" w14:textId="77777777" w:rsidR="00A77B3E" w:rsidRPr="005C56A1" w:rsidRDefault="00A77B3E" w:rsidP="005C56A1">
      <w:pPr>
        <w:spacing w:line="360" w:lineRule="auto"/>
        <w:jc w:val="both"/>
        <w:rPr>
          <w:rFonts w:ascii="Book Antiqua" w:hAnsi="Book Antiqua"/>
        </w:rPr>
      </w:pPr>
    </w:p>
    <w:p w14:paraId="4ADBD39B"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caps/>
          <w:color w:val="000000"/>
          <w:u w:val="single"/>
        </w:rPr>
        <w:t>INTRODUCTION</w:t>
      </w:r>
    </w:p>
    <w:p w14:paraId="6E51B394"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shd w:val="clear" w:color="auto" w:fill="FFFFFF"/>
        </w:rPr>
        <w:t>Heart failure (HF) is one of the major public health problems with a prevalence of 1-2% in developed countries (varies by definition and region), and it increases with age (rising to over 10% in people over 70 years of age</w:t>
      </w:r>
      <w:proofErr w:type="gramStart"/>
      <w:r w:rsidRPr="005C56A1">
        <w:rPr>
          <w:rFonts w:ascii="Book Antiqua" w:eastAsia="Book Antiqua" w:hAnsi="Book Antiqua" w:cs="Book Antiqua"/>
          <w:color w:val="000000"/>
          <w:shd w:val="clear" w:color="auto" w:fill="FFFFFF"/>
        </w:rPr>
        <w:t>)</w:t>
      </w:r>
      <w:r w:rsidRPr="005C56A1">
        <w:rPr>
          <w:rFonts w:ascii="Book Antiqua" w:eastAsia="Book Antiqua" w:hAnsi="Book Antiqua" w:cs="Book Antiqua"/>
          <w:color w:val="000000"/>
          <w:shd w:val="clear" w:color="auto" w:fill="FFFFFF"/>
          <w:vertAlign w:val="superscript"/>
        </w:rPr>
        <w:t>[</w:t>
      </w:r>
      <w:proofErr w:type="gramEnd"/>
      <w:r w:rsidRPr="005C56A1">
        <w:rPr>
          <w:rFonts w:ascii="Book Antiqua" w:eastAsia="Book Antiqua" w:hAnsi="Book Antiqua" w:cs="Book Antiqua"/>
          <w:color w:val="000000"/>
          <w:shd w:val="clear" w:color="auto" w:fill="FFFFFF"/>
          <w:vertAlign w:val="superscript"/>
        </w:rPr>
        <w:t>1]</w:t>
      </w:r>
      <w:r w:rsidRPr="005C56A1">
        <w:rPr>
          <w:rFonts w:ascii="Book Antiqua" w:eastAsia="Book Antiqua" w:hAnsi="Book Antiqua" w:cs="Book Antiqua"/>
          <w:color w:val="000000"/>
          <w:shd w:val="clear" w:color="auto" w:fill="FFFFFF"/>
        </w:rPr>
        <w:t xml:space="preserve">. Approximately 33% of men and 28% of women at the age of 55 have a lifetime risk of developing </w:t>
      </w:r>
      <w:proofErr w:type="gramStart"/>
      <w:r w:rsidRPr="005C56A1">
        <w:rPr>
          <w:rFonts w:ascii="Book Antiqua" w:eastAsia="Book Antiqua" w:hAnsi="Book Antiqua" w:cs="Book Antiqua"/>
          <w:color w:val="000000"/>
          <w:shd w:val="clear" w:color="auto" w:fill="FFFFFF"/>
        </w:rPr>
        <w:t>HF</w:t>
      </w:r>
      <w:r w:rsidRPr="005C56A1">
        <w:rPr>
          <w:rFonts w:ascii="Book Antiqua" w:eastAsia="Book Antiqua" w:hAnsi="Book Antiqua" w:cs="Book Antiqua"/>
          <w:color w:val="000000"/>
          <w:shd w:val="clear" w:color="auto" w:fill="FFFFFF"/>
          <w:vertAlign w:val="superscript"/>
        </w:rPr>
        <w:t>[</w:t>
      </w:r>
      <w:proofErr w:type="gramEnd"/>
      <w:r w:rsidRPr="005C56A1">
        <w:rPr>
          <w:rFonts w:ascii="Book Antiqua" w:eastAsia="Book Antiqua" w:hAnsi="Book Antiqua" w:cs="Book Antiqua"/>
          <w:color w:val="000000"/>
          <w:shd w:val="clear" w:color="auto" w:fill="FFFFFF"/>
          <w:vertAlign w:val="superscript"/>
        </w:rPr>
        <w:t>1]</w:t>
      </w:r>
      <w:r w:rsidRPr="005C56A1">
        <w:rPr>
          <w:rFonts w:ascii="Book Antiqua" w:eastAsia="Book Antiqua" w:hAnsi="Book Antiqua" w:cs="Book Antiqua"/>
          <w:color w:val="000000"/>
          <w:shd w:val="clear" w:color="auto" w:fill="FFFFFF"/>
        </w:rPr>
        <w:t xml:space="preserve">. </w:t>
      </w:r>
    </w:p>
    <w:p w14:paraId="4F631F8A"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shd w:val="clear" w:color="auto" w:fill="FFFFFF"/>
        </w:rPr>
        <w:t>The pathophysiology of HF is complex and it is therefore a clinical syndrome characterized by various symptoms and signs, which is caused by structural and / or functional abnormalities of the heart. HF can be a terminal stage of many cardiovascular diseases, including myocardial infarction, heart valve disease, tachyarrhythmias, congenital heart defects, and cardiomyopathies</w:t>
      </w:r>
      <w:r w:rsidRPr="005C56A1">
        <w:rPr>
          <w:rFonts w:ascii="Book Antiqua" w:eastAsia="Book Antiqua" w:hAnsi="Book Antiqua" w:cs="Book Antiqua"/>
          <w:color w:val="000000"/>
          <w:shd w:val="clear" w:color="auto" w:fill="FFFFFF"/>
          <w:vertAlign w:val="superscript"/>
        </w:rPr>
        <w:t>[1]</w:t>
      </w:r>
      <w:r w:rsidRPr="005C56A1">
        <w:rPr>
          <w:rFonts w:ascii="Book Antiqua" w:eastAsia="Book Antiqua" w:hAnsi="Book Antiqua" w:cs="Book Antiqua"/>
          <w:color w:val="000000"/>
          <w:shd w:val="clear" w:color="auto" w:fill="FFFFFF"/>
        </w:rPr>
        <w:t xml:space="preserve">. Most commonly, HF develops as a consequence of a myocyte injury caused by coronary artery disease, uncontrolled arterial hypertension, valvular heart diseases and diabetes mellitus, and it is important to consider pulmonary disorders such as chronic obstructive pulmonary disease or pulmonary arterial hypertension as causes that can lead to </w:t>
      </w:r>
      <w:proofErr w:type="gramStart"/>
      <w:r w:rsidRPr="005C56A1">
        <w:rPr>
          <w:rFonts w:ascii="Book Antiqua" w:eastAsia="Book Antiqua" w:hAnsi="Book Antiqua" w:cs="Book Antiqua"/>
          <w:color w:val="000000"/>
          <w:shd w:val="clear" w:color="auto" w:fill="FFFFFF"/>
        </w:rPr>
        <w:t>HF</w:t>
      </w:r>
      <w:r w:rsidRPr="005C56A1">
        <w:rPr>
          <w:rFonts w:ascii="Book Antiqua" w:eastAsia="Book Antiqua" w:hAnsi="Book Antiqua" w:cs="Book Antiqua"/>
          <w:color w:val="000000"/>
          <w:shd w:val="clear" w:color="auto" w:fill="FFFFFF"/>
          <w:vertAlign w:val="superscript"/>
        </w:rPr>
        <w:t>[</w:t>
      </w:r>
      <w:proofErr w:type="gramEnd"/>
      <w:r w:rsidRPr="005C56A1">
        <w:rPr>
          <w:rFonts w:ascii="Book Antiqua" w:eastAsia="Book Antiqua" w:hAnsi="Book Antiqua" w:cs="Book Antiqua"/>
          <w:color w:val="000000"/>
          <w:shd w:val="clear" w:color="auto" w:fill="FFFFFF"/>
          <w:vertAlign w:val="superscript"/>
        </w:rPr>
        <w:t>1-3]</w:t>
      </w:r>
      <w:r w:rsidRPr="005C56A1">
        <w:rPr>
          <w:rFonts w:ascii="Book Antiqua" w:eastAsia="Book Antiqua" w:hAnsi="Book Antiqua" w:cs="Book Antiqua"/>
          <w:color w:val="000000"/>
          <w:shd w:val="clear" w:color="auto" w:fill="FFFFFF"/>
        </w:rPr>
        <w:t xml:space="preserve">. </w:t>
      </w:r>
    </w:p>
    <w:p w14:paraId="28BDC4D4"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shd w:val="clear" w:color="auto" w:fill="FFFFFF"/>
        </w:rPr>
        <w:t xml:space="preserve">The main pathophysiological mechanisms leading to HF are increased hemodynamic overload, ischemia, myocardial dysfunction and </w:t>
      </w:r>
      <w:proofErr w:type="spellStart"/>
      <w:r w:rsidRPr="005C56A1">
        <w:rPr>
          <w:rFonts w:ascii="Book Antiqua" w:eastAsia="Book Antiqua" w:hAnsi="Book Antiqua" w:cs="Book Antiqua"/>
          <w:color w:val="000000"/>
          <w:shd w:val="clear" w:color="auto" w:fill="FFFFFF"/>
        </w:rPr>
        <w:t>remodelling</w:t>
      </w:r>
      <w:proofErr w:type="spellEnd"/>
      <w:r w:rsidRPr="005C56A1">
        <w:rPr>
          <w:rFonts w:ascii="Book Antiqua" w:eastAsia="Book Antiqua" w:hAnsi="Book Antiqua" w:cs="Book Antiqua"/>
          <w:color w:val="000000"/>
          <w:shd w:val="clear" w:color="auto" w:fill="FFFFFF"/>
        </w:rPr>
        <w:t xml:space="preserve">, excessive neuro-humoral stimulation - chronic sympathetic nervous system overactivity as one of </w:t>
      </w:r>
      <w:r w:rsidRPr="005C56A1">
        <w:rPr>
          <w:rFonts w:ascii="Book Antiqua" w:eastAsia="Book Antiqua" w:hAnsi="Book Antiqua" w:cs="Book Antiqua"/>
          <w:color w:val="000000"/>
          <w:shd w:val="clear" w:color="auto" w:fill="FFFFFF"/>
        </w:rPr>
        <w:lastRenderedPageBreak/>
        <w:t>the key pathophysiological mechanisms (in the acute phase, this upregulated sympathetic activity is an essential compensatory response initiated in order to compensate for reduced contractility, and cardiac output but in the long-term, it contributes to cardiac dysfunction as it leads to cardiac hypertrophy and cell dysfunction), activation of the renin-angiotensin-aldosterone system (RAAS), excessive or inadequate proliferation of the extracellular matrix, accelerated apoptosis, and genetic mutations</w:t>
      </w:r>
      <w:r w:rsidRPr="005C56A1">
        <w:rPr>
          <w:rFonts w:ascii="Book Antiqua" w:eastAsia="Book Antiqua" w:hAnsi="Book Antiqua" w:cs="Book Antiqua"/>
          <w:color w:val="000000"/>
          <w:shd w:val="clear" w:color="auto" w:fill="FFFFFF"/>
          <w:vertAlign w:val="superscript"/>
        </w:rPr>
        <w:t>[3-6]</w:t>
      </w:r>
      <w:r w:rsidRPr="005C56A1">
        <w:rPr>
          <w:rFonts w:ascii="Book Antiqua" w:eastAsia="Book Antiqua" w:hAnsi="Book Antiqua" w:cs="Book Antiqua"/>
          <w:color w:val="000000"/>
          <w:shd w:val="clear" w:color="auto" w:fill="FFFFFF"/>
        </w:rPr>
        <w:t xml:space="preserve"> (Figure 1). HF is associated with a variety of complications, such as frequent hospitalizations, fatal arrhythmias, and death in the advanced stage of the disease.</w:t>
      </w:r>
    </w:p>
    <w:p w14:paraId="1334CEBD" w14:textId="77777777" w:rsidR="00A77B3E" w:rsidRPr="005C56A1" w:rsidRDefault="00A77B3E" w:rsidP="005C56A1">
      <w:pPr>
        <w:spacing w:line="360" w:lineRule="auto"/>
        <w:ind w:firstLine="480"/>
        <w:jc w:val="both"/>
        <w:rPr>
          <w:rFonts w:ascii="Book Antiqua" w:hAnsi="Book Antiqua"/>
        </w:rPr>
      </w:pPr>
    </w:p>
    <w:p w14:paraId="6BEBD457"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caps/>
          <w:color w:val="000000"/>
          <w:u w:val="single"/>
          <w:shd w:val="clear" w:color="auto" w:fill="FFFFFF"/>
        </w:rPr>
        <w:t>Classification</w:t>
      </w:r>
    </w:p>
    <w:p w14:paraId="513E09D6"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shd w:val="clear" w:color="auto" w:fill="FFFFFF"/>
        </w:rPr>
        <w:t xml:space="preserve">As mentioned, HF is caused by a number of conditions, causing left and right ventricular </w:t>
      </w:r>
      <w:proofErr w:type="gramStart"/>
      <w:r w:rsidRPr="005C56A1">
        <w:rPr>
          <w:rFonts w:ascii="Book Antiqua" w:eastAsia="Book Antiqua" w:hAnsi="Book Antiqua" w:cs="Book Antiqua"/>
          <w:color w:val="000000"/>
          <w:shd w:val="clear" w:color="auto" w:fill="FFFFFF"/>
        </w:rPr>
        <w:t>dysfunction</w:t>
      </w:r>
      <w:r w:rsidRPr="005C56A1">
        <w:rPr>
          <w:rFonts w:ascii="Book Antiqua" w:eastAsia="Book Antiqua" w:hAnsi="Book Antiqua" w:cs="Book Antiqua"/>
          <w:color w:val="000000"/>
          <w:shd w:val="clear" w:color="auto" w:fill="FFFFFF"/>
          <w:vertAlign w:val="superscript"/>
        </w:rPr>
        <w:t>[</w:t>
      </w:r>
      <w:proofErr w:type="gramEnd"/>
      <w:r w:rsidRPr="005C56A1">
        <w:rPr>
          <w:rFonts w:ascii="Book Antiqua" w:eastAsia="Book Antiqua" w:hAnsi="Book Antiqua" w:cs="Book Antiqua"/>
          <w:color w:val="000000"/>
          <w:shd w:val="clear" w:color="auto" w:fill="FFFFFF"/>
          <w:vertAlign w:val="superscript"/>
        </w:rPr>
        <w:t>6-8]</w:t>
      </w:r>
      <w:r w:rsidRPr="005C56A1">
        <w:rPr>
          <w:rFonts w:ascii="Book Antiqua" w:eastAsia="Book Antiqua" w:hAnsi="Book Antiqua" w:cs="Book Antiqua"/>
          <w:color w:val="000000"/>
          <w:shd w:val="clear" w:color="auto" w:fill="FFFFFF"/>
        </w:rPr>
        <w:t xml:space="preserve">. The most common classification of HF refers to the left ventricular ejection fraction (LVEF). Accordingly, HF is classified into three groups: with preserved left ventricular ejection fraction LVEF ≥ 50% - </w:t>
      </w:r>
      <w:proofErr w:type="spellStart"/>
      <w:r w:rsidRPr="005C56A1">
        <w:rPr>
          <w:rFonts w:ascii="Book Antiqua" w:eastAsia="Book Antiqua" w:hAnsi="Book Antiqua" w:cs="Book Antiqua"/>
          <w:color w:val="000000"/>
          <w:shd w:val="clear" w:color="auto" w:fill="FFFFFF"/>
        </w:rPr>
        <w:t>HFpEF</w:t>
      </w:r>
      <w:proofErr w:type="spellEnd"/>
      <w:r w:rsidRPr="005C56A1">
        <w:rPr>
          <w:rFonts w:ascii="Book Antiqua" w:eastAsia="Book Antiqua" w:hAnsi="Book Antiqua" w:cs="Book Antiqua"/>
          <w:color w:val="000000"/>
          <w:shd w:val="clear" w:color="auto" w:fill="FFFFFF"/>
        </w:rPr>
        <w:t xml:space="preserve">, with reduced ejection fraction LVEF &lt; 40% - </w:t>
      </w:r>
      <w:proofErr w:type="spellStart"/>
      <w:r w:rsidRPr="005C56A1">
        <w:rPr>
          <w:rFonts w:ascii="Book Antiqua" w:eastAsia="Book Antiqua" w:hAnsi="Book Antiqua" w:cs="Book Antiqua"/>
          <w:color w:val="000000"/>
          <w:shd w:val="clear" w:color="auto" w:fill="FFFFFF"/>
        </w:rPr>
        <w:t>HFrEF</w:t>
      </w:r>
      <w:proofErr w:type="spellEnd"/>
      <w:r w:rsidRPr="005C56A1">
        <w:rPr>
          <w:rFonts w:ascii="Book Antiqua" w:eastAsia="Book Antiqua" w:hAnsi="Book Antiqua" w:cs="Book Antiqua"/>
          <w:color w:val="000000"/>
          <w:shd w:val="clear" w:color="auto" w:fill="FFFFFF"/>
        </w:rPr>
        <w:t>, and patients with a mid-range ejection fraction are between these two groups LVEF 40%-49% - HF with mid-range ejection fraction (</w:t>
      </w:r>
      <w:proofErr w:type="spellStart"/>
      <w:r w:rsidRPr="005C56A1">
        <w:rPr>
          <w:rFonts w:ascii="Book Antiqua" w:eastAsia="Book Antiqua" w:hAnsi="Book Antiqua" w:cs="Book Antiqua"/>
          <w:color w:val="000000"/>
          <w:shd w:val="clear" w:color="auto" w:fill="FFFFFF"/>
        </w:rPr>
        <w:t>HFmrEF</w:t>
      </w:r>
      <w:proofErr w:type="spellEnd"/>
      <w:r w:rsidRPr="005C56A1">
        <w:rPr>
          <w:rFonts w:ascii="Book Antiqua" w:eastAsia="Book Antiqua" w:hAnsi="Book Antiqua" w:cs="Book Antiqua"/>
          <w:color w:val="000000"/>
          <w:shd w:val="clear" w:color="auto" w:fill="FFFFFF"/>
        </w:rPr>
        <w:t>)</w:t>
      </w:r>
      <w:r w:rsidRPr="005C56A1">
        <w:rPr>
          <w:rFonts w:ascii="Book Antiqua" w:eastAsia="Book Antiqua" w:hAnsi="Book Antiqua" w:cs="Book Antiqua"/>
          <w:color w:val="000000"/>
          <w:shd w:val="clear" w:color="auto" w:fill="FFFFFF"/>
          <w:vertAlign w:val="superscript"/>
        </w:rPr>
        <w:t>[1,2]</w:t>
      </w:r>
      <w:r w:rsidRPr="005C56A1">
        <w:rPr>
          <w:rFonts w:ascii="Book Antiqua" w:eastAsia="Book Antiqua" w:hAnsi="Book Antiqua" w:cs="Book Antiqua"/>
          <w:color w:val="000000"/>
          <w:shd w:val="clear" w:color="auto" w:fill="FFFFFF"/>
        </w:rPr>
        <w:t>.</w:t>
      </w:r>
    </w:p>
    <w:p w14:paraId="540C36E0"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shd w:val="clear" w:color="auto" w:fill="FFFFFF"/>
        </w:rPr>
        <w:t>HF is often considered as a left-sided failure when caused primarily by left heart pathologies (</w:t>
      </w:r>
      <w:r w:rsidRPr="005C56A1">
        <w:rPr>
          <w:rFonts w:ascii="Book Antiqua" w:eastAsia="Book Antiqua" w:hAnsi="Book Antiqua" w:cs="Book Antiqua"/>
          <w:i/>
          <w:iCs/>
          <w:color w:val="000000"/>
          <w:shd w:val="clear" w:color="auto" w:fill="FFFFFF"/>
        </w:rPr>
        <w:t>e.g.</w:t>
      </w:r>
      <w:r w:rsidRPr="005C56A1">
        <w:rPr>
          <w:rFonts w:ascii="Book Antiqua" w:eastAsia="Book Antiqua" w:hAnsi="Book Antiqua" w:cs="Book Antiqua"/>
          <w:color w:val="000000"/>
          <w:shd w:val="clear" w:color="auto" w:fill="FFFFFF"/>
        </w:rPr>
        <w:t xml:space="preserve">, left ventricular, mitral valve, or aortic valve dysfunction). The ventricle fails in its ability to eject blood, or can do so only at the cost of high filling </w:t>
      </w:r>
      <w:proofErr w:type="gramStart"/>
      <w:r w:rsidRPr="005C56A1">
        <w:rPr>
          <w:rFonts w:ascii="Book Antiqua" w:eastAsia="Book Antiqua" w:hAnsi="Book Antiqua" w:cs="Book Antiqua"/>
          <w:color w:val="000000"/>
          <w:shd w:val="clear" w:color="auto" w:fill="FFFFFF"/>
        </w:rPr>
        <w:t>pressures</w:t>
      </w:r>
      <w:r w:rsidRPr="005C56A1">
        <w:rPr>
          <w:rFonts w:ascii="Book Antiqua" w:eastAsia="Book Antiqua" w:hAnsi="Book Antiqua" w:cs="Book Antiqua"/>
          <w:color w:val="000000"/>
          <w:shd w:val="clear" w:color="auto" w:fill="FFFFFF"/>
          <w:vertAlign w:val="superscript"/>
        </w:rPr>
        <w:t>[</w:t>
      </w:r>
      <w:proofErr w:type="gramEnd"/>
      <w:r w:rsidRPr="005C56A1">
        <w:rPr>
          <w:rFonts w:ascii="Book Antiqua" w:eastAsia="Book Antiqua" w:hAnsi="Book Antiqua" w:cs="Book Antiqua"/>
          <w:color w:val="000000"/>
          <w:shd w:val="clear" w:color="auto" w:fill="FFFFFF"/>
          <w:vertAlign w:val="superscript"/>
        </w:rPr>
        <w:t>6,7]</w:t>
      </w:r>
      <w:r w:rsidRPr="005C56A1">
        <w:rPr>
          <w:rFonts w:ascii="Book Antiqua" w:eastAsia="Book Antiqua" w:hAnsi="Book Antiqua" w:cs="Book Antiqua"/>
          <w:color w:val="000000"/>
          <w:shd w:val="clear" w:color="auto" w:fill="FFFFFF"/>
        </w:rPr>
        <w:t>. Right-sided or right ventricular HF also has a complex pathophysiology and it is influenced by multiple factors (such as volume status, pulmonary vascular resistance, right ventricular, pulmonic valve, or tricuspid valve dysfunction, left ventricular function) and usually occurs as a result of left ventricular HF</w:t>
      </w:r>
      <w:r w:rsidRPr="005C56A1">
        <w:rPr>
          <w:rFonts w:ascii="Book Antiqua" w:eastAsia="Book Antiqua" w:hAnsi="Book Antiqua" w:cs="Book Antiqua"/>
          <w:color w:val="000000"/>
          <w:shd w:val="clear" w:color="auto" w:fill="FFFFFF"/>
          <w:vertAlign w:val="superscript"/>
        </w:rPr>
        <w:t>[8,9]</w:t>
      </w:r>
      <w:r w:rsidRPr="005C56A1">
        <w:rPr>
          <w:rFonts w:ascii="Book Antiqua" w:eastAsia="Book Antiqua" w:hAnsi="Book Antiqua" w:cs="Book Antiqua"/>
          <w:color w:val="000000"/>
          <w:shd w:val="clear" w:color="auto" w:fill="FFFFFF"/>
        </w:rPr>
        <w:t>. Left and right ventricular HF may overlap or occur separately and most patients with right HF have some elements of left HF.</w:t>
      </w:r>
    </w:p>
    <w:p w14:paraId="73A20AEF"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shd w:val="clear" w:color="auto" w:fill="FFFFFF"/>
        </w:rPr>
        <w:t xml:space="preserve">Considering the clinical presentation, HF is divided into acute and </w:t>
      </w:r>
      <w:proofErr w:type="gramStart"/>
      <w:r w:rsidRPr="005C56A1">
        <w:rPr>
          <w:rFonts w:ascii="Book Antiqua" w:eastAsia="Book Antiqua" w:hAnsi="Book Antiqua" w:cs="Book Antiqua"/>
          <w:color w:val="000000"/>
          <w:shd w:val="clear" w:color="auto" w:fill="FFFFFF"/>
        </w:rPr>
        <w:t>chronic</w:t>
      </w:r>
      <w:r w:rsidRPr="005C56A1">
        <w:rPr>
          <w:rFonts w:ascii="Book Antiqua" w:eastAsia="Book Antiqua" w:hAnsi="Book Antiqua" w:cs="Book Antiqua"/>
          <w:color w:val="000000"/>
          <w:shd w:val="clear" w:color="auto" w:fill="FFFFFF"/>
          <w:vertAlign w:val="superscript"/>
        </w:rPr>
        <w:t>[</w:t>
      </w:r>
      <w:proofErr w:type="gramEnd"/>
      <w:r w:rsidRPr="005C56A1">
        <w:rPr>
          <w:rFonts w:ascii="Book Antiqua" w:eastAsia="Book Antiqua" w:hAnsi="Book Antiqua" w:cs="Book Antiqua"/>
          <w:color w:val="000000"/>
          <w:shd w:val="clear" w:color="auto" w:fill="FFFFFF"/>
          <w:vertAlign w:val="superscript"/>
        </w:rPr>
        <w:t>1,2]</w:t>
      </w:r>
      <w:r w:rsidRPr="005C56A1">
        <w:rPr>
          <w:rFonts w:ascii="Book Antiqua" w:eastAsia="Book Antiqua" w:hAnsi="Book Antiqua" w:cs="Book Antiqua"/>
          <w:color w:val="000000"/>
          <w:shd w:val="clear" w:color="auto" w:fill="FFFFFF"/>
        </w:rPr>
        <w:t xml:space="preserve">. Patients with a low LVEF and no symptoms or signs of HF are characterized as </w:t>
      </w:r>
      <w:r w:rsidRPr="005C56A1">
        <w:rPr>
          <w:rFonts w:ascii="Book Antiqua" w:eastAsia="Book Antiqua" w:hAnsi="Book Antiqua" w:cs="Book Antiqua"/>
          <w:color w:val="000000"/>
          <w:shd w:val="clear" w:color="auto" w:fill="FFFFFF"/>
        </w:rPr>
        <w:lastRenderedPageBreak/>
        <w:t>asymptomatic patients with a reduced left ventricular systolic function. Those who have signs and symptoms of HF belong to the group of patients with chronic HF, and those who do not experience worsening of symptoms within at least a month are considered stable patients with chronic HF</w:t>
      </w:r>
      <w:r w:rsidRPr="005C56A1">
        <w:rPr>
          <w:rFonts w:ascii="Book Antiqua" w:eastAsia="Book Antiqua" w:hAnsi="Book Antiqua" w:cs="Book Antiqua"/>
          <w:color w:val="000000"/>
          <w:shd w:val="clear" w:color="auto" w:fill="FFFFFF"/>
          <w:vertAlign w:val="superscript"/>
        </w:rPr>
        <w:t>[6]</w:t>
      </w:r>
      <w:r w:rsidRPr="005C56A1">
        <w:rPr>
          <w:rFonts w:ascii="Book Antiqua" w:eastAsia="Book Antiqua" w:hAnsi="Book Antiqua" w:cs="Book Antiqua"/>
          <w:color w:val="000000"/>
          <w:shd w:val="clear" w:color="auto" w:fill="FFFFFF"/>
        </w:rPr>
        <w:t xml:space="preserve">. Acute HF includes the worsening of chronic HF, pulmonary oedema, and cardiogenic shock. There are a number of factors that can trigger acute HF, </w:t>
      </w:r>
      <w:r w:rsidRPr="005C56A1">
        <w:rPr>
          <w:rFonts w:ascii="Book Antiqua" w:eastAsia="Book Antiqua" w:hAnsi="Book Antiqua" w:cs="Book Antiqua"/>
          <w:i/>
          <w:iCs/>
          <w:color w:val="000000"/>
          <w:shd w:val="clear" w:color="auto" w:fill="FFFFFF"/>
        </w:rPr>
        <w:t>e.g.,</w:t>
      </w:r>
      <w:r w:rsidRPr="005C56A1">
        <w:rPr>
          <w:rFonts w:ascii="Book Antiqua" w:eastAsia="Book Antiqua" w:hAnsi="Book Antiqua" w:cs="Book Antiqua"/>
          <w:color w:val="000000"/>
          <w:shd w:val="clear" w:color="auto" w:fill="FFFFFF"/>
        </w:rPr>
        <w:t xml:space="preserve"> myocardial disfunction, pericardial tamponade,</w:t>
      </w:r>
      <w:r w:rsidRPr="005C56A1">
        <w:rPr>
          <w:rFonts w:ascii="Book Antiqua" w:eastAsia="Book Antiqua" w:hAnsi="Book Antiqua" w:cs="Book Antiqua"/>
          <w:color w:val="000000"/>
        </w:rPr>
        <w:t xml:space="preserve"> and</w:t>
      </w:r>
      <w:r w:rsidRPr="005C56A1">
        <w:rPr>
          <w:rFonts w:ascii="Book Antiqua" w:eastAsia="Book Antiqua" w:hAnsi="Book Antiqua" w:cs="Book Antiqua"/>
          <w:color w:val="000000"/>
          <w:shd w:val="clear" w:color="auto" w:fill="FFFFFF"/>
        </w:rPr>
        <w:t xml:space="preserve"> acute valve insufficiency, which are among the most frequent primary cardiac causes of acute </w:t>
      </w:r>
      <w:proofErr w:type="gramStart"/>
      <w:r w:rsidRPr="005C56A1">
        <w:rPr>
          <w:rFonts w:ascii="Book Antiqua" w:eastAsia="Book Antiqua" w:hAnsi="Book Antiqua" w:cs="Book Antiqua"/>
          <w:color w:val="000000"/>
          <w:shd w:val="clear" w:color="auto" w:fill="FFFFFF"/>
        </w:rPr>
        <w:t>HF</w:t>
      </w:r>
      <w:r w:rsidRPr="005C56A1">
        <w:rPr>
          <w:rFonts w:ascii="Book Antiqua" w:eastAsia="Book Antiqua" w:hAnsi="Book Antiqua" w:cs="Book Antiqua"/>
          <w:color w:val="000000"/>
          <w:shd w:val="clear" w:color="auto" w:fill="FFFFFF"/>
          <w:vertAlign w:val="superscript"/>
        </w:rPr>
        <w:t>[</w:t>
      </w:r>
      <w:proofErr w:type="gramEnd"/>
      <w:r w:rsidRPr="005C56A1">
        <w:rPr>
          <w:rFonts w:ascii="Book Antiqua" w:eastAsia="Book Antiqua" w:hAnsi="Book Antiqua" w:cs="Book Antiqua"/>
          <w:color w:val="000000"/>
          <w:shd w:val="clear" w:color="auto" w:fill="FFFFFF"/>
          <w:vertAlign w:val="superscript"/>
        </w:rPr>
        <w:t>1,2]</w:t>
      </w:r>
      <w:r w:rsidRPr="005C56A1">
        <w:rPr>
          <w:rFonts w:ascii="Book Antiqua" w:eastAsia="Book Antiqua" w:hAnsi="Book Antiqua" w:cs="Book Antiqua"/>
          <w:color w:val="000000"/>
          <w:shd w:val="clear" w:color="auto" w:fill="FFFFFF"/>
        </w:rPr>
        <w:t xml:space="preserve">. Decompensation of chronic HF can occur without known precipitant factors, but infection, uncontrolled hypertension, rhythm disturbances, exacerbation of chronic obstructive pulmonary disease, or non-adherence to medicaments can be the cause of </w:t>
      </w:r>
      <w:proofErr w:type="gramStart"/>
      <w:r w:rsidRPr="005C56A1">
        <w:rPr>
          <w:rFonts w:ascii="Book Antiqua" w:eastAsia="Book Antiqua" w:hAnsi="Book Antiqua" w:cs="Book Antiqua"/>
          <w:color w:val="000000"/>
          <w:shd w:val="clear" w:color="auto" w:fill="FFFFFF"/>
        </w:rPr>
        <w:t>decompensation</w:t>
      </w:r>
      <w:r w:rsidRPr="005C56A1">
        <w:rPr>
          <w:rFonts w:ascii="Book Antiqua" w:eastAsia="Book Antiqua" w:hAnsi="Book Antiqua" w:cs="Book Antiqua"/>
          <w:color w:val="000000"/>
          <w:shd w:val="clear" w:color="auto" w:fill="FFFFFF"/>
          <w:vertAlign w:val="superscript"/>
        </w:rPr>
        <w:t>[</w:t>
      </w:r>
      <w:proofErr w:type="gramEnd"/>
      <w:r w:rsidRPr="005C56A1">
        <w:rPr>
          <w:rFonts w:ascii="Book Antiqua" w:eastAsia="Book Antiqua" w:hAnsi="Book Antiqua" w:cs="Book Antiqua"/>
          <w:color w:val="000000"/>
          <w:shd w:val="clear" w:color="auto" w:fill="FFFFFF"/>
          <w:vertAlign w:val="superscript"/>
        </w:rPr>
        <w:t>1,2]</w:t>
      </w:r>
      <w:r w:rsidRPr="005C56A1">
        <w:rPr>
          <w:rFonts w:ascii="Book Antiqua" w:eastAsia="Book Antiqua" w:hAnsi="Book Antiqua" w:cs="Book Antiqua"/>
          <w:color w:val="000000"/>
          <w:shd w:val="clear" w:color="auto" w:fill="FFFFFF"/>
        </w:rPr>
        <w:t>.</w:t>
      </w:r>
    </w:p>
    <w:p w14:paraId="2A8A71AE"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shd w:val="clear" w:color="auto" w:fill="FFFFFF"/>
        </w:rPr>
        <w:t>Chronic HF is a complex of multiorgan dysfunction, characterized by the impaired function of the heart, kidney, and skeletal muscles, with increased stimulation of the sympathetic nervous system and numerous humoral and neuroendocrine disorders. The severity of symptoms in chronic HF is classified according to the New York Heart Association (NYHA)</w:t>
      </w:r>
      <w:r w:rsidRPr="005C56A1">
        <w:rPr>
          <w:rFonts w:ascii="Book Antiqua" w:eastAsia="Book Antiqua" w:hAnsi="Book Antiqua" w:cs="Book Antiqua"/>
          <w:color w:val="000000"/>
          <w:shd w:val="clear" w:color="auto" w:fill="FFFFFF"/>
          <w:vertAlign w:val="superscript"/>
        </w:rPr>
        <w:t>[10]</w:t>
      </w:r>
      <w:r w:rsidRPr="005C56A1">
        <w:rPr>
          <w:rFonts w:ascii="Book Antiqua" w:eastAsia="Book Antiqua" w:hAnsi="Book Antiqua" w:cs="Book Antiqua"/>
          <w:color w:val="000000"/>
          <w:shd w:val="clear" w:color="auto" w:fill="FFFFFF"/>
        </w:rPr>
        <w:t xml:space="preserve"> and American College of Cardiology/American Heart Association (ACC/AHA)</w:t>
      </w:r>
      <w:r w:rsidRPr="005C56A1">
        <w:rPr>
          <w:rFonts w:ascii="Book Antiqua" w:eastAsia="Book Antiqua" w:hAnsi="Book Antiqua" w:cs="Book Antiqua"/>
          <w:color w:val="000000"/>
          <w:shd w:val="clear" w:color="auto" w:fill="FFFFFF"/>
          <w:vertAlign w:val="superscript"/>
        </w:rPr>
        <w:t>[11]</w:t>
      </w:r>
      <w:r w:rsidRPr="005C56A1">
        <w:rPr>
          <w:rFonts w:ascii="Book Antiqua" w:eastAsia="Book Antiqua" w:hAnsi="Book Antiqua" w:cs="Book Antiqua"/>
          <w:color w:val="000000"/>
          <w:shd w:val="clear" w:color="auto" w:fill="FFFFFF"/>
        </w:rPr>
        <w:t xml:space="preserve"> in four stages</w:t>
      </w:r>
      <w:r w:rsidRPr="005C56A1">
        <w:rPr>
          <w:rFonts w:ascii="Book Antiqua" w:eastAsia="Book Antiqua" w:hAnsi="Book Antiqua" w:cs="Book Antiqua"/>
          <w:color w:val="000000"/>
          <w:shd w:val="clear" w:color="auto" w:fill="FFFFFF"/>
          <w:vertAlign w:val="superscript"/>
        </w:rPr>
        <w:t>[2]</w:t>
      </w:r>
      <w:r w:rsidRPr="005C56A1">
        <w:rPr>
          <w:rFonts w:ascii="Book Antiqua" w:eastAsia="Book Antiqua" w:hAnsi="Book Antiqua" w:cs="Book Antiqua"/>
          <w:color w:val="000000"/>
          <w:shd w:val="clear" w:color="auto" w:fill="FFFFFF"/>
        </w:rPr>
        <w:t xml:space="preserve"> (Table 1). The NYHA functional classification is an independent predictor of mortality and it is widely used in clinical </w:t>
      </w:r>
      <w:proofErr w:type="gramStart"/>
      <w:r w:rsidRPr="005C56A1">
        <w:rPr>
          <w:rFonts w:ascii="Book Antiqua" w:eastAsia="Book Antiqua" w:hAnsi="Book Antiqua" w:cs="Book Antiqua"/>
          <w:color w:val="000000"/>
          <w:shd w:val="clear" w:color="auto" w:fill="FFFFFF"/>
        </w:rPr>
        <w:t>practice</w:t>
      </w:r>
      <w:r w:rsidRPr="005C56A1">
        <w:rPr>
          <w:rFonts w:ascii="Book Antiqua" w:eastAsia="Book Antiqua" w:hAnsi="Book Antiqua" w:cs="Book Antiqua"/>
          <w:color w:val="000000"/>
          <w:shd w:val="clear" w:color="auto" w:fill="FFFFFF"/>
          <w:vertAlign w:val="superscript"/>
        </w:rPr>
        <w:t>[</w:t>
      </w:r>
      <w:proofErr w:type="gramEnd"/>
      <w:r w:rsidRPr="005C56A1">
        <w:rPr>
          <w:rFonts w:ascii="Book Antiqua" w:eastAsia="Book Antiqua" w:hAnsi="Book Antiqua" w:cs="Book Antiqua"/>
          <w:color w:val="000000"/>
          <w:shd w:val="clear" w:color="auto" w:fill="FFFFFF"/>
          <w:vertAlign w:val="superscript"/>
        </w:rPr>
        <w:t>12]</w:t>
      </w:r>
      <w:r w:rsidRPr="005C56A1">
        <w:rPr>
          <w:rFonts w:ascii="Book Antiqua" w:eastAsia="Book Antiqua" w:hAnsi="Book Antiqua" w:cs="Book Antiqua"/>
          <w:color w:val="000000"/>
          <w:shd w:val="clear" w:color="auto" w:fill="FFFFFF"/>
        </w:rPr>
        <w:t>.</w:t>
      </w:r>
    </w:p>
    <w:p w14:paraId="1C37E79F" w14:textId="77777777" w:rsidR="00A77B3E" w:rsidRPr="005C56A1" w:rsidRDefault="00A77B3E" w:rsidP="005C56A1">
      <w:pPr>
        <w:spacing w:line="360" w:lineRule="auto"/>
        <w:ind w:firstLine="480"/>
        <w:jc w:val="both"/>
        <w:rPr>
          <w:rFonts w:ascii="Book Antiqua" w:hAnsi="Book Antiqua"/>
        </w:rPr>
      </w:pPr>
    </w:p>
    <w:p w14:paraId="27BD7636"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caps/>
          <w:color w:val="000000"/>
          <w:u w:val="single"/>
          <w:shd w:val="clear" w:color="auto" w:fill="FFFFFF"/>
        </w:rPr>
        <w:t>Clinical presentation</w:t>
      </w:r>
    </w:p>
    <w:p w14:paraId="2A6CB8FB"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shd w:val="clear" w:color="auto" w:fill="FFFFFF"/>
        </w:rPr>
        <w:t xml:space="preserve">Clinical signs and symptoms of HF include shortness of breath, </w:t>
      </w:r>
      <w:proofErr w:type="spellStart"/>
      <w:r w:rsidRPr="005C56A1">
        <w:rPr>
          <w:rFonts w:ascii="Book Antiqua" w:eastAsia="Book Antiqua" w:hAnsi="Book Antiqua" w:cs="Book Antiqua"/>
          <w:color w:val="000000"/>
          <w:shd w:val="clear" w:color="auto" w:fill="FFFFFF"/>
        </w:rPr>
        <w:t>dyspnoea</w:t>
      </w:r>
      <w:proofErr w:type="spellEnd"/>
      <w:r w:rsidRPr="005C56A1">
        <w:rPr>
          <w:rFonts w:ascii="Book Antiqua" w:eastAsia="Book Antiqua" w:hAnsi="Book Antiqua" w:cs="Book Antiqua"/>
          <w:color w:val="000000"/>
          <w:shd w:val="clear" w:color="auto" w:fill="FFFFFF"/>
        </w:rPr>
        <w:t xml:space="preserve"> (initially with severe physical exertion, and in the advanced stage at rest and worsening in the supine position), </w:t>
      </w:r>
      <w:proofErr w:type="spellStart"/>
      <w:r w:rsidRPr="005C56A1">
        <w:rPr>
          <w:rFonts w:ascii="Book Antiqua" w:eastAsia="Book Antiqua" w:hAnsi="Book Antiqua" w:cs="Book Antiqua"/>
          <w:color w:val="000000"/>
          <w:shd w:val="clear" w:color="auto" w:fill="FFFFFF"/>
        </w:rPr>
        <w:t>orthopnoea</w:t>
      </w:r>
      <w:proofErr w:type="spellEnd"/>
      <w:r w:rsidRPr="005C56A1">
        <w:rPr>
          <w:rFonts w:ascii="Book Antiqua" w:eastAsia="Book Antiqua" w:hAnsi="Book Antiqua" w:cs="Book Antiqua"/>
          <w:color w:val="000000"/>
          <w:shd w:val="clear" w:color="auto" w:fill="FFFFFF"/>
        </w:rPr>
        <w:t xml:space="preserve"> (</w:t>
      </w:r>
      <w:proofErr w:type="spellStart"/>
      <w:r w:rsidRPr="005C56A1">
        <w:rPr>
          <w:rFonts w:ascii="Book Antiqua" w:eastAsia="Book Antiqua" w:hAnsi="Book Antiqua" w:cs="Book Antiqua"/>
          <w:color w:val="000000"/>
          <w:shd w:val="clear" w:color="auto" w:fill="FFFFFF"/>
        </w:rPr>
        <w:t>dyspnoea</w:t>
      </w:r>
      <w:proofErr w:type="spellEnd"/>
      <w:r w:rsidRPr="005C56A1">
        <w:rPr>
          <w:rFonts w:ascii="Book Antiqua" w:eastAsia="Book Antiqua" w:hAnsi="Book Antiqua" w:cs="Book Antiqua"/>
          <w:color w:val="000000"/>
          <w:shd w:val="clear" w:color="auto" w:fill="FFFFFF"/>
        </w:rPr>
        <w:t xml:space="preserve"> in the supine position), paroxysmal nocturnal </w:t>
      </w:r>
      <w:proofErr w:type="spellStart"/>
      <w:r w:rsidRPr="005C56A1">
        <w:rPr>
          <w:rFonts w:ascii="Book Antiqua" w:eastAsia="Book Antiqua" w:hAnsi="Book Antiqua" w:cs="Book Antiqua"/>
          <w:color w:val="000000"/>
          <w:shd w:val="clear" w:color="auto" w:fill="FFFFFF"/>
        </w:rPr>
        <w:t>dyspnoea</w:t>
      </w:r>
      <w:proofErr w:type="spellEnd"/>
      <w:r w:rsidRPr="005C56A1">
        <w:rPr>
          <w:rFonts w:ascii="Book Antiqua" w:eastAsia="Book Antiqua" w:hAnsi="Book Antiqua" w:cs="Book Antiqua"/>
          <w:color w:val="000000"/>
          <w:shd w:val="clear" w:color="auto" w:fill="FFFFFF"/>
        </w:rPr>
        <w:t xml:space="preserve"> (sudden onset of shortness of breath at night), poor mobility, dizziness, lack of appetite, fatigue, and muscle weakness due to early fatigability. Due to compensatory mechanisms, in the early phase of HF patients do not have to present with all the specific symptoms and</w:t>
      </w:r>
      <w:r w:rsidRPr="005C56A1">
        <w:rPr>
          <w:rFonts w:ascii="Book Antiqua" w:eastAsia="Book Antiqua" w:hAnsi="Book Antiqua" w:cs="Book Antiqua"/>
          <w:color w:val="000000"/>
        </w:rPr>
        <w:t xml:space="preserve"> </w:t>
      </w:r>
      <w:r w:rsidRPr="005C56A1">
        <w:rPr>
          <w:rFonts w:ascii="Book Antiqua" w:eastAsia="Book Antiqua" w:hAnsi="Book Antiqua" w:cs="Book Antiqua"/>
          <w:color w:val="000000"/>
          <w:shd w:val="clear" w:color="auto" w:fill="FFFFFF"/>
        </w:rPr>
        <w:t xml:space="preserve">physical signs, such as those related to fluid retention. In the advanced stages, physical examination and auscultation can reveal </w:t>
      </w:r>
      <w:r w:rsidRPr="005C56A1">
        <w:rPr>
          <w:rFonts w:ascii="Book Antiqua" w:eastAsia="Book Antiqua" w:hAnsi="Book Antiqua" w:cs="Book Antiqua"/>
          <w:color w:val="000000"/>
          <w:shd w:val="clear" w:color="auto" w:fill="FFFFFF"/>
        </w:rPr>
        <w:lastRenderedPageBreak/>
        <w:t xml:space="preserve">abnormal pulmonary phenomena (wheezing, crepitation), the third heart murmur (S3 gallop) that can rarely be heard, presence of an oedema (generalized or localized), and cardiac cachexia (loss of muscle mass). The signs of predominantly right-sided HF are distended jugular veins, ascites, hepatojugular reflux (pressing the hands on the abdomen leads to a more pronounced filling of the jugular veins), and oedema of the </w:t>
      </w:r>
      <w:proofErr w:type="gramStart"/>
      <w:r w:rsidRPr="005C56A1">
        <w:rPr>
          <w:rFonts w:ascii="Book Antiqua" w:eastAsia="Book Antiqua" w:hAnsi="Book Antiqua" w:cs="Book Antiqua"/>
          <w:color w:val="000000"/>
          <w:shd w:val="clear" w:color="auto" w:fill="FFFFFF"/>
        </w:rPr>
        <w:t>legs</w:t>
      </w:r>
      <w:r w:rsidRPr="005C56A1">
        <w:rPr>
          <w:rFonts w:ascii="Book Antiqua" w:eastAsia="Book Antiqua" w:hAnsi="Book Antiqua" w:cs="Book Antiqua"/>
          <w:color w:val="000000"/>
          <w:shd w:val="clear" w:color="auto" w:fill="FFFFFF"/>
          <w:vertAlign w:val="superscript"/>
        </w:rPr>
        <w:t>[</w:t>
      </w:r>
      <w:proofErr w:type="gramEnd"/>
      <w:r w:rsidRPr="005C56A1">
        <w:rPr>
          <w:rFonts w:ascii="Book Antiqua" w:eastAsia="Book Antiqua" w:hAnsi="Book Antiqua" w:cs="Book Antiqua"/>
          <w:color w:val="000000"/>
          <w:shd w:val="clear" w:color="auto" w:fill="FFFFFF"/>
          <w:vertAlign w:val="superscript"/>
        </w:rPr>
        <w:t>1-4]</w:t>
      </w:r>
      <w:r w:rsidRPr="005C56A1">
        <w:rPr>
          <w:rFonts w:ascii="Book Antiqua" w:eastAsia="Book Antiqua" w:hAnsi="Book Antiqua" w:cs="Book Antiqua"/>
          <w:color w:val="000000"/>
          <w:shd w:val="clear" w:color="auto" w:fill="FFFFFF"/>
        </w:rPr>
        <w:t>.</w:t>
      </w:r>
    </w:p>
    <w:p w14:paraId="280133FA" w14:textId="77777777" w:rsidR="00A77B3E" w:rsidRPr="005C56A1" w:rsidRDefault="00A77B3E" w:rsidP="005C56A1">
      <w:pPr>
        <w:spacing w:line="360" w:lineRule="auto"/>
        <w:jc w:val="both"/>
        <w:rPr>
          <w:rFonts w:ascii="Book Antiqua" w:hAnsi="Book Antiqua"/>
        </w:rPr>
      </w:pPr>
    </w:p>
    <w:p w14:paraId="5133B98A"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caps/>
          <w:color w:val="000000"/>
          <w:u w:val="single"/>
          <w:shd w:val="clear" w:color="auto" w:fill="FFFFFF"/>
        </w:rPr>
        <w:t>Diagnosis</w:t>
      </w:r>
    </w:p>
    <w:p w14:paraId="4861B40E" w14:textId="670B8315"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shd w:val="clear" w:color="auto" w:fill="FFFFFF"/>
        </w:rPr>
        <w:t xml:space="preserve">The cornerstone in the diagnosis of HF is primarily established by a clinician’s assessment and it is based upon a careful medical history (coronary heart disease, arterial hypertension, diabetes, valve disease, cardiotoxic drugs, irradiation, </w:t>
      </w:r>
      <w:r w:rsidRPr="005C56A1">
        <w:rPr>
          <w:rFonts w:ascii="Book Antiqua" w:eastAsia="Book Antiqua" w:hAnsi="Book Antiqua" w:cs="Book Antiqua"/>
          <w:i/>
          <w:iCs/>
          <w:color w:val="000000"/>
          <w:shd w:val="clear" w:color="auto" w:fill="FFFFFF"/>
        </w:rPr>
        <w:t>etc.</w:t>
      </w:r>
      <w:r w:rsidRPr="005C56A1">
        <w:rPr>
          <w:rFonts w:ascii="Book Antiqua" w:eastAsia="Book Antiqua" w:hAnsi="Book Antiqua" w:cs="Book Antiqua"/>
          <w:color w:val="000000"/>
          <w:shd w:val="clear" w:color="auto" w:fill="FFFFFF"/>
        </w:rPr>
        <w:t>), a physical examination, an electrocardiogram (ECG), an ultrasound of the heart (echocardiography), radiological findings of the heart and lungs, laboratory tests, including a specific markers of HF</w:t>
      </w:r>
      <w:r w:rsidR="007723A3">
        <w:rPr>
          <w:rFonts w:ascii="Book Antiqua" w:eastAsia="Book Antiqua" w:hAnsi="Book Antiqua" w:cs="Book Antiqua"/>
          <w:color w:val="000000"/>
          <w:shd w:val="clear" w:color="auto" w:fill="FFFFFF"/>
        </w:rPr>
        <w:t xml:space="preserve"> -</w:t>
      </w:r>
      <w:r w:rsidRPr="005C56A1">
        <w:rPr>
          <w:rFonts w:ascii="Book Antiqua" w:eastAsia="Book Antiqua" w:hAnsi="Book Antiqua" w:cs="Book Antiqua"/>
          <w:color w:val="000000"/>
          <w:shd w:val="clear" w:color="auto" w:fill="FFFFFF"/>
        </w:rPr>
        <w:t xml:space="preserve"> brain natriuretic peptide (BNP) or </w:t>
      </w:r>
      <w:r w:rsidR="007723A3" w:rsidRPr="005C56A1">
        <w:rPr>
          <w:rFonts w:ascii="Book Antiqua" w:eastAsia="Book Antiqua" w:hAnsi="Book Antiqua" w:cs="Book Antiqua"/>
          <w:color w:val="000000"/>
          <w:shd w:val="clear" w:color="auto" w:fill="FFFFFF"/>
        </w:rPr>
        <w:t>N-terminal pro-B-type natriuretic peptide</w:t>
      </w:r>
      <w:r w:rsidR="007723A3">
        <w:rPr>
          <w:rFonts w:ascii="Book Antiqua" w:eastAsia="Book Antiqua" w:hAnsi="Book Antiqua" w:cs="Book Antiqua"/>
          <w:color w:val="000000"/>
          <w:shd w:val="clear" w:color="auto" w:fill="FFFFFF"/>
        </w:rPr>
        <w:t xml:space="preserve"> (NT-</w:t>
      </w:r>
      <w:proofErr w:type="spellStart"/>
      <w:r w:rsidR="007723A3">
        <w:rPr>
          <w:rFonts w:ascii="Book Antiqua" w:eastAsia="Book Antiqua" w:hAnsi="Book Antiqua" w:cs="Book Antiqua"/>
          <w:color w:val="000000"/>
          <w:shd w:val="clear" w:color="auto" w:fill="FFFFFF"/>
        </w:rPr>
        <w:t>proBNP</w:t>
      </w:r>
      <w:proofErr w:type="spellEnd"/>
      <w:r w:rsidR="007723A3">
        <w:rPr>
          <w:rFonts w:ascii="Book Antiqua" w:eastAsia="Book Antiqua" w:hAnsi="Book Antiqua" w:cs="Book Antiqua"/>
          <w:color w:val="000000"/>
          <w:shd w:val="clear" w:color="auto" w:fill="FFFFFF"/>
        </w:rPr>
        <w:t>)</w:t>
      </w:r>
      <w:r w:rsidRPr="005C56A1">
        <w:rPr>
          <w:rFonts w:ascii="Book Antiqua" w:eastAsia="Book Antiqua" w:hAnsi="Book Antiqua" w:cs="Book Antiqua"/>
          <w:color w:val="000000"/>
          <w:shd w:val="clear" w:color="auto" w:fill="FFFFFF"/>
        </w:rPr>
        <w:t xml:space="preserve">, as well as other diagnostic tests, in order to elucidate possible </w:t>
      </w:r>
      <w:proofErr w:type="spellStart"/>
      <w:r w:rsidRPr="005C56A1">
        <w:rPr>
          <w:rFonts w:ascii="Book Antiqua" w:eastAsia="Book Antiqua" w:hAnsi="Book Antiqua" w:cs="Book Antiqua"/>
          <w:color w:val="000000"/>
          <w:shd w:val="clear" w:color="auto" w:fill="FFFFFF"/>
        </w:rPr>
        <w:t>aetiologies</w:t>
      </w:r>
      <w:proofErr w:type="spellEnd"/>
      <w:r w:rsidRPr="005C56A1">
        <w:rPr>
          <w:rFonts w:ascii="Book Antiqua" w:eastAsia="Book Antiqua" w:hAnsi="Book Antiqua" w:cs="Book Antiqua"/>
          <w:color w:val="000000"/>
          <w:shd w:val="clear" w:color="auto" w:fill="FFFFFF"/>
        </w:rPr>
        <w:t xml:space="preserve"> </w:t>
      </w:r>
      <w:r w:rsidRPr="005C56A1">
        <w:rPr>
          <w:rFonts w:ascii="Book Antiqua" w:eastAsia="Book Antiqua" w:hAnsi="Book Antiqua" w:cs="Book Antiqua"/>
          <w:color w:val="000000"/>
        </w:rPr>
        <w:t>[</w:t>
      </w:r>
      <w:r w:rsidRPr="005C56A1">
        <w:rPr>
          <w:rFonts w:ascii="Book Antiqua" w:eastAsia="Book Antiqua" w:hAnsi="Book Antiqua" w:cs="Book Antiqua"/>
          <w:i/>
          <w:iCs/>
          <w:color w:val="000000"/>
          <w:shd w:val="clear" w:color="auto" w:fill="FFFFFF"/>
        </w:rPr>
        <w:t>e.g.,</w:t>
      </w:r>
      <w:r w:rsidRPr="005C56A1">
        <w:rPr>
          <w:rFonts w:ascii="Book Antiqua" w:eastAsia="Book Antiqua" w:hAnsi="Book Antiqua" w:cs="Book Antiqua"/>
          <w:color w:val="000000"/>
          <w:shd w:val="clear" w:color="auto" w:fill="FFFFFF"/>
        </w:rPr>
        <w:t xml:space="preserve"> invasive coronary angiography, magnetic resonance (MR), or computed tomography (CT)]</w:t>
      </w:r>
      <w:r w:rsidRPr="005C56A1">
        <w:rPr>
          <w:rFonts w:ascii="Book Antiqua" w:eastAsia="Book Antiqua" w:hAnsi="Book Antiqua" w:cs="Book Antiqua"/>
          <w:color w:val="000000"/>
          <w:shd w:val="clear" w:color="auto" w:fill="FFFFFF"/>
          <w:vertAlign w:val="superscript"/>
        </w:rPr>
        <w:t>[1,6-8]</w:t>
      </w:r>
      <w:r w:rsidRPr="005C56A1">
        <w:rPr>
          <w:rFonts w:ascii="Book Antiqua" w:eastAsia="Book Antiqua" w:hAnsi="Book Antiqua" w:cs="Book Antiqua"/>
          <w:color w:val="000000"/>
          <w:shd w:val="clear" w:color="auto" w:fill="FFFFFF"/>
        </w:rPr>
        <w:t>.</w:t>
      </w:r>
    </w:p>
    <w:p w14:paraId="67455D84"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shd w:val="clear" w:color="auto" w:fill="FFFFFF"/>
        </w:rPr>
        <w:t xml:space="preserve">Even though a decreased left ventricular ejection fraction identifies patients with </w:t>
      </w:r>
      <w:proofErr w:type="spellStart"/>
      <w:r w:rsidRPr="005C56A1">
        <w:rPr>
          <w:rFonts w:ascii="Book Antiqua" w:eastAsia="Book Antiqua" w:hAnsi="Book Antiqua" w:cs="Book Antiqua"/>
          <w:color w:val="000000"/>
          <w:shd w:val="clear" w:color="auto" w:fill="FFFFFF"/>
        </w:rPr>
        <w:t>HFrEF</w:t>
      </w:r>
      <w:proofErr w:type="spellEnd"/>
      <w:r w:rsidRPr="005C56A1">
        <w:rPr>
          <w:rFonts w:ascii="Book Antiqua" w:eastAsia="Book Antiqua" w:hAnsi="Book Antiqua" w:cs="Book Antiqua"/>
          <w:color w:val="000000"/>
          <w:shd w:val="clear" w:color="auto" w:fill="FFFFFF"/>
        </w:rPr>
        <w:t xml:space="preserve">, the echocardiogram alone does not establish or exclude the diagnosis of HF, since approximately half of the patients with HF have a preserved left ventricular ejection fraction. The most common patients with </w:t>
      </w:r>
      <w:proofErr w:type="spellStart"/>
      <w:r w:rsidRPr="005C56A1">
        <w:rPr>
          <w:rFonts w:ascii="Book Antiqua" w:eastAsia="Book Antiqua" w:hAnsi="Book Antiqua" w:cs="Book Antiqua"/>
          <w:color w:val="000000"/>
          <w:shd w:val="clear" w:color="auto" w:fill="FFFFFF"/>
        </w:rPr>
        <w:t>HFpEF</w:t>
      </w:r>
      <w:proofErr w:type="spellEnd"/>
      <w:r w:rsidRPr="005C56A1">
        <w:rPr>
          <w:rFonts w:ascii="Book Antiqua" w:eastAsia="Book Antiqua" w:hAnsi="Book Antiqua" w:cs="Book Antiqua"/>
          <w:color w:val="000000"/>
          <w:shd w:val="clear" w:color="auto" w:fill="FFFFFF"/>
        </w:rPr>
        <w:t xml:space="preserve"> are elderly women with hypertension, ischemic heart disease, atrial fibrillation, obesity, diabetes mellitus, renal disease, or obstructive lung </w:t>
      </w:r>
      <w:proofErr w:type="gramStart"/>
      <w:r w:rsidRPr="005C56A1">
        <w:rPr>
          <w:rFonts w:ascii="Book Antiqua" w:eastAsia="Book Antiqua" w:hAnsi="Book Antiqua" w:cs="Book Antiqua"/>
          <w:color w:val="000000"/>
          <w:shd w:val="clear" w:color="auto" w:fill="FFFFFF"/>
        </w:rPr>
        <w:t>disease</w:t>
      </w:r>
      <w:r w:rsidRPr="005C56A1">
        <w:rPr>
          <w:rFonts w:ascii="Book Antiqua" w:eastAsia="Book Antiqua" w:hAnsi="Book Antiqua" w:cs="Book Antiqua"/>
          <w:color w:val="000000"/>
          <w:shd w:val="clear" w:color="auto" w:fill="FFFFFF"/>
          <w:vertAlign w:val="superscript"/>
        </w:rPr>
        <w:t>[</w:t>
      </w:r>
      <w:proofErr w:type="gramEnd"/>
      <w:r w:rsidRPr="005C56A1">
        <w:rPr>
          <w:rFonts w:ascii="Book Antiqua" w:eastAsia="Book Antiqua" w:hAnsi="Book Antiqua" w:cs="Book Antiqua"/>
          <w:color w:val="000000"/>
          <w:shd w:val="clear" w:color="auto" w:fill="FFFFFF"/>
          <w:vertAlign w:val="superscript"/>
        </w:rPr>
        <w:t>13]</w:t>
      </w:r>
      <w:r w:rsidRPr="005C56A1">
        <w:rPr>
          <w:rFonts w:ascii="Book Antiqua" w:eastAsia="Book Antiqua" w:hAnsi="Book Antiqua" w:cs="Book Antiqua"/>
          <w:color w:val="000000"/>
          <w:shd w:val="clear" w:color="auto" w:fill="FFFFFF"/>
        </w:rPr>
        <w:t>. Echocardiography is important in revealing findings that go along with HF and in verifying possible causes of HF (</w:t>
      </w:r>
      <w:r w:rsidRPr="005C56A1">
        <w:rPr>
          <w:rFonts w:ascii="Book Antiqua" w:eastAsia="Book Antiqua" w:hAnsi="Book Antiqua" w:cs="Book Antiqua"/>
          <w:i/>
          <w:iCs/>
          <w:color w:val="000000"/>
          <w:shd w:val="clear" w:color="auto" w:fill="FFFFFF"/>
        </w:rPr>
        <w:t>e.g.</w:t>
      </w:r>
      <w:r w:rsidRPr="005C56A1">
        <w:rPr>
          <w:rFonts w:ascii="Book Antiqua" w:eastAsia="Book Antiqua" w:hAnsi="Book Antiqua" w:cs="Book Antiqua"/>
          <w:color w:val="000000"/>
          <w:shd w:val="clear" w:color="auto" w:fill="FFFFFF"/>
        </w:rPr>
        <w:t xml:space="preserve">, left ventricular diastolic dysfunction, left ventricular systolic dysfunction, valve dysfunction, regional wall motion abnormalities, left ventricular hypertrophy, left atrial enlargement). </w:t>
      </w:r>
    </w:p>
    <w:p w14:paraId="6B218863"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shd w:val="clear" w:color="auto" w:fill="FFFFFF"/>
        </w:rPr>
        <w:t>Two algorithms, Heavy, 2 or more Hypertensive drugs, Atrial Fibrillation, Pulmonary hypertension, Elder age &gt; 60, elevated Filling pressures (H2FPEF)</w:t>
      </w:r>
      <w:r w:rsidRPr="005C56A1">
        <w:rPr>
          <w:rFonts w:ascii="Book Antiqua" w:eastAsia="Book Antiqua" w:hAnsi="Book Antiqua" w:cs="Book Antiqua"/>
          <w:color w:val="000000"/>
          <w:shd w:val="clear" w:color="auto" w:fill="FFFFFF"/>
          <w:vertAlign w:val="superscript"/>
        </w:rPr>
        <w:t>[14]</w:t>
      </w:r>
      <w:r w:rsidRPr="005C56A1">
        <w:rPr>
          <w:rFonts w:ascii="Book Antiqua" w:eastAsia="Book Antiqua" w:hAnsi="Book Antiqua" w:cs="Book Antiqua"/>
          <w:color w:val="000000"/>
          <w:shd w:val="clear" w:color="auto" w:fill="FFFFFF"/>
        </w:rPr>
        <w:t xml:space="preserve"> and HF </w:t>
      </w:r>
      <w:r w:rsidRPr="005C56A1">
        <w:rPr>
          <w:rFonts w:ascii="Book Antiqua" w:eastAsia="Book Antiqua" w:hAnsi="Book Antiqua" w:cs="Book Antiqua"/>
          <w:color w:val="000000"/>
          <w:shd w:val="clear" w:color="auto" w:fill="FFFFFF"/>
        </w:rPr>
        <w:lastRenderedPageBreak/>
        <w:t xml:space="preserve">Association Pre-test assessment, Echocardiography and natriuretic peptide, Functional testing, Final </w:t>
      </w:r>
      <w:proofErr w:type="spellStart"/>
      <w:r w:rsidRPr="005C56A1">
        <w:rPr>
          <w:rFonts w:ascii="Book Antiqua" w:eastAsia="Book Antiqua" w:hAnsi="Book Antiqua" w:cs="Book Antiqua"/>
          <w:color w:val="000000"/>
          <w:shd w:val="clear" w:color="auto" w:fill="FFFFFF"/>
        </w:rPr>
        <w:t>aetiology</w:t>
      </w:r>
      <w:proofErr w:type="spellEnd"/>
      <w:r w:rsidRPr="005C56A1">
        <w:rPr>
          <w:rFonts w:ascii="Book Antiqua" w:eastAsia="Book Antiqua" w:hAnsi="Book Antiqua" w:cs="Book Antiqua"/>
          <w:color w:val="000000"/>
          <w:shd w:val="clear" w:color="auto" w:fill="FFFFFF"/>
        </w:rPr>
        <w:t xml:space="preserve"> (HFA-PEFF)</w:t>
      </w:r>
      <w:r w:rsidRPr="005C56A1">
        <w:rPr>
          <w:rFonts w:ascii="Book Antiqua" w:eastAsia="Book Antiqua" w:hAnsi="Book Antiqua" w:cs="Book Antiqua"/>
          <w:color w:val="000000"/>
          <w:shd w:val="clear" w:color="auto" w:fill="FFFFFF"/>
          <w:vertAlign w:val="superscript"/>
        </w:rPr>
        <w:t>[15]</w:t>
      </w:r>
      <w:r w:rsidRPr="005C56A1">
        <w:rPr>
          <w:rFonts w:ascii="Book Antiqua" w:eastAsia="Book Antiqua" w:hAnsi="Book Antiqua" w:cs="Book Antiqua"/>
          <w:color w:val="000000"/>
          <w:shd w:val="clear" w:color="auto" w:fill="FFFFFF"/>
        </w:rPr>
        <w:t xml:space="preserve"> may facilitate a </w:t>
      </w:r>
      <w:proofErr w:type="spellStart"/>
      <w:r w:rsidRPr="005C56A1">
        <w:rPr>
          <w:rFonts w:ascii="Book Antiqua" w:eastAsia="Book Antiqua" w:hAnsi="Book Antiqua" w:cs="Book Antiqua"/>
          <w:color w:val="000000"/>
          <w:shd w:val="clear" w:color="auto" w:fill="FFFFFF"/>
        </w:rPr>
        <w:t>HFpEF</w:t>
      </w:r>
      <w:proofErr w:type="spellEnd"/>
      <w:r w:rsidRPr="005C56A1">
        <w:rPr>
          <w:rFonts w:ascii="Book Antiqua" w:eastAsia="Book Antiqua" w:hAnsi="Book Antiqua" w:cs="Book Antiqua"/>
          <w:color w:val="000000"/>
          <w:shd w:val="clear" w:color="auto" w:fill="FFFFFF"/>
        </w:rPr>
        <w:t xml:space="preserve"> diagnosis</w:t>
      </w:r>
      <w:r w:rsidRPr="005C56A1">
        <w:rPr>
          <w:rFonts w:ascii="Book Antiqua" w:eastAsia="Book Antiqua" w:hAnsi="Book Antiqua" w:cs="Book Antiqua"/>
          <w:color w:val="000000"/>
          <w:shd w:val="clear" w:color="auto" w:fill="FFFFFF"/>
          <w:vertAlign w:val="superscript"/>
        </w:rPr>
        <w:t>[13]</w:t>
      </w:r>
      <w:r w:rsidRPr="005C56A1">
        <w:rPr>
          <w:rFonts w:ascii="Book Antiqua" w:eastAsia="Book Antiqua" w:hAnsi="Book Antiqua" w:cs="Book Antiqua"/>
          <w:color w:val="000000"/>
          <w:shd w:val="clear" w:color="auto" w:fill="FFFFFF"/>
        </w:rPr>
        <w:t xml:space="preserve">. The H2FPEF score, which relies on simple clinical characteristics and echocardiography, enables the discrimination of </w:t>
      </w:r>
      <w:proofErr w:type="spellStart"/>
      <w:r w:rsidRPr="005C56A1">
        <w:rPr>
          <w:rFonts w:ascii="Book Antiqua" w:eastAsia="Book Antiqua" w:hAnsi="Book Antiqua" w:cs="Book Antiqua"/>
          <w:color w:val="000000"/>
          <w:shd w:val="clear" w:color="auto" w:fill="FFFFFF"/>
        </w:rPr>
        <w:t>HFpEF</w:t>
      </w:r>
      <w:proofErr w:type="spellEnd"/>
      <w:r w:rsidRPr="005C56A1">
        <w:rPr>
          <w:rFonts w:ascii="Book Antiqua" w:eastAsia="Book Antiqua" w:hAnsi="Book Antiqua" w:cs="Book Antiqua"/>
          <w:color w:val="000000"/>
          <w:shd w:val="clear" w:color="auto" w:fill="FFFFFF"/>
        </w:rPr>
        <w:t xml:space="preserve"> from </w:t>
      </w:r>
      <w:proofErr w:type="spellStart"/>
      <w:r w:rsidRPr="005C56A1">
        <w:rPr>
          <w:rFonts w:ascii="Book Antiqua" w:eastAsia="Book Antiqua" w:hAnsi="Book Antiqua" w:cs="Book Antiqua"/>
          <w:color w:val="000000"/>
          <w:shd w:val="clear" w:color="auto" w:fill="FFFFFF"/>
        </w:rPr>
        <w:t>noncardiac</w:t>
      </w:r>
      <w:proofErr w:type="spellEnd"/>
      <w:r w:rsidRPr="005C56A1">
        <w:rPr>
          <w:rFonts w:ascii="Book Antiqua" w:eastAsia="Book Antiqua" w:hAnsi="Book Antiqua" w:cs="Book Antiqua"/>
          <w:color w:val="000000"/>
          <w:shd w:val="clear" w:color="auto" w:fill="FFFFFF"/>
        </w:rPr>
        <w:t xml:space="preserve"> causes of </w:t>
      </w:r>
      <w:proofErr w:type="spellStart"/>
      <w:r w:rsidRPr="005C56A1">
        <w:rPr>
          <w:rFonts w:ascii="Book Antiqua" w:eastAsia="Book Antiqua" w:hAnsi="Book Antiqua" w:cs="Book Antiqua"/>
          <w:color w:val="000000"/>
          <w:shd w:val="clear" w:color="auto" w:fill="FFFFFF"/>
        </w:rPr>
        <w:t>dyspnoea</w:t>
      </w:r>
      <w:proofErr w:type="spellEnd"/>
      <w:r w:rsidRPr="005C56A1">
        <w:rPr>
          <w:rFonts w:ascii="Book Antiqua" w:eastAsia="Book Antiqua" w:hAnsi="Book Antiqua" w:cs="Book Antiqua"/>
          <w:color w:val="000000"/>
          <w:shd w:val="clear" w:color="auto" w:fill="FFFFFF"/>
        </w:rPr>
        <w:t xml:space="preserve"> and assists in the determination of the need for further diagnostic </w:t>
      </w:r>
      <w:proofErr w:type="gramStart"/>
      <w:r w:rsidRPr="005C56A1">
        <w:rPr>
          <w:rFonts w:ascii="Book Antiqua" w:eastAsia="Book Antiqua" w:hAnsi="Book Antiqua" w:cs="Book Antiqua"/>
          <w:color w:val="000000"/>
          <w:shd w:val="clear" w:color="auto" w:fill="FFFFFF"/>
        </w:rPr>
        <w:t>testing</w:t>
      </w:r>
      <w:r w:rsidRPr="005C56A1">
        <w:rPr>
          <w:rFonts w:ascii="Book Antiqua" w:eastAsia="Book Antiqua" w:hAnsi="Book Antiqua" w:cs="Book Antiqua"/>
          <w:color w:val="000000"/>
          <w:shd w:val="clear" w:color="auto" w:fill="FFFFFF"/>
          <w:vertAlign w:val="superscript"/>
        </w:rPr>
        <w:t>[</w:t>
      </w:r>
      <w:proofErr w:type="gramEnd"/>
      <w:r w:rsidRPr="005C56A1">
        <w:rPr>
          <w:rFonts w:ascii="Book Antiqua" w:eastAsia="Book Antiqua" w:hAnsi="Book Antiqua" w:cs="Book Antiqua"/>
          <w:color w:val="000000"/>
          <w:shd w:val="clear" w:color="auto" w:fill="FFFFFF"/>
          <w:vertAlign w:val="superscript"/>
        </w:rPr>
        <w:t>14]</w:t>
      </w:r>
      <w:r w:rsidRPr="005C56A1">
        <w:rPr>
          <w:rFonts w:ascii="Book Antiqua" w:eastAsia="Book Antiqua" w:hAnsi="Book Antiqua" w:cs="Book Antiqua"/>
          <w:color w:val="000000"/>
          <w:shd w:val="clear" w:color="auto" w:fill="FFFFFF"/>
        </w:rPr>
        <w:t xml:space="preserve">. Elevated natriuretic peptides support a diagnosis of </w:t>
      </w:r>
      <w:proofErr w:type="spellStart"/>
      <w:proofErr w:type="gramStart"/>
      <w:r w:rsidRPr="005C56A1">
        <w:rPr>
          <w:rFonts w:ascii="Book Antiqua" w:eastAsia="Book Antiqua" w:hAnsi="Book Antiqua" w:cs="Book Antiqua"/>
          <w:color w:val="000000"/>
          <w:shd w:val="clear" w:color="auto" w:fill="FFFFFF"/>
        </w:rPr>
        <w:t>HFpEF</w:t>
      </w:r>
      <w:proofErr w:type="spellEnd"/>
      <w:r w:rsidRPr="005C56A1">
        <w:rPr>
          <w:rFonts w:ascii="Book Antiqua" w:eastAsia="Book Antiqua" w:hAnsi="Book Antiqua" w:cs="Book Antiqua"/>
          <w:color w:val="000000"/>
          <w:shd w:val="clear" w:color="auto" w:fill="FFFFFF"/>
          <w:vertAlign w:val="superscript"/>
        </w:rPr>
        <w:t>[</w:t>
      </w:r>
      <w:proofErr w:type="gramEnd"/>
      <w:r w:rsidRPr="005C56A1">
        <w:rPr>
          <w:rFonts w:ascii="Book Antiqua" w:eastAsia="Book Antiqua" w:hAnsi="Book Antiqua" w:cs="Book Antiqua"/>
          <w:color w:val="000000"/>
          <w:shd w:val="clear" w:color="auto" w:fill="FFFFFF"/>
          <w:vertAlign w:val="superscript"/>
        </w:rPr>
        <w:t xml:space="preserve">16] </w:t>
      </w:r>
      <w:r w:rsidRPr="005C56A1">
        <w:rPr>
          <w:rFonts w:ascii="Book Antiqua" w:eastAsia="Book Antiqua" w:hAnsi="Book Antiqua" w:cs="Book Antiqua"/>
          <w:color w:val="000000"/>
          <w:shd w:val="clear" w:color="auto" w:fill="FFFFFF"/>
        </w:rPr>
        <w:t xml:space="preserve">but normal levels do not exclude it. Echocardiography has a relevant role in </w:t>
      </w:r>
      <w:proofErr w:type="spellStart"/>
      <w:r w:rsidRPr="005C56A1">
        <w:rPr>
          <w:rFonts w:ascii="Book Antiqua" w:eastAsia="Book Antiqua" w:hAnsi="Book Antiqua" w:cs="Book Antiqua"/>
          <w:color w:val="000000"/>
          <w:shd w:val="clear" w:color="auto" w:fill="FFFFFF"/>
        </w:rPr>
        <w:t>HFpEF</w:t>
      </w:r>
      <w:proofErr w:type="spellEnd"/>
      <w:r w:rsidRPr="005C56A1">
        <w:rPr>
          <w:rFonts w:ascii="Book Antiqua" w:eastAsia="Book Antiqua" w:hAnsi="Book Antiqua" w:cs="Book Antiqua"/>
          <w:color w:val="000000"/>
          <w:shd w:val="clear" w:color="auto" w:fill="FFFFFF"/>
        </w:rPr>
        <w:t xml:space="preserve"> and is used for the non-invasive hemodynamic assessment</w:t>
      </w:r>
      <w:r w:rsidRPr="005C56A1">
        <w:rPr>
          <w:rFonts w:ascii="Book Antiqua" w:eastAsia="Book Antiqua" w:hAnsi="Book Antiqua" w:cs="Book Antiqua"/>
          <w:color w:val="000000"/>
        </w:rPr>
        <w:t xml:space="preserve"> </w:t>
      </w:r>
      <w:r w:rsidRPr="005C56A1">
        <w:rPr>
          <w:rFonts w:ascii="Book Antiqua" w:eastAsia="Book Antiqua" w:hAnsi="Book Antiqua" w:cs="Book Antiqua"/>
          <w:color w:val="000000"/>
          <w:shd w:val="clear" w:color="auto" w:fill="FFFFFF"/>
        </w:rPr>
        <w:t xml:space="preserve">of high LV filling pressures (indirectly pulmonary capillary wedge pressure, PCWP). Early (E) </w:t>
      </w:r>
      <w:proofErr w:type="spellStart"/>
      <w:r w:rsidRPr="005C56A1">
        <w:rPr>
          <w:rFonts w:ascii="Book Antiqua" w:eastAsia="Book Antiqua" w:hAnsi="Book Antiqua" w:cs="Book Antiqua"/>
          <w:color w:val="000000"/>
          <w:shd w:val="clear" w:color="auto" w:fill="FFFFFF"/>
        </w:rPr>
        <w:t>transmitral</w:t>
      </w:r>
      <w:proofErr w:type="spellEnd"/>
      <w:r w:rsidRPr="005C56A1">
        <w:rPr>
          <w:rFonts w:ascii="Book Antiqua" w:eastAsia="Book Antiqua" w:hAnsi="Book Antiqua" w:cs="Book Antiqua"/>
          <w:color w:val="000000"/>
          <w:shd w:val="clear" w:color="auto" w:fill="FFFFFF"/>
        </w:rPr>
        <w:t xml:space="preserve"> filling velocities that are measured at the mitral leaflet tips by pulse wave Doppler, Tissue Doppler echocardiography which is performed to measure early (e′) diastolic tissue velocities at the septal and lateral mitral annulus, and the mean of the septal and lateral E/e′ ratio is used to estimate the PCWP</w:t>
      </w:r>
      <w:r w:rsidRPr="005C56A1">
        <w:rPr>
          <w:rFonts w:ascii="Book Antiqua" w:eastAsia="Book Antiqua" w:hAnsi="Book Antiqua" w:cs="Book Antiqua"/>
          <w:color w:val="000000"/>
          <w:shd w:val="clear" w:color="auto" w:fill="FFFFFF"/>
          <w:vertAlign w:val="superscript"/>
        </w:rPr>
        <w:t>[16,17]</w:t>
      </w:r>
      <w:r w:rsidRPr="005C56A1">
        <w:rPr>
          <w:rFonts w:ascii="Book Antiqua" w:eastAsia="Book Antiqua" w:hAnsi="Book Antiqua" w:cs="Book Antiqua"/>
          <w:color w:val="000000"/>
          <w:shd w:val="clear" w:color="auto" w:fill="FFFFFF"/>
        </w:rPr>
        <w:t xml:space="preserve">. Other important measures include the left atrial volume index, the LV mass index, the LV relative wall thickness, tricuspid regurgitation velocity, and the LV global longitudinal systolic </w:t>
      </w:r>
      <w:proofErr w:type="gramStart"/>
      <w:r w:rsidRPr="005C56A1">
        <w:rPr>
          <w:rFonts w:ascii="Book Antiqua" w:eastAsia="Book Antiqua" w:hAnsi="Book Antiqua" w:cs="Book Antiqua"/>
          <w:color w:val="000000"/>
          <w:shd w:val="clear" w:color="auto" w:fill="FFFFFF"/>
        </w:rPr>
        <w:t>strain</w:t>
      </w:r>
      <w:r w:rsidRPr="005C56A1">
        <w:rPr>
          <w:rFonts w:ascii="Book Antiqua" w:eastAsia="Book Antiqua" w:hAnsi="Book Antiqua" w:cs="Book Antiqua"/>
          <w:color w:val="000000"/>
          <w:shd w:val="clear" w:color="auto" w:fill="FFFFFF"/>
          <w:vertAlign w:val="superscript"/>
        </w:rPr>
        <w:t>[</w:t>
      </w:r>
      <w:proofErr w:type="gramEnd"/>
      <w:r w:rsidRPr="005C56A1">
        <w:rPr>
          <w:rFonts w:ascii="Book Antiqua" w:eastAsia="Book Antiqua" w:hAnsi="Book Antiqua" w:cs="Book Antiqua"/>
          <w:color w:val="000000"/>
          <w:shd w:val="clear" w:color="auto" w:fill="FFFFFF"/>
          <w:vertAlign w:val="superscript"/>
        </w:rPr>
        <w:t>15]</w:t>
      </w:r>
      <w:r w:rsidRPr="005C56A1">
        <w:rPr>
          <w:rFonts w:ascii="Book Antiqua" w:eastAsia="Book Antiqua" w:hAnsi="Book Antiqua" w:cs="Book Antiqua"/>
          <w:color w:val="000000"/>
          <w:shd w:val="clear" w:color="auto" w:fill="FFFFFF"/>
        </w:rPr>
        <w:t xml:space="preserve">. According to the consensus recommendation from the HF Association (HFA) of the European Society of Cardiology (ESC) and the definition of HFA-PEFF score, the major (2 points) and minor (1 point) criteria were defined from these </w:t>
      </w:r>
      <w:proofErr w:type="gramStart"/>
      <w:r w:rsidRPr="005C56A1">
        <w:rPr>
          <w:rFonts w:ascii="Book Antiqua" w:eastAsia="Book Antiqua" w:hAnsi="Book Antiqua" w:cs="Book Antiqua"/>
          <w:color w:val="000000"/>
          <w:shd w:val="clear" w:color="auto" w:fill="FFFFFF"/>
        </w:rPr>
        <w:t>measures</w:t>
      </w:r>
      <w:r w:rsidRPr="005C56A1">
        <w:rPr>
          <w:rFonts w:ascii="Book Antiqua" w:eastAsia="Book Antiqua" w:hAnsi="Book Antiqua" w:cs="Book Antiqua"/>
          <w:color w:val="000000"/>
          <w:shd w:val="clear" w:color="auto" w:fill="FFFFFF"/>
          <w:vertAlign w:val="superscript"/>
        </w:rPr>
        <w:t>[</w:t>
      </w:r>
      <w:proofErr w:type="gramEnd"/>
      <w:r w:rsidRPr="005C56A1">
        <w:rPr>
          <w:rFonts w:ascii="Book Antiqua" w:eastAsia="Book Antiqua" w:hAnsi="Book Antiqua" w:cs="Book Antiqua"/>
          <w:color w:val="000000"/>
          <w:shd w:val="clear" w:color="auto" w:fill="FFFFFF"/>
          <w:vertAlign w:val="superscript"/>
        </w:rPr>
        <w:t>15]</w:t>
      </w:r>
      <w:r w:rsidRPr="005C56A1">
        <w:rPr>
          <w:rFonts w:ascii="Book Antiqua" w:eastAsia="Book Antiqua" w:hAnsi="Book Antiqua" w:cs="Book Antiqua"/>
          <w:color w:val="000000"/>
          <w:shd w:val="clear" w:color="auto" w:fill="FFFFFF"/>
        </w:rPr>
        <w:t xml:space="preserve">. The score has functional, morphological, and biomarker domains (Figure 2). Within each domain, a major criterion scores 2 points or a minor criterion 1 point. If several major criteria within a single domain are positive, this domain still contributes 2 points. If no major but several minor criteria are positive the contribution still is 1 point. Major and minor criteria are not additive in a single domain and points are added only when they come from different </w:t>
      </w:r>
      <w:proofErr w:type="gramStart"/>
      <w:r w:rsidRPr="005C56A1">
        <w:rPr>
          <w:rFonts w:ascii="Book Antiqua" w:eastAsia="Book Antiqua" w:hAnsi="Book Antiqua" w:cs="Book Antiqua"/>
          <w:color w:val="000000"/>
          <w:shd w:val="clear" w:color="auto" w:fill="FFFFFF"/>
        </w:rPr>
        <w:t>domains</w:t>
      </w:r>
      <w:r w:rsidRPr="005C56A1">
        <w:rPr>
          <w:rFonts w:ascii="Book Antiqua" w:eastAsia="Book Antiqua" w:hAnsi="Book Antiqua" w:cs="Book Antiqua"/>
          <w:color w:val="000000"/>
          <w:shd w:val="clear" w:color="auto" w:fill="FFFFFF"/>
          <w:vertAlign w:val="superscript"/>
        </w:rPr>
        <w:t>[</w:t>
      </w:r>
      <w:proofErr w:type="gramEnd"/>
      <w:r w:rsidRPr="005C56A1">
        <w:rPr>
          <w:rFonts w:ascii="Book Antiqua" w:eastAsia="Book Antiqua" w:hAnsi="Book Antiqua" w:cs="Book Antiqua"/>
          <w:color w:val="000000"/>
          <w:shd w:val="clear" w:color="auto" w:fill="FFFFFF"/>
          <w:vertAlign w:val="superscript"/>
        </w:rPr>
        <w:t>15]</w:t>
      </w:r>
      <w:r w:rsidRPr="005C56A1">
        <w:rPr>
          <w:rFonts w:ascii="Book Antiqua" w:eastAsia="Book Antiqua" w:hAnsi="Book Antiqua" w:cs="Book Antiqua"/>
          <w:color w:val="000000"/>
          <w:shd w:val="clear" w:color="auto" w:fill="FFFFFF"/>
        </w:rPr>
        <w:t>.</w:t>
      </w:r>
    </w:p>
    <w:p w14:paraId="007A2C57"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shd w:val="clear" w:color="auto" w:fill="FFFFFF"/>
        </w:rPr>
        <w:t xml:space="preserve">Patients with mild or moderate HF may appear normal on physical examination, with normal vital signs. Euvolemic patients with chronic </w:t>
      </w:r>
      <w:proofErr w:type="spellStart"/>
      <w:r w:rsidRPr="005C56A1">
        <w:rPr>
          <w:rFonts w:ascii="Book Antiqua" w:eastAsia="Book Antiqua" w:hAnsi="Book Antiqua" w:cs="Book Antiqua"/>
          <w:color w:val="000000"/>
          <w:shd w:val="clear" w:color="auto" w:fill="FFFFFF"/>
        </w:rPr>
        <w:t>dyspnoea</w:t>
      </w:r>
      <w:proofErr w:type="spellEnd"/>
      <w:r w:rsidRPr="005C56A1">
        <w:rPr>
          <w:rFonts w:ascii="Book Antiqua" w:eastAsia="Book Antiqua" w:hAnsi="Book Antiqua" w:cs="Book Antiqua"/>
          <w:color w:val="000000"/>
          <w:shd w:val="clear" w:color="auto" w:fill="FFFFFF"/>
        </w:rPr>
        <w:t xml:space="preserve">, symptoms of HF, and normal cardiac filling pressures at rest may have abnormal hemodynamic responses during exercise, suggesting that the chronic symptoms are related to </w:t>
      </w:r>
      <w:proofErr w:type="gramStart"/>
      <w:r w:rsidRPr="005C56A1">
        <w:rPr>
          <w:rFonts w:ascii="Book Antiqua" w:eastAsia="Book Antiqua" w:hAnsi="Book Antiqua" w:cs="Book Antiqua"/>
          <w:color w:val="000000"/>
          <w:shd w:val="clear" w:color="auto" w:fill="FFFFFF"/>
        </w:rPr>
        <w:t>HF</w:t>
      </w:r>
      <w:r w:rsidRPr="005C56A1">
        <w:rPr>
          <w:rFonts w:ascii="Book Antiqua" w:eastAsia="Book Antiqua" w:hAnsi="Book Antiqua" w:cs="Book Antiqua"/>
          <w:color w:val="000000"/>
          <w:shd w:val="clear" w:color="auto" w:fill="FFFFFF"/>
          <w:vertAlign w:val="superscript"/>
        </w:rPr>
        <w:t>[</w:t>
      </w:r>
      <w:proofErr w:type="gramEnd"/>
      <w:r w:rsidRPr="005C56A1">
        <w:rPr>
          <w:rFonts w:ascii="Book Antiqua" w:eastAsia="Book Antiqua" w:hAnsi="Book Antiqua" w:cs="Book Antiqua"/>
          <w:color w:val="000000"/>
          <w:shd w:val="clear" w:color="auto" w:fill="FFFFFF"/>
          <w:vertAlign w:val="superscript"/>
        </w:rPr>
        <w:t>18-21]</w:t>
      </w:r>
      <w:r w:rsidRPr="005C56A1">
        <w:rPr>
          <w:rFonts w:ascii="Book Antiqua" w:eastAsia="Book Antiqua" w:hAnsi="Book Antiqua" w:cs="Book Antiqua"/>
          <w:color w:val="000000"/>
          <w:shd w:val="clear" w:color="auto" w:fill="FFFFFF"/>
        </w:rPr>
        <w:t xml:space="preserve">. These patients with normal cardiac output at rest have an inability to increase cardiac output during exercise without an excessive increase in filling pressures, resulting in </w:t>
      </w:r>
      <w:r w:rsidRPr="005C56A1">
        <w:rPr>
          <w:rFonts w:ascii="Book Antiqua" w:eastAsia="Book Antiqua" w:hAnsi="Book Antiqua" w:cs="Book Antiqua"/>
          <w:color w:val="000000"/>
          <w:shd w:val="clear" w:color="auto" w:fill="FFFFFF"/>
        </w:rPr>
        <w:lastRenderedPageBreak/>
        <w:t xml:space="preserve">fatigue and intolerance. Elevated resting E/e′ strongly supports the presence of high PCWP and thus </w:t>
      </w:r>
      <w:proofErr w:type="spellStart"/>
      <w:r w:rsidRPr="005C56A1">
        <w:rPr>
          <w:rFonts w:ascii="Book Antiqua" w:eastAsia="Book Antiqua" w:hAnsi="Book Antiqua" w:cs="Book Antiqua"/>
          <w:color w:val="000000"/>
          <w:shd w:val="clear" w:color="auto" w:fill="FFFFFF"/>
        </w:rPr>
        <w:t>HFpEF</w:t>
      </w:r>
      <w:proofErr w:type="spellEnd"/>
      <w:r w:rsidRPr="005C56A1">
        <w:rPr>
          <w:rFonts w:ascii="Book Antiqua" w:eastAsia="Book Antiqua" w:hAnsi="Book Antiqua" w:cs="Book Antiqua"/>
          <w:color w:val="000000"/>
          <w:shd w:val="clear" w:color="auto" w:fill="FFFFFF"/>
        </w:rPr>
        <w:t xml:space="preserve">, but a normal resting E/e′ does not exclude </w:t>
      </w:r>
      <w:proofErr w:type="spellStart"/>
      <w:proofErr w:type="gramStart"/>
      <w:r w:rsidRPr="005C56A1">
        <w:rPr>
          <w:rFonts w:ascii="Book Antiqua" w:eastAsia="Book Antiqua" w:hAnsi="Book Antiqua" w:cs="Book Antiqua"/>
          <w:color w:val="000000"/>
          <w:shd w:val="clear" w:color="auto" w:fill="FFFFFF"/>
        </w:rPr>
        <w:t>HFpEF</w:t>
      </w:r>
      <w:proofErr w:type="spellEnd"/>
      <w:r w:rsidRPr="005C56A1">
        <w:rPr>
          <w:rFonts w:ascii="Book Antiqua" w:eastAsia="Book Antiqua" w:hAnsi="Book Antiqua" w:cs="Book Antiqua"/>
          <w:color w:val="000000"/>
          <w:shd w:val="clear" w:color="auto" w:fill="FFFFFF"/>
          <w:vertAlign w:val="superscript"/>
        </w:rPr>
        <w:t>[</w:t>
      </w:r>
      <w:proofErr w:type="gramEnd"/>
      <w:r w:rsidRPr="005C56A1">
        <w:rPr>
          <w:rFonts w:ascii="Book Antiqua" w:eastAsia="Book Antiqua" w:hAnsi="Book Antiqua" w:cs="Book Antiqua"/>
          <w:color w:val="000000"/>
          <w:shd w:val="clear" w:color="auto" w:fill="FFFFFF"/>
          <w:vertAlign w:val="superscript"/>
        </w:rPr>
        <w:t>15,18]</w:t>
      </w:r>
      <w:r w:rsidRPr="005C56A1">
        <w:rPr>
          <w:rFonts w:ascii="Book Antiqua" w:eastAsia="Book Antiqua" w:hAnsi="Book Antiqua" w:cs="Book Antiqua"/>
          <w:color w:val="000000"/>
          <w:shd w:val="clear" w:color="auto" w:fill="FFFFFF"/>
        </w:rPr>
        <w:t>. Exercise stress echocardiography</w:t>
      </w:r>
      <w:r w:rsidRPr="005C56A1">
        <w:rPr>
          <w:rFonts w:ascii="Book Antiqua" w:eastAsia="Book Antiqua" w:hAnsi="Book Antiqua" w:cs="Book Antiqua"/>
          <w:color w:val="000000"/>
        </w:rPr>
        <w:t xml:space="preserve"> on a </w:t>
      </w:r>
      <w:r w:rsidRPr="005C56A1">
        <w:rPr>
          <w:rFonts w:ascii="Book Antiqua" w:eastAsia="Book Antiqua" w:hAnsi="Book Antiqua" w:cs="Book Antiqua"/>
          <w:color w:val="000000"/>
          <w:shd w:val="clear" w:color="auto" w:fill="FFFFFF"/>
        </w:rPr>
        <w:t xml:space="preserve">bicycle or a treadmill with imaging during exercise is recommended, but there are no universally adopted </w:t>
      </w:r>
      <w:proofErr w:type="gramStart"/>
      <w:r w:rsidRPr="005C56A1">
        <w:rPr>
          <w:rFonts w:ascii="Book Antiqua" w:eastAsia="Book Antiqua" w:hAnsi="Book Antiqua" w:cs="Book Antiqua"/>
          <w:color w:val="000000"/>
          <w:shd w:val="clear" w:color="auto" w:fill="FFFFFF"/>
        </w:rPr>
        <w:t>protocols</w:t>
      </w:r>
      <w:r w:rsidRPr="005C56A1">
        <w:rPr>
          <w:rFonts w:ascii="Book Antiqua" w:eastAsia="Book Antiqua" w:hAnsi="Book Antiqua" w:cs="Book Antiqua"/>
          <w:color w:val="000000"/>
          <w:shd w:val="clear" w:color="auto" w:fill="FFFFFF"/>
          <w:vertAlign w:val="superscript"/>
        </w:rPr>
        <w:t>[</w:t>
      </w:r>
      <w:proofErr w:type="gramEnd"/>
      <w:r w:rsidRPr="005C56A1">
        <w:rPr>
          <w:rFonts w:ascii="Book Antiqua" w:eastAsia="Book Antiqua" w:hAnsi="Book Antiqua" w:cs="Book Antiqua"/>
          <w:color w:val="000000"/>
          <w:shd w:val="clear" w:color="auto" w:fill="FFFFFF"/>
          <w:vertAlign w:val="superscript"/>
        </w:rPr>
        <w:t>15]</w:t>
      </w:r>
      <w:r w:rsidRPr="005C56A1">
        <w:rPr>
          <w:rFonts w:ascii="Book Antiqua" w:eastAsia="Book Antiqua" w:hAnsi="Book Antiqua" w:cs="Book Antiqua"/>
          <w:color w:val="000000"/>
          <w:shd w:val="clear" w:color="auto" w:fill="FFFFFF"/>
        </w:rPr>
        <w:t>.</w:t>
      </w:r>
      <w:r w:rsidRPr="005C56A1">
        <w:rPr>
          <w:rFonts w:ascii="Book Antiqua" w:eastAsia="Book Antiqua" w:hAnsi="Book Antiqua" w:cs="Book Antiqua"/>
          <w:color w:val="000000"/>
        </w:rPr>
        <w:t xml:space="preserve"> </w:t>
      </w:r>
      <w:r w:rsidRPr="005C56A1">
        <w:rPr>
          <w:rFonts w:ascii="Book Antiqua" w:eastAsia="Book Antiqua" w:hAnsi="Book Antiqua" w:cs="Book Antiqua"/>
          <w:color w:val="000000"/>
          <w:shd w:val="clear" w:color="auto" w:fill="FFFFFF"/>
        </w:rPr>
        <w:t>Exercise echocardiography should be considered abnormal if the average E/e’ ratio at peak stress increases to ≥15, with or without a peak tricuspid regurgitation (TR) velocity of &gt;3.4 m/</w:t>
      </w:r>
      <w:proofErr w:type="gramStart"/>
      <w:r w:rsidRPr="005C56A1">
        <w:rPr>
          <w:rFonts w:ascii="Book Antiqua" w:eastAsia="Book Antiqua" w:hAnsi="Book Antiqua" w:cs="Book Antiqua"/>
          <w:color w:val="000000"/>
          <w:shd w:val="clear" w:color="auto" w:fill="FFFFFF"/>
        </w:rPr>
        <w:t>s</w:t>
      </w:r>
      <w:r w:rsidRPr="005C56A1">
        <w:rPr>
          <w:rFonts w:ascii="Book Antiqua" w:eastAsia="Book Antiqua" w:hAnsi="Book Antiqua" w:cs="Book Antiqua"/>
          <w:color w:val="000000"/>
          <w:shd w:val="clear" w:color="auto" w:fill="FFFFFF"/>
          <w:vertAlign w:val="superscript"/>
        </w:rPr>
        <w:t>[</w:t>
      </w:r>
      <w:proofErr w:type="gramEnd"/>
      <w:r w:rsidRPr="005C56A1">
        <w:rPr>
          <w:rFonts w:ascii="Book Antiqua" w:eastAsia="Book Antiqua" w:hAnsi="Book Antiqua" w:cs="Book Antiqua"/>
          <w:color w:val="000000"/>
          <w:shd w:val="clear" w:color="auto" w:fill="FFFFFF"/>
          <w:vertAlign w:val="superscript"/>
        </w:rPr>
        <w:t>15]</w:t>
      </w:r>
      <w:r w:rsidRPr="005C56A1">
        <w:rPr>
          <w:rFonts w:ascii="Book Antiqua" w:eastAsia="Book Antiqua" w:hAnsi="Book Antiqua" w:cs="Book Antiqua"/>
          <w:color w:val="000000"/>
          <w:shd w:val="clear" w:color="auto" w:fill="FFFFFF"/>
        </w:rPr>
        <w:t>.</w:t>
      </w:r>
      <w:r w:rsidRPr="005C56A1">
        <w:rPr>
          <w:rFonts w:ascii="Book Antiqua" w:eastAsia="Book Antiqua" w:hAnsi="Book Antiqua" w:cs="Book Antiqua"/>
          <w:color w:val="000000"/>
        </w:rPr>
        <w:t xml:space="preserve"> A</w:t>
      </w:r>
      <w:r w:rsidRPr="005C56A1">
        <w:rPr>
          <w:rFonts w:ascii="Book Antiqua" w:eastAsia="Book Antiqua" w:hAnsi="Book Antiqua" w:cs="Book Antiqua"/>
          <w:color w:val="000000"/>
          <w:shd w:val="clear" w:color="auto" w:fill="FFFFFF"/>
        </w:rPr>
        <w:t xml:space="preserve">n increase in only TR velocity should not be used to diagnose </w:t>
      </w:r>
      <w:proofErr w:type="spellStart"/>
      <w:r w:rsidRPr="005C56A1">
        <w:rPr>
          <w:rFonts w:ascii="Book Antiqua" w:eastAsia="Book Antiqua" w:hAnsi="Book Antiqua" w:cs="Book Antiqua"/>
          <w:color w:val="000000"/>
          <w:shd w:val="clear" w:color="auto" w:fill="FFFFFF"/>
        </w:rPr>
        <w:t>HFpEF</w:t>
      </w:r>
      <w:proofErr w:type="spellEnd"/>
      <w:r w:rsidRPr="005C56A1">
        <w:rPr>
          <w:rFonts w:ascii="Book Antiqua" w:eastAsia="Book Antiqua" w:hAnsi="Book Antiqua" w:cs="Book Antiqua"/>
          <w:color w:val="000000"/>
          <w:shd w:val="clear" w:color="auto" w:fill="FFFFFF"/>
        </w:rPr>
        <w:t xml:space="preserve"> because it might be a result of the normal hyperdynamic response to exercise (with increased pulmonary blood flow) without the LV diastolic dysfunction. For selected patients with suspected HF with uncertain diagnosis despite the evaluation, as described above, the clinical gold standard for the diagnosis of HF is the identification of an elevated PCWP on an invasive hemodynamic test (right heart catheterization with the PCWP assessed at rest or during exercise)</w:t>
      </w:r>
      <w:r w:rsidRPr="005C56A1">
        <w:rPr>
          <w:rFonts w:ascii="Book Antiqua" w:eastAsia="Book Antiqua" w:hAnsi="Book Antiqua" w:cs="Book Antiqua"/>
          <w:color w:val="000000"/>
          <w:shd w:val="clear" w:color="auto" w:fill="FFFFFF"/>
          <w:vertAlign w:val="superscript"/>
        </w:rPr>
        <w:t>[15,18]</w:t>
      </w:r>
      <w:r w:rsidRPr="005C56A1">
        <w:rPr>
          <w:rFonts w:ascii="Book Antiqua" w:eastAsia="Book Antiqua" w:hAnsi="Book Antiqua" w:cs="Book Antiqua"/>
          <w:color w:val="000000"/>
          <w:shd w:val="clear" w:color="auto" w:fill="FFFFFF"/>
        </w:rPr>
        <w:t>.</w:t>
      </w:r>
      <w:r w:rsidRPr="005C56A1">
        <w:rPr>
          <w:rFonts w:ascii="Book Antiqua" w:eastAsia="Book Antiqua" w:hAnsi="Book Antiqua" w:cs="Book Antiqua"/>
          <w:color w:val="000000"/>
        </w:rPr>
        <w:t xml:space="preserve"> </w:t>
      </w:r>
      <w:r w:rsidRPr="005C56A1">
        <w:rPr>
          <w:rFonts w:ascii="Book Antiqua" w:eastAsia="Book Antiqua" w:hAnsi="Book Antiqua" w:cs="Book Antiqua"/>
          <w:color w:val="000000"/>
          <w:shd w:val="clear" w:color="auto" w:fill="FFFFFF"/>
        </w:rPr>
        <w:t xml:space="preserve">The patient must have symptoms consistent with HF and PCWP ≥ 15 mmHg at rest or ≥ 25 mmHg during exercise for establishing a diagnosis of </w:t>
      </w:r>
      <w:proofErr w:type="gramStart"/>
      <w:r w:rsidRPr="005C56A1">
        <w:rPr>
          <w:rFonts w:ascii="Book Antiqua" w:eastAsia="Book Antiqua" w:hAnsi="Book Antiqua" w:cs="Book Antiqua"/>
          <w:color w:val="000000"/>
          <w:shd w:val="clear" w:color="auto" w:fill="FFFFFF"/>
        </w:rPr>
        <w:t>HF</w:t>
      </w:r>
      <w:r w:rsidRPr="005C56A1">
        <w:rPr>
          <w:rFonts w:ascii="Book Antiqua" w:eastAsia="Book Antiqua" w:hAnsi="Book Antiqua" w:cs="Book Antiqua"/>
          <w:color w:val="000000"/>
          <w:shd w:val="clear" w:color="auto" w:fill="FFFFFF"/>
          <w:vertAlign w:val="superscript"/>
        </w:rPr>
        <w:t>[</w:t>
      </w:r>
      <w:proofErr w:type="gramEnd"/>
      <w:r w:rsidRPr="005C56A1">
        <w:rPr>
          <w:rFonts w:ascii="Book Antiqua" w:eastAsia="Book Antiqua" w:hAnsi="Book Antiqua" w:cs="Book Antiqua"/>
          <w:color w:val="000000"/>
          <w:shd w:val="clear" w:color="auto" w:fill="FFFFFF"/>
          <w:vertAlign w:val="superscript"/>
        </w:rPr>
        <w:t>18]</w:t>
      </w:r>
      <w:r w:rsidRPr="005C56A1">
        <w:rPr>
          <w:rFonts w:ascii="Book Antiqua" w:eastAsia="Book Antiqua" w:hAnsi="Book Antiqua" w:cs="Book Antiqua"/>
          <w:color w:val="000000"/>
          <w:shd w:val="clear" w:color="auto" w:fill="FFFFFF"/>
        </w:rPr>
        <w:t xml:space="preserve">. If these criteria are not fulfilled, further evaluation for other causes of </w:t>
      </w:r>
      <w:proofErr w:type="spellStart"/>
      <w:r w:rsidRPr="005C56A1">
        <w:rPr>
          <w:rFonts w:ascii="Book Antiqua" w:eastAsia="Book Antiqua" w:hAnsi="Book Antiqua" w:cs="Book Antiqua"/>
          <w:color w:val="000000"/>
          <w:shd w:val="clear" w:color="auto" w:fill="FFFFFF"/>
        </w:rPr>
        <w:t>dyspnoea</w:t>
      </w:r>
      <w:proofErr w:type="spellEnd"/>
      <w:r w:rsidRPr="005C56A1">
        <w:rPr>
          <w:rFonts w:ascii="Book Antiqua" w:eastAsia="Book Antiqua" w:hAnsi="Book Antiqua" w:cs="Book Antiqua"/>
          <w:color w:val="000000"/>
          <w:shd w:val="clear" w:color="auto" w:fill="FFFFFF"/>
        </w:rPr>
        <w:t xml:space="preserve"> is required.</w:t>
      </w:r>
      <w:r w:rsidRPr="005C56A1">
        <w:rPr>
          <w:rFonts w:ascii="Book Antiqua" w:eastAsia="Book Antiqua" w:hAnsi="Book Antiqua" w:cs="Book Antiqua"/>
          <w:color w:val="000000"/>
        </w:rPr>
        <w:t xml:space="preserve"> </w:t>
      </w:r>
      <w:r w:rsidRPr="005C56A1">
        <w:rPr>
          <w:rFonts w:ascii="Book Antiqua" w:eastAsia="Book Antiqua" w:hAnsi="Book Antiqua" w:cs="Book Antiqua"/>
          <w:color w:val="000000"/>
          <w:shd w:val="clear" w:color="auto" w:fill="FFFFFF"/>
        </w:rPr>
        <w:t xml:space="preserve">To summarize, echocardiography may help rule out </w:t>
      </w:r>
      <w:proofErr w:type="spellStart"/>
      <w:r w:rsidRPr="005C56A1">
        <w:rPr>
          <w:rFonts w:ascii="Book Antiqua" w:eastAsia="Book Antiqua" w:hAnsi="Book Antiqua" w:cs="Book Antiqua"/>
          <w:color w:val="000000"/>
          <w:shd w:val="clear" w:color="auto" w:fill="FFFFFF"/>
        </w:rPr>
        <w:t>HFpEF</w:t>
      </w:r>
      <w:proofErr w:type="spellEnd"/>
      <w:r w:rsidRPr="005C56A1">
        <w:rPr>
          <w:rFonts w:ascii="Book Antiqua" w:eastAsia="Book Antiqua" w:hAnsi="Book Antiqua" w:cs="Book Antiqua"/>
          <w:color w:val="000000"/>
          <w:shd w:val="clear" w:color="auto" w:fill="FFFFFF"/>
        </w:rPr>
        <w:t xml:space="preserve">, although approaches to exclude </w:t>
      </w:r>
      <w:proofErr w:type="spellStart"/>
      <w:r w:rsidRPr="005C56A1">
        <w:rPr>
          <w:rFonts w:ascii="Book Antiqua" w:eastAsia="Book Antiqua" w:hAnsi="Book Antiqua" w:cs="Book Antiqua"/>
          <w:color w:val="000000"/>
          <w:shd w:val="clear" w:color="auto" w:fill="FFFFFF"/>
        </w:rPr>
        <w:t>HFpEF</w:t>
      </w:r>
      <w:proofErr w:type="spellEnd"/>
      <w:r w:rsidRPr="005C56A1">
        <w:rPr>
          <w:rFonts w:ascii="Book Antiqua" w:eastAsia="Book Antiqua" w:hAnsi="Book Antiqua" w:cs="Book Antiqua"/>
          <w:color w:val="000000"/>
          <w:shd w:val="clear" w:color="auto" w:fill="FFFFFF"/>
        </w:rPr>
        <w:t xml:space="preserve"> based solely on data at rest are of questionable accuracy, and furthermore, there is evidence that reinforces the value of exercise testing using invasive and non-invasive hemodynamic assessments to definitively confirm or rule out the diagnosis of </w:t>
      </w:r>
      <w:proofErr w:type="spellStart"/>
      <w:proofErr w:type="gramStart"/>
      <w:r w:rsidRPr="005C56A1">
        <w:rPr>
          <w:rFonts w:ascii="Book Antiqua" w:eastAsia="Book Antiqua" w:hAnsi="Book Antiqua" w:cs="Book Antiqua"/>
          <w:color w:val="000000"/>
          <w:shd w:val="clear" w:color="auto" w:fill="FFFFFF"/>
        </w:rPr>
        <w:t>HFpEF</w:t>
      </w:r>
      <w:proofErr w:type="spellEnd"/>
      <w:r w:rsidRPr="005C56A1">
        <w:rPr>
          <w:rFonts w:ascii="Book Antiqua" w:eastAsia="Book Antiqua" w:hAnsi="Book Antiqua" w:cs="Book Antiqua"/>
          <w:color w:val="000000"/>
          <w:shd w:val="clear" w:color="auto" w:fill="FFFFFF"/>
          <w:vertAlign w:val="superscript"/>
        </w:rPr>
        <w:t>[</w:t>
      </w:r>
      <w:proofErr w:type="gramEnd"/>
      <w:r w:rsidRPr="005C56A1">
        <w:rPr>
          <w:rFonts w:ascii="Book Antiqua" w:eastAsia="Book Antiqua" w:hAnsi="Book Antiqua" w:cs="Book Antiqua"/>
          <w:color w:val="000000"/>
          <w:shd w:val="clear" w:color="auto" w:fill="FFFFFF"/>
          <w:vertAlign w:val="superscript"/>
        </w:rPr>
        <w:t>18]</w:t>
      </w:r>
      <w:r w:rsidRPr="005C56A1">
        <w:rPr>
          <w:rFonts w:ascii="Book Antiqua" w:eastAsia="Book Antiqua" w:hAnsi="Book Antiqua" w:cs="Book Antiqua"/>
          <w:color w:val="000000"/>
          <w:shd w:val="clear" w:color="auto" w:fill="FFFFFF"/>
        </w:rPr>
        <w:t>.</w:t>
      </w:r>
    </w:p>
    <w:p w14:paraId="6A03A825" w14:textId="77777777" w:rsidR="00A77B3E" w:rsidRPr="005C56A1" w:rsidRDefault="00A77B3E" w:rsidP="005C56A1">
      <w:pPr>
        <w:spacing w:line="360" w:lineRule="auto"/>
        <w:ind w:firstLine="480"/>
        <w:jc w:val="both"/>
        <w:rPr>
          <w:rFonts w:ascii="Book Antiqua" w:hAnsi="Book Antiqua"/>
        </w:rPr>
      </w:pPr>
    </w:p>
    <w:p w14:paraId="29568988"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caps/>
          <w:color w:val="000000"/>
          <w:u w:val="single"/>
        </w:rPr>
        <w:t>Treatment</w:t>
      </w:r>
    </w:p>
    <w:p w14:paraId="77E6EF88"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The therapy for </w:t>
      </w:r>
      <w:proofErr w:type="spellStart"/>
      <w:r w:rsidRPr="005C56A1">
        <w:rPr>
          <w:rFonts w:ascii="Book Antiqua" w:eastAsia="Book Antiqua" w:hAnsi="Book Antiqua" w:cs="Book Antiqua"/>
          <w:color w:val="000000"/>
        </w:rPr>
        <w:t>HFrEF</w:t>
      </w:r>
      <w:proofErr w:type="spellEnd"/>
      <w:r w:rsidRPr="005C56A1">
        <w:rPr>
          <w:rFonts w:ascii="Book Antiqua" w:eastAsia="Book Antiqua" w:hAnsi="Book Antiqua" w:cs="Book Antiqua"/>
          <w:color w:val="000000"/>
        </w:rPr>
        <w:t xml:space="preserve"> aims to improve quality of life, reduce the rate of hospitalizations, as well as morbidity and mortality. Care for patients with </w:t>
      </w:r>
      <w:proofErr w:type="spellStart"/>
      <w:r w:rsidRPr="005C56A1">
        <w:rPr>
          <w:rFonts w:ascii="Book Antiqua" w:eastAsia="Book Antiqua" w:hAnsi="Book Antiqua" w:cs="Book Antiqua"/>
          <w:color w:val="000000"/>
        </w:rPr>
        <w:t>HFrEF</w:t>
      </w:r>
      <w:proofErr w:type="spellEnd"/>
      <w:r w:rsidRPr="005C56A1">
        <w:rPr>
          <w:rFonts w:ascii="Book Antiqua" w:eastAsia="Book Antiqua" w:hAnsi="Book Antiqua" w:cs="Book Antiqua"/>
          <w:color w:val="000000"/>
        </w:rPr>
        <w:t xml:space="preserve"> includes an overall approach - the treatment of possible causes and associated conditions (</w:t>
      </w:r>
      <w:r w:rsidRPr="005C56A1">
        <w:rPr>
          <w:rFonts w:ascii="Book Antiqua" w:eastAsia="Book Antiqua" w:hAnsi="Book Antiqua" w:cs="Book Antiqua"/>
          <w:i/>
          <w:iCs/>
          <w:color w:val="000000"/>
        </w:rPr>
        <w:t>e.g.</w:t>
      </w:r>
      <w:r w:rsidRPr="005C56A1">
        <w:rPr>
          <w:rFonts w:ascii="Book Antiqua" w:eastAsia="Book Antiqua" w:hAnsi="Book Antiqua" w:cs="Book Antiqua"/>
          <w:color w:val="000000"/>
        </w:rPr>
        <w:t>, hypertension, diabetes mellitus, and thyroid dysfunction, anemia) of HF, pharmacologic therapy, monitoring, education and cardiac rehabilitation, palliative care, device therapy and cardiac transplantation.</w:t>
      </w:r>
    </w:p>
    <w:p w14:paraId="71803F65"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rPr>
        <w:lastRenderedPageBreak/>
        <w:t xml:space="preserve">Antagonism of neurohormonal activation is the foundation of the modern HF therapy. The pharmacological treatment aims to alleviate the symptoms and to improve the quality of life, prevent complications and the need for hospitalization, and thereby reduce high mortality. Diuretics are used to facilitate the symptoms of congestion. Meta-analyses show that diuretics, compared with placebo, appear to reduce the risk of death and reduce symptoms, and compared with an active control, appear to improve the functional capacity of patients with </w:t>
      </w:r>
      <w:proofErr w:type="spellStart"/>
      <w:proofErr w:type="gramStart"/>
      <w:r w:rsidRPr="005C56A1">
        <w:rPr>
          <w:rFonts w:ascii="Book Antiqua" w:eastAsia="Book Antiqua" w:hAnsi="Book Antiqua" w:cs="Book Antiqua"/>
          <w:color w:val="000000"/>
        </w:rPr>
        <w:t>HFrEF</w:t>
      </w:r>
      <w:proofErr w:type="spellEnd"/>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22,23]</w:t>
      </w:r>
      <w:r w:rsidRPr="005C56A1">
        <w:rPr>
          <w:rFonts w:ascii="Book Antiqua" w:eastAsia="Book Antiqua" w:hAnsi="Book Antiqua" w:cs="Book Antiqua"/>
          <w:color w:val="000000"/>
        </w:rPr>
        <w:t xml:space="preserve">. The progression of the disease of the heart muscle itself can be prevented by acting on the reflex mechanisms that are activated in the body when HF occurs. </w:t>
      </w:r>
    </w:p>
    <w:p w14:paraId="600D03CB"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rPr>
        <w:t>The first line of treatment is angiotensin converting enzyme inhibitors (</w:t>
      </w:r>
      <w:proofErr w:type="spellStart"/>
      <w:r w:rsidRPr="005C56A1">
        <w:rPr>
          <w:rFonts w:ascii="Book Antiqua" w:eastAsia="Book Antiqua" w:hAnsi="Book Antiqua" w:cs="Book Antiqua"/>
          <w:color w:val="000000"/>
        </w:rPr>
        <w:t>ACEi</w:t>
      </w:r>
      <w:proofErr w:type="spellEnd"/>
      <w:r w:rsidRPr="005C56A1">
        <w:rPr>
          <w:rFonts w:ascii="Book Antiqua" w:eastAsia="Book Antiqua" w:hAnsi="Book Antiqua" w:cs="Book Antiqua"/>
          <w:color w:val="000000"/>
        </w:rPr>
        <w:t xml:space="preserve">) and beta-adrenergic receptor blockers (beta-blockers), regardless of the </w:t>
      </w:r>
      <w:proofErr w:type="spellStart"/>
      <w:r w:rsidRPr="005C56A1">
        <w:rPr>
          <w:rFonts w:ascii="Book Antiqua" w:eastAsia="Book Antiqua" w:hAnsi="Book Antiqua" w:cs="Book Antiqua"/>
          <w:color w:val="000000"/>
        </w:rPr>
        <w:t>aetiology</w:t>
      </w:r>
      <w:proofErr w:type="spellEnd"/>
      <w:r w:rsidRPr="005C56A1">
        <w:rPr>
          <w:rFonts w:ascii="Book Antiqua" w:eastAsia="Book Antiqua" w:hAnsi="Book Antiqua" w:cs="Book Antiqua"/>
          <w:color w:val="000000"/>
        </w:rPr>
        <w:t xml:space="preserve"> of </w:t>
      </w:r>
      <w:proofErr w:type="gramStart"/>
      <w:r w:rsidRPr="005C56A1">
        <w:rPr>
          <w:rFonts w:ascii="Book Antiqua" w:eastAsia="Book Antiqua" w:hAnsi="Book Antiqua" w:cs="Book Antiqua"/>
          <w:color w:val="000000"/>
        </w:rPr>
        <w:t>HF</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1,2,24]</w:t>
      </w:r>
      <w:r w:rsidRPr="005C56A1">
        <w:rPr>
          <w:rFonts w:ascii="Book Antiqua" w:eastAsia="Book Antiqua" w:hAnsi="Book Antiqua" w:cs="Book Antiqua"/>
          <w:color w:val="000000"/>
        </w:rPr>
        <w:t xml:space="preserve">. If the patient does not tolerate </w:t>
      </w:r>
      <w:proofErr w:type="spellStart"/>
      <w:r w:rsidRPr="005C56A1">
        <w:rPr>
          <w:rFonts w:ascii="Book Antiqua" w:eastAsia="Book Antiqua" w:hAnsi="Book Antiqua" w:cs="Book Antiqua"/>
          <w:color w:val="000000"/>
        </w:rPr>
        <w:t>ACEi</w:t>
      </w:r>
      <w:proofErr w:type="spellEnd"/>
      <w:r w:rsidRPr="005C56A1">
        <w:rPr>
          <w:rFonts w:ascii="Book Antiqua" w:eastAsia="Book Antiqua" w:hAnsi="Book Antiqua" w:cs="Book Antiqua"/>
          <w:color w:val="000000"/>
        </w:rPr>
        <w:t xml:space="preserve"> or they are contraindicated, then angiotensin receptor blockers (ARBs) are used. </w:t>
      </w:r>
      <w:proofErr w:type="spellStart"/>
      <w:r w:rsidRPr="005C56A1">
        <w:rPr>
          <w:rFonts w:ascii="Book Antiqua" w:eastAsia="Book Antiqua" w:hAnsi="Book Antiqua" w:cs="Book Antiqua"/>
          <w:color w:val="000000"/>
        </w:rPr>
        <w:t>ACEi</w:t>
      </w:r>
      <w:proofErr w:type="spellEnd"/>
      <w:r w:rsidRPr="005C56A1">
        <w:rPr>
          <w:rFonts w:ascii="Book Antiqua" w:eastAsia="Book Antiqua" w:hAnsi="Book Antiqua" w:cs="Book Antiqua"/>
          <w:color w:val="000000"/>
        </w:rPr>
        <w:t xml:space="preserve"> have been shown to reduce morbidity and mortality in patients with </w:t>
      </w:r>
      <w:proofErr w:type="spellStart"/>
      <w:proofErr w:type="gramStart"/>
      <w:r w:rsidRPr="005C56A1">
        <w:rPr>
          <w:rFonts w:ascii="Book Antiqua" w:eastAsia="Book Antiqua" w:hAnsi="Book Antiqua" w:cs="Book Antiqua"/>
          <w:color w:val="000000"/>
        </w:rPr>
        <w:t>HFrEF</w:t>
      </w:r>
      <w:proofErr w:type="spellEnd"/>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25-27]</w:t>
      </w:r>
      <w:r w:rsidRPr="005C56A1">
        <w:rPr>
          <w:rFonts w:ascii="Book Antiqua" w:eastAsia="Book Antiqua" w:hAnsi="Book Antiqua" w:cs="Book Antiqua"/>
          <w:color w:val="000000"/>
        </w:rPr>
        <w:t xml:space="preserve">, and data suggests that there are no differences among the available </w:t>
      </w:r>
      <w:proofErr w:type="spellStart"/>
      <w:r w:rsidRPr="005C56A1">
        <w:rPr>
          <w:rFonts w:ascii="Book Antiqua" w:eastAsia="Book Antiqua" w:hAnsi="Book Antiqua" w:cs="Book Antiqua"/>
          <w:color w:val="000000"/>
        </w:rPr>
        <w:t>ACEi</w:t>
      </w:r>
      <w:proofErr w:type="spellEnd"/>
      <w:r w:rsidRPr="005C56A1">
        <w:rPr>
          <w:rFonts w:ascii="Book Antiqua" w:eastAsia="Book Antiqua" w:hAnsi="Book Antiqua" w:cs="Book Antiqua"/>
          <w:color w:val="000000"/>
        </w:rPr>
        <w:t xml:space="preserve"> regarding their effects on symptoms or on survival</w:t>
      </w:r>
      <w:r w:rsidRPr="005C56A1">
        <w:rPr>
          <w:rFonts w:ascii="Book Antiqua" w:eastAsia="Book Antiqua" w:hAnsi="Book Antiqua" w:cs="Book Antiqua"/>
          <w:color w:val="000000"/>
          <w:vertAlign w:val="superscript"/>
        </w:rPr>
        <w:t>[28]</w:t>
      </w:r>
      <w:r w:rsidRPr="005C56A1">
        <w:rPr>
          <w:rFonts w:ascii="Book Antiqua" w:eastAsia="Book Antiqua" w:hAnsi="Book Antiqua" w:cs="Book Antiqua"/>
          <w:color w:val="000000"/>
        </w:rPr>
        <w:t xml:space="preserve">. The usage of beta-blockers showed an improvement of LVEF and a reduction of mortality and the number of </w:t>
      </w:r>
      <w:proofErr w:type="gramStart"/>
      <w:r w:rsidRPr="005C56A1">
        <w:rPr>
          <w:rFonts w:ascii="Book Antiqua" w:eastAsia="Book Antiqua" w:hAnsi="Book Antiqua" w:cs="Book Antiqua"/>
          <w:color w:val="000000"/>
        </w:rPr>
        <w:t>hospitalizations</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29]</w:t>
      </w:r>
      <w:r w:rsidRPr="005C56A1">
        <w:rPr>
          <w:rFonts w:ascii="Book Antiqua" w:eastAsia="Book Antiqua" w:hAnsi="Book Antiqua" w:cs="Book Antiqua"/>
          <w:color w:val="000000"/>
        </w:rPr>
        <w:t xml:space="preserve">. Unlike </w:t>
      </w:r>
      <w:proofErr w:type="spellStart"/>
      <w:r w:rsidRPr="005C56A1">
        <w:rPr>
          <w:rFonts w:ascii="Book Antiqua" w:eastAsia="Book Antiqua" w:hAnsi="Book Antiqua" w:cs="Book Antiqua"/>
          <w:color w:val="000000"/>
        </w:rPr>
        <w:t>ACEi</w:t>
      </w:r>
      <w:proofErr w:type="spellEnd"/>
      <w:r w:rsidRPr="005C56A1">
        <w:rPr>
          <w:rFonts w:ascii="Book Antiqua" w:eastAsia="Book Antiqua" w:hAnsi="Book Antiqua" w:cs="Book Antiqua"/>
          <w:color w:val="000000"/>
        </w:rPr>
        <w:t xml:space="preserve">, beta-blockers have no class effect and evidence of beneficial effects in the treatment of HF has been reported for bisoprolol, prolonged-release metoprolol, carvedilol, and </w:t>
      </w:r>
      <w:proofErr w:type="gramStart"/>
      <w:r w:rsidRPr="005C56A1">
        <w:rPr>
          <w:rFonts w:ascii="Book Antiqua" w:eastAsia="Book Antiqua" w:hAnsi="Book Antiqua" w:cs="Book Antiqua"/>
          <w:color w:val="000000"/>
        </w:rPr>
        <w:t>nebivolol</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30,31]</w:t>
      </w:r>
      <w:r w:rsidRPr="005C56A1">
        <w:rPr>
          <w:rFonts w:ascii="Book Antiqua" w:eastAsia="Book Antiqua" w:hAnsi="Book Antiqua" w:cs="Book Antiqua"/>
          <w:color w:val="000000"/>
        </w:rPr>
        <w:t xml:space="preserve">. Therapy with </w:t>
      </w:r>
      <w:proofErr w:type="spellStart"/>
      <w:r w:rsidRPr="005C56A1">
        <w:rPr>
          <w:rFonts w:ascii="Book Antiqua" w:eastAsia="Book Antiqua" w:hAnsi="Book Antiqua" w:cs="Book Antiqua"/>
          <w:color w:val="000000"/>
        </w:rPr>
        <w:t>ACEi</w:t>
      </w:r>
      <w:proofErr w:type="spellEnd"/>
      <w:r w:rsidRPr="005C56A1">
        <w:rPr>
          <w:rFonts w:ascii="Book Antiqua" w:eastAsia="Book Antiqua" w:hAnsi="Book Antiqua" w:cs="Book Antiqua"/>
          <w:color w:val="000000"/>
        </w:rPr>
        <w:t xml:space="preserve"> and beta-blockers is complementary and can be started together. Beta-blockers are recommended as a start for clinically stable patients at a low dose, followed by titration to the maximum tolerated </w:t>
      </w:r>
      <w:proofErr w:type="gramStart"/>
      <w:r w:rsidRPr="005C56A1">
        <w:rPr>
          <w:rFonts w:ascii="Book Antiqua" w:eastAsia="Book Antiqua" w:hAnsi="Book Antiqua" w:cs="Book Antiqua"/>
          <w:color w:val="000000"/>
        </w:rPr>
        <w:t>dose</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w:t>
      </w:r>
      <w:r w:rsidRPr="005C56A1">
        <w:rPr>
          <w:rFonts w:ascii="Book Antiqua" w:eastAsia="Book Antiqua" w:hAnsi="Book Antiqua" w:cs="Book Antiqua"/>
          <w:color w:val="000000"/>
        </w:rPr>
        <w:t>.</w:t>
      </w:r>
    </w:p>
    <w:p w14:paraId="6E57778F"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rPr>
        <w:t>Mineralocorticoid receptor/</w:t>
      </w:r>
      <w:proofErr w:type="spellStart"/>
      <w:r w:rsidRPr="005C56A1">
        <w:rPr>
          <w:rFonts w:ascii="Book Antiqua" w:eastAsia="Book Antiqua" w:hAnsi="Book Antiqua" w:cs="Book Antiqua"/>
          <w:color w:val="000000"/>
        </w:rPr>
        <w:t>aldosteron</w:t>
      </w:r>
      <w:proofErr w:type="spellEnd"/>
      <w:r w:rsidRPr="005C56A1">
        <w:rPr>
          <w:rFonts w:ascii="Book Antiqua" w:eastAsia="Book Antiqua" w:hAnsi="Book Antiqua" w:cs="Book Antiqua"/>
          <w:color w:val="000000"/>
        </w:rPr>
        <w:t xml:space="preserve"> antagonists (MRA) - spironolactone and eplerenone are recommended in all symptomatic patients (who are on </w:t>
      </w:r>
      <w:proofErr w:type="spellStart"/>
      <w:r w:rsidRPr="005C56A1">
        <w:rPr>
          <w:rFonts w:ascii="Book Antiqua" w:eastAsia="Book Antiqua" w:hAnsi="Book Antiqua" w:cs="Book Antiqua"/>
          <w:color w:val="000000"/>
        </w:rPr>
        <w:t>ACEi</w:t>
      </w:r>
      <w:proofErr w:type="spellEnd"/>
      <w:r w:rsidRPr="005C56A1">
        <w:rPr>
          <w:rFonts w:ascii="Book Antiqua" w:eastAsia="Book Antiqua" w:hAnsi="Book Antiqua" w:cs="Book Antiqua"/>
          <w:color w:val="000000"/>
        </w:rPr>
        <w:t xml:space="preserve"> and beta-blocker therapy) with LVEF ≤ 35</w:t>
      </w:r>
      <w:proofErr w:type="gramStart"/>
      <w:r w:rsidRPr="005C56A1">
        <w:rPr>
          <w:rFonts w:ascii="Book Antiqua" w:eastAsia="Book Antiqua" w:hAnsi="Book Antiqua" w:cs="Book Antiqua"/>
          <w:color w:val="000000"/>
        </w:rPr>
        <w:t>%</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1,2]</w:t>
      </w:r>
      <w:r w:rsidRPr="005C56A1">
        <w:rPr>
          <w:rFonts w:ascii="Book Antiqua" w:eastAsia="Book Antiqua" w:hAnsi="Book Antiqua" w:cs="Book Antiqua"/>
          <w:color w:val="000000"/>
        </w:rPr>
        <w:t>. Inhibition of aldosterone action results in decreased endothelial inflammation and decreased stimulation of the sympathetic system and RAAS systems with an antifibrotic effect. Studies show reduction of all-cause mortality (for spironolactone 30</w:t>
      </w:r>
      <w:proofErr w:type="gramStart"/>
      <w:r w:rsidRPr="005C56A1">
        <w:rPr>
          <w:rFonts w:ascii="Book Antiqua" w:eastAsia="Book Antiqua" w:hAnsi="Book Antiqua" w:cs="Book Antiqua"/>
          <w:color w:val="000000"/>
        </w:rPr>
        <w:t>%</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32]</w:t>
      </w:r>
      <w:r w:rsidRPr="005C56A1">
        <w:rPr>
          <w:rFonts w:ascii="Book Antiqua" w:eastAsia="Book Antiqua" w:hAnsi="Book Antiqua" w:cs="Book Antiqua"/>
          <w:color w:val="000000"/>
        </w:rPr>
        <w:t>) and lower rate of hospitalization in patients treated with MRA</w:t>
      </w:r>
      <w:r w:rsidRPr="005C56A1">
        <w:rPr>
          <w:rFonts w:ascii="Book Antiqua" w:eastAsia="Book Antiqua" w:hAnsi="Book Antiqua" w:cs="Book Antiqua"/>
          <w:color w:val="000000"/>
          <w:vertAlign w:val="superscript"/>
        </w:rPr>
        <w:t>[33-35]</w:t>
      </w:r>
      <w:r w:rsidRPr="005C56A1">
        <w:rPr>
          <w:rFonts w:ascii="Book Antiqua" w:eastAsia="Book Antiqua" w:hAnsi="Book Antiqua" w:cs="Book Antiqua"/>
          <w:color w:val="000000"/>
        </w:rPr>
        <w:t xml:space="preserve">. Possible side effects are hyperkalemia, hyponatremia, reversible </w:t>
      </w:r>
      <w:r w:rsidRPr="005C56A1">
        <w:rPr>
          <w:rFonts w:ascii="Book Antiqua" w:eastAsia="Book Antiqua" w:hAnsi="Book Antiqua" w:cs="Book Antiqua"/>
          <w:color w:val="000000"/>
        </w:rPr>
        <w:lastRenderedPageBreak/>
        <w:t xml:space="preserve">increase in blood urea and creatinine levels in patients with impaired renal function, hypotension in patients with low blood pressure (although recent study shows that MRA treatment had little effect on systolic blood pressure in patients with </w:t>
      </w:r>
      <w:proofErr w:type="spellStart"/>
      <w:r w:rsidRPr="005C56A1">
        <w:rPr>
          <w:rFonts w:ascii="Book Antiqua" w:eastAsia="Book Antiqua" w:hAnsi="Book Antiqua" w:cs="Book Antiqua"/>
          <w:color w:val="000000"/>
        </w:rPr>
        <w:t>HFrEF</w:t>
      </w:r>
      <w:proofErr w:type="spellEnd"/>
      <w:r w:rsidRPr="005C56A1">
        <w:rPr>
          <w:rFonts w:ascii="Book Antiqua" w:eastAsia="Book Antiqua" w:hAnsi="Book Antiqua" w:cs="Book Antiqua"/>
          <w:color w:val="000000"/>
        </w:rPr>
        <w:t xml:space="preserve"> and therefore low systolic blood pressure is not a reason to withhold MRA therapy in patients with </w:t>
      </w:r>
      <w:proofErr w:type="spellStart"/>
      <w:proofErr w:type="gramStart"/>
      <w:r w:rsidRPr="005C56A1">
        <w:rPr>
          <w:rFonts w:ascii="Book Antiqua" w:eastAsia="Book Antiqua" w:hAnsi="Book Antiqua" w:cs="Book Antiqua"/>
          <w:color w:val="000000"/>
        </w:rPr>
        <w:t>HFrEF</w:t>
      </w:r>
      <w:proofErr w:type="spellEnd"/>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36]</w:t>
      </w:r>
      <w:r w:rsidRPr="005C56A1">
        <w:rPr>
          <w:rFonts w:ascii="Book Antiqua" w:eastAsia="Book Antiqua" w:hAnsi="Book Antiqua" w:cs="Book Antiqua"/>
          <w:color w:val="000000"/>
        </w:rPr>
        <w:t xml:space="preserve">). Spironolactone binds to both androgen and progesterone receptors, so men can experience breast enlargement - gynecomastia, while women can develop excessive farsightedness - hirsutism, and postmenopausal </w:t>
      </w:r>
      <w:proofErr w:type="gramStart"/>
      <w:r w:rsidRPr="005C56A1">
        <w:rPr>
          <w:rFonts w:ascii="Book Antiqua" w:eastAsia="Book Antiqua" w:hAnsi="Book Antiqua" w:cs="Book Antiqua"/>
          <w:color w:val="000000"/>
        </w:rPr>
        <w:t>bleeding</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8]</w:t>
      </w:r>
      <w:r w:rsidRPr="005C56A1">
        <w:rPr>
          <w:rFonts w:ascii="Book Antiqua" w:eastAsia="Book Antiqua" w:hAnsi="Book Antiqua" w:cs="Book Antiqua"/>
          <w:color w:val="000000"/>
        </w:rPr>
        <w:t xml:space="preserve">. Due to its selective binding to the mineralocorticoid receptor, eplerenone has no endocrine side effects, has a lower risk of hyperkalemia, and it is a better choice in </w:t>
      </w:r>
      <w:proofErr w:type="gramStart"/>
      <w:r w:rsidRPr="005C56A1">
        <w:rPr>
          <w:rFonts w:ascii="Book Antiqua" w:eastAsia="Book Antiqua" w:hAnsi="Book Antiqua" w:cs="Book Antiqua"/>
          <w:color w:val="000000"/>
        </w:rPr>
        <w:t>diabetics</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8]</w:t>
      </w:r>
      <w:r w:rsidRPr="005C56A1">
        <w:rPr>
          <w:rFonts w:ascii="Book Antiqua" w:eastAsia="Book Antiqua" w:hAnsi="Book Antiqua" w:cs="Book Antiqua"/>
          <w:color w:val="000000"/>
        </w:rPr>
        <w:t>. Caution should be exercised in the use of MRA in patients with impaired renal function and serum potassium level greater than 5.0 mmol/</w:t>
      </w:r>
      <w:proofErr w:type="gramStart"/>
      <w:r w:rsidRPr="005C56A1">
        <w:rPr>
          <w:rFonts w:ascii="Book Antiqua" w:eastAsia="Book Antiqua" w:hAnsi="Book Antiqua" w:cs="Book Antiqua"/>
          <w:color w:val="000000"/>
        </w:rPr>
        <w:t>L</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w:t>
      </w:r>
      <w:r w:rsidRPr="005C56A1">
        <w:rPr>
          <w:rFonts w:ascii="Book Antiqua" w:eastAsia="Book Antiqua" w:hAnsi="Book Antiqua" w:cs="Book Antiqua"/>
          <w:color w:val="000000"/>
        </w:rPr>
        <w:t>.</w:t>
      </w:r>
    </w:p>
    <w:p w14:paraId="2C92899C"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rPr>
        <w:t xml:space="preserve">If symptomatic HF persists (NYHA class II or III), replacement of </w:t>
      </w:r>
      <w:proofErr w:type="spellStart"/>
      <w:r w:rsidRPr="005C56A1">
        <w:rPr>
          <w:rFonts w:ascii="Book Antiqua" w:eastAsia="Book Antiqua" w:hAnsi="Book Antiqua" w:cs="Book Antiqua"/>
          <w:color w:val="000000"/>
        </w:rPr>
        <w:t>ACEi</w:t>
      </w:r>
      <w:proofErr w:type="spellEnd"/>
      <w:r w:rsidRPr="005C56A1">
        <w:rPr>
          <w:rFonts w:ascii="Book Antiqua" w:eastAsia="Book Antiqua" w:hAnsi="Book Antiqua" w:cs="Book Antiqua"/>
          <w:color w:val="000000"/>
        </w:rPr>
        <w:t xml:space="preserve"> (or ARB if used) by angiotensin receptor </w:t>
      </w:r>
      <w:proofErr w:type="spellStart"/>
      <w:r w:rsidRPr="005C56A1">
        <w:rPr>
          <w:rFonts w:ascii="Book Antiqua" w:eastAsia="Book Antiqua" w:hAnsi="Book Antiqua" w:cs="Book Antiqua"/>
          <w:color w:val="000000"/>
        </w:rPr>
        <w:t>neprilysin</w:t>
      </w:r>
      <w:proofErr w:type="spellEnd"/>
      <w:r w:rsidRPr="005C56A1">
        <w:rPr>
          <w:rFonts w:ascii="Book Antiqua" w:eastAsia="Book Antiqua" w:hAnsi="Book Antiqua" w:cs="Book Antiqua"/>
          <w:color w:val="000000"/>
        </w:rPr>
        <w:t xml:space="preserve"> inhibitor (</w:t>
      </w:r>
      <w:proofErr w:type="spellStart"/>
      <w:r w:rsidRPr="005C56A1">
        <w:rPr>
          <w:rFonts w:ascii="Book Antiqua" w:eastAsia="Book Antiqua" w:hAnsi="Book Antiqua" w:cs="Book Antiqua"/>
          <w:color w:val="000000"/>
        </w:rPr>
        <w:t>sacubutril</w:t>
      </w:r>
      <w:proofErr w:type="spellEnd"/>
      <w:r w:rsidRPr="005C56A1">
        <w:rPr>
          <w:rFonts w:ascii="Book Antiqua" w:eastAsia="Book Antiqua" w:hAnsi="Book Antiqua" w:cs="Book Antiqua"/>
          <w:color w:val="000000"/>
        </w:rPr>
        <w:t xml:space="preserve">) - ARNI (angiotensin receptor </w:t>
      </w:r>
      <w:proofErr w:type="spellStart"/>
      <w:r w:rsidRPr="005C56A1">
        <w:rPr>
          <w:rFonts w:ascii="Book Antiqua" w:eastAsia="Book Antiqua" w:hAnsi="Book Antiqua" w:cs="Book Antiqua"/>
          <w:color w:val="000000"/>
        </w:rPr>
        <w:t>neprilysin</w:t>
      </w:r>
      <w:proofErr w:type="spellEnd"/>
      <w:r w:rsidRPr="005C56A1">
        <w:rPr>
          <w:rFonts w:ascii="Book Antiqua" w:eastAsia="Book Antiqua" w:hAnsi="Book Antiqua" w:cs="Book Antiqua"/>
          <w:color w:val="000000"/>
        </w:rPr>
        <w:t xml:space="preserve"> inhibitor) is recommended to further reduce morbidity and </w:t>
      </w:r>
      <w:proofErr w:type="gramStart"/>
      <w:r w:rsidRPr="005C56A1">
        <w:rPr>
          <w:rFonts w:ascii="Book Antiqua" w:eastAsia="Book Antiqua" w:hAnsi="Book Antiqua" w:cs="Book Antiqua"/>
          <w:color w:val="000000"/>
        </w:rPr>
        <w:t>mortality</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1,24,37]</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Neprylisin</w:t>
      </w:r>
      <w:proofErr w:type="spellEnd"/>
      <w:r w:rsidRPr="005C56A1">
        <w:rPr>
          <w:rFonts w:ascii="Book Antiqua" w:eastAsia="Book Antiqua" w:hAnsi="Book Antiqua" w:cs="Book Antiqua"/>
          <w:color w:val="000000"/>
          <w:shd w:val="clear" w:color="auto" w:fill="FFFFFF"/>
        </w:rPr>
        <w:t xml:space="preserve"> inhibits natriuretic peptides (NP), bradykinin, adrenomedullin, and the β-amyloid (Aβ) </w:t>
      </w:r>
      <w:proofErr w:type="gramStart"/>
      <w:r w:rsidRPr="005C56A1">
        <w:rPr>
          <w:rFonts w:ascii="Book Antiqua" w:eastAsia="Book Antiqua" w:hAnsi="Book Antiqua" w:cs="Book Antiqua"/>
          <w:color w:val="000000"/>
          <w:shd w:val="clear" w:color="auto" w:fill="FFFFFF"/>
        </w:rPr>
        <w:t>peptide</w:t>
      </w:r>
      <w:r w:rsidRPr="005C56A1">
        <w:rPr>
          <w:rFonts w:ascii="Book Antiqua" w:eastAsia="Book Antiqua" w:hAnsi="Book Antiqua" w:cs="Book Antiqua"/>
          <w:color w:val="000000"/>
          <w:shd w:val="clear" w:color="auto" w:fill="FFFFFF"/>
          <w:vertAlign w:val="superscript"/>
        </w:rPr>
        <w:t>[</w:t>
      </w:r>
      <w:proofErr w:type="gramEnd"/>
      <w:r w:rsidRPr="005C56A1">
        <w:rPr>
          <w:rFonts w:ascii="Book Antiqua" w:eastAsia="Book Antiqua" w:hAnsi="Book Antiqua" w:cs="Book Antiqua"/>
          <w:color w:val="000000"/>
          <w:shd w:val="clear" w:color="auto" w:fill="FFFFFF"/>
          <w:vertAlign w:val="superscript"/>
        </w:rPr>
        <w:t>37]</w:t>
      </w:r>
      <w:r w:rsidRPr="005C56A1">
        <w:rPr>
          <w:rFonts w:ascii="Book Antiqua" w:eastAsia="Book Antiqua" w:hAnsi="Book Antiqua" w:cs="Book Antiqua"/>
          <w:color w:val="000000"/>
          <w:shd w:val="clear" w:color="auto" w:fill="FFFFFF"/>
        </w:rPr>
        <w:t>.</w:t>
      </w:r>
      <w:r w:rsidRPr="005C56A1">
        <w:rPr>
          <w:rFonts w:ascii="Book Antiqua" w:eastAsia="Book Antiqua" w:hAnsi="Book Antiqua" w:cs="Book Antiqua"/>
          <w:color w:val="000000"/>
        </w:rPr>
        <w:t xml:space="preserve"> The combination of the renin–angiotensin system and </w:t>
      </w:r>
      <w:proofErr w:type="spellStart"/>
      <w:r w:rsidRPr="005C56A1">
        <w:rPr>
          <w:rFonts w:ascii="Book Antiqua" w:eastAsia="Book Antiqua" w:hAnsi="Book Antiqua" w:cs="Book Antiqua"/>
          <w:color w:val="000000"/>
        </w:rPr>
        <w:t>neprilysin</w:t>
      </w:r>
      <w:proofErr w:type="spellEnd"/>
      <w:r w:rsidRPr="005C56A1">
        <w:rPr>
          <w:rFonts w:ascii="Book Antiqua" w:eastAsia="Book Antiqua" w:hAnsi="Book Antiqua" w:cs="Book Antiqua"/>
          <w:color w:val="000000"/>
        </w:rPr>
        <w:t xml:space="preserve"> inhibition showed to be superior to a separate </w:t>
      </w:r>
      <w:proofErr w:type="gramStart"/>
      <w:r w:rsidRPr="005C56A1">
        <w:rPr>
          <w:rFonts w:ascii="Book Antiqua" w:eastAsia="Book Antiqua" w:hAnsi="Book Antiqua" w:cs="Book Antiqua"/>
          <w:color w:val="000000"/>
        </w:rPr>
        <w:t>approach</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38]</w:t>
      </w:r>
      <w:r w:rsidRPr="005C56A1">
        <w:rPr>
          <w:rFonts w:ascii="Book Antiqua" w:eastAsia="Book Antiqua" w:hAnsi="Book Antiqua" w:cs="Book Antiqua"/>
          <w:color w:val="000000"/>
        </w:rPr>
        <w:t xml:space="preserve">, but in clinical trials, the combination of </w:t>
      </w:r>
      <w:proofErr w:type="spellStart"/>
      <w:r w:rsidRPr="005C56A1">
        <w:rPr>
          <w:rFonts w:ascii="Book Antiqua" w:eastAsia="Book Antiqua" w:hAnsi="Book Antiqua" w:cs="Book Antiqua"/>
          <w:color w:val="000000"/>
        </w:rPr>
        <w:t>ACEi</w:t>
      </w:r>
      <w:proofErr w:type="spellEnd"/>
      <w:r w:rsidRPr="005C56A1">
        <w:rPr>
          <w:rFonts w:ascii="Book Antiqua" w:eastAsia="Book Antiqua" w:hAnsi="Book Antiqua" w:cs="Book Antiqua"/>
          <w:color w:val="000000"/>
        </w:rPr>
        <w:t xml:space="preserve"> and </w:t>
      </w:r>
      <w:proofErr w:type="spellStart"/>
      <w:r w:rsidRPr="005C56A1">
        <w:rPr>
          <w:rFonts w:ascii="Book Antiqua" w:eastAsia="Book Antiqua" w:hAnsi="Book Antiqua" w:cs="Book Antiqua"/>
          <w:color w:val="000000"/>
        </w:rPr>
        <w:t>neprilysin</w:t>
      </w:r>
      <w:proofErr w:type="spellEnd"/>
      <w:r w:rsidRPr="005C56A1">
        <w:rPr>
          <w:rFonts w:ascii="Book Antiqua" w:eastAsia="Book Antiqua" w:hAnsi="Book Antiqua" w:cs="Book Antiqua"/>
          <w:color w:val="000000"/>
        </w:rPr>
        <w:t xml:space="preserve"> was associated with serious angioedema</w:t>
      </w:r>
      <w:r w:rsidRPr="005C56A1">
        <w:rPr>
          <w:rFonts w:ascii="Book Antiqua" w:eastAsia="Book Antiqua" w:hAnsi="Book Antiqua" w:cs="Book Antiqua"/>
          <w:color w:val="000000"/>
          <w:vertAlign w:val="superscript"/>
        </w:rPr>
        <w:t>[39,40]</w:t>
      </w:r>
      <w:r w:rsidRPr="005C56A1">
        <w:rPr>
          <w:rFonts w:ascii="Book Antiqua" w:eastAsia="Book Antiqua" w:hAnsi="Book Antiqua" w:cs="Book Antiqua"/>
          <w:color w:val="000000"/>
        </w:rPr>
        <w:t xml:space="preserve">. Combined molecule LCZ696 consisting of </w:t>
      </w:r>
      <w:proofErr w:type="spellStart"/>
      <w:r w:rsidRPr="005C56A1">
        <w:rPr>
          <w:rFonts w:ascii="Book Antiqua" w:eastAsia="Book Antiqua" w:hAnsi="Book Antiqua" w:cs="Book Antiqua"/>
          <w:color w:val="000000"/>
        </w:rPr>
        <w:t>sacubutril</w:t>
      </w:r>
      <w:proofErr w:type="spellEnd"/>
      <w:r w:rsidRPr="005C56A1">
        <w:rPr>
          <w:rFonts w:ascii="Book Antiqua" w:eastAsia="Book Antiqua" w:hAnsi="Book Antiqua" w:cs="Book Antiqua"/>
          <w:color w:val="000000"/>
        </w:rPr>
        <w:t xml:space="preserve"> and valsartan minimizes the risk of serious angioedema, and the mechanism of action is inhibition of the </w:t>
      </w:r>
      <w:proofErr w:type="spellStart"/>
      <w:r w:rsidRPr="005C56A1">
        <w:rPr>
          <w:rFonts w:ascii="Book Antiqua" w:eastAsia="Book Antiqua" w:hAnsi="Book Antiqua" w:cs="Book Antiqua"/>
          <w:color w:val="000000"/>
        </w:rPr>
        <w:t>neprilysin</w:t>
      </w:r>
      <w:proofErr w:type="spellEnd"/>
      <w:r w:rsidRPr="005C56A1">
        <w:rPr>
          <w:rFonts w:ascii="Book Antiqua" w:eastAsia="Book Antiqua" w:hAnsi="Book Antiqua" w:cs="Book Antiqua"/>
          <w:color w:val="000000"/>
        </w:rPr>
        <w:t xml:space="preserve"> </w:t>
      </w:r>
      <w:r w:rsidRPr="005C56A1">
        <w:rPr>
          <w:rFonts w:ascii="Book Antiqua" w:eastAsia="Book Antiqua" w:hAnsi="Book Antiqua" w:cs="Book Antiqua"/>
          <w:i/>
          <w:iCs/>
          <w:color w:val="000000"/>
        </w:rPr>
        <w:t>via</w:t>
      </w:r>
      <w:r w:rsidRPr="005C56A1">
        <w:rPr>
          <w:rFonts w:ascii="Book Antiqua" w:eastAsia="Book Antiqua" w:hAnsi="Book Antiqua" w:cs="Book Antiqua"/>
          <w:color w:val="000000"/>
        </w:rPr>
        <w:t xml:space="preserve"> the active metabolite of sacubitril and blocking of the angiotensin II receptor </w:t>
      </w:r>
      <w:r w:rsidRPr="005C56A1">
        <w:rPr>
          <w:rFonts w:ascii="Book Antiqua" w:eastAsia="Book Antiqua" w:hAnsi="Book Antiqua" w:cs="Book Antiqua"/>
          <w:i/>
          <w:iCs/>
          <w:color w:val="000000"/>
        </w:rPr>
        <w:t>via</w:t>
      </w:r>
      <w:r w:rsidRPr="005C56A1">
        <w:rPr>
          <w:rFonts w:ascii="Book Antiqua" w:eastAsia="Book Antiqua" w:hAnsi="Book Antiqua" w:cs="Book Antiqua"/>
          <w:color w:val="000000"/>
        </w:rPr>
        <w:t xml:space="preserve"> </w:t>
      </w:r>
      <w:proofErr w:type="gramStart"/>
      <w:r w:rsidRPr="005C56A1">
        <w:rPr>
          <w:rFonts w:ascii="Book Antiqua" w:eastAsia="Book Antiqua" w:hAnsi="Book Antiqua" w:cs="Book Antiqua"/>
          <w:color w:val="000000"/>
        </w:rPr>
        <w:t>valsartan</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41,42]</w:t>
      </w:r>
      <w:r w:rsidRPr="005C56A1">
        <w:rPr>
          <w:rFonts w:ascii="Book Antiqua" w:eastAsia="Book Antiqua" w:hAnsi="Book Antiqua" w:cs="Book Antiqua"/>
          <w:color w:val="000000"/>
        </w:rPr>
        <w:t xml:space="preserve">. There is an increase in the number of peptides that </w:t>
      </w:r>
      <w:proofErr w:type="spellStart"/>
      <w:r w:rsidRPr="005C56A1">
        <w:rPr>
          <w:rFonts w:ascii="Book Antiqua" w:eastAsia="Book Antiqua" w:hAnsi="Book Antiqua" w:cs="Book Antiqua"/>
          <w:color w:val="000000"/>
        </w:rPr>
        <w:t>neprilysin</w:t>
      </w:r>
      <w:proofErr w:type="spellEnd"/>
      <w:r w:rsidRPr="005C56A1">
        <w:rPr>
          <w:rFonts w:ascii="Book Antiqua" w:eastAsia="Book Antiqua" w:hAnsi="Book Antiqua" w:cs="Book Antiqua"/>
          <w:color w:val="000000"/>
        </w:rPr>
        <w:t xml:space="preserve"> degrades, such as A-type natriuretic peptide (ANP) and BNP, which bind to NP receptors. This results in vasodilation, the enhancement of natriuresis and diuresis, increased glomerular filtration, the inhibition of renin and aldosterone release, decreased sympathetic activity, as well as antihypertrophic and antifibrotic </w:t>
      </w:r>
      <w:proofErr w:type="gramStart"/>
      <w:r w:rsidRPr="005C56A1">
        <w:rPr>
          <w:rFonts w:ascii="Book Antiqua" w:eastAsia="Book Antiqua" w:hAnsi="Book Antiqua" w:cs="Book Antiqua"/>
          <w:color w:val="000000"/>
        </w:rPr>
        <w:t>effects</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43]</w:t>
      </w:r>
      <w:r w:rsidRPr="005C56A1">
        <w:rPr>
          <w:rFonts w:ascii="Book Antiqua" w:eastAsia="Book Antiqua" w:hAnsi="Book Antiqua" w:cs="Book Antiqua"/>
          <w:color w:val="000000"/>
        </w:rPr>
        <w:t xml:space="preserve">. Considering described mechanism of action, BNP concentrations rise with </w:t>
      </w:r>
      <w:proofErr w:type="spellStart"/>
      <w:r w:rsidRPr="005C56A1">
        <w:rPr>
          <w:rFonts w:ascii="Book Antiqua" w:eastAsia="Book Antiqua" w:hAnsi="Book Antiqua" w:cs="Book Antiqua"/>
          <w:color w:val="000000"/>
        </w:rPr>
        <w:t>neprilysin</w:t>
      </w:r>
      <w:proofErr w:type="spellEnd"/>
      <w:r w:rsidRPr="005C56A1">
        <w:rPr>
          <w:rFonts w:ascii="Book Antiqua" w:eastAsia="Book Antiqua" w:hAnsi="Book Antiqua" w:cs="Book Antiqua"/>
          <w:color w:val="000000"/>
        </w:rPr>
        <w:t xml:space="preserve"> inhibition and the clinical validity of measuring BNP in patients treated with sacubitril/valsartan has been questioned. The use of NT-</w:t>
      </w:r>
      <w:proofErr w:type="spellStart"/>
      <w:r w:rsidRPr="005C56A1">
        <w:rPr>
          <w:rFonts w:ascii="Book Antiqua" w:eastAsia="Book Antiqua" w:hAnsi="Book Antiqua" w:cs="Book Antiqua"/>
          <w:color w:val="000000"/>
        </w:rPr>
        <w:t>proBNP</w:t>
      </w:r>
      <w:proofErr w:type="spellEnd"/>
      <w:r w:rsidRPr="005C56A1">
        <w:rPr>
          <w:rFonts w:ascii="Book Antiqua" w:eastAsia="Book Antiqua" w:hAnsi="Book Antiqua" w:cs="Book Antiqua"/>
          <w:color w:val="000000"/>
        </w:rPr>
        <w:t xml:space="preserve"> is </w:t>
      </w:r>
      <w:r w:rsidRPr="005C56A1">
        <w:rPr>
          <w:rFonts w:ascii="Book Antiqua" w:eastAsia="Book Antiqua" w:hAnsi="Book Antiqua" w:cs="Book Antiqua"/>
          <w:color w:val="000000"/>
        </w:rPr>
        <w:lastRenderedPageBreak/>
        <w:t xml:space="preserve">preferred and recommended in assessing the effectiveness of therapy, although either biomarker predicts the risk of major adverse outcomes in patients treated with </w:t>
      </w:r>
      <w:proofErr w:type="gramStart"/>
      <w:r w:rsidRPr="005C56A1">
        <w:rPr>
          <w:rFonts w:ascii="Book Antiqua" w:eastAsia="Book Antiqua" w:hAnsi="Book Antiqua" w:cs="Book Antiqua"/>
          <w:color w:val="000000"/>
        </w:rPr>
        <w:t>ARNI</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44]</w:t>
      </w:r>
      <w:r w:rsidRPr="005C56A1">
        <w:rPr>
          <w:rFonts w:ascii="Book Antiqua" w:eastAsia="Book Antiqua" w:hAnsi="Book Antiqua" w:cs="Book Antiqua"/>
          <w:color w:val="000000"/>
        </w:rPr>
        <w:t xml:space="preserve">. Monitoring of blood pressure and renal function is necessary in these patients and accordingly the dose increases to the maximum tolerated dose. The long-term use of ARNI has possible side effects such as amyloid deposition and cognitive disfunction, and these side effects may be associated with specific polymorphisms in </w:t>
      </w:r>
      <w:proofErr w:type="gramStart"/>
      <w:r w:rsidRPr="005C56A1">
        <w:rPr>
          <w:rFonts w:ascii="Book Antiqua" w:eastAsia="Book Antiqua" w:hAnsi="Book Antiqua" w:cs="Book Antiqua"/>
          <w:color w:val="000000"/>
        </w:rPr>
        <w:t>individuals</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45,46]</w:t>
      </w:r>
      <w:r w:rsidRPr="005C56A1">
        <w:rPr>
          <w:rFonts w:ascii="Book Antiqua" w:eastAsia="Book Antiqua" w:hAnsi="Book Antiqua" w:cs="Book Antiqua"/>
          <w:color w:val="000000"/>
        </w:rPr>
        <w:t xml:space="preserve">. One small study on healthy individuals showed increase of β-amyloid protein in the soluble rather than the aggregable form, which may indicate cerebral </w:t>
      </w:r>
      <w:proofErr w:type="gramStart"/>
      <w:r w:rsidRPr="005C56A1">
        <w:rPr>
          <w:rFonts w:ascii="Book Antiqua" w:eastAsia="Book Antiqua" w:hAnsi="Book Antiqua" w:cs="Book Antiqua"/>
          <w:color w:val="000000"/>
        </w:rPr>
        <w:t>safety</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47]</w:t>
      </w:r>
      <w:r w:rsidRPr="005C56A1">
        <w:rPr>
          <w:rFonts w:ascii="Book Antiqua" w:eastAsia="Book Antiqua" w:hAnsi="Book Antiqua" w:cs="Book Antiqua"/>
          <w:color w:val="000000"/>
        </w:rPr>
        <w:t xml:space="preserve">. Long-term safety, especially in patients at risk of Alzheimer disease, needs to be </w:t>
      </w:r>
      <w:proofErr w:type="gramStart"/>
      <w:r w:rsidRPr="005C56A1">
        <w:rPr>
          <w:rFonts w:ascii="Book Antiqua" w:eastAsia="Book Antiqua" w:hAnsi="Book Antiqua" w:cs="Book Antiqua"/>
          <w:color w:val="000000"/>
        </w:rPr>
        <w:t>assessed</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1,46]</w:t>
      </w:r>
      <w:r w:rsidRPr="005C56A1">
        <w:rPr>
          <w:rFonts w:ascii="Book Antiqua" w:eastAsia="Book Antiqua" w:hAnsi="Book Antiqua" w:cs="Book Antiqua"/>
          <w:color w:val="000000"/>
        </w:rPr>
        <w:t>.</w:t>
      </w:r>
    </w:p>
    <w:p w14:paraId="0CB5E570"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rPr>
        <w:t xml:space="preserve">Sodium-glucose cotransporter-2 (SGLT2) inhibitors are an insulin-independent class of oral antihyperglycemic medication that are used in the treatment of type 2 diabetes. They reduce blood glucose by the inhibition of glucose reabsorption at the proximal tubule of the kidney which results in glycosuria and </w:t>
      </w:r>
      <w:proofErr w:type="gramStart"/>
      <w:r w:rsidRPr="005C56A1">
        <w:rPr>
          <w:rFonts w:ascii="Book Antiqua" w:eastAsia="Book Antiqua" w:hAnsi="Book Antiqua" w:cs="Book Antiqua"/>
          <w:color w:val="000000"/>
        </w:rPr>
        <w:t>natriuresis</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48]</w:t>
      </w:r>
      <w:r w:rsidRPr="005C56A1">
        <w:rPr>
          <w:rFonts w:ascii="Book Antiqua" w:eastAsia="Book Antiqua" w:hAnsi="Book Antiqua" w:cs="Book Antiqua"/>
          <w:color w:val="000000"/>
        </w:rPr>
        <w:t xml:space="preserve">. Effects in lowering body weight and decreasing systolic blood pressure, as well as side effects such as genital tract infections, lower leg amputations, electrolyte disturbances, bone fractures are </w:t>
      </w:r>
      <w:proofErr w:type="gramStart"/>
      <w:r w:rsidRPr="005C56A1">
        <w:rPr>
          <w:rFonts w:ascii="Book Antiqua" w:eastAsia="Book Antiqua" w:hAnsi="Book Antiqua" w:cs="Book Antiqua"/>
          <w:color w:val="000000"/>
        </w:rPr>
        <w:t>noted</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48]</w:t>
      </w:r>
      <w:r w:rsidRPr="005C56A1">
        <w:rPr>
          <w:rFonts w:ascii="Book Antiqua" w:eastAsia="Book Antiqua" w:hAnsi="Book Antiqua" w:cs="Book Antiqua"/>
          <w:color w:val="000000"/>
        </w:rPr>
        <w:t xml:space="preserve">. According to the latest recommendations on HF, empagliflozin should be considered in patients with type 2 diabetes mellitus (T2DM) in order to prevent or delay the onset of HF or prolong life, and canagliflozin and dapagliflozin should also be considered for patients with T2DM and either established cardiovascular (CV) disease or at high CV </w:t>
      </w:r>
      <w:proofErr w:type="gramStart"/>
      <w:r w:rsidRPr="005C56A1">
        <w:rPr>
          <w:rFonts w:ascii="Book Antiqua" w:eastAsia="Book Antiqua" w:hAnsi="Book Antiqua" w:cs="Book Antiqua"/>
          <w:color w:val="000000"/>
        </w:rPr>
        <w:t>risk</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49]</w:t>
      </w:r>
      <w:r w:rsidRPr="005C56A1">
        <w:rPr>
          <w:rFonts w:ascii="Book Antiqua" w:eastAsia="Book Antiqua" w:hAnsi="Book Antiqua" w:cs="Book Antiqua"/>
          <w:color w:val="000000"/>
        </w:rPr>
        <w:t xml:space="preserve">. Newest studies show that SGLT2 inhibitors reduce the risk of cardiovascular death or hospitalization in patients with </w:t>
      </w:r>
      <w:proofErr w:type="spellStart"/>
      <w:r w:rsidRPr="005C56A1">
        <w:rPr>
          <w:rFonts w:ascii="Book Antiqua" w:eastAsia="Book Antiqua" w:hAnsi="Book Antiqua" w:cs="Book Antiqua"/>
          <w:color w:val="000000"/>
        </w:rPr>
        <w:t>HFrEF</w:t>
      </w:r>
      <w:proofErr w:type="spellEnd"/>
      <w:r w:rsidRPr="005C56A1">
        <w:rPr>
          <w:rFonts w:ascii="Book Antiqua" w:eastAsia="Book Antiqua" w:hAnsi="Book Antiqua" w:cs="Book Antiqua"/>
          <w:color w:val="000000"/>
        </w:rPr>
        <w:t xml:space="preserve"> regardless of the presence or absence of </w:t>
      </w:r>
      <w:proofErr w:type="gramStart"/>
      <w:r w:rsidRPr="005C56A1">
        <w:rPr>
          <w:rFonts w:ascii="Book Antiqua" w:eastAsia="Book Antiqua" w:hAnsi="Book Antiqua" w:cs="Book Antiqua"/>
          <w:color w:val="000000"/>
        </w:rPr>
        <w:t>diabetes</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50,51]</w:t>
      </w:r>
      <w:r w:rsidRPr="005C56A1">
        <w:rPr>
          <w:rFonts w:ascii="Book Antiqua" w:eastAsia="Book Antiqua" w:hAnsi="Book Antiqua" w:cs="Book Antiqua"/>
          <w:color w:val="000000"/>
        </w:rPr>
        <w:t>. Beneficial effects of SGLT2 inhibitors may complement and improve the effects of first line HF therapy (increase in natriuresis, decreasing LV wall stress, preload, afterload and interstitial oedema), alongside with clinically important benefit such as improving renal function in HF patients</w:t>
      </w:r>
      <w:r w:rsidRPr="005C56A1">
        <w:rPr>
          <w:rFonts w:ascii="Book Antiqua" w:eastAsia="Book Antiqua" w:hAnsi="Book Antiqua" w:cs="Book Antiqua"/>
          <w:color w:val="000000"/>
          <w:vertAlign w:val="superscript"/>
        </w:rPr>
        <w:t>[50,51]</w:t>
      </w:r>
      <w:r w:rsidRPr="005C56A1">
        <w:rPr>
          <w:rFonts w:ascii="Book Antiqua" w:eastAsia="Book Antiqua" w:hAnsi="Book Antiqua" w:cs="Book Antiqua"/>
          <w:color w:val="000000"/>
        </w:rPr>
        <w:t xml:space="preserve">. Therefore, compelling evidence suggest that SGLT2 inhibitors should be added to the current recommended treatments of </w:t>
      </w:r>
      <w:proofErr w:type="spellStart"/>
      <w:r w:rsidRPr="005C56A1">
        <w:rPr>
          <w:rFonts w:ascii="Book Antiqua" w:eastAsia="Book Antiqua" w:hAnsi="Book Antiqua" w:cs="Book Antiqua"/>
          <w:color w:val="000000"/>
        </w:rPr>
        <w:t>HFrEF</w:t>
      </w:r>
      <w:proofErr w:type="spellEnd"/>
      <w:r w:rsidRPr="005C56A1">
        <w:rPr>
          <w:rFonts w:ascii="Book Antiqua" w:eastAsia="Book Antiqua" w:hAnsi="Book Antiqua" w:cs="Book Antiqua"/>
          <w:color w:val="000000"/>
        </w:rPr>
        <w:t>, even in the absence of diabetes (Figure 3).</w:t>
      </w:r>
    </w:p>
    <w:p w14:paraId="392FC345"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rPr>
        <w:lastRenderedPageBreak/>
        <w:t xml:space="preserve">In addition to the maximum tolerated dose of </w:t>
      </w:r>
      <w:proofErr w:type="spellStart"/>
      <w:r w:rsidRPr="005C56A1">
        <w:rPr>
          <w:rFonts w:ascii="Book Antiqua" w:eastAsia="Book Antiqua" w:hAnsi="Book Antiqua" w:cs="Book Antiqua"/>
          <w:color w:val="000000"/>
        </w:rPr>
        <w:t>betablocker</w:t>
      </w:r>
      <w:proofErr w:type="spellEnd"/>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ACEi</w:t>
      </w:r>
      <w:proofErr w:type="spellEnd"/>
      <w:r w:rsidRPr="005C56A1">
        <w:rPr>
          <w:rFonts w:ascii="Book Antiqua" w:eastAsia="Book Antiqua" w:hAnsi="Book Antiqua" w:cs="Book Antiqua"/>
          <w:color w:val="000000"/>
        </w:rPr>
        <w:t xml:space="preserve"> (or ARB), and the MRA, ivabradine should also be considered in symptomatic patients with increased heart rate (more than 70 / min), in sinus rhythm and EFLV &lt; 35%, to reduce the risk of HF hospitalization or cardiovascular death (or in patients who are unable to tolerate or have contraindications for a beta-blocker</w:t>
      </w:r>
      <w:proofErr w:type="gramStart"/>
      <w:r w:rsidRPr="005C56A1">
        <w:rPr>
          <w:rFonts w:ascii="Book Antiqua" w:eastAsia="Book Antiqua" w:hAnsi="Book Antiqua" w:cs="Book Antiqua"/>
          <w:color w:val="000000"/>
        </w:rPr>
        <w:t>)</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1,24]</w:t>
      </w:r>
      <w:r w:rsidRPr="005C56A1">
        <w:rPr>
          <w:rFonts w:ascii="Book Antiqua" w:eastAsia="Book Antiqua" w:hAnsi="Book Antiqua" w:cs="Book Antiqua"/>
          <w:color w:val="000000"/>
        </w:rPr>
        <w:t>.</w:t>
      </w:r>
    </w:p>
    <w:p w14:paraId="7862EFC7"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rPr>
        <w:t xml:space="preserve">In symptomatic patients (NYHA Class II-IV) with </w:t>
      </w:r>
      <w:proofErr w:type="spellStart"/>
      <w:r w:rsidRPr="005C56A1">
        <w:rPr>
          <w:rFonts w:ascii="Book Antiqua" w:eastAsia="Book Antiqua" w:hAnsi="Book Antiqua" w:cs="Book Antiqua"/>
          <w:color w:val="000000"/>
        </w:rPr>
        <w:t>HFrEF</w:t>
      </w:r>
      <w:proofErr w:type="spellEnd"/>
      <w:r w:rsidRPr="005C56A1">
        <w:rPr>
          <w:rFonts w:ascii="Book Antiqua" w:eastAsia="Book Antiqua" w:hAnsi="Book Antiqua" w:cs="Book Antiqua"/>
          <w:color w:val="000000"/>
        </w:rPr>
        <w:t xml:space="preserve"> who cannot tolerate </w:t>
      </w:r>
      <w:proofErr w:type="spellStart"/>
      <w:r w:rsidRPr="005C56A1">
        <w:rPr>
          <w:rFonts w:ascii="Book Antiqua" w:eastAsia="Book Antiqua" w:hAnsi="Book Antiqua" w:cs="Book Antiqua"/>
          <w:color w:val="000000"/>
        </w:rPr>
        <w:t>ACEi</w:t>
      </w:r>
      <w:proofErr w:type="spellEnd"/>
      <w:r w:rsidRPr="005C56A1">
        <w:rPr>
          <w:rFonts w:ascii="Book Antiqua" w:eastAsia="Book Antiqua" w:hAnsi="Book Antiqua" w:cs="Book Antiqua"/>
          <w:color w:val="000000"/>
        </w:rPr>
        <w:t xml:space="preserve"> nor ARB (or they are contra-indicated), hydralazine and isosorbide dinitrate may be considered to reduce the </w:t>
      </w:r>
      <w:proofErr w:type="gramStart"/>
      <w:r w:rsidRPr="005C56A1">
        <w:rPr>
          <w:rFonts w:ascii="Book Antiqua" w:eastAsia="Book Antiqua" w:hAnsi="Book Antiqua" w:cs="Book Antiqua"/>
          <w:color w:val="000000"/>
        </w:rPr>
        <w:t>mortality</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1,52]</w:t>
      </w:r>
      <w:r w:rsidRPr="005C56A1">
        <w:rPr>
          <w:rFonts w:ascii="Book Antiqua" w:eastAsia="Book Antiqua" w:hAnsi="Book Antiqua" w:cs="Book Antiqua"/>
          <w:color w:val="000000"/>
        </w:rPr>
        <w:t xml:space="preserve">. Digoxin may be considered in symptomatic patients in sinus rhythm despite optimal medical therapy to reduce the risk of </w:t>
      </w:r>
      <w:proofErr w:type="gramStart"/>
      <w:r w:rsidRPr="005C56A1">
        <w:rPr>
          <w:rFonts w:ascii="Book Antiqua" w:eastAsia="Book Antiqua" w:hAnsi="Book Antiqua" w:cs="Book Antiqua"/>
          <w:color w:val="000000"/>
        </w:rPr>
        <w:t>hospitalizations</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1,53]</w:t>
      </w:r>
      <w:r w:rsidRPr="005C56A1">
        <w:rPr>
          <w:rFonts w:ascii="Book Antiqua" w:eastAsia="Book Antiqua" w:hAnsi="Book Antiqua" w:cs="Book Antiqua"/>
          <w:color w:val="000000"/>
        </w:rPr>
        <w:t>. It is also used in patients with HF and atrial fibrillation (AF) to slow a rapid ventricular rate, but it is only recommended when adequate heart rate is not achieved with other therapeutic options</w:t>
      </w:r>
      <w:r w:rsidRPr="005C56A1">
        <w:rPr>
          <w:rFonts w:ascii="Book Antiqua" w:eastAsia="Book Antiqua" w:hAnsi="Book Antiqua" w:cs="Book Antiqua"/>
          <w:color w:val="000000"/>
          <w:vertAlign w:val="superscript"/>
        </w:rPr>
        <w:t>[54,55]</w:t>
      </w:r>
      <w:r w:rsidRPr="005C56A1">
        <w:rPr>
          <w:rFonts w:ascii="Book Antiqua" w:eastAsia="Book Antiqua" w:hAnsi="Book Antiqua" w:cs="Book Antiqua"/>
          <w:color w:val="000000"/>
        </w:rPr>
        <w:t>. Optimal ventricular rate for patients with HF and AF has not been well established but resting ventricular rate of 70-90/min is recommended based on current opinion (acceptable up to 110/min), rather than insisting on strict lower ventricular heart rate</w:t>
      </w:r>
      <w:r w:rsidRPr="005C56A1">
        <w:rPr>
          <w:rFonts w:ascii="Book Antiqua" w:eastAsia="Book Antiqua" w:hAnsi="Book Antiqua" w:cs="Book Antiqua"/>
          <w:color w:val="000000"/>
          <w:vertAlign w:val="superscript"/>
        </w:rPr>
        <w:t>[56]</w:t>
      </w:r>
      <w:r w:rsidRPr="005C56A1">
        <w:rPr>
          <w:rFonts w:ascii="Book Antiqua" w:eastAsia="Book Antiqua" w:hAnsi="Book Antiqua" w:cs="Book Antiqua"/>
          <w:color w:val="000000"/>
        </w:rPr>
        <w:t>.</w:t>
      </w:r>
    </w:p>
    <w:p w14:paraId="06958A9A"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rPr>
        <w:t xml:space="preserve">Non-dihydropyridine calcium-channel blockers (CCBs) are not recommended for the treatment of patients with </w:t>
      </w:r>
      <w:proofErr w:type="spellStart"/>
      <w:proofErr w:type="gramStart"/>
      <w:r w:rsidRPr="005C56A1">
        <w:rPr>
          <w:rFonts w:ascii="Book Antiqua" w:eastAsia="Book Antiqua" w:hAnsi="Book Antiqua" w:cs="Book Antiqua"/>
          <w:color w:val="000000"/>
        </w:rPr>
        <w:t>HFrEF</w:t>
      </w:r>
      <w:proofErr w:type="spellEnd"/>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w:t>
      </w:r>
      <w:r w:rsidRPr="005C56A1">
        <w:rPr>
          <w:rFonts w:ascii="Book Antiqua" w:eastAsia="Book Antiqua" w:hAnsi="Book Antiqua" w:cs="Book Antiqua"/>
          <w:color w:val="000000"/>
        </w:rPr>
        <w:t xml:space="preserve"> (diltiazem and verapamil are considered to be unsafe in patients with </w:t>
      </w:r>
      <w:proofErr w:type="spellStart"/>
      <w:r w:rsidRPr="005C56A1">
        <w:rPr>
          <w:rFonts w:ascii="Book Antiqua" w:eastAsia="Book Antiqua" w:hAnsi="Book Antiqua" w:cs="Book Antiqua"/>
          <w:color w:val="000000"/>
        </w:rPr>
        <w:t>HFrEF</w:t>
      </w:r>
      <w:proofErr w:type="spellEnd"/>
      <w:r w:rsidRPr="005C56A1">
        <w:rPr>
          <w:rFonts w:ascii="Book Antiqua" w:eastAsia="Book Antiqua" w:hAnsi="Book Antiqua" w:cs="Book Antiqua"/>
          <w:color w:val="000000"/>
          <w:vertAlign w:val="superscript"/>
        </w:rPr>
        <w:t>[57]</w:t>
      </w:r>
      <w:r w:rsidRPr="005C56A1">
        <w:rPr>
          <w:rFonts w:ascii="Book Antiqua" w:eastAsia="Book Antiqua" w:hAnsi="Book Antiqua" w:cs="Book Antiqua"/>
          <w:color w:val="000000"/>
        </w:rPr>
        <w:t xml:space="preserve">). In case of compelling indications amlodipine and felodipine can be used in patients with </w:t>
      </w:r>
      <w:proofErr w:type="spellStart"/>
      <w:proofErr w:type="gramStart"/>
      <w:r w:rsidRPr="005C56A1">
        <w:rPr>
          <w:rFonts w:ascii="Book Antiqua" w:eastAsia="Book Antiqua" w:hAnsi="Book Antiqua" w:cs="Book Antiqua"/>
          <w:color w:val="000000"/>
        </w:rPr>
        <w:t>HFrEF</w:t>
      </w:r>
      <w:proofErr w:type="spellEnd"/>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w:t>
      </w:r>
      <w:r w:rsidRPr="005C56A1">
        <w:rPr>
          <w:rFonts w:ascii="Book Antiqua" w:eastAsia="Book Antiqua" w:hAnsi="Book Antiqua" w:cs="Book Antiqua"/>
          <w:color w:val="000000"/>
        </w:rPr>
        <w:t>.</w:t>
      </w:r>
    </w:p>
    <w:p w14:paraId="31F2D93D"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rPr>
        <w:t xml:space="preserve">Statins (3-hydroxy-3-methylglutaryl-coenzyme A reductase inhibitors) reduce the mortality and morbidity in patients with atherosclerotic disease, but there is no evidence of benefit or improvement of the prognosis in patients with </w:t>
      </w:r>
      <w:proofErr w:type="spellStart"/>
      <w:proofErr w:type="gramStart"/>
      <w:r w:rsidRPr="005C56A1">
        <w:rPr>
          <w:rFonts w:ascii="Book Antiqua" w:eastAsia="Book Antiqua" w:hAnsi="Book Antiqua" w:cs="Book Antiqua"/>
          <w:color w:val="000000"/>
        </w:rPr>
        <w:t>HFrEF</w:t>
      </w:r>
      <w:proofErr w:type="spellEnd"/>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58]</w:t>
      </w:r>
      <w:r w:rsidRPr="005C56A1">
        <w:rPr>
          <w:rFonts w:ascii="Book Antiqua" w:eastAsia="Book Antiqua" w:hAnsi="Book Antiqua" w:cs="Book Antiqua"/>
          <w:color w:val="000000"/>
        </w:rPr>
        <w:t xml:space="preserve">. Patients who already receive statin because of coronary artery disease or hyperlipidemia should continue to use this </w:t>
      </w:r>
      <w:proofErr w:type="gramStart"/>
      <w:r w:rsidRPr="005C56A1">
        <w:rPr>
          <w:rFonts w:ascii="Book Antiqua" w:eastAsia="Book Antiqua" w:hAnsi="Book Antiqua" w:cs="Book Antiqua"/>
          <w:color w:val="000000"/>
        </w:rPr>
        <w:t>therapy</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w:t>
      </w:r>
      <w:r w:rsidRPr="005C56A1">
        <w:rPr>
          <w:rFonts w:ascii="Book Antiqua" w:eastAsia="Book Antiqua" w:hAnsi="Book Antiqua" w:cs="Book Antiqua"/>
          <w:color w:val="000000"/>
        </w:rPr>
        <w:t xml:space="preserve">. The n-3 polyunsaturated fatty acid (PUFAs) is not a routinely used supplement in patients with </w:t>
      </w:r>
      <w:proofErr w:type="spellStart"/>
      <w:r w:rsidRPr="005C56A1">
        <w:rPr>
          <w:rFonts w:ascii="Book Antiqua" w:eastAsia="Book Antiqua" w:hAnsi="Book Antiqua" w:cs="Book Antiqua"/>
          <w:color w:val="000000"/>
        </w:rPr>
        <w:t>HFrEF</w:t>
      </w:r>
      <w:proofErr w:type="spellEnd"/>
      <w:r w:rsidRPr="005C56A1">
        <w:rPr>
          <w:rFonts w:ascii="Book Antiqua" w:eastAsia="Book Antiqua" w:hAnsi="Book Antiqua" w:cs="Book Antiqua"/>
          <w:color w:val="000000"/>
        </w:rPr>
        <w:t xml:space="preserve"> since the randomized trial demonstrated minimal to no </w:t>
      </w:r>
      <w:proofErr w:type="gramStart"/>
      <w:r w:rsidRPr="005C56A1">
        <w:rPr>
          <w:rFonts w:ascii="Book Antiqua" w:eastAsia="Book Antiqua" w:hAnsi="Book Antiqua" w:cs="Book Antiqua"/>
          <w:color w:val="000000"/>
        </w:rPr>
        <w:t>benefit</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59]</w:t>
      </w:r>
      <w:r w:rsidRPr="005C56A1">
        <w:rPr>
          <w:rFonts w:ascii="Book Antiqua" w:eastAsia="Book Antiqua" w:hAnsi="Book Antiqua" w:cs="Book Antiqua"/>
          <w:color w:val="000000"/>
        </w:rPr>
        <w:t>.</w:t>
      </w:r>
    </w:p>
    <w:p w14:paraId="4C84C1D7" w14:textId="77777777" w:rsidR="00A77B3E" w:rsidRPr="005C56A1" w:rsidRDefault="00A77B3E" w:rsidP="005C56A1">
      <w:pPr>
        <w:spacing w:line="360" w:lineRule="auto"/>
        <w:ind w:firstLine="480"/>
        <w:jc w:val="both"/>
        <w:rPr>
          <w:rFonts w:ascii="Book Antiqua" w:hAnsi="Book Antiqua"/>
        </w:rPr>
      </w:pPr>
    </w:p>
    <w:p w14:paraId="1C0D364A"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i/>
          <w:iCs/>
          <w:color w:val="000000"/>
        </w:rPr>
        <w:t>Novel therapeutic approaches</w:t>
      </w:r>
    </w:p>
    <w:p w14:paraId="41E87EEA"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shd w:val="clear" w:color="auto" w:fill="FFFFFF"/>
        </w:rPr>
        <w:lastRenderedPageBreak/>
        <w:t xml:space="preserve">The effect of a novel oral soluble guanylate cyclase stimulator – vericiguat was tested in patients with </w:t>
      </w:r>
      <w:proofErr w:type="spellStart"/>
      <w:r w:rsidRPr="005C56A1">
        <w:rPr>
          <w:rFonts w:ascii="Book Antiqua" w:eastAsia="Book Antiqua" w:hAnsi="Book Antiqua" w:cs="Book Antiqua"/>
          <w:color w:val="000000"/>
          <w:shd w:val="clear" w:color="auto" w:fill="FFFFFF"/>
        </w:rPr>
        <w:t>HFrEF</w:t>
      </w:r>
      <w:proofErr w:type="spellEnd"/>
      <w:r w:rsidRPr="005C56A1">
        <w:rPr>
          <w:rFonts w:ascii="Book Antiqua" w:eastAsia="Book Antiqua" w:hAnsi="Book Antiqua" w:cs="Book Antiqua"/>
          <w:color w:val="000000"/>
          <w:shd w:val="clear" w:color="auto" w:fill="FFFFFF"/>
        </w:rPr>
        <w:t xml:space="preserve"> and the result of the new randomized trial showed that the incidence of death from cardiovascular causes or hospitalization for HF was lower among subjects who received vericiguat in comparison to those who received placebo (HF hospitalizations were significantly reduced, while cardiovascular deaths were not significantly diminished</w:t>
      </w:r>
      <w:proofErr w:type="gramStart"/>
      <w:r w:rsidRPr="005C56A1">
        <w:rPr>
          <w:rFonts w:ascii="Book Antiqua" w:eastAsia="Book Antiqua" w:hAnsi="Book Antiqua" w:cs="Book Antiqua"/>
          <w:color w:val="000000"/>
          <w:shd w:val="clear" w:color="auto" w:fill="FFFFFF"/>
        </w:rPr>
        <w:t>)</w:t>
      </w:r>
      <w:r w:rsidRPr="005C56A1">
        <w:rPr>
          <w:rFonts w:ascii="Book Antiqua" w:eastAsia="Book Antiqua" w:hAnsi="Book Antiqua" w:cs="Book Antiqua"/>
          <w:color w:val="000000"/>
          <w:shd w:val="clear" w:color="auto" w:fill="FFFFFF"/>
          <w:vertAlign w:val="superscript"/>
        </w:rPr>
        <w:t>[</w:t>
      </w:r>
      <w:proofErr w:type="gramEnd"/>
      <w:r w:rsidRPr="005C56A1">
        <w:rPr>
          <w:rFonts w:ascii="Book Antiqua" w:eastAsia="Book Antiqua" w:hAnsi="Book Antiqua" w:cs="Book Antiqua"/>
          <w:color w:val="000000"/>
          <w:shd w:val="clear" w:color="auto" w:fill="FFFFFF"/>
          <w:vertAlign w:val="superscript"/>
        </w:rPr>
        <w:t>60]</w:t>
      </w:r>
      <w:r w:rsidRPr="005C56A1">
        <w:rPr>
          <w:rFonts w:ascii="Book Antiqua" w:eastAsia="Book Antiqua" w:hAnsi="Book Antiqua" w:cs="Book Antiqua"/>
          <w:color w:val="000000"/>
          <w:shd w:val="clear" w:color="auto" w:fill="FFFFFF"/>
        </w:rPr>
        <w:t>.</w:t>
      </w:r>
    </w:p>
    <w:p w14:paraId="0F599C2C" w14:textId="77777777" w:rsidR="00A77B3E" w:rsidRPr="005C56A1" w:rsidRDefault="0061047A" w:rsidP="005C56A1">
      <w:pPr>
        <w:spacing w:line="360" w:lineRule="auto"/>
        <w:ind w:firstLine="480"/>
        <w:jc w:val="both"/>
        <w:rPr>
          <w:rFonts w:ascii="Book Antiqua" w:hAnsi="Book Antiqua"/>
        </w:rPr>
      </w:pPr>
      <w:proofErr w:type="spellStart"/>
      <w:r w:rsidRPr="005C56A1">
        <w:rPr>
          <w:rFonts w:ascii="Book Antiqua" w:eastAsia="Book Antiqua" w:hAnsi="Book Antiqua" w:cs="Book Antiqua"/>
          <w:color w:val="000000"/>
          <w:shd w:val="clear" w:color="auto" w:fill="FFFFFF"/>
        </w:rPr>
        <w:t>Omecamtiv</w:t>
      </w:r>
      <w:proofErr w:type="spellEnd"/>
      <w:r w:rsidRPr="005C56A1">
        <w:rPr>
          <w:rFonts w:ascii="Book Antiqua" w:eastAsia="Book Antiqua" w:hAnsi="Book Antiqua" w:cs="Book Antiqua"/>
          <w:color w:val="000000"/>
          <w:shd w:val="clear" w:color="auto" w:fill="FFFFFF"/>
        </w:rPr>
        <w:t xml:space="preserve"> </w:t>
      </w:r>
      <w:proofErr w:type="spellStart"/>
      <w:r w:rsidRPr="005C56A1">
        <w:rPr>
          <w:rFonts w:ascii="Book Antiqua" w:eastAsia="Book Antiqua" w:hAnsi="Book Antiqua" w:cs="Book Antiqua"/>
          <w:color w:val="000000"/>
          <w:shd w:val="clear" w:color="auto" w:fill="FFFFFF"/>
        </w:rPr>
        <w:t>mecarbil</w:t>
      </w:r>
      <w:proofErr w:type="spellEnd"/>
      <w:r w:rsidRPr="005C56A1">
        <w:rPr>
          <w:rFonts w:ascii="Book Antiqua" w:eastAsia="Book Antiqua" w:hAnsi="Book Antiqua" w:cs="Book Antiqua"/>
          <w:color w:val="000000"/>
          <w:shd w:val="clear" w:color="auto" w:fill="FFFFFF"/>
        </w:rPr>
        <w:t xml:space="preserve"> is a cardiac-specific myosin activator that improves cardiomyocyte contraction which is being studied for a potential role in the treatment of left ventricular systolic </w:t>
      </w:r>
      <w:proofErr w:type="gramStart"/>
      <w:r w:rsidRPr="005C56A1">
        <w:rPr>
          <w:rFonts w:ascii="Book Antiqua" w:eastAsia="Book Antiqua" w:hAnsi="Book Antiqua" w:cs="Book Antiqua"/>
          <w:color w:val="000000"/>
          <w:shd w:val="clear" w:color="auto" w:fill="FFFFFF"/>
        </w:rPr>
        <w:t>HF</w:t>
      </w:r>
      <w:r w:rsidRPr="005C56A1">
        <w:rPr>
          <w:rFonts w:ascii="Book Antiqua" w:eastAsia="Book Antiqua" w:hAnsi="Book Antiqua" w:cs="Book Antiqua"/>
          <w:color w:val="000000"/>
          <w:shd w:val="clear" w:color="auto" w:fill="FFFFFF"/>
          <w:vertAlign w:val="superscript"/>
        </w:rPr>
        <w:t>[</w:t>
      </w:r>
      <w:proofErr w:type="gramEnd"/>
      <w:r w:rsidRPr="005C56A1">
        <w:rPr>
          <w:rFonts w:ascii="Book Antiqua" w:eastAsia="Book Antiqua" w:hAnsi="Book Antiqua" w:cs="Book Antiqua"/>
          <w:color w:val="000000"/>
          <w:shd w:val="clear" w:color="auto" w:fill="FFFFFF"/>
          <w:vertAlign w:val="superscript"/>
        </w:rPr>
        <w:t>61]</w:t>
      </w:r>
      <w:r w:rsidRPr="005C56A1">
        <w:rPr>
          <w:rFonts w:ascii="Book Antiqua" w:eastAsia="Book Antiqua" w:hAnsi="Book Antiqua" w:cs="Book Antiqua"/>
          <w:color w:val="000000"/>
          <w:shd w:val="clear" w:color="auto" w:fill="FFFFFF"/>
        </w:rPr>
        <w:t xml:space="preserve">. The latest trial showed a significant reduction of HF event or death from cardiovascular causes in subjects who received </w:t>
      </w:r>
      <w:proofErr w:type="spellStart"/>
      <w:r w:rsidRPr="005C56A1">
        <w:rPr>
          <w:rFonts w:ascii="Book Antiqua" w:eastAsia="Book Antiqua" w:hAnsi="Book Antiqua" w:cs="Book Antiqua"/>
          <w:color w:val="000000"/>
          <w:shd w:val="clear" w:color="auto" w:fill="FFFFFF"/>
        </w:rPr>
        <w:t>omecamtiv</w:t>
      </w:r>
      <w:proofErr w:type="spellEnd"/>
      <w:r w:rsidRPr="005C56A1">
        <w:rPr>
          <w:rFonts w:ascii="Book Antiqua" w:eastAsia="Book Antiqua" w:hAnsi="Book Antiqua" w:cs="Book Antiqua"/>
          <w:color w:val="000000"/>
          <w:shd w:val="clear" w:color="auto" w:fill="FFFFFF"/>
        </w:rPr>
        <w:t xml:space="preserve"> </w:t>
      </w:r>
      <w:proofErr w:type="spellStart"/>
      <w:r w:rsidRPr="005C56A1">
        <w:rPr>
          <w:rFonts w:ascii="Book Antiqua" w:eastAsia="Book Antiqua" w:hAnsi="Book Antiqua" w:cs="Book Antiqua"/>
          <w:color w:val="000000"/>
          <w:shd w:val="clear" w:color="auto" w:fill="FFFFFF"/>
        </w:rPr>
        <w:t>mecarbil</w:t>
      </w:r>
      <w:proofErr w:type="spellEnd"/>
      <w:r w:rsidRPr="005C56A1">
        <w:rPr>
          <w:rFonts w:ascii="Book Antiqua" w:eastAsia="Book Antiqua" w:hAnsi="Book Antiqua" w:cs="Book Antiqua"/>
          <w:color w:val="000000"/>
          <w:shd w:val="clear" w:color="auto" w:fill="FFFFFF"/>
        </w:rPr>
        <w:t xml:space="preserve"> twice daily in contrast to those who received the </w:t>
      </w:r>
      <w:proofErr w:type="gramStart"/>
      <w:r w:rsidRPr="005C56A1">
        <w:rPr>
          <w:rFonts w:ascii="Book Antiqua" w:eastAsia="Book Antiqua" w:hAnsi="Book Antiqua" w:cs="Book Antiqua"/>
          <w:color w:val="000000"/>
          <w:shd w:val="clear" w:color="auto" w:fill="FFFFFF"/>
        </w:rPr>
        <w:t>placebo</w:t>
      </w:r>
      <w:r w:rsidRPr="005C56A1">
        <w:rPr>
          <w:rFonts w:ascii="Book Antiqua" w:eastAsia="Book Antiqua" w:hAnsi="Book Antiqua" w:cs="Book Antiqua"/>
          <w:color w:val="000000"/>
          <w:shd w:val="clear" w:color="auto" w:fill="FFFFFF"/>
          <w:vertAlign w:val="superscript"/>
        </w:rPr>
        <w:t>[</w:t>
      </w:r>
      <w:proofErr w:type="gramEnd"/>
      <w:r w:rsidRPr="005C56A1">
        <w:rPr>
          <w:rFonts w:ascii="Book Antiqua" w:eastAsia="Book Antiqua" w:hAnsi="Book Antiqua" w:cs="Book Antiqua"/>
          <w:color w:val="000000"/>
          <w:shd w:val="clear" w:color="auto" w:fill="FFFFFF"/>
          <w:vertAlign w:val="superscript"/>
        </w:rPr>
        <w:t>62]</w:t>
      </w:r>
      <w:r w:rsidRPr="005C56A1">
        <w:rPr>
          <w:rFonts w:ascii="Book Antiqua" w:eastAsia="Book Antiqua" w:hAnsi="Book Antiqua" w:cs="Book Antiqua"/>
          <w:color w:val="000000"/>
          <w:shd w:val="clear" w:color="auto" w:fill="FFFFFF"/>
        </w:rPr>
        <w:t>.</w:t>
      </w:r>
    </w:p>
    <w:p w14:paraId="7BC8EA32"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rPr>
        <w:t xml:space="preserve">The effect of the anticoagulant therapy in HF patients in sinus rhythm is being assessed since HF is associated with activation of thrombin-related pathways, which predicts a poor prognosis. Studies with rivaroxaban (factor </w:t>
      </w:r>
      <w:proofErr w:type="spellStart"/>
      <w:r w:rsidRPr="005C56A1">
        <w:rPr>
          <w:rFonts w:ascii="Book Antiqua" w:eastAsia="Book Antiqua" w:hAnsi="Book Antiqua" w:cs="Book Antiqua"/>
          <w:color w:val="000000"/>
        </w:rPr>
        <w:t>Xa</w:t>
      </w:r>
      <w:proofErr w:type="spellEnd"/>
      <w:r w:rsidRPr="005C56A1">
        <w:rPr>
          <w:rFonts w:ascii="Book Antiqua" w:eastAsia="Book Antiqua" w:hAnsi="Book Antiqua" w:cs="Book Antiqua"/>
          <w:color w:val="000000"/>
        </w:rPr>
        <w:t xml:space="preserve"> inhibitor) h</w:t>
      </w:r>
      <w:r w:rsidRPr="005C56A1">
        <w:rPr>
          <w:rFonts w:ascii="Book Antiqua" w:eastAsia="Book Antiqua" w:hAnsi="Book Antiqua" w:cs="Book Antiqua"/>
          <w:color w:val="000000"/>
          <w:shd w:val="clear" w:color="auto" w:fill="FFFFFF"/>
        </w:rPr>
        <w:t xml:space="preserve">ypothesized that the treatment could reduce thrombin generation and improve outcomes for patients with worsening chronic HF and underlying coronary artery </w:t>
      </w:r>
      <w:proofErr w:type="gramStart"/>
      <w:r w:rsidRPr="005C56A1">
        <w:rPr>
          <w:rFonts w:ascii="Book Antiqua" w:eastAsia="Book Antiqua" w:hAnsi="Book Antiqua" w:cs="Book Antiqua"/>
          <w:color w:val="000000"/>
          <w:shd w:val="clear" w:color="auto" w:fill="FFFFFF"/>
        </w:rPr>
        <w:t>disease</w:t>
      </w:r>
      <w:r w:rsidRPr="005C56A1">
        <w:rPr>
          <w:rFonts w:ascii="Book Antiqua" w:eastAsia="Book Antiqua" w:hAnsi="Book Antiqua" w:cs="Book Antiqua"/>
          <w:color w:val="000000"/>
          <w:shd w:val="clear" w:color="auto" w:fill="FFFFFF"/>
          <w:vertAlign w:val="superscript"/>
        </w:rPr>
        <w:t>[</w:t>
      </w:r>
      <w:proofErr w:type="gramEnd"/>
      <w:r w:rsidRPr="005C56A1">
        <w:rPr>
          <w:rFonts w:ascii="Book Antiqua" w:eastAsia="Book Antiqua" w:hAnsi="Book Antiqua" w:cs="Book Antiqua"/>
          <w:color w:val="000000"/>
          <w:shd w:val="clear" w:color="auto" w:fill="FFFFFF"/>
          <w:vertAlign w:val="superscript"/>
        </w:rPr>
        <w:t>63,64]</w:t>
      </w:r>
      <w:r w:rsidRPr="005C56A1">
        <w:rPr>
          <w:rFonts w:ascii="Book Antiqua" w:eastAsia="Book Antiqua" w:hAnsi="Book Antiqua" w:cs="Book Antiqua"/>
          <w:color w:val="000000"/>
          <w:shd w:val="clear" w:color="auto" w:fill="FFFFFF"/>
        </w:rPr>
        <w:t xml:space="preserve">. Rivaroxaban did not reduce HF hospitalization but did reduce the rate of </w:t>
      </w:r>
      <w:proofErr w:type="gramStart"/>
      <w:r w:rsidRPr="005C56A1">
        <w:rPr>
          <w:rFonts w:ascii="Book Antiqua" w:eastAsia="Book Antiqua" w:hAnsi="Book Antiqua" w:cs="Book Antiqua"/>
          <w:color w:val="000000"/>
          <w:shd w:val="clear" w:color="auto" w:fill="FFFFFF"/>
        </w:rPr>
        <w:t>stroke</w:t>
      </w:r>
      <w:r w:rsidRPr="005C56A1">
        <w:rPr>
          <w:rFonts w:ascii="Book Antiqua" w:eastAsia="Book Antiqua" w:hAnsi="Book Antiqua" w:cs="Book Antiqua"/>
          <w:color w:val="000000"/>
          <w:shd w:val="clear" w:color="auto" w:fill="FFFFFF"/>
          <w:vertAlign w:val="superscript"/>
        </w:rPr>
        <w:t>[</w:t>
      </w:r>
      <w:proofErr w:type="gramEnd"/>
      <w:r w:rsidRPr="005C56A1">
        <w:rPr>
          <w:rFonts w:ascii="Book Antiqua" w:eastAsia="Book Antiqua" w:hAnsi="Book Antiqua" w:cs="Book Antiqua"/>
          <w:color w:val="000000"/>
          <w:shd w:val="clear" w:color="auto" w:fill="FFFFFF"/>
          <w:vertAlign w:val="superscript"/>
        </w:rPr>
        <w:t>63]</w:t>
      </w:r>
      <w:r w:rsidRPr="005C56A1">
        <w:rPr>
          <w:rFonts w:ascii="Book Antiqua" w:eastAsia="Book Antiqua" w:hAnsi="Book Antiqua" w:cs="Book Antiqua"/>
          <w:color w:val="000000"/>
          <w:shd w:val="clear" w:color="auto" w:fill="FFFFFF"/>
        </w:rPr>
        <w:t xml:space="preserve">. Thromboembolic events occurred frequently in patients with HF, coronary artery disease, and sinus rhythm. A post-hoc analysis revealed that rivaroxaban may reduce the risk of thromboembolic events in this population, but these events are not the major cause of morbidity and mortality in patients with recent worsening of HF where rivaroxaban had no </w:t>
      </w:r>
      <w:proofErr w:type="gramStart"/>
      <w:r w:rsidRPr="005C56A1">
        <w:rPr>
          <w:rFonts w:ascii="Book Antiqua" w:eastAsia="Book Antiqua" w:hAnsi="Book Antiqua" w:cs="Book Antiqua"/>
          <w:color w:val="000000"/>
          <w:shd w:val="clear" w:color="auto" w:fill="FFFFFF"/>
        </w:rPr>
        <w:t>effect</w:t>
      </w:r>
      <w:r w:rsidRPr="005C56A1">
        <w:rPr>
          <w:rFonts w:ascii="Book Antiqua" w:eastAsia="Book Antiqua" w:hAnsi="Book Antiqua" w:cs="Book Antiqua"/>
          <w:color w:val="000000"/>
          <w:shd w:val="clear" w:color="auto" w:fill="FFFFFF"/>
          <w:vertAlign w:val="superscript"/>
        </w:rPr>
        <w:t>[</w:t>
      </w:r>
      <w:proofErr w:type="gramEnd"/>
      <w:r w:rsidRPr="005C56A1">
        <w:rPr>
          <w:rFonts w:ascii="Book Antiqua" w:eastAsia="Book Antiqua" w:hAnsi="Book Antiqua" w:cs="Book Antiqua"/>
          <w:color w:val="000000"/>
          <w:shd w:val="clear" w:color="auto" w:fill="FFFFFF"/>
          <w:vertAlign w:val="superscript"/>
        </w:rPr>
        <w:t>64]</w:t>
      </w:r>
      <w:r w:rsidRPr="005C56A1">
        <w:rPr>
          <w:rFonts w:ascii="Book Antiqua" w:eastAsia="Book Antiqua" w:hAnsi="Book Antiqua" w:cs="Book Antiqua"/>
          <w:color w:val="000000"/>
          <w:shd w:val="clear" w:color="auto" w:fill="FFFFFF"/>
        </w:rPr>
        <w:t>. Rivaroxaban at dose 2.5 mg twice daily in addition to aspirin may be considered for ambulatory patients with coronary artery disease (CAD) and chronic HF in NYHA class I/II with an LVEF &gt; 30%,</w:t>
      </w:r>
      <w:r w:rsidRPr="005C56A1">
        <w:rPr>
          <w:rFonts w:ascii="Book Antiqua" w:eastAsia="Book Antiqua" w:hAnsi="Book Antiqua" w:cs="Book Antiqua"/>
          <w:color w:val="000000"/>
        </w:rPr>
        <w:t xml:space="preserve"> </w:t>
      </w:r>
      <w:r w:rsidRPr="005C56A1">
        <w:rPr>
          <w:rFonts w:ascii="Book Antiqua" w:eastAsia="Book Antiqua" w:hAnsi="Book Antiqua" w:cs="Book Antiqua"/>
          <w:color w:val="000000"/>
          <w:shd w:val="clear" w:color="auto" w:fill="FFFFFF"/>
        </w:rPr>
        <w:t>in order to reduce the risk of stroke and CV death</w:t>
      </w:r>
      <w:r w:rsidRPr="005C56A1">
        <w:rPr>
          <w:rFonts w:ascii="Book Antiqua" w:eastAsia="Book Antiqua" w:hAnsi="Book Antiqua" w:cs="Book Antiqua"/>
          <w:color w:val="000000"/>
          <w:shd w:val="clear" w:color="auto" w:fill="FFFFFF"/>
          <w:vertAlign w:val="superscript"/>
        </w:rPr>
        <w:t>[49,64]</w:t>
      </w:r>
      <w:r w:rsidRPr="005C56A1">
        <w:rPr>
          <w:rFonts w:ascii="Book Antiqua" w:eastAsia="Book Antiqua" w:hAnsi="Book Antiqua" w:cs="Book Antiqua"/>
          <w:color w:val="000000"/>
          <w:shd w:val="clear" w:color="auto" w:fill="FFFFFF"/>
        </w:rPr>
        <w:t xml:space="preserve">. For chronic HF patients in NYHA class III/IV and recent HF hospitalization, initiation of treatment with rivaroxaban is not recommended, as no benefit was </w:t>
      </w:r>
      <w:proofErr w:type="gramStart"/>
      <w:r w:rsidRPr="005C56A1">
        <w:rPr>
          <w:rFonts w:ascii="Book Antiqua" w:eastAsia="Book Antiqua" w:hAnsi="Book Antiqua" w:cs="Book Antiqua"/>
          <w:color w:val="000000"/>
          <w:shd w:val="clear" w:color="auto" w:fill="FFFFFF"/>
        </w:rPr>
        <w:t>shown</w:t>
      </w:r>
      <w:r w:rsidRPr="005C56A1">
        <w:rPr>
          <w:rFonts w:ascii="Book Antiqua" w:eastAsia="Book Antiqua" w:hAnsi="Book Antiqua" w:cs="Book Antiqua"/>
          <w:color w:val="000000"/>
          <w:shd w:val="clear" w:color="auto" w:fill="FFFFFF"/>
          <w:vertAlign w:val="superscript"/>
        </w:rPr>
        <w:t>[</w:t>
      </w:r>
      <w:proofErr w:type="gramEnd"/>
      <w:r w:rsidRPr="005C56A1">
        <w:rPr>
          <w:rFonts w:ascii="Book Antiqua" w:eastAsia="Book Antiqua" w:hAnsi="Book Antiqua" w:cs="Book Antiqua"/>
          <w:color w:val="000000"/>
          <w:shd w:val="clear" w:color="auto" w:fill="FFFFFF"/>
          <w:vertAlign w:val="superscript"/>
        </w:rPr>
        <w:t>49]</w:t>
      </w:r>
      <w:r w:rsidRPr="005C56A1">
        <w:rPr>
          <w:rFonts w:ascii="Book Antiqua" w:eastAsia="Book Antiqua" w:hAnsi="Book Antiqua" w:cs="Book Antiqua"/>
          <w:color w:val="000000"/>
          <w:shd w:val="clear" w:color="auto" w:fill="FFFFFF"/>
        </w:rPr>
        <w:t>.</w:t>
      </w:r>
    </w:p>
    <w:p w14:paraId="65CD726D"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shd w:val="clear" w:color="auto" w:fill="FFFFFF"/>
        </w:rPr>
        <w:t xml:space="preserve">The treatment of comorbidities that are present in chronic HF patients is an important part of holistic approach and improves outcomes of these patients. Iron </w:t>
      </w:r>
      <w:r w:rsidRPr="005C56A1">
        <w:rPr>
          <w:rFonts w:ascii="Book Antiqua" w:eastAsia="Book Antiqua" w:hAnsi="Book Antiqua" w:cs="Book Antiqua"/>
          <w:color w:val="000000"/>
          <w:shd w:val="clear" w:color="auto" w:fill="FFFFFF"/>
        </w:rPr>
        <w:lastRenderedPageBreak/>
        <w:t>deficiency is common in patients with and without anemia</w:t>
      </w:r>
      <w:r w:rsidRPr="005C56A1">
        <w:rPr>
          <w:rFonts w:ascii="Book Antiqua" w:eastAsia="Book Antiqua" w:hAnsi="Book Antiqua" w:cs="Book Antiqua"/>
          <w:color w:val="000000"/>
        </w:rPr>
        <w:t xml:space="preserve"> </w:t>
      </w:r>
      <w:r w:rsidRPr="005C56A1">
        <w:rPr>
          <w:rFonts w:ascii="Book Antiqua" w:eastAsia="Book Antiqua" w:hAnsi="Book Antiqua" w:cs="Book Antiqua"/>
          <w:color w:val="000000"/>
          <w:shd w:val="clear" w:color="auto" w:fill="FFFFFF"/>
        </w:rPr>
        <w:t>and</w:t>
      </w:r>
      <w:r w:rsidRPr="005C56A1">
        <w:rPr>
          <w:rFonts w:ascii="Book Antiqua" w:eastAsia="Book Antiqua" w:hAnsi="Book Antiqua" w:cs="Book Antiqua"/>
          <w:color w:val="000000"/>
        </w:rPr>
        <w:t xml:space="preserve"> </w:t>
      </w:r>
      <w:r w:rsidRPr="005C56A1">
        <w:rPr>
          <w:rFonts w:ascii="Book Antiqua" w:eastAsia="Book Antiqua" w:hAnsi="Book Antiqua" w:cs="Book Antiqua"/>
          <w:color w:val="000000"/>
          <w:shd w:val="clear" w:color="auto" w:fill="FFFFFF"/>
        </w:rPr>
        <w:t xml:space="preserve">has unfavorable clinical and prognostic consequences in patients with </w:t>
      </w:r>
      <w:proofErr w:type="spellStart"/>
      <w:r w:rsidRPr="005C56A1">
        <w:rPr>
          <w:rFonts w:ascii="Book Antiqua" w:eastAsia="Book Antiqua" w:hAnsi="Book Antiqua" w:cs="Book Antiqua"/>
          <w:color w:val="000000"/>
          <w:shd w:val="clear" w:color="auto" w:fill="FFFFFF"/>
        </w:rPr>
        <w:t>HFrEF</w:t>
      </w:r>
      <w:proofErr w:type="spellEnd"/>
      <w:r w:rsidRPr="005C56A1">
        <w:rPr>
          <w:rFonts w:ascii="Book Antiqua" w:eastAsia="Book Antiqua" w:hAnsi="Book Antiqua" w:cs="Book Antiqua"/>
          <w:color w:val="000000"/>
          <w:shd w:val="clear" w:color="auto" w:fill="FFFFFF"/>
        </w:rPr>
        <w:t xml:space="preserve">. Important clinical trials have been conducted with ferric </w:t>
      </w:r>
      <w:proofErr w:type="spellStart"/>
      <w:r w:rsidRPr="005C56A1">
        <w:rPr>
          <w:rFonts w:ascii="Book Antiqua" w:eastAsia="Book Antiqua" w:hAnsi="Book Antiqua" w:cs="Book Antiqua"/>
          <w:color w:val="000000"/>
          <w:shd w:val="clear" w:color="auto" w:fill="FFFFFF"/>
        </w:rPr>
        <w:t>carboxymaltose</w:t>
      </w:r>
      <w:proofErr w:type="spellEnd"/>
      <w:r w:rsidRPr="005C56A1">
        <w:rPr>
          <w:rFonts w:ascii="Book Antiqua" w:eastAsia="Book Antiqua" w:hAnsi="Book Antiqua" w:cs="Book Antiqua"/>
          <w:color w:val="000000"/>
          <w:shd w:val="clear" w:color="auto" w:fill="FFFFFF"/>
        </w:rPr>
        <w:t xml:space="preserve"> (FCM</w:t>
      </w:r>
      <w:proofErr w:type="gramStart"/>
      <w:r w:rsidRPr="005C56A1">
        <w:rPr>
          <w:rFonts w:ascii="Book Antiqua" w:eastAsia="Book Antiqua" w:hAnsi="Book Antiqua" w:cs="Book Antiqua"/>
          <w:color w:val="000000"/>
          <w:shd w:val="clear" w:color="auto" w:fill="FFFFFF"/>
        </w:rPr>
        <w:t>)</w:t>
      </w:r>
      <w:r w:rsidRPr="005C56A1">
        <w:rPr>
          <w:rFonts w:ascii="Book Antiqua" w:eastAsia="Book Antiqua" w:hAnsi="Book Antiqua" w:cs="Book Antiqua"/>
          <w:color w:val="000000"/>
          <w:shd w:val="clear" w:color="auto" w:fill="FFFFFF"/>
          <w:vertAlign w:val="superscript"/>
        </w:rPr>
        <w:t>[</w:t>
      </w:r>
      <w:proofErr w:type="gramEnd"/>
      <w:r w:rsidRPr="005C56A1">
        <w:rPr>
          <w:rFonts w:ascii="Book Antiqua" w:eastAsia="Book Antiqua" w:hAnsi="Book Antiqua" w:cs="Book Antiqua"/>
          <w:color w:val="000000"/>
          <w:shd w:val="clear" w:color="auto" w:fill="FFFFFF"/>
          <w:vertAlign w:val="superscript"/>
        </w:rPr>
        <w:t>65-67]</w:t>
      </w:r>
      <w:r w:rsidRPr="005C56A1">
        <w:rPr>
          <w:rFonts w:ascii="Book Antiqua" w:eastAsia="Book Antiqua" w:hAnsi="Book Antiqua" w:cs="Book Antiqua"/>
          <w:color w:val="000000"/>
          <w:shd w:val="clear" w:color="auto" w:fill="FFFFFF"/>
        </w:rPr>
        <w:t xml:space="preserve">, and the treatment with FCM may result in the improvement of functional capacity, symptoms and quality of life (whether FCM is associated with an improved outcome in these high-risk patients needs further study). The trial including iron deficient patients hospitalized for acute HF showed that intravenous FCM compared to placebo was associated with reduction of total HF hospitalizations and CV </w:t>
      </w:r>
      <w:proofErr w:type="gramStart"/>
      <w:r w:rsidRPr="005C56A1">
        <w:rPr>
          <w:rFonts w:ascii="Book Antiqua" w:eastAsia="Book Antiqua" w:hAnsi="Book Antiqua" w:cs="Book Antiqua"/>
          <w:color w:val="000000"/>
          <w:shd w:val="clear" w:color="auto" w:fill="FFFFFF"/>
        </w:rPr>
        <w:t>death</w:t>
      </w:r>
      <w:r w:rsidRPr="005C56A1">
        <w:rPr>
          <w:rFonts w:ascii="Book Antiqua" w:eastAsia="Book Antiqua" w:hAnsi="Book Antiqua" w:cs="Book Antiqua"/>
          <w:color w:val="000000"/>
          <w:shd w:val="clear" w:color="auto" w:fill="FFFFFF"/>
          <w:vertAlign w:val="superscript"/>
        </w:rPr>
        <w:t>[</w:t>
      </w:r>
      <w:proofErr w:type="gramEnd"/>
      <w:r w:rsidRPr="005C56A1">
        <w:rPr>
          <w:rFonts w:ascii="Book Antiqua" w:eastAsia="Book Antiqua" w:hAnsi="Book Antiqua" w:cs="Book Antiqua"/>
          <w:color w:val="000000"/>
          <w:shd w:val="clear" w:color="auto" w:fill="FFFFFF"/>
          <w:vertAlign w:val="superscript"/>
        </w:rPr>
        <w:t>68]</w:t>
      </w:r>
      <w:r w:rsidRPr="005C56A1">
        <w:rPr>
          <w:rFonts w:ascii="Book Antiqua" w:eastAsia="Book Antiqua" w:hAnsi="Book Antiqua" w:cs="Book Antiqua"/>
          <w:color w:val="000000"/>
          <w:shd w:val="clear" w:color="auto" w:fill="FFFFFF"/>
        </w:rPr>
        <w:t>.</w:t>
      </w:r>
    </w:p>
    <w:p w14:paraId="15ABBFF4" w14:textId="651C10AB"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shd w:val="clear" w:color="auto" w:fill="FFFFFF"/>
        </w:rPr>
        <w:t xml:space="preserve">To conclude, there are important advances in the medicament treatment of </w:t>
      </w:r>
      <w:proofErr w:type="spellStart"/>
      <w:r w:rsidRPr="005C56A1">
        <w:rPr>
          <w:rFonts w:ascii="Book Antiqua" w:eastAsia="Book Antiqua" w:hAnsi="Book Antiqua" w:cs="Book Antiqua"/>
          <w:color w:val="000000"/>
          <w:shd w:val="clear" w:color="auto" w:fill="FFFFFF"/>
        </w:rPr>
        <w:t>HFrEF</w:t>
      </w:r>
      <w:proofErr w:type="spellEnd"/>
      <w:r w:rsidRPr="005C56A1">
        <w:rPr>
          <w:rFonts w:ascii="Book Antiqua" w:eastAsia="Book Antiqua" w:hAnsi="Book Antiqua" w:cs="Book Antiqua"/>
          <w:color w:val="000000"/>
          <w:shd w:val="clear" w:color="auto" w:fill="FFFFFF"/>
        </w:rPr>
        <w:t xml:space="preserve"> and therapeutic development is accelerated. These new therapeutic options improve clinical outcomes and functional </w:t>
      </w:r>
      <w:proofErr w:type="gramStart"/>
      <w:r w:rsidRPr="005C56A1">
        <w:rPr>
          <w:rFonts w:ascii="Book Antiqua" w:eastAsia="Book Antiqua" w:hAnsi="Book Antiqua" w:cs="Book Antiqua"/>
          <w:color w:val="000000"/>
          <w:shd w:val="clear" w:color="auto" w:fill="FFFFFF"/>
        </w:rPr>
        <w:t>status</w:t>
      </w:r>
      <w:r w:rsidRPr="005C56A1">
        <w:rPr>
          <w:rFonts w:ascii="Book Antiqua" w:eastAsia="Book Antiqua" w:hAnsi="Book Antiqua" w:cs="Book Antiqua"/>
          <w:color w:val="000000"/>
          <w:shd w:val="clear" w:color="auto" w:fill="FFFFFF"/>
          <w:vertAlign w:val="superscript"/>
        </w:rPr>
        <w:t>[</w:t>
      </w:r>
      <w:proofErr w:type="gramEnd"/>
      <w:r w:rsidRPr="005C56A1">
        <w:rPr>
          <w:rFonts w:ascii="Book Antiqua" w:eastAsia="Book Antiqua" w:hAnsi="Book Antiqua" w:cs="Book Antiqua"/>
          <w:color w:val="000000"/>
          <w:shd w:val="clear" w:color="auto" w:fill="FFFFFF"/>
          <w:vertAlign w:val="superscript"/>
        </w:rPr>
        <w:t>69]</w:t>
      </w:r>
      <w:r w:rsidRPr="005C56A1">
        <w:rPr>
          <w:rFonts w:ascii="Book Antiqua" w:eastAsia="Book Antiqua" w:hAnsi="Book Antiqua" w:cs="Book Antiqua"/>
          <w:color w:val="000000"/>
          <w:shd w:val="clear" w:color="auto" w:fill="FFFFFF"/>
        </w:rPr>
        <w:t>. Accordingly, new working definition of HF with recovered left ventricular ejection fraction (</w:t>
      </w:r>
      <w:proofErr w:type="spellStart"/>
      <w:r w:rsidRPr="005C56A1">
        <w:rPr>
          <w:rFonts w:ascii="Book Antiqua" w:eastAsia="Book Antiqua" w:hAnsi="Book Antiqua" w:cs="Book Antiqua"/>
          <w:color w:val="000000"/>
          <w:shd w:val="clear" w:color="auto" w:fill="FFFFFF"/>
        </w:rPr>
        <w:t>HFrecEF</w:t>
      </w:r>
      <w:proofErr w:type="spellEnd"/>
      <w:r w:rsidRPr="005C56A1">
        <w:rPr>
          <w:rFonts w:ascii="Book Antiqua" w:eastAsia="Book Antiqua" w:hAnsi="Book Antiqua" w:cs="Book Antiqua"/>
          <w:color w:val="000000"/>
          <w:shd w:val="clear" w:color="auto" w:fill="FFFFFF"/>
        </w:rPr>
        <w:t xml:space="preserve">) has been </w:t>
      </w:r>
      <w:proofErr w:type="gramStart"/>
      <w:r w:rsidRPr="005C56A1">
        <w:rPr>
          <w:rFonts w:ascii="Book Antiqua" w:eastAsia="Book Antiqua" w:hAnsi="Book Antiqua" w:cs="Book Antiqua"/>
          <w:color w:val="000000"/>
          <w:shd w:val="clear" w:color="auto" w:fill="FFFFFF"/>
        </w:rPr>
        <w:t>proposed</w:t>
      </w:r>
      <w:r w:rsidRPr="005C56A1">
        <w:rPr>
          <w:rFonts w:ascii="Book Antiqua" w:eastAsia="Book Antiqua" w:hAnsi="Book Antiqua" w:cs="Book Antiqua"/>
          <w:color w:val="000000"/>
          <w:shd w:val="clear" w:color="auto" w:fill="FFFFFF"/>
          <w:vertAlign w:val="superscript"/>
        </w:rPr>
        <w:t>[</w:t>
      </w:r>
      <w:proofErr w:type="gramEnd"/>
      <w:r w:rsidRPr="005C56A1">
        <w:rPr>
          <w:rFonts w:ascii="Book Antiqua" w:eastAsia="Book Antiqua" w:hAnsi="Book Antiqua" w:cs="Book Antiqua"/>
          <w:color w:val="000000"/>
          <w:shd w:val="clear" w:color="auto" w:fill="FFFFFF"/>
          <w:vertAlign w:val="superscript"/>
        </w:rPr>
        <w:t>69,70]</w:t>
      </w:r>
      <w:r w:rsidRPr="005C56A1">
        <w:rPr>
          <w:rFonts w:ascii="Book Antiqua" w:eastAsia="Book Antiqua" w:hAnsi="Book Antiqua" w:cs="Book Antiqua"/>
          <w:color w:val="000000"/>
          <w:shd w:val="clear" w:color="auto" w:fill="FFFFFF"/>
        </w:rPr>
        <w:t xml:space="preserve">. </w:t>
      </w:r>
      <w:proofErr w:type="spellStart"/>
      <w:r w:rsidRPr="005C56A1">
        <w:rPr>
          <w:rFonts w:ascii="Book Antiqua" w:eastAsia="Book Antiqua" w:hAnsi="Book Antiqua" w:cs="Book Antiqua"/>
          <w:color w:val="000000"/>
          <w:shd w:val="clear" w:color="auto" w:fill="FFFFFF"/>
        </w:rPr>
        <w:t>HFrecEF</w:t>
      </w:r>
      <w:proofErr w:type="spellEnd"/>
      <w:r w:rsidRPr="005C56A1">
        <w:rPr>
          <w:rFonts w:ascii="Book Antiqua" w:eastAsia="Book Antiqua" w:hAnsi="Book Antiqua" w:cs="Book Antiqua"/>
          <w:color w:val="000000"/>
          <w:shd w:val="clear" w:color="auto" w:fill="FFFFFF"/>
        </w:rPr>
        <w:t xml:space="preserve"> is a complex clinical entity and definition includes: (1) </w:t>
      </w:r>
      <w:r w:rsidRPr="005C56A1">
        <w:rPr>
          <w:rFonts w:ascii="Book Antiqua" w:eastAsia="Book Antiqua" w:hAnsi="Book Antiqua" w:cs="Book Antiqua"/>
          <w:caps/>
          <w:color w:val="000000"/>
          <w:shd w:val="clear" w:color="auto" w:fill="FFFFFF"/>
        </w:rPr>
        <w:t>d</w:t>
      </w:r>
      <w:r w:rsidRPr="005C56A1">
        <w:rPr>
          <w:rFonts w:ascii="Book Antiqua" w:eastAsia="Book Antiqua" w:hAnsi="Book Antiqua" w:cs="Book Antiqua"/>
          <w:color w:val="000000"/>
          <w:shd w:val="clear" w:color="auto" w:fill="FFFFFF"/>
        </w:rPr>
        <w:t xml:space="preserve">ocumentation of a LVEF &lt;40% at baseline, combined with (2) a ≥ 10% absolute improvement in LVEF; and (3) </w:t>
      </w:r>
      <w:r w:rsidRPr="005C56A1">
        <w:rPr>
          <w:rFonts w:ascii="Book Antiqua" w:eastAsia="Book Antiqua" w:hAnsi="Book Antiqua" w:cs="Book Antiqua"/>
          <w:caps/>
          <w:color w:val="000000"/>
          <w:shd w:val="clear" w:color="auto" w:fill="FFFFFF"/>
        </w:rPr>
        <w:t>a</w:t>
      </w:r>
      <w:r w:rsidRPr="005C56A1">
        <w:rPr>
          <w:rFonts w:ascii="Book Antiqua" w:eastAsia="Book Antiqua" w:hAnsi="Book Antiqua" w:cs="Book Antiqua"/>
          <w:color w:val="000000"/>
          <w:shd w:val="clear" w:color="auto" w:fill="FFFFFF"/>
        </w:rPr>
        <w:t xml:space="preserve"> second measurement of LVEF &gt; 40%</w:t>
      </w:r>
      <w:r w:rsidRPr="005C56A1">
        <w:rPr>
          <w:rFonts w:ascii="Book Antiqua" w:eastAsia="Book Antiqua" w:hAnsi="Book Antiqua" w:cs="Book Antiqua"/>
          <w:color w:val="000000"/>
          <w:shd w:val="clear" w:color="auto" w:fill="FFFFFF"/>
          <w:vertAlign w:val="superscript"/>
        </w:rPr>
        <w:t>[69,70]</w:t>
      </w:r>
      <w:r w:rsidRPr="005C56A1">
        <w:rPr>
          <w:rFonts w:ascii="Book Antiqua" w:eastAsia="Book Antiqua" w:hAnsi="Book Antiqua" w:cs="Book Antiqua"/>
          <w:color w:val="000000"/>
          <w:shd w:val="clear" w:color="auto" w:fill="FFFFFF"/>
        </w:rPr>
        <w:t xml:space="preserve">. The proportion of patients with </w:t>
      </w:r>
      <w:proofErr w:type="spellStart"/>
      <w:r w:rsidRPr="005C56A1">
        <w:rPr>
          <w:rFonts w:ascii="Book Antiqua" w:eastAsia="Book Antiqua" w:hAnsi="Book Antiqua" w:cs="Book Antiqua"/>
          <w:color w:val="000000"/>
          <w:shd w:val="clear" w:color="auto" w:fill="FFFFFF"/>
        </w:rPr>
        <w:t>HFrecEF</w:t>
      </w:r>
      <w:proofErr w:type="spellEnd"/>
      <w:r w:rsidRPr="005C56A1">
        <w:rPr>
          <w:rFonts w:ascii="Book Antiqua" w:eastAsia="Book Antiqua" w:hAnsi="Book Antiqua" w:cs="Book Antiqua"/>
          <w:color w:val="000000"/>
          <w:shd w:val="clear" w:color="auto" w:fill="FFFFFF"/>
        </w:rPr>
        <w:t xml:space="preserve"> varies widely (10%-40%) and should be followed every 6 </w:t>
      </w:r>
      <w:proofErr w:type="spellStart"/>
      <w:r w:rsidRPr="005C56A1">
        <w:rPr>
          <w:rFonts w:ascii="Book Antiqua" w:eastAsia="Book Antiqua" w:hAnsi="Book Antiqua" w:cs="Book Antiqua"/>
          <w:color w:val="000000"/>
          <w:shd w:val="clear" w:color="auto" w:fill="FFFFFF"/>
        </w:rPr>
        <w:t>mo</w:t>
      </w:r>
      <w:proofErr w:type="spellEnd"/>
      <w:r w:rsidRPr="005C56A1">
        <w:rPr>
          <w:rFonts w:ascii="Book Antiqua" w:eastAsia="Book Antiqua" w:hAnsi="Book Antiqua" w:cs="Book Antiqua"/>
          <w:color w:val="000000"/>
          <w:shd w:val="clear" w:color="auto" w:fill="FFFFFF"/>
        </w:rPr>
        <w:t xml:space="preserve"> to 1 year, with imaging obtained every 3-5 years to monitor LV </w:t>
      </w:r>
      <w:proofErr w:type="gramStart"/>
      <w:r w:rsidRPr="005C56A1">
        <w:rPr>
          <w:rFonts w:ascii="Book Antiqua" w:eastAsia="Book Antiqua" w:hAnsi="Book Antiqua" w:cs="Book Antiqua"/>
          <w:color w:val="000000"/>
          <w:shd w:val="clear" w:color="auto" w:fill="FFFFFF"/>
        </w:rPr>
        <w:t>function</w:t>
      </w:r>
      <w:r w:rsidRPr="005C56A1">
        <w:rPr>
          <w:rFonts w:ascii="Book Antiqua" w:eastAsia="Book Antiqua" w:hAnsi="Book Antiqua" w:cs="Book Antiqua"/>
          <w:color w:val="000000"/>
          <w:shd w:val="clear" w:color="auto" w:fill="FFFFFF"/>
          <w:vertAlign w:val="superscript"/>
        </w:rPr>
        <w:t>[</w:t>
      </w:r>
      <w:proofErr w:type="gramEnd"/>
      <w:r w:rsidRPr="005C56A1">
        <w:rPr>
          <w:rFonts w:ascii="Book Antiqua" w:eastAsia="Book Antiqua" w:hAnsi="Book Antiqua" w:cs="Book Antiqua"/>
          <w:color w:val="000000"/>
          <w:shd w:val="clear" w:color="auto" w:fill="FFFFFF"/>
          <w:vertAlign w:val="superscript"/>
        </w:rPr>
        <w:t>70]</w:t>
      </w:r>
      <w:r w:rsidRPr="005C56A1">
        <w:rPr>
          <w:rFonts w:ascii="Book Antiqua" w:eastAsia="Book Antiqua" w:hAnsi="Book Antiqua" w:cs="Book Antiqua"/>
          <w:color w:val="000000"/>
          <w:shd w:val="clear" w:color="auto" w:fill="FFFFFF"/>
        </w:rPr>
        <w:t xml:space="preserve">. </w:t>
      </w:r>
      <w:proofErr w:type="spellStart"/>
      <w:r w:rsidRPr="005C56A1">
        <w:rPr>
          <w:rFonts w:ascii="Book Antiqua" w:eastAsia="Book Antiqua" w:hAnsi="Book Antiqua" w:cs="Book Antiqua"/>
          <w:color w:val="000000"/>
          <w:shd w:val="clear" w:color="auto" w:fill="FFFFFF"/>
        </w:rPr>
        <w:t>HFpEF</w:t>
      </w:r>
      <w:proofErr w:type="spellEnd"/>
      <w:r w:rsidRPr="005C56A1">
        <w:rPr>
          <w:rFonts w:ascii="Book Antiqua" w:eastAsia="Book Antiqua" w:hAnsi="Book Antiqua" w:cs="Book Antiqua"/>
          <w:color w:val="000000"/>
          <w:shd w:val="clear" w:color="auto" w:fill="FFFFFF"/>
        </w:rPr>
        <w:t xml:space="preserve"> has a significant morbidity and mortality and so far, no treatment has clearly demonstrated an improvement of outcome in </w:t>
      </w:r>
      <w:proofErr w:type="spellStart"/>
      <w:r w:rsidRPr="005C56A1">
        <w:rPr>
          <w:rFonts w:ascii="Book Antiqua" w:eastAsia="Book Antiqua" w:hAnsi="Book Antiqua" w:cs="Book Antiqua"/>
          <w:color w:val="000000"/>
          <w:shd w:val="clear" w:color="auto" w:fill="FFFFFF"/>
        </w:rPr>
        <w:t>HFpEF</w:t>
      </w:r>
      <w:proofErr w:type="spellEnd"/>
      <w:r w:rsidRPr="005C56A1">
        <w:rPr>
          <w:rFonts w:ascii="Book Antiqua" w:eastAsia="Book Antiqua" w:hAnsi="Book Antiqua" w:cs="Book Antiqua"/>
          <w:color w:val="000000"/>
          <w:shd w:val="clear" w:color="auto" w:fill="FFFFFF"/>
        </w:rPr>
        <w:t xml:space="preserve">, but rather it is limited to symptom relief, which effectively improves the quality of </w:t>
      </w:r>
      <w:proofErr w:type="gramStart"/>
      <w:r w:rsidRPr="005C56A1">
        <w:rPr>
          <w:rFonts w:ascii="Book Antiqua" w:eastAsia="Book Antiqua" w:hAnsi="Book Antiqua" w:cs="Book Antiqua"/>
          <w:color w:val="000000"/>
          <w:shd w:val="clear" w:color="auto" w:fill="FFFFFF"/>
        </w:rPr>
        <w:t>life</w:t>
      </w:r>
      <w:r w:rsidRPr="005C56A1">
        <w:rPr>
          <w:rFonts w:ascii="Book Antiqua" w:eastAsia="Book Antiqua" w:hAnsi="Book Antiqua" w:cs="Book Antiqua"/>
          <w:color w:val="000000"/>
          <w:shd w:val="clear" w:color="auto" w:fill="FFFFFF"/>
          <w:vertAlign w:val="superscript"/>
        </w:rPr>
        <w:t>[</w:t>
      </w:r>
      <w:proofErr w:type="gramEnd"/>
      <w:r w:rsidRPr="005C56A1">
        <w:rPr>
          <w:rFonts w:ascii="Book Antiqua" w:eastAsia="Book Antiqua" w:hAnsi="Book Antiqua" w:cs="Book Antiqua"/>
          <w:color w:val="000000"/>
          <w:shd w:val="clear" w:color="auto" w:fill="FFFFFF"/>
          <w:vertAlign w:val="superscript"/>
        </w:rPr>
        <w:t>13,71,72]</w:t>
      </w:r>
      <w:r w:rsidRPr="005C56A1">
        <w:rPr>
          <w:rFonts w:ascii="Book Antiqua" w:eastAsia="Book Antiqua" w:hAnsi="Book Antiqua" w:cs="Book Antiqua"/>
          <w:color w:val="000000"/>
          <w:shd w:val="clear" w:color="auto" w:fill="FFFFFF"/>
        </w:rPr>
        <w:t>.</w:t>
      </w:r>
      <w:r w:rsidRPr="005C56A1">
        <w:rPr>
          <w:rFonts w:ascii="Book Antiqua" w:eastAsia="Book Antiqua" w:hAnsi="Book Antiqua" w:cs="Book Antiqua"/>
          <w:color w:val="000000"/>
        </w:rPr>
        <w:t xml:space="preserve"> </w:t>
      </w:r>
      <w:r w:rsidRPr="005C56A1">
        <w:rPr>
          <w:rFonts w:ascii="Book Antiqua" w:eastAsia="Book Antiqua" w:hAnsi="Book Antiqua" w:cs="Book Antiqua"/>
          <w:color w:val="000000"/>
          <w:shd w:val="clear" w:color="auto" w:fill="FFFFFF"/>
        </w:rPr>
        <w:t>The emphasis is on treatment of comorbidities</w:t>
      </w:r>
      <w:r w:rsidRPr="005C56A1">
        <w:rPr>
          <w:rFonts w:ascii="Book Antiqua" w:eastAsia="Book Antiqua" w:hAnsi="Book Antiqua" w:cs="Book Antiqua"/>
          <w:color w:val="000000"/>
        </w:rPr>
        <w:t xml:space="preserve"> - h</w:t>
      </w:r>
      <w:r w:rsidRPr="005C56A1">
        <w:rPr>
          <w:rFonts w:ascii="Book Antiqua" w:eastAsia="Book Antiqua" w:hAnsi="Book Antiqua" w:cs="Book Antiqua"/>
          <w:color w:val="000000"/>
          <w:shd w:val="clear" w:color="auto" w:fill="FFFFFF"/>
        </w:rPr>
        <w:t xml:space="preserve">ypertension, atrial fibrillation, obesity, diabetes mellitus, renal disease, obstructive lung disease, or ischemic heart disease. Regular exercise program is an important part in the treatment of these </w:t>
      </w:r>
      <w:proofErr w:type="gramStart"/>
      <w:r w:rsidRPr="005C56A1">
        <w:rPr>
          <w:rFonts w:ascii="Book Antiqua" w:eastAsia="Book Antiqua" w:hAnsi="Book Antiqua" w:cs="Book Antiqua"/>
          <w:color w:val="000000"/>
          <w:shd w:val="clear" w:color="auto" w:fill="FFFFFF"/>
        </w:rPr>
        <w:t>patients</w:t>
      </w:r>
      <w:r w:rsidRPr="005C56A1">
        <w:rPr>
          <w:rFonts w:ascii="Book Antiqua" w:eastAsia="Book Antiqua" w:hAnsi="Book Antiqua" w:cs="Book Antiqua"/>
          <w:color w:val="000000"/>
          <w:shd w:val="clear" w:color="auto" w:fill="FFFFFF"/>
          <w:vertAlign w:val="superscript"/>
        </w:rPr>
        <w:t>[</w:t>
      </w:r>
      <w:proofErr w:type="gramEnd"/>
      <w:r w:rsidRPr="005C56A1">
        <w:rPr>
          <w:rFonts w:ascii="Book Antiqua" w:eastAsia="Book Antiqua" w:hAnsi="Book Antiqua" w:cs="Book Antiqua"/>
          <w:color w:val="000000"/>
          <w:shd w:val="clear" w:color="auto" w:fill="FFFFFF"/>
          <w:vertAlign w:val="superscript"/>
        </w:rPr>
        <w:t>13]</w:t>
      </w:r>
      <w:r w:rsidRPr="005C56A1">
        <w:rPr>
          <w:rFonts w:ascii="Book Antiqua" w:eastAsia="Book Antiqua" w:hAnsi="Book Antiqua" w:cs="Book Antiqua"/>
          <w:color w:val="000000"/>
          <w:shd w:val="clear" w:color="auto" w:fill="FFFFFF"/>
        </w:rPr>
        <w:t>.</w:t>
      </w:r>
    </w:p>
    <w:p w14:paraId="78EFACE2" w14:textId="77777777" w:rsidR="00A77B3E" w:rsidRPr="005C56A1" w:rsidRDefault="00A77B3E" w:rsidP="005C56A1">
      <w:pPr>
        <w:spacing w:line="360" w:lineRule="auto"/>
        <w:ind w:firstLine="480"/>
        <w:jc w:val="both"/>
        <w:rPr>
          <w:rFonts w:ascii="Book Antiqua" w:hAnsi="Book Antiqua"/>
        </w:rPr>
      </w:pPr>
    </w:p>
    <w:p w14:paraId="1DC8519D"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i/>
          <w:iCs/>
          <w:color w:val="000000"/>
          <w:shd w:val="clear" w:color="auto" w:fill="FFFFFF"/>
        </w:rPr>
        <w:t>Device therapy</w:t>
      </w:r>
    </w:p>
    <w:p w14:paraId="28EFC316"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Implantable cardioverter-defibrillator (ICD) is effective in correcting potentially lethal ventricular arrhythmias. Some antiarrhythmic drugs might reduce the rate of tachyarrhythmias and sudden death, however they do not reduce overall mortality and may even increase </w:t>
      </w:r>
      <w:proofErr w:type="gramStart"/>
      <w:r w:rsidRPr="005C56A1">
        <w:rPr>
          <w:rFonts w:ascii="Book Antiqua" w:eastAsia="Book Antiqua" w:hAnsi="Book Antiqua" w:cs="Book Antiqua"/>
          <w:color w:val="000000"/>
        </w:rPr>
        <w:t>it</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w:t>
      </w:r>
      <w:r w:rsidRPr="005C56A1">
        <w:rPr>
          <w:rFonts w:ascii="Book Antiqua" w:eastAsia="Book Antiqua" w:hAnsi="Book Antiqua" w:cs="Book Antiqua"/>
          <w:color w:val="000000"/>
        </w:rPr>
        <w:t xml:space="preserve">. An ICD is recommended in secondary prevention to reduce the </w:t>
      </w:r>
      <w:r w:rsidRPr="005C56A1">
        <w:rPr>
          <w:rFonts w:ascii="Book Antiqua" w:eastAsia="Book Antiqua" w:hAnsi="Book Antiqua" w:cs="Book Antiqua"/>
          <w:color w:val="000000"/>
        </w:rPr>
        <w:lastRenderedPageBreak/>
        <w:t xml:space="preserve">risk of sudden death and all-cause mortality in patients who have recovered from a ventricular arrhythmia causing hemodynamic instability, and who are expected to survive for more than one year with good functional </w:t>
      </w:r>
      <w:proofErr w:type="gramStart"/>
      <w:r w:rsidRPr="005C56A1">
        <w:rPr>
          <w:rFonts w:ascii="Book Antiqua" w:eastAsia="Book Antiqua" w:hAnsi="Book Antiqua" w:cs="Book Antiqua"/>
          <w:color w:val="000000"/>
        </w:rPr>
        <w:t>status</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1,73,74]</w:t>
      </w:r>
      <w:r w:rsidRPr="005C56A1">
        <w:rPr>
          <w:rFonts w:ascii="Book Antiqua" w:eastAsia="Book Antiqua" w:hAnsi="Book Antiqua" w:cs="Book Antiqua"/>
          <w:color w:val="000000"/>
        </w:rPr>
        <w:t>. ICD therapy is recommended for primary prevention of sudden cardiac death to reduce total mortality in selected patients at least 40 days after myocardial infarction with LVEF of 35% or less, symptomatic while receiving optimal medical therapy, and who have reasonable expectation of survival for more than one year with good functional status</w:t>
      </w:r>
      <w:r w:rsidRPr="005C56A1">
        <w:rPr>
          <w:rFonts w:ascii="Book Antiqua" w:eastAsia="Book Antiqua" w:hAnsi="Book Antiqua" w:cs="Book Antiqua"/>
          <w:color w:val="000000"/>
          <w:vertAlign w:val="superscript"/>
        </w:rPr>
        <w:t>[1,24,75,76]</w:t>
      </w:r>
      <w:r w:rsidRPr="005C56A1">
        <w:rPr>
          <w:rFonts w:ascii="Book Antiqua" w:eastAsia="Book Antiqua" w:hAnsi="Book Antiqua" w:cs="Book Antiqua"/>
          <w:color w:val="000000"/>
        </w:rPr>
        <w:t xml:space="preserve">. There is no benefit in patients who had an ICD implanted within 40 d after a myocardial </w:t>
      </w:r>
      <w:proofErr w:type="gramStart"/>
      <w:r w:rsidRPr="005C56A1">
        <w:rPr>
          <w:rFonts w:ascii="Book Antiqua" w:eastAsia="Book Antiqua" w:hAnsi="Book Antiqua" w:cs="Book Antiqua"/>
          <w:color w:val="000000"/>
        </w:rPr>
        <w:t>infarction</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77]</w:t>
      </w:r>
      <w:r w:rsidRPr="005C56A1">
        <w:rPr>
          <w:rFonts w:ascii="Book Antiqua" w:eastAsia="Book Antiqua" w:hAnsi="Book Antiqua" w:cs="Book Antiqua"/>
          <w:color w:val="000000"/>
        </w:rPr>
        <w:t>. Decision about ICD implantation should be made for each patient individually, taking into consideration patient’s opinion and their quality of life, the LVEF (survival benefit) and other diseases that can be cause of death within the following year</w:t>
      </w:r>
      <w:r w:rsidRPr="005C56A1">
        <w:rPr>
          <w:rFonts w:ascii="Book Antiqua" w:eastAsia="Book Antiqua" w:hAnsi="Book Antiqua" w:cs="Book Antiqua"/>
          <w:color w:val="000000"/>
          <w:vertAlign w:val="superscript"/>
        </w:rPr>
        <w:t>[1,73,74]</w:t>
      </w:r>
      <w:r w:rsidRPr="005C56A1">
        <w:rPr>
          <w:rFonts w:ascii="Book Antiqua" w:eastAsia="Book Antiqua" w:hAnsi="Book Antiqua" w:cs="Book Antiqua"/>
          <w:color w:val="000000"/>
        </w:rPr>
        <w:t xml:space="preserve">. ICD therapy is not recommended in patients in NYHA Class IV with severe symptoms refractory to pharmacological therapy if they are not candidates for CRT, a ventricular assist device, or cardiac </w:t>
      </w:r>
      <w:proofErr w:type="gramStart"/>
      <w:r w:rsidRPr="005C56A1">
        <w:rPr>
          <w:rFonts w:ascii="Book Antiqua" w:eastAsia="Book Antiqua" w:hAnsi="Book Antiqua" w:cs="Book Antiqua"/>
          <w:color w:val="000000"/>
        </w:rPr>
        <w:t>transplantation</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1,78,79]</w:t>
      </w:r>
      <w:r w:rsidRPr="005C56A1">
        <w:rPr>
          <w:rFonts w:ascii="Book Antiqua" w:eastAsia="Book Antiqua" w:hAnsi="Book Antiqua" w:cs="Book Antiqua"/>
          <w:color w:val="000000"/>
        </w:rPr>
        <w:t xml:space="preserve">. </w:t>
      </w:r>
    </w:p>
    <w:p w14:paraId="111BEEAC"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rPr>
        <w:t xml:space="preserve">Cardiac resynchronization therapy (CRT) is recommended for symptomatic patients in sinus rhythm, with left bundle branch block (LBBB) QRS morphology, QRS ≥ 150 </w:t>
      </w:r>
      <w:proofErr w:type="spellStart"/>
      <w:r w:rsidRPr="005C56A1">
        <w:rPr>
          <w:rFonts w:ascii="Book Antiqua" w:eastAsia="Book Antiqua" w:hAnsi="Book Antiqua" w:cs="Book Antiqua"/>
          <w:color w:val="000000"/>
        </w:rPr>
        <w:t>ms</w:t>
      </w:r>
      <w:proofErr w:type="spellEnd"/>
      <w:r w:rsidRPr="005C56A1">
        <w:rPr>
          <w:rFonts w:ascii="Book Antiqua" w:eastAsia="Book Antiqua" w:hAnsi="Book Antiqua" w:cs="Book Antiqua"/>
          <w:color w:val="000000"/>
        </w:rPr>
        <w:t xml:space="preserve"> (and in patients with QRS duration of 130–149 </w:t>
      </w:r>
      <w:proofErr w:type="spellStart"/>
      <w:r w:rsidRPr="005C56A1">
        <w:rPr>
          <w:rFonts w:ascii="Book Antiqua" w:eastAsia="Book Antiqua" w:hAnsi="Book Antiqua" w:cs="Book Antiqua"/>
          <w:color w:val="000000"/>
        </w:rPr>
        <w:t>ms</w:t>
      </w:r>
      <w:proofErr w:type="spellEnd"/>
      <w:r w:rsidRPr="005C56A1">
        <w:rPr>
          <w:rFonts w:ascii="Book Antiqua" w:eastAsia="Book Antiqua" w:hAnsi="Book Antiqua" w:cs="Book Antiqua"/>
          <w:color w:val="000000"/>
        </w:rPr>
        <w:t>) and EFLV ≤ 35% despite optimal medical therapy to improve symptoms and reduce morbidity and mortality</w:t>
      </w:r>
      <w:r w:rsidRPr="005C56A1">
        <w:rPr>
          <w:rFonts w:ascii="Book Antiqua" w:eastAsia="Book Antiqua" w:hAnsi="Book Antiqua" w:cs="Book Antiqua"/>
          <w:color w:val="000000"/>
          <w:vertAlign w:val="superscript"/>
        </w:rPr>
        <w:t>[1,2,80-82]</w:t>
      </w:r>
      <w:r w:rsidRPr="005C56A1">
        <w:rPr>
          <w:rFonts w:ascii="Book Antiqua" w:eastAsia="Book Antiqua" w:hAnsi="Book Antiqua" w:cs="Book Antiqua"/>
          <w:color w:val="000000"/>
        </w:rPr>
        <w:t xml:space="preserve">. For patients with ECG non-LBBB QRS morphology and QRS ≥ 150 msec CRT should be considered and CRT may be considered in patients with QRS 130–149 </w:t>
      </w:r>
      <w:proofErr w:type="spellStart"/>
      <w:r w:rsidRPr="005C56A1">
        <w:rPr>
          <w:rFonts w:ascii="Book Antiqua" w:eastAsia="Book Antiqua" w:hAnsi="Book Antiqua" w:cs="Book Antiqua"/>
          <w:color w:val="000000"/>
        </w:rPr>
        <w:t>ms</w:t>
      </w:r>
      <w:proofErr w:type="spellEnd"/>
      <w:r w:rsidRPr="005C56A1">
        <w:rPr>
          <w:rFonts w:ascii="Book Antiqua" w:eastAsia="Book Antiqua" w:hAnsi="Book Antiqua" w:cs="Book Antiqua"/>
          <w:color w:val="000000"/>
        </w:rPr>
        <w:t xml:space="preserve"> non-LBBB QRS morphology (in sinus rhythm)</w:t>
      </w:r>
      <w:r w:rsidRPr="005C56A1">
        <w:rPr>
          <w:rFonts w:ascii="Book Antiqua" w:eastAsia="Book Antiqua" w:hAnsi="Book Antiqua" w:cs="Book Antiqua"/>
          <w:color w:val="000000"/>
          <w:vertAlign w:val="superscript"/>
        </w:rPr>
        <w:t>[1,2,80,83]</w:t>
      </w:r>
      <w:r w:rsidRPr="005C56A1">
        <w:rPr>
          <w:rFonts w:ascii="Book Antiqua" w:eastAsia="Book Antiqua" w:hAnsi="Book Antiqua" w:cs="Book Antiqua"/>
          <w:color w:val="000000"/>
        </w:rPr>
        <w:t xml:space="preserve">. CRT rather than right ventricular pacing is recommended for patients with </w:t>
      </w:r>
      <w:proofErr w:type="spellStart"/>
      <w:r w:rsidRPr="005C56A1">
        <w:rPr>
          <w:rFonts w:ascii="Book Antiqua" w:eastAsia="Book Antiqua" w:hAnsi="Book Antiqua" w:cs="Book Antiqua"/>
          <w:color w:val="000000"/>
        </w:rPr>
        <w:t>HFrEF</w:t>
      </w:r>
      <w:proofErr w:type="spellEnd"/>
      <w:r w:rsidRPr="005C56A1">
        <w:rPr>
          <w:rFonts w:ascii="Book Antiqua" w:eastAsia="Book Antiqua" w:hAnsi="Book Antiqua" w:cs="Book Antiqua"/>
          <w:color w:val="000000"/>
        </w:rPr>
        <w:t xml:space="preserve"> regardless of NYHA class who have an indication for ventricular pacing in order to reduce morbidity, although no clear effect on mortality was observed (this also includes individualized decision for patients with atrial fibrillation)</w:t>
      </w:r>
      <w:r w:rsidRPr="005C56A1">
        <w:rPr>
          <w:rFonts w:ascii="Book Antiqua" w:eastAsia="Book Antiqua" w:hAnsi="Book Antiqua" w:cs="Book Antiqua"/>
          <w:color w:val="000000"/>
          <w:vertAlign w:val="superscript"/>
        </w:rPr>
        <w:t>[84-86]</w:t>
      </w:r>
      <w:r w:rsidRPr="005C56A1">
        <w:rPr>
          <w:rFonts w:ascii="Book Antiqua" w:eastAsia="Book Antiqua" w:hAnsi="Book Antiqua" w:cs="Book Antiqua"/>
          <w:color w:val="000000"/>
        </w:rPr>
        <w:t>.</w:t>
      </w:r>
    </w:p>
    <w:p w14:paraId="77A0017E"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rPr>
        <w:t>Patients with severe symptoms despite optimal medical and device therapy are potentially eligible for mechanical circulatory support - mechanical ventricular assist VAD); left - sided (LVAD) or right - sided (RVAD), biventricular (</w:t>
      </w:r>
      <w:proofErr w:type="spellStart"/>
      <w:r w:rsidRPr="005C56A1">
        <w:rPr>
          <w:rFonts w:ascii="Book Antiqua" w:eastAsia="Book Antiqua" w:hAnsi="Book Antiqua" w:cs="Book Antiqua"/>
          <w:color w:val="000000"/>
        </w:rPr>
        <w:t>BiVAD</w:t>
      </w:r>
      <w:proofErr w:type="spellEnd"/>
      <w:proofErr w:type="gramStart"/>
      <w:r w:rsidRPr="005C56A1">
        <w:rPr>
          <w:rFonts w:ascii="Book Antiqua" w:eastAsia="Book Antiqua" w:hAnsi="Book Antiqua" w:cs="Book Antiqua"/>
          <w:color w:val="000000"/>
        </w:rPr>
        <w:t>)</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1,87]</w:t>
      </w:r>
      <w:r w:rsidRPr="005C56A1">
        <w:rPr>
          <w:rFonts w:ascii="Book Antiqua" w:eastAsia="Book Antiqua" w:hAnsi="Book Antiqua" w:cs="Book Antiqua"/>
          <w:color w:val="000000"/>
        </w:rPr>
        <w:t xml:space="preserve">. Heart transplantation is the last line of treatment for patients with the end-stage chronic </w:t>
      </w:r>
      <w:proofErr w:type="gramStart"/>
      <w:r w:rsidRPr="005C56A1">
        <w:rPr>
          <w:rFonts w:ascii="Book Antiqua" w:eastAsia="Book Antiqua" w:hAnsi="Book Antiqua" w:cs="Book Antiqua"/>
          <w:color w:val="000000"/>
        </w:rPr>
        <w:lastRenderedPageBreak/>
        <w:t>HF</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1,88]</w:t>
      </w:r>
      <w:r w:rsidRPr="005C56A1">
        <w:rPr>
          <w:rFonts w:ascii="Book Antiqua" w:eastAsia="Book Antiqua" w:hAnsi="Book Antiqua" w:cs="Book Antiqua"/>
          <w:color w:val="000000"/>
        </w:rPr>
        <w:t xml:space="preserve">. These patients need to be motivated, well informed, emotionally stable, capable of complying with the intensive treatment required postoperatively and in order for transplantation to be successful and increase survival, proper selection criteria need to be </w:t>
      </w:r>
      <w:proofErr w:type="gramStart"/>
      <w:r w:rsidRPr="005C56A1">
        <w:rPr>
          <w:rFonts w:ascii="Book Antiqua" w:eastAsia="Book Antiqua" w:hAnsi="Book Antiqua" w:cs="Book Antiqua"/>
          <w:color w:val="000000"/>
        </w:rPr>
        <w:t>applied</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88]</w:t>
      </w:r>
      <w:r w:rsidRPr="005C56A1">
        <w:rPr>
          <w:rFonts w:ascii="Book Antiqua" w:eastAsia="Book Antiqua" w:hAnsi="Book Antiqua" w:cs="Book Antiqua"/>
          <w:color w:val="000000"/>
        </w:rPr>
        <w:t>.</w:t>
      </w:r>
    </w:p>
    <w:p w14:paraId="506623C7" w14:textId="77777777" w:rsidR="00A77B3E" w:rsidRPr="005C56A1" w:rsidRDefault="00A77B3E" w:rsidP="005C56A1">
      <w:pPr>
        <w:spacing w:line="360" w:lineRule="auto"/>
        <w:ind w:firstLine="480"/>
        <w:jc w:val="both"/>
        <w:rPr>
          <w:rFonts w:ascii="Book Antiqua" w:hAnsi="Book Antiqua"/>
        </w:rPr>
      </w:pPr>
    </w:p>
    <w:p w14:paraId="79775D6F" w14:textId="3C3F4F76"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caps/>
          <w:color w:val="000000"/>
          <w:u w:val="single"/>
        </w:rPr>
        <w:t>role of cardiac rehabilitation in patients with chronic HF</w:t>
      </w:r>
    </w:p>
    <w:p w14:paraId="73486AD9"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Although survival after diagnosis of HF has improved, the prognosis in such patients remains poor and quality of life severely reduced. The meta</w:t>
      </w:r>
      <w:r w:rsidRPr="005C56A1">
        <w:rPr>
          <w:rFonts w:ascii="宋体" w:eastAsia="宋体" w:hAnsi="宋体" w:cs="宋体" w:hint="eastAsia"/>
          <w:color w:val="000000"/>
        </w:rPr>
        <w:t>‐</w:t>
      </w:r>
      <w:r w:rsidRPr="005C56A1">
        <w:rPr>
          <w:rFonts w:ascii="Book Antiqua" w:eastAsia="Book Antiqua" w:hAnsi="Book Antiqua" w:cs="Book Antiqua"/>
          <w:color w:val="000000"/>
        </w:rPr>
        <w:t>analysis (2019), including over 1.5 million all</w:t>
      </w:r>
      <w:r w:rsidRPr="005C56A1">
        <w:rPr>
          <w:rFonts w:ascii="宋体" w:eastAsia="宋体" w:hAnsi="宋体" w:cs="宋体" w:hint="eastAsia"/>
          <w:color w:val="000000"/>
        </w:rPr>
        <w:t>‐</w:t>
      </w:r>
      <w:r w:rsidRPr="005C56A1">
        <w:rPr>
          <w:rFonts w:ascii="Book Antiqua" w:eastAsia="Book Antiqua" w:hAnsi="Book Antiqua" w:cs="Book Antiqua"/>
          <w:color w:val="000000"/>
        </w:rPr>
        <w:t>type HF patients, estimated the 1, 2, 5 and 10</w:t>
      </w:r>
      <w:r w:rsidRPr="005C56A1">
        <w:rPr>
          <w:rFonts w:ascii="宋体" w:eastAsia="宋体" w:hAnsi="宋体" w:cs="宋体" w:hint="eastAsia"/>
          <w:color w:val="000000"/>
        </w:rPr>
        <w:t>‐</w:t>
      </w:r>
      <w:r w:rsidRPr="005C56A1">
        <w:rPr>
          <w:rFonts w:ascii="Book Antiqua" w:eastAsia="Book Antiqua" w:hAnsi="Book Antiqua" w:cs="Book Antiqua"/>
          <w:color w:val="000000"/>
        </w:rPr>
        <w:t>year survival to be 87%, 73%, 57% and 35%, respectively</w:t>
      </w:r>
      <w:r w:rsidRPr="005C56A1">
        <w:rPr>
          <w:rFonts w:ascii="Book Antiqua" w:eastAsia="Book Antiqua" w:hAnsi="Book Antiqua" w:cs="Book Antiqua"/>
          <w:color w:val="000000"/>
          <w:vertAlign w:val="superscript"/>
        </w:rPr>
        <w:t>[89]</w:t>
      </w:r>
      <w:r w:rsidRPr="005C56A1">
        <w:rPr>
          <w:rFonts w:ascii="Book Antiqua" w:eastAsia="Book Antiqua" w:hAnsi="Book Antiqua" w:cs="Book Antiqua"/>
          <w:color w:val="000000"/>
        </w:rPr>
        <w:t xml:space="preserve">. Analysis about long-term outcomes among patients hospitalized with HF (including all three groups – </w:t>
      </w:r>
      <w:proofErr w:type="spellStart"/>
      <w:r w:rsidRPr="005C56A1">
        <w:rPr>
          <w:rFonts w:ascii="Book Antiqua" w:eastAsia="Book Antiqua" w:hAnsi="Book Antiqua" w:cs="Book Antiqua"/>
          <w:color w:val="000000"/>
        </w:rPr>
        <w:t>HFrEF</w:t>
      </w:r>
      <w:proofErr w:type="spellEnd"/>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HFmrEF</w:t>
      </w:r>
      <w:proofErr w:type="spellEnd"/>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HFpEF</w:t>
      </w:r>
      <w:proofErr w:type="spellEnd"/>
      <w:r w:rsidRPr="005C56A1">
        <w:rPr>
          <w:rFonts w:ascii="Book Antiqua" w:eastAsia="Book Antiqua" w:hAnsi="Book Antiqua" w:cs="Book Antiqua"/>
          <w:color w:val="000000"/>
        </w:rPr>
        <w:t>; 2017) shown very high 5</w:t>
      </w:r>
      <w:r w:rsidRPr="005C56A1">
        <w:rPr>
          <w:rFonts w:ascii="宋体" w:eastAsia="宋体" w:hAnsi="宋体" w:cs="宋体" w:hint="eastAsia"/>
          <w:color w:val="000000"/>
        </w:rPr>
        <w:t>‐</w:t>
      </w:r>
      <w:r w:rsidRPr="005C56A1">
        <w:rPr>
          <w:rFonts w:ascii="Book Antiqua" w:eastAsia="Book Antiqua" w:hAnsi="Book Antiqua" w:cs="Book Antiqua"/>
          <w:color w:val="000000"/>
        </w:rPr>
        <w:t xml:space="preserve">year mortality rate of 75%, regardless of </w:t>
      </w:r>
      <w:proofErr w:type="gramStart"/>
      <w:r w:rsidRPr="005C56A1">
        <w:rPr>
          <w:rFonts w:ascii="Book Antiqua" w:eastAsia="Book Antiqua" w:hAnsi="Book Antiqua" w:cs="Book Antiqua"/>
          <w:color w:val="000000"/>
        </w:rPr>
        <w:t>LVEF</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90]</w:t>
      </w:r>
      <w:r w:rsidRPr="005C56A1">
        <w:rPr>
          <w:rFonts w:ascii="Book Antiqua" w:eastAsia="Book Antiqua" w:hAnsi="Book Antiqua" w:cs="Book Antiqua"/>
          <w:color w:val="000000"/>
        </w:rPr>
        <w:t>.</w:t>
      </w:r>
    </w:p>
    <w:p w14:paraId="3C380D07"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rPr>
        <w:t xml:space="preserve">Chronic HF reduces the ability of physical activity in patients, which has detrimental effects on their daily life activities and reduces quality of life. Patients with HF have limited exercise capacity because of dyspnea and fatigue, so these symptoms make patients fearful of being active, moreover because exercise-induced dyspnea can be interpreted as worsening of their disease. In patients with stable HF, exercise training can relieve symptoms, improve the exercise capacity and quality of life, as well as reduce disability, hospitalization and </w:t>
      </w:r>
      <w:proofErr w:type="gramStart"/>
      <w:r w:rsidRPr="005C56A1">
        <w:rPr>
          <w:rFonts w:ascii="Book Antiqua" w:eastAsia="Book Antiqua" w:hAnsi="Book Antiqua" w:cs="Book Antiqua"/>
          <w:color w:val="000000"/>
        </w:rPr>
        <w:t>mortality</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91-93]</w:t>
      </w:r>
      <w:r w:rsidRPr="005C56A1">
        <w:rPr>
          <w:rFonts w:ascii="Book Antiqua" w:eastAsia="Book Antiqua" w:hAnsi="Book Antiqua" w:cs="Book Antiqua"/>
          <w:color w:val="000000"/>
        </w:rPr>
        <w:t>. The Cochrane systematic review (2014) reported that exercise</w:t>
      </w:r>
      <w:r w:rsidRPr="005C56A1">
        <w:rPr>
          <w:rFonts w:ascii="宋体" w:eastAsia="宋体" w:hAnsi="宋体" w:cs="宋体" w:hint="eastAsia"/>
          <w:color w:val="000000"/>
        </w:rPr>
        <w:t>‐</w:t>
      </w:r>
      <w:r w:rsidRPr="005C56A1">
        <w:rPr>
          <w:rFonts w:ascii="Book Antiqua" w:eastAsia="Book Antiqua" w:hAnsi="Book Antiqua" w:cs="Book Antiqua"/>
          <w:color w:val="000000"/>
        </w:rPr>
        <w:t>based cardiac rehabilitation (CR) compared to no exercise control shows improvement in health</w:t>
      </w:r>
      <w:r w:rsidRPr="005C56A1">
        <w:rPr>
          <w:rFonts w:ascii="宋体" w:eastAsia="宋体" w:hAnsi="宋体" w:cs="宋体" w:hint="eastAsia"/>
          <w:color w:val="000000"/>
        </w:rPr>
        <w:t>‐</w:t>
      </w:r>
      <w:r w:rsidRPr="005C56A1">
        <w:rPr>
          <w:rFonts w:ascii="Book Antiqua" w:eastAsia="Book Antiqua" w:hAnsi="Book Antiqua" w:cs="Book Antiqua"/>
          <w:color w:val="000000"/>
        </w:rPr>
        <w:t>related quality of life (</w:t>
      </w:r>
      <w:proofErr w:type="spellStart"/>
      <w:r w:rsidRPr="005C56A1">
        <w:rPr>
          <w:rFonts w:ascii="Book Antiqua" w:eastAsia="Book Antiqua" w:hAnsi="Book Antiqua" w:cs="Book Antiqua"/>
          <w:color w:val="000000"/>
        </w:rPr>
        <w:t>HRQoL</w:t>
      </w:r>
      <w:proofErr w:type="spellEnd"/>
      <w:r w:rsidRPr="005C56A1">
        <w:rPr>
          <w:rFonts w:ascii="Book Antiqua" w:eastAsia="Book Antiqua" w:hAnsi="Book Antiqua" w:cs="Book Antiqua"/>
          <w:color w:val="000000"/>
        </w:rPr>
        <w:t>) and hospital admission among people with HF, as well as possible reduction in mortality over long term</w:t>
      </w:r>
      <w:r w:rsidRPr="005C56A1">
        <w:rPr>
          <w:rFonts w:ascii="Book Antiqua" w:eastAsia="Book Antiqua" w:hAnsi="Book Antiqua" w:cs="Book Antiqua"/>
          <w:color w:val="000000"/>
          <w:vertAlign w:val="superscript"/>
        </w:rPr>
        <w:t>[94]</w:t>
      </w:r>
      <w:r w:rsidRPr="005C56A1">
        <w:rPr>
          <w:rFonts w:ascii="Book Antiqua" w:eastAsia="Book Antiqua" w:hAnsi="Book Antiqua" w:cs="Book Antiqua"/>
          <w:color w:val="000000"/>
        </w:rPr>
        <w:t>. A single large randomized controlled trial (RCT) with medically optimized and stable patients with systolic HF (LVEF ≤ 35%) showed a modest and non-significant reduction in the primary composite outcome of all-cause mortality or all-cause hospitalization, but improvement in self-reported health status compared with usual care without training that persisted over time</w:t>
      </w:r>
      <w:r w:rsidRPr="005C56A1">
        <w:rPr>
          <w:rFonts w:ascii="Book Antiqua" w:eastAsia="Book Antiqua" w:hAnsi="Book Antiqua" w:cs="Book Antiqua"/>
          <w:color w:val="000000"/>
          <w:vertAlign w:val="superscript"/>
        </w:rPr>
        <w:t>[95,96]</w:t>
      </w:r>
      <w:r w:rsidRPr="005C56A1">
        <w:rPr>
          <w:rFonts w:ascii="Book Antiqua" w:eastAsia="Book Antiqua" w:hAnsi="Book Antiqua" w:cs="Book Antiqua"/>
          <w:color w:val="000000"/>
        </w:rPr>
        <w:t>. Recent systematic review and meta-analysis (2019</w:t>
      </w:r>
      <w:proofErr w:type="gramStart"/>
      <w:r w:rsidRPr="005C56A1">
        <w:rPr>
          <w:rFonts w:ascii="Book Antiqua" w:eastAsia="Book Antiqua" w:hAnsi="Book Antiqua" w:cs="Book Antiqua"/>
          <w:color w:val="000000"/>
        </w:rPr>
        <w:t>)</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97]</w:t>
      </w:r>
      <w:r w:rsidRPr="005C56A1">
        <w:rPr>
          <w:rFonts w:ascii="Book Antiqua" w:eastAsia="Book Antiqua" w:hAnsi="Book Antiqua" w:cs="Book Antiqua"/>
          <w:color w:val="000000"/>
        </w:rPr>
        <w:t>, a meta-analysis of randomized trials (2018)</w:t>
      </w:r>
      <w:r w:rsidRPr="005C56A1">
        <w:rPr>
          <w:rFonts w:ascii="Book Antiqua" w:eastAsia="Book Antiqua" w:hAnsi="Book Antiqua" w:cs="Book Antiqua"/>
          <w:color w:val="000000"/>
          <w:vertAlign w:val="superscript"/>
        </w:rPr>
        <w:t xml:space="preserve">[98] </w:t>
      </w:r>
      <w:r w:rsidRPr="005C56A1">
        <w:rPr>
          <w:rFonts w:ascii="Book Antiqua" w:eastAsia="Book Antiqua" w:hAnsi="Book Antiqua" w:cs="Book Antiqua"/>
          <w:color w:val="000000"/>
        </w:rPr>
        <w:t xml:space="preserve">and the </w:t>
      </w:r>
      <w:r w:rsidRPr="005C56A1">
        <w:rPr>
          <w:rFonts w:ascii="Book Antiqua" w:eastAsia="Book Antiqua" w:hAnsi="Book Antiqua" w:cs="Book Antiqua"/>
          <w:color w:val="000000"/>
          <w:shd w:val="clear" w:color="auto" w:fill="FFFFFF"/>
        </w:rPr>
        <w:t>Cochrane</w:t>
      </w:r>
      <w:r w:rsidRPr="005C56A1">
        <w:rPr>
          <w:rFonts w:ascii="Book Antiqua" w:eastAsia="Book Antiqua" w:hAnsi="Book Antiqua" w:cs="Book Antiqua"/>
          <w:color w:val="000000"/>
        </w:rPr>
        <w:t xml:space="preserve"> meta-analysis (2019)</w:t>
      </w:r>
      <w:r w:rsidRPr="005C56A1">
        <w:rPr>
          <w:rFonts w:ascii="Book Antiqua" w:eastAsia="Book Antiqua" w:hAnsi="Book Antiqua" w:cs="Book Antiqua"/>
          <w:color w:val="000000"/>
          <w:vertAlign w:val="superscript"/>
        </w:rPr>
        <w:t xml:space="preserve">[99] </w:t>
      </w:r>
      <w:r w:rsidRPr="005C56A1">
        <w:rPr>
          <w:rFonts w:ascii="Book Antiqua" w:eastAsia="Book Antiqua" w:hAnsi="Book Antiqua" w:cs="Book Antiqua"/>
          <w:color w:val="000000"/>
        </w:rPr>
        <w:t xml:space="preserve">that included a total of 5783 patients, predominantly </w:t>
      </w:r>
      <w:proofErr w:type="spellStart"/>
      <w:r w:rsidRPr="005C56A1">
        <w:rPr>
          <w:rFonts w:ascii="Book Antiqua" w:eastAsia="Book Antiqua" w:hAnsi="Book Antiqua" w:cs="Book Antiqua"/>
          <w:color w:val="000000"/>
        </w:rPr>
        <w:t>HFrEF</w:t>
      </w:r>
      <w:proofErr w:type="spellEnd"/>
      <w:r w:rsidRPr="005C56A1">
        <w:rPr>
          <w:rFonts w:ascii="Book Antiqua" w:eastAsia="Book Antiqua" w:hAnsi="Book Antiqua" w:cs="Book Antiqua"/>
          <w:color w:val="000000"/>
        </w:rPr>
        <w:t xml:space="preserve"> (NYHA </w:t>
      </w:r>
      <w:r w:rsidRPr="005C56A1">
        <w:rPr>
          <w:rFonts w:ascii="Book Antiqua" w:eastAsia="Book Antiqua" w:hAnsi="Book Antiqua" w:cs="Book Antiqua"/>
          <w:color w:val="000000"/>
        </w:rPr>
        <w:lastRenderedPageBreak/>
        <w:t xml:space="preserve">class II and III receiving center-based exercise-based CR programs) but also patients with </w:t>
      </w:r>
      <w:proofErr w:type="spellStart"/>
      <w:r w:rsidRPr="005C56A1">
        <w:rPr>
          <w:rFonts w:ascii="Book Antiqua" w:eastAsia="Book Antiqua" w:hAnsi="Book Antiqua" w:cs="Book Antiqua"/>
          <w:color w:val="000000"/>
        </w:rPr>
        <w:t>HFpEF</w:t>
      </w:r>
      <w:proofErr w:type="spellEnd"/>
      <w:r w:rsidRPr="005C56A1">
        <w:rPr>
          <w:rFonts w:ascii="Book Antiqua" w:eastAsia="Book Antiqua" w:hAnsi="Book Antiqua" w:cs="Book Antiqua"/>
          <w:color w:val="000000"/>
        </w:rPr>
        <w:t xml:space="preserve">, showed that exercise rehabilitation reduced hospital admissions overall, as well as for HF, and clinically important improvement in </w:t>
      </w:r>
      <w:proofErr w:type="spellStart"/>
      <w:r w:rsidRPr="005C56A1">
        <w:rPr>
          <w:rFonts w:ascii="Book Antiqua" w:eastAsia="Book Antiqua" w:hAnsi="Book Antiqua" w:cs="Book Antiqua"/>
          <w:color w:val="000000"/>
        </w:rPr>
        <w:t>HRQoL</w:t>
      </w:r>
      <w:proofErr w:type="spellEnd"/>
      <w:r w:rsidRPr="005C56A1">
        <w:rPr>
          <w:rFonts w:ascii="Book Antiqua" w:eastAsia="Book Antiqua" w:hAnsi="Book Antiqua" w:cs="Book Antiqua"/>
          <w:color w:val="000000"/>
        </w:rPr>
        <w:t xml:space="preserve"> was shown. In patients with </w:t>
      </w:r>
      <w:proofErr w:type="spellStart"/>
      <w:r w:rsidRPr="005C56A1">
        <w:rPr>
          <w:rFonts w:ascii="Book Antiqua" w:eastAsia="Book Antiqua" w:hAnsi="Book Antiqua" w:cs="Book Antiqua"/>
          <w:color w:val="000000"/>
        </w:rPr>
        <w:t>HFpEF</w:t>
      </w:r>
      <w:proofErr w:type="spellEnd"/>
      <w:r w:rsidRPr="005C56A1">
        <w:rPr>
          <w:rFonts w:ascii="Book Antiqua" w:eastAsia="Book Antiqua" w:hAnsi="Book Antiqua" w:cs="Book Antiqua"/>
          <w:color w:val="000000"/>
        </w:rPr>
        <w:t xml:space="preserve"> clinically relevant improvements in exercise capacity can be achieved, without significant changes in LV function or </w:t>
      </w:r>
      <w:proofErr w:type="gramStart"/>
      <w:r w:rsidRPr="005C56A1">
        <w:rPr>
          <w:rFonts w:ascii="Book Antiqua" w:eastAsia="Book Antiqua" w:hAnsi="Book Antiqua" w:cs="Book Antiqua"/>
          <w:color w:val="000000"/>
        </w:rPr>
        <w:t>structure</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100,101]</w:t>
      </w:r>
      <w:r w:rsidRPr="005C56A1">
        <w:rPr>
          <w:rFonts w:ascii="Book Antiqua" w:eastAsia="Book Antiqua" w:hAnsi="Book Antiqua" w:cs="Book Antiqua"/>
          <w:color w:val="000000"/>
        </w:rPr>
        <w:t>, regardless of training modality</w:t>
      </w:r>
      <w:r w:rsidRPr="005C56A1">
        <w:rPr>
          <w:rFonts w:ascii="Book Antiqua" w:eastAsia="Book Antiqua" w:hAnsi="Book Antiqua" w:cs="Book Antiqua"/>
          <w:color w:val="000000"/>
          <w:vertAlign w:val="superscript"/>
        </w:rPr>
        <w:t>[102]</w:t>
      </w:r>
      <w:r w:rsidRPr="005C56A1">
        <w:rPr>
          <w:rFonts w:ascii="Book Antiqua" w:eastAsia="Book Antiqua" w:hAnsi="Book Antiqua" w:cs="Book Antiqua"/>
          <w:color w:val="000000"/>
        </w:rPr>
        <w:t>.</w:t>
      </w:r>
    </w:p>
    <w:p w14:paraId="4D58ABAB"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rPr>
        <w:t>In practice, it is reasonable to advise patients to avoid stimuli that cause worsening of the disease symptoms. There are many pathophysiological mechanisms of exercise intolerance in HF: cardiac (systolic and/or diastolic dysfunction, reduced stroke volume, elevated filling pressures, secondary pulmonary hypertension and right ventricle disfunction, mitral regurgitation, reduced chronotropic reserve), ventilatory system (exaggerated minute ventilation relative to CO</w:t>
      </w:r>
      <w:r w:rsidRPr="005C56A1">
        <w:rPr>
          <w:rFonts w:ascii="Book Antiqua" w:eastAsia="Book Antiqua" w:hAnsi="Book Antiqua" w:cs="Book Antiqua"/>
          <w:color w:val="000000"/>
          <w:vertAlign w:val="subscript"/>
        </w:rPr>
        <w:t>2</w:t>
      </w:r>
      <w:r w:rsidRPr="005C56A1">
        <w:rPr>
          <w:rFonts w:ascii="Book Antiqua" w:eastAsia="Book Antiqua" w:hAnsi="Book Antiqua" w:cs="Book Antiqua"/>
          <w:color w:val="000000"/>
        </w:rPr>
        <w:t xml:space="preserve"> production, ventilation/perfusion mismatch, alveolar edema), skeletal muscle (reduced muscle mass, reduced enzymes for oxidative metabolism and generation of ATP), endothelial function (reduced nitric oxide, increased reactive oxygen compounds, reduced vasodilatory response), neurohumoral system (increased sympathetic activity, low vagal activity, increased levels of pro-inflammatory cytokines)</w:t>
      </w:r>
      <w:r w:rsidRPr="005C56A1">
        <w:rPr>
          <w:rFonts w:ascii="Book Antiqua" w:eastAsia="Book Antiqua" w:hAnsi="Book Antiqua" w:cs="Book Antiqua"/>
          <w:color w:val="000000"/>
          <w:vertAlign w:val="superscript"/>
        </w:rPr>
        <w:t>[103]</w:t>
      </w:r>
      <w:r w:rsidRPr="005C56A1">
        <w:rPr>
          <w:rFonts w:ascii="Book Antiqua" w:eastAsia="Book Antiqua" w:hAnsi="Book Antiqua" w:cs="Book Antiqua"/>
          <w:color w:val="000000"/>
        </w:rPr>
        <w:t>. However, in chronic HF, poor exercise tolerance and quality of life can be successfully improved by dosed and tailored exercise training (ET</w:t>
      </w:r>
      <w:proofErr w:type="gramStart"/>
      <w:r w:rsidRPr="005C56A1">
        <w:rPr>
          <w:rFonts w:ascii="Book Antiqua" w:eastAsia="Book Antiqua" w:hAnsi="Book Antiqua" w:cs="Book Antiqua"/>
          <w:color w:val="000000"/>
        </w:rPr>
        <w:t>)</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96,104-107]</w:t>
      </w:r>
      <w:r w:rsidRPr="005C56A1">
        <w:rPr>
          <w:rFonts w:ascii="Book Antiqua" w:eastAsia="Book Antiqua" w:hAnsi="Book Antiqua" w:cs="Book Antiqua"/>
          <w:color w:val="000000"/>
        </w:rPr>
        <w:t xml:space="preserve">. ET reduces sympathetic tone and increases the influence of the parasympathetic tone at rest, restores baroreflex sensitivity and decreases chemoreflex sensitivity in HF which is important in term of autonomic nervous system imbalance and chronic sympathetic nervous system overactivity as one of the key pathophysiological mechanisms in HF leading to vasoconstriction, altered renal blood flow and adverse remodeling – hypertrophy and cell disfunction. ET in HF also results in reduction of reactive oxygen species and a concomitant increase in nitric oxide signaling, a reduction in Angiotensin II type 1 receptor signaling and a restoration of the imbalance of Angiotensin converting enzyme (ACE) and ACE2 expression, as well as a decrease in circulating pro-inflammatory cytokines, all of which contribute to the improvement of autonomic </w:t>
      </w:r>
      <w:proofErr w:type="gramStart"/>
      <w:r w:rsidRPr="005C56A1">
        <w:rPr>
          <w:rFonts w:ascii="Book Antiqua" w:eastAsia="Book Antiqua" w:hAnsi="Book Antiqua" w:cs="Book Antiqua"/>
          <w:color w:val="000000"/>
        </w:rPr>
        <w:t>imbalance</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103,108]</w:t>
      </w:r>
      <w:r w:rsidRPr="005C56A1">
        <w:rPr>
          <w:rFonts w:ascii="Book Antiqua" w:eastAsia="Book Antiqua" w:hAnsi="Book Antiqua" w:cs="Book Antiqua"/>
          <w:color w:val="000000"/>
        </w:rPr>
        <w:t>.</w:t>
      </w:r>
    </w:p>
    <w:p w14:paraId="5DBEAF10"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rPr>
        <w:lastRenderedPageBreak/>
        <w:t>The guidelines of the European Society of Cardiology</w:t>
      </w:r>
      <w:r w:rsidRPr="005C56A1">
        <w:rPr>
          <w:rFonts w:ascii="Book Antiqua" w:eastAsia="Book Antiqua" w:hAnsi="Book Antiqua" w:cs="Book Antiqua"/>
          <w:color w:val="000000"/>
          <w:vertAlign w:val="superscript"/>
        </w:rPr>
        <w:t>[1]</w:t>
      </w:r>
      <w:r w:rsidRPr="005C56A1">
        <w:rPr>
          <w:rFonts w:ascii="Book Antiqua" w:eastAsia="Book Antiqua" w:hAnsi="Book Antiqua" w:cs="Book Antiqua"/>
          <w:color w:val="000000"/>
        </w:rPr>
        <w:t>, American College of Cardiology/American Heart Association</w:t>
      </w:r>
      <w:r w:rsidRPr="005C56A1">
        <w:rPr>
          <w:rFonts w:ascii="Book Antiqua" w:eastAsia="Book Antiqua" w:hAnsi="Book Antiqua" w:cs="Book Antiqua"/>
          <w:color w:val="000000"/>
          <w:vertAlign w:val="superscript"/>
        </w:rPr>
        <w:t>[2]</w:t>
      </w:r>
      <w:r w:rsidRPr="005C56A1">
        <w:rPr>
          <w:rFonts w:ascii="Book Antiqua" w:eastAsia="Book Antiqua" w:hAnsi="Book Antiqua" w:cs="Book Antiqua"/>
          <w:color w:val="000000"/>
        </w:rPr>
        <w:t xml:space="preserve"> and Canadian Cardiovascular Society</w:t>
      </w:r>
      <w:r w:rsidRPr="005C56A1">
        <w:rPr>
          <w:rFonts w:ascii="Book Antiqua" w:eastAsia="Book Antiqua" w:hAnsi="Book Antiqua" w:cs="Book Antiqua"/>
          <w:color w:val="000000"/>
          <w:vertAlign w:val="superscript"/>
        </w:rPr>
        <w:t>[109]</w:t>
      </w:r>
      <w:r w:rsidRPr="005C56A1">
        <w:rPr>
          <w:rFonts w:ascii="Book Antiqua" w:eastAsia="Book Antiqua" w:hAnsi="Book Antiqua" w:cs="Book Antiqua"/>
          <w:color w:val="000000"/>
        </w:rPr>
        <w:t xml:space="preserve"> have included evidence-based recommendations for the use of exercise training in the management of chronic HF. Exercise training (or regular physical activity) is safe and effective in the improvement of symptoms and functional capacity (Class I, level of evidence A)</w:t>
      </w:r>
      <w:r w:rsidRPr="005C56A1">
        <w:rPr>
          <w:rFonts w:ascii="Book Antiqua" w:eastAsia="Book Antiqua" w:hAnsi="Book Antiqua" w:cs="Book Antiqua"/>
          <w:color w:val="000000"/>
          <w:vertAlign w:val="superscript"/>
        </w:rPr>
        <w:t>[1,2,109]</w:t>
      </w:r>
      <w:r w:rsidRPr="005C56A1">
        <w:rPr>
          <w:rFonts w:ascii="Book Antiqua" w:eastAsia="Book Antiqua" w:hAnsi="Book Antiqua" w:cs="Book Antiqua"/>
          <w:color w:val="000000"/>
        </w:rPr>
        <w:t>, the reduction of the risk of hospitalization from HF (Class I, level of evidence A)</w:t>
      </w:r>
      <w:r w:rsidRPr="005C56A1">
        <w:rPr>
          <w:rFonts w:ascii="Book Antiqua" w:eastAsia="Book Antiqua" w:hAnsi="Book Antiqua" w:cs="Book Antiqua"/>
          <w:color w:val="000000"/>
          <w:vertAlign w:val="superscript"/>
        </w:rPr>
        <w:t>[1]</w:t>
      </w:r>
      <w:r w:rsidRPr="005C56A1">
        <w:rPr>
          <w:rFonts w:ascii="Book Antiqua" w:eastAsia="Book Antiqua" w:hAnsi="Book Antiqua" w:cs="Book Antiqua"/>
          <w:color w:val="000000"/>
        </w:rPr>
        <w:t xml:space="preserve"> and in the improvement of exercise duration, </w:t>
      </w:r>
      <w:proofErr w:type="spellStart"/>
      <w:r w:rsidRPr="005C56A1">
        <w:rPr>
          <w:rFonts w:ascii="Book Antiqua" w:eastAsia="Book Antiqua" w:hAnsi="Book Antiqua" w:cs="Book Antiqua"/>
          <w:color w:val="000000"/>
        </w:rPr>
        <w:t>HRQoL</w:t>
      </w:r>
      <w:proofErr w:type="spellEnd"/>
      <w:r w:rsidRPr="005C56A1">
        <w:rPr>
          <w:rFonts w:ascii="Book Antiqua" w:eastAsia="Book Antiqua" w:hAnsi="Book Antiqua" w:cs="Book Antiqua"/>
          <w:color w:val="000000"/>
        </w:rPr>
        <w:t xml:space="preserve"> and reduction of mortality (Class </w:t>
      </w:r>
      <w:proofErr w:type="spellStart"/>
      <w:r w:rsidRPr="005C56A1">
        <w:rPr>
          <w:rFonts w:ascii="Book Antiqua" w:eastAsia="Book Antiqua" w:hAnsi="Book Antiqua" w:cs="Book Antiqua"/>
          <w:color w:val="000000"/>
        </w:rPr>
        <w:t>IIa</w:t>
      </w:r>
      <w:proofErr w:type="spellEnd"/>
      <w:r w:rsidRPr="005C56A1">
        <w:rPr>
          <w:rFonts w:ascii="Book Antiqua" w:eastAsia="Book Antiqua" w:hAnsi="Book Antiqua" w:cs="Book Antiqua"/>
          <w:color w:val="000000"/>
        </w:rPr>
        <w:t>, level of evidence B)</w:t>
      </w:r>
      <w:r w:rsidRPr="005C56A1">
        <w:rPr>
          <w:rFonts w:ascii="Book Antiqua" w:eastAsia="Book Antiqua" w:hAnsi="Book Antiqua" w:cs="Book Antiqua"/>
          <w:color w:val="000000"/>
          <w:vertAlign w:val="superscript"/>
        </w:rPr>
        <w:t>[2]</w:t>
      </w:r>
      <w:r w:rsidRPr="005C56A1">
        <w:rPr>
          <w:rFonts w:ascii="Book Antiqua" w:eastAsia="Book Antiqua" w:hAnsi="Book Antiqua" w:cs="Book Antiqua"/>
          <w:color w:val="000000"/>
        </w:rPr>
        <w:t xml:space="preserve">. </w:t>
      </w:r>
    </w:p>
    <w:p w14:paraId="774EE0E3"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rPr>
        <w:t>A consensus document of the HF Association and the European Association for Cardiovascular Prevention and Rehabilitation</w:t>
      </w:r>
      <w:r w:rsidRPr="005C56A1">
        <w:rPr>
          <w:rFonts w:ascii="Book Antiqua" w:eastAsia="Book Antiqua" w:hAnsi="Book Antiqua" w:cs="Book Antiqua"/>
          <w:color w:val="000000"/>
          <w:vertAlign w:val="superscript"/>
        </w:rPr>
        <w:t xml:space="preserve">[110] </w:t>
      </w:r>
      <w:r w:rsidRPr="005C56A1">
        <w:rPr>
          <w:rFonts w:ascii="Book Antiqua" w:eastAsia="Book Antiqua" w:hAnsi="Book Antiqua" w:cs="Book Antiqua"/>
          <w:color w:val="000000"/>
        </w:rPr>
        <w:t>emphasizes that cardiac rehabilitation program for patients with HF should include multiple components such as medical evaluation and baseline patient assessment, appropriate evaluation of many risk factors associated with such patients (</w:t>
      </w:r>
      <w:r w:rsidRPr="005C56A1">
        <w:rPr>
          <w:rFonts w:ascii="Book Antiqua" w:eastAsia="Book Antiqua" w:hAnsi="Book Antiqua" w:cs="Book Antiqua"/>
          <w:i/>
          <w:iCs/>
          <w:color w:val="000000"/>
        </w:rPr>
        <w:t>e.g.</w:t>
      </w:r>
      <w:r w:rsidRPr="005C56A1">
        <w:rPr>
          <w:rFonts w:ascii="Book Antiqua" w:eastAsia="Book Antiqua" w:hAnsi="Book Antiqua" w:cs="Book Antiqua"/>
          <w:color w:val="000000"/>
        </w:rPr>
        <w:t>, concomitant diseases -</w:t>
      </w:r>
      <w:proofErr w:type="spellStart"/>
      <w:r w:rsidRPr="005C56A1">
        <w:rPr>
          <w:rFonts w:ascii="Book Antiqua" w:eastAsia="Book Antiqua" w:hAnsi="Book Antiqua" w:cs="Book Antiqua"/>
          <w:color w:val="000000"/>
        </w:rPr>
        <w:t>anaemia</w:t>
      </w:r>
      <w:proofErr w:type="spellEnd"/>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valvular</w:t>
      </w:r>
      <w:proofErr w:type="spellEnd"/>
      <w:r w:rsidRPr="005C56A1">
        <w:rPr>
          <w:rFonts w:ascii="Book Antiqua" w:eastAsia="Book Antiqua" w:hAnsi="Book Antiqua" w:cs="Book Antiqua"/>
          <w:color w:val="000000"/>
        </w:rPr>
        <w:t xml:space="preserve"> heart disease, renal function, patients age), education concerning medication adherence, psychosocial support, as well as exercise training and physical activity counseling.</w:t>
      </w:r>
      <w:r w:rsidRPr="005C56A1">
        <w:rPr>
          <w:rFonts w:ascii="Book Antiqua" w:eastAsia="Book Antiqua" w:hAnsi="Book Antiqua" w:cs="Book Antiqua"/>
          <w:color w:val="000000"/>
          <w:vertAlign w:val="superscript"/>
        </w:rPr>
        <w:t xml:space="preserve"> </w:t>
      </w:r>
      <w:r w:rsidRPr="005C56A1">
        <w:rPr>
          <w:rFonts w:ascii="Book Antiqua" w:eastAsia="Book Antiqua" w:hAnsi="Book Antiqua" w:cs="Book Antiqua"/>
          <w:color w:val="000000"/>
        </w:rPr>
        <w:t>In addition to adopting a change in lifestyle that includes daily life activities (</w:t>
      </w:r>
      <w:r w:rsidRPr="005C56A1">
        <w:rPr>
          <w:rFonts w:ascii="Book Antiqua" w:eastAsia="Book Antiqua" w:hAnsi="Book Antiqua" w:cs="Book Antiqua"/>
          <w:i/>
          <w:iCs/>
          <w:color w:val="000000"/>
        </w:rPr>
        <w:t>e.g.,</w:t>
      </w:r>
      <w:r w:rsidRPr="005C56A1">
        <w:rPr>
          <w:rFonts w:ascii="Book Antiqua" w:eastAsia="Book Antiqua" w:hAnsi="Book Antiqua" w:cs="Book Antiqua"/>
          <w:color w:val="000000"/>
        </w:rPr>
        <w:t xml:space="preserve"> housework, gardening, walking, recreation, proper nutrition), conducting structured physical activity and ET is important for further maintenance of stable condition of these patients. Implementation of ET requires appropriate patient selection, training protocol identification, intensity level determination, and progression monitoring. ET is recommended for stable New York Heart Association (NYHA) class I–III HF </w:t>
      </w:r>
      <w:proofErr w:type="gramStart"/>
      <w:r w:rsidRPr="005C56A1">
        <w:rPr>
          <w:rFonts w:ascii="Book Antiqua" w:eastAsia="Book Antiqua" w:hAnsi="Book Antiqua" w:cs="Book Antiqua"/>
          <w:color w:val="000000"/>
        </w:rPr>
        <w:t>patients</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110]</w:t>
      </w:r>
      <w:r w:rsidRPr="005C56A1">
        <w:rPr>
          <w:rFonts w:ascii="Book Antiqua" w:eastAsia="Book Antiqua" w:hAnsi="Book Antiqua" w:cs="Book Antiqua"/>
          <w:color w:val="000000"/>
        </w:rPr>
        <w:t xml:space="preserve">. Early mobilization of patients after an episode of acute HF is also recommended. At this stage, gradual mobilization, respiratory exercises, and small muscle groups exercises is needed to establish clinical stability and help patients to achieve a sufficient level of functional capacity and trust prior to conducting a symptom-limited cardiopulmonary exercise test (CPET) and initiating regular ET. Exercise modalities are known to be safe for HF patient when given at the right intensity and duration. The overall concept in ET is to be done gradually and individualized. When clinical stabilization is achieved, it is necessary to assess whether </w:t>
      </w:r>
      <w:r w:rsidRPr="005C56A1">
        <w:rPr>
          <w:rFonts w:ascii="Book Antiqua" w:eastAsia="Book Antiqua" w:hAnsi="Book Antiqua" w:cs="Book Antiqua"/>
          <w:color w:val="000000"/>
        </w:rPr>
        <w:lastRenderedPageBreak/>
        <w:t>there are contraindications for conducting rehabilitation (Table 2). This includes reassessment of the patient's condition and functional evaluation (history, clinical examination, electrocardiogram, ultrasound of the heart and CPET, and if the patient is unable to perform, then six -minute walking test</w:t>
      </w:r>
      <w:proofErr w:type="gramStart"/>
      <w:r w:rsidRPr="005C56A1">
        <w:rPr>
          <w:rFonts w:ascii="Book Antiqua" w:eastAsia="Book Antiqua" w:hAnsi="Book Antiqua" w:cs="Book Antiqua"/>
          <w:color w:val="000000"/>
        </w:rPr>
        <w:t>)</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110]</w:t>
      </w:r>
      <w:r w:rsidRPr="005C56A1">
        <w:rPr>
          <w:rFonts w:ascii="Book Antiqua" w:eastAsia="Book Antiqua" w:hAnsi="Book Antiqua" w:cs="Book Antiqua"/>
          <w:color w:val="000000"/>
        </w:rPr>
        <w:t>.</w:t>
      </w:r>
    </w:p>
    <w:p w14:paraId="281649C5"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rPr>
        <w:t xml:space="preserve">The choice of exercise modality should take into account patients associated diseases, work habits, preferences and abilities, limitations as well as the availability of rehabilitation itself. Determining the appropriate level of ET intensity is key in achieving the desired effects, while simultaneously having control over the potential risks associated with these patients. There is no general agreement on modalities of exercise, instead an individual approach is recommended, with careful clinical assessment, taking into consideration patient's </w:t>
      </w:r>
      <w:proofErr w:type="gramStart"/>
      <w:r w:rsidRPr="005C56A1">
        <w:rPr>
          <w:rFonts w:ascii="Book Antiqua" w:eastAsia="Book Antiqua" w:hAnsi="Book Antiqua" w:cs="Book Antiqua"/>
          <w:color w:val="000000"/>
        </w:rPr>
        <w:t>preferences</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110,111]</w:t>
      </w:r>
      <w:r w:rsidRPr="005C56A1">
        <w:rPr>
          <w:rFonts w:ascii="Book Antiqua" w:eastAsia="Book Antiqua" w:hAnsi="Book Antiqua" w:cs="Book Antiqua"/>
          <w:color w:val="000000"/>
        </w:rPr>
        <w:t>. Exercise protocols can be different depending on the variables: intensity (aerobic and anaerobic), type (endurance, resistance, strength), method (continuous and intermittent/interval), application (systemic, regional area, respiratory muscles), control (supervised and non</w:t>
      </w:r>
      <w:r w:rsidRPr="005C56A1">
        <w:rPr>
          <w:rFonts w:ascii="宋体" w:eastAsia="宋体" w:hAnsi="宋体" w:cs="宋体" w:hint="eastAsia"/>
          <w:color w:val="000000"/>
        </w:rPr>
        <w:t>‐</w:t>
      </w:r>
      <w:r w:rsidRPr="005C56A1">
        <w:rPr>
          <w:rFonts w:ascii="Book Antiqua" w:eastAsia="Book Antiqua" w:hAnsi="Book Antiqua" w:cs="Book Antiqua"/>
          <w:color w:val="000000"/>
        </w:rPr>
        <w:t xml:space="preserve">supervised), setting (hospital and rehabilitation center or home-based). Three exercise modalities in different combinations have been </w:t>
      </w:r>
      <w:proofErr w:type="gramStart"/>
      <w:r w:rsidRPr="005C56A1">
        <w:rPr>
          <w:rFonts w:ascii="Book Antiqua" w:eastAsia="Book Antiqua" w:hAnsi="Book Antiqua" w:cs="Book Antiqua"/>
          <w:color w:val="000000"/>
        </w:rPr>
        <w:t>proposed</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110,111]</w:t>
      </w:r>
      <w:r w:rsidRPr="005C56A1">
        <w:rPr>
          <w:rFonts w:ascii="Book Antiqua" w:eastAsia="Book Antiqua" w:hAnsi="Book Antiqua" w:cs="Book Antiqua"/>
          <w:color w:val="000000"/>
        </w:rPr>
        <w:t>.</w:t>
      </w:r>
    </w:p>
    <w:p w14:paraId="7A18D438" w14:textId="77777777" w:rsidR="00A77B3E" w:rsidRPr="005C56A1" w:rsidRDefault="00A77B3E" w:rsidP="005C56A1">
      <w:pPr>
        <w:spacing w:line="360" w:lineRule="auto"/>
        <w:ind w:firstLine="480"/>
        <w:jc w:val="both"/>
        <w:rPr>
          <w:rFonts w:ascii="Book Antiqua" w:hAnsi="Book Antiqua"/>
        </w:rPr>
      </w:pPr>
    </w:p>
    <w:p w14:paraId="25925764"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i/>
          <w:iCs/>
          <w:color w:val="000000"/>
        </w:rPr>
        <w:t>Aerobic/endurance training</w:t>
      </w:r>
    </w:p>
    <w:p w14:paraId="7A2F524B" w14:textId="3FB0B4D0"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Metabolic function can be assessed by maximum oxygen uptake which depends on the ability of the respiratory and cardiovascular systems to deliver oxygen from the atmosphere to the muscle and the ability of the working muscles to utilize oxygen. The volume of oxygen (VO2) measured in patients with chronic HF at the end of the exercise test is not the maximum VO2 value because such patients cannot reach it. Instead of the term VO2max we use the term VO2peak, by symptom-limited CPET. The CPET will give insight into the degree of cardiac impairment and will objectively measure VO2peak and help to determine training intensity and perform training </w:t>
      </w:r>
      <w:proofErr w:type="gramStart"/>
      <w:r w:rsidRPr="005C56A1">
        <w:rPr>
          <w:rFonts w:ascii="Book Antiqua" w:eastAsia="Book Antiqua" w:hAnsi="Book Antiqua" w:cs="Book Antiqua"/>
          <w:color w:val="000000"/>
        </w:rPr>
        <w:t>adjustments</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110]</w:t>
      </w:r>
      <w:r w:rsidRPr="005C56A1">
        <w:rPr>
          <w:rFonts w:ascii="Book Antiqua" w:eastAsia="Book Antiqua" w:hAnsi="Book Antiqua" w:cs="Book Antiqua"/>
          <w:color w:val="000000"/>
        </w:rPr>
        <w:t>. The most used and evaluated exercise modality, the cornerstone of cardiac rehabilitation programs, is moderate continuous exercise (MCE</w:t>
      </w:r>
      <w:proofErr w:type="gramStart"/>
      <w:r w:rsidRPr="005C56A1">
        <w:rPr>
          <w:rFonts w:ascii="Book Antiqua" w:eastAsia="Book Antiqua" w:hAnsi="Book Antiqua" w:cs="Book Antiqua"/>
          <w:color w:val="000000"/>
        </w:rPr>
        <w:t>)</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112-114]</w:t>
      </w:r>
      <w:r w:rsidRPr="005C56A1">
        <w:rPr>
          <w:rFonts w:ascii="Book Antiqua" w:eastAsia="Book Antiqua" w:hAnsi="Book Antiqua" w:cs="Book Antiqua"/>
          <w:color w:val="000000"/>
        </w:rPr>
        <w:t xml:space="preserve">. The intensity of training is thus usually prescribed relative to VO2peak, and the </w:t>
      </w:r>
      <w:r w:rsidRPr="005C56A1">
        <w:rPr>
          <w:rFonts w:ascii="Book Antiqua" w:eastAsia="Book Antiqua" w:hAnsi="Book Antiqua" w:cs="Book Antiqua"/>
          <w:color w:val="000000"/>
        </w:rPr>
        <w:lastRenderedPageBreak/>
        <w:t xml:space="preserve">recommended intensity is 40%-50% at the beginning, with an increase during the exercise process to 70%-80% of </w:t>
      </w:r>
      <w:proofErr w:type="gramStart"/>
      <w:r w:rsidRPr="005C56A1">
        <w:rPr>
          <w:rFonts w:ascii="Book Antiqua" w:eastAsia="Book Antiqua" w:hAnsi="Book Antiqua" w:cs="Book Antiqua"/>
          <w:color w:val="000000"/>
        </w:rPr>
        <w:t>VO2peak</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110]</w:t>
      </w:r>
      <w:r w:rsidRPr="005C56A1">
        <w:rPr>
          <w:rFonts w:ascii="Book Antiqua" w:eastAsia="Book Antiqua" w:hAnsi="Book Antiqua" w:cs="Book Antiqua"/>
          <w:color w:val="000000"/>
        </w:rPr>
        <w:t>. CPET is not always available in everyday clinical practice, so indirect methods have been proposed to assess the intensity of ET. In practice, heart rate (HR) reserve (HRR) - the difference between the basal and peak HR (the training in the range of 40%-70% HRR is recommended), and rating of perceived exertion (RPE) (training of 10/20–14/20 of the Borg RPE is recommended) are used. The intensity of physical training of 60% VO2peak corresponds to RPE from 12 to 13, and from 85% VO2peak corresponds to RPE 16</w:t>
      </w:r>
      <w:r w:rsidRPr="005C56A1">
        <w:rPr>
          <w:rFonts w:ascii="Book Antiqua" w:eastAsia="Book Antiqua" w:hAnsi="Book Antiqua" w:cs="Book Antiqua"/>
          <w:color w:val="000000"/>
          <w:vertAlign w:val="superscript"/>
        </w:rPr>
        <w:t>[110]</w:t>
      </w:r>
      <w:r w:rsidRPr="005C56A1">
        <w:rPr>
          <w:rFonts w:ascii="Book Antiqua" w:eastAsia="Book Antiqua" w:hAnsi="Book Antiqua" w:cs="Book Antiqua"/>
          <w:color w:val="000000"/>
        </w:rPr>
        <w:t xml:space="preserve">. High-intensity interval training (HIIT) programs have been considered as a valuable exercise modality for low-risk HF </w:t>
      </w:r>
      <w:proofErr w:type="gramStart"/>
      <w:r w:rsidRPr="005C56A1">
        <w:rPr>
          <w:rFonts w:ascii="Book Antiqua" w:eastAsia="Book Antiqua" w:hAnsi="Book Antiqua" w:cs="Book Antiqua"/>
          <w:color w:val="000000"/>
        </w:rPr>
        <w:t>patients</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111,115]</w:t>
      </w:r>
      <w:r w:rsidRPr="005C56A1">
        <w:rPr>
          <w:rFonts w:ascii="Book Antiqua" w:eastAsia="Book Antiqua" w:hAnsi="Book Antiqua" w:cs="Book Antiqua"/>
          <w:color w:val="000000"/>
        </w:rPr>
        <w:t xml:space="preserve">. HIIT is not superior to </w:t>
      </w:r>
      <w:r w:rsidR="00F042C6">
        <w:rPr>
          <w:rFonts w:ascii="Book Antiqua" w:eastAsia="Book Antiqua" w:hAnsi="Book Antiqua" w:cs="Book Antiqua"/>
          <w:color w:val="000000"/>
        </w:rPr>
        <w:t>moderate continuous training (</w:t>
      </w:r>
      <w:r w:rsidRPr="005C56A1">
        <w:rPr>
          <w:rFonts w:ascii="Book Antiqua" w:eastAsia="Book Antiqua" w:hAnsi="Book Antiqua" w:cs="Book Antiqua"/>
          <w:color w:val="000000"/>
        </w:rPr>
        <w:t>MCT</w:t>
      </w:r>
      <w:r w:rsidR="00F042C6">
        <w:rPr>
          <w:rFonts w:ascii="Book Antiqua" w:eastAsia="Book Antiqua" w:hAnsi="Book Antiqua" w:cs="Book Antiqua"/>
          <w:color w:val="000000"/>
        </w:rPr>
        <w:t>)</w:t>
      </w:r>
      <w:r w:rsidRPr="005C56A1">
        <w:rPr>
          <w:rFonts w:ascii="Book Antiqua" w:eastAsia="Book Antiqua" w:hAnsi="Book Antiqua" w:cs="Book Antiqua"/>
          <w:color w:val="000000"/>
        </w:rPr>
        <w:t xml:space="preserve"> in changing left ventricular remodeling or aerobic </w:t>
      </w:r>
      <w:proofErr w:type="gramStart"/>
      <w:r w:rsidRPr="005C56A1">
        <w:rPr>
          <w:rFonts w:ascii="Book Antiqua" w:eastAsia="Book Antiqua" w:hAnsi="Book Antiqua" w:cs="Book Antiqua"/>
          <w:color w:val="000000"/>
        </w:rPr>
        <w:t>capacity</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115]</w:t>
      </w:r>
      <w:r w:rsidRPr="005C56A1">
        <w:rPr>
          <w:rFonts w:ascii="Book Antiqua" w:eastAsia="Book Antiqua" w:hAnsi="Book Antiqua" w:cs="Book Antiqua"/>
          <w:color w:val="000000"/>
        </w:rPr>
        <w:t xml:space="preserve"> but the recent meta-analysis showed that improves VO2peak and should be considered as a component of care of </w:t>
      </w:r>
      <w:proofErr w:type="spellStart"/>
      <w:r w:rsidRPr="005C56A1">
        <w:rPr>
          <w:rFonts w:ascii="Book Antiqua" w:eastAsia="Book Antiqua" w:hAnsi="Book Antiqua" w:cs="Book Antiqua"/>
          <w:color w:val="000000"/>
        </w:rPr>
        <w:t>HFrEF</w:t>
      </w:r>
      <w:proofErr w:type="spellEnd"/>
      <w:r w:rsidRPr="005C56A1">
        <w:rPr>
          <w:rFonts w:ascii="Book Antiqua" w:eastAsia="Book Antiqua" w:hAnsi="Book Antiqua" w:cs="Book Antiqua"/>
          <w:color w:val="000000"/>
        </w:rPr>
        <w:t xml:space="preserve"> patients</w:t>
      </w:r>
      <w:r w:rsidRPr="005C56A1">
        <w:rPr>
          <w:rFonts w:ascii="Book Antiqua" w:eastAsia="Book Antiqua" w:hAnsi="Book Antiqua" w:cs="Book Antiqua"/>
          <w:color w:val="000000"/>
          <w:vertAlign w:val="superscript"/>
        </w:rPr>
        <w:t>[116]</w:t>
      </w:r>
      <w:r w:rsidRPr="005C56A1">
        <w:rPr>
          <w:rFonts w:ascii="Book Antiqua" w:eastAsia="Book Antiqua" w:hAnsi="Book Antiqua" w:cs="Book Antiqua"/>
          <w:color w:val="000000"/>
        </w:rPr>
        <w:t xml:space="preserve">. Aerobic training dominates among cardiac rehabilitation programs, as in patients with chronic HF because it has the highest level of evidence, and proven beneficial effects for this type of </w:t>
      </w:r>
      <w:proofErr w:type="gramStart"/>
      <w:r w:rsidRPr="005C56A1">
        <w:rPr>
          <w:rFonts w:ascii="Book Antiqua" w:eastAsia="Book Antiqua" w:hAnsi="Book Antiqua" w:cs="Book Antiqua"/>
          <w:color w:val="000000"/>
        </w:rPr>
        <w:t>activity</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110,111]</w:t>
      </w:r>
      <w:r w:rsidRPr="005C56A1">
        <w:rPr>
          <w:rFonts w:ascii="Book Antiqua" w:eastAsia="Book Antiqua" w:hAnsi="Book Antiqua" w:cs="Book Antiqua"/>
          <w:color w:val="000000"/>
        </w:rPr>
        <w:t>.</w:t>
      </w:r>
    </w:p>
    <w:p w14:paraId="04750594" w14:textId="77777777" w:rsidR="00A77B3E" w:rsidRPr="005C56A1" w:rsidRDefault="00A77B3E" w:rsidP="005C56A1">
      <w:pPr>
        <w:spacing w:line="360" w:lineRule="auto"/>
        <w:jc w:val="both"/>
        <w:rPr>
          <w:rFonts w:ascii="Book Antiqua" w:hAnsi="Book Antiqua"/>
        </w:rPr>
      </w:pPr>
    </w:p>
    <w:p w14:paraId="1863BBD6"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i/>
          <w:iCs/>
          <w:color w:val="000000"/>
        </w:rPr>
        <w:t>Resistance/strength training</w:t>
      </w:r>
    </w:p>
    <w:p w14:paraId="4529B5A4"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Muscle contraction is performed against a specific opposite force and thus generating resistance (</w:t>
      </w:r>
      <w:r w:rsidRPr="005C56A1">
        <w:rPr>
          <w:rFonts w:ascii="Book Antiqua" w:eastAsia="Book Antiqua" w:hAnsi="Book Antiqua" w:cs="Book Antiqua"/>
          <w:i/>
          <w:iCs/>
          <w:color w:val="000000"/>
        </w:rPr>
        <w:t>e.g.</w:t>
      </w:r>
      <w:r w:rsidRPr="005C56A1">
        <w:rPr>
          <w:rFonts w:ascii="Book Antiqua" w:eastAsia="Book Antiqua" w:hAnsi="Book Antiqua" w:cs="Book Antiqua"/>
          <w:color w:val="000000"/>
        </w:rPr>
        <w:t xml:space="preserve">, lifting weights). It gradually overloads the musculoskeletal system, strengthens and tones the muscles and it is suggested as an anabolic intervention due to the risk of muscle mass </w:t>
      </w:r>
      <w:proofErr w:type="gramStart"/>
      <w:r w:rsidRPr="005C56A1">
        <w:rPr>
          <w:rFonts w:ascii="Book Antiqua" w:eastAsia="Book Antiqua" w:hAnsi="Book Antiqua" w:cs="Book Antiqua"/>
          <w:color w:val="000000"/>
        </w:rPr>
        <w:t>loss</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110]</w:t>
      </w:r>
      <w:r w:rsidRPr="005C56A1">
        <w:rPr>
          <w:rFonts w:ascii="Book Antiqua" w:eastAsia="Book Antiqua" w:hAnsi="Book Antiqua" w:cs="Book Antiqua"/>
          <w:color w:val="000000"/>
        </w:rPr>
        <w:t xml:space="preserve">. A meta-analysis showed that resistance exercise as a single intervention can increase muscle strength, aerobic capacity, and quality of life in </w:t>
      </w:r>
      <w:proofErr w:type="spellStart"/>
      <w:r w:rsidRPr="005C56A1">
        <w:rPr>
          <w:rFonts w:ascii="Book Antiqua" w:eastAsia="Book Antiqua" w:hAnsi="Book Antiqua" w:cs="Book Antiqua"/>
          <w:color w:val="000000"/>
        </w:rPr>
        <w:t>HFrEF</w:t>
      </w:r>
      <w:proofErr w:type="spellEnd"/>
      <w:r w:rsidRPr="005C56A1">
        <w:rPr>
          <w:rFonts w:ascii="Book Antiqua" w:eastAsia="Book Antiqua" w:hAnsi="Book Antiqua" w:cs="Book Antiqua"/>
          <w:color w:val="000000"/>
        </w:rPr>
        <w:t xml:space="preserve"> patients, and may offer an alternative approach, especially for those unable to participate in aerobic </w:t>
      </w:r>
      <w:proofErr w:type="gramStart"/>
      <w:r w:rsidRPr="005C56A1">
        <w:rPr>
          <w:rFonts w:ascii="Book Antiqua" w:eastAsia="Book Antiqua" w:hAnsi="Book Antiqua" w:cs="Book Antiqua"/>
          <w:color w:val="000000"/>
        </w:rPr>
        <w:t>training</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117]</w:t>
      </w:r>
      <w:r w:rsidRPr="005C56A1">
        <w:rPr>
          <w:rFonts w:ascii="Book Antiqua" w:eastAsia="Book Antiqua" w:hAnsi="Book Antiqua" w:cs="Book Antiqua"/>
          <w:color w:val="000000"/>
        </w:rPr>
        <w:t xml:space="preserve">. It can be used as an adjunct to aerobic training which is the mainstay in HF patients. </w:t>
      </w:r>
    </w:p>
    <w:p w14:paraId="6C2A378E" w14:textId="101568B1"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rPr>
        <w:t xml:space="preserve">As HF patients suffer from easy fatiguability, the initiation of a resistance/strength training (RST) program must be individually adjusted to the patient under medical supervision and each patient must be individually introduced into the training regimen. The amount of cardiovascular stress expected during RST depends on the magnitude of </w:t>
      </w:r>
      <w:r w:rsidRPr="005C56A1">
        <w:rPr>
          <w:rFonts w:ascii="Book Antiqua" w:eastAsia="Book Antiqua" w:hAnsi="Book Antiqua" w:cs="Book Antiqua"/>
          <w:color w:val="000000"/>
        </w:rPr>
        <w:lastRenderedPageBreak/>
        <w:t xml:space="preserve">the resistance [% of one repetition maximum (% 1-RM)], the size of the working muscle mass and the relation between the duration of the muscle contraction and rest period between </w:t>
      </w:r>
      <w:proofErr w:type="gramStart"/>
      <w:r w:rsidRPr="005C56A1">
        <w:rPr>
          <w:rFonts w:ascii="Book Antiqua" w:eastAsia="Book Antiqua" w:hAnsi="Book Antiqua" w:cs="Book Antiqua"/>
          <w:color w:val="000000"/>
        </w:rPr>
        <w:t>repetitions</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110]</w:t>
      </w:r>
      <w:r w:rsidRPr="005C56A1">
        <w:rPr>
          <w:rFonts w:ascii="Book Antiqua" w:eastAsia="Book Antiqua" w:hAnsi="Book Antiqua" w:cs="Book Antiqua"/>
          <w:color w:val="000000"/>
        </w:rPr>
        <w:t xml:space="preserve">. The minimum recommendations for implementation of an RTS in three progressive steps are: 1. ‘’ Instruction phase” – pre-training to learn and practice slow conduction, without or at very low resistance (RPE &lt; 12, &lt; 30% 1-RM). 2. ‘’Resistance/endurance phase’’ – start of training with a high number of repetitions and a low intensity (RPE 12-13, 30%-40% 1-RM). 3. ‘’Strength phase’’ – higher intensity (RPE &lt; 15, 40%-60% 1-RM), increasing muscle </w:t>
      </w:r>
      <w:proofErr w:type="gramStart"/>
      <w:r w:rsidRPr="005C56A1">
        <w:rPr>
          <w:rFonts w:ascii="Book Antiqua" w:eastAsia="Book Antiqua" w:hAnsi="Book Antiqua" w:cs="Book Antiqua"/>
          <w:color w:val="000000"/>
        </w:rPr>
        <w:t>mass</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110]</w:t>
      </w:r>
      <w:r w:rsidRPr="005C56A1">
        <w:rPr>
          <w:rFonts w:ascii="Book Antiqua" w:eastAsia="Book Antiqua" w:hAnsi="Book Antiqua" w:cs="Book Antiqua"/>
          <w:color w:val="000000"/>
        </w:rPr>
        <w:t>. Surveillance over each step is necessary because of the possibility of abdominal straining and consequent blood pressure elevations so prescribing the appropriate level of training according to the patient’s clinical stability, motivation, and experience with RST is of great importance.</w:t>
      </w:r>
    </w:p>
    <w:p w14:paraId="2AA240C4" w14:textId="77777777" w:rsidR="00A77B3E" w:rsidRPr="005C56A1" w:rsidRDefault="00A77B3E" w:rsidP="005C56A1">
      <w:pPr>
        <w:spacing w:line="360" w:lineRule="auto"/>
        <w:ind w:firstLine="480"/>
        <w:jc w:val="both"/>
        <w:rPr>
          <w:rFonts w:ascii="Book Antiqua" w:hAnsi="Book Antiqua"/>
        </w:rPr>
      </w:pPr>
    </w:p>
    <w:p w14:paraId="2D9B748C"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i/>
          <w:iCs/>
          <w:color w:val="000000"/>
        </w:rPr>
        <w:t>Respiratory training</w:t>
      </w:r>
    </w:p>
    <w:p w14:paraId="3FD2F46E"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The review of trials using inspiratory muscle training in patients with chronic HF suggested that such an intervention may improve the functional capacity and quality of life, especially in those with inspiratory muscle </w:t>
      </w:r>
      <w:proofErr w:type="gramStart"/>
      <w:r w:rsidRPr="005C56A1">
        <w:rPr>
          <w:rFonts w:ascii="Book Antiqua" w:eastAsia="Book Antiqua" w:hAnsi="Book Antiqua" w:cs="Book Antiqua"/>
          <w:color w:val="000000"/>
        </w:rPr>
        <w:t>weakness</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118]</w:t>
      </w:r>
      <w:r w:rsidRPr="005C56A1">
        <w:rPr>
          <w:rFonts w:ascii="Book Antiqua" w:eastAsia="Book Antiqua" w:hAnsi="Book Antiqua" w:cs="Book Antiqua"/>
          <w:color w:val="000000"/>
        </w:rPr>
        <w:t xml:space="preserve">. Such additional exercises in combination with standard aerobic training might be useful. </w:t>
      </w:r>
    </w:p>
    <w:p w14:paraId="1AF7E413" w14:textId="791576E3" w:rsidR="00A77B3E" w:rsidRPr="005C56A1" w:rsidRDefault="00856B6E" w:rsidP="00F43F8E">
      <w:pPr>
        <w:spacing w:line="360" w:lineRule="auto"/>
        <w:jc w:val="both"/>
        <w:rPr>
          <w:rFonts w:ascii="Book Antiqua" w:hAnsi="Book Antiqua"/>
        </w:rPr>
      </w:pPr>
      <w:r>
        <w:rPr>
          <w:rFonts w:ascii="Book Antiqua" w:hAnsi="Book Antiqua" w:cs="Book Antiqua" w:hint="eastAsia"/>
          <w:color w:val="000000"/>
          <w:lang w:eastAsia="zh-CN"/>
        </w:rPr>
        <w:t xml:space="preserve">          </w:t>
      </w:r>
      <w:r w:rsidR="0061047A" w:rsidRPr="005C56A1">
        <w:rPr>
          <w:rFonts w:ascii="Book Antiqua" w:eastAsia="Book Antiqua" w:hAnsi="Book Antiqua" w:cs="Book Antiqua"/>
          <w:color w:val="000000"/>
        </w:rPr>
        <w:t xml:space="preserve">There are limited data about ET for a special group of patients with chronic HF and implanted ICD or CRT. Evidence show that physical activity and exercise can be safely applied with adequate </w:t>
      </w:r>
      <w:proofErr w:type="gramStart"/>
      <w:r w:rsidR="0061047A" w:rsidRPr="005C56A1">
        <w:rPr>
          <w:rFonts w:ascii="Book Antiqua" w:eastAsia="Book Antiqua" w:hAnsi="Book Antiqua" w:cs="Book Antiqua"/>
          <w:color w:val="000000"/>
        </w:rPr>
        <w:t>supervision</w:t>
      </w:r>
      <w:r w:rsidR="0061047A" w:rsidRPr="005C56A1">
        <w:rPr>
          <w:rFonts w:ascii="Book Antiqua" w:eastAsia="Book Antiqua" w:hAnsi="Book Antiqua" w:cs="Book Antiqua"/>
          <w:color w:val="000000"/>
          <w:vertAlign w:val="superscript"/>
        </w:rPr>
        <w:t>[</w:t>
      </w:r>
      <w:proofErr w:type="gramEnd"/>
      <w:r w:rsidR="0061047A" w:rsidRPr="005C56A1">
        <w:rPr>
          <w:rFonts w:ascii="Book Antiqua" w:eastAsia="Book Antiqua" w:hAnsi="Book Antiqua" w:cs="Book Antiqua"/>
          <w:color w:val="000000"/>
          <w:vertAlign w:val="superscript"/>
        </w:rPr>
        <w:t xml:space="preserve">119,120] </w:t>
      </w:r>
      <w:r w:rsidR="0061047A" w:rsidRPr="005C56A1">
        <w:rPr>
          <w:rFonts w:ascii="Book Antiqua" w:eastAsia="Book Antiqua" w:hAnsi="Book Antiqua" w:cs="Book Antiqua"/>
          <w:color w:val="000000"/>
        </w:rPr>
        <w:t>and it was confirmed in the larger RCT</w:t>
      </w:r>
      <w:r w:rsidR="0061047A" w:rsidRPr="005C56A1">
        <w:rPr>
          <w:rFonts w:ascii="Book Antiqua" w:eastAsia="Book Antiqua" w:hAnsi="Book Antiqua" w:cs="Book Antiqua"/>
          <w:color w:val="000000"/>
          <w:vertAlign w:val="superscript"/>
        </w:rPr>
        <w:t xml:space="preserve"> </w:t>
      </w:r>
      <w:r w:rsidR="0061047A" w:rsidRPr="005C56A1">
        <w:rPr>
          <w:rFonts w:ascii="Book Antiqua" w:eastAsia="Book Antiqua" w:hAnsi="Book Antiqua" w:cs="Book Antiqua"/>
          <w:color w:val="000000"/>
        </w:rPr>
        <w:t>analysis of patients with ICD and HF</w:t>
      </w:r>
      <w:r w:rsidR="0061047A" w:rsidRPr="005C56A1">
        <w:rPr>
          <w:rFonts w:ascii="Book Antiqua" w:eastAsia="Book Antiqua" w:hAnsi="Book Antiqua" w:cs="Book Antiqua"/>
          <w:color w:val="000000"/>
          <w:vertAlign w:val="superscript"/>
        </w:rPr>
        <w:t>[121]</w:t>
      </w:r>
      <w:r w:rsidR="0061047A" w:rsidRPr="005C56A1">
        <w:rPr>
          <w:rFonts w:ascii="Book Antiqua" w:eastAsia="Book Antiqua" w:hAnsi="Book Antiqua" w:cs="Book Antiqua"/>
          <w:color w:val="000000"/>
        </w:rPr>
        <w:t>. It has been shown that physical activity can almost double the improvement in functional capacity and quality of life in CRT patients</w:t>
      </w:r>
      <w:r w:rsidR="0061047A" w:rsidRPr="005C56A1">
        <w:rPr>
          <w:rFonts w:ascii="Book Antiqua" w:eastAsia="Book Antiqua" w:hAnsi="Book Antiqua" w:cs="Book Antiqua"/>
          <w:color w:val="000000"/>
          <w:vertAlign w:val="superscript"/>
        </w:rPr>
        <w:t>[122,123]</w:t>
      </w:r>
      <w:r w:rsidR="0061047A" w:rsidRPr="005C56A1">
        <w:rPr>
          <w:rFonts w:ascii="Book Antiqua" w:eastAsia="Book Antiqua" w:hAnsi="Book Antiqua" w:cs="Book Antiqua"/>
          <w:color w:val="000000"/>
        </w:rPr>
        <w:t xml:space="preserve"> and ET resulted in reduction of a number of ICD activations in the exercise group</w:t>
      </w:r>
      <w:r w:rsidR="0061047A" w:rsidRPr="005C56A1">
        <w:rPr>
          <w:rFonts w:ascii="Book Antiqua" w:eastAsia="Book Antiqua" w:hAnsi="Book Antiqua" w:cs="Book Antiqua"/>
          <w:color w:val="000000"/>
          <w:vertAlign w:val="superscript"/>
        </w:rPr>
        <w:t>[120,121]</w:t>
      </w:r>
      <w:r w:rsidR="0061047A" w:rsidRPr="005C56A1">
        <w:rPr>
          <w:rFonts w:ascii="Book Antiqua" w:eastAsia="Book Antiqua" w:hAnsi="Book Antiqua" w:cs="Book Antiqua"/>
          <w:color w:val="000000"/>
        </w:rPr>
        <w:t>. Moreover, non</w:t>
      </w:r>
      <w:r w:rsidR="0061047A" w:rsidRPr="005C56A1">
        <w:rPr>
          <w:rFonts w:ascii="宋体" w:eastAsia="宋体" w:hAnsi="宋体" w:cs="宋体" w:hint="eastAsia"/>
          <w:color w:val="000000"/>
        </w:rPr>
        <w:t>‐</w:t>
      </w:r>
      <w:r w:rsidR="0061047A" w:rsidRPr="005C56A1">
        <w:rPr>
          <w:rFonts w:ascii="Book Antiqua" w:eastAsia="Book Antiqua" w:hAnsi="Book Antiqua" w:cs="Book Antiqua"/>
          <w:color w:val="000000"/>
        </w:rPr>
        <w:t xml:space="preserve">sustained ventricular tachycardia in the presence of an ICD is not a contraindication for aerobic </w:t>
      </w:r>
      <w:proofErr w:type="gramStart"/>
      <w:r w:rsidR="0061047A" w:rsidRPr="005C56A1">
        <w:rPr>
          <w:rFonts w:ascii="Book Antiqua" w:eastAsia="Book Antiqua" w:hAnsi="Book Antiqua" w:cs="Book Antiqua"/>
          <w:color w:val="000000"/>
        </w:rPr>
        <w:t>training</w:t>
      </w:r>
      <w:r w:rsidR="0061047A" w:rsidRPr="005C56A1">
        <w:rPr>
          <w:rFonts w:ascii="Book Antiqua" w:eastAsia="Book Antiqua" w:hAnsi="Book Antiqua" w:cs="Book Antiqua"/>
          <w:color w:val="000000"/>
          <w:vertAlign w:val="superscript"/>
        </w:rPr>
        <w:t>[</w:t>
      </w:r>
      <w:proofErr w:type="gramEnd"/>
      <w:r w:rsidR="0061047A" w:rsidRPr="005C56A1">
        <w:rPr>
          <w:rFonts w:ascii="Book Antiqua" w:eastAsia="Book Antiqua" w:hAnsi="Book Antiqua" w:cs="Book Antiqua"/>
          <w:color w:val="000000"/>
          <w:vertAlign w:val="superscript"/>
        </w:rPr>
        <w:t>121]</w:t>
      </w:r>
      <w:r w:rsidR="0061047A" w:rsidRPr="005C56A1">
        <w:rPr>
          <w:rFonts w:ascii="Book Antiqua" w:eastAsia="Book Antiqua" w:hAnsi="Book Antiqua" w:cs="Book Antiqua"/>
          <w:color w:val="000000"/>
        </w:rPr>
        <w:t xml:space="preserve">. Patients with an ICD should begin training under medical supervision, and the HR must be monitored if it is possible to reach a HR close to the programmed intervention zone of the device. Patients who have symptomatic arrhythmias or ICD discharge should be directed to exercise modalities in which brief loss of consciousness due to ICD discharge may be </w:t>
      </w:r>
      <w:r w:rsidR="0061047A" w:rsidRPr="005C56A1">
        <w:rPr>
          <w:rFonts w:ascii="Book Antiqua" w:eastAsia="Book Antiqua" w:hAnsi="Book Antiqua" w:cs="Book Antiqua"/>
          <w:color w:val="000000"/>
        </w:rPr>
        <w:lastRenderedPageBreak/>
        <w:t>less harmful (</w:t>
      </w:r>
      <w:r w:rsidR="0061047A" w:rsidRPr="005C56A1">
        <w:rPr>
          <w:rFonts w:ascii="Book Antiqua" w:eastAsia="Book Antiqua" w:hAnsi="Book Antiqua" w:cs="Book Antiqua"/>
          <w:i/>
          <w:iCs/>
          <w:color w:val="000000"/>
        </w:rPr>
        <w:t>e.g.</w:t>
      </w:r>
      <w:r w:rsidR="0061047A" w:rsidRPr="005C56A1">
        <w:rPr>
          <w:rFonts w:ascii="Book Antiqua" w:eastAsia="Book Antiqua" w:hAnsi="Book Antiqua" w:cs="Book Antiqua"/>
          <w:color w:val="000000"/>
        </w:rPr>
        <w:t>, avoiding swimming or climbing)</w:t>
      </w:r>
      <w:r w:rsidR="0061047A" w:rsidRPr="005C56A1">
        <w:rPr>
          <w:rFonts w:ascii="Book Antiqua" w:eastAsia="Book Antiqua" w:hAnsi="Book Antiqua" w:cs="Book Antiqua"/>
          <w:color w:val="000000"/>
          <w:vertAlign w:val="superscript"/>
        </w:rPr>
        <w:t>[110]</w:t>
      </w:r>
      <w:r w:rsidR="0061047A" w:rsidRPr="005C56A1">
        <w:rPr>
          <w:rFonts w:ascii="Book Antiqua" w:eastAsia="Book Antiqua" w:hAnsi="Book Antiqua" w:cs="Book Antiqua"/>
          <w:color w:val="000000"/>
        </w:rPr>
        <w:t>. Medical staff caring for such patients should be specially educated in understanding the possible challenges and problems associated with such patients.</w:t>
      </w:r>
    </w:p>
    <w:p w14:paraId="32F564A6" w14:textId="77777777" w:rsidR="00A77B3E" w:rsidRPr="005C56A1" w:rsidRDefault="0061047A" w:rsidP="005C56A1">
      <w:pPr>
        <w:spacing w:line="360" w:lineRule="auto"/>
        <w:ind w:firstLine="480"/>
        <w:jc w:val="both"/>
        <w:rPr>
          <w:rFonts w:ascii="Book Antiqua" w:hAnsi="Book Antiqua"/>
        </w:rPr>
      </w:pPr>
      <w:r w:rsidRPr="005C56A1">
        <w:rPr>
          <w:rFonts w:ascii="Book Antiqua" w:eastAsia="Book Antiqua" w:hAnsi="Book Antiqua" w:cs="Book Antiqua"/>
          <w:color w:val="000000"/>
        </w:rPr>
        <w:t xml:space="preserve">Although progress has been made in rehabilitating patients with chronic HF, further RCT with large number of patients are needed to assess the effect and benefit from each training modality. Education of medical staff on the beneficial effects of physical exercise in patients with chronic HF and involvement of more patients in cardiac medical rehabilitation programs are crucial in order to provide complete care to chronic HF patients. A small part of patients with chronic HF participates in cardiac rehabilitation programs (the data vary, only 2.6% </w:t>
      </w:r>
      <w:proofErr w:type="gramStart"/>
      <w:r w:rsidRPr="005C56A1">
        <w:rPr>
          <w:rFonts w:ascii="Book Antiqua" w:eastAsia="Book Antiqua" w:hAnsi="Book Antiqua" w:cs="Book Antiqua"/>
          <w:color w:val="000000"/>
        </w:rPr>
        <w:t>retrospectively</w:t>
      </w:r>
      <w:r w:rsidRPr="005C56A1">
        <w:rPr>
          <w:rFonts w:ascii="Book Antiqua" w:eastAsia="Book Antiqua" w:hAnsi="Book Antiqua" w:cs="Book Antiqua"/>
          <w:color w:val="000000"/>
          <w:vertAlign w:val="superscript"/>
        </w:rPr>
        <w:t>[</w:t>
      </w:r>
      <w:proofErr w:type="gramEnd"/>
      <w:r w:rsidRPr="005C56A1">
        <w:rPr>
          <w:rFonts w:ascii="Book Antiqua" w:eastAsia="Book Antiqua" w:hAnsi="Book Antiqua" w:cs="Book Antiqua"/>
          <w:color w:val="000000"/>
          <w:vertAlign w:val="superscript"/>
        </w:rPr>
        <w:t>124]</w:t>
      </w:r>
      <w:r w:rsidRPr="005C56A1">
        <w:rPr>
          <w:rFonts w:ascii="Book Antiqua" w:eastAsia="Book Antiqua" w:hAnsi="Book Antiqua" w:cs="Book Antiqua"/>
          <w:color w:val="000000"/>
        </w:rPr>
        <w:t>, and in one observational study only 10% of eligible HF patients received cardiac rehabilitation referral at discharge after hospitalization for HF</w:t>
      </w:r>
      <w:r w:rsidRPr="005C56A1">
        <w:rPr>
          <w:rFonts w:ascii="Book Antiqua" w:eastAsia="Book Antiqua" w:hAnsi="Book Antiqua" w:cs="Book Antiqua"/>
          <w:color w:val="000000"/>
          <w:vertAlign w:val="superscript"/>
        </w:rPr>
        <w:t>[125]</w:t>
      </w:r>
      <w:r w:rsidRPr="005C56A1">
        <w:rPr>
          <w:rFonts w:ascii="Book Antiqua" w:eastAsia="Book Antiqua" w:hAnsi="Book Antiqua" w:cs="Book Antiqua"/>
          <w:color w:val="000000"/>
        </w:rPr>
        <w:t>), and this is partly due to the fact that chronic HF is not yet an indication for rehabilitation in many countries, at least not as a first diagnosis. Developing adequate and effective training methods and highlighting the beneficial effects of such an approach will result in improving the quality of life and providing better medical care to patients with chronic HF.</w:t>
      </w:r>
    </w:p>
    <w:p w14:paraId="0B23138B" w14:textId="77777777" w:rsidR="00A77B3E" w:rsidRPr="005C56A1" w:rsidRDefault="00A77B3E" w:rsidP="005C56A1">
      <w:pPr>
        <w:spacing w:line="360" w:lineRule="auto"/>
        <w:ind w:firstLine="480"/>
        <w:jc w:val="both"/>
        <w:rPr>
          <w:rFonts w:ascii="Book Antiqua" w:hAnsi="Book Antiqua"/>
        </w:rPr>
      </w:pPr>
    </w:p>
    <w:p w14:paraId="5BB169CD"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caps/>
          <w:color w:val="000000"/>
          <w:u w:val="single"/>
        </w:rPr>
        <w:t>CONCLUSION</w:t>
      </w:r>
    </w:p>
    <w:p w14:paraId="4034C10D"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New d</w:t>
      </w:r>
      <w:r w:rsidRPr="005C56A1">
        <w:rPr>
          <w:rFonts w:ascii="Book Antiqua" w:eastAsia="Book Antiqua" w:hAnsi="Book Antiqua" w:cs="Book Antiqua"/>
          <w:color w:val="000000"/>
          <w:shd w:val="clear" w:color="auto" w:fill="FFFFFF"/>
        </w:rPr>
        <w:t>iagnostic methods and treatment options of HF are evolving rapidly. Accordingly, the number of patients with recovered LVEF (</w:t>
      </w:r>
      <w:proofErr w:type="spellStart"/>
      <w:r w:rsidRPr="005C56A1">
        <w:rPr>
          <w:rFonts w:ascii="Book Antiqua" w:eastAsia="Book Antiqua" w:hAnsi="Book Antiqua" w:cs="Book Antiqua"/>
          <w:color w:val="000000"/>
          <w:shd w:val="clear" w:color="auto" w:fill="FFFFFF"/>
        </w:rPr>
        <w:t>HFrecEF</w:t>
      </w:r>
      <w:proofErr w:type="spellEnd"/>
      <w:r w:rsidRPr="005C56A1">
        <w:rPr>
          <w:rFonts w:ascii="Book Antiqua" w:eastAsia="Book Antiqua" w:hAnsi="Book Antiqua" w:cs="Book Antiqua"/>
          <w:color w:val="000000"/>
          <w:shd w:val="clear" w:color="auto" w:fill="FFFFFF"/>
        </w:rPr>
        <w:t>) and improved functional status is increasing. Beside medicament options to maintain future stable state of the patients with HF, cardiac rehabilitation is an important part of care, ET is proved to be safe in HF patients and should be implemented as a part of overall approach. Nowadays it is important to emphasize the role of cardiac rehabilitation in patients with chronic HF, raise consciousness that HF is not yet an indication for rehabilitation in many countries, at least not as a first diagnosis, and nurture a holistic approach to patients with HF.</w:t>
      </w:r>
    </w:p>
    <w:p w14:paraId="42DEF8EC" w14:textId="77777777" w:rsidR="00A77B3E" w:rsidRPr="005C56A1" w:rsidRDefault="00A77B3E" w:rsidP="005C56A1">
      <w:pPr>
        <w:spacing w:line="360" w:lineRule="auto"/>
        <w:jc w:val="both"/>
        <w:rPr>
          <w:rFonts w:ascii="Book Antiqua" w:hAnsi="Book Antiqua"/>
        </w:rPr>
      </w:pPr>
    </w:p>
    <w:p w14:paraId="7F005078"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color w:val="000000"/>
        </w:rPr>
        <w:t>REFERENCES</w:t>
      </w:r>
    </w:p>
    <w:p w14:paraId="4A1C0A86"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lastRenderedPageBreak/>
        <w:t xml:space="preserve">1 </w:t>
      </w:r>
      <w:proofErr w:type="spellStart"/>
      <w:r w:rsidRPr="005C56A1">
        <w:rPr>
          <w:rFonts w:ascii="Book Antiqua" w:eastAsia="Book Antiqua" w:hAnsi="Book Antiqua" w:cs="Book Antiqua"/>
          <w:b/>
          <w:bCs/>
          <w:color w:val="000000"/>
        </w:rPr>
        <w:t>Ponikowski</w:t>
      </w:r>
      <w:proofErr w:type="spellEnd"/>
      <w:r w:rsidRPr="005C56A1">
        <w:rPr>
          <w:rFonts w:ascii="Book Antiqua" w:eastAsia="Book Antiqua" w:hAnsi="Book Antiqua" w:cs="Book Antiqua"/>
          <w:b/>
          <w:bCs/>
          <w:color w:val="000000"/>
        </w:rPr>
        <w:t xml:space="preserve"> P</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Voors</w:t>
      </w:r>
      <w:proofErr w:type="spellEnd"/>
      <w:r w:rsidRPr="005C56A1">
        <w:rPr>
          <w:rFonts w:ascii="Book Antiqua" w:eastAsia="Book Antiqua" w:hAnsi="Book Antiqua" w:cs="Book Antiqua"/>
          <w:color w:val="000000"/>
        </w:rPr>
        <w:t xml:space="preserve"> AA, Anker SD, Bueno H, Cleland JGF, Coats AJS, Falk V, González-</w:t>
      </w:r>
      <w:proofErr w:type="spellStart"/>
      <w:r w:rsidRPr="005C56A1">
        <w:rPr>
          <w:rFonts w:ascii="Book Antiqua" w:eastAsia="Book Antiqua" w:hAnsi="Book Antiqua" w:cs="Book Antiqua"/>
          <w:color w:val="000000"/>
        </w:rPr>
        <w:t>Juanatey</w:t>
      </w:r>
      <w:proofErr w:type="spellEnd"/>
      <w:r w:rsidRPr="005C56A1">
        <w:rPr>
          <w:rFonts w:ascii="Book Antiqua" w:eastAsia="Book Antiqua" w:hAnsi="Book Antiqua" w:cs="Book Antiqua"/>
          <w:color w:val="000000"/>
        </w:rPr>
        <w:t xml:space="preserve"> JR, </w:t>
      </w:r>
      <w:proofErr w:type="spellStart"/>
      <w:r w:rsidRPr="005C56A1">
        <w:rPr>
          <w:rFonts w:ascii="Book Antiqua" w:eastAsia="Book Antiqua" w:hAnsi="Book Antiqua" w:cs="Book Antiqua"/>
          <w:color w:val="000000"/>
        </w:rPr>
        <w:t>Harjola</w:t>
      </w:r>
      <w:proofErr w:type="spellEnd"/>
      <w:r w:rsidRPr="005C56A1">
        <w:rPr>
          <w:rFonts w:ascii="Book Antiqua" w:eastAsia="Book Antiqua" w:hAnsi="Book Antiqua" w:cs="Book Antiqua"/>
          <w:color w:val="000000"/>
        </w:rPr>
        <w:t xml:space="preserve"> VP, </w:t>
      </w:r>
      <w:proofErr w:type="spellStart"/>
      <w:r w:rsidRPr="005C56A1">
        <w:rPr>
          <w:rFonts w:ascii="Book Antiqua" w:eastAsia="Book Antiqua" w:hAnsi="Book Antiqua" w:cs="Book Antiqua"/>
          <w:color w:val="000000"/>
        </w:rPr>
        <w:t>Jankowska</w:t>
      </w:r>
      <w:proofErr w:type="spellEnd"/>
      <w:r w:rsidRPr="005C56A1">
        <w:rPr>
          <w:rFonts w:ascii="Book Antiqua" w:eastAsia="Book Antiqua" w:hAnsi="Book Antiqua" w:cs="Book Antiqua"/>
          <w:color w:val="000000"/>
        </w:rPr>
        <w:t xml:space="preserve"> EA, Jessup M, Linde C, </w:t>
      </w:r>
      <w:proofErr w:type="spellStart"/>
      <w:r w:rsidRPr="005C56A1">
        <w:rPr>
          <w:rFonts w:ascii="Book Antiqua" w:eastAsia="Book Antiqua" w:hAnsi="Book Antiqua" w:cs="Book Antiqua"/>
          <w:color w:val="000000"/>
        </w:rPr>
        <w:t>Nihoyannopoulos</w:t>
      </w:r>
      <w:proofErr w:type="spellEnd"/>
      <w:r w:rsidRPr="005C56A1">
        <w:rPr>
          <w:rFonts w:ascii="Book Antiqua" w:eastAsia="Book Antiqua" w:hAnsi="Book Antiqua" w:cs="Book Antiqua"/>
          <w:color w:val="000000"/>
        </w:rPr>
        <w:t xml:space="preserve"> P, </w:t>
      </w:r>
      <w:proofErr w:type="spellStart"/>
      <w:r w:rsidRPr="005C56A1">
        <w:rPr>
          <w:rFonts w:ascii="Book Antiqua" w:eastAsia="Book Antiqua" w:hAnsi="Book Antiqua" w:cs="Book Antiqua"/>
          <w:color w:val="000000"/>
        </w:rPr>
        <w:t>Parissis</w:t>
      </w:r>
      <w:proofErr w:type="spellEnd"/>
      <w:r w:rsidRPr="005C56A1">
        <w:rPr>
          <w:rFonts w:ascii="Book Antiqua" w:eastAsia="Book Antiqua" w:hAnsi="Book Antiqua" w:cs="Book Antiqua"/>
          <w:color w:val="000000"/>
        </w:rPr>
        <w:t xml:space="preserve"> JT, </w:t>
      </w:r>
      <w:proofErr w:type="spellStart"/>
      <w:r w:rsidRPr="005C56A1">
        <w:rPr>
          <w:rFonts w:ascii="Book Antiqua" w:eastAsia="Book Antiqua" w:hAnsi="Book Antiqua" w:cs="Book Antiqua"/>
          <w:color w:val="000000"/>
        </w:rPr>
        <w:t>Pieske</w:t>
      </w:r>
      <w:proofErr w:type="spellEnd"/>
      <w:r w:rsidRPr="005C56A1">
        <w:rPr>
          <w:rFonts w:ascii="Book Antiqua" w:eastAsia="Book Antiqua" w:hAnsi="Book Antiqua" w:cs="Book Antiqua"/>
          <w:color w:val="000000"/>
        </w:rPr>
        <w:t xml:space="preserve"> B, Riley JP, </w:t>
      </w:r>
      <w:proofErr w:type="spellStart"/>
      <w:r w:rsidRPr="005C56A1">
        <w:rPr>
          <w:rFonts w:ascii="Book Antiqua" w:eastAsia="Book Antiqua" w:hAnsi="Book Antiqua" w:cs="Book Antiqua"/>
          <w:color w:val="000000"/>
        </w:rPr>
        <w:t>Rosano</w:t>
      </w:r>
      <w:proofErr w:type="spellEnd"/>
      <w:r w:rsidRPr="005C56A1">
        <w:rPr>
          <w:rFonts w:ascii="Book Antiqua" w:eastAsia="Book Antiqua" w:hAnsi="Book Antiqua" w:cs="Book Antiqua"/>
          <w:color w:val="000000"/>
        </w:rPr>
        <w:t xml:space="preserve"> GMC, </w:t>
      </w:r>
      <w:proofErr w:type="spellStart"/>
      <w:r w:rsidRPr="005C56A1">
        <w:rPr>
          <w:rFonts w:ascii="Book Antiqua" w:eastAsia="Book Antiqua" w:hAnsi="Book Antiqua" w:cs="Book Antiqua"/>
          <w:color w:val="000000"/>
        </w:rPr>
        <w:t>Ruilope</w:t>
      </w:r>
      <w:proofErr w:type="spellEnd"/>
      <w:r w:rsidRPr="005C56A1">
        <w:rPr>
          <w:rFonts w:ascii="Book Antiqua" w:eastAsia="Book Antiqua" w:hAnsi="Book Antiqua" w:cs="Book Antiqua"/>
          <w:color w:val="000000"/>
        </w:rPr>
        <w:t xml:space="preserve"> LM, </w:t>
      </w:r>
      <w:proofErr w:type="spellStart"/>
      <w:r w:rsidRPr="005C56A1">
        <w:rPr>
          <w:rFonts w:ascii="Book Antiqua" w:eastAsia="Book Antiqua" w:hAnsi="Book Antiqua" w:cs="Book Antiqua"/>
          <w:color w:val="000000"/>
        </w:rPr>
        <w:t>Ruschitzka</w:t>
      </w:r>
      <w:proofErr w:type="spellEnd"/>
      <w:r w:rsidRPr="005C56A1">
        <w:rPr>
          <w:rFonts w:ascii="Book Antiqua" w:eastAsia="Book Antiqua" w:hAnsi="Book Antiqua" w:cs="Book Antiqua"/>
          <w:color w:val="000000"/>
        </w:rPr>
        <w:t xml:space="preserve"> F, Rutten FH, van der Meer P; ESC Scientific Document Group. 2016 ESC Guidelines for the diagnosis and treatment of acute and chronic heart failure: The Task Force for the diagnosis and treatment of acute and chronic heart failure of the European Society of Cardiology (ESC)Developed with the special contribution of the Heart Failure Association (HFA) of the ESC. </w:t>
      </w:r>
      <w:r w:rsidRPr="005C56A1">
        <w:rPr>
          <w:rFonts w:ascii="Book Antiqua" w:eastAsia="Book Antiqua" w:hAnsi="Book Antiqua" w:cs="Book Antiqua"/>
          <w:i/>
          <w:iCs/>
          <w:color w:val="000000"/>
        </w:rPr>
        <w:t>Eur Heart J</w:t>
      </w:r>
      <w:r w:rsidRPr="005C56A1">
        <w:rPr>
          <w:rFonts w:ascii="Book Antiqua" w:eastAsia="Book Antiqua" w:hAnsi="Book Antiqua" w:cs="Book Antiqua"/>
          <w:color w:val="000000"/>
        </w:rPr>
        <w:t xml:space="preserve"> 2016; </w:t>
      </w:r>
      <w:r w:rsidRPr="005C56A1">
        <w:rPr>
          <w:rFonts w:ascii="Book Antiqua" w:eastAsia="Book Antiqua" w:hAnsi="Book Antiqua" w:cs="Book Antiqua"/>
          <w:b/>
          <w:bCs/>
          <w:color w:val="000000"/>
        </w:rPr>
        <w:t>37</w:t>
      </w:r>
      <w:r w:rsidRPr="005C56A1">
        <w:rPr>
          <w:rFonts w:ascii="Book Antiqua" w:eastAsia="Book Antiqua" w:hAnsi="Book Antiqua" w:cs="Book Antiqua"/>
          <w:color w:val="000000"/>
        </w:rPr>
        <w:t>: 2129-2200 [PMID: 27206819 DOI: 10.1093/</w:t>
      </w:r>
      <w:proofErr w:type="spellStart"/>
      <w:r w:rsidRPr="005C56A1">
        <w:rPr>
          <w:rFonts w:ascii="Book Antiqua" w:eastAsia="Book Antiqua" w:hAnsi="Book Antiqua" w:cs="Book Antiqua"/>
          <w:color w:val="000000"/>
        </w:rPr>
        <w:t>eurheartj</w:t>
      </w:r>
      <w:proofErr w:type="spellEnd"/>
      <w:r w:rsidRPr="005C56A1">
        <w:rPr>
          <w:rFonts w:ascii="Book Antiqua" w:eastAsia="Book Antiqua" w:hAnsi="Book Antiqua" w:cs="Book Antiqua"/>
          <w:color w:val="000000"/>
        </w:rPr>
        <w:t>/ehw128]</w:t>
      </w:r>
    </w:p>
    <w:p w14:paraId="30CC8522"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2 </w:t>
      </w:r>
      <w:r w:rsidRPr="005C56A1">
        <w:rPr>
          <w:rFonts w:ascii="Book Antiqua" w:eastAsia="Book Antiqua" w:hAnsi="Book Antiqua" w:cs="Book Antiqua"/>
          <w:b/>
          <w:bCs/>
          <w:color w:val="000000"/>
        </w:rPr>
        <w:t>Yancy CW</w:t>
      </w:r>
      <w:r w:rsidRPr="005C56A1">
        <w:rPr>
          <w:rFonts w:ascii="Book Antiqua" w:eastAsia="Book Antiqua" w:hAnsi="Book Antiqua" w:cs="Book Antiqua"/>
          <w:color w:val="000000"/>
        </w:rPr>
        <w:t xml:space="preserve">, Jessup M, Bozkurt B, Butler J, Casey DE Jr, </w:t>
      </w:r>
      <w:proofErr w:type="spellStart"/>
      <w:r w:rsidRPr="005C56A1">
        <w:rPr>
          <w:rFonts w:ascii="Book Antiqua" w:eastAsia="Book Antiqua" w:hAnsi="Book Antiqua" w:cs="Book Antiqua"/>
          <w:color w:val="000000"/>
        </w:rPr>
        <w:t>Drazner</w:t>
      </w:r>
      <w:proofErr w:type="spellEnd"/>
      <w:r w:rsidRPr="005C56A1">
        <w:rPr>
          <w:rFonts w:ascii="Book Antiqua" w:eastAsia="Book Antiqua" w:hAnsi="Book Antiqua" w:cs="Book Antiqua"/>
          <w:color w:val="000000"/>
        </w:rPr>
        <w:t xml:space="preserve"> MH, </w:t>
      </w:r>
      <w:proofErr w:type="spellStart"/>
      <w:r w:rsidRPr="005C56A1">
        <w:rPr>
          <w:rFonts w:ascii="Book Antiqua" w:eastAsia="Book Antiqua" w:hAnsi="Book Antiqua" w:cs="Book Antiqua"/>
          <w:color w:val="000000"/>
        </w:rPr>
        <w:t>Fonarow</w:t>
      </w:r>
      <w:proofErr w:type="spellEnd"/>
      <w:r w:rsidRPr="005C56A1">
        <w:rPr>
          <w:rFonts w:ascii="Book Antiqua" w:eastAsia="Book Antiqua" w:hAnsi="Book Antiqua" w:cs="Book Antiqua"/>
          <w:color w:val="000000"/>
        </w:rPr>
        <w:t xml:space="preserve"> GC, </w:t>
      </w:r>
      <w:proofErr w:type="spellStart"/>
      <w:r w:rsidRPr="005C56A1">
        <w:rPr>
          <w:rFonts w:ascii="Book Antiqua" w:eastAsia="Book Antiqua" w:hAnsi="Book Antiqua" w:cs="Book Antiqua"/>
          <w:color w:val="000000"/>
        </w:rPr>
        <w:t>Geraci</w:t>
      </w:r>
      <w:proofErr w:type="spellEnd"/>
      <w:r w:rsidRPr="005C56A1">
        <w:rPr>
          <w:rFonts w:ascii="Book Antiqua" w:eastAsia="Book Antiqua" w:hAnsi="Book Antiqua" w:cs="Book Antiqua"/>
          <w:color w:val="000000"/>
        </w:rPr>
        <w:t xml:space="preserve"> SA, </w:t>
      </w:r>
      <w:proofErr w:type="spellStart"/>
      <w:r w:rsidRPr="005C56A1">
        <w:rPr>
          <w:rFonts w:ascii="Book Antiqua" w:eastAsia="Book Antiqua" w:hAnsi="Book Antiqua" w:cs="Book Antiqua"/>
          <w:color w:val="000000"/>
        </w:rPr>
        <w:t>Horwich</w:t>
      </w:r>
      <w:proofErr w:type="spellEnd"/>
      <w:r w:rsidRPr="005C56A1">
        <w:rPr>
          <w:rFonts w:ascii="Book Antiqua" w:eastAsia="Book Antiqua" w:hAnsi="Book Antiqua" w:cs="Book Antiqua"/>
          <w:color w:val="000000"/>
        </w:rPr>
        <w:t xml:space="preserve"> T, </w:t>
      </w:r>
      <w:proofErr w:type="spellStart"/>
      <w:r w:rsidRPr="005C56A1">
        <w:rPr>
          <w:rFonts w:ascii="Book Antiqua" w:eastAsia="Book Antiqua" w:hAnsi="Book Antiqua" w:cs="Book Antiqua"/>
          <w:color w:val="000000"/>
        </w:rPr>
        <w:t>Januzzi</w:t>
      </w:r>
      <w:proofErr w:type="spellEnd"/>
      <w:r w:rsidRPr="005C56A1">
        <w:rPr>
          <w:rFonts w:ascii="Book Antiqua" w:eastAsia="Book Antiqua" w:hAnsi="Book Antiqua" w:cs="Book Antiqua"/>
          <w:color w:val="000000"/>
        </w:rPr>
        <w:t xml:space="preserve"> JL, Johnson MR, Kasper EK, Levy WC, </w:t>
      </w:r>
      <w:proofErr w:type="spellStart"/>
      <w:r w:rsidRPr="005C56A1">
        <w:rPr>
          <w:rFonts w:ascii="Book Antiqua" w:eastAsia="Book Antiqua" w:hAnsi="Book Antiqua" w:cs="Book Antiqua"/>
          <w:color w:val="000000"/>
        </w:rPr>
        <w:t>Masoudi</w:t>
      </w:r>
      <w:proofErr w:type="spellEnd"/>
      <w:r w:rsidRPr="005C56A1">
        <w:rPr>
          <w:rFonts w:ascii="Book Antiqua" w:eastAsia="Book Antiqua" w:hAnsi="Book Antiqua" w:cs="Book Antiqua"/>
          <w:color w:val="000000"/>
        </w:rPr>
        <w:t xml:space="preserve"> FA, McBride PE, McMurray JJ, Mitchell JE, Peterson PN, Riegel B, Sam F, Stevenson LW, Tang WH, Tsai EJ, </w:t>
      </w:r>
      <w:proofErr w:type="spellStart"/>
      <w:r w:rsidRPr="005C56A1">
        <w:rPr>
          <w:rFonts w:ascii="Book Antiqua" w:eastAsia="Book Antiqua" w:hAnsi="Book Antiqua" w:cs="Book Antiqua"/>
          <w:color w:val="000000"/>
        </w:rPr>
        <w:t>Wilkoff</w:t>
      </w:r>
      <w:proofErr w:type="spellEnd"/>
      <w:r w:rsidRPr="005C56A1">
        <w:rPr>
          <w:rFonts w:ascii="Book Antiqua" w:eastAsia="Book Antiqua" w:hAnsi="Book Antiqua" w:cs="Book Antiqua"/>
          <w:color w:val="000000"/>
        </w:rPr>
        <w:t xml:space="preserve"> BL; American College of Cardiology Foundation; American Heart Association Task Force on Practice Guidelines. 2013 ACCF/AHA guideline for the management of heart failure: a report of the American College of Cardiology Foundation/American Heart Association Task Force on Practice Guidelines. </w:t>
      </w:r>
      <w:r w:rsidRPr="005C56A1">
        <w:rPr>
          <w:rFonts w:ascii="Book Antiqua" w:eastAsia="Book Antiqua" w:hAnsi="Book Antiqua" w:cs="Book Antiqua"/>
          <w:i/>
          <w:iCs/>
          <w:color w:val="000000"/>
        </w:rPr>
        <w:t xml:space="preserve">J Am </w:t>
      </w:r>
      <w:proofErr w:type="spellStart"/>
      <w:r w:rsidRPr="005C56A1">
        <w:rPr>
          <w:rFonts w:ascii="Book Antiqua" w:eastAsia="Book Antiqua" w:hAnsi="Book Antiqua" w:cs="Book Antiqua"/>
          <w:i/>
          <w:iCs/>
          <w:color w:val="000000"/>
        </w:rPr>
        <w:t>Coll</w:t>
      </w:r>
      <w:proofErr w:type="spellEnd"/>
      <w:r w:rsidRPr="005C56A1">
        <w:rPr>
          <w:rFonts w:ascii="Book Antiqua" w:eastAsia="Book Antiqua" w:hAnsi="Book Antiqua" w:cs="Book Antiqua"/>
          <w:i/>
          <w:iCs/>
          <w:color w:val="000000"/>
        </w:rPr>
        <w:t xml:space="preserve"> </w:t>
      </w:r>
      <w:proofErr w:type="spellStart"/>
      <w:r w:rsidRPr="005C56A1">
        <w:rPr>
          <w:rFonts w:ascii="Book Antiqua" w:eastAsia="Book Antiqua" w:hAnsi="Book Antiqua" w:cs="Book Antiqua"/>
          <w:i/>
          <w:iCs/>
          <w:color w:val="000000"/>
        </w:rPr>
        <w:t>Cardiol</w:t>
      </w:r>
      <w:proofErr w:type="spellEnd"/>
      <w:r w:rsidRPr="005C56A1">
        <w:rPr>
          <w:rFonts w:ascii="Book Antiqua" w:eastAsia="Book Antiqua" w:hAnsi="Book Antiqua" w:cs="Book Antiqua"/>
          <w:color w:val="000000"/>
        </w:rPr>
        <w:t xml:space="preserve"> 2013; </w:t>
      </w:r>
      <w:r w:rsidRPr="005C56A1">
        <w:rPr>
          <w:rFonts w:ascii="Book Antiqua" w:eastAsia="Book Antiqua" w:hAnsi="Book Antiqua" w:cs="Book Antiqua"/>
          <w:b/>
          <w:bCs/>
          <w:color w:val="000000"/>
        </w:rPr>
        <w:t>62</w:t>
      </w:r>
      <w:r w:rsidRPr="005C56A1">
        <w:rPr>
          <w:rFonts w:ascii="Book Antiqua" w:eastAsia="Book Antiqua" w:hAnsi="Book Antiqua" w:cs="Book Antiqua"/>
          <w:color w:val="000000"/>
        </w:rPr>
        <w:t>: e147-e239 [PMID: 23747642 DOI: 10.1016/j.jacc.2013.05.019]</w:t>
      </w:r>
    </w:p>
    <w:p w14:paraId="311C23A6"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3 </w:t>
      </w:r>
      <w:proofErr w:type="spellStart"/>
      <w:r w:rsidRPr="005C56A1">
        <w:rPr>
          <w:rFonts w:ascii="Book Antiqua" w:eastAsia="Book Antiqua" w:hAnsi="Book Antiqua" w:cs="Book Antiqua"/>
          <w:b/>
          <w:bCs/>
          <w:color w:val="000000"/>
        </w:rPr>
        <w:t>Borovac</w:t>
      </w:r>
      <w:proofErr w:type="spellEnd"/>
      <w:r w:rsidRPr="005C56A1">
        <w:rPr>
          <w:rFonts w:ascii="Book Antiqua" w:eastAsia="Book Antiqua" w:hAnsi="Book Antiqua" w:cs="Book Antiqua"/>
          <w:b/>
          <w:bCs/>
          <w:color w:val="000000"/>
        </w:rPr>
        <w:t xml:space="preserve"> JA</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D'Amario</w:t>
      </w:r>
      <w:proofErr w:type="spellEnd"/>
      <w:r w:rsidRPr="005C56A1">
        <w:rPr>
          <w:rFonts w:ascii="Book Antiqua" w:eastAsia="Book Antiqua" w:hAnsi="Book Antiqua" w:cs="Book Antiqua"/>
          <w:color w:val="000000"/>
        </w:rPr>
        <w:t xml:space="preserve"> D, </w:t>
      </w:r>
      <w:proofErr w:type="spellStart"/>
      <w:r w:rsidRPr="005C56A1">
        <w:rPr>
          <w:rFonts w:ascii="Book Antiqua" w:eastAsia="Book Antiqua" w:hAnsi="Book Antiqua" w:cs="Book Antiqua"/>
          <w:color w:val="000000"/>
        </w:rPr>
        <w:t>Bozic</w:t>
      </w:r>
      <w:proofErr w:type="spellEnd"/>
      <w:r w:rsidRPr="005C56A1">
        <w:rPr>
          <w:rFonts w:ascii="Book Antiqua" w:eastAsia="Book Antiqua" w:hAnsi="Book Antiqua" w:cs="Book Antiqua"/>
          <w:color w:val="000000"/>
        </w:rPr>
        <w:t xml:space="preserve"> J, </w:t>
      </w:r>
      <w:proofErr w:type="spellStart"/>
      <w:r w:rsidRPr="005C56A1">
        <w:rPr>
          <w:rFonts w:ascii="Book Antiqua" w:eastAsia="Book Antiqua" w:hAnsi="Book Antiqua" w:cs="Book Antiqua"/>
          <w:color w:val="000000"/>
        </w:rPr>
        <w:t>Glavas</w:t>
      </w:r>
      <w:proofErr w:type="spellEnd"/>
      <w:r w:rsidRPr="005C56A1">
        <w:rPr>
          <w:rFonts w:ascii="Book Antiqua" w:eastAsia="Book Antiqua" w:hAnsi="Book Antiqua" w:cs="Book Antiqua"/>
          <w:color w:val="000000"/>
        </w:rPr>
        <w:t xml:space="preserve"> D. Sympathetic nervous system activation and heart failure: Current state of evidence and the pathophysiology in the light of novel biomarkers. </w:t>
      </w:r>
      <w:r w:rsidRPr="005C56A1">
        <w:rPr>
          <w:rFonts w:ascii="Book Antiqua" w:eastAsia="Book Antiqua" w:hAnsi="Book Antiqua" w:cs="Book Antiqua"/>
          <w:i/>
          <w:iCs/>
          <w:color w:val="000000"/>
        </w:rPr>
        <w:t xml:space="preserve">World J </w:t>
      </w:r>
      <w:proofErr w:type="spellStart"/>
      <w:r w:rsidRPr="005C56A1">
        <w:rPr>
          <w:rFonts w:ascii="Book Antiqua" w:eastAsia="Book Antiqua" w:hAnsi="Book Antiqua" w:cs="Book Antiqua"/>
          <w:i/>
          <w:iCs/>
          <w:color w:val="000000"/>
        </w:rPr>
        <w:t>Cardiol</w:t>
      </w:r>
      <w:proofErr w:type="spellEnd"/>
      <w:r w:rsidRPr="005C56A1">
        <w:rPr>
          <w:rFonts w:ascii="Book Antiqua" w:eastAsia="Book Antiqua" w:hAnsi="Book Antiqua" w:cs="Book Antiqua"/>
          <w:color w:val="000000"/>
        </w:rPr>
        <w:t xml:space="preserve"> 2020; </w:t>
      </w:r>
      <w:r w:rsidRPr="005C56A1">
        <w:rPr>
          <w:rFonts w:ascii="Book Antiqua" w:eastAsia="Book Antiqua" w:hAnsi="Book Antiqua" w:cs="Book Antiqua"/>
          <w:b/>
          <w:bCs/>
          <w:color w:val="000000"/>
        </w:rPr>
        <w:t>12</w:t>
      </w:r>
      <w:r w:rsidRPr="005C56A1">
        <w:rPr>
          <w:rFonts w:ascii="Book Antiqua" w:eastAsia="Book Antiqua" w:hAnsi="Book Antiqua" w:cs="Book Antiqua"/>
          <w:color w:val="000000"/>
        </w:rPr>
        <w:t>: 373-408 [PMID: 32879702 DOI: 10.4330/wjc.v12.i8.373]</w:t>
      </w:r>
    </w:p>
    <w:p w14:paraId="1F9056EC"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4 </w:t>
      </w:r>
      <w:r w:rsidRPr="005C56A1">
        <w:rPr>
          <w:rFonts w:ascii="Book Antiqua" w:eastAsia="Book Antiqua" w:hAnsi="Book Antiqua" w:cs="Book Antiqua"/>
          <w:b/>
          <w:bCs/>
          <w:color w:val="000000"/>
        </w:rPr>
        <w:t>Inamdar AA</w:t>
      </w:r>
      <w:r w:rsidRPr="005C56A1">
        <w:rPr>
          <w:rFonts w:ascii="Book Antiqua" w:eastAsia="Book Antiqua" w:hAnsi="Book Antiqua" w:cs="Book Antiqua"/>
          <w:color w:val="000000"/>
        </w:rPr>
        <w:t xml:space="preserve">, Inamdar AC. Heart Failure: Diagnosis, Management and Utilization. </w:t>
      </w:r>
      <w:r w:rsidRPr="005C56A1">
        <w:rPr>
          <w:rFonts w:ascii="Book Antiqua" w:eastAsia="Book Antiqua" w:hAnsi="Book Antiqua" w:cs="Book Antiqua"/>
          <w:i/>
          <w:iCs/>
          <w:color w:val="000000"/>
        </w:rPr>
        <w:t>J Clin Med</w:t>
      </w:r>
      <w:r w:rsidRPr="005C56A1">
        <w:rPr>
          <w:rFonts w:ascii="Book Antiqua" w:eastAsia="Book Antiqua" w:hAnsi="Book Antiqua" w:cs="Book Antiqua"/>
          <w:color w:val="000000"/>
        </w:rPr>
        <w:t xml:space="preserve"> 2016; </w:t>
      </w:r>
      <w:r w:rsidRPr="005C56A1">
        <w:rPr>
          <w:rFonts w:ascii="Book Antiqua" w:eastAsia="Book Antiqua" w:hAnsi="Book Antiqua" w:cs="Book Antiqua"/>
          <w:b/>
          <w:bCs/>
          <w:color w:val="000000"/>
        </w:rPr>
        <w:t>5</w:t>
      </w:r>
      <w:r w:rsidRPr="005C56A1">
        <w:rPr>
          <w:rFonts w:ascii="Book Antiqua" w:eastAsia="Book Antiqua" w:hAnsi="Book Antiqua" w:cs="Book Antiqua"/>
          <w:color w:val="000000"/>
        </w:rPr>
        <w:t xml:space="preserve"> [PMID: 27367736 DOI: 10.3390/jcm5070062]</w:t>
      </w:r>
    </w:p>
    <w:p w14:paraId="7F635760"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5 </w:t>
      </w:r>
      <w:proofErr w:type="spellStart"/>
      <w:r w:rsidRPr="005C56A1">
        <w:rPr>
          <w:rFonts w:ascii="Book Antiqua" w:eastAsia="Book Antiqua" w:hAnsi="Book Antiqua" w:cs="Book Antiqua"/>
          <w:b/>
          <w:bCs/>
          <w:color w:val="000000"/>
        </w:rPr>
        <w:t>Ziaeian</w:t>
      </w:r>
      <w:proofErr w:type="spellEnd"/>
      <w:r w:rsidRPr="005C56A1">
        <w:rPr>
          <w:rFonts w:ascii="Book Antiqua" w:eastAsia="Book Antiqua" w:hAnsi="Book Antiqua" w:cs="Book Antiqua"/>
          <w:b/>
          <w:bCs/>
          <w:color w:val="000000"/>
        </w:rPr>
        <w:t xml:space="preserve"> B</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Fonarow</w:t>
      </w:r>
      <w:proofErr w:type="spellEnd"/>
      <w:r w:rsidRPr="005C56A1">
        <w:rPr>
          <w:rFonts w:ascii="Book Antiqua" w:eastAsia="Book Antiqua" w:hAnsi="Book Antiqua" w:cs="Book Antiqua"/>
          <w:color w:val="000000"/>
        </w:rPr>
        <w:t xml:space="preserve"> GC. Epidemiology and </w:t>
      </w:r>
      <w:proofErr w:type="spellStart"/>
      <w:r w:rsidRPr="005C56A1">
        <w:rPr>
          <w:rFonts w:ascii="Book Antiqua" w:eastAsia="Book Antiqua" w:hAnsi="Book Antiqua" w:cs="Book Antiqua"/>
          <w:color w:val="000000"/>
        </w:rPr>
        <w:t>aetiology</w:t>
      </w:r>
      <w:proofErr w:type="spellEnd"/>
      <w:r w:rsidRPr="005C56A1">
        <w:rPr>
          <w:rFonts w:ascii="Book Antiqua" w:eastAsia="Book Antiqua" w:hAnsi="Book Antiqua" w:cs="Book Antiqua"/>
          <w:color w:val="000000"/>
        </w:rPr>
        <w:t xml:space="preserve"> of heart failure. </w:t>
      </w:r>
      <w:r w:rsidRPr="005C56A1">
        <w:rPr>
          <w:rFonts w:ascii="Book Antiqua" w:eastAsia="Book Antiqua" w:hAnsi="Book Antiqua" w:cs="Book Antiqua"/>
          <w:i/>
          <w:iCs/>
          <w:color w:val="000000"/>
        </w:rPr>
        <w:t xml:space="preserve">Nat Rev </w:t>
      </w:r>
      <w:proofErr w:type="spellStart"/>
      <w:r w:rsidRPr="005C56A1">
        <w:rPr>
          <w:rFonts w:ascii="Book Antiqua" w:eastAsia="Book Antiqua" w:hAnsi="Book Antiqua" w:cs="Book Antiqua"/>
          <w:i/>
          <w:iCs/>
          <w:color w:val="000000"/>
        </w:rPr>
        <w:t>Cardiol</w:t>
      </w:r>
      <w:proofErr w:type="spellEnd"/>
      <w:r w:rsidRPr="005C56A1">
        <w:rPr>
          <w:rFonts w:ascii="Book Antiqua" w:eastAsia="Book Antiqua" w:hAnsi="Book Antiqua" w:cs="Book Antiqua"/>
          <w:color w:val="000000"/>
        </w:rPr>
        <w:t xml:space="preserve"> 2016; </w:t>
      </w:r>
      <w:r w:rsidRPr="005C56A1">
        <w:rPr>
          <w:rFonts w:ascii="Book Antiqua" w:eastAsia="Book Antiqua" w:hAnsi="Book Antiqua" w:cs="Book Antiqua"/>
          <w:b/>
          <w:bCs/>
          <w:color w:val="000000"/>
        </w:rPr>
        <w:t>13</w:t>
      </w:r>
      <w:r w:rsidRPr="005C56A1">
        <w:rPr>
          <w:rFonts w:ascii="Book Antiqua" w:eastAsia="Book Antiqua" w:hAnsi="Book Antiqua" w:cs="Book Antiqua"/>
          <w:color w:val="000000"/>
        </w:rPr>
        <w:t>: 368-378 [PMID: 26935038 DOI: 10.1038/nrcardio.2016.25]</w:t>
      </w:r>
    </w:p>
    <w:p w14:paraId="211BEE32"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6 </w:t>
      </w:r>
      <w:r w:rsidRPr="005C56A1">
        <w:rPr>
          <w:rFonts w:ascii="Book Antiqua" w:eastAsia="Book Antiqua" w:hAnsi="Book Antiqua" w:cs="Book Antiqua"/>
          <w:b/>
          <w:bCs/>
          <w:color w:val="000000"/>
        </w:rPr>
        <w:t>Choi HM</w:t>
      </w:r>
      <w:r w:rsidRPr="005C56A1">
        <w:rPr>
          <w:rFonts w:ascii="Book Antiqua" w:eastAsia="Book Antiqua" w:hAnsi="Book Antiqua" w:cs="Book Antiqua"/>
          <w:color w:val="000000"/>
        </w:rPr>
        <w:t xml:space="preserve">, Park MS, </w:t>
      </w:r>
      <w:proofErr w:type="spellStart"/>
      <w:r w:rsidRPr="005C56A1">
        <w:rPr>
          <w:rFonts w:ascii="Book Antiqua" w:eastAsia="Book Antiqua" w:hAnsi="Book Antiqua" w:cs="Book Antiqua"/>
          <w:color w:val="000000"/>
        </w:rPr>
        <w:t>Youn</w:t>
      </w:r>
      <w:proofErr w:type="spellEnd"/>
      <w:r w:rsidRPr="005C56A1">
        <w:rPr>
          <w:rFonts w:ascii="Book Antiqua" w:eastAsia="Book Antiqua" w:hAnsi="Book Antiqua" w:cs="Book Antiqua"/>
          <w:color w:val="000000"/>
        </w:rPr>
        <w:t xml:space="preserve"> JC. Update on heart failure management and future directions. </w:t>
      </w:r>
      <w:r w:rsidRPr="005C56A1">
        <w:rPr>
          <w:rFonts w:ascii="Book Antiqua" w:eastAsia="Book Antiqua" w:hAnsi="Book Antiqua" w:cs="Book Antiqua"/>
          <w:i/>
          <w:iCs/>
          <w:color w:val="000000"/>
        </w:rPr>
        <w:t>Korean J Intern Med</w:t>
      </w:r>
      <w:r w:rsidRPr="005C56A1">
        <w:rPr>
          <w:rFonts w:ascii="Book Antiqua" w:eastAsia="Book Antiqua" w:hAnsi="Book Antiqua" w:cs="Book Antiqua"/>
          <w:color w:val="000000"/>
        </w:rPr>
        <w:t xml:space="preserve"> 2019; </w:t>
      </w:r>
      <w:r w:rsidRPr="005C56A1">
        <w:rPr>
          <w:rFonts w:ascii="Book Antiqua" w:eastAsia="Book Antiqua" w:hAnsi="Book Antiqua" w:cs="Book Antiqua"/>
          <w:b/>
          <w:bCs/>
          <w:color w:val="000000"/>
        </w:rPr>
        <w:t>34</w:t>
      </w:r>
      <w:r w:rsidRPr="005C56A1">
        <w:rPr>
          <w:rFonts w:ascii="Book Antiqua" w:eastAsia="Book Antiqua" w:hAnsi="Book Antiqua" w:cs="Book Antiqua"/>
          <w:color w:val="000000"/>
        </w:rPr>
        <w:t>: 11-43 [PMID: 30612416 DOI: 10.3904/kjim.2018.428]</w:t>
      </w:r>
    </w:p>
    <w:p w14:paraId="478DB26E"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lastRenderedPageBreak/>
        <w:t xml:space="preserve">7 </w:t>
      </w:r>
      <w:proofErr w:type="spellStart"/>
      <w:r w:rsidRPr="005C56A1">
        <w:rPr>
          <w:rFonts w:ascii="Book Antiqua" w:eastAsia="Book Antiqua" w:hAnsi="Book Antiqua" w:cs="Book Antiqua"/>
          <w:b/>
          <w:bCs/>
          <w:color w:val="000000"/>
        </w:rPr>
        <w:t>Zile</w:t>
      </w:r>
      <w:proofErr w:type="spellEnd"/>
      <w:r w:rsidRPr="005C56A1">
        <w:rPr>
          <w:rFonts w:ascii="Book Antiqua" w:eastAsia="Book Antiqua" w:hAnsi="Book Antiqua" w:cs="Book Antiqua"/>
          <w:b/>
          <w:bCs/>
          <w:color w:val="000000"/>
        </w:rPr>
        <w:t xml:space="preserve"> MR</w:t>
      </w:r>
      <w:r w:rsidRPr="005C56A1">
        <w:rPr>
          <w:rFonts w:ascii="Book Antiqua" w:eastAsia="Book Antiqua" w:hAnsi="Book Antiqua" w:cs="Book Antiqua"/>
          <w:color w:val="000000"/>
        </w:rPr>
        <w:t xml:space="preserve">, Bennett TD, St John Sutton M, Cho YK, Adamson PB, Aaron MF, Aranda JM Jr, Abraham WT, Smart FW, Stevenson LW, </w:t>
      </w:r>
      <w:proofErr w:type="spellStart"/>
      <w:r w:rsidRPr="005C56A1">
        <w:rPr>
          <w:rFonts w:ascii="Book Antiqua" w:eastAsia="Book Antiqua" w:hAnsi="Book Antiqua" w:cs="Book Antiqua"/>
          <w:color w:val="000000"/>
        </w:rPr>
        <w:t>Kueffer</w:t>
      </w:r>
      <w:proofErr w:type="spellEnd"/>
      <w:r w:rsidRPr="005C56A1">
        <w:rPr>
          <w:rFonts w:ascii="Book Antiqua" w:eastAsia="Book Antiqua" w:hAnsi="Book Antiqua" w:cs="Book Antiqua"/>
          <w:color w:val="000000"/>
        </w:rPr>
        <w:t xml:space="preserve"> FJ, </w:t>
      </w:r>
      <w:proofErr w:type="spellStart"/>
      <w:r w:rsidRPr="005C56A1">
        <w:rPr>
          <w:rFonts w:ascii="Book Antiqua" w:eastAsia="Book Antiqua" w:hAnsi="Book Antiqua" w:cs="Book Antiqua"/>
          <w:color w:val="000000"/>
        </w:rPr>
        <w:t>Bourge</w:t>
      </w:r>
      <w:proofErr w:type="spellEnd"/>
      <w:r w:rsidRPr="005C56A1">
        <w:rPr>
          <w:rFonts w:ascii="Book Antiqua" w:eastAsia="Book Antiqua" w:hAnsi="Book Antiqua" w:cs="Book Antiqua"/>
          <w:color w:val="000000"/>
        </w:rPr>
        <w:t xml:space="preserve"> RC. Transition from chronic compensated to acute decompensated heart failure: pathophysiological insights obtained from continuous monitoring of intracardiac pressures. </w:t>
      </w:r>
      <w:r w:rsidRPr="005C56A1">
        <w:rPr>
          <w:rFonts w:ascii="Book Antiqua" w:eastAsia="Book Antiqua" w:hAnsi="Book Antiqua" w:cs="Book Antiqua"/>
          <w:i/>
          <w:iCs/>
          <w:color w:val="000000"/>
        </w:rPr>
        <w:t>Circulation</w:t>
      </w:r>
      <w:r w:rsidRPr="005C56A1">
        <w:rPr>
          <w:rFonts w:ascii="Book Antiqua" w:eastAsia="Book Antiqua" w:hAnsi="Book Antiqua" w:cs="Book Antiqua"/>
          <w:color w:val="000000"/>
        </w:rPr>
        <w:t xml:space="preserve"> 2008; </w:t>
      </w:r>
      <w:r w:rsidRPr="005C56A1">
        <w:rPr>
          <w:rFonts w:ascii="Book Antiqua" w:eastAsia="Book Antiqua" w:hAnsi="Book Antiqua" w:cs="Book Antiqua"/>
          <w:b/>
          <w:bCs/>
          <w:color w:val="000000"/>
        </w:rPr>
        <w:t>118</w:t>
      </w:r>
      <w:r w:rsidRPr="005C56A1">
        <w:rPr>
          <w:rFonts w:ascii="Book Antiqua" w:eastAsia="Book Antiqua" w:hAnsi="Book Antiqua" w:cs="Book Antiqua"/>
          <w:color w:val="000000"/>
        </w:rPr>
        <w:t>: 1433-1441 [PMID: 18794390 DOI: 10.1161/CIRCULATIONAHA.108.783910]</w:t>
      </w:r>
    </w:p>
    <w:p w14:paraId="2202FDA1"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8 </w:t>
      </w:r>
      <w:proofErr w:type="spellStart"/>
      <w:r w:rsidRPr="005C56A1">
        <w:rPr>
          <w:rFonts w:ascii="Book Antiqua" w:eastAsia="Book Antiqua" w:hAnsi="Book Antiqua" w:cs="Book Antiqua"/>
          <w:b/>
          <w:bCs/>
          <w:color w:val="000000"/>
        </w:rPr>
        <w:t>Pazos-López</w:t>
      </w:r>
      <w:proofErr w:type="spellEnd"/>
      <w:r w:rsidRPr="005C56A1">
        <w:rPr>
          <w:rFonts w:ascii="Book Antiqua" w:eastAsia="Book Antiqua" w:hAnsi="Book Antiqua" w:cs="Book Antiqua"/>
          <w:b/>
          <w:bCs/>
          <w:color w:val="000000"/>
        </w:rPr>
        <w:t xml:space="preserve"> P</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Peteiro</w:t>
      </w:r>
      <w:proofErr w:type="spellEnd"/>
      <w:r w:rsidRPr="005C56A1">
        <w:rPr>
          <w:rFonts w:ascii="Book Antiqua" w:eastAsia="Book Antiqua" w:hAnsi="Book Antiqua" w:cs="Book Antiqua"/>
          <w:color w:val="000000"/>
        </w:rPr>
        <w:t xml:space="preserve">-Vázquez J, </w:t>
      </w:r>
      <w:proofErr w:type="spellStart"/>
      <w:r w:rsidRPr="005C56A1">
        <w:rPr>
          <w:rFonts w:ascii="Book Antiqua" w:eastAsia="Book Antiqua" w:hAnsi="Book Antiqua" w:cs="Book Antiqua"/>
          <w:color w:val="000000"/>
        </w:rPr>
        <w:t>Carcía</w:t>
      </w:r>
      <w:proofErr w:type="spellEnd"/>
      <w:r w:rsidRPr="005C56A1">
        <w:rPr>
          <w:rFonts w:ascii="Book Antiqua" w:eastAsia="Book Antiqua" w:hAnsi="Book Antiqua" w:cs="Book Antiqua"/>
          <w:color w:val="000000"/>
        </w:rPr>
        <w:t xml:space="preserve">-Campos A, </w:t>
      </w:r>
      <w:proofErr w:type="spellStart"/>
      <w:r w:rsidRPr="005C56A1">
        <w:rPr>
          <w:rFonts w:ascii="Book Antiqua" w:eastAsia="Book Antiqua" w:hAnsi="Book Antiqua" w:cs="Book Antiqua"/>
          <w:color w:val="000000"/>
        </w:rPr>
        <w:t>García</w:t>
      </w:r>
      <w:proofErr w:type="spellEnd"/>
      <w:r w:rsidRPr="005C56A1">
        <w:rPr>
          <w:rFonts w:ascii="Book Antiqua" w:eastAsia="Book Antiqua" w:hAnsi="Book Antiqua" w:cs="Book Antiqua"/>
          <w:color w:val="000000"/>
        </w:rPr>
        <w:t>-Bueno L, de Torres JP, Castro-</w:t>
      </w:r>
      <w:proofErr w:type="spellStart"/>
      <w:r w:rsidRPr="005C56A1">
        <w:rPr>
          <w:rFonts w:ascii="Book Antiqua" w:eastAsia="Book Antiqua" w:hAnsi="Book Antiqua" w:cs="Book Antiqua"/>
          <w:color w:val="000000"/>
        </w:rPr>
        <w:t>Beiras</w:t>
      </w:r>
      <w:proofErr w:type="spellEnd"/>
      <w:r w:rsidRPr="005C56A1">
        <w:rPr>
          <w:rFonts w:ascii="Book Antiqua" w:eastAsia="Book Antiqua" w:hAnsi="Book Antiqua" w:cs="Book Antiqua"/>
          <w:color w:val="000000"/>
        </w:rPr>
        <w:t xml:space="preserve"> A. The causes, consequences, and treatment of left or right heart failure. </w:t>
      </w:r>
      <w:proofErr w:type="spellStart"/>
      <w:r w:rsidRPr="005C56A1">
        <w:rPr>
          <w:rFonts w:ascii="Book Antiqua" w:eastAsia="Book Antiqua" w:hAnsi="Book Antiqua" w:cs="Book Antiqua"/>
          <w:i/>
          <w:iCs/>
          <w:color w:val="000000"/>
        </w:rPr>
        <w:t>Vasc</w:t>
      </w:r>
      <w:proofErr w:type="spellEnd"/>
      <w:r w:rsidRPr="005C56A1">
        <w:rPr>
          <w:rFonts w:ascii="Book Antiqua" w:eastAsia="Book Antiqua" w:hAnsi="Book Antiqua" w:cs="Book Antiqua"/>
          <w:i/>
          <w:iCs/>
          <w:color w:val="000000"/>
        </w:rPr>
        <w:t xml:space="preserve"> Health Risk </w:t>
      </w:r>
      <w:proofErr w:type="spellStart"/>
      <w:r w:rsidRPr="005C56A1">
        <w:rPr>
          <w:rFonts w:ascii="Book Antiqua" w:eastAsia="Book Antiqua" w:hAnsi="Book Antiqua" w:cs="Book Antiqua"/>
          <w:i/>
          <w:iCs/>
          <w:color w:val="000000"/>
        </w:rPr>
        <w:t>Manag</w:t>
      </w:r>
      <w:proofErr w:type="spellEnd"/>
      <w:r w:rsidRPr="005C56A1">
        <w:rPr>
          <w:rFonts w:ascii="Book Antiqua" w:eastAsia="Book Antiqua" w:hAnsi="Book Antiqua" w:cs="Book Antiqua"/>
          <w:color w:val="000000"/>
        </w:rPr>
        <w:t xml:space="preserve"> 2011; </w:t>
      </w:r>
      <w:r w:rsidRPr="005C56A1">
        <w:rPr>
          <w:rFonts w:ascii="Book Antiqua" w:eastAsia="Book Antiqua" w:hAnsi="Book Antiqua" w:cs="Book Antiqua"/>
          <w:b/>
          <w:bCs/>
          <w:color w:val="000000"/>
        </w:rPr>
        <w:t>7</w:t>
      </w:r>
      <w:r w:rsidRPr="005C56A1">
        <w:rPr>
          <w:rFonts w:ascii="Book Antiqua" w:eastAsia="Book Antiqua" w:hAnsi="Book Antiqua" w:cs="Book Antiqua"/>
          <w:color w:val="000000"/>
        </w:rPr>
        <w:t>: 237-254 [PMID: 21603593 DOI: 10.2147/VHRM.S10669]</w:t>
      </w:r>
    </w:p>
    <w:p w14:paraId="67C8D0E5"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9 </w:t>
      </w:r>
      <w:r w:rsidRPr="005C56A1">
        <w:rPr>
          <w:rFonts w:ascii="Book Antiqua" w:eastAsia="Book Antiqua" w:hAnsi="Book Antiqua" w:cs="Book Antiqua"/>
          <w:b/>
          <w:bCs/>
          <w:color w:val="000000"/>
        </w:rPr>
        <w:t xml:space="preserve">Le </w:t>
      </w:r>
      <w:proofErr w:type="spellStart"/>
      <w:r w:rsidRPr="005C56A1">
        <w:rPr>
          <w:rFonts w:ascii="Book Antiqua" w:eastAsia="Book Antiqua" w:hAnsi="Book Antiqua" w:cs="Book Antiqua"/>
          <w:b/>
          <w:bCs/>
          <w:color w:val="000000"/>
        </w:rPr>
        <w:t>Jemtel</w:t>
      </w:r>
      <w:proofErr w:type="spellEnd"/>
      <w:r w:rsidRPr="005C56A1">
        <w:rPr>
          <w:rFonts w:ascii="Book Antiqua" w:eastAsia="Book Antiqua" w:hAnsi="Book Antiqua" w:cs="Book Antiqua"/>
          <w:b/>
          <w:bCs/>
          <w:color w:val="000000"/>
        </w:rPr>
        <w:t xml:space="preserve"> TH</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Padeletti</w:t>
      </w:r>
      <w:proofErr w:type="spellEnd"/>
      <w:r w:rsidRPr="005C56A1">
        <w:rPr>
          <w:rFonts w:ascii="Book Antiqua" w:eastAsia="Book Antiqua" w:hAnsi="Book Antiqua" w:cs="Book Antiqua"/>
          <w:color w:val="000000"/>
        </w:rPr>
        <w:t xml:space="preserve"> M, </w:t>
      </w:r>
      <w:proofErr w:type="spellStart"/>
      <w:r w:rsidRPr="005C56A1">
        <w:rPr>
          <w:rFonts w:ascii="Book Antiqua" w:eastAsia="Book Antiqua" w:hAnsi="Book Antiqua" w:cs="Book Antiqua"/>
          <w:color w:val="000000"/>
        </w:rPr>
        <w:t>Jelic</w:t>
      </w:r>
      <w:proofErr w:type="spellEnd"/>
      <w:r w:rsidRPr="005C56A1">
        <w:rPr>
          <w:rFonts w:ascii="Book Antiqua" w:eastAsia="Book Antiqua" w:hAnsi="Book Antiqua" w:cs="Book Antiqua"/>
          <w:color w:val="000000"/>
        </w:rPr>
        <w:t xml:space="preserve"> S. Diagnostic and therapeutic challenges in patients with coexistent chronic obstructive pulmonary disease and chronic heart failure. </w:t>
      </w:r>
      <w:r w:rsidRPr="005C56A1">
        <w:rPr>
          <w:rFonts w:ascii="Book Antiqua" w:eastAsia="Book Antiqua" w:hAnsi="Book Antiqua" w:cs="Book Antiqua"/>
          <w:i/>
          <w:iCs/>
          <w:color w:val="000000"/>
        </w:rPr>
        <w:t xml:space="preserve">J Am </w:t>
      </w:r>
      <w:proofErr w:type="spellStart"/>
      <w:r w:rsidRPr="005C56A1">
        <w:rPr>
          <w:rFonts w:ascii="Book Antiqua" w:eastAsia="Book Antiqua" w:hAnsi="Book Antiqua" w:cs="Book Antiqua"/>
          <w:i/>
          <w:iCs/>
          <w:color w:val="000000"/>
        </w:rPr>
        <w:t>Coll</w:t>
      </w:r>
      <w:proofErr w:type="spellEnd"/>
      <w:r w:rsidRPr="005C56A1">
        <w:rPr>
          <w:rFonts w:ascii="Book Antiqua" w:eastAsia="Book Antiqua" w:hAnsi="Book Antiqua" w:cs="Book Antiqua"/>
          <w:i/>
          <w:iCs/>
          <w:color w:val="000000"/>
        </w:rPr>
        <w:t xml:space="preserve"> </w:t>
      </w:r>
      <w:proofErr w:type="spellStart"/>
      <w:r w:rsidRPr="005C56A1">
        <w:rPr>
          <w:rFonts w:ascii="Book Antiqua" w:eastAsia="Book Antiqua" w:hAnsi="Book Antiqua" w:cs="Book Antiqua"/>
          <w:i/>
          <w:iCs/>
          <w:color w:val="000000"/>
        </w:rPr>
        <w:t>Cardiol</w:t>
      </w:r>
      <w:proofErr w:type="spellEnd"/>
      <w:r w:rsidRPr="005C56A1">
        <w:rPr>
          <w:rFonts w:ascii="Book Antiqua" w:eastAsia="Book Antiqua" w:hAnsi="Book Antiqua" w:cs="Book Antiqua"/>
          <w:color w:val="000000"/>
        </w:rPr>
        <w:t xml:space="preserve"> 2007; </w:t>
      </w:r>
      <w:r w:rsidRPr="005C56A1">
        <w:rPr>
          <w:rFonts w:ascii="Book Antiqua" w:eastAsia="Book Antiqua" w:hAnsi="Book Antiqua" w:cs="Book Antiqua"/>
          <w:b/>
          <w:bCs/>
          <w:color w:val="000000"/>
        </w:rPr>
        <w:t>49</w:t>
      </w:r>
      <w:r w:rsidRPr="005C56A1">
        <w:rPr>
          <w:rFonts w:ascii="Book Antiqua" w:eastAsia="Book Antiqua" w:hAnsi="Book Antiqua" w:cs="Book Antiqua"/>
          <w:color w:val="000000"/>
        </w:rPr>
        <w:t>: 171-180 [PMID: 17222727 DOI: 10.1016/j.jacc.2006.08.046]</w:t>
      </w:r>
    </w:p>
    <w:p w14:paraId="1E02BF01" w14:textId="77777777" w:rsidR="00A77B3E" w:rsidRPr="005C56A1" w:rsidRDefault="0061047A" w:rsidP="005C56A1">
      <w:pPr>
        <w:spacing w:line="360" w:lineRule="auto"/>
        <w:jc w:val="both"/>
        <w:rPr>
          <w:rFonts w:ascii="Book Antiqua" w:hAnsi="Book Antiqua"/>
          <w:lang w:eastAsia="zh-CN"/>
        </w:rPr>
      </w:pPr>
      <w:r w:rsidRPr="005C56A1">
        <w:rPr>
          <w:rFonts w:ascii="Book Antiqua" w:eastAsia="Book Antiqua" w:hAnsi="Book Antiqua" w:cs="Book Antiqua"/>
          <w:color w:val="000000"/>
          <w:highlight w:val="yellow"/>
        </w:rPr>
        <w:t xml:space="preserve">10 </w:t>
      </w:r>
      <w:r w:rsidRPr="005C56A1">
        <w:rPr>
          <w:rFonts w:ascii="Book Antiqua" w:eastAsia="Book Antiqua" w:hAnsi="Book Antiqua" w:cs="Book Antiqua"/>
          <w:b/>
          <w:bCs/>
          <w:color w:val="000000"/>
          <w:highlight w:val="yellow"/>
        </w:rPr>
        <w:t xml:space="preserve">The Criteria Committee of the New York Heart Association. </w:t>
      </w:r>
      <w:r w:rsidRPr="005C56A1">
        <w:rPr>
          <w:rFonts w:ascii="Book Antiqua" w:eastAsia="Book Antiqua" w:hAnsi="Book Antiqua" w:cs="Book Antiqua"/>
          <w:bCs/>
          <w:color w:val="000000"/>
          <w:highlight w:val="yellow"/>
        </w:rPr>
        <w:t>Nomenclature and criteria for diagnosis of diseases of the heart and great vessels. 9th edition. Boston,</w:t>
      </w:r>
      <w:r w:rsidRPr="005C56A1">
        <w:rPr>
          <w:rFonts w:ascii="Book Antiqua" w:eastAsia="Book Antiqua" w:hAnsi="Book Antiqua" w:cs="Book Antiqua"/>
          <w:color w:val="000000"/>
          <w:highlight w:val="yellow"/>
        </w:rPr>
        <w:t xml:space="preserve"> Mass: Little &amp; Brown; 1994: 253-256</w:t>
      </w:r>
    </w:p>
    <w:p w14:paraId="6A664CB9"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11 </w:t>
      </w:r>
      <w:r w:rsidRPr="005C56A1">
        <w:rPr>
          <w:rFonts w:ascii="Book Antiqua" w:eastAsia="Book Antiqua" w:hAnsi="Book Antiqua" w:cs="Book Antiqua"/>
          <w:b/>
          <w:bCs/>
          <w:color w:val="000000"/>
        </w:rPr>
        <w:t>Hunt SA</w:t>
      </w:r>
      <w:r w:rsidRPr="005C56A1">
        <w:rPr>
          <w:rFonts w:ascii="Book Antiqua" w:eastAsia="Book Antiqua" w:hAnsi="Book Antiqua" w:cs="Book Antiqua"/>
          <w:color w:val="000000"/>
        </w:rPr>
        <w:t xml:space="preserve">, Abraham WT, Chin MH, Feldman AM, Francis GS, </w:t>
      </w:r>
      <w:proofErr w:type="spellStart"/>
      <w:r w:rsidRPr="005C56A1">
        <w:rPr>
          <w:rFonts w:ascii="Book Antiqua" w:eastAsia="Book Antiqua" w:hAnsi="Book Antiqua" w:cs="Book Antiqua"/>
          <w:color w:val="000000"/>
        </w:rPr>
        <w:t>Ganiats</w:t>
      </w:r>
      <w:proofErr w:type="spellEnd"/>
      <w:r w:rsidRPr="005C56A1">
        <w:rPr>
          <w:rFonts w:ascii="Book Antiqua" w:eastAsia="Book Antiqua" w:hAnsi="Book Antiqua" w:cs="Book Antiqua"/>
          <w:color w:val="000000"/>
        </w:rPr>
        <w:t xml:space="preserve"> TG, Jessup M, </w:t>
      </w:r>
      <w:proofErr w:type="spellStart"/>
      <w:r w:rsidRPr="005C56A1">
        <w:rPr>
          <w:rFonts w:ascii="Book Antiqua" w:eastAsia="Book Antiqua" w:hAnsi="Book Antiqua" w:cs="Book Antiqua"/>
          <w:color w:val="000000"/>
        </w:rPr>
        <w:t>Konstam</w:t>
      </w:r>
      <w:proofErr w:type="spellEnd"/>
      <w:r w:rsidRPr="005C56A1">
        <w:rPr>
          <w:rFonts w:ascii="Book Antiqua" w:eastAsia="Book Antiqua" w:hAnsi="Book Antiqua" w:cs="Book Antiqua"/>
          <w:color w:val="000000"/>
        </w:rPr>
        <w:t xml:space="preserve"> MA, Mancini DM, </w:t>
      </w:r>
      <w:proofErr w:type="spellStart"/>
      <w:r w:rsidRPr="005C56A1">
        <w:rPr>
          <w:rFonts w:ascii="Book Antiqua" w:eastAsia="Book Antiqua" w:hAnsi="Book Antiqua" w:cs="Book Antiqua"/>
          <w:color w:val="000000"/>
        </w:rPr>
        <w:t>Michl</w:t>
      </w:r>
      <w:proofErr w:type="spellEnd"/>
      <w:r w:rsidRPr="005C56A1">
        <w:rPr>
          <w:rFonts w:ascii="Book Antiqua" w:eastAsia="Book Antiqua" w:hAnsi="Book Antiqua" w:cs="Book Antiqua"/>
          <w:color w:val="000000"/>
        </w:rPr>
        <w:t xml:space="preserve"> K, Oates JA, </w:t>
      </w:r>
      <w:proofErr w:type="spellStart"/>
      <w:r w:rsidRPr="005C56A1">
        <w:rPr>
          <w:rFonts w:ascii="Book Antiqua" w:eastAsia="Book Antiqua" w:hAnsi="Book Antiqua" w:cs="Book Antiqua"/>
          <w:color w:val="000000"/>
        </w:rPr>
        <w:t>Rahko</w:t>
      </w:r>
      <w:proofErr w:type="spellEnd"/>
      <w:r w:rsidRPr="005C56A1">
        <w:rPr>
          <w:rFonts w:ascii="Book Antiqua" w:eastAsia="Book Antiqua" w:hAnsi="Book Antiqua" w:cs="Book Antiqua"/>
          <w:color w:val="000000"/>
        </w:rPr>
        <w:t xml:space="preserve"> PS, Silver MA, Stevenson LW, Yancy CW. 2009 focused update incorporated into the ACC/AHA 2005 Guidelines for the Diagnosis and Management of Heart Failure in Adults: a report of the American College of Cardiology Foundation/American Heart Association Task Force on Practice Guidelines: developed in collaboration with the International Society for Heart and Lung Transplantation. </w:t>
      </w:r>
      <w:r w:rsidRPr="005C56A1">
        <w:rPr>
          <w:rFonts w:ascii="Book Antiqua" w:eastAsia="Book Antiqua" w:hAnsi="Book Antiqua" w:cs="Book Antiqua"/>
          <w:i/>
          <w:iCs/>
          <w:color w:val="000000"/>
        </w:rPr>
        <w:t>Circulation</w:t>
      </w:r>
      <w:r w:rsidRPr="005C56A1">
        <w:rPr>
          <w:rFonts w:ascii="Book Antiqua" w:eastAsia="Book Antiqua" w:hAnsi="Book Antiqua" w:cs="Book Antiqua"/>
          <w:color w:val="000000"/>
        </w:rPr>
        <w:t xml:space="preserve"> 2009; </w:t>
      </w:r>
      <w:r w:rsidRPr="005C56A1">
        <w:rPr>
          <w:rFonts w:ascii="Book Antiqua" w:eastAsia="Book Antiqua" w:hAnsi="Book Antiqua" w:cs="Book Antiqua"/>
          <w:b/>
          <w:bCs/>
          <w:color w:val="000000"/>
        </w:rPr>
        <w:t>119</w:t>
      </w:r>
      <w:r w:rsidRPr="005C56A1">
        <w:rPr>
          <w:rFonts w:ascii="Book Antiqua" w:eastAsia="Book Antiqua" w:hAnsi="Book Antiqua" w:cs="Book Antiqua"/>
          <w:color w:val="000000"/>
        </w:rPr>
        <w:t>: e391-e479 [PMID: 19324966 DOI: 10.1161/CIRCULATIONAHA.109.192065]</w:t>
      </w:r>
    </w:p>
    <w:p w14:paraId="719A3A5C"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12 </w:t>
      </w:r>
      <w:r w:rsidRPr="005C56A1">
        <w:rPr>
          <w:rFonts w:ascii="Book Antiqua" w:eastAsia="Book Antiqua" w:hAnsi="Book Antiqua" w:cs="Book Antiqua"/>
          <w:b/>
          <w:bCs/>
          <w:color w:val="000000"/>
        </w:rPr>
        <w:t>Madsen BK</w:t>
      </w:r>
      <w:r w:rsidRPr="005C56A1">
        <w:rPr>
          <w:rFonts w:ascii="Book Antiqua" w:eastAsia="Book Antiqua" w:hAnsi="Book Antiqua" w:cs="Book Antiqua"/>
          <w:color w:val="000000"/>
        </w:rPr>
        <w:t xml:space="preserve">, Hansen JF, </w:t>
      </w:r>
      <w:proofErr w:type="spellStart"/>
      <w:r w:rsidRPr="005C56A1">
        <w:rPr>
          <w:rFonts w:ascii="Book Antiqua" w:eastAsia="Book Antiqua" w:hAnsi="Book Antiqua" w:cs="Book Antiqua"/>
          <w:color w:val="000000"/>
        </w:rPr>
        <w:t>Stokholm</w:t>
      </w:r>
      <w:proofErr w:type="spellEnd"/>
      <w:r w:rsidRPr="005C56A1">
        <w:rPr>
          <w:rFonts w:ascii="Book Antiqua" w:eastAsia="Book Antiqua" w:hAnsi="Book Antiqua" w:cs="Book Antiqua"/>
          <w:color w:val="000000"/>
        </w:rPr>
        <w:t xml:space="preserve"> KH, </w:t>
      </w:r>
      <w:proofErr w:type="spellStart"/>
      <w:r w:rsidRPr="005C56A1">
        <w:rPr>
          <w:rFonts w:ascii="Book Antiqua" w:eastAsia="Book Antiqua" w:hAnsi="Book Antiqua" w:cs="Book Antiqua"/>
          <w:color w:val="000000"/>
        </w:rPr>
        <w:t>Brøns</w:t>
      </w:r>
      <w:proofErr w:type="spellEnd"/>
      <w:r w:rsidRPr="005C56A1">
        <w:rPr>
          <w:rFonts w:ascii="Book Antiqua" w:eastAsia="Book Antiqua" w:hAnsi="Book Antiqua" w:cs="Book Antiqua"/>
          <w:color w:val="000000"/>
        </w:rPr>
        <w:t xml:space="preserve"> J, </w:t>
      </w:r>
      <w:proofErr w:type="spellStart"/>
      <w:r w:rsidRPr="005C56A1">
        <w:rPr>
          <w:rFonts w:ascii="Book Antiqua" w:eastAsia="Book Antiqua" w:hAnsi="Book Antiqua" w:cs="Book Antiqua"/>
          <w:color w:val="000000"/>
        </w:rPr>
        <w:t>Husum</w:t>
      </w:r>
      <w:proofErr w:type="spellEnd"/>
      <w:r w:rsidRPr="005C56A1">
        <w:rPr>
          <w:rFonts w:ascii="Book Antiqua" w:eastAsia="Book Antiqua" w:hAnsi="Book Antiqua" w:cs="Book Antiqua"/>
          <w:color w:val="000000"/>
        </w:rPr>
        <w:t xml:space="preserve"> D, Mortensen LS. Chronic congestive heart failure. Description and survival of 190 consecutive patients with a diagnosis of chronic congestive heart failure based on clinical signs and symptoms. </w:t>
      </w:r>
      <w:r w:rsidRPr="005C56A1">
        <w:rPr>
          <w:rFonts w:ascii="Book Antiqua" w:eastAsia="Book Antiqua" w:hAnsi="Book Antiqua" w:cs="Book Antiqua"/>
          <w:i/>
          <w:iCs/>
          <w:color w:val="000000"/>
        </w:rPr>
        <w:t>Eur Heart J</w:t>
      </w:r>
      <w:r w:rsidRPr="005C56A1">
        <w:rPr>
          <w:rFonts w:ascii="Book Antiqua" w:eastAsia="Book Antiqua" w:hAnsi="Book Antiqua" w:cs="Book Antiqua"/>
          <w:color w:val="000000"/>
        </w:rPr>
        <w:t xml:space="preserve"> 1994; </w:t>
      </w:r>
      <w:r w:rsidRPr="005C56A1">
        <w:rPr>
          <w:rFonts w:ascii="Book Antiqua" w:eastAsia="Book Antiqua" w:hAnsi="Book Antiqua" w:cs="Book Antiqua"/>
          <w:b/>
          <w:bCs/>
          <w:color w:val="000000"/>
        </w:rPr>
        <w:t>15</w:t>
      </w:r>
      <w:r w:rsidRPr="005C56A1">
        <w:rPr>
          <w:rFonts w:ascii="Book Antiqua" w:eastAsia="Book Antiqua" w:hAnsi="Book Antiqua" w:cs="Book Antiqua"/>
          <w:color w:val="000000"/>
        </w:rPr>
        <w:t>: 303-310 [PMID: 8013501 DOI: 10.1093/oxfordjournals.eurheartj.a060495]</w:t>
      </w:r>
    </w:p>
    <w:p w14:paraId="44BDBD81"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13 </w:t>
      </w:r>
      <w:r w:rsidRPr="005C56A1">
        <w:rPr>
          <w:rFonts w:ascii="Book Antiqua" w:eastAsia="Book Antiqua" w:hAnsi="Book Antiqua" w:cs="Book Antiqua"/>
          <w:b/>
          <w:bCs/>
          <w:color w:val="000000"/>
        </w:rPr>
        <w:t>Henning RJ</w:t>
      </w:r>
      <w:r w:rsidRPr="005C56A1">
        <w:rPr>
          <w:rFonts w:ascii="Book Antiqua" w:eastAsia="Book Antiqua" w:hAnsi="Book Antiqua" w:cs="Book Antiqua"/>
          <w:color w:val="000000"/>
        </w:rPr>
        <w:t xml:space="preserve">. Diagnosis and treatment of heart failure with preserved left ventricular ejection fraction. </w:t>
      </w:r>
      <w:r w:rsidRPr="005C56A1">
        <w:rPr>
          <w:rFonts w:ascii="Book Antiqua" w:eastAsia="Book Antiqua" w:hAnsi="Book Antiqua" w:cs="Book Antiqua"/>
          <w:i/>
          <w:iCs/>
          <w:color w:val="000000"/>
        </w:rPr>
        <w:t xml:space="preserve">World J </w:t>
      </w:r>
      <w:proofErr w:type="spellStart"/>
      <w:r w:rsidRPr="005C56A1">
        <w:rPr>
          <w:rFonts w:ascii="Book Antiqua" w:eastAsia="Book Antiqua" w:hAnsi="Book Antiqua" w:cs="Book Antiqua"/>
          <w:i/>
          <w:iCs/>
          <w:color w:val="000000"/>
        </w:rPr>
        <w:t>Cardiol</w:t>
      </w:r>
      <w:proofErr w:type="spellEnd"/>
      <w:r w:rsidRPr="005C56A1">
        <w:rPr>
          <w:rFonts w:ascii="Book Antiqua" w:eastAsia="Book Antiqua" w:hAnsi="Book Antiqua" w:cs="Book Antiqua"/>
          <w:color w:val="000000"/>
        </w:rPr>
        <w:t xml:space="preserve"> 2020; </w:t>
      </w:r>
      <w:r w:rsidRPr="005C56A1">
        <w:rPr>
          <w:rFonts w:ascii="Book Antiqua" w:eastAsia="Book Antiqua" w:hAnsi="Book Antiqua" w:cs="Book Antiqua"/>
          <w:b/>
          <w:bCs/>
          <w:color w:val="000000"/>
        </w:rPr>
        <w:t>12</w:t>
      </w:r>
      <w:r w:rsidRPr="005C56A1">
        <w:rPr>
          <w:rFonts w:ascii="Book Antiqua" w:eastAsia="Book Antiqua" w:hAnsi="Book Antiqua" w:cs="Book Antiqua"/>
          <w:color w:val="000000"/>
        </w:rPr>
        <w:t>: 7-25 [PMID: 31984124 DOI: 10.4330/wjc.v12.i1.7]</w:t>
      </w:r>
    </w:p>
    <w:p w14:paraId="3E1BCEDC"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lastRenderedPageBreak/>
        <w:t xml:space="preserve">14 </w:t>
      </w:r>
      <w:r w:rsidRPr="005C56A1">
        <w:rPr>
          <w:rFonts w:ascii="Book Antiqua" w:eastAsia="Book Antiqua" w:hAnsi="Book Antiqua" w:cs="Book Antiqua"/>
          <w:b/>
          <w:bCs/>
          <w:color w:val="000000"/>
        </w:rPr>
        <w:t>Reddy YNV</w:t>
      </w:r>
      <w:r w:rsidRPr="005C56A1">
        <w:rPr>
          <w:rFonts w:ascii="Book Antiqua" w:eastAsia="Book Antiqua" w:hAnsi="Book Antiqua" w:cs="Book Antiqua"/>
          <w:color w:val="000000"/>
        </w:rPr>
        <w:t xml:space="preserve">, Carter RE, </w:t>
      </w:r>
      <w:proofErr w:type="spellStart"/>
      <w:r w:rsidRPr="005C56A1">
        <w:rPr>
          <w:rFonts w:ascii="Book Antiqua" w:eastAsia="Book Antiqua" w:hAnsi="Book Antiqua" w:cs="Book Antiqua"/>
          <w:color w:val="000000"/>
        </w:rPr>
        <w:t>Obokata</w:t>
      </w:r>
      <w:proofErr w:type="spellEnd"/>
      <w:r w:rsidRPr="005C56A1">
        <w:rPr>
          <w:rFonts w:ascii="Book Antiqua" w:eastAsia="Book Antiqua" w:hAnsi="Book Antiqua" w:cs="Book Antiqua"/>
          <w:color w:val="000000"/>
        </w:rPr>
        <w:t xml:space="preserve"> M, Redfield MM, Borlaug BA. A Simple, Evidence-Based Approach to Help Guide Diagnosis of Heart Failure </w:t>
      </w:r>
      <w:proofErr w:type="gramStart"/>
      <w:r w:rsidRPr="005C56A1">
        <w:rPr>
          <w:rFonts w:ascii="Book Antiqua" w:eastAsia="Book Antiqua" w:hAnsi="Book Antiqua" w:cs="Book Antiqua"/>
          <w:color w:val="000000"/>
        </w:rPr>
        <w:t>With</w:t>
      </w:r>
      <w:proofErr w:type="gramEnd"/>
      <w:r w:rsidRPr="005C56A1">
        <w:rPr>
          <w:rFonts w:ascii="Book Antiqua" w:eastAsia="Book Antiqua" w:hAnsi="Book Antiqua" w:cs="Book Antiqua"/>
          <w:color w:val="000000"/>
        </w:rPr>
        <w:t xml:space="preserve"> Preserved Ejection Fraction. </w:t>
      </w:r>
      <w:r w:rsidRPr="005C56A1">
        <w:rPr>
          <w:rFonts w:ascii="Book Antiqua" w:eastAsia="Book Antiqua" w:hAnsi="Book Antiqua" w:cs="Book Antiqua"/>
          <w:i/>
          <w:iCs/>
          <w:color w:val="000000"/>
        </w:rPr>
        <w:t>Circulation</w:t>
      </w:r>
      <w:r w:rsidRPr="005C56A1">
        <w:rPr>
          <w:rFonts w:ascii="Book Antiqua" w:eastAsia="Book Antiqua" w:hAnsi="Book Antiqua" w:cs="Book Antiqua"/>
          <w:color w:val="000000"/>
        </w:rPr>
        <w:t xml:space="preserve"> 2018; </w:t>
      </w:r>
      <w:r w:rsidRPr="005C56A1">
        <w:rPr>
          <w:rFonts w:ascii="Book Antiqua" w:eastAsia="Book Antiqua" w:hAnsi="Book Antiqua" w:cs="Book Antiqua"/>
          <w:b/>
          <w:bCs/>
          <w:color w:val="000000"/>
        </w:rPr>
        <w:t>138</w:t>
      </w:r>
      <w:r w:rsidRPr="005C56A1">
        <w:rPr>
          <w:rFonts w:ascii="Book Antiqua" w:eastAsia="Book Antiqua" w:hAnsi="Book Antiqua" w:cs="Book Antiqua"/>
          <w:color w:val="000000"/>
        </w:rPr>
        <w:t>: 861-870 [PMID: 29792299 DOI: 10.1161/CIRCULATIONAHA.118.034646]</w:t>
      </w:r>
    </w:p>
    <w:p w14:paraId="4BDBB553"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15 </w:t>
      </w:r>
      <w:proofErr w:type="spellStart"/>
      <w:r w:rsidRPr="005C56A1">
        <w:rPr>
          <w:rFonts w:ascii="Book Antiqua" w:eastAsia="Book Antiqua" w:hAnsi="Book Antiqua" w:cs="Book Antiqua"/>
          <w:b/>
          <w:bCs/>
          <w:color w:val="000000"/>
        </w:rPr>
        <w:t>Pieske</w:t>
      </w:r>
      <w:proofErr w:type="spellEnd"/>
      <w:r w:rsidRPr="005C56A1">
        <w:rPr>
          <w:rFonts w:ascii="Book Antiqua" w:eastAsia="Book Antiqua" w:hAnsi="Book Antiqua" w:cs="Book Antiqua"/>
          <w:b/>
          <w:bCs/>
          <w:color w:val="000000"/>
        </w:rPr>
        <w:t xml:space="preserve"> B</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Tschöpe</w:t>
      </w:r>
      <w:proofErr w:type="spellEnd"/>
      <w:r w:rsidRPr="005C56A1">
        <w:rPr>
          <w:rFonts w:ascii="Book Antiqua" w:eastAsia="Book Antiqua" w:hAnsi="Book Antiqua" w:cs="Book Antiqua"/>
          <w:color w:val="000000"/>
        </w:rPr>
        <w:t xml:space="preserve"> C, de Boer RA, Fraser AG, Anker SD, </w:t>
      </w:r>
      <w:proofErr w:type="spellStart"/>
      <w:r w:rsidRPr="005C56A1">
        <w:rPr>
          <w:rFonts w:ascii="Book Antiqua" w:eastAsia="Book Antiqua" w:hAnsi="Book Antiqua" w:cs="Book Antiqua"/>
          <w:color w:val="000000"/>
        </w:rPr>
        <w:t>Donal</w:t>
      </w:r>
      <w:proofErr w:type="spellEnd"/>
      <w:r w:rsidRPr="005C56A1">
        <w:rPr>
          <w:rFonts w:ascii="Book Antiqua" w:eastAsia="Book Antiqua" w:hAnsi="Book Antiqua" w:cs="Book Antiqua"/>
          <w:color w:val="000000"/>
        </w:rPr>
        <w:t xml:space="preserve"> E, </w:t>
      </w:r>
      <w:proofErr w:type="spellStart"/>
      <w:r w:rsidRPr="005C56A1">
        <w:rPr>
          <w:rFonts w:ascii="Book Antiqua" w:eastAsia="Book Antiqua" w:hAnsi="Book Antiqua" w:cs="Book Antiqua"/>
          <w:color w:val="000000"/>
        </w:rPr>
        <w:t>Edelmann</w:t>
      </w:r>
      <w:proofErr w:type="spellEnd"/>
      <w:r w:rsidRPr="005C56A1">
        <w:rPr>
          <w:rFonts w:ascii="Book Antiqua" w:eastAsia="Book Antiqua" w:hAnsi="Book Antiqua" w:cs="Book Antiqua"/>
          <w:color w:val="000000"/>
        </w:rPr>
        <w:t xml:space="preserve"> F, Fu M, </w:t>
      </w:r>
      <w:proofErr w:type="spellStart"/>
      <w:r w:rsidRPr="005C56A1">
        <w:rPr>
          <w:rFonts w:ascii="Book Antiqua" w:eastAsia="Book Antiqua" w:hAnsi="Book Antiqua" w:cs="Book Antiqua"/>
          <w:color w:val="000000"/>
        </w:rPr>
        <w:t>Guazzi</w:t>
      </w:r>
      <w:proofErr w:type="spellEnd"/>
      <w:r w:rsidRPr="005C56A1">
        <w:rPr>
          <w:rFonts w:ascii="Book Antiqua" w:eastAsia="Book Antiqua" w:hAnsi="Book Antiqua" w:cs="Book Antiqua"/>
          <w:color w:val="000000"/>
        </w:rPr>
        <w:t xml:space="preserve"> M, Lam CSP, </w:t>
      </w:r>
      <w:proofErr w:type="spellStart"/>
      <w:r w:rsidRPr="005C56A1">
        <w:rPr>
          <w:rFonts w:ascii="Book Antiqua" w:eastAsia="Book Antiqua" w:hAnsi="Book Antiqua" w:cs="Book Antiqua"/>
          <w:color w:val="000000"/>
        </w:rPr>
        <w:t>Lancellotti</w:t>
      </w:r>
      <w:proofErr w:type="spellEnd"/>
      <w:r w:rsidRPr="005C56A1">
        <w:rPr>
          <w:rFonts w:ascii="Book Antiqua" w:eastAsia="Book Antiqua" w:hAnsi="Book Antiqua" w:cs="Book Antiqua"/>
          <w:color w:val="000000"/>
        </w:rPr>
        <w:t xml:space="preserve"> P, </w:t>
      </w:r>
      <w:proofErr w:type="spellStart"/>
      <w:r w:rsidRPr="005C56A1">
        <w:rPr>
          <w:rFonts w:ascii="Book Antiqua" w:eastAsia="Book Antiqua" w:hAnsi="Book Antiqua" w:cs="Book Antiqua"/>
          <w:color w:val="000000"/>
        </w:rPr>
        <w:t>Melenovsky</w:t>
      </w:r>
      <w:proofErr w:type="spellEnd"/>
      <w:r w:rsidRPr="005C56A1">
        <w:rPr>
          <w:rFonts w:ascii="Book Antiqua" w:eastAsia="Book Antiqua" w:hAnsi="Book Antiqua" w:cs="Book Antiqua"/>
          <w:color w:val="000000"/>
        </w:rPr>
        <w:t xml:space="preserve"> V, Morris DA, Nagel E, </w:t>
      </w:r>
      <w:proofErr w:type="spellStart"/>
      <w:r w:rsidRPr="005C56A1">
        <w:rPr>
          <w:rFonts w:ascii="Book Antiqua" w:eastAsia="Book Antiqua" w:hAnsi="Book Antiqua" w:cs="Book Antiqua"/>
          <w:color w:val="000000"/>
        </w:rPr>
        <w:t>Pieske-Kraigher</w:t>
      </w:r>
      <w:proofErr w:type="spellEnd"/>
      <w:r w:rsidRPr="005C56A1">
        <w:rPr>
          <w:rFonts w:ascii="Book Antiqua" w:eastAsia="Book Antiqua" w:hAnsi="Book Antiqua" w:cs="Book Antiqua"/>
          <w:color w:val="000000"/>
        </w:rPr>
        <w:t xml:space="preserve"> E, </w:t>
      </w:r>
      <w:proofErr w:type="spellStart"/>
      <w:r w:rsidRPr="005C56A1">
        <w:rPr>
          <w:rFonts w:ascii="Book Antiqua" w:eastAsia="Book Antiqua" w:hAnsi="Book Antiqua" w:cs="Book Antiqua"/>
          <w:color w:val="000000"/>
        </w:rPr>
        <w:t>Ponikowski</w:t>
      </w:r>
      <w:proofErr w:type="spellEnd"/>
      <w:r w:rsidRPr="005C56A1">
        <w:rPr>
          <w:rFonts w:ascii="Book Antiqua" w:eastAsia="Book Antiqua" w:hAnsi="Book Antiqua" w:cs="Book Antiqua"/>
          <w:color w:val="000000"/>
        </w:rPr>
        <w:t xml:space="preserve"> P, Solomon SD, </w:t>
      </w:r>
      <w:proofErr w:type="spellStart"/>
      <w:r w:rsidRPr="005C56A1">
        <w:rPr>
          <w:rFonts w:ascii="Book Antiqua" w:eastAsia="Book Antiqua" w:hAnsi="Book Antiqua" w:cs="Book Antiqua"/>
          <w:color w:val="000000"/>
        </w:rPr>
        <w:t>Vasan</w:t>
      </w:r>
      <w:proofErr w:type="spellEnd"/>
      <w:r w:rsidRPr="005C56A1">
        <w:rPr>
          <w:rFonts w:ascii="Book Antiqua" w:eastAsia="Book Antiqua" w:hAnsi="Book Antiqua" w:cs="Book Antiqua"/>
          <w:color w:val="000000"/>
        </w:rPr>
        <w:t xml:space="preserve"> RS, Rutten FH, </w:t>
      </w:r>
      <w:proofErr w:type="spellStart"/>
      <w:r w:rsidRPr="005C56A1">
        <w:rPr>
          <w:rFonts w:ascii="Book Antiqua" w:eastAsia="Book Antiqua" w:hAnsi="Book Antiqua" w:cs="Book Antiqua"/>
          <w:color w:val="000000"/>
        </w:rPr>
        <w:t>Voors</w:t>
      </w:r>
      <w:proofErr w:type="spellEnd"/>
      <w:r w:rsidRPr="005C56A1">
        <w:rPr>
          <w:rFonts w:ascii="Book Antiqua" w:eastAsia="Book Antiqua" w:hAnsi="Book Antiqua" w:cs="Book Antiqua"/>
          <w:color w:val="000000"/>
        </w:rPr>
        <w:t xml:space="preserve"> AA, </w:t>
      </w:r>
      <w:proofErr w:type="spellStart"/>
      <w:r w:rsidRPr="005C56A1">
        <w:rPr>
          <w:rFonts w:ascii="Book Antiqua" w:eastAsia="Book Antiqua" w:hAnsi="Book Antiqua" w:cs="Book Antiqua"/>
          <w:color w:val="000000"/>
        </w:rPr>
        <w:t>Ruschitzka</w:t>
      </w:r>
      <w:proofErr w:type="spellEnd"/>
      <w:r w:rsidRPr="005C56A1">
        <w:rPr>
          <w:rFonts w:ascii="Book Antiqua" w:eastAsia="Book Antiqua" w:hAnsi="Book Antiqua" w:cs="Book Antiqua"/>
          <w:color w:val="000000"/>
        </w:rPr>
        <w:t xml:space="preserve"> F, Paulus WJ, </w:t>
      </w:r>
      <w:proofErr w:type="spellStart"/>
      <w:r w:rsidRPr="005C56A1">
        <w:rPr>
          <w:rFonts w:ascii="Book Antiqua" w:eastAsia="Book Antiqua" w:hAnsi="Book Antiqua" w:cs="Book Antiqua"/>
          <w:color w:val="000000"/>
        </w:rPr>
        <w:t>Seferovic</w:t>
      </w:r>
      <w:proofErr w:type="spellEnd"/>
      <w:r w:rsidRPr="005C56A1">
        <w:rPr>
          <w:rFonts w:ascii="Book Antiqua" w:eastAsia="Book Antiqua" w:hAnsi="Book Antiqua" w:cs="Book Antiqua"/>
          <w:color w:val="000000"/>
        </w:rPr>
        <w:t xml:space="preserve"> P, </w:t>
      </w:r>
      <w:proofErr w:type="spellStart"/>
      <w:r w:rsidRPr="005C56A1">
        <w:rPr>
          <w:rFonts w:ascii="Book Antiqua" w:eastAsia="Book Antiqua" w:hAnsi="Book Antiqua" w:cs="Book Antiqua"/>
          <w:color w:val="000000"/>
        </w:rPr>
        <w:t>Filippatos</w:t>
      </w:r>
      <w:proofErr w:type="spellEnd"/>
      <w:r w:rsidRPr="005C56A1">
        <w:rPr>
          <w:rFonts w:ascii="Book Antiqua" w:eastAsia="Book Antiqua" w:hAnsi="Book Antiqua" w:cs="Book Antiqua"/>
          <w:color w:val="000000"/>
        </w:rPr>
        <w:t xml:space="preserve"> G. How to diagnose heart failure with preserved ejection fraction: the HFA-PEFF diagnostic algorithm: a consensus recommendation from the Heart Failure Association (HFA) of the European Society of Cardiology (ESC). </w:t>
      </w:r>
      <w:r w:rsidRPr="005C56A1">
        <w:rPr>
          <w:rFonts w:ascii="Book Antiqua" w:eastAsia="Book Antiqua" w:hAnsi="Book Antiqua" w:cs="Book Antiqua"/>
          <w:i/>
          <w:iCs/>
          <w:color w:val="000000"/>
        </w:rPr>
        <w:t>Eur Heart J</w:t>
      </w:r>
      <w:r w:rsidRPr="005C56A1">
        <w:rPr>
          <w:rFonts w:ascii="Book Antiqua" w:eastAsia="Book Antiqua" w:hAnsi="Book Antiqua" w:cs="Book Antiqua"/>
          <w:color w:val="000000"/>
        </w:rPr>
        <w:t xml:space="preserve"> 2019; </w:t>
      </w:r>
      <w:r w:rsidRPr="005C56A1">
        <w:rPr>
          <w:rFonts w:ascii="Book Antiqua" w:eastAsia="Book Antiqua" w:hAnsi="Book Antiqua" w:cs="Book Antiqua"/>
          <w:b/>
          <w:bCs/>
          <w:color w:val="000000"/>
        </w:rPr>
        <w:t>40</w:t>
      </w:r>
      <w:r w:rsidRPr="005C56A1">
        <w:rPr>
          <w:rFonts w:ascii="Book Antiqua" w:eastAsia="Book Antiqua" w:hAnsi="Book Antiqua" w:cs="Book Antiqua"/>
          <w:color w:val="000000"/>
        </w:rPr>
        <w:t>: 3297-3317 [PMID: 31504452 DOI: 10.1093/</w:t>
      </w:r>
      <w:proofErr w:type="spellStart"/>
      <w:r w:rsidRPr="005C56A1">
        <w:rPr>
          <w:rFonts w:ascii="Book Antiqua" w:eastAsia="Book Antiqua" w:hAnsi="Book Antiqua" w:cs="Book Antiqua"/>
          <w:color w:val="000000"/>
        </w:rPr>
        <w:t>eurheartj</w:t>
      </w:r>
      <w:proofErr w:type="spellEnd"/>
      <w:r w:rsidRPr="005C56A1">
        <w:rPr>
          <w:rFonts w:ascii="Book Antiqua" w:eastAsia="Book Antiqua" w:hAnsi="Book Antiqua" w:cs="Book Antiqua"/>
          <w:color w:val="000000"/>
        </w:rPr>
        <w:t>/ehz641]</w:t>
      </w:r>
    </w:p>
    <w:p w14:paraId="46C7FE1B"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16 </w:t>
      </w:r>
      <w:r w:rsidRPr="005C56A1">
        <w:rPr>
          <w:rFonts w:ascii="Book Antiqua" w:eastAsia="Book Antiqua" w:hAnsi="Book Antiqua" w:cs="Book Antiqua"/>
          <w:b/>
          <w:bCs/>
          <w:color w:val="000000"/>
        </w:rPr>
        <w:t>Paulus WJ</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Tschöpe</w:t>
      </w:r>
      <w:proofErr w:type="spellEnd"/>
      <w:r w:rsidRPr="005C56A1">
        <w:rPr>
          <w:rFonts w:ascii="Book Antiqua" w:eastAsia="Book Antiqua" w:hAnsi="Book Antiqua" w:cs="Book Antiqua"/>
          <w:color w:val="000000"/>
        </w:rPr>
        <w:t xml:space="preserve"> C, Sanderson JE, </w:t>
      </w:r>
      <w:proofErr w:type="spellStart"/>
      <w:r w:rsidRPr="005C56A1">
        <w:rPr>
          <w:rFonts w:ascii="Book Antiqua" w:eastAsia="Book Antiqua" w:hAnsi="Book Antiqua" w:cs="Book Antiqua"/>
          <w:color w:val="000000"/>
        </w:rPr>
        <w:t>Rusconi</w:t>
      </w:r>
      <w:proofErr w:type="spellEnd"/>
      <w:r w:rsidRPr="005C56A1">
        <w:rPr>
          <w:rFonts w:ascii="Book Antiqua" w:eastAsia="Book Antiqua" w:hAnsi="Book Antiqua" w:cs="Book Antiqua"/>
          <w:color w:val="000000"/>
        </w:rPr>
        <w:t xml:space="preserve"> C, </w:t>
      </w:r>
      <w:proofErr w:type="spellStart"/>
      <w:r w:rsidRPr="005C56A1">
        <w:rPr>
          <w:rFonts w:ascii="Book Antiqua" w:eastAsia="Book Antiqua" w:hAnsi="Book Antiqua" w:cs="Book Antiqua"/>
          <w:color w:val="000000"/>
        </w:rPr>
        <w:t>Flachskampf</w:t>
      </w:r>
      <w:proofErr w:type="spellEnd"/>
      <w:r w:rsidRPr="005C56A1">
        <w:rPr>
          <w:rFonts w:ascii="Book Antiqua" w:eastAsia="Book Antiqua" w:hAnsi="Book Antiqua" w:cs="Book Antiqua"/>
          <w:color w:val="000000"/>
        </w:rPr>
        <w:t xml:space="preserve"> FA, </w:t>
      </w:r>
      <w:proofErr w:type="spellStart"/>
      <w:r w:rsidRPr="005C56A1">
        <w:rPr>
          <w:rFonts w:ascii="Book Antiqua" w:eastAsia="Book Antiqua" w:hAnsi="Book Antiqua" w:cs="Book Antiqua"/>
          <w:color w:val="000000"/>
        </w:rPr>
        <w:t>Rademakers</w:t>
      </w:r>
      <w:proofErr w:type="spellEnd"/>
      <w:r w:rsidRPr="005C56A1">
        <w:rPr>
          <w:rFonts w:ascii="Book Antiqua" w:eastAsia="Book Antiqua" w:hAnsi="Book Antiqua" w:cs="Book Antiqua"/>
          <w:color w:val="000000"/>
        </w:rPr>
        <w:t xml:space="preserve"> FE, Marino P, </w:t>
      </w:r>
      <w:proofErr w:type="spellStart"/>
      <w:r w:rsidRPr="005C56A1">
        <w:rPr>
          <w:rFonts w:ascii="Book Antiqua" w:eastAsia="Book Antiqua" w:hAnsi="Book Antiqua" w:cs="Book Antiqua"/>
          <w:color w:val="000000"/>
        </w:rPr>
        <w:t>Smiseth</w:t>
      </w:r>
      <w:proofErr w:type="spellEnd"/>
      <w:r w:rsidRPr="005C56A1">
        <w:rPr>
          <w:rFonts w:ascii="Book Antiqua" w:eastAsia="Book Antiqua" w:hAnsi="Book Antiqua" w:cs="Book Antiqua"/>
          <w:color w:val="000000"/>
        </w:rPr>
        <w:t xml:space="preserve"> OA, De </w:t>
      </w:r>
      <w:proofErr w:type="spellStart"/>
      <w:r w:rsidRPr="005C56A1">
        <w:rPr>
          <w:rFonts w:ascii="Book Antiqua" w:eastAsia="Book Antiqua" w:hAnsi="Book Antiqua" w:cs="Book Antiqua"/>
          <w:color w:val="000000"/>
        </w:rPr>
        <w:t>Keulenaer</w:t>
      </w:r>
      <w:proofErr w:type="spellEnd"/>
      <w:r w:rsidRPr="005C56A1">
        <w:rPr>
          <w:rFonts w:ascii="Book Antiqua" w:eastAsia="Book Antiqua" w:hAnsi="Book Antiqua" w:cs="Book Antiqua"/>
          <w:color w:val="000000"/>
        </w:rPr>
        <w:t xml:space="preserve"> G, </w:t>
      </w:r>
      <w:proofErr w:type="spellStart"/>
      <w:r w:rsidRPr="005C56A1">
        <w:rPr>
          <w:rFonts w:ascii="Book Antiqua" w:eastAsia="Book Antiqua" w:hAnsi="Book Antiqua" w:cs="Book Antiqua"/>
          <w:color w:val="000000"/>
        </w:rPr>
        <w:t>Leite</w:t>
      </w:r>
      <w:proofErr w:type="spellEnd"/>
      <w:r w:rsidRPr="005C56A1">
        <w:rPr>
          <w:rFonts w:ascii="Book Antiqua" w:eastAsia="Book Antiqua" w:hAnsi="Book Antiqua" w:cs="Book Antiqua"/>
          <w:color w:val="000000"/>
        </w:rPr>
        <w:t xml:space="preserve">-Moreira AF, </w:t>
      </w:r>
      <w:proofErr w:type="spellStart"/>
      <w:r w:rsidRPr="005C56A1">
        <w:rPr>
          <w:rFonts w:ascii="Book Antiqua" w:eastAsia="Book Antiqua" w:hAnsi="Book Antiqua" w:cs="Book Antiqua"/>
          <w:color w:val="000000"/>
        </w:rPr>
        <w:t>Borbély</w:t>
      </w:r>
      <w:proofErr w:type="spellEnd"/>
      <w:r w:rsidRPr="005C56A1">
        <w:rPr>
          <w:rFonts w:ascii="Book Antiqua" w:eastAsia="Book Antiqua" w:hAnsi="Book Antiqua" w:cs="Book Antiqua"/>
          <w:color w:val="000000"/>
        </w:rPr>
        <w:t xml:space="preserve"> A, </w:t>
      </w:r>
      <w:proofErr w:type="spellStart"/>
      <w:r w:rsidRPr="005C56A1">
        <w:rPr>
          <w:rFonts w:ascii="Book Antiqua" w:eastAsia="Book Antiqua" w:hAnsi="Book Antiqua" w:cs="Book Antiqua"/>
          <w:color w:val="000000"/>
        </w:rPr>
        <w:t>Edes</w:t>
      </w:r>
      <w:proofErr w:type="spellEnd"/>
      <w:r w:rsidRPr="005C56A1">
        <w:rPr>
          <w:rFonts w:ascii="Book Antiqua" w:eastAsia="Book Antiqua" w:hAnsi="Book Antiqua" w:cs="Book Antiqua"/>
          <w:color w:val="000000"/>
        </w:rPr>
        <w:t xml:space="preserve"> I, </w:t>
      </w:r>
      <w:proofErr w:type="spellStart"/>
      <w:r w:rsidRPr="005C56A1">
        <w:rPr>
          <w:rFonts w:ascii="Book Antiqua" w:eastAsia="Book Antiqua" w:hAnsi="Book Antiqua" w:cs="Book Antiqua"/>
          <w:color w:val="000000"/>
        </w:rPr>
        <w:t>Handoko</w:t>
      </w:r>
      <w:proofErr w:type="spellEnd"/>
      <w:r w:rsidRPr="005C56A1">
        <w:rPr>
          <w:rFonts w:ascii="Book Antiqua" w:eastAsia="Book Antiqua" w:hAnsi="Book Antiqua" w:cs="Book Antiqua"/>
          <w:color w:val="000000"/>
        </w:rPr>
        <w:t xml:space="preserve"> ML, Heymans S, </w:t>
      </w:r>
      <w:proofErr w:type="spellStart"/>
      <w:r w:rsidRPr="005C56A1">
        <w:rPr>
          <w:rFonts w:ascii="Book Antiqua" w:eastAsia="Book Antiqua" w:hAnsi="Book Antiqua" w:cs="Book Antiqua"/>
          <w:color w:val="000000"/>
        </w:rPr>
        <w:t>Pezzali</w:t>
      </w:r>
      <w:proofErr w:type="spellEnd"/>
      <w:r w:rsidRPr="005C56A1">
        <w:rPr>
          <w:rFonts w:ascii="Book Antiqua" w:eastAsia="Book Antiqua" w:hAnsi="Book Antiqua" w:cs="Book Antiqua"/>
          <w:color w:val="000000"/>
        </w:rPr>
        <w:t xml:space="preserve"> N, </w:t>
      </w:r>
      <w:proofErr w:type="spellStart"/>
      <w:r w:rsidRPr="005C56A1">
        <w:rPr>
          <w:rFonts w:ascii="Book Antiqua" w:eastAsia="Book Antiqua" w:hAnsi="Book Antiqua" w:cs="Book Antiqua"/>
          <w:color w:val="000000"/>
        </w:rPr>
        <w:t>Pieske</w:t>
      </w:r>
      <w:proofErr w:type="spellEnd"/>
      <w:r w:rsidRPr="005C56A1">
        <w:rPr>
          <w:rFonts w:ascii="Book Antiqua" w:eastAsia="Book Antiqua" w:hAnsi="Book Antiqua" w:cs="Book Antiqua"/>
          <w:color w:val="000000"/>
        </w:rPr>
        <w:t xml:space="preserve"> B, Dickstein K, Fraser AG, </w:t>
      </w:r>
      <w:proofErr w:type="spellStart"/>
      <w:r w:rsidRPr="005C56A1">
        <w:rPr>
          <w:rFonts w:ascii="Book Antiqua" w:eastAsia="Book Antiqua" w:hAnsi="Book Antiqua" w:cs="Book Antiqua"/>
          <w:color w:val="000000"/>
        </w:rPr>
        <w:t>Brutsaert</w:t>
      </w:r>
      <w:proofErr w:type="spellEnd"/>
      <w:r w:rsidRPr="005C56A1">
        <w:rPr>
          <w:rFonts w:ascii="Book Antiqua" w:eastAsia="Book Antiqua" w:hAnsi="Book Antiqua" w:cs="Book Antiqua"/>
          <w:color w:val="000000"/>
        </w:rPr>
        <w:t xml:space="preserve"> DL. How to diagnose diastolic heart failure: a consensus statement on the diagnosis of heart failure with normal left ventricular ejection fraction by the Heart Failure and Echocardiography Associations of the European Society of Cardiology. </w:t>
      </w:r>
      <w:r w:rsidRPr="005C56A1">
        <w:rPr>
          <w:rFonts w:ascii="Book Antiqua" w:eastAsia="Book Antiqua" w:hAnsi="Book Antiqua" w:cs="Book Antiqua"/>
          <w:i/>
          <w:iCs/>
          <w:color w:val="000000"/>
        </w:rPr>
        <w:t>Eur Heart J</w:t>
      </w:r>
      <w:r w:rsidRPr="005C56A1">
        <w:rPr>
          <w:rFonts w:ascii="Book Antiqua" w:eastAsia="Book Antiqua" w:hAnsi="Book Antiqua" w:cs="Book Antiqua"/>
          <w:color w:val="000000"/>
        </w:rPr>
        <w:t xml:space="preserve"> 2007; </w:t>
      </w:r>
      <w:r w:rsidRPr="005C56A1">
        <w:rPr>
          <w:rFonts w:ascii="Book Antiqua" w:eastAsia="Book Antiqua" w:hAnsi="Book Antiqua" w:cs="Book Antiqua"/>
          <w:b/>
          <w:bCs/>
          <w:color w:val="000000"/>
        </w:rPr>
        <w:t>28</w:t>
      </w:r>
      <w:r w:rsidRPr="005C56A1">
        <w:rPr>
          <w:rFonts w:ascii="Book Antiqua" w:eastAsia="Book Antiqua" w:hAnsi="Book Antiqua" w:cs="Book Antiqua"/>
          <w:color w:val="000000"/>
        </w:rPr>
        <w:t>: 2539-2550 [PMID: 17428822 DOI: 10.1093/</w:t>
      </w:r>
      <w:proofErr w:type="spellStart"/>
      <w:r w:rsidRPr="005C56A1">
        <w:rPr>
          <w:rFonts w:ascii="Book Antiqua" w:eastAsia="Book Antiqua" w:hAnsi="Book Antiqua" w:cs="Book Antiqua"/>
          <w:color w:val="000000"/>
        </w:rPr>
        <w:t>eurheartj</w:t>
      </w:r>
      <w:proofErr w:type="spellEnd"/>
      <w:r w:rsidRPr="005C56A1">
        <w:rPr>
          <w:rFonts w:ascii="Book Antiqua" w:eastAsia="Book Antiqua" w:hAnsi="Book Antiqua" w:cs="Book Antiqua"/>
          <w:color w:val="000000"/>
        </w:rPr>
        <w:t>/ehm037]</w:t>
      </w:r>
    </w:p>
    <w:p w14:paraId="016C1A32"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17 </w:t>
      </w:r>
      <w:proofErr w:type="spellStart"/>
      <w:r w:rsidRPr="005C56A1">
        <w:rPr>
          <w:rFonts w:ascii="Book Antiqua" w:eastAsia="Book Antiqua" w:hAnsi="Book Antiqua" w:cs="Book Antiqua"/>
          <w:b/>
          <w:bCs/>
          <w:color w:val="000000"/>
        </w:rPr>
        <w:t>Nagueh</w:t>
      </w:r>
      <w:proofErr w:type="spellEnd"/>
      <w:r w:rsidRPr="005C56A1">
        <w:rPr>
          <w:rFonts w:ascii="Book Antiqua" w:eastAsia="Book Antiqua" w:hAnsi="Book Antiqua" w:cs="Book Antiqua"/>
          <w:b/>
          <w:bCs/>
          <w:color w:val="000000"/>
        </w:rPr>
        <w:t xml:space="preserve"> SF</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Smiseth</w:t>
      </w:r>
      <w:proofErr w:type="spellEnd"/>
      <w:r w:rsidRPr="005C56A1">
        <w:rPr>
          <w:rFonts w:ascii="Book Antiqua" w:eastAsia="Book Antiqua" w:hAnsi="Book Antiqua" w:cs="Book Antiqua"/>
          <w:color w:val="000000"/>
        </w:rPr>
        <w:t xml:space="preserve"> OA, Appleton CP, Byrd BF 3rd, </w:t>
      </w:r>
      <w:proofErr w:type="spellStart"/>
      <w:r w:rsidRPr="005C56A1">
        <w:rPr>
          <w:rFonts w:ascii="Book Antiqua" w:eastAsia="Book Antiqua" w:hAnsi="Book Antiqua" w:cs="Book Antiqua"/>
          <w:color w:val="000000"/>
        </w:rPr>
        <w:t>Dokainish</w:t>
      </w:r>
      <w:proofErr w:type="spellEnd"/>
      <w:r w:rsidRPr="005C56A1">
        <w:rPr>
          <w:rFonts w:ascii="Book Antiqua" w:eastAsia="Book Antiqua" w:hAnsi="Book Antiqua" w:cs="Book Antiqua"/>
          <w:color w:val="000000"/>
        </w:rPr>
        <w:t xml:space="preserve"> H, </w:t>
      </w:r>
      <w:proofErr w:type="spellStart"/>
      <w:r w:rsidRPr="005C56A1">
        <w:rPr>
          <w:rFonts w:ascii="Book Antiqua" w:eastAsia="Book Antiqua" w:hAnsi="Book Antiqua" w:cs="Book Antiqua"/>
          <w:color w:val="000000"/>
        </w:rPr>
        <w:t>Edvardsen</w:t>
      </w:r>
      <w:proofErr w:type="spellEnd"/>
      <w:r w:rsidRPr="005C56A1">
        <w:rPr>
          <w:rFonts w:ascii="Book Antiqua" w:eastAsia="Book Antiqua" w:hAnsi="Book Antiqua" w:cs="Book Antiqua"/>
          <w:color w:val="000000"/>
        </w:rPr>
        <w:t xml:space="preserve"> T, </w:t>
      </w:r>
      <w:proofErr w:type="spellStart"/>
      <w:r w:rsidRPr="005C56A1">
        <w:rPr>
          <w:rFonts w:ascii="Book Antiqua" w:eastAsia="Book Antiqua" w:hAnsi="Book Antiqua" w:cs="Book Antiqua"/>
          <w:color w:val="000000"/>
        </w:rPr>
        <w:t>Flachskampf</w:t>
      </w:r>
      <w:proofErr w:type="spellEnd"/>
      <w:r w:rsidRPr="005C56A1">
        <w:rPr>
          <w:rFonts w:ascii="Book Antiqua" w:eastAsia="Book Antiqua" w:hAnsi="Book Antiqua" w:cs="Book Antiqua"/>
          <w:color w:val="000000"/>
        </w:rPr>
        <w:t xml:space="preserve"> FA, </w:t>
      </w:r>
      <w:proofErr w:type="spellStart"/>
      <w:r w:rsidRPr="005C56A1">
        <w:rPr>
          <w:rFonts w:ascii="Book Antiqua" w:eastAsia="Book Antiqua" w:hAnsi="Book Antiqua" w:cs="Book Antiqua"/>
          <w:color w:val="000000"/>
        </w:rPr>
        <w:t>Gillebert</w:t>
      </w:r>
      <w:proofErr w:type="spellEnd"/>
      <w:r w:rsidRPr="005C56A1">
        <w:rPr>
          <w:rFonts w:ascii="Book Antiqua" w:eastAsia="Book Antiqua" w:hAnsi="Book Antiqua" w:cs="Book Antiqua"/>
          <w:color w:val="000000"/>
        </w:rPr>
        <w:t xml:space="preserve"> TC, Klein AL, Lancellotti P, Marino P, Oh JK, Popescu BA, Waggoner AD. Recommendations for the Evaluation of Left Ventricular Diastolic Function by Echocardiography: An Update from the American Society of Echocardiography and the European Association of Cardiovascular Imaging. </w:t>
      </w:r>
      <w:r w:rsidRPr="005C56A1">
        <w:rPr>
          <w:rFonts w:ascii="Book Antiqua" w:eastAsia="Book Antiqua" w:hAnsi="Book Antiqua" w:cs="Book Antiqua"/>
          <w:i/>
          <w:iCs/>
          <w:color w:val="000000"/>
        </w:rPr>
        <w:t xml:space="preserve">J Am </w:t>
      </w:r>
      <w:proofErr w:type="spellStart"/>
      <w:r w:rsidRPr="005C56A1">
        <w:rPr>
          <w:rFonts w:ascii="Book Antiqua" w:eastAsia="Book Antiqua" w:hAnsi="Book Antiqua" w:cs="Book Antiqua"/>
          <w:i/>
          <w:iCs/>
          <w:color w:val="000000"/>
        </w:rPr>
        <w:t>Soc</w:t>
      </w:r>
      <w:proofErr w:type="spellEnd"/>
      <w:r w:rsidRPr="005C56A1">
        <w:rPr>
          <w:rFonts w:ascii="Book Antiqua" w:eastAsia="Book Antiqua" w:hAnsi="Book Antiqua" w:cs="Book Antiqua"/>
          <w:i/>
          <w:iCs/>
          <w:color w:val="000000"/>
        </w:rPr>
        <w:t xml:space="preserve"> </w:t>
      </w:r>
      <w:proofErr w:type="spellStart"/>
      <w:r w:rsidRPr="005C56A1">
        <w:rPr>
          <w:rFonts w:ascii="Book Antiqua" w:eastAsia="Book Antiqua" w:hAnsi="Book Antiqua" w:cs="Book Antiqua"/>
          <w:i/>
          <w:iCs/>
          <w:color w:val="000000"/>
        </w:rPr>
        <w:t>Echocardiogr</w:t>
      </w:r>
      <w:proofErr w:type="spellEnd"/>
      <w:r w:rsidRPr="005C56A1">
        <w:rPr>
          <w:rFonts w:ascii="Book Antiqua" w:eastAsia="Book Antiqua" w:hAnsi="Book Antiqua" w:cs="Book Antiqua"/>
          <w:color w:val="000000"/>
        </w:rPr>
        <w:t xml:space="preserve"> 2016; </w:t>
      </w:r>
      <w:r w:rsidRPr="005C56A1">
        <w:rPr>
          <w:rFonts w:ascii="Book Antiqua" w:eastAsia="Book Antiqua" w:hAnsi="Book Antiqua" w:cs="Book Antiqua"/>
          <w:b/>
          <w:bCs/>
          <w:color w:val="000000"/>
        </w:rPr>
        <w:t>29</w:t>
      </w:r>
      <w:r w:rsidRPr="005C56A1">
        <w:rPr>
          <w:rFonts w:ascii="Book Antiqua" w:eastAsia="Book Antiqua" w:hAnsi="Book Antiqua" w:cs="Book Antiqua"/>
          <w:color w:val="000000"/>
        </w:rPr>
        <w:t>: 277-314 [PMID: 27037982 DOI: 10.1016/j.echo.2016.01.011]</w:t>
      </w:r>
    </w:p>
    <w:p w14:paraId="2B358F1C"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18 </w:t>
      </w:r>
      <w:proofErr w:type="spellStart"/>
      <w:r w:rsidRPr="005C56A1">
        <w:rPr>
          <w:rFonts w:ascii="Book Antiqua" w:eastAsia="Book Antiqua" w:hAnsi="Book Antiqua" w:cs="Book Antiqua"/>
          <w:b/>
          <w:bCs/>
          <w:color w:val="000000"/>
        </w:rPr>
        <w:t>Obokata</w:t>
      </w:r>
      <w:proofErr w:type="spellEnd"/>
      <w:r w:rsidRPr="005C56A1">
        <w:rPr>
          <w:rFonts w:ascii="Book Antiqua" w:eastAsia="Book Antiqua" w:hAnsi="Book Antiqua" w:cs="Book Antiqua"/>
          <w:b/>
          <w:bCs/>
          <w:color w:val="000000"/>
        </w:rPr>
        <w:t xml:space="preserve"> M</w:t>
      </w:r>
      <w:r w:rsidRPr="005C56A1">
        <w:rPr>
          <w:rFonts w:ascii="Book Antiqua" w:eastAsia="Book Antiqua" w:hAnsi="Book Antiqua" w:cs="Book Antiqua"/>
          <w:color w:val="000000"/>
        </w:rPr>
        <w:t xml:space="preserve">, Kane GC, Reddy YN, Olson TP, </w:t>
      </w:r>
      <w:proofErr w:type="spellStart"/>
      <w:r w:rsidRPr="005C56A1">
        <w:rPr>
          <w:rFonts w:ascii="Book Antiqua" w:eastAsia="Book Antiqua" w:hAnsi="Book Antiqua" w:cs="Book Antiqua"/>
          <w:color w:val="000000"/>
        </w:rPr>
        <w:t>Melenovsky</w:t>
      </w:r>
      <w:proofErr w:type="spellEnd"/>
      <w:r w:rsidRPr="005C56A1">
        <w:rPr>
          <w:rFonts w:ascii="Book Antiqua" w:eastAsia="Book Antiqua" w:hAnsi="Book Antiqua" w:cs="Book Antiqua"/>
          <w:color w:val="000000"/>
        </w:rPr>
        <w:t xml:space="preserve"> V, Borlaug BA. Role of Diastolic Stress Testing in the Evaluation for Heart Failure </w:t>
      </w:r>
      <w:proofErr w:type="gramStart"/>
      <w:r w:rsidRPr="005C56A1">
        <w:rPr>
          <w:rFonts w:ascii="Book Antiqua" w:eastAsia="Book Antiqua" w:hAnsi="Book Antiqua" w:cs="Book Antiqua"/>
          <w:color w:val="000000"/>
        </w:rPr>
        <w:t>With</w:t>
      </w:r>
      <w:proofErr w:type="gramEnd"/>
      <w:r w:rsidRPr="005C56A1">
        <w:rPr>
          <w:rFonts w:ascii="Book Antiqua" w:eastAsia="Book Antiqua" w:hAnsi="Book Antiqua" w:cs="Book Antiqua"/>
          <w:color w:val="000000"/>
        </w:rPr>
        <w:t xml:space="preserve"> Preserved Ejection Fraction: A Simultaneous Invasive-Echocardiographic Study. </w:t>
      </w:r>
      <w:r w:rsidRPr="005C56A1">
        <w:rPr>
          <w:rFonts w:ascii="Book Antiqua" w:eastAsia="Book Antiqua" w:hAnsi="Book Antiqua" w:cs="Book Antiqua"/>
          <w:i/>
          <w:iCs/>
          <w:color w:val="000000"/>
        </w:rPr>
        <w:t>Circulation</w:t>
      </w:r>
      <w:r w:rsidRPr="005C56A1">
        <w:rPr>
          <w:rFonts w:ascii="Book Antiqua" w:eastAsia="Book Antiqua" w:hAnsi="Book Antiqua" w:cs="Book Antiqua"/>
          <w:color w:val="000000"/>
        </w:rPr>
        <w:t xml:space="preserve"> 2017; </w:t>
      </w:r>
      <w:r w:rsidRPr="005C56A1">
        <w:rPr>
          <w:rFonts w:ascii="Book Antiqua" w:eastAsia="Book Antiqua" w:hAnsi="Book Antiqua" w:cs="Book Antiqua"/>
          <w:b/>
          <w:bCs/>
          <w:color w:val="000000"/>
        </w:rPr>
        <w:t>135</w:t>
      </w:r>
      <w:r w:rsidRPr="005C56A1">
        <w:rPr>
          <w:rFonts w:ascii="Book Antiqua" w:eastAsia="Book Antiqua" w:hAnsi="Book Antiqua" w:cs="Book Antiqua"/>
          <w:color w:val="000000"/>
        </w:rPr>
        <w:t>: 825-838 [PMID: 28039229 DOI: 10.1161/CIRCULATIONAHA.116.024822]</w:t>
      </w:r>
    </w:p>
    <w:p w14:paraId="40BFFFB0"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lastRenderedPageBreak/>
        <w:t xml:space="preserve">19 </w:t>
      </w:r>
      <w:r w:rsidRPr="005C56A1">
        <w:rPr>
          <w:rFonts w:ascii="Book Antiqua" w:eastAsia="Book Antiqua" w:hAnsi="Book Antiqua" w:cs="Book Antiqua"/>
          <w:b/>
          <w:bCs/>
          <w:color w:val="000000"/>
        </w:rPr>
        <w:t>Maron BA</w:t>
      </w:r>
      <w:r w:rsidRPr="005C56A1">
        <w:rPr>
          <w:rFonts w:ascii="Book Antiqua" w:eastAsia="Book Antiqua" w:hAnsi="Book Antiqua" w:cs="Book Antiqua"/>
          <w:color w:val="000000"/>
        </w:rPr>
        <w:t xml:space="preserve">, Cockrill BA, Waxman AB, Systrom DM. The invasive cardiopulmonary exercise test. </w:t>
      </w:r>
      <w:r w:rsidRPr="005C56A1">
        <w:rPr>
          <w:rFonts w:ascii="Book Antiqua" w:eastAsia="Book Antiqua" w:hAnsi="Book Antiqua" w:cs="Book Antiqua"/>
          <w:i/>
          <w:iCs/>
          <w:color w:val="000000"/>
        </w:rPr>
        <w:t>Circulation</w:t>
      </w:r>
      <w:r w:rsidRPr="005C56A1">
        <w:rPr>
          <w:rFonts w:ascii="Book Antiqua" w:eastAsia="Book Antiqua" w:hAnsi="Book Antiqua" w:cs="Book Antiqua"/>
          <w:color w:val="000000"/>
        </w:rPr>
        <w:t xml:space="preserve"> 2013; </w:t>
      </w:r>
      <w:r w:rsidRPr="005C56A1">
        <w:rPr>
          <w:rFonts w:ascii="Book Antiqua" w:eastAsia="Book Antiqua" w:hAnsi="Book Antiqua" w:cs="Book Antiqua"/>
          <w:b/>
          <w:bCs/>
          <w:color w:val="000000"/>
        </w:rPr>
        <w:t>127</w:t>
      </w:r>
      <w:r w:rsidRPr="005C56A1">
        <w:rPr>
          <w:rFonts w:ascii="Book Antiqua" w:eastAsia="Book Antiqua" w:hAnsi="Book Antiqua" w:cs="Book Antiqua"/>
          <w:color w:val="000000"/>
        </w:rPr>
        <w:t>: 1157-1164 [PMID: 23479667 DOI: 10.1161/CIRCULATIONAHA.112.104463]</w:t>
      </w:r>
    </w:p>
    <w:p w14:paraId="20C0D21A"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20 </w:t>
      </w:r>
      <w:r w:rsidRPr="005C56A1">
        <w:rPr>
          <w:rFonts w:ascii="Book Antiqua" w:eastAsia="Book Antiqua" w:hAnsi="Book Antiqua" w:cs="Book Antiqua"/>
          <w:b/>
          <w:bCs/>
          <w:color w:val="000000"/>
        </w:rPr>
        <w:t>Andersen MJ</w:t>
      </w:r>
      <w:r w:rsidRPr="005C56A1">
        <w:rPr>
          <w:rFonts w:ascii="Book Antiqua" w:eastAsia="Book Antiqua" w:hAnsi="Book Antiqua" w:cs="Book Antiqua"/>
          <w:color w:val="000000"/>
        </w:rPr>
        <w:t xml:space="preserve">, Olson TP, </w:t>
      </w:r>
      <w:proofErr w:type="spellStart"/>
      <w:r w:rsidRPr="005C56A1">
        <w:rPr>
          <w:rFonts w:ascii="Book Antiqua" w:eastAsia="Book Antiqua" w:hAnsi="Book Antiqua" w:cs="Book Antiqua"/>
          <w:color w:val="000000"/>
        </w:rPr>
        <w:t>Melenovsky</w:t>
      </w:r>
      <w:proofErr w:type="spellEnd"/>
      <w:r w:rsidRPr="005C56A1">
        <w:rPr>
          <w:rFonts w:ascii="Book Antiqua" w:eastAsia="Book Antiqua" w:hAnsi="Book Antiqua" w:cs="Book Antiqua"/>
          <w:color w:val="000000"/>
        </w:rPr>
        <w:t xml:space="preserve"> V, Kane GC, Borlaug BA. Differential hemodynamic effects of exercise and volume expansion in people with and without heart failure. </w:t>
      </w:r>
      <w:r w:rsidRPr="005C56A1">
        <w:rPr>
          <w:rFonts w:ascii="Book Antiqua" w:eastAsia="Book Antiqua" w:hAnsi="Book Antiqua" w:cs="Book Antiqua"/>
          <w:i/>
          <w:iCs/>
          <w:color w:val="000000"/>
        </w:rPr>
        <w:t>Circ Heart Fail</w:t>
      </w:r>
      <w:r w:rsidRPr="005C56A1">
        <w:rPr>
          <w:rFonts w:ascii="Book Antiqua" w:eastAsia="Book Antiqua" w:hAnsi="Book Antiqua" w:cs="Book Antiqua"/>
          <w:color w:val="000000"/>
        </w:rPr>
        <w:t xml:space="preserve"> 2015; </w:t>
      </w:r>
      <w:r w:rsidRPr="005C56A1">
        <w:rPr>
          <w:rFonts w:ascii="Book Antiqua" w:eastAsia="Book Antiqua" w:hAnsi="Book Antiqua" w:cs="Book Antiqua"/>
          <w:b/>
          <w:bCs/>
          <w:color w:val="000000"/>
        </w:rPr>
        <w:t>8</w:t>
      </w:r>
      <w:r w:rsidRPr="005C56A1">
        <w:rPr>
          <w:rFonts w:ascii="Book Antiqua" w:eastAsia="Book Antiqua" w:hAnsi="Book Antiqua" w:cs="Book Antiqua"/>
          <w:color w:val="000000"/>
        </w:rPr>
        <w:t>: 41-48 [PMID: 25342738 DOI: 10.1161/CIRCHEARTFAILURE.114.001731]</w:t>
      </w:r>
    </w:p>
    <w:p w14:paraId="2048F26F"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21 </w:t>
      </w:r>
      <w:r w:rsidRPr="005C56A1">
        <w:rPr>
          <w:rFonts w:ascii="Book Antiqua" w:eastAsia="Book Antiqua" w:hAnsi="Book Antiqua" w:cs="Book Antiqua"/>
          <w:b/>
          <w:bCs/>
          <w:color w:val="000000"/>
        </w:rPr>
        <w:t>Borlaug BA</w:t>
      </w:r>
      <w:r w:rsidRPr="005C56A1">
        <w:rPr>
          <w:rFonts w:ascii="Book Antiqua" w:eastAsia="Book Antiqua" w:hAnsi="Book Antiqua" w:cs="Book Antiqua"/>
          <w:color w:val="000000"/>
        </w:rPr>
        <w:t xml:space="preserve">, Nishimura RA, </w:t>
      </w:r>
      <w:proofErr w:type="spellStart"/>
      <w:r w:rsidRPr="005C56A1">
        <w:rPr>
          <w:rFonts w:ascii="Book Antiqua" w:eastAsia="Book Antiqua" w:hAnsi="Book Antiqua" w:cs="Book Antiqua"/>
          <w:color w:val="000000"/>
        </w:rPr>
        <w:t>Sorajja</w:t>
      </w:r>
      <w:proofErr w:type="spellEnd"/>
      <w:r w:rsidRPr="005C56A1">
        <w:rPr>
          <w:rFonts w:ascii="Book Antiqua" w:eastAsia="Book Antiqua" w:hAnsi="Book Antiqua" w:cs="Book Antiqua"/>
          <w:color w:val="000000"/>
        </w:rPr>
        <w:t xml:space="preserve"> P, Lam CS, Redfield MM. Exercise hemodynamics enhance diagnosis of early heart failure with preserved ejection fraction. </w:t>
      </w:r>
      <w:r w:rsidRPr="005C56A1">
        <w:rPr>
          <w:rFonts w:ascii="Book Antiqua" w:eastAsia="Book Antiqua" w:hAnsi="Book Antiqua" w:cs="Book Antiqua"/>
          <w:i/>
          <w:iCs/>
          <w:color w:val="000000"/>
        </w:rPr>
        <w:t>Circ Heart Fail</w:t>
      </w:r>
      <w:r w:rsidRPr="005C56A1">
        <w:rPr>
          <w:rFonts w:ascii="Book Antiqua" w:eastAsia="Book Antiqua" w:hAnsi="Book Antiqua" w:cs="Book Antiqua"/>
          <w:color w:val="000000"/>
        </w:rPr>
        <w:t xml:space="preserve"> 2010; </w:t>
      </w:r>
      <w:r w:rsidRPr="005C56A1">
        <w:rPr>
          <w:rFonts w:ascii="Book Antiqua" w:eastAsia="Book Antiqua" w:hAnsi="Book Antiqua" w:cs="Book Antiqua"/>
          <w:b/>
          <w:bCs/>
          <w:color w:val="000000"/>
        </w:rPr>
        <w:t>3</w:t>
      </w:r>
      <w:r w:rsidRPr="005C56A1">
        <w:rPr>
          <w:rFonts w:ascii="Book Antiqua" w:eastAsia="Book Antiqua" w:hAnsi="Book Antiqua" w:cs="Book Antiqua"/>
          <w:color w:val="000000"/>
        </w:rPr>
        <w:t>: 588-595 [PMID: 20543134 DOI: 10.1161/CIRCHEARTFAILURE.109.930701]</w:t>
      </w:r>
    </w:p>
    <w:p w14:paraId="29894EA3"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22 </w:t>
      </w:r>
      <w:proofErr w:type="spellStart"/>
      <w:r w:rsidRPr="005C56A1">
        <w:rPr>
          <w:rFonts w:ascii="Book Antiqua" w:eastAsia="Book Antiqua" w:hAnsi="Book Antiqua" w:cs="Book Antiqua"/>
          <w:b/>
          <w:bCs/>
          <w:color w:val="000000"/>
        </w:rPr>
        <w:t>Faris</w:t>
      </w:r>
      <w:proofErr w:type="spellEnd"/>
      <w:r w:rsidRPr="005C56A1">
        <w:rPr>
          <w:rFonts w:ascii="Book Antiqua" w:eastAsia="Book Antiqua" w:hAnsi="Book Antiqua" w:cs="Book Antiqua"/>
          <w:b/>
          <w:bCs/>
          <w:color w:val="000000"/>
        </w:rPr>
        <w:t xml:space="preserve"> RF</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Flather</w:t>
      </w:r>
      <w:proofErr w:type="spellEnd"/>
      <w:r w:rsidRPr="005C56A1">
        <w:rPr>
          <w:rFonts w:ascii="Book Antiqua" w:eastAsia="Book Antiqua" w:hAnsi="Book Antiqua" w:cs="Book Antiqua"/>
          <w:color w:val="000000"/>
        </w:rPr>
        <w:t xml:space="preserve"> M, Purcell H, Poole-Wilson PA, Coats AJ. Diuretics for heart failure. </w:t>
      </w:r>
      <w:r w:rsidRPr="005C56A1">
        <w:rPr>
          <w:rFonts w:ascii="Book Antiqua" w:eastAsia="Book Antiqua" w:hAnsi="Book Antiqua" w:cs="Book Antiqua"/>
          <w:i/>
          <w:iCs/>
          <w:color w:val="000000"/>
        </w:rPr>
        <w:t>Cochrane Database Syst Rev</w:t>
      </w:r>
      <w:r w:rsidRPr="005C56A1">
        <w:rPr>
          <w:rFonts w:ascii="Book Antiqua" w:eastAsia="Book Antiqua" w:hAnsi="Book Antiqua" w:cs="Book Antiqua"/>
          <w:color w:val="000000"/>
        </w:rPr>
        <w:t xml:space="preserve"> 2012: CD003838 [PMID: 22336795 DOI: 10.1002/14651858.CD003838.pub3]</w:t>
      </w:r>
    </w:p>
    <w:p w14:paraId="139A938A"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23 </w:t>
      </w:r>
      <w:proofErr w:type="spellStart"/>
      <w:r w:rsidRPr="005C56A1">
        <w:rPr>
          <w:rFonts w:ascii="Book Antiqua" w:eastAsia="Book Antiqua" w:hAnsi="Book Antiqua" w:cs="Book Antiqua"/>
          <w:b/>
          <w:bCs/>
          <w:color w:val="000000"/>
        </w:rPr>
        <w:t>Faris</w:t>
      </w:r>
      <w:proofErr w:type="spellEnd"/>
      <w:r w:rsidRPr="005C56A1">
        <w:rPr>
          <w:rFonts w:ascii="Book Antiqua" w:eastAsia="Book Antiqua" w:hAnsi="Book Antiqua" w:cs="Book Antiqua"/>
          <w:b/>
          <w:bCs/>
          <w:color w:val="000000"/>
        </w:rPr>
        <w:t xml:space="preserve"> R</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Flather</w:t>
      </w:r>
      <w:proofErr w:type="spellEnd"/>
      <w:r w:rsidRPr="005C56A1">
        <w:rPr>
          <w:rFonts w:ascii="Book Antiqua" w:eastAsia="Book Antiqua" w:hAnsi="Book Antiqua" w:cs="Book Antiqua"/>
          <w:color w:val="000000"/>
        </w:rPr>
        <w:t xml:space="preserve"> M, Purcell H, Henein M, Poole-Wilson P, Coats A. Current evidence supporting the role of diuretics in heart failure: a </w:t>
      </w:r>
      <w:proofErr w:type="spellStart"/>
      <w:r w:rsidRPr="005C56A1">
        <w:rPr>
          <w:rFonts w:ascii="Book Antiqua" w:eastAsia="Book Antiqua" w:hAnsi="Book Antiqua" w:cs="Book Antiqua"/>
          <w:color w:val="000000"/>
        </w:rPr>
        <w:t>meta analysis</w:t>
      </w:r>
      <w:proofErr w:type="spellEnd"/>
      <w:r w:rsidRPr="005C56A1">
        <w:rPr>
          <w:rFonts w:ascii="Book Antiqua" w:eastAsia="Book Antiqua" w:hAnsi="Book Antiqua" w:cs="Book Antiqua"/>
          <w:color w:val="000000"/>
        </w:rPr>
        <w:t xml:space="preserve"> of </w:t>
      </w:r>
      <w:proofErr w:type="spellStart"/>
      <w:r w:rsidRPr="005C56A1">
        <w:rPr>
          <w:rFonts w:ascii="Book Antiqua" w:eastAsia="Book Antiqua" w:hAnsi="Book Antiqua" w:cs="Book Antiqua"/>
          <w:color w:val="000000"/>
        </w:rPr>
        <w:t>randomised</w:t>
      </w:r>
      <w:proofErr w:type="spellEnd"/>
      <w:r w:rsidRPr="005C56A1">
        <w:rPr>
          <w:rFonts w:ascii="Book Antiqua" w:eastAsia="Book Antiqua" w:hAnsi="Book Antiqua" w:cs="Book Antiqua"/>
          <w:color w:val="000000"/>
        </w:rPr>
        <w:t xml:space="preserve"> controlled trials. </w:t>
      </w:r>
      <w:proofErr w:type="spellStart"/>
      <w:r w:rsidRPr="005C56A1">
        <w:rPr>
          <w:rFonts w:ascii="Book Antiqua" w:eastAsia="Book Antiqua" w:hAnsi="Book Antiqua" w:cs="Book Antiqua"/>
          <w:i/>
          <w:iCs/>
          <w:color w:val="000000"/>
        </w:rPr>
        <w:t>Int</w:t>
      </w:r>
      <w:proofErr w:type="spellEnd"/>
      <w:r w:rsidRPr="005C56A1">
        <w:rPr>
          <w:rFonts w:ascii="Book Antiqua" w:eastAsia="Book Antiqua" w:hAnsi="Book Antiqua" w:cs="Book Antiqua"/>
          <w:i/>
          <w:iCs/>
          <w:color w:val="000000"/>
        </w:rPr>
        <w:t xml:space="preserve"> J </w:t>
      </w:r>
      <w:proofErr w:type="spellStart"/>
      <w:r w:rsidRPr="005C56A1">
        <w:rPr>
          <w:rFonts w:ascii="Book Antiqua" w:eastAsia="Book Antiqua" w:hAnsi="Book Antiqua" w:cs="Book Antiqua"/>
          <w:i/>
          <w:iCs/>
          <w:color w:val="000000"/>
        </w:rPr>
        <w:t>Cardiol</w:t>
      </w:r>
      <w:proofErr w:type="spellEnd"/>
      <w:r w:rsidRPr="005C56A1">
        <w:rPr>
          <w:rFonts w:ascii="Book Antiqua" w:eastAsia="Book Antiqua" w:hAnsi="Book Antiqua" w:cs="Book Antiqua"/>
          <w:color w:val="000000"/>
        </w:rPr>
        <w:t xml:space="preserve"> 2002; </w:t>
      </w:r>
      <w:r w:rsidRPr="005C56A1">
        <w:rPr>
          <w:rFonts w:ascii="Book Antiqua" w:eastAsia="Book Antiqua" w:hAnsi="Book Antiqua" w:cs="Book Antiqua"/>
          <w:b/>
          <w:bCs/>
          <w:color w:val="000000"/>
        </w:rPr>
        <w:t>82</w:t>
      </w:r>
      <w:r w:rsidRPr="005C56A1">
        <w:rPr>
          <w:rFonts w:ascii="Book Antiqua" w:eastAsia="Book Antiqua" w:hAnsi="Book Antiqua" w:cs="Book Antiqua"/>
          <w:color w:val="000000"/>
        </w:rPr>
        <w:t>: 149-158 [PMID: 11853901 DOI: 10.1016/s0167-5273(01)00600-3]</w:t>
      </w:r>
    </w:p>
    <w:p w14:paraId="2C1AE42F"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24 </w:t>
      </w:r>
      <w:r w:rsidRPr="005C56A1">
        <w:rPr>
          <w:rFonts w:ascii="Book Antiqua" w:eastAsia="Book Antiqua" w:hAnsi="Book Antiqua" w:cs="Book Antiqua"/>
          <w:b/>
          <w:bCs/>
          <w:color w:val="000000"/>
        </w:rPr>
        <w:t>Yancy CW</w:t>
      </w:r>
      <w:r w:rsidRPr="005C56A1">
        <w:rPr>
          <w:rFonts w:ascii="Book Antiqua" w:eastAsia="Book Antiqua" w:hAnsi="Book Antiqua" w:cs="Book Antiqua"/>
          <w:color w:val="000000"/>
        </w:rPr>
        <w:t xml:space="preserve">, Jessup M, Bozkurt B, Butler J, Casey DE Jr, Colvin MM, </w:t>
      </w:r>
      <w:proofErr w:type="spellStart"/>
      <w:r w:rsidRPr="005C56A1">
        <w:rPr>
          <w:rFonts w:ascii="Book Antiqua" w:eastAsia="Book Antiqua" w:hAnsi="Book Antiqua" w:cs="Book Antiqua"/>
          <w:color w:val="000000"/>
        </w:rPr>
        <w:t>Drazner</w:t>
      </w:r>
      <w:proofErr w:type="spellEnd"/>
      <w:r w:rsidRPr="005C56A1">
        <w:rPr>
          <w:rFonts w:ascii="Book Antiqua" w:eastAsia="Book Antiqua" w:hAnsi="Book Antiqua" w:cs="Book Antiqua"/>
          <w:color w:val="000000"/>
        </w:rPr>
        <w:t xml:space="preserve"> MH, </w:t>
      </w:r>
      <w:proofErr w:type="spellStart"/>
      <w:r w:rsidRPr="005C56A1">
        <w:rPr>
          <w:rFonts w:ascii="Book Antiqua" w:eastAsia="Book Antiqua" w:hAnsi="Book Antiqua" w:cs="Book Antiqua"/>
          <w:color w:val="000000"/>
        </w:rPr>
        <w:t>Filippatos</w:t>
      </w:r>
      <w:proofErr w:type="spellEnd"/>
      <w:r w:rsidRPr="005C56A1">
        <w:rPr>
          <w:rFonts w:ascii="Book Antiqua" w:eastAsia="Book Antiqua" w:hAnsi="Book Antiqua" w:cs="Book Antiqua"/>
          <w:color w:val="000000"/>
        </w:rPr>
        <w:t xml:space="preserve"> GS, </w:t>
      </w:r>
      <w:proofErr w:type="spellStart"/>
      <w:r w:rsidRPr="005C56A1">
        <w:rPr>
          <w:rFonts w:ascii="Book Antiqua" w:eastAsia="Book Antiqua" w:hAnsi="Book Antiqua" w:cs="Book Antiqua"/>
          <w:color w:val="000000"/>
        </w:rPr>
        <w:t>Fonarow</w:t>
      </w:r>
      <w:proofErr w:type="spellEnd"/>
      <w:r w:rsidRPr="005C56A1">
        <w:rPr>
          <w:rFonts w:ascii="Book Antiqua" w:eastAsia="Book Antiqua" w:hAnsi="Book Antiqua" w:cs="Book Antiqua"/>
          <w:color w:val="000000"/>
        </w:rPr>
        <w:t xml:space="preserve"> GC, </w:t>
      </w:r>
      <w:proofErr w:type="spellStart"/>
      <w:r w:rsidRPr="005C56A1">
        <w:rPr>
          <w:rFonts w:ascii="Book Antiqua" w:eastAsia="Book Antiqua" w:hAnsi="Book Antiqua" w:cs="Book Antiqua"/>
          <w:color w:val="000000"/>
        </w:rPr>
        <w:t>Givertz</w:t>
      </w:r>
      <w:proofErr w:type="spellEnd"/>
      <w:r w:rsidRPr="005C56A1">
        <w:rPr>
          <w:rFonts w:ascii="Book Antiqua" w:eastAsia="Book Antiqua" w:hAnsi="Book Antiqua" w:cs="Book Antiqua"/>
          <w:color w:val="000000"/>
        </w:rPr>
        <w:t xml:space="preserve"> MM, </w:t>
      </w:r>
      <w:proofErr w:type="spellStart"/>
      <w:r w:rsidRPr="005C56A1">
        <w:rPr>
          <w:rFonts w:ascii="Book Antiqua" w:eastAsia="Book Antiqua" w:hAnsi="Book Antiqua" w:cs="Book Antiqua"/>
          <w:color w:val="000000"/>
        </w:rPr>
        <w:t>Hollenberg</w:t>
      </w:r>
      <w:proofErr w:type="spellEnd"/>
      <w:r w:rsidRPr="005C56A1">
        <w:rPr>
          <w:rFonts w:ascii="Book Antiqua" w:eastAsia="Book Antiqua" w:hAnsi="Book Antiqua" w:cs="Book Antiqua"/>
          <w:color w:val="000000"/>
        </w:rPr>
        <w:t xml:space="preserve"> SM, </w:t>
      </w:r>
      <w:proofErr w:type="spellStart"/>
      <w:r w:rsidRPr="005C56A1">
        <w:rPr>
          <w:rFonts w:ascii="Book Antiqua" w:eastAsia="Book Antiqua" w:hAnsi="Book Antiqua" w:cs="Book Antiqua"/>
          <w:color w:val="000000"/>
        </w:rPr>
        <w:t>Lindenfeld</w:t>
      </w:r>
      <w:proofErr w:type="spellEnd"/>
      <w:r w:rsidRPr="005C56A1">
        <w:rPr>
          <w:rFonts w:ascii="Book Antiqua" w:eastAsia="Book Antiqua" w:hAnsi="Book Antiqua" w:cs="Book Antiqua"/>
          <w:color w:val="000000"/>
        </w:rPr>
        <w:t xml:space="preserve"> J, </w:t>
      </w:r>
      <w:proofErr w:type="spellStart"/>
      <w:r w:rsidRPr="005C56A1">
        <w:rPr>
          <w:rFonts w:ascii="Book Antiqua" w:eastAsia="Book Antiqua" w:hAnsi="Book Antiqua" w:cs="Book Antiqua"/>
          <w:color w:val="000000"/>
        </w:rPr>
        <w:t>Masoudi</w:t>
      </w:r>
      <w:proofErr w:type="spellEnd"/>
      <w:r w:rsidRPr="005C56A1">
        <w:rPr>
          <w:rFonts w:ascii="Book Antiqua" w:eastAsia="Book Antiqua" w:hAnsi="Book Antiqua" w:cs="Book Antiqua"/>
          <w:color w:val="000000"/>
        </w:rPr>
        <w:t xml:space="preserve"> FA, McBride PE, Peterson PN, Stevenson LW, Westlake C. 2017 ACC/AHA/HFSA Focused Update of the 2013 ACCF/AHA Guideline for the Management of Heart Failure: A Report of the American College of Cardiology/American Heart Association Task Force on Clinical Practice Guidelines and the Heart Failure Society of America. </w:t>
      </w:r>
      <w:r w:rsidRPr="005C56A1">
        <w:rPr>
          <w:rFonts w:ascii="Book Antiqua" w:eastAsia="Book Antiqua" w:hAnsi="Book Antiqua" w:cs="Book Antiqua"/>
          <w:i/>
          <w:iCs/>
          <w:color w:val="000000"/>
        </w:rPr>
        <w:t xml:space="preserve">J Am </w:t>
      </w:r>
      <w:proofErr w:type="spellStart"/>
      <w:r w:rsidRPr="005C56A1">
        <w:rPr>
          <w:rFonts w:ascii="Book Antiqua" w:eastAsia="Book Antiqua" w:hAnsi="Book Antiqua" w:cs="Book Antiqua"/>
          <w:i/>
          <w:iCs/>
          <w:color w:val="000000"/>
        </w:rPr>
        <w:t>Coll</w:t>
      </w:r>
      <w:proofErr w:type="spellEnd"/>
      <w:r w:rsidRPr="005C56A1">
        <w:rPr>
          <w:rFonts w:ascii="Book Antiqua" w:eastAsia="Book Antiqua" w:hAnsi="Book Antiqua" w:cs="Book Antiqua"/>
          <w:i/>
          <w:iCs/>
          <w:color w:val="000000"/>
        </w:rPr>
        <w:t xml:space="preserve"> </w:t>
      </w:r>
      <w:proofErr w:type="spellStart"/>
      <w:r w:rsidRPr="005C56A1">
        <w:rPr>
          <w:rFonts w:ascii="Book Antiqua" w:eastAsia="Book Antiqua" w:hAnsi="Book Antiqua" w:cs="Book Antiqua"/>
          <w:i/>
          <w:iCs/>
          <w:color w:val="000000"/>
        </w:rPr>
        <w:t>Cardiol</w:t>
      </w:r>
      <w:proofErr w:type="spellEnd"/>
      <w:r w:rsidRPr="005C56A1">
        <w:rPr>
          <w:rFonts w:ascii="Book Antiqua" w:eastAsia="Book Antiqua" w:hAnsi="Book Antiqua" w:cs="Book Antiqua"/>
          <w:color w:val="000000"/>
        </w:rPr>
        <w:t xml:space="preserve"> 2017; </w:t>
      </w:r>
      <w:r w:rsidRPr="005C56A1">
        <w:rPr>
          <w:rFonts w:ascii="Book Antiqua" w:eastAsia="Book Antiqua" w:hAnsi="Book Antiqua" w:cs="Book Antiqua"/>
          <w:b/>
          <w:bCs/>
          <w:color w:val="000000"/>
        </w:rPr>
        <w:t>70</w:t>
      </w:r>
      <w:r w:rsidRPr="005C56A1">
        <w:rPr>
          <w:rFonts w:ascii="Book Antiqua" w:eastAsia="Book Antiqua" w:hAnsi="Book Antiqua" w:cs="Book Antiqua"/>
          <w:color w:val="000000"/>
        </w:rPr>
        <w:t>: 776-803 [PMID: 28461007 DOI: 10.1016/j.jacc.2017.04.025]</w:t>
      </w:r>
    </w:p>
    <w:p w14:paraId="1EB0AAC1"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25 </w:t>
      </w:r>
      <w:r w:rsidRPr="005C56A1">
        <w:rPr>
          <w:rFonts w:ascii="Book Antiqua" w:eastAsia="Book Antiqua" w:hAnsi="Book Antiqua" w:cs="Book Antiqua"/>
          <w:b/>
          <w:bCs/>
          <w:color w:val="000000"/>
        </w:rPr>
        <w:t>Packer M</w:t>
      </w:r>
      <w:r w:rsidRPr="005C56A1">
        <w:rPr>
          <w:rFonts w:ascii="Book Antiqua" w:eastAsia="Book Antiqua" w:hAnsi="Book Antiqua" w:cs="Book Antiqua"/>
          <w:color w:val="000000"/>
        </w:rPr>
        <w:t xml:space="preserve">, Poole-Wilson PA, Armstrong PW, Cleland JG, Horowitz JD, Massie BM, </w:t>
      </w:r>
      <w:proofErr w:type="spellStart"/>
      <w:r w:rsidRPr="005C56A1">
        <w:rPr>
          <w:rFonts w:ascii="Book Antiqua" w:eastAsia="Book Antiqua" w:hAnsi="Book Antiqua" w:cs="Book Antiqua"/>
          <w:color w:val="000000"/>
        </w:rPr>
        <w:t>Rydén</w:t>
      </w:r>
      <w:proofErr w:type="spellEnd"/>
      <w:r w:rsidRPr="005C56A1">
        <w:rPr>
          <w:rFonts w:ascii="Book Antiqua" w:eastAsia="Book Antiqua" w:hAnsi="Book Antiqua" w:cs="Book Antiqua"/>
          <w:color w:val="000000"/>
        </w:rPr>
        <w:t xml:space="preserve"> L, </w:t>
      </w:r>
      <w:proofErr w:type="spellStart"/>
      <w:r w:rsidRPr="005C56A1">
        <w:rPr>
          <w:rFonts w:ascii="Book Antiqua" w:eastAsia="Book Antiqua" w:hAnsi="Book Antiqua" w:cs="Book Antiqua"/>
          <w:color w:val="000000"/>
        </w:rPr>
        <w:t>Thygesen</w:t>
      </w:r>
      <w:proofErr w:type="spellEnd"/>
      <w:r w:rsidRPr="005C56A1">
        <w:rPr>
          <w:rFonts w:ascii="Book Antiqua" w:eastAsia="Book Antiqua" w:hAnsi="Book Antiqua" w:cs="Book Antiqua"/>
          <w:color w:val="000000"/>
        </w:rPr>
        <w:t xml:space="preserve"> K, </w:t>
      </w:r>
      <w:proofErr w:type="spellStart"/>
      <w:r w:rsidRPr="005C56A1">
        <w:rPr>
          <w:rFonts w:ascii="Book Antiqua" w:eastAsia="Book Antiqua" w:hAnsi="Book Antiqua" w:cs="Book Antiqua"/>
          <w:color w:val="000000"/>
        </w:rPr>
        <w:t>Uretsky</w:t>
      </w:r>
      <w:proofErr w:type="spellEnd"/>
      <w:r w:rsidRPr="005C56A1">
        <w:rPr>
          <w:rFonts w:ascii="Book Antiqua" w:eastAsia="Book Antiqua" w:hAnsi="Book Antiqua" w:cs="Book Antiqua"/>
          <w:color w:val="000000"/>
        </w:rPr>
        <w:t xml:space="preserve"> BF. Comparative effects of low and high doses of the angiotensin-converting enzyme inhibitor, lisinopril, on morbidity and mortality in </w:t>
      </w:r>
      <w:r w:rsidRPr="005C56A1">
        <w:rPr>
          <w:rFonts w:ascii="Book Antiqua" w:eastAsia="Book Antiqua" w:hAnsi="Book Antiqua" w:cs="Book Antiqua"/>
          <w:color w:val="000000"/>
        </w:rPr>
        <w:lastRenderedPageBreak/>
        <w:t xml:space="preserve">chronic heart failure. ATLAS Study Group. </w:t>
      </w:r>
      <w:r w:rsidRPr="005C56A1">
        <w:rPr>
          <w:rFonts w:ascii="Book Antiqua" w:eastAsia="Book Antiqua" w:hAnsi="Book Antiqua" w:cs="Book Antiqua"/>
          <w:i/>
          <w:iCs/>
          <w:color w:val="000000"/>
        </w:rPr>
        <w:t>Circulation</w:t>
      </w:r>
      <w:r w:rsidRPr="005C56A1">
        <w:rPr>
          <w:rFonts w:ascii="Book Antiqua" w:eastAsia="Book Antiqua" w:hAnsi="Book Antiqua" w:cs="Book Antiqua"/>
          <w:color w:val="000000"/>
        </w:rPr>
        <w:t xml:space="preserve"> 1999; </w:t>
      </w:r>
      <w:r w:rsidRPr="005C56A1">
        <w:rPr>
          <w:rFonts w:ascii="Book Antiqua" w:eastAsia="Book Antiqua" w:hAnsi="Book Antiqua" w:cs="Book Antiqua"/>
          <w:b/>
          <w:bCs/>
          <w:color w:val="000000"/>
        </w:rPr>
        <w:t>100</w:t>
      </w:r>
      <w:r w:rsidRPr="005C56A1">
        <w:rPr>
          <w:rFonts w:ascii="Book Antiqua" w:eastAsia="Book Antiqua" w:hAnsi="Book Antiqua" w:cs="Book Antiqua"/>
          <w:color w:val="000000"/>
        </w:rPr>
        <w:t>: 2312-2318 [PMID: 10587334 DOI: 10.1161/01.cir.100.23.2312]</w:t>
      </w:r>
    </w:p>
    <w:p w14:paraId="7A93731E" w14:textId="77777777" w:rsidR="00A77B3E" w:rsidRPr="005C56A1" w:rsidRDefault="00135434" w:rsidP="005C56A1">
      <w:pPr>
        <w:spacing w:line="360" w:lineRule="auto"/>
        <w:jc w:val="both"/>
        <w:rPr>
          <w:rFonts w:ascii="Book Antiqua" w:hAnsi="Book Antiqua"/>
        </w:rPr>
      </w:pPr>
      <w:r w:rsidRPr="005C56A1">
        <w:rPr>
          <w:rFonts w:ascii="Book Antiqua" w:eastAsia="Book Antiqua" w:hAnsi="Book Antiqua" w:cs="Book Antiqua"/>
          <w:color w:val="000000"/>
        </w:rPr>
        <w:t xml:space="preserve">26 </w:t>
      </w:r>
      <w:r w:rsidR="0061047A" w:rsidRPr="005C56A1">
        <w:rPr>
          <w:rFonts w:ascii="Book Antiqua" w:eastAsia="Book Antiqua" w:hAnsi="Book Antiqua" w:cs="Book Antiqua"/>
          <w:color w:val="000000"/>
        </w:rPr>
        <w:t xml:space="preserve">Effect of ramipril on mortality and morbidity of survivors of acute myocardial infarction with clinical evidence of heart failure. The Acute Infarction Ramipril Efficacy (AIRE) Study Investigators. </w:t>
      </w:r>
      <w:r w:rsidR="0061047A" w:rsidRPr="005C56A1">
        <w:rPr>
          <w:rFonts w:ascii="Book Antiqua" w:eastAsia="Book Antiqua" w:hAnsi="Book Antiqua" w:cs="Book Antiqua"/>
          <w:i/>
          <w:iCs/>
          <w:color w:val="000000"/>
        </w:rPr>
        <w:t>Lancet</w:t>
      </w:r>
      <w:r w:rsidR="0061047A" w:rsidRPr="005C56A1">
        <w:rPr>
          <w:rFonts w:ascii="Book Antiqua" w:eastAsia="Book Antiqua" w:hAnsi="Book Antiqua" w:cs="Book Antiqua"/>
          <w:color w:val="000000"/>
        </w:rPr>
        <w:t xml:space="preserve"> 1993; </w:t>
      </w:r>
      <w:r w:rsidR="0061047A" w:rsidRPr="005C56A1">
        <w:rPr>
          <w:rFonts w:ascii="Book Antiqua" w:eastAsia="Book Antiqua" w:hAnsi="Book Antiqua" w:cs="Book Antiqua"/>
          <w:b/>
          <w:bCs/>
          <w:color w:val="000000"/>
        </w:rPr>
        <w:t>342</w:t>
      </w:r>
      <w:r w:rsidR="0061047A" w:rsidRPr="005C56A1">
        <w:rPr>
          <w:rFonts w:ascii="Book Antiqua" w:eastAsia="Book Antiqua" w:hAnsi="Book Antiqua" w:cs="Book Antiqua"/>
          <w:color w:val="000000"/>
        </w:rPr>
        <w:t>: 821-828 [PMID: 8104270]</w:t>
      </w:r>
    </w:p>
    <w:p w14:paraId="05B45145"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27 </w:t>
      </w:r>
      <w:proofErr w:type="spellStart"/>
      <w:r w:rsidRPr="005C56A1">
        <w:rPr>
          <w:rFonts w:ascii="Book Antiqua" w:eastAsia="Book Antiqua" w:hAnsi="Book Antiqua" w:cs="Book Antiqua"/>
          <w:b/>
          <w:bCs/>
          <w:color w:val="000000"/>
        </w:rPr>
        <w:t>Køber</w:t>
      </w:r>
      <w:proofErr w:type="spellEnd"/>
      <w:r w:rsidRPr="005C56A1">
        <w:rPr>
          <w:rFonts w:ascii="Book Antiqua" w:eastAsia="Book Antiqua" w:hAnsi="Book Antiqua" w:cs="Book Antiqua"/>
          <w:b/>
          <w:bCs/>
          <w:color w:val="000000"/>
        </w:rPr>
        <w:t xml:space="preserve"> L</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Torp</w:t>
      </w:r>
      <w:proofErr w:type="spellEnd"/>
      <w:r w:rsidRPr="005C56A1">
        <w:rPr>
          <w:rFonts w:ascii="Book Antiqua" w:eastAsia="Book Antiqua" w:hAnsi="Book Antiqua" w:cs="Book Antiqua"/>
          <w:color w:val="000000"/>
        </w:rPr>
        <w:t xml:space="preserve">-Pedersen C, Carlsen JE, Bagger H, </w:t>
      </w:r>
      <w:proofErr w:type="spellStart"/>
      <w:r w:rsidRPr="005C56A1">
        <w:rPr>
          <w:rFonts w:ascii="Book Antiqua" w:eastAsia="Book Antiqua" w:hAnsi="Book Antiqua" w:cs="Book Antiqua"/>
          <w:color w:val="000000"/>
        </w:rPr>
        <w:t>Eliasen</w:t>
      </w:r>
      <w:proofErr w:type="spellEnd"/>
      <w:r w:rsidRPr="005C56A1">
        <w:rPr>
          <w:rFonts w:ascii="Book Antiqua" w:eastAsia="Book Antiqua" w:hAnsi="Book Antiqua" w:cs="Book Antiqua"/>
          <w:color w:val="000000"/>
        </w:rPr>
        <w:t xml:space="preserve"> P, </w:t>
      </w:r>
      <w:proofErr w:type="spellStart"/>
      <w:r w:rsidRPr="005C56A1">
        <w:rPr>
          <w:rFonts w:ascii="Book Antiqua" w:eastAsia="Book Antiqua" w:hAnsi="Book Antiqua" w:cs="Book Antiqua"/>
          <w:color w:val="000000"/>
        </w:rPr>
        <w:t>Lyngborg</w:t>
      </w:r>
      <w:proofErr w:type="spellEnd"/>
      <w:r w:rsidRPr="005C56A1">
        <w:rPr>
          <w:rFonts w:ascii="Book Antiqua" w:eastAsia="Book Antiqua" w:hAnsi="Book Antiqua" w:cs="Book Antiqua"/>
          <w:color w:val="000000"/>
        </w:rPr>
        <w:t xml:space="preserve"> K, </w:t>
      </w:r>
      <w:proofErr w:type="spellStart"/>
      <w:r w:rsidRPr="005C56A1">
        <w:rPr>
          <w:rFonts w:ascii="Book Antiqua" w:eastAsia="Book Antiqua" w:hAnsi="Book Antiqua" w:cs="Book Antiqua"/>
          <w:color w:val="000000"/>
        </w:rPr>
        <w:t>Videbaek</w:t>
      </w:r>
      <w:proofErr w:type="spellEnd"/>
      <w:r w:rsidRPr="005C56A1">
        <w:rPr>
          <w:rFonts w:ascii="Book Antiqua" w:eastAsia="Book Antiqua" w:hAnsi="Book Antiqua" w:cs="Book Antiqua"/>
          <w:color w:val="000000"/>
        </w:rPr>
        <w:t xml:space="preserve"> J, Cole DS, </w:t>
      </w:r>
      <w:proofErr w:type="spellStart"/>
      <w:r w:rsidRPr="005C56A1">
        <w:rPr>
          <w:rFonts w:ascii="Book Antiqua" w:eastAsia="Book Antiqua" w:hAnsi="Book Antiqua" w:cs="Book Antiqua"/>
          <w:color w:val="000000"/>
        </w:rPr>
        <w:t>Auclert</w:t>
      </w:r>
      <w:proofErr w:type="spellEnd"/>
      <w:r w:rsidRPr="005C56A1">
        <w:rPr>
          <w:rFonts w:ascii="Book Antiqua" w:eastAsia="Book Antiqua" w:hAnsi="Book Antiqua" w:cs="Book Antiqua"/>
          <w:color w:val="000000"/>
        </w:rPr>
        <w:t xml:space="preserve"> L, </w:t>
      </w:r>
      <w:proofErr w:type="spellStart"/>
      <w:r w:rsidRPr="005C56A1">
        <w:rPr>
          <w:rFonts w:ascii="Book Antiqua" w:eastAsia="Book Antiqua" w:hAnsi="Book Antiqua" w:cs="Book Antiqua"/>
          <w:color w:val="000000"/>
        </w:rPr>
        <w:t>Pauly</w:t>
      </w:r>
      <w:proofErr w:type="spellEnd"/>
      <w:r w:rsidRPr="005C56A1">
        <w:rPr>
          <w:rFonts w:ascii="Book Antiqua" w:eastAsia="Book Antiqua" w:hAnsi="Book Antiqua" w:cs="Book Antiqua"/>
          <w:color w:val="000000"/>
        </w:rPr>
        <w:t xml:space="preserve"> NC. A clinical trial of the angiotensin-converting-enzyme inhibitor trandolapril in patients with left ventricular dysfunction after myocardial infarction. Trandolapril Cardiac Evaluation (TRACE) Study Group. </w:t>
      </w:r>
      <w:r w:rsidRPr="005C56A1">
        <w:rPr>
          <w:rFonts w:ascii="Book Antiqua" w:eastAsia="Book Antiqua" w:hAnsi="Book Antiqua" w:cs="Book Antiqua"/>
          <w:i/>
          <w:iCs/>
          <w:color w:val="000000"/>
        </w:rPr>
        <w:t xml:space="preserve">N </w:t>
      </w:r>
      <w:proofErr w:type="spellStart"/>
      <w:r w:rsidRPr="005C56A1">
        <w:rPr>
          <w:rFonts w:ascii="Book Antiqua" w:eastAsia="Book Antiqua" w:hAnsi="Book Antiqua" w:cs="Book Antiqua"/>
          <w:i/>
          <w:iCs/>
          <w:color w:val="000000"/>
        </w:rPr>
        <w:t>Engl</w:t>
      </w:r>
      <w:proofErr w:type="spellEnd"/>
      <w:r w:rsidRPr="005C56A1">
        <w:rPr>
          <w:rFonts w:ascii="Book Antiqua" w:eastAsia="Book Antiqua" w:hAnsi="Book Antiqua" w:cs="Book Antiqua"/>
          <w:i/>
          <w:iCs/>
          <w:color w:val="000000"/>
        </w:rPr>
        <w:t xml:space="preserve"> J Med</w:t>
      </w:r>
      <w:r w:rsidRPr="005C56A1">
        <w:rPr>
          <w:rFonts w:ascii="Book Antiqua" w:eastAsia="Book Antiqua" w:hAnsi="Book Antiqua" w:cs="Book Antiqua"/>
          <w:color w:val="000000"/>
        </w:rPr>
        <w:t xml:space="preserve"> 1995; </w:t>
      </w:r>
      <w:r w:rsidRPr="005C56A1">
        <w:rPr>
          <w:rFonts w:ascii="Book Antiqua" w:eastAsia="Book Antiqua" w:hAnsi="Book Antiqua" w:cs="Book Antiqua"/>
          <w:b/>
          <w:bCs/>
          <w:color w:val="000000"/>
        </w:rPr>
        <w:t>333</w:t>
      </w:r>
      <w:r w:rsidRPr="005C56A1">
        <w:rPr>
          <w:rFonts w:ascii="Book Antiqua" w:eastAsia="Book Antiqua" w:hAnsi="Book Antiqua" w:cs="Book Antiqua"/>
          <w:color w:val="000000"/>
        </w:rPr>
        <w:t>: 1670-1676 [PMID: 7477219 DOI: 10.1056/NEJM199512213332503]</w:t>
      </w:r>
    </w:p>
    <w:p w14:paraId="719E71D8"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28 </w:t>
      </w:r>
      <w:r w:rsidRPr="005C56A1">
        <w:rPr>
          <w:rFonts w:ascii="Book Antiqua" w:eastAsia="Book Antiqua" w:hAnsi="Book Antiqua" w:cs="Book Antiqua"/>
          <w:b/>
          <w:bCs/>
          <w:color w:val="000000"/>
        </w:rPr>
        <w:t>Garg R</w:t>
      </w:r>
      <w:r w:rsidRPr="005C56A1">
        <w:rPr>
          <w:rFonts w:ascii="Book Antiqua" w:eastAsia="Book Antiqua" w:hAnsi="Book Antiqua" w:cs="Book Antiqua"/>
          <w:color w:val="000000"/>
        </w:rPr>
        <w:t xml:space="preserve">, Yusuf S. Overview of randomized trials of angiotensin-converting enzyme inhibitors on mortality and morbidity in patients with heart failure. Collaborative Group on ACE Inhibitor Trials. </w:t>
      </w:r>
      <w:r w:rsidRPr="005C56A1">
        <w:rPr>
          <w:rFonts w:ascii="Book Antiqua" w:eastAsia="Book Antiqua" w:hAnsi="Book Antiqua" w:cs="Book Antiqua"/>
          <w:i/>
          <w:iCs/>
          <w:color w:val="000000"/>
        </w:rPr>
        <w:t>JAMA</w:t>
      </w:r>
      <w:r w:rsidRPr="005C56A1">
        <w:rPr>
          <w:rFonts w:ascii="Book Antiqua" w:eastAsia="Book Antiqua" w:hAnsi="Book Antiqua" w:cs="Book Antiqua"/>
          <w:color w:val="000000"/>
        </w:rPr>
        <w:t xml:space="preserve"> 1995; </w:t>
      </w:r>
      <w:r w:rsidRPr="005C56A1">
        <w:rPr>
          <w:rFonts w:ascii="Book Antiqua" w:eastAsia="Book Antiqua" w:hAnsi="Book Antiqua" w:cs="Book Antiqua"/>
          <w:b/>
          <w:bCs/>
          <w:color w:val="000000"/>
        </w:rPr>
        <w:t>273</w:t>
      </w:r>
      <w:r w:rsidRPr="005C56A1">
        <w:rPr>
          <w:rFonts w:ascii="Book Antiqua" w:eastAsia="Book Antiqua" w:hAnsi="Book Antiqua" w:cs="Book Antiqua"/>
          <w:color w:val="000000"/>
        </w:rPr>
        <w:t>: 1450-1456 [PMID: 7654275]</w:t>
      </w:r>
    </w:p>
    <w:p w14:paraId="66826AFF"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29 </w:t>
      </w:r>
      <w:r w:rsidRPr="005C56A1">
        <w:rPr>
          <w:rFonts w:ascii="Book Antiqua" w:eastAsia="Book Antiqua" w:hAnsi="Book Antiqua" w:cs="Book Antiqua"/>
          <w:b/>
          <w:bCs/>
          <w:color w:val="000000"/>
        </w:rPr>
        <w:t>Bristow MR</w:t>
      </w:r>
      <w:r w:rsidRPr="005C56A1">
        <w:rPr>
          <w:rFonts w:ascii="Book Antiqua" w:eastAsia="Book Antiqua" w:hAnsi="Book Antiqua" w:cs="Book Antiqua"/>
          <w:color w:val="000000"/>
        </w:rPr>
        <w:t xml:space="preserve">, Gilbert EM, Abraham WT, Adams KF, Fowler MB, Hershberger RE, Kubo SH, </w:t>
      </w:r>
      <w:proofErr w:type="spellStart"/>
      <w:r w:rsidRPr="005C56A1">
        <w:rPr>
          <w:rFonts w:ascii="Book Antiqua" w:eastAsia="Book Antiqua" w:hAnsi="Book Antiqua" w:cs="Book Antiqua"/>
          <w:color w:val="000000"/>
        </w:rPr>
        <w:t>Narahara</w:t>
      </w:r>
      <w:proofErr w:type="spellEnd"/>
      <w:r w:rsidRPr="005C56A1">
        <w:rPr>
          <w:rFonts w:ascii="Book Antiqua" w:eastAsia="Book Antiqua" w:hAnsi="Book Antiqua" w:cs="Book Antiqua"/>
          <w:color w:val="000000"/>
        </w:rPr>
        <w:t xml:space="preserve"> KA, Ingersoll H, Krueger S, Young S, Shusterman N. Carvedilol produces dose-related improvements in left ventricular function and survival in subjects with chronic heart failure. MOCHA Investigators. </w:t>
      </w:r>
      <w:r w:rsidRPr="005C56A1">
        <w:rPr>
          <w:rFonts w:ascii="Book Antiqua" w:eastAsia="Book Antiqua" w:hAnsi="Book Antiqua" w:cs="Book Antiqua"/>
          <w:i/>
          <w:iCs/>
          <w:color w:val="000000"/>
        </w:rPr>
        <w:t>Circulation</w:t>
      </w:r>
      <w:r w:rsidRPr="005C56A1">
        <w:rPr>
          <w:rFonts w:ascii="Book Antiqua" w:eastAsia="Book Antiqua" w:hAnsi="Book Antiqua" w:cs="Book Antiqua"/>
          <w:color w:val="000000"/>
        </w:rPr>
        <w:t xml:space="preserve"> 1996; </w:t>
      </w:r>
      <w:r w:rsidRPr="005C56A1">
        <w:rPr>
          <w:rFonts w:ascii="Book Antiqua" w:eastAsia="Book Antiqua" w:hAnsi="Book Antiqua" w:cs="Book Antiqua"/>
          <w:b/>
          <w:bCs/>
          <w:color w:val="000000"/>
        </w:rPr>
        <w:t>94</w:t>
      </w:r>
      <w:r w:rsidRPr="005C56A1">
        <w:rPr>
          <w:rFonts w:ascii="Book Antiqua" w:eastAsia="Book Antiqua" w:hAnsi="Book Antiqua" w:cs="Book Antiqua"/>
          <w:color w:val="000000"/>
        </w:rPr>
        <w:t>: 2807-2816 [PMID: 8941106 DOI: 10.1161/01.cir.94.11.2807]</w:t>
      </w:r>
    </w:p>
    <w:p w14:paraId="344F9879"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30 </w:t>
      </w:r>
      <w:r w:rsidRPr="005C56A1">
        <w:rPr>
          <w:rFonts w:ascii="Book Antiqua" w:eastAsia="Book Antiqua" w:hAnsi="Book Antiqua" w:cs="Book Antiqua"/>
          <w:b/>
          <w:bCs/>
          <w:color w:val="000000"/>
        </w:rPr>
        <w:t>Heidenreich PA</w:t>
      </w:r>
      <w:r w:rsidRPr="005C56A1">
        <w:rPr>
          <w:rFonts w:ascii="Book Antiqua" w:eastAsia="Book Antiqua" w:hAnsi="Book Antiqua" w:cs="Book Antiqua"/>
          <w:color w:val="000000"/>
        </w:rPr>
        <w:t xml:space="preserve">, Lee TT, Massie BM. Effect of beta-blockade on mortality in patients with heart failure: a meta-analysis of randomized clinical trials. </w:t>
      </w:r>
      <w:r w:rsidRPr="005C56A1">
        <w:rPr>
          <w:rFonts w:ascii="Book Antiqua" w:eastAsia="Book Antiqua" w:hAnsi="Book Antiqua" w:cs="Book Antiqua"/>
          <w:i/>
          <w:iCs/>
          <w:color w:val="000000"/>
        </w:rPr>
        <w:t xml:space="preserve">J Am </w:t>
      </w:r>
      <w:proofErr w:type="spellStart"/>
      <w:r w:rsidRPr="005C56A1">
        <w:rPr>
          <w:rFonts w:ascii="Book Antiqua" w:eastAsia="Book Antiqua" w:hAnsi="Book Antiqua" w:cs="Book Antiqua"/>
          <w:i/>
          <w:iCs/>
          <w:color w:val="000000"/>
        </w:rPr>
        <w:t>Coll</w:t>
      </w:r>
      <w:proofErr w:type="spellEnd"/>
      <w:r w:rsidRPr="005C56A1">
        <w:rPr>
          <w:rFonts w:ascii="Book Antiqua" w:eastAsia="Book Antiqua" w:hAnsi="Book Antiqua" w:cs="Book Antiqua"/>
          <w:i/>
          <w:iCs/>
          <w:color w:val="000000"/>
        </w:rPr>
        <w:t xml:space="preserve"> </w:t>
      </w:r>
      <w:proofErr w:type="spellStart"/>
      <w:r w:rsidRPr="005C56A1">
        <w:rPr>
          <w:rFonts w:ascii="Book Antiqua" w:eastAsia="Book Antiqua" w:hAnsi="Book Antiqua" w:cs="Book Antiqua"/>
          <w:i/>
          <w:iCs/>
          <w:color w:val="000000"/>
        </w:rPr>
        <w:t>Cardiol</w:t>
      </w:r>
      <w:proofErr w:type="spellEnd"/>
      <w:r w:rsidRPr="005C56A1">
        <w:rPr>
          <w:rFonts w:ascii="Book Antiqua" w:eastAsia="Book Antiqua" w:hAnsi="Book Antiqua" w:cs="Book Antiqua"/>
          <w:color w:val="000000"/>
        </w:rPr>
        <w:t xml:space="preserve"> 1997; </w:t>
      </w:r>
      <w:r w:rsidRPr="005C56A1">
        <w:rPr>
          <w:rFonts w:ascii="Book Antiqua" w:eastAsia="Book Antiqua" w:hAnsi="Book Antiqua" w:cs="Book Antiqua"/>
          <w:b/>
          <w:bCs/>
          <w:color w:val="000000"/>
        </w:rPr>
        <w:t>30</w:t>
      </w:r>
      <w:r w:rsidRPr="005C56A1">
        <w:rPr>
          <w:rFonts w:ascii="Book Antiqua" w:eastAsia="Book Antiqua" w:hAnsi="Book Antiqua" w:cs="Book Antiqua"/>
          <w:color w:val="000000"/>
        </w:rPr>
        <w:t>: 27-34 [PMID: 9207617 DOI: 10.1016/s0735-1097(97)00104-6]</w:t>
      </w:r>
    </w:p>
    <w:p w14:paraId="6C9919A5"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31 </w:t>
      </w:r>
      <w:r w:rsidRPr="005C56A1">
        <w:rPr>
          <w:rFonts w:ascii="Book Antiqua" w:eastAsia="Book Antiqua" w:hAnsi="Book Antiqua" w:cs="Book Antiqua"/>
          <w:b/>
          <w:bCs/>
          <w:color w:val="000000"/>
        </w:rPr>
        <w:t>Choi KH</w:t>
      </w:r>
      <w:r w:rsidRPr="005C56A1">
        <w:rPr>
          <w:rFonts w:ascii="Book Antiqua" w:eastAsia="Book Antiqua" w:hAnsi="Book Antiqua" w:cs="Book Antiqua"/>
          <w:color w:val="000000"/>
        </w:rPr>
        <w:t xml:space="preserve">, Lee GY, Choi JO, Jeon ES, Lee HY, Lee SE, Kim JJ, </w:t>
      </w:r>
      <w:proofErr w:type="spellStart"/>
      <w:r w:rsidRPr="005C56A1">
        <w:rPr>
          <w:rFonts w:ascii="Book Antiqua" w:eastAsia="Book Antiqua" w:hAnsi="Book Antiqua" w:cs="Book Antiqua"/>
          <w:color w:val="000000"/>
        </w:rPr>
        <w:t>Chae</w:t>
      </w:r>
      <w:proofErr w:type="spellEnd"/>
      <w:r w:rsidRPr="005C56A1">
        <w:rPr>
          <w:rFonts w:ascii="Book Antiqua" w:eastAsia="Book Antiqua" w:hAnsi="Book Antiqua" w:cs="Book Antiqua"/>
          <w:color w:val="000000"/>
        </w:rPr>
        <w:t xml:space="preserve"> SC, </w:t>
      </w:r>
      <w:proofErr w:type="spellStart"/>
      <w:r w:rsidRPr="005C56A1">
        <w:rPr>
          <w:rFonts w:ascii="Book Antiqua" w:eastAsia="Book Antiqua" w:hAnsi="Book Antiqua" w:cs="Book Antiqua"/>
          <w:color w:val="000000"/>
        </w:rPr>
        <w:t>Baek</w:t>
      </w:r>
      <w:proofErr w:type="spellEnd"/>
      <w:r w:rsidRPr="005C56A1">
        <w:rPr>
          <w:rFonts w:ascii="Book Antiqua" w:eastAsia="Book Antiqua" w:hAnsi="Book Antiqua" w:cs="Book Antiqua"/>
          <w:color w:val="000000"/>
        </w:rPr>
        <w:t xml:space="preserve"> SH, Kang SM, Choi DJ, </w:t>
      </w:r>
      <w:proofErr w:type="spellStart"/>
      <w:r w:rsidRPr="005C56A1">
        <w:rPr>
          <w:rFonts w:ascii="Book Antiqua" w:eastAsia="Book Antiqua" w:hAnsi="Book Antiqua" w:cs="Book Antiqua"/>
          <w:color w:val="000000"/>
        </w:rPr>
        <w:t>Yoo</w:t>
      </w:r>
      <w:proofErr w:type="spellEnd"/>
      <w:r w:rsidRPr="005C56A1">
        <w:rPr>
          <w:rFonts w:ascii="Book Antiqua" w:eastAsia="Book Antiqua" w:hAnsi="Book Antiqua" w:cs="Book Antiqua"/>
          <w:color w:val="000000"/>
        </w:rPr>
        <w:t xml:space="preserve"> BS, Kim KH, Cho MC, Park HY, Oh BH. The mortality benefit of carvedilol </w:t>
      </w:r>
      <w:r w:rsidRPr="005C56A1">
        <w:rPr>
          <w:rFonts w:ascii="Book Antiqua" w:eastAsia="Book Antiqua" w:hAnsi="Book Antiqua" w:cs="Book Antiqua"/>
          <w:i/>
          <w:iCs/>
          <w:color w:val="000000"/>
        </w:rPr>
        <w:t>vs</w:t>
      </w:r>
      <w:r w:rsidRPr="005C56A1">
        <w:rPr>
          <w:rFonts w:ascii="Book Antiqua" w:eastAsia="Book Antiqua" w:hAnsi="Book Antiqua" w:cs="Book Antiqua"/>
          <w:color w:val="000000"/>
        </w:rPr>
        <w:t xml:space="preserve"> bisoprolol in patients with heart failure with reduced ejection fraction. </w:t>
      </w:r>
      <w:r w:rsidRPr="005C56A1">
        <w:rPr>
          <w:rFonts w:ascii="Book Antiqua" w:eastAsia="Book Antiqua" w:hAnsi="Book Antiqua" w:cs="Book Antiqua"/>
          <w:i/>
          <w:iCs/>
          <w:color w:val="000000"/>
        </w:rPr>
        <w:t>Korean J Intern Med</w:t>
      </w:r>
      <w:r w:rsidRPr="005C56A1">
        <w:rPr>
          <w:rFonts w:ascii="Book Antiqua" w:eastAsia="Book Antiqua" w:hAnsi="Book Antiqua" w:cs="Book Antiqua"/>
          <w:color w:val="000000"/>
        </w:rPr>
        <w:t xml:space="preserve"> 2019; </w:t>
      </w:r>
      <w:r w:rsidRPr="005C56A1">
        <w:rPr>
          <w:rFonts w:ascii="Book Antiqua" w:eastAsia="Book Antiqua" w:hAnsi="Book Antiqua" w:cs="Book Antiqua"/>
          <w:b/>
          <w:bCs/>
          <w:color w:val="000000"/>
        </w:rPr>
        <w:t>34</w:t>
      </w:r>
      <w:r w:rsidRPr="005C56A1">
        <w:rPr>
          <w:rFonts w:ascii="Book Antiqua" w:eastAsia="Book Antiqua" w:hAnsi="Book Antiqua" w:cs="Book Antiqua"/>
          <w:color w:val="000000"/>
        </w:rPr>
        <w:t>: 1030-1039 [PMID: 30317846 DOI: 10.3904/kjim.2018.009]</w:t>
      </w:r>
    </w:p>
    <w:p w14:paraId="4879B7EA"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32 </w:t>
      </w:r>
      <w:r w:rsidRPr="005C56A1">
        <w:rPr>
          <w:rFonts w:ascii="Book Antiqua" w:eastAsia="Book Antiqua" w:hAnsi="Book Antiqua" w:cs="Book Antiqua"/>
          <w:b/>
          <w:bCs/>
          <w:color w:val="000000"/>
        </w:rPr>
        <w:t>Pitt B</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Zannad</w:t>
      </w:r>
      <w:proofErr w:type="spellEnd"/>
      <w:r w:rsidRPr="005C56A1">
        <w:rPr>
          <w:rFonts w:ascii="Book Antiqua" w:eastAsia="Book Antiqua" w:hAnsi="Book Antiqua" w:cs="Book Antiqua"/>
          <w:color w:val="000000"/>
        </w:rPr>
        <w:t xml:space="preserve"> F, </w:t>
      </w:r>
      <w:proofErr w:type="spellStart"/>
      <w:r w:rsidRPr="005C56A1">
        <w:rPr>
          <w:rFonts w:ascii="Book Antiqua" w:eastAsia="Book Antiqua" w:hAnsi="Book Antiqua" w:cs="Book Antiqua"/>
          <w:color w:val="000000"/>
        </w:rPr>
        <w:t>Remme</w:t>
      </w:r>
      <w:proofErr w:type="spellEnd"/>
      <w:r w:rsidRPr="005C56A1">
        <w:rPr>
          <w:rFonts w:ascii="Book Antiqua" w:eastAsia="Book Antiqua" w:hAnsi="Book Antiqua" w:cs="Book Antiqua"/>
          <w:color w:val="000000"/>
        </w:rPr>
        <w:t xml:space="preserve"> WJ, Cody R, </w:t>
      </w:r>
      <w:proofErr w:type="spellStart"/>
      <w:r w:rsidRPr="005C56A1">
        <w:rPr>
          <w:rFonts w:ascii="Book Antiqua" w:eastAsia="Book Antiqua" w:hAnsi="Book Antiqua" w:cs="Book Antiqua"/>
          <w:color w:val="000000"/>
        </w:rPr>
        <w:t>Castaigne</w:t>
      </w:r>
      <w:proofErr w:type="spellEnd"/>
      <w:r w:rsidRPr="005C56A1">
        <w:rPr>
          <w:rFonts w:ascii="Book Antiqua" w:eastAsia="Book Antiqua" w:hAnsi="Book Antiqua" w:cs="Book Antiqua"/>
          <w:color w:val="000000"/>
        </w:rPr>
        <w:t xml:space="preserve"> A, Perez A, </w:t>
      </w:r>
      <w:proofErr w:type="spellStart"/>
      <w:r w:rsidRPr="005C56A1">
        <w:rPr>
          <w:rFonts w:ascii="Book Antiqua" w:eastAsia="Book Antiqua" w:hAnsi="Book Antiqua" w:cs="Book Antiqua"/>
          <w:color w:val="000000"/>
        </w:rPr>
        <w:t>Palensky</w:t>
      </w:r>
      <w:proofErr w:type="spellEnd"/>
      <w:r w:rsidRPr="005C56A1">
        <w:rPr>
          <w:rFonts w:ascii="Book Antiqua" w:eastAsia="Book Antiqua" w:hAnsi="Book Antiqua" w:cs="Book Antiqua"/>
          <w:color w:val="000000"/>
        </w:rPr>
        <w:t xml:space="preserve"> J, </w:t>
      </w:r>
      <w:proofErr w:type="spellStart"/>
      <w:r w:rsidRPr="005C56A1">
        <w:rPr>
          <w:rFonts w:ascii="Book Antiqua" w:eastAsia="Book Antiqua" w:hAnsi="Book Antiqua" w:cs="Book Antiqua"/>
          <w:color w:val="000000"/>
        </w:rPr>
        <w:t>Wittes</w:t>
      </w:r>
      <w:proofErr w:type="spellEnd"/>
      <w:r w:rsidRPr="005C56A1">
        <w:rPr>
          <w:rFonts w:ascii="Book Antiqua" w:eastAsia="Book Antiqua" w:hAnsi="Book Antiqua" w:cs="Book Antiqua"/>
          <w:color w:val="000000"/>
        </w:rPr>
        <w:t xml:space="preserve"> J. The effect of spironolactone on morbidity and mortality in patients with severe heart failure. Randomized Aldactone Evaluation Study Investigators. </w:t>
      </w:r>
      <w:r w:rsidRPr="005C56A1">
        <w:rPr>
          <w:rFonts w:ascii="Book Antiqua" w:eastAsia="Book Antiqua" w:hAnsi="Book Antiqua" w:cs="Book Antiqua"/>
          <w:i/>
          <w:iCs/>
          <w:color w:val="000000"/>
        </w:rPr>
        <w:t xml:space="preserve">N </w:t>
      </w:r>
      <w:proofErr w:type="spellStart"/>
      <w:r w:rsidRPr="005C56A1">
        <w:rPr>
          <w:rFonts w:ascii="Book Antiqua" w:eastAsia="Book Antiqua" w:hAnsi="Book Antiqua" w:cs="Book Antiqua"/>
          <w:i/>
          <w:iCs/>
          <w:color w:val="000000"/>
        </w:rPr>
        <w:t>Engl</w:t>
      </w:r>
      <w:proofErr w:type="spellEnd"/>
      <w:r w:rsidRPr="005C56A1">
        <w:rPr>
          <w:rFonts w:ascii="Book Antiqua" w:eastAsia="Book Antiqua" w:hAnsi="Book Antiqua" w:cs="Book Antiqua"/>
          <w:i/>
          <w:iCs/>
          <w:color w:val="000000"/>
        </w:rPr>
        <w:t xml:space="preserve"> J Med</w:t>
      </w:r>
      <w:r w:rsidRPr="005C56A1">
        <w:rPr>
          <w:rFonts w:ascii="Book Antiqua" w:eastAsia="Book Antiqua" w:hAnsi="Book Antiqua" w:cs="Book Antiqua"/>
          <w:color w:val="000000"/>
        </w:rPr>
        <w:t xml:space="preserve"> 1999; </w:t>
      </w:r>
      <w:r w:rsidRPr="005C56A1">
        <w:rPr>
          <w:rFonts w:ascii="Book Antiqua" w:eastAsia="Book Antiqua" w:hAnsi="Book Antiqua" w:cs="Book Antiqua"/>
          <w:b/>
          <w:bCs/>
          <w:color w:val="000000"/>
        </w:rPr>
        <w:t>341</w:t>
      </w:r>
      <w:r w:rsidRPr="005C56A1">
        <w:rPr>
          <w:rFonts w:ascii="Book Antiqua" w:eastAsia="Book Antiqua" w:hAnsi="Book Antiqua" w:cs="Book Antiqua"/>
          <w:color w:val="000000"/>
        </w:rPr>
        <w:t>: 709-717 [PMID: 10471456 DOI: 10.1056/NEJM199909023411001]</w:t>
      </w:r>
    </w:p>
    <w:p w14:paraId="00917849"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lastRenderedPageBreak/>
        <w:t xml:space="preserve">33 </w:t>
      </w:r>
      <w:r w:rsidRPr="005C56A1">
        <w:rPr>
          <w:rFonts w:ascii="Book Antiqua" w:eastAsia="Book Antiqua" w:hAnsi="Book Antiqua" w:cs="Book Antiqua"/>
          <w:b/>
          <w:bCs/>
          <w:color w:val="000000"/>
        </w:rPr>
        <w:t>Pitt B</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Remme</w:t>
      </w:r>
      <w:proofErr w:type="spellEnd"/>
      <w:r w:rsidRPr="005C56A1">
        <w:rPr>
          <w:rFonts w:ascii="Book Antiqua" w:eastAsia="Book Antiqua" w:hAnsi="Book Antiqua" w:cs="Book Antiqua"/>
          <w:color w:val="000000"/>
        </w:rPr>
        <w:t xml:space="preserve"> W, </w:t>
      </w:r>
      <w:proofErr w:type="spellStart"/>
      <w:r w:rsidRPr="005C56A1">
        <w:rPr>
          <w:rFonts w:ascii="Book Antiqua" w:eastAsia="Book Antiqua" w:hAnsi="Book Antiqua" w:cs="Book Antiqua"/>
          <w:color w:val="000000"/>
        </w:rPr>
        <w:t>Zannad</w:t>
      </w:r>
      <w:proofErr w:type="spellEnd"/>
      <w:r w:rsidRPr="005C56A1">
        <w:rPr>
          <w:rFonts w:ascii="Book Antiqua" w:eastAsia="Book Antiqua" w:hAnsi="Book Antiqua" w:cs="Book Antiqua"/>
          <w:color w:val="000000"/>
        </w:rPr>
        <w:t xml:space="preserve"> F, </w:t>
      </w:r>
      <w:proofErr w:type="spellStart"/>
      <w:r w:rsidRPr="005C56A1">
        <w:rPr>
          <w:rFonts w:ascii="Book Antiqua" w:eastAsia="Book Antiqua" w:hAnsi="Book Antiqua" w:cs="Book Antiqua"/>
          <w:color w:val="000000"/>
        </w:rPr>
        <w:t>Neaton</w:t>
      </w:r>
      <w:proofErr w:type="spellEnd"/>
      <w:r w:rsidRPr="005C56A1">
        <w:rPr>
          <w:rFonts w:ascii="Book Antiqua" w:eastAsia="Book Antiqua" w:hAnsi="Book Antiqua" w:cs="Book Antiqua"/>
          <w:color w:val="000000"/>
        </w:rPr>
        <w:t xml:space="preserve"> J, Martinez F, </w:t>
      </w:r>
      <w:proofErr w:type="spellStart"/>
      <w:r w:rsidRPr="005C56A1">
        <w:rPr>
          <w:rFonts w:ascii="Book Antiqua" w:eastAsia="Book Antiqua" w:hAnsi="Book Antiqua" w:cs="Book Antiqua"/>
          <w:color w:val="000000"/>
        </w:rPr>
        <w:t>Roniker</w:t>
      </w:r>
      <w:proofErr w:type="spellEnd"/>
      <w:r w:rsidRPr="005C56A1">
        <w:rPr>
          <w:rFonts w:ascii="Book Antiqua" w:eastAsia="Book Antiqua" w:hAnsi="Book Antiqua" w:cs="Book Antiqua"/>
          <w:color w:val="000000"/>
        </w:rPr>
        <w:t xml:space="preserve"> B, </w:t>
      </w:r>
      <w:proofErr w:type="spellStart"/>
      <w:r w:rsidRPr="005C56A1">
        <w:rPr>
          <w:rFonts w:ascii="Book Antiqua" w:eastAsia="Book Antiqua" w:hAnsi="Book Antiqua" w:cs="Book Antiqua"/>
          <w:color w:val="000000"/>
        </w:rPr>
        <w:t>Bittman</w:t>
      </w:r>
      <w:proofErr w:type="spellEnd"/>
      <w:r w:rsidRPr="005C56A1">
        <w:rPr>
          <w:rFonts w:ascii="Book Antiqua" w:eastAsia="Book Antiqua" w:hAnsi="Book Antiqua" w:cs="Book Antiqua"/>
          <w:color w:val="000000"/>
        </w:rPr>
        <w:t xml:space="preserve"> R, Hurley S, Kleiman J, Gatlin M; Eplerenone Post-Acute Myocardial Infarction Heart Failure Efficacy and Survival Study Investigators. Eplerenone, a selective aldosterone blocker, in patients with left ventricular dysfunction after myocardial infarction. </w:t>
      </w:r>
      <w:r w:rsidRPr="005C56A1">
        <w:rPr>
          <w:rFonts w:ascii="Book Antiqua" w:eastAsia="Book Antiqua" w:hAnsi="Book Antiqua" w:cs="Book Antiqua"/>
          <w:i/>
          <w:iCs/>
          <w:color w:val="000000"/>
        </w:rPr>
        <w:t xml:space="preserve">N </w:t>
      </w:r>
      <w:proofErr w:type="spellStart"/>
      <w:r w:rsidRPr="005C56A1">
        <w:rPr>
          <w:rFonts w:ascii="Book Antiqua" w:eastAsia="Book Antiqua" w:hAnsi="Book Antiqua" w:cs="Book Antiqua"/>
          <w:i/>
          <w:iCs/>
          <w:color w:val="000000"/>
        </w:rPr>
        <w:t>Engl</w:t>
      </w:r>
      <w:proofErr w:type="spellEnd"/>
      <w:r w:rsidRPr="005C56A1">
        <w:rPr>
          <w:rFonts w:ascii="Book Antiqua" w:eastAsia="Book Antiqua" w:hAnsi="Book Antiqua" w:cs="Book Antiqua"/>
          <w:i/>
          <w:iCs/>
          <w:color w:val="000000"/>
        </w:rPr>
        <w:t xml:space="preserve"> J Med</w:t>
      </w:r>
      <w:r w:rsidRPr="005C56A1">
        <w:rPr>
          <w:rFonts w:ascii="Book Antiqua" w:eastAsia="Book Antiqua" w:hAnsi="Book Antiqua" w:cs="Book Antiqua"/>
          <w:color w:val="000000"/>
        </w:rPr>
        <w:t xml:space="preserve"> 2003; </w:t>
      </w:r>
      <w:r w:rsidRPr="005C56A1">
        <w:rPr>
          <w:rFonts w:ascii="Book Antiqua" w:eastAsia="Book Antiqua" w:hAnsi="Book Antiqua" w:cs="Book Antiqua"/>
          <w:b/>
          <w:bCs/>
          <w:color w:val="000000"/>
        </w:rPr>
        <w:t>348</w:t>
      </w:r>
      <w:r w:rsidRPr="005C56A1">
        <w:rPr>
          <w:rFonts w:ascii="Book Antiqua" w:eastAsia="Book Antiqua" w:hAnsi="Book Antiqua" w:cs="Book Antiqua"/>
          <w:color w:val="000000"/>
        </w:rPr>
        <w:t>: 1309-1321 [PMID: 12668699 DOI: 10.1056/NEJMoa030207]</w:t>
      </w:r>
    </w:p>
    <w:p w14:paraId="67C027B0"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34 </w:t>
      </w:r>
      <w:proofErr w:type="spellStart"/>
      <w:r w:rsidRPr="005C56A1">
        <w:rPr>
          <w:rFonts w:ascii="Book Antiqua" w:eastAsia="Book Antiqua" w:hAnsi="Book Antiqua" w:cs="Book Antiqua"/>
          <w:b/>
          <w:bCs/>
          <w:color w:val="000000"/>
        </w:rPr>
        <w:t>Zannad</w:t>
      </w:r>
      <w:proofErr w:type="spellEnd"/>
      <w:r w:rsidRPr="005C56A1">
        <w:rPr>
          <w:rFonts w:ascii="Book Antiqua" w:eastAsia="Book Antiqua" w:hAnsi="Book Antiqua" w:cs="Book Antiqua"/>
          <w:b/>
          <w:bCs/>
          <w:color w:val="000000"/>
        </w:rPr>
        <w:t xml:space="preserve"> F</w:t>
      </w:r>
      <w:r w:rsidRPr="005C56A1">
        <w:rPr>
          <w:rFonts w:ascii="Book Antiqua" w:eastAsia="Book Antiqua" w:hAnsi="Book Antiqua" w:cs="Book Antiqua"/>
          <w:color w:val="000000"/>
        </w:rPr>
        <w:t xml:space="preserve">, McMurray JJ, Krum H, van </w:t>
      </w:r>
      <w:proofErr w:type="spellStart"/>
      <w:r w:rsidRPr="005C56A1">
        <w:rPr>
          <w:rFonts w:ascii="Book Antiqua" w:eastAsia="Book Antiqua" w:hAnsi="Book Antiqua" w:cs="Book Antiqua"/>
          <w:color w:val="000000"/>
        </w:rPr>
        <w:t>Veldhuisen</w:t>
      </w:r>
      <w:proofErr w:type="spellEnd"/>
      <w:r w:rsidRPr="005C56A1">
        <w:rPr>
          <w:rFonts w:ascii="Book Antiqua" w:eastAsia="Book Antiqua" w:hAnsi="Book Antiqua" w:cs="Book Antiqua"/>
          <w:color w:val="000000"/>
        </w:rPr>
        <w:t xml:space="preserve"> DJ, </w:t>
      </w:r>
      <w:proofErr w:type="spellStart"/>
      <w:r w:rsidRPr="005C56A1">
        <w:rPr>
          <w:rFonts w:ascii="Book Antiqua" w:eastAsia="Book Antiqua" w:hAnsi="Book Antiqua" w:cs="Book Antiqua"/>
          <w:color w:val="000000"/>
        </w:rPr>
        <w:t>Swedberg</w:t>
      </w:r>
      <w:proofErr w:type="spellEnd"/>
      <w:r w:rsidRPr="005C56A1">
        <w:rPr>
          <w:rFonts w:ascii="Book Antiqua" w:eastAsia="Book Antiqua" w:hAnsi="Book Antiqua" w:cs="Book Antiqua"/>
          <w:color w:val="000000"/>
        </w:rPr>
        <w:t xml:space="preserve"> K, Shi H, Vincent J, Pocock SJ, Pitt B; EMPHASIS-HF Study Group. Eplerenone in patients with systolic heart failure and mild symptoms. </w:t>
      </w:r>
      <w:r w:rsidRPr="005C56A1">
        <w:rPr>
          <w:rFonts w:ascii="Book Antiqua" w:eastAsia="Book Antiqua" w:hAnsi="Book Antiqua" w:cs="Book Antiqua"/>
          <w:i/>
          <w:iCs/>
          <w:color w:val="000000"/>
        </w:rPr>
        <w:t xml:space="preserve">N </w:t>
      </w:r>
      <w:proofErr w:type="spellStart"/>
      <w:r w:rsidRPr="005C56A1">
        <w:rPr>
          <w:rFonts w:ascii="Book Antiqua" w:eastAsia="Book Antiqua" w:hAnsi="Book Antiqua" w:cs="Book Antiqua"/>
          <w:i/>
          <w:iCs/>
          <w:color w:val="000000"/>
        </w:rPr>
        <w:t>Engl</w:t>
      </w:r>
      <w:proofErr w:type="spellEnd"/>
      <w:r w:rsidRPr="005C56A1">
        <w:rPr>
          <w:rFonts w:ascii="Book Antiqua" w:eastAsia="Book Antiqua" w:hAnsi="Book Antiqua" w:cs="Book Antiqua"/>
          <w:i/>
          <w:iCs/>
          <w:color w:val="000000"/>
        </w:rPr>
        <w:t xml:space="preserve"> J Med</w:t>
      </w:r>
      <w:r w:rsidRPr="005C56A1">
        <w:rPr>
          <w:rFonts w:ascii="Book Antiqua" w:eastAsia="Book Antiqua" w:hAnsi="Book Antiqua" w:cs="Book Antiqua"/>
          <w:color w:val="000000"/>
        </w:rPr>
        <w:t xml:space="preserve"> 2011; </w:t>
      </w:r>
      <w:r w:rsidRPr="005C56A1">
        <w:rPr>
          <w:rFonts w:ascii="Book Antiqua" w:eastAsia="Book Antiqua" w:hAnsi="Book Antiqua" w:cs="Book Antiqua"/>
          <w:b/>
          <w:bCs/>
          <w:color w:val="000000"/>
        </w:rPr>
        <w:t>364</w:t>
      </w:r>
      <w:r w:rsidRPr="005C56A1">
        <w:rPr>
          <w:rFonts w:ascii="Book Antiqua" w:eastAsia="Book Antiqua" w:hAnsi="Book Antiqua" w:cs="Book Antiqua"/>
          <w:color w:val="000000"/>
        </w:rPr>
        <w:t>: 11-21 [PMID: 21073363 DOI: 10.1056/NEJMoa1009492]</w:t>
      </w:r>
    </w:p>
    <w:p w14:paraId="51BF7A5B"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35 </w:t>
      </w:r>
      <w:proofErr w:type="spellStart"/>
      <w:r w:rsidRPr="005C56A1">
        <w:rPr>
          <w:rFonts w:ascii="Book Antiqua" w:eastAsia="Book Antiqua" w:hAnsi="Book Antiqua" w:cs="Book Antiqua"/>
          <w:b/>
          <w:bCs/>
          <w:color w:val="000000"/>
        </w:rPr>
        <w:t>Girerd</w:t>
      </w:r>
      <w:proofErr w:type="spellEnd"/>
      <w:r w:rsidRPr="005C56A1">
        <w:rPr>
          <w:rFonts w:ascii="Book Antiqua" w:eastAsia="Book Antiqua" w:hAnsi="Book Antiqua" w:cs="Book Antiqua"/>
          <w:b/>
          <w:bCs/>
          <w:color w:val="000000"/>
        </w:rPr>
        <w:t xml:space="preserve"> N</w:t>
      </w:r>
      <w:r w:rsidRPr="005C56A1">
        <w:rPr>
          <w:rFonts w:ascii="Book Antiqua" w:eastAsia="Book Antiqua" w:hAnsi="Book Antiqua" w:cs="Book Antiqua"/>
          <w:color w:val="000000"/>
        </w:rPr>
        <w:t xml:space="preserve">, Collier T, Pocock S, Krum H, McMurray JJ, </w:t>
      </w:r>
      <w:proofErr w:type="spellStart"/>
      <w:r w:rsidRPr="005C56A1">
        <w:rPr>
          <w:rFonts w:ascii="Book Antiqua" w:eastAsia="Book Antiqua" w:hAnsi="Book Antiqua" w:cs="Book Antiqua"/>
          <w:color w:val="000000"/>
        </w:rPr>
        <w:t>Swedberg</w:t>
      </w:r>
      <w:proofErr w:type="spellEnd"/>
      <w:r w:rsidRPr="005C56A1">
        <w:rPr>
          <w:rFonts w:ascii="Book Antiqua" w:eastAsia="Book Antiqua" w:hAnsi="Book Antiqua" w:cs="Book Antiqua"/>
          <w:color w:val="000000"/>
        </w:rPr>
        <w:t xml:space="preserve"> K, Van </w:t>
      </w:r>
      <w:proofErr w:type="spellStart"/>
      <w:r w:rsidRPr="005C56A1">
        <w:rPr>
          <w:rFonts w:ascii="Book Antiqua" w:eastAsia="Book Antiqua" w:hAnsi="Book Antiqua" w:cs="Book Antiqua"/>
          <w:color w:val="000000"/>
        </w:rPr>
        <w:t>Veldhuisen</w:t>
      </w:r>
      <w:proofErr w:type="spellEnd"/>
      <w:r w:rsidRPr="005C56A1">
        <w:rPr>
          <w:rFonts w:ascii="Book Antiqua" w:eastAsia="Book Antiqua" w:hAnsi="Book Antiqua" w:cs="Book Antiqua"/>
          <w:color w:val="000000"/>
        </w:rPr>
        <w:t xml:space="preserve"> DJ, Vincent J, Pitt B, </w:t>
      </w:r>
      <w:proofErr w:type="spellStart"/>
      <w:r w:rsidRPr="005C56A1">
        <w:rPr>
          <w:rFonts w:ascii="Book Antiqua" w:eastAsia="Book Antiqua" w:hAnsi="Book Antiqua" w:cs="Book Antiqua"/>
          <w:color w:val="000000"/>
        </w:rPr>
        <w:t>Zannad</w:t>
      </w:r>
      <w:proofErr w:type="spellEnd"/>
      <w:r w:rsidRPr="005C56A1">
        <w:rPr>
          <w:rFonts w:ascii="Book Antiqua" w:eastAsia="Book Antiqua" w:hAnsi="Book Antiqua" w:cs="Book Antiqua"/>
          <w:color w:val="000000"/>
        </w:rPr>
        <w:t xml:space="preserve"> F. Clinical benefits of eplerenone in patients with systolic heart failure and mild symptoms when initiated shortly after hospital discharge: analysis from the EMPHASIS-HF trial. </w:t>
      </w:r>
      <w:r w:rsidRPr="005C56A1">
        <w:rPr>
          <w:rFonts w:ascii="Book Antiqua" w:eastAsia="Book Antiqua" w:hAnsi="Book Antiqua" w:cs="Book Antiqua"/>
          <w:i/>
          <w:iCs/>
          <w:color w:val="000000"/>
        </w:rPr>
        <w:t>Eur Heart J</w:t>
      </w:r>
      <w:r w:rsidRPr="005C56A1">
        <w:rPr>
          <w:rFonts w:ascii="Book Antiqua" w:eastAsia="Book Antiqua" w:hAnsi="Book Antiqua" w:cs="Book Antiqua"/>
          <w:color w:val="000000"/>
        </w:rPr>
        <w:t xml:space="preserve"> 2015; </w:t>
      </w:r>
      <w:r w:rsidRPr="005C56A1">
        <w:rPr>
          <w:rFonts w:ascii="Book Antiqua" w:eastAsia="Book Antiqua" w:hAnsi="Book Antiqua" w:cs="Book Antiqua"/>
          <w:b/>
          <w:bCs/>
          <w:color w:val="000000"/>
        </w:rPr>
        <w:t>36</w:t>
      </w:r>
      <w:r w:rsidRPr="005C56A1">
        <w:rPr>
          <w:rFonts w:ascii="Book Antiqua" w:eastAsia="Book Antiqua" w:hAnsi="Book Antiqua" w:cs="Book Antiqua"/>
          <w:color w:val="000000"/>
        </w:rPr>
        <w:t>: 2310-2317 [PMID: 26093641 DOI: 10.1093/</w:t>
      </w:r>
      <w:proofErr w:type="spellStart"/>
      <w:r w:rsidRPr="005C56A1">
        <w:rPr>
          <w:rFonts w:ascii="Book Antiqua" w:eastAsia="Book Antiqua" w:hAnsi="Book Antiqua" w:cs="Book Antiqua"/>
          <w:color w:val="000000"/>
        </w:rPr>
        <w:t>eurheartj</w:t>
      </w:r>
      <w:proofErr w:type="spellEnd"/>
      <w:r w:rsidRPr="005C56A1">
        <w:rPr>
          <w:rFonts w:ascii="Book Antiqua" w:eastAsia="Book Antiqua" w:hAnsi="Book Antiqua" w:cs="Book Antiqua"/>
          <w:color w:val="000000"/>
        </w:rPr>
        <w:t>/ehv273]</w:t>
      </w:r>
    </w:p>
    <w:p w14:paraId="39C5DE2F"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36 </w:t>
      </w:r>
      <w:proofErr w:type="spellStart"/>
      <w:r w:rsidRPr="005C56A1">
        <w:rPr>
          <w:rFonts w:ascii="Book Antiqua" w:eastAsia="Book Antiqua" w:hAnsi="Book Antiqua" w:cs="Book Antiqua"/>
          <w:b/>
          <w:bCs/>
          <w:color w:val="000000"/>
        </w:rPr>
        <w:t>Serenelli</w:t>
      </w:r>
      <w:proofErr w:type="spellEnd"/>
      <w:r w:rsidRPr="005C56A1">
        <w:rPr>
          <w:rFonts w:ascii="Book Antiqua" w:eastAsia="Book Antiqua" w:hAnsi="Book Antiqua" w:cs="Book Antiqua"/>
          <w:b/>
          <w:bCs/>
          <w:color w:val="000000"/>
        </w:rPr>
        <w:t xml:space="preserve"> M</w:t>
      </w:r>
      <w:r w:rsidRPr="005C56A1">
        <w:rPr>
          <w:rFonts w:ascii="Book Antiqua" w:eastAsia="Book Antiqua" w:hAnsi="Book Antiqua" w:cs="Book Antiqua"/>
          <w:color w:val="000000"/>
        </w:rPr>
        <w:t xml:space="preserve">, Jackson A, Dewan P, </w:t>
      </w:r>
      <w:proofErr w:type="spellStart"/>
      <w:r w:rsidRPr="005C56A1">
        <w:rPr>
          <w:rFonts w:ascii="Book Antiqua" w:eastAsia="Book Antiqua" w:hAnsi="Book Antiqua" w:cs="Book Antiqua"/>
          <w:color w:val="000000"/>
        </w:rPr>
        <w:t>Jhund</w:t>
      </w:r>
      <w:proofErr w:type="spellEnd"/>
      <w:r w:rsidRPr="005C56A1">
        <w:rPr>
          <w:rFonts w:ascii="Book Antiqua" w:eastAsia="Book Antiqua" w:hAnsi="Book Antiqua" w:cs="Book Antiqua"/>
          <w:color w:val="000000"/>
        </w:rPr>
        <w:t xml:space="preserve"> PS, Petrie MC, Rossignol P, Campo G, Pitt B, </w:t>
      </w:r>
      <w:proofErr w:type="spellStart"/>
      <w:r w:rsidRPr="005C56A1">
        <w:rPr>
          <w:rFonts w:ascii="Book Antiqua" w:eastAsia="Book Antiqua" w:hAnsi="Book Antiqua" w:cs="Book Antiqua"/>
          <w:color w:val="000000"/>
        </w:rPr>
        <w:t>Zannad</w:t>
      </w:r>
      <w:proofErr w:type="spellEnd"/>
      <w:r w:rsidRPr="005C56A1">
        <w:rPr>
          <w:rFonts w:ascii="Book Antiqua" w:eastAsia="Book Antiqua" w:hAnsi="Book Antiqua" w:cs="Book Antiqua"/>
          <w:color w:val="000000"/>
        </w:rPr>
        <w:t xml:space="preserve"> F, Ferreira JP, McMurray JJV. Mineralocorticoid Receptor Antagonists, Blood Pressure, and Outcomes in Heart Failure </w:t>
      </w:r>
      <w:proofErr w:type="gramStart"/>
      <w:r w:rsidRPr="005C56A1">
        <w:rPr>
          <w:rFonts w:ascii="Book Antiqua" w:eastAsia="Book Antiqua" w:hAnsi="Book Antiqua" w:cs="Book Antiqua"/>
          <w:color w:val="000000"/>
        </w:rPr>
        <w:t>With</w:t>
      </w:r>
      <w:proofErr w:type="gramEnd"/>
      <w:r w:rsidRPr="005C56A1">
        <w:rPr>
          <w:rFonts w:ascii="Book Antiqua" w:eastAsia="Book Antiqua" w:hAnsi="Book Antiqua" w:cs="Book Antiqua"/>
          <w:color w:val="000000"/>
        </w:rPr>
        <w:t xml:space="preserve"> Reduced Ejection Fraction. </w:t>
      </w:r>
      <w:r w:rsidRPr="005C56A1">
        <w:rPr>
          <w:rFonts w:ascii="Book Antiqua" w:eastAsia="Book Antiqua" w:hAnsi="Book Antiqua" w:cs="Book Antiqua"/>
          <w:i/>
          <w:iCs/>
          <w:color w:val="000000"/>
        </w:rPr>
        <w:t>JACC Heart Fail</w:t>
      </w:r>
      <w:r w:rsidRPr="005C56A1">
        <w:rPr>
          <w:rFonts w:ascii="Book Antiqua" w:eastAsia="Book Antiqua" w:hAnsi="Book Antiqua" w:cs="Book Antiqua"/>
          <w:color w:val="000000"/>
        </w:rPr>
        <w:t xml:space="preserve"> 2020; </w:t>
      </w:r>
      <w:r w:rsidRPr="005C56A1">
        <w:rPr>
          <w:rFonts w:ascii="Book Antiqua" w:eastAsia="Book Antiqua" w:hAnsi="Book Antiqua" w:cs="Book Antiqua"/>
          <w:b/>
          <w:bCs/>
          <w:color w:val="000000"/>
        </w:rPr>
        <w:t>8</w:t>
      </w:r>
      <w:r w:rsidRPr="005C56A1">
        <w:rPr>
          <w:rFonts w:ascii="Book Antiqua" w:eastAsia="Book Antiqua" w:hAnsi="Book Antiqua" w:cs="Book Antiqua"/>
          <w:color w:val="000000"/>
        </w:rPr>
        <w:t>: 188-198 [PMID: 31926854 DOI: 10.1016/j.jchf.2019.09.011]</w:t>
      </w:r>
    </w:p>
    <w:p w14:paraId="76E984D7"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37 </w:t>
      </w:r>
      <w:r w:rsidRPr="005C56A1">
        <w:rPr>
          <w:rFonts w:ascii="Book Antiqua" w:eastAsia="Book Antiqua" w:hAnsi="Book Antiqua" w:cs="Book Antiqua"/>
          <w:b/>
          <w:bCs/>
          <w:color w:val="000000"/>
        </w:rPr>
        <w:t>McMurray JJ</w:t>
      </w:r>
      <w:r w:rsidRPr="005C56A1">
        <w:rPr>
          <w:rFonts w:ascii="Book Antiqua" w:eastAsia="Book Antiqua" w:hAnsi="Book Antiqua" w:cs="Book Antiqua"/>
          <w:color w:val="000000"/>
        </w:rPr>
        <w:t xml:space="preserve">, Packer M, Desai AS, Gong J, </w:t>
      </w:r>
      <w:proofErr w:type="spellStart"/>
      <w:r w:rsidRPr="005C56A1">
        <w:rPr>
          <w:rFonts w:ascii="Book Antiqua" w:eastAsia="Book Antiqua" w:hAnsi="Book Antiqua" w:cs="Book Antiqua"/>
          <w:color w:val="000000"/>
        </w:rPr>
        <w:t>Lefkowitz</w:t>
      </w:r>
      <w:proofErr w:type="spellEnd"/>
      <w:r w:rsidRPr="005C56A1">
        <w:rPr>
          <w:rFonts w:ascii="Book Antiqua" w:eastAsia="Book Antiqua" w:hAnsi="Book Antiqua" w:cs="Book Antiqua"/>
          <w:color w:val="000000"/>
        </w:rPr>
        <w:t xml:space="preserve"> MP, </w:t>
      </w:r>
      <w:proofErr w:type="spellStart"/>
      <w:r w:rsidRPr="005C56A1">
        <w:rPr>
          <w:rFonts w:ascii="Book Antiqua" w:eastAsia="Book Antiqua" w:hAnsi="Book Antiqua" w:cs="Book Antiqua"/>
          <w:color w:val="000000"/>
        </w:rPr>
        <w:t>Rizkala</w:t>
      </w:r>
      <w:proofErr w:type="spellEnd"/>
      <w:r w:rsidRPr="005C56A1">
        <w:rPr>
          <w:rFonts w:ascii="Book Antiqua" w:eastAsia="Book Antiqua" w:hAnsi="Book Antiqua" w:cs="Book Antiqua"/>
          <w:color w:val="000000"/>
        </w:rPr>
        <w:t xml:space="preserve"> AR, Rouleau JL, Shi VC, Solomon SD, </w:t>
      </w:r>
      <w:proofErr w:type="spellStart"/>
      <w:r w:rsidRPr="005C56A1">
        <w:rPr>
          <w:rFonts w:ascii="Book Antiqua" w:eastAsia="Book Antiqua" w:hAnsi="Book Antiqua" w:cs="Book Antiqua"/>
          <w:color w:val="000000"/>
        </w:rPr>
        <w:t>Swedberg</w:t>
      </w:r>
      <w:proofErr w:type="spellEnd"/>
      <w:r w:rsidRPr="005C56A1">
        <w:rPr>
          <w:rFonts w:ascii="Book Antiqua" w:eastAsia="Book Antiqua" w:hAnsi="Book Antiqua" w:cs="Book Antiqua"/>
          <w:color w:val="000000"/>
        </w:rPr>
        <w:t xml:space="preserve"> K, </w:t>
      </w:r>
      <w:proofErr w:type="spellStart"/>
      <w:r w:rsidRPr="005C56A1">
        <w:rPr>
          <w:rFonts w:ascii="Book Antiqua" w:eastAsia="Book Antiqua" w:hAnsi="Book Antiqua" w:cs="Book Antiqua"/>
          <w:color w:val="000000"/>
        </w:rPr>
        <w:t>Zile</w:t>
      </w:r>
      <w:proofErr w:type="spellEnd"/>
      <w:r w:rsidRPr="005C56A1">
        <w:rPr>
          <w:rFonts w:ascii="Book Antiqua" w:eastAsia="Book Antiqua" w:hAnsi="Book Antiqua" w:cs="Book Antiqua"/>
          <w:color w:val="000000"/>
        </w:rPr>
        <w:t xml:space="preserve"> MR; PARADIGM-HF Investigators and Committees. Angiotensin-</w:t>
      </w:r>
      <w:proofErr w:type="spellStart"/>
      <w:r w:rsidRPr="005C56A1">
        <w:rPr>
          <w:rFonts w:ascii="Book Antiqua" w:eastAsia="Book Antiqua" w:hAnsi="Book Antiqua" w:cs="Book Antiqua"/>
          <w:color w:val="000000"/>
        </w:rPr>
        <w:t>neprilysin</w:t>
      </w:r>
      <w:proofErr w:type="spellEnd"/>
      <w:r w:rsidRPr="005C56A1">
        <w:rPr>
          <w:rFonts w:ascii="Book Antiqua" w:eastAsia="Book Antiqua" w:hAnsi="Book Antiqua" w:cs="Book Antiqua"/>
          <w:color w:val="000000"/>
        </w:rPr>
        <w:t xml:space="preserve"> inhibition </w:t>
      </w:r>
      <w:r w:rsidRPr="005C56A1">
        <w:rPr>
          <w:rFonts w:ascii="Book Antiqua" w:eastAsia="Book Antiqua" w:hAnsi="Book Antiqua" w:cs="Book Antiqua"/>
          <w:i/>
          <w:iCs/>
          <w:color w:val="000000"/>
        </w:rPr>
        <w:t>vs</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enalapril</w:t>
      </w:r>
      <w:proofErr w:type="spellEnd"/>
      <w:r w:rsidRPr="005C56A1">
        <w:rPr>
          <w:rFonts w:ascii="Book Antiqua" w:eastAsia="Book Antiqua" w:hAnsi="Book Antiqua" w:cs="Book Antiqua"/>
          <w:color w:val="000000"/>
        </w:rPr>
        <w:t xml:space="preserve"> in heart failure. </w:t>
      </w:r>
      <w:r w:rsidRPr="005C56A1">
        <w:rPr>
          <w:rFonts w:ascii="Book Antiqua" w:eastAsia="Book Antiqua" w:hAnsi="Book Antiqua" w:cs="Book Antiqua"/>
          <w:i/>
          <w:iCs/>
          <w:color w:val="000000"/>
        </w:rPr>
        <w:t xml:space="preserve">N </w:t>
      </w:r>
      <w:proofErr w:type="spellStart"/>
      <w:r w:rsidRPr="005C56A1">
        <w:rPr>
          <w:rFonts w:ascii="Book Antiqua" w:eastAsia="Book Antiqua" w:hAnsi="Book Antiqua" w:cs="Book Antiqua"/>
          <w:i/>
          <w:iCs/>
          <w:color w:val="000000"/>
        </w:rPr>
        <w:t>Engl</w:t>
      </w:r>
      <w:proofErr w:type="spellEnd"/>
      <w:r w:rsidRPr="005C56A1">
        <w:rPr>
          <w:rFonts w:ascii="Book Antiqua" w:eastAsia="Book Antiqua" w:hAnsi="Book Antiqua" w:cs="Book Antiqua"/>
          <w:i/>
          <w:iCs/>
          <w:color w:val="000000"/>
        </w:rPr>
        <w:t xml:space="preserve"> J Med</w:t>
      </w:r>
      <w:r w:rsidRPr="005C56A1">
        <w:rPr>
          <w:rFonts w:ascii="Book Antiqua" w:eastAsia="Book Antiqua" w:hAnsi="Book Antiqua" w:cs="Book Antiqua"/>
          <w:color w:val="000000"/>
        </w:rPr>
        <w:t xml:space="preserve"> 2014; </w:t>
      </w:r>
      <w:r w:rsidRPr="005C56A1">
        <w:rPr>
          <w:rFonts w:ascii="Book Antiqua" w:eastAsia="Book Antiqua" w:hAnsi="Book Antiqua" w:cs="Book Antiqua"/>
          <w:b/>
          <w:bCs/>
          <w:color w:val="000000"/>
        </w:rPr>
        <w:t>371</w:t>
      </w:r>
      <w:r w:rsidRPr="005C56A1">
        <w:rPr>
          <w:rFonts w:ascii="Book Antiqua" w:eastAsia="Book Antiqua" w:hAnsi="Book Antiqua" w:cs="Book Antiqua"/>
          <w:color w:val="000000"/>
        </w:rPr>
        <w:t>: 993-1004 [PMID: 25176015 DOI: 10.1056/NEJMoa1409077]</w:t>
      </w:r>
    </w:p>
    <w:p w14:paraId="779A2F27"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38 </w:t>
      </w:r>
      <w:proofErr w:type="spellStart"/>
      <w:r w:rsidRPr="005C56A1">
        <w:rPr>
          <w:rFonts w:ascii="Book Antiqua" w:eastAsia="Book Antiqua" w:hAnsi="Book Antiqua" w:cs="Book Antiqua"/>
          <w:b/>
          <w:bCs/>
          <w:color w:val="000000"/>
        </w:rPr>
        <w:t>Rademaker</w:t>
      </w:r>
      <w:proofErr w:type="spellEnd"/>
      <w:r w:rsidRPr="005C56A1">
        <w:rPr>
          <w:rFonts w:ascii="Book Antiqua" w:eastAsia="Book Antiqua" w:hAnsi="Book Antiqua" w:cs="Book Antiqua"/>
          <w:b/>
          <w:bCs/>
          <w:color w:val="000000"/>
        </w:rPr>
        <w:t xml:space="preserve"> MT</w:t>
      </w:r>
      <w:r w:rsidRPr="005C56A1">
        <w:rPr>
          <w:rFonts w:ascii="Book Antiqua" w:eastAsia="Book Antiqua" w:hAnsi="Book Antiqua" w:cs="Book Antiqua"/>
          <w:color w:val="000000"/>
        </w:rPr>
        <w:t xml:space="preserve">, Charles CJ, </w:t>
      </w:r>
      <w:proofErr w:type="spellStart"/>
      <w:r w:rsidRPr="005C56A1">
        <w:rPr>
          <w:rFonts w:ascii="Book Antiqua" w:eastAsia="Book Antiqua" w:hAnsi="Book Antiqua" w:cs="Book Antiqua"/>
          <w:color w:val="000000"/>
        </w:rPr>
        <w:t>Espiner</w:t>
      </w:r>
      <w:proofErr w:type="spellEnd"/>
      <w:r w:rsidRPr="005C56A1">
        <w:rPr>
          <w:rFonts w:ascii="Book Antiqua" w:eastAsia="Book Antiqua" w:hAnsi="Book Antiqua" w:cs="Book Antiqua"/>
          <w:color w:val="000000"/>
        </w:rPr>
        <w:t xml:space="preserve"> EA, Nicholls MG, Richards AM, </w:t>
      </w:r>
      <w:proofErr w:type="spellStart"/>
      <w:r w:rsidRPr="005C56A1">
        <w:rPr>
          <w:rFonts w:ascii="Book Antiqua" w:eastAsia="Book Antiqua" w:hAnsi="Book Antiqua" w:cs="Book Antiqua"/>
          <w:color w:val="000000"/>
        </w:rPr>
        <w:t>Kosoglou</w:t>
      </w:r>
      <w:proofErr w:type="spellEnd"/>
      <w:r w:rsidRPr="005C56A1">
        <w:rPr>
          <w:rFonts w:ascii="Book Antiqua" w:eastAsia="Book Antiqua" w:hAnsi="Book Antiqua" w:cs="Book Antiqua"/>
          <w:color w:val="000000"/>
        </w:rPr>
        <w:t xml:space="preserve"> T. Combined neutral endopeptidase and angiotensin-converting enzyme inhibition in heart failure: role of natriuretic peptides and angiotensin II. </w:t>
      </w:r>
      <w:r w:rsidRPr="005C56A1">
        <w:rPr>
          <w:rFonts w:ascii="Book Antiqua" w:eastAsia="Book Antiqua" w:hAnsi="Book Antiqua" w:cs="Book Antiqua"/>
          <w:i/>
          <w:iCs/>
          <w:color w:val="000000"/>
        </w:rPr>
        <w:t xml:space="preserve">J </w:t>
      </w:r>
      <w:proofErr w:type="spellStart"/>
      <w:r w:rsidRPr="005C56A1">
        <w:rPr>
          <w:rFonts w:ascii="Book Antiqua" w:eastAsia="Book Antiqua" w:hAnsi="Book Antiqua" w:cs="Book Antiqua"/>
          <w:i/>
          <w:iCs/>
          <w:color w:val="000000"/>
        </w:rPr>
        <w:t>Cardiovasc</w:t>
      </w:r>
      <w:proofErr w:type="spellEnd"/>
      <w:r w:rsidRPr="005C56A1">
        <w:rPr>
          <w:rFonts w:ascii="Book Antiqua" w:eastAsia="Book Antiqua" w:hAnsi="Book Antiqua" w:cs="Book Antiqua"/>
          <w:i/>
          <w:iCs/>
          <w:color w:val="000000"/>
        </w:rPr>
        <w:t xml:space="preserve"> </w:t>
      </w:r>
      <w:proofErr w:type="spellStart"/>
      <w:r w:rsidRPr="005C56A1">
        <w:rPr>
          <w:rFonts w:ascii="Book Antiqua" w:eastAsia="Book Antiqua" w:hAnsi="Book Antiqua" w:cs="Book Antiqua"/>
          <w:i/>
          <w:iCs/>
          <w:color w:val="000000"/>
        </w:rPr>
        <w:t>Pharmacol</w:t>
      </w:r>
      <w:proofErr w:type="spellEnd"/>
      <w:r w:rsidRPr="005C56A1">
        <w:rPr>
          <w:rFonts w:ascii="Book Antiqua" w:eastAsia="Book Antiqua" w:hAnsi="Book Antiqua" w:cs="Book Antiqua"/>
          <w:color w:val="000000"/>
        </w:rPr>
        <w:t xml:space="preserve"> 1998; </w:t>
      </w:r>
      <w:r w:rsidRPr="005C56A1">
        <w:rPr>
          <w:rFonts w:ascii="Book Antiqua" w:eastAsia="Book Antiqua" w:hAnsi="Book Antiqua" w:cs="Book Antiqua"/>
          <w:b/>
          <w:bCs/>
          <w:color w:val="000000"/>
        </w:rPr>
        <w:t>31</w:t>
      </w:r>
      <w:r w:rsidRPr="005C56A1">
        <w:rPr>
          <w:rFonts w:ascii="Book Antiqua" w:eastAsia="Book Antiqua" w:hAnsi="Book Antiqua" w:cs="Book Antiqua"/>
          <w:color w:val="000000"/>
        </w:rPr>
        <w:t>: 116-125 [PMID: 9456286 DOI: 10.1097/00005344-199801000-00017]</w:t>
      </w:r>
    </w:p>
    <w:p w14:paraId="710FDF87"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39 </w:t>
      </w:r>
      <w:r w:rsidRPr="005C56A1">
        <w:rPr>
          <w:rFonts w:ascii="Book Antiqua" w:eastAsia="Book Antiqua" w:hAnsi="Book Antiqua" w:cs="Book Antiqua"/>
          <w:b/>
          <w:bCs/>
          <w:color w:val="000000"/>
        </w:rPr>
        <w:t>Kostis JB</w:t>
      </w:r>
      <w:r w:rsidRPr="005C56A1">
        <w:rPr>
          <w:rFonts w:ascii="Book Antiqua" w:eastAsia="Book Antiqua" w:hAnsi="Book Antiqua" w:cs="Book Antiqua"/>
          <w:color w:val="000000"/>
        </w:rPr>
        <w:t xml:space="preserve">, Packer M, Black HR, </w:t>
      </w:r>
      <w:proofErr w:type="spellStart"/>
      <w:r w:rsidRPr="005C56A1">
        <w:rPr>
          <w:rFonts w:ascii="Book Antiqua" w:eastAsia="Book Antiqua" w:hAnsi="Book Antiqua" w:cs="Book Antiqua"/>
          <w:color w:val="000000"/>
        </w:rPr>
        <w:t>Schmieder</w:t>
      </w:r>
      <w:proofErr w:type="spellEnd"/>
      <w:r w:rsidRPr="005C56A1">
        <w:rPr>
          <w:rFonts w:ascii="Book Antiqua" w:eastAsia="Book Antiqua" w:hAnsi="Book Antiqua" w:cs="Book Antiqua"/>
          <w:color w:val="000000"/>
        </w:rPr>
        <w:t xml:space="preserve"> R, Henry D, Levy E. Omapatrilat and enalapril in patients with hypertension: the Omapatrilat Cardiovascular Treatment vs. </w:t>
      </w:r>
      <w:r w:rsidRPr="005C56A1">
        <w:rPr>
          <w:rFonts w:ascii="Book Antiqua" w:eastAsia="Book Antiqua" w:hAnsi="Book Antiqua" w:cs="Book Antiqua"/>
          <w:color w:val="000000"/>
        </w:rPr>
        <w:lastRenderedPageBreak/>
        <w:t xml:space="preserve">Enalapril (OCTAVE) trial. </w:t>
      </w:r>
      <w:r w:rsidRPr="005C56A1">
        <w:rPr>
          <w:rFonts w:ascii="Book Antiqua" w:eastAsia="Book Antiqua" w:hAnsi="Book Antiqua" w:cs="Book Antiqua"/>
          <w:i/>
          <w:iCs/>
          <w:color w:val="000000"/>
        </w:rPr>
        <w:t xml:space="preserve">Am J </w:t>
      </w:r>
      <w:proofErr w:type="spellStart"/>
      <w:r w:rsidRPr="005C56A1">
        <w:rPr>
          <w:rFonts w:ascii="Book Antiqua" w:eastAsia="Book Antiqua" w:hAnsi="Book Antiqua" w:cs="Book Antiqua"/>
          <w:i/>
          <w:iCs/>
          <w:color w:val="000000"/>
        </w:rPr>
        <w:t>Hypertens</w:t>
      </w:r>
      <w:proofErr w:type="spellEnd"/>
      <w:r w:rsidRPr="005C56A1">
        <w:rPr>
          <w:rFonts w:ascii="Book Antiqua" w:eastAsia="Book Antiqua" w:hAnsi="Book Antiqua" w:cs="Book Antiqua"/>
          <w:color w:val="000000"/>
        </w:rPr>
        <w:t xml:space="preserve"> 2004; </w:t>
      </w:r>
      <w:r w:rsidRPr="005C56A1">
        <w:rPr>
          <w:rFonts w:ascii="Book Antiqua" w:eastAsia="Book Antiqua" w:hAnsi="Book Antiqua" w:cs="Book Antiqua"/>
          <w:b/>
          <w:bCs/>
          <w:color w:val="000000"/>
        </w:rPr>
        <w:t>17</w:t>
      </w:r>
      <w:r w:rsidRPr="005C56A1">
        <w:rPr>
          <w:rFonts w:ascii="Book Antiqua" w:eastAsia="Book Antiqua" w:hAnsi="Book Antiqua" w:cs="Book Antiqua"/>
          <w:color w:val="000000"/>
        </w:rPr>
        <w:t>: 103-111 [PMID: 14751650 DOI: 10.1016/j.amjhyper.2003.09.014]</w:t>
      </w:r>
    </w:p>
    <w:p w14:paraId="08FF41B2"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40 </w:t>
      </w:r>
      <w:r w:rsidRPr="005C56A1">
        <w:rPr>
          <w:rFonts w:ascii="Book Antiqua" w:eastAsia="Book Antiqua" w:hAnsi="Book Antiqua" w:cs="Book Antiqua"/>
          <w:b/>
          <w:bCs/>
          <w:color w:val="000000"/>
        </w:rPr>
        <w:t>Packer M</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Califf</w:t>
      </w:r>
      <w:proofErr w:type="spellEnd"/>
      <w:r w:rsidRPr="005C56A1">
        <w:rPr>
          <w:rFonts w:ascii="Book Antiqua" w:eastAsia="Book Antiqua" w:hAnsi="Book Antiqua" w:cs="Book Antiqua"/>
          <w:color w:val="000000"/>
        </w:rPr>
        <w:t xml:space="preserve"> RM, </w:t>
      </w:r>
      <w:proofErr w:type="spellStart"/>
      <w:r w:rsidRPr="005C56A1">
        <w:rPr>
          <w:rFonts w:ascii="Book Antiqua" w:eastAsia="Book Antiqua" w:hAnsi="Book Antiqua" w:cs="Book Antiqua"/>
          <w:color w:val="000000"/>
        </w:rPr>
        <w:t>Konstam</w:t>
      </w:r>
      <w:proofErr w:type="spellEnd"/>
      <w:r w:rsidRPr="005C56A1">
        <w:rPr>
          <w:rFonts w:ascii="Book Antiqua" w:eastAsia="Book Antiqua" w:hAnsi="Book Antiqua" w:cs="Book Antiqua"/>
          <w:color w:val="000000"/>
        </w:rPr>
        <w:t xml:space="preserve"> MA, Krum H, McMurray JJ, Rouleau JL, </w:t>
      </w:r>
      <w:proofErr w:type="spellStart"/>
      <w:r w:rsidRPr="005C56A1">
        <w:rPr>
          <w:rFonts w:ascii="Book Antiqua" w:eastAsia="Book Antiqua" w:hAnsi="Book Antiqua" w:cs="Book Antiqua"/>
          <w:color w:val="000000"/>
        </w:rPr>
        <w:t>Swedberg</w:t>
      </w:r>
      <w:proofErr w:type="spellEnd"/>
      <w:r w:rsidRPr="005C56A1">
        <w:rPr>
          <w:rFonts w:ascii="Book Antiqua" w:eastAsia="Book Antiqua" w:hAnsi="Book Antiqua" w:cs="Book Antiqua"/>
          <w:color w:val="000000"/>
        </w:rPr>
        <w:t xml:space="preserve"> K. Comparison of omapatrilat and enalapril in patients with chronic heart failure: the Omapatrilat Versus Enalapril Randomized Trial of Utility in Reducing Events (OVERTURE). </w:t>
      </w:r>
      <w:r w:rsidRPr="005C56A1">
        <w:rPr>
          <w:rFonts w:ascii="Book Antiqua" w:eastAsia="Book Antiqua" w:hAnsi="Book Antiqua" w:cs="Book Antiqua"/>
          <w:i/>
          <w:iCs/>
          <w:color w:val="000000"/>
        </w:rPr>
        <w:t>Circulation</w:t>
      </w:r>
      <w:r w:rsidRPr="005C56A1">
        <w:rPr>
          <w:rFonts w:ascii="Book Antiqua" w:eastAsia="Book Antiqua" w:hAnsi="Book Antiqua" w:cs="Book Antiqua"/>
          <w:color w:val="000000"/>
        </w:rPr>
        <w:t xml:space="preserve"> 2002; </w:t>
      </w:r>
      <w:r w:rsidRPr="005C56A1">
        <w:rPr>
          <w:rFonts w:ascii="Book Antiqua" w:eastAsia="Book Antiqua" w:hAnsi="Book Antiqua" w:cs="Book Antiqua"/>
          <w:b/>
          <w:bCs/>
          <w:color w:val="000000"/>
        </w:rPr>
        <w:t>106</w:t>
      </w:r>
      <w:r w:rsidRPr="005C56A1">
        <w:rPr>
          <w:rFonts w:ascii="Book Antiqua" w:eastAsia="Book Antiqua" w:hAnsi="Book Antiqua" w:cs="Book Antiqua"/>
          <w:color w:val="000000"/>
        </w:rPr>
        <w:t>: 920-926 [PMID: 12186794 DOI: 10.1161/01.cir.0000029801.86489.50]</w:t>
      </w:r>
    </w:p>
    <w:p w14:paraId="438802AF"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41 </w:t>
      </w:r>
      <w:r w:rsidRPr="005C56A1">
        <w:rPr>
          <w:rFonts w:ascii="Book Antiqua" w:eastAsia="Book Antiqua" w:hAnsi="Book Antiqua" w:cs="Book Antiqua"/>
          <w:b/>
          <w:bCs/>
          <w:color w:val="000000"/>
        </w:rPr>
        <w:t>Gu J</w:t>
      </w:r>
      <w:r w:rsidRPr="005C56A1">
        <w:rPr>
          <w:rFonts w:ascii="Book Antiqua" w:eastAsia="Book Antiqua" w:hAnsi="Book Antiqua" w:cs="Book Antiqua"/>
          <w:color w:val="000000"/>
        </w:rPr>
        <w:t>, Noe A, Chandra P, Al-</w:t>
      </w:r>
      <w:proofErr w:type="spellStart"/>
      <w:r w:rsidRPr="005C56A1">
        <w:rPr>
          <w:rFonts w:ascii="Book Antiqua" w:eastAsia="Book Antiqua" w:hAnsi="Book Antiqua" w:cs="Book Antiqua"/>
          <w:color w:val="000000"/>
        </w:rPr>
        <w:t>Fayoumi</w:t>
      </w:r>
      <w:proofErr w:type="spellEnd"/>
      <w:r w:rsidRPr="005C56A1">
        <w:rPr>
          <w:rFonts w:ascii="Book Antiqua" w:eastAsia="Book Antiqua" w:hAnsi="Book Antiqua" w:cs="Book Antiqua"/>
          <w:color w:val="000000"/>
        </w:rPr>
        <w:t xml:space="preserve"> S, </w:t>
      </w:r>
      <w:proofErr w:type="spellStart"/>
      <w:r w:rsidRPr="005C56A1">
        <w:rPr>
          <w:rFonts w:ascii="Book Antiqua" w:eastAsia="Book Antiqua" w:hAnsi="Book Antiqua" w:cs="Book Antiqua"/>
          <w:color w:val="000000"/>
        </w:rPr>
        <w:t>Ligueros-Saylan</w:t>
      </w:r>
      <w:proofErr w:type="spellEnd"/>
      <w:r w:rsidRPr="005C56A1">
        <w:rPr>
          <w:rFonts w:ascii="Book Antiqua" w:eastAsia="Book Antiqua" w:hAnsi="Book Antiqua" w:cs="Book Antiqua"/>
          <w:color w:val="000000"/>
        </w:rPr>
        <w:t xml:space="preserve"> M, </w:t>
      </w:r>
      <w:proofErr w:type="spellStart"/>
      <w:r w:rsidRPr="005C56A1">
        <w:rPr>
          <w:rFonts w:ascii="Book Antiqua" w:eastAsia="Book Antiqua" w:hAnsi="Book Antiqua" w:cs="Book Antiqua"/>
          <w:color w:val="000000"/>
        </w:rPr>
        <w:t>Sarangapani</w:t>
      </w:r>
      <w:proofErr w:type="spellEnd"/>
      <w:r w:rsidRPr="005C56A1">
        <w:rPr>
          <w:rFonts w:ascii="Book Antiqua" w:eastAsia="Book Antiqua" w:hAnsi="Book Antiqua" w:cs="Book Antiqua"/>
          <w:color w:val="000000"/>
        </w:rPr>
        <w:t xml:space="preserve"> R, </w:t>
      </w:r>
      <w:proofErr w:type="spellStart"/>
      <w:r w:rsidRPr="005C56A1">
        <w:rPr>
          <w:rFonts w:ascii="Book Antiqua" w:eastAsia="Book Antiqua" w:hAnsi="Book Antiqua" w:cs="Book Antiqua"/>
          <w:color w:val="000000"/>
        </w:rPr>
        <w:t>Maahs</w:t>
      </w:r>
      <w:proofErr w:type="spellEnd"/>
      <w:r w:rsidRPr="005C56A1">
        <w:rPr>
          <w:rFonts w:ascii="Book Antiqua" w:eastAsia="Book Antiqua" w:hAnsi="Book Antiqua" w:cs="Book Antiqua"/>
          <w:color w:val="000000"/>
        </w:rPr>
        <w:t xml:space="preserve"> S, </w:t>
      </w:r>
      <w:proofErr w:type="spellStart"/>
      <w:r w:rsidRPr="005C56A1">
        <w:rPr>
          <w:rFonts w:ascii="Book Antiqua" w:eastAsia="Book Antiqua" w:hAnsi="Book Antiqua" w:cs="Book Antiqua"/>
          <w:color w:val="000000"/>
        </w:rPr>
        <w:t>Ksander</w:t>
      </w:r>
      <w:proofErr w:type="spellEnd"/>
      <w:r w:rsidRPr="005C56A1">
        <w:rPr>
          <w:rFonts w:ascii="Book Antiqua" w:eastAsia="Book Antiqua" w:hAnsi="Book Antiqua" w:cs="Book Antiqua"/>
          <w:color w:val="000000"/>
        </w:rPr>
        <w:t xml:space="preserve"> G, Rigel DF, </w:t>
      </w:r>
      <w:proofErr w:type="spellStart"/>
      <w:r w:rsidRPr="005C56A1">
        <w:rPr>
          <w:rFonts w:ascii="Book Antiqua" w:eastAsia="Book Antiqua" w:hAnsi="Book Antiqua" w:cs="Book Antiqua"/>
          <w:color w:val="000000"/>
        </w:rPr>
        <w:t>Jeng</w:t>
      </w:r>
      <w:proofErr w:type="spellEnd"/>
      <w:r w:rsidRPr="005C56A1">
        <w:rPr>
          <w:rFonts w:ascii="Book Antiqua" w:eastAsia="Book Antiqua" w:hAnsi="Book Antiqua" w:cs="Book Antiqua"/>
          <w:color w:val="000000"/>
        </w:rPr>
        <w:t xml:space="preserve"> AY, Lin TH, Zheng W, Dole WP. Pharmacokinetics and pharmacodynamics of LCZ696, a novel dual-acting angiotensin receptor-</w:t>
      </w:r>
      <w:proofErr w:type="spellStart"/>
      <w:r w:rsidRPr="005C56A1">
        <w:rPr>
          <w:rFonts w:ascii="Book Antiqua" w:eastAsia="Book Antiqua" w:hAnsi="Book Antiqua" w:cs="Book Antiqua"/>
          <w:color w:val="000000"/>
        </w:rPr>
        <w:t>neprilysin</w:t>
      </w:r>
      <w:proofErr w:type="spellEnd"/>
      <w:r w:rsidRPr="005C56A1">
        <w:rPr>
          <w:rFonts w:ascii="Book Antiqua" w:eastAsia="Book Antiqua" w:hAnsi="Book Antiqua" w:cs="Book Antiqua"/>
          <w:color w:val="000000"/>
        </w:rPr>
        <w:t xml:space="preserve"> inhibitor (</w:t>
      </w:r>
      <w:proofErr w:type="spellStart"/>
      <w:r w:rsidRPr="005C56A1">
        <w:rPr>
          <w:rFonts w:ascii="Book Antiqua" w:eastAsia="Book Antiqua" w:hAnsi="Book Antiqua" w:cs="Book Antiqua"/>
          <w:color w:val="000000"/>
        </w:rPr>
        <w:t>ARNi</w:t>
      </w:r>
      <w:proofErr w:type="spellEnd"/>
      <w:r w:rsidRPr="005C56A1">
        <w:rPr>
          <w:rFonts w:ascii="Book Antiqua" w:eastAsia="Book Antiqua" w:hAnsi="Book Antiqua" w:cs="Book Antiqua"/>
          <w:color w:val="000000"/>
        </w:rPr>
        <w:t xml:space="preserve">). </w:t>
      </w:r>
      <w:r w:rsidRPr="005C56A1">
        <w:rPr>
          <w:rFonts w:ascii="Book Antiqua" w:eastAsia="Book Antiqua" w:hAnsi="Book Antiqua" w:cs="Book Antiqua"/>
          <w:i/>
          <w:iCs/>
          <w:color w:val="000000"/>
        </w:rPr>
        <w:t xml:space="preserve">J </w:t>
      </w:r>
      <w:proofErr w:type="spellStart"/>
      <w:r w:rsidRPr="005C56A1">
        <w:rPr>
          <w:rFonts w:ascii="Book Antiqua" w:eastAsia="Book Antiqua" w:hAnsi="Book Antiqua" w:cs="Book Antiqua"/>
          <w:i/>
          <w:iCs/>
          <w:color w:val="000000"/>
        </w:rPr>
        <w:t>Clin</w:t>
      </w:r>
      <w:proofErr w:type="spellEnd"/>
      <w:r w:rsidRPr="005C56A1">
        <w:rPr>
          <w:rFonts w:ascii="Book Antiqua" w:eastAsia="Book Antiqua" w:hAnsi="Book Antiqua" w:cs="Book Antiqua"/>
          <w:i/>
          <w:iCs/>
          <w:color w:val="000000"/>
        </w:rPr>
        <w:t xml:space="preserve"> </w:t>
      </w:r>
      <w:proofErr w:type="spellStart"/>
      <w:r w:rsidRPr="005C56A1">
        <w:rPr>
          <w:rFonts w:ascii="Book Antiqua" w:eastAsia="Book Antiqua" w:hAnsi="Book Antiqua" w:cs="Book Antiqua"/>
          <w:i/>
          <w:iCs/>
          <w:color w:val="000000"/>
        </w:rPr>
        <w:t>Pharmacol</w:t>
      </w:r>
      <w:proofErr w:type="spellEnd"/>
      <w:r w:rsidRPr="005C56A1">
        <w:rPr>
          <w:rFonts w:ascii="Book Antiqua" w:eastAsia="Book Antiqua" w:hAnsi="Book Antiqua" w:cs="Book Antiqua"/>
          <w:color w:val="000000"/>
        </w:rPr>
        <w:t xml:space="preserve"> 2010; </w:t>
      </w:r>
      <w:r w:rsidRPr="005C56A1">
        <w:rPr>
          <w:rFonts w:ascii="Book Antiqua" w:eastAsia="Book Antiqua" w:hAnsi="Book Antiqua" w:cs="Book Antiqua"/>
          <w:b/>
          <w:bCs/>
          <w:color w:val="000000"/>
        </w:rPr>
        <w:t>50</w:t>
      </w:r>
      <w:r w:rsidRPr="005C56A1">
        <w:rPr>
          <w:rFonts w:ascii="Book Antiqua" w:eastAsia="Book Antiqua" w:hAnsi="Book Antiqua" w:cs="Book Antiqua"/>
          <w:color w:val="000000"/>
        </w:rPr>
        <w:t>: 401-414 [PMID: 19934029 DOI: 10.1177/0091270009343932]</w:t>
      </w:r>
    </w:p>
    <w:p w14:paraId="53DBD62E"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42 </w:t>
      </w:r>
      <w:r w:rsidRPr="005C56A1">
        <w:rPr>
          <w:rFonts w:ascii="Book Antiqua" w:eastAsia="Book Antiqua" w:hAnsi="Book Antiqua" w:cs="Book Antiqua"/>
          <w:b/>
          <w:bCs/>
          <w:color w:val="000000"/>
        </w:rPr>
        <w:t>Hegde LG</w:t>
      </w:r>
      <w:r w:rsidRPr="005C56A1">
        <w:rPr>
          <w:rFonts w:ascii="Book Antiqua" w:eastAsia="Book Antiqua" w:hAnsi="Book Antiqua" w:cs="Book Antiqua"/>
          <w:color w:val="000000"/>
        </w:rPr>
        <w:t xml:space="preserve">, Yu C, Renner T, Thibodeaux H, Armstrong SR, Park T, </w:t>
      </w:r>
      <w:proofErr w:type="spellStart"/>
      <w:r w:rsidRPr="005C56A1">
        <w:rPr>
          <w:rFonts w:ascii="Book Antiqua" w:eastAsia="Book Antiqua" w:hAnsi="Book Antiqua" w:cs="Book Antiqua"/>
          <w:color w:val="000000"/>
        </w:rPr>
        <w:t>Cheruvu</w:t>
      </w:r>
      <w:proofErr w:type="spellEnd"/>
      <w:r w:rsidRPr="005C56A1">
        <w:rPr>
          <w:rFonts w:ascii="Book Antiqua" w:eastAsia="Book Antiqua" w:hAnsi="Book Antiqua" w:cs="Book Antiqua"/>
          <w:color w:val="000000"/>
        </w:rPr>
        <w:t xml:space="preserve"> M, </w:t>
      </w:r>
      <w:proofErr w:type="spellStart"/>
      <w:r w:rsidRPr="005C56A1">
        <w:rPr>
          <w:rFonts w:ascii="Book Antiqua" w:eastAsia="Book Antiqua" w:hAnsi="Book Antiqua" w:cs="Book Antiqua"/>
          <w:color w:val="000000"/>
        </w:rPr>
        <w:t>Olsufka</w:t>
      </w:r>
      <w:proofErr w:type="spellEnd"/>
      <w:r w:rsidRPr="005C56A1">
        <w:rPr>
          <w:rFonts w:ascii="Book Antiqua" w:eastAsia="Book Antiqua" w:hAnsi="Book Antiqua" w:cs="Book Antiqua"/>
          <w:color w:val="000000"/>
        </w:rPr>
        <w:t xml:space="preserve"> R, Sandvik ER, Lane CE, </w:t>
      </w:r>
      <w:proofErr w:type="spellStart"/>
      <w:r w:rsidRPr="005C56A1">
        <w:rPr>
          <w:rFonts w:ascii="Book Antiqua" w:eastAsia="Book Antiqua" w:hAnsi="Book Antiqua" w:cs="Book Antiqua"/>
          <w:color w:val="000000"/>
        </w:rPr>
        <w:t>Budman</w:t>
      </w:r>
      <w:proofErr w:type="spellEnd"/>
      <w:r w:rsidRPr="005C56A1">
        <w:rPr>
          <w:rFonts w:ascii="Book Antiqua" w:eastAsia="Book Antiqua" w:hAnsi="Book Antiqua" w:cs="Book Antiqua"/>
          <w:color w:val="000000"/>
        </w:rPr>
        <w:t xml:space="preserve"> J, Hill CM, Klein U, Hegde SS. Concomitant angiotensin AT1 receptor antagonism and </w:t>
      </w:r>
      <w:proofErr w:type="spellStart"/>
      <w:r w:rsidRPr="005C56A1">
        <w:rPr>
          <w:rFonts w:ascii="Book Antiqua" w:eastAsia="Book Antiqua" w:hAnsi="Book Antiqua" w:cs="Book Antiqua"/>
          <w:color w:val="000000"/>
        </w:rPr>
        <w:t>neprilysin</w:t>
      </w:r>
      <w:proofErr w:type="spellEnd"/>
      <w:r w:rsidRPr="005C56A1">
        <w:rPr>
          <w:rFonts w:ascii="Book Antiqua" w:eastAsia="Book Antiqua" w:hAnsi="Book Antiqua" w:cs="Book Antiqua"/>
          <w:color w:val="000000"/>
        </w:rPr>
        <w:t xml:space="preserve"> inhibition produces </w:t>
      </w:r>
      <w:proofErr w:type="spellStart"/>
      <w:r w:rsidRPr="005C56A1">
        <w:rPr>
          <w:rFonts w:ascii="Book Antiqua" w:eastAsia="Book Antiqua" w:hAnsi="Book Antiqua" w:cs="Book Antiqua"/>
          <w:color w:val="000000"/>
        </w:rPr>
        <w:t>omapatrilat</w:t>
      </w:r>
      <w:proofErr w:type="spellEnd"/>
      <w:r w:rsidRPr="005C56A1">
        <w:rPr>
          <w:rFonts w:ascii="Book Antiqua" w:eastAsia="Book Antiqua" w:hAnsi="Book Antiqua" w:cs="Book Antiqua"/>
          <w:color w:val="000000"/>
        </w:rPr>
        <w:t xml:space="preserve">-like antihypertensive effects without promoting tracheal plasma extravasation in the rat. </w:t>
      </w:r>
      <w:r w:rsidRPr="005C56A1">
        <w:rPr>
          <w:rFonts w:ascii="Book Antiqua" w:eastAsia="Book Antiqua" w:hAnsi="Book Antiqua" w:cs="Book Antiqua"/>
          <w:i/>
          <w:iCs/>
          <w:color w:val="000000"/>
        </w:rPr>
        <w:t xml:space="preserve">J </w:t>
      </w:r>
      <w:proofErr w:type="spellStart"/>
      <w:r w:rsidRPr="005C56A1">
        <w:rPr>
          <w:rFonts w:ascii="Book Antiqua" w:eastAsia="Book Antiqua" w:hAnsi="Book Antiqua" w:cs="Book Antiqua"/>
          <w:i/>
          <w:iCs/>
          <w:color w:val="000000"/>
        </w:rPr>
        <w:t>Cardiovasc</w:t>
      </w:r>
      <w:proofErr w:type="spellEnd"/>
      <w:r w:rsidRPr="005C56A1">
        <w:rPr>
          <w:rFonts w:ascii="Book Antiqua" w:eastAsia="Book Antiqua" w:hAnsi="Book Antiqua" w:cs="Book Antiqua"/>
          <w:i/>
          <w:iCs/>
          <w:color w:val="000000"/>
        </w:rPr>
        <w:t xml:space="preserve"> </w:t>
      </w:r>
      <w:proofErr w:type="spellStart"/>
      <w:r w:rsidRPr="005C56A1">
        <w:rPr>
          <w:rFonts w:ascii="Book Antiqua" w:eastAsia="Book Antiqua" w:hAnsi="Book Antiqua" w:cs="Book Antiqua"/>
          <w:i/>
          <w:iCs/>
          <w:color w:val="000000"/>
        </w:rPr>
        <w:t>Pharmacol</w:t>
      </w:r>
      <w:proofErr w:type="spellEnd"/>
      <w:r w:rsidRPr="005C56A1">
        <w:rPr>
          <w:rFonts w:ascii="Book Antiqua" w:eastAsia="Book Antiqua" w:hAnsi="Book Antiqua" w:cs="Book Antiqua"/>
          <w:color w:val="000000"/>
        </w:rPr>
        <w:t xml:space="preserve"> 2011; </w:t>
      </w:r>
      <w:r w:rsidRPr="005C56A1">
        <w:rPr>
          <w:rFonts w:ascii="Book Antiqua" w:eastAsia="Book Antiqua" w:hAnsi="Book Antiqua" w:cs="Book Antiqua"/>
          <w:b/>
          <w:bCs/>
          <w:color w:val="000000"/>
        </w:rPr>
        <w:t>57</w:t>
      </w:r>
      <w:r w:rsidRPr="005C56A1">
        <w:rPr>
          <w:rFonts w:ascii="Book Antiqua" w:eastAsia="Book Antiqua" w:hAnsi="Book Antiqua" w:cs="Book Antiqua"/>
          <w:color w:val="000000"/>
        </w:rPr>
        <w:t>: 495-504 [PMID: 21297495 DOI: 10.1097/FJC.0b013e318210fc7e]</w:t>
      </w:r>
    </w:p>
    <w:p w14:paraId="33B47E0D"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43 </w:t>
      </w:r>
      <w:proofErr w:type="spellStart"/>
      <w:r w:rsidRPr="005C56A1">
        <w:rPr>
          <w:rFonts w:ascii="Book Antiqua" w:eastAsia="Book Antiqua" w:hAnsi="Book Antiqua" w:cs="Book Antiqua"/>
          <w:b/>
          <w:bCs/>
          <w:color w:val="000000"/>
        </w:rPr>
        <w:t>Mangiafico</w:t>
      </w:r>
      <w:proofErr w:type="spellEnd"/>
      <w:r w:rsidRPr="005C56A1">
        <w:rPr>
          <w:rFonts w:ascii="Book Antiqua" w:eastAsia="Book Antiqua" w:hAnsi="Book Antiqua" w:cs="Book Antiqua"/>
          <w:b/>
          <w:bCs/>
          <w:color w:val="000000"/>
        </w:rPr>
        <w:t xml:space="preserve"> S</w:t>
      </w:r>
      <w:r w:rsidRPr="005C56A1">
        <w:rPr>
          <w:rFonts w:ascii="Book Antiqua" w:eastAsia="Book Antiqua" w:hAnsi="Book Antiqua" w:cs="Book Antiqua"/>
          <w:color w:val="000000"/>
        </w:rPr>
        <w:t>, Costello-</w:t>
      </w:r>
      <w:proofErr w:type="spellStart"/>
      <w:r w:rsidRPr="005C56A1">
        <w:rPr>
          <w:rFonts w:ascii="Book Antiqua" w:eastAsia="Book Antiqua" w:hAnsi="Book Antiqua" w:cs="Book Antiqua"/>
          <w:color w:val="000000"/>
        </w:rPr>
        <w:t>Boerrigter</w:t>
      </w:r>
      <w:proofErr w:type="spellEnd"/>
      <w:r w:rsidRPr="005C56A1">
        <w:rPr>
          <w:rFonts w:ascii="Book Antiqua" w:eastAsia="Book Antiqua" w:hAnsi="Book Antiqua" w:cs="Book Antiqua"/>
          <w:color w:val="000000"/>
        </w:rPr>
        <w:t xml:space="preserve"> LC, Andersen IA, </w:t>
      </w:r>
      <w:proofErr w:type="spellStart"/>
      <w:r w:rsidRPr="005C56A1">
        <w:rPr>
          <w:rFonts w:ascii="Book Antiqua" w:eastAsia="Book Antiqua" w:hAnsi="Book Antiqua" w:cs="Book Antiqua"/>
          <w:color w:val="000000"/>
        </w:rPr>
        <w:t>Cataliotti</w:t>
      </w:r>
      <w:proofErr w:type="spellEnd"/>
      <w:r w:rsidRPr="005C56A1">
        <w:rPr>
          <w:rFonts w:ascii="Book Antiqua" w:eastAsia="Book Antiqua" w:hAnsi="Book Antiqua" w:cs="Book Antiqua"/>
          <w:color w:val="000000"/>
        </w:rPr>
        <w:t xml:space="preserve"> A, Burnett JC Jr. Neutral endopeptidase inhibition and the natriuretic peptide system: an evolving strategy in cardiovascular therapeutics. </w:t>
      </w:r>
      <w:r w:rsidRPr="005C56A1">
        <w:rPr>
          <w:rFonts w:ascii="Book Antiqua" w:eastAsia="Book Antiqua" w:hAnsi="Book Antiqua" w:cs="Book Antiqua"/>
          <w:i/>
          <w:iCs/>
          <w:color w:val="000000"/>
        </w:rPr>
        <w:t>Eur Heart J</w:t>
      </w:r>
      <w:r w:rsidRPr="005C56A1">
        <w:rPr>
          <w:rFonts w:ascii="Book Antiqua" w:eastAsia="Book Antiqua" w:hAnsi="Book Antiqua" w:cs="Book Antiqua"/>
          <w:color w:val="000000"/>
        </w:rPr>
        <w:t xml:space="preserve"> 2013; </w:t>
      </w:r>
      <w:r w:rsidRPr="005C56A1">
        <w:rPr>
          <w:rFonts w:ascii="Book Antiqua" w:eastAsia="Book Antiqua" w:hAnsi="Book Antiqua" w:cs="Book Antiqua"/>
          <w:b/>
          <w:bCs/>
          <w:color w:val="000000"/>
        </w:rPr>
        <w:t>34</w:t>
      </w:r>
      <w:r w:rsidRPr="005C56A1">
        <w:rPr>
          <w:rFonts w:ascii="Book Antiqua" w:eastAsia="Book Antiqua" w:hAnsi="Book Antiqua" w:cs="Book Antiqua"/>
          <w:color w:val="000000"/>
        </w:rPr>
        <w:t>: 886-893c [PMID: 22942338 DOI: 10.1093/</w:t>
      </w:r>
      <w:proofErr w:type="spellStart"/>
      <w:r w:rsidRPr="005C56A1">
        <w:rPr>
          <w:rFonts w:ascii="Book Antiqua" w:eastAsia="Book Antiqua" w:hAnsi="Book Antiqua" w:cs="Book Antiqua"/>
          <w:color w:val="000000"/>
        </w:rPr>
        <w:t>eurheartj</w:t>
      </w:r>
      <w:proofErr w:type="spellEnd"/>
      <w:r w:rsidRPr="005C56A1">
        <w:rPr>
          <w:rFonts w:ascii="Book Antiqua" w:eastAsia="Book Antiqua" w:hAnsi="Book Antiqua" w:cs="Book Antiqua"/>
          <w:color w:val="000000"/>
        </w:rPr>
        <w:t>/ehs262]</w:t>
      </w:r>
    </w:p>
    <w:p w14:paraId="2E547C4F"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44 </w:t>
      </w:r>
      <w:proofErr w:type="spellStart"/>
      <w:r w:rsidRPr="005C56A1">
        <w:rPr>
          <w:rFonts w:ascii="Book Antiqua" w:eastAsia="Book Antiqua" w:hAnsi="Book Antiqua" w:cs="Book Antiqua"/>
          <w:b/>
          <w:bCs/>
          <w:color w:val="000000"/>
        </w:rPr>
        <w:t>Myhre</w:t>
      </w:r>
      <w:proofErr w:type="spellEnd"/>
      <w:r w:rsidRPr="005C56A1">
        <w:rPr>
          <w:rFonts w:ascii="Book Antiqua" w:eastAsia="Book Antiqua" w:hAnsi="Book Antiqua" w:cs="Book Antiqua"/>
          <w:b/>
          <w:bCs/>
          <w:color w:val="000000"/>
        </w:rPr>
        <w:t xml:space="preserve"> PL</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Vaduganathan</w:t>
      </w:r>
      <w:proofErr w:type="spellEnd"/>
      <w:r w:rsidRPr="005C56A1">
        <w:rPr>
          <w:rFonts w:ascii="Book Antiqua" w:eastAsia="Book Antiqua" w:hAnsi="Book Antiqua" w:cs="Book Antiqua"/>
          <w:color w:val="000000"/>
        </w:rPr>
        <w:t xml:space="preserve"> M, </w:t>
      </w:r>
      <w:proofErr w:type="spellStart"/>
      <w:r w:rsidRPr="005C56A1">
        <w:rPr>
          <w:rFonts w:ascii="Book Antiqua" w:eastAsia="Book Antiqua" w:hAnsi="Book Antiqua" w:cs="Book Antiqua"/>
          <w:color w:val="000000"/>
        </w:rPr>
        <w:t>Claggett</w:t>
      </w:r>
      <w:proofErr w:type="spellEnd"/>
      <w:r w:rsidRPr="005C56A1">
        <w:rPr>
          <w:rFonts w:ascii="Book Antiqua" w:eastAsia="Book Antiqua" w:hAnsi="Book Antiqua" w:cs="Book Antiqua"/>
          <w:color w:val="000000"/>
        </w:rPr>
        <w:t xml:space="preserve"> B, Packer M, Desai AS, Rouleau JL, </w:t>
      </w:r>
      <w:proofErr w:type="spellStart"/>
      <w:r w:rsidRPr="005C56A1">
        <w:rPr>
          <w:rFonts w:ascii="Book Antiqua" w:eastAsia="Book Antiqua" w:hAnsi="Book Antiqua" w:cs="Book Antiqua"/>
          <w:color w:val="000000"/>
        </w:rPr>
        <w:t>Zile</w:t>
      </w:r>
      <w:proofErr w:type="spellEnd"/>
      <w:r w:rsidRPr="005C56A1">
        <w:rPr>
          <w:rFonts w:ascii="Book Antiqua" w:eastAsia="Book Antiqua" w:hAnsi="Book Antiqua" w:cs="Book Antiqua"/>
          <w:color w:val="000000"/>
        </w:rPr>
        <w:t xml:space="preserve"> MR, </w:t>
      </w:r>
      <w:proofErr w:type="spellStart"/>
      <w:r w:rsidRPr="005C56A1">
        <w:rPr>
          <w:rFonts w:ascii="Book Antiqua" w:eastAsia="Book Antiqua" w:hAnsi="Book Antiqua" w:cs="Book Antiqua"/>
          <w:color w:val="000000"/>
        </w:rPr>
        <w:t>Swedberg</w:t>
      </w:r>
      <w:proofErr w:type="spellEnd"/>
      <w:r w:rsidRPr="005C56A1">
        <w:rPr>
          <w:rFonts w:ascii="Book Antiqua" w:eastAsia="Book Antiqua" w:hAnsi="Book Antiqua" w:cs="Book Antiqua"/>
          <w:color w:val="000000"/>
        </w:rPr>
        <w:t xml:space="preserve"> K, Lefkowitz M, Shi V, McMurray JJV, Solomon SD. B-Type Natriuretic Peptide During Treatment With Sacubitril/Valsartan: The PARADIGM-HF Trial. </w:t>
      </w:r>
      <w:r w:rsidRPr="005C56A1">
        <w:rPr>
          <w:rFonts w:ascii="Book Antiqua" w:eastAsia="Book Antiqua" w:hAnsi="Book Antiqua" w:cs="Book Antiqua"/>
          <w:i/>
          <w:iCs/>
          <w:color w:val="000000"/>
        </w:rPr>
        <w:t xml:space="preserve">J Am </w:t>
      </w:r>
      <w:proofErr w:type="spellStart"/>
      <w:r w:rsidRPr="005C56A1">
        <w:rPr>
          <w:rFonts w:ascii="Book Antiqua" w:eastAsia="Book Antiqua" w:hAnsi="Book Antiqua" w:cs="Book Antiqua"/>
          <w:i/>
          <w:iCs/>
          <w:color w:val="000000"/>
        </w:rPr>
        <w:t>Coll</w:t>
      </w:r>
      <w:proofErr w:type="spellEnd"/>
      <w:r w:rsidRPr="005C56A1">
        <w:rPr>
          <w:rFonts w:ascii="Book Antiqua" w:eastAsia="Book Antiqua" w:hAnsi="Book Antiqua" w:cs="Book Antiqua"/>
          <w:i/>
          <w:iCs/>
          <w:color w:val="000000"/>
        </w:rPr>
        <w:t xml:space="preserve"> </w:t>
      </w:r>
      <w:proofErr w:type="spellStart"/>
      <w:r w:rsidRPr="005C56A1">
        <w:rPr>
          <w:rFonts w:ascii="Book Antiqua" w:eastAsia="Book Antiqua" w:hAnsi="Book Antiqua" w:cs="Book Antiqua"/>
          <w:i/>
          <w:iCs/>
          <w:color w:val="000000"/>
        </w:rPr>
        <w:t>Cardiol</w:t>
      </w:r>
      <w:proofErr w:type="spellEnd"/>
      <w:r w:rsidRPr="005C56A1">
        <w:rPr>
          <w:rFonts w:ascii="Book Antiqua" w:eastAsia="Book Antiqua" w:hAnsi="Book Antiqua" w:cs="Book Antiqua"/>
          <w:color w:val="000000"/>
        </w:rPr>
        <w:t xml:space="preserve"> 2019; </w:t>
      </w:r>
      <w:r w:rsidRPr="005C56A1">
        <w:rPr>
          <w:rFonts w:ascii="Book Antiqua" w:eastAsia="Book Antiqua" w:hAnsi="Book Antiqua" w:cs="Book Antiqua"/>
          <w:b/>
          <w:bCs/>
          <w:color w:val="000000"/>
        </w:rPr>
        <w:t>73</w:t>
      </w:r>
      <w:r w:rsidRPr="005C56A1">
        <w:rPr>
          <w:rFonts w:ascii="Book Antiqua" w:eastAsia="Book Antiqua" w:hAnsi="Book Antiqua" w:cs="Book Antiqua"/>
          <w:color w:val="000000"/>
        </w:rPr>
        <w:t>: 1264-1272 [PMID: 30846338 DOI: 10.1016/j.jacc.2019.01.018]</w:t>
      </w:r>
    </w:p>
    <w:p w14:paraId="7A31B664"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45 </w:t>
      </w:r>
      <w:proofErr w:type="spellStart"/>
      <w:r w:rsidRPr="005C56A1">
        <w:rPr>
          <w:rFonts w:ascii="Book Antiqua" w:eastAsia="Book Antiqua" w:hAnsi="Book Antiqua" w:cs="Book Antiqua"/>
          <w:b/>
          <w:bCs/>
          <w:color w:val="000000"/>
        </w:rPr>
        <w:t>Krittanawong</w:t>
      </w:r>
      <w:proofErr w:type="spellEnd"/>
      <w:r w:rsidRPr="005C56A1">
        <w:rPr>
          <w:rFonts w:ascii="Book Antiqua" w:eastAsia="Book Antiqua" w:hAnsi="Book Antiqua" w:cs="Book Antiqua"/>
          <w:b/>
          <w:bCs/>
          <w:color w:val="000000"/>
        </w:rPr>
        <w:t xml:space="preserve"> C</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Kitai</w:t>
      </w:r>
      <w:proofErr w:type="spellEnd"/>
      <w:r w:rsidRPr="005C56A1">
        <w:rPr>
          <w:rFonts w:ascii="Book Antiqua" w:eastAsia="Book Antiqua" w:hAnsi="Book Antiqua" w:cs="Book Antiqua"/>
          <w:color w:val="000000"/>
        </w:rPr>
        <w:t xml:space="preserve"> T. Pharmacogenomics of angiotensin receptor/</w:t>
      </w:r>
      <w:proofErr w:type="spellStart"/>
      <w:r w:rsidRPr="005C56A1">
        <w:rPr>
          <w:rFonts w:ascii="Book Antiqua" w:eastAsia="Book Antiqua" w:hAnsi="Book Antiqua" w:cs="Book Antiqua"/>
          <w:color w:val="000000"/>
        </w:rPr>
        <w:t>neprilysin</w:t>
      </w:r>
      <w:proofErr w:type="spellEnd"/>
      <w:r w:rsidRPr="005C56A1">
        <w:rPr>
          <w:rFonts w:ascii="Book Antiqua" w:eastAsia="Book Antiqua" w:hAnsi="Book Antiqua" w:cs="Book Antiqua"/>
          <w:color w:val="000000"/>
        </w:rPr>
        <w:t xml:space="preserve"> inhibitor and its long-term side effects. </w:t>
      </w:r>
      <w:proofErr w:type="spellStart"/>
      <w:r w:rsidRPr="005C56A1">
        <w:rPr>
          <w:rFonts w:ascii="Book Antiqua" w:eastAsia="Book Antiqua" w:hAnsi="Book Antiqua" w:cs="Book Antiqua"/>
          <w:i/>
          <w:iCs/>
          <w:color w:val="000000"/>
        </w:rPr>
        <w:t>Cardiovasc</w:t>
      </w:r>
      <w:proofErr w:type="spellEnd"/>
      <w:r w:rsidRPr="005C56A1">
        <w:rPr>
          <w:rFonts w:ascii="Book Antiqua" w:eastAsia="Book Antiqua" w:hAnsi="Book Antiqua" w:cs="Book Antiqua"/>
          <w:i/>
          <w:iCs/>
          <w:color w:val="000000"/>
        </w:rPr>
        <w:t xml:space="preserve"> </w:t>
      </w:r>
      <w:proofErr w:type="spellStart"/>
      <w:r w:rsidRPr="005C56A1">
        <w:rPr>
          <w:rFonts w:ascii="Book Antiqua" w:eastAsia="Book Antiqua" w:hAnsi="Book Antiqua" w:cs="Book Antiqua"/>
          <w:i/>
          <w:iCs/>
          <w:color w:val="000000"/>
        </w:rPr>
        <w:t>Ther</w:t>
      </w:r>
      <w:proofErr w:type="spellEnd"/>
      <w:r w:rsidRPr="005C56A1">
        <w:rPr>
          <w:rFonts w:ascii="Book Antiqua" w:eastAsia="Book Antiqua" w:hAnsi="Book Antiqua" w:cs="Book Antiqua"/>
          <w:color w:val="000000"/>
        </w:rPr>
        <w:t xml:space="preserve"> 2017; </w:t>
      </w:r>
      <w:r w:rsidRPr="005C56A1">
        <w:rPr>
          <w:rFonts w:ascii="Book Antiqua" w:eastAsia="Book Antiqua" w:hAnsi="Book Antiqua" w:cs="Book Antiqua"/>
          <w:b/>
          <w:bCs/>
          <w:color w:val="000000"/>
        </w:rPr>
        <w:t>35</w:t>
      </w:r>
      <w:r w:rsidRPr="005C56A1">
        <w:rPr>
          <w:rFonts w:ascii="Book Antiqua" w:eastAsia="Book Antiqua" w:hAnsi="Book Antiqua" w:cs="Book Antiqua"/>
          <w:color w:val="000000"/>
        </w:rPr>
        <w:t xml:space="preserve"> [PMID: 28489317 DOI: 10.1111/1755-5922.12272]</w:t>
      </w:r>
    </w:p>
    <w:p w14:paraId="602F1668"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lastRenderedPageBreak/>
        <w:t xml:space="preserve">46 </w:t>
      </w:r>
      <w:proofErr w:type="spellStart"/>
      <w:r w:rsidRPr="005C56A1">
        <w:rPr>
          <w:rFonts w:ascii="Book Antiqua" w:eastAsia="Book Antiqua" w:hAnsi="Book Antiqua" w:cs="Book Antiqua"/>
          <w:b/>
          <w:bCs/>
          <w:color w:val="000000"/>
        </w:rPr>
        <w:t>Vodovar</w:t>
      </w:r>
      <w:proofErr w:type="spellEnd"/>
      <w:r w:rsidRPr="005C56A1">
        <w:rPr>
          <w:rFonts w:ascii="Book Antiqua" w:eastAsia="Book Antiqua" w:hAnsi="Book Antiqua" w:cs="Book Antiqua"/>
          <w:b/>
          <w:bCs/>
          <w:color w:val="000000"/>
        </w:rPr>
        <w:t xml:space="preserve"> N</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Paquet</w:t>
      </w:r>
      <w:proofErr w:type="spellEnd"/>
      <w:r w:rsidRPr="005C56A1">
        <w:rPr>
          <w:rFonts w:ascii="Book Antiqua" w:eastAsia="Book Antiqua" w:hAnsi="Book Antiqua" w:cs="Book Antiqua"/>
          <w:color w:val="000000"/>
        </w:rPr>
        <w:t xml:space="preserve"> C, </w:t>
      </w:r>
      <w:proofErr w:type="spellStart"/>
      <w:r w:rsidRPr="005C56A1">
        <w:rPr>
          <w:rFonts w:ascii="Book Antiqua" w:eastAsia="Book Antiqua" w:hAnsi="Book Antiqua" w:cs="Book Antiqua"/>
          <w:color w:val="000000"/>
        </w:rPr>
        <w:t>Mebazaa</w:t>
      </w:r>
      <w:proofErr w:type="spellEnd"/>
      <w:r w:rsidRPr="005C56A1">
        <w:rPr>
          <w:rFonts w:ascii="Book Antiqua" w:eastAsia="Book Antiqua" w:hAnsi="Book Antiqua" w:cs="Book Antiqua"/>
          <w:color w:val="000000"/>
        </w:rPr>
        <w:t xml:space="preserve"> A, </w:t>
      </w:r>
      <w:proofErr w:type="spellStart"/>
      <w:r w:rsidRPr="005C56A1">
        <w:rPr>
          <w:rFonts w:ascii="Book Antiqua" w:eastAsia="Book Antiqua" w:hAnsi="Book Antiqua" w:cs="Book Antiqua"/>
          <w:color w:val="000000"/>
        </w:rPr>
        <w:t>Launay</w:t>
      </w:r>
      <w:proofErr w:type="spellEnd"/>
      <w:r w:rsidRPr="005C56A1">
        <w:rPr>
          <w:rFonts w:ascii="Book Antiqua" w:eastAsia="Book Antiqua" w:hAnsi="Book Antiqua" w:cs="Book Antiqua"/>
          <w:color w:val="000000"/>
        </w:rPr>
        <w:t xml:space="preserve"> JM, </w:t>
      </w:r>
      <w:proofErr w:type="spellStart"/>
      <w:r w:rsidRPr="005C56A1">
        <w:rPr>
          <w:rFonts w:ascii="Book Antiqua" w:eastAsia="Book Antiqua" w:hAnsi="Book Antiqua" w:cs="Book Antiqua"/>
          <w:color w:val="000000"/>
        </w:rPr>
        <w:t>Hugon</w:t>
      </w:r>
      <w:proofErr w:type="spellEnd"/>
      <w:r w:rsidRPr="005C56A1">
        <w:rPr>
          <w:rFonts w:ascii="Book Antiqua" w:eastAsia="Book Antiqua" w:hAnsi="Book Antiqua" w:cs="Book Antiqua"/>
          <w:color w:val="000000"/>
        </w:rPr>
        <w:t xml:space="preserve"> J, Cohen-Solal A. </w:t>
      </w:r>
      <w:proofErr w:type="spellStart"/>
      <w:r w:rsidRPr="005C56A1">
        <w:rPr>
          <w:rFonts w:ascii="Book Antiqua" w:eastAsia="Book Antiqua" w:hAnsi="Book Antiqua" w:cs="Book Antiqua"/>
          <w:color w:val="000000"/>
        </w:rPr>
        <w:t>Neprilysin</w:t>
      </w:r>
      <w:proofErr w:type="spellEnd"/>
      <w:r w:rsidRPr="005C56A1">
        <w:rPr>
          <w:rFonts w:ascii="Book Antiqua" w:eastAsia="Book Antiqua" w:hAnsi="Book Antiqua" w:cs="Book Antiqua"/>
          <w:color w:val="000000"/>
        </w:rPr>
        <w:t xml:space="preserve">, cardiovascular, and Alzheimer's diseases: the therapeutic split? </w:t>
      </w:r>
      <w:r w:rsidRPr="005C56A1">
        <w:rPr>
          <w:rFonts w:ascii="Book Antiqua" w:eastAsia="Book Antiqua" w:hAnsi="Book Antiqua" w:cs="Book Antiqua"/>
          <w:i/>
          <w:iCs/>
          <w:color w:val="000000"/>
        </w:rPr>
        <w:t>Eur Heart J</w:t>
      </w:r>
      <w:r w:rsidRPr="005C56A1">
        <w:rPr>
          <w:rFonts w:ascii="Book Antiqua" w:eastAsia="Book Antiqua" w:hAnsi="Book Antiqua" w:cs="Book Antiqua"/>
          <w:color w:val="000000"/>
        </w:rPr>
        <w:t xml:space="preserve"> 2015; </w:t>
      </w:r>
      <w:r w:rsidRPr="005C56A1">
        <w:rPr>
          <w:rFonts w:ascii="Book Antiqua" w:eastAsia="Book Antiqua" w:hAnsi="Book Antiqua" w:cs="Book Antiqua"/>
          <w:b/>
          <w:bCs/>
          <w:color w:val="000000"/>
        </w:rPr>
        <w:t>36</w:t>
      </w:r>
      <w:r w:rsidRPr="005C56A1">
        <w:rPr>
          <w:rFonts w:ascii="Book Antiqua" w:eastAsia="Book Antiqua" w:hAnsi="Book Antiqua" w:cs="Book Antiqua"/>
          <w:color w:val="000000"/>
        </w:rPr>
        <w:t>: 902-905 [PMID: 25636748 DOI: 10.1093/</w:t>
      </w:r>
      <w:proofErr w:type="spellStart"/>
      <w:r w:rsidRPr="005C56A1">
        <w:rPr>
          <w:rFonts w:ascii="Book Antiqua" w:eastAsia="Book Antiqua" w:hAnsi="Book Antiqua" w:cs="Book Antiqua"/>
          <w:color w:val="000000"/>
        </w:rPr>
        <w:t>eurheartj</w:t>
      </w:r>
      <w:proofErr w:type="spellEnd"/>
      <w:r w:rsidRPr="005C56A1">
        <w:rPr>
          <w:rFonts w:ascii="Book Antiqua" w:eastAsia="Book Antiqua" w:hAnsi="Book Antiqua" w:cs="Book Antiqua"/>
          <w:color w:val="000000"/>
        </w:rPr>
        <w:t>/ehv015]</w:t>
      </w:r>
    </w:p>
    <w:p w14:paraId="097B8C32"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47 </w:t>
      </w:r>
      <w:proofErr w:type="spellStart"/>
      <w:r w:rsidRPr="005C56A1">
        <w:rPr>
          <w:rFonts w:ascii="Book Antiqua" w:eastAsia="Book Antiqua" w:hAnsi="Book Antiqua" w:cs="Book Antiqua"/>
          <w:b/>
          <w:bCs/>
          <w:color w:val="000000"/>
        </w:rPr>
        <w:t>Langenickel</w:t>
      </w:r>
      <w:proofErr w:type="spellEnd"/>
      <w:r w:rsidRPr="005C56A1">
        <w:rPr>
          <w:rFonts w:ascii="Book Antiqua" w:eastAsia="Book Antiqua" w:hAnsi="Book Antiqua" w:cs="Book Antiqua"/>
          <w:b/>
          <w:bCs/>
          <w:color w:val="000000"/>
        </w:rPr>
        <w:t xml:space="preserve"> TH</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Tsubouchi</w:t>
      </w:r>
      <w:proofErr w:type="spellEnd"/>
      <w:r w:rsidRPr="005C56A1">
        <w:rPr>
          <w:rFonts w:ascii="Book Antiqua" w:eastAsia="Book Antiqua" w:hAnsi="Book Antiqua" w:cs="Book Antiqua"/>
          <w:color w:val="000000"/>
        </w:rPr>
        <w:t xml:space="preserve"> C, </w:t>
      </w:r>
      <w:proofErr w:type="spellStart"/>
      <w:r w:rsidRPr="005C56A1">
        <w:rPr>
          <w:rFonts w:ascii="Book Antiqua" w:eastAsia="Book Antiqua" w:hAnsi="Book Antiqua" w:cs="Book Antiqua"/>
          <w:color w:val="000000"/>
        </w:rPr>
        <w:t>Ayalasomayajula</w:t>
      </w:r>
      <w:proofErr w:type="spellEnd"/>
      <w:r w:rsidRPr="005C56A1">
        <w:rPr>
          <w:rFonts w:ascii="Book Antiqua" w:eastAsia="Book Antiqua" w:hAnsi="Book Antiqua" w:cs="Book Antiqua"/>
          <w:color w:val="000000"/>
        </w:rPr>
        <w:t xml:space="preserve"> S, Pal P, Valentin MA, Hinder M, </w:t>
      </w:r>
      <w:proofErr w:type="spellStart"/>
      <w:r w:rsidRPr="005C56A1">
        <w:rPr>
          <w:rFonts w:ascii="Book Antiqua" w:eastAsia="Book Antiqua" w:hAnsi="Book Antiqua" w:cs="Book Antiqua"/>
          <w:color w:val="000000"/>
        </w:rPr>
        <w:t>Jhee</w:t>
      </w:r>
      <w:proofErr w:type="spellEnd"/>
      <w:r w:rsidRPr="005C56A1">
        <w:rPr>
          <w:rFonts w:ascii="Book Antiqua" w:eastAsia="Book Antiqua" w:hAnsi="Book Antiqua" w:cs="Book Antiqua"/>
          <w:color w:val="000000"/>
        </w:rPr>
        <w:t xml:space="preserve"> S, </w:t>
      </w:r>
      <w:proofErr w:type="spellStart"/>
      <w:r w:rsidRPr="005C56A1">
        <w:rPr>
          <w:rFonts w:ascii="Book Antiqua" w:eastAsia="Book Antiqua" w:hAnsi="Book Antiqua" w:cs="Book Antiqua"/>
          <w:color w:val="000000"/>
        </w:rPr>
        <w:t>Gevorkyan</w:t>
      </w:r>
      <w:proofErr w:type="spellEnd"/>
      <w:r w:rsidRPr="005C56A1">
        <w:rPr>
          <w:rFonts w:ascii="Book Antiqua" w:eastAsia="Book Antiqua" w:hAnsi="Book Antiqua" w:cs="Book Antiqua"/>
          <w:color w:val="000000"/>
        </w:rPr>
        <w:t xml:space="preserve"> H, </w:t>
      </w:r>
      <w:proofErr w:type="spellStart"/>
      <w:r w:rsidRPr="005C56A1">
        <w:rPr>
          <w:rFonts w:ascii="Book Antiqua" w:eastAsia="Book Antiqua" w:hAnsi="Book Antiqua" w:cs="Book Antiqua"/>
          <w:color w:val="000000"/>
        </w:rPr>
        <w:t>Rajman</w:t>
      </w:r>
      <w:proofErr w:type="spellEnd"/>
      <w:r w:rsidRPr="005C56A1">
        <w:rPr>
          <w:rFonts w:ascii="Book Antiqua" w:eastAsia="Book Antiqua" w:hAnsi="Book Antiqua" w:cs="Book Antiqua"/>
          <w:color w:val="000000"/>
        </w:rPr>
        <w:t xml:space="preserve"> I. The effect of LCZ696 (sacubitril/valsartan) on amyloid-β concentrations in cerebrospinal fluid in healthy subjects. </w:t>
      </w:r>
      <w:r w:rsidRPr="005C56A1">
        <w:rPr>
          <w:rFonts w:ascii="Book Antiqua" w:eastAsia="Book Antiqua" w:hAnsi="Book Antiqua" w:cs="Book Antiqua"/>
          <w:i/>
          <w:iCs/>
          <w:color w:val="000000"/>
        </w:rPr>
        <w:t xml:space="preserve">Br J </w:t>
      </w:r>
      <w:proofErr w:type="spellStart"/>
      <w:r w:rsidRPr="005C56A1">
        <w:rPr>
          <w:rFonts w:ascii="Book Antiqua" w:eastAsia="Book Antiqua" w:hAnsi="Book Antiqua" w:cs="Book Antiqua"/>
          <w:i/>
          <w:iCs/>
          <w:color w:val="000000"/>
        </w:rPr>
        <w:t>Clin</w:t>
      </w:r>
      <w:proofErr w:type="spellEnd"/>
      <w:r w:rsidRPr="005C56A1">
        <w:rPr>
          <w:rFonts w:ascii="Book Antiqua" w:eastAsia="Book Antiqua" w:hAnsi="Book Antiqua" w:cs="Book Antiqua"/>
          <w:i/>
          <w:iCs/>
          <w:color w:val="000000"/>
        </w:rPr>
        <w:t xml:space="preserve"> </w:t>
      </w:r>
      <w:proofErr w:type="spellStart"/>
      <w:r w:rsidRPr="005C56A1">
        <w:rPr>
          <w:rFonts w:ascii="Book Antiqua" w:eastAsia="Book Antiqua" w:hAnsi="Book Antiqua" w:cs="Book Antiqua"/>
          <w:i/>
          <w:iCs/>
          <w:color w:val="000000"/>
        </w:rPr>
        <w:t>Pharmacol</w:t>
      </w:r>
      <w:proofErr w:type="spellEnd"/>
      <w:r w:rsidRPr="005C56A1">
        <w:rPr>
          <w:rFonts w:ascii="Book Antiqua" w:eastAsia="Book Antiqua" w:hAnsi="Book Antiqua" w:cs="Book Antiqua"/>
          <w:color w:val="000000"/>
        </w:rPr>
        <w:t xml:space="preserve"> 2016; </w:t>
      </w:r>
      <w:r w:rsidRPr="005C56A1">
        <w:rPr>
          <w:rFonts w:ascii="Book Antiqua" w:eastAsia="Book Antiqua" w:hAnsi="Book Antiqua" w:cs="Book Antiqua"/>
          <w:b/>
          <w:bCs/>
          <w:color w:val="000000"/>
        </w:rPr>
        <w:t>81</w:t>
      </w:r>
      <w:r w:rsidRPr="005C56A1">
        <w:rPr>
          <w:rFonts w:ascii="Book Antiqua" w:eastAsia="Book Antiqua" w:hAnsi="Book Antiqua" w:cs="Book Antiqua"/>
          <w:color w:val="000000"/>
        </w:rPr>
        <w:t>: 878-890 [PMID: 26663387 DOI: 10.1111/bcp.12861]</w:t>
      </w:r>
    </w:p>
    <w:p w14:paraId="63BE09AB"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48 </w:t>
      </w:r>
      <w:proofErr w:type="spellStart"/>
      <w:r w:rsidRPr="005C56A1">
        <w:rPr>
          <w:rFonts w:ascii="Book Antiqua" w:eastAsia="Book Antiqua" w:hAnsi="Book Antiqua" w:cs="Book Antiqua"/>
          <w:b/>
          <w:bCs/>
          <w:color w:val="000000"/>
        </w:rPr>
        <w:t>Simes</w:t>
      </w:r>
      <w:proofErr w:type="spellEnd"/>
      <w:r w:rsidRPr="005C56A1">
        <w:rPr>
          <w:rFonts w:ascii="Book Antiqua" w:eastAsia="Book Antiqua" w:hAnsi="Book Antiqua" w:cs="Book Antiqua"/>
          <w:b/>
          <w:bCs/>
          <w:color w:val="000000"/>
        </w:rPr>
        <w:t xml:space="preserve"> BC</w:t>
      </w:r>
      <w:r w:rsidRPr="005C56A1">
        <w:rPr>
          <w:rFonts w:ascii="Book Antiqua" w:eastAsia="Book Antiqua" w:hAnsi="Book Antiqua" w:cs="Book Antiqua"/>
          <w:color w:val="000000"/>
        </w:rPr>
        <w:t xml:space="preserve">, MacGregor GG. Sodium-Glucose Cotransporter-2 (SGLT2) Inhibitors: A Clinician's Guide. </w:t>
      </w:r>
      <w:r w:rsidRPr="005C56A1">
        <w:rPr>
          <w:rFonts w:ascii="Book Antiqua" w:eastAsia="Book Antiqua" w:hAnsi="Book Antiqua" w:cs="Book Antiqua"/>
          <w:i/>
          <w:iCs/>
          <w:color w:val="000000"/>
        </w:rPr>
        <w:t xml:space="preserve">Diabetes </w:t>
      </w:r>
      <w:proofErr w:type="spellStart"/>
      <w:r w:rsidRPr="005C56A1">
        <w:rPr>
          <w:rFonts w:ascii="Book Antiqua" w:eastAsia="Book Antiqua" w:hAnsi="Book Antiqua" w:cs="Book Antiqua"/>
          <w:i/>
          <w:iCs/>
          <w:color w:val="000000"/>
        </w:rPr>
        <w:t>Metab</w:t>
      </w:r>
      <w:proofErr w:type="spellEnd"/>
      <w:r w:rsidRPr="005C56A1">
        <w:rPr>
          <w:rFonts w:ascii="Book Antiqua" w:eastAsia="Book Antiqua" w:hAnsi="Book Antiqua" w:cs="Book Antiqua"/>
          <w:i/>
          <w:iCs/>
          <w:color w:val="000000"/>
        </w:rPr>
        <w:t xml:space="preserve"> </w:t>
      </w:r>
      <w:proofErr w:type="spellStart"/>
      <w:r w:rsidRPr="005C56A1">
        <w:rPr>
          <w:rFonts w:ascii="Book Antiqua" w:eastAsia="Book Antiqua" w:hAnsi="Book Antiqua" w:cs="Book Antiqua"/>
          <w:i/>
          <w:iCs/>
          <w:color w:val="000000"/>
        </w:rPr>
        <w:t>Syndr</w:t>
      </w:r>
      <w:proofErr w:type="spellEnd"/>
      <w:r w:rsidRPr="005C56A1">
        <w:rPr>
          <w:rFonts w:ascii="Book Antiqua" w:eastAsia="Book Antiqua" w:hAnsi="Book Antiqua" w:cs="Book Antiqua"/>
          <w:i/>
          <w:iCs/>
          <w:color w:val="000000"/>
        </w:rPr>
        <w:t xml:space="preserve"> </w:t>
      </w:r>
      <w:proofErr w:type="spellStart"/>
      <w:r w:rsidRPr="005C56A1">
        <w:rPr>
          <w:rFonts w:ascii="Book Antiqua" w:eastAsia="Book Antiqua" w:hAnsi="Book Antiqua" w:cs="Book Antiqua"/>
          <w:i/>
          <w:iCs/>
          <w:color w:val="000000"/>
        </w:rPr>
        <w:t>Obes</w:t>
      </w:r>
      <w:proofErr w:type="spellEnd"/>
      <w:r w:rsidRPr="005C56A1">
        <w:rPr>
          <w:rFonts w:ascii="Book Antiqua" w:eastAsia="Book Antiqua" w:hAnsi="Book Antiqua" w:cs="Book Antiqua"/>
          <w:color w:val="000000"/>
        </w:rPr>
        <w:t xml:space="preserve"> 2019; </w:t>
      </w:r>
      <w:r w:rsidRPr="005C56A1">
        <w:rPr>
          <w:rFonts w:ascii="Book Antiqua" w:eastAsia="Book Antiqua" w:hAnsi="Book Antiqua" w:cs="Book Antiqua"/>
          <w:b/>
          <w:bCs/>
          <w:color w:val="000000"/>
        </w:rPr>
        <w:t>12</w:t>
      </w:r>
      <w:r w:rsidRPr="005C56A1">
        <w:rPr>
          <w:rFonts w:ascii="Book Antiqua" w:eastAsia="Book Antiqua" w:hAnsi="Book Antiqua" w:cs="Book Antiqua"/>
          <w:color w:val="000000"/>
        </w:rPr>
        <w:t>: 2125-2136 [PMID: 31686884 DOI: 10.2147/DMSO.S212003]</w:t>
      </w:r>
    </w:p>
    <w:p w14:paraId="0C85C51C"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49 </w:t>
      </w:r>
      <w:proofErr w:type="spellStart"/>
      <w:r w:rsidRPr="005C56A1">
        <w:rPr>
          <w:rFonts w:ascii="Book Antiqua" w:eastAsia="Book Antiqua" w:hAnsi="Book Antiqua" w:cs="Book Antiqua"/>
          <w:b/>
          <w:bCs/>
          <w:color w:val="000000"/>
        </w:rPr>
        <w:t>Seferovic</w:t>
      </w:r>
      <w:proofErr w:type="spellEnd"/>
      <w:r w:rsidRPr="005C56A1">
        <w:rPr>
          <w:rFonts w:ascii="Book Antiqua" w:eastAsia="Book Antiqua" w:hAnsi="Book Antiqua" w:cs="Book Antiqua"/>
          <w:b/>
          <w:bCs/>
          <w:color w:val="000000"/>
        </w:rPr>
        <w:t xml:space="preserve"> PM</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Ponikowski</w:t>
      </w:r>
      <w:proofErr w:type="spellEnd"/>
      <w:r w:rsidRPr="005C56A1">
        <w:rPr>
          <w:rFonts w:ascii="Book Antiqua" w:eastAsia="Book Antiqua" w:hAnsi="Book Antiqua" w:cs="Book Antiqua"/>
          <w:color w:val="000000"/>
        </w:rPr>
        <w:t xml:space="preserve"> P, Anker SD, </w:t>
      </w:r>
      <w:proofErr w:type="spellStart"/>
      <w:r w:rsidRPr="005C56A1">
        <w:rPr>
          <w:rFonts w:ascii="Book Antiqua" w:eastAsia="Book Antiqua" w:hAnsi="Book Antiqua" w:cs="Book Antiqua"/>
          <w:color w:val="000000"/>
        </w:rPr>
        <w:t>Bauersachs</w:t>
      </w:r>
      <w:proofErr w:type="spellEnd"/>
      <w:r w:rsidRPr="005C56A1">
        <w:rPr>
          <w:rFonts w:ascii="Book Antiqua" w:eastAsia="Book Antiqua" w:hAnsi="Book Antiqua" w:cs="Book Antiqua"/>
          <w:color w:val="000000"/>
        </w:rPr>
        <w:t xml:space="preserve"> J, </w:t>
      </w:r>
      <w:proofErr w:type="spellStart"/>
      <w:r w:rsidRPr="005C56A1">
        <w:rPr>
          <w:rFonts w:ascii="Book Antiqua" w:eastAsia="Book Antiqua" w:hAnsi="Book Antiqua" w:cs="Book Antiqua"/>
          <w:color w:val="000000"/>
        </w:rPr>
        <w:t>Chioncel</w:t>
      </w:r>
      <w:proofErr w:type="spellEnd"/>
      <w:r w:rsidRPr="005C56A1">
        <w:rPr>
          <w:rFonts w:ascii="Book Antiqua" w:eastAsia="Book Antiqua" w:hAnsi="Book Antiqua" w:cs="Book Antiqua"/>
          <w:color w:val="000000"/>
        </w:rPr>
        <w:t xml:space="preserve"> O, Cleland JGF, de Boer RA, Drexel H, Ben Gal T, Hill L, </w:t>
      </w:r>
      <w:proofErr w:type="spellStart"/>
      <w:r w:rsidRPr="005C56A1">
        <w:rPr>
          <w:rFonts w:ascii="Book Antiqua" w:eastAsia="Book Antiqua" w:hAnsi="Book Antiqua" w:cs="Book Antiqua"/>
          <w:color w:val="000000"/>
        </w:rPr>
        <w:t>Jaarsma</w:t>
      </w:r>
      <w:proofErr w:type="spellEnd"/>
      <w:r w:rsidRPr="005C56A1">
        <w:rPr>
          <w:rFonts w:ascii="Book Antiqua" w:eastAsia="Book Antiqua" w:hAnsi="Book Antiqua" w:cs="Book Antiqua"/>
          <w:color w:val="000000"/>
        </w:rPr>
        <w:t xml:space="preserve"> T, </w:t>
      </w:r>
      <w:proofErr w:type="spellStart"/>
      <w:r w:rsidRPr="005C56A1">
        <w:rPr>
          <w:rFonts w:ascii="Book Antiqua" w:eastAsia="Book Antiqua" w:hAnsi="Book Antiqua" w:cs="Book Antiqua"/>
          <w:color w:val="000000"/>
        </w:rPr>
        <w:t>Jankowska</w:t>
      </w:r>
      <w:proofErr w:type="spellEnd"/>
      <w:r w:rsidRPr="005C56A1">
        <w:rPr>
          <w:rFonts w:ascii="Book Antiqua" w:eastAsia="Book Antiqua" w:hAnsi="Book Antiqua" w:cs="Book Antiqua"/>
          <w:color w:val="000000"/>
        </w:rPr>
        <w:t xml:space="preserve"> EA, Anker MS, </w:t>
      </w:r>
      <w:proofErr w:type="spellStart"/>
      <w:r w:rsidRPr="005C56A1">
        <w:rPr>
          <w:rFonts w:ascii="Book Antiqua" w:eastAsia="Book Antiqua" w:hAnsi="Book Antiqua" w:cs="Book Antiqua"/>
          <w:color w:val="000000"/>
        </w:rPr>
        <w:t>Lainscak</w:t>
      </w:r>
      <w:proofErr w:type="spellEnd"/>
      <w:r w:rsidRPr="005C56A1">
        <w:rPr>
          <w:rFonts w:ascii="Book Antiqua" w:eastAsia="Book Antiqua" w:hAnsi="Book Antiqua" w:cs="Book Antiqua"/>
          <w:color w:val="000000"/>
        </w:rPr>
        <w:t xml:space="preserve"> M, Lewis BS, McDonagh T, Metra M, </w:t>
      </w:r>
      <w:proofErr w:type="spellStart"/>
      <w:r w:rsidRPr="005C56A1">
        <w:rPr>
          <w:rFonts w:ascii="Book Antiqua" w:eastAsia="Book Antiqua" w:hAnsi="Book Antiqua" w:cs="Book Antiqua"/>
          <w:color w:val="000000"/>
        </w:rPr>
        <w:t>Milicic</w:t>
      </w:r>
      <w:proofErr w:type="spellEnd"/>
      <w:r w:rsidRPr="005C56A1">
        <w:rPr>
          <w:rFonts w:ascii="Book Antiqua" w:eastAsia="Book Antiqua" w:hAnsi="Book Antiqua" w:cs="Book Antiqua"/>
          <w:color w:val="000000"/>
        </w:rPr>
        <w:t xml:space="preserve"> D, </w:t>
      </w:r>
      <w:proofErr w:type="spellStart"/>
      <w:r w:rsidRPr="005C56A1">
        <w:rPr>
          <w:rFonts w:ascii="Book Antiqua" w:eastAsia="Book Antiqua" w:hAnsi="Book Antiqua" w:cs="Book Antiqua"/>
          <w:color w:val="000000"/>
        </w:rPr>
        <w:t>Mullens</w:t>
      </w:r>
      <w:proofErr w:type="spellEnd"/>
      <w:r w:rsidRPr="005C56A1">
        <w:rPr>
          <w:rFonts w:ascii="Book Antiqua" w:eastAsia="Book Antiqua" w:hAnsi="Book Antiqua" w:cs="Book Antiqua"/>
          <w:color w:val="000000"/>
        </w:rPr>
        <w:t xml:space="preserve"> W, </w:t>
      </w:r>
      <w:proofErr w:type="spellStart"/>
      <w:r w:rsidRPr="005C56A1">
        <w:rPr>
          <w:rFonts w:ascii="Book Antiqua" w:eastAsia="Book Antiqua" w:hAnsi="Book Antiqua" w:cs="Book Antiqua"/>
          <w:color w:val="000000"/>
        </w:rPr>
        <w:t>Piepoli</w:t>
      </w:r>
      <w:proofErr w:type="spellEnd"/>
      <w:r w:rsidRPr="005C56A1">
        <w:rPr>
          <w:rFonts w:ascii="Book Antiqua" w:eastAsia="Book Antiqua" w:hAnsi="Book Antiqua" w:cs="Book Antiqua"/>
          <w:color w:val="000000"/>
        </w:rPr>
        <w:t xml:space="preserve"> MF, </w:t>
      </w:r>
      <w:proofErr w:type="spellStart"/>
      <w:r w:rsidRPr="005C56A1">
        <w:rPr>
          <w:rFonts w:ascii="Book Antiqua" w:eastAsia="Book Antiqua" w:hAnsi="Book Antiqua" w:cs="Book Antiqua"/>
          <w:color w:val="000000"/>
        </w:rPr>
        <w:t>Rosano</w:t>
      </w:r>
      <w:proofErr w:type="spellEnd"/>
      <w:r w:rsidRPr="005C56A1">
        <w:rPr>
          <w:rFonts w:ascii="Book Antiqua" w:eastAsia="Book Antiqua" w:hAnsi="Book Antiqua" w:cs="Book Antiqua"/>
          <w:color w:val="000000"/>
        </w:rPr>
        <w:t xml:space="preserve"> G, </w:t>
      </w:r>
      <w:proofErr w:type="spellStart"/>
      <w:r w:rsidRPr="005C56A1">
        <w:rPr>
          <w:rFonts w:ascii="Book Antiqua" w:eastAsia="Book Antiqua" w:hAnsi="Book Antiqua" w:cs="Book Antiqua"/>
          <w:color w:val="000000"/>
        </w:rPr>
        <w:t>Ruschitzka</w:t>
      </w:r>
      <w:proofErr w:type="spellEnd"/>
      <w:r w:rsidRPr="005C56A1">
        <w:rPr>
          <w:rFonts w:ascii="Book Antiqua" w:eastAsia="Book Antiqua" w:hAnsi="Book Antiqua" w:cs="Book Antiqua"/>
          <w:color w:val="000000"/>
        </w:rPr>
        <w:t xml:space="preserve"> F, </w:t>
      </w:r>
      <w:proofErr w:type="spellStart"/>
      <w:r w:rsidRPr="005C56A1">
        <w:rPr>
          <w:rFonts w:ascii="Book Antiqua" w:eastAsia="Book Antiqua" w:hAnsi="Book Antiqua" w:cs="Book Antiqua"/>
          <w:color w:val="000000"/>
        </w:rPr>
        <w:t>Volterrani</w:t>
      </w:r>
      <w:proofErr w:type="spellEnd"/>
      <w:r w:rsidRPr="005C56A1">
        <w:rPr>
          <w:rFonts w:ascii="Book Antiqua" w:eastAsia="Book Antiqua" w:hAnsi="Book Antiqua" w:cs="Book Antiqua"/>
          <w:color w:val="000000"/>
        </w:rPr>
        <w:t xml:space="preserve"> M, </w:t>
      </w:r>
      <w:proofErr w:type="spellStart"/>
      <w:r w:rsidRPr="005C56A1">
        <w:rPr>
          <w:rFonts w:ascii="Book Antiqua" w:eastAsia="Book Antiqua" w:hAnsi="Book Antiqua" w:cs="Book Antiqua"/>
          <w:color w:val="000000"/>
        </w:rPr>
        <w:t>Voors</w:t>
      </w:r>
      <w:proofErr w:type="spellEnd"/>
      <w:r w:rsidRPr="005C56A1">
        <w:rPr>
          <w:rFonts w:ascii="Book Antiqua" w:eastAsia="Book Antiqua" w:hAnsi="Book Antiqua" w:cs="Book Antiqua"/>
          <w:color w:val="000000"/>
        </w:rPr>
        <w:t xml:space="preserve"> AA, </w:t>
      </w:r>
      <w:proofErr w:type="spellStart"/>
      <w:r w:rsidRPr="005C56A1">
        <w:rPr>
          <w:rFonts w:ascii="Book Antiqua" w:eastAsia="Book Antiqua" w:hAnsi="Book Antiqua" w:cs="Book Antiqua"/>
          <w:color w:val="000000"/>
        </w:rPr>
        <w:t>Filippatos</w:t>
      </w:r>
      <w:proofErr w:type="spellEnd"/>
      <w:r w:rsidRPr="005C56A1">
        <w:rPr>
          <w:rFonts w:ascii="Book Antiqua" w:eastAsia="Book Antiqua" w:hAnsi="Book Antiqua" w:cs="Book Antiqua"/>
          <w:color w:val="000000"/>
        </w:rPr>
        <w:t xml:space="preserve"> G, Coats AJS. Clinical practice update on heart failure 2019: pharmacotherapy, procedures, devices and patient management. An expert consensus meeting report of the Heart Failure Association of the European Society of Cardiology. </w:t>
      </w:r>
      <w:r w:rsidRPr="005C56A1">
        <w:rPr>
          <w:rFonts w:ascii="Book Antiqua" w:eastAsia="Book Antiqua" w:hAnsi="Book Antiqua" w:cs="Book Antiqua"/>
          <w:i/>
          <w:iCs/>
          <w:color w:val="000000"/>
        </w:rPr>
        <w:t>Eur J Heart Fail</w:t>
      </w:r>
      <w:r w:rsidRPr="005C56A1">
        <w:rPr>
          <w:rFonts w:ascii="Book Antiqua" w:eastAsia="Book Antiqua" w:hAnsi="Book Antiqua" w:cs="Book Antiqua"/>
          <w:color w:val="000000"/>
        </w:rPr>
        <w:t xml:space="preserve"> 2019; </w:t>
      </w:r>
      <w:r w:rsidRPr="005C56A1">
        <w:rPr>
          <w:rFonts w:ascii="Book Antiqua" w:eastAsia="Book Antiqua" w:hAnsi="Book Antiqua" w:cs="Book Antiqua"/>
          <w:b/>
          <w:bCs/>
          <w:color w:val="000000"/>
        </w:rPr>
        <w:t>21</w:t>
      </w:r>
      <w:r w:rsidRPr="005C56A1">
        <w:rPr>
          <w:rFonts w:ascii="Book Antiqua" w:eastAsia="Book Antiqua" w:hAnsi="Book Antiqua" w:cs="Book Antiqua"/>
          <w:color w:val="000000"/>
        </w:rPr>
        <w:t>: 1169-1186 [PMID: 31129923 DOI: 10.1002/ejhf.1531]</w:t>
      </w:r>
    </w:p>
    <w:p w14:paraId="02E76A70"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50 </w:t>
      </w:r>
      <w:r w:rsidRPr="005C56A1">
        <w:rPr>
          <w:rFonts w:ascii="Book Antiqua" w:eastAsia="Book Antiqua" w:hAnsi="Book Antiqua" w:cs="Book Antiqua"/>
          <w:b/>
          <w:bCs/>
          <w:color w:val="000000"/>
        </w:rPr>
        <w:t>Packer M</w:t>
      </w:r>
      <w:r w:rsidRPr="005C56A1">
        <w:rPr>
          <w:rFonts w:ascii="Book Antiqua" w:eastAsia="Book Antiqua" w:hAnsi="Book Antiqua" w:cs="Book Antiqua"/>
          <w:color w:val="000000"/>
        </w:rPr>
        <w:t xml:space="preserve">, Anker SD, Butler J, </w:t>
      </w:r>
      <w:proofErr w:type="spellStart"/>
      <w:r w:rsidRPr="005C56A1">
        <w:rPr>
          <w:rFonts w:ascii="Book Antiqua" w:eastAsia="Book Antiqua" w:hAnsi="Book Antiqua" w:cs="Book Antiqua"/>
          <w:color w:val="000000"/>
        </w:rPr>
        <w:t>Filippatos</w:t>
      </w:r>
      <w:proofErr w:type="spellEnd"/>
      <w:r w:rsidRPr="005C56A1">
        <w:rPr>
          <w:rFonts w:ascii="Book Antiqua" w:eastAsia="Book Antiqua" w:hAnsi="Book Antiqua" w:cs="Book Antiqua"/>
          <w:color w:val="000000"/>
        </w:rPr>
        <w:t xml:space="preserve"> G, </w:t>
      </w:r>
      <w:proofErr w:type="spellStart"/>
      <w:r w:rsidRPr="005C56A1">
        <w:rPr>
          <w:rFonts w:ascii="Book Antiqua" w:eastAsia="Book Antiqua" w:hAnsi="Book Antiqua" w:cs="Book Antiqua"/>
          <w:color w:val="000000"/>
        </w:rPr>
        <w:t>Pocock</w:t>
      </w:r>
      <w:proofErr w:type="spellEnd"/>
      <w:r w:rsidRPr="005C56A1">
        <w:rPr>
          <w:rFonts w:ascii="Book Antiqua" w:eastAsia="Book Antiqua" w:hAnsi="Book Antiqua" w:cs="Book Antiqua"/>
          <w:color w:val="000000"/>
        </w:rPr>
        <w:t xml:space="preserve"> SJ, Carson P, </w:t>
      </w:r>
      <w:proofErr w:type="spellStart"/>
      <w:r w:rsidRPr="005C56A1">
        <w:rPr>
          <w:rFonts w:ascii="Book Antiqua" w:eastAsia="Book Antiqua" w:hAnsi="Book Antiqua" w:cs="Book Antiqua"/>
          <w:color w:val="000000"/>
        </w:rPr>
        <w:t>Januzzi</w:t>
      </w:r>
      <w:proofErr w:type="spellEnd"/>
      <w:r w:rsidRPr="005C56A1">
        <w:rPr>
          <w:rFonts w:ascii="Book Antiqua" w:eastAsia="Book Antiqua" w:hAnsi="Book Antiqua" w:cs="Book Antiqua"/>
          <w:color w:val="000000"/>
        </w:rPr>
        <w:t xml:space="preserve"> J, </w:t>
      </w:r>
      <w:proofErr w:type="spellStart"/>
      <w:r w:rsidRPr="005C56A1">
        <w:rPr>
          <w:rFonts w:ascii="Book Antiqua" w:eastAsia="Book Antiqua" w:hAnsi="Book Antiqua" w:cs="Book Antiqua"/>
          <w:color w:val="000000"/>
        </w:rPr>
        <w:t>Verma</w:t>
      </w:r>
      <w:proofErr w:type="spellEnd"/>
      <w:r w:rsidRPr="005C56A1">
        <w:rPr>
          <w:rFonts w:ascii="Book Antiqua" w:eastAsia="Book Antiqua" w:hAnsi="Book Antiqua" w:cs="Book Antiqua"/>
          <w:color w:val="000000"/>
        </w:rPr>
        <w:t xml:space="preserve"> S, </w:t>
      </w:r>
      <w:proofErr w:type="spellStart"/>
      <w:r w:rsidRPr="005C56A1">
        <w:rPr>
          <w:rFonts w:ascii="Book Antiqua" w:eastAsia="Book Antiqua" w:hAnsi="Book Antiqua" w:cs="Book Antiqua"/>
          <w:color w:val="000000"/>
        </w:rPr>
        <w:t>Tsutsui</w:t>
      </w:r>
      <w:proofErr w:type="spellEnd"/>
      <w:r w:rsidRPr="005C56A1">
        <w:rPr>
          <w:rFonts w:ascii="Book Antiqua" w:eastAsia="Book Antiqua" w:hAnsi="Book Antiqua" w:cs="Book Antiqua"/>
          <w:color w:val="000000"/>
        </w:rPr>
        <w:t xml:space="preserve"> H, </w:t>
      </w:r>
      <w:proofErr w:type="spellStart"/>
      <w:r w:rsidRPr="005C56A1">
        <w:rPr>
          <w:rFonts w:ascii="Book Antiqua" w:eastAsia="Book Antiqua" w:hAnsi="Book Antiqua" w:cs="Book Antiqua"/>
          <w:color w:val="000000"/>
        </w:rPr>
        <w:t>Brueckmann</w:t>
      </w:r>
      <w:proofErr w:type="spellEnd"/>
      <w:r w:rsidRPr="005C56A1">
        <w:rPr>
          <w:rFonts w:ascii="Book Antiqua" w:eastAsia="Book Antiqua" w:hAnsi="Book Antiqua" w:cs="Book Antiqua"/>
          <w:color w:val="000000"/>
        </w:rPr>
        <w:t xml:space="preserve"> M, Jamal W, Kimura K, Schnee J, Zeller C, Cotton D, </w:t>
      </w:r>
      <w:proofErr w:type="spellStart"/>
      <w:r w:rsidRPr="005C56A1">
        <w:rPr>
          <w:rFonts w:ascii="Book Antiqua" w:eastAsia="Book Antiqua" w:hAnsi="Book Antiqua" w:cs="Book Antiqua"/>
          <w:color w:val="000000"/>
        </w:rPr>
        <w:t>Bocchi</w:t>
      </w:r>
      <w:proofErr w:type="spellEnd"/>
      <w:r w:rsidRPr="005C56A1">
        <w:rPr>
          <w:rFonts w:ascii="Book Antiqua" w:eastAsia="Book Antiqua" w:hAnsi="Book Antiqua" w:cs="Book Antiqua"/>
          <w:color w:val="000000"/>
        </w:rPr>
        <w:t xml:space="preserve"> E, </w:t>
      </w:r>
      <w:proofErr w:type="spellStart"/>
      <w:r w:rsidRPr="005C56A1">
        <w:rPr>
          <w:rFonts w:ascii="Book Antiqua" w:eastAsia="Book Antiqua" w:hAnsi="Book Antiqua" w:cs="Book Antiqua"/>
          <w:color w:val="000000"/>
        </w:rPr>
        <w:t>Böhm</w:t>
      </w:r>
      <w:proofErr w:type="spellEnd"/>
      <w:r w:rsidRPr="005C56A1">
        <w:rPr>
          <w:rFonts w:ascii="Book Antiqua" w:eastAsia="Book Antiqua" w:hAnsi="Book Antiqua" w:cs="Book Antiqua"/>
          <w:color w:val="000000"/>
        </w:rPr>
        <w:t xml:space="preserve"> M, Choi DJ, Chopra V, </w:t>
      </w:r>
      <w:proofErr w:type="spellStart"/>
      <w:r w:rsidRPr="005C56A1">
        <w:rPr>
          <w:rFonts w:ascii="Book Antiqua" w:eastAsia="Book Antiqua" w:hAnsi="Book Antiqua" w:cs="Book Antiqua"/>
          <w:color w:val="000000"/>
        </w:rPr>
        <w:t>Chuquiure</w:t>
      </w:r>
      <w:proofErr w:type="spellEnd"/>
      <w:r w:rsidRPr="005C56A1">
        <w:rPr>
          <w:rFonts w:ascii="Book Antiqua" w:eastAsia="Book Antiqua" w:hAnsi="Book Antiqua" w:cs="Book Antiqua"/>
          <w:color w:val="000000"/>
        </w:rPr>
        <w:t xml:space="preserve"> E, </w:t>
      </w:r>
      <w:proofErr w:type="spellStart"/>
      <w:r w:rsidRPr="005C56A1">
        <w:rPr>
          <w:rFonts w:ascii="Book Antiqua" w:eastAsia="Book Antiqua" w:hAnsi="Book Antiqua" w:cs="Book Antiqua"/>
          <w:color w:val="000000"/>
        </w:rPr>
        <w:t>Giannetti</w:t>
      </w:r>
      <w:proofErr w:type="spellEnd"/>
      <w:r w:rsidRPr="005C56A1">
        <w:rPr>
          <w:rFonts w:ascii="Book Antiqua" w:eastAsia="Book Antiqua" w:hAnsi="Book Antiqua" w:cs="Book Antiqua"/>
          <w:color w:val="000000"/>
        </w:rPr>
        <w:t xml:space="preserve"> N, Janssens S, Zhang J, Gonzalez </w:t>
      </w:r>
      <w:proofErr w:type="spellStart"/>
      <w:r w:rsidRPr="005C56A1">
        <w:rPr>
          <w:rFonts w:ascii="Book Antiqua" w:eastAsia="Book Antiqua" w:hAnsi="Book Antiqua" w:cs="Book Antiqua"/>
          <w:color w:val="000000"/>
        </w:rPr>
        <w:t>Juanatey</w:t>
      </w:r>
      <w:proofErr w:type="spellEnd"/>
      <w:r w:rsidRPr="005C56A1">
        <w:rPr>
          <w:rFonts w:ascii="Book Antiqua" w:eastAsia="Book Antiqua" w:hAnsi="Book Antiqua" w:cs="Book Antiqua"/>
          <w:color w:val="000000"/>
        </w:rPr>
        <w:t xml:space="preserve"> JR, </w:t>
      </w:r>
      <w:proofErr w:type="spellStart"/>
      <w:r w:rsidRPr="005C56A1">
        <w:rPr>
          <w:rFonts w:ascii="Book Antiqua" w:eastAsia="Book Antiqua" w:hAnsi="Book Antiqua" w:cs="Book Antiqua"/>
          <w:color w:val="000000"/>
        </w:rPr>
        <w:t>Kaul</w:t>
      </w:r>
      <w:proofErr w:type="spellEnd"/>
      <w:r w:rsidRPr="005C56A1">
        <w:rPr>
          <w:rFonts w:ascii="Book Antiqua" w:eastAsia="Book Antiqua" w:hAnsi="Book Antiqua" w:cs="Book Antiqua"/>
          <w:color w:val="000000"/>
        </w:rPr>
        <w:t xml:space="preserve"> S, Brunner-La Rocca HP, </w:t>
      </w:r>
      <w:proofErr w:type="spellStart"/>
      <w:r w:rsidRPr="005C56A1">
        <w:rPr>
          <w:rFonts w:ascii="Book Antiqua" w:eastAsia="Book Antiqua" w:hAnsi="Book Antiqua" w:cs="Book Antiqua"/>
          <w:color w:val="000000"/>
        </w:rPr>
        <w:t>Merkely</w:t>
      </w:r>
      <w:proofErr w:type="spellEnd"/>
      <w:r w:rsidRPr="005C56A1">
        <w:rPr>
          <w:rFonts w:ascii="Book Antiqua" w:eastAsia="Book Antiqua" w:hAnsi="Book Antiqua" w:cs="Book Antiqua"/>
          <w:color w:val="000000"/>
        </w:rPr>
        <w:t xml:space="preserve"> B, Nicholls SJ, Perrone S, Pina I, </w:t>
      </w:r>
      <w:proofErr w:type="spellStart"/>
      <w:r w:rsidRPr="005C56A1">
        <w:rPr>
          <w:rFonts w:ascii="Book Antiqua" w:eastAsia="Book Antiqua" w:hAnsi="Book Antiqua" w:cs="Book Antiqua"/>
          <w:color w:val="000000"/>
        </w:rPr>
        <w:t>Ponikowski</w:t>
      </w:r>
      <w:proofErr w:type="spellEnd"/>
      <w:r w:rsidRPr="005C56A1">
        <w:rPr>
          <w:rFonts w:ascii="Book Antiqua" w:eastAsia="Book Antiqua" w:hAnsi="Book Antiqua" w:cs="Book Antiqua"/>
          <w:color w:val="000000"/>
        </w:rPr>
        <w:t xml:space="preserve"> P, </w:t>
      </w:r>
      <w:proofErr w:type="spellStart"/>
      <w:r w:rsidRPr="005C56A1">
        <w:rPr>
          <w:rFonts w:ascii="Book Antiqua" w:eastAsia="Book Antiqua" w:hAnsi="Book Antiqua" w:cs="Book Antiqua"/>
          <w:color w:val="000000"/>
        </w:rPr>
        <w:t>Sattar</w:t>
      </w:r>
      <w:proofErr w:type="spellEnd"/>
      <w:r w:rsidRPr="005C56A1">
        <w:rPr>
          <w:rFonts w:ascii="Book Antiqua" w:eastAsia="Book Antiqua" w:hAnsi="Book Antiqua" w:cs="Book Antiqua"/>
          <w:color w:val="000000"/>
        </w:rPr>
        <w:t xml:space="preserve"> N, </w:t>
      </w:r>
      <w:proofErr w:type="spellStart"/>
      <w:r w:rsidRPr="005C56A1">
        <w:rPr>
          <w:rFonts w:ascii="Book Antiqua" w:eastAsia="Book Antiqua" w:hAnsi="Book Antiqua" w:cs="Book Antiqua"/>
          <w:color w:val="000000"/>
        </w:rPr>
        <w:t>Senni</w:t>
      </w:r>
      <w:proofErr w:type="spellEnd"/>
      <w:r w:rsidRPr="005C56A1">
        <w:rPr>
          <w:rFonts w:ascii="Book Antiqua" w:eastAsia="Book Antiqua" w:hAnsi="Book Antiqua" w:cs="Book Antiqua"/>
          <w:color w:val="000000"/>
        </w:rPr>
        <w:t xml:space="preserve"> M, </w:t>
      </w:r>
      <w:proofErr w:type="spellStart"/>
      <w:r w:rsidRPr="005C56A1">
        <w:rPr>
          <w:rFonts w:ascii="Book Antiqua" w:eastAsia="Book Antiqua" w:hAnsi="Book Antiqua" w:cs="Book Antiqua"/>
          <w:color w:val="000000"/>
        </w:rPr>
        <w:t>Seronde</w:t>
      </w:r>
      <w:proofErr w:type="spellEnd"/>
      <w:r w:rsidRPr="005C56A1">
        <w:rPr>
          <w:rFonts w:ascii="Book Antiqua" w:eastAsia="Book Antiqua" w:hAnsi="Book Antiqua" w:cs="Book Antiqua"/>
          <w:color w:val="000000"/>
        </w:rPr>
        <w:t xml:space="preserve"> MF, </w:t>
      </w:r>
      <w:proofErr w:type="spellStart"/>
      <w:r w:rsidRPr="005C56A1">
        <w:rPr>
          <w:rFonts w:ascii="Book Antiqua" w:eastAsia="Book Antiqua" w:hAnsi="Book Antiqua" w:cs="Book Antiqua"/>
          <w:color w:val="000000"/>
        </w:rPr>
        <w:t>Spinar</w:t>
      </w:r>
      <w:proofErr w:type="spellEnd"/>
      <w:r w:rsidRPr="005C56A1">
        <w:rPr>
          <w:rFonts w:ascii="Book Antiqua" w:eastAsia="Book Antiqua" w:hAnsi="Book Antiqua" w:cs="Book Antiqua"/>
          <w:color w:val="000000"/>
        </w:rPr>
        <w:t xml:space="preserve"> J, Squire I, </w:t>
      </w:r>
      <w:proofErr w:type="spellStart"/>
      <w:r w:rsidRPr="005C56A1">
        <w:rPr>
          <w:rFonts w:ascii="Book Antiqua" w:eastAsia="Book Antiqua" w:hAnsi="Book Antiqua" w:cs="Book Antiqua"/>
          <w:color w:val="000000"/>
        </w:rPr>
        <w:t>Taddei</w:t>
      </w:r>
      <w:proofErr w:type="spellEnd"/>
      <w:r w:rsidRPr="005C56A1">
        <w:rPr>
          <w:rFonts w:ascii="Book Antiqua" w:eastAsia="Book Antiqua" w:hAnsi="Book Antiqua" w:cs="Book Antiqua"/>
          <w:color w:val="000000"/>
        </w:rPr>
        <w:t xml:space="preserve"> S, </w:t>
      </w:r>
      <w:proofErr w:type="spellStart"/>
      <w:r w:rsidRPr="005C56A1">
        <w:rPr>
          <w:rFonts w:ascii="Book Antiqua" w:eastAsia="Book Antiqua" w:hAnsi="Book Antiqua" w:cs="Book Antiqua"/>
          <w:color w:val="000000"/>
        </w:rPr>
        <w:t>Wanner</w:t>
      </w:r>
      <w:proofErr w:type="spellEnd"/>
      <w:r w:rsidRPr="005C56A1">
        <w:rPr>
          <w:rFonts w:ascii="Book Antiqua" w:eastAsia="Book Antiqua" w:hAnsi="Book Antiqua" w:cs="Book Antiqua"/>
          <w:color w:val="000000"/>
        </w:rPr>
        <w:t xml:space="preserve"> C, </w:t>
      </w:r>
      <w:proofErr w:type="spellStart"/>
      <w:r w:rsidRPr="005C56A1">
        <w:rPr>
          <w:rFonts w:ascii="Book Antiqua" w:eastAsia="Book Antiqua" w:hAnsi="Book Antiqua" w:cs="Book Antiqua"/>
          <w:color w:val="000000"/>
        </w:rPr>
        <w:t>Zannad</w:t>
      </w:r>
      <w:proofErr w:type="spellEnd"/>
      <w:r w:rsidRPr="005C56A1">
        <w:rPr>
          <w:rFonts w:ascii="Book Antiqua" w:eastAsia="Book Antiqua" w:hAnsi="Book Antiqua" w:cs="Book Antiqua"/>
          <w:color w:val="000000"/>
        </w:rPr>
        <w:t xml:space="preserve"> F; EMPEROR-Reduced Trial Investigators. Cardiovascular and Renal Outcomes with Empagliflozin in Heart Failure. </w:t>
      </w:r>
      <w:r w:rsidRPr="005C56A1">
        <w:rPr>
          <w:rFonts w:ascii="Book Antiqua" w:eastAsia="Book Antiqua" w:hAnsi="Book Antiqua" w:cs="Book Antiqua"/>
          <w:i/>
          <w:iCs/>
          <w:color w:val="000000"/>
        </w:rPr>
        <w:t xml:space="preserve">N </w:t>
      </w:r>
      <w:proofErr w:type="spellStart"/>
      <w:r w:rsidRPr="005C56A1">
        <w:rPr>
          <w:rFonts w:ascii="Book Antiqua" w:eastAsia="Book Antiqua" w:hAnsi="Book Antiqua" w:cs="Book Antiqua"/>
          <w:i/>
          <w:iCs/>
          <w:color w:val="000000"/>
        </w:rPr>
        <w:t>Engl</w:t>
      </w:r>
      <w:proofErr w:type="spellEnd"/>
      <w:r w:rsidRPr="005C56A1">
        <w:rPr>
          <w:rFonts w:ascii="Book Antiqua" w:eastAsia="Book Antiqua" w:hAnsi="Book Antiqua" w:cs="Book Antiqua"/>
          <w:i/>
          <w:iCs/>
          <w:color w:val="000000"/>
        </w:rPr>
        <w:t xml:space="preserve"> J Med</w:t>
      </w:r>
      <w:r w:rsidRPr="005C56A1">
        <w:rPr>
          <w:rFonts w:ascii="Book Antiqua" w:eastAsia="Book Antiqua" w:hAnsi="Book Antiqua" w:cs="Book Antiqua"/>
          <w:color w:val="000000"/>
        </w:rPr>
        <w:t xml:space="preserve"> 2020; </w:t>
      </w:r>
      <w:r w:rsidRPr="005C56A1">
        <w:rPr>
          <w:rFonts w:ascii="Book Antiqua" w:eastAsia="Book Antiqua" w:hAnsi="Book Antiqua" w:cs="Book Antiqua"/>
          <w:b/>
          <w:bCs/>
          <w:color w:val="000000"/>
        </w:rPr>
        <w:t>383</w:t>
      </w:r>
      <w:r w:rsidRPr="005C56A1">
        <w:rPr>
          <w:rFonts w:ascii="Book Antiqua" w:eastAsia="Book Antiqua" w:hAnsi="Book Antiqua" w:cs="Book Antiqua"/>
          <w:color w:val="000000"/>
        </w:rPr>
        <w:t>: 1413-1424 [PMID: 32865377 DOI: 10.1056/NEJMoa2022190]</w:t>
      </w:r>
    </w:p>
    <w:p w14:paraId="02EB0510"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51 </w:t>
      </w:r>
      <w:proofErr w:type="spellStart"/>
      <w:r w:rsidRPr="005C56A1">
        <w:rPr>
          <w:rFonts w:ascii="Book Antiqua" w:eastAsia="Book Antiqua" w:hAnsi="Book Antiqua" w:cs="Book Antiqua"/>
          <w:b/>
          <w:bCs/>
          <w:color w:val="000000"/>
        </w:rPr>
        <w:t>Zannad</w:t>
      </w:r>
      <w:proofErr w:type="spellEnd"/>
      <w:r w:rsidRPr="005C56A1">
        <w:rPr>
          <w:rFonts w:ascii="Book Antiqua" w:eastAsia="Book Antiqua" w:hAnsi="Book Antiqua" w:cs="Book Antiqua"/>
          <w:b/>
          <w:bCs/>
          <w:color w:val="000000"/>
        </w:rPr>
        <w:t xml:space="preserve"> F</w:t>
      </w:r>
      <w:r w:rsidRPr="005C56A1">
        <w:rPr>
          <w:rFonts w:ascii="Book Antiqua" w:eastAsia="Book Antiqua" w:hAnsi="Book Antiqua" w:cs="Book Antiqua"/>
          <w:color w:val="000000"/>
        </w:rPr>
        <w:t xml:space="preserve">, Ferreira JP, Pocock SJ, Anker SD, Butler J, </w:t>
      </w:r>
      <w:proofErr w:type="spellStart"/>
      <w:r w:rsidRPr="005C56A1">
        <w:rPr>
          <w:rFonts w:ascii="Book Antiqua" w:eastAsia="Book Antiqua" w:hAnsi="Book Antiqua" w:cs="Book Antiqua"/>
          <w:color w:val="000000"/>
        </w:rPr>
        <w:t>Filippatos</w:t>
      </w:r>
      <w:proofErr w:type="spellEnd"/>
      <w:r w:rsidRPr="005C56A1">
        <w:rPr>
          <w:rFonts w:ascii="Book Antiqua" w:eastAsia="Book Antiqua" w:hAnsi="Book Antiqua" w:cs="Book Antiqua"/>
          <w:color w:val="000000"/>
        </w:rPr>
        <w:t xml:space="preserve"> G, </w:t>
      </w:r>
      <w:proofErr w:type="spellStart"/>
      <w:r w:rsidRPr="005C56A1">
        <w:rPr>
          <w:rFonts w:ascii="Book Antiqua" w:eastAsia="Book Antiqua" w:hAnsi="Book Antiqua" w:cs="Book Antiqua"/>
          <w:color w:val="000000"/>
        </w:rPr>
        <w:t>Brueckmann</w:t>
      </w:r>
      <w:proofErr w:type="spellEnd"/>
      <w:r w:rsidRPr="005C56A1">
        <w:rPr>
          <w:rFonts w:ascii="Book Antiqua" w:eastAsia="Book Antiqua" w:hAnsi="Book Antiqua" w:cs="Book Antiqua"/>
          <w:color w:val="000000"/>
        </w:rPr>
        <w:t xml:space="preserve"> M, Ofstad AP, </w:t>
      </w:r>
      <w:proofErr w:type="spellStart"/>
      <w:r w:rsidRPr="005C56A1">
        <w:rPr>
          <w:rFonts w:ascii="Book Antiqua" w:eastAsia="Book Antiqua" w:hAnsi="Book Antiqua" w:cs="Book Antiqua"/>
          <w:color w:val="000000"/>
        </w:rPr>
        <w:t>Pfarr</w:t>
      </w:r>
      <w:proofErr w:type="spellEnd"/>
      <w:r w:rsidRPr="005C56A1">
        <w:rPr>
          <w:rFonts w:ascii="Book Antiqua" w:eastAsia="Book Antiqua" w:hAnsi="Book Antiqua" w:cs="Book Antiqua"/>
          <w:color w:val="000000"/>
        </w:rPr>
        <w:t xml:space="preserve"> E, Jamal W, Packer M. SGLT2 inhibitors in patients with heart failure with reduced ejection fraction: a meta-analysis of the EMPEROR-Reduced and DAPA-</w:t>
      </w:r>
      <w:r w:rsidRPr="005C56A1">
        <w:rPr>
          <w:rFonts w:ascii="Book Antiqua" w:eastAsia="Book Antiqua" w:hAnsi="Book Antiqua" w:cs="Book Antiqua"/>
          <w:color w:val="000000"/>
        </w:rPr>
        <w:lastRenderedPageBreak/>
        <w:t xml:space="preserve">HF trials. </w:t>
      </w:r>
      <w:r w:rsidRPr="005C56A1">
        <w:rPr>
          <w:rFonts w:ascii="Book Antiqua" w:eastAsia="Book Antiqua" w:hAnsi="Book Antiqua" w:cs="Book Antiqua"/>
          <w:i/>
          <w:iCs/>
          <w:color w:val="000000"/>
        </w:rPr>
        <w:t>Lancet</w:t>
      </w:r>
      <w:r w:rsidRPr="005C56A1">
        <w:rPr>
          <w:rFonts w:ascii="Book Antiqua" w:eastAsia="Book Antiqua" w:hAnsi="Book Antiqua" w:cs="Book Antiqua"/>
          <w:color w:val="000000"/>
        </w:rPr>
        <w:t xml:space="preserve"> 2020; </w:t>
      </w:r>
      <w:r w:rsidRPr="005C56A1">
        <w:rPr>
          <w:rFonts w:ascii="Book Antiqua" w:eastAsia="Book Antiqua" w:hAnsi="Book Antiqua" w:cs="Book Antiqua"/>
          <w:b/>
          <w:bCs/>
          <w:color w:val="000000"/>
        </w:rPr>
        <w:t>396</w:t>
      </w:r>
      <w:r w:rsidRPr="005C56A1">
        <w:rPr>
          <w:rFonts w:ascii="Book Antiqua" w:eastAsia="Book Antiqua" w:hAnsi="Book Antiqua" w:cs="Book Antiqua"/>
          <w:color w:val="000000"/>
        </w:rPr>
        <w:t>: 819-829 [PMID: 32877652 DOI: 10.1016/S0140-6736(20)31824-9]</w:t>
      </w:r>
    </w:p>
    <w:p w14:paraId="0D2DD70A"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52 </w:t>
      </w:r>
      <w:r w:rsidRPr="005C56A1">
        <w:rPr>
          <w:rFonts w:ascii="Book Antiqua" w:eastAsia="Book Antiqua" w:hAnsi="Book Antiqua" w:cs="Book Antiqua"/>
          <w:b/>
          <w:bCs/>
          <w:color w:val="000000"/>
        </w:rPr>
        <w:t>Cohn JN</w:t>
      </w:r>
      <w:r w:rsidRPr="005C56A1">
        <w:rPr>
          <w:rFonts w:ascii="Book Antiqua" w:eastAsia="Book Antiqua" w:hAnsi="Book Antiqua" w:cs="Book Antiqua"/>
          <w:color w:val="000000"/>
        </w:rPr>
        <w:t xml:space="preserve">, Archibald DG, </w:t>
      </w:r>
      <w:proofErr w:type="spellStart"/>
      <w:r w:rsidRPr="005C56A1">
        <w:rPr>
          <w:rFonts w:ascii="Book Antiqua" w:eastAsia="Book Antiqua" w:hAnsi="Book Antiqua" w:cs="Book Antiqua"/>
          <w:color w:val="000000"/>
        </w:rPr>
        <w:t>Ziesche</w:t>
      </w:r>
      <w:proofErr w:type="spellEnd"/>
      <w:r w:rsidRPr="005C56A1">
        <w:rPr>
          <w:rFonts w:ascii="Book Antiqua" w:eastAsia="Book Antiqua" w:hAnsi="Book Antiqua" w:cs="Book Antiqua"/>
          <w:color w:val="000000"/>
        </w:rPr>
        <w:t xml:space="preserve"> S, </w:t>
      </w:r>
      <w:proofErr w:type="spellStart"/>
      <w:r w:rsidRPr="005C56A1">
        <w:rPr>
          <w:rFonts w:ascii="Book Antiqua" w:eastAsia="Book Antiqua" w:hAnsi="Book Antiqua" w:cs="Book Antiqua"/>
          <w:color w:val="000000"/>
        </w:rPr>
        <w:t>Franciosa</w:t>
      </w:r>
      <w:proofErr w:type="spellEnd"/>
      <w:r w:rsidRPr="005C56A1">
        <w:rPr>
          <w:rFonts w:ascii="Book Antiqua" w:eastAsia="Book Antiqua" w:hAnsi="Book Antiqua" w:cs="Book Antiqua"/>
          <w:color w:val="000000"/>
        </w:rPr>
        <w:t xml:space="preserve"> JA, </w:t>
      </w:r>
      <w:proofErr w:type="spellStart"/>
      <w:r w:rsidRPr="005C56A1">
        <w:rPr>
          <w:rFonts w:ascii="Book Antiqua" w:eastAsia="Book Antiqua" w:hAnsi="Book Antiqua" w:cs="Book Antiqua"/>
          <w:color w:val="000000"/>
        </w:rPr>
        <w:t>Harston</w:t>
      </w:r>
      <w:proofErr w:type="spellEnd"/>
      <w:r w:rsidRPr="005C56A1">
        <w:rPr>
          <w:rFonts w:ascii="Book Antiqua" w:eastAsia="Book Antiqua" w:hAnsi="Book Antiqua" w:cs="Book Antiqua"/>
          <w:color w:val="000000"/>
        </w:rPr>
        <w:t xml:space="preserve"> WE, </w:t>
      </w:r>
      <w:proofErr w:type="spellStart"/>
      <w:r w:rsidRPr="005C56A1">
        <w:rPr>
          <w:rFonts w:ascii="Book Antiqua" w:eastAsia="Book Antiqua" w:hAnsi="Book Antiqua" w:cs="Book Antiqua"/>
          <w:color w:val="000000"/>
        </w:rPr>
        <w:t>Tristani</w:t>
      </w:r>
      <w:proofErr w:type="spellEnd"/>
      <w:r w:rsidRPr="005C56A1">
        <w:rPr>
          <w:rFonts w:ascii="Book Antiqua" w:eastAsia="Book Antiqua" w:hAnsi="Book Antiqua" w:cs="Book Antiqua"/>
          <w:color w:val="000000"/>
        </w:rPr>
        <w:t xml:space="preserve"> FE, </w:t>
      </w:r>
      <w:proofErr w:type="spellStart"/>
      <w:r w:rsidRPr="005C56A1">
        <w:rPr>
          <w:rFonts w:ascii="Book Antiqua" w:eastAsia="Book Antiqua" w:hAnsi="Book Antiqua" w:cs="Book Antiqua"/>
          <w:color w:val="000000"/>
        </w:rPr>
        <w:t>Dunkman</w:t>
      </w:r>
      <w:proofErr w:type="spellEnd"/>
      <w:r w:rsidRPr="005C56A1">
        <w:rPr>
          <w:rFonts w:ascii="Book Antiqua" w:eastAsia="Book Antiqua" w:hAnsi="Book Antiqua" w:cs="Book Antiqua"/>
          <w:color w:val="000000"/>
        </w:rPr>
        <w:t xml:space="preserve"> WB, Jacobs W, Francis GS, </w:t>
      </w:r>
      <w:proofErr w:type="spellStart"/>
      <w:r w:rsidRPr="005C56A1">
        <w:rPr>
          <w:rFonts w:ascii="Book Antiqua" w:eastAsia="Book Antiqua" w:hAnsi="Book Antiqua" w:cs="Book Antiqua"/>
          <w:color w:val="000000"/>
        </w:rPr>
        <w:t>Flohr</w:t>
      </w:r>
      <w:proofErr w:type="spellEnd"/>
      <w:r w:rsidRPr="005C56A1">
        <w:rPr>
          <w:rFonts w:ascii="Book Antiqua" w:eastAsia="Book Antiqua" w:hAnsi="Book Antiqua" w:cs="Book Antiqua"/>
          <w:color w:val="000000"/>
        </w:rPr>
        <w:t xml:space="preserve"> KH. Effect of vasodilator therapy on mortality in chronic congestive heart failure. Results of a Veterans Administration Cooperative Study. </w:t>
      </w:r>
      <w:r w:rsidRPr="005C56A1">
        <w:rPr>
          <w:rFonts w:ascii="Book Antiqua" w:eastAsia="Book Antiqua" w:hAnsi="Book Antiqua" w:cs="Book Antiqua"/>
          <w:i/>
          <w:iCs/>
          <w:color w:val="000000"/>
        </w:rPr>
        <w:t xml:space="preserve">N </w:t>
      </w:r>
      <w:proofErr w:type="spellStart"/>
      <w:r w:rsidRPr="005C56A1">
        <w:rPr>
          <w:rFonts w:ascii="Book Antiqua" w:eastAsia="Book Antiqua" w:hAnsi="Book Antiqua" w:cs="Book Antiqua"/>
          <w:i/>
          <w:iCs/>
          <w:color w:val="000000"/>
        </w:rPr>
        <w:t>Engl</w:t>
      </w:r>
      <w:proofErr w:type="spellEnd"/>
      <w:r w:rsidRPr="005C56A1">
        <w:rPr>
          <w:rFonts w:ascii="Book Antiqua" w:eastAsia="Book Antiqua" w:hAnsi="Book Antiqua" w:cs="Book Antiqua"/>
          <w:i/>
          <w:iCs/>
          <w:color w:val="000000"/>
        </w:rPr>
        <w:t xml:space="preserve"> J Med</w:t>
      </w:r>
      <w:r w:rsidRPr="005C56A1">
        <w:rPr>
          <w:rFonts w:ascii="Book Antiqua" w:eastAsia="Book Antiqua" w:hAnsi="Book Antiqua" w:cs="Book Antiqua"/>
          <w:color w:val="000000"/>
        </w:rPr>
        <w:t xml:space="preserve"> 1986; </w:t>
      </w:r>
      <w:r w:rsidRPr="005C56A1">
        <w:rPr>
          <w:rFonts w:ascii="Book Antiqua" w:eastAsia="Book Antiqua" w:hAnsi="Book Antiqua" w:cs="Book Antiqua"/>
          <w:b/>
          <w:bCs/>
          <w:color w:val="000000"/>
        </w:rPr>
        <w:t>314</w:t>
      </w:r>
      <w:r w:rsidRPr="005C56A1">
        <w:rPr>
          <w:rFonts w:ascii="Book Antiqua" w:eastAsia="Book Antiqua" w:hAnsi="Book Antiqua" w:cs="Book Antiqua"/>
          <w:color w:val="000000"/>
        </w:rPr>
        <w:t>: 1547-1552 [PMID: 3520315 DOI: 10.1056/NEJM198606123142404]</w:t>
      </w:r>
    </w:p>
    <w:p w14:paraId="329F42CA"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53 </w:t>
      </w:r>
      <w:r w:rsidRPr="005C56A1">
        <w:rPr>
          <w:rFonts w:ascii="Book Antiqua" w:eastAsia="Book Antiqua" w:hAnsi="Book Antiqua" w:cs="Book Antiqua"/>
          <w:b/>
          <w:bCs/>
          <w:color w:val="000000"/>
        </w:rPr>
        <w:t>Digitalis Investigation Group</w:t>
      </w:r>
      <w:proofErr w:type="gramStart"/>
      <w:r w:rsidRPr="005C56A1">
        <w:rPr>
          <w:rFonts w:ascii="Book Antiqua" w:eastAsia="Book Antiqua" w:hAnsi="Book Antiqua" w:cs="Book Antiqua"/>
          <w:b/>
          <w:bCs/>
          <w:color w:val="000000"/>
        </w:rPr>
        <w:t>.</w:t>
      </w:r>
      <w:r w:rsidRPr="005C56A1">
        <w:rPr>
          <w:rFonts w:ascii="Book Antiqua" w:eastAsia="Book Antiqua" w:hAnsi="Book Antiqua" w:cs="Book Antiqua"/>
          <w:color w:val="000000"/>
        </w:rPr>
        <w:t>.</w:t>
      </w:r>
      <w:proofErr w:type="gramEnd"/>
      <w:r w:rsidRPr="005C56A1">
        <w:rPr>
          <w:rFonts w:ascii="Book Antiqua" w:eastAsia="Book Antiqua" w:hAnsi="Book Antiqua" w:cs="Book Antiqua"/>
          <w:color w:val="000000"/>
        </w:rPr>
        <w:t xml:space="preserve"> The effect of digoxin on mortality and morbidity in patients with heart failure. </w:t>
      </w:r>
      <w:r w:rsidRPr="005C56A1">
        <w:rPr>
          <w:rFonts w:ascii="Book Antiqua" w:eastAsia="Book Antiqua" w:hAnsi="Book Antiqua" w:cs="Book Antiqua"/>
          <w:i/>
          <w:iCs/>
          <w:color w:val="000000"/>
        </w:rPr>
        <w:t xml:space="preserve">N </w:t>
      </w:r>
      <w:proofErr w:type="spellStart"/>
      <w:r w:rsidRPr="005C56A1">
        <w:rPr>
          <w:rFonts w:ascii="Book Antiqua" w:eastAsia="Book Antiqua" w:hAnsi="Book Antiqua" w:cs="Book Antiqua"/>
          <w:i/>
          <w:iCs/>
          <w:color w:val="000000"/>
        </w:rPr>
        <w:t>Engl</w:t>
      </w:r>
      <w:proofErr w:type="spellEnd"/>
      <w:r w:rsidRPr="005C56A1">
        <w:rPr>
          <w:rFonts w:ascii="Book Antiqua" w:eastAsia="Book Antiqua" w:hAnsi="Book Antiqua" w:cs="Book Antiqua"/>
          <w:i/>
          <w:iCs/>
          <w:color w:val="000000"/>
        </w:rPr>
        <w:t xml:space="preserve"> J Med</w:t>
      </w:r>
      <w:r w:rsidRPr="005C56A1">
        <w:rPr>
          <w:rFonts w:ascii="Book Antiqua" w:eastAsia="Book Antiqua" w:hAnsi="Book Antiqua" w:cs="Book Antiqua"/>
          <w:color w:val="000000"/>
        </w:rPr>
        <w:t xml:space="preserve"> 1997; </w:t>
      </w:r>
      <w:r w:rsidRPr="005C56A1">
        <w:rPr>
          <w:rFonts w:ascii="Book Antiqua" w:eastAsia="Book Antiqua" w:hAnsi="Book Antiqua" w:cs="Book Antiqua"/>
          <w:b/>
          <w:bCs/>
          <w:color w:val="000000"/>
        </w:rPr>
        <w:t>336</w:t>
      </w:r>
      <w:r w:rsidRPr="005C56A1">
        <w:rPr>
          <w:rFonts w:ascii="Book Antiqua" w:eastAsia="Book Antiqua" w:hAnsi="Book Antiqua" w:cs="Book Antiqua"/>
          <w:color w:val="000000"/>
        </w:rPr>
        <w:t>: 525-533 [PMID: 9036306 DOI: 10.1056/NEJM199702203360801]</w:t>
      </w:r>
    </w:p>
    <w:p w14:paraId="22D21F63"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54 </w:t>
      </w:r>
      <w:proofErr w:type="spellStart"/>
      <w:r w:rsidRPr="005C56A1">
        <w:rPr>
          <w:rFonts w:ascii="Book Antiqua" w:eastAsia="Book Antiqua" w:hAnsi="Book Antiqua" w:cs="Book Antiqua"/>
          <w:b/>
          <w:bCs/>
          <w:color w:val="000000"/>
        </w:rPr>
        <w:t>Vamos</w:t>
      </w:r>
      <w:proofErr w:type="spellEnd"/>
      <w:r w:rsidRPr="005C56A1">
        <w:rPr>
          <w:rFonts w:ascii="Book Antiqua" w:eastAsia="Book Antiqua" w:hAnsi="Book Antiqua" w:cs="Book Antiqua"/>
          <w:b/>
          <w:bCs/>
          <w:color w:val="000000"/>
        </w:rPr>
        <w:t xml:space="preserve"> M</w:t>
      </w:r>
      <w:r w:rsidRPr="005C56A1">
        <w:rPr>
          <w:rFonts w:ascii="Book Antiqua" w:eastAsia="Book Antiqua" w:hAnsi="Book Antiqua" w:cs="Book Antiqua"/>
          <w:color w:val="000000"/>
        </w:rPr>
        <w:t xml:space="preserve">, Erath JW, </w:t>
      </w:r>
      <w:proofErr w:type="spellStart"/>
      <w:r w:rsidRPr="005C56A1">
        <w:rPr>
          <w:rFonts w:ascii="Book Antiqua" w:eastAsia="Book Antiqua" w:hAnsi="Book Antiqua" w:cs="Book Antiqua"/>
          <w:color w:val="000000"/>
        </w:rPr>
        <w:t>Hohnloser</w:t>
      </w:r>
      <w:proofErr w:type="spellEnd"/>
      <w:r w:rsidRPr="005C56A1">
        <w:rPr>
          <w:rFonts w:ascii="Book Antiqua" w:eastAsia="Book Antiqua" w:hAnsi="Book Antiqua" w:cs="Book Antiqua"/>
          <w:color w:val="000000"/>
        </w:rPr>
        <w:t xml:space="preserve"> SH. Digoxin-associated mortality: a systematic review and meta-analysis of the literature. </w:t>
      </w:r>
      <w:r w:rsidRPr="005C56A1">
        <w:rPr>
          <w:rFonts w:ascii="Book Antiqua" w:eastAsia="Book Antiqua" w:hAnsi="Book Antiqua" w:cs="Book Antiqua"/>
          <w:i/>
          <w:iCs/>
          <w:color w:val="000000"/>
        </w:rPr>
        <w:t>Eur Heart J</w:t>
      </w:r>
      <w:r w:rsidRPr="005C56A1">
        <w:rPr>
          <w:rFonts w:ascii="Book Antiqua" w:eastAsia="Book Antiqua" w:hAnsi="Book Antiqua" w:cs="Book Antiqua"/>
          <w:color w:val="000000"/>
        </w:rPr>
        <w:t xml:space="preserve"> 2015; </w:t>
      </w:r>
      <w:r w:rsidRPr="005C56A1">
        <w:rPr>
          <w:rFonts w:ascii="Book Antiqua" w:eastAsia="Book Antiqua" w:hAnsi="Book Antiqua" w:cs="Book Antiqua"/>
          <w:b/>
          <w:bCs/>
          <w:color w:val="000000"/>
        </w:rPr>
        <w:t>36</w:t>
      </w:r>
      <w:r w:rsidRPr="005C56A1">
        <w:rPr>
          <w:rFonts w:ascii="Book Antiqua" w:eastAsia="Book Antiqua" w:hAnsi="Book Antiqua" w:cs="Book Antiqua"/>
          <w:color w:val="000000"/>
        </w:rPr>
        <w:t>: 1831-1838 [PMID: 25939649 DOI: 10.1093/</w:t>
      </w:r>
      <w:proofErr w:type="spellStart"/>
      <w:r w:rsidRPr="005C56A1">
        <w:rPr>
          <w:rFonts w:ascii="Book Antiqua" w:eastAsia="Book Antiqua" w:hAnsi="Book Antiqua" w:cs="Book Antiqua"/>
          <w:color w:val="000000"/>
        </w:rPr>
        <w:t>eurheartj</w:t>
      </w:r>
      <w:proofErr w:type="spellEnd"/>
      <w:r w:rsidRPr="005C56A1">
        <w:rPr>
          <w:rFonts w:ascii="Book Antiqua" w:eastAsia="Book Antiqua" w:hAnsi="Book Antiqua" w:cs="Book Antiqua"/>
          <w:color w:val="000000"/>
        </w:rPr>
        <w:t>/ehv143]</w:t>
      </w:r>
    </w:p>
    <w:p w14:paraId="720ADEB8"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55 </w:t>
      </w:r>
      <w:proofErr w:type="spellStart"/>
      <w:r w:rsidRPr="005C56A1">
        <w:rPr>
          <w:rFonts w:ascii="Book Antiqua" w:eastAsia="Book Antiqua" w:hAnsi="Book Antiqua" w:cs="Book Antiqua"/>
          <w:b/>
          <w:bCs/>
          <w:color w:val="000000"/>
        </w:rPr>
        <w:t>Bavishi</w:t>
      </w:r>
      <w:proofErr w:type="spellEnd"/>
      <w:r w:rsidRPr="005C56A1">
        <w:rPr>
          <w:rFonts w:ascii="Book Antiqua" w:eastAsia="Book Antiqua" w:hAnsi="Book Antiqua" w:cs="Book Antiqua"/>
          <w:b/>
          <w:bCs/>
          <w:color w:val="000000"/>
        </w:rPr>
        <w:t xml:space="preserve"> C</w:t>
      </w:r>
      <w:r w:rsidRPr="005C56A1">
        <w:rPr>
          <w:rFonts w:ascii="Book Antiqua" w:eastAsia="Book Antiqua" w:hAnsi="Book Antiqua" w:cs="Book Antiqua"/>
          <w:color w:val="000000"/>
        </w:rPr>
        <w:t xml:space="preserve">, Khan AR, </w:t>
      </w:r>
      <w:proofErr w:type="spellStart"/>
      <w:r w:rsidRPr="005C56A1">
        <w:rPr>
          <w:rFonts w:ascii="Book Antiqua" w:eastAsia="Book Antiqua" w:hAnsi="Book Antiqua" w:cs="Book Antiqua"/>
          <w:color w:val="000000"/>
        </w:rPr>
        <w:t>Ather</w:t>
      </w:r>
      <w:proofErr w:type="spellEnd"/>
      <w:r w:rsidRPr="005C56A1">
        <w:rPr>
          <w:rFonts w:ascii="Book Antiqua" w:eastAsia="Book Antiqua" w:hAnsi="Book Antiqua" w:cs="Book Antiqua"/>
          <w:color w:val="000000"/>
        </w:rPr>
        <w:t xml:space="preserve"> S. Digoxin in patients with atrial fibrillation and heart failure: A meta-analysis. </w:t>
      </w:r>
      <w:proofErr w:type="spellStart"/>
      <w:r w:rsidRPr="005C56A1">
        <w:rPr>
          <w:rFonts w:ascii="Book Antiqua" w:eastAsia="Book Antiqua" w:hAnsi="Book Antiqua" w:cs="Book Antiqua"/>
          <w:i/>
          <w:iCs/>
          <w:color w:val="000000"/>
        </w:rPr>
        <w:t>Int</w:t>
      </w:r>
      <w:proofErr w:type="spellEnd"/>
      <w:r w:rsidRPr="005C56A1">
        <w:rPr>
          <w:rFonts w:ascii="Book Antiqua" w:eastAsia="Book Antiqua" w:hAnsi="Book Antiqua" w:cs="Book Antiqua"/>
          <w:i/>
          <w:iCs/>
          <w:color w:val="000000"/>
        </w:rPr>
        <w:t xml:space="preserve"> J </w:t>
      </w:r>
      <w:proofErr w:type="spellStart"/>
      <w:r w:rsidRPr="005C56A1">
        <w:rPr>
          <w:rFonts w:ascii="Book Antiqua" w:eastAsia="Book Antiqua" w:hAnsi="Book Antiqua" w:cs="Book Antiqua"/>
          <w:i/>
          <w:iCs/>
          <w:color w:val="000000"/>
        </w:rPr>
        <w:t>Cardiol</w:t>
      </w:r>
      <w:proofErr w:type="spellEnd"/>
      <w:r w:rsidRPr="005C56A1">
        <w:rPr>
          <w:rFonts w:ascii="Book Antiqua" w:eastAsia="Book Antiqua" w:hAnsi="Book Antiqua" w:cs="Book Antiqua"/>
          <w:color w:val="000000"/>
        </w:rPr>
        <w:t xml:space="preserve"> 2015; </w:t>
      </w:r>
      <w:r w:rsidRPr="005C56A1">
        <w:rPr>
          <w:rFonts w:ascii="Book Antiqua" w:eastAsia="Book Antiqua" w:hAnsi="Book Antiqua" w:cs="Book Antiqua"/>
          <w:b/>
          <w:bCs/>
          <w:color w:val="000000"/>
        </w:rPr>
        <w:t>188</w:t>
      </w:r>
      <w:r w:rsidRPr="005C56A1">
        <w:rPr>
          <w:rFonts w:ascii="Book Antiqua" w:eastAsia="Book Antiqua" w:hAnsi="Book Antiqua" w:cs="Book Antiqua"/>
          <w:color w:val="000000"/>
        </w:rPr>
        <w:t>: 99-101 [PMID: 25900519 DOI: 10.1016/j.ijcard.2015.04.031]</w:t>
      </w:r>
    </w:p>
    <w:p w14:paraId="260F3D2B"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56 </w:t>
      </w:r>
      <w:r w:rsidRPr="005C56A1">
        <w:rPr>
          <w:rFonts w:ascii="Book Antiqua" w:eastAsia="Book Antiqua" w:hAnsi="Book Antiqua" w:cs="Book Antiqua"/>
          <w:b/>
          <w:bCs/>
          <w:color w:val="000000"/>
        </w:rPr>
        <w:t>Mulder BA</w:t>
      </w:r>
      <w:r w:rsidRPr="005C56A1">
        <w:rPr>
          <w:rFonts w:ascii="Book Antiqua" w:eastAsia="Book Antiqua" w:hAnsi="Book Antiqua" w:cs="Book Antiqua"/>
          <w:color w:val="000000"/>
        </w:rPr>
        <w:t xml:space="preserve">, Van </w:t>
      </w:r>
      <w:proofErr w:type="spellStart"/>
      <w:r w:rsidRPr="005C56A1">
        <w:rPr>
          <w:rFonts w:ascii="Book Antiqua" w:eastAsia="Book Antiqua" w:hAnsi="Book Antiqua" w:cs="Book Antiqua"/>
          <w:color w:val="000000"/>
        </w:rPr>
        <w:t>Veldhuisen</w:t>
      </w:r>
      <w:proofErr w:type="spellEnd"/>
      <w:r w:rsidRPr="005C56A1">
        <w:rPr>
          <w:rFonts w:ascii="Book Antiqua" w:eastAsia="Book Antiqua" w:hAnsi="Book Antiqua" w:cs="Book Antiqua"/>
          <w:color w:val="000000"/>
        </w:rPr>
        <w:t xml:space="preserve"> DJ, </w:t>
      </w:r>
      <w:proofErr w:type="spellStart"/>
      <w:r w:rsidRPr="005C56A1">
        <w:rPr>
          <w:rFonts w:ascii="Book Antiqua" w:eastAsia="Book Antiqua" w:hAnsi="Book Antiqua" w:cs="Book Antiqua"/>
          <w:color w:val="000000"/>
        </w:rPr>
        <w:t>Crijns</w:t>
      </w:r>
      <w:proofErr w:type="spellEnd"/>
      <w:r w:rsidRPr="005C56A1">
        <w:rPr>
          <w:rFonts w:ascii="Book Antiqua" w:eastAsia="Book Antiqua" w:hAnsi="Book Antiqua" w:cs="Book Antiqua"/>
          <w:color w:val="000000"/>
        </w:rPr>
        <w:t xml:space="preserve"> HJ, </w:t>
      </w:r>
      <w:proofErr w:type="spellStart"/>
      <w:r w:rsidRPr="005C56A1">
        <w:rPr>
          <w:rFonts w:ascii="Book Antiqua" w:eastAsia="Book Antiqua" w:hAnsi="Book Antiqua" w:cs="Book Antiqua"/>
          <w:color w:val="000000"/>
        </w:rPr>
        <w:t>Tijssen</w:t>
      </w:r>
      <w:proofErr w:type="spellEnd"/>
      <w:r w:rsidRPr="005C56A1">
        <w:rPr>
          <w:rFonts w:ascii="Book Antiqua" w:eastAsia="Book Antiqua" w:hAnsi="Book Antiqua" w:cs="Book Antiqua"/>
          <w:color w:val="000000"/>
        </w:rPr>
        <w:t xml:space="preserve"> JG, </w:t>
      </w:r>
      <w:proofErr w:type="spellStart"/>
      <w:r w:rsidRPr="005C56A1">
        <w:rPr>
          <w:rFonts w:ascii="Book Antiqua" w:eastAsia="Book Antiqua" w:hAnsi="Book Antiqua" w:cs="Book Antiqua"/>
          <w:color w:val="000000"/>
        </w:rPr>
        <w:t>Hillege</w:t>
      </w:r>
      <w:proofErr w:type="spellEnd"/>
      <w:r w:rsidRPr="005C56A1">
        <w:rPr>
          <w:rFonts w:ascii="Book Antiqua" w:eastAsia="Book Antiqua" w:hAnsi="Book Antiqua" w:cs="Book Antiqua"/>
          <w:color w:val="000000"/>
        </w:rPr>
        <w:t xml:space="preserve"> HL, </w:t>
      </w:r>
      <w:proofErr w:type="spellStart"/>
      <w:r w:rsidRPr="005C56A1">
        <w:rPr>
          <w:rFonts w:ascii="Book Antiqua" w:eastAsia="Book Antiqua" w:hAnsi="Book Antiqua" w:cs="Book Antiqua"/>
          <w:color w:val="000000"/>
        </w:rPr>
        <w:t>Alings</w:t>
      </w:r>
      <w:proofErr w:type="spellEnd"/>
      <w:r w:rsidRPr="005C56A1">
        <w:rPr>
          <w:rFonts w:ascii="Book Antiqua" w:eastAsia="Book Antiqua" w:hAnsi="Book Antiqua" w:cs="Book Antiqua"/>
          <w:color w:val="000000"/>
        </w:rPr>
        <w:t xml:space="preserve"> M, </w:t>
      </w:r>
      <w:proofErr w:type="spellStart"/>
      <w:r w:rsidRPr="005C56A1">
        <w:rPr>
          <w:rFonts w:ascii="Book Antiqua" w:eastAsia="Book Antiqua" w:hAnsi="Book Antiqua" w:cs="Book Antiqua"/>
          <w:color w:val="000000"/>
        </w:rPr>
        <w:t>Rienstra</w:t>
      </w:r>
      <w:proofErr w:type="spellEnd"/>
      <w:r w:rsidRPr="005C56A1">
        <w:rPr>
          <w:rFonts w:ascii="Book Antiqua" w:eastAsia="Book Antiqua" w:hAnsi="Book Antiqua" w:cs="Book Antiqua"/>
          <w:color w:val="000000"/>
        </w:rPr>
        <w:t xml:space="preserve"> M, </w:t>
      </w:r>
      <w:proofErr w:type="spellStart"/>
      <w:r w:rsidRPr="005C56A1">
        <w:rPr>
          <w:rFonts w:ascii="Book Antiqua" w:eastAsia="Book Antiqua" w:hAnsi="Book Antiqua" w:cs="Book Antiqua"/>
          <w:color w:val="000000"/>
        </w:rPr>
        <w:t>Groenveld</w:t>
      </w:r>
      <w:proofErr w:type="spellEnd"/>
      <w:r w:rsidRPr="005C56A1">
        <w:rPr>
          <w:rFonts w:ascii="Book Antiqua" w:eastAsia="Book Antiqua" w:hAnsi="Book Antiqua" w:cs="Book Antiqua"/>
          <w:color w:val="000000"/>
        </w:rPr>
        <w:t xml:space="preserve"> HF, Van den Berg MP, Van Gelder IC; RACE II investigators. Lenient vs. strict rate control in patients with atrial fibrillation and heart failure: a post-hoc analysis of the RACE II study. </w:t>
      </w:r>
      <w:r w:rsidRPr="005C56A1">
        <w:rPr>
          <w:rFonts w:ascii="Book Antiqua" w:eastAsia="Book Antiqua" w:hAnsi="Book Antiqua" w:cs="Book Antiqua"/>
          <w:i/>
          <w:iCs/>
          <w:color w:val="000000"/>
        </w:rPr>
        <w:t>Eur J Heart Fail</w:t>
      </w:r>
      <w:r w:rsidRPr="005C56A1">
        <w:rPr>
          <w:rFonts w:ascii="Book Antiqua" w:eastAsia="Book Antiqua" w:hAnsi="Book Antiqua" w:cs="Book Antiqua"/>
          <w:color w:val="000000"/>
        </w:rPr>
        <w:t xml:space="preserve"> 2013; </w:t>
      </w:r>
      <w:r w:rsidRPr="005C56A1">
        <w:rPr>
          <w:rFonts w:ascii="Book Antiqua" w:eastAsia="Book Antiqua" w:hAnsi="Book Antiqua" w:cs="Book Antiqua"/>
          <w:b/>
          <w:bCs/>
          <w:color w:val="000000"/>
        </w:rPr>
        <w:t>15</w:t>
      </w:r>
      <w:r w:rsidRPr="005C56A1">
        <w:rPr>
          <w:rFonts w:ascii="Book Antiqua" w:eastAsia="Book Antiqua" w:hAnsi="Book Antiqua" w:cs="Book Antiqua"/>
          <w:color w:val="000000"/>
        </w:rPr>
        <w:t>: 1311-1318 [PMID: 23759284 DOI: 10.1093/</w:t>
      </w:r>
      <w:proofErr w:type="spellStart"/>
      <w:r w:rsidRPr="005C56A1">
        <w:rPr>
          <w:rFonts w:ascii="Book Antiqua" w:eastAsia="Book Antiqua" w:hAnsi="Book Antiqua" w:cs="Book Antiqua"/>
          <w:color w:val="000000"/>
        </w:rPr>
        <w:t>eurjhf</w:t>
      </w:r>
      <w:proofErr w:type="spellEnd"/>
      <w:r w:rsidRPr="005C56A1">
        <w:rPr>
          <w:rFonts w:ascii="Book Antiqua" w:eastAsia="Book Antiqua" w:hAnsi="Book Antiqua" w:cs="Book Antiqua"/>
          <w:color w:val="000000"/>
        </w:rPr>
        <w:t>/hft093]</w:t>
      </w:r>
    </w:p>
    <w:p w14:paraId="31AA6C12"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57 </w:t>
      </w:r>
      <w:r w:rsidRPr="005C56A1">
        <w:rPr>
          <w:rFonts w:ascii="Book Antiqua" w:eastAsia="Book Antiqua" w:hAnsi="Book Antiqua" w:cs="Book Antiqua"/>
          <w:b/>
          <w:bCs/>
          <w:color w:val="000000"/>
        </w:rPr>
        <w:t>Goldstein RE</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Boccuzzi</w:t>
      </w:r>
      <w:proofErr w:type="spellEnd"/>
      <w:r w:rsidRPr="005C56A1">
        <w:rPr>
          <w:rFonts w:ascii="Book Antiqua" w:eastAsia="Book Antiqua" w:hAnsi="Book Antiqua" w:cs="Book Antiqua"/>
          <w:color w:val="000000"/>
        </w:rPr>
        <w:t xml:space="preserve"> SJ, </w:t>
      </w:r>
      <w:proofErr w:type="spellStart"/>
      <w:r w:rsidRPr="005C56A1">
        <w:rPr>
          <w:rFonts w:ascii="Book Antiqua" w:eastAsia="Book Antiqua" w:hAnsi="Book Antiqua" w:cs="Book Antiqua"/>
          <w:color w:val="000000"/>
        </w:rPr>
        <w:t>Cruess</w:t>
      </w:r>
      <w:proofErr w:type="spellEnd"/>
      <w:r w:rsidRPr="005C56A1">
        <w:rPr>
          <w:rFonts w:ascii="Book Antiqua" w:eastAsia="Book Antiqua" w:hAnsi="Book Antiqua" w:cs="Book Antiqua"/>
          <w:color w:val="000000"/>
        </w:rPr>
        <w:t xml:space="preserve"> D, </w:t>
      </w:r>
      <w:proofErr w:type="spellStart"/>
      <w:r w:rsidRPr="005C56A1">
        <w:rPr>
          <w:rFonts w:ascii="Book Antiqua" w:eastAsia="Book Antiqua" w:hAnsi="Book Antiqua" w:cs="Book Antiqua"/>
          <w:color w:val="000000"/>
        </w:rPr>
        <w:t>Nattel</w:t>
      </w:r>
      <w:proofErr w:type="spellEnd"/>
      <w:r w:rsidRPr="005C56A1">
        <w:rPr>
          <w:rFonts w:ascii="Book Antiqua" w:eastAsia="Book Antiqua" w:hAnsi="Book Antiqua" w:cs="Book Antiqua"/>
          <w:color w:val="000000"/>
        </w:rPr>
        <w:t xml:space="preserve"> S. Diltiazem increases late-onset congestive heart failure in postinfarction patients with early reduction in ejection fraction. The Adverse Experience Committee; and the Multicenter Diltiazem Postinfarction Research Group. </w:t>
      </w:r>
      <w:r w:rsidRPr="005C56A1">
        <w:rPr>
          <w:rFonts w:ascii="Book Antiqua" w:eastAsia="Book Antiqua" w:hAnsi="Book Antiqua" w:cs="Book Antiqua"/>
          <w:i/>
          <w:iCs/>
          <w:color w:val="000000"/>
        </w:rPr>
        <w:t>Circulation</w:t>
      </w:r>
      <w:r w:rsidRPr="005C56A1">
        <w:rPr>
          <w:rFonts w:ascii="Book Antiqua" w:eastAsia="Book Antiqua" w:hAnsi="Book Antiqua" w:cs="Book Antiqua"/>
          <w:color w:val="000000"/>
        </w:rPr>
        <w:t xml:space="preserve"> 1991; </w:t>
      </w:r>
      <w:r w:rsidRPr="005C56A1">
        <w:rPr>
          <w:rFonts w:ascii="Book Antiqua" w:eastAsia="Book Antiqua" w:hAnsi="Book Antiqua" w:cs="Book Antiqua"/>
          <w:b/>
          <w:bCs/>
          <w:color w:val="000000"/>
        </w:rPr>
        <w:t>83</w:t>
      </w:r>
      <w:r w:rsidRPr="005C56A1">
        <w:rPr>
          <w:rFonts w:ascii="Book Antiqua" w:eastAsia="Book Antiqua" w:hAnsi="Book Antiqua" w:cs="Book Antiqua"/>
          <w:color w:val="000000"/>
        </w:rPr>
        <w:t>: 52-60 [PMID: 1984898 DOI: 10.1161/01.cir.83.1.52]</w:t>
      </w:r>
    </w:p>
    <w:p w14:paraId="7200B305"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58 </w:t>
      </w:r>
      <w:proofErr w:type="spellStart"/>
      <w:r w:rsidRPr="005C56A1">
        <w:rPr>
          <w:rFonts w:ascii="Book Antiqua" w:eastAsia="Book Antiqua" w:hAnsi="Book Antiqua" w:cs="Book Antiqua"/>
          <w:b/>
          <w:bCs/>
          <w:color w:val="000000"/>
        </w:rPr>
        <w:t>Kjekshus</w:t>
      </w:r>
      <w:proofErr w:type="spellEnd"/>
      <w:r w:rsidRPr="005C56A1">
        <w:rPr>
          <w:rFonts w:ascii="Book Antiqua" w:eastAsia="Book Antiqua" w:hAnsi="Book Antiqua" w:cs="Book Antiqua"/>
          <w:b/>
          <w:bCs/>
          <w:color w:val="000000"/>
        </w:rPr>
        <w:t xml:space="preserve"> J</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Apetrei</w:t>
      </w:r>
      <w:proofErr w:type="spellEnd"/>
      <w:r w:rsidRPr="005C56A1">
        <w:rPr>
          <w:rFonts w:ascii="Book Antiqua" w:eastAsia="Book Antiqua" w:hAnsi="Book Antiqua" w:cs="Book Antiqua"/>
          <w:color w:val="000000"/>
        </w:rPr>
        <w:t xml:space="preserve"> E, Barrios V, </w:t>
      </w:r>
      <w:proofErr w:type="spellStart"/>
      <w:r w:rsidRPr="005C56A1">
        <w:rPr>
          <w:rFonts w:ascii="Book Antiqua" w:eastAsia="Book Antiqua" w:hAnsi="Book Antiqua" w:cs="Book Antiqua"/>
          <w:color w:val="000000"/>
        </w:rPr>
        <w:t>Böhm</w:t>
      </w:r>
      <w:proofErr w:type="spellEnd"/>
      <w:r w:rsidRPr="005C56A1">
        <w:rPr>
          <w:rFonts w:ascii="Book Antiqua" w:eastAsia="Book Antiqua" w:hAnsi="Book Antiqua" w:cs="Book Antiqua"/>
          <w:color w:val="000000"/>
        </w:rPr>
        <w:t xml:space="preserve"> M, Cleland JG, Cornel JH, </w:t>
      </w:r>
      <w:proofErr w:type="spellStart"/>
      <w:r w:rsidRPr="005C56A1">
        <w:rPr>
          <w:rFonts w:ascii="Book Antiqua" w:eastAsia="Book Antiqua" w:hAnsi="Book Antiqua" w:cs="Book Antiqua"/>
          <w:color w:val="000000"/>
        </w:rPr>
        <w:t>Dunselman</w:t>
      </w:r>
      <w:proofErr w:type="spellEnd"/>
      <w:r w:rsidRPr="005C56A1">
        <w:rPr>
          <w:rFonts w:ascii="Book Antiqua" w:eastAsia="Book Antiqua" w:hAnsi="Book Antiqua" w:cs="Book Antiqua"/>
          <w:color w:val="000000"/>
        </w:rPr>
        <w:t xml:space="preserve"> P, Fonseca C, </w:t>
      </w:r>
      <w:proofErr w:type="spellStart"/>
      <w:r w:rsidRPr="005C56A1">
        <w:rPr>
          <w:rFonts w:ascii="Book Antiqua" w:eastAsia="Book Antiqua" w:hAnsi="Book Antiqua" w:cs="Book Antiqua"/>
          <w:color w:val="000000"/>
        </w:rPr>
        <w:t>Goudev</w:t>
      </w:r>
      <w:proofErr w:type="spellEnd"/>
      <w:r w:rsidRPr="005C56A1">
        <w:rPr>
          <w:rFonts w:ascii="Book Antiqua" w:eastAsia="Book Antiqua" w:hAnsi="Book Antiqua" w:cs="Book Antiqua"/>
          <w:color w:val="000000"/>
        </w:rPr>
        <w:t xml:space="preserve"> A, Grande P, </w:t>
      </w:r>
      <w:proofErr w:type="spellStart"/>
      <w:r w:rsidRPr="005C56A1">
        <w:rPr>
          <w:rFonts w:ascii="Book Antiqua" w:eastAsia="Book Antiqua" w:hAnsi="Book Antiqua" w:cs="Book Antiqua"/>
          <w:color w:val="000000"/>
        </w:rPr>
        <w:t>Gullestad</w:t>
      </w:r>
      <w:proofErr w:type="spellEnd"/>
      <w:r w:rsidRPr="005C56A1">
        <w:rPr>
          <w:rFonts w:ascii="Book Antiqua" w:eastAsia="Book Antiqua" w:hAnsi="Book Antiqua" w:cs="Book Antiqua"/>
          <w:color w:val="000000"/>
        </w:rPr>
        <w:t xml:space="preserve"> L, </w:t>
      </w:r>
      <w:proofErr w:type="spellStart"/>
      <w:r w:rsidRPr="005C56A1">
        <w:rPr>
          <w:rFonts w:ascii="Book Antiqua" w:eastAsia="Book Antiqua" w:hAnsi="Book Antiqua" w:cs="Book Antiqua"/>
          <w:color w:val="000000"/>
        </w:rPr>
        <w:t>Hjalmarson</w:t>
      </w:r>
      <w:proofErr w:type="spellEnd"/>
      <w:r w:rsidRPr="005C56A1">
        <w:rPr>
          <w:rFonts w:ascii="Book Antiqua" w:eastAsia="Book Antiqua" w:hAnsi="Book Antiqua" w:cs="Book Antiqua"/>
          <w:color w:val="000000"/>
        </w:rPr>
        <w:t xml:space="preserve"> A, Hradec J, </w:t>
      </w:r>
      <w:proofErr w:type="spellStart"/>
      <w:r w:rsidRPr="005C56A1">
        <w:rPr>
          <w:rFonts w:ascii="Book Antiqua" w:eastAsia="Book Antiqua" w:hAnsi="Book Antiqua" w:cs="Book Antiqua"/>
          <w:color w:val="000000"/>
        </w:rPr>
        <w:t>Jánosi</w:t>
      </w:r>
      <w:proofErr w:type="spellEnd"/>
      <w:r w:rsidRPr="005C56A1">
        <w:rPr>
          <w:rFonts w:ascii="Book Antiqua" w:eastAsia="Book Antiqua" w:hAnsi="Book Antiqua" w:cs="Book Antiqua"/>
          <w:color w:val="000000"/>
        </w:rPr>
        <w:t xml:space="preserve"> A, </w:t>
      </w:r>
      <w:proofErr w:type="spellStart"/>
      <w:r w:rsidRPr="005C56A1">
        <w:rPr>
          <w:rFonts w:ascii="Book Antiqua" w:eastAsia="Book Antiqua" w:hAnsi="Book Antiqua" w:cs="Book Antiqua"/>
          <w:color w:val="000000"/>
        </w:rPr>
        <w:t>Kamenský</w:t>
      </w:r>
      <w:proofErr w:type="spellEnd"/>
      <w:r w:rsidRPr="005C56A1">
        <w:rPr>
          <w:rFonts w:ascii="Book Antiqua" w:eastAsia="Book Antiqua" w:hAnsi="Book Antiqua" w:cs="Book Antiqua"/>
          <w:color w:val="000000"/>
        </w:rPr>
        <w:t xml:space="preserve"> G, </w:t>
      </w:r>
      <w:proofErr w:type="spellStart"/>
      <w:r w:rsidRPr="005C56A1">
        <w:rPr>
          <w:rFonts w:ascii="Book Antiqua" w:eastAsia="Book Antiqua" w:hAnsi="Book Antiqua" w:cs="Book Antiqua"/>
          <w:color w:val="000000"/>
        </w:rPr>
        <w:t>Komajda</w:t>
      </w:r>
      <w:proofErr w:type="spellEnd"/>
      <w:r w:rsidRPr="005C56A1">
        <w:rPr>
          <w:rFonts w:ascii="Book Antiqua" w:eastAsia="Book Antiqua" w:hAnsi="Book Antiqua" w:cs="Book Antiqua"/>
          <w:color w:val="000000"/>
        </w:rPr>
        <w:t xml:space="preserve"> M, </w:t>
      </w:r>
      <w:proofErr w:type="spellStart"/>
      <w:r w:rsidRPr="005C56A1">
        <w:rPr>
          <w:rFonts w:ascii="Book Antiqua" w:eastAsia="Book Antiqua" w:hAnsi="Book Antiqua" w:cs="Book Antiqua"/>
          <w:color w:val="000000"/>
        </w:rPr>
        <w:t>Korewicki</w:t>
      </w:r>
      <w:proofErr w:type="spellEnd"/>
      <w:r w:rsidRPr="005C56A1">
        <w:rPr>
          <w:rFonts w:ascii="Book Antiqua" w:eastAsia="Book Antiqua" w:hAnsi="Book Antiqua" w:cs="Book Antiqua"/>
          <w:color w:val="000000"/>
        </w:rPr>
        <w:t xml:space="preserve"> J, </w:t>
      </w:r>
      <w:proofErr w:type="spellStart"/>
      <w:r w:rsidRPr="005C56A1">
        <w:rPr>
          <w:rFonts w:ascii="Book Antiqua" w:eastAsia="Book Antiqua" w:hAnsi="Book Antiqua" w:cs="Book Antiqua"/>
          <w:color w:val="000000"/>
        </w:rPr>
        <w:t>Kuusi</w:t>
      </w:r>
      <w:proofErr w:type="spellEnd"/>
      <w:r w:rsidRPr="005C56A1">
        <w:rPr>
          <w:rFonts w:ascii="Book Antiqua" w:eastAsia="Book Antiqua" w:hAnsi="Book Antiqua" w:cs="Book Antiqua"/>
          <w:color w:val="000000"/>
        </w:rPr>
        <w:t xml:space="preserve"> T, Mach F, </w:t>
      </w:r>
      <w:proofErr w:type="spellStart"/>
      <w:r w:rsidRPr="005C56A1">
        <w:rPr>
          <w:rFonts w:ascii="Book Antiqua" w:eastAsia="Book Antiqua" w:hAnsi="Book Antiqua" w:cs="Book Antiqua"/>
          <w:color w:val="000000"/>
        </w:rPr>
        <w:t>Mareev</w:t>
      </w:r>
      <w:proofErr w:type="spellEnd"/>
      <w:r w:rsidRPr="005C56A1">
        <w:rPr>
          <w:rFonts w:ascii="Book Antiqua" w:eastAsia="Book Antiqua" w:hAnsi="Book Antiqua" w:cs="Book Antiqua"/>
          <w:color w:val="000000"/>
        </w:rPr>
        <w:t xml:space="preserve"> V, McMurray JJ, </w:t>
      </w:r>
      <w:proofErr w:type="spellStart"/>
      <w:r w:rsidRPr="005C56A1">
        <w:rPr>
          <w:rFonts w:ascii="Book Antiqua" w:eastAsia="Book Antiqua" w:hAnsi="Book Antiqua" w:cs="Book Antiqua"/>
          <w:color w:val="000000"/>
        </w:rPr>
        <w:lastRenderedPageBreak/>
        <w:t>Ranjith</w:t>
      </w:r>
      <w:proofErr w:type="spellEnd"/>
      <w:r w:rsidRPr="005C56A1">
        <w:rPr>
          <w:rFonts w:ascii="Book Antiqua" w:eastAsia="Book Antiqua" w:hAnsi="Book Antiqua" w:cs="Book Antiqua"/>
          <w:color w:val="000000"/>
        </w:rPr>
        <w:t xml:space="preserve"> N, </w:t>
      </w:r>
      <w:proofErr w:type="spellStart"/>
      <w:r w:rsidRPr="005C56A1">
        <w:rPr>
          <w:rFonts w:ascii="Book Antiqua" w:eastAsia="Book Antiqua" w:hAnsi="Book Antiqua" w:cs="Book Antiqua"/>
          <w:color w:val="000000"/>
        </w:rPr>
        <w:t>Schaufelberger</w:t>
      </w:r>
      <w:proofErr w:type="spellEnd"/>
      <w:r w:rsidRPr="005C56A1">
        <w:rPr>
          <w:rFonts w:ascii="Book Antiqua" w:eastAsia="Book Antiqua" w:hAnsi="Book Antiqua" w:cs="Book Antiqua"/>
          <w:color w:val="000000"/>
        </w:rPr>
        <w:t xml:space="preserve"> M, </w:t>
      </w:r>
      <w:proofErr w:type="spellStart"/>
      <w:r w:rsidRPr="005C56A1">
        <w:rPr>
          <w:rFonts w:ascii="Book Antiqua" w:eastAsia="Book Antiqua" w:hAnsi="Book Antiqua" w:cs="Book Antiqua"/>
          <w:color w:val="000000"/>
        </w:rPr>
        <w:t>Vanhaecke</w:t>
      </w:r>
      <w:proofErr w:type="spellEnd"/>
      <w:r w:rsidRPr="005C56A1">
        <w:rPr>
          <w:rFonts w:ascii="Book Antiqua" w:eastAsia="Book Antiqua" w:hAnsi="Book Antiqua" w:cs="Book Antiqua"/>
          <w:color w:val="000000"/>
        </w:rPr>
        <w:t xml:space="preserve"> J, van </w:t>
      </w:r>
      <w:proofErr w:type="spellStart"/>
      <w:r w:rsidRPr="005C56A1">
        <w:rPr>
          <w:rFonts w:ascii="Book Antiqua" w:eastAsia="Book Antiqua" w:hAnsi="Book Antiqua" w:cs="Book Antiqua"/>
          <w:color w:val="000000"/>
        </w:rPr>
        <w:t>Veldhuisen</w:t>
      </w:r>
      <w:proofErr w:type="spellEnd"/>
      <w:r w:rsidRPr="005C56A1">
        <w:rPr>
          <w:rFonts w:ascii="Book Antiqua" w:eastAsia="Book Antiqua" w:hAnsi="Book Antiqua" w:cs="Book Antiqua"/>
          <w:color w:val="000000"/>
        </w:rPr>
        <w:t xml:space="preserve"> DJ, </w:t>
      </w:r>
      <w:proofErr w:type="spellStart"/>
      <w:r w:rsidRPr="005C56A1">
        <w:rPr>
          <w:rFonts w:ascii="Book Antiqua" w:eastAsia="Book Antiqua" w:hAnsi="Book Antiqua" w:cs="Book Antiqua"/>
          <w:color w:val="000000"/>
        </w:rPr>
        <w:t>Waagstein</w:t>
      </w:r>
      <w:proofErr w:type="spellEnd"/>
      <w:r w:rsidRPr="005C56A1">
        <w:rPr>
          <w:rFonts w:ascii="Book Antiqua" w:eastAsia="Book Antiqua" w:hAnsi="Book Antiqua" w:cs="Book Antiqua"/>
          <w:color w:val="000000"/>
        </w:rPr>
        <w:t xml:space="preserve"> F, Wedel H, </w:t>
      </w:r>
      <w:proofErr w:type="spellStart"/>
      <w:r w:rsidRPr="005C56A1">
        <w:rPr>
          <w:rFonts w:ascii="Book Antiqua" w:eastAsia="Book Antiqua" w:hAnsi="Book Antiqua" w:cs="Book Antiqua"/>
          <w:color w:val="000000"/>
        </w:rPr>
        <w:t>Wikstrand</w:t>
      </w:r>
      <w:proofErr w:type="spellEnd"/>
      <w:r w:rsidRPr="005C56A1">
        <w:rPr>
          <w:rFonts w:ascii="Book Antiqua" w:eastAsia="Book Antiqua" w:hAnsi="Book Antiqua" w:cs="Book Antiqua"/>
          <w:color w:val="000000"/>
        </w:rPr>
        <w:t xml:space="preserve"> J; CORONA Group. Rosuvastatin in older patients with systolic heart failure. </w:t>
      </w:r>
      <w:r w:rsidRPr="005C56A1">
        <w:rPr>
          <w:rFonts w:ascii="Book Antiqua" w:eastAsia="Book Antiqua" w:hAnsi="Book Antiqua" w:cs="Book Antiqua"/>
          <w:i/>
          <w:iCs/>
          <w:color w:val="000000"/>
        </w:rPr>
        <w:t xml:space="preserve">N </w:t>
      </w:r>
      <w:proofErr w:type="spellStart"/>
      <w:r w:rsidRPr="005C56A1">
        <w:rPr>
          <w:rFonts w:ascii="Book Antiqua" w:eastAsia="Book Antiqua" w:hAnsi="Book Antiqua" w:cs="Book Antiqua"/>
          <w:i/>
          <w:iCs/>
          <w:color w:val="000000"/>
        </w:rPr>
        <w:t>Engl</w:t>
      </w:r>
      <w:proofErr w:type="spellEnd"/>
      <w:r w:rsidRPr="005C56A1">
        <w:rPr>
          <w:rFonts w:ascii="Book Antiqua" w:eastAsia="Book Antiqua" w:hAnsi="Book Antiqua" w:cs="Book Antiqua"/>
          <w:i/>
          <w:iCs/>
          <w:color w:val="000000"/>
        </w:rPr>
        <w:t xml:space="preserve"> J Med</w:t>
      </w:r>
      <w:r w:rsidRPr="005C56A1">
        <w:rPr>
          <w:rFonts w:ascii="Book Antiqua" w:eastAsia="Book Antiqua" w:hAnsi="Book Antiqua" w:cs="Book Antiqua"/>
          <w:color w:val="000000"/>
        </w:rPr>
        <w:t xml:space="preserve"> 2007; </w:t>
      </w:r>
      <w:r w:rsidRPr="005C56A1">
        <w:rPr>
          <w:rFonts w:ascii="Book Antiqua" w:eastAsia="Book Antiqua" w:hAnsi="Book Antiqua" w:cs="Book Antiqua"/>
          <w:b/>
          <w:bCs/>
          <w:color w:val="000000"/>
        </w:rPr>
        <w:t>357</w:t>
      </w:r>
      <w:r w:rsidRPr="005C56A1">
        <w:rPr>
          <w:rFonts w:ascii="Book Antiqua" w:eastAsia="Book Antiqua" w:hAnsi="Book Antiqua" w:cs="Book Antiqua"/>
          <w:color w:val="000000"/>
        </w:rPr>
        <w:t>: 2248-2261 [PMID: 17984166 DOI: 10.1056/NEJMoa0706201]</w:t>
      </w:r>
    </w:p>
    <w:p w14:paraId="1FE0C7C5"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59 </w:t>
      </w:r>
      <w:proofErr w:type="spellStart"/>
      <w:r w:rsidRPr="005C56A1">
        <w:rPr>
          <w:rFonts w:ascii="Book Antiqua" w:eastAsia="Book Antiqua" w:hAnsi="Book Antiqua" w:cs="Book Antiqua"/>
          <w:b/>
          <w:bCs/>
          <w:color w:val="000000"/>
        </w:rPr>
        <w:t>Tavazzi</w:t>
      </w:r>
      <w:proofErr w:type="spellEnd"/>
      <w:r w:rsidRPr="005C56A1">
        <w:rPr>
          <w:rFonts w:ascii="Book Antiqua" w:eastAsia="Book Antiqua" w:hAnsi="Book Antiqua" w:cs="Book Antiqua"/>
          <w:b/>
          <w:bCs/>
          <w:color w:val="000000"/>
        </w:rPr>
        <w:t xml:space="preserve"> L</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Maggioni</w:t>
      </w:r>
      <w:proofErr w:type="spellEnd"/>
      <w:r w:rsidRPr="005C56A1">
        <w:rPr>
          <w:rFonts w:ascii="Book Antiqua" w:eastAsia="Book Antiqua" w:hAnsi="Book Antiqua" w:cs="Book Antiqua"/>
          <w:color w:val="000000"/>
        </w:rPr>
        <w:t xml:space="preserve"> AP, </w:t>
      </w:r>
      <w:proofErr w:type="spellStart"/>
      <w:r w:rsidRPr="005C56A1">
        <w:rPr>
          <w:rFonts w:ascii="Book Antiqua" w:eastAsia="Book Antiqua" w:hAnsi="Book Antiqua" w:cs="Book Antiqua"/>
          <w:color w:val="000000"/>
        </w:rPr>
        <w:t>Marchioli</w:t>
      </w:r>
      <w:proofErr w:type="spellEnd"/>
      <w:r w:rsidRPr="005C56A1">
        <w:rPr>
          <w:rFonts w:ascii="Book Antiqua" w:eastAsia="Book Antiqua" w:hAnsi="Book Antiqua" w:cs="Book Antiqua"/>
          <w:color w:val="000000"/>
        </w:rPr>
        <w:t xml:space="preserve"> R, </w:t>
      </w:r>
      <w:proofErr w:type="spellStart"/>
      <w:r w:rsidRPr="005C56A1">
        <w:rPr>
          <w:rFonts w:ascii="Book Antiqua" w:eastAsia="Book Antiqua" w:hAnsi="Book Antiqua" w:cs="Book Antiqua"/>
          <w:color w:val="000000"/>
        </w:rPr>
        <w:t>Barlera</w:t>
      </w:r>
      <w:proofErr w:type="spellEnd"/>
      <w:r w:rsidRPr="005C56A1">
        <w:rPr>
          <w:rFonts w:ascii="Book Antiqua" w:eastAsia="Book Antiqua" w:hAnsi="Book Antiqua" w:cs="Book Antiqua"/>
          <w:color w:val="000000"/>
        </w:rPr>
        <w:t xml:space="preserve"> S, </w:t>
      </w:r>
      <w:proofErr w:type="spellStart"/>
      <w:r w:rsidRPr="005C56A1">
        <w:rPr>
          <w:rFonts w:ascii="Book Antiqua" w:eastAsia="Book Antiqua" w:hAnsi="Book Antiqua" w:cs="Book Antiqua"/>
          <w:color w:val="000000"/>
        </w:rPr>
        <w:t>Franzosi</w:t>
      </w:r>
      <w:proofErr w:type="spellEnd"/>
      <w:r w:rsidRPr="005C56A1">
        <w:rPr>
          <w:rFonts w:ascii="Book Antiqua" w:eastAsia="Book Antiqua" w:hAnsi="Book Antiqua" w:cs="Book Antiqua"/>
          <w:color w:val="000000"/>
        </w:rPr>
        <w:t xml:space="preserve"> MG, </w:t>
      </w:r>
      <w:proofErr w:type="spellStart"/>
      <w:r w:rsidRPr="005C56A1">
        <w:rPr>
          <w:rFonts w:ascii="Book Antiqua" w:eastAsia="Book Antiqua" w:hAnsi="Book Antiqua" w:cs="Book Antiqua"/>
          <w:color w:val="000000"/>
        </w:rPr>
        <w:t>Latini</w:t>
      </w:r>
      <w:proofErr w:type="spellEnd"/>
      <w:r w:rsidRPr="005C56A1">
        <w:rPr>
          <w:rFonts w:ascii="Book Antiqua" w:eastAsia="Book Antiqua" w:hAnsi="Book Antiqua" w:cs="Book Antiqua"/>
          <w:color w:val="000000"/>
        </w:rPr>
        <w:t xml:space="preserve"> R, </w:t>
      </w:r>
      <w:proofErr w:type="spellStart"/>
      <w:r w:rsidRPr="005C56A1">
        <w:rPr>
          <w:rFonts w:ascii="Book Antiqua" w:eastAsia="Book Antiqua" w:hAnsi="Book Antiqua" w:cs="Book Antiqua"/>
          <w:color w:val="000000"/>
        </w:rPr>
        <w:t>Lucci</w:t>
      </w:r>
      <w:proofErr w:type="spellEnd"/>
      <w:r w:rsidRPr="005C56A1">
        <w:rPr>
          <w:rFonts w:ascii="Book Antiqua" w:eastAsia="Book Antiqua" w:hAnsi="Book Antiqua" w:cs="Book Antiqua"/>
          <w:color w:val="000000"/>
        </w:rPr>
        <w:t xml:space="preserve"> D, </w:t>
      </w:r>
      <w:proofErr w:type="spellStart"/>
      <w:r w:rsidRPr="005C56A1">
        <w:rPr>
          <w:rFonts w:ascii="Book Antiqua" w:eastAsia="Book Antiqua" w:hAnsi="Book Antiqua" w:cs="Book Antiqua"/>
          <w:color w:val="000000"/>
        </w:rPr>
        <w:t>Nicolosi</w:t>
      </w:r>
      <w:proofErr w:type="spellEnd"/>
      <w:r w:rsidRPr="005C56A1">
        <w:rPr>
          <w:rFonts w:ascii="Book Antiqua" w:eastAsia="Book Antiqua" w:hAnsi="Book Antiqua" w:cs="Book Antiqua"/>
          <w:color w:val="000000"/>
        </w:rPr>
        <w:t xml:space="preserve"> GL, </w:t>
      </w:r>
      <w:proofErr w:type="spellStart"/>
      <w:r w:rsidRPr="005C56A1">
        <w:rPr>
          <w:rFonts w:ascii="Book Antiqua" w:eastAsia="Book Antiqua" w:hAnsi="Book Antiqua" w:cs="Book Antiqua"/>
          <w:color w:val="000000"/>
        </w:rPr>
        <w:t>Porcu</w:t>
      </w:r>
      <w:proofErr w:type="spellEnd"/>
      <w:r w:rsidRPr="005C56A1">
        <w:rPr>
          <w:rFonts w:ascii="Book Antiqua" w:eastAsia="Book Antiqua" w:hAnsi="Book Antiqua" w:cs="Book Antiqua"/>
          <w:color w:val="000000"/>
        </w:rPr>
        <w:t xml:space="preserve"> M, </w:t>
      </w:r>
      <w:proofErr w:type="spellStart"/>
      <w:r w:rsidRPr="005C56A1">
        <w:rPr>
          <w:rFonts w:ascii="Book Antiqua" w:eastAsia="Book Antiqua" w:hAnsi="Book Antiqua" w:cs="Book Antiqua"/>
          <w:color w:val="000000"/>
        </w:rPr>
        <w:t>Tognoni</w:t>
      </w:r>
      <w:proofErr w:type="spellEnd"/>
      <w:r w:rsidRPr="005C56A1">
        <w:rPr>
          <w:rFonts w:ascii="Book Antiqua" w:eastAsia="Book Antiqua" w:hAnsi="Book Antiqua" w:cs="Book Antiqua"/>
          <w:color w:val="000000"/>
        </w:rPr>
        <w:t xml:space="preserve"> G; </w:t>
      </w:r>
      <w:proofErr w:type="spellStart"/>
      <w:r w:rsidRPr="005C56A1">
        <w:rPr>
          <w:rFonts w:ascii="Book Antiqua" w:eastAsia="Book Antiqua" w:hAnsi="Book Antiqua" w:cs="Book Antiqua"/>
          <w:color w:val="000000"/>
        </w:rPr>
        <w:t>Gissi</w:t>
      </w:r>
      <w:proofErr w:type="spellEnd"/>
      <w:r w:rsidRPr="005C56A1">
        <w:rPr>
          <w:rFonts w:ascii="Book Antiqua" w:eastAsia="Book Antiqua" w:hAnsi="Book Antiqua" w:cs="Book Antiqua"/>
          <w:color w:val="000000"/>
        </w:rPr>
        <w:t xml:space="preserve">-HF Investigators. Effect of n-3 polyunsaturated fatty acids in patients with chronic heart failure (the GISSI-HF trial): a </w:t>
      </w:r>
      <w:proofErr w:type="spellStart"/>
      <w:r w:rsidRPr="005C56A1">
        <w:rPr>
          <w:rFonts w:ascii="Book Antiqua" w:eastAsia="Book Antiqua" w:hAnsi="Book Antiqua" w:cs="Book Antiqua"/>
          <w:color w:val="000000"/>
        </w:rPr>
        <w:t>randomised</w:t>
      </w:r>
      <w:proofErr w:type="spellEnd"/>
      <w:r w:rsidRPr="005C56A1">
        <w:rPr>
          <w:rFonts w:ascii="Book Antiqua" w:eastAsia="Book Antiqua" w:hAnsi="Book Antiqua" w:cs="Book Antiqua"/>
          <w:color w:val="000000"/>
        </w:rPr>
        <w:t xml:space="preserve">, double-blind, placebo-controlled trial. </w:t>
      </w:r>
      <w:r w:rsidRPr="005C56A1">
        <w:rPr>
          <w:rFonts w:ascii="Book Antiqua" w:eastAsia="Book Antiqua" w:hAnsi="Book Antiqua" w:cs="Book Antiqua"/>
          <w:i/>
          <w:iCs/>
          <w:color w:val="000000"/>
        </w:rPr>
        <w:t>Lancet</w:t>
      </w:r>
      <w:r w:rsidRPr="005C56A1">
        <w:rPr>
          <w:rFonts w:ascii="Book Antiqua" w:eastAsia="Book Antiqua" w:hAnsi="Book Antiqua" w:cs="Book Antiqua"/>
          <w:color w:val="000000"/>
        </w:rPr>
        <w:t xml:space="preserve"> 2008; </w:t>
      </w:r>
      <w:r w:rsidRPr="005C56A1">
        <w:rPr>
          <w:rFonts w:ascii="Book Antiqua" w:eastAsia="Book Antiqua" w:hAnsi="Book Antiqua" w:cs="Book Antiqua"/>
          <w:b/>
          <w:bCs/>
          <w:color w:val="000000"/>
        </w:rPr>
        <w:t>372</w:t>
      </w:r>
      <w:r w:rsidRPr="005C56A1">
        <w:rPr>
          <w:rFonts w:ascii="Book Antiqua" w:eastAsia="Book Antiqua" w:hAnsi="Book Antiqua" w:cs="Book Antiqua"/>
          <w:color w:val="000000"/>
        </w:rPr>
        <w:t>: 1223-1230 [PMID: 18757090 DOI: 10.1016/S0140-6736(08)61239-8]</w:t>
      </w:r>
    </w:p>
    <w:p w14:paraId="0D5C9B46"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60 </w:t>
      </w:r>
      <w:r w:rsidRPr="005C56A1">
        <w:rPr>
          <w:rFonts w:ascii="Book Antiqua" w:eastAsia="Book Antiqua" w:hAnsi="Book Antiqua" w:cs="Book Antiqua"/>
          <w:b/>
          <w:bCs/>
          <w:color w:val="000000"/>
        </w:rPr>
        <w:t>Armstrong PW</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Pieske</w:t>
      </w:r>
      <w:proofErr w:type="spellEnd"/>
      <w:r w:rsidRPr="005C56A1">
        <w:rPr>
          <w:rFonts w:ascii="Book Antiqua" w:eastAsia="Book Antiqua" w:hAnsi="Book Antiqua" w:cs="Book Antiqua"/>
          <w:color w:val="000000"/>
        </w:rPr>
        <w:t xml:space="preserve"> B, </w:t>
      </w:r>
      <w:proofErr w:type="spellStart"/>
      <w:r w:rsidRPr="005C56A1">
        <w:rPr>
          <w:rFonts w:ascii="Book Antiqua" w:eastAsia="Book Antiqua" w:hAnsi="Book Antiqua" w:cs="Book Antiqua"/>
          <w:color w:val="000000"/>
        </w:rPr>
        <w:t>Anstrom</w:t>
      </w:r>
      <w:proofErr w:type="spellEnd"/>
      <w:r w:rsidRPr="005C56A1">
        <w:rPr>
          <w:rFonts w:ascii="Book Antiqua" w:eastAsia="Book Antiqua" w:hAnsi="Book Antiqua" w:cs="Book Antiqua"/>
          <w:color w:val="000000"/>
        </w:rPr>
        <w:t xml:space="preserve"> KJ, </w:t>
      </w:r>
      <w:proofErr w:type="spellStart"/>
      <w:r w:rsidRPr="005C56A1">
        <w:rPr>
          <w:rFonts w:ascii="Book Antiqua" w:eastAsia="Book Antiqua" w:hAnsi="Book Antiqua" w:cs="Book Antiqua"/>
          <w:color w:val="000000"/>
        </w:rPr>
        <w:t>Ezekowitz</w:t>
      </w:r>
      <w:proofErr w:type="spellEnd"/>
      <w:r w:rsidRPr="005C56A1">
        <w:rPr>
          <w:rFonts w:ascii="Book Antiqua" w:eastAsia="Book Antiqua" w:hAnsi="Book Antiqua" w:cs="Book Antiqua"/>
          <w:color w:val="000000"/>
        </w:rPr>
        <w:t xml:space="preserve"> J, Hernandez AF, Butler J, Lam CSP, </w:t>
      </w:r>
      <w:proofErr w:type="spellStart"/>
      <w:r w:rsidRPr="005C56A1">
        <w:rPr>
          <w:rFonts w:ascii="Book Antiqua" w:eastAsia="Book Antiqua" w:hAnsi="Book Antiqua" w:cs="Book Antiqua"/>
          <w:color w:val="000000"/>
        </w:rPr>
        <w:t>Ponikowski</w:t>
      </w:r>
      <w:proofErr w:type="spellEnd"/>
      <w:r w:rsidRPr="005C56A1">
        <w:rPr>
          <w:rFonts w:ascii="Book Antiqua" w:eastAsia="Book Antiqua" w:hAnsi="Book Antiqua" w:cs="Book Antiqua"/>
          <w:color w:val="000000"/>
        </w:rPr>
        <w:t xml:space="preserve"> P, </w:t>
      </w:r>
      <w:proofErr w:type="spellStart"/>
      <w:r w:rsidRPr="005C56A1">
        <w:rPr>
          <w:rFonts w:ascii="Book Antiqua" w:eastAsia="Book Antiqua" w:hAnsi="Book Antiqua" w:cs="Book Antiqua"/>
          <w:color w:val="000000"/>
        </w:rPr>
        <w:t>Voors</w:t>
      </w:r>
      <w:proofErr w:type="spellEnd"/>
      <w:r w:rsidRPr="005C56A1">
        <w:rPr>
          <w:rFonts w:ascii="Book Antiqua" w:eastAsia="Book Antiqua" w:hAnsi="Book Antiqua" w:cs="Book Antiqua"/>
          <w:color w:val="000000"/>
        </w:rPr>
        <w:t xml:space="preserve"> AA, Jia G, McNulty SE, Patel MJ, </w:t>
      </w:r>
      <w:proofErr w:type="spellStart"/>
      <w:r w:rsidRPr="005C56A1">
        <w:rPr>
          <w:rFonts w:ascii="Book Antiqua" w:eastAsia="Book Antiqua" w:hAnsi="Book Antiqua" w:cs="Book Antiqua"/>
          <w:color w:val="000000"/>
        </w:rPr>
        <w:t>Roessig</w:t>
      </w:r>
      <w:proofErr w:type="spellEnd"/>
      <w:r w:rsidRPr="005C56A1">
        <w:rPr>
          <w:rFonts w:ascii="Book Antiqua" w:eastAsia="Book Antiqua" w:hAnsi="Book Antiqua" w:cs="Book Antiqua"/>
          <w:color w:val="000000"/>
        </w:rPr>
        <w:t xml:space="preserve"> L, </w:t>
      </w:r>
      <w:proofErr w:type="spellStart"/>
      <w:r w:rsidRPr="005C56A1">
        <w:rPr>
          <w:rFonts w:ascii="Book Antiqua" w:eastAsia="Book Antiqua" w:hAnsi="Book Antiqua" w:cs="Book Antiqua"/>
          <w:color w:val="000000"/>
        </w:rPr>
        <w:t>Koglin</w:t>
      </w:r>
      <w:proofErr w:type="spellEnd"/>
      <w:r w:rsidRPr="005C56A1">
        <w:rPr>
          <w:rFonts w:ascii="Book Antiqua" w:eastAsia="Book Antiqua" w:hAnsi="Book Antiqua" w:cs="Book Antiqua"/>
          <w:color w:val="000000"/>
        </w:rPr>
        <w:t xml:space="preserve"> J, O'Connor CM; VICTORIA Study Group. Vericiguat in Patients with Heart Failure and Reduced Ejection Fraction. </w:t>
      </w:r>
      <w:r w:rsidRPr="005C56A1">
        <w:rPr>
          <w:rFonts w:ascii="Book Antiqua" w:eastAsia="Book Antiqua" w:hAnsi="Book Antiqua" w:cs="Book Antiqua"/>
          <w:i/>
          <w:iCs/>
          <w:color w:val="000000"/>
        </w:rPr>
        <w:t xml:space="preserve">N </w:t>
      </w:r>
      <w:proofErr w:type="spellStart"/>
      <w:r w:rsidRPr="005C56A1">
        <w:rPr>
          <w:rFonts w:ascii="Book Antiqua" w:eastAsia="Book Antiqua" w:hAnsi="Book Antiqua" w:cs="Book Antiqua"/>
          <w:i/>
          <w:iCs/>
          <w:color w:val="000000"/>
        </w:rPr>
        <w:t>Engl</w:t>
      </w:r>
      <w:proofErr w:type="spellEnd"/>
      <w:r w:rsidRPr="005C56A1">
        <w:rPr>
          <w:rFonts w:ascii="Book Antiqua" w:eastAsia="Book Antiqua" w:hAnsi="Book Antiqua" w:cs="Book Antiqua"/>
          <w:i/>
          <w:iCs/>
          <w:color w:val="000000"/>
        </w:rPr>
        <w:t xml:space="preserve"> J Med</w:t>
      </w:r>
      <w:r w:rsidRPr="005C56A1">
        <w:rPr>
          <w:rFonts w:ascii="Book Antiqua" w:eastAsia="Book Antiqua" w:hAnsi="Book Antiqua" w:cs="Book Antiqua"/>
          <w:color w:val="000000"/>
        </w:rPr>
        <w:t xml:space="preserve"> 2020; </w:t>
      </w:r>
      <w:r w:rsidRPr="005C56A1">
        <w:rPr>
          <w:rFonts w:ascii="Book Antiqua" w:eastAsia="Book Antiqua" w:hAnsi="Book Antiqua" w:cs="Book Antiqua"/>
          <w:b/>
          <w:bCs/>
          <w:color w:val="000000"/>
        </w:rPr>
        <w:t>382</w:t>
      </w:r>
      <w:r w:rsidRPr="005C56A1">
        <w:rPr>
          <w:rFonts w:ascii="Book Antiqua" w:eastAsia="Book Antiqua" w:hAnsi="Book Antiqua" w:cs="Book Antiqua"/>
          <w:color w:val="000000"/>
        </w:rPr>
        <w:t>: 1883-1893 [PMID: 32222134 DOI: 10.1056/NEJMoa1915928]</w:t>
      </w:r>
    </w:p>
    <w:p w14:paraId="34BD8394"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61 </w:t>
      </w:r>
      <w:r w:rsidRPr="005C56A1">
        <w:rPr>
          <w:rFonts w:ascii="Book Antiqua" w:eastAsia="Book Antiqua" w:hAnsi="Book Antiqua" w:cs="Book Antiqua"/>
          <w:b/>
          <w:bCs/>
          <w:color w:val="000000"/>
        </w:rPr>
        <w:t>Liu LC</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Dorhout</w:t>
      </w:r>
      <w:proofErr w:type="spellEnd"/>
      <w:r w:rsidRPr="005C56A1">
        <w:rPr>
          <w:rFonts w:ascii="Book Antiqua" w:eastAsia="Book Antiqua" w:hAnsi="Book Antiqua" w:cs="Book Antiqua"/>
          <w:color w:val="000000"/>
        </w:rPr>
        <w:t xml:space="preserve"> B, van der Meer P, </w:t>
      </w:r>
      <w:proofErr w:type="spellStart"/>
      <w:r w:rsidRPr="005C56A1">
        <w:rPr>
          <w:rFonts w:ascii="Book Antiqua" w:eastAsia="Book Antiqua" w:hAnsi="Book Antiqua" w:cs="Book Antiqua"/>
          <w:color w:val="000000"/>
        </w:rPr>
        <w:t>Teerlink</w:t>
      </w:r>
      <w:proofErr w:type="spellEnd"/>
      <w:r w:rsidRPr="005C56A1">
        <w:rPr>
          <w:rFonts w:ascii="Book Antiqua" w:eastAsia="Book Antiqua" w:hAnsi="Book Antiqua" w:cs="Book Antiqua"/>
          <w:color w:val="000000"/>
        </w:rPr>
        <w:t xml:space="preserve"> JR, </w:t>
      </w:r>
      <w:proofErr w:type="spellStart"/>
      <w:r w:rsidRPr="005C56A1">
        <w:rPr>
          <w:rFonts w:ascii="Book Antiqua" w:eastAsia="Book Antiqua" w:hAnsi="Book Antiqua" w:cs="Book Antiqua"/>
          <w:color w:val="000000"/>
        </w:rPr>
        <w:t>Voors</w:t>
      </w:r>
      <w:proofErr w:type="spellEnd"/>
      <w:r w:rsidRPr="005C56A1">
        <w:rPr>
          <w:rFonts w:ascii="Book Antiqua" w:eastAsia="Book Antiqua" w:hAnsi="Book Antiqua" w:cs="Book Antiqua"/>
          <w:color w:val="000000"/>
        </w:rPr>
        <w:t xml:space="preserve"> AA. </w:t>
      </w:r>
      <w:proofErr w:type="spellStart"/>
      <w:r w:rsidRPr="005C56A1">
        <w:rPr>
          <w:rFonts w:ascii="Book Antiqua" w:eastAsia="Book Antiqua" w:hAnsi="Book Antiqua" w:cs="Book Antiqua"/>
          <w:color w:val="000000"/>
        </w:rPr>
        <w:t>Omecamtiv</w:t>
      </w:r>
      <w:proofErr w:type="spellEnd"/>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mecarbil</w:t>
      </w:r>
      <w:proofErr w:type="spellEnd"/>
      <w:r w:rsidRPr="005C56A1">
        <w:rPr>
          <w:rFonts w:ascii="Book Antiqua" w:eastAsia="Book Antiqua" w:hAnsi="Book Antiqua" w:cs="Book Antiqua"/>
          <w:color w:val="000000"/>
        </w:rPr>
        <w:t xml:space="preserve">: a new cardiac myosin activator for the treatment of heart failure. </w:t>
      </w:r>
      <w:r w:rsidRPr="005C56A1">
        <w:rPr>
          <w:rFonts w:ascii="Book Antiqua" w:eastAsia="Book Antiqua" w:hAnsi="Book Antiqua" w:cs="Book Antiqua"/>
          <w:i/>
          <w:iCs/>
          <w:color w:val="000000"/>
        </w:rPr>
        <w:t xml:space="preserve">Expert </w:t>
      </w:r>
      <w:proofErr w:type="spellStart"/>
      <w:r w:rsidRPr="005C56A1">
        <w:rPr>
          <w:rFonts w:ascii="Book Antiqua" w:eastAsia="Book Antiqua" w:hAnsi="Book Antiqua" w:cs="Book Antiqua"/>
          <w:i/>
          <w:iCs/>
          <w:color w:val="000000"/>
        </w:rPr>
        <w:t>Opin</w:t>
      </w:r>
      <w:proofErr w:type="spellEnd"/>
      <w:r w:rsidRPr="005C56A1">
        <w:rPr>
          <w:rFonts w:ascii="Book Antiqua" w:eastAsia="Book Antiqua" w:hAnsi="Book Antiqua" w:cs="Book Antiqua"/>
          <w:i/>
          <w:iCs/>
          <w:color w:val="000000"/>
        </w:rPr>
        <w:t xml:space="preserve"> </w:t>
      </w:r>
      <w:proofErr w:type="spellStart"/>
      <w:r w:rsidRPr="005C56A1">
        <w:rPr>
          <w:rFonts w:ascii="Book Antiqua" w:eastAsia="Book Antiqua" w:hAnsi="Book Antiqua" w:cs="Book Antiqua"/>
          <w:i/>
          <w:iCs/>
          <w:color w:val="000000"/>
        </w:rPr>
        <w:t>Investig</w:t>
      </w:r>
      <w:proofErr w:type="spellEnd"/>
      <w:r w:rsidRPr="005C56A1">
        <w:rPr>
          <w:rFonts w:ascii="Book Antiqua" w:eastAsia="Book Antiqua" w:hAnsi="Book Antiqua" w:cs="Book Antiqua"/>
          <w:i/>
          <w:iCs/>
          <w:color w:val="000000"/>
        </w:rPr>
        <w:t xml:space="preserve"> Drugs</w:t>
      </w:r>
      <w:r w:rsidRPr="005C56A1">
        <w:rPr>
          <w:rFonts w:ascii="Book Antiqua" w:eastAsia="Book Antiqua" w:hAnsi="Book Antiqua" w:cs="Book Antiqua"/>
          <w:color w:val="000000"/>
        </w:rPr>
        <w:t xml:space="preserve"> 2016; </w:t>
      </w:r>
      <w:r w:rsidRPr="005C56A1">
        <w:rPr>
          <w:rFonts w:ascii="Book Antiqua" w:eastAsia="Book Antiqua" w:hAnsi="Book Antiqua" w:cs="Book Antiqua"/>
          <w:b/>
          <w:bCs/>
          <w:color w:val="000000"/>
        </w:rPr>
        <w:t>25</w:t>
      </w:r>
      <w:r w:rsidRPr="005C56A1">
        <w:rPr>
          <w:rFonts w:ascii="Book Antiqua" w:eastAsia="Book Antiqua" w:hAnsi="Book Antiqua" w:cs="Book Antiqua"/>
          <w:color w:val="000000"/>
        </w:rPr>
        <w:t>: 117-127 [PMID: 26587768 DOI: 10.1517/13543784.2016.1123248]</w:t>
      </w:r>
    </w:p>
    <w:p w14:paraId="656D929D"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62 </w:t>
      </w:r>
      <w:proofErr w:type="spellStart"/>
      <w:r w:rsidRPr="005C56A1">
        <w:rPr>
          <w:rFonts w:ascii="Book Antiqua" w:eastAsia="Book Antiqua" w:hAnsi="Book Antiqua" w:cs="Book Antiqua"/>
          <w:b/>
          <w:bCs/>
          <w:color w:val="000000"/>
        </w:rPr>
        <w:t>Teerlink</w:t>
      </w:r>
      <w:proofErr w:type="spellEnd"/>
      <w:r w:rsidRPr="005C56A1">
        <w:rPr>
          <w:rFonts w:ascii="Book Antiqua" w:eastAsia="Book Antiqua" w:hAnsi="Book Antiqua" w:cs="Book Antiqua"/>
          <w:b/>
          <w:bCs/>
          <w:color w:val="000000"/>
        </w:rPr>
        <w:t xml:space="preserve"> JR</w:t>
      </w:r>
      <w:r w:rsidRPr="005C56A1">
        <w:rPr>
          <w:rFonts w:ascii="Book Antiqua" w:eastAsia="Book Antiqua" w:hAnsi="Book Antiqua" w:cs="Book Antiqua"/>
          <w:color w:val="000000"/>
        </w:rPr>
        <w:t xml:space="preserve">, Diaz R, Felker GM, McMurray JJV, Metra M, Solomon SD, Adams KF, Anand I, Arias-Mendoza A, </w:t>
      </w:r>
      <w:proofErr w:type="spellStart"/>
      <w:r w:rsidRPr="005C56A1">
        <w:rPr>
          <w:rFonts w:ascii="Book Antiqua" w:eastAsia="Book Antiqua" w:hAnsi="Book Antiqua" w:cs="Book Antiqua"/>
          <w:color w:val="000000"/>
        </w:rPr>
        <w:t>Biering-Sørensen</w:t>
      </w:r>
      <w:proofErr w:type="spellEnd"/>
      <w:r w:rsidRPr="005C56A1">
        <w:rPr>
          <w:rFonts w:ascii="Book Antiqua" w:eastAsia="Book Antiqua" w:hAnsi="Book Antiqua" w:cs="Book Antiqua"/>
          <w:color w:val="000000"/>
        </w:rPr>
        <w:t xml:space="preserve"> T, </w:t>
      </w:r>
      <w:proofErr w:type="spellStart"/>
      <w:r w:rsidRPr="005C56A1">
        <w:rPr>
          <w:rFonts w:ascii="Book Antiqua" w:eastAsia="Book Antiqua" w:hAnsi="Book Antiqua" w:cs="Book Antiqua"/>
          <w:color w:val="000000"/>
        </w:rPr>
        <w:t>Böhm</w:t>
      </w:r>
      <w:proofErr w:type="spellEnd"/>
      <w:r w:rsidRPr="005C56A1">
        <w:rPr>
          <w:rFonts w:ascii="Book Antiqua" w:eastAsia="Book Antiqua" w:hAnsi="Book Antiqua" w:cs="Book Antiqua"/>
          <w:color w:val="000000"/>
        </w:rPr>
        <w:t xml:space="preserve"> M, Bonderman D, Cleland JGF, </w:t>
      </w:r>
      <w:proofErr w:type="spellStart"/>
      <w:r w:rsidRPr="005C56A1">
        <w:rPr>
          <w:rFonts w:ascii="Book Antiqua" w:eastAsia="Book Antiqua" w:hAnsi="Book Antiqua" w:cs="Book Antiqua"/>
          <w:color w:val="000000"/>
        </w:rPr>
        <w:t>Corbalan</w:t>
      </w:r>
      <w:proofErr w:type="spellEnd"/>
      <w:r w:rsidRPr="005C56A1">
        <w:rPr>
          <w:rFonts w:ascii="Book Antiqua" w:eastAsia="Book Antiqua" w:hAnsi="Book Antiqua" w:cs="Book Antiqua"/>
          <w:color w:val="000000"/>
        </w:rPr>
        <w:t xml:space="preserve"> R, Crespo-</w:t>
      </w:r>
      <w:proofErr w:type="spellStart"/>
      <w:r w:rsidRPr="005C56A1">
        <w:rPr>
          <w:rFonts w:ascii="Book Antiqua" w:eastAsia="Book Antiqua" w:hAnsi="Book Antiqua" w:cs="Book Antiqua"/>
          <w:color w:val="000000"/>
        </w:rPr>
        <w:t>Leiro</w:t>
      </w:r>
      <w:proofErr w:type="spellEnd"/>
      <w:r w:rsidRPr="005C56A1">
        <w:rPr>
          <w:rFonts w:ascii="Book Antiqua" w:eastAsia="Book Antiqua" w:hAnsi="Book Antiqua" w:cs="Book Antiqua"/>
          <w:color w:val="000000"/>
        </w:rPr>
        <w:t xml:space="preserve"> MG, </w:t>
      </w:r>
      <w:proofErr w:type="spellStart"/>
      <w:r w:rsidRPr="005C56A1">
        <w:rPr>
          <w:rFonts w:ascii="Book Antiqua" w:eastAsia="Book Antiqua" w:hAnsi="Book Antiqua" w:cs="Book Antiqua"/>
          <w:color w:val="000000"/>
        </w:rPr>
        <w:t>Dahlström</w:t>
      </w:r>
      <w:proofErr w:type="spellEnd"/>
      <w:r w:rsidRPr="005C56A1">
        <w:rPr>
          <w:rFonts w:ascii="Book Antiqua" w:eastAsia="Book Antiqua" w:hAnsi="Book Antiqua" w:cs="Book Antiqua"/>
          <w:color w:val="000000"/>
        </w:rPr>
        <w:t xml:space="preserve"> U, Echeverria LE, Fang JC, </w:t>
      </w:r>
      <w:proofErr w:type="spellStart"/>
      <w:r w:rsidRPr="005C56A1">
        <w:rPr>
          <w:rFonts w:ascii="Book Antiqua" w:eastAsia="Book Antiqua" w:hAnsi="Book Antiqua" w:cs="Book Antiqua"/>
          <w:color w:val="000000"/>
        </w:rPr>
        <w:t>Filippatos</w:t>
      </w:r>
      <w:proofErr w:type="spellEnd"/>
      <w:r w:rsidRPr="005C56A1">
        <w:rPr>
          <w:rFonts w:ascii="Book Antiqua" w:eastAsia="Book Antiqua" w:hAnsi="Book Antiqua" w:cs="Book Antiqua"/>
          <w:color w:val="000000"/>
        </w:rPr>
        <w:t xml:space="preserve"> G, Fonseca C, </w:t>
      </w:r>
      <w:proofErr w:type="spellStart"/>
      <w:r w:rsidRPr="005C56A1">
        <w:rPr>
          <w:rFonts w:ascii="Book Antiqua" w:eastAsia="Book Antiqua" w:hAnsi="Book Antiqua" w:cs="Book Antiqua"/>
          <w:color w:val="000000"/>
        </w:rPr>
        <w:t>Goncalvesova</w:t>
      </w:r>
      <w:proofErr w:type="spellEnd"/>
      <w:r w:rsidRPr="005C56A1">
        <w:rPr>
          <w:rFonts w:ascii="Book Antiqua" w:eastAsia="Book Antiqua" w:hAnsi="Book Antiqua" w:cs="Book Antiqua"/>
          <w:color w:val="000000"/>
        </w:rPr>
        <w:t xml:space="preserve"> E, </w:t>
      </w:r>
      <w:proofErr w:type="spellStart"/>
      <w:r w:rsidRPr="005C56A1">
        <w:rPr>
          <w:rFonts w:ascii="Book Antiqua" w:eastAsia="Book Antiqua" w:hAnsi="Book Antiqua" w:cs="Book Antiqua"/>
          <w:color w:val="000000"/>
        </w:rPr>
        <w:t>Goudev</w:t>
      </w:r>
      <w:proofErr w:type="spellEnd"/>
      <w:r w:rsidRPr="005C56A1">
        <w:rPr>
          <w:rFonts w:ascii="Book Antiqua" w:eastAsia="Book Antiqua" w:hAnsi="Book Antiqua" w:cs="Book Antiqua"/>
          <w:color w:val="000000"/>
        </w:rPr>
        <w:t xml:space="preserve"> AR, </w:t>
      </w:r>
      <w:proofErr w:type="spellStart"/>
      <w:r w:rsidRPr="005C56A1">
        <w:rPr>
          <w:rFonts w:ascii="Book Antiqua" w:eastAsia="Book Antiqua" w:hAnsi="Book Antiqua" w:cs="Book Antiqua"/>
          <w:color w:val="000000"/>
        </w:rPr>
        <w:t>Howlett</w:t>
      </w:r>
      <w:proofErr w:type="spellEnd"/>
      <w:r w:rsidRPr="005C56A1">
        <w:rPr>
          <w:rFonts w:ascii="Book Antiqua" w:eastAsia="Book Antiqua" w:hAnsi="Book Antiqua" w:cs="Book Antiqua"/>
          <w:color w:val="000000"/>
        </w:rPr>
        <w:t xml:space="preserve"> JG, </w:t>
      </w:r>
      <w:proofErr w:type="spellStart"/>
      <w:r w:rsidRPr="005C56A1">
        <w:rPr>
          <w:rFonts w:ascii="Book Antiqua" w:eastAsia="Book Antiqua" w:hAnsi="Book Antiqua" w:cs="Book Antiqua"/>
          <w:color w:val="000000"/>
        </w:rPr>
        <w:t>Lanfear</w:t>
      </w:r>
      <w:proofErr w:type="spellEnd"/>
      <w:r w:rsidRPr="005C56A1">
        <w:rPr>
          <w:rFonts w:ascii="Book Antiqua" w:eastAsia="Book Antiqua" w:hAnsi="Book Antiqua" w:cs="Book Antiqua"/>
          <w:color w:val="000000"/>
        </w:rPr>
        <w:t xml:space="preserve"> DE, Li J, Lund M, Macdonald P, </w:t>
      </w:r>
      <w:proofErr w:type="spellStart"/>
      <w:r w:rsidRPr="005C56A1">
        <w:rPr>
          <w:rFonts w:ascii="Book Antiqua" w:eastAsia="Book Antiqua" w:hAnsi="Book Antiqua" w:cs="Book Antiqua"/>
          <w:color w:val="000000"/>
        </w:rPr>
        <w:t>Mareev</w:t>
      </w:r>
      <w:proofErr w:type="spellEnd"/>
      <w:r w:rsidRPr="005C56A1">
        <w:rPr>
          <w:rFonts w:ascii="Book Antiqua" w:eastAsia="Book Antiqua" w:hAnsi="Book Antiqua" w:cs="Book Antiqua"/>
          <w:color w:val="000000"/>
        </w:rPr>
        <w:t xml:space="preserve"> V, </w:t>
      </w:r>
      <w:proofErr w:type="spellStart"/>
      <w:r w:rsidRPr="005C56A1">
        <w:rPr>
          <w:rFonts w:ascii="Book Antiqua" w:eastAsia="Book Antiqua" w:hAnsi="Book Antiqua" w:cs="Book Antiqua"/>
          <w:color w:val="000000"/>
        </w:rPr>
        <w:t>Momomura</w:t>
      </w:r>
      <w:proofErr w:type="spellEnd"/>
      <w:r w:rsidRPr="005C56A1">
        <w:rPr>
          <w:rFonts w:ascii="Book Antiqua" w:eastAsia="Book Antiqua" w:hAnsi="Book Antiqua" w:cs="Book Antiqua"/>
          <w:color w:val="000000"/>
        </w:rPr>
        <w:t xml:space="preserve"> SI, O'Meara E, </w:t>
      </w:r>
      <w:proofErr w:type="spellStart"/>
      <w:r w:rsidRPr="005C56A1">
        <w:rPr>
          <w:rFonts w:ascii="Book Antiqua" w:eastAsia="Book Antiqua" w:hAnsi="Book Antiqua" w:cs="Book Antiqua"/>
          <w:color w:val="000000"/>
        </w:rPr>
        <w:t>Parkhomenko</w:t>
      </w:r>
      <w:proofErr w:type="spellEnd"/>
      <w:r w:rsidRPr="005C56A1">
        <w:rPr>
          <w:rFonts w:ascii="Book Antiqua" w:eastAsia="Book Antiqua" w:hAnsi="Book Antiqua" w:cs="Book Antiqua"/>
          <w:color w:val="000000"/>
        </w:rPr>
        <w:t xml:space="preserve"> A, </w:t>
      </w:r>
      <w:proofErr w:type="spellStart"/>
      <w:r w:rsidRPr="005C56A1">
        <w:rPr>
          <w:rFonts w:ascii="Book Antiqua" w:eastAsia="Book Antiqua" w:hAnsi="Book Antiqua" w:cs="Book Antiqua"/>
          <w:color w:val="000000"/>
        </w:rPr>
        <w:t>Ponikowski</w:t>
      </w:r>
      <w:proofErr w:type="spellEnd"/>
      <w:r w:rsidRPr="005C56A1">
        <w:rPr>
          <w:rFonts w:ascii="Book Antiqua" w:eastAsia="Book Antiqua" w:hAnsi="Book Antiqua" w:cs="Book Antiqua"/>
          <w:color w:val="000000"/>
        </w:rPr>
        <w:t xml:space="preserve"> P, </w:t>
      </w:r>
      <w:proofErr w:type="spellStart"/>
      <w:r w:rsidRPr="005C56A1">
        <w:rPr>
          <w:rFonts w:ascii="Book Antiqua" w:eastAsia="Book Antiqua" w:hAnsi="Book Antiqua" w:cs="Book Antiqua"/>
          <w:color w:val="000000"/>
        </w:rPr>
        <w:t>Ramires</w:t>
      </w:r>
      <w:proofErr w:type="spellEnd"/>
      <w:r w:rsidRPr="005C56A1">
        <w:rPr>
          <w:rFonts w:ascii="Book Antiqua" w:eastAsia="Book Antiqua" w:hAnsi="Book Antiqua" w:cs="Book Antiqua"/>
          <w:color w:val="000000"/>
        </w:rPr>
        <w:t xml:space="preserve"> FJA, </w:t>
      </w:r>
      <w:proofErr w:type="spellStart"/>
      <w:r w:rsidRPr="005C56A1">
        <w:rPr>
          <w:rFonts w:ascii="Book Antiqua" w:eastAsia="Book Antiqua" w:hAnsi="Book Antiqua" w:cs="Book Antiqua"/>
          <w:color w:val="000000"/>
        </w:rPr>
        <w:t>Serpytis</w:t>
      </w:r>
      <w:proofErr w:type="spellEnd"/>
      <w:r w:rsidRPr="005C56A1">
        <w:rPr>
          <w:rFonts w:ascii="Book Antiqua" w:eastAsia="Book Antiqua" w:hAnsi="Book Antiqua" w:cs="Book Antiqua"/>
          <w:color w:val="000000"/>
        </w:rPr>
        <w:t xml:space="preserve"> P, </w:t>
      </w:r>
      <w:proofErr w:type="spellStart"/>
      <w:r w:rsidRPr="005C56A1">
        <w:rPr>
          <w:rFonts w:ascii="Book Antiqua" w:eastAsia="Book Antiqua" w:hAnsi="Book Antiqua" w:cs="Book Antiqua"/>
          <w:color w:val="000000"/>
        </w:rPr>
        <w:t>Sliwa</w:t>
      </w:r>
      <w:proofErr w:type="spellEnd"/>
      <w:r w:rsidRPr="005C56A1">
        <w:rPr>
          <w:rFonts w:ascii="Book Antiqua" w:eastAsia="Book Antiqua" w:hAnsi="Book Antiqua" w:cs="Book Antiqua"/>
          <w:color w:val="000000"/>
        </w:rPr>
        <w:t xml:space="preserve"> K, </w:t>
      </w:r>
      <w:proofErr w:type="spellStart"/>
      <w:r w:rsidRPr="005C56A1">
        <w:rPr>
          <w:rFonts w:ascii="Book Antiqua" w:eastAsia="Book Antiqua" w:hAnsi="Book Antiqua" w:cs="Book Antiqua"/>
          <w:color w:val="000000"/>
        </w:rPr>
        <w:t>Spinar</w:t>
      </w:r>
      <w:proofErr w:type="spellEnd"/>
      <w:r w:rsidRPr="005C56A1">
        <w:rPr>
          <w:rFonts w:ascii="Book Antiqua" w:eastAsia="Book Antiqua" w:hAnsi="Book Antiqua" w:cs="Book Antiqua"/>
          <w:color w:val="000000"/>
        </w:rPr>
        <w:t xml:space="preserve"> J, Suter TM, </w:t>
      </w:r>
      <w:proofErr w:type="spellStart"/>
      <w:r w:rsidRPr="005C56A1">
        <w:rPr>
          <w:rFonts w:ascii="Book Antiqua" w:eastAsia="Book Antiqua" w:hAnsi="Book Antiqua" w:cs="Book Antiqua"/>
          <w:color w:val="000000"/>
        </w:rPr>
        <w:t>Tomcsanyi</w:t>
      </w:r>
      <w:proofErr w:type="spellEnd"/>
      <w:r w:rsidRPr="005C56A1">
        <w:rPr>
          <w:rFonts w:ascii="Book Antiqua" w:eastAsia="Book Antiqua" w:hAnsi="Book Antiqua" w:cs="Book Antiqua"/>
          <w:color w:val="000000"/>
        </w:rPr>
        <w:t xml:space="preserve"> J, </w:t>
      </w:r>
      <w:proofErr w:type="spellStart"/>
      <w:r w:rsidRPr="005C56A1">
        <w:rPr>
          <w:rFonts w:ascii="Book Antiqua" w:eastAsia="Book Antiqua" w:hAnsi="Book Antiqua" w:cs="Book Antiqua"/>
          <w:color w:val="000000"/>
        </w:rPr>
        <w:t>Vandekerckhove</w:t>
      </w:r>
      <w:proofErr w:type="spellEnd"/>
      <w:r w:rsidRPr="005C56A1">
        <w:rPr>
          <w:rFonts w:ascii="Book Antiqua" w:eastAsia="Book Antiqua" w:hAnsi="Book Antiqua" w:cs="Book Antiqua"/>
          <w:color w:val="000000"/>
        </w:rPr>
        <w:t xml:space="preserve"> H, </w:t>
      </w:r>
      <w:proofErr w:type="spellStart"/>
      <w:r w:rsidRPr="005C56A1">
        <w:rPr>
          <w:rFonts w:ascii="Book Antiqua" w:eastAsia="Book Antiqua" w:hAnsi="Book Antiqua" w:cs="Book Antiqua"/>
          <w:color w:val="000000"/>
        </w:rPr>
        <w:t>Vinereanu</w:t>
      </w:r>
      <w:proofErr w:type="spellEnd"/>
      <w:r w:rsidRPr="005C56A1">
        <w:rPr>
          <w:rFonts w:ascii="Book Antiqua" w:eastAsia="Book Antiqua" w:hAnsi="Book Antiqua" w:cs="Book Antiqua"/>
          <w:color w:val="000000"/>
        </w:rPr>
        <w:t xml:space="preserve"> D, </w:t>
      </w:r>
      <w:proofErr w:type="spellStart"/>
      <w:r w:rsidRPr="005C56A1">
        <w:rPr>
          <w:rFonts w:ascii="Book Antiqua" w:eastAsia="Book Antiqua" w:hAnsi="Book Antiqua" w:cs="Book Antiqua"/>
          <w:color w:val="000000"/>
        </w:rPr>
        <w:t>Voors</w:t>
      </w:r>
      <w:proofErr w:type="spellEnd"/>
      <w:r w:rsidRPr="005C56A1">
        <w:rPr>
          <w:rFonts w:ascii="Book Antiqua" w:eastAsia="Book Antiqua" w:hAnsi="Book Antiqua" w:cs="Book Antiqua"/>
          <w:color w:val="000000"/>
        </w:rPr>
        <w:t xml:space="preserve"> AA, Yilmaz MB, </w:t>
      </w:r>
      <w:proofErr w:type="spellStart"/>
      <w:r w:rsidRPr="005C56A1">
        <w:rPr>
          <w:rFonts w:ascii="Book Antiqua" w:eastAsia="Book Antiqua" w:hAnsi="Book Antiqua" w:cs="Book Antiqua"/>
          <w:color w:val="000000"/>
        </w:rPr>
        <w:t>Zannad</w:t>
      </w:r>
      <w:proofErr w:type="spellEnd"/>
      <w:r w:rsidRPr="005C56A1">
        <w:rPr>
          <w:rFonts w:ascii="Book Antiqua" w:eastAsia="Book Antiqua" w:hAnsi="Book Antiqua" w:cs="Book Antiqua"/>
          <w:color w:val="000000"/>
        </w:rPr>
        <w:t xml:space="preserve"> F, </w:t>
      </w:r>
      <w:proofErr w:type="spellStart"/>
      <w:r w:rsidRPr="005C56A1">
        <w:rPr>
          <w:rFonts w:ascii="Book Antiqua" w:eastAsia="Book Antiqua" w:hAnsi="Book Antiqua" w:cs="Book Antiqua"/>
          <w:color w:val="000000"/>
        </w:rPr>
        <w:t>Sharpsten</w:t>
      </w:r>
      <w:proofErr w:type="spellEnd"/>
      <w:r w:rsidRPr="005C56A1">
        <w:rPr>
          <w:rFonts w:ascii="Book Antiqua" w:eastAsia="Book Antiqua" w:hAnsi="Book Antiqua" w:cs="Book Antiqua"/>
          <w:color w:val="000000"/>
        </w:rPr>
        <w:t xml:space="preserve"> L, Legg JC, </w:t>
      </w:r>
      <w:proofErr w:type="spellStart"/>
      <w:r w:rsidRPr="005C56A1">
        <w:rPr>
          <w:rFonts w:ascii="Book Antiqua" w:eastAsia="Book Antiqua" w:hAnsi="Book Antiqua" w:cs="Book Antiqua"/>
          <w:color w:val="000000"/>
        </w:rPr>
        <w:t>Varin</w:t>
      </w:r>
      <w:proofErr w:type="spellEnd"/>
      <w:r w:rsidRPr="005C56A1">
        <w:rPr>
          <w:rFonts w:ascii="Book Antiqua" w:eastAsia="Book Antiqua" w:hAnsi="Book Antiqua" w:cs="Book Antiqua"/>
          <w:color w:val="000000"/>
        </w:rPr>
        <w:t xml:space="preserve"> C, </w:t>
      </w:r>
      <w:proofErr w:type="spellStart"/>
      <w:r w:rsidRPr="005C56A1">
        <w:rPr>
          <w:rFonts w:ascii="Book Antiqua" w:eastAsia="Book Antiqua" w:hAnsi="Book Antiqua" w:cs="Book Antiqua"/>
          <w:color w:val="000000"/>
        </w:rPr>
        <w:t>Honarpour</w:t>
      </w:r>
      <w:proofErr w:type="spellEnd"/>
      <w:r w:rsidRPr="005C56A1">
        <w:rPr>
          <w:rFonts w:ascii="Book Antiqua" w:eastAsia="Book Antiqua" w:hAnsi="Book Antiqua" w:cs="Book Antiqua"/>
          <w:color w:val="000000"/>
        </w:rPr>
        <w:t xml:space="preserve"> N, Abbasi SA, Malik FI, Kurtz CE; GALACTIC-HF Investigators. Cardiac Myosin Activation with </w:t>
      </w:r>
      <w:proofErr w:type="spellStart"/>
      <w:r w:rsidRPr="005C56A1">
        <w:rPr>
          <w:rFonts w:ascii="Book Antiqua" w:eastAsia="Book Antiqua" w:hAnsi="Book Antiqua" w:cs="Book Antiqua"/>
          <w:color w:val="000000"/>
        </w:rPr>
        <w:t>Omecamtiv</w:t>
      </w:r>
      <w:proofErr w:type="spellEnd"/>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Mecarbil</w:t>
      </w:r>
      <w:proofErr w:type="spellEnd"/>
      <w:r w:rsidRPr="005C56A1">
        <w:rPr>
          <w:rFonts w:ascii="Book Antiqua" w:eastAsia="Book Antiqua" w:hAnsi="Book Antiqua" w:cs="Book Antiqua"/>
          <w:color w:val="000000"/>
        </w:rPr>
        <w:t xml:space="preserve"> in Systolic Heart Failure. </w:t>
      </w:r>
      <w:r w:rsidRPr="005C56A1">
        <w:rPr>
          <w:rFonts w:ascii="Book Antiqua" w:eastAsia="Book Antiqua" w:hAnsi="Book Antiqua" w:cs="Book Antiqua"/>
          <w:i/>
          <w:iCs/>
          <w:color w:val="000000"/>
        </w:rPr>
        <w:t xml:space="preserve">N </w:t>
      </w:r>
      <w:proofErr w:type="spellStart"/>
      <w:r w:rsidRPr="005C56A1">
        <w:rPr>
          <w:rFonts w:ascii="Book Antiqua" w:eastAsia="Book Antiqua" w:hAnsi="Book Antiqua" w:cs="Book Antiqua"/>
          <w:i/>
          <w:iCs/>
          <w:color w:val="000000"/>
        </w:rPr>
        <w:t>Engl</w:t>
      </w:r>
      <w:proofErr w:type="spellEnd"/>
      <w:r w:rsidRPr="005C56A1">
        <w:rPr>
          <w:rFonts w:ascii="Book Antiqua" w:eastAsia="Book Antiqua" w:hAnsi="Book Antiqua" w:cs="Book Antiqua"/>
          <w:i/>
          <w:iCs/>
          <w:color w:val="000000"/>
        </w:rPr>
        <w:t xml:space="preserve"> J Med</w:t>
      </w:r>
      <w:r w:rsidRPr="005C56A1">
        <w:rPr>
          <w:rFonts w:ascii="Book Antiqua" w:eastAsia="Book Antiqua" w:hAnsi="Book Antiqua" w:cs="Book Antiqua"/>
          <w:color w:val="000000"/>
        </w:rPr>
        <w:t xml:space="preserve"> 2021; </w:t>
      </w:r>
      <w:r w:rsidRPr="005C56A1">
        <w:rPr>
          <w:rFonts w:ascii="Book Antiqua" w:eastAsia="Book Antiqua" w:hAnsi="Book Antiqua" w:cs="Book Antiqua"/>
          <w:b/>
          <w:bCs/>
          <w:color w:val="000000"/>
        </w:rPr>
        <w:t>384</w:t>
      </w:r>
      <w:r w:rsidRPr="005C56A1">
        <w:rPr>
          <w:rFonts w:ascii="Book Antiqua" w:eastAsia="Book Antiqua" w:hAnsi="Book Antiqua" w:cs="Book Antiqua"/>
          <w:color w:val="000000"/>
        </w:rPr>
        <w:t>: 105-116 [PMID: 33185990 DOI: 10.1056/NEJMoa2025797]</w:t>
      </w:r>
    </w:p>
    <w:p w14:paraId="379E86AC"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63 </w:t>
      </w:r>
      <w:proofErr w:type="spellStart"/>
      <w:r w:rsidRPr="005C56A1">
        <w:rPr>
          <w:rFonts w:ascii="Book Antiqua" w:eastAsia="Book Antiqua" w:hAnsi="Book Antiqua" w:cs="Book Antiqua"/>
          <w:b/>
          <w:bCs/>
          <w:color w:val="000000"/>
        </w:rPr>
        <w:t>Zannad</w:t>
      </w:r>
      <w:proofErr w:type="spellEnd"/>
      <w:r w:rsidRPr="005C56A1">
        <w:rPr>
          <w:rFonts w:ascii="Book Antiqua" w:eastAsia="Book Antiqua" w:hAnsi="Book Antiqua" w:cs="Book Antiqua"/>
          <w:b/>
          <w:bCs/>
          <w:color w:val="000000"/>
        </w:rPr>
        <w:t xml:space="preserve"> F</w:t>
      </w:r>
      <w:r w:rsidRPr="005C56A1">
        <w:rPr>
          <w:rFonts w:ascii="Book Antiqua" w:eastAsia="Book Antiqua" w:hAnsi="Book Antiqua" w:cs="Book Antiqua"/>
          <w:color w:val="000000"/>
        </w:rPr>
        <w:t xml:space="preserve">, Anker SD, </w:t>
      </w:r>
      <w:proofErr w:type="spellStart"/>
      <w:r w:rsidRPr="005C56A1">
        <w:rPr>
          <w:rFonts w:ascii="Book Antiqua" w:eastAsia="Book Antiqua" w:hAnsi="Book Antiqua" w:cs="Book Antiqua"/>
          <w:color w:val="000000"/>
        </w:rPr>
        <w:t>Byra</w:t>
      </w:r>
      <w:proofErr w:type="spellEnd"/>
      <w:r w:rsidRPr="005C56A1">
        <w:rPr>
          <w:rFonts w:ascii="Book Antiqua" w:eastAsia="Book Antiqua" w:hAnsi="Book Antiqua" w:cs="Book Antiqua"/>
          <w:color w:val="000000"/>
        </w:rPr>
        <w:t xml:space="preserve"> WM, Cleland JGF, Fu M, </w:t>
      </w:r>
      <w:proofErr w:type="spellStart"/>
      <w:r w:rsidRPr="005C56A1">
        <w:rPr>
          <w:rFonts w:ascii="Book Antiqua" w:eastAsia="Book Antiqua" w:hAnsi="Book Antiqua" w:cs="Book Antiqua"/>
          <w:color w:val="000000"/>
        </w:rPr>
        <w:t>Gheorghiade</w:t>
      </w:r>
      <w:proofErr w:type="spellEnd"/>
      <w:r w:rsidRPr="005C56A1">
        <w:rPr>
          <w:rFonts w:ascii="Book Antiqua" w:eastAsia="Book Antiqua" w:hAnsi="Book Antiqua" w:cs="Book Antiqua"/>
          <w:color w:val="000000"/>
        </w:rPr>
        <w:t xml:space="preserve"> M, Lam CSP, </w:t>
      </w:r>
      <w:proofErr w:type="spellStart"/>
      <w:r w:rsidRPr="005C56A1">
        <w:rPr>
          <w:rFonts w:ascii="Book Antiqua" w:eastAsia="Book Antiqua" w:hAnsi="Book Antiqua" w:cs="Book Antiqua"/>
          <w:color w:val="000000"/>
        </w:rPr>
        <w:t>Mehra</w:t>
      </w:r>
      <w:proofErr w:type="spellEnd"/>
      <w:r w:rsidRPr="005C56A1">
        <w:rPr>
          <w:rFonts w:ascii="Book Antiqua" w:eastAsia="Book Antiqua" w:hAnsi="Book Antiqua" w:cs="Book Antiqua"/>
          <w:color w:val="000000"/>
        </w:rPr>
        <w:t xml:space="preserve"> MR, </w:t>
      </w:r>
      <w:proofErr w:type="spellStart"/>
      <w:r w:rsidRPr="005C56A1">
        <w:rPr>
          <w:rFonts w:ascii="Book Antiqua" w:eastAsia="Book Antiqua" w:hAnsi="Book Antiqua" w:cs="Book Antiqua"/>
          <w:color w:val="000000"/>
        </w:rPr>
        <w:t>Neaton</w:t>
      </w:r>
      <w:proofErr w:type="spellEnd"/>
      <w:r w:rsidRPr="005C56A1">
        <w:rPr>
          <w:rFonts w:ascii="Book Antiqua" w:eastAsia="Book Antiqua" w:hAnsi="Book Antiqua" w:cs="Book Antiqua"/>
          <w:color w:val="000000"/>
        </w:rPr>
        <w:t xml:space="preserve"> JD, </w:t>
      </w:r>
      <w:proofErr w:type="spellStart"/>
      <w:r w:rsidRPr="005C56A1">
        <w:rPr>
          <w:rFonts w:ascii="Book Antiqua" w:eastAsia="Book Antiqua" w:hAnsi="Book Antiqua" w:cs="Book Antiqua"/>
          <w:color w:val="000000"/>
        </w:rPr>
        <w:t>Nessel</w:t>
      </w:r>
      <w:proofErr w:type="spellEnd"/>
      <w:r w:rsidRPr="005C56A1">
        <w:rPr>
          <w:rFonts w:ascii="Book Antiqua" w:eastAsia="Book Antiqua" w:hAnsi="Book Antiqua" w:cs="Book Antiqua"/>
          <w:color w:val="000000"/>
        </w:rPr>
        <w:t xml:space="preserve"> CC, Spiro TE, van </w:t>
      </w:r>
      <w:proofErr w:type="spellStart"/>
      <w:r w:rsidRPr="005C56A1">
        <w:rPr>
          <w:rFonts w:ascii="Book Antiqua" w:eastAsia="Book Antiqua" w:hAnsi="Book Antiqua" w:cs="Book Antiqua"/>
          <w:color w:val="000000"/>
        </w:rPr>
        <w:t>Veldhuisen</w:t>
      </w:r>
      <w:proofErr w:type="spellEnd"/>
      <w:r w:rsidRPr="005C56A1">
        <w:rPr>
          <w:rFonts w:ascii="Book Antiqua" w:eastAsia="Book Antiqua" w:hAnsi="Book Antiqua" w:cs="Book Antiqua"/>
          <w:color w:val="000000"/>
        </w:rPr>
        <w:t xml:space="preserve"> DJ, Greenberg B; COMMANDER HF Investigators. Rivaroxaban in Patients with Heart Failure, Sinus </w:t>
      </w:r>
      <w:r w:rsidRPr="005C56A1">
        <w:rPr>
          <w:rFonts w:ascii="Book Antiqua" w:eastAsia="Book Antiqua" w:hAnsi="Book Antiqua" w:cs="Book Antiqua"/>
          <w:color w:val="000000"/>
        </w:rPr>
        <w:lastRenderedPageBreak/>
        <w:t xml:space="preserve">Rhythm, and Coronary Disease. </w:t>
      </w:r>
      <w:r w:rsidRPr="005C56A1">
        <w:rPr>
          <w:rFonts w:ascii="Book Antiqua" w:eastAsia="Book Antiqua" w:hAnsi="Book Antiqua" w:cs="Book Antiqua"/>
          <w:i/>
          <w:iCs/>
          <w:color w:val="000000"/>
        </w:rPr>
        <w:t xml:space="preserve">N </w:t>
      </w:r>
      <w:proofErr w:type="spellStart"/>
      <w:r w:rsidRPr="005C56A1">
        <w:rPr>
          <w:rFonts w:ascii="Book Antiqua" w:eastAsia="Book Antiqua" w:hAnsi="Book Antiqua" w:cs="Book Antiqua"/>
          <w:i/>
          <w:iCs/>
          <w:color w:val="000000"/>
        </w:rPr>
        <w:t>Engl</w:t>
      </w:r>
      <w:proofErr w:type="spellEnd"/>
      <w:r w:rsidRPr="005C56A1">
        <w:rPr>
          <w:rFonts w:ascii="Book Antiqua" w:eastAsia="Book Antiqua" w:hAnsi="Book Antiqua" w:cs="Book Antiqua"/>
          <w:i/>
          <w:iCs/>
          <w:color w:val="000000"/>
        </w:rPr>
        <w:t xml:space="preserve"> J Med</w:t>
      </w:r>
      <w:r w:rsidRPr="005C56A1">
        <w:rPr>
          <w:rFonts w:ascii="Book Antiqua" w:eastAsia="Book Antiqua" w:hAnsi="Book Antiqua" w:cs="Book Antiqua"/>
          <w:color w:val="000000"/>
        </w:rPr>
        <w:t xml:space="preserve"> 2018; </w:t>
      </w:r>
      <w:r w:rsidRPr="005C56A1">
        <w:rPr>
          <w:rFonts w:ascii="Book Antiqua" w:eastAsia="Book Antiqua" w:hAnsi="Book Antiqua" w:cs="Book Antiqua"/>
          <w:b/>
          <w:bCs/>
          <w:color w:val="000000"/>
        </w:rPr>
        <w:t>379</w:t>
      </w:r>
      <w:r w:rsidRPr="005C56A1">
        <w:rPr>
          <w:rFonts w:ascii="Book Antiqua" w:eastAsia="Book Antiqua" w:hAnsi="Book Antiqua" w:cs="Book Antiqua"/>
          <w:color w:val="000000"/>
        </w:rPr>
        <w:t>: 1332-1342 [PMID: 30146935 DOI: 10.1056/NEJMoa1808848]</w:t>
      </w:r>
    </w:p>
    <w:p w14:paraId="57A15511"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64 </w:t>
      </w:r>
      <w:r w:rsidRPr="005C56A1">
        <w:rPr>
          <w:rFonts w:ascii="Book Antiqua" w:eastAsia="Book Antiqua" w:hAnsi="Book Antiqua" w:cs="Book Antiqua"/>
          <w:b/>
          <w:bCs/>
          <w:color w:val="000000"/>
        </w:rPr>
        <w:t>Greenberg B</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Neaton</w:t>
      </w:r>
      <w:proofErr w:type="spellEnd"/>
      <w:r w:rsidRPr="005C56A1">
        <w:rPr>
          <w:rFonts w:ascii="Book Antiqua" w:eastAsia="Book Antiqua" w:hAnsi="Book Antiqua" w:cs="Book Antiqua"/>
          <w:color w:val="000000"/>
        </w:rPr>
        <w:t xml:space="preserve"> JD, Anker SD, </w:t>
      </w:r>
      <w:proofErr w:type="spellStart"/>
      <w:r w:rsidRPr="005C56A1">
        <w:rPr>
          <w:rFonts w:ascii="Book Antiqua" w:eastAsia="Book Antiqua" w:hAnsi="Book Antiqua" w:cs="Book Antiqua"/>
          <w:color w:val="000000"/>
        </w:rPr>
        <w:t>Byra</w:t>
      </w:r>
      <w:proofErr w:type="spellEnd"/>
      <w:r w:rsidRPr="005C56A1">
        <w:rPr>
          <w:rFonts w:ascii="Book Antiqua" w:eastAsia="Book Antiqua" w:hAnsi="Book Antiqua" w:cs="Book Antiqua"/>
          <w:color w:val="000000"/>
        </w:rPr>
        <w:t xml:space="preserve"> WM, Cleland JGF, Deng H, Fu M, La Police DA, Lam CSP, </w:t>
      </w:r>
      <w:proofErr w:type="spellStart"/>
      <w:r w:rsidRPr="005C56A1">
        <w:rPr>
          <w:rFonts w:ascii="Book Antiqua" w:eastAsia="Book Antiqua" w:hAnsi="Book Antiqua" w:cs="Book Antiqua"/>
          <w:color w:val="000000"/>
        </w:rPr>
        <w:t>Mehra</w:t>
      </w:r>
      <w:proofErr w:type="spellEnd"/>
      <w:r w:rsidRPr="005C56A1">
        <w:rPr>
          <w:rFonts w:ascii="Book Antiqua" w:eastAsia="Book Antiqua" w:hAnsi="Book Antiqua" w:cs="Book Antiqua"/>
          <w:color w:val="000000"/>
        </w:rPr>
        <w:t xml:space="preserve"> MR, </w:t>
      </w:r>
      <w:proofErr w:type="spellStart"/>
      <w:r w:rsidRPr="005C56A1">
        <w:rPr>
          <w:rFonts w:ascii="Book Antiqua" w:eastAsia="Book Antiqua" w:hAnsi="Book Antiqua" w:cs="Book Antiqua"/>
          <w:color w:val="000000"/>
        </w:rPr>
        <w:t>Nessel</w:t>
      </w:r>
      <w:proofErr w:type="spellEnd"/>
      <w:r w:rsidRPr="005C56A1">
        <w:rPr>
          <w:rFonts w:ascii="Book Antiqua" w:eastAsia="Book Antiqua" w:hAnsi="Book Antiqua" w:cs="Book Antiqua"/>
          <w:color w:val="000000"/>
        </w:rPr>
        <w:t xml:space="preserve"> CC, Spiro TE, van </w:t>
      </w:r>
      <w:proofErr w:type="spellStart"/>
      <w:r w:rsidRPr="005C56A1">
        <w:rPr>
          <w:rFonts w:ascii="Book Antiqua" w:eastAsia="Book Antiqua" w:hAnsi="Book Antiqua" w:cs="Book Antiqua"/>
          <w:color w:val="000000"/>
        </w:rPr>
        <w:t>Veldhuisen</w:t>
      </w:r>
      <w:proofErr w:type="spellEnd"/>
      <w:r w:rsidRPr="005C56A1">
        <w:rPr>
          <w:rFonts w:ascii="Book Antiqua" w:eastAsia="Book Antiqua" w:hAnsi="Book Antiqua" w:cs="Book Antiqua"/>
          <w:color w:val="000000"/>
        </w:rPr>
        <w:t xml:space="preserve"> DJ, </w:t>
      </w:r>
      <w:proofErr w:type="spellStart"/>
      <w:r w:rsidRPr="005C56A1">
        <w:rPr>
          <w:rFonts w:ascii="Book Antiqua" w:eastAsia="Book Antiqua" w:hAnsi="Book Antiqua" w:cs="Book Antiqua"/>
          <w:color w:val="000000"/>
        </w:rPr>
        <w:t>Vanden</w:t>
      </w:r>
      <w:proofErr w:type="spellEnd"/>
      <w:r w:rsidRPr="005C56A1">
        <w:rPr>
          <w:rFonts w:ascii="Book Antiqua" w:eastAsia="Book Antiqua" w:hAnsi="Book Antiqua" w:cs="Book Antiqua"/>
          <w:color w:val="000000"/>
        </w:rPr>
        <w:t xml:space="preserve"> Boom CM, </w:t>
      </w:r>
      <w:proofErr w:type="spellStart"/>
      <w:r w:rsidRPr="005C56A1">
        <w:rPr>
          <w:rFonts w:ascii="Book Antiqua" w:eastAsia="Book Antiqua" w:hAnsi="Book Antiqua" w:cs="Book Antiqua"/>
          <w:color w:val="000000"/>
        </w:rPr>
        <w:t>Zannad</w:t>
      </w:r>
      <w:proofErr w:type="spellEnd"/>
      <w:r w:rsidRPr="005C56A1">
        <w:rPr>
          <w:rFonts w:ascii="Book Antiqua" w:eastAsia="Book Antiqua" w:hAnsi="Book Antiqua" w:cs="Book Antiqua"/>
          <w:color w:val="000000"/>
        </w:rPr>
        <w:t xml:space="preserve"> F. Association of Rivaroxaban With Thromboembolic Events in Patients With Heart Failure, Coronary Disease, and Sinus Rhythm: A Post Hoc Analysis of the COMMANDER HF Trial. </w:t>
      </w:r>
      <w:r w:rsidRPr="005C56A1">
        <w:rPr>
          <w:rFonts w:ascii="Book Antiqua" w:eastAsia="Book Antiqua" w:hAnsi="Book Antiqua" w:cs="Book Antiqua"/>
          <w:i/>
          <w:iCs/>
          <w:color w:val="000000"/>
        </w:rPr>
        <w:t xml:space="preserve">JAMA </w:t>
      </w:r>
      <w:proofErr w:type="spellStart"/>
      <w:r w:rsidRPr="005C56A1">
        <w:rPr>
          <w:rFonts w:ascii="Book Antiqua" w:eastAsia="Book Antiqua" w:hAnsi="Book Antiqua" w:cs="Book Antiqua"/>
          <w:i/>
          <w:iCs/>
          <w:color w:val="000000"/>
        </w:rPr>
        <w:t>Cardiol</w:t>
      </w:r>
      <w:proofErr w:type="spellEnd"/>
      <w:r w:rsidRPr="005C56A1">
        <w:rPr>
          <w:rFonts w:ascii="Book Antiqua" w:eastAsia="Book Antiqua" w:hAnsi="Book Antiqua" w:cs="Book Antiqua"/>
          <w:color w:val="000000"/>
        </w:rPr>
        <w:t xml:space="preserve"> 2019; </w:t>
      </w:r>
      <w:r w:rsidRPr="005C56A1">
        <w:rPr>
          <w:rFonts w:ascii="Book Antiqua" w:eastAsia="Book Antiqua" w:hAnsi="Book Antiqua" w:cs="Book Antiqua"/>
          <w:b/>
          <w:bCs/>
          <w:color w:val="000000"/>
        </w:rPr>
        <w:t>4</w:t>
      </w:r>
      <w:r w:rsidRPr="005C56A1">
        <w:rPr>
          <w:rFonts w:ascii="Book Antiqua" w:eastAsia="Book Antiqua" w:hAnsi="Book Antiqua" w:cs="Book Antiqua"/>
          <w:color w:val="000000"/>
        </w:rPr>
        <w:t>: 515-523 [PMID: 31017637 DOI: 10.1001/jamacardio.2019.1049]</w:t>
      </w:r>
    </w:p>
    <w:p w14:paraId="63494C2F"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65 </w:t>
      </w:r>
      <w:r w:rsidRPr="005C56A1">
        <w:rPr>
          <w:rFonts w:ascii="Book Antiqua" w:eastAsia="Book Antiqua" w:hAnsi="Book Antiqua" w:cs="Book Antiqua"/>
          <w:b/>
          <w:bCs/>
          <w:color w:val="000000"/>
        </w:rPr>
        <w:t>Anker SD</w:t>
      </w:r>
      <w:r w:rsidRPr="005C56A1">
        <w:rPr>
          <w:rFonts w:ascii="Book Antiqua" w:eastAsia="Book Antiqua" w:hAnsi="Book Antiqua" w:cs="Book Antiqua"/>
          <w:color w:val="000000"/>
        </w:rPr>
        <w:t xml:space="preserve">, Comin Colet J, </w:t>
      </w:r>
      <w:proofErr w:type="spellStart"/>
      <w:r w:rsidRPr="005C56A1">
        <w:rPr>
          <w:rFonts w:ascii="Book Antiqua" w:eastAsia="Book Antiqua" w:hAnsi="Book Antiqua" w:cs="Book Antiqua"/>
          <w:color w:val="000000"/>
        </w:rPr>
        <w:t>Filippatos</w:t>
      </w:r>
      <w:proofErr w:type="spellEnd"/>
      <w:r w:rsidRPr="005C56A1">
        <w:rPr>
          <w:rFonts w:ascii="Book Antiqua" w:eastAsia="Book Antiqua" w:hAnsi="Book Antiqua" w:cs="Book Antiqua"/>
          <w:color w:val="000000"/>
        </w:rPr>
        <w:t xml:space="preserve"> G, </w:t>
      </w:r>
      <w:proofErr w:type="spellStart"/>
      <w:r w:rsidRPr="005C56A1">
        <w:rPr>
          <w:rFonts w:ascii="Book Antiqua" w:eastAsia="Book Antiqua" w:hAnsi="Book Antiqua" w:cs="Book Antiqua"/>
          <w:color w:val="000000"/>
        </w:rPr>
        <w:t>Willenheimer</w:t>
      </w:r>
      <w:proofErr w:type="spellEnd"/>
      <w:r w:rsidRPr="005C56A1">
        <w:rPr>
          <w:rFonts w:ascii="Book Antiqua" w:eastAsia="Book Antiqua" w:hAnsi="Book Antiqua" w:cs="Book Antiqua"/>
          <w:color w:val="000000"/>
        </w:rPr>
        <w:t xml:space="preserve"> R, Dickstein K, Drexler H, </w:t>
      </w:r>
      <w:proofErr w:type="spellStart"/>
      <w:r w:rsidRPr="005C56A1">
        <w:rPr>
          <w:rFonts w:ascii="Book Antiqua" w:eastAsia="Book Antiqua" w:hAnsi="Book Antiqua" w:cs="Book Antiqua"/>
          <w:color w:val="000000"/>
        </w:rPr>
        <w:t>Lüscher</w:t>
      </w:r>
      <w:proofErr w:type="spellEnd"/>
      <w:r w:rsidRPr="005C56A1">
        <w:rPr>
          <w:rFonts w:ascii="Book Antiqua" w:eastAsia="Book Antiqua" w:hAnsi="Book Antiqua" w:cs="Book Antiqua"/>
          <w:color w:val="000000"/>
        </w:rPr>
        <w:t xml:space="preserve"> TF, Bart B, </w:t>
      </w:r>
      <w:proofErr w:type="spellStart"/>
      <w:r w:rsidRPr="005C56A1">
        <w:rPr>
          <w:rFonts w:ascii="Book Antiqua" w:eastAsia="Book Antiqua" w:hAnsi="Book Antiqua" w:cs="Book Antiqua"/>
          <w:color w:val="000000"/>
        </w:rPr>
        <w:t>Banasiak</w:t>
      </w:r>
      <w:proofErr w:type="spellEnd"/>
      <w:r w:rsidRPr="005C56A1">
        <w:rPr>
          <w:rFonts w:ascii="Book Antiqua" w:eastAsia="Book Antiqua" w:hAnsi="Book Antiqua" w:cs="Book Antiqua"/>
          <w:color w:val="000000"/>
        </w:rPr>
        <w:t xml:space="preserve"> W, </w:t>
      </w:r>
      <w:proofErr w:type="spellStart"/>
      <w:r w:rsidRPr="005C56A1">
        <w:rPr>
          <w:rFonts w:ascii="Book Antiqua" w:eastAsia="Book Antiqua" w:hAnsi="Book Antiqua" w:cs="Book Antiqua"/>
          <w:color w:val="000000"/>
        </w:rPr>
        <w:t>Niegowska</w:t>
      </w:r>
      <w:proofErr w:type="spellEnd"/>
      <w:r w:rsidRPr="005C56A1">
        <w:rPr>
          <w:rFonts w:ascii="Book Antiqua" w:eastAsia="Book Antiqua" w:hAnsi="Book Antiqua" w:cs="Book Antiqua"/>
          <w:color w:val="000000"/>
        </w:rPr>
        <w:t xml:space="preserve"> J, Kirwan BA, Mori C, von </w:t>
      </w:r>
      <w:proofErr w:type="spellStart"/>
      <w:r w:rsidRPr="005C56A1">
        <w:rPr>
          <w:rFonts w:ascii="Book Antiqua" w:eastAsia="Book Antiqua" w:hAnsi="Book Antiqua" w:cs="Book Antiqua"/>
          <w:color w:val="000000"/>
        </w:rPr>
        <w:t>Eisenhart</w:t>
      </w:r>
      <w:proofErr w:type="spellEnd"/>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Rothe</w:t>
      </w:r>
      <w:proofErr w:type="spellEnd"/>
      <w:r w:rsidRPr="005C56A1">
        <w:rPr>
          <w:rFonts w:ascii="Book Antiqua" w:eastAsia="Book Antiqua" w:hAnsi="Book Antiqua" w:cs="Book Antiqua"/>
          <w:color w:val="000000"/>
        </w:rPr>
        <w:t xml:space="preserve"> B, </w:t>
      </w:r>
      <w:proofErr w:type="spellStart"/>
      <w:r w:rsidRPr="005C56A1">
        <w:rPr>
          <w:rFonts w:ascii="Book Antiqua" w:eastAsia="Book Antiqua" w:hAnsi="Book Antiqua" w:cs="Book Antiqua"/>
          <w:color w:val="000000"/>
        </w:rPr>
        <w:t>Pocock</w:t>
      </w:r>
      <w:proofErr w:type="spellEnd"/>
      <w:r w:rsidRPr="005C56A1">
        <w:rPr>
          <w:rFonts w:ascii="Book Antiqua" w:eastAsia="Book Antiqua" w:hAnsi="Book Antiqua" w:cs="Book Antiqua"/>
          <w:color w:val="000000"/>
        </w:rPr>
        <w:t xml:space="preserve"> SJ, Poole-Wilson PA, </w:t>
      </w:r>
      <w:proofErr w:type="spellStart"/>
      <w:r w:rsidRPr="005C56A1">
        <w:rPr>
          <w:rFonts w:ascii="Book Antiqua" w:eastAsia="Book Antiqua" w:hAnsi="Book Antiqua" w:cs="Book Antiqua"/>
          <w:color w:val="000000"/>
        </w:rPr>
        <w:t>Ponikowski</w:t>
      </w:r>
      <w:proofErr w:type="spellEnd"/>
      <w:r w:rsidRPr="005C56A1">
        <w:rPr>
          <w:rFonts w:ascii="Book Antiqua" w:eastAsia="Book Antiqua" w:hAnsi="Book Antiqua" w:cs="Book Antiqua"/>
          <w:color w:val="000000"/>
        </w:rPr>
        <w:t xml:space="preserve"> P; FAIR-HF Trial Investigators. Ferric </w:t>
      </w:r>
      <w:proofErr w:type="spellStart"/>
      <w:r w:rsidRPr="005C56A1">
        <w:rPr>
          <w:rFonts w:ascii="Book Antiqua" w:eastAsia="Book Antiqua" w:hAnsi="Book Antiqua" w:cs="Book Antiqua"/>
          <w:color w:val="000000"/>
        </w:rPr>
        <w:t>carboxymaltose</w:t>
      </w:r>
      <w:proofErr w:type="spellEnd"/>
      <w:r w:rsidRPr="005C56A1">
        <w:rPr>
          <w:rFonts w:ascii="Book Antiqua" w:eastAsia="Book Antiqua" w:hAnsi="Book Antiqua" w:cs="Book Antiqua"/>
          <w:color w:val="000000"/>
        </w:rPr>
        <w:t xml:space="preserve"> in patients with heart failure and iron deficiency. </w:t>
      </w:r>
      <w:r w:rsidRPr="005C56A1">
        <w:rPr>
          <w:rFonts w:ascii="Book Antiqua" w:eastAsia="Book Antiqua" w:hAnsi="Book Antiqua" w:cs="Book Antiqua"/>
          <w:i/>
          <w:iCs/>
          <w:color w:val="000000"/>
        </w:rPr>
        <w:t xml:space="preserve">N </w:t>
      </w:r>
      <w:proofErr w:type="spellStart"/>
      <w:r w:rsidRPr="005C56A1">
        <w:rPr>
          <w:rFonts w:ascii="Book Antiqua" w:eastAsia="Book Antiqua" w:hAnsi="Book Antiqua" w:cs="Book Antiqua"/>
          <w:i/>
          <w:iCs/>
          <w:color w:val="000000"/>
        </w:rPr>
        <w:t>Engl</w:t>
      </w:r>
      <w:proofErr w:type="spellEnd"/>
      <w:r w:rsidRPr="005C56A1">
        <w:rPr>
          <w:rFonts w:ascii="Book Antiqua" w:eastAsia="Book Antiqua" w:hAnsi="Book Antiqua" w:cs="Book Antiqua"/>
          <w:i/>
          <w:iCs/>
          <w:color w:val="000000"/>
        </w:rPr>
        <w:t xml:space="preserve"> J Med</w:t>
      </w:r>
      <w:r w:rsidRPr="005C56A1">
        <w:rPr>
          <w:rFonts w:ascii="Book Antiqua" w:eastAsia="Book Antiqua" w:hAnsi="Book Antiqua" w:cs="Book Antiqua"/>
          <w:color w:val="000000"/>
        </w:rPr>
        <w:t xml:space="preserve"> 2009; </w:t>
      </w:r>
      <w:r w:rsidRPr="005C56A1">
        <w:rPr>
          <w:rFonts w:ascii="Book Antiqua" w:eastAsia="Book Antiqua" w:hAnsi="Book Antiqua" w:cs="Book Antiqua"/>
          <w:b/>
          <w:bCs/>
          <w:color w:val="000000"/>
        </w:rPr>
        <w:t>361</w:t>
      </w:r>
      <w:r w:rsidRPr="005C56A1">
        <w:rPr>
          <w:rFonts w:ascii="Book Antiqua" w:eastAsia="Book Antiqua" w:hAnsi="Book Antiqua" w:cs="Book Antiqua"/>
          <w:color w:val="000000"/>
        </w:rPr>
        <w:t>: 2436-2448 [PMID: 19920054 DOI: 10.1056/NEJMoa0908355]</w:t>
      </w:r>
    </w:p>
    <w:p w14:paraId="0DFC8D34"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66 </w:t>
      </w:r>
      <w:r w:rsidRPr="005C56A1">
        <w:rPr>
          <w:rFonts w:ascii="Book Antiqua" w:eastAsia="Book Antiqua" w:hAnsi="Book Antiqua" w:cs="Book Antiqua"/>
          <w:b/>
          <w:bCs/>
          <w:color w:val="000000"/>
        </w:rPr>
        <w:t xml:space="preserve">van </w:t>
      </w:r>
      <w:proofErr w:type="spellStart"/>
      <w:r w:rsidRPr="005C56A1">
        <w:rPr>
          <w:rFonts w:ascii="Book Antiqua" w:eastAsia="Book Antiqua" w:hAnsi="Book Antiqua" w:cs="Book Antiqua"/>
          <w:b/>
          <w:bCs/>
          <w:color w:val="000000"/>
        </w:rPr>
        <w:t>Veldhuisen</w:t>
      </w:r>
      <w:proofErr w:type="spellEnd"/>
      <w:r w:rsidRPr="005C56A1">
        <w:rPr>
          <w:rFonts w:ascii="Book Antiqua" w:eastAsia="Book Antiqua" w:hAnsi="Book Antiqua" w:cs="Book Antiqua"/>
          <w:b/>
          <w:bCs/>
          <w:color w:val="000000"/>
        </w:rPr>
        <w:t xml:space="preserve"> DJ</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Ponikowski</w:t>
      </w:r>
      <w:proofErr w:type="spellEnd"/>
      <w:r w:rsidRPr="005C56A1">
        <w:rPr>
          <w:rFonts w:ascii="Book Antiqua" w:eastAsia="Book Antiqua" w:hAnsi="Book Antiqua" w:cs="Book Antiqua"/>
          <w:color w:val="000000"/>
        </w:rPr>
        <w:t xml:space="preserve"> P, van der Meer P, Metra M, </w:t>
      </w:r>
      <w:proofErr w:type="spellStart"/>
      <w:r w:rsidRPr="005C56A1">
        <w:rPr>
          <w:rFonts w:ascii="Book Antiqua" w:eastAsia="Book Antiqua" w:hAnsi="Book Antiqua" w:cs="Book Antiqua"/>
          <w:color w:val="000000"/>
        </w:rPr>
        <w:t>Böhm</w:t>
      </w:r>
      <w:proofErr w:type="spellEnd"/>
      <w:r w:rsidRPr="005C56A1">
        <w:rPr>
          <w:rFonts w:ascii="Book Antiqua" w:eastAsia="Book Antiqua" w:hAnsi="Book Antiqua" w:cs="Book Antiqua"/>
          <w:color w:val="000000"/>
        </w:rPr>
        <w:t xml:space="preserve"> M, </w:t>
      </w:r>
      <w:proofErr w:type="spellStart"/>
      <w:r w:rsidRPr="005C56A1">
        <w:rPr>
          <w:rFonts w:ascii="Book Antiqua" w:eastAsia="Book Antiqua" w:hAnsi="Book Antiqua" w:cs="Book Antiqua"/>
          <w:color w:val="000000"/>
        </w:rPr>
        <w:t>Doletsky</w:t>
      </w:r>
      <w:proofErr w:type="spellEnd"/>
      <w:r w:rsidRPr="005C56A1">
        <w:rPr>
          <w:rFonts w:ascii="Book Antiqua" w:eastAsia="Book Antiqua" w:hAnsi="Book Antiqua" w:cs="Book Antiqua"/>
          <w:color w:val="000000"/>
        </w:rPr>
        <w:t xml:space="preserve"> A, </w:t>
      </w:r>
      <w:proofErr w:type="spellStart"/>
      <w:r w:rsidRPr="005C56A1">
        <w:rPr>
          <w:rFonts w:ascii="Book Antiqua" w:eastAsia="Book Antiqua" w:hAnsi="Book Antiqua" w:cs="Book Antiqua"/>
          <w:color w:val="000000"/>
        </w:rPr>
        <w:t>Voors</w:t>
      </w:r>
      <w:proofErr w:type="spellEnd"/>
      <w:r w:rsidRPr="005C56A1">
        <w:rPr>
          <w:rFonts w:ascii="Book Antiqua" w:eastAsia="Book Antiqua" w:hAnsi="Book Antiqua" w:cs="Book Antiqua"/>
          <w:color w:val="000000"/>
        </w:rPr>
        <w:t xml:space="preserve"> AA, </w:t>
      </w:r>
      <w:proofErr w:type="spellStart"/>
      <w:r w:rsidRPr="005C56A1">
        <w:rPr>
          <w:rFonts w:ascii="Book Antiqua" w:eastAsia="Book Antiqua" w:hAnsi="Book Antiqua" w:cs="Book Antiqua"/>
          <w:color w:val="000000"/>
        </w:rPr>
        <w:t>Macdougall</w:t>
      </w:r>
      <w:proofErr w:type="spellEnd"/>
      <w:r w:rsidRPr="005C56A1">
        <w:rPr>
          <w:rFonts w:ascii="Book Antiqua" w:eastAsia="Book Antiqua" w:hAnsi="Book Antiqua" w:cs="Book Antiqua"/>
          <w:color w:val="000000"/>
        </w:rPr>
        <w:t xml:space="preserve"> IC, Anker SD, </w:t>
      </w:r>
      <w:proofErr w:type="spellStart"/>
      <w:r w:rsidRPr="005C56A1">
        <w:rPr>
          <w:rFonts w:ascii="Book Antiqua" w:eastAsia="Book Antiqua" w:hAnsi="Book Antiqua" w:cs="Book Antiqua"/>
          <w:color w:val="000000"/>
        </w:rPr>
        <w:t>Roubert</w:t>
      </w:r>
      <w:proofErr w:type="spellEnd"/>
      <w:r w:rsidRPr="005C56A1">
        <w:rPr>
          <w:rFonts w:ascii="Book Antiqua" w:eastAsia="Book Antiqua" w:hAnsi="Book Antiqua" w:cs="Book Antiqua"/>
          <w:color w:val="000000"/>
        </w:rPr>
        <w:t xml:space="preserve"> B, </w:t>
      </w:r>
      <w:proofErr w:type="spellStart"/>
      <w:r w:rsidRPr="005C56A1">
        <w:rPr>
          <w:rFonts w:ascii="Book Antiqua" w:eastAsia="Book Antiqua" w:hAnsi="Book Antiqua" w:cs="Book Antiqua"/>
          <w:color w:val="000000"/>
        </w:rPr>
        <w:t>Zakin</w:t>
      </w:r>
      <w:proofErr w:type="spellEnd"/>
      <w:r w:rsidRPr="005C56A1">
        <w:rPr>
          <w:rFonts w:ascii="Book Antiqua" w:eastAsia="Book Antiqua" w:hAnsi="Book Antiqua" w:cs="Book Antiqua"/>
          <w:color w:val="000000"/>
        </w:rPr>
        <w:t xml:space="preserve"> L, Cohen-Solal A; EFFECT-HF Investigators. Effect of Ferric </w:t>
      </w:r>
      <w:proofErr w:type="spellStart"/>
      <w:r w:rsidRPr="005C56A1">
        <w:rPr>
          <w:rFonts w:ascii="Book Antiqua" w:eastAsia="Book Antiqua" w:hAnsi="Book Antiqua" w:cs="Book Antiqua"/>
          <w:color w:val="000000"/>
        </w:rPr>
        <w:t>Carboxymaltose</w:t>
      </w:r>
      <w:proofErr w:type="spellEnd"/>
      <w:r w:rsidRPr="005C56A1">
        <w:rPr>
          <w:rFonts w:ascii="Book Antiqua" w:eastAsia="Book Antiqua" w:hAnsi="Book Antiqua" w:cs="Book Antiqua"/>
          <w:color w:val="000000"/>
        </w:rPr>
        <w:t xml:space="preserve"> on Exercise Capacity in Patients </w:t>
      </w:r>
      <w:proofErr w:type="gramStart"/>
      <w:r w:rsidRPr="005C56A1">
        <w:rPr>
          <w:rFonts w:ascii="Book Antiqua" w:eastAsia="Book Antiqua" w:hAnsi="Book Antiqua" w:cs="Book Antiqua"/>
          <w:color w:val="000000"/>
        </w:rPr>
        <w:t>With</w:t>
      </w:r>
      <w:proofErr w:type="gramEnd"/>
      <w:r w:rsidRPr="005C56A1">
        <w:rPr>
          <w:rFonts w:ascii="Book Antiqua" w:eastAsia="Book Antiqua" w:hAnsi="Book Antiqua" w:cs="Book Antiqua"/>
          <w:color w:val="000000"/>
        </w:rPr>
        <w:t xml:space="preserve"> Chronic Heart Failure and Iron Deficiency. </w:t>
      </w:r>
      <w:r w:rsidRPr="005C56A1">
        <w:rPr>
          <w:rFonts w:ascii="Book Antiqua" w:eastAsia="Book Antiqua" w:hAnsi="Book Antiqua" w:cs="Book Antiqua"/>
          <w:i/>
          <w:iCs/>
          <w:color w:val="000000"/>
        </w:rPr>
        <w:t>Circulation</w:t>
      </w:r>
      <w:r w:rsidRPr="005C56A1">
        <w:rPr>
          <w:rFonts w:ascii="Book Antiqua" w:eastAsia="Book Antiqua" w:hAnsi="Book Antiqua" w:cs="Book Antiqua"/>
          <w:color w:val="000000"/>
        </w:rPr>
        <w:t xml:space="preserve"> 2017; </w:t>
      </w:r>
      <w:r w:rsidRPr="005C56A1">
        <w:rPr>
          <w:rFonts w:ascii="Book Antiqua" w:eastAsia="Book Antiqua" w:hAnsi="Book Antiqua" w:cs="Book Antiqua"/>
          <w:b/>
          <w:bCs/>
          <w:color w:val="000000"/>
        </w:rPr>
        <w:t>136</w:t>
      </w:r>
      <w:r w:rsidRPr="005C56A1">
        <w:rPr>
          <w:rFonts w:ascii="Book Antiqua" w:eastAsia="Book Antiqua" w:hAnsi="Book Antiqua" w:cs="Book Antiqua"/>
          <w:color w:val="000000"/>
        </w:rPr>
        <w:t>: 1374-1383 [PMID: 28701470 DOI: 10.1161/CIRCULATIONAHA.117.027497]</w:t>
      </w:r>
    </w:p>
    <w:p w14:paraId="2CC1CD79"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67 </w:t>
      </w:r>
      <w:proofErr w:type="spellStart"/>
      <w:r w:rsidRPr="005C56A1">
        <w:rPr>
          <w:rFonts w:ascii="Book Antiqua" w:eastAsia="Book Antiqua" w:hAnsi="Book Antiqua" w:cs="Book Antiqua"/>
          <w:b/>
          <w:bCs/>
          <w:color w:val="000000"/>
        </w:rPr>
        <w:t>Ponikowski</w:t>
      </w:r>
      <w:proofErr w:type="spellEnd"/>
      <w:r w:rsidRPr="005C56A1">
        <w:rPr>
          <w:rFonts w:ascii="Book Antiqua" w:eastAsia="Book Antiqua" w:hAnsi="Book Antiqua" w:cs="Book Antiqua"/>
          <w:b/>
          <w:bCs/>
          <w:color w:val="000000"/>
        </w:rPr>
        <w:t xml:space="preserve"> P</w:t>
      </w:r>
      <w:r w:rsidRPr="005C56A1">
        <w:rPr>
          <w:rFonts w:ascii="Book Antiqua" w:eastAsia="Book Antiqua" w:hAnsi="Book Antiqua" w:cs="Book Antiqua"/>
          <w:color w:val="000000"/>
        </w:rPr>
        <w:t xml:space="preserve">, van </w:t>
      </w:r>
      <w:proofErr w:type="spellStart"/>
      <w:r w:rsidRPr="005C56A1">
        <w:rPr>
          <w:rFonts w:ascii="Book Antiqua" w:eastAsia="Book Antiqua" w:hAnsi="Book Antiqua" w:cs="Book Antiqua"/>
          <w:color w:val="000000"/>
        </w:rPr>
        <w:t>Veldhuisen</w:t>
      </w:r>
      <w:proofErr w:type="spellEnd"/>
      <w:r w:rsidRPr="005C56A1">
        <w:rPr>
          <w:rFonts w:ascii="Book Antiqua" w:eastAsia="Book Antiqua" w:hAnsi="Book Antiqua" w:cs="Book Antiqua"/>
          <w:color w:val="000000"/>
        </w:rPr>
        <w:t xml:space="preserve"> DJ, Comin-Colet J, </w:t>
      </w:r>
      <w:proofErr w:type="spellStart"/>
      <w:r w:rsidRPr="005C56A1">
        <w:rPr>
          <w:rFonts w:ascii="Book Antiqua" w:eastAsia="Book Antiqua" w:hAnsi="Book Antiqua" w:cs="Book Antiqua"/>
          <w:color w:val="000000"/>
        </w:rPr>
        <w:t>Ertl</w:t>
      </w:r>
      <w:proofErr w:type="spellEnd"/>
      <w:r w:rsidRPr="005C56A1">
        <w:rPr>
          <w:rFonts w:ascii="Book Antiqua" w:eastAsia="Book Antiqua" w:hAnsi="Book Antiqua" w:cs="Book Antiqua"/>
          <w:color w:val="000000"/>
        </w:rPr>
        <w:t xml:space="preserve"> G, </w:t>
      </w:r>
      <w:proofErr w:type="spellStart"/>
      <w:r w:rsidRPr="005C56A1">
        <w:rPr>
          <w:rFonts w:ascii="Book Antiqua" w:eastAsia="Book Antiqua" w:hAnsi="Book Antiqua" w:cs="Book Antiqua"/>
          <w:color w:val="000000"/>
        </w:rPr>
        <w:t>Komajda</w:t>
      </w:r>
      <w:proofErr w:type="spellEnd"/>
      <w:r w:rsidRPr="005C56A1">
        <w:rPr>
          <w:rFonts w:ascii="Book Antiqua" w:eastAsia="Book Antiqua" w:hAnsi="Book Antiqua" w:cs="Book Antiqua"/>
          <w:color w:val="000000"/>
        </w:rPr>
        <w:t xml:space="preserve"> M, </w:t>
      </w:r>
      <w:proofErr w:type="spellStart"/>
      <w:r w:rsidRPr="005C56A1">
        <w:rPr>
          <w:rFonts w:ascii="Book Antiqua" w:eastAsia="Book Antiqua" w:hAnsi="Book Antiqua" w:cs="Book Antiqua"/>
          <w:color w:val="000000"/>
        </w:rPr>
        <w:t>Mareev</w:t>
      </w:r>
      <w:proofErr w:type="spellEnd"/>
      <w:r w:rsidRPr="005C56A1">
        <w:rPr>
          <w:rFonts w:ascii="Book Antiqua" w:eastAsia="Book Antiqua" w:hAnsi="Book Antiqua" w:cs="Book Antiqua"/>
          <w:color w:val="000000"/>
        </w:rPr>
        <w:t xml:space="preserve"> V, </w:t>
      </w:r>
      <w:proofErr w:type="spellStart"/>
      <w:r w:rsidRPr="005C56A1">
        <w:rPr>
          <w:rFonts w:ascii="Book Antiqua" w:eastAsia="Book Antiqua" w:hAnsi="Book Antiqua" w:cs="Book Antiqua"/>
          <w:color w:val="000000"/>
        </w:rPr>
        <w:t>McDonagh</w:t>
      </w:r>
      <w:proofErr w:type="spellEnd"/>
      <w:r w:rsidRPr="005C56A1">
        <w:rPr>
          <w:rFonts w:ascii="Book Antiqua" w:eastAsia="Book Antiqua" w:hAnsi="Book Antiqua" w:cs="Book Antiqua"/>
          <w:color w:val="000000"/>
        </w:rPr>
        <w:t xml:space="preserve"> T, </w:t>
      </w:r>
      <w:proofErr w:type="spellStart"/>
      <w:r w:rsidRPr="005C56A1">
        <w:rPr>
          <w:rFonts w:ascii="Book Antiqua" w:eastAsia="Book Antiqua" w:hAnsi="Book Antiqua" w:cs="Book Antiqua"/>
          <w:color w:val="000000"/>
        </w:rPr>
        <w:t>Parkhomenko</w:t>
      </w:r>
      <w:proofErr w:type="spellEnd"/>
      <w:r w:rsidRPr="005C56A1">
        <w:rPr>
          <w:rFonts w:ascii="Book Antiqua" w:eastAsia="Book Antiqua" w:hAnsi="Book Antiqua" w:cs="Book Antiqua"/>
          <w:color w:val="000000"/>
        </w:rPr>
        <w:t xml:space="preserve"> A, </w:t>
      </w:r>
      <w:proofErr w:type="spellStart"/>
      <w:r w:rsidRPr="005C56A1">
        <w:rPr>
          <w:rFonts w:ascii="Book Antiqua" w:eastAsia="Book Antiqua" w:hAnsi="Book Antiqua" w:cs="Book Antiqua"/>
          <w:color w:val="000000"/>
        </w:rPr>
        <w:t>Tavazzi</w:t>
      </w:r>
      <w:proofErr w:type="spellEnd"/>
      <w:r w:rsidRPr="005C56A1">
        <w:rPr>
          <w:rFonts w:ascii="Book Antiqua" w:eastAsia="Book Antiqua" w:hAnsi="Book Antiqua" w:cs="Book Antiqua"/>
          <w:color w:val="000000"/>
        </w:rPr>
        <w:t xml:space="preserve"> L, Levesque V, Mori C, </w:t>
      </w:r>
      <w:proofErr w:type="spellStart"/>
      <w:r w:rsidRPr="005C56A1">
        <w:rPr>
          <w:rFonts w:ascii="Book Antiqua" w:eastAsia="Book Antiqua" w:hAnsi="Book Antiqua" w:cs="Book Antiqua"/>
          <w:color w:val="000000"/>
        </w:rPr>
        <w:t>Roubert</w:t>
      </w:r>
      <w:proofErr w:type="spellEnd"/>
      <w:r w:rsidRPr="005C56A1">
        <w:rPr>
          <w:rFonts w:ascii="Book Antiqua" w:eastAsia="Book Antiqua" w:hAnsi="Book Antiqua" w:cs="Book Antiqua"/>
          <w:color w:val="000000"/>
        </w:rPr>
        <w:t xml:space="preserve"> B, </w:t>
      </w:r>
      <w:proofErr w:type="spellStart"/>
      <w:r w:rsidRPr="005C56A1">
        <w:rPr>
          <w:rFonts w:ascii="Book Antiqua" w:eastAsia="Book Antiqua" w:hAnsi="Book Antiqua" w:cs="Book Antiqua"/>
          <w:color w:val="000000"/>
        </w:rPr>
        <w:t>Filippatos</w:t>
      </w:r>
      <w:proofErr w:type="spellEnd"/>
      <w:r w:rsidRPr="005C56A1">
        <w:rPr>
          <w:rFonts w:ascii="Book Antiqua" w:eastAsia="Book Antiqua" w:hAnsi="Book Antiqua" w:cs="Book Antiqua"/>
          <w:color w:val="000000"/>
        </w:rPr>
        <w:t xml:space="preserve"> G, </w:t>
      </w:r>
      <w:proofErr w:type="spellStart"/>
      <w:r w:rsidRPr="005C56A1">
        <w:rPr>
          <w:rFonts w:ascii="Book Antiqua" w:eastAsia="Book Antiqua" w:hAnsi="Book Antiqua" w:cs="Book Antiqua"/>
          <w:color w:val="000000"/>
        </w:rPr>
        <w:t>Ruschitzka</w:t>
      </w:r>
      <w:proofErr w:type="spellEnd"/>
      <w:r w:rsidRPr="005C56A1">
        <w:rPr>
          <w:rFonts w:ascii="Book Antiqua" w:eastAsia="Book Antiqua" w:hAnsi="Book Antiqua" w:cs="Book Antiqua"/>
          <w:color w:val="000000"/>
        </w:rPr>
        <w:t xml:space="preserve"> F, Anker SD; CONFIRM-HF Investigators. Beneficial effects of long-term intravenous iron therapy with ferric </w:t>
      </w:r>
      <w:proofErr w:type="spellStart"/>
      <w:r w:rsidRPr="005C56A1">
        <w:rPr>
          <w:rFonts w:ascii="Book Antiqua" w:eastAsia="Book Antiqua" w:hAnsi="Book Antiqua" w:cs="Book Antiqua"/>
          <w:color w:val="000000"/>
        </w:rPr>
        <w:t>carboxymaltose</w:t>
      </w:r>
      <w:proofErr w:type="spellEnd"/>
      <w:r w:rsidRPr="005C56A1">
        <w:rPr>
          <w:rFonts w:ascii="Book Antiqua" w:eastAsia="Book Antiqua" w:hAnsi="Book Antiqua" w:cs="Book Antiqua"/>
          <w:color w:val="000000"/>
        </w:rPr>
        <w:t xml:space="preserve"> in patients with symptomatic heart failure and iron deficiency†. </w:t>
      </w:r>
      <w:r w:rsidRPr="005C56A1">
        <w:rPr>
          <w:rFonts w:ascii="Book Antiqua" w:eastAsia="Book Antiqua" w:hAnsi="Book Antiqua" w:cs="Book Antiqua"/>
          <w:i/>
          <w:iCs/>
          <w:color w:val="000000"/>
        </w:rPr>
        <w:t>Eur Heart J</w:t>
      </w:r>
      <w:r w:rsidRPr="005C56A1">
        <w:rPr>
          <w:rFonts w:ascii="Book Antiqua" w:eastAsia="Book Antiqua" w:hAnsi="Book Antiqua" w:cs="Book Antiqua"/>
          <w:color w:val="000000"/>
        </w:rPr>
        <w:t xml:space="preserve"> 2015; </w:t>
      </w:r>
      <w:r w:rsidRPr="005C56A1">
        <w:rPr>
          <w:rFonts w:ascii="Book Antiqua" w:eastAsia="Book Antiqua" w:hAnsi="Book Antiqua" w:cs="Book Antiqua"/>
          <w:b/>
          <w:bCs/>
          <w:color w:val="000000"/>
        </w:rPr>
        <w:t>36</w:t>
      </w:r>
      <w:r w:rsidRPr="005C56A1">
        <w:rPr>
          <w:rFonts w:ascii="Book Antiqua" w:eastAsia="Book Antiqua" w:hAnsi="Book Antiqua" w:cs="Book Antiqua"/>
          <w:color w:val="000000"/>
        </w:rPr>
        <w:t>: 657-668 [PMID: 25176939 DOI: 10.1093/</w:t>
      </w:r>
      <w:proofErr w:type="spellStart"/>
      <w:r w:rsidRPr="005C56A1">
        <w:rPr>
          <w:rFonts w:ascii="Book Antiqua" w:eastAsia="Book Antiqua" w:hAnsi="Book Antiqua" w:cs="Book Antiqua"/>
          <w:color w:val="000000"/>
        </w:rPr>
        <w:t>eurheartj</w:t>
      </w:r>
      <w:proofErr w:type="spellEnd"/>
      <w:r w:rsidRPr="005C56A1">
        <w:rPr>
          <w:rFonts w:ascii="Book Antiqua" w:eastAsia="Book Antiqua" w:hAnsi="Book Antiqua" w:cs="Book Antiqua"/>
          <w:color w:val="000000"/>
        </w:rPr>
        <w:t>/ehu385]</w:t>
      </w:r>
    </w:p>
    <w:p w14:paraId="21F45CAC"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68 </w:t>
      </w:r>
      <w:proofErr w:type="spellStart"/>
      <w:r w:rsidRPr="005C56A1">
        <w:rPr>
          <w:rFonts w:ascii="Book Antiqua" w:eastAsia="Book Antiqua" w:hAnsi="Book Antiqua" w:cs="Book Antiqua"/>
          <w:b/>
          <w:bCs/>
          <w:color w:val="000000"/>
        </w:rPr>
        <w:t>Ponikowski</w:t>
      </w:r>
      <w:proofErr w:type="spellEnd"/>
      <w:r w:rsidRPr="005C56A1">
        <w:rPr>
          <w:rFonts w:ascii="Book Antiqua" w:eastAsia="Book Antiqua" w:hAnsi="Book Antiqua" w:cs="Book Antiqua"/>
          <w:b/>
          <w:bCs/>
          <w:color w:val="000000"/>
        </w:rPr>
        <w:t xml:space="preserve"> P</w:t>
      </w:r>
      <w:r w:rsidRPr="005C56A1">
        <w:rPr>
          <w:rFonts w:ascii="Book Antiqua" w:eastAsia="Book Antiqua" w:hAnsi="Book Antiqua" w:cs="Book Antiqua"/>
          <w:color w:val="000000"/>
        </w:rPr>
        <w:t xml:space="preserve">, Kirwan BA, Anker SD, </w:t>
      </w:r>
      <w:proofErr w:type="spellStart"/>
      <w:r w:rsidRPr="005C56A1">
        <w:rPr>
          <w:rFonts w:ascii="Book Antiqua" w:eastAsia="Book Antiqua" w:hAnsi="Book Antiqua" w:cs="Book Antiqua"/>
          <w:color w:val="000000"/>
        </w:rPr>
        <w:t>Dorobantu</w:t>
      </w:r>
      <w:proofErr w:type="spellEnd"/>
      <w:r w:rsidRPr="005C56A1">
        <w:rPr>
          <w:rFonts w:ascii="Book Antiqua" w:eastAsia="Book Antiqua" w:hAnsi="Book Antiqua" w:cs="Book Antiqua"/>
          <w:color w:val="000000"/>
        </w:rPr>
        <w:t xml:space="preserve"> M, </w:t>
      </w:r>
      <w:proofErr w:type="spellStart"/>
      <w:r w:rsidRPr="005C56A1">
        <w:rPr>
          <w:rFonts w:ascii="Book Antiqua" w:eastAsia="Book Antiqua" w:hAnsi="Book Antiqua" w:cs="Book Antiqua"/>
          <w:color w:val="000000"/>
        </w:rPr>
        <w:t>Drozdz</w:t>
      </w:r>
      <w:proofErr w:type="spellEnd"/>
      <w:r w:rsidRPr="005C56A1">
        <w:rPr>
          <w:rFonts w:ascii="Book Antiqua" w:eastAsia="Book Antiqua" w:hAnsi="Book Antiqua" w:cs="Book Antiqua"/>
          <w:color w:val="000000"/>
        </w:rPr>
        <w:t xml:space="preserve"> J, Fabien V, </w:t>
      </w:r>
      <w:proofErr w:type="spellStart"/>
      <w:r w:rsidRPr="005C56A1">
        <w:rPr>
          <w:rFonts w:ascii="Book Antiqua" w:eastAsia="Book Antiqua" w:hAnsi="Book Antiqua" w:cs="Book Antiqua"/>
          <w:color w:val="000000"/>
        </w:rPr>
        <w:t>Filippatos</w:t>
      </w:r>
      <w:proofErr w:type="spellEnd"/>
      <w:r w:rsidRPr="005C56A1">
        <w:rPr>
          <w:rFonts w:ascii="Book Antiqua" w:eastAsia="Book Antiqua" w:hAnsi="Book Antiqua" w:cs="Book Antiqua"/>
          <w:color w:val="000000"/>
        </w:rPr>
        <w:t xml:space="preserve"> G, </w:t>
      </w:r>
      <w:proofErr w:type="spellStart"/>
      <w:r w:rsidRPr="005C56A1">
        <w:rPr>
          <w:rFonts w:ascii="Book Antiqua" w:eastAsia="Book Antiqua" w:hAnsi="Book Antiqua" w:cs="Book Antiqua"/>
          <w:color w:val="000000"/>
        </w:rPr>
        <w:t>Haboubi</w:t>
      </w:r>
      <w:proofErr w:type="spellEnd"/>
      <w:r w:rsidRPr="005C56A1">
        <w:rPr>
          <w:rFonts w:ascii="Book Antiqua" w:eastAsia="Book Antiqua" w:hAnsi="Book Antiqua" w:cs="Book Antiqua"/>
          <w:color w:val="000000"/>
        </w:rPr>
        <w:t xml:space="preserve"> T, Keren A, </w:t>
      </w:r>
      <w:proofErr w:type="spellStart"/>
      <w:r w:rsidRPr="005C56A1">
        <w:rPr>
          <w:rFonts w:ascii="Book Antiqua" w:eastAsia="Book Antiqua" w:hAnsi="Book Antiqua" w:cs="Book Antiqua"/>
          <w:color w:val="000000"/>
        </w:rPr>
        <w:t>Khintibidze</w:t>
      </w:r>
      <w:proofErr w:type="spellEnd"/>
      <w:r w:rsidRPr="005C56A1">
        <w:rPr>
          <w:rFonts w:ascii="Book Antiqua" w:eastAsia="Book Antiqua" w:hAnsi="Book Antiqua" w:cs="Book Antiqua"/>
          <w:color w:val="000000"/>
        </w:rPr>
        <w:t xml:space="preserve"> I, </w:t>
      </w:r>
      <w:proofErr w:type="spellStart"/>
      <w:r w:rsidRPr="005C56A1">
        <w:rPr>
          <w:rFonts w:ascii="Book Antiqua" w:eastAsia="Book Antiqua" w:hAnsi="Book Antiqua" w:cs="Book Antiqua"/>
          <w:color w:val="000000"/>
        </w:rPr>
        <w:t>Kragten</w:t>
      </w:r>
      <w:proofErr w:type="spellEnd"/>
      <w:r w:rsidRPr="005C56A1">
        <w:rPr>
          <w:rFonts w:ascii="Book Antiqua" w:eastAsia="Book Antiqua" w:hAnsi="Book Antiqua" w:cs="Book Antiqua"/>
          <w:color w:val="000000"/>
        </w:rPr>
        <w:t xml:space="preserve"> H, Martinez FA, McDonagh T, Metra M, </w:t>
      </w:r>
      <w:proofErr w:type="spellStart"/>
      <w:r w:rsidRPr="005C56A1">
        <w:rPr>
          <w:rFonts w:ascii="Book Antiqua" w:eastAsia="Book Antiqua" w:hAnsi="Book Antiqua" w:cs="Book Antiqua"/>
          <w:color w:val="000000"/>
        </w:rPr>
        <w:t>Milicic</w:t>
      </w:r>
      <w:proofErr w:type="spellEnd"/>
      <w:r w:rsidRPr="005C56A1">
        <w:rPr>
          <w:rFonts w:ascii="Book Antiqua" w:eastAsia="Book Antiqua" w:hAnsi="Book Antiqua" w:cs="Book Antiqua"/>
          <w:color w:val="000000"/>
        </w:rPr>
        <w:t xml:space="preserve"> D, </w:t>
      </w:r>
      <w:proofErr w:type="spellStart"/>
      <w:r w:rsidRPr="005C56A1">
        <w:rPr>
          <w:rFonts w:ascii="Book Antiqua" w:eastAsia="Book Antiqua" w:hAnsi="Book Antiqua" w:cs="Book Antiqua"/>
          <w:color w:val="000000"/>
        </w:rPr>
        <w:t>Nicolau</w:t>
      </w:r>
      <w:proofErr w:type="spellEnd"/>
      <w:r w:rsidRPr="005C56A1">
        <w:rPr>
          <w:rFonts w:ascii="Book Antiqua" w:eastAsia="Book Antiqua" w:hAnsi="Book Antiqua" w:cs="Book Antiqua"/>
          <w:color w:val="000000"/>
        </w:rPr>
        <w:t xml:space="preserve"> JC, </w:t>
      </w:r>
      <w:proofErr w:type="spellStart"/>
      <w:r w:rsidRPr="005C56A1">
        <w:rPr>
          <w:rFonts w:ascii="Book Antiqua" w:eastAsia="Book Antiqua" w:hAnsi="Book Antiqua" w:cs="Book Antiqua"/>
          <w:color w:val="000000"/>
        </w:rPr>
        <w:t>Ohlsson</w:t>
      </w:r>
      <w:proofErr w:type="spellEnd"/>
      <w:r w:rsidRPr="005C56A1">
        <w:rPr>
          <w:rFonts w:ascii="Book Antiqua" w:eastAsia="Book Antiqua" w:hAnsi="Book Antiqua" w:cs="Book Antiqua"/>
          <w:color w:val="000000"/>
        </w:rPr>
        <w:t xml:space="preserve"> M, </w:t>
      </w:r>
      <w:proofErr w:type="spellStart"/>
      <w:r w:rsidRPr="005C56A1">
        <w:rPr>
          <w:rFonts w:ascii="Book Antiqua" w:eastAsia="Book Antiqua" w:hAnsi="Book Antiqua" w:cs="Book Antiqua"/>
          <w:color w:val="000000"/>
        </w:rPr>
        <w:t>Parhomenko</w:t>
      </w:r>
      <w:proofErr w:type="spellEnd"/>
      <w:r w:rsidRPr="005C56A1">
        <w:rPr>
          <w:rFonts w:ascii="Book Antiqua" w:eastAsia="Book Antiqua" w:hAnsi="Book Antiqua" w:cs="Book Antiqua"/>
          <w:color w:val="000000"/>
        </w:rPr>
        <w:t xml:space="preserve"> A, </w:t>
      </w:r>
      <w:proofErr w:type="spellStart"/>
      <w:r w:rsidRPr="005C56A1">
        <w:rPr>
          <w:rFonts w:ascii="Book Antiqua" w:eastAsia="Book Antiqua" w:hAnsi="Book Antiqua" w:cs="Book Antiqua"/>
          <w:color w:val="000000"/>
        </w:rPr>
        <w:t>Pascual-Figal</w:t>
      </w:r>
      <w:proofErr w:type="spellEnd"/>
      <w:r w:rsidRPr="005C56A1">
        <w:rPr>
          <w:rFonts w:ascii="Book Antiqua" w:eastAsia="Book Antiqua" w:hAnsi="Book Antiqua" w:cs="Book Antiqua"/>
          <w:color w:val="000000"/>
        </w:rPr>
        <w:t xml:space="preserve"> DA, </w:t>
      </w:r>
      <w:proofErr w:type="spellStart"/>
      <w:r w:rsidRPr="005C56A1">
        <w:rPr>
          <w:rFonts w:ascii="Book Antiqua" w:eastAsia="Book Antiqua" w:hAnsi="Book Antiqua" w:cs="Book Antiqua"/>
          <w:color w:val="000000"/>
        </w:rPr>
        <w:t>Ruschitzka</w:t>
      </w:r>
      <w:proofErr w:type="spellEnd"/>
      <w:r w:rsidRPr="005C56A1">
        <w:rPr>
          <w:rFonts w:ascii="Book Antiqua" w:eastAsia="Book Antiqua" w:hAnsi="Book Antiqua" w:cs="Book Antiqua"/>
          <w:color w:val="000000"/>
        </w:rPr>
        <w:t xml:space="preserve"> F, Sim D, </w:t>
      </w:r>
      <w:proofErr w:type="spellStart"/>
      <w:r w:rsidRPr="005C56A1">
        <w:rPr>
          <w:rFonts w:ascii="Book Antiqua" w:eastAsia="Book Antiqua" w:hAnsi="Book Antiqua" w:cs="Book Antiqua"/>
          <w:color w:val="000000"/>
        </w:rPr>
        <w:t>Skouri</w:t>
      </w:r>
      <w:proofErr w:type="spellEnd"/>
      <w:r w:rsidRPr="005C56A1">
        <w:rPr>
          <w:rFonts w:ascii="Book Antiqua" w:eastAsia="Book Antiqua" w:hAnsi="Book Antiqua" w:cs="Book Antiqua"/>
          <w:color w:val="000000"/>
        </w:rPr>
        <w:t xml:space="preserve"> H, van der Meer P, </w:t>
      </w:r>
      <w:proofErr w:type="spellStart"/>
      <w:r w:rsidRPr="005C56A1">
        <w:rPr>
          <w:rFonts w:ascii="Book Antiqua" w:eastAsia="Book Antiqua" w:hAnsi="Book Antiqua" w:cs="Book Antiqua"/>
          <w:color w:val="000000"/>
        </w:rPr>
        <w:t>Jankowska</w:t>
      </w:r>
      <w:proofErr w:type="spellEnd"/>
      <w:r w:rsidRPr="005C56A1">
        <w:rPr>
          <w:rFonts w:ascii="Book Antiqua" w:eastAsia="Book Antiqua" w:hAnsi="Book Antiqua" w:cs="Book Antiqua"/>
          <w:color w:val="000000"/>
        </w:rPr>
        <w:t xml:space="preserve"> EA. Rationale and design of the AFFIRM-AHF trial: a </w:t>
      </w:r>
      <w:proofErr w:type="spellStart"/>
      <w:r w:rsidRPr="005C56A1">
        <w:rPr>
          <w:rFonts w:ascii="Book Antiqua" w:eastAsia="Book Antiqua" w:hAnsi="Book Antiqua" w:cs="Book Antiqua"/>
          <w:color w:val="000000"/>
        </w:rPr>
        <w:t>randomised</w:t>
      </w:r>
      <w:proofErr w:type="spellEnd"/>
      <w:r w:rsidRPr="005C56A1">
        <w:rPr>
          <w:rFonts w:ascii="Book Antiqua" w:eastAsia="Book Antiqua" w:hAnsi="Book Antiqua" w:cs="Book Antiqua"/>
          <w:color w:val="000000"/>
        </w:rPr>
        <w:t xml:space="preserve">, double-blind, placebo-controlled trial comparing the effect of </w:t>
      </w:r>
      <w:r w:rsidRPr="005C56A1">
        <w:rPr>
          <w:rFonts w:ascii="Book Antiqua" w:eastAsia="Book Antiqua" w:hAnsi="Book Antiqua" w:cs="Book Antiqua"/>
          <w:color w:val="000000"/>
        </w:rPr>
        <w:lastRenderedPageBreak/>
        <w:t xml:space="preserve">intravenous ferric </w:t>
      </w:r>
      <w:proofErr w:type="spellStart"/>
      <w:r w:rsidRPr="005C56A1">
        <w:rPr>
          <w:rFonts w:ascii="Book Antiqua" w:eastAsia="Book Antiqua" w:hAnsi="Book Antiqua" w:cs="Book Antiqua"/>
          <w:color w:val="000000"/>
        </w:rPr>
        <w:t>carboxymaltose</w:t>
      </w:r>
      <w:proofErr w:type="spellEnd"/>
      <w:r w:rsidRPr="005C56A1">
        <w:rPr>
          <w:rFonts w:ascii="Book Antiqua" w:eastAsia="Book Antiqua" w:hAnsi="Book Antiqua" w:cs="Book Antiqua"/>
          <w:color w:val="000000"/>
        </w:rPr>
        <w:t xml:space="preserve"> on </w:t>
      </w:r>
      <w:proofErr w:type="spellStart"/>
      <w:r w:rsidRPr="005C56A1">
        <w:rPr>
          <w:rFonts w:ascii="Book Antiqua" w:eastAsia="Book Antiqua" w:hAnsi="Book Antiqua" w:cs="Book Antiqua"/>
          <w:color w:val="000000"/>
        </w:rPr>
        <w:t>hospitalisations</w:t>
      </w:r>
      <w:proofErr w:type="spellEnd"/>
      <w:r w:rsidRPr="005C56A1">
        <w:rPr>
          <w:rFonts w:ascii="Book Antiqua" w:eastAsia="Book Antiqua" w:hAnsi="Book Antiqua" w:cs="Book Antiqua"/>
          <w:color w:val="000000"/>
        </w:rPr>
        <w:t xml:space="preserve"> and mortality in iron-deficient patients admitted for acute heart failure. </w:t>
      </w:r>
      <w:r w:rsidRPr="005C56A1">
        <w:rPr>
          <w:rFonts w:ascii="Book Antiqua" w:eastAsia="Book Antiqua" w:hAnsi="Book Antiqua" w:cs="Book Antiqua"/>
          <w:i/>
          <w:iCs/>
          <w:color w:val="000000"/>
        </w:rPr>
        <w:t>Eur J Heart Fail</w:t>
      </w:r>
      <w:r w:rsidRPr="005C56A1">
        <w:rPr>
          <w:rFonts w:ascii="Book Antiqua" w:eastAsia="Book Antiqua" w:hAnsi="Book Antiqua" w:cs="Book Antiqua"/>
          <w:color w:val="000000"/>
        </w:rPr>
        <w:t xml:space="preserve"> 2019; </w:t>
      </w:r>
      <w:r w:rsidRPr="005C56A1">
        <w:rPr>
          <w:rFonts w:ascii="Book Antiqua" w:eastAsia="Book Antiqua" w:hAnsi="Book Antiqua" w:cs="Book Antiqua"/>
          <w:b/>
          <w:bCs/>
          <w:color w:val="000000"/>
        </w:rPr>
        <w:t>21</w:t>
      </w:r>
      <w:r w:rsidRPr="005C56A1">
        <w:rPr>
          <w:rFonts w:ascii="Book Antiqua" w:eastAsia="Book Antiqua" w:hAnsi="Book Antiqua" w:cs="Book Antiqua"/>
          <w:color w:val="000000"/>
        </w:rPr>
        <w:t>: 1651-1658 [PMID: 31883356 DOI: 10.1002/ejhf.1710]</w:t>
      </w:r>
    </w:p>
    <w:p w14:paraId="3693F16D"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69 </w:t>
      </w:r>
      <w:r w:rsidRPr="005C56A1">
        <w:rPr>
          <w:rFonts w:ascii="Book Antiqua" w:eastAsia="Book Antiqua" w:hAnsi="Book Antiqua" w:cs="Book Antiqua"/>
          <w:b/>
          <w:bCs/>
          <w:color w:val="000000"/>
        </w:rPr>
        <w:t>Bueno H</w:t>
      </w:r>
      <w:r w:rsidRPr="005C56A1">
        <w:rPr>
          <w:rFonts w:ascii="Book Antiqua" w:eastAsia="Book Antiqua" w:hAnsi="Book Antiqua" w:cs="Book Antiqua"/>
          <w:color w:val="000000"/>
        </w:rPr>
        <w:t xml:space="preserve">, Moura B, </w:t>
      </w:r>
      <w:proofErr w:type="spellStart"/>
      <w:r w:rsidRPr="005C56A1">
        <w:rPr>
          <w:rFonts w:ascii="Book Antiqua" w:eastAsia="Book Antiqua" w:hAnsi="Book Antiqua" w:cs="Book Antiqua"/>
          <w:color w:val="000000"/>
        </w:rPr>
        <w:t>Lancellotti</w:t>
      </w:r>
      <w:proofErr w:type="spellEnd"/>
      <w:r w:rsidRPr="005C56A1">
        <w:rPr>
          <w:rFonts w:ascii="Book Antiqua" w:eastAsia="Book Antiqua" w:hAnsi="Book Antiqua" w:cs="Book Antiqua"/>
          <w:color w:val="000000"/>
        </w:rPr>
        <w:t xml:space="preserve"> P, </w:t>
      </w:r>
      <w:proofErr w:type="spellStart"/>
      <w:r w:rsidRPr="005C56A1">
        <w:rPr>
          <w:rFonts w:ascii="Book Antiqua" w:eastAsia="Book Antiqua" w:hAnsi="Book Antiqua" w:cs="Book Antiqua"/>
          <w:color w:val="000000"/>
        </w:rPr>
        <w:t>Bauersachs</w:t>
      </w:r>
      <w:proofErr w:type="spellEnd"/>
      <w:r w:rsidRPr="005C56A1">
        <w:rPr>
          <w:rFonts w:ascii="Book Antiqua" w:eastAsia="Book Antiqua" w:hAnsi="Book Antiqua" w:cs="Book Antiqua"/>
          <w:color w:val="000000"/>
        </w:rPr>
        <w:t xml:space="preserve"> J. The year in cardiovascular medicine 2020: heart failure and cardiomyopathies. </w:t>
      </w:r>
      <w:r w:rsidRPr="005C56A1">
        <w:rPr>
          <w:rFonts w:ascii="Book Antiqua" w:eastAsia="Book Antiqua" w:hAnsi="Book Antiqua" w:cs="Book Antiqua"/>
          <w:i/>
          <w:iCs/>
          <w:color w:val="000000"/>
        </w:rPr>
        <w:t>Eur Heart J</w:t>
      </w:r>
      <w:r w:rsidRPr="005C56A1">
        <w:rPr>
          <w:rFonts w:ascii="Book Antiqua" w:eastAsia="Book Antiqua" w:hAnsi="Book Antiqua" w:cs="Book Antiqua"/>
          <w:color w:val="000000"/>
        </w:rPr>
        <w:t xml:space="preserve"> 2021; </w:t>
      </w:r>
      <w:r w:rsidRPr="005C56A1">
        <w:rPr>
          <w:rFonts w:ascii="Book Antiqua" w:eastAsia="Book Antiqua" w:hAnsi="Book Antiqua" w:cs="Book Antiqua"/>
          <w:b/>
          <w:bCs/>
          <w:color w:val="000000"/>
        </w:rPr>
        <w:t>42</w:t>
      </w:r>
      <w:r w:rsidRPr="005C56A1">
        <w:rPr>
          <w:rFonts w:ascii="Book Antiqua" w:eastAsia="Book Antiqua" w:hAnsi="Book Antiqua" w:cs="Book Antiqua"/>
          <w:color w:val="000000"/>
        </w:rPr>
        <w:t>: 657-670 [PMID: 33388764 DOI: 10.1093/</w:t>
      </w:r>
      <w:proofErr w:type="spellStart"/>
      <w:r w:rsidRPr="005C56A1">
        <w:rPr>
          <w:rFonts w:ascii="Book Antiqua" w:eastAsia="Book Antiqua" w:hAnsi="Book Antiqua" w:cs="Book Antiqua"/>
          <w:color w:val="000000"/>
        </w:rPr>
        <w:t>eurheartj</w:t>
      </w:r>
      <w:proofErr w:type="spellEnd"/>
      <w:r w:rsidRPr="005C56A1">
        <w:rPr>
          <w:rFonts w:ascii="Book Antiqua" w:eastAsia="Book Antiqua" w:hAnsi="Book Antiqua" w:cs="Book Antiqua"/>
          <w:color w:val="000000"/>
        </w:rPr>
        <w:t>/ehaa1061]</w:t>
      </w:r>
    </w:p>
    <w:p w14:paraId="64A1AC40"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70 </w:t>
      </w:r>
      <w:r w:rsidRPr="005C56A1">
        <w:rPr>
          <w:rFonts w:ascii="Book Antiqua" w:eastAsia="Book Antiqua" w:hAnsi="Book Antiqua" w:cs="Book Antiqua"/>
          <w:b/>
          <w:bCs/>
          <w:color w:val="000000"/>
        </w:rPr>
        <w:t>Wilcox JE</w:t>
      </w:r>
      <w:r w:rsidRPr="005C56A1">
        <w:rPr>
          <w:rFonts w:ascii="Book Antiqua" w:eastAsia="Book Antiqua" w:hAnsi="Book Antiqua" w:cs="Book Antiqua"/>
          <w:color w:val="000000"/>
        </w:rPr>
        <w:t xml:space="preserve">, Fang JC, Margulies KB, Mann DL. Heart Failure </w:t>
      </w:r>
      <w:proofErr w:type="gramStart"/>
      <w:r w:rsidRPr="005C56A1">
        <w:rPr>
          <w:rFonts w:ascii="Book Antiqua" w:eastAsia="Book Antiqua" w:hAnsi="Book Antiqua" w:cs="Book Antiqua"/>
          <w:color w:val="000000"/>
        </w:rPr>
        <w:t>With</w:t>
      </w:r>
      <w:proofErr w:type="gramEnd"/>
      <w:r w:rsidRPr="005C56A1">
        <w:rPr>
          <w:rFonts w:ascii="Book Antiqua" w:eastAsia="Book Antiqua" w:hAnsi="Book Antiqua" w:cs="Book Antiqua"/>
          <w:color w:val="000000"/>
        </w:rPr>
        <w:t xml:space="preserve"> Recovered Left Ventricular Ejection Fraction: JACC Scientific Expert Panel. </w:t>
      </w:r>
      <w:r w:rsidRPr="005C56A1">
        <w:rPr>
          <w:rFonts w:ascii="Book Antiqua" w:eastAsia="Book Antiqua" w:hAnsi="Book Antiqua" w:cs="Book Antiqua"/>
          <w:i/>
          <w:iCs/>
          <w:color w:val="000000"/>
        </w:rPr>
        <w:t xml:space="preserve">J Am </w:t>
      </w:r>
      <w:proofErr w:type="spellStart"/>
      <w:r w:rsidRPr="005C56A1">
        <w:rPr>
          <w:rFonts w:ascii="Book Antiqua" w:eastAsia="Book Antiqua" w:hAnsi="Book Antiqua" w:cs="Book Antiqua"/>
          <w:i/>
          <w:iCs/>
          <w:color w:val="000000"/>
        </w:rPr>
        <w:t>Coll</w:t>
      </w:r>
      <w:proofErr w:type="spellEnd"/>
      <w:r w:rsidRPr="005C56A1">
        <w:rPr>
          <w:rFonts w:ascii="Book Antiqua" w:eastAsia="Book Antiqua" w:hAnsi="Book Antiqua" w:cs="Book Antiqua"/>
          <w:i/>
          <w:iCs/>
          <w:color w:val="000000"/>
        </w:rPr>
        <w:t xml:space="preserve"> </w:t>
      </w:r>
      <w:proofErr w:type="spellStart"/>
      <w:r w:rsidRPr="005C56A1">
        <w:rPr>
          <w:rFonts w:ascii="Book Antiqua" w:eastAsia="Book Antiqua" w:hAnsi="Book Antiqua" w:cs="Book Antiqua"/>
          <w:i/>
          <w:iCs/>
          <w:color w:val="000000"/>
        </w:rPr>
        <w:t>Cardiol</w:t>
      </w:r>
      <w:proofErr w:type="spellEnd"/>
      <w:r w:rsidRPr="005C56A1">
        <w:rPr>
          <w:rFonts w:ascii="Book Antiqua" w:eastAsia="Book Antiqua" w:hAnsi="Book Antiqua" w:cs="Book Antiqua"/>
          <w:color w:val="000000"/>
        </w:rPr>
        <w:t xml:space="preserve"> 2020; </w:t>
      </w:r>
      <w:r w:rsidRPr="005C56A1">
        <w:rPr>
          <w:rFonts w:ascii="Book Antiqua" w:eastAsia="Book Antiqua" w:hAnsi="Book Antiqua" w:cs="Book Antiqua"/>
          <w:b/>
          <w:bCs/>
          <w:color w:val="000000"/>
        </w:rPr>
        <w:t>76</w:t>
      </w:r>
      <w:r w:rsidRPr="005C56A1">
        <w:rPr>
          <w:rFonts w:ascii="Book Antiqua" w:eastAsia="Book Antiqua" w:hAnsi="Book Antiqua" w:cs="Book Antiqua"/>
          <w:color w:val="000000"/>
        </w:rPr>
        <w:t>: 719-734 [PMID: 32762907 DOI: 10.1016/j.jacc.2020.05.075]</w:t>
      </w:r>
    </w:p>
    <w:p w14:paraId="295A024C"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71 </w:t>
      </w:r>
      <w:proofErr w:type="spellStart"/>
      <w:r w:rsidRPr="005C56A1">
        <w:rPr>
          <w:rFonts w:ascii="Book Antiqua" w:eastAsia="Book Antiqua" w:hAnsi="Book Antiqua" w:cs="Book Antiqua"/>
          <w:b/>
          <w:bCs/>
          <w:color w:val="000000"/>
        </w:rPr>
        <w:t>Ilie</w:t>
      </w:r>
      <w:r w:rsidRPr="005C56A1">
        <w:rPr>
          <w:rFonts w:eastAsia="Book Antiqua"/>
          <w:b/>
          <w:bCs/>
          <w:color w:val="000000"/>
        </w:rPr>
        <w:t>ș</w:t>
      </w:r>
      <w:r w:rsidRPr="005C56A1">
        <w:rPr>
          <w:rFonts w:ascii="Book Antiqua" w:eastAsia="Book Antiqua" w:hAnsi="Book Antiqua" w:cs="Book Antiqua"/>
          <w:b/>
          <w:bCs/>
          <w:color w:val="000000"/>
        </w:rPr>
        <w:t>iu</w:t>
      </w:r>
      <w:proofErr w:type="spellEnd"/>
      <w:r w:rsidRPr="005C56A1">
        <w:rPr>
          <w:rFonts w:ascii="Book Antiqua" w:eastAsia="Book Antiqua" w:hAnsi="Book Antiqua" w:cs="Book Antiqua"/>
          <w:b/>
          <w:bCs/>
          <w:color w:val="000000"/>
        </w:rPr>
        <w:t xml:space="preserve"> AM</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Hodorogea</w:t>
      </w:r>
      <w:proofErr w:type="spellEnd"/>
      <w:r w:rsidRPr="005C56A1">
        <w:rPr>
          <w:rFonts w:ascii="Book Antiqua" w:eastAsia="Book Antiqua" w:hAnsi="Book Antiqua" w:cs="Book Antiqua"/>
          <w:color w:val="000000"/>
        </w:rPr>
        <w:t xml:space="preserve"> AS. Treatment of Heart Failure with Preserved Ejection Fraction. </w:t>
      </w:r>
      <w:r w:rsidRPr="005C56A1">
        <w:rPr>
          <w:rFonts w:ascii="Book Antiqua" w:eastAsia="Book Antiqua" w:hAnsi="Book Antiqua" w:cs="Book Antiqua"/>
          <w:i/>
          <w:iCs/>
          <w:color w:val="000000"/>
        </w:rPr>
        <w:t>Adv Exp Med Biol</w:t>
      </w:r>
      <w:r w:rsidRPr="005C56A1">
        <w:rPr>
          <w:rFonts w:ascii="Book Antiqua" w:eastAsia="Book Antiqua" w:hAnsi="Book Antiqua" w:cs="Book Antiqua"/>
          <w:color w:val="000000"/>
        </w:rPr>
        <w:t xml:space="preserve"> 2018; </w:t>
      </w:r>
      <w:r w:rsidRPr="005C56A1">
        <w:rPr>
          <w:rFonts w:ascii="Book Antiqua" w:eastAsia="Book Antiqua" w:hAnsi="Book Antiqua" w:cs="Book Antiqua"/>
          <w:b/>
          <w:bCs/>
          <w:color w:val="000000"/>
        </w:rPr>
        <w:t>1067</w:t>
      </w:r>
      <w:r w:rsidRPr="005C56A1">
        <w:rPr>
          <w:rFonts w:ascii="Book Antiqua" w:eastAsia="Book Antiqua" w:hAnsi="Book Antiqua" w:cs="Book Antiqua"/>
          <w:color w:val="000000"/>
        </w:rPr>
        <w:t>: 67-87 [PMID: 29498023 DOI: 10.1007/5584_2018_149]</w:t>
      </w:r>
    </w:p>
    <w:p w14:paraId="7D16D86D"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72 </w:t>
      </w:r>
      <w:proofErr w:type="spellStart"/>
      <w:r w:rsidRPr="005C56A1">
        <w:rPr>
          <w:rFonts w:ascii="Book Antiqua" w:eastAsia="Book Antiqua" w:hAnsi="Book Antiqua" w:cs="Book Antiqua"/>
          <w:b/>
          <w:bCs/>
          <w:color w:val="000000"/>
        </w:rPr>
        <w:t>Wintrich</w:t>
      </w:r>
      <w:proofErr w:type="spellEnd"/>
      <w:r w:rsidRPr="005C56A1">
        <w:rPr>
          <w:rFonts w:ascii="Book Antiqua" w:eastAsia="Book Antiqua" w:hAnsi="Book Antiqua" w:cs="Book Antiqua"/>
          <w:b/>
          <w:bCs/>
          <w:color w:val="000000"/>
        </w:rPr>
        <w:t xml:space="preserve"> J</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Kindermann</w:t>
      </w:r>
      <w:proofErr w:type="spellEnd"/>
      <w:r w:rsidRPr="005C56A1">
        <w:rPr>
          <w:rFonts w:ascii="Book Antiqua" w:eastAsia="Book Antiqua" w:hAnsi="Book Antiqua" w:cs="Book Antiqua"/>
          <w:color w:val="000000"/>
        </w:rPr>
        <w:t xml:space="preserve"> I, </w:t>
      </w:r>
      <w:proofErr w:type="spellStart"/>
      <w:r w:rsidRPr="005C56A1">
        <w:rPr>
          <w:rFonts w:ascii="Book Antiqua" w:eastAsia="Book Antiqua" w:hAnsi="Book Antiqua" w:cs="Book Antiqua"/>
          <w:color w:val="000000"/>
        </w:rPr>
        <w:t>Ukena</w:t>
      </w:r>
      <w:proofErr w:type="spellEnd"/>
      <w:r w:rsidRPr="005C56A1">
        <w:rPr>
          <w:rFonts w:ascii="Book Antiqua" w:eastAsia="Book Antiqua" w:hAnsi="Book Antiqua" w:cs="Book Antiqua"/>
          <w:color w:val="000000"/>
        </w:rPr>
        <w:t xml:space="preserve"> C, </w:t>
      </w:r>
      <w:proofErr w:type="spellStart"/>
      <w:r w:rsidRPr="005C56A1">
        <w:rPr>
          <w:rFonts w:ascii="Book Antiqua" w:eastAsia="Book Antiqua" w:hAnsi="Book Antiqua" w:cs="Book Antiqua"/>
          <w:color w:val="000000"/>
        </w:rPr>
        <w:t>Selejan</w:t>
      </w:r>
      <w:proofErr w:type="spellEnd"/>
      <w:r w:rsidRPr="005C56A1">
        <w:rPr>
          <w:rFonts w:ascii="Book Antiqua" w:eastAsia="Book Antiqua" w:hAnsi="Book Antiqua" w:cs="Book Antiqua"/>
          <w:color w:val="000000"/>
        </w:rPr>
        <w:t xml:space="preserve"> S, Werner C, </w:t>
      </w:r>
      <w:proofErr w:type="spellStart"/>
      <w:r w:rsidRPr="005C56A1">
        <w:rPr>
          <w:rFonts w:ascii="Book Antiqua" w:eastAsia="Book Antiqua" w:hAnsi="Book Antiqua" w:cs="Book Antiqua"/>
          <w:color w:val="000000"/>
        </w:rPr>
        <w:t>Maack</w:t>
      </w:r>
      <w:proofErr w:type="spellEnd"/>
      <w:r w:rsidRPr="005C56A1">
        <w:rPr>
          <w:rFonts w:ascii="Book Antiqua" w:eastAsia="Book Antiqua" w:hAnsi="Book Antiqua" w:cs="Book Antiqua"/>
          <w:color w:val="000000"/>
        </w:rPr>
        <w:t xml:space="preserve"> C, </w:t>
      </w:r>
      <w:proofErr w:type="spellStart"/>
      <w:r w:rsidRPr="005C56A1">
        <w:rPr>
          <w:rFonts w:ascii="Book Antiqua" w:eastAsia="Book Antiqua" w:hAnsi="Book Antiqua" w:cs="Book Antiqua"/>
          <w:color w:val="000000"/>
        </w:rPr>
        <w:t>Laufs</w:t>
      </w:r>
      <w:proofErr w:type="spellEnd"/>
      <w:r w:rsidRPr="005C56A1">
        <w:rPr>
          <w:rFonts w:ascii="Book Antiqua" w:eastAsia="Book Antiqua" w:hAnsi="Book Antiqua" w:cs="Book Antiqua"/>
          <w:color w:val="000000"/>
        </w:rPr>
        <w:t xml:space="preserve"> U, </w:t>
      </w:r>
      <w:proofErr w:type="spellStart"/>
      <w:r w:rsidRPr="005C56A1">
        <w:rPr>
          <w:rFonts w:ascii="Book Antiqua" w:eastAsia="Book Antiqua" w:hAnsi="Book Antiqua" w:cs="Book Antiqua"/>
          <w:color w:val="000000"/>
        </w:rPr>
        <w:t>Tschöpe</w:t>
      </w:r>
      <w:proofErr w:type="spellEnd"/>
      <w:r w:rsidRPr="005C56A1">
        <w:rPr>
          <w:rFonts w:ascii="Book Antiqua" w:eastAsia="Book Antiqua" w:hAnsi="Book Antiqua" w:cs="Book Antiqua"/>
          <w:color w:val="000000"/>
        </w:rPr>
        <w:t xml:space="preserve"> C, Anker SD, Lam CSP, </w:t>
      </w:r>
      <w:proofErr w:type="spellStart"/>
      <w:r w:rsidRPr="005C56A1">
        <w:rPr>
          <w:rFonts w:ascii="Book Antiqua" w:eastAsia="Book Antiqua" w:hAnsi="Book Antiqua" w:cs="Book Antiqua"/>
          <w:color w:val="000000"/>
        </w:rPr>
        <w:t>Voors</w:t>
      </w:r>
      <w:proofErr w:type="spellEnd"/>
      <w:r w:rsidRPr="005C56A1">
        <w:rPr>
          <w:rFonts w:ascii="Book Antiqua" w:eastAsia="Book Antiqua" w:hAnsi="Book Antiqua" w:cs="Book Antiqua"/>
          <w:color w:val="000000"/>
        </w:rPr>
        <w:t xml:space="preserve"> AA, </w:t>
      </w:r>
      <w:proofErr w:type="spellStart"/>
      <w:r w:rsidRPr="005C56A1">
        <w:rPr>
          <w:rFonts w:ascii="Book Antiqua" w:eastAsia="Book Antiqua" w:hAnsi="Book Antiqua" w:cs="Book Antiqua"/>
          <w:color w:val="000000"/>
        </w:rPr>
        <w:t>Böhm</w:t>
      </w:r>
      <w:proofErr w:type="spellEnd"/>
      <w:r w:rsidRPr="005C56A1">
        <w:rPr>
          <w:rFonts w:ascii="Book Antiqua" w:eastAsia="Book Antiqua" w:hAnsi="Book Antiqua" w:cs="Book Antiqua"/>
          <w:color w:val="000000"/>
        </w:rPr>
        <w:t xml:space="preserve"> M. Therapeutic approaches in heart failure with preserved ejection fraction: past, present, and future. </w:t>
      </w:r>
      <w:proofErr w:type="spellStart"/>
      <w:r w:rsidRPr="005C56A1">
        <w:rPr>
          <w:rFonts w:ascii="Book Antiqua" w:eastAsia="Book Antiqua" w:hAnsi="Book Antiqua" w:cs="Book Antiqua"/>
          <w:i/>
          <w:iCs/>
          <w:color w:val="000000"/>
        </w:rPr>
        <w:t>Clin</w:t>
      </w:r>
      <w:proofErr w:type="spellEnd"/>
      <w:r w:rsidRPr="005C56A1">
        <w:rPr>
          <w:rFonts w:ascii="Book Antiqua" w:eastAsia="Book Antiqua" w:hAnsi="Book Antiqua" w:cs="Book Antiqua"/>
          <w:i/>
          <w:iCs/>
          <w:color w:val="000000"/>
        </w:rPr>
        <w:t xml:space="preserve"> Res </w:t>
      </w:r>
      <w:proofErr w:type="spellStart"/>
      <w:r w:rsidRPr="005C56A1">
        <w:rPr>
          <w:rFonts w:ascii="Book Antiqua" w:eastAsia="Book Antiqua" w:hAnsi="Book Antiqua" w:cs="Book Antiqua"/>
          <w:i/>
          <w:iCs/>
          <w:color w:val="000000"/>
        </w:rPr>
        <w:t>Cardiol</w:t>
      </w:r>
      <w:proofErr w:type="spellEnd"/>
      <w:r w:rsidRPr="005C56A1">
        <w:rPr>
          <w:rFonts w:ascii="Book Antiqua" w:eastAsia="Book Antiqua" w:hAnsi="Book Antiqua" w:cs="Book Antiqua"/>
          <w:color w:val="000000"/>
        </w:rPr>
        <w:t xml:space="preserve"> 2020; </w:t>
      </w:r>
      <w:r w:rsidRPr="005C56A1">
        <w:rPr>
          <w:rFonts w:ascii="Book Antiqua" w:eastAsia="Book Antiqua" w:hAnsi="Book Antiqua" w:cs="Book Antiqua"/>
          <w:b/>
          <w:bCs/>
          <w:color w:val="000000"/>
        </w:rPr>
        <w:t>109</w:t>
      </w:r>
      <w:r w:rsidRPr="005C56A1">
        <w:rPr>
          <w:rFonts w:ascii="Book Antiqua" w:eastAsia="Book Antiqua" w:hAnsi="Book Antiqua" w:cs="Book Antiqua"/>
          <w:color w:val="000000"/>
        </w:rPr>
        <w:t>: 1079-1098 [PMID: 32236720 DOI: 10.1007/s00392-020-01633-w]</w:t>
      </w:r>
    </w:p>
    <w:p w14:paraId="7079BDFD"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73 </w:t>
      </w:r>
      <w:r w:rsidRPr="005C56A1">
        <w:rPr>
          <w:rFonts w:ascii="Book Antiqua" w:eastAsia="Book Antiqua" w:hAnsi="Book Antiqua" w:cs="Book Antiqua"/>
          <w:b/>
          <w:bCs/>
          <w:color w:val="000000"/>
        </w:rPr>
        <w:t>Connolly SJ</w:t>
      </w:r>
      <w:r w:rsidRPr="005C56A1">
        <w:rPr>
          <w:rFonts w:ascii="Book Antiqua" w:eastAsia="Book Antiqua" w:hAnsi="Book Antiqua" w:cs="Book Antiqua"/>
          <w:color w:val="000000"/>
        </w:rPr>
        <w:t xml:space="preserve">, Gent M, Roberts RS, Dorian P, Roy D, Sheldon RS, Mitchell LB, Green MS, Klein GJ, O'Brien B. Canadian implantable defibrillator study (CIDS) : a randomized trial of the implantable cardioverter defibrillator against amiodarone. </w:t>
      </w:r>
      <w:r w:rsidRPr="005C56A1">
        <w:rPr>
          <w:rFonts w:ascii="Book Antiqua" w:eastAsia="Book Antiqua" w:hAnsi="Book Antiqua" w:cs="Book Antiqua"/>
          <w:i/>
          <w:iCs/>
          <w:color w:val="000000"/>
        </w:rPr>
        <w:t>Circulation</w:t>
      </w:r>
      <w:r w:rsidRPr="005C56A1">
        <w:rPr>
          <w:rFonts w:ascii="Book Antiqua" w:eastAsia="Book Antiqua" w:hAnsi="Book Antiqua" w:cs="Book Antiqua"/>
          <w:color w:val="000000"/>
        </w:rPr>
        <w:t xml:space="preserve"> 2000; </w:t>
      </w:r>
      <w:r w:rsidRPr="005C56A1">
        <w:rPr>
          <w:rFonts w:ascii="Book Antiqua" w:eastAsia="Book Antiqua" w:hAnsi="Book Antiqua" w:cs="Book Antiqua"/>
          <w:b/>
          <w:bCs/>
          <w:color w:val="000000"/>
        </w:rPr>
        <w:t>101</w:t>
      </w:r>
      <w:r w:rsidRPr="005C56A1">
        <w:rPr>
          <w:rFonts w:ascii="Book Antiqua" w:eastAsia="Book Antiqua" w:hAnsi="Book Antiqua" w:cs="Book Antiqua"/>
          <w:color w:val="000000"/>
        </w:rPr>
        <w:t>: 1297-1302 [PMID: 10725290 DOI: 10.1161/01.cir.101.11.1297]</w:t>
      </w:r>
    </w:p>
    <w:p w14:paraId="097A7E70"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74 </w:t>
      </w:r>
      <w:r w:rsidRPr="005C56A1">
        <w:rPr>
          <w:rFonts w:ascii="Book Antiqua" w:eastAsia="Book Antiqua" w:hAnsi="Book Antiqua" w:cs="Book Antiqua"/>
          <w:b/>
          <w:bCs/>
          <w:color w:val="000000"/>
        </w:rPr>
        <w:t>Connolly SJ</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Hallstrom</w:t>
      </w:r>
      <w:proofErr w:type="spellEnd"/>
      <w:r w:rsidRPr="005C56A1">
        <w:rPr>
          <w:rFonts w:ascii="Book Antiqua" w:eastAsia="Book Antiqua" w:hAnsi="Book Antiqua" w:cs="Book Antiqua"/>
          <w:color w:val="000000"/>
        </w:rPr>
        <w:t xml:space="preserve"> AP, </w:t>
      </w:r>
      <w:proofErr w:type="spellStart"/>
      <w:r w:rsidRPr="005C56A1">
        <w:rPr>
          <w:rFonts w:ascii="Book Antiqua" w:eastAsia="Book Antiqua" w:hAnsi="Book Antiqua" w:cs="Book Antiqua"/>
          <w:color w:val="000000"/>
        </w:rPr>
        <w:t>Cappato</w:t>
      </w:r>
      <w:proofErr w:type="spellEnd"/>
      <w:r w:rsidRPr="005C56A1">
        <w:rPr>
          <w:rFonts w:ascii="Book Antiqua" w:eastAsia="Book Antiqua" w:hAnsi="Book Antiqua" w:cs="Book Antiqua"/>
          <w:color w:val="000000"/>
        </w:rPr>
        <w:t xml:space="preserve"> R, </w:t>
      </w:r>
      <w:proofErr w:type="spellStart"/>
      <w:r w:rsidRPr="005C56A1">
        <w:rPr>
          <w:rFonts w:ascii="Book Antiqua" w:eastAsia="Book Antiqua" w:hAnsi="Book Antiqua" w:cs="Book Antiqua"/>
          <w:color w:val="000000"/>
        </w:rPr>
        <w:t>Schron</w:t>
      </w:r>
      <w:proofErr w:type="spellEnd"/>
      <w:r w:rsidRPr="005C56A1">
        <w:rPr>
          <w:rFonts w:ascii="Book Antiqua" w:eastAsia="Book Antiqua" w:hAnsi="Book Antiqua" w:cs="Book Antiqua"/>
          <w:color w:val="000000"/>
        </w:rPr>
        <w:t xml:space="preserve"> EB, </w:t>
      </w:r>
      <w:proofErr w:type="spellStart"/>
      <w:r w:rsidRPr="005C56A1">
        <w:rPr>
          <w:rFonts w:ascii="Book Antiqua" w:eastAsia="Book Antiqua" w:hAnsi="Book Antiqua" w:cs="Book Antiqua"/>
          <w:color w:val="000000"/>
        </w:rPr>
        <w:t>Kuck</w:t>
      </w:r>
      <w:proofErr w:type="spellEnd"/>
      <w:r w:rsidRPr="005C56A1">
        <w:rPr>
          <w:rFonts w:ascii="Book Antiqua" w:eastAsia="Book Antiqua" w:hAnsi="Book Antiqua" w:cs="Book Antiqua"/>
          <w:color w:val="000000"/>
        </w:rPr>
        <w:t xml:space="preserve"> KH, </w:t>
      </w:r>
      <w:proofErr w:type="spellStart"/>
      <w:r w:rsidRPr="005C56A1">
        <w:rPr>
          <w:rFonts w:ascii="Book Antiqua" w:eastAsia="Book Antiqua" w:hAnsi="Book Antiqua" w:cs="Book Antiqua"/>
          <w:color w:val="000000"/>
        </w:rPr>
        <w:t>Zipes</w:t>
      </w:r>
      <w:proofErr w:type="spellEnd"/>
      <w:r w:rsidRPr="005C56A1">
        <w:rPr>
          <w:rFonts w:ascii="Book Antiqua" w:eastAsia="Book Antiqua" w:hAnsi="Book Antiqua" w:cs="Book Antiqua"/>
          <w:color w:val="000000"/>
        </w:rPr>
        <w:t xml:space="preserve"> DP, Greene HL, </w:t>
      </w:r>
      <w:proofErr w:type="spellStart"/>
      <w:r w:rsidRPr="005C56A1">
        <w:rPr>
          <w:rFonts w:ascii="Book Antiqua" w:eastAsia="Book Antiqua" w:hAnsi="Book Antiqua" w:cs="Book Antiqua"/>
          <w:color w:val="000000"/>
        </w:rPr>
        <w:t>Boczor</w:t>
      </w:r>
      <w:proofErr w:type="spellEnd"/>
      <w:r w:rsidRPr="005C56A1">
        <w:rPr>
          <w:rFonts w:ascii="Book Antiqua" w:eastAsia="Book Antiqua" w:hAnsi="Book Antiqua" w:cs="Book Antiqua"/>
          <w:color w:val="000000"/>
        </w:rPr>
        <w:t xml:space="preserve"> S, </w:t>
      </w:r>
      <w:proofErr w:type="spellStart"/>
      <w:r w:rsidRPr="005C56A1">
        <w:rPr>
          <w:rFonts w:ascii="Book Antiqua" w:eastAsia="Book Antiqua" w:hAnsi="Book Antiqua" w:cs="Book Antiqua"/>
          <w:color w:val="000000"/>
        </w:rPr>
        <w:t>Domanski</w:t>
      </w:r>
      <w:proofErr w:type="spellEnd"/>
      <w:r w:rsidRPr="005C56A1">
        <w:rPr>
          <w:rFonts w:ascii="Book Antiqua" w:eastAsia="Book Antiqua" w:hAnsi="Book Antiqua" w:cs="Book Antiqua"/>
          <w:color w:val="000000"/>
        </w:rPr>
        <w:t xml:space="preserve"> M, </w:t>
      </w:r>
      <w:proofErr w:type="spellStart"/>
      <w:r w:rsidRPr="005C56A1">
        <w:rPr>
          <w:rFonts w:ascii="Book Antiqua" w:eastAsia="Book Antiqua" w:hAnsi="Book Antiqua" w:cs="Book Antiqua"/>
          <w:color w:val="000000"/>
        </w:rPr>
        <w:t>Follmann</w:t>
      </w:r>
      <w:proofErr w:type="spellEnd"/>
      <w:r w:rsidRPr="005C56A1">
        <w:rPr>
          <w:rFonts w:ascii="Book Antiqua" w:eastAsia="Book Antiqua" w:hAnsi="Book Antiqua" w:cs="Book Antiqua"/>
          <w:color w:val="000000"/>
        </w:rPr>
        <w:t xml:space="preserve"> D, Gent M, Roberts RS. Meta-analysis of the implantable cardioverter defibrillator secondary prevention trials. AVID, CASH and CIDS studies. Antiarrhythmics </w:t>
      </w:r>
      <w:r w:rsidRPr="005C56A1">
        <w:rPr>
          <w:rFonts w:ascii="Book Antiqua" w:eastAsia="Book Antiqua" w:hAnsi="Book Antiqua" w:cs="Book Antiqua"/>
          <w:i/>
          <w:iCs/>
          <w:color w:val="000000"/>
        </w:rPr>
        <w:t>vs</w:t>
      </w:r>
      <w:r w:rsidRPr="005C56A1">
        <w:rPr>
          <w:rFonts w:ascii="Book Antiqua" w:eastAsia="Book Antiqua" w:hAnsi="Book Antiqua" w:cs="Book Antiqua"/>
          <w:color w:val="000000"/>
        </w:rPr>
        <w:t xml:space="preserve"> Implantable Defibrillator study. Cardiac Arrest Study </w:t>
      </w:r>
      <w:proofErr w:type="gramStart"/>
      <w:r w:rsidRPr="005C56A1">
        <w:rPr>
          <w:rFonts w:ascii="Book Antiqua" w:eastAsia="Book Antiqua" w:hAnsi="Book Antiqua" w:cs="Book Antiqua"/>
          <w:color w:val="000000"/>
        </w:rPr>
        <w:t>Hamburg .</w:t>
      </w:r>
      <w:proofErr w:type="gramEnd"/>
      <w:r w:rsidRPr="005C56A1">
        <w:rPr>
          <w:rFonts w:ascii="Book Antiqua" w:eastAsia="Book Antiqua" w:hAnsi="Book Antiqua" w:cs="Book Antiqua"/>
          <w:color w:val="000000"/>
        </w:rPr>
        <w:t xml:space="preserve"> Canadian Implantable Defibrillator Study. </w:t>
      </w:r>
      <w:r w:rsidRPr="005C56A1">
        <w:rPr>
          <w:rFonts w:ascii="Book Antiqua" w:eastAsia="Book Antiqua" w:hAnsi="Book Antiqua" w:cs="Book Antiqua"/>
          <w:i/>
          <w:iCs/>
          <w:color w:val="000000"/>
        </w:rPr>
        <w:t>Eur Heart J</w:t>
      </w:r>
      <w:r w:rsidRPr="005C56A1">
        <w:rPr>
          <w:rFonts w:ascii="Book Antiqua" w:eastAsia="Book Antiqua" w:hAnsi="Book Antiqua" w:cs="Book Antiqua"/>
          <w:color w:val="000000"/>
        </w:rPr>
        <w:t xml:space="preserve"> 2000; </w:t>
      </w:r>
      <w:r w:rsidRPr="005C56A1">
        <w:rPr>
          <w:rFonts w:ascii="Book Antiqua" w:eastAsia="Book Antiqua" w:hAnsi="Book Antiqua" w:cs="Book Antiqua"/>
          <w:b/>
          <w:bCs/>
          <w:color w:val="000000"/>
        </w:rPr>
        <w:t>21</w:t>
      </w:r>
      <w:r w:rsidRPr="005C56A1">
        <w:rPr>
          <w:rFonts w:ascii="Book Antiqua" w:eastAsia="Book Antiqua" w:hAnsi="Book Antiqua" w:cs="Book Antiqua"/>
          <w:color w:val="000000"/>
        </w:rPr>
        <w:t>: 2071-2078 [PMID: 11102258 DOI: 10.1053/euhj.2000.2476]</w:t>
      </w:r>
    </w:p>
    <w:p w14:paraId="3B5134FA"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75 </w:t>
      </w:r>
      <w:r w:rsidRPr="005C56A1">
        <w:rPr>
          <w:rFonts w:ascii="Book Antiqua" w:eastAsia="Book Antiqua" w:hAnsi="Book Antiqua" w:cs="Book Antiqua"/>
          <w:b/>
          <w:bCs/>
          <w:color w:val="000000"/>
        </w:rPr>
        <w:t>Moss AJ</w:t>
      </w:r>
      <w:r w:rsidRPr="005C56A1">
        <w:rPr>
          <w:rFonts w:ascii="Book Antiqua" w:eastAsia="Book Antiqua" w:hAnsi="Book Antiqua" w:cs="Book Antiqua"/>
          <w:color w:val="000000"/>
        </w:rPr>
        <w:t xml:space="preserve">, Zareba W, Hall WJ, Klein H, Wilber DJ, </w:t>
      </w:r>
      <w:proofErr w:type="spellStart"/>
      <w:r w:rsidRPr="005C56A1">
        <w:rPr>
          <w:rFonts w:ascii="Book Antiqua" w:eastAsia="Book Antiqua" w:hAnsi="Book Antiqua" w:cs="Book Antiqua"/>
          <w:color w:val="000000"/>
        </w:rPr>
        <w:t>Cannom</w:t>
      </w:r>
      <w:proofErr w:type="spellEnd"/>
      <w:r w:rsidRPr="005C56A1">
        <w:rPr>
          <w:rFonts w:ascii="Book Antiqua" w:eastAsia="Book Antiqua" w:hAnsi="Book Antiqua" w:cs="Book Antiqua"/>
          <w:color w:val="000000"/>
        </w:rPr>
        <w:t xml:space="preserve"> DS, </w:t>
      </w:r>
      <w:proofErr w:type="spellStart"/>
      <w:r w:rsidRPr="005C56A1">
        <w:rPr>
          <w:rFonts w:ascii="Book Antiqua" w:eastAsia="Book Antiqua" w:hAnsi="Book Antiqua" w:cs="Book Antiqua"/>
          <w:color w:val="000000"/>
        </w:rPr>
        <w:t>Daubert</w:t>
      </w:r>
      <w:proofErr w:type="spellEnd"/>
      <w:r w:rsidRPr="005C56A1">
        <w:rPr>
          <w:rFonts w:ascii="Book Antiqua" w:eastAsia="Book Antiqua" w:hAnsi="Book Antiqua" w:cs="Book Antiqua"/>
          <w:color w:val="000000"/>
        </w:rPr>
        <w:t xml:space="preserve"> JP, Higgins SL, Brown MW, Andrews ML; Multicenter Automatic Defibrillator Implantation Trial II Investigators. Prophylactic implantation of a defibrillator in patients with myocardial </w:t>
      </w:r>
      <w:r w:rsidRPr="005C56A1">
        <w:rPr>
          <w:rFonts w:ascii="Book Antiqua" w:eastAsia="Book Antiqua" w:hAnsi="Book Antiqua" w:cs="Book Antiqua"/>
          <w:color w:val="000000"/>
        </w:rPr>
        <w:lastRenderedPageBreak/>
        <w:t xml:space="preserve">infarction and reduced ejection fraction. </w:t>
      </w:r>
      <w:r w:rsidRPr="005C56A1">
        <w:rPr>
          <w:rFonts w:ascii="Book Antiqua" w:eastAsia="Book Antiqua" w:hAnsi="Book Antiqua" w:cs="Book Antiqua"/>
          <w:i/>
          <w:iCs/>
          <w:color w:val="000000"/>
        </w:rPr>
        <w:t xml:space="preserve">N </w:t>
      </w:r>
      <w:proofErr w:type="spellStart"/>
      <w:r w:rsidRPr="005C56A1">
        <w:rPr>
          <w:rFonts w:ascii="Book Antiqua" w:eastAsia="Book Antiqua" w:hAnsi="Book Antiqua" w:cs="Book Antiqua"/>
          <w:i/>
          <w:iCs/>
          <w:color w:val="000000"/>
        </w:rPr>
        <w:t>Engl</w:t>
      </w:r>
      <w:proofErr w:type="spellEnd"/>
      <w:r w:rsidRPr="005C56A1">
        <w:rPr>
          <w:rFonts w:ascii="Book Antiqua" w:eastAsia="Book Antiqua" w:hAnsi="Book Antiqua" w:cs="Book Antiqua"/>
          <w:i/>
          <w:iCs/>
          <w:color w:val="000000"/>
        </w:rPr>
        <w:t xml:space="preserve"> J Med</w:t>
      </w:r>
      <w:r w:rsidRPr="005C56A1">
        <w:rPr>
          <w:rFonts w:ascii="Book Antiqua" w:eastAsia="Book Antiqua" w:hAnsi="Book Antiqua" w:cs="Book Antiqua"/>
          <w:color w:val="000000"/>
        </w:rPr>
        <w:t xml:space="preserve"> 2002; </w:t>
      </w:r>
      <w:r w:rsidRPr="005C56A1">
        <w:rPr>
          <w:rFonts w:ascii="Book Antiqua" w:eastAsia="Book Antiqua" w:hAnsi="Book Antiqua" w:cs="Book Antiqua"/>
          <w:b/>
          <w:bCs/>
          <w:color w:val="000000"/>
        </w:rPr>
        <w:t>346</w:t>
      </w:r>
      <w:r w:rsidRPr="005C56A1">
        <w:rPr>
          <w:rFonts w:ascii="Book Antiqua" w:eastAsia="Book Antiqua" w:hAnsi="Book Antiqua" w:cs="Book Antiqua"/>
          <w:color w:val="000000"/>
        </w:rPr>
        <w:t>: 877-883 [PMID: 11907286 DOI: 10.1056/NEJMoa013474]</w:t>
      </w:r>
    </w:p>
    <w:p w14:paraId="356A2DB1"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76 </w:t>
      </w:r>
      <w:r w:rsidRPr="005C56A1">
        <w:rPr>
          <w:rFonts w:ascii="Book Antiqua" w:eastAsia="Book Antiqua" w:hAnsi="Book Antiqua" w:cs="Book Antiqua"/>
          <w:b/>
          <w:bCs/>
          <w:color w:val="000000"/>
        </w:rPr>
        <w:t>Desai AS</w:t>
      </w:r>
      <w:r w:rsidRPr="005C56A1">
        <w:rPr>
          <w:rFonts w:ascii="Book Antiqua" w:eastAsia="Book Antiqua" w:hAnsi="Book Antiqua" w:cs="Book Antiqua"/>
          <w:color w:val="000000"/>
        </w:rPr>
        <w:t xml:space="preserve">, Fang JC, Maisel WH, Baughman KL. Implantable defibrillators for the prevention of mortality in patients with nonischemic cardiomyopathy: a meta-analysis of randomized controlled trials. </w:t>
      </w:r>
      <w:r w:rsidRPr="005C56A1">
        <w:rPr>
          <w:rFonts w:ascii="Book Antiqua" w:eastAsia="Book Antiqua" w:hAnsi="Book Antiqua" w:cs="Book Antiqua"/>
          <w:i/>
          <w:iCs/>
          <w:color w:val="000000"/>
        </w:rPr>
        <w:t>JAMA</w:t>
      </w:r>
      <w:r w:rsidRPr="005C56A1">
        <w:rPr>
          <w:rFonts w:ascii="Book Antiqua" w:eastAsia="Book Antiqua" w:hAnsi="Book Antiqua" w:cs="Book Antiqua"/>
          <w:color w:val="000000"/>
        </w:rPr>
        <w:t xml:space="preserve"> 2004; </w:t>
      </w:r>
      <w:r w:rsidRPr="005C56A1">
        <w:rPr>
          <w:rFonts w:ascii="Book Antiqua" w:eastAsia="Book Antiqua" w:hAnsi="Book Antiqua" w:cs="Book Antiqua"/>
          <w:b/>
          <w:bCs/>
          <w:color w:val="000000"/>
        </w:rPr>
        <w:t>292</w:t>
      </w:r>
      <w:r w:rsidRPr="005C56A1">
        <w:rPr>
          <w:rFonts w:ascii="Book Antiqua" w:eastAsia="Book Antiqua" w:hAnsi="Book Antiqua" w:cs="Book Antiqua"/>
          <w:color w:val="000000"/>
        </w:rPr>
        <w:t>: 2874-2879 [PMID: 15598919 DOI: 10.1001/jama.292.23.2874]</w:t>
      </w:r>
    </w:p>
    <w:p w14:paraId="4567B518"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77 </w:t>
      </w:r>
      <w:r w:rsidRPr="005C56A1">
        <w:rPr>
          <w:rFonts w:ascii="Book Antiqua" w:eastAsia="Book Antiqua" w:hAnsi="Book Antiqua" w:cs="Book Antiqua"/>
          <w:b/>
          <w:bCs/>
          <w:color w:val="000000"/>
        </w:rPr>
        <w:t>Steinbeck G</w:t>
      </w:r>
      <w:r w:rsidRPr="005C56A1">
        <w:rPr>
          <w:rFonts w:ascii="Book Antiqua" w:eastAsia="Book Antiqua" w:hAnsi="Book Antiqua" w:cs="Book Antiqua"/>
          <w:color w:val="000000"/>
        </w:rPr>
        <w:t xml:space="preserve">, Andresen D, </w:t>
      </w:r>
      <w:proofErr w:type="spellStart"/>
      <w:r w:rsidRPr="005C56A1">
        <w:rPr>
          <w:rFonts w:ascii="Book Antiqua" w:eastAsia="Book Antiqua" w:hAnsi="Book Antiqua" w:cs="Book Antiqua"/>
          <w:color w:val="000000"/>
        </w:rPr>
        <w:t>Seidl</w:t>
      </w:r>
      <w:proofErr w:type="spellEnd"/>
      <w:r w:rsidRPr="005C56A1">
        <w:rPr>
          <w:rFonts w:ascii="Book Antiqua" w:eastAsia="Book Antiqua" w:hAnsi="Book Antiqua" w:cs="Book Antiqua"/>
          <w:color w:val="000000"/>
        </w:rPr>
        <w:t xml:space="preserve"> K, </w:t>
      </w:r>
      <w:proofErr w:type="spellStart"/>
      <w:r w:rsidRPr="005C56A1">
        <w:rPr>
          <w:rFonts w:ascii="Book Antiqua" w:eastAsia="Book Antiqua" w:hAnsi="Book Antiqua" w:cs="Book Antiqua"/>
          <w:color w:val="000000"/>
        </w:rPr>
        <w:t>Brachmann</w:t>
      </w:r>
      <w:proofErr w:type="spellEnd"/>
      <w:r w:rsidRPr="005C56A1">
        <w:rPr>
          <w:rFonts w:ascii="Book Antiqua" w:eastAsia="Book Antiqua" w:hAnsi="Book Antiqua" w:cs="Book Antiqua"/>
          <w:color w:val="000000"/>
        </w:rPr>
        <w:t xml:space="preserve"> J, Hoffmann E, </w:t>
      </w:r>
      <w:proofErr w:type="spellStart"/>
      <w:r w:rsidRPr="005C56A1">
        <w:rPr>
          <w:rFonts w:ascii="Book Antiqua" w:eastAsia="Book Antiqua" w:hAnsi="Book Antiqua" w:cs="Book Antiqua"/>
          <w:color w:val="000000"/>
        </w:rPr>
        <w:t>Wojciechowski</w:t>
      </w:r>
      <w:proofErr w:type="spellEnd"/>
      <w:r w:rsidRPr="005C56A1">
        <w:rPr>
          <w:rFonts w:ascii="Book Antiqua" w:eastAsia="Book Antiqua" w:hAnsi="Book Antiqua" w:cs="Book Antiqua"/>
          <w:color w:val="000000"/>
        </w:rPr>
        <w:t xml:space="preserve"> D, </w:t>
      </w:r>
      <w:proofErr w:type="spellStart"/>
      <w:r w:rsidRPr="005C56A1">
        <w:rPr>
          <w:rFonts w:ascii="Book Antiqua" w:eastAsia="Book Antiqua" w:hAnsi="Book Antiqua" w:cs="Book Antiqua"/>
          <w:color w:val="000000"/>
        </w:rPr>
        <w:t>Kornacewicz-Jach</w:t>
      </w:r>
      <w:proofErr w:type="spellEnd"/>
      <w:r w:rsidRPr="005C56A1">
        <w:rPr>
          <w:rFonts w:ascii="Book Antiqua" w:eastAsia="Book Antiqua" w:hAnsi="Book Antiqua" w:cs="Book Antiqua"/>
          <w:color w:val="000000"/>
        </w:rPr>
        <w:t xml:space="preserve"> Z, </w:t>
      </w:r>
      <w:proofErr w:type="spellStart"/>
      <w:r w:rsidRPr="005C56A1">
        <w:rPr>
          <w:rFonts w:ascii="Book Antiqua" w:eastAsia="Book Antiqua" w:hAnsi="Book Antiqua" w:cs="Book Antiqua"/>
          <w:color w:val="000000"/>
        </w:rPr>
        <w:t>Sredniawa</w:t>
      </w:r>
      <w:proofErr w:type="spellEnd"/>
      <w:r w:rsidRPr="005C56A1">
        <w:rPr>
          <w:rFonts w:ascii="Book Antiqua" w:eastAsia="Book Antiqua" w:hAnsi="Book Antiqua" w:cs="Book Antiqua"/>
          <w:color w:val="000000"/>
        </w:rPr>
        <w:t xml:space="preserve"> B, </w:t>
      </w:r>
      <w:proofErr w:type="spellStart"/>
      <w:r w:rsidRPr="005C56A1">
        <w:rPr>
          <w:rFonts w:ascii="Book Antiqua" w:eastAsia="Book Antiqua" w:hAnsi="Book Antiqua" w:cs="Book Antiqua"/>
          <w:color w:val="000000"/>
        </w:rPr>
        <w:t>Lupkovics</w:t>
      </w:r>
      <w:proofErr w:type="spellEnd"/>
      <w:r w:rsidRPr="005C56A1">
        <w:rPr>
          <w:rFonts w:ascii="Book Antiqua" w:eastAsia="Book Antiqua" w:hAnsi="Book Antiqua" w:cs="Book Antiqua"/>
          <w:color w:val="000000"/>
        </w:rPr>
        <w:t xml:space="preserve"> G, </w:t>
      </w:r>
      <w:proofErr w:type="spellStart"/>
      <w:r w:rsidRPr="005C56A1">
        <w:rPr>
          <w:rFonts w:ascii="Book Antiqua" w:eastAsia="Book Antiqua" w:hAnsi="Book Antiqua" w:cs="Book Antiqua"/>
          <w:color w:val="000000"/>
        </w:rPr>
        <w:t>Hofgärtner</w:t>
      </w:r>
      <w:proofErr w:type="spellEnd"/>
      <w:r w:rsidRPr="005C56A1">
        <w:rPr>
          <w:rFonts w:ascii="Book Antiqua" w:eastAsia="Book Antiqua" w:hAnsi="Book Antiqua" w:cs="Book Antiqua"/>
          <w:color w:val="000000"/>
        </w:rPr>
        <w:t xml:space="preserve"> F, </w:t>
      </w:r>
      <w:proofErr w:type="spellStart"/>
      <w:r w:rsidRPr="005C56A1">
        <w:rPr>
          <w:rFonts w:ascii="Book Antiqua" w:eastAsia="Book Antiqua" w:hAnsi="Book Antiqua" w:cs="Book Antiqua"/>
          <w:color w:val="000000"/>
        </w:rPr>
        <w:t>Lubinski</w:t>
      </w:r>
      <w:proofErr w:type="spellEnd"/>
      <w:r w:rsidRPr="005C56A1">
        <w:rPr>
          <w:rFonts w:ascii="Book Antiqua" w:eastAsia="Book Antiqua" w:hAnsi="Book Antiqua" w:cs="Book Antiqua"/>
          <w:color w:val="000000"/>
        </w:rPr>
        <w:t xml:space="preserve"> A, </w:t>
      </w:r>
      <w:proofErr w:type="spellStart"/>
      <w:r w:rsidRPr="005C56A1">
        <w:rPr>
          <w:rFonts w:ascii="Book Antiqua" w:eastAsia="Book Antiqua" w:hAnsi="Book Antiqua" w:cs="Book Antiqua"/>
          <w:color w:val="000000"/>
        </w:rPr>
        <w:t>Rosenqvist</w:t>
      </w:r>
      <w:proofErr w:type="spellEnd"/>
      <w:r w:rsidRPr="005C56A1">
        <w:rPr>
          <w:rFonts w:ascii="Book Antiqua" w:eastAsia="Book Antiqua" w:hAnsi="Book Antiqua" w:cs="Book Antiqua"/>
          <w:color w:val="000000"/>
        </w:rPr>
        <w:t xml:space="preserve"> M, </w:t>
      </w:r>
      <w:proofErr w:type="spellStart"/>
      <w:r w:rsidRPr="005C56A1">
        <w:rPr>
          <w:rFonts w:ascii="Book Antiqua" w:eastAsia="Book Antiqua" w:hAnsi="Book Antiqua" w:cs="Book Antiqua"/>
          <w:color w:val="000000"/>
        </w:rPr>
        <w:t>Habets</w:t>
      </w:r>
      <w:proofErr w:type="spellEnd"/>
      <w:r w:rsidRPr="005C56A1">
        <w:rPr>
          <w:rFonts w:ascii="Book Antiqua" w:eastAsia="Book Antiqua" w:hAnsi="Book Antiqua" w:cs="Book Antiqua"/>
          <w:color w:val="000000"/>
        </w:rPr>
        <w:t xml:space="preserve"> A, </w:t>
      </w:r>
      <w:proofErr w:type="spellStart"/>
      <w:r w:rsidRPr="005C56A1">
        <w:rPr>
          <w:rFonts w:ascii="Book Antiqua" w:eastAsia="Book Antiqua" w:hAnsi="Book Antiqua" w:cs="Book Antiqua"/>
          <w:color w:val="000000"/>
        </w:rPr>
        <w:t>Wegscheider</w:t>
      </w:r>
      <w:proofErr w:type="spellEnd"/>
      <w:r w:rsidRPr="005C56A1">
        <w:rPr>
          <w:rFonts w:ascii="Book Antiqua" w:eastAsia="Book Antiqua" w:hAnsi="Book Antiqua" w:cs="Book Antiqua"/>
          <w:color w:val="000000"/>
        </w:rPr>
        <w:t xml:space="preserve"> K, </w:t>
      </w:r>
      <w:proofErr w:type="spellStart"/>
      <w:r w:rsidRPr="005C56A1">
        <w:rPr>
          <w:rFonts w:ascii="Book Antiqua" w:eastAsia="Book Antiqua" w:hAnsi="Book Antiqua" w:cs="Book Antiqua"/>
          <w:color w:val="000000"/>
        </w:rPr>
        <w:t>Senges</w:t>
      </w:r>
      <w:proofErr w:type="spellEnd"/>
      <w:r w:rsidRPr="005C56A1">
        <w:rPr>
          <w:rFonts w:ascii="Book Antiqua" w:eastAsia="Book Antiqua" w:hAnsi="Book Antiqua" w:cs="Book Antiqua"/>
          <w:color w:val="000000"/>
        </w:rPr>
        <w:t xml:space="preserve"> J; IRIS Investigators. Defibrillator implantation early after myocardial infarction. </w:t>
      </w:r>
      <w:r w:rsidRPr="005C56A1">
        <w:rPr>
          <w:rFonts w:ascii="Book Antiqua" w:eastAsia="Book Antiqua" w:hAnsi="Book Antiqua" w:cs="Book Antiqua"/>
          <w:i/>
          <w:iCs/>
          <w:color w:val="000000"/>
        </w:rPr>
        <w:t xml:space="preserve">N </w:t>
      </w:r>
      <w:proofErr w:type="spellStart"/>
      <w:r w:rsidRPr="005C56A1">
        <w:rPr>
          <w:rFonts w:ascii="Book Antiqua" w:eastAsia="Book Antiqua" w:hAnsi="Book Antiqua" w:cs="Book Antiqua"/>
          <w:i/>
          <w:iCs/>
          <w:color w:val="000000"/>
        </w:rPr>
        <w:t>Engl</w:t>
      </w:r>
      <w:proofErr w:type="spellEnd"/>
      <w:r w:rsidRPr="005C56A1">
        <w:rPr>
          <w:rFonts w:ascii="Book Antiqua" w:eastAsia="Book Antiqua" w:hAnsi="Book Antiqua" w:cs="Book Antiqua"/>
          <w:i/>
          <w:iCs/>
          <w:color w:val="000000"/>
        </w:rPr>
        <w:t xml:space="preserve"> J Med</w:t>
      </w:r>
      <w:r w:rsidRPr="005C56A1">
        <w:rPr>
          <w:rFonts w:ascii="Book Antiqua" w:eastAsia="Book Antiqua" w:hAnsi="Book Antiqua" w:cs="Book Antiqua"/>
          <w:color w:val="000000"/>
        </w:rPr>
        <w:t xml:space="preserve"> 2009; </w:t>
      </w:r>
      <w:r w:rsidRPr="005C56A1">
        <w:rPr>
          <w:rFonts w:ascii="Book Antiqua" w:eastAsia="Book Antiqua" w:hAnsi="Book Antiqua" w:cs="Book Antiqua"/>
          <w:b/>
          <w:bCs/>
          <w:color w:val="000000"/>
        </w:rPr>
        <w:t>361</w:t>
      </w:r>
      <w:r w:rsidRPr="005C56A1">
        <w:rPr>
          <w:rFonts w:ascii="Book Antiqua" w:eastAsia="Book Antiqua" w:hAnsi="Book Antiqua" w:cs="Book Antiqua"/>
          <w:color w:val="000000"/>
        </w:rPr>
        <w:t>: 1427-1436 [PMID: 19812399 DOI: 10.1056/NEJMoa0901889]</w:t>
      </w:r>
    </w:p>
    <w:p w14:paraId="369B32BC"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78 </w:t>
      </w:r>
      <w:r w:rsidRPr="005C56A1">
        <w:rPr>
          <w:rFonts w:ascii="Book Antiqua" w:eastAsia="Book Antiqua" w:hAnsi="Book Antiqua" w:cs="Book Antiqua"/>
          <w:b/>
          <w:bCs/>
          <w:color w:val="000000"/>
        </w:rPr>
        <w:t>Steinberg BA</w:t>
      </w:r>
      <w:r w:rsidRPr="005C56A1">
        <w:rPr>
          <w:rFonts w:ascii="Book Antiqua" w:eastAsia="Book Antiqua" w:hAnsi="Book Antiqua" w:cs="Book Antiqua"/>
          <w:color w:val="000000"/>
        </w:rPr>
        <w:t xml:space="preserve">, Al-Khatib SM, Edwards R, Han J, </w:t>
      </w:r>
      <w:proofErr w:type="spellStart"/>
      <w:r w:rsidRPr="005C56A1">
        <w:rPr>
          <w:rFonts w:ascii="Book Antiqua" w:eastAsia="Book Antiqua" w:hAnsi="Book Antiqua" w:cs="Book Antiqua"/>
          <w:color w:val="000000"/>
        </w:rPr>
        <w:t>Bardy</w:t>
      </w:r>
      <w:proofErr w:type="spellEnd"/>
      <w:r w:rsidRPr="005C56A1">
        <w:rPr>
          <w:rFonts w:ascii="Book Antiqua" w:eastAsia="Book Antiqua" w:hAnsi="Book Antiqua" w:cs="Book Antiqua"/>
          <w:color w:val="000000"/>
        </w:rPr>
        <w:t xml:space="preserve"> GH, Bigger JT, Buxton AE, Moss AJ, Lee KL, Steinman R, Dorian P, </w:t>
      </w:r>
      <w:proofErr w:type="spellStart"/>
      <w:r w:rsidRPr="005C56A1">
        <w:rPr>
          <w:rFonts w:ascii="Book Antiqua" w:eastAsia="Book Antiqua" w:hAnsi="Book Antiqua" w:cs="Book Antiqua"/>
          <w:color w:val="000000"/>
        </w:rPr>
        <w:t>Hallstrom</w:t>
      </w:r>
      <w:proofErr w:type="spellEnd"/>
      <w:r w:rsidRPr="005C56A1">
        <w:rPr>
          <w:rFonts w:ascii="Book Antiqua" w:eastAsia="Book Antiqua" w:hAnsi="Book Antiqua" w:cs="Book Antiqua"/>
          <w:color w:val="000000"/>
        </w:rPr>
        <w:t xml:space="preserve"> A, </w:t>
      </w:r>
      <w:proofErr w:type="spellStart"/>
      <w:r w:rsidRPr="005C56A1">
        <w:rPr>
          <w:rFonts w:ascii="Book Antiqua" w:eastAsia="Book Antiqua" w:hAnsi="Book Antiqua" w:cs="Book Antiqua"/>
          <w:color w:val="000000"/>
        </w:rPr>
        <w:t>Cappato</w:t>
      </w:r>
      <w:proofErr w:type="spellEnd"/>
      <w:r w:rsidRPr="005C56A1">
        <w:rPr>
          <w:rFonts w:ascii="Book Antiqua" w:eastAsia="Book Antiqua" w:hAnsi="Book Antiqua" w:cs="Book Antiqua"/>
          <w:color w:val="000000"/>
        </w:rPr>
        <w:t xml:space="preserve"> R, </w:t>
      </w:r>
      <w:proofErr w:type="spellStart"/>
      <w:r w:rsidRPr="005C56A1">
        <w:rPr>
          <w:rFonts w:ascii="Book Antiqua" w:eastAsia="Book Antiqua" w:hAnsi="Book Antiqua" w:cs="Book Antiqua"/>
          <w:color w:val="000000"/>
        </w:rPr>
        <w:t>Kadish</w:t>
      </w:r>
      <w:proofErr w:type="spellEnd"/>
      <w:r w:rsidRPr="005C56A1">
        <w:rPr>
          <w:rFonts w:ascii="Book Antiqua" w:eastAsia="Book Antiqua" w:hAnsi="Book Antiqua" w:cs="Book Antiqua"/>
          <w:color w:val="000000"/>
        </w:rPr>
        <w:t xml:space="preserve"> AH, </w:t>
      </w:r>
      <w:proofErr w:type="spellStart"/>
      <w:r w:rsidRPr="005C56A1">
        <w:rPr>
          <w:rFonts w:ascii="Book Antiqua" w:eastAsia="Book Antiqua" w:hAnsi="Book Antiqua" w:cs="Book Antiqua"/>
          <w:color w:val="000000"/>
        </w:rPr>
        <w:t>Kudenchuk</w:t>
      </w:r>
      <w:proofErr w:type="spellEnd"/>
      <w:r w:rsidRPr="005C56A1">
        <w:rPr>
          <w:rFonts w:ascii="Book Antiqua" w:eastAsia="Book Antiqua" w:hAnsi="Book Antiqua" w:cs="Book Antiqua"/>
          <w:color w:val="000000"/>
        </w:rPr>
        <w:t xml:space="preserve"> PJ, Mark DB, Inoue LY, Sanders GD. Outcomes of implantable cardioverter-defibrillator use in patients with comorbidities: results from a combined analysis of 4 randomized clinical trials. </w:t>
      </w:r>
      <w:r w:rsidRPr="005C56A1">
        <w:rPr>
          <w:rFonts w:ascii="Book Antiqua" w:eastAsia="Book Antiqua" w:hAnsi="Book Antiqua" w:cs="Book Antiqua"/>
          <w:i/>
          <w:iCs/>
          <w:color w:val="000000"/>
        </w:rPr>
        <w:t>JACC Heart Fail</w:t>
      </w:r>
      <w:r w:rsidRPr="005C56A1">
        <w:rPr>
          <w:rFonts w:ascii="Book Antiqua" w:eastAsia="Book Antiqua" w:hAnsi="Book Antiqua" w:cs="Book Antiqua"/>
          <w:color w:val="000000"/>
        </w:rPr>
        <w:t xml:space="preserve"> 2014; </w:t>
      </w:r>
      <w:r w:rsidRPr="005C56A1">
        <w:rPr>
          <w:rFonts w:ascii="Book Antiqua" w:eastAsia="Book Antiqua" w:hAnsi="Book Antiqua" w:cs="Book Antiqua"/>
          <w:b/>
          <w:bCs/>
          <w:color w:val="000000"/>
        </w:rPr>
        <w:t>2</w:t>
      </w:r>
      <w:r w:rsidRPr="005C56A1">
        <w:rPr>
          <w:rFonts w:ascii="Book Antiqua" w:eastAsia="Book Antiqua" w:hAnsi="Book Antiqua" w:cs="Book Antiqua"/>
          <w:color w:val="000000"/>
        </w:rPr>
        <w:t>: 623-629 [PMID: 25306452 DOI: 10.1016/j.jchf.2014.06.007]</w:t>
      </w:r>
    </w:p>
    <w:p w14:paraId="7AF6280A"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79 </w:t>
      </w:r>
      <w:r w:rsidRPr="005C56A1">
        <w:rPr>
          <w:rFonts w:ascii="Book Antiqua" w:eastAsia="Book Antiqua" w:hAnsi="Book Antiqua" w:cs="Book Antiqua"/>
          <w:b/>
          <w:bCs/>
          <w:color w:val="000000"/>
        </w:rPr>
        <w:t>Miller RJ</w:t>
      </w:r>
      <w:r w:rsidRPr="005C56A1">
        <w:rPr>
          <w:rFonts w:ascii="Book Antiqua" w:eastAsia="Book Antiqua" w:hAnsi="Book Antiqua" w:cs="Book Antiqua"/>
          <w:color w:val="000000"/>
        </w:rPr>
        <w:t xml:space="preserve">, Howlett JG, Exner DV, Campbell PM, Grant AD, Wilton SB. Baseline Functional Class and Therapeutic Efficacy of Common Heart Failure Interventions: A Systematic Review and Meta-analysis. </w:t>
      </w:r>
      <w:r w:rsidRPr="005C56A1">
        <w:rPr>
          <w:rFonts w:ascii="Book Antiqua" w:eastAsia="Book Antiqua" w:hAnsi="Book Antiqua" w:cs="Book Antiqua"/>
          <w:i/>
          <w:iCs/>
          <w:color w:val="000000"/>
        </w:rPr>
        <w:t xml:space="preserve">Can J </w:t>
      </w:r>
      <w:proofErr w:type="spellStart"/>
      <w:r w:rsidRPr="005C56A1">
        <w:rPr>
          <w:rFonts w:ascii="Book Antiqua" w:eastAsia="Book Antiqua" w:hAnsi="Book Antiqua" w:cs="Book Antiqua"/>
          <w:i/>
          <w:iCs/>
          <w:color w:val="000000"/>
        </w:rPr>
        <w:t>Cardiol</w:t>
      </w:r>
      <w:proofErr w:type="spellEnd"/>
      <w:r w:rsidRPr="005C56A1">
        <w:rPr>
          <w:rFonts w:ascii="Book Antiqua" w:eastAsia="Book Antiqua" w:hAnsi="Book Antiqua" w:cs="Book Antiqua"/>
          <w:color w:val="000000"/>
        </w:rPr>
        <w:t xml:space="preserve"> 2015; </w:t>
      </w:r>
      <w:r w:rsidRPr="005C56A1">
        <w:rPr>
          <w:rFonts w:ascii="Book Antiqua" w:eastAsia="Book Antiqua" w:hAnsi="Book Antiqua" w:cs="Book Antiqua"/>
          <w:b/>
          <w:bCs/>
          <w:color w:val="000000"/>
        </w:rPr>
        <w:t>31</w:t>
      </w:r>
      <w:r w:rsidRPr="005C56A1">
        <w:rPr>
          <w:rFonts w:ascii="Book Antiqua" w:eastAsia="Book Antiqua" w:hAnsi="Book Antiqua" w:cs="Book Antiqua"/>
          <w:color w:val="000000"/>
        </w:rPr>
        <w:t>: 792-799 [PMID: 26022990 DOI: 10.1016/j.cjca.2014.12.031]</w:t>
      </w:r>
    </w:p>
    <w:p w14:paraId="506B0E5A"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80 </w:t>
      </w:r>
      <w:r w:rsidRPr="005C56A1">
        <w:rPr>
          <w:rFonts w:ascii="Book Antiqua" w:eastAsia="Book Antiqua" w:hAnsi="Book Antiqua" w:cs="Book Antiqua"/>
          <w:b/>
          <w:bCs/>
          <w:color w:val="000000"/>
        </w:rPr>
        <w:t>Cleland JG</w:t>
      </w:r>
      <w:r w:rsidRPr="005C56A1">
        <w:rPr>
          <w:rFonts w:ascii="Book Antiqua" w:eastAsia="Book Antiqua" w:hAnsi="Book Antiqua" w:cs="Book Antiqua"/>
          <w:color w:val="000000"/>
        </w:rPr>
        <w:t xml:space="preserve">, Abraham WT, Linde C, Gold MR, Young JB, Claude </w:t>
      </w:r>
      <w:proofErr w:type="spellStart"/>
      <w:r w:rsidRPr="005C56A1">
        <w:rPr>
          <w:rFonts w:ascii="Book Antiqua" w:eastAsia="Book Antiqua" w:hAnsi="Book Antiqua" w:cs="Book Antiqua"/>
          <w:color w:val="000000"/>
        </w:rPr>
        <w:t>Daubert</w:t>
      </w:r>
      <w:proofErr w:type="spellEnd"/>
      <w:r w:rsidRPr="005C56A1">
        <w:rPr>
          <w:rFonts w:ascii="Book Antiqua" w:eastAsia="Book Antiqua" w:hAnsi="Book Antiqua" w:cs="Book Antiqua"/>
          <w:color w:val="000000"/>
        </w:rPr>
        <w:t xml:space="preserve"> J, </w:t>
      </w:r>
      <w:proofErr w:type="spellStart"/>
      <w:r w:rsidRPr="005C56A1">
        <w:rPr>
          <w:rFonts w:ascii="Book Antiqua" w:eastAsia="Book Antiqua" w:hAnsi="Book Antiqua" w:cs="Book Antiqua"/>
          <w:color w:val="000000"/>
        </w:rPr>
        <w:t>Sherfesee</w:t>
      </w:r>
      <w:proofErr w:type="spellEnd"/>
      <w:r w:rsidRPr="005C56A1">
        <w:rPr>
          <w:rFonts w:ascii="Book Antiqua" w:eastAsia="Book Antiqua" w:hAnsi="Book Antiqua" w:cs="Book Antiqua"/>
          <w:color w:val="000000"/>
        </w:rPr>
        <w:t xml:space="preserve"> L, Wells GA, Tang AS. An individual patient meta-analysis of five randomized trials assessing the effects of cardiac resynchronization therapy on morbidity and mortality in patients with symptomatic heart failure. </w:t>
      </w:r>
      <w:r w:rsidRPr="005C56A1">
        <w:rPr>
          <w:rFonts w:ascii="Book Antiqua" w:eastAsia="Book Antiqua" w:hAnsi="Book Antiqua" w:cs="Book Antiqua"/>
          <w:i/>
          <w:iCs/>
          <w:color w:val="000000"/>
        </w:rPr>
        <w:t>Eur Heart J</w:t>
      </w:r>
      <w:r w:rsidRPr="005C56A1">
        <w:rPr>
          <w:rFonts w:ascii="Book Antiqua" w:eastAsia="Book Antiqua" w:hAnsi="Book Antiqua" w:cs="Book Antiqua"/>
          <w:color w:val="000000"/>
        </w:rPr>
        <w:t xml:space="preserve"> 2013; </w:t>
      </w:r>
      <w:r w:rsidRPr="005C56A1">
        <w:rPr>
          <w:rFonts w:ascii="Book Antiqua" w:eastAsia="Book Antiqua" w:hAnsi="Book Antiqua" w:cs="Book Antiqua"/>
          <w:b/>
          <w:bCs/>
          <w:color w:val="000000"/>
        </w:rPr>
        <w:t>34</w:t>
      </w:r>
      <w:r w:rsidRPr="005C56A1">
        <w:rPr>
          <w:rFonts w:ascii="Book Antiqua" w:eastAsia="Book Antiqua" w:hAnsi="Book Antiqua" w:cs="Book Antiqua"/>
          <w:color w:val="000000"/>
        </w:rPr>
        <w:t>: 3547-3556 [PMID: 23900696 DOI: 10.1093/</w:t>
      </w:r>
      <w:proofErr w:type="spellStart"/>
      <w:r w:rsidRPr="005C56A1">
        <w:rPr>
          <w:rFonts w:ascii="Book Antiqua" w:eastAsia="Book Antiqua" w:hAnsi="Book Antiqua" w:cs="Book Antiqua"/>
          <w:color w:val="000000"/>
        </w:rPr>
        <w:t>eurheartj</w:t>
      </w:r>
      <w:proofErr w:type="spellEnd"/>
      <w:r w:rsidRPr="005C56A1">
        <w:rPr>
          <w:rFonts w:ascii="Book Antiqua" w:eastAsia="Book Antiqua" w:hAnsi="Book Antiqua" w:cs="Book Antiqua"/>
          <w:color w:val="000000"/>
        </w:rPr>
        <w:t>/eht290]</w:t>
      </w:r>
    </w:p>
    <w:p w14:paraId="36128350"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81 </w:t>
      </w:r>
      <w:r w:rsidRPr="005C56A1">
        <w:rPr>
          <w:rFonts w:ascii="Book Antiqua" w:eastAsia="Book Antiqua" w:hAnsi="Book Antiqua" w:cs="Book Antiqua"/>
          <w:b/>
          <w:bCs/>
          <w:color w:val="000000"/>
        </w:rPr>
        <w:t>Linde C</w:t>
      </w:r>
      <w:r w:rsidRPr="005C56A1">
        <w:rPr>
          <w:rFonts w:ascii="Book Antiqua" w:eastAsia="Book Antiqua" w:hAnsi="Book Antiqua" w:cs="Book Antiqua"/>
          <w:color w:val="000000"/>
        </w:rPr>
        <w:t xml:space="preserve">, Gold MR, Abraham WT, St John Sutton M, </w:t>
      </w:r>
      <w:proofErr w:type="spellStart"/>
      <w:r w:rsidRPr="005C56A1">
        <w:rPr>
          <w:rFonts w:ascii="Book Antiqua" w:eastAsia="Book Antiqua" w:hAnsi="Book Antiqua" w:cs="Book Antiqua"/>
          <w:color w:val="000000"/>
        </w:rPr>
        <w:t>Ghio</w:t>
      </w:r>
      <w:proofErr w:type="spellEnd"/>
      <w:r w:rsidRPr="005C56A1">
        <w:rPr>
          <w:rFonts w:ascii="Book Antiqua" w:eastAsia="Book Antiqua" w:hAnsi="Book Antiqua" w:cs="Book Antiqua"/>
          <w:color w:val="000000"/>
        </w:rPr>
        <w:t xml:space="preserve"> S, </w:t>
      </w:r>
      <w:proofErr w:type="spellStart"/>
      <w:r w:rsidRPr="005C56A1">
        <w:rPr>
          <w:rFonts w:ascii="Book Antiqua" w:eastAsia="Book Antiqua" w:hAnsi="Book Antiqua" w:cs="Book Antiqua"/>
          <w:color w:val="000000"/>
        </w:rPr>
        <w:t>Cerkvenik</w:t>
      </w:r>
      <w:proofErr w:type="spellEnd"/>
      <w:r w:rsidRPr="005C56A1">
        <w:rPr>
          <w:rFonts w:ascii="Book Antiqua" w:eastAsia="Book Antiqua" w:hAnsi="Book Antiqua" w:cs="Book Antiqua"/>
          <w:color w:val="000000"/>
        </w:rPr>
        <w:t xml:space="preserve"> J, </w:t>
      </w:r>
      <w:proofErr w:type="spellStart"/>
      <w:r w:rsidRPr="005C56A1">
        <w:rPr>
          <w:rFonts w:ascii="Book Antiqua" w:eastAsia="Book Antiqua" w:hAnsi="Book Antiqua" w:cs="Book Antiqua"/>
          <w:color w:val="000000"/>
        </w:rPr>
        <w:t>Daubert</w:t>
      </w:r>
      <w:proofErr w:type="spellEnd"/>
      <w:r w:rsidRPr="005C56A1">
        <w:rPr>
          <w:rFonts w:ascii="Book Antiqua" w:eastAsia="Book Antiqua" w:hAnsi="Book Antiqua" w:cs="Book Antiqua"/>
          <w:color w:val="000000"/>
        </w:rPr>
        <w:t xml:space="preserve"> C; </w:t>
      </w:r>
      <w:proofErr w:type="spellStart"/>
      <w:r w:rsidRPr="005C56A1">
        <w:rPr>
          <w:rFonts w:ascii="Book Antiqua" w:eastAsia="Book Antiqua" w:hAnsi="Book Antiqua" w:cs="Book Antiqua"/>
          <w:color w:val="000000"/>
        </w:rPr>
        <w:t>REsynchronization</w:t>
      </w:r>
      <w:proofErr w:type="spellEnd"/>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reVErses</w:t>
      </w:r>
      <w:proofErr w:type="spellEnd"/>
      <w:r w:rsidRPr="005C56A1">
        <w:rPr>
          <w:rFonts w:ascii="Book Antiqua" w:eastAsia="Book Antiqua" w:hAnsi="Book Antiqua" w:cs="Book Antiqua"/>
          <w:color w:val="000000"/>
        </w:rPr>
        <w:t xml:space="preserve"> Remodeling in Systolic left </w:t>
      </w:r>
      <w:proofErr w:type="spellStart"/>
      <w:r w:rsidRPr="005C56A1">
        <w:rPr>
          <w:rFonts w:ascii="Book Antiqua" w:eastAsia="Book Antiqua" w:hAnsi="Book Antiqua" w:cs="Book Antiqua"/>
          <w:color w:val="000000"/>
        </w:rPr>
        <w:t>vEntricular</w:t>
      </w:r>
      <w:proofErr w:type="spellEnd"/>
      <w:r w:rsidRPr="005C56A1">
        <w:rPr>
          <w:rFonts w:ascii="Book Antiqua" w:eastAsia="Book Antiqua" w:hAnsi="Book Antiqua" w:cs="Book Antiqua"/>
          <w:color w:val="000000"/>
        </w:rPr>
        <w:t xml:space="preserve"> dysfunction Study Group. Long-term impact of cardiac resynchronization therapy in mild heart failure: 5-</w:t>
      </w:r>
      <w:r w:rsidRPr="005C56A1">
        <w:rPr>
          <w:rFonts w:ascii="Book Antiqua" w:eastAsia="Book Antiqua" w:hAnsi="Book Antiqua" w:cs="Book Antiqua"/>
          <w:color w:val="000000"/>
        </w:rPr>
        <w:lastRenderedPageBreak/>
        <w:t xml:space="preserve">year results from the </w:t>
      </w:r>
      <w:proofErr w:type="spellStart"/>
      <w:r w:rsidRPr="005C56A1">
        <w:rPr>
          <w:rFonts w:ascii="Book Antiqua" w:eastAsia="Book Antiqua" w:hAnsi="Book Antiqua" w:cs="Book Antiqua"/>
          <w:color w:val="000000"/>
        </w:rPr>
        <w:t>REsynchronization</w:t>
      </w:r>
      <w:proofErr w:type="spellEnd"/>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reVErses</w:t>
      </w:r>
      <w:proofErr w:type="spellEnd"/>
      <w:r w:rsidRPr="005C56A1">
        <w:rPr>
          <w:rFonts w:ascii="Book Antiqua" w:eastAsia="Book Antiqua" w:hAnsi="Book Antiqua" w:cs="Book Antiqua"/>
          <w:color w:val="000000"/>
        </w:rPr>
        <w:t xml:space="preserve"> Remodeling in Systolic left </w:t>
      </w:r>
      <w:proofErr w:type="spellStart"/>
      <w:r w:rsidRPr="005C56A1">
        <w:rPr>
          <w:rFonts w:ascii="Book Antiqua" w:eastAsia="Book Antiqua" w:hAnsi="Book Antiqua" w:cs="Book Antiqua"/>
          <w:color w:val="000000"/>
        </w:rPr>
        <w:t>vEntricular</w:t>
      </w:r>
      <w:proofErr w:type="spellEnd"/>
      <w:r w:rsidRPr="005C56A1">
        <w:rPr>
          <w:rFonts w:ascii="Book Antiqua" w:eastAsia="Book Antiqua" w:hAnsi="Book Antiqua" w:cs="Book Antiqua"/>
          <w:color w:val="000000"/>
        </w:rPr>
        <w:t xml:space="preserve"> dysfunction (REVERSE) study. </w:t>
      </w:r>
      <w:r w:rsidRPr="005C56A1">
        <w:rPr>
          <w:rFonts w:ascii="Book Antiqua" w:eastAsia="Book Antiqua" w:hAnsi="Book Antiqua" w:cs="Book Antiqua"/>
          <w:i/>
          <w:iCs/>
          <w:color w:val="000000"/>
        </w:rPr>
        <w:t>Eur Heart J</w:t>
      </w:r>
      <w:r w:rsidRPr="005C56A1">
        <w:rPr>
          <w:rFonts w:ascii="Book Antiqua" w:eastAsia="Book Antiqua" w:hAnsi="Book Antiqua" w:cs="Book Antiqua"/>
          <w:color w:val="000000"/>
        </w:rPr>
        <w:t xml:space="preserve"> 2013; </w:t>
      </w:r>
      <w:r w:rsidRPr="005C56A1">
        <w:rPr>
          <w:rFonts w:ascii="Book Antiqua" w:eastAsia="Book Antiqua" w:hAnsi="Book Antiqua" w:cs="Book Antiqua"/>
          <w:b/>
          <w:bCs/>
          <w:color w:val="000000"/>
        </w:rPr>
        <w:t>34</w:t>
      </w:r>
      <w:r w:rsidRPr="005C56A1">
        <w:rPr>
          <w:rFonts w:ascii="Book Antiqua" w:eastAsia="Book Antiqua" w:hAnsi="Book Antiqua" w:cs="Book Antiqua"/>
          <w:color w:val="000000"/>
        </w:rPr>
        <w:t>: 2592-2599 [PMID: 23641006 DOI: 10.1093/</w:t>
      </w:r>
      <w:proofErr w:type="spellStart"/>
      <w:r w:rsidRPr="005C56A1">
        <w:rPr>
          <w:rFonts w:ascii="Book Antiqua" w:eastAsia="Book Antiqua" w:hAnsi="Book Antiqua" w:cs="Book Antiqua"/>
          <w:color w:val="000000"/>
        </w:rPr>
        <w:t>eurheartj</w:t>
      </w:r>
      <w:proofErr w:type="spellEnd"/>
      <w:r w:rsidRPr="005C56A1">
        <w:rPr>
          <w:rFonts w:ascii="Book Antiqua" w:eastAsia="Book Antiqua" w:hAnsi="Book Antiqua" w:cs="Book Antiqua"/>
          <w:color w:val="000000"/>
        </w:rPr>
        <w:t>/eht160]</w:t>
      </w:r>
    </w:p>
    <w:p w14:paraId="7F446E1F"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82 </w:t>
      </w:r>
      <w:r w:rsidRPr="005C56A1">
        <w:rPr>
          <w:rFonts w:ascii="Book Antiqua" w:eastAsia="Book Antiqua" w:hAnsi="Book Antiqua" w:cs="Book Antiqua"/>
          <w:b/>
          <w:bCs/>
          <w:color w:val="000000"/>
        </w:rPr>
        <w:t>Moss AJ</w:t>
      </w:r>
      <w:r w:rsidRPr="005C56A1">
        <w:rPr>
          <w:rFonts w:ascii="Book Antiqua" w:eastAsia="Book Antiqua" w:hAnsi="Book Antiqua" w:cs="Book Antiqua"/>
          <w:color w:val="000000"/>
        </w:rPr>
        <w:t xml:space="preserve">, Hall WJ, </w:t>
      </w:r>
      <w:proofErr w:type="spellStart"/>
      <w:r w:rsidRPr="005C56A1">
        <w:rPr>
          <w:rFonts w:ascii="Book Antiqua" w:eastAsia="Book Antiqua" w:hAnsi="Book Antiqua" w:cs="Book Antiqua"/>
          <w:color w:val="000000"/>
        </w:rPr>
        <w:t>Cannom</w:t>
      </w:r>
      <w:proofErr w:type="spellEnd"/>
      <w:r w:rsidRPr="005C56A1">
        <w:rPr>
          <w:rFonts w:ascii="Book Antiqua" w:eastAsia="Book Antiqua" w:hAnsi="Book Antiqua" w:cs="Book Antiqua"/>
          <w:color w:val="000000"/>
        </w:rPr>
        <w:t xml:space="preserve"> DS, Klein H, Brown MW, Daubert JP, Estes NA 3rd, Foster E, Greenberg H, Higgins SL, Pfeffer MA, Solomon SD, Wilber D, Zareba W; MADIT-CRT Trial Investigators. Cardiac-resynchronization therapy for the prevention of heart-failure events. </w:t>
      </w:r>
      <w:r w:rsidRPr="005C56A1">
        <w:rPr>
          <w:rFonts w:ascii="Book Antiqua" w:eastAsia="Book Antiqua" w:hAnsi="Book Antiqua" w:cs="Book Antiqua"/>
          <w:i/>
          <w:iCs/>
          <w:color w:val="000000"/>
        </w:rPr>
        <w:t xml:space="preserve">N </w:t>
      </w:r>
      <w:proofErr w:type="spellStart"/>
      <w:r w:rsidRPr="005C56A1">
        <w:rPr>
          <w:rFonts w:ascii="Book Antiqua" w:eastAsia="Book Antiqua" w:hAnsi="Book Antiqua" w:cs="Book Antiqua"/>
          <w:i/>
          <w:iCs/>
          <w:color w:val="000000"/>
        </w:rPr>
        <w:t>Engl</w:t>
      </w:r>
      <w:proofErr w:type="spellEnd"/>
      <w:r w:rsidRPr="005C56A1">
        <w:rPr>
          <w:rFonts w:ascii="Book Antiqua" w:eastAsia="Book Antiqua" w:hAnsi="Book Antiqua" w:cs="Book Antiqua"/>
          <w:i/>
          <w:iCs/>
          <w:color w:val="000000"/>
        </w:rPr>
        <w:t xml:space="preserve"> J Med</w:t>
      </w:r>
      <w:r w:rsidRPr="005C56A1">
        <w:rPr>
          <w:rFonts w:ascii="Book Antiqua" w:eastAsia="Book Antiqua" w:hAnsi="Book Antiqua" w:cs="Book Antiqua"/>
          <w:color w:val="000000"/>
        </w:rPr>
        <w:t xml:space="preserve"> 2009; </w:t>
      </w:r>
      <w:r w:rsidRPr="005C56A1">
        <w:rPr>
          <w:rFonts w:ascii="Book Antiqua" w:eastAsia="Book Antiqua" w:hAnsi="Book Antiqua" w:cs="Book Antiqua"/>
          <w:b/>
          <w:bCs/>
          <w:color w:val="000000"/>
        </w:rPr>
        <w:t>361</w:t>
      </w:r>
      <w:r w:rsidRPr="005C56A1">
        <w:rPr>
          <w:rFonts w:ascii="Book Antiqua" w:eastAsia="Book Antiqua" w:hAnsi="Book Antiqua" w:cs="Book Antiqua"/>
          <w:color w:val="000000"/>
        </w:rPr>
        <w:t>: 1329-1338 [PMID: 19723701 DOI: 10.1056/NEJMoa0906431]</w:t>
      </w:r>
    </w:p>
    <w:p w14:paraId="7F41A833"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83 </w:t>
      </w:r>
      <w:r w:rsidRPr="005C56A1">
        <w:rPr>
          <w:rFonts w:ascii="Book Antiqua" w:eastAsia="Book Antiqua" w:hAnsi="Book Antiqua" w:cs="Book Antiqua"/>
          <w:b/>
          <w:bCs/>
          <w:color w:val="000000"/>
        </w:rPr>
        <w:t>Woods B</w:t>
      </w:r>
      <w:r w:rsidRPr="005C56A1">
        <w:rPr>
          <w:rFonts w:ascii="Book Antiqua" w:eastAsia="Book Antiqua" w:hAnsi="Book Antiqua" w:cs="Book Antiqua"/>
          <w:color w:val="000000"/>
        </w:rPr>
        <w:t xml:space="preserve">, Hawkins N, </w:t>
      </w:r>
      <w:proofErr w:type="spellStart"/>
      <w:r w:rsidRPr="005C56A1">
        <w:rPr>
          <w:rFonts w:ascii="Book Antiqua" w:eastAsia="Book Antiqua" w:hAnsi="Book Antiqua" w:cs="Book Antiqua"/>
          <w:color w:val="000000"/>
        </w:rPr>
        <w:t>Mealing</w:t>
      </w:r>
      <w:proofErr w:type="spellEnd"/>
      <w:r w:rsidRPr="005C56A1">
        <w:rPr>
          <w:rFonts w:ascii="Book Antiqua" w:eastAsia="Book Antiqua" w:hAnsi="Book Antiqua" w:cs="Book Antiqua"/>
          <w:color w:val="000000"/>
        </w:rPr>
        <w:t xml:space="preserve"> S, Sutton A, Abraham WT, </w:t>
      </w:r>
      <w:proofErr w:type="spellStart"/>
      <w:r w:rsidRPr="005C56A1">
        <w:rPr>
          <w:rFonts w:ascii="Book Antiqua" w:eastAsia="Book Antiqua" w:hAnsi="Book Antiqua" w:cs="Book Antiqua"/>
          <w:color w:val="000000"/>
        </w:rPr>
        <w:t>Beshai</w:t>
      </w:r>
      <w:proofErr w:type="spellEnd"/>
      <w:r w:rsidRPr="005C56A1">
        <w:rPr>
          <w:rFonts w:ascii="Book Antiqua" w:eastAsia="Book Antiqua" w:hAnsi="Book Antiqua" w:cs="Book Antiqua"/>
          <w:color w:val="000000"/>
        </w:rPr>
        <w:t xml:space="preserve"> JF, Klein H, </w:t>
      </w:r>
      <w:proofErr w:type="spellStart"/>
      <w:r w:rsidRPr="005C56A1">
        <w:rPr>
          <w:rFonts w:ascii="Book Antiqua" w:eastAsia="Book Antiqua" w:hAnsi="Book Antiqua" w:cs="Book Antiqua"/>
          <w:color w:val="000000"/>
        </w:rPr>
        <w:t>Sculpher</w:t>
      </w:r>
      <w:proofErr w:type="spellEnd"/>
      <w:r w:rsidRPr="005C56A1">
        <w:rPr>
          <w:rFonts w:ascii="Book Antiqua" w:eastAsia="Book Antiqua" w:hAnsi="Book Antiqua" w:cs="Book Antiqua"/>
          <w:color w:val="000000"/>
        </w:rPr>
        <w:t xml:space="preserve"> M, Plummer CJ, Cowie MR. Individual patient data network meta-analysis of mortality effects of implantable cardiac devices. </w:t>
      </w:r>
      <w:r w:rsidRPr="005C56A1">
        <w:rPr>
          <w:rFonts w:ascii="Book Antiqua" w:eastAsia="Book Antiqua" w:hAnsi="Book Antiqua" w:cs="Book Antiqua"/>
          <w:i/>
          <w:iCs/>
          <w:color w:val="000000"/>
        </w:rPr>
        <w:t>Heart</w:t>
      </w:r>
      <w:r w:rsidRPr="005C56A1">
        <w:rPr>
          <w:rFonts w:ascii="Book Antiqua" w:eastAsia="Book Antiqua" w:hAnsi="Book Antiqua" w:cs="Book Antiqua"/>
          <w:color w:val="000000"/>
        </w:rPr>
        <w:t xml:space="preserve"> 2015; </w:t>
      </w:r>
      <w:r w:rsidRPr="005C56A1">
        <w:rPr>
          <w:rFonts w:ascii="Book Antiqua" w:eastAsia="Book Antiqua" w:hAnsi="Book Antiqua" w:cs="Book Antiqua"/>
          <w:b/>
          <w:bCs/>
          <w:color w:val="000000"/>
        </w:rPr>
        <w:t>101</w:t>
      </w:r>
      <w:r w:rsidRPr="005C56A1">
        <w:rPr>
          <w:rFonts w:ascii="Book Antiqua" w:eastAsia="Book Antiqua" w:hAnsi="Book Antiqua" w:cs="Book Antiqua"/>
          <w:color w:val="000000"/>
        </w:rPr>
        <w:t>: 1800-1806 [PMID: 26269413 DOI: 10.1136/heartjnl-2015-307634]</w:t>
      </w:r>
    </w:p>
    <w:p w14:paraId="14DE9FFF"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84 </w:t>
      </w:r>
      <w:r w:rsidRPr="005C56A1">
        <w:rPr>
          <w:rFonts w:ascii="Book Antiqua" w:eastAsia="Book Antiqua" w:hAnsi="Book Antiqua" w:cs="Book Antiqua"/>
          <w:b/>
          <w:bCs/>
          <w:color w:val="000000"/>
        </w:rPr>
        <w:t>Curtis AB</w:t>
      </w:r>
      <w:r w:rsidRPr="005C56A1">
        <w:rPr>
          <w:rFonts w:ascii="Book Antiqua" w:eastAsia="Book Antiqua" w:hAnsi="Book Antiqua" w:cs="Book Antiqua"/>
          <w:color w:val="000000"/>
        </w:rPr>
        <w:t xml:space="preserve">, Worley SJ, Adamson PB, Chung ES, </w:t>
      </w:r>
      <w:proofErr w:type="spellStart"/>
      <w:r w:rsidRPr="005C56A1">
        <w:rPr>
          <w:rFonts w:ascii="Book Antiqua" w:eastAsia="Book Antiqua" w:hAnsi="Book Antiqua" w:cs="Book Antiqua"/>
          <w:color w:val="000000"/>
        </w:rPr>
        <w:t>Niazi</w:t>
      </w:r>
      <w:proofErr w:type="spellEnd"/>
      <w:r w:rsidRPr="005C56A1">
        <w:rPr>
          <w:rFonts w:ascii="Book Antiqua" w:eastAsia="Book Antiqua" w:hAnsi="Book Antiqua" w:cs="Book Antiqua"/>
          <w:color w:val="000000"/>
        </w:rPr>
        <w:t xml:space="preserve"> I, </w:t>
      </w:r>
      <w:proofErr w:type="spellStart"/>
      <w:r w:rsidRPr="005C56A1">
        <w:rPr>
          <w:rFonts w:ascii="Book Antiqua" w:eastAsia="Book Antiqua" w:hAnsi="Book Antiqua" w:cs="Book Antiqua"/>
          <w:color w:val="000000"/>
        </w:rPr>
        <w:t>Sherfesee</w:t>
      </w:r>
      <w:proofErr w:type="spellEnd"/>
      <w:r w:rsidRPr="005C56A1">
        <w:rPr>
          <w:rFonts w:ascii="Book Antiqua" w:eastAsia="Book Antiqua" w:hAnsi="Book Antiqua" w:cs="Book Antiqua"/>
          <w:color w:val="000000"/>
        </w:rPr>
        <w:t xml:space="preserve"> L, Shinn T, Sutton MS; Biventricular </w:t>
      </w:r>
      <w:r w:rsidRPr="005C56A1">
        <w:rPr>
          <w:rFonts w:ascii="Book Antiqua" w:eastAsia="Book Antiqua" w:hAnsi="Book Antiqua" w:cs="Book Antiqua"/>
          <w:i/>
          <w:iCs/>
          <w:color w:val="000000"/>
        </w:rPr>
        <w:t>vs</w:t>
      </w:r>
      <w:r w:rsidRPr="005C56A1">
        <w:rPr>
          <w:rFonts w:ascii="Book Antiqua" w:eastAsia="Book Antiqua" w:hAnsi="Book Antiqua" w:cs="Book Antiqua"/>
          <w:color w:val="000000"/>
        </w:rPr>
        <w:t xml:space="preserve"> Right Ventricular Pacing in Heart Failure Patients with Atrioventricular Block (BLOCK HF) Trial Investigators. Biventricular pacing for atrioventricular block and systolic dysfunction. </w:t>
      </w:r>
      <w:r w:rsidRPr="005C56A1">
        <w:rPr>
          <w:rFonts w:ascii="Book Antiqua" w:eastAsia="Book Antiqua" w:hAnsi="Book Antiqua" w:cs="Book Antiqua"/>
          <w:i/>
          <w:iCs/>
          <w:color w:val="000000"/>
        </w:rPr>
        <w:t xml:space="preserve">N </w:t>
      </w:r>
      <w:proofErr w:type="spellStart"/>
      <w:r w:rsidRPr="005C56A1">
        <w:rPr>
          <w:rFonts w:ascii="Book Antiqua" w:eastAsia="Book Antiqua" w:hAnsi="Book Antiqua" w:cs="Book Antiqua"/>
          <w:i/>
          <w:iCs/>
          <w:color w:val="000000"/>
        </w:rPr>
        <w:t>Engl</w:t>
      </w:r>
      <w:proofErr w:type="spellEnd"/>
      <w:r w:rsidRPr="005C56A1">
        <w:rPr>
          <w:rFonts w:ascii="Book Antiqua" w:eastAsia="Book Antiqua" w:hAnsi="Book Antiqua" w:cs="Book Antiqua"/>
          <w:i/>
          <w:iCs/>
          <w:color w:val="000000"/>
        </w:rPr>
        <w:t xml:space="preserve"> J Med</w:t>
      </w:r>
      <w:r w:rsidRPr="005C56A1">
        <w:rPr>
          <w:rFonts w:ascii="Book Antiqua" w:eastAsia="Book Antiqua" w:hAnsi="Book Antiqua" w:cs="Book Antiqua"/>
          <w:color w:val="000000"/>
        </w:rPr>
        <w:t xml:space="preserve"> 2013; </w:t>
      </w:r>
      <w:r w:rsidRPr="005C56A1">
        <w:rPr>
          <w:rFonts w:ascii="Book Antiqua" w:eastAsia="Book Antiqua" w:hAnsi="Book Antiqua" w:cs="Book Antiqua"/>
          <w:b/>
          <w:bCs/>
          <w:color w:val="000000"/>
        </w:rPr>
        <w:t>368</w:t>
      </w:r>
      <w:r w:rsidRPr="005C56A1">
        <w:rPr>
          <w:rFonts w:ascii="Book Antiqua" w:eastAsia="Book Antiqua" w:hAnsi="Book Antiqua" w:cs="Book Antiqua"/>
          <w:color w:val="000000"/>
        </w:rPr>
        <w:t>: 1585-1593 [PMID: 23614585 DOI: 10.1056/NEJMoa1210356]</w:t>
      </w:r>
    </w:p>
    <w:p w14:paraId="3BACA9AB"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85 </w:t>
      </w:r>
      <w:proofErr w:type="spellStart"/>
      <w:r w:rsidRPr="005C56A1">
        <w:rPr>
          <w:rFonts w:ascii="Book Antiqua" w:eastAsia="Book Antiqua" w:hAnsi="Book Antiqua" w:cs="Book Antiqua"/>
          <w:b/>
          <w:bCs/>
          <w:color w:val="000000"/>
        </w:rPr>
        <w:t>Brignole</w:t>
      </w:r>
      <w:proofErr w:type="spellEnd"/>
      <w:r w:rsidRPr="005C56A1">
        <w:rPr>
          <w:rFonts w:ascii="Book Antiqua" w:eastAsia="Book Antiqua" w:hAnsi="Book Antiqua" w:cs="Book Antiqua"/>
          <w:b/>
          <w:bCs/>
          <w:color w:val="000000"/>
        </w:rPr>
        <w:t xml:space="preserve"> M</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Botto</w:t>
      </w:r>
      <w:proofErr w:type="spellEnd"/>
      <w:r w:rsidRPr="005C56A1">
        <w:rPr>
          <w:rFonts w:ascii="Book Antiqua" w:eastAsia="Book Antiqua" w:hAnsi="Book Antiqua" w:cs="Book Antiqua"/>
          <w:color w:val="000000"/>
        </w:rPr>
        <w:t xml:space="preserve"> G, Mont L, </w:t>
      </w:r>
      <w:proofErr w:type="spellStart"/>
      <w:r w:rsidRPr="005C56A1">
        <w:rPr>
          <w:rFonts w:ascii="Book Antiqua" w:eastAsia="Book Antiqua" w:hAnsi="Book Antiqua" w:cs="Book Antiqua"/>
          <w:color w:val="000000"/>
        </w:rPr>
        <w:t>Iacopino</w:t>
      </w:r>
      <w:proofErr w:type="spellEnd"/>
      <w:r w:rsidRPr="005C56A1">
        <w:rPr>
          <w:rFonts w:ascii="Book Antiqua" w:eastAsia="Book Antiqua" w:hAnsi="Book Antiqua" w:cs="Book Antiqua"/>
          <w:color w:val="000000"/>
        </w:rPr>
        <w:t xml:space="preserve"> S, De </w:t>
      </w:r>
      <w:proofErr w:type="spellStart"/>
      <w:r w:rsidRPr="005C56A1">
        <w:rPr>
          <w:rFonts w:ascii="Book Antiqua" w:eastAsia="Book Antiqua" w:hAnsi="Book Antiqua" w:cs="Book Antiqua"/>
          <w:color w:val="000000"/>
        </w:rPr>
        <w:t>Marchi</w:t>
      </w:r>
      <w:proofErr w:type="spellEnd"/>
      <w:r w:rsidRPr="005C56A1">
        <w:rPr>
          <w:rFonts w:ascii="Book Antiqua" w:eastAsia="Book Antiqua" w:hAnsi="Book Antiqua" w:cs="Book Antiqua"/>
          <w:color w:val="000000"/>
        </w:rPr>
        <w:t xml:space="preserve"> G, </w:t>
      </w:r>
      <w:proofErr w:type="spellStart"/>
      <w:r w:rsidRPr="005C56A1">
        <w:rPr>
          <w:rFonts w:ascii="Book Antiqua" w:eastAsia="Book Antiqua" w:hAnsi="Book Antiqua" w:cs="Book Antiqua"/>
          <w:color w:val="000000"/>
        </w:rPr>
        <w:t>Oddone</w:t>
      </w:r>
      <w:proofErr w:type="spellEnd"/>
      <w:r w:rsidRPr="005C56A1">
        <w:rPr>
          <w:rFonts w:ascii="Book Antiqua" w:eastAsia="Book Antiqua" w:hAnsi="Book Antiqua" w:cs="Book Antiqua"/>
          <w:color w:val="000000"/>
        </w:rPr>
        <w:t xml:space="preserve"> D, </w:t>
      </w:r>
      <w:proofErr w:type="spellStart"/>
      <w:r w:rsidRPr="005C56A1">
        <w:rPr>
          <w:rFonts w:ascii="Book Antiqua" w:eastAsia="Book Antiqua" w:hAnsi="Book Antiqua" w:cs="Book Antiqua"/>
          <w:color w:val="000000"/>
        </w:rPr>
        <w:t>Luzi</w:t>
      </w:r>
      <w:proofErr w:type="spellEnd"/>
      <w:r w:rsidRPr="005C56A1">
        <w:rPr>
          <w:rFonts w:ascii="Book Antiqua" w:eastAsia="Book Antiqua" w:hAnsi="Book Antiqua" w:cs="Book Antiqua"/>
          <w:color w:val="000000"/>
        </w:rPr>
        <w:t xml:space="preserve"> M, </w:t>
      </w:r>
      <w:proofErr w:type="spellStart"/>
      <w:r w:rsidRPr="005C56A1">
        <w:rPr>
          <w:rFonts w:ascii="Book Antiqua" w:eastAsia="Book Antiqua" w:hAnsi="Book Antiqua" w:cs="Book Antiqua"/>
          <w:color w:val="000000"/>
        </w:rPr>
        <w:t>Tolosana</w:t>
      </w:r>
      <w:proofErr w:type="spellEnd"/>
      <w:r w:rsidRPr="005C56A1">
        <w:rPr>
          <w:rFonts w:ascii="Book Antiqua" w:eastAsia="Book Antiqua" w:hAnsi="Book Antiqua" w:cs="Book Antiqua"/>
          <w:color w:val="000000"/>
        </w:rPr>
        <w:t xml:space="preserve"> JM, </w:t>
      </w:r>
      <w:proofErr w:type="spellStart"/>
      <w:r w:rsidRPr="005C56A1">
        <w:rPr>
          <w:rFonts w:ascii="Book Antiqua" w:eastAsia="Book Antiqua" w:hAnsi="Book Antiqua" w:cs="Book Antiqua"/>
          <w:color w:val="000000"/>
        </w:rPr>
        <w:t>Navazio</w:t>
      </w:r>
      <w:proofErr w:type="spellEnd"/>
      <w:r w:rsidRPr="005C56A1">
        <w:rPr>
          <w:rFonts w:ascii="Book Antiqua" w:eastAsia="Book Antiqua" w:hAnsi="Book Antiqua" w:cs="Book Antiqua"/>
          <w:color w:val="000000"/>
        </w:rPr>
        <w:t xml:space="preserve"> A, </w:t>
      </w:r>
      <w:proofErr w:type="spellStart"/>
      <w:r w:rsidRPr="005C56A1">
        <w:rPr>
          <w:rFonts w:ascii="Book Antiqua" w:eastAsia="Book Antiqua" w:hAnsi="Book Antiqua" w:cs="Book Antiqua"/>
          <w:color w:val="000000"/>
        </w:rPr>
        <w:t>Menozzi</w:t>
      </w:r>
      <w:proofErr w:type="spellEnd"/>
      <w:r w:rsidRPr="005C56A1">
        <w:rPr>
          <w:rFonts w:ascii="Book Antiqua" w:eastAsia="Book Antiqua" w:hAnsi="Book Antiqua" w:cs="Book Antiqua"/>
          <w:color w:val="000000"/>
        </w:rPr>
        <w:t xml:space="preserve"> C. Cardiac resynchronization therapy in patients undergoing atrioventricular junction ablation for permanent atrial fibrillation: a randomized trial. </w:t>
      </w:r>
      <w:r w:rsidRPr="005C56A1">
        <w:rPr>
          <w:rFonts w:ascii="Book Antiqua" w:eastAsia="Book Antiqua" w:hAnsi="Book Antiqua" w:cs="Book Antiqua"/>
          <w:i/>
          <w:iCs/>
          <w:color w:val="000000"/>
        </w:rPr>
        <w:t>Eur Heart J</w:t>
      </w:r>
      <w:r w:rsidRPr="005C56A1">
        <w:rPr>
          <w:rFonts w:ascii="Book Antiqua" w:eastAsia="Book Antiqua" w:hAnsi="Book Antiqua" w:cs="Book Antiqua"/>
          <w:color w:val="000000"/>
        </w:rPr>
        <w:t xml:space="preserve"> 2011; </w:t>
      </w:r>
      <w:r w:rsidRPr="005C56A1">
        <w:rPr>
          <w:rFonts w:ascii="Book Antiqua" w:eastAsia="Book Antiqua" w:hAnsi="Book Antiqua" w:cs="Book Antiqua"/>
          <w:b/>
          <w:bCs/>
          <w:color w:val="000000"/>
        </w:rPr>
        <w:t>32</w:t>
      </w:r>
      <w:r w:rsidRPr="005C56A1">
        <w:rPr>
          <w:rFonts w:ascii="Book Antiqua" w:eastAsia="Book Antiqua" w:hAnsi="Book Antiqua" w:cs="Book Antiqua"/>
          <w:color w:val="000000"/>
        </w:rPr>
        <w:t>: 2420-2429 [PMID: 21606084 DOI: 10.1093/</w:t>
      </w:r>
      <w:proofErr w:type="spellStart"/>
      <w:r w:rsidRPr="005C56A1">
        <w:rPr>
          <w:rFonts w:ascii="Book Antiqua" w:eastAsia="Book Antiqua" w:hAnsi="Book Antiqua" w:cs="Book Antiqua"/>
          <w:color w:val="000000"/>
        </w:rPr>
        <w:t>eurheartj</w:t>
      </w:r>
      <w:proofErr w:type="spellEnd"/>
      <w:r w:rsidRPr="005C56A1">
        <w:rPr>
          <w:rFonts w:ascii="Book Antiqua" w:eastAsia="Book Antiqua" w:hAnsi="Book Antiqua" w:cs="Book Antiqua"/>
          <w:color w:val="000000"/>
        </w:rPr>
        <w:t>/ehr162]</w:t>
      </w:r>
    </w:p>
    <w:p w14:paraId="69F5C927"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86 </w:t>
      </w:r>
      <w:r w:rsidRPr="005C56A1">
        <w:rPr>
          <w:rFonts w:ascii="Book Antiqua" w:eastAsia="Book Antiqua" w:hAnsi="Book Antiqua" w:cs="Book Antiqua"/>
          <w:b/>
          <w:bCs/>
          <w:color w:val="000000"/>
        </w:rPr>
        <w:t>Tang AS</w:t>
      </w:r>
      <w:r w:rsidRPr="005C56A1">
        <w:rPr>
          <w:rFonts w:ascii="Book Antiqua" w:eastAsia="Book Antiqua" w:hAnsi="Book Antiqua" w:cs="Book Antiqua"/>
          <w:color w:val="000000"/>
        </w:rPr>
        <w:t xml:space="preserve">, Wells GA, </w:t>
      </w:r>
      <w:proofErr w:type="spellStart"/>
      <w:r w:rsidRPr="005C56A1">
        <w:rPr>
          <w:rFonts w:ascii="Book Antiqua" w:eastAsia="Book Antiqua" w:hAnsi="Book Antiqua" w:cs="Book Antiqua"/>
          <w:color w:val="000000"/>
        </w:rPr>
        <w:t>Talajic</w:t>
      </w:r>
      <w:proofErr w:type="spellEnd"/>
      <w:r w:rsidRPr="005C56A1">
        <w:rPr>
          <w:rFonts w:ascii="Book Antiqua" w:eastAsia="Book Antiqua" w:hAnsi="Book Antiqua" w:cs="Book Antiqua"/>
          <w:color w:val="000000"/>
        </w:rPr>
        <w:t xml:space="preserve"> M, Arnold MO, Sheldon R, Connolly S, </w:t>
      </w:r>
      <w:proofErr w:type="spellStart"/>
      <w:r w:rsidRPr="005C56A1">
        <w:rPr>
          <w:rFonts w:ascii="Book Antiqua" w:eastAsia="Book Antiqua" w:hAnsi="Book Antiqua" w:cs="Book Antiqua"/>
          <w:color w:val="000000"/>
        </w:rPr>
        <w:t>Hohnloser</w:t>
      </w:r>
      <w:proofErr w:type="spellEnd"/>
      <w:r w:rsidRPr="005C56A1">
        <w:rPr>
          <w:rFonts w:ascii="Book Antiqua" w:eastAsia="Book Antiqua" w:hAnsi="Book Antiqua" w:cs="Book Antiqua"/>
          <w:color w:val="000000"/>
        </w:rPr>
        <w:t xml:space="preserve"> SH, Nichol G, </w:t>
      </w:r>
      <w:proofErr w:type="spellStart"/>
      <w:r w:rsidRPr="005C56A1">
        <w:rPr>
          <w:rFonts w:ascii="Book Antiqua" w:eastAsia="Book Antiqua" w:hAnsi="Book Antiqua" w:cs="Book Antiqua"/>
          <w:color w:val="000000"/>
        </w:rPr>
        <w:t>Birnie</w:t>
      </w:r>
      <w:proofErr w:type="spellEnd"/>
      <w:r w:rsidRPr="005C56A1">
        <w:rPr>
          <w:rFonts w:ascii="Book Antiqua" w:eastAsia="Book Antiqua" w:hAnsi="Book Antiqua" w:cs="Book Antiqua"/>
          <w:color w:val="000000"/>
        </w:rPr>
        <w:t xml:space="preserve"> DH, Sapp JL, Yee R, Healey JS, Rouleau JL; Resynchronization-Defibrillation for Ambulatory Heart Failure Trial Investigators. Cardiac-resynchronization therapy for mild-to-moderate heart failure. </w:t>
      </w:r>
      <w:r w:rsidRPr="005C56A1">
        <w:rPr>
          <w:rFonts w:ascii="Book Antiqua" w:eastAsia="Book Antiqua" w:hAnsi="Book Antiqua" w:cs="Book Antiqua"/>
          <w:i/>
          <w:iCs/>
          <w:color w:val="000000"/>
        </w:rPr>
        <w:t xml:space="preserve">N </w:t>
      </w:r>
      <w:proofErr w:type="spellStart"/>
      <w:r w:rsidRPr="005C56A1">
        <w:rPr>
          <w:rFonts w:ascii="Book Antiqua" w:eastAsia="Book Antiqua" w:hAnsi="Book Antiqua" w:cs="Book Antiqua"/>
          <w:i/>
          <w:iCs/>
          <w:color w:val="000000"/>
        </w:rPr>
        <w:t>Engl</w:t>
      </w:r>
      <w:proofErr w:type="spellEnd"/>
      <w:r w:rsidRPr="005C56A1">
        <w:rPr>
          <w:rFonts w:ascii="Book Antiqua" w:eastAsia="Book Antiqua" w:hAnsi="Book Antiqua" w:cs="Book Antiqua"/>
          <w:i/>
          <w:iCs/>
          <w:color w:val="000000"/>
        </w:rPr>
        <w:t xml:space="preserve"> J Med</w:t>
      </w:r>
      <w:r w:rsidRPr="005C56A1">
        <w:rPr>
          <w:rFonts w:ascii="Book Antiqua" w:eastAsia="Book Antiqua" w:hAnsi="Book Antiqua" w:cs="Book Antiqua"/>
          <w:color w:val="000000"/>
        </w:rPr>
        <w:t xml:space="preserve"> 2010; </w:t>
      </w:r>
      <w:r w:rsidRPr="005C56A1">
        <w:rPr>
          <w:rFonts w:ascii="Book Antiqua" w:eastAsia="Book Antiqua" w:hAnsi="Book Antiqua" w:cs="Book Antiqua"/>
          <w:b/>
          <w:bCs/>
          <w:color w:val="000000"/>
        </w:rPr>
        <w:t>363</w:t>
      </w:r>
      <w:r w:rsidRPr="005C56A1">
        <w:rPr>
          <w:rFonts w:ascii="Book Antiqua" w:eastAsia="Book Antiqua" w:hAnsi="Book Antiqua" w:cs="Book Antiqua"/>
          <w:color w:val="000000"/>
        </w:rPr>
        <w:t>: 2385-2395 [PMID: 21073365 DOI: 10.1056/NEJMoa1009540]</w:t>
      </w:r>
    </w:p>
    <w:p w14:paraId="1532DAAD"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87 </w:t>
      </w:r>
      <w:r w:rsidRPr="005C56A1">
        <w:rPr>
          <w:rFonts w:ascii="Book Antiqua" w:eastAsia="Book Antiqua" w:hAnsi="Book Antiqua" w:cs="Book Antiqua"/>
          <w:b/>
          <w:bCs/>
          <w:color w:val="000000"/>
        </w:rPr>
        <w:t>Stewart GC</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Givertz</w:t>
      </w:r>
      <w:proofErr w:type="spellEnd"/>
      <w:r w:rsidRPr="005C56A1">
        <w:rPr>
          <w:rFonts w:ascii="Book Antiqua" w:eastAsia="Book Antiqua" w:hAnsi="Book Antiqua" w:cs="Book Antiqua"/>
          <w:color w:val="000000"/>
        </w:rPr>
        <w:t xml:space="preserve"> MM. Mechanical circulatory support for advanced heart failure: patients and technology in evolution. </w:t>
      </w:r>
      <w:r w:rsidRPr="005C56A1">
        <w:rPr>
          <w:rFonts w:ascii="Book Antiqua" w:eastAsia="Book Antiqua" w:hAnsi="Book Antiqua" w:cs="Book Antiqua"/>
          <w:i/>
          <w:iCs/>
          <w:color w:val="000000"/>
        </w:rPr>
        <w:t>Circulation</w:t>
      </w:r>
      <w:r w:rsidRPr="005C56A1">
        <w:rPr>
          <w:rFonts w:ascii="Book Antiqua" w:eastAsia="Book Antiqua" w:hAnsi="Book Antiqua" w:cs="Book Antiqua"/>
          <w:color w:val="000000"/>
        </w:rPr>
        <w:t xml:space="preserve"> 2012; </w:t>
      </w:r>
      <w:r w:rsidRPr="005C56A1">
        <w:rPr>
          <w:rFonts w:ascii="Book Antiqua" w:eastAsia="Book Antiqua" w:hAnsi="Book Antiqua" w:cs="Book Antiqua"/>
          <w:b/>
          <w:bCs/>
          <w:color w:val="000000"/>
        </w:rPr>
        <w:t>125</w:t>
      </w:r>
      <w:r w:rsidRPr="005C56A1">
        <w:rPr>
          <w:rFonts w:ascii="Book Antiqua" w:eastAsia="Book Antiqua" w:hAnsi="Book Antiqua" w:cs="Book Antiqua"/>
          <w:color w:val="000000"/>
        </w:rPr>
        <w:t>: 1304-1315 [PMID: 22412091 DOI: 10.1161/CIRCULATIONAHA.111.060830]</w:t>
      </w:r>
    </w:p>
    <w:p w14:paraId="5AFBDBD7"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lastRenderedPageBreak/>
        <w:t xml:space="preserve">88 </w:t>
      </w:r>
      <w:r w:rsidRPr="005C56A1">
        <w:rPr>
          <w:rFonts w:ascii="Book Antiqua" w:eastAsia="Book Antiqua" w:hAnsi="Book Antiqua" w:cs="Book Antiqua"/>
          <w:b/>
          <w:bCs/>
          <w:color w:val="000000"/>
        </w:rPr>
        <w:t>Banner NR</w:t>
      </w:r>
      <w:r w:rsidRPr="005C56A1">
        <w:rPr>
          <w:rFonts w:ascii="Book Antiqua" w:eastAsia="Book Antiqua" w:hAnsi="Book Antiqua" w:cs="Book Antiqua"/>
          <w:color w:val="000000"/>
        </w:rPr>
        <w:t xml:space="preserve">, Bonser RS, Clark AL, Clark S, </w:t>
      </w:r>
      <w:proofErr w:type="spellStart"/>
      <w:r w:rsidRPr="005C56A1">
        <w:rPr>
          <w:rFonts w:ascii="Book Antiqua" w:eastAsia="Book Antiqua" w:hAnsi="Book Antiqua" w:cs="Book Antiqua"/>
          <w:color w:val="000000"/>
        </w:rPr>
        <w:t>Cowburn</w:t>
      </w:r>
      <w:proofErr w:type="spellEnd"/>
      <w:r w:rsidRPr="005C56A1">
        <w:rPr>
          <w:rFonts w:ascii="Book Antiqua" w:eastAsia="Book Antiqua" w:hAnsi="Book Antiqua" w:cs="Book Antiqua"/>
          <w:color w:val="000000"/>
        </w:rPr>
        <w:t xml:space="preserve"> PJ, Gardner RS, Kalra PR, McDonagh T, Rogers CA, Swan L, </w:t>
      </w:r>
      <w:proofErr w:type="spellStart"/>
      <w:r w:rsidRPr="005C56A1">
        <w:rPr>
          <w:rFonts w:ascii="Book Antiqua" w:eastAsia="Book Antiqua" w:hAnsi="Book Antiqua" w:cs="Book Antiqua"/>
          <w:color w:val="000000"/>
        </w:rPr>
        <w:t>Parameshwar</w:t>
      </w:r>
      <w:proofErr w:type="spellEnd"/>
      <w:r w:rsidRPr="005C56A1">
        <w:rPr>
          <w:rFonts w:ascii="Book Antiqua" w:eastAsia="Book Antiqua" w:hAnsi="Book Antiqua" w:cs="Book Antiqua"/>
          <w:color w:val="000000"/>
        </w:rPr>
        <w:t xml:space="preserve"> J, Thomas HL, Williams SG. UK guidelines for referral and assessment of adults for heart transplantation. </w:t>
      </w:r>
      <w:r w:rsidRPr="005C56A1">
        <w:rPr>
          <w:rFonts w:ascii="Book Antiqua" w:eastAsia="Book Antiqua" w:hAnsi="Book Antiqua" w:cs="Book Antiqua"/>
          <w:i/>
          <w:iCs/>
          <w:color w:val="000000"/>
        </w:rPr>
        <w:t>Heart</w:t>
      </w:r>
      <w:r w:rsidRPr="005C56A1">
        <w:rPr>
          <w:rFonts w:ascii="Book Antiqua" w:eastAsia="Book Antiqua" w:hAnsi="Book Antiqua" w:cs="Book Antiqua"/>
          <w:color w:val="000000"/>
        </w:rPr>
        <w:t xml:space="preserve"> 2011; </w:t>
      </w:r>
      <w:r w:rsidRPr="005C56A1">
        <w:rPr>
          <w:rFonts w:ascii="Book Antiqua" w:eastAsia="Book Antiqua" w:hAnsi="Book Antiqua" w:cs="Book Antiqua"/>
          <w:b/>
          <w:bCs/>
          <w:color w:val="000000"/>
        </w:rPr>
        <w:t>97</w:t>
      </w:r>
      <w:r w:rsidRPr="005C56A1">
        <w:rPr>
          <w:rFonts w:ascii="Book Antiqua" w:eastAsia="Book Antiqua" w:hAnsi="Book Antiqua" w:cs="Book Antiqua"/>
          <w:color w:val="000000"/>
        </w:rPr>
        <w:t>: 1520-1527 [PMID: 21856726 DOI: 10.1136/heartjnl-2011-300048]</w:t>
      </w:r>
    </w:p>
    <w:p w14:paraId="0B2D9B67"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89 </w:t>
      </w:r>
      <w:r w:rsidRPr="005C56A1">
        <w:rPr>
          <w:rFonts w:ascii="Book Antiqua" w:eastAsia="Book Antiqua" w:hAnsi="Book Antiqua" w:cs="Book Antiqua"/>
          <w:b/>
          <w:bCs/>
          <w:color w:val="000000"/>
        </w:rPr>
        <w:t>Jones NR</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Roalfe</w:t>
      </w:r>
      <w:proofErr w:type="spellEnd"/>
      <w:r w:rsidRPr="005C56A1">
        <w:rPr>
          <w:rFonts w:ascii="Book Antiqua" w:eastAsia="Book Antiqua" w:hAnsi="Book Antiqua" w:cs="Book Antiqua"/>
          <w:color w:val="000000"/>
        </w:rPr>
        <w:t xml:space="preserve"> AK, </w:t>
      </w:r>
      <w:proofErr w:type="spellStart"/>
      <w:r w:rsidRPr="005C56A1">
        <w:rPr>
          <w:rFonts w:ascii="Book Antiqua" w:eastAsia="Book Antiqua" w:hAnsi="Book Antiqua" w:cs="Book Antiqua"/>
          <w:color w:val="000000"/>
        </w:rPr>
        <w:t>Adoki</w:t>
      </w:r>
      <w:proofErr w:type="spellEnd"/>
      <w:r w:rsidRPr="005C56A1">
        <w:rPr>
          <w:rFonts w:ascii="Book Antiqua" w:eastAsia="Book Antiqua" w:hAnsi="Book Antiqua" w:cs="Book Antiqua"/>
          <w:color w:val="000000"/>
        </w:rPr>
        <w:t xml:space="preserve"> I, Hobbs FDR, Taylor CJ. Survival of patients with chronic heart failure in the community: a systematic review and meta-analysis. </w:t>
      </w:r>
      <w:r w:rsidRPr="005C56A1">
        <w:rPr>
          <w:rFonts w:ascii="Book Antiqua" w:eastAsia="Book Antiqua" w:hAnsi="Book Antiqua" w:cs="Book Antiqua"/>
          <w:i/>
          <w:iCs/>
          <w:color w:val="000000"/>
        </w:rPr>
        <w:t>Eur J Heart Fail</w:t>
      </w:r>
      <w:r w:rsidRPr="005C56A1">
        <w:rPr>
          <w:rFonts w:ascii="Book Antiqua" w:eastAsia="Book Antiqua" w:hAnsi="Book Antiqua" w:cs="Book Antiqua"/>
          <w:color w:val="000000"/>
        </w:rPr>
        <w:t xml:space="preserve"> 2019; </w:t>
      </w:r>
      <w:r w:rsidRPr="005C56A1">
        <w:rPr>
          <w:rFonts w:ascii="Book Antiqua" w:eastAsia="Book Antiqua" w:hAnsi="Book Antiqua" w:cs="Book Antiqua"/>
          <w:b/>
          <w:bCs/>
          <w:color w:val="000000"/>
        </w:rPr>
        <w:t>21</w:t>
      </w:r>
      <w:r w:rsidRPr="005C56A1">
        <w:rPr>
          <w:rFonts w:ascii="Book Antiqua" w:eastAsia="Book Antiqua" w:hAnsi="Book Antiqua" w:cs="Book Antiqua"/>
          <w:color w:val="000000"/>
        </w:rPr>
        <w:t>: 1306-1325 [PMID: 31523902 DOI: 10.1002/ejhf.1594]</w:t>
      </w:r>
    </w:p>
    <w:p w14:paraId="6FAF7F27"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90 </w:t>
      </w:r>
      <w:r w:rsidRPr="005C56A1">
        <w:rPr>
          <w:rFonts w:ascii="Book Antiqua" w:eastAsia="Book Antiqua" w:hAnsi="Book Antiqua" w:cs="Book Antiqua"/>
          <w:b/>
          <w:bCs/>
          <w:color w:val="000000"/>
        </w:rPr>
        <w:t>Shah KS</w:t>
      </w:r>
      <w:r w:rsidRPr="005C56A1">
        <w:rPr>
          <w:rFonts w:ascii="Book Antiqua" w:eastAsia="Book Antiqua" w:hAnsi="Book Antiqua" w:cs="Book Antiqua"/>
          <w:color w:val="000000"/>
        </w:rPr>
        <w:t xml:space="preserve">, Xu H, </w:t>
      </w:r>
      <w:proofErr w:type="spellStart"/>
      <w:r w:rsidRPr="005C56A1">
        <w:rPr>
          <w:rFonts w:ascii="Book Antiqua" w:eastAsia="Book Antiqua" w:hAnsi="Book Antiqua" w:cs="Book Antiqua"/>
          <w:color w:val="000000"/>
        </w:rPr>
        <w:t>Matsouaka</w:t>
      </w:r>
      <w:proofErr w:type="spellEnd"/>
      <w:r w:rsidRPr="005C56A1">
        <w:rPr>
          <w:rFonts w:ascii="Book Antiqua" w:eastAsia="Book Antiqua" w:hAnsi="Book Antiqua" w:cs="Book Antiqua"/>
          <w:color w:val="000000"/>
        </w:rPr>
        <w:t xml:space="preserve"> RA, Bhatt DL, Heidenreich PA, Hernandez AF, Devore AD, </w:t>
      </w:r>
      <w:proofErr w:type="spellStart"/>
      <w:r w:rsidRPr="005C56A1">
        <w:rPr>
          <w:rFonts w:ascii="Book Antiqua" w:eastAsia="Book Antiqua" w:hAnsi="Book Antiqua" w:cs="Book Antiqua"/>
          <w:color w:val="000000"/>
        </w:rPr>
        <w:t>Yancy</w:t>
      </w:r>
      <w:proofErr w:type="spellEnd"/>
      <w:r w:rsidRPr="005C56A1">
        <w:rPr>
          <w:rFonts w:ascii="Book Antiqua" w:eastAsia="Book Antiqua" w:hAnsi="Book Antiqua" w:cs="Book Antiqua"/>
          <w:color w:val="000000"/>
        </w:rPr>
        <w:t xml:space="preserve"> CW, </w:t>
      </w:r>
      <w:proofErr w:type="spellStart"/>
      <w:r w:rsidRPr="005C56A1">
        <w:rPr>
          <w:rFonts w:ascii="Book Antiqua" w:eastAsia="Book Antiqua" w:hAnsi="Book Antiqua" w:cs="Book Antiqua"/>
          <w:color w:val="000000"/>
        </w:rPr>
        <w:t>Fonarow</w:t>
      </w:r>
      <w:proofErr w:type="spellEnd"/>
      <w:r w:rsidRPr="005C56A1">
        <w:rPr>
          <w:rFonts w:ascii="Book Antiqua" w:eastAsia="Book Antiqua" w:hAnsi="Book Antiqua" w:cs="Book Antiqua"/>
          <w:color w:val="000000"/>
        </w:rPr>
        <w:t xml:space="preserve"> GC. Heart Failure </w:t>
      </w:r>
      <w:proofErr w:type="gramStart"/>
      <w:r w:rsidRPr="005C56A1">
        <w:rPr>
          <w:rFonts w:ascii="Book Antiqua" w:eastAsia="Book Antiqua" w:hAnsi="Book Antiqua" w:cs="Book Antiqua"/>
          <w:color w:val="000000"/>
        </w:rPr>
        <w:t>With</w:t>
      </w:r>
      <w:proofErr w:type="gramEnd"/>
      <w:r w:rsidRPr="005C56A1">
        <w:rPr>
          <w:rFonts w:ascii="Book Antiqua" w:eastAsia="Book Antiqua" w:hAnsi="Book Antiqua" w:cs="Book Antiqua"/>
          <w:color w:val="000000"/>
        </w:rPr>
        <w:t xml:space="preserve"> Preserved, Borderline, and Reduced Ejection Fraction: 5-Year Outcomes. </w:t>
      </w:r>
      <w:r w:rsidRPr="005C56A1">
        <w:rPr>
          <w:rFonts w:ascii="Book Antiqua" w:eastAsia="Book Antiqua" w:hAnsi="Book Antiqua" w:cs="Book Antiqua"/>
          <w:i/>
          <w:iCs/>
          <w:color w:val="000000"/>
        </w:rPr>
        <w:t xml:space="preserve">J Am </w:t>
      </w:r>
      <w:proofErr w:type="spellStart"/>
      <w:r w:rsidRPr="005C56A1">
        <w:rPr>
          <w:rFonts w:ascii="Book Antiqua" w:eastAsia="Book Antiqua" w:hAnsi="Book Antiqua" w:cs="Book Antiqua"/>
          <w:i/>
          <w:iCs/>
          <w:color w:val="000000"/>
        </w:rPr>
        <w:t>Coll</w:t>
      </w:r>
      <w:proofErr w:type="spellEnd"/>
      <w:r w:rsidRPr="005C56A1">
        <w:rPr>
          <w:rFonts w:ascii="Book Antiqua" w:eastAsia="Book Antiqua" w:hAnsi="Book Antiqua" w:cs="Book Antiqua"/>
          <w:i/>
          <w:iCs/>
          <w:color w:val="000000"/>
        </w:rPr>
        <w:t xml:space="preserve"> </w:t>
      </w:r>
      <w:proofErr w:type="spellStart"/>
      <w:r w:rsidRPr="005C56A1">
        <w:rPr>
          <w:rFonts w:ascii="Book Antiqua" w:eastAsia="Book Antiqua" w:hAnsi="Book Antiqua" w:cs="Book Antiqua"/>
          <w:i/>
          <w:iCs/>
          <w:color w:val="000000"/>
        </w:rPr>
        <w:t>Cardiol</w:t>
      </w:r>
      <w:proofErr w:type="spellEnd"/>
      <w:r w:rsidRPr="005C56A1">
        <w:rPr>
          <w:rFonts w:ascii="Book Antiqua" w:eastAsia="Book Antiqua" w:hAnsi="Book Antiqua" w:cs="Book Antiqua"/>
          <w:color w:val="000000"/>
        </w:rPr>
        <w:t xml:space="preserve"> 2017; </w:t>
      </w:r>
      <w:r w:rsidRPr="005C56A1">
        <w:rPr>
          <w:rFonts w:ascii="Book Antiqua" w:eastAsia="Book Antiqua" w:hAnsi="Book Antiqua" w:cs="Book Antiqua"/>
          <w:b/>
          <w:bCs/>
          <w:color w:val="000000"/>
        </w:rPr>
        <w:t>70</w:t>
      </w:r>
      <w:r w:rsidRPr="005C56A1">
        <w:rPr>
          <w:rFonts w:ascii="Book Antiqua" w:eastAsia="Book Antiqua" w:hAnsi="Book Antiqua" w:cs="Book Antiqua"/>
          <w:color w:val="000000"/>
        </w:rPr>
        <w:t>: 2476-2486 [PMID: 29141781 DOI: 10.1016/j.jacc.2017.08.074]</w:t>
      </w:r>
    </w:p>
    <w:p w14:paraId="3AADF8F9"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91 </w:t>
      </w:r>
      <w:proofErr w:type="spellStart"/>
      <w:r w:rsidRPr="005C56A1">
        <w:rPr>
          <w:rFonts w:ascii="Book Antiqua" w:eastAsia="Book Antiqua" w:hAnsi="Book Antiqua" w:cs="Book Antiqua"/>
          <w:b/>
          <w:bCs/>
          <w:color w:val="000000"/>
        </w:rPr>
        <w:t>Piepoli</w:t>
      </w:r>
      <w:proofErr w:type="spellEnd"/>
      <w:r w:rsidRPr="005C56A1">
        <w:rPr>
          <w:rFonts w:ascii="Book Antiqua" w:eastAsia="Book Antiqua" w:hAnsi="Book Antiqua" w:cs="Book Antiqua"/>
          <w:b/>
          <w:bCs/>
          <w:color w:val="000000"/>
        </w:rPr>
        <w:t xml:space="preserve"> MF</w:t>
      </w:r>
      <w:r w:rsidRPr="005C56A1">
        <w:rPr>
          <w:rFonts w:ascii="Book Antiqua" w:eastAsia="Book Antiqua" w:hAnsi="Book Antiqua" w:cs="Book Antiqua"/>
          <w:color w:val="000000"/>
        </w:rPr>
        <w:t xml:space="preserve">, Davos C, Francis DP, Coats AJ; </w:t>
      </w:r>
      <w:proofErr w:type="spellStart"/>
      <w:r w:rsidRPr="005C56A1">
        <w:rPr>
          <w:rFonts w:ascii="Book Antiqua" w:eastAsia="Book Antiqua" w:hAnsi="Book Antiqua" w:cs="Book Antiqua"/>
          <w:color w:val="000000"/>
        </w:rPr>
        <w:t>ExTraMATCH</w:t>
      </w:r>
      <w:proofErr w:type="spellEnd"/>
      <w:r w:rsidRPr="005C56A1">
        <w:rPr>
          <w:rFonts w:ascii="Book Antiqua" w:eastAsia="Book Antiqua" w:hAnsi="Book Antiqua" w:cs="Book Antiqua"/>
          <w:color w:val="000000"/>
        </w:rPr>
        <w:t xml:space="preserve"> Collaborative. Exercise training meta-analysis of trials in patients with chronic heart failure (</w:t>
      </w:r>
      <w:proofErr w:type="spellStart"/>
      <w:r w:rsidRPr="005C56A1">
        <w:rPr>
          <w:rFonts w:ascii="Book Antiqua" w:eastAsia="Book Antiqua" w:hAnsi="Book Antiqua" w:cs="Book Antiqua"/>
          <w:color w:val="000000"/>
        </w:rPr>
        <w:t>ExTraMATCH</w:t>
      </w:r>
      <w:proofErr w:type="spellEnd"/>
      <w:r w:rsidRPr="005C56A1">
        <w:rPr>
          <w:rFonts w:ascii="Book Antiqua" w:eastAsia="Book Antiqua" w:hAnsi="Book Antiqua" w:cs="Book Antiqua"/>
          <w:color w:val="000000"/>
        </w:rPr>
        <w:t xml:space="preserve">). </w:t>
      </w:r>
      <w:r w:rsidRPr="005C56A1">
        <w:rPr>
          <w:rFonts w:ascii="Book Antiqua" w:eastAsia="Book Antiqua" w:hAnsi="Book Antiqua" w:cs="Book Antiqua"/>
          <w:i/>
          <w:iCs/>
          <w:color w:val="000000"/>
        </w:rPr>
        <w:t>BMJ</w:t>
      </w:r>
      <w:r w:rsidRPr="005C56A1">
        <w:rPr>
          <w:rFonts w:ascii="Book Antiqua" w:eastAsia="Book Antiqua" w:hAnsi="Book Antiqua" w:cs="Book Antiqua"/>
          <w:color w:val="000000"/>
        </w:rPr>
        <w:t xml:space="preserve"> 2004; </w:t>
      </w:r>
      <w:r w:rsidRPr="005C56A1">
        <w:rPr>
          <w:rFonts w:ascii="Book Antiqua" w:eastAsia="Book Antiqua" w:hAnsi="Book Antiqua" w:cs="Book Antiqua"/>
          <w:b/>
          <w:bCs/>
          <w:color w:val="000000"/>
        </w:rPr>
        <w:t>328</w:t>
      </w:r>
      <w:r w:rsidRPr="005C56A1">
        <w:rPr>
          <w:rFonts w:ascii="Book Antiqua" w:eastAsia="Book Antiqua" w:hAnsi="Book Antiqua" w:cs="Book Antiqua"/>
          <w:color w:val="000000"/>
        </w:rPr>
        <w:t>: 189 [PMID: 14729656 DOI: 10.1136/bmj.37938.645220.EE]</w:t>
      </w:r>
    </w:p>
    <w:p w14:paraId="3F354166"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92 </w:t>
      </w:r>
      <w:r w:rsidRPr="005C56A1">
        <w:rPr>
          <w:rFonts w:ascii="Book Antiqua" w:eastAsia="Book Antiqua" w:hAnsi="Book Antiqua" w:cs="Book Antiqua"/>
          <w:b/>
          <w:bCs/>
          <w:color w:val="000000"/>
        </w:rPr>
        <w:t xml:space="preserve">van </w:t>
      </w:r>
      <w:proofErr w:type="spellStart"/>
      <w:r w:rsidRPr="005C56A1">
        <w:rPr>
          <w:rFonts w:ascii="Book Antiqua" w:eastAsia="Book Antiqua" w:hAnsi="Book Antiqua" w:cs="Book Antiqua"/>
          <w:b/>
          <w:bCs/>
          <w:color w:val="000000"/>
        </w:rPr>
        <w:t>Tol</w:t>
      </w:r>
      <w:proofErr w:type="spellEnd"/>
      <w:r w:rsidRPr="005C56A1">
        <w:rPr>
          <w:rFonts w:ascii="Book Antiqua" w:eastAsia="Book Antiqua" w:hAnsi="Book Antiqua" w:cs="Book Antiqua"/>
          <w:b/>
          <w:bCs/>
          <w:color w:val="000000"/>
        </w:rPr>
        <w:t xml:space="preserve"> BA</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Huijsmans</w:t>
      </w:r>
      <w:proofErr w:type="spellEnd"/>
      <w:r w:rsidRPr="005C56A1">
        <w:rPr>
          <w:rFonts w:ascii="Book Antiqua" w:eastAsia="Book Antiqua" w:hAnsi="Book Antiqua" w:cs="Book Antiqua"/>
          <w:color w:val="000000"/>
        </w:rPr>
        <w:t xml:space="preserve"> RJ, Kroon DW, </w:t>
      </w:r>
      <w:proofErr w:type="spellStart"/>
      <w:r w:rsidRPr="005C56A1">
        <w:rPr>
          <w:rFonts w:ascii="Book Antiqua" w:eastAsia="Book Antiqua" w:hAnsi="Book Antiqua" w:cs="Book Antiqua"/>
          <w:color w:val="000000"/>
        </w:rPr>
        <w:t>Schothorst</w:t>
      </w:r>
      <w:proofErr w:type="spellEnd"/>
      <w:r w:rsidRPr="005C56A1">
        <w:rPr>
          <w:rFonts w:ascii="Book Antiqua" w:eastAsia="Book Antiqua" w:hAnsi="Book Antiqua" w:cs="Book Antiqua"/>
          <w:color w:val="000000"/>
        </w:rPr>
        <w:t xml:space="preserve"> M, </w:t>
      </w:r>
      <w:proofErr w:type="spellStart"/>
      <w:r w:rsidRPr="005C56A1">
        <w:rPr>
          <w:rFonts w:ascii="Book Antiqua" w:eastAsia="Book Antiqua" w:hAnsi="Book Antiqua" w:cs="Book Antiqua"/>
          <w:color w:val="000000"/>
        </w:rPr>
        <w:t>Kwakkel</w:t>
      </w:r>
      <w:proofErr w:type="spellEnd"/>
      <w:r w:rsidRPr="005C56A1">
        <w:rPr>
          <w:rFonts w:ascii="Book Antiqua" w:eastAsia="Book Antiqua" w:hAnsi="Book Antiqua" w:cs="Book Antiqua"/>
          <w:color w:val="000000"/>
        </w:rPr>
        <w:t xml:space="preserve"> G. Effects of exercise training on cardiac performance, exercise capacity and quality of life in patients with heart failure: a meta-analysis. </w:t>
      </w:r>
      <w:r w:rsidRPr="005C56A1">
        <w:rPr>
          <w:rFonts w:ascii="Book Antiqua" w:eastAsia="Book Antiqua" w:hAnsi="Book Antiqua" w:cs="Book Antiqua"/>
          <w:i/>
          <w:iCs/>
          <w:color w:val="000000"/>
        </w:rPr>
        <w:t>Eur J Heart Fail</w:t>
      </w:r>
      <w:r w:rsidRPr="005C56A1">
        <w:rPr>
          <w:rFonts w:ascii="Book Antiqua" w:eastAsia="Book Antiqua" w:hAnsi="Book Antiqua" w:cs="Book Antiqua"/>
          <w:color w:val="000000"/>
        </w:rPr>
        <w:t xml:space="preserve"> 2006; </w:t>
      </w:r>
      <w:r w:rsidRPr="005C56A1">
        <w:rPr>
          <w:rFonts w:ascii="Book Antiqua" w:eastAsia="Book Antiqua" w:hAnsi="Book Antiqua" w:cs="Book Antiqua"/>
          <w:b/>
          <w:bCs/>
          <w:color w:val="000000"/>
        </w:rPr>
        <w:t>8</w:t>
      </w:r>
      <w:r w:rsidRPr="005C56A1">
        <w:rPr>
          <w:rFonts w:ascii="Book Antiqua" w:eastAsia="Book Antiqua" w:hAnsi="Book Antiqua" w:cs="Book Antiqua"/>
          <w:color w:val="000000"/>
        </w:rPr>
        <w:t>: 841-850 [PMID: 16713337 DOI: 10.1016/j.ejheart.2006.02.013]</w:t>
      </w:r>
    </w:p>
    <w:p w14:paraId="791AB0D4"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93 </w:t>
      </w:r>
      <w:proofErr w:type="spellStart"/>
      <w:r w:rsidRPr="005C56A1">
        <w:rPr>
          <w:rFonts w:ascii="Book Antiqua" w:eastAsia="Book Antiqua" w:hAnsi="Book Antiqua" w:cs="Book Antiqua"/>
          <w:b/>
          <w:bCs/>
          <w:color w:val="000000"/>
        </w:rPr>
        <w:t>Piepoli</w:t>
      </w:r>
      <w:proofErr w:type="spellEnd"/>
      <w:r w:rsidRPr="005C56A1">
        <w:rPr>
          <w:rFonts w:ascii="Book Antiqua" w:eastAsia="Book Antiqua" w:hAnsi="Book Antiqua" w:cs="Book Antiqua"/>
          <w:b/>
          <w:bCs/>
          <w:color w:val="000000"/>
        </w:rPr>
        <w:t xml:space="preserve"> MF</w:t>
      </w:r>
      <w:r w:rsidRPr="005C56A1">
        <w:rPr>
          <w:rFonts w:ascii="Book Antiqua" w:eastAsia="Book Antiqua" w:hAnsi="Book Antiqua" w:cs="Book Antiqua"/>
          <w:color w:val="000000"/>
        </w:rPr>
        <w:t xml:space="preserve">. Exercise training in chronic heart failure: mechanisms and therapies. </w:t>
      </w:r>
      <w:proofErr w:type="spellStart"/>
      <w:r w:rsidRPr="005C56A1">
        <w:rPr>
          <w:rFonts w:ascii="Book Antiqua" w:eastAsia="Book Antiqua" w:hAnsi="Book Antiqua" w:cs="Book Antiqua"/>
          <w:i/>
          <w:iCs/>
          <w:color w:val="000000"/>
        </w:rPr>
        <w:t>Neth</w:t>
      </w:r>
      <w:proofErr w:type="spellEnd"/>
      <w:r w:rsidRPr="005C56A1">
        <w:rPr>
          <w:rFonts w:ascii="Book Antiqua" w:eastAsia="Book Antiqua" w:hAnsi="Book Antiqua" w:cs="Book Antiqua"/>
          <w:i/>
          <w:iCs/>
          <w:color w:val="000000"/>
        </w:rPr>
        <w:t xml:space="preserve"> Heart J</w:t>
      </w:r>
      <w:r w:rsidRPr="005C56A1">
        <w:rPr>
          <w:rFonts w:ascii="Book Antiqua" w:eastAsia="Book Antiqua" w:hAnsi="Book Antiqua" w:cs="Book Antiqua"/>
          <w:color w:val="000000"/>
        </w:rPr>
        <w:t xml:space="preserve"> 2013; </w:t>
      </w:r>
      <w:r w:rsidRPr="005C56A1">
        <w:rPr>
          <w:rFonts w:ascii="Book Antiqua" w:eastAsia="Book Antiqua" w:hAnsi="Book Antiqua" w:cs="Book Antiqua"/>
          <w:b/>
          <w:bCs/>
          <w:color w:val="000000"/>
        </w:rPr>
        <w:t>21</w:t>
      </w:r>
      <w:r w:rsidRPr="005C56A1">
        <w:rPr>
          <w:rFonts w:ascii="Book Antiqua" w:eastAsia="Book Antiqua" w:hAnsi="Book Antiqua" w:cs="Book Antiqua"/>
          <w:color w:val="000000"/>
        </w:rPr>
        <w:t>: 85-90 [PMID: 23239451 DOI: 10.1007/s12471-012-0367-6]</w:t>
      </w:r>
    </w:p>
    <w:p w14:paraId="0FFEBFDC"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94 </w:t>
      </w:r>
      <w:r w:rsidRPr="005C56A1">
        <w:rPr>
          <w:rFonts w:ascii="Book Antiqua" w:eastAsia="Book Antiqua" w:hAnsi="Book Antiqua" w:cs="Book Antiqua"/>
          <w:b/>
          <w:bCs/>
          <w:color w:val="000000"/>
        </w:rPr>
        <w:t>Taylor RS</w:t>
      </w:r>
      <w:r w:rsidRPr="005C56A1">
        <w:rPr>
          <w:rFonts w:ascii="Book Antiqua" w:eastAsia="Book Antiqua" w:hAnsi="Book Antiqua" w:cs="Book Antiqua"/>
          <w:color w:val="000000"/>
        </w:rPr>
        <w:t xml:space="preserve">, Sagar VA, Davies EJ, Briscoe S, Coats AJ, </w:t>
      </w:r>
      <w:proofErr w:type="spellStart"/>
      <w:r w:rsidRPr="005C56A1">
        <w:rPr>
          <w:rFonts w:ascii="Book Antiqua" w:eastAsia="Book Antiqua" w:hAnsi="Book Antiqua" w:cs="Book Antiqua"/>
          <w:color w:val="000000"/>
        </w:rPr>
        <w:t>Dalal</w:t>
      </w:r>
      <w:proofErr w:type="spellEnd"/>
      <w:r w:rsidRPr="005C56A1">
        <w:rPr>
          <w:rFonts w:ascii="Book Antiqua" w:eastAsia="Book Antiqua" w:hAnsi="Book Antiqua" w:cs="Book Antiqua"/>
          <w:color w:val="000000"/>
        </w:rPr>
        <w:t xml:space="preserve"> H, Lough F, Rees K, Singh S. Exercise-based rehabilitation for heart failure. </w:t>
      </w:r>
      <w:r w:rsidRPr="005C56A1">
        <w:rPr>
          <w:rFonts w:ascii="Book Antiqua" w:eastAsia="Book Antiqua" w:hAnsi="Book Antiqua" w:cs="Book Antiqua"/>
          <w:i/>
          <w:iCs/>
          <w:color w:val="000000"/>
        </w:rPr>
        <w:t>Cochrane Database Syst Rev</w:t>
      </w:r>
      <w:r w:rsidRPr="005C56A1">
        <w:rPr>
          <w:rFonts w:ascii="Book Antiqua" w:eastAsia="Book Antiqua" w:hAnsi="Book Antiqua" w:cs="Book Antiqua"/>
          <w:color w:val="000000"/>
        </w:rPr>
        <w:t xml:space="preserve"> 2014: CD003331 [PMID: 24771460 DOI: 10.1002/14651858.CD003331.pub4]</w:t>
      </w:r>
    </w:p>
    <w:p w14:paraId="3B1324BA"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95 </w:t>
      </w:r>
      <w:r w:rsidRPr="005C56A1">
        <w:rPr>
          <w:rFonts w:ascii="Book Antiqua" w:eastAsia="Book Antiqua" w:hAnsi="Book Antiqua" w:cs="Book Antiqua"/>
          <w:b/>
          <w:bCs/>
          <w:color w:val="000000"/>
        </w:rPr>
        <w:t>O'Connor CM</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Whellan</w:t>
      </w:r>
      <w:proofErr w:type="spellEnd"/>
      <w:r w:rsidRPr="005C56A1">
        <w:rPr>
          <w:rFonts w:ascii="Book Antiqua" w:eastAsia="Book Antiqua" w:hAnsi="Book Antiqua" w:cs="Book Antiqua"/>
          <w:color w:val="000000"/>
        </w:rPr>
        <w:t xml:space="preserve"> DJ, Lee KL, </w:t>
      </w:r>
      <w:proofErr w:type="spellStart"/>
      <w:r w:rsidRPr="005C56A1">
        <w:rPr>
          <w:rFonts w:ascii="Book Antiqua" w:eastAsia="Book Antiqua" w:hAnsi="Book Antiqua" w:cs="Book Antiqua"/>
          <w:color w:val="000000"/>
        </w:rPr>
        <w:t>Keteyian</w:t>
      </w:r>
      <w:proofErr w:type="spellEnd"/>
      <w:r w:rsidRPr="005C56A1">
        <w:rPr>
          <w:rFonts w:ascii="Book Antiqua" w:eastAsia="Book Antiqua" w:hAnsi="Book Antiqua" w:cs="Book Antiqua"/>
          <w:color w:val="000000"/>
        </w:rPr>
        <w:t xml:space="preserve"> SJ, Cooper LS, Ellis SJ, Leifer ES, Kraus WE, </w:t>
      </w:r>
      <w:proofErr w:type="spellStart"/>
      <w:r w:rsidRPr="005C56A1">
        <w:rPr>
          <w:rFonts w:ascii="Book Antiqua" w:eastAsia="Book Antiqua" w:hAnsi="Book Antiqua" w:cs="Book Antiqua"/>
          <w:color w:val="000000"/>
        </w:rPr>
        <w:t>Kitzman</w:t>
      </w:r>
      <w:proofErr w:type="spellEnd"/>
      <w:r w:rsidRPr="005C56A1">
        <w:rPr>
          <w:rFonts w:ascii="Book Antiqua" w:eastAsia="Book Antiqua" w:hAnsi="Book Antiqua" w:cs="Book Antiqua"/>
          <w:color w:val="000000"/>
        </w:rPr>
        <w:t xml:space="preserve"> DW, Blumenthal JA, Rendall DS, Miller NH, </w:t>
      </w:r>
      <w:proofErr w:type="spellStart"/>
      <w:r w:rsidRPr="005C56A1">
        <w:rPr>
          <w:rFonts w:ascii="Book Antiqua" w:eastAsia="Book Antiqua" w:hAnsi="Book Antiqua" w:cs="Book Antiqua"/>
          <w:color w:val="000000"/>
        </w:rPr>
        <w:t>Fleg</w:t>
      </w:r>
      <w:proofErr w:type="spellEnd"/>
      <w:r w:rsidRPr="005C56A1">
        <w:rPr>
          <w:rFonts w:ascii="Book Antiqua" w:eastAsia="Book Antiqua" w:hAnsi="Book Antiqua" w:cs="Book Antiqua"/>
          <w:color w:val="000000"/>
        </w:rPr>
        <w:t xml:space="preserve"> JL, Schulman KA, </w:t>
      </w:r>
      <w:proofErr w:type="spellStart"/>
      <w:r w:rsidRPr="005C56A1">
        <w:rPr>
          <w:rFonts w:ascii="Book Antiqua" w:eastAsia="Book Antiqua" w:hAnsi="Book Antiqua" w:cs="Book Antiqua"/>
          <w:color w:val="000000"/>
        </w:rPr>
        <w:t>McKelvie</w:t>
      </w:r>
      <w:proofErr w:type="spellEnd"/>
      <w:r w:rsidRPr="005C56A1">
        <w:rPr>
          <w:rFonts w:ascii="Book Antiqua" w:eastAsia="Book Antiqua" w:hAnsi="Book Antiqua" w:cs="Book Antiqua"/>
          <w:color w:val="000000"/>
        </w:rPr>
        <w:t xml:space="preserve"> RS, </w:t>
      </w:r>
      <w:proofErr w:type="spellStart"/>
      <w:r w:rsidRPr="005C56A1">
        <w:rPr>
          <w:rFonts w:ascii="Book Antiqua" w:eastAsia="Book Antiqua" w:hAnsi="Book Antiqua" w:cs="Book Antiqua"/>
          <w:color w:val="000000"/>
        </w:rPr>
        <w:t>Zannad</w:t>
      </w:r>
      <w:proofErr w:type="spellEnd"/>
      <w:r w:rsidRPr="005C56A1">
        <w:rPr>
          <w:rFonts w:ascii="Book Antiqua" w:eastAsia="Book Antiqua" w:hAnsi="Book Antiqua" w:cs="Book Antiqua"/>
          <w:color w:val="000000"/>
        </w:rPr>
        <w:t xml:space="preserve"> F, Piña IL; HF-ACTION Investigators. Efficacy and safety of exercise training in patients with chronic heart failure: HF-ACTION randomized controlled trial. </w:t>
      </w:r>
      <w:r w:rsidRPr="005C56A1">
        <w:rPr>
          <w:rFonts w:ascii="Book Antiqua" w:eastAsia="Book Antiqua" w:hAnsi="Book Antiqua" w:cs="Book Antiqua"/>
          <w:i/>
          <w:iCs/>
          <w:color w:val="000000"/>
        </w:rPr>
        <w:t>JAMA</w:t>
      </w:r>
      <w:r w:rsidRPr="005C56A1">
        <w:rPr>
          <w:rFonts w:ascii="Book Antiqua" w:eastAsia="Book Antiqua" w:hAnsi="Book Antiqua" w:cs="Book Antiqua"/>
          <w:color w:val="000000"/>
        </w:rPr>
        <w:t xml:space="preserve"> 2009; </w:t>
      </w:r>
      <w:r w:rsidRPr="005C56A1">
        <w:rPr>
          <w:rFonts w:ascii="Book Antiqua" w:eastAsia="Book Antiqua" w:hAnsi="Book Antiqua" w:cs="Book Antiqua"/>
          <w:b/>
          <w:bCs/>
          <w:color w:val="000000"/>
        </w:rPr>
        <w:t>301</w:t>
      </w:r>
      <w:r w:rsidRPr="005C56A1">
        <w:rPr>
          <w:rFonts w:ascii="Book Antiqua" w:eastAsia="Book Antiqua" w:hAnsi="Book Antiqua" w:cs="Book Antiqua"/>
          <w:color w:val="000000"/>
        </w:rPr>
        <w:t>: 1439-1450 [PMID: 19351941 DOI: 10.1001/jama.2009.454]</w:t>
      </w:r>
    </w:p>
    <w:p w14:paraId="6874CA2F"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lastRenderedPageBreak/>
        <w:t xml:space="preserve">96 </w:t>
      </w:r>
      <w:r w:rsidRPr="005C56A1">
        <w:rPr>
          <w:rFonts w:ascii="Book Antiqua" w:eastAsia="Book Antiqua" w:hAnsi="Book Antiqua" w:cs="Book Antiqua"/>
          <w:b/>
          <w:bCs/>
          <w:color w:val="000000"/>
        </w:rPr>
        <w:t>Flynn KE</w:t>
      </w:r>
      <w:r w:rsidRPr="005C56A1">
        <w:rPr>
          <w:rFonts w:ascii="Book Antiqua" w:eastAsia="Book Antiqua" w:hAnsi="Book Antiqua" w:cs="Book Antiqua"/>
          <w:color w:val="000000"/>
        </w:rPr>
        <w:t xml:space="preserve">, Piña IL, </w:t>
      </w:r>
      <w:proofErr w:type="spellStart"/>
      <w:r w:rsidRPr="005C56A1">
        <w:rPr>
          <w:rFonts w:ascii="Book Antiqua" w:eastAsia="Book Antiqua" w:hAnsi="Book Antiqua" w:cs="Book Antiqua"/>
          <w:color w:val="000000"/>
        </w:rPr>
        <w:t>Whellan</w:t>
      </w:r>
      <w:proofErr w:type="spellEnd"/>
      <w:r w:rsidRPr="005C56A1">
        <w:rPr>
          <w:rFonts w:ascii="Book Antiqua" w:eastAsia="Book Antiqua" w:hAnsi="Book Antiqua" w:cs="Book Antiqua"/>
          <w:color w:val="000000"/>
        </w:rPr>
        <w:t xml:space="preserve"> DJ, Lin L, Blumenthal JA, Ellis SJ, Fine LJ, </w:t>
      </w:r>
      <w:proofErr w:type="spellStart"/>
      <w:r w:rsidRPr="005C56A1">
        <w:rPr>
          <w:rFonts w:ascii="Book Antiqua" w:eastAsia="Book Antiqua" w:hAnsi="Book Antiqua" w:cs="Book Antiqua"/>
          <w:color w:val="000000"/>
        </w:rPr>
        <w:t>Howlett</w:t>
      </w:r>
      <w:proofErr w:type="spellEnd"/>
      <w:r w:rsidRPr="005C56A1">
        <w:rPr>
          <w:rFonts w:ascii="Book Antiqua" w:eastAsia="Book Antiqua" w:hAnsi="Book Antiqua" w:cs="Book Antiqua"/>
          <w:color w:val="000000"/>
        </w:rPr>
        <w:t xml:space="preserve"> JG, </w:t>
      </w:r>
      <w:proofErr w:type="spellStart"/>
      <w:r w:rsidRPr="005C56A1">
        <w:rPr>
          <w:rFonts w:ascii="Book Antiqua" w:eastAsia="Book Antiqua" w:hAnsi="Book Antiqua" w:cs="Book Antiqua"/>
          <w:color w:val="000000"/>
        </w:rPr>
        <w:t>Keteyian</w:t>
      </w:r>
      <w:proofErr w:type="spellEnd"/>
      <w:r w:rsidRPr="005C56A1">
        <w:rPr>
          <w:rFonts w:ascii="Book Antiqua" w:eastAsia="Book Antiqua" w:hAnsi="Book Antiqua" w:cs="Book Antiqua"/>
          <w:color w:val="000000"/>
        </w:rPr>
        <w:t xml:space="preserve"> SJ, </w:t>
      </w:r>
      <w:proofErr w:type="spellStart"/>
      <w:r w:rsidRPr="005C56A1">
        <w:rPr>
          <w:rFonts w:ascii="Book Antiqua" w:eastAsia="Book Antiqua" w:hAnsi="Book Antiqua" w:cs="Book Antiqua"/>
          <w:color w:val="000000"/>
        </w:rPr>
        <w:t>Kitzman</w:t>
      </w:r>
      <w:proofErr w:type="spellEnd"/>
      <w:r w:rsidRPr="005C56A1">
        <w:rPr>
          <w:rFonts w:ascii="Book Antiqua" w:eastAsia="Book Antiqua" w:hAnsi="Book Antiqua" w:cs="Book Antiqua"/>
          <w:color w:val="000000"/>
        </w:rPr>
        <w:t xml:space="preserve"> DW, Kraus WE, Miller NH, Schulman KA, </w:t>
      </w:r>
      <w:proofErr w:type="spellStart"/>
      <w:r w:rsidRPr="005C56A1">
        <w:rPr>
          <w:rFonts w:ascii="Book Antiqua" w:eastAsia="Book Antiqua" w:hAnsi="Book Antiqua" w:cs="Book Antiqua"/>
          <w:color w:val="000000"/>
        </w:rPr>
        <w:t>Spertus</w:t>
      </w:r>
      <w:proofErr w:type="spellEnd"/>
      <w:r w:rsidRPr="005C56A1">
        <w:rPr>
          <w:rFonts w:ascii="Book Antiqua" w:eastAsia="Book Antiqua" w:hAnsi="Book Antiqua" w:cs="Book Antiqua"/>
          <w:color w:val="000000"/>
        </w:rPr>
        <w:t xml:space="preserve"> JA, O'Connor CM, </w:t>
      </w:r>
      <w:proofErr w:type="spellStart"/>
      <w:r w:rsidRPr="005C56A1">
        <w:rPr>
          <w:rFonts w:ascii="Book Antiqua" w:eastAsia="Book Antiqua" w:hAnsi="Book Antiqua" w:cs="Book Antiqua"/>
          <w:color w:val="000000"/>
        </w:rPr>
        <w:t>Weinfurt</w:t>
      </w:r>
      <w:proofErr w:type="spellEnd"/>
      <w:r w:rsidRPr="005C56A1">
        <w:rPr>
          <w:rFonts w:ascii="Book Antiqua" w:eastAsia="Book Antiqua" w:hAnsi="Book Antiqua" w:cs="Book Antiqua"/>
          <w:color w:val="000000"/>
        </w:rPr>
        <w:t xml:space="preserve"> KP; HF-ACTION Investigators. Effects of exercise training on health status in patients with chronic heart failure: HF-ACTION randomized controlled trial. </w:t>
      </w:r>
      <w:r w:rsidRPr="005C56A1">
        <w:rPr>
          <w:rFonts w:ascii="Book Antiqua" w:eastAsia="Book Antiqua" w:hAnsi="Book Antiqua" w:cs="Book Antiqua"/>
          <w:i/>
          <w:iCs/>
          <w:color w:val="000000"/>
        </w:rPr>
        <w:t>JAMA</w:t>
      </w:r>
      <w:r w:rsidRPr="005C56A1">
        <w:rPr>
          <w:rFonts w:ascii="Book Antiqua" w:eastAsia="Book Antiqua" w:hAnsi="Book Antiqua" w:cs="Book Antiqua"/>
          <w:color w:val="000000"/>
        </w:rPr>
        <w:t xml:space="preserve"> 2009; </w:t>
      </w:r>
      <w:r w:rsidRPr="005C56A1">
        <w:rPr>
          <w:rFonts w:ascii="Book Antiqua" w:eastAsia="Book Antiqua" w:hAnsi="Book Antiqua" w:cs="Book Antiqua"/>
          <w:b/>
          <w:bCs/>
          <w:color w:val="000000"/>
        </w:rPr>
        <w:t>301</w:t>
      </w:r>
      <w:r w:rsidRPr="005C56A1">
        <w:rPr>
          <w:rFonts w:ascii="Book Antiqua" w:eastAsia="Book Antiqua" w:hAnsi="Book Antiqua" w:cs="Book Antiqua"/>
          <w:color w:val="000000"/>
        </w:rPr>
        <w:t>: 1451-1459 [PMID: 19351942 DOI: 10.1001/jama.2009.457]</w:t>
      </w:r>
    </w:p>
    <w:p w14:paraId="637D6C60"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97 </w:t>
      </w:r>
      <w:r w:rsidRPr="005C56A1">
        <w:rPr>
          <w:rFonts w:ascii="Book Antiqua" w:eastAsia="Book Antiqua" w:hAnsi="Book Antiqua" w:cs="Book Antiqua"/>
          <w:b/>
          <w:bCs/>
          <w:color w:val="000000"/>
        </w:rPr>
        <w:t>Taylor RS</w:t>
      </w:r>
      <w:r w:rsidRPr="005C56A1">
        <w:rPr>
          <w:rFonts w:ascii="Book Antiqua" w:eastAsia="Book Antiqua" w:hAnsi="Book Antiqua" w:cs="Book Antiqua"/>
          <w:color w:val="000000"/>
        </w:rPr>
        <w:t xml:space="preserve">, Long L, </w:t>
      </w:r>
      <w:proofErr w:type="spellStart"/>
      <w:r w:rsidRPr="005C56A1">
        <w:rPr>
          <w:rFonts w:ascii="Book Antiqua" w:eastAsia="Book Antiqua" w:hAnsi="Book Antiqua" w:cs="Book Antiqua"/>
          <w:color w:val="000000"/>
        </w:rPr>
        <w:t>Mordi</w:t>
      </w:r>
      <w:proofErr w:type="spellEnd"/>
      <w:r w:rsidRPr="005C56A1">
        <w:rPr>
          <w:rFonts w:ascii="Book Antiqua" w:eastAsia="Book Antiqua" w:hAnsi="Book Antiqua" w:cs="Book Antiqua"/>
          <w:color w:val="000000"/>
        </w:rPr>
        <w:t xml:space="preserve"> IR, Madsen MT, Davies EJ, </w:t>
      </w:r>
      <w:proofErr w:type="spellStart"/>
      <w:r w:rsidRPr="005C56A1">
        <w:rPr>
          <w:rFonts w:ascii="Book Antiqua" w:eastAsia="Book Antiqua" w:hAnsi="Book Antiqua" w:cs="Book Antiqua"/>
          <w:color w:val="000000"/>
        </w:rPr>
        <w:t>Dalal</w:t>
      </w:r>
      <w:proofErr w:type="spellEnd"/>
      <w:r w:rsidRPr="005C56A1">
        <w:rPr>
          <w:rFonts w:ascii="Book Antiqua" w:eastAsia="Book Antiqua" w:hAnsi="Book Antiqua" w:cs="Book Antiqua"/>
          <w:color w:val="000000"/>
        </w:rPr>
        <w:t xml:space="preserve"> H, Rees K, Singh SJ, </w:t>
      </w:r>
      <w:proofErr w:type="spellStart"/>
      <w:r w:rsidRPr="005C56A1">
        <w:rPr>
          <w:rFonts w:ascii="Book Antiqua" w:eastAsia="Book Antiqua" w:hAnsi="Book Antiqua" w:cs="Book Antiqua"/>
          <w:color w:val="000000"/>
        </w:rPr>
        <w:t>Gluud</w:t>
      </w:r>
      <w:proofErr w:type="spellEnd"/>
      <w:r w:rsidRPr="005C56A1">
        <w:rPr>
          <w:rFonts w:ascii="Book Antiqua" w:eastAsia="Book Antiqua" w:hAnsi="Book Antiqua" w:cs="Book Antiqua"/>
          <w:color w:val="000000"/>
        </w:rPr>
        <w:t xml:space="preserve"> C, </w:t>
      </w:r>
      <w:proofErr w:type="spellStart"/>
      <w:r w:rsidRPr="005C56A1">
        <w:rPr>
          <w:rFonts w:ascii="Book Antiqua" w:eastAsia="Book Antiqua" w:hAnsi="Book Antiqua" w:cs="Book Antiqua"/>
          <w:color w:val="000000"/>
        </w:rPr>
        <w:t>Zwisler</w:t>
      </w:r>
      <w:proofErr w:type="spellEnd"/>
      <w:r w:rsidRPr="005C56A1">
        <w:rPr>
          <w:rFonts w:ascii="Book Antiqua" w:eastAsia="Book Antiqua" w:hAnsi="Book Antiqua" w:cs="Book Antiqua"/>
          <w:color w:val="000000"/>
        </w:rPr>
        <w:t xml:space="preserve"> AD. Exercise-Based Rehabilitation for Heart Failure: Cochrane Systematic Review, Meta-Analysis, and Trial Sequential Analysis. </w:t>
      </w:r>
      <w:r w:rsidRPr="005C56A1">
        <w:rPr>
          <w:rFonts w:ascii="Book Antiqua" w:eastAsia="Book Antiqua" w:hAnsi="Book Antiqua" w:cs="Book Antiqua"/>
          <w:i/>
          <w:iCs/>
          <w:color w:val="000000"/>
        </w:rPr>
        <w:t>JACC Heart Fail</w:t>
      </w:r>
      <w:r w:rsidRPr="005C56A1">
        <w:rPr>
          <w:rFonts w:ascii="Book Antiqua" w:eastAsia="Book Antiqua" w:hAnsi="Book Antiqua" w:cs="Book Antiqua"/>
          <w:color w:val="000000"/>
        </w:rPr>
        <w:t xml:space="preserve"> 2019; </w:t>
      </w:r>
      <w:r w:rsidRPr="005C56A1">
        <w:rPr>
          <w:rFonts w:ascii="Book Antiqua" w:eastAsia="Book Antiqua" w:hAnsi="Book Antiqua" w:cs="Book Antiqua"/>
          <w:b/>
          <w:bCs/>
          <w:color w:val="000000"/>
        </w:rPr>
        <w:t>7</w:t>
      </w:r>
      <w:r w:rsidRPr="005C56A1">
        <w:rPr>
          <w:rFonts w:ascii="Book Antiqua" w:eastAsia="Book Antiqua" w:hAnsi="Book Antiqua" w:cs="Book Antiqua"/>
          <w:color w:val="000000"/>
        </w:rPr>
        <w:t>: 691-705 [PMID: 31302050 DOI: 10.1016/j.jchf.2019.04.023]</w:t>
      </w:r>
    </w:p>
    <w:p w14:paraId="5DB39004"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98 </w:t>
      </w:r>
      <w:r w:rsidRPr="005C56A1">
        <w:rPr>
          <w:rFonts w:ascii="Book Antiqua" w:eastAsia="Book Antiqua" w:hAnsi="Book Antiqua" w:cs="Book Antiqua"/>
          <w:b/>
          <w:bCs/>
          <w:color w:val="000000"/>
        </w:rPr>
        <w:t>Taylor RS</w:t>
      </w:r>
      <w:r w:rsidRPr="005C56A1">
        <w:rPr>
          <w:rFonts w:ascii="Book Antiqua" w:eastAsia="Book Antiqua" w:hAnsi="Book Antiqua" w:cs="Book Antiqua"/>
          <w:color w:val="000000"/>
        </w:rPr>
        <w:t xml:space="preserve">, Walker S, Smart NA, </w:t>
      </w:r>
      <w:proofErr w:type="spellStart"/>
      <w:r w:rsidRPr="005C56A1">
        <w:rPr>
          <w:rFonts w:ascii="Book Antiqua" w:eastAsia="Book Antiqua" w:hAnsi="Book Antiqua" w:cs="Book Antiqua"/>
          <w:color w:val="000000"/>
        </w:rPr>
        <w:t>Piepoli</w:t>
      </w:r>
      <w:proofErr w:type="spellEnd"/>
      <w:r w:rsidRPr="005C56A1">
        <w:rPr>
          <w:rFonts w:ascii="Book Antiqua" w:eastAsia="Book Antiqua" w:hAnsi="Book Antiqua" w:cs="Book Antiqua"/>
          <w:color w:val="000000"/>
        </w:rPr>
        <w:t xml:space="preserve"> MF, Warren FC, </w:t>
      </w:r>
      <w:proofErr w:type="spellStart"/>
      <w:r w:rsidRPr="005C56A1">
        <w:rPr>
          <w:rFonts w:ascii="Book Antiqua" w:eastAsia="Book Antiqua" w:hAnsi="Book Antiqua" w:cs="Book Antiqua"/>
          <w:color w:val="000000"/>
        </w:rPr>
        <w:t>Ciani</w:t>
      </w:r>
      <w:proofErr w:type="spellEnd"/>
      <w:r w:rsidRPr="005C56A1">
        <w:rPr>
          <w:rFonts w:ascii="Book Antiqua" w:eastAsia="Book Antiqua" w:hAnsi="Book Antiqua" w:cs="Book Antiqua"/>
          <w:color w:val="000000"/>
        </w:rPr>
        <w:t xml:space="preserve"> O, O'Connor C, </w:t>
      </w:r>
      <w:proofErr w:type="spellStart"/>
      <w:r w:rsidRPr="005C56A1">
        <w:rPr>
          <w:rFonts w:ascii="Book Antiqua" w:eastAsia="Book Antiqua" w:hAnsi="Book Antiqua" w:cs="Book Antiqua"/>
          <w:color w:val="000000"/>
        </w:rPr>
        <w:t>Whellan</w:t>
      </w:r>
      <w:proofErr w:type="spellEnd"/>
      <w:r w:rsidRPr="005C56A1">
        <w:rPr>
          <w:rFonts w:ascii="Book Antiqua" w:eastAsia="Book Antiqua" w:hAnsi="Book Antiqua" w:cs="Book Antiqua"/>
          <w:color w:val="000000"/>
        </w:rPr>
        <w:t xml:space="preserve"> D, </w:t>
      </w:r>
      <w:proofErr w:type="spellStart"/>
      <w:r w:rsidRPr="005C56A1">
        <w:rPr>
          <w:rFonts w:ascii="Book Antiqua" w:eastAsia="Book Antiqua" w:hAnsi="Book Antiqua" w:cs="Book Antiqua"/>
          <w:color w:val="000000"/>
        </w:rPr>
        <w:t>Keteyian</w:t>
      </w:r>
      <w:proofErr w:type="spellEnd"/>
      <w:r w:rsidRPr="005C56A1">
        <w:rPr>
          <w:rFonts w:ascii="Book Antiqua" w:eastAsia="Book Antiqua" w:hAnsi="Book Antiqua" w:cs="Book Antiqua"/>
          <w:color w:val="000000"/>
        </w:rPr>
        <w:t xml:space="preserve"> SJ, Coats A, Davos CH, </w:t>
      </w:r>
      <w:proofErr w:type="spellStart"/>
      <w:r w:rsidRPr="005C56A1">
        <w:rPr>
          <w:rFonts w:ascii="Book Antiqua" w:eastAsia="Book Antiqua" w:hAnsi="Book Antiqua" w:cs="Book Antiqua"/>
          <w:color w:val="000000"/>
        </w:rPr>
        <w:t>Dalal</w:t>
      </w:r>
      <w:proofErr w:type="spellEnd"/>
      <w:r w:rsidRPr="005C56A1">
        <w:rPr>
          <w:rFonts w:ascii="Book Antiqua" w:eastAsia="Book Antiqua" w:hAnsi="Book Antiqua" w:cs="Book Antiqua"/>
          <w:color w:val="000000"/>
        </w:rPr>
        <w:t xml:space="preserve"> HM, </w:t>
      </w:r>
      <w:proofErr w:type="spellStart"/>
      <w:r w:rsidRPr="005C56A1">
        <w:rPr>
          <w:rFonts w:ascii="Book Antiqua" w:eastAsia="Book Antiqua" w:hAnsi="Book Antiqua" w:cs="Book Antiqua"/>
          <w:color w:val="000000"/>
        </w:rPr>
        <w:t>Dracup</w:t>
      </w:r>
      <w:proofErr w:type="spellEnd"/>
      <w:r w:rsidRPr="005C56A1">
        <w:rPr>
          <w:rFonts w:ascii="Book Antiqua" w:eastAsia="Book Antiqua" w:hAnsi="Book Antiqua" w:cs="Book Antiqua"/>
          <w:color w:val="000000"/>
        </w:rPr>
        <w:t xml:space="preserve"> K, Evangelista L, Jolly K, Myers J, </w:t>
      </w:r>
      <w:proofErr w:type="spellStart"/>
      <w:r w:rsidRPr="005C56A1">
        <w:rPr>
          <w:rFonts w:ascii="Book Antiqua" w:eastAsia="Book Antiqua" w:hAnsi="Book Antiqua" w:cs="Book Antiqua"/>
          <w:color w:val="000000"/>
        </w:rPr>
        <w:t>McKelvie</w:t>
      </w:r>
      <w:proofErr w:type="spellEnd"/>
      <w:r w:rsidRPr="005C56A1">
        <w:rPr>
          <w:rFonts w:ascii="Book Antiqua" w:eastAsia="Book Antiqua" w:hAnsi="Book Antiqua" w:cs="Book Antiqua"/>
          <w:color w:val="000000"/>
        </w:rPr>
        <w:t xml:space="preserve"> RS, Nilsson BB, </w:t>
      </w:r>
      <w:proofErr w:type="spellStart"/>
      <w:r w:rsidRPr="005C56A1">
        <w:rPr>
          <w:rFonts w:ascii="Book Antiqua" w:eastAsia="Book Antiqua" w:hAnsi="Book Antiqua" w:cs="Book Antiqua"/>
          <w:color w:val="000000"/>
        </w:rPr>
        <w:t>Passino</w:t>
      </w:r>
      <w:proofErr w:type="spellEnd"/>
      <w:r w:rsidRPr="005C56A1">
        <w:rPr>
          <w:rFonts w:ascii="Book Antiqua" w:eastAsia="Book Antiqua" w:hAnsi="Book Antiqua" w:cs="Book Antiqua"/>
          <w:color w:val="000000"/>
        </w:rPr>
        <w:t xml:space="preserve"> C, Witham MD, </w:t>
      </w:r>
      <w:proofErr w:type="spellStart"/>
      <w:r w:rsidRPr="005C56A1">
        <w:rPr>
          <w:rFonts w:ascii="Book Antiqua" w:eastAsia="Book Antiqua" w:hAnsi="Book Antiqua" w:cs="Book Antiqua"/>
          <w:color w:val="000000"/>
        </w:rPr>
        <w:t>Yeh</w:t>
      </w:r>
      <w:proofErr w:type="spellEnd"/>
      <w:r w:rsidRPr="005C56A1">
        <w:rPr>
          <w:rFonts w:ascii="Book Antiqua" w:eastAsia="Book Antiqua" w:hAnsi="Book Antiqua" w:cs="Book Antiqua"/>
          <w:color w:val="000000"/>
        </w:rPr>
        <w:t xml:space="preserve"> GY, </w:t>
      </w:r>
      <w:proofErr w:type="spellStart"/>
      <w:r w:rsidRPr="005C56A1">
        <w:rPr>
          <w:rFonts w:ascii="Book Antiqua" w:eastAsia="Book Antiqua" w:hAnsi="Book Antiqua" w:cs="Book Antiqua"/>
          <w:color w:val="000000"/>
        </w:rPr>
        <w:t>Zwisler</w:t>
      </w:r>
      <w:proofErr w:type="spellEnd"/>
      <w:r w:rsidRPr="005C56A1">
        <w:rPr>
          <w:rFonts w:ascii="Book Antiqua" w:eastAsia="Book Antiqua" w:hAnsi="Book Antiqua" w:cs="Book Antiqua"/>
          <w:color w:val="000000"/>
        </w:rPr>
        <w:t xml:space="preserve"> AO; </w:t>
      </w:r>
      <w:proofErr w:type="spellStart"/>
      <w:r w:rsidRPr="005C56A1">
        <w:rPr>
          <w:rFonts w:ascii="Book Antiqua" w:eastAsia="Book Antiqua" w:hAnsi="Book Antiqua" w:cs="Book Antiqua"/>
          <w:color w:val="000000"/>
        </w:rPr>
        <w:t>ExTraMATCH</w:t>
      </w:r>
      <w:proofErr w:type="spellEnd"/>
      <w:r w:rsidRPr="005C56A1">
        <w:rPr>
          <w:rFonts w:ascii="Book Antiqua" w:eastAsia="Book Antiqua" w:hAnsi="Book Antiqua" w:cs="Book Antiqua"/>
          <w:color w:val="000000"/>
        </w:rPr>
        <w:t xml:space="preserve"> II Collaboration. Impact of exercise-based cardiac rehabilitation in patients with heart failure (</w:t>
      </w:r>
      <w:proofErr w:type="spellStart"/>
      <w:r w:rsidRPr="005C56A1">
        <w:rPr>
          <w:rFonts w:ascii="Book Antiqua" w:eastAsia="Book Antiqua" w:hAnsi="Book Antiqua" w:cs="Book Antiqua"/>
          <w:color w:val="000000"/>
        </w:rPr>
        <w:t>ExTraMATCH</w:t>
      </w:r>
      <w:proofErr w:type="spellEnd"/>
      <w:r w:rsidRPr="005C56A1">
        <w:rPr>
          <w:rFonts w:ascii="Book Antiqua" w:eastAsia="Book Antiqua" w:hAnsi="Book Antiqua" w:cs="Book Antiqua"/>
          <w:color w:val="000000"/>
        </w:rPr>
        <w:t xml:space="preserve"> II) on mortality and </w:t>
      </w:r>
      <w:proofErr w:type="spellStart"/>
      <w:r w:rsidRPr="005C56A1">
        <w:rPr>
          <w:rFonts w:ascii="Book Antiqua" w:eastAsia="Book Antiqua" w:hAnsi="Book Antiqua" w:cs="Book Antiqua"/>
          <w:color w:val="000000"/>
        </w:rPr>
        <w:t>hospitalisation</w:t>
      </w:r>
      <w:proofErr w:type="spellEnd"/>
      <w:r w:rsidRPr="005C56A1">
        <w:rPr>
          <w:rFonts w:ascii="Book Antiqua" w:eastAsia="Book Antiqua" w:hAnsi="Book Antiqua" w:cs="Book Antiqua"/>
          <w:color w:val="000000"/>
        </w:rPr>
        <w:t xml:space="preserve">: an individual patient data meta-analysis of </w:t>
      </w:r>
      <w:proofErr w:type="spellStart"/>
      <w:r w:rsidRPr="005C56A1">
        <w:rPr>
          <w:rFonts w:ascii="Book Antiqua" w:eastAsia="Book Antiqua" w:hAnsi="Book Antiqua" w:cs="Book Antiqua"/>
          <w:color w:val="000000"/>
        </w:rPr>
        <w:t>randomised</w:t>
      </w:r>
      <w:proofErr w:type="spellEnd"/>
      <w:r w:rsidRPr="005C56A1">
        <w:rPr>
          <w:rFonts w:ascii="Book Antiqua" w:eastAsia="Book Antiqua" w:hAnsi="Book Antiqua" w:cs="Book Antiqua"/>
          <w:color w:val="000000"/>
        </w:rPr>
        <w:t xml:space="preserve"> trials. </w:t>
      </w:r>
      <w:r w:rsidRPr="005C56A1">
        <w:rPr>
          <w:rFonts w:ascii="Book Antiqua" w:eastAsia="Book Antiqua" w:hAnsi="Book Antiqua" w:cs="Book Antiqua"/>
          <w:i/>
          <w:iCs/>
          <w:color w:val="000000"/>
        </w:rPr>
        <w:t>Eur J Heart Fail</w:t>
      </w:r>
      <w:r w:rsidRPr="005C56A1">
        <w:rPr>
          <w:rFonts w:ascii="Book Antiqua" w:eastAsia="Book Antiqua" w:hAnsi="Book Antiqua" w:cs="Book Antiqua"/>
          <w:color w:val="000000"/>
        </w:rPr>
        <w:t xml:space="preserve"> 2018; </w:t>
      </w:r>
      <w:r w:rsidRPr="005C56A1">
        <w:rPr>
          <w:rFonts w:ascii="Book Antiqua" w:eastAsia="Book Antiqua" w:hAnsi="Book Antiqua" w:cs="Book Antiqua"/>
          <w:b/>
          <w:bCs/>
          <w:color w:val="000000"/>
        </w:rPr>
        <w:t>20</w:t>
      </w:r>
      <w:r w:rsidRPr="005C56A1">
        <w:rPr>
          <w:rFonts w:ascii="Book Antiqua" w:eastAsia="Book Antiqua" w:hAnsi="Book Antiqua" w:cs="Book Antiqua"/>
          <w:color w:val="000000"/>
        </w:rPr>
        <w:t>: 1735-1743 [PMID: 30255969 DOI: 10.1002/ejhf.1311]</w:t>
      </w:r>
    </w:p>
    <w:p w14:paraId="4CA8CDEE"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99 </w:t>
      </w:r>
      <w:r w:rsidRPr="005C56A1">
        <w:rPr>
          <w:rFonts w:ascii="Book Antiqua" w:eastAsia="Book Antiqua" w:hAnsi="Book Antiqua" w:cs="Book Antiqua"/>
          <w:b/>
          <w:bCs/>
          <w:color w:val="000000"/>
        </w:rPr>
        <w:t>Long L</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Mordi</w:t>
      </w:r>
      <w:proofErr w:type="spellEnd"/>
      <w:r w:rsidRPr="005C56A1">
        <w:rPr>
          <w:rFonts w:ascii="Book Antiqua" w:eastAsia="Book Antiqua" w:hAnsi="Book Antiqua" w:cs="Book Antiqua"/>
          <w:color w:val="000000"/>
        </w:rPr>
        <w:t xml:space="preserve"> IR, Bridges C, Sagar VA, Davies EJ, Coats AJ, </w:t>
      </w:r>
      <w:proofErr w:type="spellStart"/>
      <w:r w:rsidRPr="005C56A1">
        <w:rPr>
          <w:rFonts w:ascii="Book Antiqua" w:eastAsia="Book Antiqua" w:hAnsi="Book Antiqua" w:cs="Book Antiqua"/>
          <w:color w:val="000000"/>
        </w:rPr>
        <w:t>Dalal</w:t>
      </w:r>
      <w:proofErr w:type="spellEnd"/>
      <w:r w:rsidRPr="005C56A1">
        <w:rPr>
          <w:rFonts w:ascii="Book Antiqua" w:eastAsia="Book Antiqua" w:hAnsi="Book Antiqua" w:cs="Book Antiqua"/>
          <w:color w:val="000000"/>
        </w:rPr>
        <w:t xml:space="preserve"> H, Rees K, Singh SJ, Taylor RS. Exercise-based cardiac rehabilitation for adults with heart failure. </w:t>
      </w:r>
      <w:r w:rsidRPr="005C56A1">
        <w:rPr>
          <w:rFonts w:ascii="Book Antiqua" w:eastAsia="Book Antiqua" w:hAnsi="Book Antiqua" w:cs="Book Antiqua"/>
          <w:i/>
          <w:iCs/>
          <w:color w:val="000000"/>
        </w:rPr>
        <w:t>Cochrane Database Syst Rev</w:t>
      </w:r>
      <w:r w:rsidRPr="005C56A1">
        <w:rPr>
          <w:rFonts w:ascii="Book Antiqua" w:eastAsia="Book Antiqua" w:hAnsi="Book Antiqua" w:cs="Book Antiqua"/>
          <w:color w:val="000000"/>
        </w:rPr>
        <w:t xml:space="preserve"> 2019; </w:t>
      </w:r>
      <w:r w:rsidRPr="005C56A1">
        <w:rPr>
          <w:rFonts w:ascii="Book Antiqua" w:eastAsia="Book Antiqua" w:hAnsi="Book Antiqua" w:cs="Book Antiqua"/>
          <w:b/>
          <w:bCs/>
          <w:color w:val="000000"/>
        </w:rPr>
        <w:t>1</w:t>
      </w:r>
      <w:r w:rsidRPr="005C56A1">
        <w:rPr>
          <w:rFonts w:ascii="Book Antiqua" w:eastAsia="Book Antiqua" w:hAnsi="Book Antiqua" w:cs="Book Antiqua"/>
          <w:color w:val="000000"/>
        </w:rPr>
        <w:t>: CD003331 [PMID: 30695817 DOI: 10.1002/14651858.CD003331.pub5]</w:t>
      </w:r>
    </w:p>
    <w:p w14:paraId="02F1138F"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100 </w:t>
      </w:r>
      <w:proofErr w:type="spellStart"/>
      <w:r w:rsidRPr="005C56A1">
        <w:rPr>
          <w:rFonts w:ascii="Book Antiqua" w:eastAsia="Book Antiqua" w:hAnsi="Book Antiqua" w:cs="Book Antiqua"/>
          <w:b/>
          <w:bCs/>
          <w:color w:val="000000"/>
        </w:rPr>
        <w:t>Fukuta</w:t>
      </w:r>
      <w:proofErr w:type="spellEnd"/>
      <w:r w:rsidRPr="005C56A1">
        <w:rPr>
          <w:rFonts w:ascii="Book Antiqua" w:eastAsia="Book Antiqua" w:hAnsi="Book Antiqua" w:cs="Book Antiqua"/>
          <w:b/>
          <w:bCs/>
          <w:color w:val="000000"/>
        </w:rPr>
        <w:t xml:space="preserve"> H</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Goto</w:t>
      </w:r>
      <w:proofErr w:type="spellEnd"/>
      <w:r w:rsidRPr="005C56A1">
        <w:rPr>
          <w:rFonts w:ascii="Book Antiqua" w:eastAsia="Book Antiqua" w:hAnsi="Book Antiqua" w:cs="Book Antiqua"/>
          <w:color w:val="000000"/>
        </w:rPr>
        <w:t xml:space="preserve"> T, </w:t>
      </w:r>
      <w:proofErr w:type="spellStart"/>
      <w:r w:rsidRPr="005C56A1">
        <w:rPr>
          <w:rFonts w:ascii="Book Antiqua" w:eastAsia="Book Antiqua" w:hAnsi="Book Antiqua" w:cs="Book Antiqua"/>
          <w:color w:val="000000"/>
        </w:rPr>
        <w:t>Wakami</w:t>
      </w:r>
      <w:proofErr w:type="spellEnd"/>
      <w:r w:rsidRPr="005C56A1">
        <w:rPr>
          <w:rFonts w:ascii="Book Antiqua" w:eastAsia="Book Antiqua" w:hAnsi="Book Antiqua" w:cs="Book Antiqua"/>
          <w:color w:val="000000"/>
        </w:rPr>
        <w:t xml:space="preserve"> K, </w:t>
      </w:r>
      <w:proofErr w:type="spellStart"/>
      <w:r w:rsidRPr="005C56A1">
        <w:rPr>
          <w:rFonts w:ascii="Book Antiqua" w:eastAsia="Book Antiqua" w:hAnsi="Book Antiqua" w:cs="Book Antiqua"/>
          <w:color w:val="000000"/>
        </w:rPr>
        <w:t>Kamiya</w:t>
      </w:r>
      <w:proofErr w:type="spellEnd"/>
      <w:r w:rsidRPr="005C56A1">
        <w:rPr>
          <w:rFonts w:ascii="Book Antiqua" w:eastAsia="Book Antiqua" w:hAnsi="Book Antiqua" w:cs="Book Antiqua"/>
          <w:color w:val="000000"/>
        </w:rPr>
        <w:t xml:space="preserve"> T, </w:t>
      </w:r>
      <w:proofErr w:type="spellStart"/>
      <w:r w:rsidRPr="005C56A1">
        <w:rPr>
          <w:rFonts w:ascii="Book Antiqua" w:eastAsia="Book Antiqua" w:hAnsi="Book Antiqua" w:cs="Book Antiqua"/>
          <w:color w:val="000000"/>
        </w:rPr>
        <w:t>Ohte</w:t>
      </w:r>
      <w:proofErr w:type="spellEnd"/>
      <w:r w:rsidRPr="005C56A1">
        <w:rPr>
          <w:rFonts w:ascii="Book Antiqua" w:eastAsia="Book Antiqua" w:hAnsi="Book Antiqua" w:cs="Book Antiqua"/>
          <w:color w:val="000000"/>
        </w:rPr>
        <w:t xml:space="preserve"> N. Effects of exercise training on cardiac function, exercise capacity, and quality of life in heart failure with preserved ejection fraction: a meta-analysis of randomized controlled trials. </w:t>
      </w:r>
      <w:r w:rsidRPr="005C56A1">
        <w:rPr>
          <w:rFonts w:ascii="Book Antiqua" w:eastAsia="Book Antiqua" w:hAnsi="Book Antiqua" w:cs="Book Antiqua"/>
          <w:i/>
          <w:iCs/>
          <w:color w:val="000000"/>
        </w:rPr>
        <w:t>Heart Fail Rev</w:t>
      </w:r>
      <w:r w:rsidRPr="005C56A1">
        <w:rPr>
          <w:rFonts w:ascii="Book Antiqua" w:eastAsia="Book Antiqua" w:hAnsi="Book Antiqua" w:cs="Book Antiqua"/>
          <w:color w:val="000000"/>
        </w:rPr>
        <w:t xml:space="preserve"> 2019; </w:t>
      </w:r>
      <w:r w:rsidRPr="005C56A1">
        <w:rPr>
          <w:rFonts w:ascii="Book Antiqua" w:eastAsia="Book Antiqua" w:hAnsi="Book Antiqua" w:cs="Book Antiqua"/>
          <w:b/>
          <w:bCs/>
          <w:color w:val="000000"/>
        </w:rPr>
        <w:t>24</w:t>
      </w:r>
      <w:r w:rsidRPr="005C56A1">
        <w:rPr>
          <w:rFonts w:ascii="Book Antiqua" w:eastAsia="Book Antiqua" w:hAnsi="Book Antiqua" w:cs="Book Antiqua"/>
          <w:color w:val="000000"/>
        </w:rPr>
        <w:t>: 535-547 [PMID: 31032533 DOI: 10.1007/s10741-019-09774-5]</w:t>
      </w:r>
    </w:p>
    <w:p w14:paraId="7587FE3B"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101 </w:t>
      </w:r>
      <w:proofErr w:type="spellStart"/>
      <w:r w:rsidRPr="005C56A1">
        <w:rPr>
          <w:rFonts w:ascii="Book Antiqua" w:eastAsia="Book Antiqua" w:hAnsi="Book Antiqua" w:cs="Book Antiqua"/>
          <w:b/>
          <w:bCs/>
          <w:color w:val="000000"/>
        </w:rPr>
        <w:t>Leggio</w:t>
      </w:r>
      <w:proofErr w:type="spellEnd"/>
      <w:r w:rsidRPr="005C56A1">
        <w:rPr>
          <w:rFonts w:ascii="Book Antiqua" w:eastAsia="Book Antiqua" w:hAnsi="Book Antiqua" w:cs="Book Antiqua"/>
          <w:b/>
          <w:bCs/>
          <w:color w:val="000000"/>
        </w:rPr>
        <w:t xml:space="preserve"> M</w:t>
      </w:r>
      <w:r w:rsidRPr="005C56A1">
        <w:rPr>
          <w:rFonts w:ascii="Book Antiqua" w:eastAsia="Book Antiqua" w:hAnsi="Book Antiqua" w:cs="Book Antiqua"/>
          <w:color w:val="000000"/>
        </w:rPr>
        <w:t xml:space="preserve">, Fusco A, </w:t>
      </w:r>
      <w:proofErr w:type="spellStart"/>
      <w:r w:rsidRPr="005C56A1">
        <w:rPr>
          <w:rFonts w:ascii="Book Antiqua" w:eastAsia="Book Antiqua" w:hAnsi="Book Antiqua" w:cs="Book Antiqua"/>
          <w:color w:val="000000"/>
        </w:rPr>
        <w:t>Loreti</w:t>
      </w:r>
      <w:proofErr w:type="spellEnd"/>
      <w:r w:rsidRPr="005C56A1">
        <w:rPr>
          <w:rFonts w:ascii="Book Antiqua" w:eastAsia="Book Antiqua" w:hAnsi="Book Antiqua" w:cs="Book Antiqua"/>
          <w:color w:val="000000"/>
        </w:rPr>
        <w:t xml:space="preserve"> C, </w:t>
      </w:r>
      <w:proofErr w:type="spellStart"/>
      <w:r w:rsidRPr="005C56A1">
        <w:rPr>
          <w:rFonts w:ascii="Book Antiqua" w:eastAsia="Book Antiqua" w:hAnsi="Book Antiqua" w:cs="Book Antiqua"/>
          <w:color w:val="000000"/>
        </w:rPr>
        <w:t>Limongelli</w:t>
      </w:r>
      <w:proofErr w:type="spellEnd"/>
      <w:r w:rsidRPr="005C56A1">
        <w:rPr>
          <w:rFonts w:ascii="Book Antiqua" w:eastAsia="Book Antiqua" w:hAnsi="Book Antiqua" w:cs="Book Antiqua"/>
          <w:color w:val="000000"/>
        </w:rPr>
        <w:t xml:space="preserve"> G, </w:t>
      </w:r>
      <w:proofErr w:type="spellStart"/>
      <w:r w:rsidRPr="005C56A1">
        <w:rPr>
          <w:rFonts w:ascii="Book Antiqua" w:eastAsia="Book Antiqua" w:hAnsi="Book Antiqua" w:cs="Book Antiqua"/>
          <w:color w:val="000000"/>
        </w:rPr>
        <w:t>Bendini</w:t>
      </w:r>
      <w:proofErr w:type="spellEnd"/>
      <w:r w:rsidRPr="005C56A1">
        <w:rPr>
          <w:rFonts w:ascii="Book Antiqua" w:eastAsia="Book Antiqua" w:hAnsi="Book Antiqua" w:cs="Book Antiqua"/>
          <w:color w:val="000000"/>
        </w:rPr>
        <w:t xml:space="preserve"> MG, </w:t>
      </w:r>
      <w:proofErr w:type="spellStart"/>
      <w:r w:rsidRPr="005C56A1">
        <w:rPr>
          <w:rFonts w:ascii="Book Antiqua" w:eastAsia="Book Antiqua" w:hAnsi="Book Antiqua" w:cs="Book Antiqua"/>
          <w:color w:val="000000"/>
        </w:rPr>
        <w:t>Mazza</w:t>
      </w:r>
      <w:proofErr w:type="spellEnd"/>
      <w:r w:rsidRPr="005C56A1">
        <w:rPr>
          <w:rFonts w:ascii="Book Antiqua" w:eastAsia="Book Antiqua" w:hAnsi="Book Antiqua" w:cs="Book Antiqua"/>
          <w:color w:val="000000"/>
        </w:rPr>
        <w:t xml:space="preserve"> A, </w:t>
      </w:r>
      <w:proofErr w:type="spellStart"/>
      <w:r w:rsidRPr="005C56A1">
        <w:rPr>
          <w:rFonts w:ascii="Book Antiqua" w:eastAsia="Book Antiqua" w:hAnsi="Book Antiqua" w:cs="Book Antiqua"/>
          <w:color w:val="000000"/>
        </w:rPr>
        <w:t>Coraci</w:t>
      </w:r>
      <w:proofErr w:type="spellEnd"/>
      <w:r w:rsidRPr="005C56A1">
        <w:rPr>
          <w:rFonts w:ascii="Book Antiqua" w:eastAsia="Book Antiqua" w:hAnsi="Book Antiqua" w:cs="Book Antiqua"/>
          <w:color w:val="000000"/>
        </w:rPr>
        <w:t xml:space="preserve"> D, Padua L. Effects of exercise training in heart failure with preserved ejection fraction: an updated systematic literature review. </w:t>
      </w:r>
      <w:r w:rsidRPr="005C56A1">
        <w:rPr>
          <w:rFonts w:ascii="Book Antiqua" w:eastAsia="Book Antiqua" w:hAnsi="Book Antiqua" w:cs="Book Antiqua"/>
          <w:i/>
          <w:iCs/>
          <w:color w:val="000000"/>
        </w:rPr>
        <w:t>Heart Fail Rev</w:t>
      </w:r>
      <w:r w:rsidRPr="005C56A1">
        <w:rPr>
          <w:rFonts w:ascii="Book Antiqua" w:eastAsia="Book Antiqua" w:hAnsi="Book Antiqua" w:cs="Book Antiqua"/>
          <w:color w:val="000000"/>
        </w:rPr>
        <w:t xml:space="preserve"> 2020; </w:t>
      </w:r>
      <w:r w:rsidRPr="005C56A1">
        <w:rPr>
          <w:rFonts w:ascii="Book Antiqua" w:eastAsia="Book Antiqua" w:hAnsi="Book Antiqua" w:cs="Book Antiqua"/>
          <w:b/>
          <w:bCs/>
          <w:color w:val="000000"/>
        </w:rPr>
        <w:t>25</w:t>
      </w:r>
      <w:r w:rsidRPr="005C56A1">
        <w:rPr>
          <w:rFonts w:ascii="Book Antiqua" w:eastAsia="Book Antiqua" w:hAnsi="Book Antiqua" w:cs="Book Antiqua"/>
          <w:color w:val="000000"/>
        </w:rPr>
        <w:t>: 703-711 [PMID: 31399956 DOI: 10.1007/s10741-019-09841-x]</w:t>
      </w:r>
    </w:p>
    <w:p w14:paraId="7D3120DB"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lastRenderedPageBreak/>
        <w:t xml:space="preserve">102 </w:t>
      </w:r>
      <w:r w:rsidRPr="005C56A1">
        <w:rPr>
          <w:rFonts w:ascii="Book Antiqua" w:eastAsia="Book Antiqua" w:hAnsi="Book Antiqua" w:cs="Book Antiqua"/>
          <w:b/>
          <w:bCs/>
          <w:color w:val="000000"/>
        </w:rPr>
        <w:t>Mueller S</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Winzer</w:t>
      </w:r>
      <w:proofErr w:type="spellEnd"/>
      <w:r w:rsidRPr="005C56A1">
        <w:rPr>
          <w:rFonts w:ascii="Book Antiqua" w:eastAsia="Book Antiqua" w:hAnsi="Book Antiqua" w:cs="Book Antiqua"/>
          <w:color w:val="000000"/>
        </w:rPr>
        <w:t xml:space="preserve"> EB, </w:t>
      </w:r>
      <w:proofErr w:type="spellStart"/>
      <w:r w:rsidRPr="005C56A1">
        <w:rPr>
          <w:rFonts w:ascii="Book Antiqua" w:eastAsia="Book Antiqua" w:hAnsi="Book Antiqua" w:cs="Book Antiqua"/>
          <w:color w:val="000000"/>
        </w:rPr>
        <w:t>Duvinage</w:t>
      </w:r>
      <w:proofErr w:type="spellEnd"/>
      <w:r w:rsidRPr="005C56A1">
        <w:rPr>
          <w:rFonts w:ascii="Book Antiqua" w:eastAsia="Book Antiqua" w:hAnsi="Book Antiqua" w:cs="Book Antiqua"/>
          <w:color w:val="000000"/>
        </w:rPr>
        <w:t xml:space="preserve"> A, </w:t>
      </w:r>
      <w:proofErr w:type="spellStart"/>
      <w:r w:rsidRPr="005C56A1">
        <w:rPr>
          <w:rFonts w:ascii="Book Antiqua" w:eastAsia="Book Antiqua" w:hAnsi="Book Antiqua" w:cs="Book Antiqua"/>
          <w:color w:val="000000"/>
        </w:rPr>
        <w:t>Gevaert</w:t>
      </w:r>
      <w:proofErr w:type="spellEnd"/>
      <w:r w:rsidRPr="005C56A1">
        <w:rPr>
          <w:rFonts w:ascii="Book Antiqua" w:eastAsia="Book Antiqua" w:hAnsi="Book Antiqua" w:cs="Book Antiqua"/>
          <w:color w:val="000000"/>
        </w:rPr>
        <w:t xml:space="preserve"> AB, </w:t>
      </w:r>
      <w:proofErr w:type="spellStart"/>
      <w:r w:rsidRPr="005C56A1">
        <w:rPr>
          <w:rFonts w:ascii="Book Antiqua" w:eastAsia="Book Antiqua" w:hAnsi="Book Antiqua" w:cs="Book Antiqua"/>
          <w:color w:val="000000"/>
        </w:rPr>
        <w:t>Edelmann</w:t>
      </w:r>
      <w:proofErr w:type="spellEnd"/>
      <w:r w:rsidRPr="005C56A1">
        <w:rPr>
          <w:rFonts w:ascii="Book Antiqua" w:eastAsia="Book Antiqua" w:hAnsi="Book Antiqua" w:cs="Book Antiqua"/>
          <w:color w:val="000000"/>
        </w:rPr>
        <w:t xml:space="preserve"> F, Haller B, </w:t>
      </w:r>
      <w:proofErr w:type="spellStart"/>
      <w:r w:rsidRPr="005C56A1">
        <w:rPr>
          <w:rFonts w:ascii="Book Antiqua" w:eastAsia="Book Antiqua" w:hAnsi="Book Antiqua" w:cs="Book Antiqua"/>
          <w:color w:val="000000"/>
        </w:rPr>
        <w:t>Pieske-Kraigher</w:t>
      </w:r>
      <w:proofErr w:type="spellEnd"/>
      <w:r w:rsidRPr="005C56A1">
        <w:rPr>
          <w:rFonts w:ascii="Book Antiqua" w:eastAsia="Book Antiqua" w:hAnsi="Book Antiqua" w:cs="Book Antiqua"/>
          <w:color w:val="000000"/>
        </w:rPr>
        <w:t xml:space="preserve"> E, </w:t>
      </w:r>
      <w:proofErr w:type="spellStart"/>
      <w:r w:rsidRPr="005C56A1">
        <w:rPr>
          <w:rFonts w:ascii="Book Antiqua" w:eastAsia="Book Antiqua" w:hAnsi="Book Antiqua" w:cs="Book Antiqua"/>
          <w:color w:val="000000"/>
        </w:rPr>
        <w:t>Beckers</w:t>
      </w:r>
      <w:proofErr w:type="spellEnd"/>
      <w:r w:rsidRPr="005C56A1">
        <w:rPr>
          <w:rFonts w:ascii="Book Antiqua" w:eastAsia="Book Antiqua" w:hAnsi="Book Antiqua" w:cs="Book Antiqua"/>
          <w:color w:val="000000"/>
        </w:rPr>
        <w:t xml:space="preserve"> P, </w:t>
      </w:r>
      <w:proofErr w:type="spellStart"/>
      <w:r w:rsidRPr="005C56A1">
        <w:rPr>
          <w:rFonts w:ascii="Book Antiqua" w:eastAsia="Book Antiqua" w:hAnsi="Book Antiqua" w:cs="Book Antiqua"/>
          <w:color w:val="000000"/>
        </w:rPr>
        <w:t>Bobenko</w:t>
      </w:r>
      <w:proofErr w:type="spellEnd"/>
      <w:r w:rsidRPr="005C56A1">
        <w:rPr>
          <w:rFonts w:ascii="Book Antiqua" w:eastAsia="Book Antiqua" w:hAnsi="Book Antiqua" w:cs="Book Antiqua"/>
          <w:color w:val="000000"/>
        </w:rPr>
        <w:t xml:space="preserve"> A, </w:t>
      </w:r>
      <w:proofErr w:type="spellStart"/>
      <w:r w:rsidRPr="005C56A1">
        <w:rPr>
          <w:rFonts w:ascii="Book Antiqua" w:eastAsia="Book Antiqua" w:hAnsi="Book Antiqua" w:cs="Book Antiqua"/>
          <w:color w:val="000000"/>
        </w:rPr>
        <w:t>Hommel</w:t>
      </w:r>
      <w:proofErr w:type="spellEnd"/>
      <w:r w:rsidRPr="005C56A1">
        <w:rPr>
          <w:rFonts w:ascii="Book Antiqua" w:eastAsia="Book Antiqua" w:hAnsi="Book Antiqua" w:cs="Book Antiqua"/>
          <w:color w:val="000000"/>
        </w:rPr>
        <w:t xml:space="preserve"> J, Van de </w:t>
      </w:r>
      <w:proofErr w:type="spellStart"/>
      <w:r w:rsidRPr="005C56A1">
        <w:rPr>
          <w:rFonts w:ascii="Book Antiqua" w:eastAsia="Book Antiqua" w:hAnsi="Book Antiqua" w:cs="Book Antiqua"/>
          <w:color w:val="000000"/>
        </w:rPr>
        <w:t>Heyning</w:t>
      </w:r>
      <w:proofErr w:type="spellEnd"/>
      <w:r w:rsidRPr="005C56A1">
        <w:rPr>
          <w:rFonts w:ascii="Book Antiqua" w:eastAsia="Book Antiqua" w:hAnsi="Book Antiqua" w:cs="Book Antiqua"/>
          <w:color w:val="000000"/>
        </w:rPr>
        <w:t xml:space="preserve"> CM, </w:t>
      </w:r>
      <w:proofErr w:type="spellStart"/>
      <w:r w:rsidRPr="005C56A1">
        <w:rPr>
          <w:rFonts w:ascii="Book Antiqua" w:eastAsia="Book Antiqua" w:hAnsi="Book Antiqua" w:cs="Book Antiqua"/>
          <w:color w:val="000000"/>
        </w:rPr>
        <w:t>Esefeld</w:t>
      </w:r>
      <w:proofErr w:type="spellEnd"/>
      <w:r w:rsidRPr="005C56A1">
        <w:rPr>
          <w:rFonts w:ascii="Book Antiqua" w:eastAsia="Book Antiqua" w:hAnsi="Book Antiqua" w:cs="Book Antiqua"/>
          <w:color w:val="000000"/>
        </w:rPr>
        <w:t xml:space="preserve"> K, von </w:t>
      </w:r>
      <w:proofErr w:type="spellStart"/>
      <w:r w:rsidRPr="005C56A1">
        <w:rPr>
          <w:rFonts w:ascii="Book Antiqua" w:eastAsia="Book Antiqua" w:hAnsi="Book Antiqua" w:cs="Book Antiqua"/>
          <w:color w:val="000000"/>
        </w:rPr>
        <w:t>Korn</w:t>
      </w:r>
      <w:proofErr w:type="spellEnd"/>
      <w:r w:rsidRPr="005C56A1">
        <w:rPr>
          <w:rFonts w:ascii="Book Antiqua" w:eastAsia="Book Antiqua" w:hAnsi="Book Antiqua" w:cs="Book Antiqua"/>
          <w:color w:val="000000"/>
        </w:rPr>
        <w:t xml:space="preserve"> P, </w:t>
      </w:r>
      <w:proofErr w:type="spellStart"/>
      <w:r w:rsidRPr="005C56A1">
        <w:rPr>
          <w:rFonts w:ascii="Book Antiqua" w:eastAsia="Book Antiqua" w:hAnsi="Book Antiqua" w:cs="Book Antiqua"/>
          <w:color w:val="000000"/>
        </w:rPr>
        <w:t>Christle</w:t>
      </w:r>
      <w:proofErr w:type="spellEnd"/>
      <w:r w:rsidRPr="005C56A1">
        <w:rPr>
          <w:rFonts w:ascii="Book Antiqua" w:eastAsia="Book Antiqua" w:hAnsi="Book Antiqua" w:cs="Book Antiqua"/>
          <w:color w:val="000000"/>
        </w:rPr>
        <w:t xml:space="preserve"> JW, </w:t>
      </w:r>
      <w:proofErr w:type="spellStart"/>
      <w:r w:rsidRPr="005C56A1">
        <w:rPr>
          <w:rFonts w:ascii="Book Antiqua" w:eastAsia="Book Antiqua" w:hAnsi="Book Antiqua" w:cs="Book Antiqua"/>
          <w:color w:val="000000"/>
        </w:rPr>
        <w:t>Haykowsky</w:t>
      </w:r>
      <w:proofErr w:type="spellEnd"/>
      <w:r w:rsidRPr="005C56A1">
        <w:rPr>
          <w:rFonts w:ascii="Book Antiqua" w:eastAsia="Book Antiqua" w:hAnsi="Book Antiqua" w:cs="Book Antiqua"/>
          <w:color w:val="000000"/>
        </w:rPr>
        <w:t xml:space="preserve"> MJ, </w:t>
      </w:r>
      <w:proofErr w:type="spellStart"/>
      <w:r w:rsidRPr="005C56A1">
        <w:rPr>
          <w:rFonts w:ascii="Book Antiqua" w:eastAsia="Book Antiqua" w:hAnsi="Book Antiqua" w:cs="Book Antiqua"/>
          <w:color w:val="000000"/>
        </w:rPr>
        <w:t>Linke</w:t>
      </w:r>
      <w:proofErr w:type="spellEnd"/>
      <w:r w:rsidRPr="005C56A1">
        <w:rPr>
          <w:rFonts w:ascii="Book Antiqua" w:eastAsia="Book Antiqua" w:hAnsi="Book Antiqua" w:cs="Book Antiqua"/>
          <w:color w:val="000000"/>
        </w:rPr>
        <w:t xml:space="preserve"> A, </w:t>
      </w:r>
      <w:proofErr w:type="spellStart"/>
      <w:r w:rsidRPr="005C56A1">
        <w:rPr>
          <w:rFonts w:ascii="Book Antiqua" w:eastAsia="Book Antiqua" w:hAnsi="Book Antiqua" w:cs="Book Antiqua"/>
          <w:color w:val="000000"/>
        </w:rPr>
        <w:t>Wisløff</w:t>
      </w:r>
      <w:proofErr w:type="spellEnd"/>
      <w:r w:rsidRPr="005C56A1">
        <w:rPr>
          <w:rFonts w:ascii="Book Antiqua" w:eastAsia="Book Antiqua" w:hAnsi="Book Antiqua" w:cs="Book Antiqua"/>
          <w:color w:val="000000"/>
        </w:rPr>
        <w:t xml:space="preserve"> U, Adams V, </w:t>
      </w:r>
      <w:proofErr w:type="spellStart"/>
      <w:r w:rsidRPr="005C56A1">
        <w:rPr>
          <w:rFonts w:ascii="Book Antiqua" w:eastAsia="Book Antiqua" w:hAnsi="Book Antiqua" w:cs="Book Antiqua"/>
          <w:color w:val="000000"/>
        </w:rPr>
        <w:t>Pieske</w:t>
      </w:r>
      <w:proofErr w:type="spellEnd"/>
      <w:r w:rsidRPr="005C56A1">
        <w:rPr>
          <w:rFonts w:ascii="Book Antiqua" w:eastAsia="Book Antiqua" w:hAnsi="Book Antiqua" w:cs="Book Antiqua"/>
          <w:color w:val="000000"/>
        </w:rPr>
        <w:t xml:space="preserve"> B, van </w:t>
      </w:r>
      <w:proofErr w:type="spellStart"/>
      <w:r w:rsidRPr="005C56A1">
        <w:rPr>
          <w:rFonts w:ascii="Book Antiqua" w:eastAsia="Book Antiqua" w:hAnsi="Book Antiqua" w:cs="Book Antiqua"/>
          <w:color w:val="000000"/>
        </w:rPr>
        <w:t>Craenenbroeck</w:t>
      </w:r>
      <w:proofErr w:type="spellEnd"/>
      <w:r w:rsidRPr="005C56A1">
        <w:rPr>
          <w:rFonts w:ascii="Book Antiqua" w:eastAsia="Book Antiqua" w:hAnsi="Book Antiqua" w:cs="Book Antiqua"/>
          <w:color w:val="000000"/>
        </w:rPr>
        <w:t xml:space="preserve"> EM, Halle M; </w:t>
      </w:r>
      <w:proofErr w:type="spellStart"/>
      <w:r w:rsidRPr="005C56A1">
        <w:rPr>
          <w:rFonts w:ascii="Book Antiqua" w:eastAsia="Book Antiqua" w:hAnsi="Book Antiqua" w:cs="Book Antiqua"/>
          <w:color w:val="000000"/>
        </w:rPr>
        <w:t>OptimEx-Clin</w:t>
      </w:r>
      <w:proofErr w:type="spellEnd"/>
      <w:r w:rsidRPr="005C56A1">
        <w:rPr>
          <w:rFonts w:ascii="Book Antiqua" w:eastAsia="Book Antiqua" w:hAnsi="Book Antiqua" w:cs="Book Antiqua"/>
          <w:color w:val="000000"/>
        </w:rPr>
        <w:t xml:space="preserve"> Study Group. Effect of High-Intensity Interval Training, Moderate Continuous Training, or Guideline-Based Physical Activity Advice on Peak Oxygen Consumption in Patients </w:t>
      </w:r>
      <w:proofErr w:type="gramStart"/>
      <w:r w:rsidRPr="005C56A1">
        <w:rPr>
          <w:rFonts w:ascii="Book Antiqua" w:eastAsia="Book Antiqua" w:hAnsi="Book Antiqua" w:cs="Book Antiqua"/>
          <w:color w:val="000000"/>
        </w:rPr>
        <w:t>With</w:t>
      </w:r>
      <w:proofErr w:type="gramEnd"/>
      <w:r w:rsidRPr="005C56A1">
        <w:rPr>
          <w:rFonts w:ascii="Book Antiqua" w:eastAsia="Book Antiqua" w:hAnsi="Book Antiqua" w:cs="Book Antiqua"/>
          <w:color w:val="000000"/>
        </w:rPr>
        <w:t xml:space="preserve"> Heart Failure With Preserved Ejection Fraction: A Randomized Clinical Trial. </w:t>
      </w:r>
      <w:r w:rsidRPr="005C56A1">
        <w:rPr>
          <w:rFonts w:ascii="Book Antiqua" w:eastAsia="Book Antiqua" w:hAnsi="Book Antiqua" w:cs="Book Antiqua"/>
          <w:i/>
          <w:iCs/>
          <w:color w:val="000000"/>
        </w:rPr>
        <w:t>JAMA</w:t>
      </w:r>
      <w:r w:rsidRPr="005C56A1">
        <w:rPr>
          <w:rFonts w:ascii="Book Antiqua" w:eastAsia="Book Antiqua" w:hAnsi="Book Antiqua" w:cs="Book Antiqua"/>
          <w:color w:val="000000"/>
        </w:rPr>
        <w:t xml:space="preserve"> 2021; </w:t>
      </w:r>
      <w:r w:rsidRPr="005C56A1">
        <w:rPr>
          <w:rFonts w:ascii="Book Antiqua" w:eastAsia="Book Antiqua" w:hAnsi="Book Antiqua" w:cs="Book Antiqua"/>
          <w:b/>
          <w:bCs/>
          <w:color w:val="000000"/>
        </w:rPr>
        <w:t>325</w:t>
      </w:r>
      <w:r w:rsidRPr="005C56A1">
        <w:rPr>
          <w:rFonts w:ascii="Book Antiqua" w:eastAsia="Book Antiqua" w:hAnsi="Book Antiqua" w:cs="Book Antiqua"/>
          <w:color w:val="000000"/>
        </w:rPr>
        <w:t>: 542-551 [PMID: 33560320 DOI: 10.1001/jama.2020.26812]</w:t>
      </w:r>
    </w:p>
    <w:p w14:paraId="60C67967"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103 </w:t>
      </w:r>
      <w:r w:rsidRPr="005C56A1">
        <w:rPr>
          <w:rFonts w:ascii="Book Antiqua" w:eastAsia="Book Antiqua" w:hAnsi="Book Antiqua" w:cs="Book Antiqua"/>
          <w:b/>
          <w:bCs/>
          <w:color w:val="000000"/>
        </w:rPr>
        <w:t>Downing J</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Balady</w:t>
      </w:r>
      <w:proofErr w:type="spellEnd"/>
      <w:r w:rsidRPr="005C56A1">
        <w:rPr>
          <w:rFonts w:ascii="Book Antiqua" w:eastAsia="Book Antiqua" w:hAnsi="Book Antiqua" w:cs="Book Antiqua"/>
          <w:color w:val="000000"/>
        </w:rPr>
        <w:t xml:space="preserve"> GJ. The role of exercise training in heart failure. </w:t>
      </w:r>
      <w:r w:rsidRPr="005C56A1">
        <w:rPr>
          <w:rFonts w:ascii="Book Antiqua" w:eastAsia="Book Antiqua" w:hAnsi="Book Antiqua" w:cs="Book Antiqua"/>
          <w:i/>
          <w:iCs/>
          <w:color w:val="000000"/>
        </w:rPr>
        <w:t xml:space="preserve">J Am </w:t>
      </w:r>
      <w:proofErr w:type="spellStart"/>
      <w:r w:rsidRPr="005C56A1">
        <w:rPr>
          <w:rFonts w:ascii="Book Antiqua" w:eastAsia="Book Antiqua" w:hAnsi="Book Antiqua" w:cs="Book Antiqua"/>
          <w:i/>
          <w:iCs/>
          <w:color w:val="000000"/>
        </w:rPr>
        <w:t>Coll</w:t>
      </w:r>
      <w:proofErr w:type="spellEnd"/>
      <w:r w:rsidRPr="005C56A1">
        <w:rPr>
          <w:rFonts w:ascii="Book Antiqua" w:eastAsia="Book Antiqua" w:hAnsi="Book Antiqua" w:cs="Book Antiqua"/>
          <w:i/>
          <w:iCs/>
          <w:color w:val="000000"/>
        </w:rPr>
        <w:t xml:space="preserve"> </w:t>
      </w:r>
      <w:proofErr w:type="spellStart"/>
      <w:r w:rsidRPr="005C56A1">
        <w:rPr>
          <w:rFonts w:ascii="Book Antiqua" w:eastAsia="Book Antiqua" w:hAnsi="Book Antiqua" w:cs="Book Antiqua"/>
          <w:i/>
          <w:iCs/>
          <w:color w:val="000000"/>
        </w:rPr>
        <w:t>Cardiol</w:t>
      </w:r>
      <w:proofErr w:type="spellEnd"/>
      <w:r w:rsidRPr="005C56A1">
        <w:rPr>
          <w:rFonts w:ascii="Book Antiqua" w:eastAsia="Book Antiqua" w:hAnsi="Book Antiqua" w:cs="Book Antiqua"/>
          <w:color w:val="000000"/>
        </w:rPr>
        <w:t xml:space="preserve"> 2011; </w:t>
      </w:r>
      <w:r w:rsidRPr="005C56A1">
        <w:rPr>
          <w:rFonts w:ascii="Book Antiqua" w:eastAsia="Book Antiqua" w:hAnsi="Book Antiqua" w:cs="Book Antiqua"/>
          <w:b/>
          <w:bCs/>
          <w:color w:val="000000"/>
        </w:rPr>
        <w:t>58</w:t>
      </w:r>
      <w:r w:rsidRPr="005C56A1">
        <w:rPr>
          <w:rFonts w:ascii="Book Antiqua" w:eastAsia="Book Antiqua" w:hAnsi="Book Antiqua" w:cs="Book Antiqua"/>
          <w:color w:val="000000"/>
        </w:rPr>
        <w:t>: 561-569 [PMID: 21798416 DOI: 10.1016/j.jacc.2011.04.020]</w:t>
      </w:r>
    </w:p>
    <w:p w14:paraId="392C4A65"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104 </w:t>
      </w:r>
      <w:proofErr w:type="spellStart"/>
      <w:r w:rsidRPr="005C56A1">
        <w:rPr>
          <w:rFonts w:ascii="Book Antiqua" w:eastAsia="Book Antiqua" w:hAnsi="Book Antiqua" w:cs="Book Antiqua"/>
          <w:b/>
          <w:bCs/>
          <w:color w:val="000000"/>
        </w:rPr>
        <w:t>Belardinelli</w:t>
      </w:r>
      <w:proofErr w:type="spellEnd"/>
      <w:r w:rsidRPr="005C56A1">
        <w:rPr>
          <w:rFonts w:ascii="Book Antiqua" w:eastAsia="Book Antiqua" w:hAnsi="Book Antiqua" w:cs="Book Antiqua"/>
          <w:b/>
          <w:bCs/>
          <w:color w:val="000000"/>
        </w:rPr>
        <w:t xml:space="preserve"> R</w:t>
      </w:r>
      <w:r w:rsidRPr="005C56A1">
        <w:rPr>
          <w:rFonts w:ascii="Book Antiqua" w:eastAsia="Book Antiqua" w:hAnsi="Book Antiqua" w:cs="Book Antiqua"/>
          <w:color w:val="000000"/>
        </w:rPr>
        <w:t xml:space="preserve">, Georgiou D, </w:t>
      </w:r>
      <w:proofErr w:type="spellStart"/>
      <w:r w:rsidRPr="005C56A1">
        <w:rPr>
          <w:rFonts w:ascii="Book Antiqua" w:eastAsia="Book Antiqua" w:hAnsi="Book Antiqua" w:cs="Book Antiqua"/>
          <w:color w:val="000000"/>
        </w:rPr>
        <w:t>Cianci</w:t>
      </w:r>
      <w:proofErr w:type="spellEnd"/>
      <w:r w:rsidRPr="005C56A1">
        <w:rPr>
          <w:rFonts w:ascii="Book Antiqua" w:eastAsia="Book Antiqua" w:hAnsi="Book Antiqua" w:cs="Book Antiqua"/>
          <w:color w:val="000000"/>
        </w:rPr>
        <w:t xml:space="preserve"> G, </w:t>
      </w:r>
      <w:proofErr w:type="spellStart"/>
      <w:r w:rsidRPr="005C56A1">
        <w:rPr>
          <w:rFonts w:ascii="Book Antiqua" w:eastAsia="Book Antiqua" w:hAnsi="Book Antiqua" w:cs="Book Antiqua"/>
          <w:color w:val="000000"/>
        </w:rPr>
        <w:t>Purcaro</w:t>
      </w:r>
      <w:proofErr w:type="spellEnd"/>
      <w:r w:rsidRPr="005C56A1">
        <w:rPr>
          <w:rFonts w:ascii="Book Antiqua" w:eastAsia="Book Antiqua" w:hAnsi="Book Antiqua" w:cs="Book Antiqua"/>
          <w:color w:val="000000"/>
        </w:rPr>
        <w:t xml:space="preserve"> A. Randomized, controlled trial of long-term moderate exercise training in chronic heart failure: effects on functional capacity, quality of life, and clinical outcome. </w:t>
      </w:r>
      <w:r w:rsidRPr="005C56A1">
        <w:rPr>
          <w:rFonts w:ascii="Book Antiqua" w:eastAsia="Book Antiqua" w:hAnsi="Book Antiqua" w:cs="Book Antiqua"/>
          <w:i/>
          <w:iCs/>
          <w:color w:val="000000"/>
        </w:rPr>
        <w:t>Circulation</w:t>
      </w:r>
      <w:r w:rsidRPr="005C56A1">
        <w:rPr>
          <w:rFonts w:ascii="Book Antiqua" w:eastAsia="Book Antiqua" w:hAnsi="Book Antiqua" w:cs="Book Antiqua"/>
          <w:color w:val="000000"/>
        </w:rPr>
        <w:t xml:space="preserve"> 1999; </w:t>
      </w:r>
      <w:r w:rsidRPr="005C56A1">
        <w:rPr>
          <w:rFonts w:ascii="Book Antiqua" w:eastAsia="Book Antiqua" w:hAnsi="Book Antiqua" w:cs="Book Antiqua"/>
          <w:b/>
          <w:bCs/>
          <w:color w:val="000000"/>
        </w:rPr>
        <w:t>99</w:t>
      </w:r>
      <w:r w:rsidRPr="005C56A1">
        <w:rPr>
          <w:rFonts w:ascii="Book Antiqua" w:eastAsia="Book Antiqua" w:hAnsi="Book Antiqua" w:cs="Book Antiqua"/>
          <w:color w:val="000000"/>
        </w:rPr>
        <w:t>: 1173-1182 [PMID: 10069785 DOI: 10.1161/01.cir.99.9.1173]</w:t>
      </w:r>
    </w:p>
    <w:p w14:paraId="732EE6B2"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105 </w:t>
      </w:r>
      <w:r w:rsidRPr="005C56A1">
        <w:rPr>
          <w:rFonts w:ascii="Book Antiqua" w:eastAsia="Book Antiqua" w:hAnsi="Book Antiqua" w:cs="Book Antiqua"/>
          <w:b/>
          <w:bCs/>
          <w:color w:val="000000"/>
        </w:rPr>
        <w:t>Chicco AJ</w:t>
      </w:r>
      <w:r w:rsidRPr="005C56A1">
        <w:rPr>
          <w:rFonts w:ascii="Book Antiqua" w:eastAsia="Book Antiqua" w:hAnsi="Book Antiqua" w:cs="Book Antiqua"/>
          <w:color w:val="000000"/>
        </w:rPr>
        <w:t xml:space="preserve">, McCune SA, </w:t>
      </w:r>
      <w:proofErr w:type="spellStart"/>
      <w:r w:rsidRPr="005C56A1">
        <w:rPr>
          <w:rFonts w:ascii="Book Antiqua" w:eastAsia="Book Antiqua" w:hAnsi="Book Antiqua" w:cs="Book Antiqua"/>
          <w:color w:val="000000"/>
        </w:rPr>
        <w:t>Emter</w:t>
      </w:r>
      <w:proofErr w:type="spellEnd"/>
      <w:r w:rsidRPr="005C56A1">
        <w:rPr>
          <w:rFonts w:ascii="Book Antiqua" w:eastAsia="Book Antiqua" w:hAnsi="Book Antiqua" w:cs="Book Antiqua"/>
          <w:color w:val="000000"/>
        </w:rPr>
        <w:t xml:space="preserve"> CA, </w:t>
      </w:r>
      <w:proofErr w:type="spellStart"/>
      <w:r w:rsidRPr="005C56A1">
        <w:rPr>
          <w:rFonts w:ascii="Book Antiqua" w:eastAsia="Book Antiqua" w:hAnsi="Book Antiqua" w:cs="Book Antiqua"/>
          <w:color w:val="000000"/>
        </w:rPr>
        <w:t>Sparagna</w:t>
      </w:r>
      <w:proofErr w:type="spellEnd"/>
      <w:r w:rsidRPr="005C56A1">
        <w:rPr>
          <w:rFonts w:ascii="Book Antiqua" w:eastAsia="Book Antiqua" w:hAnsi="Book Antiqua" w:cs="Book Antiqua"/>
          <w:color w:val="000000"/>
        </w:rPr>
        <w:t xml:space="preserve"> GC, Rees ML, Bolden DA, Marshall KD, Murphy RC, Moore RL. Low-intensity exercise training delays heart failure and improves survival in female hypertensive heart failure rats. </w:t>
      </w:r>
      <w:r w:rsidRPr="005C56A1">
        <w:rPr>
          <w:rFonts w:ascii="Book Antiqua" w:eastAsia="Book Antiqua" w:hAnsi="Book Antiqua" w:cs="Book Antiqua"/>
          <w:i/>
          <w:iCs/>
          <w:color w:val="000000"/>
        </w:rPr>
        <w:t>Hypertension</w:t>
      </w:r>
      <w:r w:rsidRPr="005C56A1">
        <w:rPr>
          <w:rFonts w:ascii="Book Antiqua" w:eastAsia="Book Antiqua" w:hAnsi="Book Antiqua" w:cs="Book Antiqua"/>
          <w:color w:val="000000"/>
        </w:rPr>
        <w:t xml:space="preserve"> 2008; </w:t>
      </w:r>
      <w:r w:rsidRPr="005C56A1">
        <w:rPr>
          <w:rFonts w:ascii="Book Antiqua" w:eastAsia="Book Antiqua" w:hAnsi="Book Antiqua" w:cs="Book Antiqua"/>
          <w:b/>
          <w:bCs/>
          <w:color w:val="000000"/>
        </w:rPr>
        <w:t>51</w:t>
      </w:r>
      <w:r w:rsidRPr="005C56A1">
        <w:rPr>
          <w:rFonts w:ascii="Book Antiqua" w:eastAsia="Book Antiqua" w:hAnsi="Book Antiqua" w:cs="Book Antiqua"/>
          <w:color w:val="000000"/>
        </w:rPr>
        <w:t>: 1096-1102 [PMID: 18259016 DOI: 10.1161/HYPERTENSIONAHA.107.107078]</w:t>
      </w:r>
    </w:p>
    <w:p w14:paraId="69552AFB"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106 </w:t>
      </w:r>
      <w:proofErr w:type="spellStart"/>
      <w:r w:rsidRPr="005C56A1">
        <w:rPr>
          <w:rFonts w:ascii="Book Antiqua" w:eastAsia="Book Antiqua" w:hAnsi="Book Antiqua" w:cs="Book Antiqua"/>
          <w:b/>
          <w:bCs/>
          <w:color w:val="000000"/>
        </w:rPr>
        <w:t>Piepoli</w:t>
      </w:r>
      <w:proofErr w:type="spellEnd"/>
      <w:r w:rsidRPr="005C56A1">
        <w:rPr>
          <w:rFonts w:ascii="Book Antiqua" w:eastAsia="Book Antiqua" w:hAnsi="Book Antiqua" w:cs="Book Antiqua"/>
          <w:b/>
          <w:bCs/>
          <w:color w:val="000000"/>
        </w:rPr>
        <w:t xml:space="preserve"> MF</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Capucci</w:t>
      </w:r>
      <w:proofErr w:type="spellEnd"/>
      <w:r w:rsidRPr="005C56A1">
        <w:rPr>
          <w:rFonts w:ascii="Book Antiqua" w:eastAsia="Book Antiqua" w:hAnsi="Book Antiqua" w:cs="Book Antiqua"/>
          <w:color w:val="000000"/>
        </w:rPr>
        <w:t xml:space="preserve"> A. Exercise training in heart failure: effect on morbidity and mortality. </w:t>
      </w:r>
      <w:proofErr w:type="spellStart"/>
      <w:r w:rsidRPr="005C56A1">
        <w:rPr>
          <w:rFonts w:ascii="Book Antiqua" w:eastAsia="Book Antiqua" w:hAnsi="Book Antiqua" w:cs="Book Antiqua"/>
          <w:i/>
          <w:iCs/>
          <w:color w:val="000000"/>
        </w:rPr>
        <w:t>Int</w:t>
      </w:r>
      <w:proofErr w:type="spellEnd"/>
      <w:r w:rsidRPr="005C56A1">
        <w:rPr>
          <w:rFonts w:ascii="Book Antiqua" w:eastAsia="Book Antiqua" w:hAnsi="Book Antiqua" w:cs="Book Antiqua"/>
          <w:i/>
          <w:iCs/>
          <w:color w:val="000000"/>
        </w:rPr>
        <w:t xml:space="preserve"> J </w:t>
      </w:r>
      <w:proofErr w:type="spellStart"/>
      <w:r w:rsidRPr="005C56A1">
        <w:rPr>
          <w:rFonts w:ascii="Book Antiqua" w:eastAsia="Book Antiqua" w:hAnsi="Book Antiqua" w:cs="Book Antiqua"/>
          <w:i/>
          <w:iCs/>
          <w:color w:val="000000"/>
        </w:rPr>
        <w:t>Cardiol</w:t>
      </w:r>
      <w:proofErr w:type="spellEnd"/>
      <w:r w:rsidRPr="005C56A1">
        <w:rPr>
          <w:rFonts w:ascii="Book Antiqua" w:eastAsia="Book Antiqua" w:hAnsi="Book Antiqua" w:cs="Book Antiqua"/>
          <w:color w:val="000000"/>
        </w:rPr>
        <w:t xml:space="preserve"> 2000; </w:t>
      </w:r>
      <w:r w:rsidRPr="005C56A1">
        <w:rPr>
          <w:rFonts w:ascii="Book Antiqua" w:eastAsia="Book Antiqua" w:hAnsi="Book Antiqua" w:cs="Book Antiqua"/>
          <w:b/>
          <w:bCs/>
          <w:color w:val="000000"/>
        </w:rPr>
        <w:t>73</w:t>
      </w:r>
      <w:r w:rsidRPr="005C56A1">
        <w:rPr>
          <w:rFonts w:ascii="Book Antiqua" w:eastAsia="Book Antiqua" w:hAnsi="Book Antiqua" w:cs="Book Antiqua"/>
          <w:color w:val="000000"/>
        </w:rPr>
        <w:t>: 3-6 [PMID: 10748303 DOI: 10.1016/s0167-5273(99)00220-x]</w:t>
      </w:r>
    </w:p>
    <w:p w14:paraId="035EC3D1"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107 </w:t>
      </w:r>
      <w:r w:rsidRPr="005C56A1">
        <w:rPr>
          <w:rFonts w:ascii="Book Antiqua" w:eastAsia="Book Antiqua" w:hAnsi="Book Antiqua" w:cs="Book Antiqua"/>
          <w:b/>
          <w:bCs/>
          <w:color w:val="000000"/>
        </w:rPr>
        <w:t>Morris JH</w:t>
      </w:r>
      <w:r w:rsidRPr="005C56A1">
        <w:rPr>
          <w:rFonts w:ascii="Book Antiqua" w:eastAsia="Book Antiqua" w:hAnsi="Book Antiqua" w:cs="Book Antiqua"/>
          <w:color w:val="000000"/>
        </w:rPr>
        <w:t xml:space="preserve">, Chen L. Exercise Training and Heart Failure: A Review of the Literature. </w:t>
      </w:r>
      <w:r w:rsidRPr="005C56A1">
        <w:rPr>
          <w:rFonts w:ascii="Book Antiqua" w:eastAsia="Book Antiqua" w:hAnsi="Book Antiqua" w:cs="Book Antiqua"/>
          <w:i/>
          <w:iCs/>
          <w:color w:val="000000"/>
        </w:rPr>
        <w:t>Card Fail Rev</w:t>
      </w:r>
      <w:r w:rsidRPr="005C56A1">
        <w:rPr>
          <w:rFonts w:ascii="Book Antiqua" w:eastAsia="Book Antiqua" w:hAnsi="Book Antiqua" w:cs="Book Antiqua"/>
          <w:color w:val="000000"/>
        </w:rPr>
        <w:t xml:space="preserve"> 2019; </w:t>
      </w:r>
      <w:r w:rsidRPr="005C56A1">
        <w:rPr>
          <w:rFonts w:ascii="Book Antiqua" w:eastAsia="Book Antiqua" w:hAnsi="Book Antiqua" w:cs="Book Antiqua"/>
          <w:b/>
          <w:bCs/>
          <w:color w:val="000000"/>
        </w:rPr>
        <w:t>5</w:t>
      </w:r>
      <w:r w:rsidRPr="005C56A1">
        <w:rPr>
          <w:rFonts w:ascii="Book Antiqua" w:eastAsia="Book Antiqua" w:hAnsi="Book Antiqua" w:cs="Book Antiqua"/>
          <w:color w:val="000000"/>
        </w:rPr>
        <w:t>: 57-61 [PMID: 30847247 DOI: 10.15420/cfr.2018.31.1]</w:t>
      </w:r>
    </w:p>
    <w:p w14:paraId="658ADA3A"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108 </w:t>
      </w:r>
      <w:r w:rsidRPr="005C56A1">
        <w:rPr>
          <w:rFonts w:ascii="Book Antiqua" w:eastAsia="Book Antiqua" w:hAnsi="Book Antiqua" w:cs="Book Antiqua"/>
          <w:b/>
          <w:bCs/>
          <w:color w:val="000000"/>
        </w:rPr>
        <w:t>Haack KK</w:t>
      </w:r>
      <w:r w:rsidRPr="005C56A1">
        <w:rPr>
          <w:rFonts w:ascii="Book Antiqua" w:eastAsia="Book Antiqua" w:hAnsi="Book Antiqua" w:cs="Book Antiqua"/>
          <w:color w:val="000000"/>
        </w:rPr>
        <w:t xml:space="preserve">, Zucker IH. Central mechanisms for exercise training-induced reduction in </w:t>
      </w:r>
      <w:proofErr w:type="spellStart"/>
      <w:r w:rsidRPr="005C56A1">
        <w:rPr>
          <w:rFonts w:ascii="Book Antiqua" w:eastAsia="Book Antiqua" w:hAnsi="Book Antiqua" w:cs="Book Antiqua"/>
          <w:color w:val="000000"/>
        </w:rPr>
        <w:t>sympatho</w:t>
      </w:r>
      <w:proofErr w:type="spellEnd"/>
      <w:r w:rsidRPr="005C56A1">
        <w:rPr>
          <w:rFonts w:ascii="Book Antiqua" w:eastAsia="Book Antiqua" w:hAnsi="Book Antiqua" w:cs="Book Antiqua"/>
          <w:color w:val="000000"/>
        </w:rPr>
        <w:t xml:space="preserve">-excitation in chronic heart failure. </w:t>
      </w:r>
      <w:proofErr w:type="spellStart"/>
      <w:r w:rsidRPr="005C56A1">
        <w:rPr>
          <w:rFonts w:ascii="Book Antiqua" w:eastAsia="Book Antiqua" w:hAnsi="Book Antiqua" w:cs="Book Antiqua"/>
          <w:i/>
          <w:iCs/>
          <w:color w:val="000000"/>
        </w:rPr>
        <w:t>Auton</w:t>
      </w:r>
      <w:proofErr w:type="spellEnd"/>
      <w:r w:rsidRPr="005C56A1">
        <w:rPr>
          <w:rFonts w:ascii="Book Antiqua" w:eastAsia="Book Antiqua" w:hAnsi="Book Antiqua" w:cs="Book Antiqua"/>
          <w:i/>
          <w:iCs/>
          <w:color w:val="000000"/>
        </w:rPr>
        <w:t xml:space="preserve"> </w:t>
      </w:r>
      <w:proofErr w:type="spellStart"/>
      <w:r w:rsidRPr="005C56A1">
        <w:rPr>
          <w:rFonts w:ascii="Book Antiqua" w:eastAsia="Book Antiqua" w:hAnsi="Book Antiqua" w:cs="Book Antiqua"/>
          <w:i/>
          <w:iCs/>
          <w:color w:val="000000"/>
        </w:rPr>
        <w:t>Neurosci</w:t>
      </w:r>
      <w:proofErr w:type="spellEnd"/>
      <w:r w:rsidRPr="005C56A1">
        <w:rPr>
          <w:rFonts w:ascii="Book Antiqua" w:eastAsia="Book Antiqua" w:hAnsi="Book Antiqua" w:cs="Book Antiqua"/>
          <w:color w:val="000000"/>
        </w:rPr>
        <w:t xml:space="preserve"> 2015; </w:t>
      </w:r>
      <w:r w:rsidRPr="005C56A1">
        <w:rPr>
          <w:rFonts w:ascii="Book Antiqua" w:eastAsia="Book Antiqua" w:hAnsi="Book Antiqua" w:cs="Book Antiqua"/>
          <w:b/>
          <w:bCs/>
          <w:color w:val="000000"/>
        </w:rPr>
        <w:t>188</w:t>
      </w:r>
      <w:r w:rsidRPr="005C56A1">
        <w:rPr>
          <w:rFonts w:ascii="Book Antiqua" w:eastAsia="Book Antiqua" w:hAnsi="Book Antiqua" w:cs="Book Antiqua"/>
          <w:color w:val="000000"/>
        </w:rPr>
        <w:t>: 44-50 [PMID: 25458427 DOI: 10.1016/j.autneu.2014.10.015]</w:t>
      </w:r>
    </w:p>
    <w:p w14:paraId="1AE2D0D8"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109 </w:t>
      </w:r>
      <w:proofErr w:type="spellStart"/>
      <w:r w:rsidRPr="005C56A1">
        <w:rPr>
          <w:rFonts w:ascii="Book Antiqua" w:eastAsia="Book Antiqua" w:hAnsi="Book Antiqua" w:cs="Book Antiqua"/>
          <w:b/>
          <w:bCs/>
          <w:color w:val="000000"/>
        </w:rPr>
        <w:t>Ezekowitz</w:t>
      </w:r>
      <w:proofErr w:type="spellEnd"/>
      <w:r w:rsidRPr="005C56A1">
        <w:rPr>
          <w:rFonts w:ascii="Book Antiqua" w:eastAsia="Book Antiqua" w:hAnsi="Book Antiqua" w:cs="Book Antiqua"/>
          <w:b/>
          <w:bCs/>
          <w:color w:val="000000"/>
        </w:rPr>
        <w:t xml:space="preserve"> JA</w:t>
      </w:r>
      <w:r w:rsidRPr="005C56A1">
        <w:rPr>
          <w:rFonts w:ascii="Book Antiqua" w:eastAsia="Book Antiqua" w:hAnsi="Book Antiqua" w:cs="Book Antiqua"/>
          <w:color w:val="000000"/>
        </w:rPr>
        <w:t xml:space="preserve">, O'Meara E, McDonald MA, Abrams H, Chan M, </w:t>
      </w:r>
      <w:proofErr w:type="spellStart"/>
      <w:r w:rsidRPr="005C56A1">
        <w:rPr>
          <w:rFonts w:ascii="Book Antiqua" w:eastAsia="Book Antiqua" w:hAnsi="Book Antiqua" w:cs="Book Antiqua"/>
          <w:color w:val="000000"/>
        </w:rPr>
        <w:t>Ducharme</w:t>
      </w:r>
      <w:proofErr w:type="spellEnd"/>
      <w:r w:rsidRPr="005C56A1">
        <w:rPr>
          <w:rFonts w:ascii="Book Antiqua" w:eastAsia="Book Antiqua" w:hAnsi="Book Antiqua" w:cs="Book Antiqua"/>
          <w:color w:val="000000"/>
        </w:rPr>
        <w:t xml:space="preserve"> A, </w:t>
      </w:r>
      <w:proofErr w:type="spellStart"/>
      <w:r w:rsidRPr="005C56A1">
        <w:rPr>
          <w:rFonts w:ascii="Book Antiqua" w:eastAsia="Book Antiqua" w:hAnsi="Book Antiqua" w:cs="Book Antiqua"/>
          <w:color w:val="000000"/>
        </w:rPr>
        <w:t>Giannetti</w:t>
      </w:r>
      <w:proofErr w:type="spellEnd"/>
      <w:r w:rsidRPr="005C56A1">
        <w:rPr>
          <w:rFonts w:ascii="Book Antiqua" w:eastAsia="Book Antiqua" w:hAnsi="Book Antiqua" w:cs="Book Antiqua"/>
          <w:color w:val="000000"/>
        </w:rPr>
        <w:t xml:space="preserve"> N, </w:t>
      </w:r>
      <w:proofErr w:type="spellStart"/>
      <w:r w:rsidRPr="005C56A1">
        <w:rPr>
          <w:rFonts w:ascii="Book Antiqua" w:eastAsia="Book Antiqua" w:hAnsi="Book Antiqua" w:cs="Book Antiqua"/>
          <w:color w:val="000000"/>
        </w:rPr>
        <w:t>Grzeslo</w:t>
      </w:r>
      <w:proofErr w:type="spellEnd"/>
      <w:r w:rsidRPr="005C56A1">
        <w:rPr>
          <w:rFonts w:ascii="Book Antiqua" w:eastAsia="Book Antiqua" w:hAnsi="Book Antiqua" w:cs="Book Antiqua"/>
          <w:color w:val="000000"/>
        </w:rPr>
        <w:t xml:space="preserve"> A, Hamilton PG, Heckman GA, </w:t>
      </w:r>
      <w:proofErr w:type="spellStart"/>
      <w:r w:rsidRPr="005C56A1">
        <w:rPr>
          <w:rFonts w:ascii="Book Antiqua" w:eastAsia="Book Antiqua" w:hAnsi="Book Antiqua" w:cs="Book Antiqua"/>
          <w:color w:val="000000"/>
        </w:rPr>
        <w:t>Howlett</w:t>
      </w:r>
      <w:proofErr w:type="spellEnd"/>
      <w:r w:rsidRPr="005C56A1">
        <w:rPr>
          <w:rFonts w:ascii="Book Antiqua" w:eastAsia="Book Antiqua" w:hAnsi="Book Antiqua" w:cs="Book Antiqua"/>
          <w:color w:val="000000"/>
        </w:rPr>
        <w:t xml:space="preserve"> JG, </w:t>
      </w:r>
      <w:proofErr w:type="spellStart"/>
      <w:r w:rsidRPr="005C56A1">
        <w:rPr>
          <w:rFonts w:ascii="Book Antiqua" w:eastAsia="Book Antiqua" w:hAnsi="Book Antiqua" w:cs="Book Antiqua"/>
          <w:color w:val="000000"/>
        </w:rPr>
        <w:t>Koshman</w:t>
      </w:r>
      <w:proofErr w:type="spellEnd"/>
      <w:r w:rsidRPr="005C56A1">
        <w:rPr>
          <w:rFonts w:ascii="Book Antiqua" w:eastAsia="Book Antiqua" w:hAnsi="Book Antiqua" w:cs="Book Antiqua"/>
          <w:color w:val="000000"/>
        </w:rPr>
        <w:t xml:space="preserve"> SL, </w:t>
      </w:r>
      <w:proofErr w:type="spellStart"/>
      <w:r w:rsidRPr="005C56A1">
        <w:rPr>
          <w:rFonts w:ascii="Book Antiqua" w:eastAsia="Book Antiqua" w:hAnsi="Book Antiqua" w:cs="Book Antiqua"/>
          <w:color w:val="000000"/>
        </w:rPr>
        <w:t>Lepage</w:t>
      </w:r>
      <w:proofErr w:type="spellEnd"/>
      <w:r w:rsidRPr="005C56A1">
        <w:rPr>
          <w:rFonts w:ascii="Book Antiqua" w:eastAsia="Book Antiqua" w:hAnsi="Book Antiqua" w:cs="Book Antiqua"/>
          <w:color w:val="000000"/>
        </w:rPr>
        <w:t xml:space="preserve"> S, </w:t>
      </w:r>
      <w:proofErr w:type="spellStart"/>
      <w:r w:rsidRPr="005C56A1">
        <w:rPr>
          <w:rFonts w:ascii="Book Antiqua" w:eastAsia="Book Antiqua" w:hAnsi="Book Antiqua" w:cs="Book Antiqua"/>
          <w:color w:val="000000"/>
        </w:rPr>
        <w:t>McKelvie</w:t>
      </w:r>
      <w:proofErr w:type="spellEnd"/>
      <w:r w:rsidRPr="005C56A1">
        <w:rPr>
          <w:rFonts w:ascii="Book Antiqua" w:eastAsia="Book Antiqua" w:hAnsi="Book Antiqua" w:cs="Book Antiqua"/>
          <w:color w:val="000000"/>
        </w:rPr>
        <w:t xml:space="preserve"> RS, Moe GW, </w:t>
      </w:r>
      <w:proofErr w:type="spellStart"/>
      <w:r w:rsidRPr="005C56A1">
        <w:rPr>
          <w:rFonts w:ascii="Book Antiqua" w:eastAsia="Book Antiqua" w:hAnsi="Book Antiqua" w:cs="Book Antiqua"/>
          <w:color w:val="000000"/>
        </w:rPr>
        <w:t>Rajda</w:t>
      </w:r>
      <w:proofErr w:type="spellEnd"/>
      <w:r w:rsidRPr="005C56A1">
        <w:rPr>
          <w:rFonts w:ascii="Book Antiqua" w:eastAsia="Book Antiqua" w:hAnsi="Book Antiqua" w:cs="Book Antiqua"/>
          <w:color w:val="000000"/>
        </w:rPr>
        <w:t xml:space="preserve"> M, Swiggum E, Virani SA, </w:t>
      </w:r>
      <w:proofErr w:type="spellStart"/>
      <w:r w:rsidRPr="005C56A1">
        <w:rPr>
          <w:rFonts w:ascii="Book Antiqua" w:eastAsia="Book Antiqua" w:hAnsi="Book Antiqua" w:cs="Book Antiqua"/>
          <w:color w:val="000000"/>
        </w:rPr>
        <w:t>Zieroth</w:t>
      </w:r>
      <w:proofErr w:type="spellEnd"/>
      <w:r w:rsidRPr="005C56A1">
        <w:rPr>
          <w:rFonts w:ascii="Book Antiqua" w:eastAsia="Book Antiqua" w:hAnsi="Book Antiqua" w:cs="Book Antiqua"/>
          <w:color w:val="000000"/>
        </w:rPr>
        <w:t xml:space="preserve"> S, Al-</w:t>
      </w:r>
      <w:proofErr w:type="spellStart"/>
      <w:r w:rsidRPr="005C56A1">
        <w:rPr>
          <w:rFonts w:ascii="Book Antiqua" w:eastAsia="Book Antiqua" w:hAnsi="Book Antiqua" w:cs="Book Antiqua"/>
          <w:color w:val="000000"/>
        </w:rPr>
        <w:t>Hesayen</w:t>
      </w:r>
      <w:proofErr w:type="spellEnd"/>
      <w:r w:rsidRPr="005C56A1">
        <w:rPr>
          <w:rFonts w:ascii="Book Antiqua" w:eastAsia="Book Antiqua" w:hAnsi="Book Antiqua" w:cs="Book Antiqua"/>
          <w:color w:val="000000"/>
        </w:rPr>
        <w:t xml:space="preserve"> A, </w:t>
      </w:r>
      <w:r w:rsidRPr="005C56A1">
        <w:rPr>
          <w:rFonts w:ascii="Book Antiqua" w:eastAsia="Book Antiqua" w:hAnsi="Book Antiqua" w:cs="Book Antiqua"/>
          <w:color w:val="000000"/>
        </w:rPr>
        <w:lastRenderedPageBreak/>
        <w:t xml:space="preserve">Cohen-Solal A, </w:t>
      </w:r>
      <w:proofErr w:type="spellStart"/>
      <w:r w:rsidRPr="005C56A1">
        <w:rPr>
          <w:rFonts w:ascii="Book Antiqua" w:eastAsia="Book Antiqua" w:hAnsi="Book Antiqua" w:cs="Book Antiqua"/>
          <w:color w:val="000000"/>
        </w:rPr>
        <w:t>D'Astous</w:t>
      </w:r>
      <w:proofErr w:type="spellEnd"/>
      <w:r w:rsidRPr="005C56A1">
        <w:rPr>
          <w:rFonts w:ascii="Book Antiqua" w:eastAsia="Book Antiqua" w:hAnsi="Book Antiqua" w:cs="Book Antiqua"/>
          <w:color w:val="000000"/>
        </w:rPr>
        <w:t xml:space="preserve"> M, De S, Estrella-Holder E, </w:t>
      </w:r>
      <w:proofErr w:type="spellStart"/>
      <w:r w:rsidRPr="005C56A1">
        <w:rPr>
          <w:rFonts w:ascii="Book Antiqua" w:eastAsia="Book Antiqua" w:hAnsi="Book Antiqua" w:cs="Book Antiqua"/>
          <w:color w:val="000000"/>
        </w:rPr>
        <w:t>Fremes</w:t>
      </w:r>
      <w:proofErr w:type="spellEnd"/>
      <w:r w:rsidRPr="005C56A1">
        <w:rPr>
          <w:rFonts w:ascii="Book Antiqua" w:eastAsia="Book Antiqua" w:hAnsi="Book Antiqua" w:cs="Book Antiqua"/>
          <w:color w:val="000000"/>
        </w:rPr>
        <w:t xml:space="preserve"> S, Green L, Haddad H, Harkness K, Hernandez AF, </w:t>
      </w:r>
      <w:proofErr w:type="spellStart"/>
      <w:r w:rsidRPr="005C56A1">
        <w:rPr>
          <w:rFonts w:ascii="Book Antiqua" w:eastAsia="Book Antiqua" w:hAnsi="Book Antiqua" w:cs="Book Antiqua"/>
          <w:color w:val="000000"/>
        </w:rPr>
        <w:t>Kouz</w:t>
      </w:r>
      <w:proofErr w:type="spellEnd"/>
      <w:r w:rsidRPr="005C56A1">
        <w:rPr>
          <w:rFonts w:ascii="Book Antiqua" w:eastAsia="Book Antiqua" w:hAnsi="Book Antiqua" w:cs="Book Antiqua"/>
          <w:color w:val="000000"/>
        </w:rPr>
        <w:t xml:space="preserve"> S, LeBlanc MH, </w:t>
      </w:r>
      <w:proofErr w:type="spellStart"/>
      <w:r w:rsidRPr="005C56A1">
        <w:rPr>
          <w:rFonts w:ascii="Book Antiqua" w:eastAsia="Book Antiqua" w:hAnsi="Book Antiqua" w:cs="Book Antiqua"/>
          <w:color w:val="000000"/>
        </w:rPr>
        <w:t>Masoudi</w:t>
      </w:r>
      <w:proofErr w:type="spellEnd"/>
      <w:r w:rsidRPr="005C56A1">
        <w:rPr>
          <w:rFonts w:ascii="Book Antiqua" w:eastAsia="Book Antiqua" w:hAnsi="Book Antiqua" w:cs="Book Antiqua"/>
          <w:color w:val="000000"/>
        </w:rPr>
        <w:t xml:space="preserve"> FA, Ross HJ, </w:t>
      </w:r>
      <w:proofErr w:type="spellStart"/>
      <w:r w:rsidRPr="005C56A1">
        <w:rPr>
          <w:rFonts w:ascii="Book Antiqua" w:eastAsia="Book Antiqua" w:hAnsi="Book Antiqua" w:cs="Book Antiqua"/>
          <w:color w:val="000000"/>
        </w:rPr>
        <w:t>Roussin</w:t>
      </w:r>
      <w:proofErr w:type="spellEnd"/>
      <w:r w:rsidRPr="005C56A1">
        <w:rPr>
          <w:rFonts w:ascii="Book Antiqua" w:eastAsia="Book Antiqua" w:hAnsi="Book Antiqua" w:cs="Book Antiqua"/>
          <w:color w:val="000000"/>
        </w:rPr>
        <w:t xml:space="preserve"> A, Sussex B. 2017 Comprehensive Update of the Canadian Cardiovascular Society Guidelines for the Management of Heart Failure. </w:t>
      </w:r>
      <w:r w:rsidRPr="005C56A1">
        <w:rPr>
          <w:rFonts w:ascii="Book Antiqua" w:eastAsia="Book Antiqua" w:hAnsi="Book Antiqua" w:cs="Book Antiqua"/>
          <w:i/>
          <w:iCs/>
          <w:color w:val="000000"/>
        </w:rPr>
        <w:t xml:space="preserve">Can J </w:t>
      </w:r>
      <w:proofErr w:type="spellStart"/>
      <w:r w:rsidRPr="005C56A1">
        <w:rPr>
          <w:rFonts w:ascii="Book Antiqua" w:eastAsia="Book Antiqua" w:hAnsi="Book Antiqua" w:cs="Book Antiqua"/>
          <w:i/>
          <w:iCs/>
          <w:color w:val="000000"/>
        </w:rPr>
        <w:t>Cardiol</w:t>
      </w:r>
      <w:proofErr w:type="spellEnd"/>
      <w:r w:rsidRPr="005C56A1">
        <w:rPr>
          <w:rFonts w:ascii="Book Antiqua" w:eastAsia="Book Antiqua" w:hAnsi="Book Antiqua" w:cs="Book Antiqua"/>
          <w:color w:val="000000"/>
        </w:rPr>
        <w:t xml:space="preserve"> 2017; </w:t>
      </w:r>
      <w:r w:rsidRPr="005C56A1">
        <w:rPr>
          <w:rFonts w:ascii="Book Antiqua" w:eastAsia="Book Antiqua" w:hAnsi="Book Antiqua" w:cs="Book Antiqua"/>
          <w:b/>
          <w:bCs/>
          <w:color w:val="000000"/>
        </w:rPr>
        <w:t>33</w:t>
      </w:r>
      <w:r w:rsidRPr="005C56A1">
        <w:rPr>
          <w:rFonts w:ascii="Book Antiqua" w:eastAsia="Book Antiqua" w:hAnsi="Book Antiqua" w:cs="Book Antiqua"/>
          <w:color w:val="000000"/>
        </w:rPr>
        <w:t>: 1342-1433 [PMID: 29111106 DOI: 10.1016/j.cjca.2017.08.022]</w:t>
      </w:r>
    </w:p>
    <w:p w14:paraId="0A72A5EB"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110 </w:t>
      </w:r>
      <w:proofErr w:type="spellStart"/>
      <w:r w:rsidRPr="005C56A1">
        <w:rPr>
          <w:rFonts w:ascii="Book Antiqua" w:eastAsia="Book Antiqua" w:hAnsi="Book Antiqua" w:cs="Book Antiqua"/>
          <w:b/>
          <w:bCs/>
          <w:color w:val="000000"/>
        </w:rPr>
        <w:t>Piepoli</w:t>
      </w:r>
      <w:proofErr w:type="spellEnd"/>
      <w:r w:rsidRPr="005C56A1">
        <w:rPr>
          <w:rFonts w:ascii="Book Antiqua" w:eastAsia="Book Antiqua" w:hAnsi="Book Antiqua" w:cs="Book Antiqua"/>
          <w:b/>
          <w:bCs/>
          <w:color w:val="000000"/>
        </w:rPr>
        <w:t xml:space="preserve"> MF</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Conraads</w:t>
      </w:r>
      <w:proofErr w:type="spellEnd"/>
      <w:r w:rsidRPr="005C56A1">
        <w:rPr>
          <w:rFonts w:ascii="Book Antiqua" w:eastAsia="Book Antiqua" w:hAnsi="Book Antiqua" w:cs="Book Antiqua"/>
          <w:color w:val="000000"/>
        </w:rPr>
        <w:t xml:space="preserve"> V, </w:t>
      </w:r>
      <w:proofErr w:type="spellStart"/>
      <w:r w:rsidRPr="005C56A1">
        <w:rPr>
          <w:rFonts w:ascii="Book Antiqua" w:eastAsia="Book Antiqua" w:hAnsi="Book Antiqua" w:cs="Book Antiqua"/>
          <w:color w:val="000000"/>
        </w:rPr>
        <w:t>Corrà</w:t>
      </w:r>
      <w:proofErr w:type="spellEnd"/>
      <w:r w:rsidRPr="005C56A1">
        <w:rPr>
          <w:rFonts w:ascii="Book Antiqua" w:eastAsia="Book Antiqua" w:hAnsi="Book Antiqua" w:cs="Book Antiqua"/>
          <w:color w:val="000000"/>
        </w:rPr>
        <w:t xml:space="preserve"> U, Dickstein K, Francis DP, </w:t>
      </w:r>
      <w:proofErr w:type="spellStart"/>
      <w:r w:rsidRPr="005C56A1">
        <w:rPr>
          <w:rFonts w:ascii="Book Antiqua" w:eastAsia="Book Antiqua" w:hAnsi="Book Antiqua" w:cs="Book Antiqua"/>
          <w:color w:val="000000"/>
        </w:rPr>
        <w:t>Jaarsma</w:t>
      </w:r>
      <w:proofErr w:type="spellEnd"/>
      <w:r w:rsidRPr="005C56A1">
        <w:rPr>
          <w:rFonts w:ascii="Book Antiqua" w:eastAsia="Book Antiqua" w:hAnsi="Book Antiqua" w:cs="Book Antiqua"/>
          <w:color w:val="000000"/>
        </w:rPr>
        <w:t xml:space="preserve"> T, McMurray J, </w:t>
      </w:r>
      <w:proofErr w:type="spellStart"/>
      <w:r w:rsidRPr="005C56A1">
        <w:rPr>
          <w:rFonts w:ascii="Book Antiqua" w:eastAsia="Book Antiqua" w:hAnsi="Book Antiqua" w:cs="Book Antiqua"/>
          <w:color w:val="000000"/>
        </w:rPr>
        <w:t>Pieske</w:t>
      </w:r>
      <w:proofErr w:type="spellEnd"/>
      <w:r w:rsidRPr="005C56A1">
        <w:rPr>
          <w:rFonts w:ascii="Book Antiqua" w:eastAsia="Book Antiqua" w:hAnsi="Book Antiqua" w:cs="Book Antiqua"/>
          <w:color w:val="000000"/>
        </w:rPr>
        <w:t xml:space="preserve"> B, </w:t>
      </w:r>
      <w:proofErr w:type="spellStart"/>
      <w:r w:rsidRPr="005C56A1">
        <w:rPr>
          <w:rFonts w:ascii="Book Antiqua" w:eastAsia="Book Antiqua" w:hAnsi="Book Antiqua" w:cs="Book Antiqua"/>
          <w:color w:val="000000"/>
        </w:rPr>
        <w:t>Piotrowicz</w:t>
      </w:r>
      <w:proofErr w:type="spellEnd"/>
      <w:r w:rsidRPr="005C56A1">
        <w:rPr>
          <w:rFonts w:ascii="Book Antiqua" w:eastAsia="Book Antiqua" w:hAnsi="Book Antiqua" w:cs="Book Antiqua"/>
          <w:color w:val="000000"/>
        </w:rPr>
        <w:t xml:space="preserve"> E, Schmid JP, Anker SD, Solal AC, </w:t>
      </w:r>
      <w:proofErr w:type="spellStart"/>
      <w:r w:rsidRPr="005C56A1">
        <w:rPr>
          <w:rFonts w:ascii="Book Antiqua" w:eastAsia="Book Antiqua" w:hAnsi="Book Antiqua" w:cs="Book Antiqua"/>
          <w:color w:val="000000"/>
        </w:rPr>
        <w:t>Filippatos</w:t>
      </w:r>
      <w:proofErr w:type="spellEnd"/>
      <w:r w:rsidRPr="005C56A1">
        <w:rPr>
          <w:rFonts w:ascii="Book Antiqua" w:eastAsia="Book Antiqua" w:hAnsi="Book Antiqua" w:cs="Book Antiqua"/>
          <w:color w:val="000000"/>
        </w:rPr>
        <w:t xml:space="preserve"> GS, Hoes AW, </w:t>
      </w:r>
      <w:proofErr w:type="spellStart"/>
      <w:r w:rsidRPr="005C56A1">
        <w:rPr>
          <w:rFonts w:ascii="Book Antiqua" w:eastAsia="Book Antiqua" w:hAnsi="Book Antiqua" w:cs="Book Antiqua"/>
          <w:color w:val="000000"/>
        </w:rPr>
        <w:t>Gielen</w:t>
      </w:r>
      <w:proofErr w:type="spellEnd"/>
      <w:r w:rsidRPr="005C56A1">
        <w:rPr>
          <w:rFonts w:ascii="Book Antiqua" w:eastAsia="Book Antiqua" w:hAnsi="Book Antiqua" w:cs="Book Antiqua"/>
          <w:color w:val="000000"/>
        </w:rPr>
        <w:t xml:space="preserve"> S, </w:t>
      </w:r>
      <w:proofErr w:type="spellStart"/>
      <w:r w:rsidRPr="005C56A1">
        <w:rPr>
          <w:rFonts w:ascii="Book Antiqua" w:eastAsia="Book Antiqua" w:hAnsi="Book Antiqua" w:cs="Book Antiqua"/>
          <w:color w:val="000000"/>
        </w:rPr>
        <w:t>Giannuzzi</w:t>
      </w:r>
      <w:proofErr w:type="spellEnd"/>
      <w:r w:rsidRPr="005C56A1">
        <w:rPr>
          <w:rFonts w:ascii="Book Antiqua" w:eastAsia="Book Antiqua" w:hAnsi="Book Antiqua" w:cs="Book Antiqua"/>
          <w:color w:val="000000"/>
        </w:rPr>
        <w:t xml:space="preserve"> P, </w:t>
      </w:r>
      <w:proofErr w:type="spellStart"/>
      <w:r w:rsidRPr="005C56A1">
        <w:rPr>
          <w:rFonts w:ascii="Book Antiqua" w:eastAsia="Book Antiqua" w:hAnsi="Book Antiqua" w:cs="Book Antiqua"/>
          <w:color w:val="000000"/>
        </w:rPr>
        <w:t>Ponikowski</w:t>
      </w:r>
      <w:proofErr w:type="spellEnd"/>
      <w:r w:rsidRPr="005C56A1">
        <w:rPr>
          <w:rFonts w:ascii="Book Antiqua" w:eastAsia="Book Antiqua" w:hAnsi="Book Antiqua" w:cs="Book Antiqua"/>
          <w:color w:val="000000"/>
        </w:rPr>
        <w:t xml:space="preserve"> PP. Exercise training in heart failure: from theory to practice. A consensus document of the Heart Failure Association and the European Association for Cardiovascular Prevention and Rehabilitation. </w:t>
      </w:r>
      <w:r w:rsidRPr="005C56A1">
        <w:rPr>
          <w:rFonts w:ascii="Book Antiqua" w:eastAsia="Book Antiqua" w:hAnsi="Book Antiqua" w:cs="Book Antiqua"/>
          <w:i/>
          <w:iCs/>
          <w:color w:val="000000"/>
        </w:rPr>
        <w:t>Eur J Heart Fail</w:t>
      </w:r>
      <w:r w:rsidRPr="005C56A1">
        <w:rPr>
          <w:rFonts w:ascii="Book Antiqua" w:eastAsia="Book Antiqua" w:hAnsi="Book Antiqua" w:cs="Book Antiqua"/>
          <w:color w:val="000000"/>
        </w:rPr>
        <w:t xml:space="preserve"> 2011; </w:t>
      </w:r>
      <w:r w:rsidRPr="005C56A1">
        <w:rPr>
          <w:rFonts w:ascii="Book Antiqua" w:eastAsia="Book Antiqua" w:hAnsi="Book Antiqua" w:cs="Book Antiqua"/>
          <w:b/>
          <w:bCs/>
          <w:color w:val="000000"/>
        </w:rPr>
        <w:t>13</w:t>
      </w:r>
      <w:r w:rsidRPr="005C56A1">
        <w:rPr>
          <w:rFonts w:ascii="Book Antiqua" w:eastAsia="Book Antiqua" w:hAnsi="Book Antiqua" w:cs="Book Antiqua"/>
          <w:color w:val="000000"/>
        </w:rPr>
        <w:t>: 347-357 [PMID: 21436360 DOI: 10.1093/</w:t>
      </w:r>
      <w:proofErr w:type="spellStart"/>
      <w:r w:rsidRPr="005C56A1">
        <w:rPr>
          <w:rFonts w:ascii="Book Antiqua" w:eastAsia="Book Antiqua" w:hAnsi="Book Antiqua" w:cs="Book Antiqua"/>
          <w:color w:val="000000"/>
        </w:rPr>
        <w:t>eurjhf</w:t>
      </w:r>
      <w:proofErr w:type="spellEnd"/>
      <w:r w:rsidRPr="005C56A1">
        <w:rPr>
          <w:rFonts w:ascii="Book Antiqua" w:eastAsia="Book Antiqua" w:hAnsi="Book Antiqua" w:cs="Book Antiqua"/>
          <w:color w:val="000000"/>
        </w:rPr>
        <w:t>/hfr017]</w:t>
      </w:r>
    </w:p>
    <w:p w14:paraId="6B53EBBB"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111 </w:t>
      </w:r>
      <w:proofErr w:type="spellStart"/>
      <w:r w:rsidRPr="005C56A1">
        <w:rPr>
          <w:rFonts w:ascii="Book Antiqua" w:eastAsia="Book Antiqua" w:hAnsi="Book Antiqua" w:cs="Book Antiqua"/>
          <w:b/>
          <w:bCs/>
          <w:color w:val="000000"/>
        </w:rPr>
        <w:t>Pelliccia</w:t>
      </w:r>
      <w:proofErr w:type="spellEnd"/>
      <w:r w:rsidRPr="005C56A1">
        <w:rPr>
          <w:rFonts w:ascii="Book Antiqua" w:eastAsia="Book Antiqua" w:hAnsi="Book Antiqua" w:cs="Book Antiqua"/>
          <w:b/>
          <w:bCs/>
          <w:color w:val="000000"/>
        </w:rPr>
        <w:t xml:space="preserve"> A</w:t>
      </w:r>
      <w:r w:rsidRPr="005C56A1">
        <w:rPr>
          <w:rFonts w:ascii="Book Antiqua" w:eastAsia="Book Antiqua" w:hAnsi="Book Antiqua" w:cs="Book Antiqua"/>
          <w:color w:val="000000"/>
        </w:rPr>
        <w:t xml:space="preserve">, Sharma S, </w:t>
      </w:r>
      <w:proofErr w:type="spellStart"/>
      <w:r w:rsidRPr="005C56A1">
        <w:rPr>
          <w:rFonts w:ascii="Book Antiqua" w:eastAsia="Book Antiqua" w:hAnsi="Book Antiqua" w:cs="Book Antiqua"/>
          <w:color w:val="000000"/>
        </w:rPr>
        <w:t>Gati</w:t>
      </w:r>
      <w:proofErr w:type="spellEnd"/>
      <w:r w:rsidRPr="005C56A1">
        <w:rPr>
          <w:rFonts w:ascii="Book Antiqua" w:eastAsia="Book Antiqua" w:hAnsi="Book Antiqua" w:cs="Book Antiqua"/>
          <w:color w:val="000000"/>
        </w:rPr>
        <w:t xml:space="preserve"> S, </w:t>
      </w:r>
      <w:proofErr w:type="spellStart"/>
      <w:r w:rsidRPr="005C56A1">
        <w:rPr>
          <w:rFonts w:ascii="Book Antiqua" w:eastAsia="Book Antiqua" w:hAnsi="Book Antiqua" w:cs="Book Antiqua"/>
          <w:color w:val="000000"/>
        </w:rPr>
        <w:t>Bäck</w:t>
      </w:r>
      <w:proofErr w:type="spellEnd"/>
      <w:r w:rsidRPr="005C56A1">
        <w:rPr>
          <w:rFonts w:ascii="Book Antiqua" w:eastAsia="Book Antiqua" w:hAnsi="Book Antiqua" w:cs="Book Antiqua"/>
          <w:color w:val="000000"/>
        </w:rPr>
        <w:t xml:space="preserve"> M, </w:t>
      </w:r>
      <w:proofErr w:type="spellStart"/>
      <w:r w:rsidRPr="005C56A1">
        <w:rPr>
          <w:rFonts w:ascii="Book Antiqua" w:eastAsia="Book Antiqua" w:hAnsi="Book Antiqua" w:cs="Book Antiqua"/>
          <w:color w:val="000000"/>
        </w:rPr>
        <w:t>Börjesson</w:t>
      </w:r>
      <w:proofErr w:type="spellEnd"/>
      <w:r w:rsidRPr="005C56A1">
        <w:rPr>
          <w:rFonts w:ascii="Book Antiqua" w:eastAsia="Book Antiqua" w:hAnsi="Book Antiqua" w:cs="Book Antiqua"/>
          <w:color w:val="000000"/>
        </w:rPr>
        <w:t xml:space="preserve"> M, Caselli S, Collet JP, </w:t>
      </w:r>
      <w:proofErr w:type="spellStart"/>
      <w:r w:rsidRPr="005C56A1">
        <w:rPr>
          <w:rFonts w:ascii="Book Antiqua" w:eastAsia="Book Antiqua" w:hAnsi="Book Antiqua" w:cs="Book Antiqua"/>
          <w:color w:val="000000"/>
        </w:rPr>
        <w:t>Corrado</w:t>
      </w:r>
      <w:proofErr w:type="spellEnd"/>
      <w:r w:rsidRPr="005C56A1">
        <w:rPr>
          <w:rFonts w:ascii="Book Antiqua" w:eastAsia="Book Antiqua" w:hAnsi="Book Antiqua" w:cs="Book Antiqua"/>
          <w:color w:val="000000"/>
        </w:rPr>
        <w:t xml:space="preserve"> D, </w:t>
      </w:r>
      <w:proofErr w:type="spellStart"/>
      <w:r w:rsidRPr="005C56A1">
        <w:rPr>
          <w:rFonts w:ascii="Book Antiqua" w:eastAsia="Book Antiqua" w:hAnsi="Book Antiqua" w:cs="Book Antiqua"/>
          <w:color w:val="000000"/>
        </w:rPr>
        <w:t>Drezner</w:t>
      </w:r>
      <w:proofErr w:type="spellEnd"/>
      <w:r w:rsidRPr="005C56A1">
        <w:rPr>
          <w:rFonts w:ascii="Book Antiqua" w:eastAsia="Book Antiqua" w:hAnsi="Book Antiqua" w:cs="Book Antiqua"/>
          <w:color w:val="000000"/>
        </w:rPr>
        <w:t xml:space="preserve"> JA, Halle M, Hansen D, </w:t>
      </w:r>
      <w:proofErr w:type="spellStart"/>
      <w:r w:rsidRPr="005C56A1">
        <w:rPr>
          <w:rFonts w:ascii="Book Antiqua" w:eastAsia="Book Antiqua" w:hAnsi="Book Antiqua" w:cs="Book Antiqua"/>
          <w:color w:val="000000"/>
        </w:rPr>
        <w:t>Heidbuchel</w:t>
      </w:r>
      <w:proofErr w:type="spellEnd"/>
      <w:r w:rsidRPr="005C56A1">
        <w:rPr>
          <w:rFonts w:ascii="Book Antiqua" w:eastAsia="Book Antiqua" w:hAnsi="Book Antiqua" w:cs="Book Antiqua"/>
          <w:color w:val="000000"/>
        </w:rPr>
        <w:t xml:space="preserve"> H, Myers J, </w:t>
      </w:r>
      <w:proofErr w:type="spellStart"/>
      <w:r w:rsidRPr="005C56A1">
        <w:rPr>
          <w:rFonts w:ascii="Book Antiqua" w:eastAsia="Book Antiqua" w:hAnsi="Book Antiqua" w:cs="Book Antiqua"/>
          <w:color w:val="000000"/>
        </w:rPr>
        <w:t>Niebauer</w:t>
      </w:r>
      <w:proofErr w:type="spellEnd"/>
      <w:r w:rsidRPr="005C56A1">
        <w:rPr>
          <w:rFonts w:ascii="Book Antiqua" w:eastAsia="Book Antiqua" w:hAnsi="Book Antiqua" w:cs="Book Antiqua"/>
          <w:color w:val="000000"/>
        </w:rPr>
        <w:t xml:space="preserve"> J, </w:t>
      </w:r>
      <w:proofErr w:type="spellStart"/>
      <w:r w:rsidRPr="005C56A1">
        <w:rPr>
          <w:rFonts w:ascii="Book Antiqua" w:eastAsia="Book Antiqua" w:hAnsi="Book Antiqua" w:cs="Book Antiqua"/>
          <w:color w:val="000000"/>
        </w:rPr>
        <w:t>Papadakis</w:t>
      </w:r>
      <w:proofErr w:type="spellEnd"/>
      <w:r w:rsidRPr="005C56A1">
        <w:rPr>
          <w:rFonts w:ascii="Book Antiqua" w:eastAsia="Book Antiqua" w:hAnsi="Book Antiqua" w:cs="Book Antiqua"/>
          <w:color w:val="000000"/>
        </w:rPr>
        <w:t xml:space="preserve"> M, </w:t>
      </w:r>
      <w:proofErr w:type="spellStart"/>
      <w:r w:rsidRPr="005C56A1">
        <w:rPr>
          <w:rFonts w:ascii="Book Antiqua" w:eastAsia="Book Antiqua" w:hAnsi="Book Antiqua" w:cs="Book Antiqua"/>
          <w:color w:val="000000"/>
        </w:rPr>
        <w:t>Piepoli</w:t>
      </w:r>
      <w:proofErr w:type="spellEnd"/>
      <w:r w:rsidRPr="005C56A1">
        <w:rPr>
          <w:rFonts w:ascii="Book Antiqua" w:eastAsia="Book Antiqua" w:hAnsi="Book Antiqua" w:cs="Book Antiqua"/>
          <w:color w:val="000000"/>
        </w:rPr>
        <w:t xml:space="preserve"> MF, Prescott E, </w:t>
      </w:r>
      <w:proofErr w:type="spellStart"/>
      <w:r w:rsidRPr="005C56A1">
        <w:rPr>
          <w:rFonts w:ascii="Book Antiqua" w:eastAsia="Book Antiqua" w:hAnsi="Book Antiqua" w:cs="Book Antiqua"/>
          <w:color w:val="000000"/>
        </w:rPr>
        <w:t>Roos-Hesselink</w:t>
      </w:r>
      <w:proofErr w:type="spellEnd"/>
      <w:r w:rsidRPr="005C56A1">
        <w:rPr>
          <w:rFonts w:ascii="Book Antiqua" w:eastAsia="Book Antiqua" w:hAnsi="Book Antiqua" w:cs="Book Antiqua"/>
          <w:color w:val="000000"/>
        </w:rPr>
        <w:t xml:space="preserve"> JW, Graham Stuart A, Taylor RS, Thompson PD, </w:t>
      </w:r>
      <w:proofErr w:type="spellStart"/>
      <w:r w:rsidRPr="005C56A1">
        <w:rPr>
          <w:rFonts w:ascii="Book Antiqua" w:eastAsia="Book Antiqua" w:hAnsi="Book Antiqua" w:cs="Book Antiqua"/>
          <w:color w:val="000000"/>
        </w:rPr>
        <w:t>Tiberi</w:t>
      </w:r>
      <w:proofErr w:type="spellEnd"/>
      <w:r w:rsidRPr="005C56A1">
        <w:rPr>
          <w:rFonts w:ascii="Book Antiqua" w:eastAsia="Book Antiqua" w:hAnsi="Book Antiqua" w:cs="Book Antiqua"/>
          <w:color w:val="000000"/>
        </w:rPr>
        <w:t xml:space="preserve"> M, </w:t>
      </w:r>
      <w:proofErr w:type="spellStart"/>
      <w:r w:rsidRPr="005C56A1">
        <w:rPr>
          <w:rFonts w:ascii="Book Antiqua" w:eastAsia="Book Antiqua" w:hAnsi="Book Antiqua" w:cs="Book Antiqua"/>
          <w:color w:val="000000"/>
        </w:rPr>
        <w:t>Vanhees</w:t>
      </w:r>
      <w:proofErr w:type="spellEnd"/>
      <w:r w:rsidRPr="005C56A1">
        <w:rPr>
          <w:rFonts w:ascii="Book Antiqua" w:eastAsia="Book Antiqua" w:hAnsi="Book Antiqua" w:cs="Book Antiqua"/>
          <w:color w:val="000000"/>
        </w:rPr>
        <w:t xml:space="preserve"> L, Wilhelm M; ESC Scientific Document Group. 2020 ESC Guidelines on sports cardiology and exercise in patients with cardiovascular disease. </w:t>
      </w:r>
      <w:r w:rsidRPr="005C56A1">
        <w:rPr>
          <w:rFonts w:ascii="Book Antiqua" w:eastAsia="Book Antiqua" w:hAnsi="Book Antiqua" w:cs="Book Antiqua"/>
          <w:i/>
          <w:iCs/>
          <w:color w:val="000000"/>
        </w:rPr>
        <w:t>Eur Heart J</w:t>
      </w:r>
      <w:r w:rsidRPr="005C56A1">
        <w:rPr>
          <w:rFonts w:ascii="Book Antiqua" w:eastAsia="Book Antiqua" w:hAnsi="Book Antiqua" w:cs="Book Antiqua"/>
          <w:color w:val="000000"/>
        </w:rPr>
        <w:t xml:space="preserve"> 2021; </w:t>
      </w:r>
      <w:r w:rsidRPr="005C56A1">
        <w:rPr>
          <w:rFonts w:ascii="Book Antiqua" w:eastAsia="Book Antiqua" w:hAnsi="Book Antiqua" w:cs="Book Antiqua"/>
          <w:b/>
          <w:bCs/>
          <w:color w:val="000000"/>
        </w:rPr>
        <w:t>42</w:t>
      </w:r>
      <w:r w:rsidRPr="005C56A1">
        <w:rPr>
          <w:rFonts w:ascii="Book Antiqua" w:eastAsia="Book Antiqua" w:hAnsi="Book Antiqua" w:cs="Book Antiqua"/>
          <w:color w:val="000000"/>
        </w:rPr>
        <w:t>: 17-96 [PMID: 32860412 DOI: 10.1093/</w:t>
      </w:r>
      <w:proofErr w:type="spellStart"/>
      <w:r w:rsidRPr="005C56A1">
        <w:rPr>
          <w:rFonts w:ascii="Book Antiqua" w:eastAsia="Book Antiqua" w:hAnsi="Book Antiqua" w:cs="Book Antiqua"/>
          <w:color w:val="000000"/>
        </w:rPr>
        <w:t>eurheartj</w:t>
      </w:r>
      <w:proofErr w:type="spellEnd"/>
      <w:r w:rsidRPr="005C56A1">
        <w:rPr>
          <w:rFonts w:ascii="Book Antiqua" w:eastAsia="Book Antiqua" w:hAnsi="Book Antiqua" w:cs="Book Antiqua"/>
          <w:color w:val="000000"/>
        </w:rPr>
        <w:t>/ehaa605]</w:t>
      </w:r>
    </w:p>
    <w:p w14:paraId="0D874A17"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112 </w:t>
      </w:r>
      <w:r w:rsidRPr="005C56A1">
        <w:rPr>
          <w:rFonts w:ascii="Book Antiqua" w:eastAsia="Book Antiqua" w:hAnsi="Book Antiqua" w:cs="Book Antiqua"/>
          <w:b/>
          <w:bCs/>
          <w:color w:val="000000"/>
        </w:rPr>
        <w:t>Gayda M</w:t>
      </w:r>
      <w:r w:rsidRPr="005C56A1">
        <w:rPr>
          <w:rFonts w:ascii="Book Antiqua" w:eastAsia="Book Antiqua" w:hAnsi="Book Antiqua" w:cs="Book Antiqua"/>
          <w:color w:val="000000"/>
        </w:rPr>
        <w:t xml:space="preserve">, Ribeiro PA, Juneau M, Nigam A. Comparison of Different Forms of Exercise Training in Patients With Cardiac Disease: Where Does High-Intensity Interval Training Fit? </w:t>
      </w:r>
      <w:r w:rsidRPr="005C56A1">
        <w:rPr>
          <w:rFonts w:ascii="Book Antiqua" w:eastAsia="Book Antiqua" w:hAnsi="Book Antiqua" w:cs="Book Antiqua"/>
          <w:i/>
          <w:iCs/>
          <w:color w:val="000000"/>
        </w:rPr>
        <w:t xml:space="preserve">Can J </w:t>
      </w:r>
      <w:proofErr w:type="spellStart"/>
      <w:r w:rsidRPr="005C56A1">
        <w:rPr>
          <w:rFonts w:ascii="Book Antiqua" w:eastAsia="Book Antiqua" w:hAnsi="Book Antiqua" w:cs="Book Antiqua"/>
          <w:i/>
          <w:iCs/>
          <w:color w:val="000000"/>
        </w:rPr>
        <w:t>Cardiol</w:t>
      </w:r>
      <w:proofErr w:type="spellEnd"/>
      <w:r w:rsidRPr="005C56A1">
        <w:rPr>
          <w:rFonts w:ascii="Book Antiqua" w:eastAsia="Book Antiqua" w:hAnsi="Book Antiqua" w:cs="Book Antiqua"/>
          <w:color w:val="000000"/>
        </w:rPr>
        <w:t xml:space="preserve"> 2016; </w:t>
      </w:r>
      <w:r w:rsidRPr="005C56A1">
        <w:rPr>
          <w:rFonts w:ascii="Book Antiqua" w:eastAsia="Book Antiqua" w:hAnsi="Book Antiqua" w:cs="Book Antiqua"/>
          <w:b/>
          <w:bCs/>
          <w:color w:val="000000"/>
        </w:rPr>
        <w:t>32</w:t>
      </w:r>
      <w:r w:rsidRPr="005C56A1">
        <w:rPr>
          <w:rFonts w:ascii="Book Antiqua" w:eastAsia="Book Antiqua" w:hAnsi="Book Antiqua" w:cs="Book Antiqua"/>
          <w:color w:val="000000"/>
        </w:rPr>
        <w:t>: 485-494 [PMID: 26927863 DOI: 10.1016/j.cjca.2016.01.017]</w:t>
      </w:r>
    </w:p>
    <w:p w14:paraId="1A32103A"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113 </w:t>
      </w:r>
      <w:r w:rsidRPr="005C56A1">
        <w:rPr>
          <w:rFonts w:ascii="Book Antiqua" w:eastAsia="Book Antiqua" w:hAnsi="Book Antiqua" w:cs="Book Antiqua"/>
          <w:b/>
          <w:bCs/>
          <w:color w:val="000000"/>
        </w:rPr>
        <w:t>Canadian Cardiovascular Society Heart Failure Management Primary Panel.</w:t>
      </w:r>
      <w:r w:rsidRPr="005C56A1">
        <w:rPr>
          <w:rFonts w:ascii="Book Antiqua" w:eastAsia="Book Antiqua" w:hAnsi="Book Antiqua" w:cs="Book Antiqua"/>
          <w:color w:val="000000"/>
        </w:rPr>
        <w:t xml:space="preserve">, Moe GW, </w:t>
      </w:r>
      <w:proofErr w:type="spellStart"/>
      <w:r w:rsidRPr="005C56A1">
        <w:rPr>
          <w:rFonts w:ascii="Book Antiqua" w:eastAsia="Book Antiqua" w:hAnsi="Book Antiqua" w:cs="Book Antiqua"/>
          <w:color w:val="000000"/>
        </w:rPr>
        <w:t>Ezekowitz</w:t>
      </w:r>
      <w:proofErr w:type="spellEnd"/>
      <w:r w:rsidRPr="005C56A1">
        <w:rPr>
          <w:rFonts w:ascii="Book Antiqua" w:eastAsia="Book Antiqua" w:hAnsi="Book Antiqua" w:cs="Book Antiqua"/>
          <w:color w:val="000000"/>
        </w:rPr>
        <w:t xml:space="preserve"> JA, O'Meara E, </w:t>
      </w:r>
      <w:proofErr w:type="spellStart"/>
      <w:r w:rsidRPr="005C56A1">
        <w:rPr>
          <w:rFonts w:ascii="Book Antiqua" w:eastAsia="Book Antiqua" w:hAnsi="Book Antiqua" w:cs="Book Antiqua"/>
          <w:color w:val="000000"/>
        </w:rPr>
        <w:t>Howlett</w:t>
      </w:r>
      <w:proofErr w:type="spellEnd"/>
      <w:r w:rsidRPr="005C56A1">
        <w:rPr>
          <w:rFonts w:ascii="Book Antiqua" w:eastAsia="Book Antiqua" w:hAnsi="Book Antiqua" w:cs="Book Antiqua"/>
          <w:color w:val="000000"/>
        </w:rPr>
        <w:t xml:space="preserve"> JG, </w:t>
      </w:r>
      <w:proofErr w:type="spellStart"/>
      <w:r w:rsidRPr="005C56A1">
        <w:rPr>
          <w:rFonts w:ascii="Book Antiqua" w:eastAsia="Book Antiqua" w:hAnsi="Book Antiqua" w:cs="Book Antiqua"/>
          <w:color w:val="000000"/>
        </w:rPr>
        <w:t>Fremes</w:t>
      </w:r>
      <w:proofErr w:type="spellEnd"/>
      <w:r w:rsidRPr="005C56A1">
        <w:rPr>
          <w:rFonts w:ascii="Book Antiqua" w:eastAsia="Book Antiqua" w:hAnsi="Book Antiqua" w:cs="Book Antiqua"/>
          <w:color w:val="000000"/>
        </w:rPr>
        <w:t xml:space="preserve"> SE, Al-</w:t>
      </w:r>
      <w:proofErr w:type="spellStart"/>
      <w:r w:rsidRPr="005C56A1">
        <w:rPr>
          <w:rFonts w:ascii="Book Antiqua" w:eastAsia="Book Antiqua" w:hAnsi="Book Antiqua" w:cs="Book Antiqua"/>
          <w:color w:val="000000"/>
        </w:rPr>
        <w:t>Hesayen</w:t>
      </w:r>
      <w:proofErr w:type="spellEnd"/>
      <w:r w:rsidRPr="005C56A1">
        <w:rPr>
          <w:rFonts w:ascii="Book Antiqua" w:eastAsia="Book Antiqua" w:hAnsi="Book Antiqua" w:cs="Book Antiqua"/>
          <w:color w:val="000000"/>
        </w:rPr>
        <w:t xml:space="preserve"> A, Heckman GA, Ducharme A, Estrella-Holder E, </w:t>
      </w:r>
      <w:proofErr w:type="spellStart"/>
      <w:r w:rsidRPr="005C56A1">
        <w:rPr>
          <w:rFonts w:ascii="Book Antiqua" w:eastAsia="Book Antiqua" w:hAnsi="Book Antiqua" w:cs="Book Antiqua"/>
          <w:color w:val="000000"/>
        </w:rPr>
        <w:t>Grzeslo</w:t>
      </w:r>
      <w:proofErr w:type="spellEnd"/>
      <w:r w:rsidRPr="005C56A1">
        <w:rPr>
          <w:rFonts w:ascii="Book Antiqua" w:eastAsia="Book Antiqua" w:hAnsi="Book Antiqua" w:cs="Book Antiqua"/>
          <w:color w:val="000000"/>
        </w:rPr>
        <w:t xml:space="preserve"> A, Harkness K, Lepage S, McDonald M, </w:t>
      </w:r>
      <w:proofErr w:type="spellStart"/>
      <w:r w:rsidRPr="005C56A1">
        <w:rPr>
          <w:rFonts w:ascii="Book Antiqua" w:eastAsia="Book Antiqua" w:hAnsi="Book Antiqua" w:cs="Book Antiqua"/>
          <w:color w:val="000000"/>
        </w:rPr>
        <w:t>McKelvie</w:t>
      </w:r>
      <w:proofErr w:type="spellEnd"/>
      <w:r w:rsidRPr="005C56A1">
        <w:rPr>
          <w:rFonts w:ascii="Book Antiqua" w:eastAsia="Book Antiqua" w:hAnsi="Book Antiqua" w:cs="Book Antiqua"/>
          <w:color w:val="000000"/>
        </w:rPr>
        <w:t xml:space="preserve"> RS, Nigam A, </w:t>
      </w:r>
      <w:proofErr w:type="spellStart"/>
      <w:r w:rsidRPr="005C56A1">
        <w:rPr>
          <w:rFonts w:ascii="Book Antiqua" w:eastAsia="Book Antiqua" w:hAnsi="Book Antiqua" w:cs="Book Antiqua"/>
          <w:color w:val="000000"/>
        </w:rPr>
        <w:t>Rajda</w:t>
      </w:r>
      <w:proofErr w:type="spellEnd"/>
      <w:r w:rsidRPr="005C56A1">
        <w:rPr>
          <w:rFonts w:ascii="Book Antiqua" w:eastAsia="Book Antiqua" w:hAnsi="Book Antiqua" w:cs="Book Antiqua"/>
          <w:color w:val="000000"/>
        </w:rPr>
        <w:t xml:space="preserve"> M, Rao V, Swiggum E, Virani S, Van Le V, </w:t>
      </w:r>
      <w:proofErr w:type="spellStart"/>
      <w:r w:rsidRPr="005C56A1">
        <w:rPr>
          <w:rFonts w:ascii="Book Antiqua" w:eastAsia="Book Antiqua" w:hAnsi="Book Antiqua" w:cs="Book Antiqua"/>
          <w:color w:val="000000"/>
        </w:rPr>
        <w:t>Zieroth</w:t>
      </w:r>
      <w:proofErr w:type="spellEnd"/>
      <w:r w:rsidRPr="005C56A1">
        <w:rPr>
          <w:rFonts w:ascii="Book Antiqua" w:eastAsia="Book Antiqua" w:hAnsi="Book Antiqua" w:cs="Book Antiqua"/>
          <w:color w:val="000000"/>
        </w:rPr>
        <w:t xml:space="preserve"> S; Canadian Cardiovascular Society Heart Failure Management Secondary Panel, Arnold JM, Ashton T, </w:t>
      </w:r>
      <w:proofErr w:type="spellStart"/>
      <w:r w:rsidRPr="005C56A1">
        <w:rPr>
          <w:rFonts w:ascii="Book Antiqua" w:eastAsia="Book Antiqua" w:hAnsi="Book Antiqua" w:cs="Book Antiqua"/>
          <w:color w:val="000000"/>
        </w:rPr>
        <w:t>D'Astous</w:t>
      </w:r>
      <w:proofErr w:type="spellEnd"/>
      <w:r w:rsidRPr="005C56A1">
        <w:rPr>
          <w:rFonts w:ascii="Book Antiqua" w:eastAsia="Book Antiqua" w:hAnsi="Book Antiqua" w:cs="Book Antiqua"/>
          <w:color w:val="000000"/>
        </w:rPr>
        <w:t xml:space="preserve"> M, Dorian P, </w:t>
      </w:r>
      <w:proofErr w:type="spellStart"/>
      <w:r w:rsidRPr="005C56A1">
        <w:rPr>
          <w:rFonts w:ascii="Book Antiqua" w:eastAsia="Book Antiqua" w:hAnsi="Book Antiqua" w:cs="Book Antiqua"/>
          <w:color w:val="000000"/>
        </w:rPr>
        <w:t>Giannetti</w:t>
      </w:r>
      <w:proofErr w:type="spellEnd"/>
      <w:r w:rsidRPr="005C56A1">
        <w:rPr>
          <w:rFonts w:ascii="Book Antiqua" w:eastAsia="Book Antiqua" w:hAnsi="Book Antiqua" w:cs="Book Antiqua"/>
          <w:color w:val="000000"/>
        </w:rPr>
        <w:t xml:space="preserve"> N, Haddad H, Isaac DL, </w:t>
      </w:r>
      <w:proofErr w:type="spellStart"/>
      <w:r w:rsidRPr="005C56A1">
        <w:rPr>
          <w:rFonts w:ascii="Book Antiqua" w:eastAsia="Book Antiqua" w:hAnsi="Book Antiqua" w:cs="Book Antiqua"/>
          <w:color w:val="000000"/>
        </w:rPr>
        <w:t>Kouz</w:t>
      </w:r>
      <w:proofErr w:type="spellEnd"/>
      <w:r w:rsidRPr="005C56A1">
        <w:rPr>
          <w:rFonts w:ascii="Book Antiqua" w:eastAsia="Book Antiqua" w:hAnsi="Book Antiqua" w:cs="Book Antiqua"/>
          <w:color w:val="000000"/>
        </w:rPr>
        <w:t xml:space="preserve"> S, Leblanc MH, Liu P, Ross HJ, Sussex B, White M. The 2013 Canadian Cardiovascular Society Heart Failure Management Guidelines Update: focus on rehabilitation and </w:t>
      </w:r>
      <w:r w:rsidRPr="005C56A1">
        <w:rPr>
          <w:rFonts w:ascii="Book Antiqua" w:eastAsia="Book Antiqua" w:hAnsi="Book Antiqua" w:cs="Book Antiqua"/>
          <w:color w:val="000000"/>
        </w:rPr>
        <w:lastRenderedPageBreak/>
        <w:t xml:space="preserve">exercise and surgical coronary revascularization. </w:t>
      </w:r>
      <w:r w:rsidRPr="005C56A1">
        <w:rPr>
          <w:rFonts w:ascii="Book Antiqua" w:eastAsia="Book Antiqua" w:hAnsi="Book Antiqua" w:cs="Book Antiqua"/>
          <w:i/>
          <w:iCs/>
          <w:color w:val="000000"/>
        </w:rPr>
        <w:t xml:space="preserve">Can J </w:t>
      </w:r>
      <w:proofErr w:type="spellStart"/>
      <w:r w:rsidRPr="005C56A1">
        <w:rPr>
          <w:rFonts w:ascii="Book Antiqua" w:eastAsia="Book Antiqua" w:hAnsi="Book Antiqua" w:cs="Book Antiqua"/>
          <w:i/>
          <w:iCs/>
          <w:color w:val="000000"/>
        </w:rPr>
        <w:t>Cardiol</w:t>
      </w:r>
      <w:proofErr w:type="spellEnd"/>
      <w:r w:rsidRPr="005C56A1">
        <w:rPr>
          <w:rFonts w:ascii="Book Antiqua" w:eastAsia="Book Antiqua" w:hAnsi="Book Antiqua" w:cs="Book Antiqua"/>
          <w:color w:val="000000"/>
        </w:rPr>
        <w:t xml:space="preserve"> 2014; </w:t>
      </w:r>
      <w:r w:rsidRPr="005C56A1">
        <w:rPr>
          <w:rFonts w:ascii="Book Antiqua" w:eastAsia="Book Antiqua" w:hAnsi="Book Antiqua" w:cs="Book Antiqua"/>
          <w:b/>
          <w:bCs/>
          <w:color w:val="000000"/>
        </w:rPr>
        <w:t>30</w:t>
      </w:r>
      <w:r w:rsidRPr="005C56A1">
        <w:rPr>
          <w:rFonts w:ascii="Book Antiqua" w:eastAsia="Book Antiqua" w:hAnsi="Book Antiqua" w:cs="Book Antiqua"/>
          <w:color w:val="000000"/>
        </w:rPr>
        <w:t>: 249-263 [PMID: 24480445 DOI: 10.1016/j.cjca.2013.10.010]</w:t>
      </w:r>
    </w:p>
    <w:p w14:paraId="0DA53992"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114 </w:t>
      </w:r>
      <w:r w:rsidRPr="005C56A1">
        <w:rPr>
          <w:rFonts w:ascii="Book Antiqua" w:eastAsia="Book Antiqua" w:hAnsi="Book Antiqua" w:cs="Book Antiqua"/>
          <w:b/>
          <w:bCs/>
          <w:color w:val="000000"/>
        </w:rPr>
        <w:t>European Association of Cardiovascular Prevention and Rehabilitation Committee for Science Guidelines</w:t>
      </w:r>
      <w:r w:rsidRPr="005C56A1">
        <w:rPr>
          <w:rFonts w:ascii="Book Antiqua" w:eastAsia="Book Antiqua" w:hAnsi="Book Antiqua" w:cs="Book Antiqua"/>
          <w:color w:val="000000"/>
        </w:rPr>
        <w:t xml:space="preserve">; EACPR, </w:t>
      </w:r>
      <w:proofErr w:type="spellStart"/>
      <w:r w:rsidRPr="005C56A1">
        <w:rPr>
          <w:rFonts w:ascii="Book Antiqua" w:eastAsia="Book Antiqua" w:hAnsi="Book Antiqua" w:cs="Book Antiqua"/>
          <w:color w:val="000000"/>
        </w:rPr>
        <w:t>Corrà</w:t>
      </w:r>
      <w:proofErr w:type="spellEnd"/>
      <w:r w:rsidRPr="005C56A1">
        <w:rPr>
          <w:rFonts w:ascii="Book Antiqua" w:eastAsia="Book Antiqua" w:hAnsi="Book Antiqua" w:cs="Book Antiqua"/>
          <w:color w:val="000000"/>
        </w:rPr>
        <w:t xml:space="preserve"> U, </w:t>
      </w:r>
      <w:proofErr w:type="spellStart"/>
      <w:r w:rsidRPr="005C56A1">
        <w:rPr>
          <w:rFonts w:ascii="Book Antiqua" w:eastAsia="Book Antiqua" w:hAnsi="Book Antiqua" w:cs="Book Antiqua"/>
          <w:color w:val="000000"/>
        </w:rPr>
        <w:t>Piepoli</w:t>
      </w:r>
      <w:proofErr w:type="spellEnd"/>
      <w:r w:rsidRPr="005C56A1">
        <w:rPr>
          <w:rFonts w:ascii="Book Antiqua" w:eastAsia="Book Antiqua" w:hAnsi="Book Antiqua" w:cs="Book Antiqua"/>
          <w:color w:val="000000"/>
        </w:rPr>
        <w:t xml:space="preserve"> MF, </w:t>
      </w:r>
      <w:proofErr w:type="spellStart"/>
      <w:r w:rsidRPr="005C56A1">
        <w:rPr>
          <w:rFonts w:ascii="Book Antiqua" w:eastAsia="Book Antiqua" w:hAnsi="Book Antiqua" w:cs="Book Antiqua"/>
          <w:color w:val="000000"/>
        </w:rPr>
        <w:t>Carré</w:t>
      </w:r>
      <w:proofErr w:type="spellEnd"/>
      <w:r w:rsidRPr="005C56A1">
        <w:rPr>
          <w:rFonts w:ascii="Book Antiqua" w:eastAsia="Book Antiqua" w:hAnsi="Book Antiqua" w:cs="Book Antiqua"/>
          <w:color w:val="000000"/>
        </w:rPr>
        <w:t xml:space="preserve"> F, </w:t>
      </w:r>
      <w:proofErr w:type="spellStart"/>
      <w:r w:rsidRPr="005C56A1">
        <w:rPr>
          <w:rFonts w:ascii="Book Antiqua" w:eastAsia="Book Antiqua" w:hAnsi="Book Antiqua" w:cs="Book Antiqua"/>
          <w:color w:val="000000"/>
        </w:rPr>
        <w:t>Heuschmann</w:t>
      </w:r>
      <w:proofErr w:type="spellEnd"/>
      <w:r w:rsidRPr="005C56A1">
        <w:rPr>
          <w:rFonts w:ascii="Book Antiqua" w:eastAsia="Book Antiqua" w:hAnsi="Book Antiqua" w:cs="Book Antiqua"/>
          <w:color w:val="000000"/>
        </w:rPr>
        <w:t xml:space="preserve"> P, Hoffmann U, </w:t>
      </w:r>
      <w:proofErr w:type="spellStart"/>
      <w:r w:rsidRPr="005C56A1">
        <w:rPr>
          <w:rFonts w:ascii="Book Antiqua" w:eastAsia="Book Antiqua" w:hAnsi="Book Antiqua" w:cs="Book Antiqua"/>
          <w:color w:val="000000"/>
        </w:rPr>
        <w:t>Verschuren</w:t>
      </w:r>
      <w:proofErr w:type="spellEnd"/>
      <w:r w:rsidRPr="005C56A1">
        <w:rPr>
          <w:rFonts w:ascii="Book Antiqua" w:eastAsia="Book Antiqua" w:hAnsi="Book Antiqua" w:cs="Book Antiqua"/>
          <w:color w:val="000000"/>
        </w:rPr>
        <w:t xml:space="preserve"> M, </w:t>
      </w:r>
      <w:proofErr w:type="spellStart"/>
      <w:r w:rsidRPr="005C56A1">
        <w:rPr>
          <w:rFonts w:ascii="Book Antiqua" w:eastAsia="Book Antiqua" w:hAnsi="Book Antiqua" w:cs="Book Antiqua"/>
          <w:color w:val="000000"/>
        </w:rPr>
        <w:t>Halcox</w:t>
      </w:r>
      <w:proofErr w:type="spellEnd"/>
      <w:r w:rsidRPr="005C56A1">
        <w:rPr>
          <w:rFonts w:ascii="Book Antiqua" w:eastAsia="Book Antiqua" w:hAnsi="Book Antiqua" w:cs="Book Antiqua"/>
          <w:color w:val="000000"/>
        </w:rPr>
        <w:t xml:space="preserve"> J; Document Reviewers, </w:t>
      </w:r>
      <w:proofErr w:type="spellStart"/>
      <w:r w:rsidRPr="005C56A1">
        <w:rPr>
          <w:rFonts w:ascii="Book Antiqua" w:eastAsia="Book Antiqua" w:hAnsi="Book Antiqua" w:cs="Book Antiqua"/>
          <w:color w:val="000000"/>
        </w:rPr>
        <w:t>Giannuzzi</w:t>
      </w:r>
      <w:proofErr w:type="spellEnd"/>
      <w:r w:rsidRPr="005C56A1">
        <w:rPr>
          <w:rFonts w:ascii="Book Antiqua" w:eastAsia="Book Antiqua" w:hAnsi="Book Antiqua" w:cs="Book Antiqua"/>
          <w:color w:val="000000"/>
        </w:rPr>
        <w:t xml:space="preserve"> P, Saner H, Wood D, </w:t>
      </w:r>
      <w:proofErr w:type="spellStart"/>
      <w:r w:rsidRPr="005C56A1">
        <w:rPr>
          <w:rFonts w:ascii="Book Antiqua" w:eastAsia="Book Antiqua" w:hAnsi="Book Antiqua" w:cs="Book Antiqua"/>
          <w:color w:val="000000"/>
        </w:rPr>
        <w:t>Piepoli</w:t>
      </w:r>
      <w:proofErr w:type="spellEnd"/>
      <w:r w:rsidRPr="005C56A1">
        <w:rPr>
          <w:rFonts w:ascii="Book Antiqua" w:eastAsia="Book Antiqua" w:hAnsi="Book Antiqua" w:cs="Book Antiqua"/>
          <w:color w:val="000000"/>
        </w:rPr>
        <w:t xml:space="preserve"> MF, </w:t>
      </w:r>
      <w:proofErr w:type="spellStart"/>
      <w:r w:rsidRPr="005C56A1">
        <w:rPr>
          <w:rFonts w:ascii="Book Antiqua" w:eastAsia="Book Antiqua" w:hAnsi="Book Antiqua" w:cs="Book Antiqua"/>
          <w:color w:val="000000"/>
        </w:rPr>
        <w:t>Corrà</w:t>
      </w:r>
      <w:proofErr w:type="spellEnd"/>
      <w:r w:rsidRPr="005C56A1">
        <w:rPr>
          <w:rFonts w:ascii="Book Antiqua" w:eastAsia="Book Antiqua" w:hAnsi="Book Antiqua" w:cs="Book Antiqua"/>
          <w:color w:val="000000"/>
        </w:rPr>
        <w:t xml:space="preserve"> U, </w:t>
      </w:r>
      <w:proofErr w:type="spellStart"/>
      <w:r w:rsidRPr="005C56A1">
        <w:rPr>
          <w:rFonts w:ascii="Book Antiqua" w:eastAsia="Book Antiqua" w:hAnsi="Book Antiqua" w:cs="Book Antiqua"/>
          <w:color w:val="000000"/>
        </w:rPr>
        <w:t>Benzer</w:t>
      </w:r>
      <w:proofErr w:type="spellEnd"/>
      <w:r w:rsidRPr="005C56A1">
        <w:rPr>
          <w:rFonts w:ascii="Book Antiqua" w:eastAsia="Book Antiqua" w:hAnsi="Book Antiqua" w:cs="Book Antiqua"/>
          <w:color w:val="000000"/>
        </w:rPr>
        <w:t xml:space="preserve"> W, </w:t>
      </w:r>
      <w:proofErr w:type="spellStart"/>
      <w:r w:rsidRPr="005C56A1">
        <w:rPr>
          <w:rFonts w:ascii="Book Antiqua" w:eastAsia="Book Antiqua" w:hAnsi="Book Antiqua" w:cs="Book Antiqua"/>
          <w:color w:val="000000"/>
        </w:rPr>
        <w:t>Bjarnason-Wehrens</w:t>
      </w:r>
      <w:proofErr w:type="spellEnd"/>
      <w:r w:rsidRPr="005C56A1">
        <w:rPr>
          <w:rFonts w:ascii="Book Antiqua" w:eastAsia="Book Antiqua" w:hAnsi="Book Antiqua" w:cs="Book Antiqua"/>
          <w:color w:val="000000"/>
        </w:rPr>
        <w:t xml:space="preserve"> B, </w:t>
      </w:r>
      <w:proofErr w:type="spellStart"/>
      <w:r w:rsidRPr="005C56A1">
        <w:rPr>
          <w:rFonts w:ascii="Book Antiqua" w:eastAsia="Book Antiqua" w:hAnsi="Book Antiqua" w:cs="Book Antiqua"/>
          <w:color w:val="000000"/>
        </w:rPr>
        <w:t>Dendale</w:t>
      </w:r>
      <w:proofErr w:type="spellEnd"/>
      <w:r w:rsidRPr="005C56A1">
        <w:rPr>
          <w:rFonts w:ascii="Book Antiqua" w:eastAsia="Book Antiqua" w:hAnsi="Book Antiqua" w:cs="Book Antiqua"/>
          <w:color w:val="000000"/>
        </w:rPr>
        <w:t xml:space="preserve"> P, </w:t>
      </w:r>
      <w:proofErr w:type="spellStart"/>
      <w:r w:rsidRPr="005C56A1">
        <w:rPr>
          <w:rFonts w:ascii="Book Antiqua" w:eastAsia="Book Antiqua" w:hAnsi="Book Antiqua" w:cs="Book Antiqua"/>
          <w:color w:val="000000"/>
        </w:rPr>
        <w:t>Gaita</w:t>
      </w:r>
      <w:proofErr w:type="spellEnd"/>
      <w:r w:rsidRPr="005C56A1">
        <w:rPr>
          <w:rFonts w:ascii="Book Antiqua" w:eastAsia="Book Antiqua" w:hAnsi="Book Antiqua" w:cs="Book Antiqua"/>
          <w:color w:val="000000"/>
        </w:rPr>
        <w:t xml:space="preserve"> D, McGee H, Mendes M, </w:t>
      </w:r>
      <w:proofErr w:type="spellStart"/>
      <w:r w:rsidRPr="005C56A1">
        <w:rPr>
          <w:rFonts w:ascii="Book Antiqua" w:eastAsia="Book Antiqua" w:hAnsi="Book Antiqua" w:cs="Book Antiqua"/>
          <w:color w:val="000000"/>
        </w:rPr>
        <w:t>Niebauer</w:t>
      </w:r>
      <w:proofErr w:type="spellEnd"/>
      <w:r w:rsidRPr="005C56A1">
        <w:rPr>
          <w:rFonts w:ascii="Book Antiqua" w:eastAsia="Book Antiqua" w:hAnsi="Book Antiqua" w:cs="Book Antiqua"/>
          <w:color w:val="000000"/>
        </w:rPr>
        <w:t xml:space="preserve"> J, </w:t>
      </w:r>
      <w:proofErr w:type="spellStart"/>
      <w:r w:rsidRPr="005C56A1">
        <w:rPr>
          <w:rFonts w:ascii="Book Antiqua" w:eastAsia="Book Antiqua" w:hAnsi="Book Antiqua" w:cs="Book Antiqua"/>
          <w:color w:val="000000"/>
        </w:rPr>
        <w:t>Zwisler</w:t>
      </w:r>
      <w:proofErr w:type="spellEnd"/>
      <w:r w:rsidRPr="005C56A1">
        <w:rPr>
          <w:rFonts w:ascii="Book Antiqua" w:eastAsia="Book Antiqua" w:hAnsi="Book Antiqua" w:cs="Book Antiqua"/>
          <w:color w:val="000000"/>
        </w:rPr>
        <w:t xml:space="preserve"> AD, Schmid JP. Secondary prevention through cardiac rehabilitation: physical activity counselling and exercise training: key components of the position paper from the Cardiac Rehabilitation Section of the European Association of Cardiovascular Prevention and Rehabilitation. </w:t>
      </w:r>
      <w:r w:rsidRPr="005C56A1">
        <w:rPr>
          <w:rFonts w:ascii="Book Antiqua" w:eastAsia="Book Antiqua" w:hAnsi="Book Antiqua" w:cs="Book Antiqua"/>
          <w:i/>
          <w:iCs/>
          <w:color w:val="000000"/>
        </w:rPr>
        <w:t>Eur Heart J</w:t>
      </w:r>
      <w:r w:rsidRPr="005C56A1">
        <w:rPr>
          <w:rFonts w:ascii="Book Antiqua" w:eastAsia="Book Antiqua" w:hAnsi="Book Antiqua" w:cs="Book Antiqua"/>
          <w:color w:val="000000"/>
        </w:rPr>
        <w:t xml:space="preserve"> 2010; </w:t>
      </w:r>
      <w:r w:rsidRPr="005C56A1">
        <w:rPr>
          <w:rFonts w:ascii="Book Antiqua" w:eastAsia="Book Antiqua" w:hAnsi="Book Antiqua" w:cs="Book Antiqua"/>
          <w:b/>
          <w:bCs/>
          <w:color w:val="000000"/>
        </w:rPr>
        <w:t>31</w:t>
      </w:r>
      <w:r w:rsidRPr="005C56A1">
        <w:rPr>
          <w:rFonts w:ascii="Book Antiqua" w:eastAsia="Book Antiqua" w:hAnsi="Book Antiqua" w:cs="Book Antiqua"/>
          <w:color w:val="000000"/>
        </w:rPr>
        <w:t>: 1967-1974 [PMID: 20643803 DOI: 10.1093/</w:t>
      </w:r>
      <w:proofErr w:type="spellStart"/>
      <w:r w:rsidRPr="005C56A1">
        <w:rPr>
          <w:rFonts w:ascii="Book Antiqua" w:eastAsia="Book Antiqua" w:hAnsi="Book Antiqua" w:cs="Book Antiqua"/>
          <w:color w:val="000000"/>
        </w:rPr>
        <w:t>eurheartj</w:t>
      </w:r>
      <w:proofErr w:type="spellEnd"/>
      <w:r w:rsidRPr="005C56A1">
        <w:rPr>
          <w:rFonts w:ascii="Book Antiqua" w:eastAsia="Book Antiqua" w:hAnsi="Book Antiqua" w:cs="Book Antiqua"/>
          <w:color w:val="000000"/>
        </w:rPr>
        <w:t>/ehq236]</w:t>
      </w:r>
    </w:p>
    <w:p w14:paraId="169E47DF"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115 </w:t>
      </w:r>
      <w:proofErr w:type="spellStart"/>
      <w:r w:rsidRPr="005C56A1">
        <w:rPr>
          <w:rFonts w:ascii="Book Antiqua" w:eastAsia="Book Antiqua" w:hAnsi="Book Antiqua" w:cs="Book Antiqua"/>
          <w:b/>
          <w:bCs/>
          <w:color w:val="000000"/>
        </w:rPr>
        <w:t>Ellingsen</w:t>
      </w:r>
      <w:proofErr w:type="spellEnd"/>
      <w:r w:rsidRPr="005C56A1">
        <w:rPr>
          <w:rFonts w:ascii="Book Antiqua" w:eastAsia="Book Antiqua" w:hAnsi="Book Antiqua" w:cs="Book Antiqua"/>
          <w:b/>
          <w:bCs/>
          <w:color w:val="000000"/>
        </w:rPr>
        <w:t xml:space="preserve"> Ø</w:t>
      </w:r>
      <w:r w:rsidRPr="005C56A1">
        <w:rPr>
          <w:rFonts w:ascii="Book Antiqua" w:eastAsia="Book Antiqua" w:hAnsi="Book Antiqua" w:cs="Book Antiqua"/>
          <w:color w:val="000000"/>
        </w:rPr>
        <w:t xml:space="preserve">, Halle M, </w:t>
      </w:r>
      <w:proofErr w:type="spellStart"/>
      <w:r w:rsidRPr="005C56A1">
        <w:rPr>
          <w:rFonts w:ascii="Book Antiqua" w:eastAsia="Book Antiqua" w:hAnsi="Book Antiqua" w:cs="Book Antiqua"/>
          <w:color w:val="000000"/>
        </w:rPr>
        <w:t>Conraads</w:t>
      </w:r>
      <w:proofErr w:type="spellEnd"/>
      <w:r w:rsidRPr="005C56A1">
        <w:rPr>
          <w:rFonts w:ascii="Book Antiqua" w:eastAsia="Book Antiqua" w:hAnsi="Book Antiqua" w:cs="Book Antiqua"/>
          <w:color w:val="000000"/>
        </w:rPr>
        <w:t xml:space="preserve"> V, </w:t>
      </w:r>
      <w:proofErr w:type="spellStart"/>
      <w:r w:rsidRPr="005C56A1">
        <w:rPr>
          <w:rFonts w:ascii="Book Antiqua" w:eastAsia="Book Antiqua" w:hAnsi="Book Antiqua" w:cs="Book Antiqua"/>
          <w:color w:val="000000"/>
        </w:rPr>
        <w:t>Støylen</w:t>
      </w:r>
      <w:proofErr w:type="spellEnd"/>
      <w:r w:rsidRPr="005C56A1">
        <w:rPr>
          <w:rFonts w:ascii="Book Antiqua" w:eastAsia="Book Antiqua" w:hAnsi="Book Antiqua" w:cs="Book Antiqua"/>
          <w:color w:val="000000"/>
        </w:rPr>
        <w:t xml:space="preserve"> A, Dalen H, </w:t>
      </w:r>
      <w:proofErr w:type="spellStart"/>
      <w:r w:rsidRPr="005C56A1">
        <w:rPr>
          <w:rFonts w:ascii="Book Antiqua" w:eastAsia="Book Antiqua" w:hAnsi="Book Antiqua" w:cs="Book Antiqua"/>
          <w:color w:val="000000"/>
        </w:rPr>
        <w:t>Delagardelle</w:t>
      </w:r>
      <w:proofErr w:type="spellEnd"/>
      <w:r w:rsidRPr="005C56A1">
        <w:rPr>
          <w:rFonts w:ascii="Book Antiqua" w:eastAsia="Book Antiqua" w:hAnsi="Book Antiqua" w:cs="Book Antiqua"/>
          <w:color w:val="000000"/>
        </w:rPr>
        <w:t xml:space="preserve"> C, Larsen AI, Hole T, </w:t>
      </w:r>
      <w:proofErr w:type="spellStart"/>
      <w:r w:rsidRPr="005C56A1">
        <w:rPr>
          <w:rFonts w:ascii="Book Antiqua" w:eastAsia="Book Antiqua" w:hAnsi="Book Antiqua" w:cs="Book Antiqua"/>
          <w:color w:val="000000"/>
        </w:rPr>
        <w:t>Mezzani</w:t>
      </w:r>
      <w:proofErr w:type="spellEnd"/>
      <w:r w:rsidRPr="005C56A1">
        <w:rPr>
          <w:rFonts w:ascii="Book Antiqua" w:eastAsia="Book Antiqua" w:hAnsi="Book Antiqua" w:cs="Book Antiqua"/>
          <w:color w:val="000000"/>
        </w:rPr>
        <w:t xml:space="preserve"> A, Van </w:t>
      </w:r>
      <w:proofErr w:type="spellStart"/>
      <w:r w:rsidRPr="005C56A1">
        <w:rPr>
          <w:rFonts w:ascii="Book Antiqua" w:eastAsia="Book Antiqua" w:hAnsi="Book Antiqua" w:cs="Book Antiqua"/>
          <w:color w:val="000000"/>
        </w:rPr>
        <w:t>Craenenbroeck</w:t>
      </w:r>
      <w:proofErr w:type="spellEnd"/>
      <w:r w:rsidRPr="005C56A1">
        <w:rPr>
          <w:rFonts w:ascii="Book Antiqua" w:eastAsia="Book Antiqua" w:hAnsi="Book Antiqua" w:cs="Book Antiqua"/>
          <w:color w:val="000000"/>
        </w:rPr>
        <w:t xml:space="preserve"> EM, </w:t>
      </w:r>
      <w:proofErr w:type="spellStart"/>
      <w:r w:rsidRPr="005C56A1">
        <w:rPr>
          <w:rFonts w:ascii="Book Antiqua" w:eastAsia="Book Antiqua" w:hAnsi="Book Antiqua" w:cs="Book Antiqua"/>
          <w:color w:val="000000"/>
        </w:rPr>
        <w:t>Videm</w:t>
      </w:r>
      <w:proofErr w:type="spellEnd"/>
      <w:r w:rsidRPr="005C56A1">
        <w:rPr>
          <w:rFonts w:ascii="Book Antiqua" w:eastAsia="Book Antiqua" w:hAnsi="Book Antiqua" w:cs="Book Antiqua"/>
          <w:color w:val="000000"/>
        </w:rPr>
        <w:t xml:space="preserve"> V, </w:t>
      </w:r>
      <w:proofErr w:type="spellStart"/>
      <w:r w:rsidRPr="005C56A1">
        <w:rPr>
          <w:rFonts w:ascii="Book Antiqua" w:eastAsia="Book Antiqua" w:hAnsi="Book Antiqua" w:cs="Book Antiqua"/>
          <w:color w:val="000000"/>
        </w:rPr>
        <w:t>Beckers</w:t>
      </w:r>
      <w:proofErr w:type="spellEnd"/>
      <w:r w:rsidRPr="005C56A1">
        <w:rPr>
          <w:rFonts w:ascii="Book Antiqua" w:eastAsia="Book Antiqua" w:hAnsi="Book Antiqua" w:cs="Book Antiqua"/>
          <w:color w:val="000000"/>
        </w:rPr>
        <w:t xml:space="preserve"> P, </w:t>
      </w:r>
      <w:proofErr w:type="spellStart"/>
      <w:r w:rsidRPr="005C56A1">
        <w:rPr>
          <w:rFonts w:ascii="Book Antiqua" w:eastAsia="Book Antiqua" w:hAnsi="Book Antiqua" w:cs="Book Antiqua"/>
          <w:color w:val="000000"/>
        </w:rPr>
        <w:t>Christle</w:t>
      </w:r>
      <w:proofErr w:type="spellEnd"/>
      <w:r w:rsidRPr="005C56A1">
        <w:rPr>
          <w:rFonts w:ascii="Book Antiqua" w:eastAsia="Book Antiqua" w:hAnsi="Book Antiqua" w:cs="Book Antiqua"/>
          <w:color w:val="000000"/>
        </w:rPr>
        <w:t xml:space="preserve"> JW, </w:t>
      </w:r>
      <w:proofErr w:type="spellStart"/>
      <w:r w:rsidRPr="005C56A1">
        <w:rPr>
          <w:rFonts w:ascii="Book Antiqua" w:eastAsia="Book Antiqua" w:hAnsi="Book Antiqua" w:cs="Book Antiqua"/>
          <w:color w:val="000000"/>
        </w:rPr>
        <w:t>Winzer</w:t>
      </w:r>
      <w:proofErr w:type="spellEnd"/>
      <w:r w:rsidRPr="005C56A1">
        <w:rPr>
          <w:rFonts w:ascii="Book Antiqua" w:eastAsia="Book Antiqua" w:hAnsi="Book Antiqua" w:cs="Book Antiqua"/>
          <w:color w:val="000000"/>
        </w:rPr>
        <w:t xml:space="preserve"> E, </w:t>
      </w:r>
      <w:proofErr w:type="spellStart"/>
      <w:r w:rsidRPr="005C56A1">
        <w:rPr>
          <w:rFonts w:ascii="Book Antiqua" w:eastAsia="Book Antiqua" w:hAnsi="Book Antiqua" w:cs="Book Antiqua"/>
          <w:color w:val="000000"/>
        </w:rPr>
        <w:t>Mangner</w:t>
      </w:r>
      <w:proofErr w:type="spellEnd"/>
      <w:r w:rsidRPr="005C56A1">
        <w:rPr>
          <w:rFonts w:ascii="Book Antiqua" w:eastAsia="Book Antiqua" w:hAnsi="Book Antiqua" w:cs="Book Antiqua"/>
          <w:color w:val="000000"/>
        </w:rPr>
        <w:t xml:space="preserve"> N, </w:t>
      </w:r>
      <w:proofErr w:type="spellStart"/>
      <w:r w:rsidRPr="005C56A1">
        <w:rPr>
          <w:rFonts w:ascii="Book Antiqua" w:eastAsia="Book Antiqua" w:hAnsi="Book Antiqua" w:cs="Book Antiqua"/>
          <w:color w:val="000000"/>
        </w:rPr>
        <w:t>Woitek</w:t>
      </w:r>
      <w:proofErr w:type="spellEnd"/>
      <w:r w:rsidRPr="005C56A1">
        <w:rPr>
          <w:rFonts w:ascii="Book Antiqua" w:eastAsia="Book Antiqua" w:hAnsi="Book Antiqua" w:cs="Book Antiqua"/>
          <w:color w:val="000000"/>
        </w:rPr>
        <w:t xml:space="preserve"> F, </w:t>
      </w:r>
      <w:proofErr w:type="spellStart"/>
      <w:r w:rsidRPr="005C56A1">
        <w:rPr>
          <w:rFonts w:ascii="Book Antiqua" w:eastAsia="Book Antiqua" w:hAnsi="Book Antiqua" w:cs="Book Antiqua"/>
          <w:color w:val="000000"/>
        </w:rPr>
        <w:t>Höllriegel</w:t>
      </w:r>
      <w:proofErr w:type="spellEnd"/>
      <w:r w:rsidRPr="005C56A1">
        <w:rPr>
          <w:rFonts w:ascii="Book Antiqua" w:eastAsia="Book Antiqua" w:hAnsi="Book Antiqua" w:cs="Book Antiqua"/>
          <w:color w:val="000000"/>
        </w:rPr>
        <w:t xml:space="preserve"> R, </w:t>
      </w:r>
      <w:proofErr w:type="spellStart"/>
      <w:r w:rsidRPr="005C56A1">
        <w:rPr>
          <w:rFonts w:ascii="Book Antiqua" w:eastAsia="Book Antiqua" w:hAnsi="Book Antiqua" w:cs="Book Antiqua"/>
          <w:color w:val="000000"/>
        </w:rPr>
        <w:t>Pressler</w:t>
      </w:r>
      <w:proofErr w:type="spellEnd"/>
      <w:r w:rsidRPr="005C56A1">
        <w:rPr>
          <w:rFonts w:ascii="Book Antiqua" w:eastAsia="Book Antiqua" w:hAnsi="Book Antiqua" w:cs="Book Antiqua"/>
          <w:color w:val="000000"/>
        </w:rPr>
        <w:t xml:space="preserve"> A, Monk-Hansen T, </w:t>
      </w:r>
      <w:proofErr w:type="spellStart"/>
      <w:r w:rsidRPr="005C56A1">
        <w:rPr>
          <w:rFonts w:ascii="Book Antiqua" w:eastAsia="Book Antiqua" w:hAnsi="Book Antiqua" w:cs="Book Antiqua"/>
          <w:color w:val="000000"/>
        </w:rPr>
        <w:t>Snoer</w:t>
      </w:r>
      <w:proofErr w:type="spellEnd"/>
      <w:r w:rsidRPr="005C56A1">
        <w:rPr>
          <w:rFonts w:ascii="Book Antiqua" w:eastAsia="Book Antiqua" w:hAnsi="Book Antiqua" w:cs="Book Antiqua"/>
          <w:color w:val="000000"/>
        </w:rPr>
        <w:t xml:space="preserve"> M, </w:t>
      </w:r>
      <w:proofErr w:type="spellStart"/>
      <w:r w:rsidRPr="005C56A1">
        <w:rPr>
          <w:rFonts w:ascii="Book Antiqua" w:eastAsia="Book Antiqua" w:hAnsi="Book Antiqua" w:cs="Book Antiqua"/>
          <w:color w:val="000000"/>
        </w:rPr>
        <w:t>Feiereisen</w:t>
      </w:r>
      <w:proofErr w:type="spellEnd"/>
      <w:r w:rsidRPr="005C56A1">
        <w:rPr>
          <w:rFonts w:ascii="Book Antiqua" w:eastAsia="Book Antiqua" w:hAnsi="Book Antiqua" w:cs="Book Antiqua"/>
          <w:color w:val="000000"/>
        </w:rPr>
        <w:t xml:space="preserve"> P, </w:t>
      </w:r>
      <w:proofErr w:type="spellStart"/>
      <w:r w:rsidRPr="005C56A1">
        <w:rPr>
          <w:rFonts w:ascii="Book Antiqua" w:eastAsia="Book Antiqua" w:hAnsi="Book Antiqua" w:cs="Book Antiqua"/>
          <w:color w:val="000000"/>
        </w:rPr>
        <w:t>Valborgland</w:t>
      </w:r>
      <w:proofErr w:type="spellEnd"/>
      <w:r w:rsidRPr="005C56A1">
        <w:rPr>
          <w:rFonts w:ascii="Book Antiqua" w:eastAsia="Book Antiqua" w:hAnsi="Book Antiqua" w:cs="Book Antiqua"/>
          <w:color w:val="000000"/>
        </w:rPr>
        <w:t xml:space="preserve"> T, </w:t>
      </w:r>
      <w:proofErr w:type="spellStart"/>
      <w:r w:rsidRPr="005C56A1">
        <w:rPr>
          <w:rFonts w:ascii="Book Antiqua" w:eastAsia="Book Antiqua" w:hAnsi="Book Antiqua" w:cs="Book Antiqua"/>
          <w:color w:val="000000"/>
        </w:rPr>
        <w:t>Kjekshus</w:t>
      </w:r>
      <w:proofErr w:type="spellEnd"/>
      <w:r w:rsidRPr="005C56A1">
        <w:rPr>
          <w:rFonts w:ascii="Book Antiqua" w:eastAsia="Book Antiqua" w:hAnsi="Book Antiqua" w:cs="Book Antiqua"/>
          <w:color w:val="000000"/>
        </w:rPr>
        <w:t xml:space="preserve"> J, Hambrecht R, </w:t>
      </w:r>
      <w:proofErr w:type="spellStart"/>
      <w:r w:rsidRPr="005C56A1">
        <w:rPr>
          <w:rFonts w:ascii="Book Antiqua" w:eastAsia="Book Antiqua" w:hAnsi="Book Antiqua" w:cs="Book Antiqua"/>
          <w:color w:val="000000"/>
        </w:rPr>
        <w:t>Gielen</w:t>
      </w:r>
      <w:proofErr w:type="spellEnd"/>
      <w:r w:rsidRPr="005C56A1">
        <w:rPr>
          <w:rFonts w:ascii="Book Antiqua" w:eastAsia="Book Antiqua" w:hAnsi="Book Antiqua" w:cs="Book Antiqua"/>
          <w:color w:val="000000"/>
        </w:rPr>
        <w:t xml:space="preserve"> S, </w:t>
      </w:r>
      <w:proofErr w:type="spellStart"/>
      <w:r w:rsidRPr="005C56A1">
        <w:rPr>
          <w:rFonts w:ascii="Book Antiqua" w:eastAsia="Book Antiqua" w:hAnsi="Book Antiqua" w:cs="Book Antiqua"/>
          <w:color w:val="000000"/>
        </w:rPr>
        <w:t>Karlsen</w:t>
      </w:r>
      <w:proofErr w:type="spellEnd"/>
      <w:r w:rsidRPr="005C56A1">
        <w:rPr>
          <w:rFonts w:ascii="Book Antiqua" w:eastAsia="Book Antiqua" w:hAnsi="Book Antiqua" w:cs="Book Antiqua"/>
          <w:color w:val="000000"/>
        </w:rPr>
        <w:t xml:space="preserve"> T, Prescott E, </w:t>
      </w:r>
      <w:proofErr w:type="spellStart"/>
      <w:r w:rsidRPr="005C56A1">
        <w:rPr>
          <w:rFonts w:ascii="Book Antiqua" w:eastAsia="Book Antiqua" w:hAnsi="Book Antiqua" w:cs="Book Antiqua"/>
          <w:color w:val="000000"/>
        </w:rPr>
        <w:t>Linke</w:t>
      </w:r>
      <w:proofErr w:type="spellEnd"/>
      <w:r w:rsidRPr="005C56A1">
        <w:rPr>
          <w:rFonts w:ascii="Book Antiqua" w:eastAsia="Book Antiqua" w:hAnsi="Book Antiqua" w:cs="Book Antiqua"/>
          <w:color w:val="000000"/>
        </w:rPr>
        <w:t xml:space="preserve"> A; SMARTEX Heart Failure Study (Study of Myocardial Recovery After Exercise Training in Heart Failure) Group. High-Intensity Interval Training in Patients </w:t>
      </w:r>
      <w:proofErr w:type="gramStart"/>
      <w:r w:rsidRPr="005C56A1">
        <w:rPr>
          <w:rFonts w:ascii="Book Antiqua" w:eastAsia="Book Antiqua" w:hAnsi="Book Antiqua" w:cs="Book Antiqua"/>
          <w:color w:val="000000"/>
        </w:rPr>
        <w:t>With</w:t>
      </w:r>
      <w:proofErr w:type="gramEnd"/>
      <w:r w:rsidRPr="005C56A1">
        <w:rPr>
          <w:rFonts w:ascii="Book Antiqua" w:eastAsia="Book Antiqua" w:hAnsi="Book Antiqua" w:cs="Book Antiqua"/>
          <w:color w:val="000000"/>
        </w:rPr>
        <w:t xml:space="preserve"> Heart Failure With Reduced Ejection Fraction. </w:t>
      </w:r>
      <w:r w:rsidRPr="005C56A1">
        <w:rPr>
          <w:rFonts w:ascii="Book Antiqua" w:eastAsia="Book Antiqua" w:hAnsi="Book Antiqua" w:cs="Book Antiqua"/>
          <w:i/>
          <w:iCs/>
          <w:color w:val="000000"/>
        </w:rPr>
        <w:t>Circulation</w:t>
      </w:r>
      <w:r w:rsidRPr="005C56A1">
        <w:rPr>
          <w:rFonts w:ascii="Book Antiqua" w:eastAsia="Book Antiqua" w:hAnsi="Book Antiqua" w:cs="Book Antiqua"/>
          <w:color w:val="000000"/>
        </w:rPr>
        <w:t xml:space="preserve"> 2017; </w:t>
      </w:r>
      <w:r w:rsidRPr="005C56A1">
        <w:rPr>
          <w:rFonts w:ascii="Book Antiqua" w:eastAsia="Book Antiqua" w:hAnsi="Book Antiqua" w:cs="Book Antiqua"/>
          <w:b/>
          <w:bCs/>
          <w:color w:val="000000"/>
        </w:rPr>
        <w:t>135</w:t>
      </w:r>
      <w:r w:rsidRPr="005C56A1">
        <w:rPr>
          <w:rFonts w:ascii="Book Antiqua" w:eastAsia="Book Antiqua" w:hAnsi="Book Antiqua" w:cs="Book Antiqua"/>
          <w:color w:val="000000"/>
        </w:rPr>
        <w:t>: 839-849 [PMID: 28082387 DOI: 10.1161/CIRCULATIONAHA.116.022924]</w:t>
      </w:r>
    </w:p>
    <w:p w14:paraId="5137E178"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116 </w:t>
      </w:r>
      <w:r w:rsidRPr="005C56A1">
        <w:rPr>
          <w:rFonts w:ascii="Book Antiqua" w:eastAsia="Book Antiqua" w:hAnsi="Book Antiqua" w:cs="Book Antiqua"/>
          <w:b/>
          <w:bCs/>
          <w:color w:val="000000"/>
        </w:rPr>
        <w:t xml:space="preserve">Gomes </w:t>
      </w:r>
      <w:proofErr w:type="spellStart"/>
      <w:r w:rsidRPr="005C56A1">
        <w:rPr>
          <w:rFonts w:ascii="Book Antiqua" w:eastAsia="Book Antiqua" w:hAnsi="Book Antiqua" w:cs="Book Antiqua"/>
          <w:b/>
          <w:bCs/>
          <w:color w:val="000000"/>
        </w:rPr>
        <w:t>Neto</w:t>
      </w:r>
      <w:proofErr w:type="spellEnd"/>
      <w:r w:rsidRPr="005C56A1">
        <w:rPr>
          <w:rFonts w:ascii="Book Antiqua" w:eastAsia="Book Antiqua" w:hAnsi="Book Antiqua" w:cs="Book Antiqua"/>
          <w:b/>
          <w:bCs/>
          <w:color w:val="000000"/>
        </w:rPr>
        <w:t xml:space="preserve"> M</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Durães</w:t>
      </w:r>
      <w:proofErr w:type="spellEnd"/>
      <w:r w:rsidRPr="005C56A1">
        <w:rPr>
          <w:rFonts w:ascii="Book Antiqua" w:eastAsia="Book Antiqua" w:hAnsi="Book Antiqua" w:cs="Book Antiqua"/>
          <w:color w:val="000000"/>
        </w:rPr>
        <w:t xml:space="preserve"> AR, </w:t>
      </w:r>
      <w:proofErr w:type="spellStart"/>
      <w:r w:rsidRPr="005C56A1">
        <w:rPr>
          <w:rFonts w:ascii="Book Antiqua" w:eastAsia="Book Antiqua" w:hAnsi="Book Antiqua" w:cs="Book Antiqua"/>
          <w:color w:val="000000"/>
        </w:rPr>
        <w:t>Conceição</w:t>
      </w:r>
      <w:proofErr w:type="spellEnd"/>
      <w:r w:rsidRPr="005C56A1">
        <w:rPr>
          <w:rFonts w:ascii="Book Antiqua" w:eastAsia="Book Antiqua" w:hAnsi="Book Antiqua" w:cs="Book Antiqua"/>
          <w:color w:val="000000"/>
        </w:rPr>
        <w:t xml:space="preserve"> LSR, </w:t>
      </w:r>
      <w:proofErr w:type="spellStart"/>
      <w:r w:rsidRPr="005C56A1">
        <w:rPr>
          <w:rFonts w:ascii="Book Antiqua" w:eastAsia="Book Antiqua" w:hAnsi="Book Antiqua" w:cs="Book Antiqua"/>
          <w:color w:val="000000"/>
        </w:rPr>
        <w:t>Saquetto</w:t>
      </w:r>
      <w:proofErr w:type="spellEnd"/>
      <w:r w:rsidRPr="005C56A1">
        <w:rPr>
          <w:rFonts w:ascii="Book Antiqua" w:eastAsia="Book Antiqua" w:hAnsi="Book Antiqua" w:cs="Book Antiqua"/>
          <w:color w:val="000000"/>
        </w:rPr>
        <w:t xml:space="preserve"> MB, </w:t>
      </w:r>
      <w:proofErr w:type="spellStart"/>
      <w:r w:rsidRPr="005C56A1">
        <w:rPr>
          <w:rFonts w:ascii="Book Antiqua" w:eastAsia="Book Antiqua" w:hAnsi="Book Antiqua" w:cs="Book Antiqua"/>
          <w:color w:val="000000"/>
        </w:rPr>
        <w:t>Ellingsen</w:t>
      </w:r>
      <w:proofErr w:type="spellEnd"/>
      <w:r w:rsidRPr="005C56A1">
        <w:rPr>
          <w:rFonts w:ascii="Book Antiqua" w:eastAsia="Book Antiqua" w:hAnsi="Book Antiqua" w:cs="Book Antiqua"/>
          <w:color w:val="000000"/>
        </w:rPr>
        <w:t xml:space="preserve"> Ø, </w:t>
      </w:r>
      <w:proofErr w:type="spellStart"/>
      <w:r w:rsidRPr="005C56A1">
        <w:rPr>
          <w:rFonts w:ascii="Book Antiqua" w:eastAsia="Book Antiqua" w:hAnsi="Book Antiqua" w:cs="Book Antiqua"/>
          <w:color w:val="000000"/>
        </w:rPr>
        <w:t>Carvalho</w:t>
      </w:r>
      <w:proofErr w:type="spellEnd"/>
      <w:r w:rsidRPr="005C56A1">
        <w:rPr>
          <w:rFonts w:ascii="Book Antiqua" w:eastAsia="Book Antiqua" w:hAnsi="Book Antiqua" w:cs="Book Antiqua"/>
          <w:color w:val="000000"/>
        </w:rPr>
        <w:t xml:space="preserve"> VO. High intensity interval training </w:t>
      </w:r>
      <w:r w:rsidRPr="005C56A1">
        <w:rPr>
          <w:rFonts w:ascii="Book Antiqua" w:eastAsia="Book Antiqua" w:hAnsi="Book Antiqua" w:cs="Book Antiqua"/>
          <w:i/>
          <w:iCs/>
          <w:color w:val="000000"/>
        </w:rPr>
        <w:t>vs</w:t>
      </w:r>
      <w:r w:rsidRPr="005C56A1">
        <w:rPr>
          <w:rFonts w:ascii="Book Antiqua" w:eastAsia="Book Antiqua" w:hAnsi="Book Antiqua" w:cs="Book Antiqua"/>
          <w:color w:val="000000"/>
        </w:rPr>
        <w:t xml:space="preserve"> moderate intensity continuous training on exercise capacity and quality of life in patients with heart failure with reduced ejection fraction: A systematic review and meta-analysis. </w:t>
      </w:r>
      <w:proofErr w:type="spellStart"/>
      <w:r w:rsidRPr="005C56A1">
        <w:rPr>
          <w:rFonts w:ascii="Book Antiqua" w:eastAsia="Book Antiqua" w:hAnsi="Book Antiqua" w:cs="Book Antiqua"/>
          <w:i/>
          <w:iCs/>
          <w:color w:val="000000"/>
        </w:rPr>
        <w:t>Int</w:t>
      </w:r>
      <w:proofErr w:type="spellEnd"/>
      <w:r w:rsidRPr="005C56A1">
        <w:rPr>
          <w:rFonts w:ascii="Book Antiqua" w:eastAsia="Book Antiqua" w:hAnsi="Book Antiqua" w:cs="Book Antiqua"/>
          <w:i/>
          <w:iCs/>
          <w:color w:val="000000"/>
        </w:rPr>
        <w:t xml:space="preserve"> J </w:t>
      </w:r>
      <w:proofErr w:type="spellStart"/>
      <w:r w:rsidRPr="005C56A1">
        <w:rPr>
          <w:rFonts w:ascii="Book Antiqua" w:eastAsia="Book Antiqua" w:hAnsi="Book Antiqua" w:cs="Book Antiqua"/>
          <w:i/>
          <w:iCs/>
          <w:color w:val="000000"/>
        </w:rPr>
        <w:t>Cardiol</w:t>
      </w:r>
      <w:proofErr w:type="spellEnd"/>
      <w:r w:rsidRPr="005C56A1">
        <w:rPr>
          <w:rFonts w:ascii="Book Antiqua" w:eastAsia="Book Antiqua" w:hAnsi="Book Antiqua" w:cs="Book Antiqua"/>
          <w:color w:val="000000"/>
        </w:rPr>
        <w:t xml:space="preserve"> 2018; </w:t>
      </w:r>
      <w:r w:rsidRPr="005C56A1">
        <w:rPr>
          <w:rFonts w:ascii="Book Antiqua" w:eastAsia="Book Antiqua" w:hAnsi="Book Antiqua" w:cs="Book Antiqua"/>
          <w:b/>
          <w:bCs/>
          <w:color w:val="000000"/>
        </w:rPr>
        <w:t>261</w:t>
      </w:r>
      <w:r w:rsidRPr="005C56A1">
        <w:rPr>
          <w:rFonts w:ascii="Book Antiqua" w:eastAsia="Book Antiqua" w:hAnsi="Book Antiqua" w:cs="Book Antiqua"/>
          <w:color w:val="000000"/>
        </w:rPr>
        <w:t>: 134-141 [PMID: 29572084 DOI: 10.1016/j.ijcard.2018.02.076]</w:t>
      </w:r>
    </w:p>
    <w:p w14:paraId="67D19FEB"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117 </w:t>
      </w:r>
      <w:r w:rsidRPr="005C56A1">
        <w:rPr>
          <w:rFonts w:ascii="Book Antiqua" w:eastAsia="Book Antiqua" w:hAnsi="Book Antiqua" w:cs="Book Antiqua"/>
          <w:b/>
          <w:bCs/>
          <w:color w:val="000000"/>
        </w:rPr>
        <w:t>Giuliano C</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Karahalios</w:t>
      </w:r>
      <w:proofErr w:type="spellEnd"/>
      <w:r w:rsidRPr="005C56A1">
        <w:rPr>
          <w:rFonts w:ascii="Book Antiqua" w:eastAsia="Book Antiqua" w:hAnsi="Book Antiqua" w:cs="Book Antiqua"/>
          <w:color w:val="000000"/>
        </w:rPr>
        <w:t xml:space="preserve"> A, Neil C, Allen J, Levinger I. The effects of resistance training on muscle strength, quality of life and aerobic capacity in patients with chronic heart failure - A meta-analysis. </w:t>
      </w:r>
      <w:proofErr w:type="spellStart"/>
      <w:r w:rsidRPr="005C56A1">
        <w:rPr>
          <w:rFonts w:ascii="Book Antiqua" w:eastAsia="Book Antiqua" w:hAnsi="Book Antiqua" w:cs="Book Antiqua"/>
          <w:i/>
          <w:iCs/>
          <w:color w:val="000000"/>
        </w:rPr>
        <w:t>Int</w:t>
      </w:r>
      <w:proofErr w:type="spellEnd"/>
      <w:r w:rsidRPr="005C56A1">
        <w:rPr>
          <w:rFonts w:ascii="Book Antiqua" w:eastAsia="Book Antiqua" w:hAnsi="Book Antiqua" w:cs="Book Antiqua"/>
          <w:i/>
          <w:iCs/>
          <w:color w:val="000000"/>
        </w:rPr>
        <w:t xml:space="preserve"> J </w:t>
      </w:r>
      <w:proofErr w:type="spellStart"/>
      <w:r w:rsidRPr="005C56A1">
        <w:rPr>
          <w:rFonts w:ascii="Book Antiqua" w:eastAsia="Book Antiqua" w:hAnsi="Book Antiqua" w:cs="Book Antiqua"/>
          <w:i/>
          <w:iCs/>
          <w:color w:val="000000"/>
        </w:rPr>
        <w:t>Cardiol</w:t>
      </w:r>
      <w:proofErr w:type="spellEnd"/>
      <w:r w:rsidRPr="005C56A1">
        <w:rPr>
          <w:rFonts w:ascii="Book Antiqua" w:eastAsia="Book Antiqua" w:hAnsi="Book Antiqua" w:cs="Book Antiqua"/>
          <w:color w:val="000000"/>
        </w:rPr>
        <w:t xml:space="preserve"> 2017; </w:t>
      </w:r>
      <w:r w:rsidRPr="005C56A1">
        <w:rPr>
          <w:rFonts w:ascii="Book Antiqua" w:eastAsia="Book Antiqua" w:hAnsi="Book Antiqua" w:cs="Book Antiqua"/>
          <w:b/>
          <w:bCs/>
          <w:color w:val="000000"/>
        </w:rPr>
        <w:t>227</w:t>
      </w:r>
      <w:r w:rsidRPr="005C56A1">
        <w:rPr>
          <w:rFonts w:ascii="Book Antiqua" w:eastAsia="Book Antiqua" w:hAnsi="Book Antiqua" w:cs="Book Antiqua"/>
          <w:color w:val="000000"/>
        </w:rPr>
        <w:t>: 413-423 [PMID: 27843045 DOI: 10.1016/j.ijcard.2016.11.023]</w:t>
      </w:r>
    </w:p>
    <w:p w14:paraId="6FF0E6B7"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lastRenderedPageBreak/>
        <w:t xml:space="preserve">118 </w:t>
      </w:r>
      <w:r w:rsidRPr="005C56A1">
        <w:rPr>
          <w:rFonts w:ascii="Book Antiqua" w:eastAsia="Book Antiqua" w:hAnsi="Book Antiqua" w:cs="Book Antiqua"/>
          <w:b/>
          <w:bCs/>
          <w:color w:val="000000"/>
        </w:rPr>
        <w:t>Ribeiro JP</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Chiappa</w:t>
      </w:r>
      <w:proofErr w:type="spellEnd"/>
      <w:r w:rsidRPr="005C56A1">
        <w:rPr>
          <w:rFonts w:ascii="Book Antiqua" w:eastAsia="Book Antiqua" w:hAnsi="Book Antiqua" w:cs="Book Antiqua"/>
          <w:color w:val="000000"/>
        </w:rPr>
        <w:t xml:space="preserve"> GR, </w:t>
      </w:r>
      <w:proofErr w:type="spellStart"/>
      <w:r w:rsidRPr="005C56A1">
        <w:rPr>
          <w:rFonts w:ascii="Book Antiqua" w:eastAsia="Book Antiqua" w:hAnsi="Book Antiqua" w:cs="Book Antiqua"/>
          <w:color w:val="000000"/>
        </w:rPr>
        <w:t>Neder</w:t>
      </w:r>
      <w:proofErr w:type="spellEnd"/>
      <w:r w:rsidRPr="005C56A1">
        <w:rPr>
          <w:rFonts w:ascii="Book Antiqua" w:eastAsia="Book Antiqua" w:hAnsi="Book Antiqua" w:cs="Book Antiqua"/>
          <w:color w:val="000000"/>
        </w:rPr>
        <w:t xml:space="preserve"> JA, Frankenstein L. Respiratory muscle function and exercise intolerance in heart failure. </w:t>
      </w:r>
      <w:proofErr w:type="spellStart"/>
      <w:r w:rsidRPr="005C56A1">
        <w:rPr>
          <w:rFonts w:ascii="Book Antiqua" w:eastAsia="Book Antiqua" w:hAnsi="Book Antiqua" w:cs="Book Antiqua"/>
          <w:i/>
          <w:iCs/>
          <w:color w:val="000000"/>
        </w:rPr>
        <w:t>Curr</w:t>
      </w:r>
      <w:proofErr w:type="spellEnd"/>
      <w:r w:rsidRPr="005C56A1">
        <w:rPr>
          <w:rFonts w:ascii="Book Antiqua" w:eastAsia="Book Antiqua" w:hAnsi="Book Antiqua" w:cs="Book Antiqua"/>
          <w:i/>
          <w:iCs/>
          <w:color w:val="000000"/>
        </w:rPr>
        <w:t xml:space="preserve"> Heart Fail Rep</w:t>
      </w:r>
      <w:r w:rsidRPr="005C56A1">
        <w:rPr>
          <w:rFonts w:ascii="Book Antiqua" w:eastAsia="Book Antiqua" w:hAnsi="Book Antiqua" w:cs="Book Antiqua"/>
          <w:color w:val="000000"/>
        </w:rPr>
        <w:t xml:space="preserve"> 2009; </w:t>
      </w:r>
      <w:r w:rsidRPr="005C56A1">
        <w:rPr>
          <w:rFonts w:ascii="Book Antiqua" w:eastAsia="Book Antiqua" w:hAnsi="Book Antiqua" w:cs="Book Antiqua"/>
          <w:b/>
          <w:bCs/>
          <w:color w:val="000000"/>
        </w:rPr>
        <w:t>6</w:t>
      </w:r>
      <w:r w:rsidRPr="005C56A1">
        <w:rPr>
          <w:rFonts w:ascii="Book Antiqua" w:eastAsia="Book Antiqua" w:hAnsi="Book Antiqua" w:cs="Book Antiqua"/>
          <w:color w:val="000000"/>
        </w:rPr>
        <w:t>: 95-101 [PMID: 19486593 DOI: 10.1007/s11897-009-0015-7]</w:t>
      </w:r>
    </w:p>
    <w:p w14:paraId="07CFED59"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119 </w:t>
      </w:r>
      <w:proofErr w:type="spellStart"/>
      <w:r w:rsidRPr="005C56A1">
        <w:rPr>
          <w:rFonts w:ascii="Book Antiqua" w:eastAsia="Book Antiqua" w:hAnsi="Book Antiqua" w:cs="Book Antiqua"/>
          <w:b/>
          <w:bCs/>
          <w:color w:val="000000"/>
        </w:rPr>
        <w:t>Fitchet</w:t>
      </w:r>
      <w:proofErr w:type="spellEnd"/>
      <w:r w:rsidRPr="005C56A1">
        <w:rPr>
          <w:rFonts w:ascii="Book Antiqua" w:eastAsia="Book Antiqua" w:hAnsi="Book Antiqua" w:cs="Book Antiqua"/>
          <w:b/>
          <w:bCs/>
          <w:color w:val="000000"/>
        </w:rPr>
        <w:t xml:space="preserve"> A</w:t>
      </w:r>
      <w:r w:rsidRPr="005C56A1">
        <w:rPr>
          <w:rFonts w:ascii="Book Antiqua" w:eastAsia="Book Antiqua" w:hAnsi="Book Antiqua" w:cs="Book Antiqua"/>
          <w:color w:val="000000"/>
        </w:rPr>
        <w:t xml:space="preserve">, Doherty PJ, Bundy C, Bell W, Fitzpatrick AP, Garratt CJ. Comprehensive cardiac rehabilitation </w:t>
      </w:r>
      <w:proofErr w:type="spellStart"/>
      <w:r w:rsidRPr="005C56A1">
        <w:rPr>
          <w:rFonts w:ascii="Book Antiqua" w:eastAsia="Book Antiqua" w:hAnsi="Book Antiqua" w:cs="Book Antiqua"/>
          <w:color w:val="000000"/>
        </w:rPr>
        <w:t>programme</w:t>
      </w:r>
      <w:proofErr w:type="spellEnd"/>
      <w:r w:rsidRPr="005C56A1">
        <w:rPr>
          <w:rFonts w:ascii="Book Antiqua" w:eastAsia="Book Antiqua" w:hAnsi="Book Antiqua" w:cs="Book Antiqua"/>
          <w:color w:val="000000"/>
        </w:rPr>
        <w:t xml:space="preserve"> for implantable cardioverter-defibrillator patients: a </w:t>
      </w:r>
      <w:proofErr w:type="spellStart"/>
      <w:r w:rsidRPr="005C56A1">
        <w:rPr>
          <w:rFonts w:ascii="Book Antiqua" w:eastAsia="Book Antiqua" w:hAnsi="Book Antiqua" w:cs="Book Antiqua"/>
          <w:color w:val="000000"/>
        </w:rPr>
        <w:t>randomised</w:t>
      </w:r>
      <w:proofErr w:type="spellEnd"/>
      <w:r w:rsidRPr="005C56A1">
        <w:rPr>
          <w:rFonts w:ascii="Book Antiqua" w:eastAsia="Book Antiqua" w:hAnsi="Book Antiqua" w:cs="Book Antiqua"/>
          <w:color w:val="000000"/>
        </w:rPr>
        <w:t xml:space="preserve"> controlled trial. </w:t>
      </w:r>
      <w:r w:rsidRPr="005C56A1">
        <w:rPr>
          <w:rFonts w:ascii="Book Antiqua" w:eastAsia="Book Antiqua" w:hAnsi="Book Antiqua" w:cs="Book Antiqua"/>
          <w:i/>
          <w:iCs/>
          <w:color w:val="000000"/>
        </w:rPr>
        <w:t>Heart</w:t>
      </w:r>
      <w:r w:rsidRPr="005C56A1">
        <w:rPr>
          <w:rFonts w:ascii="Book Antiqua" w:eastAsia="Book Antiqua" w:hAnsi="Book Antiqua" w:cs="Book Antiqua"/>
          <w:color w:val="000000"/>
        </w:rPr>
        <w:t xml:space="preserve"> 2003; </w:t>
      </w:r>
      <w:r w:rsidRPr="005C56A1">
        <w:rPr>
          <w:rFonts w:ascii="Book Antiqua" w:eastAsia="Book Antiqua" w:hAnsi="Book Antiqua" w:cs="Book Antiqua"/>
          <w:b/>
          <w:bCs/>
          <w:color w:val="000000"/>
        </w:rPr>
        <w:t>89</w:t>
      </w:r>
      <w:r w:rsidRPr="005C56A1">
        <w:rPr>
          <w:rFonts w:ascii="Book Antiqua" w:eastAsia="Book Antiqua" w:hAnsi="Book Antiqua" w:cs="Book Antiqua"/>
          <w:color w:val="000000"/>
        </w:rPr>
        <w:t>: 155-160 [PMID: 12527665 DOI: 10.1136/heart.89.2.155]</w:t>
      </w:r>
    </w:p>
    <w:p w14:paraId="4ED13457"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120 </w:t>
      </w:r>
      <w:proofErr w:type="spellStart"/>
      <w:r w:rsidRPr="005C56A1">
        <w:rPr>
          <w:rFonts w:ascii="Book Antiqua" w:eastAsia="Book Antiqua" w:hAnsi="Book Antiqua" w:cs="Book Antiqua"/>
          <w:b/>
          <w:bCs/>
          <w:color w:val="000000"/>
        </w:rPr>
        <w:t>Vanhees</w:t>
      </w:r>
      <w:proofErr w:type="spellEnd"/>
      <w:r w:rsidRPr="005C56A1">
        <w:rPr>
          <w:rFonts w:ascii="Book Antiqua" w:eastAsia="Book Antiqua" w:hAnsi="Book Antiqua" w:cs="Book Antiqua"/>
          <w:b/>
          <w:bCs/>
          <w:color w:val="000000"/>
        </w:rPr>
        <w:t xml:space="preserve"> L</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Kornaat</w:t>
      </w:r>
      <w:proofErr w:type="spellEnd"/>
      <w:r w:rsidRPr="005C56A1">
        <w:rPr>
          <w:rFonts w:ascii="Book Antiqua" w:eastAsia="Book Antiqua" w:hAnsi="Book Antiqua" w:cs="Book Antiqua"/>
          <w:color w:val="000000"/>
        </w:rPr>
        <w:t xml:space="preserve"> M, </w:t>
      </w:r>
      <w:proofErr w:type="spellStart"/>
      <w:r w:rsidRPr="005C56A1">
        <w:rPr>
          <w:rFonts w:ascii="Book Antiqua" w:eastAsia="Book Antiqua" w:hAnsi="Book Antiqua" w:cs="Book Antiqua"/>
          <w:color w:val="000000"/>
        </w:rPr>
        <w:t>Defoor</w:t>
      </w:r>
      <w:proofErr w:type="spellEnd"/>
      <w:r w:rsidRPr="005C56A1">
        <w:rPr>
          <w:rFonts w:ascii="Book Antiqua" w:eastAsia="Book Antiqua" w:hAnsi="Book Antiqua" w:cs="Book Antiqua"/>
          <w:color w:val="000000"/>
        </w:rPr>
        <w:t xml:space="preserve"> J, </w:t>
      </w:r>
      <w:proofErr w:type="spellStart"/>
      <w:r w:rsidRPr="005C56A1">
        <w:rPr>
          <w:rFonts w:ascii="Book Antiqua" w:eastAsia="Book Antiqua" w:hAnsi="Book Antiqua" w:cs="Book Antiqua"/>
          <w:color w:val="000000"/>
        </w:rPr>
        <w:t>Aufdemkampe</w:t>
      </w:r>
      <w:proofErr w:type="spellEnd"/>
      <w:r w:rsidRPr="005C56A1">
        <w:rPr>
          <w:rFonts w:ascii="Book Antiqua" w:eastAsia="Book Antiqua" w:hAnsi="Book Antiqua" w:cs="Book Antiqua"/>
          <w:color w:val="000000"/>
        </w:rPr>
        <w:t xml:space="preserve"> G, </w:t>
      </w:r>
      <w:proofErr w:type="spellStart"/>
      <w:r w:rsidRPr="005C56A1">
        <w:rPr>
          <w:rFonts w:ascii="Book Antiqua" w:eastAsia="Book Antiqua" w:hAnsi="Book Antiqua" w:cs="Book Antiqua"/>
          <w:color w:val="000000"/>
        </w:rPr>
        <w:t>Schepers</w:t>
      </w:r>
      <w:proofErr w:type="spellEnd"/>
      <w:r w:rsidRPr="005C56A1">
        <w:rPr>
          <w:rFonts w:ascii="Book Antiqua" w:eastAsia="Book Antiqua" w:hAnsi="Book Antiqua" w:cs="Book Antiqua"/>
          <w:color w:val="000000"/>
        </w:rPr>
        <w:t xml:space="preserve"> D, Stevens A, Van </w:t>
      </w:r>
      <w:proofErr w:type="spellStart"/>
      <w:r w:rsidRPr="005C56A1">
        <w:rPr>
          <w:rFonts w:ascii="Book Antiqua" w:eastAsia="Book Antiqua" w:hAnsi="Book Antiqua" w:cs="Book Antiqua"/>
          <w:color w:val="000000"/>
        </w:rPr>
        <w:t>Exel</w:t>
      </w:r>
      <w:proofErr w:type="spellEnd"/>
      <w:r w:rsidRPr="005C56A1">
        <w:rPr>
          <w:rFonts w:ascii="Book Antiqua" w:eastAsia="Book Antiqua" w:hAnsi="Book Antiqua" w:cs="Book Antiqua"/>
          <w:color w:val="000000"/>
        </w:rPr>
        <w:t xml:space="preserve"> H, Van Den </w:t>
      </w:r>
      <w:proofErr w:type="spellStart"/>
      <w:r w:rsidRPr="005C56A1">
        <w:rPr>
          <w:rFonts w:ascii="Book Antiqua" w:eastAsia="Book Antiqua" w:hAnsi="Book Antiqua" w:cs="Book Antiqua"/>
          <w:color w:val="000000"/>
        </w:rPr>
        <w:t>Beld</w:t>
      </w:r>
      <w:proofErr w:type="spellEnd"/>
      <w:r w:rsidRPr="005C56A1">
        <w:rPr>
          <w:rFonts w:ascii="Book Antiqua" w:eastAsia="Book Antiqua" w:hAnsi="Book Antiqua" w:cs="Book Antiqua"/>
          <w:color w:val="000000"/>
        </w:rPr>
        <w:t xml:space="preserve"> J, </w:t>
      </w:r>
      <w:proofErr w:type="spellStart"/>
      <w:r w:rsidRPr="005C56A1">
        <w:rPr>
          <w:rFonts w:ascii="Book Antiqua" w:eastAsia="Book Antiqua" w:hAnsi="Book Antiqua" w:cs="Book Antiqua"/>
          <w:color w:val="000000"/>
        </w:rPr>
        <w:t>Heidbüchel</w:t>
      </w:r>
      <w:proofErr w:type="spellEnd"/>
      <w:r w:rsidRPr="005C56A1">
        <w:rPr>
          <w:rFonts w:ascii="Book Antiqua" w:eastAsia="Book Antiqua" w:hAnsi="Book Antiqua" w:cs="Book Antiqua"/>
          <w:color w:val="000000"/>
        </w:rPr>
        <w:t xml:space="preserve"> H, </w:t>
      </w:r>
      <w:proofErr w:type="spellStart"/>
      <w:r w:rsidRPr="005C56A1">
        <w:rPr>
          <w:rFonts w:ascii="Book Antiqua" w:eastAsia="Book Antiqua" w:hAnsi="Book Antiqua" w:cs="Book Antiqua"/>
          <w:color w:val="000000"/>
        </w:rPr>
        <w:t>Fagard</w:t>
      </w:r>
      <w:proofErr w:type="spellEnd"/>
      <w:r w:rsidRPr="005C56A1">
        <w:rPr>
          <w:rFonts w:ascii="Book Antiqua" w:eastAsia="Book Antiqua" w:hAnsi="Book Antiqua" w:cs="Book Antiqua"/>
          <w:color w:val="000000"/>
        </w:rPr>
        <w:t xml:space="preserve"> R. Effect of exercise training in patients with an implantable cardioverter defibrillator. </w:t>
      </w:r>
      <w:r w:rsidRPr="005C56A1">
        <w:rPr>
          <w:rFonts w:ascii="Book Antiqua" w:eastAsia="Book Antiqua" w:hAnsi="Book Antiqua" w:cs="Book Antiqua"/>
          <w:i/>
          <w:iCs/>
          <w:color w:val="000000"/>
        </w:rPr>
        <w:t>Eur Heart J</w:t>
      </w:r>
      <w:r w:rsidRPr="005C56A1">
        <w:rPr>
          <w:rFonts w:ascii="Book Antiqua" w:eastAsia="Book Antiqua" w:hAnsi="Book Antiqua" w:cs="Book Antiqua"/>
          <w:color w:val="000000"/>
        </w:rPr>
        <w:t xml:space="preserve"> 2004; </w:t>
      </w:r>
      <w:r w:rsidRPr="005C56A1">
        <w:rPr>
          <w:rFonts w:ascii="Book Antiqua" w:eastAsia="Book Antiqua" w:hAnsi="Book Antiqua" w:cs="Book Antiqua"/>
          <w:b/>
          <w:bCs/>
          <w:color w:val="000000"/>
        </w:rPr>
        <w:t>25</w:t>
      </w:r>
      <w:r w:rsidRPr="005C56A1">
        <w:rPr>
          <w:rFonts w:ascii="Book Antiqua" w:eastAsia="Book Antiqua" w:hAnsi="Book Antiqua" w:cs="Book Antiqua"/>
          <w:color w:val="000000"/>
        </w:rPr>
        <w:t>: 1120-1126 [PMID: 15231370 DOI: 10.1016/j.ehj.2004.04.034]</w:t>
      </w:r>
    </w:p>
    <w:p w14:paraId="4AD1D29C"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121 </w:t>
      </w:r>
      <w:proofErr w:type="spellStart"/>
      <w:r w:rsidRPr="005C56A1">
        <w:rPr>
          <w:rFonts w:ascii="Book Antiqua" w:eastAsia="Book Antiqua" w:hAnsi="Book Antiqua" w:cs="Book Antiqua"/>
          <w:b/>
          <w:bCs/>
          <w:color w:val="000000"/>
        </w:rPr>
        <w:t>Piccini</w:t>
      </w:r>
      <w:proofErr w:type="spellEnd"/>
      <w:r w:rsidRPr="005C56A1">
        <w:rPr>
          <w:rFonts w:ascii="Book Antiqua" w:eastAsia="Book Antiqua" w:hAnsi="Book Antiqua" w:cs="Book Antiqua"/>
          <w:b/>
          <w:bCs/>
          <w:color w:val="000000"/>
        </w:rPr>
        <w:t xml:space="preserve"> JP</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Hellkamp</w:t>
      </w:r>
      <w:proofErr w:type="spellEnd"/>
      <w:r w:rsidRPr="005C56A1">
        <w:rPr>
          <w:rFonts w:ascii="Book Antiqua" w:eastAsia="Book Antiqua" w:hAnsi="Book Antiqua" w:cs="Book Antiqua"/>
          <w:color w:val="000000"/>
        </w:rPr>
        <w:t xml:space="preserve"> AS, </w:t>
      </w:r>
      <w:proofErr w:type="spellStart"/>
      <w:r w:rsidRPr="005C56A1">
        <w:rPr>
          <w:rFonts w:ascii="Book Antiqua" w:eastAsia="Book Antiqua" w:hAnsi="Book Antiqua" w:cs="Book Antiqua"/>
          <w:color w:val="000000"/>
        </w:rPr>
        <w:t>Whellan</w:t>
      </w:r>
      <w:proofErr w:type="spellEnd"/>
      <w:r w:rsidRPr="005C56A1">
        <w:rPr>
          <w:rFonts w:ascii="Book Antiqua" w:eastAsia="Book Antiqua" w:hAnsi="Book Antiqua" w:cs="Book Antiqua"/>
          <w:color w:val="000000"/>
        </w:rPr>
        <w:t xml:space="preserve"> DJ, Ellis SJ, </w:t>
      </w:r>
      <w:proofErr w:type="spellStart"/>
      <w:r w:rsidRPr="005C56A1">
        <w:rPr>
          <w:rFonts w:ascii="Book Antiqua" w:eastAsia="Book Antiqua" w:hAnsi="Book Antiqua" w:cs="Book Antiqua"/>
          <w:color w:val="000000"/>
        </w:rPr>
        <w:t>Keteyian</w:t>
      </w:r>
      <w:proofErr w:type="spellEnd"/>
      <w:r w:rsidRPr="005C56A1">
        <w:rPr>
          <w:rFonts w:ascii="Book Antiqua" w:eastAsia="Book Antiqua" w:hAnsi="Book Antiqua" w:cs="Book Antiqua"/>
          <w:color w:val="000000"/>
        </w:rPr>
        <w:t xml:space="preserve"> SJ, Kraus WE, Hernandez AF, </w:t>
      </w:r>
      <w:proofErr w:type="spellStart"/>
      <w:r w:rsidRPr="005C56A1">
        <w:rPr>
          <w:rFonts w:ascii="Book Antiqua" w:eastAsia="Book Antiqua" w:hAnsi="Book Antiqua" w:cs="Book Antiqua"/>
          <w:color w:val="000000"/>
        </w:rPr>
        <w:t>Daubert</w:t>
      </w:r>
      <w:proofErr w:type="spellEnd"/>
      <w:r w:rsidRPr="005C56A1">
        <w:rPr>
          <w:rFonts w:ascii="Book Antiqua" w:eastAsia="Book Antiqua" w:hAnsi="Book Antiqua" w:cs="Book Antiqua"/>
          <w:color w:val="000000"/>
        </w:rPr>
        <w:t xml:space="preserve"> JP, Piña </w:t>
      </w:r>
      <w:proofErr w:type="spellStart"/>
      <w:r w:rsidRPr="005C56A1">
        <w:rPr>
          <w:rFonts w:ascii="Book Antiqua" w:eastAsia="Book Antiqua" w:hAnsi="Book Antiqua" w:cs="Book Antiqua"/>
          <w:color w:val="000000"/>
        </w:rPr>
        <w:t>lL</w:t>
      </w:r>
      <w:proofErr w:type="spellEnd"/>
      <w:r w:rsidRPr="005C56A1">
        <w:rPr>
          <w:rFonts w:ascii="Book Antiqua" w:eastAsia="Book Antiqua" w:hAnsi="Book Antiqua" w:cs="Book Antiqua"/>
          <w:color w:val="000000"/>
        </w:rPr>
        <w:t xml:space="preserve">, O'Connor CM; HF-ACTION Investigators. Exercise training and implantable cardioverter-defibrillator shocks in patients with heart failure: results from HF-ACTION (Heart Failure and A Controlled Trial Investigating Outcomes of Exercise </w:t>
      </w:r>
      <w:proofErr w:type="spellStart"/>
      <w:r w:rsidRPr="005C56A1">
        <w:rPr>
          <w:rFonts w:ascii="Book Antiqua" w:eastAsia="Book Antiqua" w:hAnsi="Book Antiqua" w:cs="Book Antiqua"/>
          <w:color w:val="000000"/>
        </w:rPr>
        <w:t>TraiNing</w:t>
      </w:r>
      <w:proofErr w:type="spellEnd"/>
      <w:r w:rsidRPr="005C56A1">
        <w:rPr>
          <w:rFonts w:ascii="Book Antiqua" w:eastAsia="Book Antiqua" w:hAnsi="Book Antiqua" w:cs="Book Antiqua"/>
          <w:color w:val="000000"/>
        </w:rPr>
        <w:t xml:space="preserve">). </w:t>
      </w:r>
      <w:r w:rsidRPr="005C56A1">
        <w:rPr>
          <w:rFonts w:ascii="Book Antiqua" w:eastAsia="Book Antiqua" w:hAnsi="Book Antiqua" w:cs="Book Antiqua"/>
          <w:i/>
          <w:iCs/>
          <w:color w:val="000000"/>
        </w:rPr>
        <w:t>JACC Heart Fail</w:t>
      </w:r>
      <w:r w:rsidRPr="005C56A1">
        <w:rPr>
          <w:rFonts w:ascii="Book Antiqua" w:eastAsia="Book Antiqua" w:hAnsi="Book Antiqua" w:cs="Book Antiqua"/>
          <w:color w:val="000000"/>
        </w:rPr>
        <w:t xml:space="preserve"> 2013; </w:t>
      </w:r>
      <w:r w:rsidRPr="005C56A1">
        <w:rPr>
          <w:rFonts w:ascii="Book Antiqua" w:eastAsia="Book Antiqua" w:hAnsi="Book Antiqua" w:cs="Book Antiqua"/>
          <w:b/>
          <w:bCs/>
          <w:color w:val="000000"/>
        </w:rPr>
        <w:t>1</w:t>
      </w:r>
      <w:r w:rsidRPr="005C56A1">
        <w:rPr>
          <w:rFonts w:ascii="Book Antiqua" w:eastAsia="Book Antiqua" w:hAnsi="Book Antiqua" w:cs="Book Antiqua"/>
          <w:color w:val="000000"/>
        </w:rPr>
        <w:t>: 142-148 [PMID: 23936756 DOI: 10.1016/j.jchf.2013.01.005]</w:t>
      </w:r>
    </w:p>
    <w:p w14:paraId="6E897ED0"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122 </w:t>
      </w:r>
      <w:r w:rsidRPr="005C56A1">
        <w:rPr>
          <w:rFonts w:ascii="Book Antiqua" w:eastAsia="Book Antiqua" w:hAnsi="Book Antiqua" w:cs="Book Antiqua"/>
          <w:b/>
          <w:bCs/>
          <w:color w:val="000000"/>
        </w:rPr>
        <w:t>De Marco T</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Wolfel</w:t>
      </w:r>
      <w:proofErr w:type="spellEnd"/>
      <w:r w:rsidRPr="005C56A1">
        <w:rPr>
          <w:rFonts w:ascii="Book Antiqua" w:eastAsia="Book Antiqua" w:hAnsi="Book Antiqua" w:cs="Book Antiqua"/>
          <w:color w:val="000000"/>
        </w:rPr>
        <w:t xml:space="preserve"> E, Feldman AM, Lowes B, Higginbotham MB, </w:t>
      </w:r>
      <w:proofErr w:type="spellStart"/>
      <w:r w:rsidRPr="005C56A1">
        <w:rPr>
          <w:rFonts w:ascii="Book Antiqua" w:eastAsia="Book Antiqua" w:hAnsi="Book Antiqua" w:cs="Book Antiqua"/>
          <w:color w:val="000000"/>
        </w:rPr>
        <w:t>Ghali</w:t>
      </w:r>
      <w:proofErr w:type="spellEnd"/>
      <w:r w:rsidRPr="005C56A1">
        <w:rPr>
          <w:rFonts w:ascii="Book Antiqua" w:eastAsia="Book Antiqua" w:hAnsi="Book Antiqua" w:cs="Book Antiqua"/>
          <w:color w:val="000000"/>
        </w:rPr>
        <w:t xml:space="preserve"> JK, Wagoner L, Kirlin PC, Kennett JD, Goel S, Saxon LA, Boehmer JP, Mann D, Galle E, </w:t>
      </w:r>
      <w:proofErr w:type="spellStart"/>
      <w:r w:rsidRPr="005C56A1">
        <w:rPr>
          <w:rFonts w:ascii="Book Antiqua" w:eastAsia="Book Antiqua" w:hAnsi="Book Antiqua" w:cs="Book Antiqua"/>
          <w:color w:val="000000"/>
        </w:rPr>
        <w:t>Ecklund</w:t>
      </w:r>
      <w:proofErr w:type="spellEnd"/>
      <w:r w:rsidRPr="005C56A1">
        <w:rPr>
          <w:rFonts w:ascii="Book Antiqua" w:eastAsia="Book Antiqua" w:hAnsi="Book Antiqua" w:cs="Book Antiqua"/>
          <w:color w:val="000000"/>
        </w:rPr>
        <w:t xml:space="preserve"> F, Yong P, Bristow MR. Impact of cardiac resynchronization therapy on exercise performance, functional capacity, and quality of life in systolic heart failure with QRS prolongation: COMPANION trial sub-study. </w:t>
      </w:r>
      <w:r w:rsidRPr="005C56A1">
        <w:rPr>
          <w:rFonts w:ascii="Book Antiqua" w:eastAsia="Book Antiqua" w:hAnsi="Book Antiqua" w:cs="Book Antiqua"/>
          <w:i/>
          <w:iCs/>
          <w:color w:val="000000"/>
        </w:rPr>
        <w:t>J Card Fail</w:t>
      </w:r>
      <w:r w:rsidRPr="005C56A1">
        <w:rPr>
          <w:rFonts w:ascii="Book Antiqua" w:eastAsia="Book Antiqua" w:hAnsi="Book Antiqua" w:cs="Book Antiqua"/>
          <w:color w:val="000000"/>
        </w:rPr>
        <w:t xml:space="preserve"> 2008; </w:t>
      </w:r>
      <w:r w:rsidRPr="005C56A1">
        <w:rPr>
          <w:rFonts w:ascii="Book Antiqua" w:eastAsia="Book Antiqua" w:hAnsi="Book Antiqua" w:cs="Book Antiqua"/>
          <w:b/>
          <w:bCs/>
          <w:color w:val="000000"/>
        </w:rPr>
        <w:t>14</w:t>
      </w:r>
      <w:r w:rsidRPr="005C56A1">
        <w:rPr>
          <w:rFonts w:ascii="Book Antiqua" w:eastAsia="Book Antiqua" w:hAnsi="Book Antiqua" w:cs="Book Antiqua"/>
          <w:color w:val="000000"/>
        </w:rPr>
        <w:t>: 9-18 [PMID: 18226768 DOI: 10.1016/j.cardfail.2007.08.003]</w:t>
      </w:r>
    </w:p>
    <w:p w14:paraId="2BD2F118"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123 </w:t>
      </w:r>
      <w:proofErr w:type="spellStart"/>
      <w:r w:rsidRPr="005C56A1">
        <w:rPr>
          <w:rFonts w:ascii="Book Antiqua" w:eastAsia="Book Antiqua" w:hAnsi="Book Antiqua" w:cs="Book Antiqua"/>
          <w:b/>
          <w:bCs/>
          <w:color w:val="000000"/>
        </w:rPr>
        <w:t>Davids</w:t>
      </w:r>
      <w:proofErr w:type="spellEnd"/>
      <w:r w:rsidRPr="005C56A1">
        <w:rPr>
          <w:rFonts w:ascii="Book Antiqua" w:eastAsia="Book Antiqua" w:hAnsi="Book Antiqua" w:cs="Book Antiqua"/>
          <w:b/>
          <w:bCs/>
          <w:color w:val="000000"/>
        </w:rPr>
        <w:t xml:space="preserve"> JS</w:t>
      </w:r>
      <w:r w:rsidRPr="005C56A1">
        <w:rPr>
          <w:rFonts w:ascii="Book Antiqua" w:eastAsia="Book Antiqua" w:hAnsi="Book Antiqua" w:cs="Book Antiqua"/>
          <w:color w:val="000000"/>
        </w:rPr>
        <w:t xml:space="preserve">, McPherson CA, </w:t>
      </w:r>
      <w:proofErr w:type="spellStart"/>
      <w:r w:rsidRPr="005C56A1">
        <w:rPr>
          <w:rFonts w:ascii="Book Antiqua" w:eastAsia="Book Antiqua" w:hAnsi="Book Antiqua" w:cs="Book Antiqua"/>
          <w:color w:val="000000"/>
        </w:rPr>
        <w:t>Earley</w:t>
      </w:r>
      <w:proofErr w:type="spellEnd"/>
      <w:r w:rsidRPr="005C56A1">
        <w:rPr>
          <w:rFonts w:ascii="Book Antiqua" w:eastAsia="Book Antiqua" w:hAnsi="Book Antiqua" w:cs="Book Antiqua"/>
          <w:color w:val="000000"/>
        </w:rPr>
        <w:t xml:space="preserve"> C, </w:t>
      </w:r>
      <w:proofErr w:type="spellStart"/>
      <w:r w:rsidRPr="005C56A1">
        <w:rPr>
          <w:rFonts w:ascii="Book Antiqua" w:eastAsia="Book Antiqua" w:hAnsi="Book Antiqua" w:cs="Book Antiqua"/>
          <w:color w:val="000000"/>
        </w:rPr>
        <w:t>Batsford</w:t>
      </w:r>
      <w:proofErr w:type="spellEnd"/>
      <w:r w:rsidRPr="005C56A1">
        <w:rPr>
          <w:rFonts w:ascii="Book Antiqua" w:eastAsia="Book Antiqua" w:hAnsi="Book Antiqua" w:cs="Book Antiqua"/>
          <w:color w:val="000000"/>
        </w:rPr>
        <w:t xml:space="preserve"> WP, Lampert R. Benefits of cardiac rehabilitation in patients with implantable cardioverter-defibrillators: a patient survey. </w:t>
      </w:r>
      <w:r w:rsidRPr="005C56A1">
        <w:rPr>
          <w:rFonts w:ascii="Book Antiqua" w:eastAsia="Book Antiqua" w:hAnsi="Book Antiqua" w:cs="Book Antiqua"/>
          <w:i/>
          <w:iCs/>
          <w:color w:val="000000"/>
        </w:rPr>
        <w:t xml:space="preserve">Arch Phys Med </w:t>
      </w:r>
      <w:proofErr w:type="spellStart"/>
      <w:r w:rsidRPr="005C56A1">
        <w:rPr>
          <w:rFonts w:ascii="Book Antiqua" w:eastAsia="Book Antiqua" w:hAnsi="Book Antiqua" w:cs="Book Antiqua"/>
          <w:i/>
          <w:iCs/>
          <w:color w:val="000000"/>
        </w:rPr>
        <w:t>Rehabil</w:t>
      </w:r>
      <w:proofErr w:type="spellEnd"/>
      <w:r w:rsidRPr="005C56A1">
        <w:rPr>
          <w:rFonts w:ascii="Book Antiqua" w:eastAsia="Book Antiqua" w:hAnsi="Book Antiqua" w:cs="Book Antiqua"/>
          <w:color w:val="000000"/>
        </w:rPr>
        <w:t xml:space="preserve"> 2005; </w:t>
      </w:r>
      <w:r w:rsidRPr="005C56A1">
        <w:rPr>
          <w:rFonts w:ascii="Book Antiqua" w:eastAsia="Book Antiqua" w:hAnsi="Book Antiqua" w:cs="Book Antiqua"/>
          <w:b/>
          <w:bCs/>
          <w:color w:val="000000"/>
        </w:rPr>
        <w:t>86</w:t>
      </w:r>
      <w:r w:rsidRPr="005C56A1">
        <w:rPr>
          <w:rFonts w:ascii="Book Antiqua" w:eastAsia="Book Antiqua" w:hAnsi="Book Antiqua" w:cs="Book Antiqua"/>
          <w:color w:val="000000"/>
        </w:rPr>
        <w:t>: 1924-1928 [PMID: 16213232 DOI: 10.1016/j.apmr.2005.04.009]</w:t>
      </w:r>
    </w:p>
    <w:p w14:paraId="5677DF30"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lastRenderedPageBreak/>
        <w:t xml:space="preserve">124 </w:t>
      </w:r>
      <w:r w:rsidRPr="005C56A1">
        <w:rPr>
          <w:rFonts w:ascii="Book Antiqua" w:eastAsia="Book Antiqua" w:hAnsi="Book Antiqua" w:cs="Book Antiqua"/>
          <w:b/>
          <w:bCs/>
          <w:color w:val="000000"/>
        </w:rPr>
        <w:t>Park LG</w:t>
      </w:r>
      <w:r w:rsidRPr="005C56A1">
        <w:rPr>
          <w:rFonts w:ascii="Book Antiqua" w:eastAsia="Book Antiqua" w:hAnsi="Book Antiqua" w:cs="Book Antiqua"/>
          <w:color w:val="000000"/>
        </w:rPr>
        <w:t xml:space="preserve">, </w:t>
      </w:r>
      <w:proofErr w:type="spellStart"/>
      <w:r w:rsidRPr="005C56A1">
        <w:rPr>
          <w:rFonts w:ascii="Book Antiqua" w:eastAsia="Book Antiqua" w:hAnsi="Book Antiqua" w:cs="Book Antiqua"/>
          <w:color w:val="000000"/>
        </w:rPr>
        <w:t>Schopfer</w:t>
      </w:r>
      <w:proofErr w:type="spellEnd"/>
      <w:r w:rsidRPr="005C56A1">
        <w:rPr>
          <w:rFonts w:ascii="Book Antiqua" w:eastAsia="Book Antiqua" w:hAnsi="Book Antiqua" w:cs="Book Antiqua"/>
          <w:color w:val="000000"/>
        </w:rPr>
        <w:t xml:space="preserve"> DW, Zhang N, Shen H, </w:t>
      </w:r>
      <w:proofErr w:type="spellStart"/>
      <w:r w:rsidRPr="005C56A1">
        <w:rPr>
          <w:rFonts w:ascii="Book Antiqua" w:eastAsia="Book Antiqua" w:hAnsi="Book Antiqua" w:cs="Book Antiqua"/>
          <w:color w:val="000000"/>
        </w:rPr>
        <w:t>Whooley</w:t>
      </w:r>
      <w:proofErr w:type="spellEnd"/>
      <w:r w:rsidRPr="005C56A1">
        <w:rPr>
          <w:rFonts w:ascii="Book Antiqua" w:eastAsia="Book Antiqua" w:hAnsi="Book Antiqua" w:cs="Book Antiqua"/>
          <w:color w:val="000000"/>
        </w:rPr>
        <w:t xml:space="preserve"> MA. Participation in Cardiac Rehabilitation </w:t>
      </w:r>
      <w:proofErr w:type="gramStart"/>
      <w:r w:rsidRPr="005C56A1">
        <w:rPr>
          <w:rFonts w:ascii="Book Antiqua" w:eastAsia="Book Antiqua" w:hAnsi="Book Antiqua" w:cs="Book Antiqua"/>
          <w:color w:val="000000"/>
        </w:rPr>
        <w:t>Among</w:t>
      </w:r>
      <w:proofErr w:type="gramEnd"/>
      <w:r w:rsidRPr="005C56A1">
        <w:rPr>
          <w:rFonts w:ascii="Book Antiqua" w:eastAsia="Book Antiqua" w:hAnsi="Book Antiqua" w:cs="Book Antiqua"/>
          <w:color w:val="000000"/>
        </w:rPr>
        <w:t xml:space="preserve"> Patients With Heart Failure. </w:t>
      </w:r>
      <w:r w:rsidRPr="005C56A1">
        <w:rPr>
          <w:rFonts w:ascii="Book Antiqua" w:eastAsia="Book Antiqua" w:hAnsi="Book Antiqua" w:cs="Book Antiqua"/>
          <w:i/>
          <w:iCs/>
          <w:color w:val="000000"/>
        </w:rPr>
        <w:t>J Card Fail</w:t>
      </w:r>
      <w:r w:rsidRPr="005C56A1">
        <w:rPr>
          <w:rFonts w:ascii="Book Antiqua" w:eastAsia="Book Antiqua" w:hAnsi="Book Antiqua" w:cs="Book Antiqua"/>
          <w:color w:val="000000"/>
        </w:rPr>
        <w:t xml:space="preserve"> 2017; </w:t>
      </w:r>
      <w:r w:rsidRPr="005C56A1">
        <w:rPr>
          <w:rFonts w:ascii="Book Antiqua" w:eastAsia="Book Antiqua" w:hAnsi="Book Antiqua" w:cs="Book Antiqua"/>
          <w:b/>
          <w:bCs/>
          <w:color w:val="000000"/>
        </w:rPr>
        <w:t>23</w:t>
      </w:r>
      <w:r w:rsidRPr="005C56A1">
        <w:rPr>
          <w:rFonts w:ascii="Book Antiqua" w:eastAsia="Book Antiqua" w:hAnsi="Book Antiqua" w:cs="Book Antiqua"/>
          <w:color w:val="000000"/>
        </w:rPr>
        <w:t>: 427-431 [PMID: 28232047 DOI: 10.1016/j.cardfail.2017.02.003]</w:t>
      </w:r>
    </w:p>
    <w:p w14:paraId="4FBA1A7D"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 xml:space="preserve">125 </w:t>
      </w:r>
      <w:proofErr w:type="spellStart"/>
      <w:r w:rsidRPr="005C56A1">
        <w:rPr>
          <w:rFonts w:ascii="Book Antiqua" w:eastAsia="Book Antiqua" w:hAnsi="Book Antiqua" w:cs="Book Antiqua"/>
          <w:b/>
          <w:bCs/>
          <w:color w:val="000000"/>
        </w:rPr>
        <w:t>Golwala</w:t>
      </w:r>
      <w:proofErr w:type="spellEnd"/>
      <w:r w:rsidRPr="005C56A1">
        <w:rPr>
          <w:rFonts w:ascii="Book Antiqua" w:eastAsia="Book Antiqua" w:hAnsi="Book Antiqua" w:cs="Book Antiqua"/>
          <w:b/>
          <w:bCs/>
          <w:color w:val="000000"/>
        </w:rPr>
        <w:t xml:space="preserve"> H</w:t>
      </w:r>
      <w:r w:rsidRPr="005C56A1">
        <w:rPr>
          <w:rFonts w:ascii="Book Antiqua" w:eastAsia="Book Antiqua" w:hAnsi="Book Antiqua" w:cs="Book Antiqua"/>
          <w:color w:val="000000"/>
        </w:rPr>
        <w:t xml:space="preserve">, Pandey A, Ju C, Butler J, Yancy C, Bhatt DL, Hernandez AF, </w:t>
      </w:r>
      <w:proofErr w:type="spellStart"/>
      <w:r w:rsidRPr="005C56A1">
        <w:rPr>
          <w:rFonts w:ascii="Book Antiqua" w:eastAsia="Book Antiqua" w:hAnsi="Book Antiqua" w:cs="Book Antiqua"/>
          <w:color w:val="000000"/>
        </w:rPr>
        <w:t>Fonarow</w:t>
      </w:r>
      <w:proofErr w:type="spellEnd"/>
      <w:r w:rsidRPr="005C56A1">
        <w:rPr>
          <w:rFonts w:ascii="Book Antiqua" w:eastAsia="Book Antiqua" w:hAnsi="Book Antiqua" w:cs="Book Antiqua"/>
          <w:color w:val="000000"/>
        </w:rPr>
        <w:t xml:space="preserve"> GC. Temporal Trends and Factors Associated With Cardiac Rehabilitation Referral Among Patients Hospitalized With Heart Failure: Findings From Get With The Guidelines-Heart Failure Registry. </w:t>
      </w:r>
      <w:r w:rsidRPr="005C56A1">
        <w:rPr>
          <w:rFonts w:ascii="Book Antiqua" w:eastAsia="Book Antiqua" w:hAnsi="Book Antiqua" w:cs="Book Antiqua"/>
          <w:i/>
          <w:iCs/>
          <w:color w:val="000000"/>
        </w:rPr>
        <w:t xml:space="preserve">J Am </w:t>
      </w:r>
      <w:proofErr w:type="spellStart"/>
      <w:r w:rsidRPr="005C56A1">
        <w:rPr>
          <w:rFonts w:ascii="Book Antiqua" w:eastAsia="Book Antiqua" w:hAnsi="Book Antiqua" w:cs="Book Antiqua"/>
          <w:i/>
          <w:iCs/>
          <w:color w:val="000000"/>
        </w:rPr>
        <w:t>Coll</w:t>
      </w:r>
      <w:proofErr w:type="spellEnd"/>
      <w:r w:rsidRPr="005C56A1">
        <w:rPr>
          <w:rFonts w:ascii="Book Antiqua" w:eastAsia="Book Antiqua" w:hAnsi="Book Antiqua" w:cs="Book Antiqua"/>
          <w:i/>
          <w:iCs/>
          <w:color w:val="000000"/>
        </w:rPr>
        <w:t xml:space="preserve"> </w:t>
      </w:r>
      <w:proofErr w:type="spellStart"/>
      <w:r w:rsidRPr="005C56A1">
        <w:rPr>
          <w:rFonts w:ascii="Book Antiqua" w:eastAsia="Book Antiqua" w:hAnsi="Book Antiqua" w:cs="Book Antiqua"/>
          <w:i/>
          <w:iCs/>
          <w:color w:val="000000"/>
        </w:rPr>
        <w:t>Cardiol</w:t>
      </w:r>
      <w:proofErr w:type="spellEnd"/>
      <w:r w:rsidRPr="005C56A1">
        <w:rPr>
          <w:rFonts w:ascii="Book Antiqua" w:eastAsia="Book Antiqua" w:hAnsi="Book Antiqua" w:cs="Book Antiqua"/>
          <w:color w:val="000000"/>
        </w:rPr>
        <w:t xml:space="preserve"> 2015; </w:t>
      </w:r>
      <w:r w:rsidRPr="005C56A1">
        <w:rPr>
          <w:rFonts w:ascii="Book Antiqua" w:eastAsia="Book Antiqua" w:hAnsi="Book Antiqua" w:cs="Book Antiqua"/>
          <w:b/>
          <w:bCs/>
          <w:color w:val="000000"/>
        </w:rPr>
        <w:t>66</w:t>
      </w:r>
      <w:r w:rsidRPr="005C56A1">
        <w:rPr>
          <w:rFonts w:ascii="Book Antiqua" w:eastAsia="Book Antiqua" w:hAnsi="Book Antiqua" w:cs="Book Antiqua"/>
          <w:color w:val="000000"/>
        </w:rPr>
        <w:t>: 917-926 [PMID: 26293762 DOI: 10.1016/j.jacc.2015.06.1089]</w:t>
      </w:r>
    </w:p>
    <w:p w14:paraId="31971663" w14:textId="77777777" w:rsidR="00A77B3E" w:rsidRPr="005C56A1" w:rsidRDefault="00A77B3E" w:rsidP="005C56A1">
      <w:pPr>
        <w:spacing w:line="360" w:lineRule="auto"/>
        <w:jc w:val="both"/>
        <w:rPr>
          <w:rFonts w:ascii="Book Antiqua" w:hAnsi="Book Antiqua"/>
        </w:rPr>
        <w:sectPr w:rsidR="00A77B3E" w:rsidRPr="005C56A1">
          <w:pgSz w:w="12240" w:h="15840"/>
          <w:pgMar w:top="1440" w:right="1440" w:bottom="1440" w:left="1440" w:header="720" w:footer="720" w:gutter="0"/>
          <w:cols w:space="720"/>
          <w:docGrid w:linePitch="360"/>
        </w:sectPr>
      </w:pPr>
    </w:p>
    <w:p w14:paraId="0C4299CD"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color w:val="000000"/>
        </w:rPr>
        <w:lastRenderedPageBreak/>
        <w:t>Footnotes</w:t>
      </w:r>
    </w:p>
    <w:p w14:paraId="72130C09"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color w:val="000000"/>
        </w:rPr>
        <w:t xml:space="preserve">Conflict-of-interest statement: </w:t>
      </w:r>
      <w:r w:rsidRPr="005C56A1">
        <w:rPr>
          <w:rFonts w:ascii="Book Antiqua" w:eastAsia="Book Antiqua" w:hAnsi="Book Antiqua" w:cs="Book Antiqua"/>
          <w:color w:val="000000"/>
        </w:rPr>
        <w:t>The authors declare that there are no conflict of interest.</w:t>
      </w:r>
    </w:p>
    <w:p w14:paraId="5FC1A8CF" w14:textId="77777777" w:rsidR="00A77B3E" w:rsidRPr="005C56A1" w:rsidRDefault="00A77B3E" w:rsidP="005C56A1">
      <w:pPr>
        <w:spacing w:line="360" w:lineRule="auto"/>
        <w:jc w:val="both"/>
        <w:rPr>
          <w:rFonts w:ascii="Book Antiqua" w:hAnsi="Book Antiqua"/>
        </w:rPr>
      </w:pPr>
    </w:p>
    <w:p w14:paraId="2375EAA3"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bCs/>
          <w:color w:val="000000"/>
        </w:rPr>
        <w:t xml:space="preserve">Open-Access: </w:t>
      </w:r>
      <w:r w:rsidRPr="005C56A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C56A1">
        <w:rPr>
          <w:rFonts w:ascii="Book Antiqua" w:eastAsia="Book Antiqua" w:hAnsi="Book Antiqua" w:cs="Book Antiqua"/>
          <w:color w:val="000000"/>
        </w:rPr>
        <w:t>NonCommercial</w:t>
      </w:r>
      <w:proofErr w:type="spellEnd"/>
      <w:r w:rsidRPr="005C56A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DB73618" w14:textId="77777777" w:rsidR="00A77B3E" w:rsidRPr="005C56A1" w:rsidRDefault="00A77B3E" w:rsidP="005C56A1">
      <w:pPr>
        <w:spacing w:line="360" w:lineRule="auto"/>
        <w:jc w:val="both"/>
        <w:rPr>
          <w:rFonts w:ascii="Book Antiqua" w:hAnsi="Book Antiqua"/>
        </w:rPr>
      </w:pPr>
    </w:p>
    <w:p w14:paraId="78A33079" w14:textId="4592D72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color w:val="000000"/>
        </w:rPr>
        <w:t xml:space="preserve">Manuscript source: </w:t>
      </w:r>
      <w:r w:rsidRPr="005C56A1">
        <w:rPr>
          <w:rFonts w:ascii="Book Antiqua" w:eastAsia="Book Antiqua" w:hAnsi="Book Antiqua" w:cs="Book Antiqua"/>
          <w:color w:val="000000"/>
        </w:rPr>
        <w:t>Invited</w:t>
      </w:r>
      <w:r w:rsidR="00B14958" w:rsidRPr="005C56A1">
        <w:rPr>
          <w:rFonts w:ascii="Book Antiqua" w:eastAsia="Book Antiqua" w:hAnsi="Book Antiqua" w:cs="Book Antiqua"/>
          <w:color w:val="000000"/>
        </w:rPr>
        <w:t xml:space="preserve"> m</w:t>
      </w:r>
      <w:r w:rsidRPr="005C56A1">
        <w:rPr>
          <w:rFonts w:ascii="Book Antiqua" w:eastAsia="Book Antiqua" w:hAnsi="Book Antiqua" w:cs="Book Antiqua"/>
          <w:color w:val="000000"/>
        </w:rPr>
        <w:t>anuscript</w:t>
      </w:r>
    </w:p>
    <w:p w14:paraId="2787989B" w14:textId="77777777" w:rsidR="00A77B3E" w:rsidRPr="005C56A1" w:rsidRDefault="00A77B3E" w:rsidP="005C56A1">
      <w:pPr>
        <w:spacing w:line="360" w:lineRule="auto"/>
        <w:jc w:val="both"/>
        <w:rPr>
          <w:rFonts w:ascii="Book Antiqua" w:hAnsi="Book Antiqua"/>
        </w:rPr>
      </w:pPr>
    </w:p>
    <w:p w14:paraId="17F63586"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color w:val="000000"/>
        </w:rPr>
        <w:t xml:space="preserve">Peer-review started: </w:t>
      </w:r>
      <w:r w:rsidRPr="005C56A1">
        <w:rPr>
          <w:rFonts w:ascii="Book Antiqua" w:eastAsia="Book Antiqua" w:hAnsi="Book Antiqua" w:cs="Book Antiqua"/>
          <w:color w:val="000000"/>
        </w:rPr>
        <w:t>April 29, 2021</w:t>
      </w:r>
    </w:p>
    <w:p w14:paraId="5B700688"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color w:val="000000"/>
        </w:rPr>
        <w:t xml:space="preserve">First decision: </w:t>
      </w:r>
      <w:r w:rsidRPr="005C56A1">
        <w:rPr>
          <w:rFonts w:ascii="Book Antiqua" w:eastAsia="Book Antiqua" w:hAnsi="Book Antiqua" w:cs="Book Antiqua"/>
          <w:color w:val="000000"/>
        </w:rPr>
        <w:t>May 13, 2021</w:t>
      </w:r>
    </w:p>
    <w:p w14:paraId="73B779BA"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color w:val="000000"/>
        </w:rPr>
        <w:t xml:space="preserve">Article in press: </w:t>
      </w:r>
    </w:p>
    <w:p w14:paraId="60C5CB1B" w14:textId="77777777" w:rsidR="00A77B3E" w:rsidRPr="005C56A1" w:rsidRDefault="00A77B3E" w:rsidP="005C56A1">
      <w:pPr>
        <w:spacing w:line="360" w:lineRule="auto"/>
        <w:jc w:val="both"/>
        <w:rPr>
          <w:rFonts w:ascii="Book Antiqua" w:hAnsi="Book Antiqua"/>
        </w:rPr>
      </w:pPr>
    </w:p>
    <w:p w14:paraId="1F0DB270" w14:textId="3BB4A2DA"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color w:val="000000"/>
        </w:rPr>
        <w:t xml:space="preserve">Specialty type: </w:t>
      </w:r>
      <w:r w:rsidRPr="005C56A1">
        <w:rPr>
          <w:rFonts w:ascii="Book Antiqua" w:eastAsia="Book Antiqua" w:hAnsi="Book Antiqua" w:cs="Book Antiqua"/>
          <w:color w:val="000000"/>
        </w:rPr>
        <w:t>Cardiac and</w:t>
      </w:r>
      <w:r w:rsidR="00B14958" w:rsidRPr="005C56A1">
        <w:rPr>
          <w:rFonts w:ascii="Book Antiqua" w:eastAsia="Book Antiqua" w:hAnsi="Book Antiqua" w:cs="Book Antiqua"/>
          <w:color w:val="000000"/>
        </w:rPr>
        <w:t xml:space="preserve"> cardiovascular systems</w:t>
      </w:r>
    </w:p>
    <w:p w14:paraId="6B832E2E"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color w:val="000000"/>
        </w:rPr>
        <w:t xml:space="preserve">Country/Territory of origin: </w:t>
      </w:r>
      <w:r w:rsidRPr="005C56A1">
        <w:rPr>
          <w:rFonts w:ascii="Book Antiqua" w:eastAsia="Book Antiqua" w:hAnsi="Book Antiqua" w:cs="Book Antiqua"/>
          <w:color w:val="000000"/>
        </w:rPr>
        <w:t>Croatia</w:t>
      </w:r>
    </w:p>
    <w:p w14:paraId="228F7D18"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b/>
          <w:color w:val="000000"/>
        </w:rPr>
        <w:t>Peer-review report’s scientific quality classification</w:t>
      </w:r>
    </w:p>
    <w:p w14:paraId="75BEC839"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Grade A (Excellent): 0</w:t>
      </w:r>
    </w:p>
    <w:p w14:paraId="33142FFD"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Grade B (Very good): 0</w:t>
      </w:r>
    </w:p>
    <w:p w14:paraId="2881CB5D"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Grade C (Good): C</w:t>
      </w:r>
    </w:p>
    <w:p w14:paraId="16636915"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Grade D (Fair): 0</w:t>
      </w:r>
    </w:p>
    <w:p w14:paraId="7EC30A3D" w14:textId="77777777" w:rsidR="00A77B3E" w:rsidRPr="005C56A1" w:rsidRDefault="0061047A" w:rsidP="005C56A1">
      <w:pPr>
        <w:spacing w:line="360" w:lineRule="auto"/>
        <w:jc w:val="both"/>
        <w:rPr>
          <w:rFonts w:ascii="Book Antiqua" w:hAnsi="Book Antiqua"/>
        </w:rPr>
      </w:pPr>
      <w:r w:rsidRPr="005C56A1">
        <w:rPr>
          <w:rFonts w:ascii="Book Antiqua" w:eastAsia="Book Antiqua" w:hAnsi="Book Antiqua" w:cs="Book Antiqua"/>
          <w:color w:val="000000"/>
        </w:rPr>
        <w:t>Grade E (Poor): 0</w:t>
      </w:r>
    </w:p>
    <w:p w14:paraId="1B6CCE88" w14:textId="77777777" w:rsidR="00A77B3E" w:rsidRPr="005C56A1" w:rsidRDefault="00A77B3E" w:rsidP="005C56A1">
      <w:pPr>
        <w:spacing w:line="360" w:lineRule="auto"/>
        <w:jc w:val="both"/>
        <w:rPr>
          <w:rFonts w:ascii="Book Antiqua" w:hAnsi="Book Antiqua"/>
        </w:rPr>
      </w:pPr>
    </w:p>
    <w:p w14:paraId="383C015C" w14:textId="77777777" w:rsidR="00A77B3E" w:rsidRDefault="0061047A" w:rsidP="005C56A1">
      <w:pPr>
        <w:spacing w:line="360" w:lineRule="auto"/>
        <w:jc w:val="both"/>
        <w:rPr>
          <w:rFonts w:ascii="Book Antiqua" w:eastAsia="Book Antiqua" w:hAnsi="Book Antiqua" w:cs="Book Antiqua"/>
          <w:b/>
          <w:color w:val="000000"/>
        </w:rPr>
      </w:pPr>
      <w:r w:rsidRPr="005C56A1">
        <w:rPr>
          <w:rFonts w:ascii="Book Antiqua" w:eastAsia="Book Antiqua" w:hAnsi="Book Antiqua" w:cs="Book Antiqua"/>
          <w:b/>
          <w:color w:val="000000"/>
        </w:rPr>
        <w:t xml:space="preserve">P-Reviewer: </w:t>
      </w:r>
      <w:proofErr w:type="spellStart"/>
      <w:r w:rsidRPr="005C56A1">
        <w:rPr>
          <w:rFonts w:ascii="Book Antiqua" w:eastAsia="Book Antiqua" w:hAnsi="Book Antiqua" w:cs="Book Antiqua"/>
          <w:color w:val="000000"/>
        </w:rPr>
        <w:t>Osailan</w:t>
      </w:r>
      <w:proofErr w:type="spellEnd"/>
      <w:r w:rsidRPr="005C56A1">
        <w:rPr>
          <w:rFonts w:ascii="Book Antiqua" w:eastAsia="Book Antiqua" w:hAnsi="Book Antiqua" w:cs="Book Antiqua"/>
          <w:color w:val="000000"/>
        </w:rPr>
        <w:t xml:space="preserve"> A</w:t>
      </w:r>
      <w:r w:rsidRPr="005C56A1">
        <w:rPr>
          <w:rFonts w:ascii="Book Antiqua" w:eastAsia="Book Antiqua" w:hAnsi="Book Antiqua" w:cs="Book Antiqua"/>
          <w:b/>
          <w:color w:val="000000"/>
        </w:rPr>
        <w:t xml:space="preserve"> S-Editor: </w:t>
      </w:r>
      <w:r w:rsidRPr="005C56A1">
        <w:rPr>
          <w:rFonts w:ascii="Book Antiqua" w:eastAsia="Book Antiqua" w:hAnsi="Book Antiqua" w:cs="Book Antiqua"/>
          <w:color w:val="000000"/>
        </w:rPr>
        <w:t>Ma YJ</w:t>
      </w:r>
      <w:r w:rsidRPr="005C56A1">
        <w:rPr>
          <w:rFonts w:ascii="Book Antiqua" w:eastAsia="Book Antiqua" w:hAnsi="Book Antiqua" w:cs="Book Antiqua"/>
          <w:b/>
          <w:color w:val="000000"/>
        </w:rPr>
        <w:t xml:space="preserve"> L-Editor:  P-Editor: </w:t>
      </w:r>
    </w:p>
    <w:p w14:paraId="1BD855AC" w14:textId="77777777" w:rsidR="00B14958" w:rsidRPr="005C56A1" w:rsidRDefault="00B14958" w:rsidP="005C56A1">
      <w:pPr>
        <w:spacing w:line="360" w:lineRule="auto"/>
        <w:jc w:val="both"/>
        <w:rPr>
          <w:rFonts w:ascii="Book Antiqua" w:hAnsi="Book Antiqua"/>
        </w:rPr>
        <w:sectPr w:rsidR="00B14958" w:rsidRPr="005C56A1">
          <w:pgSz w:w="12240" w:h="15840"/>
          <w:pgMar w:top="1440" w:right="1440" w:bottom="1440" w:left="1440" w:header="720" w:footer="720" w:gutter="0"/>
          <w:cols w:space="720"/>
          <w:docGrid w:linePitch="360"/>
        </w:sectPr>
      </w:pPr>
    </w:p>
    <w:p w14:paraId="710D0AF9" w14:textId="77777777" w:rsidR="00A77B3E" w:rsidRPr="005C56A1" w:rsidRDefault="0061047A" w:rsidP="005C56A1">
      <w:pPr>
        <w:spacing w:line="360" w:lineRule="auto"/>
        <w:jc w:val="both"/>
        <w:rPr>
          <w:rFonts w:ascii="Book Antiqua" w:hAnsi="Book Antiqua" w:cs="Book Antiqua"/>
          <w:b/>
          <w:color w:val="000000"/>
          <w:lang w:eastAsia="zh-CN"/>
        </w:rPr>
      </w:pPr>
      <w:r w:rsidRPr="005C56A1">
        <w:rPr>
          <w:rFonts w:ascii="Book Antiqua" w:eastAsia="Book Antiqua" w:hAnsi="Book Antiqua" w:cs="Book Antiqua"/>
          <w:b/>
          <w:color w:val="000000"/>
        </w:rPr>
        <w:lastRenderedPageBreak/>
        <w:t>Figure Legends</w:t>
      </w:r>
    </w:p>
    <w:p w14:paraId="1C6AE985" w14:textId="77777777" w:rsidR="00135434" w:rsidRPr="005C56A1" w:rsidRDefault="009D7653" w:rsidP="005C56A1">
      <w:pPr>
        <w:spacing w:line="360" w:lineRule="auto"/>
        <w:jc w:val="both"/>
        <w:rPr>
          <w:rFonts w:ascii="Book Antiqua" w:hAnsi="Book Antiqua"/>
          <w:lang w:eastAsia="zh-CN"/>
        </w:rPr>
      </w:pPr>
      <w:r w:rsidRPr="005C56A1">
        <w:rPr>
          <w:rFonts w:ascii="Book Antiqua" w:hAnsi="Book Antiqua"/>
          <w:noProof/>
          <w:lang w:eastAsia="zh-CN"/>
        </w:rPr>
        <w:drawing>
          <wp:inline distT="0" distB="0" distL="0" distR="0" wp14:anchorId="0383A0A0" wp14:editId="6BB5BF36">
            <wp:extent cx="4648439" cy="461033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48439" cy="4610337"/>
                    </a:xfrm>
                    <a:prstGeom prst="rect">
                      <a:avLst/>
                    </a:prstGeom>
                  </pic:spPr>
                </pic:pic>
              </a:graphicData>
            </a:graphic>
          </wp:inline>
        </w:drawing>
      </w:r>
    </w:p>
    <w:p w14:paraId="4C8D5EEB" w14:textId="77777777" w:rsidR="00A77B3E" w:rsidRPr="005C56A1" w:rsidRDefault="0061047A" w:rsidP="005C56A1">
      <w:pPr>
        <w:spacing w:line="360" w:lineRule="auto"/>
        <w:jc w:val="both"/>
        <w:rPr>
          <w:rFonts w:ascii="Book Antiqua" w:hAnsi="Book Antiqua" w:cs="Book Antiqua"/>
          <w:b/>
          <w:bCs/>
          <w:color w:val="000000"/>
          <w:shd w:val="clear" w:color="auto" w:fill="FFFFFF"/>
          <w:lang w:eastAsia="zh-CN"/>
        </w:rPr>
      </w:pPr>
      <w:r w:rsidRPr="005C56A1">
        <w:rPr>
          <w:rFonts w:ascii="Book Antiqua" w:eastAsia="Book Antiqua" w:hAnsi="Book Antiqua" w:cs="Book Antiqua"/>
          <w:b/>
          <w:bCs/>
          <w:color w:val="000000"/>
          <w:shd w:val="clear" w:color="auto" w:fill="FFFFFF"/>
        </w:rPr>
        <w:t xml:space="preserve">Figure 1 Pathophysiological mechanisms in chronic heart failure (data </w:t>
      </w:r>
      <w:proofErr w:type="gramStart"/>
      <w:r w:rsidRPr="005C56A1">
        <w:rPr>
          <w:rFonts w:ascii="Book Antiqua" w:eastAsia="Book Antiqua" w:hAnsi="Book Antiqua" w:cs="Book Antiqua"/>
          <w:b/>
          <w:bCs/>
          <w:color w:val="000000"/>
          <w:shd w:val="clear" w:color="auto" w:fill="FFFFFF"/>
        </w:rPr>
        <w:t>from</w:t>
      </w:r>
      <w:r w:rsidRPr="005C56A1">
        <w:rPr>
          <w:rFonts w:ascii="Book Antiqua" w:eastAsia="Book Antiqua" w:hAnsi="Book Antiqua" w:cs="Book Antiqua"/>
          <w:b/>
          <w:bCs/>
          <w:color w:val="000000"/>
          <w:shd w:val="clear" w:color="auto" w:fill="FFFFFF"/>
          <w:vertAlign w:val="superscript"/>
        </w:rPr>
        <w:t>[</w:t>
      </w:r>
      <w:proofErr w:type="gramEnd"/>
      <w:r w:rsidRPr="005C56A1">
        <w:rPr>
          <w:rFonts w:ascii="Book Antiqua" w:eastAsia="Book Antiqua" w:hAnsi="Book Antiqua" w:cs="Book Antiqua"/>
          <w:b/>
          <w:bCs/>
          <w:color w:val="000000"/>
          <w:shd w:val="clear" w:color="auto" w:fill="FFFFFF"/>
          <w:vertAlign w:val="superscript"/>
        </w:rPr>
        <w:t>3]</w:t>
      </w:r>
      <w:r w:rsidRPr="005C56A1">
        <w:rPr>
          <w:rFonts w:ascii="Book Antiqua" w:eastAsia="Book Antiqua" w:hAnsi="Book Antiqua" w:cs="Book Antiqua"/>
          <w:b/>
          <w:bCs/>
          <w:color w:val="000000"/>
          <w:shd w:val="clear" w:color="auto" w:fill="FFFFFF"/>
        </w:rPr>
        <w:t>).</w:t>
      </w:r>
      <w:r w:rsidR="00135434" w:rsidRPr="005C56A1">
        <w:rPr>
          <w:rFonts w:ascii="Book Antiqua" w:hAnsi="Book Antiqua" w:cs="Book Antiqua"/>
          <w:b/>
          <w:bCs/>
          <w:color w:val="000000"/>
          <w:shd w:val="clear" w:color="auto" w:fill="FFFFFF"/>
          <w:lang w:eastAsia="zh-CN"/>
        </w:rPr>
        <w:t xml:space="preserve"> RAAS: Renin-Angiotensin-Aldosterone System; SNS: Sympathetic nervous systems.</w:t>
      </w:r>
    </w:p>
    <w:p w14:paraId="667F41C6" w14:textId="77777777" w:rsidR="00135434" w:rsidRPr="005C56A1" w:rsidRDefault="00135434" w:rsidP="005C56A1">
      <w:pPr>
        <w:spacing w:line="360" w:lineRule="auto"/>
        <w:jc w:val="both"/>
        <w:rPr>
          <w:rFonts w:ascii="Book Antiqua" w:hAnsi="Book Antiqua"/>
          <w:lang w:eastAsia="zh-CN"/>
        </w:rPr>
      </w:pPr>
      <w:r w:rsidRPr="005C56A1">
        <w:rPr>
          <w:rFonts w:ascii="Book Antiqua" w:hAnsi="Book Antiqua"/>
          <w:lang w:eastAsia="zh-CN"/>
        </w:rPr>
        <w:br w:type="page"/>
      </w:r>
      <w:r w:rsidR="009D7653" w:rsidRPr="005C56A1">
        <w:rPr>
          <w:rFonts w:ascii="Book Antiqua" w:hAnsi="Book Antiqua"/>
          <w:noProof/>
          <w:lang w:eastAsia="zh-CN"/>
        </w:rPr>
        <w:lastRenderedPageBreak/>
        <w:drawing>
          <wp:inline distT="0" distB="0" distL="0" distR="0" wp14:anchorId="36757773" wp14:editId="537441EE">
            <wp:extent cx="5486400" cy="34175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417570"/>
                    </a:xfrm>
                    <a:prstGeom prst="rect">
                      <a:avLst/>
                    </a:prstGeom>
                  </pic:spPr>
                </pic:pic>
              </a:graphicData>
            </a:graphic>
          </wp:inline>
        </w:drawing>
      </w:r>
    </w:p>
    <w:p w14:paraId="3B0B320E" w14:textId="66D0CE10" w:rsidR="00A77B3E" w:rsidRPr="005C56A1" w:rsidRDefault="0061047A" w:rsidP="005C56A1">
      <w:pPr>
        <w:spacing w:line="360" w:lineRule="auto"/>
        <w:jc w:val="both"/>
        <w:rPr>
          <w:rFonts w:ascii="Book Antiqua" w:hAnsi="Book Antiqua" w:cs="Book Antiqua"/>
          <w:bCs/>
          <w:color w:val="000000"/>
          <w:shd w:val="clear" w:color="auto" w:fill="FFFFFF"/>
          <w:lang w:eastAsia="zh-CN"/>
        </w:rPr>
      </w:pPr>
      <w:r w:rsidRPr="005C56A1">
        <w:rPr>
          <w:rFonts w:ascii="Book Antiqua" w:eastAsia="Book Antiqua" w:hAnsi="Book Antiqua" w:cs="Book Antiqua"/>
          <w:b/>
          <w:bCs/>
          <w:color w:val="000000"/>
          <w:shd w:val="clear" w:color="auto" w:fill="FFFFFF"/>
        </w:rPr>
        <w:t xml:space="preserve">Figure 2 Heart failure – classification and criteria in diagnosis (data </w:t>
      </w:r>
      <w:proofErr w:type="gramStart"/>
      <w:r w:rsidRPr="005C56A1">
        <w:rPr>
          <w:rFonts w:ascii="Book Antiqua" w:eastAsia="Book Antiqua" w:hAnsi="Book Antiqua" w:cs="Book Antiqua"/>
          <w:b/>
          <w:bCs/>
          <w:color w:val="000000"/>
          <w:shd w:val="clear" w:color="auto" w:fill="FFFFFF"/>
        </w:rPr>
        <w:t>from</w:t>
      </w:r>
      <w:r w:rsidRPr="005C56A1">
        <w:rPr>
          <w:rFonts w:ascii="Book Antiqua" w:eastAsia="Book Antiqua" w:hAnsi="Book Antiqua" w:cs="Book Antiqua"/>
          <w:b/>
          <w:bCs/>
          <w:color w:val="000000"/>
          <w:shd w:val="clear" w:color="auto" w:fill="FFFFFF"/>
          <w:vertAlign w:val="superscript"/>
        </w:rPr>
        <w:t>[</w:t>
      </w:r>
      <w:proofErr w:type="gramEnd"/>
      <w:r w:rsidRPr="005C56A1">
        <w:rPr>
          <w:rFonts w:ascii="Book Antiqua" w:eastAsia="Book Antiqua" w:hAnsi="Book Antiqua" w:cs="Book Antiqua"/>
          <w:b/>
          <w:bCs/>
          <w:color w:val="000000"/>
          <w:shd w:val="clear" w:color="auto" w:fill="FFFFFF"/>
          <w:vertAlign w:val="superscript"/>
        </w:rPr>
        <w:t>1,15]</w:t>
      </w:r>
      <w:r w:rsidRPr="005C56A1">
        <w:rPr>
          <w:rFonts w:ascii="Book Antiqua" w:eastAsia="Book Antiqua" w:hAnsi="Book Antiqua" w:cs="Book Antiqua"/>
          <w:b/>
          <w:bCs/>
          <w:color w:val="000000"/>
          <w:shd w:val="clear" w:color="auto" w:fill="FFFFFF"/>
        </w:rPr>
        <w:t xml:space="preserve">). </w:t>
      </w:r>
      <w:proofErr w:type="spellStart"/>
      <w:r w:rsidR="00135434" w:rsidRPr="005C56A1">
        <w:rPr>
          <w:rFonts w:ascii="Book Antiqua" w:eastAsia="Book Antiqua" w:hAnsi="Book Antiqua" w:cs="Book Antiqua"/>
          <w:bCs/>
          <w:color w:val="000000"/>
          <w:shd w:val="clear" w:color="auto" w:fill="FFFFFF"/>
        </w:rPr>
        <w:t>HFrEF</w:t>
      </w:r>
      <w:proofErr w:type="spellEnd"/>
      <w:r w:rsidR="00135434" w:rsidRPr="005C56A1">
        <w:rPr>
          <w:rFonts w:ascii="Book Antiqua" w:hAnsi="Book Antiqua" w:cs="Book Antiqua"/>
          <w:bCs/>
          <w:color w:val="000000"/>
          <w:shd w:val="clear" w:color="auto" w:fill="FFFFFF"/>
          <w:lang w:eastAsia="zh-CN"/>
        </w:rPr>
        <w:t xml:space="preserve">: </w:t>
      </w:r>
      <w:r w:rsidR="00135434" w:rsidRPr="005C56A1">
        <w:rPr>
          <w:rFonts w:ascii="Book Antiqua" w:eastAsia="Book Antiqua" w:hAnsi="Book Antiqua" w:cs="Book Antiqua"/>
          <w:bCs/>
          <w:caps/>
          <w:color w:val="000000"/>
          <w:shd w:val="clear" w:color="auto" w:fill="FFFFFF"/>
        </w:rPr>
        <w:t>h</w:t>
      </w:r>
      <w:r w:rsidR="00135434" w:rsidRPr="005C56A1">
        <w:rPr>
          <w:rFonts w:ascii="Book Antiqua" w:eastAsia="Book Antiqua" w:hAnsi="Book Antiqua" w:cs="Book Antiqua"/>
          <w:bCs/>
          <w:color w:val="000000"/>
          <w:shd w:val="clear" w:color="auto" w:fill="FFFFFF"/>
        </w:rPr>
        <w:t>eart failure with reduced ejection fraction</w:t>
      </w:r>
      <w:r w:rsidR="00135434" w:rsidRPr="005C56A1">
        <w:rPr>
          <w:rFonts w:ascii="Book Antiqua" w:hAnsi="Book Antiqua" w:cs="Book Antiqua"/>
          <w:bCs/>
          <w:color w:val="000000"/>
          <w:shd w:val="clear" w:color="auto" w:fill="FFFFFF"/>
          <w:lang w:eastAsia="zh-CN"/>
        </w:rPr>
        <w:t>;</w:t>
      </w:r>
      <w:r w:rsidR="00135434" w:rsidRPr="005C56A1">
        <w:rPr>
          <w:rFonts w:ascii="Book Antiqua" w:eastAsia="Book Antiqua" w:hAnsi="Book Antiqua" w:cs="Book Antiqua"/>
          <w:bCs/>
          <w:color w:val="000000"/>
          <w:shd w:val="clear" w:color="auto" w:fill="FFFFFF"/>
        </w:rPr>
        <w:t xml:space="preserve"> </w:t>
      </w:r>
      <w:proofErr w:type="spellStart"/>
      <w:r w:rsidR="00135434" w:rsidRPr="005C56A1">
        <w:rPr>
          <w:rFonts w:ascii="Book Antiqua" w:eastAsia="Book Antiqua" w:hAnsi="Book Antiqua" w:cs="Book Antiqua"/>
          <w:bCs/>
          <w:color w:val="000000"/>
          <w:shd w:val="clear" w:color="auto" w:fill="FFFFFF"/>
        </w:rPr>
        <w:t>HFmrEF</w:t>
      </w:r>
      <w:proofErr w:type="spellEnd"/>
      <w:r w:rsidR="00135434" w:rsidRPr="005C56A1">
        <w:rPr>
          <w:rFonts w:ascii="Book Antiqua" w:hAnsi="Book Antiqua" w:cs="Book Antiqua"/>
          <w:bCs/>
          <w:color w:val="000000"/>
          <w:shd w:val="clear" w:color="auto" w:fill="FFFFFF"/>
          <w:lang w:eastAsia="zh-CN"/>
        </w:rPr>
        <w:t xml:space="preserve">: </w:t>
      </w:r>
      <w:r w:rsidR="00135434" w:rsidRPr="005C56A1">
        <w:rPr>
          <w:rFonts w:ascii="Book Antiqua" w:eastAsia="Book Antiqua" w:hAnsi="Book Antiqua" w:cs="Book Antiqua"/>
          <w:bCs/>
          <w:caps/>
          <w:color w:val="000000"/>
          <w:shd w:val="clear" w:color="auto" w:fill="FFFFFF"/>
        </w:rPr>
        <w:t>h</w:t>
      </w:r>
      <w:r w:rsidR="00135434" w:rsidRPr="005C56A1">
        <w:rPr>
          <w:rFonts w:ascii="Book Antiqua" w:eastAsia="Book Antiqua" w:hAnsi="Book Antiqua" w:cs="Book Antiqua"/>
          <w:bCs/>
          <w:color w:val="000000"/>
          <w:shd w:val="clear" w:color="auto" w:fill="FFFFFF"/>
        </w:rPr>
        <w:t>eart failure</w:t>
      </w:r>
      <w:r w:rsidR="00135434" w:rsidRPr="005C56A1">
        <w:rPr>
          <w:rFonts w:ascii="Book Antiqua" w:hAnsi="Book Antiqua" w:cs="Book Antiqua"/>
          <w:bCs/>
          <w:color w:val="000000"/>
          <w:shd w:val="clear" w:color="auto" w:fill="FFFFFF"/>
          <w:lang w:eastAsia="zh-CN"/>
        </w:rPr>
        <w:t xml:space="preserve"> </w:t>
      </w:r>
      <w:r w:rsidR="00135434" w:rsidRPr="005C56A1">
        <w:rPr>
          <w:rFonts w:ascii="Book Antiqua" w:eastAsia="Book Antiqua" w:hAnsi="Book Antiqua" w:cs="Book Antiqua"/>
          <w:bCs/>
          <w:color w:val="000000"/>
          <w:shd w:val="clear" w:color="auto" w:fill="FFFFFF"/>
        </w:rPr>
        <w:t>with mid-range ejection fraction</w:t>
      </w:r>
      <w:r w:rsidR="00135434" w:rsidRPr="005C56A1">
        <w:rPr>
          <w:rFonts w:ascii="Book Antiqua" w:hAnsi="Book Antiqua" w:cs="Book Antiqua"/>
          <w:bCs/>
          <w:color w:val="000000"/>
          <w:shd w:val="clear" w:color="auto" w:fill="FFFFFF"/>
          <w:lang w:eastAsia="zh-CN"/>
        </w:rPr>
        <w:t>;</w:t>
      </w:r>
      <w:r w:rsidR="00135434" w:rsidRPr="005C56A1">
        <w:rPr>
          <w:rFonts w:ascii="Book Antiqua" w:eastAsia="Book Antiqua" w:hAnsi="Book Antiqua" w:cs="Book Antiqua"/>
          <w:bCs/>
          <w:color w:val="000000"/>
          <w:shd w:val="clear" w:color="auto" w:fill="FFFFFF"/>
        </w:rPr>
        <w:t xml:space="preserve"> </w:t>
      </w:r>
      <w:proofErr w:type="spellStart"/>
      <w:r w:rsidR="00135434" w:rsidRPr="005C56A1">
        <w:rPr>
          <w:rFonts w:ascii="Book Antiqua" w:eastAsia="Book Antiqua" w:hAnsi="Book Antiqua" w:cs="Book Antiqua"/>
          <w:bCs/>
          <w:color w:val="000000"/>
          <w:shd w:val="clear" w:color="auto" w:fill="FFFFFF"/>
        </w:rPr>
        <w:t>HFpEF</w:t>
      </w:r>
      <w:proofErr w:type="spellEnd"/>
      <w:r w:rsidR="00135434" w:rsidRPr="005C56A1">
        <w:rPr>
          <w:rFonts w:ascii="Book Antiqua" w:hAnsi="Book Antiqua" w:cs="Book Antiqua"/>
          <w:bCs/>
          <w:color w:val="000000"/>
          <w:shd w:val="clear" w:color="auto" w:fill="FFFFFF"/>
          <w:lang w:eastAsia="zh-CN"/>
        </w:rPr>
        <w:t xml:space="preserve">: </w:t>
      </w:r>
      <w:r w:rsidR="00135434" w:rsidRPr="005C56A1">
        <w:rPr>
          <w:rFonts w:ascii="Book Antiqua" w:eastAsia="Book Antiqua" w:hAnsi="Book Antiqua" w:cs="Book Antiqua"/>
          <w:bCs/>
          <w:caps/>
          <w:color w:val="000000"/>
          <w:shd w:val="clear" w:color="auto" w:fill="FFFFFF"/>
        </w:rPr>
        <w:t>h</w:t>
      </w:r>
      <w:r w:rsidR="00135434" w:rsidRPr="005C56A1">
        <w:rPr>
          <w:rFonts w:ascii="Book Antiqua" w:eastAsia="Book Antiqua" w:hAnsi="Book Antiqua" w:cs="Book Antiqua"/>
          <w:bCs/>
          <w:color w:val="000000"/>
          <w:shd w:val="clear" w:color="auto" w:fill="FFFFFF"/>
        </w:rPr>
        <w:t>eart failure</w:t>
      </w:r>
      <w:r w:rsidR="00135434" w:rsidRPr="005C56A1">
        <w:rPr>
          <w:rFonts w:ascii="Book Antiqua" w:hAnsi="Book Antiqua" w:cs="Book Antiqua"/>
          <w:bCs/>
          <w:color w:val="000000"/>
          <w:shd w:val="clear" w:color="auto" w:fill="FFFFFF"/>
          <w:lang w:eastAsia="zh-CN"/>
        </w:rPr>
        <w:t xml:space="preserve"> </w:t>
      </w:r>
      <w:r w:rsidR="00135434" w:rsidRPr="005C56A1">
        <w:rPr>
          <w:rFonts w:ascii="Book Antiqua" w:eastAsia="Book Antiqua" w:hAnsi="Book Antiqua" w:cs="Book Antiqua"/>
          <w:bCs/>
          <w:color w:val="000000"/>
          <w:shd w:val="clear" w:color="auto" w:fill="FFFFFF"/>
        </w:rPr>
        <w:t>with preserved ejection fraction</w:t>
      </w:r>
      <w:r w:rsidR="00135434" w:rsidRPr="005C56A1">
        <w:rPr>
          <w:rFonts w:ascii="Book Antiqua" w:hAnsi="Book Antiqua" w:cs="Book Antiqua"/>
          <w:bCs/>
          <w:color w:val="000000"/>
          <w:shd w:val="clear" w:color="auto" w:fill="FFFFFF"/>
          <w:lang w:eastAsia="zh-CN"/>
        </w:rPr>
        <w:t>;</w:t>
      </w:r>
      <w:r w:rsidR="00135434" w:rsidRPr="005C56A1">
        <w:rPr>
          <w:rFonts w:ascii="Book Antiqua" w:eastAsia="Book Antiqua" w:hAnsi="Book Antiqua" w:cs="Book Antiqua"/>
          <w:bCs/>
          <w:color w:val="000000"/>
          <w:shd w:val="clear" w:color="auto" w:fill="FFFFFF"/>
        </w:rPr>
        <w:t xml:space="preserve"> LVEF</w:t>
      </w:r>
      <w:r w:rsidR="00135434" w:rsidRPr="005C56A1">
        <w:rPr>
          <w:rFonts w:ascii="Book Antiqua" w:hAnsi="Book Antiqua" w:cs="Book Antiqua"/>
          <w:bCs/>
          <w:color w:val="000000"/>
          <w:shd w:val="clear" w:color="auto" w:fill="FFFFFF"/>
          <w:lang w:eastAsia="zh-CN"/>
        </w:rPr>
        <w:t xml:space="preserve">: </w:t>
      </w:r>
      <w:r w:rsidR="00135434" w:rsidRPr="005C56A1">
        <w:rPr>
          <w:rFonts w:ascii="Book Antiqua" w:eastAsia="Book Antiqua" w:hAnsi="Book Antiqua" w:cs="Book Antiqua"/>
          <w:bCs/>
          <w:caps/>
          <w:color w:val="000000"/>
          <w:shd w:val="clear" w:color="auto" w:fill="FFFFFF"/>
        </w:rPr>
        <w:t>l</w:t>
      </w:r>
      <w:r w:rsidR="00135434" w:rsidRPr="005C56A1">
        <w:rPr>
          <w:rFonts w:ascii="Book Antiqua" w:eastAsia="Book Antiqua" w:hAnsi="Book Antiqua" w:cs="Book Antiqua"/>
          <w:bCs/>
          <w:color w:val="000000"/>
          <w:shd w:val="clear" w:color="auto" w:fill="FFFFFF"/>
        </w:rPr>
        <w:t>eft ventricular ejection fraction</w:t>
      </w:r>
      <w:r w:rsidR="00135434" w:rsidRPr="005C56A1">
        <w:rPr>
          <w:rFonts w:ascii="Book Antiqua" w:hAnsi="Book Antiqua" w:cs="Book Antiqua"/>
          <w:bCs/>
          <w:color w:val="000000"/>
          <w:shd w:val="clear" w:color="auto" w:fill="FFFFFF"/>
          <w:lang w:eastAsia="zh-CN"/>
        </w:rPr>
        <w:t>;</w:t>
      </w:r>
      <w:r w:rsidR="00135434" w:rsidRPr="005C56A1">
        <w:rPr>
          <w:rFonts w:ascii="Book Antiqua" w:eastAsia="Book Antiqua" w:hAnsi="Book Antiqua" w:cs="Book Antiqua"/>
          <w:bCs/>
          <w:color w:val="000000"/>
          <w:shd w:val="clear" w:color="auto" w:fill="FFFFFF"/>
        </w:rPr>
        <w:t xml:space="preserve"> LVH</w:t>
      </w:r>
      <w:r w:rsidR="00135434" w:rsidRPr="005C56A1">
        <w:rPr>
          <w:rFonts w:ascii="Book Antiqua" w:hAnsi="Book Antiqua" w:cs="Book Antiqua"/>
          <w:bCs/>
          <w:color w:val="000000"/>
          <w:shd w:val="clear" w:color="auto" w:fill="FFFFFF"/>
          <w:lang w:eastAsia="zh-CN"/>
        </w:rPr>
        <w:t xml:space="preserve">: </w:t>
      </w:r>
      <w:r w:rsidR="00135434" w:rsidRPr="005C56A1">
        <w:rPr>
          <w:rFonts w:ascii="Book Antiqua" w:eastAsia="Book Antiqua" w:hAnsi="Book Antiqua" w:cs="Book Antiqua"/>
          <w:bCs/>
          <w:caps/>
          <w:color w:val="000000"/>
          <w:shd w:val="clear" w:color="auto" w:fill="FFFFFF"/>
        </w:rPr>
        <w:t>l</w:t>
      </w:r>
      <w:r w:rsidR="00135434" w:rsidRPr="005C56A1">
        <w:rPr>
          <w:rFonts w:ascii="Book Antiqua" w:eastAsia="Book Antiqua" w:hAnsi="Book Antiqua" w:cs="Book Antiqua"/>
          <w:bCs/>
          <w:color w:val="000000"/>
          <w:shd w:val="clear" w:color="auto" w:fill="FFFFFF"/>
        </w:rPr>
        <w:t>eft ventricular hypertrophy</w:t>
      </w:r>
      <w:r w:rsidR="00135434" w:rsidRPr="005C56A1">
        <w:rPr>
          <w:rFonts w:ascii="Book Antiqua" w:hAnsi="Book Antiqua" w:cs="Book Antiqua"/>
          <w:bCs/>
          <w:color w:val="000000"/>
          <w:shd w:val="clear" w:color="auto" w:fill="FFFFFF"/>
          <w:lang w:eastAsia="zh-CN"/>
        </w:rPr>
        <w:t xml:space="preserve">; </w:t>
      </w:r>
      <w:r w:rsidR="00135434" w:rsidRPr="005C56A1">
        <w:rPr>
          <w:rFonts w:ascii="Book Antiqua" w:eastAsia="Book Antiqua" w:hAnsi="Book Antiqua" w:cs="Book Antiqua"/>
          <w:bCs/>
          <w:color w:val="000000"/>
          <w:shd w:val="clear" w:color="auto" w:fill="FFFFFF"/>
        </w:rPr>
        <w:t>LAE</w:t>
      </w:r>
      <w:r w:rsidR="00135434" w:rsidRPr="005C56A1">
        <w:rPr>
          <w:rFonts w:ascii="Book Antiqua" w:hAnsi="Book Antiqua" w:cs="Book Antiqua"/>
          <w:bCs/>
          <w:color w:val="000000"/>
          <w:shd w:val="clear" w:color="auto" w:fill="FFFFFF"/>
          <w:lang w:eastAsia="zh-CN"/>
        </w:rPr>
        <w:t xml:space="preserve">: </w:t>
      </w:r>
      <w:r w:rsidR="00135434" w:rsidRPr="005C56A1">
        <w:rPr>
          <w:rFonts w:ascii="Book Antiqua" w:eastAsia="Book Antiqua" w:hAnsi="Book Antiqua" w:cs="Book Antiqua"/>
          <w:bCs/>
          <w:caps/>
          <w:color w:val="000000"/>
          <w:shd w:val="clear" w:color="auto" w:fill="FFFFFF"/>
        </w:rPr>
        <w:t>l</w:t>
      </w:r>
      <w:r w:rsidR="00135434" w:rsidRPr="005C56A1">
        <w:rPr>
          <w:rFonts w:ascii="Book Antiqua" w:eastAsia="Book Antiqua" w:hAnsi="Book Antiqua" w:cs="Book Antiqua"/>
          <w:bCs/>
          <w:color w:val="000000"/>
          <w:shd w:val="clear" w:color="auto" w:fill="FFFFFF"/>
        </w:rPr>
        <w:t>eft atrial enlargement</w:t>
      </w:r>
      <w:r w:rsidR="00135434" w:rsidRPr="005C56A1">
        <w:rPr>
          <w:rFonts w:ascii="Book Antiqua" w:hAnsi="Book Antiqua" w:cs="Book Antiqua"/>
          <w:bCs/>
          <w:color w:val="000000"/>
          <w:shd w:val="clear" w:color="auto" w:fill="FFFFFF"/>
          <w:lang w:eastAsia="zh-CN"/>
        </w:rPr>
        <w:t>;</w:t>
      </w:r>
      <w:r w:rsidR="00135434" w:rsidRPr="005C56A1">
        <w:rPr>
          <w:rFonts w:ascii="Book Antiqua" w:eastAsia="Book Antiqua" w:hAnsi="Book Antiqua" w:cs="Book Antiqua"/>
          <w:bCs/>
          <w:color w:val="000000"/>
          <w:shd w:val="clear" w:color="auto" w:fill="FFFFFF"/>
        </w:rPr>
        <w:t xml:space="preserve"> BNP</w:t>
      </w:r>
      <w:r w:rsidR="00135434" w:rsidRPr="005C56A1">
        <w:rPr>
          <w:rFonts w:ascii="Book Antiqua" w:hAnsi="Book Antiqua" w:cs="Book Antiqua"/>
          <w:bCs/>
          <w:color w:val="000000"/>
          <w:shd w:val="clear" w:color="auto" w:fill="FFFFFF"/>
          <w:lang w:eastAsia="zh-CN"/>
        </w:rPr>
        <w:t xml:space="preserve">: </w:t>
      </w:r>
      <w:r w:rsidR="00135434" w:rsidRPr="005C56A1">
        <w:rPr>
          <w:rFonts w:ascii="Book Antiqua" w:eastAsia="Book Antiqua" w:hAnsi="Book Antiqua" w:cs="Book Antiqua"/>
          <w:bCs/>
          <w:color w:val="000000"/>
          <w:shd w:val="clear" w:color="auto" w:fill="FFFFFF"/>
        </w:rPr>
        <w:t>B-type natriuretic peptide</w:t>
      </w:r>
      <w:r w:rsidR="00135434" w:rsidRPr="005C56A1">
        <w:rPr>
          <w:rFonts w:ascii="Book Antiqua" w:hAnsi="Book Antiqua" w:cs="Book Antiqua"/>
          <w:bCs/>
          <w:color w:val="000000"/>
          <w:shd w:val="clear" w:color="auto" w:fill="FFFFFF"/>
          <w:lang w:eastAsia="zh-CN"/>
        </w:rPr>
        <w:t>;</w:t>
      </w:r>
      <w:r w:rsidR="00135434" w:rsidRPr="005C56A1">
        <w:rPr>
          <w:rFonts w:ascii="Book Antiqua" w:eastAsia="Book Antiqua" w:hAnsi="Book Antiqua" w:cs="Book Antiqua"/>
          <w:bCs/>
          <w:color w:val="000000"/>
          <w:shd w:val="clear" w:color="auto" w:fill="FFFFFF"/>
        </w:rPr>
        <w:t xml:space="preserve"> NT-</w:t>
      </w:r>
      <w:proofErr w:type="spellStart"/>
      <w:r w:rsidR="00135434" w:rsidRPr="005C56A1">
        <w:rPr>
          <w:rFonts w:ascii="Book Antiqua" w:eastAsia="Book Antiqua" w:hAnsi="Book Antiqua" w:cs="Book Antiqua"/>
          <w:bCs/>
          <w:color w:val="000000"/>
          <w:shd w:val="clear" w:color="auto" w:fill="FFFFFF"/>
        </w:rPr>
        <w:t>proBNP</w:t>
      </w:r>
      <w:proofErr w:type="spellEnd"/>
      <w:r w:rsidR="00135434" w:rsidRPr="005C56A1">
        <w:rPr>
          <w:rFonts w:ascii="Book Antiqua" w:hAnsi="Book Antiqua" w:cs="Book Antiqua"/>
          <w:bCs/>
          <w:color w:val="000000"/>
          <w:shd w:val="clear" w:color="auto" w:fill="FFFFFF"/>
          <w:lang w:eastAsia="zh-CN"/>
        </w:rPr>
        <w:t xml:space="preserve">: </w:t>
      </w:r>
      <w:r w:rsidR="00135434" w:rsidRPr="005C56A1">
        <w:rPr>
          <w:rFonts w:ascii="Book Antiqua" w:eastAsia="Book Antiqua" w:hAnsi="Book Antiqua" w:cs="Book Antiqua"/>
          <w:bCs/>
          <w:color w:val="000000"/>
          <w:shd w:val="clear" w:color="auto" w:fill="FFFFFF"/>
        </w:rPr>
        <w:t>N-terminal pro B-type natriuretic peptide</w:t>
      </w:r>
      <w:r w:rsidR="00135434" w:rsidRPr="005C56A1">
        <w:rPr>
          <w:rFonts w:ascii="Book Antiqua" w:hAnsi="Book Antiqua" w:cs="Book Antiqua"/>
          <w:bCs/>
          <w:color w:val="000000"/>
          <w:shd w:val="clear" w:color="auto" w:fill="FFFFFF"/>
          <w:lang w:eastAsia="zh-CN"/>
        </w:rPr>
        <w:t>;</w:t>
      </w:r>
      <w:r w:rsidR="00135434" w:rsidRPr="005C56A1">
        <w:rPr>
          <w:rFonts w:ascii="Book Antiqua" w:eastAsia="Book Antiqua" w:hAnsi="Book Antiqua" w:cs="Book Antiqua"/>
          <w:bCs/>
          <w:color w:val="000000"/>
          <w:shd w:val="clear" w:color="auto" w:fill="FFFFFF"/>
        </w:rPr>
        <w:t xml:space="preserve"> LV</w:t>
      </w:r>
      <w:r w:rsidR="00135434" w:rsidRPr="005C56A1">
        <w:rPr>
          <w:rFonts w:ascii="Book Antiqua" w:hAnsi="Book Antiqua" w:cs="Book Antiqua"/>
          <w:bCs/>
          <w:color w:val="000000"/>
          <w:shd w:val="clear" w:color="auto" w:fill="FFFFFF"/>
          <w:lang w:eastAsia="zh-CN"/>
        </w:rPr>
        <w:t xml:space="preserve">: </w:t>
      </w:r>
      <w:r w:rsidR="00135434" w:rsidRPr="005C56A1">
        <w:rPr>
          <w:rFonts w:ascii="Book Antiqua" w:eastAsia="Book Antiqua" w:hAnsi="Book Antiqua" w:cs="Book Antiqua"/>
          <w:bCs/>
          <w:caps/>
          <w:color w:val="000000"/>
          <w:shd w:val="clear" w:color="auto" w:fill="FFFFFF"/>
        </w:rPr>
        <w:t>l</w:t>
      </w:r>
      <w:r w:rsidR="00135434" w:rsidRPr="005C56A1">
        <w:rPr>
          <w:rFonts w:ascii="Book Antiqua" w:eastAsia="Book Antiqua" w:hAnsi="Book Antiqua" w:cs="Book Antiqua"/>
          <w:bCs/>
          <w:color w:val="000000"/>
          <w:shd w:val="clear" w:color="auto" w:fill="FFFFFF"/>
        </w:rPr>
        <w:t xml:space="preserve">eft </w:t>
      </w:r>
      <w:r w:rsidR="00613488">
        <w:rPr>
          <w:rFonts w:ascii="Book Antiqua" w:eastAsia="Book Antiqua" w:hAnsi="Book Antiqua" w:cs="Book Antiqua"/>
          <w:bCs/>
          <w:color w:val="000000"/>
          <w:shd w:val="clear" w:color="auto" w:fill="FFFFFF"/>
        </w:rPr>
        <w:t>ventricle</w:t>
      </w:r>
      <w:r w:rsidR="00135434" w:rsidRPr="005C56A1">
        <w:rPr>
          <w:rFonts w:ascii="Book Antiqua" w:hAnsi="Book Antiqua" w:cs="Book Antiqua"/>
          <w:bCs/>
          <w:color w:val="000000"/>
          <w:shd w:val="clear" w:color="auto" w:fill="FFFFFF"/>
          <w:lang w:eastAsia="zh-CN"/>
        </w:rPr>
        <w:t xml:space="preserve">; </w:t>
      </w:r>
      <w:r w:rsidR="00135434" w:rsidRPr="005C56A1">
        <w:rPr>
          <w:rFonts w:ascii="Book Antiqua" w:eastAsia="Book Antiqua" w:hAnsi="Book Antiqua" w:cs="Book Antiqua"/>
          <w:bCs/>
          <w:color w:val="000000"/>
          <w:shd w:val="clear" w:color="auto" w:fill="FFFFFF"/>
        </w:rPr>
        <w:t>TR</w:t>
      </w:r>
      <w:r w:rsidR="00135434" w:rsidRPr="005C56A1">
        <w:rPr>
          <w:rFonts w:ascii="Book Antiqua" w:hAnsi="Book Antiqua" w:cs="Book Antiqua"/>
          <w:bCs/>
          <w:color w:val="000000"/>
          <w:shd w:val="clear" w:color="auto" w:fill="FFFFFF"/>
          <w:lang w:eastAsia="zh-CN"/>
        </w:rPr>
        <w:t xml:space="preserve">: </w:t>
      </w:r>
      <w:r w:rsidR="00135434" w:rsidRPr="005C56A1">
        <w:rPr>
          <w:rFonts w:ascii="Book Antiqua" w:eastAsia="Book Antiqua" w:hAnsi="Book Antiqua" w:cs="Book Antiqua"/>
          <w:bCs/>
          <w:caps/>
          <w:color w:val="000000"/>
          <w:shd w:val="clear" w:color="auto" w:fill="FFFFFF"/>
        </w:rPr>
        <w:t>t</w:t>
      </w:r>
      <w:r w:rsidR="00135434" w:rsidRPr="005C56A1">
        <w:rPr>
          <w:rFonts w:ascii="Book Antiqua" w:eastAsia="Book Antiqua" w:hAnsi="Book Antiqua" w:cs="Book Antiqua"/>
          <w:bCs/>
          <w:color w:val="000000"/>
          <w:shd w:val="clear" w:color="auto" w:fill="FFFFFF"/>
        </w:rPr>
        <w:t>ricuspid regurgitation</w:t>
      </w:r>
      <w:r w:rsidR="00135434" w:rsidRPr="005C56A1">
        <w:rPr>
          <w:rFonts w:ascii="Book Antiqua" w:hAnsi="Book Antiqua" w:cs="Book Antiqua"/>
          <w:bCs/>
          <w:color w:val="000000"/>
          <w:shd w:val="clear" w:color="auto" w:fill="FFFFFF"/>
          <w:lang w:eastAsia="zh-CN"/>
        </w:rPr>
        <w:t>;</w:t>
      </w:r>
      <w:r w:rsidR="00135434" w:rsidRPr="005C56A1">
        <w:rPr>
          <w:rFonts w:ascii="Book Antiqua" w:eastAsia="Book Antiqua" w:hAnsi="Book Antiqua" w:cs="Book Antiqua"/>
          <w:bCs/>
          <w:color w:val="000000"/>
          <w:shd w:val="clear" w:color="auto" w:fill="FFFFFF"/>
        </w:rPr>
        <w:t xml:space="preserve"> GLS</w:t>
      </w:r>
      <w:r w:rsidR="00135434" w:rsidRPr="005C56A1">
        <w:rPr>
          <w:rFonts w:ascii="Book Antiqua" w:hAnsi="Book Antiqua" w:cs="Book Antiqua"/>
          <w:bCs/>
          <w:color w:val="000000"/>
          <w:shd w:val="clear" w:color="auto" w:fill="FFFFFF"/>
          <w:lang w:eastAsia="zh-CN"/>
        </w:rPr>
        <w:t xml:space="preserve">: </w:t>
      </w:r>
      <w:r w:rsidR="00135434" w:rsidRPr="005C56A1">
        <w:rPr>
          <w:rFonts w:ascii="Book Antiqua" w:eastAsia="Book Antiqua" w:hAnsi="Book Antiqua" w:cs="Book Antiqua"/>
          <w:bCs/>
          <w:caps/>
          <w:color w:val="000000"/>
          <w:shd w:val="clear" w:color="auto" w:fill="FFFFFF"/>
        </w:rPr>
        <w:t>g</w:t>
      </w:r>
      <w:r w:rsidR="00135434" w:rsidRPr="005C56A1">
        <w:rPr>
          <w:rFonts w:ascii="Book Antiqua" w:eastAsia="Book Antiqua" w:hAnsi="Book Antiqua" w:cs="Book Antiqua"/>
          <w:bCs/>
          <w:color w:val="000000"/>
          <w:shd w:val="clear" w:color="auto" w:fill="FFFFFF"/>
        </w:rPr>
        <w:t>lobal longitudinal strain</w:t>
      </w:r>
      <w:r w:rsidR="00135434" w:rsidRPr="005C56A1">
        <w:rPr>
          <w:rFonts w:ascii="Book Antiqua" w:hAnsi="Book Antiqua" w:cs="Book Antiqua"/>
          <w:bCs/>
          <w:color w:val="000000"/>
          <w:shd w:val="clear" w:color="auto" w:fill="FFFFFF"/>
          <w:lang w:eastAsia="zh-CN"/>
        </w:rPr>
        <w:t>;</w:t>
      </w:r>
      <w:r w:rsidR="00135434" w:rsidRPr="005C56A1">
        <w:rPr>
          <w:rFonts w:ascii="Book Antiqua" w:eastAsia="Book Antiqua" w:hAnsi="Book Antiqua" w:cs="Book Antiqua"/>
          <w:bCs/>
          <w:color w:val="000000"/>
          <w:shd w:val="clear" w:color="auto" w:fill="FFFFFF"/>
        </w:rPr>
        <w:t xml:space="preserve"> LAVI</w:t>
      </w:r>
      <w:r w:rsidR="00135434" w:rsidRPr="005C56A1">
        <w:rPr>
          <w:rFonts w:ascii="Book Antiqua" w:hAnsi="Book Antiqua" w:cs="Book Antiqua"/>
          <w:bCs/>
          <w:color w:val="000000"/>
          <w:shd w:val="clear" w:color="auto" w:fill="FFFFFF"/>
          <w:lang w:eastAsia="zh-CN"/>
        </w:rPr>
        <w:t xml:space="preserve">: </w:t>
      </w:r>
      <w:r w:rsidR="00135434" w:rsidRPr="005C56A1">
        <w:rPr>
          <w:rFonts w:ascii="Book Antiqua" w:eastAsia="Book Antiqua" w:hAnsi="Book Antiqua" w:cs="Book Antiqua"/>
          <w:bCs/>
          <w:caps/>
          <w:color w:val="000000"/>
          <w:shd w:val="clear" w:color="auto" w:fill="FFFFFF"/>
        </w:rPr>
        <w:t>l</w:t>
      </w:r>
      <w:r w:rsidR="00135434" w:rsidRPr="005C56A1">
        <w:rPr>
          <w:rFonts w:ascii="Book Antiqua" w:eastAsia="Book Antiqua" w:hAnsi="Book Antiqua" w:cs="Book Antiqua"/>
          <w:bCs/>
          <w:color w:val="000000"/>
          <w:shd w:val="clear" w:color="auto" w:fill="FFFFFF"/>
        </w:rPr>
        <w:t>eft atrial volume index</w:t>
      </w:r>
      <w:r w:rsidR="009D7653" w:rsidRPr="005C56A1">
        <w:rPr>
          <w:rFonts w:ascii="Book Antiqua" w:hAnsi="Book Antiqua" w:cs="Book Antiqua"/>
          <w:bCs/>
          <w:color w:val="000000"/>
          <w:shd w:val="clear" w:color="auto" w:fill="FFFFFF"/>
          <w:lang w:eastAsia="zh-CN"/>
        </w:rPr>
        <w:t xml:space="preserve">; </w:t>
      </w:r>
      <w:r w:rsidR="00135434" w:rsidRPr="005C56A1">
        <w:rPr>
          <w:rFonts w:ascii="Book Antiqua" w:eastAsia="Book Antiqua" w:hAnsi="Book Antiqua" w:cs="Book Antiqua"/>
          <w:bCs/>
          <w:color w:val="000000"/>
          <w:shd w:val="clear" w:color="auto" w:fill="FFFFFF"/>
        </w:rPr>
        <w:t>LVMI</w:t>
      </w:r>
      <w:r w:rsidR="009D7653" w:rsidRPr="005C56A1">
        <w:rPr>
          <w:rFonts w:ascii="Book Antiqua" w:hAnsi="Book Antiqua" w:cs="Book Antiqua"/>
          <w:bCs/>
          <w:color w:val="000000"/>
          <w:shd w:val="clear" w:color="auto" w:fill="FFFFFF"/>
          <w:lang w:eastAsia="zh-CN"/>
        </w:rPr>
        <w:t>:</w:t>
      </w:r>
      <w:r w:rsidR="009D7653" w:rsidRPr="005C56A1">
        <w:rPr>
          <w:rFonts w:ascii="Book Antiqua" w:hAnsi="Book Antiqua" w:cs="Book Antiqua"/>
          <w:bCs/>
          <w:caps/>
          <w:color w:val="000000"/>
          <w:shd w:val="clear" w:color="auto" w:fill="FFFFFF"/>
          <w:lang w:eastAsia="zh-CN"/>
        </w:rPr>
        <w:t xml:space="preserve"> </w:t>
      </w:r>
      <w:r w:rsidR="00135434" w:rsidRPr="005C56A1">
        <w:rPr>
          <w:rFonts w:ascii="Book Antiqua" w:eastAsia="Book Antiqua" w:hAnsi="Book Antiqua" w:cs="Book Antiqua"/>
          <w:bCs/>
          <w:caps/>
          <w:color w:val="000000"/>
          <w:shd w:val="clear" w:color="auto" w:fill="FFFFFF"/>
        </w:rPr>
        <w:t>l</w:t>
      </w:r>
      <w:r w:rsidR="00135434" w:rsidRPr="005C56A1">
        <w:rPr>
          <w:rFonts w:ascii="Book Antiqua" w:eastAsia="Book Antiqua" w:hAnsi="Book Antiqua" w:cs="Book Antiqua"/>
          <w:bCs/>
          <w:color w:val="000000"/>
          <w:shd w:val="clear" w:color="auto" w:fill="FFFFFF"/>
        </w:rPr>
        <w:t>eft ventricular mass index</w:t>
      </w:r>
      <w:r w:rsidR="009D7653" w:rsidRPr="005C56A1">
        <w:rPr>
          <w:rFonts w:ascii="Book Antiqua" w:hAnsi="Book Antiqua" w:cs="Book Antiqua"/>
          <w:bCs/>
          <w:color w:val="000000"/>
          <w:shd w:val="clear" w:color="auto" w:fill="FFFFFF"/>
          <w:lang w:eastAsia="zh-CN"/>
        </w:rPr>
        <w:t>;</w:t>
      </w:r>
      <w:r w:rsidR="00135434" w:rsidRPr="005C56A1">
        <w:rPr>
          <w:rFonts w:ascii="Book Antiqua" w:eastAsia="Book Antiqua" w:hAnsi="Book Antiqua" w:cs="Book Antiqua"/>
          <w:bCs/>
          <w:color w:val="000000"/>
          <w:shd w:val="clear" w:color="auto" w:fill="FFFFFF"/>
        </w:rPr>
        <w:t xml:space="preserve"> RWT</w:t>
      </w:r>
      <w:r w:rsidR="009D7653" w:rsidRPr="005C56A1">
        <w:rPr>
          <w:rFonts w:ascii="Book Antiqua" w:hAnsi="Book Antiqua" w:cs="Book Antiqua"/>
          <w:bCs/>
          <w:color w:val="000000"/>
          <w:shd w:val="clear" w:color="auto" w:fill="FFFFFF"/>
          <w:lang w:eastAsia="zh-CN"/>
        </w:rPr>
        <w:t xml:space="preserve">: </w:t>
      </w:r>
      <w:r w:rsidR="00135434" w:rsidRPr="005C56A1">
        <w:rPr>
          <w:rFonts w:ascii="Book Antiqua" w:eastAsia="Book Antiqua" w:hAnsi="Book Antiqua" w:cs="Book Antiqua"/>
          <w:bCs/>
          <w:caps/>
          <w:color w:val="000000"/>
          <w:shd w:val="clear" w:color="auto" w:fill="FFFFFF"/>
        </w:rPr>
        <w:t>r</w:t>
      </w:r>
      <w:r w:rsidR="00135434" w:rsidRPr="005C56A1">
        <w:rPr>
          <w:rFonts w:ascii="Book Antiqua" w:eastAsia="Book Antiqua" w:hAnsi="Book Antiqua" w:cs="Book Antiqua"/>
          <w:bCs/>
          <w:color w:val="000000"/>
          <w:shd w:val="clear" w:color="auto" w:fill="FFFFFF"/>
        </w:rPr>
        <w:t>elative wall thickness</w:t>
      </w:r>
      <w:r w:rsidR="009D7653" w:rsidRPr="005C56A1">
        <w:rPr>
          <w:rFonts w:ascii="Book Antiqua" w:hAnsi="Book Antiqua" w:cs="Book Antiqua"/>
          <w:bCs/>
          <w:color w:val="000000"/>
          <w:shd w:val="clear" w:color="auto" w:fill="FFFFFF"/>
          <w:lang w:eastAsia="zh-CN"/>
        </w:rPr>
        <w:t xml:space="preserve">; </w:t>
      </w:r>
      <w:r w:rsidR="00135434" w:rsidRPr="005C56A1">
        <w:rPr>
          <w:rFonts w:ascii="Book Antiqua" w:eastAsia="Book Antiqua" w:hAnsi="Book Antiqua" w:cs="Book Antiqua"/>
          <w:bCs/>
          <w:color w:val="000000"/>
          <w:shd w:val="clear" w:color="auto" w:fill="FFFFFF"/>
        </w:rPr>
        <w:t>ECHO</w:t>
      </w:r>
      <w:r w:rsidR="009D7653" w:rsidRPr="005C56A1">
        <w:rPr>
          <w:rFonts w:ascii="Book Antiqua" w:hAnsi="Book Antiqua" w:cs="Book Antiqua"/>
          <w:bCs/>
          <w:color w:val="000000"/>
          <w:shd w:val="clear" w:color="auto" w:fill="FFFFFF"/>
          <w:lang w:eastAsia="zh-CN"/>
        </w:rPr>
        <w:t xml:space="preserve">: </w:t>
      </w:r>
      <w:r w:rsidR="00135434" w:rsidRPr="005C56A1">
        <w:rPr>
          <w:rFonts w:ascii="Book Antiqua" w:eastAsia="Book Antiqua" w:hAnsi="Book Antiqua" w:cs="Book Antiqua"/>
          <w:bCs/>
          <w:caps/>
          <w:color w:val="000000"/>
          <w:shd w:val="clear" w:color="auto" w:fill="FFFFFF"/>
        </w:rPr>
        <w:t>e</w:t>
      </w:r>
      <w:r w:rsidR="00135434" w:rsidRPr="005C56A1">
        <w:rPr>
          <w:rFonts w:ascii="Book Antiqua" w:eastAsia="Book Antiqua" w:hAnsi="Book Antiqua" w:cs="Book Antiqua"/>
          <w:bCs/>
          <w:color w:val="000000"/>
          <w:shd w:val="clear" w:color="auto" w:fill="FFFFFF"/>
        </w:rPr>
        <w:t>chocardiography</w:t>
      </w:r>
      <w:r w:rsidR="009D7653" w:rsidRPr="005C56A1">
        <w:rPr>
          <w:rFonts w:ascii="Book Antiqua" w:hAnsi="Book Antiqua" w:cs="Book Antiqua"/>
          <w:bCs/>
          <w:color w:val="000000"/>
          <w:shd w:val="clear" w:color="auto" w:fill="FFFFFF"/>
          <w:lang w:eastAsia="zh-CN"/>
        </w:rPr>
        <w:t>.</w:t>
      </w:r>
    </w:p>
    <w:p w14:paraId="378C16DB" w14:textId="77777777" w:rsidR="009D7653" w:rsidRPr="005C56A1" w:rsidRDefault="009D7653" w:rsidP="005C56A1">
      <w:pPr>
        <w:spacing w:line="360" w:lineRule="auto"/>
        <w:jc w:val="both"/>
        <w:rPr>
          <w:rFonts w:ascii="Book Antiqua" w:hAnsi="Book Antiqua"/>
          <w:lang w:eastAsia="zh-CN"/>
        </w:rPr>
      </w:pPr>
      <w:r w:rsidRPr="005C56A1">
        <w:rPr>
          <w:rFonts w:ascii="Book Antiqua" w:hAnsi="Book Antiqua"/>
          <w:lang w:eastAsia="zh-CN"/>
        </w:rPr>
        <w:br w:type="page"/>
      </w:r>
      <w:r w:rsidRPr="005C56A1">
        <w:rPr>
          <w:rFonts w:ascii="Book Antiqua" w:hAnsi="Book Antiqua"/>
          <w:noProof/>
          <w:lang w:eastAsia="zh-CN"/>
        </w:rPr>
        <w:lastRenderedPageBreak/>
        <w:drawing>
          <wp:inline distT="0" distB="0" distL="0" distR="0" wp14:anchorId="2E12286B" wp14:editId="09A56C5D">
            <wp:extent cx="5486400" cy="34112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411220"/>
                    </a:xfrm>
                    <a:prstGeom prst="rect">
                      <a:avLst/>
                    </a:prstGeom>
                  </pic:spPr>
                </pic:pic>
              </a:graphicData>
            </a:graphic>
          </wp:inline>
        </w:drawing>
      </w:r>
    </w:p>
    <w:p w14:paraId="1455AC3F" w14:textId="737E271B" w:rsidR="00A77B3E" w:rsidRPr="005C56A1" w:rsidRDefault="0061047A" w:rsidP="005C56A1">
      <w:pPr>
        <w:spacing w:line="360" w:lineRule="auto"/>
        <w:jc w:val="both"/>
        <w:rPr>
          <w:rFonts w:ascii="Book Antiqua" w:hAnsi="Book Antiqua" w:cs="Book Antiqua"/>
          <w:bCs/>
          <w:color w:val="000000"/>
          <w:shd w:val="clear" w:color="auto" w:fill="FFFFFF"/>
          <w:lang w:eastAsia="zh-CN"/>
        </w:rPr>
      </w:pPr>
      <w:r w:rsidRPr="005C56A1">
        <w:rPr>
          <w:rFonts w:ascii="Book Antiqua" w:eastAsia="Book Antiqua" w:hAnsi="Book Antiqua" w:cs="Book Antiqua"/>
          <w:b/>
          <w:bCs/>
          <w:color w:val="000000"/>
          <w:shd w:val="clear" w:color="auto" w:fill="FFFFFF"/>
        </w:rPr>
        <w:t xml:space="preserve">Figure 3 Heart failure medication therapy (data </w:t>
      </w:r>
      <w:proofErr w:type="gramStart"/>
      <w:r w:rsidRPr="005C56A1">
        <w:rPr>
          <w:rFonts w:ascii="Book Antiqua" w:eastAsia="Book Antiqua" w:hAnsi="Book Antiqua" w:cs="Book Antiqua"/>
          <w:b/>
          <w:bCs/>
          <w:color w:val="000000"/>
          <w:shd w:val="clear" w:color="auto" w:fill="FFFFFF"/>
        </w:rPr>
        <w:t>from</w:t>
      </w:r>
      <w:r w:rsidRPr="005C56A1">
        <w:rPr>
          <w:rFonts w:ascii="Book Antiqua" w:eastAsia="Book Antiqua" w:hAnsi="Book Antiqua" w:cs="Book Antiqua"/>
          <w:b/>
          <w:bCs/>
          <w:color w:val="000000"/>
          <w:shd w:val="clear" w:color="auto" w:fill="FFFFFF"/>
          <w:vertAlign w:val="superscript"/>
        </w:rPr>
        <w:t>[</w:t>
      </w:r>
      <w:proofErr w:type="gramEnd"/>
      <w:r w:rsidRPr="005C56A1">
        <w:rPr>
          <w:rFonts w:ascii="Book Antiqua" w:eastAsia="Book Antiqua" w:hAnsi="Book Antiqua" w:cs="Book Antiqua"/>
          <w:b/>
          <w:bCs/>
          <w:color w:val="000000"/>
          <w:shd w:val="clear" w:color="auto" w:fill="FFFFFF"/>
          <w:vertAlign w:val="superscript"/>
        </w:rPr>
        <w:t>1,51]</w:t>
      </w:r>
      <w:r w:rsidRPr="005C56A1">
        <w:rPr>
          <w:rFonts w:ascii="Book Antiqua" w:eastAsia="Book Antiqua" w:hAnsi="Book Antiqua" w:cs="Book Antiqua"/>
          <w:b/>
          <w:bCs/>
          <w:color w:val="000000"/>
          <w:shd w:val="clear" w:color="auto" w:fill="FFFFFF"/>
        </w:rPr>
        <w:t xml:space="preserve">). </w:t>
      </w:r>
      <w:proofErr w:type="spellStart"/>
      <w:r w:rsidR="009D7653" w:rsidRPr="005C56A1">
        <w:rPr>
          <w:rFonts w:ascii="Book Antiqua" w:eastAsia="Book Antiqua" w:hAnsi="Book Antiqua" w:cs="Book Antiqua"/>
          <w:bCs/>
          <w:color w:val="000000"/>
          <w:shd w:val="clear" w:color="auto" w:fill="FFFFFF"/>
        </w:rPr>
        <w:t>HFrEF</w:t>
      </w:r>
      <w:proofErr w:type="spellEnd"/>
      <w:r w:rsidR="009D7653" w:rsidRPr="005C56A1">
        <w:rPr>
          <w:rFonts w:ascii="Book Antiqua" w:hAnsi="Book Antiqua" w:cs="Book Antiqua"/>
          <w:bCs/>
          <w:color w:val="000000"/>
          <w:shd w:val="clear" w:color="auto" w:fill="FFFFFF"/>
          <w:lang w:eastAsia="zh-CN"/>
        </w:rPr>
        <w:t xml:space="preserve">: </w:t>
      </w:r>
      <w:r w:rsidR="009D7653" w:rsidRPr="005C56A1">
        <w:rPr>
          <w:rFonts w:ascii="Book Antiqua" w:eastAsia="Book Antiqua" w:hAnsi="Book Antiqua" w:cs="Book Antiqua"/>
          <w:bCs/>
          <w:caps/>
          <w:color w:val="000000"/>
          <w:shd w:val="clear" w:color="auto" w:fill="FFFFFF"/>
        </w:rPr>
        <w:t>h</w:t>
      </w:r>
      <w:r w:rsidR="009D7653" w:rsidRPr="005C56A1">
        <w:rPr>
          <w:rFonts w:ascii="Book Antiqua" w:eastAsia="Book Antiqua" w:hAnsi="Book Antiqua" w:cs="Book Antiqua"/>
          <w:bCs/>
          <w:color w:val="000000"/>
          <w:shd w:val="clear" w:color="auto" w:fill="FFFFFF"/>
        </w:rPr>
        <w:t>eart failure</w:t>
      </w:r>
      <w:r w:rsidR="009D7653" w:rsidRPr="005C56A1">
        <w:rPr>
          <w:rFonts w:ascii="Book Antiqua" w:hAnsi="Book Antiqua" w:cs="Book Antiqua"/>
          <w:bCs/>
          <w:color w:val="000000"/>
          <w:shd w:val="clear" w:color="auto" w:fill="FFFFFF"/>
          <w:lang w:eastAsia="zh-CN"/>
        </w:rPr>
        <w:t xml:space="preserve"> </w:t>
      </w:r>
      <w:r w:rsidR="009D7653" w:rsidRPr="005C56A1">
        <w:rPr>
          <w:rFonts w:ascii="Book Antiqua" w:eastAsia="Book Antiqua" w:hAnsi="Book Antiqua" w:cs="Book Antiqua"/>
          <w:bCs/>
          <w:color w:val="000000"/>
          <w:shd w:val="clear" w:color="auto" w:fill="FFFFFF"/>
        </w:rPr>
        <w:t>with reduced ejection fraction</w:t>
      </w:r>
      <w:r w:rsidR="009D7653" w:rsidRPr="005C56A1">
        <w:rPr>
          <w:rFonts w:ascii="Book Antiqua" w:hAnsi="Book Antiqua" w:cs="Book Antiqua"/>
          <w:bCs/>
          <w:color w:val="000000"/>
          <w:shd w:val="clear" w:color="auto" w:fill="FFFFFF"/>
          <w:lang w:eastAsia="zh-CN"/>
        </w:rPr>
        <w:t>;</w:t>
      </w:r>
      <w:r w:rsidR="009D7653" w:rsidRPr="005C56A1">
        <w:rPr>
          <w:rFonts w:ascii="Book Antiqua" w:eastAsia="Book Antiqua" w:hAnsi="Book Antiqua" w:cs="Book Antiqua"/>
          <w:bCs/>
          <w:color w:val="000000"/>
          <w:shd w:val="clear" w:color="auto" w:fill="FFFFFF"/>
        </w:rPr>
        <w:t xml:space="preserve"> </w:t>
      </w:r>
      <w:proofErr w:type="spellStart"/>
      <w:r w:rsidR="009D7653" w:rsidRPr="005C56A1">
        <w:rPr>
          <w:rFonts w:ascii="Book Antiqua" w:eastAsia="Book Antiqua" w:hAnsi="Book Antiqua" w:cs="Book Antiqua"/>
          <w:bCs/>
          <w:color w:val="000000"/>
          <w:shd w:val="clear" w:color="auto" w:fill="FFFFFF"/>
        </w:rPr>
        <w:t>ACEi</w:t>
      </w:r>
      <w:proofErr w:type="spellEnd"/>
      <w:r w:rsidR="009D7653" w:rsidRPr="005C56A1">
        <w:rPr>
          <w:rFonts w:ascii="Book Antiqua" w:hAnsi="Book Antiqua" w:cs="Book Antiqua"/>
          <w:bCs/>
          <w:color w:val="000000"/>
          <w:shd w:val="clear" w:color="auto" w:fill="FFFFFF"/>
          <w:lang w:eastAsia="zh-CN"/>
        </w:rPr>
        <w:t xml:space="preserve">: </w:t>
      </w:r>
      <w:r w:rsidR="009D7653" w:rsidRPr="005C56A1">
        <w:rPr>
          <w:rFonts w:ascii="Book Antiqua" w:eastAsia="Book Antiqua" w:hAnsi="Book Antiqua" w:cs="Book Antiqua"/>
          <w:bCs/>
          <w:caps/>
          <w:color w:val="000000"/>
          <w:shd w:val="clear" w:color="auto" w:fill="FFFFFF"/>
        </w:rPr>
        <w:t>a</w:t>
      </w:r>
      <w:r w:rsidR="009D7653" w:rsidRPr="005C56A1">
        <w:rPr>
          <w:rFonts w:ascii="Book Antiqua" w:eastAsia="Book Antiqua" w:hAnsi="Book Antiqua" w:cs="Book Antiqua"/>
          <w:bCs/>
          <w:color w:val="000000"/>
          <w:shd w:val="clear" w:color="auto" w:fill="FFFFFF"/>
        </w:rPr>
        <w:t>ngiotensin-converting enzyme inhibitors</w:t>
      </w:r>
      <w:r w:rsidR="009D7653" w:rsidRPr="005C56A1">
        <w:rPr>
          <w:rFonts w:ascii="Book Antiqua" w:hAnsi="Book Antiqua" w:cs="Book Antiqua"/>
          <w:bCs/>
          <w:color w:val="000000"/>
          <w:shd w:val="clear" w:color="auto" w:fill="FFFFFF"/>
          <w:lang w:eastAsia="zh-CN"/>
        </w:rPr>
        <w:t xml:space="preserve">; </w:t>
      </w:r>
      <w:r w:rsidR="009D7653" w:rsidRPr="005C56A1">
        <w:rPr>
          <w:rFonts w:ascii="Book Antiqua" w:eastAsia="Book Antiqua" w:hAnsi="Book Antiqua" w:cs="Book Antiqua"/>
          <w:bCs/>
          <w:color w:val="000000"/>
          <w:shd w:val="clear" w:color="auto" w:fill="FFFFFF"/>
        </w:rPr>
        <w:t>ARB</w:t>
      </w:r>
      <w:r w:rsidR="009D7653" w:rsidRPr="005C56A1">
        <w:rPr>
          <w:rFonts w:ascii="Book Antiqua" w:hAnsi="Book Antiqua" w:cs="Book Antiqua"/>
          <w:bCs/>
          <w:color w:val="000000"/>
          <w:shd w:val="clear" w:color="auto" w:fill="FFFFFF"/>
          <w:lang w:eastAsia="zh-CN"/>
        </w:rPr>
        <w:t xml:space="preserve">: </w:t>
      </w:r>
      <w:r w:rsidR="009D7653" w:rsidRPr="005C56A1">
        <w:rPr>
          <w:rFonts w:ascii="Book Antiqua" w:eastAsia="Book Antiqua" w:hAnsi="Book Antiqua" w:cs="Book Antiqua"/>
          <w:bCs/>
          <w:caps/>
          <w:color w:val="000000"/>
          <w:shd w:val="clear" w:color="auto" w:fill="FFFFFF"/>
        </w:rPr>
        <w:t>a</w:t>
      </w:r>
      <w:r w:rsidR="009D7653" w:rsidRPr="005C56A1">
        <w:rPr>
          <w:rFonts w:ascii="Book Antiqua" w:eastAsia="Book Antiqua" w:hAnsi="Book Antiqua" w:cs="Book Antiqua"/>
          <w:bCs/>
          <w:color w:val="000000"/>
          <w:shd w:val="clear" w:color="auto" w:fill="FFFFFF"/>
        </w:rPr>
        <w:t>ngiotensin receptor blocker</w:t>
      </w:r>
      <w:r w:rsidR="009D7653" w:rsidRPr="005C56A1">
        <w:rPr>
          <w:rFonts w:ascii="Book Antiqua" w:hAnsi="Book Antiqua" w:cs="Book Antiqua"/>
          <w:bCs/>
          <w:color w:val="000000"/>
          <w:shd w:val="clear" w:color="auto" w:fill="FFFFFF"/>
          <w:lang w:eastAsia="zh-CN"/>
        </w:rPr>
        <w:t>;</w:t>
      </w:r>
      <w:r w:rsidR="009D7653" w:rsidRPr="005C56A1">
        <w:rPr>
          <w:rFonts w:ascii="Book Antiqua" w:eastAsia="Book Antiqua" w:hAnsi="Book Antiqua" w:cs="Book Antiqua"/>
          <w:bCs/>
          <w:color w:val="000000"/>
          <w:shd w:val="clear" w:color="auto" w:fill="FFFFFF"/>
        </w:rPr>
        <w:t xml:space="preserve"> MRA</w:t>
      </w:r>
      <w:r w:rsidR="009D7653" w:rsidRPr="005C56A1">
        <w:rPr>
          <w:rFonts w:ascii="Book Antiqua" w:hAnsi="Book Antiqua" w:cs="Book Antiqua"/>
          <w:bCs/>
          <w:color w:val="000000"/>
          <w:shd w:val="clear" w:color="auto" w:fill="FFFFFF"/>
          <w:lang w:eastAsia="zh-CN"/>
        </w:rPr>
        <w:t xml:space="preserve">: </w:t>
      </w:r>
      <w:r w:rsidR="009D7653" w:rsidRPr="005C56A1">
        <w:rPr>
          <w:rFonts w:ascii="Book Antiqua" w:eastAsia="Book Antiqua" w:hAnsi="Book Antiqua" w:cs="Book Antiqua"/>
          <w:bCs/>
          <w:caps/>
          <w:color w:val="000000"/>
          <w:shd w:val="clear" w:color="auto" w:fill="FFFFFF"/>
        </w:rPr>
        <w:t>m</w:t>
      </w:r>
      <w:r w:rsidR="009D7653" w:rsidRPr="005C56A1">
        <w:rPr>
          <w:rFonts w:ascii="Book Antiqua" w:eastAsia="Book Antiqua" w:hAnsi="Book Antiqua" w:cs="Book Antiqua"/>
          <w:bCs/>
          <w:color w:val="000000"/>
          <w:shd w:val="clear" w:color="auto" w:fill="FFFFFF"/>
        </w:rPr>
        <w:t>ineralocorticoid receptor antagonist</w:t>
      </w:r>
      <w:r w:rsidR="009D7653" w:rsidRPr="005C56A1">
        <w:rPr>
          <w:rFonts w:ascii="Book Antiqua" w:hAnsi="Book Antiqua" w:cs="Book Antiqua"/>
          <w:bCs/>
          <w:color w:val="000000"/>
          <w:shd w:val="clear" w:color="auto" w:fill="FFFFFF"/>
          <w:lang w:eastAsia="zh-CN"/>
        </w:rPr>
        <w:t xml:space="preserve">; </w:t>
      </w:r>
      <w:r w:rsidR="009D7653" w:rsidRPr="005C56A1">
        <w:rPr>
          <w:rFonts w:ascii="Book Antiqua" w:eastAsia="Book Antiqua" w:hAnsi="Book Antiqua" w:cs="Book Antiqua"/>
          <w:bCs/>
          <w:color w:val="000000"/>
          <w:shd w:val="clear" w:color="auto" w:fill="FFFFFF"/>
        </w:rPr>
        <w:t>ARNI</w:t>
      </w:r>
      <w:r w:rsidR="009D7653" w:rsidRPr="005C56A1">
        <w:rPr>
          <w:rFonts w:ascii="Book Antiqua" w:hAnsi="Book Antiqua" w:cs="Book Antiqua"/>
          <w:bCs/>
          <w:color w:val="000000"/>
          <w:shd w:val="clear" w:color="auto" w:fill="FFFFFF"/>
          <w:lang w:eastAsia="zh-CN"/>
        </w:rPr>
        <w:t xml:space="preserve">: </w:t>
      </w:r>
      <w:r w:rsidR="009D7653" w:rsidRPr="005C56A1">
        <w:rPr>
          <w:rFonts w:ascii="Book Antiqua" w:eastAsia="Book Antiqua" w:hAnsi="Book Antiqua" w:cs="Book Antiqua"/>
          <w:bCs/>
          <w:caps/>
          <w:color w:val="000000"/>
          <w:shd w:val="clear" w:color="auto" w:fill="FFFFFF"/>
        </w:rPr>
        <w:t>a</w:t>
      </w:r>
      <w:r w:rsidR="009D7653" w:rsidRPr="005C56A1">
        <w:rPr>
          <w:rFonts w:ascii="Book Antiqua" w:eastAsia="Book Antiqua" w:hAnsi="Book Antiqua" w:cs="Book Antiqua"/>
          <w:bCs/>
          <w:color w:val="000000"/>
          <w:shd w:val="clear" w:color="auto" w:fill="FFFFFF"/>
        </w:rPr>
        <w:t xml:space="preserve">ngiotensin receptor </w:t>
      </w:r>
      <w:proofErr w:type="spellStart"/>
      <w:r w:rsidR="009D7653" w:rsidRPr="005C56A1">
        <w:rPr>
          <w:rFonts w:ascii="Book Antiqua" w:eastAsia="Book Antiqua" w:hAnsi="Book Antiqua" w:cs="Book Antiqua"/>
          <w:bCs/>
          <w:color w:val="000000"/>
          <w:shd w:val="clear" w:color="auto" w:fill="FFFFFF"/>
        </w:rPr>
        <w:t>neprilysin</w:t>
      </w:r>
      <w:proofErr w:type="spellEnd"/>
      <w:r w:rsidR="009D7653" w:rsidRPr="005C56A1">
        <w:rPr>
          <w:rFonts w:ascii="Book Antiqua" w:eastAsia="Book Antiqua" w:hAnsi="Book Antiqua" w:cs="Book Antiqua"/>
          <w:bCs/>
          <w:color w:val="000000"/>
          <w:shd w:val="clear" w:color="auto" w:fill="FFFFFF"/>
        </w:rPr>
        <w:t xml:space="preserve"> inhibitors</w:t>
      </w:r>
      <w:r w:rsidR="009D7653" w:rsidRPr="005C56A1">
        <w:rPr>
          <w:rFonts w:ascii="Book Antiqua" w:hAnsi="Book Antiqua" w:cs="Book Antiqua"/>
          <w:bCs/>
          <w:color w:val="000000"/>
          <w:shd w:val="clear" w:color="auto" w:fill="FFFFFF"/>
          <w:lang w:eastAsia="zh-CN"/>
        </w:rPr>
        <w:t xml:space="preserve">; </w:t>
      </w:r>
      <w:r w:rsidR="009D7653" w:rsidRPr="005C56A1">
        <w:rPr>
          <w:rFonts w:ascii="Book Antiqua" w:eastAsia="Book Antiqua" w:hAnsi="Book Antiqua" w:cs="Book Antiqua"/>
          <w:bCs/>
          <w:color w:val="000000"/>
          <w:shd w:val="clear" w:color="auto" w:fill="FFFFFF"/>
        </w:rPr>
        <w:t>SGLT2</w:t>
      </w:r>
      <w:r w:rsidR="009D7653" w:rsidRPr="005C56A1">
        <w:rPr>
          <w:rFonts w:ascii="Book Antiqua" w:hAnsi="Book Antiqua" w:cs="Book Antiqua"/>
          <w:bCs/>
          <w:color w:val="000000"/>
          <w:shd w:val="clear" w:color="auto" w:fill="FFFFFF"/>
          <w:lang w:eastAsia="zh-CN"/>
        </w:rPr>
        <w:t xml:space="preserve">: </w:t>
      </w:r>
      <w:r w:rsidR="009D7653" w:rsidRPr="005C56A1">
        <w:rPr>
          <w:rFonts w:ascii="Book Antiqua" w:eastAsia="Book Antiqua" w:hAnsi="Book Antiqua" w:cs="Book Antiqua"/>
          <w:bCs/>
          <w:caps/>
          <w:color w:val="000000"/>
          <w:shd w:val="clear" w:color="auto" w:fill="FFFFFF"/>
        </w:rPr>
        <w:t>s</w:t>
      </w:r>
      <w:r w:rsidR="009D7653" w:rsidRPr="005C56A1">
        <w:rPr>
          <w:rFonts w:ascii="Book Antiqua" w:eastAsia="Book Antiqua" w:hAnsi="Book Antiqua" w:cs="Book Antiqua"/>
          <w:bCs/>
          <w:color w:val="000000"/>
          <w:shd w:val="clear" w:color="auto" w:fill="FFFFFF"/>
        </w:rPr>
        <w:t>odium-glucose co-transporter-2</w:t>
      </w:r>
      <w:r w:rsidR="009D7653" w:rsidRPr="005C56A1">
        <w:rPr>
          <w:rFonts w:ascii="Book Antiqua" w:hAnsi="Book Antiqua" w:cs="Book Antiqua"/>
          <w:bCs/>
          <w:color w:val="000000"/>
          <w:shd w:val="clear" w:color="auto" w:fill="FFFFFF"/>
          <w:lang w:eastAsia="zh-CN"/>
        </w:rPr>
        <w:t xml:space="preserve">; </w:t>
      </w:r>
      <w:r w:rsidR="009D7653" w:rsidRPr="005C56A1">
        <w:rPr>
          <w:rFonts w:ascii="Book Antiqua" w:eastAsia="Book Antiqua" w:hAnsi="Book Antiqua" w:cs="Book Antiqua"/>
          <w:bCs/>
          <w:color w:val="000000"/>
          <w:shd w:val="clear" w:color="auto" w:fill="FFFFFF"/>
        </w:rPr>
        <w:t>LVEF</w:t>
      </w:r>
      <w:r w:rsidR="009D7653" w:rsidRPr="005C56A1">
        <w:rPr>
          <w:rFonts w:ascii="Book Antiqua" w:hAnsi="Book Antiqua" w:cs="Book Antiqua"/>
          <w:bCs/>
          <w:color w:val="000000"/>
          <w:shd w:val="clear" w:color="auto" w:fill="FFFFFF"/>
          <w:lang w:eastAsia="zh-CN"/>
        </w:rPr>
        <w:t xml:space="preserve">: </w:t>
      </w:r>
      <w:r w:rsidR="009D7653" w:rsidRPr="005C56A1">
        <w:rPr>
          <w:rFonts w:ascii="Book Antiqua" w:eastAsia="Book Antiqua" w:hAnsi="Book Antiqua" w:cs="Book Antiqua"/>
          <w:bCs/>
          <w:caps/>
          <w:color w:val="000000"/>
          <w:shd w:val="clear" w:color="auto" w:fill="FFFFFF"/>
        </w:rPr>
        <w:t>l</w:t>
      </w:r>
      <w:r w:rsidR="009D7653" w:rsidRPr="005C56A1">
        <w:rPr>
          <w:rFonts w:ascii="Book Antiqua" w:eastAsia="Book Antiqua" w:hAnsi="Book Antiqua" w:cs="Book Antiqua"/>
          <w:bCs/>
          <w:color w:val="000000"/>
          <w:shd w:val="clear" w:color="auto" w:fill="FFFFFF"/>
        </w:rPr>
        <w:t>eft ventricular ejection fraction</w:t>
      </w:r>
      <w:r w:rsidR="009D7653" w:rsidRPr="005C56A1">
        <w:rPr>
          <w:rFonts w:ascii="Book Antiqua" w:hAnsi="Book Antiqua" w:cs="Book Antiqua"/>
          <w:bCs/>
          <w:color w:val="000000"/>
          <w:shd w:val="clear" w:color="auto" w:fill="FFFFFF"/>
          <w:lang w:eastAsia="zh-CN"/>
        </w:rPr>
        <w:t>.</w:t>
      </w:r>
    </w:p>
    <w:p w14:paraId="35BDBAD0" w14:textId="77777777" w:rsidR="009D7653" w:rsidRPr="005C56A1" w:rsidRDefault="009D7653" w:rsidP="005C56A1">
      <w:pPr>
        <w:spacing w:line="360" w:lineRule="auto"/>
        <w:jc w:val="both"/>
        <w:rPr>
          <w:rFonts w:ascii="Book Antiqua" w:hAnsi="Book Antiqua"/>
          <w:b/>
          <w:bCs/>
        </w:rPr>
      </w:pPr>
      <w:r w:rsidRPr="005C56A1">
        <w:rPr>
          <w:rFonts w:ascii="Book Antiqua" w:hAnsi="Book Antiqua" w:cs="Book Antiqua"/>
          <w:bCs/>
          <w:color w:val="000000"/>
          <w:shd w:val="clear" w:color="auto" w:fill="FFFFFF"/>
          <w:lang w:eastAsia="zh-CN"/>
        </w:rPr>
        <w:br w:type="page"/>
      </w:r>
      <w:r w:rsidRPr="005C56A1">
        <w:rPr>
          <w:rFonts w:ascii="Book Antiqua" w:hAnsi="Book Antiqua"/>
          <w:b/>
          <w:bCs/>
        </w:rPr>
        <w:lastRenderedPageBreak/>
        <w:t xml:space="preserve">Table 1 Comparison of American College of Cardiology/American Heart Association Stages of HF and New York Heart Association Functional Classifications (data </w:t>
      </w:r>
      <w:proofErr w:type="gramStart"/>
      <w:r w:rsidRPr="005C56A1">
        <w:rPr>
          <w:rFonts w:ascii="Book Antiqua" w:hAnsi="Book Antiqua"/>
          <w:b/>
          <w:bCs/>
        </w:rPr>
        <w:t>from</w:t>
      </w:r>
      <w:r w:rsidRPr="005C56A1">
        <w:rPr>
          <w:rFonts w:ascii="Book Antiqua" w:hAnsi="Book Antiqua"/>
          <w:b/>
          <w:bCs/>
          <w:vertAlign w:val="superscript"/>
        </w:rPr>
        <w:t>[</w:t>
      </w:r>
      <w:proofErr w:type="gramEnd"/>
      <w:r w:rsidRPr="005C56A1">
        <w:rPr>
          <w:rFonts w:ascii="Book Antiqua" w:hAnsi="Book Antiqua"/>
          <w:b/>
          <w:bCs/>
          <w:vertAlign w:val="superscript"/>
        </w:rPr>
        <w:t>2]</w:t>
      </w:r>
      <w:r w:rsidRPr="005C56A1">
        <w:rPr>
          <w:rFonts w:ascii="Book Antiqua" w:hAnsi="Book Antiqua"/>
          <w:b/>
          <w:bCs/>
        </w:rPr>
        <w:t>)</w:t>
      </w:r>
    </w:p>
    <w:tbl>
      <w:tblPr>
        <w:tblStyle w:val="PlainTable21"/>
        <w:tblW w:w="9350" w:type="dxa"/>
        <w:tblLook w:val="04A0" w:firstRow="1" w:lastRow="0" w:firstColumn="1" w:lastColumn="0" w:noHBand="0" w:noVBand="1"/>
      </w:tblPr>
      <w:tblGrid>
        <w:gridCol w:w="496"/>
        <w:gridCol w:w="2702"/>
        <w:gridCol w:w="471"/>
        <w:gridCol w:w="2844"/>
        <w:gridCol w:w="2837"/>
      </w:tblGrid>
      <w:tr w:rsidR="009D7653" w:rsidRPr="005C56A1" w14:paraId="219137DA" w14:textId="77777777" w:rsidTr="009D7653">
        <w:trPr>
          <w:cnfStyle w:val="100000000000" w:firstRow="1" w:lastRow="0" w:firstColumn="0" w:lastColumn="0" w:oddVBand="0" w:evenVBand="0" w:oddHBand="0"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496" w:type="dxa"/>
          </w:tcPr>
          <w:p w14:paraId="4AB493CE" w14:textId="77777777" w:rsidR="009D7653" w:rsidRPr="005C56A1" w:rsidRDefault="009D7653" w:rsidP="005C56A1">
            <w:pPr>
              <w:spacing w:line="360" w:lineRule="auto"/>
              <w:rPr>
                <w:rFonts w:ascii="Book Antiqua" w:hAnsi="Book Antiqua"/>
              </w:rPr>
            </w:pPr>
          </w:p>
        </w:tc>
        <w:tc>
          <w:tcPr>
            <w:tcW w:w="2702" w:type="dxa"/>
          </w:tcPr>
          <w:p w14:paraId="0C97224D" w14:textId="77777777" w:rsidR="009D7653" w:rsidRPr="005C56A1" w:rsidRDefault="009D7653" w:rsidP="005C56A1">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5C56A1">
              <w:rPr>
                <w:rFonts w:ascii="Book Antiqua" w:hAnsi="Book Antiqua"/>
              </w:rPr>
              <w:t>ACC/AHA Stages of HF</w:t>
            </w:r>
          </w:p>
        </w:tc>
        <w:tc>
          <w:tcPr>
            <w:tcW w:w="471" w:type="dxa"/>
          </w:tcPr>
          <w:p w14:paraId="1D0B9CFF" w14:textId="77777777" w:rsidR="009D7653" w:rsidRPr="005C56A1" w:rsidRDefault="009D7653" w:rsidP="005C56A1">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p>
        </w:tc>
        <w:tc>
          <w:tcPr>
            <w:tcW w:w="2844" w:type="dxa"/>
          </w:tcPr>
          <w:p w14:paraId="61929EE1" w14:textId="77777777" w:rsidR="009D7653" w:rsidRPr="005C56A1" w:rsidRDefault="009D7653" w:rsidP="005C56A1">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5C56A1">
              <w:rPr>
                <w:rFonts w:ascii="Book Antiqua" w:hAnsi="Book Antiqua"/>
              </w:rPr>
              <w:t>NYHA Functional Classification</w:t>
            </w:r>
          </w:p>
        </w:tc>
        <w:tc>
          <w:tcPr>
            <w:tcW w:w="2837" w:type="dxa"/>
          </w:tcPr>
          <w:p w14:paraId="50E5F913" w14:textId="77777777" w:rsidR="009D7653" w:rsidRPr="005C56A1" w:rsidRDefault="009D7653" w:rsidP="005C56A1">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5C56A1">
              <w:rPr>
                <w:rFonts w:ascii="Book Antiqua" w:hAnsi="Book Antiqua"/>
              </w:rPr>
              <w:t>Restriction of physical activity</w:t>
            </w:r>
          </w:p>
        </w:tc>
      </w:tr>
      <w:tr w:rsidR="009D7653" w:rsidRPr="005C56A1" w14:paraId="3D464C76" w14:textId="77777777" w:rsidTr="009D7653">
        <w:trPr>
          <w:cnfStyle w:val="000000100000" w:firstRow="0" w:lastRow="0" w:firstColumn="0" w:lastColumn="0" w:oddVBand="0" w:evenVBand="0" w:oddHBand="1"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496" w:type="dxa"/>
            <w:tcBorders>
              <w:bottom w:val="nil"/>
            </w:tcBorders>
          </w:tcPr>
          <w:p w14:paraId="5B1879E4" w14:textId="77777777" w:rsidR="009D7653" w:rsidRPr="005C56A1" w:rsidRDefault="009D7653" w:rsidP="005C56A1">
            <w:pPr>
              <w:spacing w:line="360" w:lineRule="auto"/>
              <w:rPr>
                <w:rFonts w:ascii="Book Antiqua" w:hAnsi="Book Antiqua"/>
              </w:rPr>
            </w:pPr>
            <w:r w:rsidRPr="005C56A1">
              <w:rPr>
                <w:rFonts w:ascii="Book Antiqua" w:hAnsi="Book Antiqua"/>
              </w:rPr>
              <w:t>A</w:t>
            </w:r>
          </w:p>
        </w:tc>
        <w:tc>
          <w:tcPr>
            <w:tcW w:w="2702" w:type="dxa"/>
            <w:tcBorders>
              <w:bottom w:val="nil"/>
            </w:tcBorders>
          </w:tcPr>
          <w:p w14:paraId="5508F58C" w14:textId="77777777" w:rsidR="009D7653" w:rsidRPr="005C56A1" w:rsidRDefault="009D7653" w:rsidP="005C56A1">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C56A1">
              <w:rPr>
                <w:rFonts w:ascii="Book Antiqua" w:hAnsi="Book Antiqua"/>
              </w:rPr>
              <w:t>At high risk for HF but without structural heart</w:t>
            </w:r>
          </w:p>
          <w:p w14:paraId="53C0CDE8" w14:textId="77777777" w:rsidR="009D7653" w:rsidRPr="005C56A1" w:rsidRDefault="009D7653" w:rsidP="005C56A1">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C56A1">
              <w:rPr>
                <w:rFonts w:ascii="Book Antiqua" w:hAnsi="Book Antiqua"/>
              </w:rPr>
              <w:t>disease or symptoms of HF (</w:t>
            </w:r>
            <w:r w:rsidRPr="005C56A1">
              <w:rPr>
                <w:rFonts w:ascii="Book Antiqua" w:hAnsi="Book Antiqua"/>
                <w:i/>
                <w:iCs/>
              </w:rPr>
              <w:t>e.g.,</w:t>
            </w:r>
            <w:r w:rsidRPr="005C56A1">
              <w:rPr>
                <w:rFonts w:ascii="Book Antiqua" w:hAnsi="Book Antiqua"/>
              </w:rPr>
              <w:t xml:space="preserve"> diabetes, arterial hypertension)</w:t>
            </w:r>
          </w:p>
        </w:tc>
        <w:tc>
          <w:tcPr>
            <w:tcW w:w="471" w:type="dxa"/>
            <w:tcBorders>
              <w:bottom w:val="nil"/>
            </w:tcBorders>
          </w:tcPr>
          <w:p w14:paraId="26A81327" w14:textId="77777777" w:rsidR="009D7653" w:rsidRPr="005C56A1" w:rsidRDefault="009D7653" w:rsidP="005C56A1">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844" w:type="dxa"/>
            <w:tcBorders>
              <w:bottom w:val="nil"/>
            </w:tcBorders>
          </w:tcPr>
          <w:p w14:paraId="18F378CA" w14:textId="77777777" w:rsidR="009D7653" w:rsidRPr="005C56A1" w:rsidRDefault="009D7653" w:rsidP="005C56A1">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C56A1">
              <w:rPr>
                <w:rFonts w:ascii="Book Antiqua" w:hAnsi="Book Antiqua"/>
              </w:rPr>
              <w:t>/</w:t>
            </w:r>
          </w:p>
        </w:tc>
        <w:tc>
          <w:tcPr>
            <w:tcW w:w="2837" w:type="dxa"/>
            <w:tcBorders>
              <w:bottom w:val="nil"/>
            </w:tcBorders>
          </w:tcPr>
          <w:p w14:paraId="4F6DAB02" w14:textId="77777777" w:rsidR="009D7653" w:rsidRPr="005C56A1" w:rsidRDefault="009D7653" w:rsidP="005C56A1">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C56A1">
              <w:rPr>
                <w:rFonts w:ascii="Book Antiqua" w:hAnsi="Book Antiqua"/>
              </w:rPr>
              <w:t>/</w:t>
            </w:r>
          </w:p>
        </w:tc>
      </w:tr>
      <w:tr w:rsidR="009D7653" w:rsidRPr="005C56A1" w14:paraId="2BFFB19E" w14:textId="77777777" w:rsidTr="009D7653">
        <w:trPr>
          <w:trHeight w:val="739"/>
        </w:trPr>
        <w:tc>
          <w:tcPr>
            <w:cnfStyle w:val="001000000000" w:firstRow="0" w:lastRow="0" w:firstColumn="1" w:lastColumn="0" w:oddVBand="0" w:evenVBand="0" w:oddHBand="0" w:evenHBand="0" w:firstRowFirstColumn="0" w:firstRowLastColumn="0" w:lastRowFirstColumn="0" w:lastRowLastColumn="0"/>
            <w:tcW w:w="496" w:type="dxa"/>
            <w:tcBorders>
              <w:top w:val="nil"/>
              <w:bottom w:val="nil"/>
            </w:tcBorders>
          </w:tcPr>
          <w:p w14:paraId="4CF01173" w14:textId="77777777" w:rsidR="009D7653" w:rsidRPr="005C56A1" w:rsidRDefault="009D7653" w:rsidP="005C56A1">
            <w:pPr>
              <w:spacing w:line="360" w:lineRule="auto"/>
              <w:rPr>
                <w:rFonts w:ascii="Book Antiqua" w:hAnsi="Book Antiqua"/>
              </w:rPr>
            </w:pPr>
            <w:r w:rsidRPr="005C56A1">
              <w:rPr>
                <w:rFonts w:ascii="Book Antiqua" w:hAnsi="Book Antiqua"/>
              </w:rPr>
              <w:t>B</w:t>
            </w:r>
          </w:p>
        </w:tc>
        <w:tc>
          <w:tcPr>
            <w:tcW w:w="2702" w:type="dxa"/>
            <w:tcBorders>
              <w:top w:val="nil"/>
              <w:bottom w:val="nil"/>
            </w:tcBorders>
          </w:tcPr>
          <w:p w14:paraId="30DA46AA" w14:textId="77777777" w:rsidR="009D7653" w:rsidRPr="005C56A1" w:rsidRDefault="009D7653" w:rsidP="005C56A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C56A1">
              <w:rPr>
                <w:rFonts w:ascii="Book Antiqua" w:hAnsi="Book Antiqua"/>
              </w:rPr>
              <w:t>Structural heart disease but without symptoms of HF.</w:t>
            </w:r>
          </w:p>
        </w:tc>
        <w:tc>
          <w:tcPr>
            <w:tcW w:w="471" w:type="dxa"/>
            <w:tcBorders>
              <w:top w:val="nil"/>
              <w:bottom w:val="nil"/>
            </w:tcBorders>
          </w:tcPr>
          <w:p w14:paraId="40D5B216" w14:textId="77777777" w:rsidR="009D7653" w:rsidRPr="005C56A1" w:rsidRDefault="009D7653" w:rsidP="005C56A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C56A1">
              <w:rPr>
                <w:rFonts w:ascii="Book Antiqua" w:hAnsi="Book Antiqua"/>
              </w:rPr>
              <w:t>I</w:t>
            </w:r>
          </w:p>
        </w:tc>
        <w:tc>
          <w:tcPr>
            <w:tcW w:w="2844" w:type="dxa"/>
            <w:tcBorders>
              <w:top w:val="nil"/>
              <w:bottom w:val="nil"/>
            </w:tcBorders>
          </w:tcPr>
          <w:p w14:paraId="611DD706" w14:textId="77777777" w:rsidR="009D7653" w:rsidRPr="005C56A1" w:rsidRDefault="009D7653" w:rsidP="005C56A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C56A1">
              <w:rPr>
                <w:rFonts w:ascii="Book Antiqua" w:hAnsi="Book Antiqua"/>
              </w:rPr>
              <w:t>Regular physical activity does not cause dyspnea and fatigue – asymptomatic.</w:t>
            </w:r>
          </w:p>
        </w:tc>
        <w:tc>
          <w:tcPr>
            <w:tcW w:w="2837" w:type="dxa"/>
            <w:tcBorders>
              <w:top w:val="nil"/>
              <w:bottom w:val="nil"/>
            </w:tcBorders>
          </w:tcPr>
          <w:p w14:paraId="50CEE3A2" w14:textId="77777777" w:rsidR="009D7653" w:rsidRPr="005C56A1" w:rsidRDefault="009D7653" w:rsidP="005C56A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C56A1">
              <w:rPr>
                <w:rFonts w:ascii="Book Antiqua" w:hAnsi="Book Antiqua"/>
              </w:rPr>
              <w:t xml:space="preserve">No limitation of physical activity. </w:t>
            </w:r>
          </w:p>
        </w:tc>
      </w:tr>
      <w:tr w:rsidR="009D7653" w:rsidRPr="005C56A1" w14:paraId="7A66F551" w14:textId="77777777" w:rsidTr="009D7653">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96" w:type="dxa"/>
            <w:vMerge w:val="restart"/>
            <w:tcBorders>
              <w:top w:val="nil"/>
              <w:bottom w:val="nil"/>
            </w:tcBorders>
          </w:tcPr>
          <w:p w14:paraId="0B4DC63B" w14:textId="77777777" w:rsidR="009D7653" w:rsidRPr="005C56A1" w:rsidRDefault="009D7653" w:rsidP="005C56A1">
            <w:pPr>
              <w:spacing w:line="360" w:lineRule="auto"/>
              <w:rPr>
                <w:rFonts w:ascii="Book Antiqua" w:hAnsi="Book Antiqua"/>
              </w:rPr>
            </w:pPr>
            <w:r w:rsidRPr="005C56A1">
              <w:rPr>
                <w:rFonts w:ascii="Book Antiqua" w:hAnsi="Book Antiqua"/>
              </w:rPr>
              <w:t>C</w:t>
            </w:r>
          </w:p>
        </w:tc>
        <w:tc>
          <w:tcPr>
            <w:tcW w:w="2702" w:type="dxa"/>
            <w:vMerge w:val="restart"/>
            <w:tcBorders>
              <w:top w:val="nil"/>
              <w:bottom w:val="nil"/>
            </w:tcBorders>
          </w:tcPr>
          <w:p w14:paraId="41BA7204" w14:textId="77777777" w:rsidR="009D7653" w:rsidRPr="005C56A1" w:rsidRDefault="009D7653" w:rsidP="005C56A1">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C56A1">
              <w:rPr>
                <w:rFonts w:ascii="Book Antiqua" w:hAnsi="Book Antiqua"/>
              </w:rPr>
              <w:t>Structural heart disease with prior or current</w:t>
            </w:r>
          </w:p>
          <w:p w14:paraId="28B4E037" w14:textId="77777777" w:rsidR="009D7653" w:rsidRPr="005C56A1" w:rsidRDefault="009D7653" w:rsidP="005C56A1">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C56A1">
              <w:rPr>
                <w:rFonts w:ascii="Book Antiqua" w:hAnsi="Book Antiqua"/>
              </w:rPr>
              <w:t>symptoms of HF.</w:t>
            </w:r>
          </w:p>
        </w:tc>
        <w:tc>
          <w:tcPr>
            <w:tcW w:w="471" w:type="dxa"/>
            <w:tcBorders>
              <w:top w:val="nil"/>
              <w:bottom w:val="nil"/>
            </w:tcBorders>
          </w:tcPr>
          <w:p w14:paraId="3E0A72E0" w14:textId="77777777" w:rsidR="009D7653" w:rsidRPr="005C56A1" w:rsidRDefault="009D7653" w:rsidP="005C56A1">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C56A1">
              <w:rPr>
                <w:rFonts w:ascii="Book Antiqua" w:hAnsi="Book Antiqua"/>
              </w:rPr>
              <w:t>I</w:t>
            </w:r>
          </w:p>
        </w:tc>
        <w:tc>
          <w:tcPr>
            <w:tcW w:w="2844" w:type="dxa"/>
            <w:tcBorders>
              <w:top w:val="nil"/>
              <w:bottom w:val="nil"/>
            </w:tcBorders>
          </w:tcPr>
          <w:p w14:paraId="31E5CD7F" w14:textId="77777777" w:rsidR="009D7653" w:rsidRPr="005C56A1" w:rsidRDefault="009D7653" w:rsidP="005C56A1">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C56A1">
              <w:rPr>
                <w:rFonts w:ascii="Book Antiqua" w:hAnsi="Book Antiqua"/>
              </w:rPr>
              <w:t>Regular physical activity does not cause dyspnea and fatigue – asymptomatic.</w:t>
            </w:r>
          </w:p>
        </w:tc>
        <w:tc>
          <w:tcPr>
            <w:tcW w:w="2837" w:type="dxa"/>
            <w:tcBorders>
              <w:top w:val="nil"/>
              <w:bottom w:val="nil"/>
            </w:tcBorders>
          </w:tcPr>
          <w:p w14:paraId="58095DF9" w14:textId="77777777" w:rsidR="009D7653" w:rsidRPr="005C56A1" w:rsidRDefault="009D7653" w:rsidP="005C56A1">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C56A1">
              <w:rPr>
                <w:rFonts w:ascii="Book Antiqua" w:hAnsi="Book Antiqua"/>
              </w:rPr>
              <w:t>No limitation of physical activity.</w:t>
            </w:r>
          </w:p>
        </w:tc>
      </w:tr>
      <w:tr w:rsidR="009D7653" w:rsidRPr="005C56A1" w14:paraId="3DDBA635" w14:textId="77777777" w:rsidTr="009D7653">
        <w:trPr>
          <w:trHeight w:val="806"/>
        </w:trPr>
        <w:tc>
          <w:tcPr>
            <w:cnfStyle w:val="001000000000" w:firstRow="0" w:lastRow="0" w:firstColumn="1" w:lastColumn="0" w:oddVBand="0" w:evenVBand="0" w:oddHBand="0" w:evenHBand="0" w:firstRowFirstColumn="0" w:firstRowLastColumn="0" w:lastRowFirstColumn="0" w:lastRowLastColumn="0"/>
            <w:tcW w:w="496" w:type="dxa"/>
            <w:vMerge/>
            <w:tcBorders>
              <w:top w:val="nil"/>
              <w:bottom w:val="nil"/>
            </w:tcBorders>
          </w:tcPr>
          <w:p w14:paraId="5ADE18CA" w14:textId="77777777" w:rsidR="009D7653" w:rsidRPr="005C56A1" w:rsidRDefault="009D7653" w:rsidP="005C56A1">
            <w:pPr>
              <w:spacing w:line="360" w:lineRule="auto"/>
              <w:rPr>
                <w:rFonts w:ascii="Book Antiqua" w:hAnsi="Book Antiqua"/>
              </w:rPr>
            </w:pPr>
          </w:p>
        </w:tc>
        <w:tc>
          <w:tcPr>
            <w:tcW w:w="2702" w:type="dxa"/>
            <w:vMerge/>
            <w:tcBorders>
              <w:top w:val="nil"/>
              <w:bottom w:val="nil"/>
            </w:tcBorders>
          </w:tcPr>
          <w:p w14:paraId="1569DAAC" w14:textId="77777777" w:rsidR="009D7653" w:rsidRPr="005C56A1" w:rsidRDefault="009D7653" w:rsidP="005C56A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471" w:type="dxa"/>
            <w:tcBorders>
              <w:top w:val="nil"/>
              <w:bottom w:val="nil"/>
            </w:tcBorders>
          </w:tcPr>
          <w:p w14:paraId="18F6B16F" w14:textId="77777777" w:rsidR="009D7653" w:rsidRPr="005C56A1" w:rsidRDefault="009D7653" w:rsidP="005C56A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C56A1">
              <w:rPr>
                <w:rFonts w:ascii="Book Antiqua" w:hAnsi="Book Antiqua"/>
              </w:rPr>
              <w:t>II</w:t>
            </w:r>
          </w:p>
        </w:tc>
        <w:tc>
          <w:tcPr>
            <w:tcW w:w="2844" w:type="dxa"/>
            <w:tcBorders>
              <w:top w:val="nil"/>
              <w:bottom w:val="nil"/>
            </w:tcBorders>
          </w:tcPr>
          <w:p w14:paraId="4B01A499" w14:textId="77777777" w:rsidR="009D7653" w:rsidRPr="005C56A1" w:rsidRDefault="009D7653" w:rsidP="005C56A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C56A1">
              <w:rPr>
                <w:rFonts w:ascii="Book Antiqua" w:hAnsi="Book Antiqua"/>
              </w:rPr>
              <w:t>Moderate physical activity results in milder dyspnea and fatigue.</w:t>
            </w:r>
          </w:p>
        </w:tc>
        <w:tc>
          <w:tcPr>
            <w:tcW w:w="2837" w:type="dxa"/>
            <w:tcBorders>
              <w:top w:val="nil"/>
              <w:bottom w:val="nil"/>
            </w:tcBorders>
          </w:tcPr>
          <w:p w14:paraId="1914610B" w14:textId="77777777" w:rsidR="009D7653" w:rsidRPr="005C56A1" w:rsidRDefault="009D7653" w:rsidP="005C56A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C56A1">
              <w:rPr>
                <w:rFonts w:ascii="Book Antiqua" w:hAnsi="Book Antiqua"/>
              </w:rPr>
              <w:t>Slight limitation of physical activity.</w:t>
            </w:r>
          </w:p>
        </w:tc>
      </w:tr>
      <w:tr w:rsidR="009D7653" w:rsidRPr="005C56A1" w14:paraId="306C8A5F" w14:textId="77777777" w:rsidTr="009D7653">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496" w:type="dxa"/>
            <w:vMerge/>
            <w:tcBorders>
              <w:top w:val="nil"/>
              <w:bottom w:val="nil"/>
            </w:tcBorders>
          </w:tcPr>
          <w:p w14:paraId="2E841679" w14:textId="77777777" w:rsidR="009D7653" w:rsidRPr="005C56A1" w:rsidRDefault="009D7653" w:rsidP="005C56A1">
            <w:pPr>
              <w:spacing w:line="360" w:lineRule="auto"/>
              <w:rPr>
                <w:rFonts w:ascii="Book Antiqua" w:hAnsi="Book Antiqua"/>
              </w:rPr>
            </w:pPr>
          </w:p>
        </w:tc>
        <w:tc>
          <w:tcPr>
            <w:tcW w:w="2702" w:type="dxa"/>
            <w:vMerge/>
            <w:tcBorders>
              <w:top w:val="nil"/>
              <w:bottom w:val="nil"/>
            </w:tcBorders>
          </w:tcPr>
          <w:p w14:paraId="1C5EE3EB" w14:textId="77777777" w:rsidR="009D7653" w:rsidRPr="005C56A1" w:rsidRDefault="009D7653" w:rsidP="005C56A1">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471" w:type="dxa"/>
            <w:tcBorders>
              <w:top w:val="nil"/>
              <w:bottom w:val="nil"/>
            </w:tcBorders>
          </w:tcPr>
          <w:p w14:paraId="7F5A7E8A" w14:textId="77777777" w:rsidR="009D7653" w:rsidRPr="005C56A1" w:rsidRDefault="009D7653" w:rsidP="005C56A1">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C56A1">
              <w:rPr>
                <w:rFonts w:ascii="Book Antiqua" w:hAnsi="Book Antiqua"/>
              </w:rPr>
              <w:t>III</w:t>
            </w:r>
          </w:p>
        </w:tc>
        <w:tc>
          <w:tcPr>
            <w:tcW w:w="2844" w:type="dxa"/>
            <w:tcBorders>
              <w:top w:val="nil"/>
              <w:bottom w:val="nil"/>
            </w:tcBorders>
          </w:tcPr>
          <w:p w14:paraId="4DB581F9" w14:textId="77777777" w:rsidR="009D7653" w:rsidRPr="005C56A1" w:rsidRDefault="009D7653" w:rsidP="005C56A1">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C56A1">
              <w:rPr>
                <w:rFonts w:ascii="Book Antiqua" w:hAnsi="Book Antiqua"/>
              </w:rPr>
              <w:t>No difficulty at rest; minimal physical activity leads to exhaustion, dyspnea, and fatigue.</w:t>
            </w:r>
          </w:p>
        </w:tc>
        <w:tc>
          <w:tcPr>
            <w:tcW w:w="2837" w:type="dxa"/>
            <w:tcBorders>
              <w:top w:val="nil"/>
              <w:bottom w:val="nil"/>
            </w:tcBorders>
          </w:tcPr>
          <w:p w14:paraId="47480174" w14:textId="77777777" w:rsidR="009D7653" w:rsidRPr="005C56A1" w:rsidRDefault="009D7653" w:rsidP="005C56A1">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C56A1">
              <w:rPr>
                <w:rFonts w:ascii="Book Antiqua" w:hAnsi="Book Antiqua"/>
              </w:rPr>
              <w:t>Marked limitation of physical activity.</w:t>
            </w:r>
          </w:p>
        </w:tc>
      </w:tr>
      <w:tr w:rsidR="009D7653" w:rsidRPr="005C56A1" w14:paraId="60528AB6" w14:textId="77777777" w:rsidTr="009D7653">
        <w:trPr>
          <w:trHeight w:val="739"/>
        </w:trPr>
        <w:tc>
          <w:tcPr>
            <w:cnfStyle w:val="001000000000" w:firstRow="0" w:lastRow="0" w:firstColumn="1" w:lastColumn="0" w:oddVBand="0" w:evenVBand="0" w:oddHBand="0" w:evenHBand="0" w:firstRowFirstColumn="0" w:firstRowLastColumn="0" w:lastRowFirstColumn="0" w:lastRowLastColumn="0"/>
            <w:tcW w:w="496" w:type="dxa"/>
            <w:vMerge/>
            <w:tcBorders>
              <w:top w:val="nil"/>
              <w:bottom w:val="nil"/>
            </w:tcBorders>
          </w:tcPr>
          <w:p w14:paraId="4F052013" w14:textId="77777777" w:rsidR="009D7653" w:rsidRPr="005C56A1" w:rsidRDefault="009D7653" w:rsidP="005C56A1">
            <w:pPr>
              <w:spacing w:line="360" w:lineRule="auto"/>
              <w:rPr>
                <w:rFonts w:ascii="Book Antiqua" w:hAnsi="Book Antiqua"/>
              </w:rPr>
            </w:pPr>
          </w:p>
        </w:tc>
        <w:tc>
          <w:tcPr>
            <w:tcW w:w="2702" w:type="dxa"/>
            <w:vMerge/>
            <w:tcBorders>
              <w:top w:val="nil"/>
              <w:bottom w:val="nil"/>
            </w:tcBorders>
          </w:tcPr>
          <w:p w14:paraId="12AC5046" w14:textId="77777777" w:rsidR="009D7653" w:rsidRPr="005C56A1" w:rsidRDefault="009D7653" w:rsidP="005C56A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471" w:type="dxa"/>
            <w:tcBorders>
              <w:top w:val="nil"/>
              <w:bottom w:val="nil"/>
            </w:tcBorders>
          </w:tcPr>
          <w:p w14:paraId="779038F6" w14:textId="77777777" w:rsidR="009D7653" w:rsidRPr="005C56A1" w:rsidRDefault="009D7653" w:rsidP="005C56A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C56A1">
              <w:rPr>
                <w:rFonts w:ascii="Book Antiqua" w:hAnsi="Book Antiqua"/>
              </w:rPr>
              <w:t>IV</w:t>
            </w:r>
          </w:p>
        </w:tc>
        <w:tc>
          <w:tcPr>
            <w:tcW w:w="2844" w:type="dxa"/>
            <w:tcBorders>
              <w:top w:val="nil"/>
              <w:bottom w:val="nil"/>
            </w:tcBorders>
          </w:tcPr>
          <w:p w14:paraId="72E623A9" w14:textId="77777777" w:rsidR="009D7653" w:rsidRPr="005C56A1" w:rsidRDefault="009D7653" w:rsidP="005C56A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C56A1">
              <w:rPr>
                <w:rFonts w:ascii="Book Antiqua" w:hAnsi="Book Antiqua"/>
              </w:rPr>
              <w:t>Symptomatic at rest.</w:t>
            </w:r>
          </w:p>
        </w:tc>
        <w:tc>
          <w:tcPr>
            <w:tcW w:w="2837" w:type="dxa"/>
            <w:tcBorders>
              <w:top w:val="nil"/>
              <w:bottom w:val="nil"/>
            </w:tcBorders>
          </w:tcPr>
          <w:p w14:paraId="01F2F2A0" w14:textId="77777777" w:rsidR="009D7653" w:rsidRPr="005C56A1" w:rsidRDefault="009D7653" w:rsidP="005C56A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C56A1">
              <w:rPr>
                <w:rFonts w:ascii="Book Antiqua" w:hAnsi="Book Antiqua"/>
              </w:rPr>
              <w:t xml:space="preserve">Unable to carry on any physical activity without symptoms of </w:t>
            </w:r>
            <w:r w:rsidRPr="005C56A1">
              <w:rPr>
                <w:rFonts w:ascii="Book Antiqua" w:hAnsi="Book Antiqua"/>
              </w:rPr>
              <w:lastRenderedPageBreak/>
              <w:t>HF.</w:t>
            </w:r>
          </w:p>
        </w:tc>
      </w:tr>
      <w:tr w:rsidR="009D7653" w:rsidRPr="005C56A1" w14:paraId="594A8C0A" w14:textId="77777777" w:rsidTr="009D7653">
        <w:trPr>
          <w:cnfStyle w:val="000000100000" w:firstRow="0" w:lastRow="0" w:firstColumn="0" w:lastColumn="0" w:oddVBand="0" w:evenVBand="0" w:oddHBand="1"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496" w:type="dxa"/>
            <w:tcBorders>
              <w:top w:val="nil"/>
            </w:tcBorders>
          </w:tcPr>
          <w:p w14:paraId="59A056DD" w14:textId="77777777" w:rsidR="009D7653" w:rsidRPr="005C56A1" w:rsidRDefault="009D7653" w:rsidP="005C56A1">
            <w:pPr>
              <w:spacing w:line="360" w:lineRule="auto"/>
              <w:rPr>
                <w:rFonts w:ascii="Book Antiqua" w:hAnsi="Book Antiqua"/>
              </w:rPr>
            </w:pPr>
            <w:r w:rsidRPr="005C56A1">
              <w:rPr>
                <w:rFonts w:ascii="Book Antiqua" w:hAnsi="Book Antiqua"/>
              </w:rPr>
              <w:lastRenderedPageBreak/>
              <w:t>D</w:t>
            </w:r>
          </w:p>
        </w:tc>
        <w:tc>
          <w:tcPr>
            <w:tcW w:w="2702" w:type="dxa"/>
            <w:tcBorders>
              <w:top w:val="nil"/>
            </w:tcBorders>
          </w:tcPr>
          <w:p w14:paraId="77313898" w14:textId="77777777" w:rsidR="009D7653" w:rsidRPr="005C56A1" w:rsidRDefault="009D7653" w:rsidP="005C56A1">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C56A1">
              <w:rPr>
                <w:rFonts w:ascii="Book Antiqua" w:hAnsi="Book Antiqua"/>
              </w:rPr>
              <w:t>Refractory HF requiring specialized interventions.</w:t>
            </w:r>
          </w:p>
        </w:tc>
        <w:tc>
          <w:tcPr>
            <w:tcW w:w="471" w:type="dxa"/>
            <w:tcBorders>
              <w:top w:val="nil"/>
            </w:tcBorders>
          </w:tcPr>
          <w:p w14:paraId="36551708" w14:textId="77777777" w:rsidR="009D7653" w:rsidRPr="005C56A1" w:rsidRDefault="009D7653" w:rsidP="005C56A1">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C56A1">
              <w:rPr>
                <w:rFonts w:ascii="Book Antiqua" w:hAnsi="Book Antiqua"/>
              </w:rPr>
              <w:t>IV</w:t>
            </w:r>
          </w:p>
        </w:tc>
        <w:tc>
          <w:tcPr>
            <w:tcW w:w="2844" w:type="dxa"/>
            <w:tcBorders>
              <w:top w:val="nil"/>
            </w:tcBorders>
          </w:tcPr>
          <w:p w14:paraId="79615276" w14:textId="77777777" w:rsidR="009D7653" w:rsidRPr="005C56A1" w:rsidRDefault="009D7653" w:rsidP="005C56A1">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C56A1">
              <w:rPr>
                <w:rFonts w:ascii="Book Antiqua" w:hAnsi="Book Antiqua"/>
              </w:rPr>
              <w:t>Symptomatic at rest.</w:t>
            </w:r>
          </w:p>
        </w:tc>
        <w:tc>
          <w:tcPr>
            <w:tcW w:w="2837" w:type="dxa"/>
            <w:tcBorders>
              <w:top w:val="nil"/>
            </w:tcBorders>
          </w:tcPr>
          <w:p w14:paraId="25A580CA" w14:textId="77777777" w:rsidR="009D7653" w:rsidRPr="005C56A1" w:rsidRDefault="009D7653" w:rsidP="005C56A1">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C56A1">
              <w:rPr>
                <w:rFonts w:ascii="Book Antiqua" w:hAnsi="Book Antiqua"/>
              </w:rPr>
              <w:t>Unable to carry on any physical activity without symptoms of HF.</w:t>
            </w:r>
          </w:p>
        </w:tc>
      </w:tr>
    </w:tbl>
    <w:p w14:paraId="1BEB407D" w14:textId="77777777" w:rsidR="009D7653" w:rsidRPr="005C56A1" w:rsidRDefault="009D7653" w:rsidP="005C56A1">
      <w:pPr>
        <w:spacing w:line="360" w:lineRule="auto"/>
        <w:rPr>
          <w:rFonts w:ascii="Book Antiqua" w:hAnsi="Book Antiqua"/>
          <w:lang w:eastAsia="zh-CN"/>
        </w:rPr>
      </w:pPr>
      <w:r w:rsidRPr="005C56A1">
        <w:rPr>
          <w:rFonts w:ascii="Book Antiqua" w:eastAsia="Book Antiqua" w:hAnsi="Book Antiqua" w:cs="Book Antiqua"/>
          <w:color w:val="000000"/>
          <w:shd w:val="clear" w:color="auto" w:fill="FFFFFF"/>
        </w:rPr>
        <w:t>ACC/AHA</w:t>
      </w:r>
      <w:r w:rsidRPr="005C56A1">
        <w:rPr>
          <w:rFonts w:ascii="Book Antiqua" w:hAnsi="Book Antiqua" w:cs="Book Antiqua"/>
          <w:color w:val="000000"/>
          <w:shd w:val="clear" w:color="auto" w:fill="FFFFFF"/>
          <w:lang w:eastAsia="zh-CN"/>
        </w:rPr>
        <w:t>:</w:t>
      </w:r>
      <w:r w:rsidRPr="005C56A1">
        <w:rPr>
          <w:rFonts w:ascii="Book Antiqua" w:eastAsia="Book Antiqua" w:hAnsi="Book Antiqua" w:cs="Book Antiqua"/>
          <w:color w:val="000000"/>
          <w:shd w:val="clear" w:color="auto" w:fill="FFFFFF"/>
        </w:rPr>
        <w:t xml:space="preserve"> American College of Cardiology/American Heart Association</w:t>
      </w:r>
      <w:r w:rsidRPr="005C56A1">
        <w:rPr>
          <w:rFonts w:ascii="Book Antiqua" w:hAnsi="Book Antiqua" w:cs="Book Antiqua"/>
          <w:color w:val="000000"/>
          <w:shd w:val="clear" w:color="auto" w:fill="FFFFFF"/>
          <w:lang w:eastAsia="zh-CN"/>
        </w:rPr>
        <w:t xml:space="preserve">; HF: </w:t>
      </w:r>
      <w:r w:rsidRPr="005C56A1">
        <w:rPr>
          <w:rFonts w:ascii="Book Antiqua" w:eastAsia="Book Antiqua" w:hAnsi="Book Antiqua" w:cs="Book Antiqua"/>
          <w:bCs/>
          <w:caps/>
          <w:color w:val="000000"/>
          <w:shd w:val="clear" w:color="auto" w:fill="FFFFFF"/>
        </w:rPr>
        <w:t>h</w:t>
      </w:r>
      <w:r w:rsidRPr="005C56A1">
        <w:rPr>
          <w:rFonts w:ascii="Book Antiqua" w:eastAsia="Book Antiqua" w:hAnsi="Book Antiqua" w:cs="Book Antiqua"/>
          <w:bCs/>
          <w:color w:val="000000"/>
          <w:shd w:val="clear" w:color="auto" w:fill="FFFFFF"/>
        </w:rPr>
        <w:t>eart failure</w:t>
      </w:r>
      <w:r w:rsidR="005C56A1" w:rsidRPr="005C56A1">
        <w:rPr>
          <w:rFonts w:ascii="Book Antiqua" w:hAnsi="Book Antiqua" w:cs="Book Antiqua"/>
          <w:bCs/>
          <w:color w:val="000000"/>
          <w:shd w:val="clear" w:color="auto" w:fill="FFFFFF"/>
          <w:lang w:eastAsia="zh-CN"/>
        </w:rPr>
        <w:t>;</w:t>
      </w:r>
      <w:r w:rsidRPr="005C56A1">
        <w:rPr>
          <w:rFonts w:ascii="Book Antiqua" w:eastAsia="Book Antiqua" w:hAnsi="Book Antiqua" w:cs="Book Antiqua"/>
          <w:color w:val="000000"/>
          <w:shd w:val="clear" w:color="auto" w:fill="FFFFFF"/>
        </w:rPr>
        <w:t xml:space="preserve"> NYHA</w:t>
      </w:r>
      <w:r w:rsidRPr="005C56A1">
        <w:rPr>
          <w:rFonts w:ascii="Book Antiqua" w:hAnsi="Book Antiqua" w:cs="Book Antiqua"/>
          <w:color w:val="000000"/>
          <w:shd w:val="clear" w:color="auto" w:fill="FFFFFF"/>
          <w:lang w:eastAsia="zh-CN"/>
        </w:rPr>
        <w:t>:</w:t>
      </w:r>
      <w:r w:rsidRPr="005C56A1">
        <w:rPr>
          <w:rFonts w:ascii="Book Antiqua" w:eastAsia="Book Antiqua" w:hAnsi="Book Antiqua" w:cs="Book Antiqua"/>
          <w:color w:val="000000"/>
          <w:shd w:val="clear" w:color="auto" w:fill="FFFFFF"/>
        </w:rPr>
        <w:t xml:space="preserve"> New York Heart Association</w:t>
      </w:r>
      <w:r w:rsidR="005C56A1" w:rsidRPr="005C56A1">
        <w:rPr>
          <w:rFonts w:ascii="Book Antiqua" w:hAnsi="Book Antiqua" w:cs="Book Antiqua"/>
          <w:color w:val="000000"/>
          <w:shd w:val="clear" w:color="auto" w:fill="FFFFFF"/>
          <w:lang w:eastAsia="zh-CN"/>
        </w:rPr>
        <w:t>.</w:t>
      </w:r>
    </w:p>
    <w:p w14:paraId="2B15C19F" w14:textId="77777777" w:rsidR="005C56A1" w:rsidRPr="005C56A1" w:rsidRDefault="005C56A1" w:rsidP="005C56A1">
      <w:pPr>
        <w:spacing w:line="360" w:lineRule="auto"/>
        <w:jc w:val="both"/>
        <w:rPr>
          <w:rFonts w:ascii="Book Antiqua" w:hAnsi="Book Antiqua"/>
          <w:b/>
          <w:bCs/>
          <w:lang w:eastAsia="zh-CN"/>
        </w:rPr>
      </w:pPr>
      <w:r w:rsidRPr="005C56A1">
        <w:rPr>
          <w:rFonts w:ascii="Book Antiqua" w:hAnsi="Book Antiqua"/>
          <w:lang w:eastAsia="zh-CN"/>
        </w:rPr>
        <w:br w:type="page"/>
      </w:r>
      <w:r w:rsidRPr="005C56A1">
        <w:rPr>
          <w:rFonts w:ascii="Book Antiqua" w:hAnsi="Book Antiqua"/>
          <w:b/>
          <w:bCs/>
        </w:rPr>
        <w:lastRenderedPageBreak/>
        <w:t xml:space="preserve">Table 2 Contraindications for exercise training and screening for increased risk for exercise training (data </w:t>
      </w:r>
      <w:proofErr w:type="gramStart"/>
      <w:r w:rsidRPr="005C56A1">
        <w:rPr>
          <w:rFonts w:ascii="Book Antiqua" w:hAnsi="Book Antiqua"/>
          <w:b/>
          <w:bCs/>
        </w:rPr>
        <w:t>from</w:t>
      </w:r>
      <w:r w:rsidRPr="005C56A1">
        <w:rPr>
          <w:rFonts w:ascii="Book Antiqua" w:hAnsi="Book Antiqua"/>
          <w:b/>
          <w:bCs/>
          <w:vertAlign w:val="superscript"/>
        </w:rPr>
        <w:t>[</w:t>
      </w:r>
      <w:proofErr w:type="gramEnd"/>
      <w:r w:rsidRPr="005C56A1">
        <w:rPr>
          <w:rFonts w:ascii="Book Antiqua" w:hAnsi="Book Antiqua"/>
          <w:b/>
          <w:bCs/>
          <w:vertAlign w:val="superscript"/>
        </w:rPr>
        <w:t>110]</w:t>
      </w:r>
      <w:r w:rsidRPr="005C56A1">
        <w:rPr>
          <w:rFonts w:ascii="Book Antiqua" w:hAnsi="Book Antiqua"/>
          <w:b/>
          <w:bCs/>
        </w:rPr>
        <w:t>)</w:t>
      </w:r>
    </w:p>
    <w:tbl>
      <w:tblPr>
        <w:tblStyle w:val="TableGridLight1"/>
        <w:tblW w:w="9346" w:type="dxa"/>
        <w:tblLook w:val="04A0" w:firstRow="1" w:lastRow="0" w:firstColumn="1" w:lastColumn="0" w:noHBand="0" w:noVBand="1"/>
      </w:tblPr>
      <w:tblGrid>
        <w:gridCol w:w="4673"/>
        <w:gridCol w:w="4673"/>
      </w:tblGrid>
      <w:tr w:rsidR="005C56A1" w:rsidRPr="005C56A1" w14:paraId="1FDA50CD" w14:textId="77777777" w:rsidTr="00B14958">
        <w:trPr>
          <w:trHeight w:val="258"/>
        </w:trPr>
        <w:tc>
          <w:tcPr>
            <w:tcW w:w="4673" w:type="dxa"/>
            <w:tcBorders>
              <w:top w:val="single" w:sz="4" w:space="0" w:color="auto"/>
              <w:left w:val="nil"/>
              <w:bottom w:val="single" w:sz="4" w:space="0" w:color="auto"/>
              <w:right w:val="nil"/>
            </w:tcBorders>
          </w:tcPr>
          <w:p w14:paraId="7CB1ABCD" w14:textId="77777777" w:rsidR="005C56A1" w:rsidRPr="005C56A1" w:rsidRDefault="005C56A1" w:rsidP="005C56A1">
            <w:pPr>
              <w:spacing w:line="360" w:lineRule="auto"/>
              <w:jc w:val="center"/>
              <w:rPr>
                <w:rFonts w:ascii="Book Antiqua" w:hAnsi="Book Antiqua"/>
                <w:b/>
                <w:bCs/>
              </w:rPr>
            </w:pPr>
            <w:bookmarkStart w:id="2" w:name="_Hlk69509032"/>
            <w:r w:rsidRPr="005C56A1">
              <w:rPr>
                <w:rFonts w:ascii="Book Antiqua" w:hAnsi="Book Antiqua"/>
                <w:b/>
                <w:bCs/>
              </w:rPr>
              <w:t>Contraindications to exercise training</w:t>
            </w:r>
          </w:p>
        </w:tc>
        <w:tc>
          <w:tcPr>
            <w:tcW w:w="4673" w:type="dxa"/>
            <w:tcBorders>
              <w:top w:val="single" w:sz="4" w:space="0" w:color="auto"/>
              <w:left w:val="nil"/>
              <w:bottom w:val="single" w:sz="4" w:space="0" w:color="auto"/>
              <w:right w:val="nil"/>
            </w:tcBorders>
          </w:tcPr>
          <w:p w14:paraId="4718DCC5" w14:textId="77777777" w:rsidR="005C56A1" w:rsidRPr="005C56A1" w:rsidRDefault="005C56A1" w:rsidP="005C56A1">
            <w:pPr>
              <w:spacing w:line="360" w:lineRule="auto"/>
              <w:jc w:val="center"/>
              <w:rPr>
                <w:rFonts w:ascii="Book Antiqua" w:hAnsi="Book Antiqua"/>
                <w:b/>
                <w:bCs/>
              </w:rPr>
            </w:pPr>
            <w:r w:rsidRPr="005C56A1">
              <w:rPr>
                <w:rFonts w:ascii="Book Antiqua" w:hAnsi="Book Antiqua"/>
                <w:b/>
                <w:bCs/>
              </w:rPr>
              <w:t>Increased risk for exercise training</w:t>
            </w:r>
          </w:p>
        </w:tc>
      </w:tr>
      <w:tr w:rsidR="005C56A1" w:rsidRPr="005C56A1" w14:paraId="7488833A" w14:textId="77777777" w:rsidTr="00FA681E">
        <w:trPr>
          <w:trHeight w:val="704"/>
        </w:trPr>
        <w:tc>
          <w:tcPr>
            <w:tcW w:w="4673" w:type="dxa"/>
            <w:tcBorders>
              <w:top w:val="single" w:sz="4" w:space="0" w:color="auto"/>
              <w:left w:val="nil"/>
              <w:bottom w:val="nil"/>
              <w:right w:val="nil"/>
            </w:tcBorders>
          </w:tcPr>
          <w:p w14:paraId="155A9D25" w14:textId="77777777" w:rsidR="005C56A1" w:rsidRPr="005C56A1" w:rsidRDefault="005C56A1" w:rsidP="005C56A1">
            <w:pPr>
              <w:spacing w:line="360" w:lineRule="auto"/>
              <w:jc w:val="center"/>
              <w:rPr>
                <w:rFonts w:ascii="Book Antiqua" w:hAnsi="Book Antiqua"/>
                <w:b/>
                <w:bCs/>
              </w:rPr>
            </w:pPr>
            <w:r w:rsidRPr="005C56A1">
              <w:rPr>
                <w:rFonts w:ascii="Book Antiqua" w:hAnsi="Book Antiqua"/>
              </w:rPr>
              <w:t>Progressive worsening of exercise tolerance or dyspnea at rest over previous 3–5 d</w:t>
            </w:r>
          </w:p>
        </w:tc>
        <w:tc>
          <w:tcPr>
            <w:tcW w:w="4673" w:type="dxa"/>
            <w:tcBorders>
              <w:top w:val="single" w:sz="4" w:space="0" w:color="auto"/>
              <w:left w:val="nil"/>
              <w:bottom w:val="nil"/>
              <w:right w:val="nil"/>
            </w:tcBorders>
          </w:tcPr>
          <w:p w14:paraId="504B51A8" w14:textId="3A960AED" w:rsidR="005C56A1" w:rsidRPr="005C56A1" w:rsidRDefault="005C56A1" w:rsidP="008E3F4A">
            <w:pPr>
              <w:spacing w:line="360" w:lineRule="auto"/>
              <w:jc w:val="center"/>
              <w:rPr>
                <w:rFonts w:ascii="Book Antiqua" w:hAnsi="Book Antiqua"/>
              </w:rPr>
            </w:pPr>
            <w:r w:rsidRPr="005C56A1">
              <w:rPr>
                <w:rFonts w:ascii="Book Antiqua" w:hAnsi="Book Antiqua"/>
              </w:rPr>
              <w:t>&gt;</w:t>
            </w:r>
            <w:r w:rsidRPr="005C56A1">
              <w:rPr>
                <w:rFonts w:ascii="Book Antiqua" w:hAnsi="Book Antiqua"/>
                <w:lang w:eastAsia="zh-CN"/>
              </w:rPr>
              <w:t xml:space="preserve"> </w:t>
            </w:r>
            <w:r w:rsidRPr="005C56A1">
              <w:rPr>
                <w:rFonts w:ascii="Book Antiqua" w:hAnsi="Book Antiqua"/>
              </w:rPr>
              <w:t>1.8 kg increase in body mass over the previous 1</w:t>
            </w:r>
            <w:r w:rsidR="008E3F4A">
              <w:rPr>
                <w:rFonts w:ascii="Book Antiqua" w:hAnsi="Book Antiqua"/>
              </w:rPr>
              <w:t>-</w:t>
            </w:r>
            <w:r w:rsidRPr="005C56A1">
              <w:rPr>
                <w:rFonts w:ascii="Book Antiqua" w:hAnsi="Book Antiqua"/>
              </w:rPr>
              <w:t>3 d</w:t>
            </w:r>
          </w:p>
        </w:tc>
      </w:tr>
      <w:tr w:rsidR="005C56A1" w:rsidRPr="005C56A1" w14:paraId="5049D065" w14:textId="77777777" w:rsidTr="00FA681E">
        <w:trPr>
          <w:trHeight w:val="700"/>
        </w:trPr>
        <w:tc>
          <w:tcPr>
            <w:tcW w:w="4673" w:type="dxa"/>
            <w:tcBorders>
              <w:top w:val="nil"/>
              <w:left w:val="nil"/>
              <w:bottom w:val="nil"/>
              <w:right w:val="nil"/>
            </w:tcBorders>
          </w:tcPr>
          <w:p w14:paraId="341F492C" w14:textId="4F41CD48" w:rsidR="005C56A1" w:rsidRPr="005C56A1" w:rsidRDefault="005C56A1" w:rsidP="005C56A1">
            <w:pPr>
              <w:spacing w:line="360" w:lineRule="auto"/>
              <w:jc w:val="center"/>
              <w:rPr>
                <w:rFonts w:ascii="Book Antiqua" w:hAnsi="Book Antiqua"/>
                <w:b/>
                <w:bCs/>
              </w:rPr>
            </w:pPr>
            <w:r w:rsidRPr="005C56A1">
              <w:rPr>
                <w:rFonts w:ascii="Book Antiqua" w:hAnsi="Book Antiqua"/>
              </w:rPr>
              <w:t>Significant ischemia during low</w:t>
            </w:r>
            <w:r w:rsidRPr="005C56A1">
              <w:rPr>
                <w:rFonts w:ascii="宋体" w:hAnsi="宋体" w:cs="宋体" w:hint="eastAsia"/>
              </w:rPr>
              <w:t>‐</w:t>
            </w:r>
            <w:r w:rsidRPr="005C56A1">
              <w:rPr>
                <w:rFonts w:ascii="Book Antiqua" w:hAnsi="Book Antiqua"/>
              </w:rPr>
              <w:t>intensity exercise (&lt;</w:t>
            </w:r>
            <w:r w:rsidR="008E3F4A">
              <w:rPr>
                <w:rFonts w:ascii="Book Antiqua" w:hAnsi="Book Antiqua"/>
              </w:rPr>
              <w:t xml:space="preserve"> </w:t>
            </w:r>
            <w:r w:rsidRPr="005C56A1">
              <w:rPr>
                <w:rFonts w:ascii="Book Antiqua" w:hAnsi="Book Antiqua"/>
              </w:rPr>
              <w:t>2 METs, &lt;</w:t>
            </w:r>
            <w:r w:rsidR="008E3F4A">
              <w:rPr>
                <w:rFonts w:ascii="Book Antiqua" w:hAnsi="Book Antiqua"/>
              </w:rPr>
              <w:t xml:space="preserve"> </w:t>
            </w:r>
            <w:r w:rsidRPr="005C56A1">
              <w:rPr>
                <w:rFonts w:ascii="Book Antiqua" w:hAnsi="Book Antiqua"/>
              </w:rPr>
              <w:t>50 W)</w:t>
            </w:r>
          </w:p>
        </w:tc>
        <w:tc>
          <w:tcPr>
            <w:tcW w:w="4673" w:type="dxa"/>
            <w:tcBorders>
              <w:top w:val="nil"/>
              <w:left w:val="nil"/>
              <w:bottom w:val="nil"/>
              <w:right w:val="nil"/>
            </w:tcBorders>
          </w:tcPr>
          <w:p w14:paraId="2F46F5A0" w14:textId="77777777" w:rsidR="005C56A1" w:rsidRPr="005C56A1" w:rsidRDefault="005C56A1" w:rsidP="005C56A1">
            <w:pPr>
              <w:spacing w:line="360" w:lineRule="auto"/>
              <w:jc w:val="center"/>
              <w:rPr>
                <w:rFonts w:ascii="Book Antiqua" w:hAnsi="Book Antiqua"/>
              </w:rPr>
            </w:pPr>
            <w:r w:rsidRPr="005C56A1">
              <w:rPr>
                <w:rFonts w:ascii="Book Antiqua" w:hAnsi="Book Antiqua"/>
              </w:rPr>
              <w:t>Concurrent, continuous, or intermittent dobutamine therapy</w:t>
            </w:r>
          </w:p>
        </w:tc>
        <w:bookmarkStart w:id="3" w:name="_GoBack"/>
        <w:bookmarkEnd w:id="3"/>
      </w:tr>
      <w:tr w:rsidR="005C56A1" w:rsidRPr="005C56A1" w14:paraId="6865400E" w14:textId="77777777" w:rsidTr="00FA681E">
        <w:trPr>
          <w:trHeight w:val="554"/>
        </w:trPr>
        <w:tc>
          <w:tcPr>
            <w:tcW w:w="4673" w:type="dxa"/>
            <w:tcBorders>
              <w:top w:val="nil"/>
              <w:left w:val="nil"/>
              <w:bottom w:val="nil"/>
              <w:right w:val="nil"/>
            </w:tcBorders>
          </w:tcPr>
          <w:p w14:paraId="3ACC814B" w14:textId="77777777" w:rsidR="005C56A1" w:rsidRPr="005C56A1" w:rsidRDefault="005C56A1" w:rsidP="005C56A1">
            <w:pPr>
              <w:spacing w:line="360" w:lineRule="auto"/>
              <w:jc w:val="center"/>
              <w:rPr>
                <w:rFonts w:ascii="Book Antiqua" w:hAnsi="Book Antiqua"/>
                <w:b/>
                <w:bCs/>
              </w:rPr>
            </w:pPr>
            <w:r w:rsidRPr="005C56A1">
              <w:rPr>
                <w:rFonts w:ascii="Book Antiqua" w:hAnsi="Book Antiqua"/>
              </w:rPr>
              <w:t>Uncontrolled diabetes</w:t>
            </w:r>
          </w:p>
        </w:tc>
        <w:tc>
          <w:tcPr>
            <w:tcW w:w="4673" w:type="dxa"/>
            <w:tcBorders>
              <w:top w:val="nil"/>
              <w:left w:val="nil"/>
              <w:bottom w:val="nil"/>
              <w:right w:val="nil"/>
            </w:tcBorders>
          </w:tcPr>
          <w:p w14:paraId="5288E27A" w14:textId="77777777" w:rsidR="005C56A1" w:rsidRPr="005C56A1" w:rsidRDefault="005C56A1" w:rsidP="005C56A1">
            <w:pPr>
              <w:spacing w:line="360" w:lineRule="auto"/>
              <w:jc w:val="center"/>
              <w:rPr>
                <w:rFonts w:ascii="Book Antiqua" w:hAnsi="Book Antiqua"/>
              </w:rPr>
            </w:pPr>
            <w:r w:rsidRPr="005C56A1">
              <w:rPr>
                <w:rFonts w:ascii="Book Antiqua" w:hAnsi="Book Antiqua"/>
              </w:rPr>
              <w:t>Decrease in systolic blood pressure with exercise</w:t>
            </w:r>
          </w:p>
        </w:tc>
      </w:tr>
      <w:tr w:rsidR="005C56A1" w:rsidRPr="005C56A1" w14:paraId="2472BAF2" w14:textId="77777777" w:rsidTr="00FA681E">
        <w:trPr>
          <w:trHeight w:val="548"/>
        </w:trPr>
        <w:tc>
          <w:tcPr>
            <w:tcW w:w="4673" w:type="dxa"/>
            <w:tcBorders>
              <w:top w:val="nil"/>
              <w:left w:val="nil"/>
              <w:bottom w:val="nil"/>
              <w:right w:val="nil"/>
            </w:tcBorders>
          </w:tcPr>
          <w:p w14:paraId="0F573BD8" w14:textId="77777777" w:rsidR="005C56A1" w:rsidRPr="005C56A1" w:rsidRDefault="005C56A1" w:rsidP="005C56A1">
            <w:pPr>
              <w:spacing w:line="360" w:lineRule="auto"/>
              <w:jc w:val="center"/>
              <w:rPr>
                <w:rFonts w:ascii="Book Antiqua" w:hAnsi="Book Antiqua"/>
                <w:b/>
                <w:bCs/>
              </w:rPr>
            </w:pPr>
            <w:r w:rsidRPr="005C56A1">
              <w:rPr>
                <w:rFonts w:ascii="Book Antiqua" w:hAnsi="Book Antiqua"/>
              </w:rPr>
              <w:t>Recent embolism</w:t>
            </w:r>
          </w:p>
        </w:tc>
        <w:tc>
          <w:tcPr>
            <w:tcW w:w="4673" w:type="dxa"/>
            <w:tcBorders>
              <w:top w:val="nil"/>
              <w:left w:val="nil"/>
              <w:bottom w:val="nil"/>
              <w:right w:val="nil"/>
            </w:tcBorders>
          </w:tcPr>
          <w:p w14:paraId="209F9062" w14:textId="77777777" w:rsidR="005C56A1" w:rsidRPr="005C56A1" w:rsidRDefault="005C56A1" w:rsidP="005C56A1">
            <w:pPr>
              <w:spacing w:line="360" w:lineRule="auto"/>
              <w:jc w:val="center"/>
              <w:rPr>
                <w:rFonts w:ascii="Book Antiqua" w:hAnsi="Book Antiqua"/>
              </w:rPr>
            </w:pPr>
            <w:r w:rsidRPr="005C56A1">
              <w:rPr>
                <w:rFonts w:ascii="Book Antiqua" w:hAnsi="Book Antiqua"/>
              </w:rPr>
              <w:t>NYHA functional class IV</w:t>
            </w:r>
          </w:p>
        </w:tc>
      </w:tr>
      <w:tr w:rsidR="005C56A1" w:rsidRPr="005C56A1" w14:paraId="0C1B4049" w14:textId="77777777" w:rsidTr="00FA681E">
        <w:trPr>
          <w:trHeight w:val="570"/>
        </w:trPr>
        <w:tc>
          <w:tcPr>
            <w:tcW w:w="4673" w:type="dxa"/>
            <w:vMerge w:val="restart"/>
            <w:tcBorders>
              <w:top w:val="nil"/>
              <w:left w:val="nil"/>
              <w:bottom w:val="nil"/>
              <w:right w:val="nil"/>
            </w:tcBorders>
          </w:tcPr>
          <w:p w14:paraId="607AAA5B" w14:textId="77777777" w:rsidR="005C56A1" w:rsidRPr="005C56A1" w:rsidRDefault="005C56A1" w:rsidP="005C56A1">
            <w:pPr>
              <w:spacing w:line="360" w:lineRule="auto"/>
              <w:jc w:val="center"/>
              <w:rPr>
                <w:rFonts w:ascii="Book Antiqua" w:hAnsi="Book Antiqua"/>
                <w:b/>
                <w:bCs/>
              </w:rPr>
            </w:pPr>
            <w:r w:rsidRPr="005C56A1">
              <w:rPr>
                <w:rFonts w:ascii="Book Antiqua" w:hAnsi="Book Antiqua"/>
              </w:rPr>
              <w:t>Thrombophlebitis</w:t>
            </w:r>
          </w:p>
        </w:tc>
        <w:tc>
          <w:tcPr>
            <w:tcW w:w="4673" w:type="dxa"/>
            <w:tcBorders>
              <w:top w:val="nil"/>
              <w:left w:val="nil"/>
              <w:bottom w:val="nil"/>
              <w:right w:val="nil"/>
            </w:tcBorders>
          </w:tcPr>
          <w:p w14:paraId="5CE65A18" w14:textId="77777777" w:rsidR="005C56A1" w:rsidRPr="005C56A1" w:rsidRDefault="005C56A1" w:rsidP="005C56A1">
            <w:pPr>
              <w:spacing w:line="360" w:lineRule="auto"/>
              <w:jc w:val="center"/>
              <w:rPr>
                <w:rFonts w:ascii="Book Antiqua" w:hAnsi="Book Antiqua"/>
              </w:rPr>
            </w:pPr>
            <w:r w:rsidRPr="005C56A1">
              <w:rPr>
                <w:rFonts w:ascii="Book Antiqua" w:hAnsi="Book Antiqua"/>
              </w:rPr>
              <w:t>Complex ventricular arrhythmia at rest or appearing with exertion</w:t>
            </w:r>
          </w:p>
        </w:tc>
      </w:tr>
      <w:tr w:rsidR="005C56A1" w:rsidRPr="005C56A1" w14:paraId="616D956A" w14:textId="77777777" w:rsidTr="00FA681E">
        <w:trPr>
          <w:trHeight w:val="570"/>
        </w:trPr>
        <w:tc>
          <w:tcPr>
            <w:tcW w:w="4673" w:type="dxa"/>
            <w:vMerge/>
            <w:tcBorders>
              <w:top w:val="nil"/>
              <w:left w:val="nil"/>
              <w:bottom w:val="nil"/>
              <w:right w:val="nil"/>
            </w:tcBorders>
          </w:tcPr>
          <w:p w14:paraId="0C7DE3C6" w14:textId="77777777" w:rsidR="005C56A1" w:rsidRPr="005C56A1" w:rsidRDefault="005C56A1" w:rsidP="005C56A1">
            <w:pPr>
              <w:spacing w:line="360" w:lineRule="auto"/>
              <w:jc w:val="center"/>
              <w:rPr>
                <w:rFonts w:ascii="Book Antiqua" w:hAnsi="Book Antiqua"/>
              </w:rPr>
            </w:pPr>
          </w:p>
        </w:tc>
        <w:tc>
          <w:tcPr>
            <w:tcW w:w="4673" w:type="dxa"/>
            <w:tcBorders>
              <w:top w:val="nil"/>
              <w:left w:val="nil"/>
              <w:bottom w:val="nil"/>
              <w:right w:val="nil"/>
            </w:tcBorders>
          </w:tcPr>
          <w:p w14:paraId="5497DFB2" w14:textId="77777777" w:rsidR="005C56A1" w:rsidRPr="005C56A1" w:rsidRDefault="005C56A1" w:rsidP="005C56A1">
            <w:pPr>
              <w:spacing w:line="360" w:lineRule="auto"/>
              <w:jc w:val="center"/>
              <w:rPr>
                <w:rFonts w:ascii="Book Antiqua" w:hAnsi="Book Antiqua"/>
              </w:rPr>
            </w:pPr>
            <w:r w:rsidRPr="005C56A1">
              <w:rPr>
                <w:rFonts w:ascii="Book Antiqua" w:hAnsi="Book Antiqua"/>
              </w:rPr>
              <w:t>Supine resting heart rate &gt;</w:t>
            </w:r>
            <w:r w:rsidRPr="005C56A1">
              <w:rPr>
                <w:rFonts w:ascii="Book Antiqua" w:hAnsi="Book Antiqua"/>
                <w:lang w:eastAsia="zh-CN"/>
              </w:rPr>
              <w:t xml:space="preserve"> </w:t>
            </w:r>
            <w:r w:rsidRPr="005C56A1">
              <w:rPr>
                <w:rFonts w:ascii="Book Antiqua" w:hAnsi="Book Antiqua"/>
              </w:rPr>
              <w:t xml:space="preserve">100 </w:t>
            </w:r>
            <w:proofErr w:type="spellStart"/>
            <w:r w:rsidRPr="005C56A1">
              <w:rPr>
                <w:rFonts w:ascii="Book Antiqua" w:hAnsi="Book Antiqua"/>
              </w:rPr>
              <w:t>b.p.m</w:t>
            </w:r>
            <w:proofErr w:type="spellEnd"/>
            <w:r w:rsidRPr="005C56A1">
              <w:rPr>
                <w:rFonts w:ascii="Book Antiqua" w:hAnsi="Book Antiqua"/>
              </w:rPr>
              <w:t>.</w:t>
            </w:r>
          </w:p>
        </w:tc>
      </w:tr>
      <w:tr w:rsidR="005C56A1" w:rsidRPr="005C56A1" w14:paraId="3E76835C" w14:textId="77777777" w:rsidTr="00FA681E">
        <w:trPr>
          <w:trHeight w:val="570"/>
        </w:trPr>
        <w:tc>
          <w:tcPr>
            <w:tcW w:w="4673" w:type="dxa"/>
            <w:vMerge/>
            <w:tcBorders>
              <w:top w:val="nil"/>
              <w:left w:val="nil"/>
              <w:bottom w:val="single" w:sz="4" w:space="0" w:color="auto"/>
              <w:right w:val="nil"/>
            </w:tcBorders>
          </w:tcPr>
          <w:p w14:paraId="4409F6F9" w14:textId="77777777" w:rsidR="005C56A1" w:rsidRPr="005C56A1" w:rsidRDefault="005C56A1" w:rsidP="005C56A1">
            <w:pPr>
              <w:spacing w:line="360" w:lineRule="auto"/>
              <w:jc w:val="center"/>
              <w:rPr>
                <w:rFonts w:ascii="Book Antiqua" w:hAnsi="Book Antiqua"/>
              </w:rPr>
            </w:pPr>
          </w:p>
        </w:tc>
        <w:tc>
          <w:tcPr>
            <w:tcW w:w="4673" w:type="dxa"/>
            <w:tcBorders>
              <w:top w:val="nil"/>
              <w:left w:val="nil"/>
              <w:bottom w:val="single" w:sz="4" w:space="0" w:color="auto"/>
              <w:right w:val="nil"/>
            </w:tcBorders>
          </w:tcPr>
          <w:p w14:paraId="4D5484C6" w14:textId="77777777" w:rsidR="005C56A1" w:rsidRPr="005C56A1" w:rsidRDefault="005C56A1" w:rsidP="005C56A1">
            <w:pPr>
              <w:spacing w:line="360" w:lineRule="auto"/>
              <w:jc w:val="center"/>
              <w:rPr>
                <w:rFonts w:ascii="Book Antiqua" w:hAnsi="Book Antiqua"/>
              </w:rPr>
            </w:pPr>
            <w:r w:rsidRPr="005C56A1">
              <w:rPr>
                <w:rFonts w:ascii="Book Antiqua" w:hAnsi="Book Antiqua"/>
              </w:rPr>
              <w:t>Pre</w:t>
            </w:r>
            <w:r w:rsidRPr="005C56A1">
              <w:rPr>
                <w:rFonts w:ascii="宋体" w:hAnsi="宋体" w:cs="宋体" w:hint="eastAsia"/>
              </w:rPr>
              <w:t>‐</w:t>
            </w:r>
            <w:r w:rsidRPr="005C56A1">
              <w:rPr>
                <w:rFonts w:ascii="Book Antiqua" w:hAnsi="Book Antiqua"/>
              </w:rPr>
              <w:t>existing co</w:t>
            </w:r>
            <w:r w:rsidRPr="005C56A1">
              <w:rPr>
                <w:rFonts w:ascii="宋体" w:hAnsi="宋体" w:cs="宋体" w:hint="eastAsia"/>
              </w:rPr>
              <w:t>‐</w:t>
            </w:r>
            <w:r w:rsidRPr="005C56A1">
              <w:rPr>
                <w:rFonts w:ascii="Book Antiqua" w:hAnsi="Book Antiqua"/>
              </w:rPr>
              <w:t>morbidities limiting exercise tolerance</w:t>
            </w:r>
          </w:p>
        </w:tc>
      </w:tr>
    </w:tbl>
    <w:bookmarkEnd w:id="2"/>
    <w:p w14:paraId="639A3BAF" w14:textId="77777777" w:rsidR="005C56A1" w:rsidRPr="005C56A1" w:rsidRDefault="005C56A1" w:rsidP="005C56A1">
      <w:pPr>
        <w:spacing w:line="360" w:lineRule="auto"/>
        <w:rPr>
          <w:rFonts w:ascii="Book Antiqua" w:hAnsi="Book Antiqua"/>
          <w:lang w:eastAsia="zh-CN"/>
        </w:rPr>
      </w:pPr>
      <w:r w:rsidRPr="005C56A1">
        <w:rPr>
          <w:rFonts w:ascii="Book Antiqua" w:eastAsia="Book Antiqua" w:hAnsi="Book Antiqua" w:cs="Book Antiqua"/>
          <w:color w:val="000000"/>
          <w:shd w:val="clear" w:color="auto" w:fill="FFFFFF"/>
        </w:rPr>
        <w:t>NYHA</w:t>
      </w:r>
      <w:r w:rsidRPr="005C56A1">
        <w:rPr>
          <w:rFonts w:ascii="Book Antiqua" w:hAnsi="Book Antiqua" w:cs="Book Antiqua"/>
          <w:color w:val="000000"/>
          <w:shd w:val="clear" w:color="auto" w:fill="FFFFFF"/>
          <w:lang w:eastAsia="zh-CN"/>
        </w:rPr>
        <w:t>:</w:t>
      </w:r>
      <w:r w:rsidRPr="005C56A1">
        <w:rPr>
          <w:rFonts w:ascii="Book Antiqua" w:eastAsia="Book Antiqua" w:hAnsi="Book Antiqua" w:cs="Book Antiqua"/>
          <w:color w:val="000000"/>
          <w:shd w:val="clear" w:color="auto" w:fill="FFFFFF"/>
        </w:rPr>
        <w:t xml:space="preserve"> New York Heart Association</w:t>
      </w:r>
      <w:r w:rsidRPr="005C56A1">
        <w:rPr>
          <w:rFonts w:ascii="Book Antiqua" w:hAnsi="Book Antiqua" w:cs="Book Antiqua"/>
          <w:color w:val="000000"/>
          <w:shd w:val="clear" w:color="auto" w:fill="FFFFFF"/>
          <w:lang w:eastAsia="zh-CN"/>
        </w:rPr>
        <w:t>.</w:t>
      </w:r>
    </w:p>
    <w:p w14:paraId="2A75C7ED" w14:textId="623A7262" w:rsidR="009D7653" w:rsidRPr="005C56A1" w:rsidRDefault="009D7653" w:rsidP="005C56A1">
      <w:pPr>
        <w:tabs>
          <w:tab w:val="left" w:pos="6220"/>
        </w:tabs>
        <w:rPr>
          <w:rFonts w:ascii="Book Antiqua" w:hAnsi="Book Antiqua"/>
          <w:lang w:eastAsia="zh-CN"/>
        </w:rPr>
      </w:pPr>
    </w:p>
    <w:sectPr w:rsidR="009D7653" w:rsidRPr="005C56A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088F0" w16cex:dateUtc="2021-07-07T18:11:00Z"/>
  <w16cex:commentExtensible w16cex:durableId="249096ED" w16cex:dateUtc="2021-07-07T1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CA2C1B" w16cid:durableId="249088F0"/>
  <w16cid:commentId w16cid:paraId="2F75F4F5" w16cid:durableId="249096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4BD5F" w14:textId="77777777" w:rsidR="00752AF3" w:rsidRDefault="00752AF3" w:rsidP="005C56A1">
      <w:r>
        <w:separator/>
      </w:r>
    </w:p>
  </w:endnote>
  <w:endnote w:type="continuationSeparator" w:id="0">
    <w:p w14:paraId="21A6D8A1" w14:textId="77777777" w:rsidR="00752AF3" w:rsidRDefault="00752AF3" w:rsidP="005C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495226"/>
      <w:docPartObj>
        <w:docPartGallery w:val="Page Numbers (Bottom of Page)"/>
        <w:docPartUnique/>
      </w:docPartObj>
    </w:sdtPr>
    <w:sdtEndPr/>
    <w:sdtContent>
      <w:sdt>
        <w:sdtPr>
          <w:id w:val="98381352"/>
          <w:docPartObj>
            <w:docPartGallery w:val="Page Numbers (Top of Page)"/>
            <w:docPartUnique/>
          </w:docPartObj>
        </w:sdtPr>
        <w:sdtEndPr/>
        <w:sdtContent>
          <w:p w14:paraId="54751200" w14:textId="77777777" w:rsidR="005C56A1" w:rsidRDefault="005C56A1" w:rsidP="005C56A1">
            <w:pPr>
              <w:pStyle w:val="a5"/>
              <w:jc w:val="right"/>
            </w:pPr>
            <w:r w:rsidRPr="005C56A1">
              <w:rPr>
                <w:rFonts w:ascii="Book Antiqua" w:hAnsi="Book Antiqua"/>
                <w:sz w:val="24"/>
                <w:szCs w:val="24"/>
                <w:lang w:val="zh-CN" w:eastAsia="zh-CN"/>
              </w:rPr>
              <w:t xml:space="preserve"> </w:t>
            </w:r>
            <w:r w:rsidRPr="005C56A1">
              <w:rPr>
                <w:rFonts w:ascii="Book Antiqua" w:hAnsi="Book Antiqua"/>
                <w:b/>
                <w:bCs/>
                <w:sz w:val="24"/>
                <w:szCs w:val="24"/>
              </w:rPr>
              <w:fldChar w:fldCharType="begin"/>
            </w:r>
            <w:r w:rsidRPr="005C56A1">
              <w:rPr>
                <w:rFonts w:ascii="Book Antiqua" w:hAnsi="Book Antiqua"/>
                <w:b/>
                <w:bCs/>
                <w:sz w:val="24"/>
                <w:szCs w:val="24"/>
              </w:rPr>
              <w:instrText>PAGE</w:instrText>
            </w:r>
            <w:r w:rsidRPr="005C56A1">
              <w:rPr>
                <w:rFonts w:ascii="Book Antiqua" w:hAnsi="Book Antiqua"/>
                <w:b/>
                <w:bCs/>
                <w:sz w:val="24"/>
                <w:szCs w:val="24"/>
              </w:rPr>
              <w:fldChar w:fldCharType="separate"/>
            </w:r>
            <w:r w:rsidR="008E3F4A">
              <w:rPr>
                <w:rFonts w:ascii="Book Antiqua" w:hAnsi="Book Antiqua"/>
                <w:b/>
                <w:bCs/>
                <w:noProof/>
                <w:sz w:val="24"/>
                <w:szCs w:val="24"/>
              </w:rPr>
              <w:t>51</w:t>
            </w:r>
            <w:r w:rsidRPr="005C56A1">
              <w:rPr>
                <w:rFonts w:ascii="Book Antiqua" w:hAnsi="Book Antiqua"/>
                <w:b/>
                <w:bCs/>
                <w:sz w:val="24"/>
                <w:szCs w:val="24"/>
              </w:rPr>
              <w:fldChar w:fldCharType="end"/>
            </w:r>
            <w:r w:rsidRPr="005C56A1">
              <w:rPr>
                <w:rFonts w:ascii="Book Antiqua" w:hAnsi="Book Antiqua"/>
                <w:sz w:val="24"/>
                <w:szCs w:val="24"/>
                <w:lang w:val="zh-CN" w:eastAsia="zh-CN"/>
              </w:rPr>
              <w:t xml:space="preserve"> / </w:t>
            </w:r>
            <w:r w:rsidRPr="005C56A1">
              <w:rPr>
                <w:rFonts w:ascii="Book Antiqua" w:hAnsi="Book Antiqua"/>
                <w:b/>
                <w:bCs/>
                <w:sz w:val="24"/>
                <w:szCs w:val="24"/>
              </w:rPr>
              <w:fldChar w:fldCharType="begin"/>
            </w:r>
            <w:r w:rsidRPr="005C56A1">
              <w:rPr>
                <w:rFonts w:ascii="Book Antiqua" w:hAnsi="Book Antiqua"/>
                <w:b/>
                <w:bCs/>
                <w:sz w:val="24"/>
                <w:szCs w:val="24"/>
              </w:rPr>
              <w:instrText>NUMPAGES</w:instrText>
            </w:r>
            <w:r w:rsidRPr="005C56A1">
              <w:rPr>
                <w:rFonts w:ascii="Book Antiqua" w:hAnsi="Book Antiqua"/>
                <w:b/>
                <w:bCs/>
                <w:sz w:val="24"/>
                <w:szCs w:val="24"/>
              </w:rPr>
              <w:fldChar w:fldCharType="separate"/>
            </w:r>
            <w:r w:rsidR="008E3F4A">
              <w:rPr>
                <w:rFonts w:ascii="Book Antiqua" w:hAnsi="Book Antiqua"/>
                <w:b/>
                <w:bCs/>
                <w:noProof/>
                <w:sz w:val="24"/>
                <w:szCs w:val="24"/>
              </w:rPr>
              <w:t>51</w:t>
            </w:r>
            <w:r w:rsidRPr="005C56A1">
              <w:rPr>
                <w:rFonts w:ascii="Book Antiqua" w:hAnsi="Book Antiqua"/>
                <w:b/>
                <w:bCs/>
                <w:sz w:val="24"/>
                <w:szCs w:val="24"/>
              </w:rPr>
              <w:fldChar w:fldCharType="end"/>
            </w:r>
          </w:p>
        </w:sdtContent>
      </w:sdt>
    </w:sdtContent>
  </w:sdt>
  <w:p w14:paraId="2A40779F" w14:textId="77777777" w:rsidR="005C56A1" w:rsidRDefault="005C56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43BE1" w14:textId="77777777" w:rsidR="00752AF3" w:rsidRDefault="00752AF3" w:rsidP="005C56A1">
      <w:r>
        <w:separator/>
      </w:r>
    </w:p>
  </w:footnote>
  <w:footnote w:type="continuationSeparator" w:id="0">
    <w:p w14:paraId="63C32D21" w14:textId="77777777" w:rsidR="00752AF3" w:rsidRDefault="00752AF3" w:rsidP="005C5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5122C"/>
    <w:rsid w:val="000827C1"/>
    <w:rsid w:val="00135434"/>
    <w:rsid w:val="00136C27"/>
    <w:rsid w:val="00360FDC"/>
    <w:rsid w:val="003C7CD5"/>
    <w:rsid w:val="00483368"/>
    <w:rsid w:val="005C56A1"/>
    <w:rsid w:val="0061047A"/>
    <w:rsid w:val="00612C82"/>
    <w:rsid w:val="00613488"/>
    <w:rsid w:val="00632EDE"/>
    <w:rsid w:val="00752AF3"/>
    <w:rsid w:val="007723A3"/>
    <w:rsid w:val="007771FB"/>
    <w:rsid w:val="00856B6E"/>
    <w:rsid w:val="008E3F4A"/>
    <w:rsid w:val="009D7653"/>
    <w:rsid w:val="00A77B3E"/>
    <w:rsid w:val="00B14958"/>
    <w:rsid w:val="00CA2A55"/>
    <w:rsid w:val="00CF4D65"/>
    <w:rsid w:val="00E61F23"/>
    <w:rsid w:val="00E867A1"/>
    <w:rsid w:val="00EE5FCD"/>
    <w:rsid w:val="00F042C6"/>
    <w:rsid w:val="00F43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4F6BA3"/>
  <w15:docId w15:val="{BB5A65D7-AD59-490E-B22F-F4DA8A88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35434"/>
    <w:rPr>
      <w:sz w:val="18"/>
      <w:szCs w:val="18"/>
    </w:rPr>
  </w:style>
  <w:style w:type="character" w:customStyle="1" w:styleId="Char">
    <w:name w:val="批注框文本 Char"/>
    <w:basedOn w:val="a0"/>
    <w:link w:val="a3"/>
    <w:rsid w:val="00135434"/>
    <w:rPr>
      <w:sz w:val="18"/>
      <w:szCs w:val="18"/>
    </w:rPr>
  </w:style>
  <w:style w:type="table" w:customStyle="1" w:styleId="PlainTable21">
    <w:name w:val="Plain Table 21"/>
    <w:basedOn w:val="a1"/>
    <w:uiPriority w:val="42"/>
    <w:rsid w:val="009D7653"/>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a1"/>
    <w:uiPriority w:val="40"/>
    <w:rsid w:val="005C56A1"/>
    <w:rPr>
      <w:rFonts w:asciiTheme="minorHAnsi" w:eastAsia="宋体"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4">
    <w:name w:val="header"/>
    <w:basedOn w:val="a"/>
    <w:link w:val="Char0"/>
    <w:rsid w:val="005C56A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5C56A1"/>
    <w:rPr>
      <w:sz w:val="18"/>
      <w:szCs w:val="18"/>
    </w:rPr>
  </w:style>
  <w:style w:type="paragraph" w:styleId="a5">
    <w:name w:val="footer"/>
    <w:basedOn w:val="a"/>
    <w:link w:val="Char1"/>
    <w:uiPriority w:val="99"/>
    <w:rsid w:val="005C56A1"/>
    <w:pPr>
      <w:tabs>
        <w:tab w:val="center" w:pos="4153"/>
        <w:tab w:val="right" w:pos="8306"/>
      </w:tabs>
      <w:snapToGrid w:val="0"/>
    </w:pPr>
    <w:rPr>
      <w:sz w:val="18"/>
      <w:szCs w:val="18"/>
    </w:rPr>
  </w:style>
  <w:style w:type="character" w:customStyle="1" w:styleId="Char1">
    <w:name w:val="页脚 Char"/>
    <w:basedOn w:val="a0"/>
    <w:link w:val="a5"/>
    <w:uiPriority w:val="99"/>
    <w:rsid w:val="005C56A1"/>
    <w:rPr>
      <w:sz w:val="18"/>
      <w:szCs w:val="18"/>
    </w:rPr>
  </w:style>
  <w:style w:type="paragraph" w:styleId="a6">
    <w:name w:val="Revision"/>
    <w:hidden/>
    <w:uiPriority w:val="99"/>
    <w:semiHidden/>
    <w:rsid w:val="00483368"/>
    <w:rPr>
      <w:sz w:val="24"/>
      <w:szCs w:val="24"/>
    </w:rPr>
  </w:style>
  <w:style w:type="character" w:styleId="a7">
    <w:name w:val="annotation reference"/>
    <w:basedOn w:val="a0"/>
    <w:semiHidden/>
    <w:unhideWhenUsed/>
    <w:rsid w:val="00483368"/>
    <w:rPr>
      <w:sz w:val="16"/>
      <w:szCs w:val="16"/>
    </w:rPr>
  </w:style>
  <w:style w:type="paragraph" w:styleId="a8">
    <w:name w:val="annotation text"/>
    <w:basedOn w:val="a"/>
    <w:link w:val="Char2"/>
    <w:semiHidden/>
    <w:unhideWhenUsed/>
    <w:rsid w:val="00483368"/>
    <w:rPr>
      <w:sz w:val="20"/>
      <w:szCs w:val="20"/>
    </w:rPr>
  </w:style>
  <w:style w:type="character" w:customStyle="1" w:styleId="Char2">
    <w:name w:val="批注文字 Char"/>
    <w:basedOn w:val="a0"/>
    <w:link w:val="a8"/>
    <w:semiHidden/>
    <w:rsid w:val="00483368"/>
  </w:style>
  <w:style w:type="paragraph" w:styleId="a9">
    <w:name w:val="annotation subject"/>
    <w:basedOn w:val="a8"/>
    <w:next w:val="a8"/>
    <w:link w:val="Char3"/>
    <w:semiHidden/>
    <w:unhideWhenUsed/>
    <w:rsid w:val="00483368"/>
    <w:rPr>
      <w:b/>
      <w:bCs/>
    </w:rPr>
  </w:style>
  <w:style w:type="character" w:customStyle="1" w:styleId="Char3">
    <w:name w:val="批注主题 Char"/>
    <w:basedOn w:val="Char2"/>
    <w:link w:val="a9"/>
    <w:semiHidden/>
    <w:rsid w:val="004833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7" Type="http://schemas.microsoft.com/office/2016/09/relationships/commentsIds" Target="commentsIds.xml"/><Relationship Id="rId2" Type="http://schemas.openxmlformats.org/officeDocument/2006/relationships/settings" Target="settings.xml"/><Relationship Id="rId16"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51</Pages>
  <Words>14314</Words>
  <Characters>81596</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14</cp:revision>
  <dcterms:created xsi:type="dcterms:W3CDTF">2021-07-07T08:28:00Z</dcterms:created>
  <dcterms:modified xsi:type="dcterms:W3CDTF">2021-07-09T09:31:00Z</dcterms:modified>
</cp:coreProperties>
</file>