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0C80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Name of Journal: </w:t>
      </w:r>
      <w:r w:rsidRPr="00AB711F">
        <w:rPr>
          <w:rFonts w:ascii="Book Antiqua" w:eastAsia="Book Antiqua" w:hAnsi="Book Antiqua" w:cs="Book Antiqua"/>
          <w:i/>
          <w:color w:val="000000"/>
        </w:rPr>
        <w:t>World Journal of Clinical Cases</w:t>
      </w:r>
    </w:p>
    <w:p w14:paraId="45E7462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NO: </w:t>
      </w:r>
      <w:r w:rsidRPr="00AB711F">
        <w:rPr>
          <w:rFonts w:ascii="Book Antiqua" w:eastAsia="Book Antiqua" w:hAnsi="Book Antiqua" w:cs="Book Antiqua"/>
          <w:color w:val="000000"/>
        </w:rPr>
        <w:t>67941</w:t>
      </w:r>
    </w:p>
    <w:p w14:paraId="547C3A0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Type: </w:t>
      </w:r>
      <w:r w:rsidRPr="00AB711F">
        <w:rPr>
          <w:rFonts w:ascii="Book Antiqua" w:eastAsia="Book Antiqua" w:hAnsi="Book Antiqua" w:cs="Book Antiqua"/>
          <w:color w:val="000000"/>
        </w:rPr>
        <w:t>CASE REPORT</w:t>
      </w:r>
    </w:p>
    <w:p w14:paraId="3CCB579E" w14:textId="77777777" w:rsidR="00A77B3E" w:rsidRPr="00AB711F" w:rsidRDefault="00A77B3E" w:rsidP="00AB711F">
      <w:pPr>
        <w:spacing w:line="360" w:lineRule="auto"/>
        <w:jc w:val="both"/>
        <w:rPr>
          <w:rFonts w:ascii="Book Antiqua" w:hAnsi="Book Antiqua"/>
        </w:rPr>
      </w:pPr>
    </w:p>
    <w:p w14:paraId="5FED14E6" w14:textId="77777777" w:rsidR="00A77B3E" w:rsidRPr="00D25EE8" w:rsidRDefault="003B052B" w:rsidP="00AB711F">
      <w:pPr>
        <w:spacing w:line="360" w:lineRule="auto"/>
        <w:jc w:val="both"/>
        <w:rPr>
          <w:rFonts w:ascii="Book Antiqua" w:hAnsi="Book Antiqua"/>
          <w:lang w:eastAsia="zh-CN"/>
        </w:rPr>
      </w:pPr>
      <w:r w:rsidRPr="00AB711F">
        <w:rPr>
          <w:rStyle w:val="15"/>
          <w:rFonts w:ascii="Book Antiqua" w:eastAsia="Book Antiqua" w:hAnsi="Book Antiqua" w:cs="Book Antiqua"/>
          <w:b/>
          <w:bCs/>
          <w:color w:val="000000"/>
        </w:rPr>
        <w:t xml:space="preserve">Treatment of bilateral granulomatous lobular mastitis during lactation with </w:t>
      </w:r>
      <w:r w:rsidR="00235219">
        <w:rPr>
          <w:rStyle w:val="15"/>
          <w:rFonts w:ascii="Book Antiqua" w:hAnsi="Book Antiqua" w:cs="Book Antiqua" w:hint="eastAsia"/>
          <w:b/>
          <w:bCs/>
          <w:color w:val="000000"/>
          <w:lang w:eastAsia="zh-CN"/>
        </w:rPr>
        <w:t>t</w:t>
      </w:r>
      <w:r w:rsidRPr="00AB711F">
        <w:rPr>
          <w:rStyle w:val="15"/>
          <w:rFonts w:ascii="Book Antiqua" w:eastAsia="Book Antiqua" w:hAnsi="Book Antiqua" w:cs="Book Antiqua"/>
          <w:b/>
          <w:bCs/>
          <w:color w:val="000000"/>
        </w:rPr>
        <w:t xml:space="preserve">raditional Chinese </w:t>
      </w:r>
      <w:r w:rsidR="00235219">
        <w:rPr>
          <w:rStyle w:val="15"/>
          <w:rFonts w:ascii="Book Antiqua" w:hAnsi="Book Antiqua" w:cs="Book Antiqua" w:hint="eastAsia"/>
          <w:b/>
          <w:bCs/>
          <w:color w:val="000000"/>
          <w:lang w:eastAsia="zh-CN"/>
        </w:rPr>
        <w:t>m</w:t>
      </w:r>
      <w:r w:rsidRPr="00AB711F">
        <w:rPr>
          <w:rStyle w:val="15"/>
          <w:rFonts w:ascii="Book Antiqua" w:eastAsia="Book Antiqua" w:hAnsi="Book Antiqua" w:cs="Book Antiqua"/>
          <w:b/>
          <w:bCs/>
          <w:color w:val="000000"/>
        </w:rPr>
        <w:t xml:space="preserve">edicine: A </w:t>
      </w:r>
      <w:r w:rsidR="00235219">
        <w:rPr>
          <w:rStyle w:val="15"/>
          <w:rFonts w:ascii="Book Antiqua" w:hAnsi="Book Antiqua" w:cs="Book Antiqua" w:hint="eastAsia"/>
          <w:b/>
          <w:bCs/>
          <w:color w:val="000000"/>
          <w:lang w:eastAsia="zh-CN"/>
        </w:rPr>
        <w:t>c</w:t>
      </w:r>
      <w:r w:rsidRPr="00AB711F">
        <w:rPr>
          <w:rStyle w:val="15"/>
          <w:rFonts w:ascii="Book Antiqua" w:eastAsia="Book Antiqua" w:hAnsi="Book Antiqua" w:cs="Book Antiqua"/>
          <w:b/>
          <w:bCs/>
          <w:color w:val="000000"/>
        </w:rPr>
        <w:t>ase report</w:t>
      </w:r>
    </w:p>
    <w:p w14:paraId="2547A6DB" w14:textId="77777777" w:rsidR="00A77B3E" w:rsidRPr="00AB711F" w:rsidRDefault="00A77B3E" w:rsidP="00AB711F">
      <w:pPr>
        <w:spacing w:line="360" w:lineRule="auto"/>
        <w:jc w:val="both"/>
        <w:rPr>
          <w:rFonts w:ascii="Book Antiqua" w:hAnsi="Book Antiqua"/>
        </w:rPr>
      </w:pPr>
    </w:p>
    <w:p w14:paraId="48D8D73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shd w:val="clear" w:color="auto" w:fill="FFFFFF"/>
        </w:rPr>
        <w:t xml:space="preserve">Li ZY </w:t>
      </w:r>
      <w:r w:rsidRPr="00AB711F">
        <w:rPr>
          <w:rFonts w:ascii="Book Antiqua" w:eastAsia="Book Antiqua" w:hAnsi="Book Antiqua" w:cs="Book Antiqua"/>
          <w:i/>
          <w:iCs/>
          <w:color w:val="000000"/>
          <w:shd w:val="clear" w:color="auto" w:fill="FFFFFF"/>
        </w:rPr>
        <w:t>et al</w:t>
      </w:r>
      <w:r w:rsidRPr="00AB711F">
        <w:rPr>
          <w:rFonts w:ascii="Book Antiqua" w:eastAsia="Book Antiqua" w:hAnsi="Book Antiqua" w:cs="Book Antiqua"/>
          <w:color w:val="000000"/>
          <w:shd w:val="clear" w:color="auto" w:fill="FFFFFF"/>
        </w:rPr>
        <w:t xml:space="preserve">. Bilateral </w:t>
      </w:r>
      <w:r w:rsidR="00C81886">
        <w:rPr>
          <w:rFonts w:ascii="Book Antiqua" w:hAnsi="Book Antiqua" w:cs="Book Antiqua" w:hint="eastAsia"/>
          <w:color w:val="000000"/>
          <w:shd w:val="clear" w:color="auto" w:fill="FFFFFF"/>
          <w:lang w:eastAsia="zh-CN"/>
        </w:rPr>
        <w:t>GLM</w:t>
      </w:r>
      <w:r w:rsidRPr="00AB711F">
        <w:rPr>
          <w:rFonts w:ascii="Book Antiqua" w:eastAsia="Book Antiqua" w:hAnsi="Book Antiqua" w:cs="Book Antiqua"/>
          <w:color w:val="000000"/>
          <w:shd w:val="clear" w:color="auto" w:fill="FFFFFF"/>
        </w:rPr>
        <w:t xml:space="preserve"> </w:t>
      </w:r>
    </w:p>
    <w:p w14:paraId="41C5CAB3" w14:textId="77777777" w:rsidR="00A77B3E" w:rsidRPr="00AB711F" w:rsidRDefault="00A77B3E" w:rsidP="00AB711F">
      <w:pPr>
        <w:spacing w:line="360" w:lineRule="auto"/>
        <w:jc w:val="both"/>
        <w:rPr>
          <w:rFonts w:ascii="Book Antiqua" w:hAnsi="Book Antiqua"/>
        </w:rPr>
      </w:pPr>
    </w:p>
    <w:p w14:paraId="5BFE0DD1" w14:textId="77777777" w:rsidR="00AB711F" w:rsidRDefault="00AB711F" w:rsidP="00AB711F">
      <w:pPr>
        <w:autoSpaceDE w:val="0"/>
        <w:spacing w:line="360" w:lineRule="auto"/>
        <w:jc w:val="both"/>
        <w:rPr>
          <w:rFonts w:ascii="Book Antiqua" w:hAnsi="Book Antiqua"/>
          <w:color w:val="000000"/>
          <w:shd w:val="clear" w:color="auto" w:fill="FFFFFF"/>
          <w:lang w:eastAsia="zh-CN"/>
        </w:rPr>
      </w:pPr>
      <w:proofErr w:type="spellStart"/>
      <w:r w:rsidRPr="00AB711F">
        <w:rPr>
          <w:rFonts w:ascii="Book Antiqua" w:hAnsi="Book Antiqua"/>
          <w:color w:val="000000"/>
          <w:shd w:val="clear" w:color="auto" w:fill="FFFFFF"/>
        </w:rPr>
        <w:t>Zhi</w:t>
      </w:r>
      <w:proofErr w:type="spellEnd"/>
      <w:r w:rsidR="00983FE2">
        <w:rPr>
          <w:rFonts w:ascii="Book Antiqua" w:hAnsi="Book Antiqua" w:hint="eastAsia"/>
          <w:color w:val="000000"/>
          <w:shd w:val="clear" w:color="auto" w:fill="FFFFFF"/>
          <w:lang w:eastAsia="zh-CN"/>
        </w:rPr>
        <w:t>-Y</w:t>
      </w:r>
      <w:r w:rsidRPr="00AB711F">
        <w:rPr>
          <w:rFonts w:ascii="Book Antiqua" w:hAnsi="Book Antiqua"/>
          <w:color w:val="000000"/>
          <w:shd w:val="clear" w:color="auto" w:fill="FFFFFF"/>
        </w:rPr>
        <w:t>uan Li,</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-M</w:t>
      </w:r>
      <w:r w:rsidRPr="00AB711F">
        <w:rPr>
          <w:rFonts w:ascii="Book Antiqua" w:hAnsi="Book Antiqua"/>
          <w:color w:val="000000"/>
          <w:shd w:val="clear" w:color="auto" w:fill="FFFFFF"/>
        </w:rPr>
        <w:t>ei Sun,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Jing</w:t>
      </w:r>
      <w:r w:rsidR="00983FE2">
        <w:rPr>
          <w:rFonts w:ascii="Book Antiqua" w:hAnsi="Book Antiqua" w:hint="eastAsia"/>
          <w:color w:val="000000"/>
          <w:shd w:val="clear" w:color="auto" w:fill="FFFFFF"/>
          <w:lang w:eastAsia="zh-CN"/>
        </w:rPr>
        <w:t>-W</w:t>
      </w:r>
      <w:r w:rsidRPr="00AB711F">
        <w:rPr>
          <w:rFonts w:ascii="Book Antiqua" w:hAnsi="Book Antiqua"/>
          <w:color w:val="000000"/>
          <w:shd w:val="clear" w:color="auto" w:fill="FFFFFF"/>
        </w:rPr>
        <w:t>ei Li,</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w:t>
      </w:r>
      <w:proofErr w:type="spellStart"/>
      <w:r w:rsidR="00983FE2">
        <w:rPr>
          <w:rFonts w:ascii="Book Antiqua" w:hAnsi="Book Antiqua" w:hint="eastAsia"/>
          <w:color w:val="000000"/>
          <w:shd w:val="clear" w:color="auto" w:fill="FFFFFF"/>
          <w:lang w:eastAsia="zh-CN"/>
        </w:rPr>
        <w:t>F</w:t>
      </w:r>
      <w:r w:rsidRPr="00AB711F">
        <w:rPr>
          <w:rFonts w:ascii="Book Antiqua" w:hAnsi="Book Antiqua"/>
          <w:color w:val="000000"/>
          <w:shd w:val="clear" w:color="auto" w:fill="FFFFFF"/>
        </w:rPr>
        <w:t>ei</w:t>
      </w:r>
      <w:proofErr w:type="spellEnd"/>
      <w:r w:rsidRPr="00AB711F">
        <w:rPr>
          <w:rFonts w:ascii="Book Antiqua" w:hAnsi="Book Antiqua"/>
          <w:color w:val="000000"/>
          <w:shd w:val="clear" w:color="auto" w:fill="FFFFFF"/>
        </w:rPr>
        <w:t xml:space="preserve"> Liu, </w:t>
      </w:r>
      <w:proofErr w:type="spellStart"/>
      <w:r w:rsidRPr="00AB711F">
        <w:rPr>
          <w:rFonts w:ascii="Book Antiqua" w:hAnsi="Book Antiqua"/>
          <w:color w:val="000000"/>
          <w:shd w:val="clear" w:color="auto" w:fill="FFFFFF"/>
        </w:rPr>
        <w:t>Zi</w:t>
      </w:r>
      <w:proofErr w:type="spellEnd"/>
      <w:r w:rsidR="00983FE2">
        <w:rPr>
          <w:rFonts w:ascii="Book Antiqua" w:hAnsi="Book Antiqua" w:hint="eastAsia"/>
          <w:color w:val="000000"/>
          <w:shd w:val="clear" w:color="auto" w:fill="FFFFFF"/>
          <w:lang w:eastAsia="zh-CN"/>
        </w:rPr>
        <w:t>-Y</w:t>
      </w:r>
      <w:r w:rsidRPr="00AB711F">
        <w:rPr>
          <w:rFonts w:ascii="Book Antiqua" w:hAnsi="Book Antiqua"/>
          <w:color w:val="000000"/>
          <w:shd w:val="clear" w:color="auto" w:fill="FFFFFF"/>
        </w:rPr>
        <w:t>uan Sun,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Han</w:t>
      </w:r>
      <w:r w:rsidR="00983FE2">
        <w:rPr>
          <w:rFonts w:ascii="Book Antiqua" w:hAnsi="Book Antiqua" w:hint="eastAsia"/>
          <w:color w:val="000000"/>
          <w:shd w:val="clear" w:color="auto" w:fill="FFFFFF"/>
          <w:lang w:eastAsia="zh-CN"/>
        </w:rPr>
        <w:t>-H</w:t>
      </w:r>
      <w:r w:rsidRPr="00AB711F">
        <w:rPr>
          <w:rFonts w:ascii="Book Antiqua" w:hAnsi="Book Antiqua"/>
          <w:color w:val="000000"/>
          <w:shd w:val="clear" w:color="auto" w:fill="FFFFFF"/>
        </w:rPr>
        <w:t>an Chen,</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Yan</w:t>
      </w:r>
      <w:r w:rsidR="00983FE2">
        <w:rPr>
          <w:rFonts w:ascii="Book Antiqua" w:hAnsi="Book Antiqua" w:hint="eastAsia"/>
          <w:color w:val="000000"/>
          <w:shd w:val="clear" w:color="auto" w:fill="FFFFFF"/>
          <w:lang w:eastAsia="zh-CN"/>
        </w:rPr>
        <w:t>-L</w:t>
      </w:r>
      <w:r w:rsidRPr="00AB711F">
        <w:rPr>
          <w:rFonts w:ascii="Book Antiqua" w:hAnsi="Book Antiqua"/>
          <w:color w:val="000000"/>
          <w:shd w:val="clear" w:color="auto" w:fill="FFFFFF"/>
        </w:rPr>
        <w:t>ing Dong,</w:t>
      </w:r>
      <w:r w:rsidR="00983FE2">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Xiao</w:t>
      </w:r>
      <w:r w:rsidR="00983FE2">
        <w:rPr>
          <w:rFonts w:ascii="Book Antiqua" w:hAnsi="Book Antiqua" w:hint="eastAsia"/>
          <w:color w:val="000000"/>
          <w:shd w:val="clear" w:color="auto" w:fill="FFFFFF"/>
          <w:lang w:eastAsia="zh-CN"/>
        </w:rPr>
        <w:t>-H</w:t>
      </w:r>
      <w:r w:rsidRPr="00AB711F">
        <w:rPr>
          <w:rFonts w:ascii="Book Antiqua" w:hAnsi="Book Antiqua"/>
          <w:color w:val="000000"/>
          <w:shd w:val="clear" w:color="auto" w:fill="FFFFFF"/>
        </w:rPr>
        <w:t>ui Sun</w:t>
      </w:r>
    </w:p>
    <w:p w14:paraId="3C64EE22" w14:textId="77777777" w:rsidR="00AB711F" w:rsidRPr="00AB711F" w:rsidRDefault="00AB711F" w:rsidP="00AB711F">
      <w:pPr>
        <w:autoSpaceDE w:val="0"/>
        <w:spacing w:line="360" w:lineRule="auto"/>
        <w:jc w:val="both"/>
        <w:rPr>
          <w:rFonts w:ascii="Book Antiqua" w:hAnsi="Book Antiqua"/>
          <w:color w:val="000000"/>
          <w:shd w:val="clear" w:color="auto" w:fill="FFFFFF"/>
          <w:lang w:eastAsia="zh-CN"/>
        </w:rPr>
      </w:pPr>
    </w:p>
    <w:p w14:paraId="071054B7" w14:textId="673C4A11" w:rsidR="00AB711F"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rPr>
      </w:pPr>
      <w:proofErr w:type="spellStart"/>
      <w:r w:rsidRPr="00AB711F">
        <w:rPr>
          <w:rFonts w:ascii="Book Antiqua" w:hAnsi="Book Antiqua"/>
          <w:b/>
          <w:bCs/>
          <w:color w:val="000000"/>
          <w:shd w:val="clear" w:color="auto" w:fill="FFFFFF"/>
        </w:rPr>
        <w:t>Zhi</w:t>
      </w:r>
      <w:proofErr w:type="spellEnd"/>
      <w:r w:rsidR="00507758">
        <w:rPr>
          <w:rFonts w:ascii="Book Antiqua" w:hAnsi="Book Antiqua" w:hint="eastAsia"/>
          <w:b/>
          <w:bCs/>
          <w:color w:val="000000"/>
          <w:shd w:val="clear" w:color="auto" w:fill="FFFFFF"/>
          <w:lang w:eastAsia="zh-CN"/>
        </w:rPr>
        <w:t>-Y</w:t>
      </w:r>
      <w:r w:rsidRPr="00AB711F">
        <w:rPr>
          <w:rFonts w:ascii="Book Antiqua" w:hAnsi="Book Antiqua"/>
          <w:b/>
          <w:bCs/>
          <w:color w:val="000000"/>
          <w:shd w:val="clear" w:color="auto" w:fill="FFFFFF"/>
        </w:rPr>
        <w:t>uan Li</w:t>
      </w:r>
      <w:r w:rsidRPr="00AB711F">
        <w:rPr>
          <w:rFonts w:ascii="Book Antiqua" w:hAnsi="Book Antiqua"/>
          <w:color w:val="000000"/>
          <w:shd w:val="clear" w:color="auto" w:fill="FFFFFF"/>
        </w:rPr>
        <w:t>,</w:t>
      </w:r>
      <w:r w:rsidR="00F4005F">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 xml:space="preserve">Department of Health Care, </w:t>
      </w:r>
      <w:r w:rsidR="00F619DF">
        <w:rPr>
          <w:rFonts w:ascii="Book Antiqua" w:hAnsi="Book Antiqua"/>
          <w:color w:val="000000"/>
          <w:shd w:val="clear" w:color="auto" w:fill="FFFFFF"/>
        </w:rPr>
        <w:t xml:space="preserve">The </w:t>
      </w:r>
      <w:r w:rsidRPr="00AB711F">
        <w:rPr>
          <w:rFonts w:ascii="Book Antiqua" w:hAnsi="Book Antiqua"/>
          <w:color w:val="000000"/>
          <w:shd w:val="clear" w:color="auto" w:fill="FFFFFF"/>
        </w:rPr>
        <w:t>Affiliated Hospital of Shandong University of Traditional Chinese Medicine, Jinan</w:t>
      </w:r>
      <w:r w:rsidR="00507758" w:rsidRPr="00AB711F">
        <w:rPr>
          <w:rFonts w:ascii="Book Antiqua" w:hAnsi="Book Antiqua"/>
          <w:color w:val="000000"/>
          <w:shd w:val="clear" w:color="auto" w:fill="FFFFFF"/>
        </w:rPr>
        <w:t xml:space="preserve"> 250014</w:t>
      </w:r>
      <w:r w:rsidRPr="00AB711F">
        <w:rPr>
          <w:rFonts w:ascii="Book Antiqua" w:hAnsi="Book Antiqua"/>
          <w:color w:val="000000"/>
          <w:shd w:val="clear" w:color="auto" w:fill="FFFFFF"/>
        </w:rPr>
        <w:t>, Shandong</w:t>
      </w:r>
      <w:r w:rsidR="00507758">
        <w:rPr>
          <w:rFonts w:ascii="Book Antiqua" w:hAnsi="Book Antiqua" w:hint="eastAsia"/>
          <w:color w:val="000000"/>
          <w:shd w:val="clear" w:color="auto" w:fill="FFFFFF"/>
          <w:lang w:eastAsia="zh-CN"/>
        </w:rPr>
        <w:t xml:space="preserve"> Province</w:t>
      </w:r>
      <w:r w:rsidRPr="00AB711F">
        <w:rPr>
          <w:rFonts w:ascii="Book Antiqua" w:hAnsi="Book Antiqua"/>
          <w:color w:val="000000"/>
          <w:shd w:val="clear" w:color="auto" w:fill="FFFFFF"/>
        </w:rPr>
        <w:t>,</w:t>
      </w:r>
      <w:r w:rsidR="00507758">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Chi</w:t>
      </w:r>
      <w:r w:rsidR="00507758">
        <w:rPr>
          <w:rFonts w:ascii="Book Antiqua" w:hAnsi="Book Antiqua"/>
          <w:color w:val="000000"/>
          <w:shd w:val="clear" w:color="auto" w:fill="FFFFFF"/>
        </w:rPr>
        <w:t>na</w:t>
      </w:r>
      <w:r w:rsidRPr="00AB711F">
        <w:rPr>
          <w:rFonts w:ascii="Book Antiqua" w:hAnsi="Book Antiqua"/>
          <w:color w:val="000000"/>
          <w:shd w:val="clear" w:color="auto" w:fill="FFFFFF"/>
        </w:rPr>
        <w:t xml:space="preserve"> </w:t>
      </w:r>
    </w:p>
    <w:p w14:paraId="188E931A" w14:textId="77777777" w:rsidR="00AB711F" w:rsidRPr="00AB711F" w:rsidRDefault="00AB711F" w:rsidP="00AB711F">
      <w:pPr>
        <w:autoSpaceDE w:val="0"/>
        <w:spacing w:line="360" w:lineRule="auto"/>
        <w:jc w:val="both"/>
        <w:rPr>
          <w:rFonts w:ascii="Book Antiqua" w:hAnsi="Book Antiqua"/>
          <w:color w:val="000000"/>
          <w:shd w:val="clear" w:color="auto" w:fill="FFFFFF"/>
        </w:rPr>
      </w:pPr>
      <w:r w:rsidRPr="00AB711F">
        <w:rPr>
          <w:rFonts w:ascii="Book Antiqua" w:hAnsi="Book Antiqua"/>
          <w:color w:val="000000"/>
          <w:shd w:val="clear" w:color="auto" w:fill="FFFFFF"/>
        </w:rPr>
        <w:t xml:space="preserve"> </w:t>
      </w:r>
    </w:p>
    <w:p w14:paraId="30ADFCC6" w14:textId="77777777" w:rsidR="00AB711F"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lang w:eastAsia="zh-CN"/>
        </w:rPr>
      </w:pP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-M</w:t>
      </w:r>
      <w:r w:rsidRPr="00AB711F">
        <w:rPr>
          <w:rFonts w:ascii="Book Antiqua" w:hAnsi="Book Antiqua"/>
          <w:b/>
          <w:bCs/>
          <w:color w:val="000000"/>
          <w:shd w:val="clear" w:color="auto" w:fill="FFFFFF"/>
        </w:rPr>
        <w:t>ei Sun,</w:t>
      </w:r>
      <w:r w:rsidR="00F4005F">
        <w:rPr>
          <w:rFonts w:ascii="Book Antiqua" w:hAnsi="Book Antiqua" w:hint="eastAsia"/>
          <w:b/>
          <w:bCs/>
          <w:color w:val="000000"/>
          <w:shd w:val="clear" w:color="auto" w:fill="FFFFFF"/>
          <w:lang w:eastAsia="zh-CN"/>
        </w:rPr>
        <w:t xml:space="preserve"> </w:t>
      </w:r>
      <w:r w:rsidRPr="00AB711F">
        <w:rPr>
          <w:rFonts w:ascii="Book Antiqua" w:hAnsi="Book Antiqua"/>
          <w:color w:val="000000"/>
          <w:shd w:val="clear" w:color="auto" w:fill="FFFFFF"/>
        </w:rPr>
        <w:t>Department of Pediatrics, West China Second University Hospital, Sichuan University, Chengdu 610066,</w:t>
      </w:r>
      <w:r w:rsidR="00A311A1">
        <w:rPr>
          <w:rFonts w:ascii="Book Antiqua" w:hAnsi="Book Antiqua" w:hint="eastAsia"/>
          <w:color w:val="000000"/>
          <w:shd w:val="clear" w:color="auto" w:fill="FFFFFF"/>
          <w:lang w:eastAsia="zh-CN"/>
        </w:rPr>
        <w:t xml:space="preserve"> </w:t>
      </w:r>
      <w:r w:rsidR="00A311A1" w:rsidRPr="00AB711F">
        <w:rPr>
          <w:rFonts w:ascii="Book Antiqua" w:hAnsi="Book Antiqua"/>
          <w:color w:val="000000"/>
          <w:shd w:val="clear" w:color="auto" w:fill="FFFFFF"/>
        </w:rPr>
        <w:t>S</w:t>
      </w:r>
      <w:r w:rsidR="00A311A1">
        <w:rPr>
          <w:rFonts w:ascii="Book Antiqua" w:hAnsi="Book Antiqua" w:hint="eastAsia"/>
          <w:color w:val="000000"/>
          <w:shd w:val="clear" w:color="auto" w:fill="FFFFFF"/>
          <w:lang w:eastAsia="zh-CN"/>
        </w:rPr>
        <w:t>ichuan Province</w:t>
      </w:r>
      <w:r w:rsidR="00A311A1" w:rsidRPr="00AB711F">
        <w:rPr>
          <w:rFonts w:ascii="Book Antiqua" w:hAnsi="Book Antiqua"/>
          <w:color w:val="000000"/>
          <w:shd w:val="clear" w:color="auto" w:fill="FFFFFF"/>
        </w:rPr>
        <w:t>,</w:t>
      </w:r>
      <w:r w:rsidR="00A311A1">
        <w:rPr>
          <w:rFonts w:ascii="Book Antiqua" w:hAnsi="Book Antiqua" w:hint="eastAsia"/>
          <w:color w:val="000000"/>
          <w:shd w:val="clear" w:color="auto" w:fill="FFFFFF"/>
          <w:lang w:eastAsia="zh-CN"/>
        </w:rPr>
        <w:t xml:space="preserve"> </w:t>
      </w:r>
      <w:r w:rsidR="00087842">
        <w:rPr>
          <w:rFonts w:ascii="Book Antiqua" w:hAnsi="Book Antiqua"/>
          <w:color w:val="000000"/>
          <w:shd w:val="clear" w:color="auto" w:fill="FFFFFF"/>
        </w:rPr>
        <w:t>China</w:t>
      </w:r>
    </w:p>
    <w:p w14:paraId="1DC717D7" w14:textId="77777777" w:rsidR="00AB711F" w:rsidRPr="00AB711F" w:rsidRDefault="00AB711F" w:rsidP="00AB711F">
      <w:pPr>
        <w:autoSpaceDE w:val="0"/>
        <w:spacing w:line="360" w:lineRule="auto"/>
        <w:jc w:val="both"/>
        <w:rPr>
          <w:rFonts w:ascii="Book Antiqua" w:hAnsi="Book Antiqua"/>
          <w:b/>
          <w:bCs/>
          <w:color w:val="000000"/>
          <w:shd w:val="clear" w:color="auto" w:fill="FFFFFF"/>
        </w:rPr>
      </w:pPr>
      <w:r w:rsidRPr="00AB711F">
        <w:rPr>
          <w:rFonts w:ascii="Book Antiqua" w:hAnsi="Book Antiqua"/>
          <w:b/>
          <w:bCs/>
          <w:color w:val="000000"/>
          <w:shd w:val="clear" w:color="auto" w:fill="FFFFFF"/>
        </w:rPr>
        <w:t xml:space="preserve"> </w:t>
      </w:r>
    </w:p>
    <w:p w14:paraId="79EA59C2" w14:textId="136999FB" w:rsidR="00A77B3E" w:rsidRPr="00AB711F" w:rsidRDefault="00AB711F" w:rsidP="00AB711F">
      <w:pPr>
        <w:widowControl w:val="0"/>
        <w:autoSpaceDE w:val="0"/>
        <w:adjustRightInd w:val="0"/>
        <w:snapToGrid w:val="0"/>
        <w:spacing w:line="360" w:lineRule="auto"/>
        <w:jc w:val="both"/>
        <w:rPr>
          <w:rFonts w:ascii="Book Antiqua" w:hAnsi="Book Antiqua"/>
          <w:color w:val="000000"/>
          <w:shd w:val="clear" w:color="auto" w:fill="FFFFFF"/>
          <w:lang w:eastAsia="zh-CN"/>
        </w:rPr>
      </w:pPr>
      <w:r w:rsidRPr="00AB711F">
        <w:rPr>
          <w:rFonts w:ascii="Book Antiqua" w:hAnsi="Book Antiqua"/>
          <w:b/>
          <w:bCs/>
          <w:color w:val="000000"/>
          <w:shd w:val="clear" w:color="auto" w:fill="FFFFFF"/>
        </w:rPr>
        <w:t>Jing</w:t>
      </w:r>
      <w:r w:rsidR="00507758">
        <w:rPr>
          <w:rFonts w:ascii="Book Antiqua" w:hAnsi="Book Antiqua" w:hint="eastAsia"/>
          <w:b/>
          <w:bCs/>
          <w:color w:val="000000"/>
          <w:shd w:val="clear" w:color="auto" w:fill="FFFFFF"/>
          <w:lang w:eastAsia="zh-CN"/>
        </w:rPr>
        <w:t>-W</w:t>
      </w:r>
      <w:r w:rsidRPr="00AB711F">
        <w:rPr>
          <w:rFonts w:ascii="Book Antiqua" w:hAnsi="Book Antiqua"/>
          <w:b/>
          <w:bCs/>
          <w:color w:val="000000"/>
          <w:shd w:val="clear" w:color="auto" w:fill="FFFFFF"/>
        </w:rPr>
        <w:t>ei Li,</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w:t>
      </w:r>
      <w:proofErr w:type="spellStart"/>
      <w:r w:rsidR="00507758">
        <w:rPr>
          <w:rFonts w:ascii="Book Antiqua" w:hAnsi="Book Antiqua" w:hint="eastAsia"/>
          <w:b/>
          <w:bCs/>
          <w:color w:val="000000"/>
          <w:shd w:val="clear" w:color="auto" w:fill="FFFFFF"/>
          <w:lang w:eastAsia="zh-CN"/>
        </w:rPr>
        <w:t>F</w:t>
      </w:r>
      <w:r w:rsidRPr="00AB711F">
        <w:rPr>
          <w:rFonts w:ascii="Book Antiqua" w:hAnsi="Book Antiqua"/>
          <w:b/>
          <w:bCs/>
          <w:color w:val="000000"/>
          <w:shd w:val="clear" w:color="auto" w:fill="FFFFFF"/>
        </w:rPr>
        <w:t>ei</w:t>
      </w:r>
      <w:proofErr w:type="spellEnd"/>
      <w:r w:rsidRPr="00AB711F">
        <w:rPr>
          <w:rFonts w:ascii="Book Antiqua" w:hAnsi="Book Antiqua"/>
          <w:b/>
          <w:bCs/>
          <w:color w:val="000000"/>
          <w:shd w:val="clear" w:color="auto" w:fill="FFFFFF"/>
        </w:rPr>
        <w:t xml:space="preserve"> Liu, </w:t>
      </w:r>
      <w:proofErr w:type="spellStart"/>
      <w:r w:rsidRPr="00AB711F">
        <w:rPr>
          <w:rFonts w:ascii="Book Antiqua" w:hAnsi="Book Antiqua"/>
          <w:b/>
          <w:bCs/>
          <w:color w:val="000000"/>
          <w:shd w:val="clear" w:color="auto" w:fill="FFFFFF"/>
        </w:rPr>
        <w:t>Zi</w:t>
      </w:r>
      <w:proofErr w:type="spellEnd"/>
      <w:r w:rsidR="00507758">
        <w:rPr>
          <w:rFonts w:ascii="Book Antiqua" w:hAnsi="Book Antiqua" w:hint="eastAsia"/>
          <w:b/>
          <w:bCs/>
          <w:color w:val="000000"/>
          <w:shd w:val="clear" w:color="auto" w:fill="FFFFFF"/>
          <w:lang w:eastAsia="zh-CN"/>
        </w:rPr>
        <w:t>-Y</w:t>
      </w:r>
      <w:r w:rsidRPr="00AB711F">
        <w:rPr>
          <w:rFonts w:ascii="Book Antiqua" w:hAnsi="Book Antiqua"/>
          <w:b/>
          <w:bCs/>
          <w:color w:val="000000"/>
          <w:shd w:val="clear" w:color="auto" w:fill="FFFFFF"/>
        </w:rPr>
        <w:t>uan Sun,</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Han</w:t>
      </w:r>
      <w:r w:rsidR="00507758">
        <w:rPr>
          <w:rFonts w:ascii="Book Antiqua" w:hAnsi="Book Antiqua" w:hint="eastAsia"/>
          <w:b/>
          <w:bCs/>
          <w:color w:val="000000"/>
          <w:shd w:val="clear" w:color="auto" w:fill="FFFFFF"/>
          <w:lang w:eastAsia="zh-CN"/>
        </w:rPr>
        <w:t>-H</w:t>
      </w:r>
      <w:r w:rsidRPr="00AB711F">
        <w:rPr>
          <w:rFonts w:ascii="Book Antiqua" w:hAnsi="Book Antiqua"/>
          <w:b/>
          <w:bCs/>
          <w:color w:val="000000"/>
          <w:shd w:val="clear" w:color="auto" w:fill="FFFFFF"/>
        </w:rPr>
        <w:t>an Chen,</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Yan</w:t>
      </w:r>
      <w:r w:rsidR="00507758">
        <w:rPr>
          <w:rFonts w:ascii="Book Antiqua" w:hAnsi="Book Antiqua" w:hint="eastAsia"/>
          <w:b/>
          <w:bCs/>
          <w:color w:val="000000"/>
          <w:shd w:val="clear" w:color="auto" w:fill="FFFFFF"/>
          <w:lang w:eastAsia="zh-CN"/>
        </w:rPr>
        <w:t>-L</w:t>
      </w:r>
      <w:r w:rsidRPr="00AB711F">
        <w:rPr>
          <w:rFonts w:ascii="Book Antiqua" w:hAnsi="Book Antiqua"/>
          <w:b/>
          <w:bCs/>
          <w:color w:val="000000"/>
          <w:shd w:val="clear" w:color="auto" w:fill="FFFFFF"/>
        </w:rPr>
        <w:t>ing Dong,</w:t>
      </w:r>
      <w:r w:rsidR="00F4005F">
        <w:rPr>
          <w:rFonts w:ascii="Book Antiqua" w:hAnsi="Book Antiqua" w:hint="eastAsia"/>
          <w:b/>
          <w:bCs/>
          <w:color w:val="000000"/>
          <w:shd w:val="clear" w:color="auto" w:fill="FFFFFF"/>
          <w:lang w:eastAsia="zh-CN"/>
        </w:rPr>
        <w:t xml:space="preserve"> </w:t>
      </w:r>
      <w:r w:rsidRPr="00AB711F">
        <w:rPr>
          <w:rFonts w:ascii="Book Antiqua" w:hAnsi="Book Antiqua"/>
          <w:b/>
          <w:bCs/>
          <w:color w:val="000000"/>
          <w:shd w:val="clear" w:color="auto" w:fill="FFFFFF"/>
        </w:rPr>
        <w:t>Xiao</w:t>
      </w:r>
      <w:r w:rsidR="00507758">
        <w:rPr>
          <w:rFonts w:ascii="Book Antiqua" w:hAnsi="Book Antiqua" w:hint="eastAsia"/>
          <w:b/>
          <w:bCs/>
          <w:color w:val="000000"/>
          <w:shd w:val="clear" w:color="auto" w:fill="FFFFFF"/>
          <w:lang w:eastAsia="zh-CN"/>
        </w:rPr>
        <w:t>-H</w:t>
      </w:r>
      <w:r w:rsidRPr="00AB711F">
        <w:rPr>
          <w:rFonts w:ascii="Book Antiqua" w:hAnsi="Book Antiqua"/>
          <w:b/>
          <w:bCs/>
          <w:color w:val="000000"/>
          <w:shd w:val="clear" w:color="auto" w:fill="FFFFFF"/>
        </w:rPr>
        <w:t>ui Sun</w:t>
      </w:r>
      <w:r w:rsidRPr="00AB711F">
        <w:rPr>
          <w:rFonts w:ascii="Book Antiqua" w:hAnsi="Book Antiqua"/>
          <w:color w:val="000000"/>
          <w:shd w:val="clear" w:color="auto" w:fill="FFFFFF"/>
        </w:rPr>
        <w:t>,</w:t>
      </w:r>
      <w:r w:rsidR="00F4005F">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 xml:space="preserve">Department of Breast Thyroid Surgery, </w:t>
      </w:r>
      <w:bookmarkStart w:id="0" w:name="OLE_LINK5"/>
      <w:r w:rsidR="00F619DF">
        <w:rPr>
          <w:rFonts w:ascii="Book Antiqua" w:hAnsi="Book Antiqua"/>
          <w:color w:val="000000"/>
          <w:shd w:val="clear" w:color="auto" w:fill="FFFFFF"/>
        </w:rPr>
        <w:t xml:space="preserve">The </w:t>
      </w:r>
      <w:r w:rsidRPr="00AB711F">
        <w:rPr>
          <w:rFonts w:ascii="Book Antiqua" w:hAnsi="Book Antiqua"/>
          <w:color w:val="000000"/>
          <w:shd w:val="clear" w:color="auto" w:fill="FFFFFF"/>
        </w:rPr>
        <w:t>Affiliated</w:t>
      </w:r>
      <w:bookmarkEnd w:id="0"/>
      <w:r w:rsidRPr="00AB711F">
        <w:rPr>
          <w:rFonts w:ascii="Book Antiqua" w:hAnsi="Book Antiqua"/>
          <w:color w:val="000000"/>
          <w:shd w:val="clear" w:color="auto" w:fill="FFFFFF"/>
        </w:rPr>
        <w:t xml:space="preserve"> Hospital of Shandong University of Traditional Chinese Medicine, </w:t>
      </w:r>
      <w:r w:rsidR="008F7857" w:rsidRPr="00AB711F">
        <w:rPr>
          <w:rFonts w:ascii="Book Antiqua" w:hAnsi="Book Antiqua"/>
          <w:color w:val="000000"/>
          <w:shd w:val="clear" w:color="auto" w:fill="FFFFFF"/>
        </w:rPr>
        <w:t>Jinan 250014, Shandong</w:t>
      </w:r>
      <w:r w:rsidR="008F7857">
        <w:rPr>
          <w:rFonts w:ascii="Book Antiqua" w:hAnsi="Book Antiqua" w:hint="eastAsia"/>
          <w:color w:val="000000"/>
          <w:shd w:val="clear" w:color="auto" w:fill="FFFFFF"/>
          <w:lang w:eastAsia="zh-CN"/>
        </w:rPr>
        <w:t xml:space="preserve"> Province</w:t>
      </w:r>
      <w:r w:rsidR="008F7857" w:rsidRPr="00AB711F">
        <w:rPr>
          <w:rFonts w:ascii="Book Antiqua" w:hAnsi="Book Antiqua"/>
          <w:color w:val="000000"/>
          <w:shd w:val="clear" w:color="auto" w:fill="FFFFFF"/>
        </w:rPr>
        <w:t>,</w:t>
      </w:r>
      <w:r w:rsidR="008F7857">
        <w:rPr>
          <w:rFonts w:ascii="Book Antiqua" w:hAnsi="Book Antiqua" w:hint="eastAsia"/>
          <w:color w:val="000000"/>
          <w:shd w:val="clear" w:color="auto" w:fill="FFFFFF"/>
          <w:lang w:eastAsia="zh-CN"/>
        </w:rPr>
        <w:t xml:space="preserve"> </w:t>
      </w:r>
      <w:r w:rsidR="008F7857" w:rsidRPr="00AB711F">
        <w:rPr>
          <w:rFonts w:ascii="Book Antiqua" w:hAnsi="Book Antiqua"/>
          <w:color w:val="000000"/>
          <w:shd w:val="clear" w:color="auto" w:fill="FFFFFF"/>
        </w:rPr>
        <w:t>Chi</w:t>
      </w:r>
      <w:r w:rsidR="008F7857">
        <w:rPr>
          <w:rFonts w:ascii="Book Antiqua" w:hAnsi="Book Antiqua"/>
          <w:color w:val="000000"/>
          <w:shd w:val="clear" w:color="auto" w:fill="FFFFFF"/>
        </w:rPr>
        <w:t>na</w:t>
      </w:r>
    </w:p>
    <w:p w14:paraId="2E8272B2" w14:textId="77777777" w:rsidR="00A77B3E" w:rsidRPr="00AB711F" w:rsidRDefault="00A77B3E" w:rsidP="00AB711F">
      <w:pPr>
        <w:spacing w:line="360" w:lineRule="auto"/>
        <w:jc w:val="both"/>
        <w:rPr>
          <w:rFonts w:ascii="Book Antiqua" w:hAnsi="Book Antiqua"/>
        </w:rPr>
      </w:pPr>
    </w:p>
    <w:p w14:paraId="5D76DD05" w14:textId="2EE4D066"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Author contributions: </w:t>
      </w:r>
      <w:r w:rsidRPr="00AB711F">
        <w:rPr>
          <w:rFonts w:ascii="Book Antiqua" w:eastAsia="Book Antiqua" w:hAnsi="Book Antiqua" w:cs="Book Antiqua"/>
          <w:color w:val="000000"/>
        </w:rPr>
        <w:t>All authors contributed equally to the literature search, data collection (including figures), and manuscript writing</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w:t>
      </w:r>
      <w:r w:rsidR="00087842">
        <w:rPr>
          <w:rFonts w:ascii="Book Antiqua" w:hAnsi="Book Antiqua" w:cs="Book Antiqua" w:hint="eastAsia"/>
          <w:color w:val="000000"/>
          <w:lang w:eastAsia="zh-CN"/>
        </w:rPr>
        <w:t xml:space="preserve"> ZY </w:t>
      </w:r>
      <w:r w:rsidRPr="00AB711F">
        <w:rPr>
          <w:rFonts w:ascii="Book Antiqua" w:eastAsia="Book Antiqua" w:hAnsi="Book Antiqua" w:cs="Book Antiqua"/>
          <w:color w:val="000000"/>
        </w:rPr>
        <w:t>and</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Sun</w:t>
      </w:r>
      <w:r w:rsidR="00087842">
        <w:rPr>
          <w:rFonts w:ascii="Book Antiqua" w:hAnsi="Book Antiqua" w:cs="Book Antiqua" w:hint="eastAsia"/>
          <w:color w:val="000000"/>
          <w:lang w:eastAsia="zh-CN"/>
        </w:rPr>
        <w:t xml:space="preserve"> XH </w:t>
      </w:r>
      <w:r w:rsidRPr="00AB711F">
        <w:rPr>
          <w:rFonts w:ascii="Book Antiqua" w:eastAsia="Book Antiqua" w:hAnsi="Book Antiqua" w:cs="Book Antiqua"/>
          <w:color w:val="000000"/>
        </w:rPr>
        <w:t xml:space="preserve">mainly </w:t>
      </w:r>
      <w:proofErr w:type="spellStart"/>
      <w:r w:rsidRPr="00AB711F">
        <w:rPr>
          <w:rFonts w:ascii="Book Antiqua" w:eastAsia="Book Antiqua" w:hAnsi="Book Antiqua" w:cs="Book Antiqua"/>
          <w:color w:val="000000"/>
        </w:rPr>
        <w:t>analysed</w:t>
      </w:r>
      <w:proofErr w:type="spellEnd"/>
      <w:r w:rsidRPr="00AB711F">
        <w:rPr>
          <w:rFonts w:ascii="Book Antiqua" w:eastAsia="Book Antiqua" w:hAnsi="Book Antiqua" w:cs="Book Antiqua"/>
          <w:color w:val="000000"/>
        </w:rPr>
        <w:t xml:space="preserve"> and wrote the manusc</w:t>
      </w:r>
      <w:r w:rsidRPr="00AB711F">
        <w:rPr>
          <w:rFonts w:ascii="Book Antiqua" w:eastAsia="Book Antiqua" w:hAnsi="Book Antiqua" w:cs="Book Antiqua"/>
          <w:color w:val="000000"/>
        </w:rPr>
        <w:t>ript</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Sun</w:t>
      </w:r>
      <w:r w:rsidR="00087842">
        <w:rPr>
          <w:rFonts w:ascii="Book Antiqua" w:hAnsi="Book Antiqua" w:cs="Book Antiqua" w:hint="eastAsia"/>
          <w:color w:val="000000"/>
          <w:lang w:eastAsia="zh-CN"/>
        </w:rPr>
        <w:t xml:space="preserve"> XM, </w:t>
      </w:r>
      <w:r w:rsidRPr="00AB711F">
        <w:rPr>
          <w:rFonts w:ascii="Book Antiqua" w:eastAsia="Book Antiqua" w:hAnsi="Book Antiqua" w:cs="Book Antiqua"/>
          <w:color w:val="000000"/>
        </w:rPr>
        <w:t>Li</w:t>
      </w:r>
      <w:r w:rsidR="00087842">
        <w:rPr>
          <w:rFonts w:ascii="Book Antiqua" w:hAnsi="Book Antiqua" w:cs="Book Antiqua" w:hint="eastAsia"/>
          <w:color w:val="000000"/>
          <w:lang w:eastAsia="zh-CN"/>
        </w:rPr>
        <w:t xml:space="preserve"> JW</w:t>
      </w:r>
      <w:r w:rsidR="00496FBC">
        <w:rPr>
          <w:rFonts w:ascii="Book Antiqua" w:hAnsi="Book Antiqua" w:cs="Book Antiqua"/>
          <w:color w:val="000000"/>
          <w:lang w:eastAsia="zh-CN"/>
        </w:rPr>
        <w:t>,</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and</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w:t>
      </w:r>
      <w:r w:rsidR="00087842">
        <w:rPr>
          <w:rFonts w:ascii="Book Antiqua" w:hAnsi="Book Antiqua" w:cs="Book Antiqua" w:hint="eastAsia"/>
          <w:color w:val="000000"/>
          <w:lang w:eastAsia="zh-CN"/>
        </w:rPr>
        <w:t xml:space="preserve"> XF </w:t>
      </w:r>
      <w:r w:rsidRPr="00AB711F">
        <w:rPr>
          <w:rFonts w:ascii="Book Antiqua" w:eastAsia="Book Antiqua" w:hAnsi="Book Antiqua" w:cs="Book Antiqua"/>
          <w:color w:val="000000"/>
        </w:rPr>
        <w:t>edited the figures and paragraphs</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Sun</w:t>
      </w:r>
      <w:r w:rsidR="00087842">
        <w:rPr>
          <w:rFonts w:ascii="Book Antiqua" w:hAnsi="Book Antiqua" w:cs="Book Antiqua" w:hint="eastAsia"/>
          <w:color w:val="000000"/>
          <w:lang w:eastAsia="zh-CN"/>
        </w:rPr>
        <w:t xml:space="preserve"> ZY</w:t>
      </w:r>
      <w:r w:rsidRPr="00AB711F">
        <w:rPr>
          <w:rFonts w:ascii="Book Antiqua" w:eastAsia="Book Antiqua" w:hAnsi="Book Antiqua" w:cs="Book Antiqua"/>
          <w:color w:val="000000"/>
        </w:rPr>
        <w:t>,</w:t>
      </w:r>
      <w:r w:rsidR="0008784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Chen</w:t>
      </w:r>
      <w:r w:rsidR="00087842">
        <w:rPr>
          <w:rFonts w:ascii="Book Antiqua" w:hAnsi="Book Antiqua" w:cs="Book Antiqua" w:hint="eastAsia"/>
          <w:color w:val="000000"/>
          <w:lang w:eastAsia="zh-CN"/>
        </w:rPr>
        <w:t xml:space="preserve"> HH</w:t>
      </w:r>
      <w:r w:rsidR="00496FBC">
        <w:rPr>
          <w:rFonts w:ascii="Book Antiqua" w:hAnsi="Book Antiqua" w:cs="Book Antiqua"/>
          <w:color w:val="000000"/>
          <w:lang w:eastAsia="zh-CN"/>
        </w:rPr>
        <w:t>,</w:t>
      </w:r>
      <w:r w:rsidRPr="00AB711F">
        <w:rPr>
          <w:rFonts w:ascii="Book Antiqua" w:eastAsia="Book Antiqua" w:hAnsi="Book Antiqua" w:cs="Book Antiqua"/>
          <w:color w:val="000000"/>
        </w:rPr>
        <w:t xml:space="preserve"> and Dong</w:t>
      </w:r>
      <w:r w:rsidR="00087842">
        <w:rPr>
          <w:rFonts w:ascii="Book Antiqua" w:hAnsi="Book Antiqua" w:cs="Book Antiqua" w:hint="eastAsia"/>
          <w:color w:val="000000"/>
          <w:lang w:eastAsia="zh-CN"/>
        </w:rPr>
        <w:t xml:space="preserve"> YL</w:t>
      </w:r>
      <w:r w:rsidRPr="00AB711F">
        <w:rPr>
          <w:rFonts w:ascii="Book Antiqua" w:eastAsia="Book Antiqua" w:hAnsi="Book Antiqua" w:cs="Book Antiqua"/>
          <w:color w:val="000000"/>
        </w:rPr>
        <w:t xml:space="preserve"> corr</w:t>
      </w:r>
      <w:r w:rsidRPr="00AB711F">
        <w:rPr>
          <w:rFonts w:ascii="Book Antiqua" w:eastAsia="Book Antiqua" w:hAnsi="Book Antiqua" w:cs="Book Antiqua"/>
          <w:color w:val="000000"/>
        </w:rPr>
        <w:t>ected the data analysis and manuscript text</w:t>
      </w:r>
      <w:r w:rsidR="000878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087842">
        <w:rPr>
          <w:rFonts w:ascii="Book Antiqua" w:hAnsi="Book Antiqua" w:cs="Book Antiqua" w:hint="eastAsia"/>
          <w:color w:val="000000"/>
          <w:lang w:eastAsia="zh-CN"/>
        </w:rPr>
        <w:t>a</w:t>
      </w:r>
      <w:r w:rsidRPr="00AB711F">
        <w:rPr>
          <w:rFonts w:ascii="Book Antiqua" w:eastAsia="Book Antiqua" w:hAnsi="Book Antiqua" w:cs="Book Antiqua"/>
          <w:color w:val="000000"/>
        </w:rPr>
        <w:t>ll authors read and approved the final manuscript.</w:t>
      </w:r>
    </w:p>
    <w:p w14:paraId="3409F829" w14:textId="77777777" w:rsidR="00A77B3E" w:rsidRPr="00AB711F" w:rsidRDefault="00A77B3E" w:rsidP="00AB711F">
      <w:pPr>
        <w:spacing w:line="360" w:lineRule="auto"/>
        <w:jc w:val="both"/>
        <w:rPr>
          <w:rFonts w:ascii="Book Antiqua" w:hAnsi="Book Antiqua"/>
        </w:rPr>
      </w:pPr>
    </w:p>
    <w:p w14:paraId="7D821395" w14:textId="49A8CDB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lastRenderedPageBreak/>
        <w:t xml:space="preserve">Supported by </w:t>
      </w:r>
      <w:r w:rsidRPr="006D2C98">
        <w:rPr>
          <w:rFonts w:ascii="Book Antiqua" w:eastAsia="Book Antiqua" w:hAnsi="Book Antiqua" w:cs="Book Antiqua"/>
          <w:color w:val="000000"/>
        </w:rPr>
        <w:t>Natural Science Foundation of Shandong Province</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Pr="006D2C98">
        <w:rPr>
          <w:rFonts w:ascii="Book Antiqua" w:eastAsia="Book Antiqua" w:hAnsi="Book Antiqua" w:cs="Book Antiqua"/>
          <w:color w:val="000000"/>
        </w:rPr>
        <w:t>. ZR2017BH107</w:t>
      </w:r>
      <w:r w:rsidR="00F60D02" w:rsidRPr="006D2C98">
        <w:rPr>
          <w:rFonts w:ascii="Book Antiqua" w:hAnsi="Book Antiqua" w:cs="Book Antiqua" w:hint="eastAsia"/>
          <w:color w:val="000000"/>
          <w:lang w:eastAsia="zh-CN"/>
        </w:rPr>
        <w:t>;</w:t>
      </w:r>
      <w:r w:rsidRPr="006D2C98">
        <w:rPr>
          <w:rFonts w:ascii="Book Antiqua" w:eastAsia="Book Antiqua" w:hAnsi="Book Antiqua" w:cs="Book Antiqua"/>
          <w:color w:val="000000"/>
        </w:rPr>
        <w:t xml:space="preserve"> the Shandong Province TCM Science and Technology Development Program</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 xml:space="preserve">2019-0090 and </w:t>
      </w:r>
      <w:r w:rsidR="00F60D02"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2019-0160</w:t>
      </w:r>
      <w:r w:rsidR="00F60D02" w:rsidRPr="006D2C98">
        <w:rPr>
          <w:rFonts w:ascii="Book Antiqua" w:hAnsi="Book Antiqua" w:cs="Book Antiqua" w:hint="eastAsia"/>
          <w:color w:val="000000"/>
          <w:lang w:eastAsia="zh-CN"/>
        </w:rPr>
        <w:t>;</w:t>
      </w:r>
      <w:r w:rsidRPr="006D2C98">
        <w:rPr>
          <w:rFonts w:ascii="Book Antiqua" w:eastAsia="Book Antiqua" w:hAnsi="Book Antiqua" w:cs="Book Antiqua"/>
          <w:color w:val="000000"/>
        </w:rPr>
        <w:t xml:space="preserve"> Jinan </w:t>
      </w:r>
      <w:r w:rsidR="00D25EE8">
        <w:rPr>
          <w:rFonts w:ascii="Book Antiqua" w:hAnsi="Book Antiqua" w:cs="Book Antiqua" w:hint="eastAsia"/>
          <w:color w:val="000000"/>
          <w:lang w:eastAsia="zh-CN"/>
        </w:rPr>
        <w:t>C</w:t>
      </w:r>
      <w:r w:rsidRPr="006D2C98">
        <w:rPr>
          <w:rFonts w:ascii="Book Antiqua" w:eastAsia="Book Antiqua" w:hAnsi="Book Antiqua" w:cs="Book Antiqua"/>
          <w:color w:val="000000"/>
        </w:rPr>
        <w:t xml:space="preserve">linical </w:t>
      </w:r>
      <w:r w:rsidR="00D25EE8">
        <w:rPr>
          <w:rFonts w:ascii="Book Antiqua" w:hAnsi="Book Antiqua" w:cs="Book Antiqua" w:hint="eastAsia"/>
          <w:color w:val="000000"/>
          <w:lang w:eastAsia="zh-CN"/>
        </w:rPr>
        <w:t>S</w:t>
      </w:r>
      <w:r w:rsidRPr="006D2C98">
        <w:rPr>
          <w:rFonts w:ascii="Book Antiqua" w:eastAsia="Book Antiqua" w:hAnsi="Book Antiqua" w:cs="Book Antiqua"/>
          <w:color w:val="000000"/>
        </w:rPr>
        <w:t xml:space="preserve">cience and </w:t>
      </w:r>
      <w:r w:rsidR="00D25EE8">
        <w:rPr>
          <w:rFonts w:ascii="Book Antiqua" w:hAnsi="Book Antiqua" w:cs="Book Antiqua" w:hint="eastAsia"/>
          <w:color w:val="000000"/>
          <w:lang w:eastAsia="zh-CN"/>
        </w:rPr>
        <w:t>T</w:t>
      </w:r>
      <w:r w:rsidRPr="006D2C98">
        <w:rPr>
          <w:rFonts w:ascii="Book Antiqua" w:eastAsia="Book Antiqua" w:hAnsi="Book Antiqua" w:cs="Book Antiqua"/>
          <w:color w:val="000000"/>
        </w:rPr>
        <w:t xml:space="preserve">echnology </w:t>
      </w:r>
      <w:r w:rsidR="00D25EE8">
        <w:rPr>
          <w:rFonts w:ascii="Book Antiqua" w:hAnsi="Book Antiqua" w:cs="Book Antiqua" w:hint="eastAsia"/>
          <w:color w:val="000000"/>
          <w:lang w:eastAsia="zh-CN"/>
        </w:rPr>
        <w:t>I</w:t>
      </w:r>
      <w:r w:rsidRPr="006D2C98">
        <w:rPr>
          <w:rFonts w:ascii="Book Antiqua" w:eastAsia="Book Antiqua" w:hAnsi="Book Antiqua" w:cs="Book Antiqua"/>
          <w:color w:val="000000"/>
        </w:rPr>
        <w:t xml:space="preserve">nnovation </w:t>
      </w:r>
      <w:r w:rsidR="00D25EE8">
        <w:rPr>
          <w:rFonts w:ascii="Book Antiqua" w:hAnsi="Book Antiqua" w:cs="Book Antiqua" w:hint="eastAsia"/>
          <w:color w:val="000000"/>
          <w:lang w:eastAsia="zh-CN"/>
        </w:rPr>
        <w:t>P</w:t>
      </w:r>
      <w:r w:rsidRPr="006D2C98">
        <w:rPr>
          <w:rFonts w:ascii="Book Antiqua" w:eastAsia="Book Antiqua" w:hAnsi="Book Antiqua" w:cs="Book Antiqua"/>
          <w:color w:val="000000"/>
        </w:rPr>
        <w:t>lan</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N</w:t>
      </w:r>
      <w:r w:rsidR="00F619DF">
        <w:rPr>
          <w:rFonts w:ascii="Book Antiqua" w:eastAsia="Book Antiqua" w:hAnsi="Book Antiqua" w:cs="Book Antiqua"/>
          <w:color w:val="000000"/>
        </w:rPr>
        <w:t>o</w:t>
      </w:r>
      <w:r w:rsidRPr="006D2C98">
        <w:rPr>
          <w:rFonts w:ascii="Book Antiqua" w:eastAsia="Book Antiqua" w:hAnsi="Book Antiqua" w:cs="Book Antiqua"/>
          <w:color w:val="000000"/>
        </w:rPr>
        <w:t>. 202019157</w:t>
      </w:r>
      <w:r w:rsidR="00F60D02" w:rsidRPr="006D2C98">
        <w:rPr>
          <w:rFonts w:ascii="Book Antiqua" w:hAnsi="Book Antiqua" w:cs="Book Antiqua" w:hint="eastAsia"/>
          <w:color w:val="000000"/>
          <w:lang w:eastAsia="zh-CN"/>
        </w:rPr>
        <w:t xml:space="preserve">; </w:t>
      </w:r>
      <w:r w:rsidRPr="006D2C98">
        <w:rPr>
          <w:rFonts w:ascii="Book Antiqua" w:eastAsia="Book Antiqua" w:hAnsi="Book Antiqua" w:cs="Book Antiqua"/>
          <w:color w:val="000000"/>
        </w:rPr>
        <w:t xml:space="preserve">the </w:t>
      </w:r>
      <w:proofErr w:type="spellStart"/>
      <w:r w:rsidRPr="006D2C98">
        <w:rPr>
          <w:rFonts w:ascii="Book Antiqua" w:eastAsia="Book Antiqua" w:hAnsi="Book Antiqua" w:cs="Book Antiqua"/>
          <w:color w:val="000000"/>
        </w:rPr>
        <w:t>Qilu</w:t>
      </w:r>
      <w:proofErr w:type="spellEnd"/>
      <w:r w:rsidRPr="006D2C98">
        <w:rPr>
          <w:rFonts w:ascii="Book Antiqua" w:eastAsia="Book Antiqua" w:hAnsi="Book Antiqua" w:cs="Book Antiqua"/>
          <w:color w:val="000000"/>
        </w:rPr>
        <w:t xml:space="preserve"> Hygiene and Health Leading Talent Culti</w:t>
      </w:r>
      <w:r w:rsidRPr="006D2C98">
        <w:rPr>
          <w:rFonts w:ascii="Book Antiqua" w:eastAsia="Book Antiqua" w:hAnsi="Book Antiqua" w:cs="Book Antiqua"/>
          <w:color w:val="000000"/>
        </w:rPr>
        <w:t>vation Project</w:t>
      </w:r>
      <w:r w:rsidR="00F60D02" w:rsidRPr="006D2C98">
        <w:rPr>
          <w:rFonts w:ascii="Book Antiqua" w:hAnsi="Book Antiqua" w:cs="Book Antiqua" w:hint="eastAsia"/>
          <w:color w:val="000000"/>
          <w:lang w:eastAsia="zh-CN"/>
        </w:rPr>
        <w:t xml:space="preserve">, </w:t>
      </w:r>
      <w:proofErr w:type="spellStart"/>
      <w:r w:rsidRPr="006D2C98">
        <w:rPr>
          <w:rFonts w:ascii="Book Antiqua" w:eastAsia="Book Antiqua" w:hAnsi="Book Antiqua" w:cs="Book Antiqua"/>
          <w:color w:val="000000"/>
        </w:rPr>
        <w:t>Lwrz</w:t>
      </w:r>
      <w:proofErr w:type="spellEnd"/>
      <w:r w:rsidRPr="00F619DF">
        <w:rPr>
          <w:rFonts w:ascii="Book Antiqua" w:eastAsia="Book Antiqua" w:hAnsi="Book Antiqua" w:cs="Book Antiqua"/>
          <w:color w:val="000000"/>
        </w:rPr>
        <w:t>[2020]</w:t>
      </w:r>
      <w:r w:rsidR="00F60D02" w:rsidRPr="006D2C98">
        <w:rPr>
          <w:rFonts w:ascii="Book Antiqua" w:hAnsi="Book Antiqua" w:cs="Book Antiqua" w:hint="eastAsia"/>
          <w:color w:val="000000"/>
          <w:lang w:eastAsia="zh-CN"/>
        </w:rPr>
        <w:t>N</w:t>
      </w:r>
      <w:r w:rsidRPr="006D2C98">
        <w:rPr>
          <w:rFonts w:ascii="Book Antiqua" w:eastAsia="Book Antiqua" w:hAnsi="Book Antiqua" w:cs="Book Antiqua"/>
          <w:color w:val="000000"/>
        </w:rPr>
        <w:t>o.</w:t>
      </w:r>
      <w:r w:rsidR="00496FBC">
        <w:rPr>
          <w:rFonts w:ascii="Book Antiqua" w:eastAsia="Book Antiqua" w:hAnsi="Book Antiqua" w:cs="Book Antiqua"/>
          <w:color w:val="000000"/>
        </w:rPr>
        <w:t xml:space="preserve"> </w:t>
      </w:r>
      <w:r w:rsidRPr="006D2C98">
        <w:rPr>
          <w:rFonts w:ascii="Book Antiqua" w:eastAsia="Book Antiqua" w:hAnsi="Book Antiqua" w:cs="Book Antiqua"/>
          <w:color w:val="000000"/>
        </w:rPr>
        <w:t>3</w:t>
      </w:r>
      <w:r w:rsidR="00F60D02" w:rsidRPr="006D2C98">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a</w:t>
      </w:r>
      <w:r w:rsidRPr="00AB711F">
        <w:rPr>
          <w:rFonts w:ascii="Book Antiqua" w:eastAsia="Book Antiqua" w:hAnsi="Book Antiqua" w:cs="Book Antiqua"/>
          <w:color w:val="000000"/>
        </w:rPr>
        <w:t xml:space="preserve">nd the </w:t>
      </w:r>
      <w:proofErr w:type="spellStart"/>
      <w:r w:rsidRPr="00AB711F">
        <w:rPr>
          <w:rFonts w:ascii="Book Antiqua" w:eastAsia="Book Antiqua" w:hAnsi="Book Antiqua" w:cs="Book Antiqua"/>
          <w:color w:val="000000"/>
        </w:rPr>
        <w:t>Zhaoyang</w:t>
      </w:r>
      <w:proofErr w:type="spellEnd"/>
      <w:r w:rsidRPr="00AB711F">
        <w:rPr>
          <w:rFonts w:ascii="Book Antiqua" w:eastAsia="Book Antiqua" w:hAnsi="Book Antiqua" w:cs="Book Antiqua"/>
          <w:color w:val="000000"/>
        </w:rPr>
        <w:t xml:space="preserve"> Talent Project of the Affiliated Hospital of Shandong University </w:t>
      </w:r>
      <w:r w:rsidR="00F60D02">
        <w:rPr>
          <w:rFonts w:ascii="Book Antiqua" w:eastAsia="Book Antiqua" w:hAnsi="Book Antiqua" w:cs="Book Antiqua"/>
          <w:color w:val="000000"/>
        </w:rPr>
        <w:t>of Traditional Chinese Medicine</w:t>
      </w:r>
      <w:r w:rsidRPr="00AB711F">
        <w:rPr>
          <w:rFonts w:ascii="Book Antiqua" w:eastAsia="Book Antiqua" w:hAnsi="Book Antiqua" w:cs="Book Antiqua"/>
          <w:color w:val="000000"/>
        </w:rPr>
        <w:t>.</w:t>
      </w:r>
    </w:p>
    <w:p w14:paraId="02364168" w14:textId="77777777" w:rsidR="00A77B3E" w:rsidRPr="00AB711F" w:rsidRDefault="00A77B3E" w:rsidP="00AB711F">
      <w:pPr>
        <w:spacing w:line="360" w:lineRule="auto"/>
        <w:jc w:val="both"/>
        <w:rPr>
          <w:rFonts w:ascii="Book Antiqua" w:hAnsi="Book Antiqua"/>
        </w:rPr>
      </w:pPr>
    </w:p>
    <w:p w14:paraId="7677D313" w14:textId="276A824A"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Corresponding author: </w:t>
      </w:r>
      <w:r w:rsidR="000E1329">
        <w:rPr>
          <w:rFonts w:ascii="Book Antiqua" w:hAnsi="Book Antiqua" w:cs="Book Antiqua" w:hint="eastAsia"/>
          <w:b/>
          <w:bCs/>
          <w:color w:val="000000"/>
          <w:lang w:eastAsia="zh-CN"/>
        </w:rPr>
        <w:t>X</w:t>
      </w:r>
      <w:r w:rsidRPr="00AB711F">
        <w:rPr>
          <w:rFonts w:ascii="Book Antiqua" w:eastAsia="Book Antiqua" w:hAnsi="Book Antiqua" w:cs="Book Antiqua"/>
          <w:b/>
          <w:bCs/>
          <w:color w:val="000000"/>
        </w:rPr>
        <w:t>iao</w:t>
      </w:r>
      <w:r w:rsidR="000E1329">
        <w:rPr>
          <w:rFonts w:ascii="Book Antiqua" w:hAnsi="Book Antiqua" w:cs="Book Antiqua" w:hint="eastAsia"/>
          <w:b/>
          <w:bCs/>
          <w:color w:val="000000"/>
          <w:lang w:eastAsia="zh-CN"/>
        </w:rPr>
        <w:t>-H</w:t>
      </w:r>
      <w:r w:rsidRPr="00AB711F">
        <w:rPr>
          <w:rFonts w:ascii="Book Antiqua" w:eastAsia="Book Antiqua" w:hAnsi="Book Antiqua" w:cs="Book Antiqua"/>
          <w:b/>
          <w:bCs/>
          <w:color w:val="000000"/>
        </w:rPr>
        <w:t xml:space="preserve">ui </w:t>
      </w:r>
      <w:r w:rsidR="000E1329">
        <w:rPr>
          <w:rFonts w:ascii="Book Antiqua" w:hAnsi="Book Antiqua" w:cs="Book Antiqua" w:hint="eastAsia"/>
          <w:b/>
          <w:bCs/>
          <w:color w:val="000000"/>
          <w:lang w:eastAsia="zh-CN"/>
        </w:rPr>
        <w:t>S</w:t>
      </w:r>
      <w:r w:rsidRPr="00AB711F">
        <w:rPr>
          <w:rFonts w:ascii="Book Antiqua" w:eastAsia="Book Antiqua" w:hAnsi="Book Antiqua" w:cs="Book Antiqua"/>
          <w:b/>
          <w:bCs/>
          <w:color w:val="000000"/>
        </w:rPr>
        <w:t xml:space="preserve">un, MD, PhD, Additional Professor, </w:t>
      </w:r>
      <w:r w:rsidR="000E1329" w:rsidRPr="00AB711F">
        <w:rPr>
          <w:rFonts w:ascii="Book Antiqua" w:hAnsi="Book Antiqua"/>
          <w:color w:val="000000"/>
          <w:shd w:val="clear" w:color="auto" w:fill="FFFFFF"/>
        </w:rPr>
        <w:t xml:space="preserve">Department of Breast Thyroid Surgery, </w:t>
      </w:r>
      <w:r w:rsidR="00F619DF">
        <w:rPr>
          <w:rFonts w:ascii="Book Antiqua" w:hAnsi="Book Antiqua"/>
          <w:color w:val="000000"/>
          <w:shd w:val="clear" w:color="auto" w:fill="FFFFFF"/>
        </w:rPr>
        <w:t xml:space="preserve">The </w:t>
      </w:r>
      <w:r w:rsidR="00F619DF" w:rsidRPr="00AB711F">
        <w:rPr>
          <w:rFonts w:ascii="Book Antiqua" w:hAnsi="Book Antiqua"/>
          <w:color w:val="000000"/>
          <w:shd w:val="clear" w:color="auto" w:fill="FFFFFF"/>
        </w:rPr>
        <w:t>Affiliated</w:t>
      </w:r>
      <w:r w:rsidR="000E1329" w:rsidRPr="00AB711F">
        <w:rPr>
          <w:rFonts w:ascii="Book Antiqua" w:hAnsi="Book Antiqua"/>
          <w:color w:val="000000"/>
          <w:shd w:val="clear" w:color="auto" w:fill="FFFFFF"/>
        </w:rPr>
        <w:t xml:space="preserve"> Hospital of Shandong University of Traditional Chinese Medicine</w:t>
      </w:r>
      <w:r w:rsidR="000E1329">
        <w:rPr>
          <w:rFonts w:ascii="Book Antiqua" w:hAnsi="Book Antiqua" w:hint="eastAsia"/>
          <w:color w:val="000000"/>
          <w:shd w:val="clear" w:color="auto" w:fill="FFFFFF"/>
          <w:lang w:eastAsia="zh-CN"/>
        </w:rPr>
        <w:t>, No.</w:t>
      </w:r>
      <w:r w:rsidRPr="00AB711F">
        <w:rPr>
          <w:rFonts w:ascii="Book Antiqua" w:eastAsia="Book Antiqua" w:hAnsi="Book Antiqua" w:cs="Book Antiqua"/>
          <w:color w:val="000000"/>
        </w:rPr>
        <w:t xml:space="preserve"> 16369 </w:t>
      </w:r>
      <w:proofErr w:type="spellStart"/>
      <w:r w:rsidRPr="00AB711F">
        <w:rPr>
          <w:rFonts w:ascii="Book Antiqua" w:eastAsia="Book Antiqua" w:hAnsi="Book Antiqua" w:cs="Book Antiqua"/>
          <w:color w:val="000000"/>
        </w:rPr>
        <w:t>Jingshi</w:t>
      </w:r>
      <w:proofErr w:type="spellEnd"/>
      <w:r w:rsidRPr="00AB711F">
        <w:rPr>
          <w:rFonts w:ascii="Book Antiqua" w:eastAsia="Book Antiqua" w:hAnsi="Book Antiqua" w:cs="Book Antiqua"/>
          <w:color w:val="000000"/>
        </w:rPr>
        <w:t xml:space="preserve"> Road, </w:t>
      </w:r>
      <w:r w:rsidR="000E1329" w:rsidRPr="00AB711F">
        <w:rPr>
          <w:rFonts w:ascii="Book Antiqua" w:hAnsi="Book Antiqua"/>
          <w:color w:val="000000"/>
          <w:shd w:val="clear" w:color="auto" w:fill="FFFFFF"/>
        </w:rPr>
        <w:t>Jinan 250014, Shandong</w:t>
      </w:r>
      <w:r w:rsidR="000E1329">
        <w:rPr>
          <w:rFonts w:ascii="Book Antiqua" w:hAnsi="Book Antiqua" w:hint="eastAsia"/>
          <w:color w:val="000000"/>
          <w:shd w:val="clear" w:color="auto" w:fill="FFFFFF"/>
          <w:lang w:eastAsia="zh-CN"/>
        </w:rPr>
        <w:t xml:space="preserve"> Province</w:t>
      </w:r>
      <w:r w:rsidR="000E1329" w:rsidRPr="00AB711F">
        <w:rPr>
          <w:rFonts w:ascii="Book Antiqua" w:hAnsi="Book Antiqua"/>
          <w:color w:val="000000"/>
          <w:shd w:val="clear" w:color="auto" w:fill="FFFFFF"/>
        </w:rPr>
        <w:t>,</w:t>
      </w:r>
      <w:r w:rsidR="000E1329">
        <w:rPr>
          <w:rFonts w:ascii="Book Antiqua" w:hAnsi="Book Antiqua" w:hint="eastAsia"/>
          <w:color w:val="000000"/>
          <w:shd w:val="clear" w:color="auto" w:fill="FFFFFF"/>
          <w:lang w:eastAsia="zh-CN"/>
        </w:rPr>
        <w:t xml:space="preserve"> </w:t>
      </w:r>
      <w:r w:rsidR="000E1329" w:rsidRPr="00AB711F">
        <w:rPr>
          <w:rFonts w:ascii="Book Antiqua" w:hAnsi="Book Antiqua"/>
          <w:color w:val="000000"/>
          <w:shd w:val="clear" w:color="auto" w:fill="FFFFFF"/>
        </w:rPr>
        <w:t>Chi</w:t>
      </w:r>
      <w:r w:rsidR="000E1329">
        <w:rPr>
          <w:rFonts w:ascii="Book Antiqua" w:hAnsi="Book Antiqua"/>
          <w:color w:val="000000"/>
          <w:shd w:val="clear" w:color="auto" w:fill="FFFFFF"/>
        </w:rPr>
        <w:t>na</w:t>
      </w:r>
      <w:r w:rsidRPr="00AB711F">
        <w:rPr>
          <w:rFonts w:ascii="Book Antiqua" w:eastAsia="Book Antiqua" w:hAnsi="Book Antiqua" w:cs="Book Antiqua"/>
          <w:color w:val="000000"/>
        </w:rPr>
        <w:t>. xiaohui_ctm@163.com</w:t>
      </w:r>
    </w:p>
    <w:p w14:paraId="6DE964C1" w14:textId="77777777" w:rsidR="00A77B3E" w:rsidRPr="00AB711F" w:rsidRDefault="00A77B3E" w:rsidP="00AB711F">
      <w:pPr>
        <w:spacing w:line="360" w:lineRule="auto"/>
        <w:jc w:val="both"/>
        <w:rPr>
          <w:rFonts w:ascii="Book Antiqua" w:hAnsi="Book Antiqua"/>
        </w:rPr>
      </w:pPr>
    </w:p>
    <w:p w14:paraId="2DCB43C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Received: </w:t>
      </w:r>
      <w:r w:rsidRPr="00AB711F">
        <w:rPr>
          <w:rFonts w:ascii="Book Antiqua" w:eastAsia="Book Antiqua" w:hAnsi="Book Antiqua" w:cs="Book Antiqua"/>
          <w:color w:val="000000"/>
        </w:rPr>
        <w:t>May 12, 2021</w:t>
      </w:r>
    </w:p>
    <w:p w14:paraId="69F36F3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Revised: </w:t>
      </w:r>
      <w:r w:rsidRPr="00AB711F">
        <w:rPr>
          <w:rFonts w:ascii="Book Antiqua" w:eastAsia="Book Antiqua" w:hAnsi="Book Antiqua" w:cs="Book Antiqua"/>
          <w:color w:val="000000"/>
        </w:rPr>
        <w:t>June 29, 2021</w:t>
      </w:r>
    </w:p>
    <w:p w14:paraId="3AFEC050" w14:textId="14C24505"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Accepted: </w:t>
      </w:r>
      <w:bookmarkStart w:id="1" w:name="OLE_LINK15"/>
      <w:bookmarkStart w:id="2" w:name="OLE_LINK33"/>
      <w:bookmarkStart w:id="3" w:name="OLE_LINK48"/>
      <w:r w:rsidR="00F619DF">
        <w:rPr>
          <w:rFonts w:ascii="Book Antiqua" w:eastAsia="宋体" w:hAnsi="Book Antiqua" w:hint="eastAsia"/>
          <w:color w:val="000000" w:themeColor="text1"/>
        </w:rPr>
        <w:t>A</w:t>
      </w:r>
      <w:r w:rsidR="00F619DF">
        <w:rPr>
          <w:rFonts w:ascii="Book Antiqua" w:eastAsia="宋体" w:hAnsi="Book Antiqua" w:hint="eastAsia"/>
          <w:color w:val="000000" w:themeColor="text1"/>
          <w:lang w:eastAsia="zh-CN"/>
        </w:rPr>
        <w:t>u</w:t>
      </w:r>
      <w:r w:rsidR="00F619DF">
        <w:rPr>
          <w:rFonts w:ascii="Book Antiqua" w:eastAsia="宋体" w:hAnsi="Book Antiqua"/>
          <w:color w:val="000000" w:themeColor="text1"/>
        </w:rPr>
        <w:t>gust</w:t>
      </w:r>
      <w:r w:rsidR="00F619DF" w:rsidRPr="00F06907">
        <w:rPr>
          <w:rFonts w:ascii="Book Antiqua" w:eastAsia="宋体" w:hAnsi="Book Antiqua"/>
          <w:color w:val="000000" w:themeColor="text1"/>
        </w:rPr>
        <w:t xml:space="preserve"> </w:t>
      </w:r>
      <w:r w:rsidR="00F619DF">
        <w:rPr>
          <w:rFonts w:ascii="Book Antiqua" w:eastAsia="宋体" w:hAnsi="Book Antiqua"/>
          <w:color w:val="000000" w:themeColor="text1"/>
        </w:rPr>
        <w:t>2</w:t>
      </w:r>
      <w:r w:rsidR="00F619DF" w:rsidRPr="00F06907">
        <w:rPr>
          <w:rFonts w:ascii="Book Antiqua" w:eastAsia="宋体" w:hAnsi="Book Antiqua"/>
          <w:color w:val="000000" w:themeColor="text1"/>
        </w:rPr>
        <w:t>, 2021</w:t>
      </w:r>
      <w:bookmarkEnd w:id="1"/>
      <w:bookmarkEnd w:id="2"/>
      <w:bookmarkEnd w:id="3"/>
    </w:p>
    <w:p w14:paraId="5A24986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Published online: </w:t>
      </w:r>
    </w:p>
    <w:p w14:paraId="48F76B01" w14:textId="77777777" w:rsidR="00A77B3E" w:rsidRPr="00AB711F" w:rsidRDefault="00A77B3E" w:rsidP="00AB711F">
      <w:pPr>
        <w:spacing w:line="360" w:lineRule="auto"/>
        <w:jc w:val="both"/>
        <w:rPr>
          <w:rFonts w:ascii="Book Antiqua" w:hAnsi="Book Antiqua"/>
        </w:rPr>
        <w:sectPr w:rsidR="00A77B3E" w:rsidRPr="00AB711F">
          <w:footerReference w:type="default" r:id="rId6"/>
          <w:pgSz w:w="12240" w:h="15840"/>
          <w:pgMar w:top="1440" w:right="1440" w:bottom="1440" w:left="1440" w:header="720" w:footer="720" w:gutter="0"/>
          <w:cols w:space="720"/>
          <w:docGrid w:linePitch="360"/>
        </w:sectPr>
      </w:pPr>
    </w:p>
    <w:p w14:paraId="56D0D90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lastRenderedPageBreak/>
        <w:t>Abstract</w:t>
      </w:r>
    </w:p>
    <w:p w14:paraId="2523EA2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BACKGROUND</w:t>
      </w:r>
    </w:p>
    <w:p w14:paraId="6DDB45A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Granulomatous lobular mastitis</w:t>
      </w:r>
      <w:r w:rsidR="00C8188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(GLM)</w:t>
      </w:r>
      <w:r w:rsidR="00C8188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is a type of benign chronic inflammatory disease that poses therapeutic challenges to healthcare providers. The diagnosis of GLM relies on tissue biopsy, and incorrect treatment may lead to delayed diagnosis, considerable aesthetic damage, and even mastectomy.</w:t>
      </w:r>
    </w:p>
    <w:p w14:paraId="100C86FE" w14:textId="77777777" w:rsidR="00A77B3E" w:rsidRPr="00AB711F" w:rsidRDefault="00A77B3E" w:rsidP="00AB711F">
      <w:pPr>
        <w:spacing w:line="360" w:lineRule="auto"/>
        <w:jc w:val="both"/>
        <w:rPr>
          <w:rFonts w:ascii="Book Antiqua" w:hAnsi="Book Antiqua"/>
        </w:rPr>
      </w:pPr>
    </w:p>
    <w:p w14:paraId="4BA3780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CASE SUMMARY</w:t>
      </w:r>
    </w:p>
    <w:p w14:paraId="5941198F" w14:textId="3C151478"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We report the case of a 37-year-old Chinese woman who was lactating and had GLM in both breasts. At the time of treatment, the right breast had a mass of approximately 15 cm ×</w:t>
      </w:r>
      <w:r w:rsidR="00F619DF">
        <w:rPr>
          <w:rFonts w:ascii="Book Antiqua" w:eastAsia="Book Antiqua" w:hAnsi="Book Antiqua" w:cs="Book Antiqua"/>
          <w:color w:val="000000"/>
        </w:rPr>
        <w:t xml:space="preserve"> </w:t>
      </w:r>
      <w:r w:rsidRPr="00AB711F">
        <w:rPr>
          <w:rFonts w:ascii="Book Antiqua" w:eastAsia="Book Antiqua" w:hAnsi="Book Antiqua" w:cs="Book Antiqua"/>
          <w:color w:val="000000"/>
        </w:rPr>
        <w:t>11 cm, which was hard and had poor mobility. Multiple skin ulcerations and pus spills were also observed on the surface of the breast. The left breast had a mass of about 13 cm × 9 cm, which was hard and had poor mobility.</w:t>
      </w:r>
    </w:p>
    <w:p w14:paraId="317E5B71" w14:textId="77777777" w:rsidR="00A77B3E" w:rsidRPr="00AB711F" w:rsidRDefault="00A77B3E" w:rsidP="00AB711F">
      <w:pPr>
        <w:spacing w:line="360" w:lineRule="auto"/>
        <w:jc w:val="both"/>
        <w:rPr>
          <w:rFonts w:ascii="Book Antiqua" w:hAnsi="Book Antiqua"/>
        </w:rPr>
      </w:pPr>
    </w:p>
    <w:p w14:paraId="5786C56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CONCLUSION</w:t>
      </w:r>
    </w:p>
    <w:p w14:paraId="684F1771"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shd w:val="clear" w:color="auto" w:fill="FFFFFF"/>
        </w:rPr>
        <w:t>Herein,</w:t>
      </w:r>
      <w:r w:rsidR="00824342">
        <w:rPr>
          <w:rFonts w:ascii="Book Antiqua" w:hAnsi="Book Antiqua" w:cs="Book Antiqua" w:hint="eastAsia"/>
          <w:b/>
          <w:bCs/>
          <w:color w:val="000000"/>
          <w:shd w:val="clear" w:color="auto" w:fill="FFFFFF"/>
          <w:lang w:eastAsia="zh-CN"/>
        </w:rPr>
        <w:t xml:space="preserve"> </w:t>
      </w:r>
      <w:r w:rsidRPr="00AB711F">
        <w:rPr>
          <w:rFonts w:ascii="Book Antiqua" w:eastAsia="Book Antiqua" w:hAnsi="Book Antiqua" w:cs="Book Antiqua"/>
          <w:color w:val="000000"/>
        </w:rPr>
        <w:t xml:space="preserve">we report a case of bilateral GLM in a lactating woman that was successfully treated with </w:t>
      </w:r>
      <w:r w:rsidR="00824342">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sidR="00824342">
        <w:rPr>
          <w:rFonts w:ascii="Book Antiqua" w:hAnsi="Book Antiqua" w:cs="Book Antiqua" w:hint="eastAsia"/>
          <w:color w:val="000000"/>
          <w:lang w:eastAsia="zh-CN"/>
        </w:rPr>
        <w:t>m</w:t>
      </w:r>
      <w:r w:rsidRPr="00AB711F">
        <w:rPr>
          <w:rFonts w:ascii="Book Antiqua" w:eastAsia="Book Antiqua" w:hAnsi="Book Antiqua" w:cs="Book Antiqua"/>
          <w:color w:val="000000"/>
        </w:rPr>
        <w:t>edicine (TCM), without the requirement for surgery or other treatments. Therefore, TCM may have advantages in the nonsurgical treatment of GLM.</w:t>
      </w:r>
    </w:p>
    <w:p w14:paraId="3D4337E5" w14:textId="77777777" w:rsidR="00A77B3E" w:rsidRPr="00AB711F" w:rsidRDefault="00A77B3E" w:rsidP="00AB711F">
      <w:pPr>
        <w:spacing w:line="360" w:lineRule="auto"/>
        <w:jc w:val="both"/>
        <w:rPr>
          <w:rFonts w:ascii="Book Antiqua" w:hAnsi="Book Antiqua"/>
        </w:rPr>
      </w:pPr>
    </w:p>
    <w:p w14:paraId="56C430F8" w14:textId="77777777" w:rsidR="00A77B3E" w:rsidRPr="00D25EE8" w:rsidRDefault="003B052B" w:rsidP="00AB711F">
      <w:pPr>
        <w:spacing w:line="360" w:lineRule="auto"/>
        <w:jc w:val="both"/>
        <w:rPr>
          <w:rFonts w:ascii="Book Antiqua" w:hAnsi="Book Antiqua"/>
          <w:lang w:eastAsia="zh-CN"/>
        </w:rPr>
      </w:pPr>
      <w:r w:rsidRPr="00AB711F">
        <w:rPr>
          <w:rFonts w:ascii="Book Antiqua" w:eastAsia="Book Antiqua" w:hAnsi="Book Antiqua" w:cs="Book Antiqua"/>
          <w:b/>
          <w:bCs/>
          <w:color w:val="000000"/>
        </w:rPr>
        <w:t xml:space="preserve">Key Words: </w:t>
      </w:r>
      <w:r w:rsidRPr="00AB711F">
        <w:rPr>
          <w:rFonts w:ascii="Book Antiqua" w:eastAsia="Book Antiqua" w:hAnsi="Book Antiqua" w:cs="Book Antiqua"/>
          <w:color w:val="000000"/>
        </w:rPr>
        <w:t>Bilateral mammary gland</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G</w:t>
      </w:r>
      <w:r w:rsidRPr="00AB711F">
        <w:rPr>
          <w:rFonts w:ascii="Book Antiqua" w:eastAsia="Book Antiqua" w:hAnsi="Book Antiqua" w:cs="Book Antiqua"/>
          <w:color w:val="000000"/>
        </w:rPr>
        <w:t>ranulomatous lobular mastitis</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L</w:t>
      </w:r>
      <w:r w:rsidRPr="00AB711F">
        <w:rPr>
          <w:rFonts w:ascii="Book Antiqua" w:eastAsia="Book Antiqua" w:hAnsi="Book Antiqua" w:cs="Book Antiqua"/>
          <w:color w:val="000000"/>
        </w:rPr>
        <w:t xml:space="preserve">actation, Traditional Chinese </w:t>
      </w:r>
      <w:r w:rsidR="00824342">
        <w:rPr>
          <w:rFonts w:ascii="Book Antiqua" w:hAnsi="Book Antiqua" w:cs="Book Antiqua" w:hint="eastAsia"/>
          <w:color w:val="000000"/>
          <w:lang w:eastAsia="zh-CN"/>
        </w:rPr>
        <w:t>m</w:t>
      </w:r>
      <w:r w:rsidRPr="00AB711F">
        <w:rPr>
          <w:rFonts w:ascii="Book Antiqua" w:eastAsia="Book Antiqua" w:hAnsi="Book Antiqua" w:cs="Book Antiqua"/>
          <w:color w:val="000000"/>
        </w:rPr>
        <w:t>edicine</w:t>
      </w:r>
      <w:r w:rsidR="00824342">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w:t>
      </w:r>
      <w:r w:rsidR="00824342">
        <w:rPr>
          <w:rFonts w:ascii="Book Antiqua" w:hAnsi="Book Antiqua" w:cs="Book Antiqua" w:hint="eastAsia"/>
          <w:color w:val="000000"/>
          <w:lang w:eastAsia="zh-CN"/>
        </w:rPr>
        <w:t>N</w:t>
      </w:r>
      <w:r w:rsidRPr="00AB711F">
        <w:rPr>
          <w:rFonts w:ascii="Book Antiqua" w:eastAsia="Book Antiqua" w:hAnsi="Book Antiqua" w:cs="Book Antiqua"/>
          <w:color w:val="000000"/>
        </w:rPr>
        <w:t>on-surgical treatment</w:t>
      </w:r>
      <w:r w:rsidR="00D25EE8">
        <w:rPr>
          <w:rFonts w:ascii="Book Antiqua" w:hAnsi="Book Antiqua" w:cs="Book Antiqua" w:hint="eastAsia"/>
          <w:color w:val="000000"/>
          <w:lang w:eastAsia="zh-CN"/>
        </w:rPr>
        <w:t>; Case report</w:t>
      </w:r>
    </w:p>
    <w:p w14:paraId="3F977FB2" w14:textId="77777777" w:rsidR="00A77B3E" w:rsidRPr="00AB711F" w:rsidRDefault="00A77B3E" w:rsidP="00AB711F">
      <w:pPr>
        <w:spacing w:line="360" w:lineRule="auto"/>
        <w:jc w:val="both"/>
        <w:rPr>
          <w:rFonts w:ascii="Book Antiqua" w:hAnsi="Book Antiqua"/>
        </w:rPr>
      </w:pPr>
    </w:p>
    <w:p w14:paraId="320AB531" w14:textId="77777777" w:rsidR="00A77B3E" w:rsidRPr="0024146C" w:rsidRDefault="0024146C" w:rsidP="0024146C">
      <w:pPr>
        <w:autoSpaceDE w:val="0"/>
        <w:spacing w:line="360" w:lineRule="auto"/>
        <w:jc w:val="both"/>
        <w:rPr>
          <w:rFonts w:ascii="Book Antiqua" w:hAnsi="Book Antiqua"/>
          <w:color w:val="000000"/>
          <w:shd w:val="clear" w:color="auto" w:fill="FFFFFF"/>
          <w:lang w:eastAsia="zh-CN"/>
        </w:rPr>
      </w:pPr>
      <w:r w:rsidRPr="00AB711F">
        <w:rPr>
          <w:rFonts w:ascii="Book Antiqua" w:hAnsi="Book Antiqua"/>
          <w:color w:val="000000"/>
          <w:shd w:val="clear" w:color="auto" w:fill="FFFFFF"/>
        </w:rPr>
        <w:t>Li</w:t>
      </w:r>
      <w:r>
        <w:rPr>
          <w:rFonts w:ascii="Book Antiqua" w:hAnsi="Book Antiqua" w:hint="eastAsia"/>
          <w:color w:val="000000"/>
          <w:shd w:val="clear" w:color="auto" w:fill="FFFFFF"/>
          <w:lang w:eastAsia="zh-CN"/>
        </w:rPr>
        <w:t xml:space="preserve"> ZY</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Sun</w:t>
      </w:r>
      <w:r>
        <w:rPr>
          <w:rFonts w:ascii="Book Antiqua" w:hAnsi="Book Antiqua" w:hint="eastAsia"/>
          <w:color w:val="000000"/>
          <w:shd w:val="clear" w:color="auto" w:fill="FFFFFF"/>
          <w:lang w:eastAsia="zh-CN"/>
        </w:rPr>
        <w:t xml:space="preserve"> XM</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Li</w:t>
      </w:r>
      <w:r>
        <w:rPr>
          <w:rFonts w:ascii="Book Antiqua" w:hAnsi="Book Antiqua" w:hint="eastAsia"/>
          <w:color w:val="000000"/>
          <w:shd w:val="clear" w:color="auto" w:fill="FFFFFF"/>
          <w:lang w:eastAsia="zh-CN"/>
        </w:rPr>
        <w:t xml:space="preserve"> JW</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Liu</w:t>
      </w:r>
      <w:r>
        <w:rPr>
          <w:rFonts w:ascii="Book Antiqua" w:hAnsi="Book Antiqua" w:hint="eastAsia"/>
          <w:color w:val="000000"/>
          <w:shd w:val="clear" w:color="auto" w:fill="FFFFFF"/>
          <w:lang w:eastAsia="zh-CN"/>
        </w:rPr>
        <w:t xml:space="preserve"> XF</w:t>
      </w:r>
      <w:r w:rsidRPr="00AB711F">
        <w:rPr>
          <w:rFonts w:ascii="Book Antiqua" w:hAnsi="Book Antiqua"/>
          <w:color w:val="000000"/>
          <w:shd w:val="clear" w:color="auto" w:fill="FFFFFF"/>
        </w:rPr>
        <w:t>, Sun</w:t>
      </w:r>
      <w:r>
        <w:rPr>
          <w:rFonts w:ascii="Book Antiqua" w:hAnsi="Book Antiqua" w:hint="eastAsia"/>
          <w:color w:val="000000"/>
          <w:shd w:val="clear" w:color="auto" w:fill="FFFFFF"/>
          <w:lang w:eastAsia="zh-CN"/>
        </w:rPr>
        <w:t xml:space="preserve"> ZY</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Chen</w:t>
      </w:r>
      <w:r>
        <w:rPr>
          <w:rFonts w:ascii="Book Antiqua" w:hAnsi="Book Antiqua" w:hint="eastAsia"/>
          <w:color w:val="000000"/>
          <w:shd w:val="clear" w:color="auto" w:fill="FFFFFF"/>
          <w:lang w:eastAsia="zh-CN"/>
        </w:rPr>
        <w:t xml:space="preserve"> HH</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Dong</w:t>
      </w:r>
      <w:r>
        <w:rPr>
          <w:rFonts w:ascii="Book Antiqua" w:hAnsi="Book Antiqua" w:hint="eastAsia"/>
          <w:color w:val="000000"/>
          <w:shd w:val="clear" w:color="auto" w:fill="FFFFFF"/>
          <w:lang w:eastAsia="zh-CN"/>
        </w:rPr>
        <w:t xml:space="preserve"> YL</w:t>
      </w:r>
      <w:r w:rsidRPr="00AB711F">
        <w:rPr>
          <w:rFonts w:ascii="Book Antiqua" w:hAnsi="Book Antiqua"/>
          <w:color w:val="000000"/>
          <w:shd w:val="clear" w:color="auto" w:fill="FFFFFF"/>
        </w:rPr>
        <w:t>,</w:t>
      </w:r>
      <w:r>
        <w:rPr>
          <w:rFonts w:ascii="Book Antiqua" w:hAnsi="Book Antiqua" w:hint="eastAsia"/>
          <w:color w:val="000000"/>
          <w:shd w:val="clear" w:color="auto" w:fill="FFFFFF"/>
          <w:lang w:eastAsia="zh-CN"/>
        </w:rPr>
        <w:t xml:space="preserve"> </w:t>
      </w:r>
      <w:r w:rsidRPr="00AB711F">
        <w:rPr>
          <w:rFonts w:ascii="Book Antiqua" w:hAnsi="Book Antiqua"/>
          <w:color w:val="000000"/>
          <w:shd w:val="clear" w:color="auto" w:fill="FFFFFF"/>
        </w:rPr>
        <w:t>Sun</w:t>
      </w:r>
      <w:r>
        <w:rPr>
          <w:rFonts w:ascii="Book Antiqua" w:hAnsi="Book Antiqua" w:hint="eastAsia"/>
          <w:color w:val="000000"/>
          <w:shd w:val="clear" w:color="auto" w:fill="FFFFFF"/>
          <w:lang w:eastAsia="zh-CN"/>
        </w:rPr>
        <w:t xml:space="preserve"> XH</w:t>
      </w:r>
      <w:r w:rsidR="003B052B" w:rsidRPr="00AB711F">
        <w:rPr>
          <w:rFonts w:ascii="Book Antiqua" w:eastAsia="Book Antiqua" w:hAnsi="Book Antiqua" w:cs="Book Antiqua"/>
          <w:color w:val="000000"/>
        </w:rPr>
        <w:t xml:space="preserve">. Treatment of bilateral granulomatous lobular mastitis during lactation with </w:t>
      </w:r>
      <w:r>
        <w:rPr>
          <w:rFonts w:ascii="Book Antiqua" w:hAnsi="Book Antiqua" w:cs="Book Antiqua" w:hint="eastAsia"/>
          <w:color w:val="000000"/>
          <w:lang w:eastAsia="zh-CN"/>
        </w:rPr>
        <w:t>t</w:t>
      </w:r>
      <w:r w:rsidR="003B052B" w:rsidRPr="00AB711F">
        <w:rPr>
          <w:rFonts w:ascii="Book Antiqua" w:eastAsia="Book Antiqua" w:hAnsi="Book Antiqua" w:cs="Book Antiqua"/>
          <w:color w:val="000000"/>
        </w:rPr>
        <w:t xml:space="preserve">raditional Chinese </w:t>
      </w:r>
      <w:r>
        <w:rPr>
          <w:rFonts w:ascii="Book Antiqua" w:hAnsi="Book Antiqua" w:cs="Book Antiqua" w:hint="eastAsia"/>
          <w:color w:val="000000"/>
          <w:lang w:eastAsia="zh-CN"/>
        </w:rPr>
        <w:t>m</w:t>
      </w:r>
      <w:r w:rsidR="003B052B" w:rsidRPr="00AB711F">
        <w:rPr>
          <w:rFonts w:ascii="Book Antiqua" w:eastAsia="Book Antiqua" w:hAnsi="Book Antiqua" w:cs="Book Antiqua"/>
          <w:color w:val="000000"/>
        </w:rPr>
        <w:t xml:space="preserve">edicine: A </w:t>
      </w:r>
      <w:r w:rsidR="00F12022">
        <w:rPr>
          <w:rFonts w:ascii="Book Antiqua" w:hAnsi="Book Antiqua" w:cs="Book Antiqua" w:hint="eastAsia"/>
          <w:color w:val="000000"/>
          <w:lang w:eastAsia="zh-CN"/>
        </w:rPr>
        <w:t>c</w:t>
      </w:r>
      <w:r w:rsidR="003B052B" w:rsidRPr="00AB711F">
        <w:rPr>
          <w:rFonts w:ascii="Book Antiqua" w:eastAsia="Book Antiqua" w:hAnsi="Book Antiqua" w:cs="Book Antiqua"/>
          <w:color w:val="000000"/>
        </w:rPr>
        <w:t xml:space="preserve">ase report. </w:t>
      </w:r>
      <w:r w:rsidR="003B052B" w:rsidRPr="00AB711F">
        <w:rPr>
          <w:rFonts w:ascii="Book Antiqua" w:eastAsia="Book Antiqua" w:hAnsi="Book Antiqua" w:cs="Book Antiqua"/>
          <w:i/>
          <w:iCs/>
          <w:color w:val="000000"/>
        </w:rPr>
        <w:t xml:space="preserve">World J </w:t>
      </w:r>
      <w:proofErr w:type="spellStart"/>
      <w:r w:rsidR="003B052B" w:rsidRPr="00AB711F">
        <w:rPr>
          <w:rFonts w:ascii="Book Antiqua" w:eastAsia="Book Antiqua" w:hAnsi="Book Antiqua" w:cs="Book Antiqua"/>
          <w:i/>
          <w:iCs/>
          <w:color w:val="000000"/>
        </w:rPr>
        <w:t>Clin</w:t>
      </w:r>
      <w:proofErr w:type="spellEnd"/>
      <w:r w:rsidR="003B052B" w:rsidRPr="00AB711F">
        <w:rPr>
          <w:rFonts w:ascii="Book Antiqua" w:eastAsia="Book Antiqua" w:hAnsi="Book Antiqua" w:cs="Book Antiqua"/>
          <w:i/>
          <w:iCs/>
          <w:color w:val="000000"/>
        </w:rPr>
        <w:t xml:space="preserve"> Cases</w:t>
      </w:r>
      <w:r w:rsidR="003B052B" w:rsidRPr="00AB711F">
        <w:rPr>
          <w:rFonts w:ascii="Book Antiqua" w:eastAsia="Book Antiqua" w:hAnsi="Book Antiqua" w:cs="Book Antiqua"/>
          <w:color w:val="000000"/>
        </w:rPr>
        <w:t xml:space="preserve"> 2021; </w:t>
      </w:r>
      <w:proofErr w:type="gramStart"/>
      <w:r w:rsidR="003B052B" w:rsidRPr="00AB711F">
        <w:rPr>
          <w:rFonts w:ascii="Book Antiqua" w:eastAsia="Book Antiqua" w:hAnsi="Book Antiqua" w:cs="Book Antiqua"/>
          <w:color w:val="000000"/>
        </w:rPr>
        <w:t>In</w:t>
      </w:r>
      <w:proofErr w:type="gramEnd"/>
      <w:r w:rsidR="003B052B" w:rsidRPr="00AB711F">
        <w:rPr>
          <w:rFonts w:ascii="Book Antiqua" w:eastAsia="Book Antiqua" w:hAnsi="Book Antiqua" w:cs="Book Antiqua"/>
          <w:color w:val="000000"/>
        </w:rPr>
        <w:t xml:space="preserve"> press</w:t>
      </w:r>
    </w:p>
    <w:p w14:paraId="5FD5F75C" w14:textId="77777777" w:rsidR="00A77B3E" w:rsidRPr="00AB711F" w:rsidRDefault="00A77B3E" w:rsidP="00AB711F">
      <w:pPr>
        <w:spacing w:line="360" w:lineRule="auto"/>
        <w:jc w:val="both"/>
        <w:rPr>
          <w:rFonts w:ascii="Book Antiqua" w:hAnsi="Book Antiqua"/>
        </w:rPr>
      </w:pPr>
    </w:p>
    <w:p w14:paraId="2E7F671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Core Tip: </w:t>
      </w:r>
      <w:r w:rsidRPr="00AB711F">
        <w:rPr>
          <w:rFonts w:ascii="Book Antiqua" w:eastAsia="Book Antiqua" w:hAnsi="Book Antiqua" w:cs="Book Antiqua"/>
          <w:color w:val="000000"/>
        </w:rPr>
        <w:t xml:space="preserve">The treatment of </w:t>
      </w:r>
      <w:r w:rsidR="00E045A1">
        <w:rPr>
          <w:rFonts w:ascii="Book Antiqua" w:hAnsi="Book Antiqua" w:cs="Book Antiqua" w:hint="eastAsia"/>
          <w:color w:val="000000"/>
          <w:lang w:eastAsia="zh-CN"/>
        </w:rPr>
        <w:t>g</w:t>
      </w:r>
      <w:r w:rsidR="00E045A1" w:rsidRPr="00AB711F">
        <w:rPr>
          <w:rFonts w:ascii="Book Antiqua" w:eastAsia="Book Antiqua" w:hAnsi="Book Antiqua" w:cs="Book Antiqua"/>
          <w:color w:val="000000"/>
        </w:rPr>
        <w:t>ranulomatous lobular mastitis</w:t>
      </w:r>
      <w:r w:rsidR="00E045A1">
        <w:rPr>
          <w:rFonts w:ascii="Book Antiqua" w:hAnsi="Book Antiqua" w:cs="Book Antiqua" w:hint="eastAsia"/>
          <w:color w:val="000000"/>
          <w:lang w:eastAsia="zh-CN"/>
        </w:rPr>
        <w:t xml:space="preserve"> </w:t>
      </w:r>
      <w:r w:rsidR="00E045A1" w:rsidRPr="00AB711F">
        <w:rPr>
          <w:rFonts w:ascii="Book Antiqua" w:eastAsia="Book Antiqua" w:hAnsi="Book Antiqua" w:cs="Book Antiqua"/>
          <w:color w:val="000000"/>
        </w:rPr>
        <w:t>(GLM)</w:t>
      </w:r>
      <w:r w:rsidRPr="00AB711F">
        <w:rPr>
          <w:rFonts w:ascii="Book Antiqua" w:eastAsia="Book Antiqua" w:hAnsi="Book Antiqua" w:cs="Book Antiqua"/>
          <w:color w:val="000000"/>
        </w:rPr>
        <w:t xml:space="preserve"> with </w:t>
      </w:r>
      <w:r w:rsidR="00E045A1">
        <w:rPr>
          <w:rFonts w:ascii="Book Antiqua" w:hAnsi="Book Antiqua" w:cs="Book Antiqua" w:hint="eastAsia"/>
          <w:color w:val="000000"/>
          <w:lang w:eastAsia="zh-CN"/>
        </w:rPr>
        <w:t>t</w:t>
      </w:r>
      <w:r w:rsidR="00E045A1" w:rsidRPr="00AB711F">
        <w:rPr>
          <w:rFonts w:ascii="Book Antiqua" w:eastAsia="Book Antiqua" w:hAnsi="Book Antiqua" w:cs="Book Antiqua"/>
          <w:color w:val="000000"/>
        </w:rPr>
        <w:t xml:space="preserve">raditional Chinese </w:t>
      </w:r>
      <w:r w:rsidR="00E045A1">
        <w:rPr>
          <w:rFonts w:ascii="Book Antiqua" w:hAnsi="Book Antiqua" w:cs="Book Antiqua" w:hint="eastAsia"/>
          <w:color w:val="000000"/>
          <w:lang w:eastAsia="zh-CN"/>
        </w:rPr>
        <w:t>m</w:t>
      </w:r>
      <w:r w:rsidR="00E045A1" w:rsidRPr="00AB711F">
        <w:rPr>
          <w:rFonts w:ascii="Book Antiqua" w:eastAsia="Book Antiqua" w:hAnsi="Book Antiqua" w:cs="Book Antiqua"/>
          <w:color w:val="000000"/>
        </w:rPr>
        <w:t>edicine (TCM)</w:t>
      </w:r>
      <w:r w:rsidRPr="00AB711F">
        <w:rPr>
          <w:rFonts w:ascii="Book Antiqua" w:eastAsia="Book Antiqua" w:hAnsi="Book Antiqua" w:cs="Book Antiqua"/>
          <w:color w:val="000000"/>
        </w:rPr>
        <w:t xml:space="preserve"> combined with external treatment has a significant positive </w:t>
      </w:r>
      <w:r w:rsidRPr="00AB711F">
        <w:rPr>
          <w:rFonts w:ascii="Book Antiqua" w:eastAsia="Book Antiqua" w:hAnsi="Book Antiqua" w:cs="Book Antiqua"/>
          <w:color w:val="000000"/>
        </w:rPr>
        <w:lastRenderedPageBreak/>
        <w:t>effect coupled with a low recurrence rate. Thus, TCM is considered an appropriate treatment modality for the majority of patients with GLM and can also protect the appearance of the breast.</w:t>
      </w:r>
    </w:p>
    <w:p w14:paraId="68A332C0" w14:textId="77777777" w:rsidR="00A77B3E" w:rsidRPr="00AB711F" w:rsidRDefault="00A77B3E" w:rsidP="00AB711F">
      <w:pPr>
        <w:spacing w:line="360" w:lineRule="auto"/>
        <w:jc w:val="both"/>
        <w:rPr>
          <w:rFonts w:ascii="Book Antiqua" w:hAnsi="Book Antiqua"/>
        </w:rPr>
      </w:pPr>
    </w:p>
    <w:p w14:paraId="57DED594" w14:textId="77777777" w:rsidR="00A77B3E" w:rsidRPr="00AB711F" w:rsidRDefault="00E045A1" w:rsidP="00AB711F">
      <w:pPr>
        <w:spacing w:line="360" w:lineRule="auto"/>
        <w:jc w:val="both"/>
        <w:rPr>
          <w:rFonts w:ascii="Book Antiqua" w:hAnsi="Book Antiqua"/>
        </w:rPr>
      </w:pPr>
      <w:r>
        <w:rPr>
          <w:rFonts w:ascii="Book Antiqua" w:eastAsia="Book Antiqua" w:hAnsi="Book Antiqua" w:cs="Book Antiqua"/>
          <w:b/>
          <w:caps/>
          <w:color w:val="000000"/>
          <w:u w:val="single"/>
        </w:rPr>
        <w:br w:type="page"/>
      </w:r>
      <w:r w:rsidR="003B052B" w:rsidRPr="00AB711F">
        <w:rPr>
          <w:rFonts w:ascii="Book Antiqua" w:eastAsia="Book Antiqua" w:hAnsi="Book Antiqua" w:cs="Book Antiqua"/>
          <w:b/>
          <w:caps/>
          <w:color w:val="000000"/>
          <w:u w:val="single"/>
        </w:rPr>
        <w:lastRenderedPageBreak/>
        <w:t>INTRODUCTION</w:t>
      </w:r>
    </w:p>
    <w:p w14:paraId="1AB462D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Granulomatous lobular mastitis (GLM) is a non-</w:t>
      </w:r>
      <w:proofErr w:type="spellStart"/>
      <w:r w:rsidRPr="00AB711F">
        <w:rPr>
          <w:rFonts w:ascii="Book Antiqua" w:eastAsia="Book Antiqua" w:hAnsi="Book Antiqua" w:cs="Book Antiqua"/>
          <w:color w:val="000000"/>
        </w:rPr>
        <w:t>caseous</w:t>
      </w:r>
      <w:proofErr w:type="spellEnd"/>
      <w:r w:rsidRPr="00AB711F">
        <w:rPr>
          <w:rFonts w:ascii="Book Antiqua" w:eastAsia="Book Antiqua" w:hAnsi="Book Antiqua" w:cs="Book Antiqua"/>
          <w:color w:val="000000"/>
        </w:rPr>
        <w:t xml:space="preserve"> necrosis that is limited to the breast lobules. Granulomas are the main pathological characteristics of benign chronic inflammatory </w:t>
      </w:r>
      <w:proofErr w:type="gramStart"/>
      <w:r w:rsidRPr="00AB711F">
        <w:rPr>
          <w:rFonts w:ascii="Book Antiqua" w:eastAsia="Book Antiqua" w:hAnsi="Book Antiqua" w:cs="Book Antiqua"/>
          <w:color w:val="000000"/>
        </w:rPr>
        <w:t>disease</w:t>
      </w:r>
      <w:r w:rsidR="00682724" w:rsidRPr="00682724">
        <w:rPr>
          <w:rFonts w:ascii="Book Antiqua" w:hAnsi="Book Antiqua" w:cs="Book Antiqua" w:hint="eastAsia"/>
          <w:color w:val="000000"/>
          <w:vertAlign w:val="superscript"/>
          <w:lang w:eastAsia="zh-CN"/>
        </w:rPr>
        <w:t>[</w:t>
      </w:r>
      <w:proofErr w:type="gramEnd"/>
      <w:r w:rsidR="00682724" w:rsidRPr="00682724">
        <w:rPr>
          <w:rFonts w:ascii="Book Antiqua" w:eastAsia="Book Antiqua" w:hAnsi="Book Antiqua" w:cs="Book Antiqua"/>
          <w:color w:val="000000"/>
          <w:vertAlign w:val="superscript"/>
        </w:rPr>
        <w:t>1</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Kessler and </w:t>
      </w:r>
      <w:proofErr w:type="spellStart"/>
      <w:proofErr w:type="gramStart"/>
      <w:r w:rsidRPr="00AB711F">
        <w:rPr>
          <w:rFonts w:ascii="Book Antiqua" w:eastAsia="Book Antiqua" w:hAnsi="Book Antiqua" w:cs="Book Antiqua"/>
          <w:color w:val="000000"/>
        </w:rPr>
        <w:t>Wollochm</w:t>
      </w:r>
      <w:proofErr w:type="spellEnd"/>
      <w:r w:rsidR="00682724" w:rsidRPr="00682724">
        <w:rPr>
          <w:rFonts w:ascii="Book Antiqua" w:hAnsi="Book Antiqua" w:cs="Book Antiqua" w:hint="eastAsia"/>
          <w:color w:val="000000"/>
          <w:vertAlign w:val="superscript"/>
          <w:lang w:eastAsia="zh-CN"/>
        </w:rPr>
        <w:t>[</w:t>
      </w:r>
      <w:proofErr w:type="gramEnd"/>
      <w:r w:rsidRPr="00682724">
        <w:rPr>
          <w:rFonts w:ascii="Book Antiqua" w:eastAsia="Book Antiqua" w:hAnsi="Book Antiqua" w:cs="Book Antiqua"/>
          <w:color w:val="000000"/>
          <w:vertAlign w:val="superscript"/>
        </w:rPr>
        <w:t>2</w:t>
      </w:r>
      <w:r w:rsidR="00682724" w:rsidRPr="00682724">
        <w:rPr>
          <w:rFonts w:ascii="Book Antiqua" w:hAnsi="Book Antiqua" w:cs="Book Antiqua" w:hint="eastAsia"/>
          <w:color w:val="000000"/>
          <w:vertAlign w:val="superscript"/>
          <w:lang w:eastAsia="zh-CN"/>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reported GLM for the first time in 1972, and the incidence rate has increased year by year</w:t>
      </w:r>
      <w:r w:rsidR="00682724" w:rsidRPr="00682724">
        <w:rPr>
          <w:rFonts w:ascii="Book Antiqua" w:hAnsi="Book Antiqua" w:cs="Book Antiqua" w:hint="eastAsia"/>
          <w:color w:val="000000"/>
          <w:vertAlign w:val="superscript"/>
          <w:lang w:eastAsia="zh-CN"/>
        </w:rPr>
        <w:t>[</w:t>
      </w:r>
      <w:r w:rsidR="00682724" w:rsidRPr="00682724">
        <w:rPr>
          <w:rFonts w:ascii="Book Antiqua" w:eastAsia="Book Antiqua" w:hAnsi="Book Antiqua" w:cs="Book Antiqua"/>
          <w:color w:val="000000"/>
          <w:vertAlign w:val="superscript"/>
        </w:rPr>
        <w:t>3</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Associated clinical findings have included erythema, edema, draining sinus, pain, and </w:t>
      </w:r>
      <w:proofErr w:type="gramStart"/>
      <w:r w:rsidRPr="00AB711F">
        <w:rPr>
          <w:rFonts w:ascii="Book Antiqua" w:eastAsia="Book Antiqua" w:hAnsi="Book Antiqua" w:cs="Book Antiqua"/>
          <w:color w:val="000000"/>
        </w:rPr>
        <w:t>ulceration</w:t>
      </w:r>
      <w:r w:rsidR="00682724" w:rsidRPr="00682724">
        <w:rPr>
          <w:rFonts w:ascii="Book Antiqua" w:hAnsi="Book Antiqua" w:cs="Book Antiqua" w:hint="eastAsia"/>
          <w:color w:val="000000"/>
          <w:vertAlign w:val="superscript"/>
          <w:lang w:eastAsia="zh-CN"/>
        </w:rPr>
        <w:t>[</w:t>
      </w:r>
      <w:proofErr w:type="gramEnd"/>
      <w:r w:rsidR="00682724" w:rsidRPr="00682724">
        <w:rPr>
          <w:rFonts w:ascii="Book Antiqua" w:eastAsia="Book Antiqua" w:hAnsi="Book Antiqua" w:cs="Book Antiqua"/>
          <w:color w:val="000000"/>
          <w:vertAlign w:val="superscript"/>
        </w:rPr>
        <w:t>4</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 pathogenesis of GLM is currently unclear, and both modern medical research and </w:t>
      </w:r>
      <w:r w:rsidR="00682724">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sidR="00682724">
        <w:rPr>
          <w:rFonts w:ascii="Book Antiqua" w:hAnsi="Book Antiqua" w:cs="Book Antiqua" w:hint="eastAsia"/>
          <w:color w:val="000000"/>
          <w:lang w:eastAsia="zh-CN"/>
        </w:rPr>
        <w:t>m</w:t>
      </w:r>
      <w:r w:rsidRPr="00AB711F">
        <w:rPr>
          <w:rFonts w:ascii="Book Antiqua" w:eastAsia="Book Antiqua" w:hAnsi="Book Antiqua" w:cs="Book Antiqua"/>
          <w:color w:val="000000"/>
        </w:rPr>
        <w:t>edicine (TCM) have formed a phenomenon of "a hundred schools of thought contend" about the etiology, pathogenesis, and clinical therapy associated with GLM.</w:t>
      </w:r>
    </w:p>
    <w:p w14:paraId="15407DF1" w14:textId="06DA454D" w:rsidR="00A77B3E" w:rsidRPr="00AB711F" w:rsidRDefault="003B052B" w:rsidP="00682724">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At present, there is no gold standard for the management and treatment of GLM, but current treatment methods include conservative treatment based on TCM. It should be noted that in China, TCM may have advantages in the nonsurgical treatment of </w:t>
      </w:r>
      <w:proofErr w:type="gramStart"/>
      <w:r w:rsidRPr="00AB711F">
        <w:rPr>
          <w:rFonts w:ascii="Book Antiqua" w:eastAsia="Book Antiqua" w:hAnsi="Book Antiqua" w:cs="Book Antiqua"/>
          <w:color w:val="000000"/>
        </w:rPr>
        <w:t>GLM</w:t>
      </w:r>
      <w:r w:rsidR="00682724" w:rsidRPr="00682724">
        <w:rPr>
          <w:rFonts w:ascii="Book Antiqua" w:hAnsi="Book Antiqua" w:cs="Book Antiqua" w:hint="eastAsia"/>
          <w:color w:val="000000"/>
          <w:vertAlign w:val="superscript"/>
          <w:lang w:eastAsia="zh-CN"/>
        </w:rPr>
        <w:t>[</w:t>
      </w:r>
      <w:proofErr w:type="gramEnd"/>
      <w:r w:rsidR="00682724" w:rsidRPr="00682724">
        <w:rPr>
          <w:rFonts w:ascii="Book Antiqua" w:eastAsia="Book Antiqua" w:hAnsi="Book Antiqua" w:cs="Book Antiqua"/>
          <w:color w:val="000000"/>
          <w:vertAlign w:val="superscript"/>
        </w:rPr>
        <w:t>5</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as well as steroids, surgical interventions, or immunosuppressive therapies (such as methotrexate). Simple incision, drainage, and antibiotic treatment have also been used in the treatment of GLM, but the effect remains controversial. Given that the pathogenesis of GLM is unclear, and the treatment methods are not unified, side effects of drug therapy are common and mastectomies are often performed unnecessarily. Furthermore, recurrence after mastectomy has still been reported despite these extensive </w:t>
      </w:r>
      <w:proofErr w:type="gramStart"/>
      <w:r w:rsidRPr="00AB711F">
        <w:rPr>
          <w:rFonts w:ascii="Book Antiqua" w:eastAsia="Book Antiqua" w:hAnsi="Book Antiqua" w:cs="Book Antiqua"/>
          <w:color w:val="000000"/>
        </w:rPr>
        <w:t>interventions</w:t>
      </w:r>
      <w:r w:rsidR="00682724" w:rsidRPr="00682724">
        <w:rPr>
          <w:rFonts w:ascii="Book Antiqua" w:hAnsi="Book Antiqua" w:cs="Book Antiqua" w:hint="eastAsia"/>
          <w:color w:val="000000"/>
          <w:vertAlign w:val="superscript"/>
          <w:lang w:eastAsia="zh-CN"/>
        </w:rPr>
        <w:t>[</w:t>
      </w:r>
      <w:proofErr w:type="gramEnd"/>
      <w:r w:rsidR="00682724" w:rsidRPr="00682724">
        <w:rPr>
          <w:rFonts w:ascii="Book Antiqua" w:eastAsia="Book Antiqua" w:hAnsi="Book Antiqua" w:cs="Book Antiqua"/>
          <w:color w:val="000000"/>
          <w:vertAlign w:val="superscript"/>
        </w:rPr>
        <w:t>6</w:t>
      </w:r>
      <w:r w:rsidR="00682724" w:rsidRPr="00682724">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making </w:t>
      </w:r>
      <w:r w:rsidRPr="00AB711F">
        <w:rPr>
          <w:rFonts w:ascii="Book Antiqua" w:eastAsia="Book Antiqua" w:hAnsi="Book Antiqua" w:cs="Book Antiqua"/>
          <w:color w:val="000000"/>
        </w:rPr>
        <w:t xml:space="preserve">GLM a difficult disease to treat in the field of Western </w:t>
      </w:r>
      <w:r w:rsidR="00496FBC">
        <w:rPr>
          <w:rFonts w:ascii="Book Antiqua" w:eastAsia="Book Antiqua" w:hAnsi="Book Antiqua" w:cs="Book Antiqua"/>
          <w:color w:val="000000"/>
        </w:rPr>
        <w:t>m</w:t>
      </w:r>
      <w:r w:rsidR="00496FBC" w:rsidRPr="00AB711F">
        <w:rPr>
          <w:rFonts w:ascii="Book Antiqua" w:eastAsia="Book Antiqua" w:hAnsi="Book Antiqua" w:cs="Book Antiqua"/>
          <w:color w:val="000000"/>
        </w:rPr>
        <w:t>edicine</w:t>
      </w:r>
      <w:r w:rsidRPr="00AB711F">
        <w:rPr>
          <w:rFonts w:ascii="Book Antiqua" w:eastAsia="Book Antiqua" w:hAnsi="Book Antiqua" w:cs="Book Antiqua"/>
          <w:color w:val="000000"/>
        </w:rPr>
        <w:t xml:space="preserve">. However, the treatment </w:t>
      </w:r>
      <w:r w:rsidRPr="00AB711F">
        <w:rPr>
          <w:rFonts w:ascii="Book Antiqua" w:eastAsia="Book Antiqua" w:hAnsi="Book Antiqua" w:cs="Book Antiqua"/>
          <w:color w:val="000000"/>
        </w:rPr>
        <w:t>of GLM with TCM combined with external treatment has a significant positive effect coupled with a low recurrence rate. Thus, TCM is considered an appropriate treatment modality for the majority of patients with GLM and can also protect the appearance of the breast.</w:t>
      </w:r>
    </w:p>
    <w:p w14:paraId="662C43FD" w14:textId="77777777" w:rsidR="00A77B3E" w:rsidRPr="00AB711F" w:rsidRDefault="003B052B" w:rsidP="00682724">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Herein, we report a case of bilateral GLM in a lactating woman that was successfully treated with TCM without the requirement for surgery or other treatments.</w:t>
      </w:r>
    </w:p>
    <w:p w14:paraId="4B393F04" w14:textId="77777777" w:rsidR="00A77B3E" w:rsidRPr="00AB711F" w:rsidRDefault="00A77B3E" w:rsidP="00AB711F">
      <w:pPr>
        <w:spacing w:line="360" w:lineRule="auto"/>
        <w:jc w:val="both"/>
        <w:rPr>
          <w:rFonts w:ascii="Book Antiqua" w:hAnsi="Book Antiqua"/>
        </w:rPr>
      </w:pPr>
    </w:p>
    <w:p w14:paraId="6E334AD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CASE PRESENTATION</w:t>
      </w:r>
    </w:p>
    <w:p w14:paraId="40CA80B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Chief complaints</w:t>
      </w:r>
    </w:p>
    <w:p w14:paraId="33B86391" w14:textId="241FF17A"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lastRenderedPageBreak/>
        <w:t>The patient started to complain of symptoms about 20 d postpartum with her second child. The right breast mass was found during lactation and was accompanied by local skin redness and swelling. Three needle punctures were performed in the outpatient departm</w:t>
      </w:r>
      <w:r w:rsidRPr="00AB711F">
        <w:rPr>
          <w:rFonts w:ascii="Book Antiqua" w:eastAsia="Book Antiqua" w:hAnsi="Book Antiqua" w:cs="Book Antiqua"/>
          <w:color w:val="000000"/>
        </w:rPr>
        <w:t xml:space="preserve">ent of </w:t>
      </w:r>
      <w:r w:rsidR="00496FBC">
        <w:rPr>
          <w:rFonts w:ascii="Book Antiqua" w:eastAsia="Book Antiqua" w:hAnsi="Book Antiqua" w:cs="Book Antiqua"/>
          <w:color w:val="000000"/>
        </w:rPr>
        <w:t>a</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local hospital, all of which showed pus, and did not significantly relieve swelling. Therefore, the patient was subsequently admitted to the local hospital </w:t>
      </w:r>
      <w:r w:rsidR="00496FBC">
        <w:rPr>
          <w:rFonts w:ascii="Book Antiqua" w:eastAsia="Book Antiqua" w:hAnsi="Book Antiqua" w:cs="Book Antiqua"/>
          <w:color w:val="000000"/>
        </w:rPr>
        <w:t>o</w:t>
      </w:r>
      <w:r w:rsidR="00496FBC" w:rsidRPr="00AB711F">
        <w:rPr>
          <w:rFonts w:ascii="Book Antiqua" w:eastAsia="Book Antiqua" w:hAnsi="Book Antiqua" w:cs="Book Antiqua"/>
          <w:color w:val="000000"/>
        </w:rPr>
        <w:t xml:space="preserve">n </w:t>
      </w:r>
      <w:r w:rsidRPr="00AB711F">
        <w:rPr>
          <w:rFonts w:ascii="Book Antiqua" w:eastAsia="Book Antiqua" w:hAnsi="Book Antiqua" w:cs="Book Antiqua"/>
          <w:color w:val="000000"/>
        </w:rPr>
        <w:t>January</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5</w:t>
      </w:r>
      <w:r w:rsidR="00682724">
        <w:rPr>
          <w:rFonts w:ascii="Book Antiqua" w:hAnsi="Book Antiqua" w:cs="Book Antiqua" w:hint="eastAsia"/>
          <w:color w:val="000000"/>
          <w:lang w:eastAsia="zh-CN"/>
        </w:rPr>
        <w:t>,</w:t>
      </w:r>
      <w:r w:rsidRPr="00AB711F">
        <w:rPr>
          <w:rFonts w:ascii="Book Antiqua" w:eastAsia="Book Antiqua" w:hAnsi="Book Antiqua" w:cs="Book Antiqua"/>
          <w:color w:val="000000"/>
        </w:rPr>
        <w:t xml:space="preserve"> 2019 for treatment.</w:t>
      </w:r>
    </w:p>
    <w:p w14:paraId="43D073EA" w14:textId="77777777" w:rsidR="00A77B3E" w:rsidRPr="00AB711F" w:rsidRDefault="00A77B3E" w:rsidP="00AB711F">
      <w:pPr>
        <w:spacing w:line="360" w:lineRule="auto"/>
        <w:jc w:val="both"/>
        <w:rPr>
          <w:rFonts w:ascii="Book Antiqua" w:hAnsi="Book Antiqua"/>
        </w:rPr>
      </w:pPr>
    </w:p>
    <w:p w14:paraId="2EFBA15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History of present illness</w:t>
      </w:r>
    </w:p>
    <w:p w14:paraId="066A3FF6" w14:textId="5521ED0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was a 37-year-old Chinese </w:t>
      </w:r>
      <w:r w:rsidR="00496FBC">
        <w:rPr>
          <w:rFonts w:ascii="Book Antiqua" w:eastAsia="Book Antiqua" w:hAnsi="Book Antiqua" w:cs="Book Antiqua"/>
          <w:color w:val="000000"/>
        </w:rPr>
        <w:t>woman</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who initially presented with a firm mass on her right breast, which had enlarged and become painf</w:t>
      </w:r>
      <w:r w:rsidRPr="00AB711F">
        <w:rPr>
          <w:rFonts w:ascii="Book Antiqua" w:eastAsia="Book Antiqua" w:hAnsi="Book Antiqua" w:cs="Book Antiqua"/>
          <w:color w:val="000000"/>
        </w:rPr>
        <w:t>ul over a 5-mo period, and a left breast mass, which had persisted for more than 1 mo.</w:t>
      </w:r>
      <w:r w:rsidR="0068272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 patient showed no erythema, </w:t>
      </w:r>
      <w:r w:rsidRPr="00AB711F">
        <w:rPr>
          <w:rFonts w:ascii="Book Antiqua" w:eastAsia="Book Antiqua" w:hAnsi="Book Antiqua" w:cs="Book Antiqua"/>
          <w:color w:val="000000"/>
        </w:rPr>
        <w:t xml:space="preserve">fever, </w:t>
      </w:r>
      <w:r w:rsidR="00496FBC">
        <w:rPr>
          <w:rFonts w:ascii="Book Antiqua" w:eastAsia="Book Antiqua" w:hAnsi="Book Antiqua" w:cs="Book Antiqua"/>
          <w:color w:val="000000"/>
        </w:rPr>
        <w:t>or</w:t>
      </w:r>
      <w:r w:rsidR="00496FBC"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other discomforts since the onset of the disease.</w:t>
      </w:r>
    </w:p>
    <w:p w14:paraId="3524654F" w14:textId="77777777" w:rsidR="00A77B3E" w:rsidRPr="00AB711F" w:rsidRDefault="00A77B3E" w:rsidP="00AB711F">
      <w:pPr>
        <w:spacing w:line="360" w:lineRule="auto"/>
        <w:jc w:val="both"/>
        <w:rPr>
          <w:rFonts w:ascii="Book Antiqua" w:hAnsi="Book Antiqua"/>
        </w:rPr>
      </w:pPr>
    </w:p>
    <w:p w14:paraId="504F503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History of past illness</w:t>
      </w:r>
    </w:p>
    <w:p w14:paraId="0DC5BAA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patient had a free previous medical history. </w:t>
      </w:r>
    </w:p>
    <w:p w14:paraId="7597777B" w14:textId="77777777" w:rsidR="00A77B3E" w:rsidRPr="00AB711F" w:rsidRDefault="00A77B3E" w:rsidP="00AB711F">
      <w:pPr>
        <w:spacing w:line="360" w:lineRule="auto"/>
        <w:jc w:val="both"/>
        <w:rPr>
          <w:rFonts w:ascii="Book Antiqua" w:hAnsi="Book Antiqua"/>
        </w:rPr>
      </w:pPr>
    </w:p>
    <w:p w14:paraId="4ECF947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Personal and family history</w:t>
      </w:r>
    </w:p>
    <w:p w14:paraId="0C7F2034" w14:textId="11902E18" w:rsidR="00A77B3E" w:rsidRPr="00AB711F" w:rsidRDefault="00496FBC" w:rsidP="00AB711F">
      <w:pPr>
        <w:spacing w:line="360" w:lineRule="auto"/>
        <w:jc w:val="both"/>
        <w:rPr>
          <w:rFonts w:ascii="Book Antiqua" w:hAnsi="Book Antiqua"/>
        </w:rPr>
      </w:pPr>
      <w:r>
        <w:rPr>
          <w:rFonts w:ascii="Book Antiqua" w:eastAsia="Book Antiqua" w:hAnsi="Book Antiqua" w:cs="Book Antiqua"/>
          <w:color w:val="000000"/>
        </w:rPr>
        <w:t>The patient</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had no history of smoking and dr</w:t>
      </w:r>
      <w:r w:rsidR="003B052B" w:rsidRPr="00AB711F">
        <w:rPr>
          <w:rFonts w:ascii="Book Antiqua" w:eastAsia="Book Antiqua" w:hAnsi="Book Antiqua" w:cs="Book Antiqua"/>
          <w:color w:val="000000"/>
        </w:rPr>
        <w:t>inking and had a history of two cesarean sections without complications.</w:t>
      </w:r>
    </w:p>
    <w:p w14:paraId="04031A40" w14:textId="77777777" w:rsidR="00A77B3E" w:rsidRPr="00AB711F" w:rsidRDefault="00A77B3E" w:rsidP="00AB711F">
      <w:pPr>
        <w:spacing w:line="360" w:lineRule="auto"/>
        <w:jc w:val="both"/>
        <w:rPr>
          <w:rFonts w:ascii="Book Antiqua" w:hAnsi="Book Antiqua"/>
        </w:rPr>
      </w:pPr>
    </w:p>
    <w:p w14:paraId="0612B4F0"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Physical examination</w:t>
      </w:r>
    </w:p>
    <w:p w14:paraId="16B40AB2" w14:textId="634519CC"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The right breast had a mass that was approximately 15 cm × 11 cm, and the left breast had a mass of 13 cm × 9 cm in size</w:t>
      </w:r>
      <w:r w:rsidR="00EB6212">
        <w:rPr>
          <w:rFonts w:ascii="Book Antiqua" w:hAnsi="Book Antiqua" w:cs="Book Antiqua" w:hint="eastAsia"/>
          <w:color w:val="000000"/>
          <w:lang w:eastAsia="zh-CN"/>
        </w:rPr>
        <w:t xml:space="preserve"> (Table 1)</w:t>
      </w:r>
      <w:r w:rsidRPr="00AB711F">
        <w:rPr>
          <w:rFonts w:ascii="Book Antiqua" w:eastAsia="Book Antiqua" w:hAnsi="Book Antiqua" w:cs="Book Antiqua"/>
          <w:color w:val="000000"/>
        </w:rPr>
        <w:t>. The masses were both homogeneous and hard with poor mobility. Multiple skin ulcerations were present on the right breast surface, and pus was observed. Both nipp</w:t>
      </w:r>
      <w:r w:rsidRPr="00AB711F">
        <w:rPr>
          <w:rFonts w:ascii="Book Antiqua" w:eastAsia="Book Antiqua" w:hAnsi="Book Antiqua" w:cs="Book Antiqua"/>
          <w:color w:val="000000"/>
        </w:rPr>
        <w:t xml:space="preserve">les were sunken (Figure </w:t>
      </w:r>
      <w:r w:rsidR="00F042C0">
        <w:rPr>
          <w:rFonts w:ascii="Book Antiqua" w:hAnsi="Book Antiqua" w:cs="Book Antiqua" w:hint="eastAsia"/>
          <w:color w:val="000000"/>
          <w:lang w:eastAsia="zh-CN"/>
        </w:rPr>
        <w:t>1</w:t>
      </w:r>
      <w:r w:rsidRPr="00AB711F">
        <w:rPr>
          <w:rFonts w:ascii="Book Antiqua" w:eastAsia="Book Antiqua" w:hAnsi="Book Antiqua" w:cs="Book Antiqua"/>
          <w:color w:val="000000"/>
        </w:rPr>
        <w:t xml:space="preserve">), and the right armpit </w:t>
      </w:r>
      <w:r w:rsidR="004E1612">
        <w:rPr>
          <w:rFonts w:ascii="Book Antiqua" w:eastAsia="Book Antiqua" w:hAnsi="Book Antiqua" w:cs="Book Antiqua"/>
          <w:color w:val="000000"/>
        </w:rPr>
        <w:t>had</w:t>
      </w:r>
      <w:r w:rsidRPr="00AB711F">
        <w:rPr>
          <w:rFonts w:ascii="Book Antiqua" w:eastAsia="Book Antiqua" w:hAnsi="Book Antiqua" w:cs="Book Antiqua"/>
          <w:color w:val="000000"/>
        </w:rPr>
        <w:t xml:space="preserve"> swollen lymph nodes. No erythema no</w:t>
      </w:r>
      <w:r w:rsidRPr="00AB711F">
        <w:rPr>
          <w:rFonts w:ascii="Book Antiqua" w:eastAsia="Book Antiqua" w:hAnsi="Book Antiqua" w:cs="Book Antiqua"/>
          <w:color w:val="000000"/>
        </w:rPr>
        <w:t>dules were found in the lower limbs.</w:t>
      </w:r>
    </w:p>
    <w:p w14:paraId="140B0849" w14:textId="77777777" w:rsidR="00A77B3E" w:rsidRPr="00AB711F" w:rsidRDefault="00A77B3E" w:rsidP="00AB711F">
      <w:pPr>
        <w:spacing w:line="360" w:lineRule="auto"/>
        <w:jc w:val="both"/>
        <w:rPr>
          <w:rFonts w:ascii="Book Antiqua" w:hAnsi="Book Antiqua"/>
        </w:rPr>
      </w:pPr>
    </w:p>
    <w:p w14:paraId="0649A62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Laboratory examinations</w:t>
      </w:r>
    </w:p>
    <w:p w14:paraId="5277BA2C" w14:textId="07947BB2"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lastRenderedPageBreak/>
        <w:t xml:space="preserve">Laboratory serum antibody tests were positive for </w:t>
      </w:r>
      <w:r w:rsidRPr="00AB711F">
        <w:rPr>
          <w:rFonts w:ascii="Book Antiqua" w:eastAsia="Book Antiqua" w:hAnsi="Book Antiqua" w:cs="Book Antiqua"/>
          <w:i/>
          <w:iCs/>
          <w:color w:val="000000"/>
        </w:rPr>
        <w:t>M. tuberculosis</w:t>
      </w:r>
      <w:r w:rsidR="00682724" w:rsidRPr="00682724">
        <w:rPr>
          <w:rFonts w:ascii="Book Antiqua" w:eastAsia="Book Antiqua" w:hAnsi="Book Antiqua" w:cs="Book Antiqua" w:hint="eastAsia"/>
          <w:color w:val="000000"/>
        </w:rPr>
        <w:t xml:space="preserve"> [</w:t>
      </w:r>
      <w:r w:rsidR="00682724">
        <w:rPr>
          <w:rFonts w:ascii="Book Antiqua" w:hAnsi="Book Antiqua" w:cs="Book Antiqua" w:hint="eastAsia"/>
          <w:color w:val="000000"/>
          <w:lang w:eastAsia="zh-CN"/>
        </w:rPr>
        <w:t>i</w:t>
      </w:r>
      <w:r w:rsidR="00682724" w:rsidRPr="00682724">
        <w:rPr>
          <w:rFonts w:ascii="Book Antiqua" w:eastAsia="Book Antiqua" w:hAnsi="Book Antiqua" w:cs="Book Antiqua"/>
          <w:color w:val="000000"/>
        </w:rPr>
        <w:t>mmunoglobulin (Ig)</w:t>
      </w:r>
      <w:r w:rsidR="00D45359" w:rsidRPr="00D45359">
        <w:rPr>
          <w:rFonts w:ascii="Book Antiqua" w:eastAsia="Book Antiqua" w:hAnsi="Book Antiqua" w:cs="Book Antiqua"/>
          <w:color w:val="000000"/>
        </w:rPr>
        <w:t xml:space="preserve"> </w:t>
      </w:r>
      <w:r w:rsidR="00D45359" w:rsidRPr="00682724">
        <w:rPr>
          <w:rFonts w:ascii="Book Antiqua" w:eastAsia="Book Antiqua" w:hAnsi="Book Antiqua" w:cs="Book Antiqua"/>
          <w:color w:val="000000"/>
        </w:rPr>
        <w:t>G</w:t>
      </w:r>
      <w:r w:rsidR="00682724" w:rsidRPr="00682724">
        <w:rPr>
          <w:rFonts w:ascii="Book Antiqua" w:eastAsia="Book Antiqua" w:hAnsi="Book Antiqua" w:cs="Book Antiqua" w:hint="eastAsia"/>
          <w:color w:val="000000"/>
        </w:rPr>
        <w:t>]</w:t>
      </w:r>
      <w:r w:rsidRPr="00AB711F">
        <w:rPr>
          <w:rFonts w:ascii="Book Antiqua" w:eastAsia="Book Antiqua" w:hAnsi="Book Antiqua" w:cs="Book Antiqua"/>
          <w:color w:val="000000"/>
        </w:rPr>
        <w:t>, and anti-tuberculosis drugs were subsequently administered. However, anti-tuberculosis treatm</w:t>
      </w:r>
      <w:r w:rsidRPr="00AB711F">
        <w:rPr>
          <w:rFonts w:ascii="Book Antiqua" w:eastAsia="Book Antiqua" w:hAnsi="Book Antiqua" w:cs="Book Antiqua"/>
          <w:color w:val="000000"/>
        </w:rPr>
        <w:t>ent (</w:t>
      </w:r>
      <w:r w:rsidR="004E1612">
        <w:rPr>
          <w:rFonts w:ascii="Book Antiqua" w:eastAsia="Book Antiqua" w:hAnsi="Book Antiqua" w:cs="Book Antiqua"/>
          <w:color w:val="000000"/>
        </w:rPr>
        <w:t xml:space="preserve">oral </w:t>
      </w:r>
      <w:r w:rsidRPr="00AB711F">
        <w:rPr>
          <w:rFonts w:ascii="Book Antiqua" w:eastAsia="Book Antiqua" w:hAnsi="Book Antiqua" w:cs="Book Antiqua"/>
          <w:color w:val="000000"/>
        </w:rPr>
        <w:t xml:space="preserve">isoniazid, rifampicin, </w:t>
      </w:r>
      <w:r w:rsidR="004E1612">
        <w:rPr>
          <w:rFonts w:ascii="Book Antiqua" w:eastAsia="Book Antiqua" w:hAnsi="Book Antiqua" w:cs="Book Antiqua"/>
          <w:color w:val="000000"/>
        </w:rPr>
        <w:t xml:space="preserve">and </w:t>
      </w:r>
      <w:r w:rsidRPr="00AB711F">
        <w:rPr>
          <w:rFonts w:ascii="Book Antiqua" w:eastAsia="Book Antiqua" w:hAnsi="Book Antiqua" w:cs="Book Antiqua"/>
          <w:color w:val="000000"/>
        </w:rPr>
        <w:t>ethambutol, once a day) was not effective for 3.5 mo. Furthermore, routine blood and biochemical examinations were normal.</w:t>
      </w:r>
    </w:p>
    <w:p w14:paraId="562E16EE" w14:textId="77777777" w:rsidR="00A77B3E" w:rsidRPr="00AB711F" w:rsidRDefault="00A77B3E" w:rsidP="00AB711F">
      <w:pPr>
        <w:spacing w:line="360" w:lineRule="auto"/>
        <w:jc w:val="both"/>
        <w:rPr>
          <w:rFonts w:ascii="Book Antiqua" w:hAnsi="Book Antiqua"/>
        </w:rPr>
      </w:pPr>
    </w:p>
    <w:p w14:paraId="4132865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i/>
          <w:color w:val="000000"/>
        </w:rPr>
        <w:t>Imaging examinations</w:t>
      </w:r>
    </w:p>
    <w:p w14:paraId="4A58CEA9" w14:textId="26B638C1" w:rsidR="00A77B3E" w:rsidRPr="00AB711F" w:rsidRDefault="004E1612" w:rsidP="00AB711F">
      <w:pPr>
        <w:spacing w:line="360" w:lineRule="auto"/>
        <w:jc w:val="both"/>
        <w:rPr>
          <w:rFonts w:ascii="Book Antiqua" w:hAnsi="Book Antiqua"/>
        </w:rPr>
      </w:pPr>
      <w:r>
        <w:rPr>
          <w:rFonts w:ascii="Book Antiqua" w:eastAsia="Book Antiqua" w:hAnsi="Book Antiqua" w:cs="Book Antiqua"/>
          <w:color w:val="000000"/>
        </w:rPr>
        <w:t>U</w:t>
      </w:r>
      <w:r w:rsidR="003B052B" w:rsidRPr="00AB711F">
        <w:rPr>
          <w:rFonts w:ascii="Book Antiqua" w:eastAsia="Book Antiqua" w:hAnsi="Book Antiqua" w:cs="Book Antiqua"/>
          <w:color w:val="000000"/>
        </w:rPr>
        <w:t>ltrasound showed the lactating breast</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(self-reported stop for 20 d). The right breast was shown to comprise masses and nodules, suggesting </w:t>
      </w:r>
      <w:proofErr w:type="spellStart"/>
      <w:r w:rsidR="003B052B" w:rsidRPr="00AB711F">
        <w:rPr>
          <w:rFonts w:ascii="Book Antiqua" w:eastAsia="Book Antiqua" w:hAnsi="Book Antiqua" w:cs="Book Antiqua"/>
          <w:color w:val="000000"/>
        </w:rPr>
        <w:t>suppurative</w:t>
      </w:r>
      <w:proofErr w:type="spellEnd"/>
      <w:r w:rsidR="003B052B" w:rsidRPr="00AB711F">
        <w:rPr>
          <w:rFonts w:ascii="Book Antiqua" w:eastAsia="Book Antiqua" w:hAnsi="Book Antiqua" w:cs="Book Antiqua"/>
          <w:color w:val="000000"/>
        </w:rPr>
        <w:t xml:space="preserve"> inflammation, and the right axillary lymph node</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w</w:t>
      </w:r>
      <w:r>
        <w:rPr>
          <w:rFonts w:ascii="Book Antiqua" w:eastAsia="Book Antiqua" w:hAnsi="Book Antiqua" w:cs="Book Antiqua"/>
          <w:color w:val="000000"/>
        </w:rPr>
        <w:t>ere</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slightly larger.</w:t>
      </w:r>
    </w:p>
    <w:p w14:paraId="4BFD0A6D" w14:textId="234E96C1" w:rsidR="00A77B3E" w:rsidRPr="00AB711F" w:rsidRDefault="004E1612" w:rsidP="00734950">
      <w:pPr>
        <w:spacing w:line="360" w:lineRule="auto"/>
        <w:ind w:firstLineChars="200" w:firstLine="480"/>
        <w:jc w:val="both"/>
        <w:rPr>
          <w:rFonts w:ascii="Book Antiqua" w:hAnsi="Book Antiqua"/>
        </w:rPr>
      </w:pPr>
      <w:r>
        <w:rPr>
          <w:rFonts w:ascii="Book Antiqua" w:eastAsia="Book Antiqua" w:hAnsi="Book Antiqua" w:cs="Book Antiqua"/>
          <w:color w:val="000000"/>
        </w:rPr>
        <w:t>A p</w:t>
      </w:r>
      <w:r w:rsidRPr="00AB711F">
        <w:rPr>
          <w:rFonts w:ascii="Book Antiqua" w:eastAsia="Book Antiqua" w:hAnsi="Book Antiqua" w:cs="Book Antiqua"/>
          <w:color w:val="000000"/>
        </w:rPr>
        <w:t xml:space="preserve">lain </w:t>
      </w:r>
      <w:r w:rsidR="00106F93" w:rsidRPr="00106F93">
        <w:rPr>
          <w:rFonts w:ascii="Book Antiqua" w:eastAsia="Book Antiqua" w:hAnsi="Book Antiqua" w:cs="Book Antiqua"/>
          <w:color w:val="000000"/>
        </w:rPr>
        <w:t>computed tomography</w:t>
      </w:r>
      <w:r w:rsidR="003B052B" w:rsidRPr="00AB711F">
        <w:rPr>
          <w:rFonts w:ascii="Book Antiqua" w:eastAsia="Book Antiqua" w:hAnsi="Book Antiqua" w:cs="Book Antiqua"/>
          <w:color w:val="000000"/>
        </w:rPr>
        <w:t xml:space="preserve"> scan of the</w:t>
      </w:r>
      <w:r>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lung</w:t>
      </w:r>
      <w:r>
        <w:rPr>
          <w:rFonts w:ascii="Book Antiqua" w:eastAsia="Book Antiqua" w:hAnsi="Book Antiqua" w:cs="Book Antiqua"/>
          <w:color w:val="000000"/>
        </w:rPr>
        <w:t>s</w:t>
      </w:r>
      <w:r w:rsidR="003B052B" w:rsidRPr="00AB711F">
        <w:rPr>
          <w:rFonts w:ascii="Book Antiqua" w:eastAsia="Book Antiqua" w:hAnsi="Book Antiqua" w:cs="Book Antiqua"/>
          <w:color w:val="000000"/>
        </w:rPr>
        <w:t xml:space="preserve"> (January 5, 2019</w:t>
      </w:r>
      <w:r w:rsidRPr="00AB711F">
        <w:rPr>
          <w:rFonts w:ascii="Book Antiqua" w:eastAsia="Book Antiqua" w:hAnsi="Book Antiqua" w:cs="Book Antiqua"/>
          <w:color w:val="000000"/>
        </w:rPr>
        <w:t>)</w:t>
      </w:r>
      <w:r>
        <w:rPr>
          <w:rFonts w:ascii="Book Antiqua" w:eastAsia="Book Antiqua" w:hAnsi="Book Antiqua" w:cs="Book Antiqua"/>
          <w:color w:val="000000"/>
        </w:rPr>
        <w:t xml:space="preserve"> showed </w:t>
      </w:r>
      <w:r>
        <w:rPr>
          <w:rFonts w:ascii="Book Antiqua" w:hAnsi="Book Antiqua" w:cs="Book Antiqua"/>
          <w:color w:val="000000"/>
          <w:lang w:eastAsia="zh-CN"/>
        </w:rPr>
        <w:t>m</w:t>
      </w:r>
      <w:r w:rsidRPr="00AB711F">
        <w:rPr>
          <w:rFonts w:ascii="Book Antiqua" w:eastAsia="Book Antiqua" w:hAnsi="Book Antiqua" w:cs="Book Antiqua"/>
          <w:color w:val="000000"/>
        </w:rPr>
        <w:t xml:space="preserve">ultiple </w:t>
      </w:r>
      <w:r w:rsidR="003B052B" w:rsidRPr="00AB711F">
        <w:rPr>
          <w:rFonts w:ascii="Book Antiqua" w:eastAsia="Book Antiqua" w:hAnsi="Book Antiqua" w:cs="Book Antiqua"/>
          <w:color w:val="000000"/>
        </w:rPr>
        <w:t xml:space="preserve">nodules </w:t>
      </w:r>
      <w:r>
        <w:rPr>
          <w:rFonts w:ascii="Book Antiqua" w:eastAsia="Book Antiqua" w:hAnsi="Book Antiqua" w:cs="Book Antiqua"/>
          <w:color w:val="000000"/>
        </w:rPr>
        <w:t>in bilateral</w:t>
      </w:r>
      <w:r w:rsidR="003B052B" w:rsidRPr="00AB711F">
        <w:rPr>
          <w:rFonts w:ascii="Book Antiqua" w:eastAsia="Book Antiqua" w:hAnsi="Book Antiqua" w:cs="Book Antiqua"/>
          <w:color w:val="000000"/>
        </w:rPr>
        <w:t xml:space="preserve"> lung</w:t>
      </w:r>
      <w:r>
        <w:rPr>
          <w:rFonts w:ascii="Book Antiqua" w:eastAsia="Book Antiqua" w:hAnsi="Book Antiqua" w:cs="Book Antiqua"/>
          <w:color w:val="000000"/>
        </w:rPr>
        <w:t xml:space="preserve">s. In addition, </w:t>
      </w:r>
      <w:r w:rsidR="003B052B" w:rsidRPr="00AB711F">
        <w:rPr>
          <w:rFonts w:ascii="Book Antiqua" w:eastAsia="Book Antiqua" w:hAnsi="Book Antiqua" w:cs="Book Antiqua"/>
          <w:color w:val="000000"/>
        </w:rPr>
        <w:t>fatty liver</w:t>
      </w:r>
      <w:r>
        <w:rPr>
          <w:rFonts w:ascii="Book Antiqua" w:eastAsia="Book Antiqua" w:hAnsi="Book Antiqua" w:cs="Book Antiqua"/>
          <w:color w:val="000000"/>
        </w:rPr>
        <w:t xml:space="preserve"> and</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 xml:space="preserve">low-density nodules </w:t>
      </w:r>
      <w:r>
        <w:rPr>
          <w:rFonts w:ascii="Book Antiqua" w:eastAsia="Book Antiqua" w:hAnsi="Book Antiqua" w:cs="Book Antiqua"/>
          <w:color w:val="000000"/>
        </w:rPr>
        <w:t>in</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the right breast area</w:t>
      </w:r>
      <w:r>
        <w:rPr>
          <w:rFonts w:ascii="Book Antiqua" w:eastAsia="Book Antiqua" w:hAnsi="Book Antiqua" w:cs="Book Antiqua"/>
          <w:color w:val="000000"/>
        </w:rPr>
        <w:t xml:space="preserve"> were noted</w:t>
      </w:r>
      <w:r w:rsidR="003B052B" w:rsidRPr="00AB711F">
        <w:rPr>
          <w:rFonts w:ascii="Book Antiqua" w:eastAsia="Book Antiqua" w:hAnsi="Book Antiqua" w:cs="Book Antiqua"/>
          <w:color w:val="000000"/>
        </w:rPr>
        <w:t>.</w:t>
      </w:r>
    </w:p>
    <w:p w14:paraId="4585DA0E" w14:textId="2B1DAE38" w:rsidR="00A77B3E" w:rsidRPr="00AB711F" w:rsidRDefault="003B052B" w:rsidP="0073495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On May 11, 2019, colo</w:t>
      </w:r>
      <w:r w:rsidRPr="00AB711F">
        <w:rPr>
          <w:rFonts w:ascii="Book Antiqua" w:eastAsia="Book Antiqua" w:hAnsi="Book Antiqua" w:cs="Book Antiqua"/>
          <w:color w:val="000000"/>
        </w:rPr>
        <w:t xml:space="preserve">r Doppler ultrasound showed that multiple ducts in the body and fat layers of the double mammary glands expanded </w:t>
      </w:r>
      <w:r w:rsidR="004E1612">
        <w:rPr>
          <w:rFonts w:ascii="Book Antiqua" w:eastAsia="Book Antiqua" w:hAnsi="Book Antiqua" w:cs="Book Antiqua"/>
          <w:color w:val="000000"/>
        </w:rPr>
        <w:t xml:space="preserve">to form </w:t>
      </w:r>
      <w:r w:rsidRPr="00AB711F">
        <w:rPr>
          <w:rFonts w:ascii="Book Antiqua" w:eastAsia="Book Antiqua" w:hAnsi="Book Antiqua" w:cs="Book Antiqua"/>
          <w:color w:val="000000"/>
        </w:rPr>
        <w:t>an irregular liquid dark area, and the bilateral axillary lymph nodes were slightly large</w:t>
      </w:r>
      <w:r w:rsidRPr="00AB711F">
        <w:rPr>
          <w:rFonts w:ascii="Book Antiqua" w:eastAsia="Book Antiqua" w:hAnsi="Book Antiqua" w:cs="Book Antiqua"/>
          <w:color w:val="000000"/>
        </w:rPr>
        <w:t xml:space="preserve">r. Ultrasonography showed ill-defined, hypoechoic, heterogeneous lesions, with specific signs, including the ‘funnel sign,’ ‘tunnel sign,’ and ‘quicksand sign’, which were accompanied by abscesses (Figures </w:t>
      </w:r>
      <w:r w:rsidR="00F042C0">
        <w:rPr>
          <w:rFonts w:ascii="Book Antiqua" w:hAnsi="Book Antiqua" w:cs="Book Antiqua" w:hint="eastAsia"/>
          <w:color w:val="000000"/>
          <w:lang w:eastAsia="zh-CN"/>
        </w:rPr>
        <w:t>2-4</w:t>
      </w:r>
      <w:r w:rsidRPr="00AB711F">
        <w:rPr>
          <w:rFonts w:ascii="Book Antiqua" w:eastAsia="Book Antiqua" w:hAnsi="Book Antiqua" w:cs="Book Antiqua"/>
          <w:color w:val="000000"/>
        </w:rPr>
        <w:t xml:space="preserve">). </w:t>
      </w:r>
    </w:p>
    <w:p w14:paraId="3B0B187D" w14:textId="77777777" w:rsidR="00A77B3E" w:rsidRPr="00AB711F" w:rsidRDefault="00A77B3E" w:rsidP="00AB711F">
      <w:pPr>
        <w:spacing w:line="360" w:lineRule="auto"/>
        <w:jc w:val="both"/>
        <w:rPr>
          <w:rFonts w:ascii="Book Antiqua" w:hAnsi="Book Antiqua"/>
        </w:rPr>
      </w:pPr>
    </w:p>
    <w:p w14:paraId="33B73F3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i/>
          <w:iCs/>
          <w:color w:val="000000"/>
        </w:rPr>
        <w:t>Further diagnostic work-up</w:t>
      </w:r>
    </w:p>
    <w:p w14:paraId="1801DA1C" w14:textId="29CCD882"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On January 8, 2019, a core</w:t>
      </w:r>
      <w:r w:rsidRPr="00AB711F">
        <w:rPr>
          <w:rFonts w:ascii="Book Antiqua" w:eastAsia="Book Antiqua" w:hAnsi="Book Antiqua" w:cs="Book Antiqua"/>
          <w:color w:val="000000"/>
        </w:rPr>
        <w:t xml:space="preserve"> biopsy of the breast (right breast puncture) showed granulomatous inflammation</w:t>
      </w:r>
      <w:r w:rsidR="004E1612">
        <w:rPr>
          <w:rFonts w:ascii="Book Antiqua" w:eastAsia="Book Antiqua" w:hAnsi="Book Antiqua" w:cs="Book Antiqua"/>
          <w:color w:val="000000"/>
        </w:rPr>
        <w:t xml:space="preserve">, which suggested </w:t>
      </w:r>
      <w:r w:rsidRPr="00AB711F">
        <w:rPr>
          <w:rFonts w:ascii="Book Antiqua" w:eastAsia="Book Antiqua" w:hAnsi="Book Antiqua" w:cs="Book Antiqua"/>
          <w:color w:val="000000"/>
        </w:rPr>
        <w:t>GLM</w:t>
      </w:r>
      <w:r w:rsidR="004E1612">
        <w:rPr>
          <w:rFonts w:ascii="Book Antiqua" w:eastAsia="Book Antiqua" w:hAnsi="Book Antiqua" w:cs="Book Antiqua"/>
          <w:color w:val="000000"/>
        </w:rPr>
        <w:t xml:space="preserve"> was considered </w:t>
      </w:r>
      <w:r w:rsidR="004A2C7C">
        <w:rPr>
          <w:rFonts w:ascii="Book Antiqua" w:eastAsia="Book Antiqua" w:hAnsi="Book Antiqua" w:cs="Book Antiqua"/>
          <w:color w:val="000000"/>
        </w:rPr>
        <w:t>(pathology report number</w:t>
      </w:r>
      <w:r w:rsidRPr="00AB711F">
        <w:rPr>
          <w:rFonts w:ascii="Book Antiqua" w:eastAsia="Book Antiqua" w:hAnsi="Book Antiqua" w:cs="Book Antiqua"/>
          <w:color w:val="000000"/>
        </w:rPr>
        <w:t>: 201900613).</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The immune results on May 27, 2019 were as follows: CD3+CD8+: 31.77</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(20.74-29.42</w:t>
      </w:r>
      <w:r w:rsidR="004E1612" w:rsidRPr="00AB711F">
        <w:rPr>
          <w:rFonts w:ascii="Book Antiqua" w:eastAsia="Book Antiqua" w:hAnsi="Book Antiqua" w:cs="Book Antiqua"/>
          <w:color w:val="000000"/>
        </w:rPr>
        <w:t>)</w:t>
      </w:r>
      <w:r w:rsidR="004E1612">
        <w:rPr>
          <w:rFonts w:ascii="Book Antiqua" w:eastAsia="Book Antiqua" w:hAnsi="Book Antiqua" w:cs="Book Antiqua"/>
          <w:color w:val="000000"/>
        </w:rPr>
        <w:t>;</w:t>
      </w:r>
      <w:r w:rsidR="004E1612"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CD3+: 78.39↑ (64.19–75.77); CD4/CD8: 1.25 (normal range). Six tests of female sex hormones were normal. A</w:t>
      </w:r>
      <w:r w:rsidR="004A2C7C">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core biopsy of the </w:t>
      </w:r>
      <w:r w:rsidR="004E1612">
        <w:rPr>
          <w:rFonts w:ascii="Book Antiqua" w:eastAsia="Book Antiqua" w:hAnsi="Book Antiqua" w:cs="Book Antiqua"/>
          <w:color w:val="000000"/>
        </w:rPr>
        <w:t xml:space="preserve">left </w:t>
      </w:r>
      <w:r w:rsidRPr="00AB711F">
        <w:rPr>
          <w:rFonts w:ascii="Book Antiqua" w:eastAsia="Book Antiqua" w:hAnsi="Book Antiqua" w:cs="Book Antiqua"/>
          <w:color w:val="000000"/>
        </w:rPr>
        <w:t>breast</w:t>
      </w:r>
      <w:r w:rsidR="004E1612">
        <w:rPr>
          <w:rFonts w:ascii="Book Antiqua" w:eastAsia="Book Antiqua" w:hAnsi="Book Antiqua" w:cs="Book Antiqua"/>
          <w:color w:val="000000"/>
        </w:rPr>
        <w:t xml:space="preserve"> also </w:t>
      </w:r>
      <w:r w:rsidR="004E1612" w:rsidRPr="00AB711F">
        <w:rPr>
          <w:rFonts w:ascii="Book Antiqua" w:eastAsia="Book Antiqua" w:hAnsi="Book Antiqua" w:cs="Book Antiqua"/>
          <w:color w:val="000000"/>
        </w:rPr>
        <w:t>show</w:t>
      </w:r>
      <w:r w:rsidR="004E1612">
        <w:rPr>
          <w:rFonts w:ascii="Book Antiqua" w:eastAsia="Book Antiqua" w:hAnsi="Book Antiqua" w:cs="Book Antiqua"/>
          <w:color w:val="000000"/>
        </w:rPr>
        <w:t>ed</w:t>
      </w:r>
      <w:r w:rsidR="004E1612"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granulomatous inflammation</w:t>
      </w:r>
      <w:r w:rsidR="004E1612">
        <w:rPr>
          <w:rFonts w:ascii="Book Antiqua" w:eastAsia="Book Antiqua" w:hAnsi="Book Antiqua" w:cs="Book Antiqua"/>
          <w:color w:val="000000"/>
        </w:rPr>
        <w:t xml:space="preserve">, which suggested </w:t>
      </w:r>
      <w:r w:rsidRPr="00AB711F">
        <w:rPr>
          <w:rFonts w:ascii="Book Antiqua" w:eastAsia="Book Antiqua" w:hAnsi="Book Antiqua" w:cs="Book Antiqua"/>
          <w:color w:val="000000"/>
        </w:rPr>
        <w:t>GLM</w:t>
      </w:r>
      <w:r w:rsidR="004E1612">
        <w:rPr>
          <w:rFonts w:ascii="Book Antiqua" w:eastAsia="Book Antiqua" w:hAnsi="Book Antiqua" w:cs="Book Antiqua"/>
          <w:color w:val="000000"/>
        </w:rPr>
        <w:t xml:space="preserve"> </w:t>
      </w:r>
      <w:r w:rsidR="004A2C7C">
        <w:rPr>
          <w:rFonts w:ascii="Book Antiqua" w:eastAsia="Book Antiqua" w:hAnsi="Book Antiqua" w:cs="Book Antiqua"/>
          <w:color w:val="000000"/>
        </w:rPr>
        <w:t xml:space="preserve">(pathology report number: </w:t>
      </w:r>
      <w:r w:rsidRPr="00AB711F">
        <w:rPr>
          <w:rFonts w:ascii="Book Antiqua" w:eastAsia="Book Antiqua" w:hAnsi="Book Antiqua" w:cs="Book Antiqua"/>
          <w:color w:val="000000"/>
        </w:rPr>
        <w:t xml:space="preserve">201928549). </w:t>
      </w:r>
    </w:p>
    <w:p w14:paraId="1A191A93" w14:textId="77777777" w:rsidR="00A77B3E" w:rsidRPr="00AB711F" w:rsidRDefault="00A77B3E" w:rsidP="00AB711F">
      <w:pPr>
        <w:spacing w:line="360" w:lineRule="auto"/>
        <w:jc w:val="both"/>
        <w:rPr>
          <w:rFonts w:ascii="Book Antiqua" w:hAnsi="Book Antiqua"/>
        </w:rPr>
      </w:pPr>
    </w:p>
    <w:p w14:paraId="501D27E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lastRenderedPageBreak/>
        <w:t>FINAL DIAGNOSIS</w:t>
      </w:r>
    </w:p>
    <w:p w14:paraId="0991CDF3" w14:textId="329AC460"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The final diagnosis of the presented </w:t>
      </w:r>
      <w:r w:rsidRPr="00AB711F">
        <w:rPr>
          <w:rFonts w:ascii="Book Antiqua" w:eastAsia="Book Antiqua" w:hAnsi="Book Antiqua" w:cs="Book Antiqua"/>
          <w:color w:val="000000"/>
        </w:rPr>
        <w:t xml:space="preserve">case </w:t>
      </w:r>
      <w:r w:rsidR="00B65D05">
        <w:rPr>
          <w:rFonts w:ascii="Book Antiqua" w:eastAsia="Book Antiqua" w:hAnsi="Book Antiqua" w:cs="Book Antiqua"/>
          <w:color w:val="000000"/>
        </w:rPr>
        <w:t>was</w:t>
      </w:r>
      <w:r w:rsidR="00B65D05"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bilateral </w:t>
      </w:r>
      <w:r w:rsidR="00C81886" w:rsidRPr="00AB711F">
        <w:rPr>
          <w:rFonts w:ascii="Book Antiqua" w:eastAsia="Book Antiqua" w:hAnsi="Book Antiqua" w:cs="Book Antiqua"/>
          <w:color w:val="000000"/>
        </w:rPr>
        <w:t>GLM</w:t>
      </w:r>
      <w:r w:rsidRPr="00AB711F">
        <w:rPr>
          <w:rFonts w:ascii="Book Antiqua" w:eastAsia="Book Antiqua" w:hAnsi="Book Antiqua" w:cs="Book Antiqua"/>
          <w:color w:val="000000"/>
        </w:rPr>
        <w:t>.</w:t>
      </w:r>
    </w:p>
    <w:p w14:paraId="399699C0" w14:textId="77777777" w:rsidR="00A77B3E" w:rsidRPr="00AB711F" w:rsidRDefault="00A77B3E" w:rsidP="00AB711F">
      <w:pPr>
        <w:spacing w:line="360" w:lineRule="auto"/>
        <w:jc w:val="both"/>
        <w:rPr>
          <w:rFonts w:ascii="Book Antiqua" w:hAnsi="Book Antiqua"/>
        </w:rPr>
      </w:pPr>
    </w:p>
    <w:p w14:paraId="6195369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TREATMENT</w:t>
      </w:r>
    </w:p>
    <w:p w14:paraId="345CF30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Total mastectomy and breast reconstructive surgery were offered to the patient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by the local hospital, but she rejected this proposal because of her circumstances and financial situation.</w:t>
      </w:r>
    </w:p>
    <w:p w14:paraId="6CE47D7A" w14:textId="15D72D7D"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The patient attended our outpatient clinic to seek further treatment. At </w:t>
      </w:r>
      <w:r w:rsidR="00B65D05">
        <w:rPr>
          <w:rFonts w:ascii="Book Antiqua" w:eastAsia="Book Antiqua" w:hAnsi="Book Antiqua" w:cs="Book Antiqua"/>
          <w:color w:val="000000"/>
        </w:rPr>
        <w:t>that time</w:t>
      </w:r>
      <w:r w:rsidRPr="00AB711F">
        <w:rPr>
          <w:rFonts w:ascii="Book Antiqua" w:eastAsia="Book Antiqua" w:hAnsi="Book Antiqua" w:cs="Book Antiqua"/>
          <w:color w:val="000000"/>
        </w:rPr>
        <w:t>, her symptoms comprised dull pain in both breasts and</w:t>
      </w:r>
      <w:r w:rsidRPr="00AB711F">
        <w:rPr>
          <w:rFonts w:ascii="Book Antiqua" w:eastAsia="Book Antiqua" w:hAnsi="Book Antiqua" w:cs="Book Antiqua"/>
          <w:color w:val="000000"/>
        </w:rPr>
        <w:t xml:space="preserve"> broken skin on the right breast surface. She is usually impatient and likes spicy food. She denied taking health care products and had a regular mens</w:t>
      </w:r>
      <w:r w:rsidRPr="00AB711F">
        <w:rPr>
          <w:rFonts w:ascii="Book Antiqua" w:eastAsia="Book Antiqua" w:hAnsi="Book Antiqua" w:cs="Book Antiqua"/>
          <w:color w:val="000000"/>
        </w:rPr>
        <w:t>trual cycle.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She had no history of smoking and drinking and had a history of two cesarean sections without complications.</w:t>
      </w:r>
    </w:p>
    <w:p w14:paraId="14AEB007" w14:textId="60A33E75"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The Western medicine diagnosis was GLM, while the TCM diagnosis was mastitis (liver depression, spleen deficiency, Qi depression, and phlegm coagulation). The treatment principle was soothing the liver and strengthening the spleen, in addition to regulating the flow of Qi to eliminate phlegm. The patient was prescribed </w:t>
      </w:r>
      <w:r w:rsidR="00B65D05">
        <w:rPr>
          <w:rFonts w:ascii="Book Antiqua" w:eastAsia="Book Antiqua" w:hAnsi="Book Antiqua" w:cs="Book Antiqua"/>
          <w:color w:val="000000"/>
        </w:rPr>
        <w:t xml:space="preserve">with </w:t>
      </w:r>
      <w:r w:rsidRPr="00AB711F">
        <w:rPr>
          <w:rFonts w:ascii="Book Antiqua" w:eastAsia="Book Antiqua" w:hAnsi="Book Antiqua" w:cs="Book Antiqua"/>
          <w:color w:val="000000"/>
        </w:rPr>
        <w:t xml:space="preserve">the following: </w:t>
      </w:r>
      <w:proofErr w:type="spellStart"/>
      <w:r w:rsidR="004E28AB">
        <w:rPr>
          <w:rFonts w:ascii="Book Antiqua" w:hAnsi="Book Antiqua" w:cs="Book Antiqua" w:hint="eastAsia"/>
          <w:i/>
          <w:iCs/>
          <w:color w:val="000000"/>
          <w:lang w:eastAsia="zh-CN"/>
        </w:rPr>
        <w:t>B</w:t>
      </w:r>
      <w:r w:rsidRPr="00AB711F">
        <w:rPr>
          <w:rFonts w:ascii="Book Antiqua" w:eastAsia="Book Antiqua" w:hAnsi="Book Antiqua" w:cs="Book Antiqua"/>
          <w:i/>
          <w:iCs/>
          <w:color w:val="000000"/>
        </w:rPr>
        <w:t>upleurum</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yujin</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xiangfu</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paeony</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angelica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(12 g</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i/>
          <w:iCs/>
          <w:color w:val="000000"/>
        </w:rPr>
        <w:t>hedyotis</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hawthorn</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(18 g), </w:t>
      </w:r>
      <w:proofErr w:type="spellStart"/>
      <w:r w:rsidRPr="00AB711F">
        <w:rPr>
          <w:rFonts w:ascii="Book Antiqua" w:eastAsia="Book Antiqua" w:hAnsi="Book Antiqua" w:cs="Book Antiqua"/>
          <w:i/>
          <w:iCs/>
          <w:color w:val="000000"/>
        </w:rPr>
        <w:t>danshen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 xml:space="preserve">venison </w:t>
      </w:r>
      <w:r w:rsidRPr="00AB711F">
        <w:rPr>
          <w:rFonts w:ascii="Book Antiqua" w:eastAsia="Book Antiqua" w:hAnsi="Book Antiqua" w:cs="Book Antiqua"/>
          <w:color w:val="000000"/>
        </w:rPr>
        <w:t xml:space="preserve">(18 g), </w:t>
      </w:r>
      <w:r w:rsidRPr="00AB711F">
        <w:rPr>
          <w:rFonts w:ascii="Book Antiqua" w:eastAsia="Book Antiqua" w:hAnsi="Book Antiqua" w:cs="Book Antiqua"/>
          <w:i/>
          <w:iCs/>
          <w:color w:val="000000"/>
        </w:rPr>
        <w:t>tea root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anemone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g),</w:t>
      </w:r>
      <w:r w:rsidR="00D45359">
        <w:rPr>
          <w:rFonts w:ascii="Book Antiqua" w:hAnsi="Book Antiqua" w:cs="Book Antiqua" w:hint="eastAsia"/>
          <w:i/>
          <w:iCs/>
          <w:color w:val="000000"/>
          <w:lang w:eastAsia="zh-CN"/>
        </w:rPr>
        <w:t xml:space="preserve"> </w:t>
      </w:r>
      <w:proofErr w:type="spellStart"/>
      <w:r w:rsidRPr="00AB711F">
        <w:rPr>
          <w:rFonts w:ascii="Book Antiqua" w:eastAsia="Book Antiqua" w:hAnsi="Book Antiqua" w:cs="Book Antiqua"/>
          <w:i/>
          <w:iCs/>
          <w:color w:val="000000"/>
        </w:rPr>
        <w:t>polygonum</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cuspidatum</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(15 g), </w:t>
      </w:r>
      <w:proofErr w:type="spellStart"/>
      <w:r w:rsidRPr="00AB711F">
        <w:rPr>
          <w:rFonts w:ascii="Book Antiqua" w:eastAsia="Book Antiqua" w:hAnsi="Book Antiqua" w:cs="Book Antiqua"/>
          <w:i/>
          <w:iCs/>
          <w:color w:val="000000"/>
        </w:rPr>
        <w:t>yinchen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prunella</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(18 g), </w:t>
      </w:r>
      <w:r w:rsidRPr="00AB711F">
        <w:rPr>
          <w:rFonts w:ascii="Book Antiqua" w:eastAsia="Book Antiqua" w:hAnsi="Book Antiqua" w:cs="Book Antiqua"/>
          <w:i/>
          <w:iCs/>
          <w:color w:val="000000"/>
        </w:rPr>
        <w:t>viola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(12 g),</w:t>
      </w:r>
      <w:r w:rsidR="00D45359">
        <w:rPr>
          <w:rFonts w:ascii="Book Antiqua" w:hAnsi="Book Antiqua" w:cs="Book Antiqua" w:hint="eastAsia"/>
          <w:i/>
          <w:iCs/>
          <w:color w:val="000000"/>
          <w:lang w:eastAsia="zh-CN"/>
        </w:rPr>
        <w:t xml:space="preserve"> </w:t>
      </w:r>
      <w:proofErr w:type="spellStart"/>
      <w:r w:rsidRPr="00AB711F">
        <w:rPr>
          <w:rFonts w:ascii="Book Antiqua" w:eastAsia="Book Antiqua" w:hAnsi="Book Antiqua" w:cs="Book Antiqua"/>
          <w:i/>
          <w:iCs/>
          <w:color w:val="000000"/>
        </w:rPr>
        <w:t>saponatum</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platycodon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gancao</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proofErr w:type="spellStart"/>
      <w:r w:rsidRPr="00AB711F">
        <w:rPr>
          <w:rFonts w:ascii="Book Antiqua" w:eastAsia="Book Antiqua" w:hAnsi="Book Antiqua" w:cs="Book Antiqua"/>
          <w:i/>
          <w:iCs/>
          <w:color w:val="000000"/>
        </w:rPr>
        <w:t>astragalus</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magnolia</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pinellia</w:t>
      </w:r>
      <w:proofErr w:type="spellEnd"/>
      <w:r w:rsidRPr="00AB711F">
        <w:rPr>
          <w:rFonts w:ascii="Book Antiqua" w:eastAsia="Book Antiqua" w:hAnsi="Book Antiqua" w:cs="Book Antiqua"/>
          <w:i/>
          <w:iCs/>
          <w:color w:val="000000"/>
        </w:rPr>
        <w:t xml:space="preserve"> ternary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chenpi</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scutellaria</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(12 g), and </w:t>
      </w:r>
      <w:proofErr w:type="spellStart"/>
      <w:r w:rsidRPr="00AB711F">
        <w:rPr>
          <w:rFonts w:ascii="Book Antiqua" w:eastAsia="Book Antiqua" w:hAnsi="Book Antiqua" w:cs="Book Antiqua"/>
          <w:i/>
          <w:iCs/>
          <w:color w:val="000000"/>
        </w:rPr>
        <w:t>yuanzhi</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 g). The aforementioned components were decocted in water and prescribed as on</w:t>
      </w:r>
      <w:r w:rsidRPr="00AB711F">
        <w:rPr>
          <w:rFonts w:ascii="Book Antiqua" w:eastAsia="Book Antiqua" w:hAnsi="Book Antiqua" w:cs="Book Antiqua"/>
          <w:color w:val="000000"/>
        </w:rPr>
        <w:t xml:space="preserve">e dose </w:t>
      </w:r>
      <w:r w:rsidRPr="00B671D9">
        <w:rPr>
          <w:rFonts w:ascii="Book Antiqua" w:eastAsia="Book Antiqua" w:hAnsi="Book Antiqua" w:cs="Book Antiqua"/>
          <w:color w:val="000000"/>
        </w:rPr>
        <w:t>per</w:t>
      </w:r>
      <w:r w:rsidRPr="004719EC">
        <w:rPr>
          <w:rFonts w:ascii="Book Antiqua" w:eastAsia="Book Antiqua" w:hAnsi="Book Antiqua" w:cs="Book Antiqua"/>
          <w:i/>
          <w:color w:val="000000"/>
        </w:rPr>
        <w:t xml:space="preserve"> </w:t>
      </w:r>
      <w:r w:rsidRPr="00AB711F">
        <w:rPr>
          <w:rFonts w:ascii="Book Antiqua" w:eastAsia="Book Antiqua" w:hAnsi="Book Antiqua" w:cs="Book Antiqua"/>
          <w:color w:val="000000"/>
        </w:rPr>
        <w:t>day, 14 doses in total. In addition, the patient was instructed to apply Daqing cream (self-made in hospital) for external use. The cream was applied to the right and left breast lumps using gauze, and this was repeated every day. The patient was instructed to avoid fried and spicy food during the treatment, eat more fresh fruit and vegetables, maintain a low level of stress, and frequently clean the sunken nipples.</w:t>
      </w:r>
    </w:p>
    <w:p w14:paraId="0CA3B604" w14:textId="64E9A05D" w:rsidR="00A77B3E" w:rsidRPr="00AB711F" w:rsidRDefault="00F90712" w:rsidP="00D45359">
      <w:pPr>
        <w:spacing w:line="360" w:lineRule="auto"/>
        <w:ind w:firstLineChars="200" w:firstLine="480"/>
        <w:jc w:val="both"/>
        <w:rPr>
          <w:rFonts w:ascii="Book Antiqua" w:hAnsi="Book Antiqua"/>
        </w:rPr>
      </w:pPr>
      <w:r>
        <w:rPr>
          <w:rFonts w:ascii="Book Antiqua" w:eastAsia="Book Antiqua" w:hAnsi="Book Antiqua" w:cs="Book Antiqua"/>
          <w:color w:val="000000"/>
        </w:rPr>
        <w:t>O</w:t>
      </w:r>
      <w:r w:rsidR="003B052B" w:rsidRPr="00AB711F">
        <w:rPr>
          <w:rFonts w:ascii="Book Antiqua" w:eastAsia="Book Antiqua" w:hAnsi="Book Antiqua" w:cs="Book Antiqua"/>
          <w:color w:val="000000"/>
        </w:rPr>
        <w:t>n May 30, 2019, after 14 d of continuous administration</w:t>
      </w:r>
      <w:r w:rsidR="00D45359">
        <w:rPr>
          <w:rStyle w:val="15"/>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Chinese</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medicine</w:t>
      </w:r>
      <w:r w:rsidR="00B671D9">
        <w:rPr>
          <w:rFonts w:ascii="Book Antiqua" w:eastAsia="Book Antiqua" w:hAnsi="Book Antiqua" w:cs="Book Antiqua"/>
          <w:color w:val="000000"/>
        </w:rPr>
        <w:t>,</w:t>
      </w:r>
      <w:r w:rsidRPr="00AB711F">
        <w:rPr>
          <w:rFonts w:ascii="Book Antiqua" w:eastAsia="Book Antiqua" w:hAnsi="Book Antiqua" w:cs="Book Antiqua"/>
          <w:color w:val="000000"/>
        </w:rPr>
        <w:t xml:space="preserve"> </w:t>
      </w:r>
      <w:r>
        <w:rPr>
          <w:rFonts w:ascii="Book Antiqua" w:eastAsia="Book Antiqua" w:hAnsi="Book Antiqua" w:cs="Book Antiqua"/>
          <w:color w:val="000000"/>
        </w:rPr>
        <w:t>t</w:t>
      </w:r>
      <w:r w:rsidRPr="00AB711F">
        <w:rPr>
          <w:rFonts w:ascii="Book Antiqua" w:eastAsia="Book Antiqua" w:hAnsi="Book Antiqua" w:cs="Book Antiqua"/>
          <w:color w:val="000000"/>
        </w:rPr>
        <w:t xml:space="preserve">he </w:t>
      </w:r>
      <w:r w:rsidR="003B052B" w:rsidRPr="00AB711F">
        <w:rPr>
          <w:rFonts w:ascii="Book Antiqua" w:eastAsia="Book Antiqua" w:hAnsi="Book Antiqua" w:cs="Book Antiqua"/>
          <w:color w:val="000000"/>
        </w:rPr>
        <w:t>mass was reduced to 1</w:t>
      </w:r>
      <w:r w:rsidR="003B052B" w:rsidRPr="00AB711F">
        <w:rPr>
          <w:rFonts w:ascii="Book Antiqua" w:eastAsia="Book Antiqua" w:hAnsi="Book Antiqua" w:cs="Book Antiqua"/>
          <w:color w:val="000000"/>
        </w:rPr>
        <w:t xml:space="preserve">0 cm × 6 cm in the right breast and 10 cm × 8 cm in the left breast, and the texture was softer than before treatment (Figure 5). On May 11, 2019, the prescription </w:t>
      </w:r>
      <w:r w:rsidR="003B052B" w:rsidRPr="00AB711F">
        <w:rPr>
          <w:rFonts w:ascii="Book Antiqua" w:eastAsia="Book Antiqua" w:hAnsi="Book Antiqua" w:cs="Book Antiqua"/>
          <w:color w:val="000000"/>
        </w:rPr>
        <w:lastRenderedPageBreak/>
        <w:t>was amended to additionally include</w:t>
      </w:r>
      <w:r w:rsidR="003B052B" w:rsidRPr="00AB711F">
        <w:rPr>
          <w:rFonts w:ascii="Book Antiqua" w:eastAsia="Book Antiqua" w:hAnsi="Book Antiqua" w:cs="Book Antiqua"/>
          <w:color w:val="000000"/>
        </w:rPr>
        <w:t xml:space="preserve"> </w:t>
      </w:r>
      <w:proofErr w:type="spellStart"/>
      <w:r w:rsidR="003B052B" w:rsidRPr="00AB711F">
        <w:rPr>
          <w:rFonts w:ascii="Book Antiqua" w:eastAsia="Book Antiqua" w:hAnsi="Book Antiqua" w:cs="Book Antiqua"/>
          <w:i/>
          <w:iCs/>
          <w:color w:val="000000"/>
        </w:rPr>
        <w:t>dangshen</w:t>
      </w:r>
      <w:proofErr w:type="spellEnd"/>
      <w:r w:rsidR="003B052B" w:rsidRPr="00AB711F">
        <w:rPr>
          <w:rFonts w:ascii="Book Antiqua" w:eastAsia="Book Antiqua" w:hAnsi="Book Antiqua" w:cs="Book Antiqua"/>
          <w:i/>
          <w:iCs/>
          <w:color w:val="000000"/>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atractylodes</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macrocephala</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and </w:t>
      </w:r>
      <w:proofErr w:type="spellStart"/>
      <w:r w:rsidR="003B052B" w:rsidRPr="00AB711F">
        <w:rPr>
          <w:rFonts w:ascii="Book Antiqua" w:eastAsia="Book Antiqua" w:hAnsi="Book Antiqua" w:cs="Book Antiqua"/>
          <w:i/>
          <w:iCs/>
          <w:color w:val="000000"/>
        </w:rPr>
        <w:t>Poria</w:t>
      </w:r>
      <w:proofErr w:type="spellEnd"/>
      <w:r w:rsidR="003B052B" w:rsidRPr="00AB711F">
        <w:rPr>
          <w:rFonts w:ascii="Book Antiqua" w:eastAsia="Book Antiqua" w:hAnsi="Book Antiqua" w:cs="Book Antiqua"/>
          <w:i/>
          <w:iCs/>
          <w:color w:val="000000"/>
        </w:rPr>
        <w:t xml:space="preserve"> </w:t>
      </w:r>
      <w:proofErr w:type="spellStart"/>
      <w:r w:rsidR="003B052B" w:rsidRPr="00AB711F">
        <w:rPr>
          <w:rFonts w:ascii="Book Antiqua" w:eastAsia="Book Antiqua" w:hAnsi="Book Antiqua" w:cs="Book Antiqua"/>
          <w:i/>
          <w:iCs/>
          <w:color w:val="000000"/>
        </w:rPr>
        <w:t>cocos</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(12 g), for a total of 28 doses. Topical drugs continued to be used.</w:t>
      </w:r>
    </w:p>
    <w:p w14:paraId="7F8A7723" w14:textId="4870F9C9" w:rsidR="00A77B3E" w:rsidRPr="00AB711F" w:rsidRDefault="00F90712" w:rsidP="00D45359">
      <w:pPr>
        <w:spacing w:line="360" w:lineRule="auto"/>
        <w:ind w:firstLineChars="200" w:firstLine="480"/>
        <w:jc w:val="both"/>
        <w:rPr>
          <w:rFonts w:ascii="Book Antiqua" w:hAnsi="Book Antiqua"/>
        </w:rPr>
      </w:pPr>
      <w:r>
        <w:rPr>
          <w:rFonts w:ascii="Book Antiqua" w:eastAsia="Book Antiqua" w:hAnsi="Book Antiqua" w:cs="Book Antiqua"/>
          <w:color w:val="000000"/>
        </w:rPr>
        <w:t>O</w:t>
      </w:r>
      <w:r w:rsidR="003B052B" w:rsidRPr="00AB711F">
        <w:rPr>
          <w:rFonts w:ascii="Book Antiqua" w:eastAsia="Book Antiqua" w:hAnsi="Book Antiqua" w:cs="Book Antiqua"/>
          <w:color w:val="000000"/>
        </w:rPr>
        <w:t xml:space="preserve">n August 7, 2019, </w:t>
      </w:r>
      <w:r>
        <w:rPr>
          <w:rFonts w:ascii="Book Antiqua" w:eastAsia="Book Antiqua" w:hAnsi="Book Antiqua" w:cs="Book Antiqua"/>
          <w:color w:val="000000"/>
        </w:rPr>
        <w:t>a</w:t>
      </w:r>
      <w:r w:rsidRPr="00AB711F">
        <w:rPr>
          <w:rFonts w:ascii="Book Antiqua" w:eastAsia="Book Antiqua" w:hAnsi="Book Antiqua" w:cs="Book Antiqua"/>
          <w:color w:val="000000"/>
        </w:rPr>
        <w:t xml:space="preserve">fter </w:t>
      </w:r>
      <w:r w:rsidR="003B052B" w:rsidRPr="00AB711F">
        <w:rPr>
          <w:rFonts w:ascii="Book Antiqua" w:eastAsia="Book Antiqua" w:hAnsi="Book Antiqua" w:cs="Book Antiqua"/>
          <w:color w:val="000000"/>
        </w:rPr>
        <w:t xml:space="preserve">2 </w:t>
      </w:r>
      <w:proofErr w:type="spellStart"/>
      <w:r w:rsidR="003B052B" w:rsidRPr="00AB711F">
        <w:rPr>
          <w:rFonts w:ascii="Book Antiqua" w:eastAsia="Book Antiqua" w:hAnsi="Book Antiqua" w:cs="Book Antiqua"/>
          <w:color w:val="000000"/>
        </w:rPr>
        <w:t>mo</w:t>
      </w:r>
      <w:proofErr w:type="spellEnd"/>
      <w:r w:rsidR="003B052B" w:rsidRPr="00AB711F">
        <w:rPr>
          <w:rFonts w:ascii="Book Antiqua" w:eastAsia="Book Antiqua" w:hAnsi="Book Antiqua" w:cs="Book Antiqua"/>
          <w:color w:val="000000"/>
        </w:rPr>
        <w:t xml:space="preserve"> of administration, the local mass was significantly reduced (approximately 4 cm × 2 cm in the right breast and 1.5 cm × 1.5 cm in the left breast). Some purulent exudation </w:t>
      </w:r>
      <w:r>
        <w:rPr>
          <w:rFonts w:ascii="Book Antiqua" w:eastAsia="Book Antiqua" w:hAnsi="Book Antiqua" w:cs="Book Antiqua"/>
          <w:color w:val="000000"/>
        </w:rPr>
        <w:t>was</w:t>
      </w:r>
      <w:r w:rsidRPr="00AB711F">
        <w:rPr>
          <w:rFonts w:ascii="Book Antiqua" w:eastAsia="Book Antiqua" w:hAnsi="Book Antiqua" w:cs="Book Antiqua"/>
          <w:color w:val="000000"/>
        </w:rPr>
        <w:t xml:space="preserve"> </w:t>
      </w:r>
      <w:r w:rsidR="003B052B" w:rsidRPr="00AB711F">
        <w:rPr>
          <w:rFonts w:ascii="Book Antiqua" w:eastAsia="Book Antiqua" w:hAnsi="Book Antiqua" w:cs="Book Antiqua"/>
          <w:color w:val="000000"/>
        </w:rPr>
        <w:t>app</w:t>
      </w:r>
      <w:r w:rsidR="003B052B" w:rsidRPr="00AB711F">
        <w:rPr>
          <w:rFonts w:ascii="Book Antiqua" w:eastAsia="Book Antiqua" w:hAnsi="Book Antiqua" w:cs="Book Antiqua"/>
          <w:color w:val="000000"/>
        </w:rPr>
        <w:t xml:space="preserve">arent (Figure 6). The prescriptions are as follows: </w:t>
      </w:r>
      <w:proofErr w:type="spellStart"/>
      <w:r w:rsidR="00D45359">
        <w:rPr>
          <w:rFonts w:ascii="Book Antiqua" w:hAnsi="Book Antiqua" w:cs="Book Antiqua" w:hint="eastAsia"/>
          <w:i/>
          <w:iCs/>
          <w:color w:val="000000"/>
          <w:lang w:eastAsia="zh-CN"/>
        </w:rPr>
        <w:t>D</w:t>
      </w:r>
      <w:r w:rsidR="003B052B" w:rsidRPr="00AB711F">
        <w:rPr>
          <w:rFonts w:ascii="Book Antiqua" w:eastAsia="Book Antiqua" w:hAnsi="Book Antiqua" w:cs="Book Antiqua"/>
          <w:i/>
          <w:iCs/>
          <w:color w:val="000000"/>
        </w:rPr>
        <w:t>angshen</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baizhu</w:t>
      </w:r>
      <w:proofErr w:type="spellEnd"/>
      <w:r w:rsidR="003B052B" w:rsidRPr="00AB711F">
        <w:rPr>
          <w:rFonts w:ascii="Book Antiqua" w:eastAsia="Book Antiqua" w:hAnsi="Book Antiqua" w:cs="Book Antiqua"/>
          <w:i/>
          <w:iCs/>
          <w:color w:val="000000"/>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fuling</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liquorice</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(6 g), </w:t>
      </w:r>
      <w:proofErr w:type="spellStart"/>
      <w:r w:rsidR="003B052B" w:rsidRPr="00AB711F">
        <w:rPr>
          <w:rFonts w:ascii="Book Antiqua" w:eastAsia="Book Antiqua" w:hAnsi="Book Antiqua" w:cs="Book Antiqua"/>
          <w:i/>
          <w:iCs/>
          <w:color w:val="000000"/>
        </w:rPr>
        <w:t>platycodon</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proofErr w:type="spellStart"/>
      <w:r w:rsidR="003B052B" w:rsidRPr="00AB711F">
        <w:rPr>
          <w:rFonts w:ascii="Book Antiqua" w:eastAsia="Book Antiqua" w:hAnsi="Book Antiqua" w:cs="Book Antiqua"/>
          <w:i/>
          <w:iCs/>
          <w:color w:val="000000"/>
        </w:rPr>
        <w:t>scutellaria</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gardenia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proofErr w:type="spellStart"/>
      <w:r w:rsidR="003B052B" w:rsidRPr="00AB711F">
        <w:rPr>
          <w:rFonts w:ascii="Book Antiqua" w:eastAsia="Book Antiqua" w:hAnsi="Book Antiqua" w:cs="Book Antiqua"/>
          <w:i/>
          <w:iCs/>
          <w:color w:val="000000"/>
        </w:rPr>
        <w:t>bupleurum</w:t>
      </w:r>
      <w:proofErr w:type="spellEnd"/>
      <w:r w:rsidR="003B052B" w:rsidRPr="00AB711F">
        <w:rPr>
          <w:rFonts w:ascii="Book Antiqua" w:eastAsia="Book Antiqua" w:hAnsi="Book Antiqua" w:cs="Book Antiqua"/>
          <w:i/>
          <w:iCs/>
          <w:color w:val="000000"/>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yujin</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xiangfu</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r w:rsidR="003B052B" w:rsidRPr="00AB711F">
        <w:rPr>
          <w:rFonts w:ascii="Book Antiqua" w:eastAsia="Book Antiqua" w:hAnsi="Book Antiqua" w:cs="Book Antiqua"/>
          <w:i/>
          <w:iCs/>
          <w:color w:val="000000"/>
        </w:rPr>
        <w:t>angelica</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(12 g),</w:t>
      </w:r>
      <w:r w:rsidR="00D45359">
        <w:rPr>
          <w:rFonts w:ascii="Book Antiqua" w:hAnsi="Book Antiqua" w:cs="Book Antiqua" w:hint="eastAsia"/>
          <w:i/>
          <w:iCs/>
          <w:color w:val="000000"/>
          <w:lang w:eastAsia="zh-CN"/>
        </w:rPr>
        <w:t xml:space="preserve"> </w:t>
      </w:r>
      <w:proofErr w:type="spellStart"/>
      <w:r w:rsidR="003B052B" w:rsidRPr="00AB711F">
        <w:rPr>
          <w:rFonts w:ascii="Book Antiqua" w:eastAsia="Book Antiqua" w:hAnsi="Book Antiqua" w:cs="Book Antiqua"/>
          <w:i/>
          <w:iCs/>
          <w:color w:val="000000"/>
        </w:rPr>
        <w:t>shengdi</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proofErr w:type="spellStart"/>
      <w:r w:rsidR="003B052B" w:rsidRPr="00AB711F">
        <w:rPr>
          <w:rFonts w:ascii="Book Antiqua" w:eastAsia="Book Antiqua" w:hAnsi="Book Antiqua" w:cs="Book Antiqua"/>
          <w:i/>
          <w:iCs/>
          <w:color w:val="000000"/>
        </w:rPr>
        <w:t>baishao</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chuanxiong</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w:t>
      </w:r>
      <w:proofErr w:type="spellStart"/>
      <w:r w:rsidR="003B052B" w:rsidRPr="00AB711F">
        <w:rPr>
          <w:rFonts w:ascii="Book Antiqua" w:eastAsia="Book Antiqua" w:hAnsi="Book Antiqua" w:cs="Book Antiqua"/>
          <w:i/>
          <w:iCs/>
          <w:color w:val="000000"/>
        </w:rPr>
        <w:t>prunella</w:t>
      </w:r>
      <w:proofErr w:type="spellEnd"/>
      <w:r w:rsidR="003B052B" w:rsidRPr="00AB711F">
        <w:rPr>
          <w:rFonts w:ascii="Book Antiqua" w:eastAsia="Book Antiqua" w:hAnsi="Book Antiqua" w:cs="Book Antiqua"/>
          <w:i/>
          <w:iCs/>
          <w:color w:val="000000"/>
        </w:rPr>
        <w:t xml:space="preserve"> vulgaris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(20 g),</w:t>
      </w:r>
      <w:r w:rsidR="00D45359">
        <w:rPr>
          <w:rFonts w:ascii="Book Antiqua" w:hAnsi="Book Antiqua" w:cs="Book Antiqua" w:hint="eastAsia"/>
          <w:i/>
          <w:iCs/>
          <w:color w:val="000000"/>
          <w:lang w:eastAsia="zh-CN"/>
        </w:rPr>
        <w:t xml:space="preserve"> </w:t>
      </w:r>
      <w:r w:rsidR="003B052B" w:rsidRPr="00AB711F">
        <w:rPr>
          <w:rFonts w:ascii="Book Antiqua" w:eastAsia="Book Antiqua" w:hAnsi="Book Antiqua" w:cs="Book Antiqua"/>
          <w:i/>
          <w:iCs/>
          <w:color w:val="000000"/>
        </w:rPr>
        <w:t>zedoary</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(12 g), </w:t>
      </w:r>
      <w:proofErr w:type="spellStart"/>
      <w:r w:rsidR="003B052B" w:rsidRPr="00AB711F">
        <w:rPr>
          <w:rFonts w:ascii="Book Antiqua" w:eastAsia="Book Antiqua" w:hAnsi="Book Antiqua" w:cs="Book Antiqua"/>
          <w:i/>
          <w:iCs/>
          <w:color w:val="000000"/>
        </w:rPr>
        <w:t>huzhang</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(18 g), </w:t>
      </w:r>
      <w:r w:rsidR="003B052B" w:rsidRPr="00AB711F">
        <w:rPr>
          <w:rFonts w:ascii="Book Antiqua" w:eastAsia="Book Antiqua" w:hAnsi="Book Antiqua" w:cs="Book Antiqua"/>
          <w:i/>
          <w:iCs/>
          <w:color w:val="000000"/>
        </w:rPr>
        <w:t xml:space="preserve">angelica </w:t>
      </w:r>
      <w:r w:rsidR="003B052B" w:rsidRPr="00AB711F">
        <w:rPr>
          <w:rFonts w:ascii="Book Antiqua" w:eastAsia="Book Antiqua" w:hAnsi="Book Antiqua" w:cs="Book Antiqua"/>
          <w:color w:val="000000"/>
        </w:rPr>
        <w:t xml:space="preserve">(9 g), </w:t>
      </w:r>
      <w:proofErr w:type="spellStart"/>
      <w:r w:rsidR="003B052B" w:rsidRPr="00AB711F">
        <w:rPr>
          <w:rFonts w:ascii="Book Antiqua" w:eastAsia="Book Antiqua" w:hAnsi="Book Antiqua" w:cs="Book Antiqua"/>
          <w:i/>
          <w:iCs/>
          <w:color w:val="000000"/>
        </w:rPr>
        <w:t>chenpi</w:t>
      </w:r>
      <w:proofErr w:type="spellEnd"/>
      <w:r w:rsidR="003B052B" w:rsidRPr="00AB711F">
        <w:rPr>
          <w:rFonts w:ascii="Book Antiqua" w:eastAsia="Book Antiqua" w:hAnsi="Book Antiqua" w:cs="Book Antiqua"/>
          <w:i/>
          <w:iCs/>
          <w:color w:val="000000"/>
        </w:rPr>
        <w:t xml:space="preserve"> </w:t>
      </w:r>
      <w:r w:rsidR="003B052B" w:rsidRPr="00AB711F">
        <w:rPr>
          <w:rFonts w:ascii="Book Antiqua" w:eastAsia="Book Antiqua" w:hAnsi="Book Antiqua" w:cs="Book Antiqua"/>
          <w:color w:val="000000"/>
        </w:rPr>
        <w:t xml:space="preserve">(12 g), </w:t>
      </w:r>
      <w:r w:rsidR="003B052B" w:rsidRPr="00AB711F">
        <w:rPr>
          <w:rFonts w:ascii="Book Antiqua" w:eastAsia="Book Antiqua" w:hAnsi="Book Antiqua" w:cs="Book Antiqua"/>
          <w:i/>
          <w:iCs/>
          <w:color w:val="000000"/>
        </w:rPr>
        <w:t>hawthorn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(18 g), </w:t>
      </w:r>
      <w:proofErr w:type="spellStart"/>
      <w:r w:rsidR="003B052B" w:rsidRPr="00AB711F">
        <w:rPr>
          <w:rFonts w:ascii="Book Antiqua" w:eastAsia="Book Antiqua" w:hAnsi="Book Antiqua" w:cs="Book Antiqua"/>
          <w:i/>
          <w:iCs/>
          <w:color w:val="000000"/>
        </w:rPr>
        <w:t>danshen</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(30 g), </w:t>
      </w:r>
      <w:r w:rsidR="003B052B" w:rsidRPr="00AB711F">
        <w:rPr>
          <w:rFonts w:ascii="Book Antiqua" w:eastAsia="Book Antiqua" w:hAnsi="Book Antiqua" w:cs="Book Antiqua"/>
          <w:i/>
          <w:iCs/>
          <w:color w:val="000000"/>
        </w:rPr>
        <w:t>pangolin</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(3 g), </w:t>
      </w:r>
      <w:proofErr w:type="spellStart"/>
      <w:r w:rsidR="003B052B" w:rsidRPr="00AB711F">
        <w:rPr>
          <w:rFonts w:ascii="Book Antiqua" w:eastAsia="Book Antiqua" w:hAnsi="Book Antiqua" w:cs="Book Antiqua"/>
          <w:i/>
          <w:iCs/>
          <w:color w:val="000000"/>
        </w:rPr>
        <w:t>yinchen</w:t>
      </w:r>
      <w:proofErr w:type="spellEnd"/>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(9 g), and </w:t>
      </w:r>
      <w:r w:rsidR="003B052B" w:rsidRPr="00AB711F">
        <w:rPr>
          <w:rFonts w:ascii="Book Antiqua" w:eastAsia="Book Antiqua" w:hAnsi="Book Antiqua" w:cs="Book Antiqua"/>
          <w:i/>
          <w:iCs/>
          <w:color w:val="000000"/>
        </w:rPr>
        <w:t>lotus leaves</w:t>
      </w:r>
      <w:r w:rsidR="00D45359">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(20 g). Topical drugs continued to be used</w:t>
      </w:r>
      <w:r w:rsidR="003B052B" w:rsidRPr="00AB711F">
        <w:rPr>
          <w:rStyle w:val="15"/>
          <w:rFonts w:ascii="Book Antiqua" w:eastAsia="Book Antiqua" w:hAnsi="Book Antiqua" w:cs="Book Antiqua"/>
          <w:color w:val="000000"/>
        </w:rPr>
        <w:t>.</w:t>
      </w:r>
    </w:p>
    <w:p w14:paraId="7E09890D" w14:textId="4C645C66"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On October 5</w:t>
      </w:r>
      <w:r w:rsidRPr="00AB711F">
        <w:rPr>
          <w:rFonts w:ascii="Book Antiqua" w:eastAsia="Book Antiqua" w:hAnsi="Book Antiqua" w:cs="Book Antiqua"/>
          <w:color w:val="000000"/>
        </w:rPr>
        <w:t>, 2019,</w:t>
      </w:r>
      <w:r w:rsidR="00F90712">
        <w:rPr>
          <w:rFonts w:ascii="Book Antiqua" w:eastAsia="Book Antiqua" w:hAnsi="Book Antiqua" w:cs="Book Antiqua"/>
          <w:color w:val="000000"/>
        </w:rPr>
        <w:t xml:space="preserve"> </w:t>
      </w:r>
      <w:r w:rsidR="00F90712">
        <w:rPr>
          <w:rFonts w:ascii="Book Antiqua" w:hAnsi="Book Antiqua" w:cs="Book Antiqua"/>
          <w:color w:val="000000"/>
          <w:lang w:eastAsia="zh-CN"/>
        </w:rPr>
        <w:t>t</w:t>
      </w:r>
      <w:r w:rsidR="00F90712" w:rsidRPr="00AB711F">
        <w:rPr>
          <w:rFonts w:ascii="Book Antiqua" w:eastAsia="Book Antiqua" w:hAnsi="Book Antiqua" w:cs="Book Antiqua"/>
          <w:color w:val="000000"/>
        </w:rPr>
        <w:t xml:space="preserve">he </w:t>
      </w:r>
      <w:r w:rsidRPr="00AB711F">
        <w:rPr>
          <w:rFonts w:ascii="Book Antiqua" w:eastAsia="Book Antiqua" w:hAnsi="Book Antiqua" w:cs="Book Antiqua"/>
          <w:color w:val="000000"/>
        </w:rPr>
        <w:t>right breast was not palpable, the left breast local mass was reduced to 2.5 cm × 1.0 cm, and the breac</w:t>
      </w:r>
      <w:r w:rsidRPr="00AB711F">
        <w:rPr>
          <w:rFonts w:ascii="Book Antiqua" w:eastAsia="Book Antiqua" w:hAnsi="Book Antiqua" w:cs="Book Antiqua"/>
          <w:color w:val="000000"/>
        </w:rPr>
        <w:t>h was healed (Figure 7). The prescription was as follows:</w:t>
      </w:r>
      <w:r w:rsidR="00D45359">
        <w:rPr>
          <w:rFonts w:ascii="Book Antiqua" w:hAnsi="Book Antiqua" w:cs="Book Antiqua" w:hint="eastAsia"/>
          <w:i/>
          <w:iCs/>
          <w:color w:val="000000"/>
          <w:lang w:eastAsia="zh-CN"/>
        </w:rPr>
        <w:t xml:space="preserve"> </w:t>
      </w:r>
      <w:proofErr w:type="spellStart"/>
      <w:r w:rsidR="00D45359">
        <w:rPr>
          <w:rFonts w:ascii="Book Antiqua" w:hAnsi="Book Antiqua" w:cs="Book Antiqua" w:hint="eastAsia"/>
          <w:i/>
          <w:iCs/>
          <w:color w:val="000000"/>
          <w:lang w:eastAsia="zh-CN"/>
        </w:rPr>
        <w:t>D</w:t>
      </w:r>
      <w:r w:rsidRPr="00AB711F">
        <w:rPr>
          <w:rFonts w:ascii="Book Antiqua" w:eastAsia="Book Antiqua" w:hAnsi="Book Antiqua" w:cs="Book Antiqua"/>
          <w:i/>
          <w:iCs/>
          <w:color w:val="000000"/>
        </w:rPr>
        <w:t>angshen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baizhu</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poria</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liquorice</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proofErr w:type="spellStart"/>
      <w:r w:rsidRPr="00AB711F">
        <w:rPr>
          <w:rFonts w:ascii="Book Antiqua" w:eastAsia="Book Antiqua" w:hAnsi="Book Antiqua" w:cs="Book Antiqua"/>
          <w:i/>
          <w:iCs/>
          <w:color w:val="000000"/>
        </w:rPr>
        <w:t>platycodon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astragalus</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proofErr w:type="spellStart"/>
      <w:r w:rsidRPr="00AB711F">
        <w:rPr>
          <w:rFonts w:ascii="Book Antiqua" w:eastAsia="Book Antiqua" w:hAnsi="Book Antiqua" w:cs="Book Antiqua"/>
          <w:i/>
          <w:iCs/>
          <w:color w:val="000000"/>
        </w:rPr>
        <w:t>bupleurum</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yujin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xiangfu</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angelica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white peony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chenpi</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jiangbanxia</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zaojiaoci</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hopu</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proofErr w:type="spellStart"/>
      <w:r w:rsidRPr="00AB711F">
        <w:rPr>
          <w:rFonts w:ascii="Book Antiqua" w:eastAsia="Book Antiqua" w:hAnsi="Book Antiqua" w:cs="Book Antiqua"/>
          <w:i/>
          <w:iCs/>
          <w:color w:val="000000"/>
        </w:rPr>
        <w:t>shengdi</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chuanxiong</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proofErr w:type="spellStart"/>
      <w:r w:rsidRPr="00AB711F">
        <w:rPr>
          <w:rFonts w:ascii="Book Antiqua" w:eastAsia="Book Antiqua" w:hAnsi="Book Antiqua" w:cs="Book Antiqua"/>
          <w:i/>
          <w:iCs/>
          <w:color w:val="000000"/>
        </w:rPr>
        <w:t>luhancao</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staghorn cream</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r w:rsidRPr="00AB711F">
        <w:rPr>
          <w:rFonts w:ascii="Book Antiqua" w:eastAsia="Book Antiqua" w:hAnsi="Book Antiqua" w:cs="Book Antiqua"/>
          <w:i/>
          <w:iCs/>
          <w:color w:val="000000"/>
        </w:rPr>
        <w:t>anemone</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ate buttercup root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 xml:space="preserve">stir-fried malt </w:t>
      </w:r>
      <w:r w:rsidRPr="00AB711F">
        <w:rPr>
          <w:rFonts w:ascii="Book Antiqua" w:eastAsia="Book Antiqua" w:hAnsi="Book Antiqua" w:cs="Book Antiqua"/>
          <w:color w:val="000000"/>
        </w:rPr>
        <w:t xml:space="preserve">(20 g), </w:t>
      </w:r>
      <w:proofErr w:type="spellStart"/>
      <w:r w:rsidRPr="00AB711F">
        <w:rPr>
          <w:rFonts w:ascii="Book Antiqua" w:eastAsia="Book Antiqua" w:hAnsi="Book Antiqua" w:cs="Book Antiqua"/>
          <w:i/>
          <w:iCs/>
          <w:color w:val="000000"/>
        </w:rPr>
        <w:t>danshen</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 g).</w:t>
      </w:r>
    </w:p>
    <w:p w14:paraId="4EDBA3FE" w14:textId="41398C32"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On November 23, 2019, the local mass in the left breast was reduced to 1.3 cm and the breach was completely healed (Figure 8). The patient insisted on taking the Chinese medicine again to consolidate the curative effect; thus, the whole prescription was as follows: </w:t>
      </w:r>
      <w:r w:rsidR="00D45359">
        <w:rPr>
          <w:rFonts w:ascii="Book Antiqua" w:hAnsi="Book Antiqua" w:cs="Book Antiqua" w:hint="eastAsia"/>
          <w:color w:val="000000"/>
          <w:lang w:eastAsia="zh-CN"/>
        </w:rPr>
        <w:t>O</w:t>
      </w:r>
      <w:r w:rsidRPr="00AB711F">
        <w:rPr>
          <w:rFonts w:ascii="Book Antiqua" w:eastAsia="Book Antiqua" w:hAnsi="Book Antiqua" w:cs="Book Antiqua"/>
          <w:color w:val="000000"/>
        </w:rPr>
        <w:t>n October</w:t>
      </w:r>
      <w:r w:rsidRPr="00AB711F">
        <w:rPr>
          <w:rFonts w:ascii="Book Antiqua" w:eastAsia="Book Antiqua" w:hAnsi="Book Antiqua" w:cs="Book Antiqua"/>
          <w:color w:val="000000"/>
        </w:rPr>
        <w:t xml:space="preserve"> 5, the </w:t>
      </w:r>
      <w:proofErr w:type="spellStart"/>
      <w:r w:rsidRPr="00AB711F">
        <w:rPr>
          <w:rFonts w:ascii="Book Antiqua" w:eastAsia="Book Antiqua" w:hAnsi="Book Antiqua" w:cs="Book Antiqua"/>
          <w:color w:val="000000"/>
        </w:rPr>
        <w:t>saponifia</w:t>
      </w:r>
      <w:proofErr w:type="spellEnd"/>
      <w:r w:rsidRPr="00AB711F">
        <w:rPr>
          <w:rFonts w:ascii="Book Antiqua" w:eastAsia="Book Antiqua" w:hAnsi="Book Antiqua" w:cs="Book Antiqua"/>
          <w:color w:val="000000"/>
        </w:rPr>
        <w:t xml:space="preserve"> and eaten buttercup root were removed, adding</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i/>
          <w:iCs/>
          <w:color w:val="000000"/>
        </w:rPr>
        <w:t xml:space="preserve">Angelica </w:t>
      </w:r>
      <w:proofErr w:type="spellStart"/>
      <w:r w:rsidRPr="00AB711F">
        <w:rPr>
          <w:rFonts w:ascii="Book Antiqua" w:eastAsia="Book Antiqua" w:hAnsi="Book Antiqua" w:cs="Book Antiqua"/>
          <w:i/>
          <w:iCs/>
          <w:color w:val="000000"/>
        </w:rPr>
        <w:t>dahurica</w:t>
      </w:r>
      <w:proofErr w:type="spellEnd"/>
      <w:r w:rsidR="00D45359">
        <w:rPr>
          <w:rFonts w:ascii="Book Antiqua" w:hAnsi="Book Antiqua" w:cs="Book Antiqua" w:hint="eastAsia"/>
          <w:i/>
          <w:iCs/>
          <w:color w:val="000000"/>
          <w:lang w:eastAsia="zh-CN"/>
        </w:rPr>
        <w:t xml:space="preserve"> </w:t>
      </w:r>
      <w:r w:rsidR="00D45359" w:rsidRPr="00D45359">
        <w:rPr>
          <w:rFonts w:ascii="Book Antiqua" w:hAnsi="Book Antiqua" w:cs="Book Antiqua" w:hint="eastAsia"/>
          <w:iCs/>
          <w:color w:val="000000"/>
          <w:lang w:eastAsia="zh-CN"/>
        </w:rPr>
        <w:t>(</w:t>
      </w:r>
      <w:r w:rsidRPr="00D45359">
        <w:rPr>
          <w:rFonts w:ascii="Book Antiqua" w:eastAsia="Book Antiqua" w:hAnsi="Book Antiqua" w:cs="Book Antiqua"/>
          <w:iCs/>
          <w:color w:val="000000"/>
        </w:rPr>
        <w:t>9</w:t>
      </w:r>
      <w:r w:rsidR="00D45359">
        <w:rPr>
          <w:rFonts w:ascii="Book Antiqua" w:hAnsi="Book Antiqua" w:cs="Book Antiqua" w:hint="eastAsia"/>
          <w:iCs/>
          <w:color w:val="000000"/>
          <w:lang w:eastAsia="zh-CN"/>
        </w:rPr>
        <w:t xml:space="preserve"> </w:t>
      </w:r>
      <w:r w:rsidRPr="00D45359">
        <w:rPr>
          <w:rFonts w:ascii="Book Antiqua" w:eastAsia="Book Antiqua" w:hAnsi="Book Antiqua" w:cs="Book Antiqua"/>
          <w:iCs/>
          <w:color w:val="000000"/>
        </w:rPr>
        <w:t>g</w:t>
      </w:r>
      <w:r w:rsidR="00D45359">
        <w:rPr>
          <w:rFonts w:ascii="Book Antiqua" w:hAnsi="Book Antiqua" w:cs="Book Antiqua" w:hint="eastAsia"/>
          <w:iCs/>
          <w:color w:val="000000"/>
          <w:lang w:eastAsia="zh-CN"/>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and </w:t>
      </w:r>
      <w:proofErr w:type="spellStart"/>
      <w:r w:rsidRPr="00AB711F">
        <w:rPr>
          <w:rFonts w:ascii="Book Antiqua" w:eastAsia="Book Antiqua" w:hAnsi="Book Antiqua" w:cs="Book Antiqua"/>
          <w:i/>
          <w:iCs/>
          <w:color w:val="000000"/>
        </w:rPr>
        <w:t>Fritillaria</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thunbergii</w:t>
      </w:r>
      <w:proofErr w:type="spellEnd"/>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g</w:t>
      </w:r>
      <w:r w:rsidR="00D45359">
        <w:rPr>
          <w:rFonts w:ascii="Book Antiqua" w:hAnsi="Book Antiqua" w:cs="Book Antiqua" w:hint="eastAsia"/>
          <w:color w:val="000000"/>
          <w:lang w:eastAsia="zh-CN"/>
        </w:rPr>
        <w:t>)</w:t>
      </w:r>
      <w:r w:rsidRPr="00AB711F">
        <w:rPr>
          <w:rFonts w:ascii="Book Antiqua" w:eastAsia="Book Antiqua" w:hAnsi="Book Antiqua" w:cs="Book Antiqua"/>
          <w:color w:val="000000"/>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By January 2020, </w:t>
      </w:r>
      <w:r w:rsidR="00F90712">
        <w:rPr>
          <w:rFonts w:ascii="Book Antiqua" w:eastAsia="Book Antiqua" w:hAnsi="Book Antiqua" w:cs="Book Antiqua"/>
          <w:color w:val="000000"/>
        </w:rPr>
        <w:t>no</w:t>
      </w:r>
      <w:r w:rsidR="00F90712" w:rsidRPr="00F90712">
        <w:rPr>
          <w:rFonts w:ascii="Book Antiqua" w:eastAsia="Book Antiqua" w:hAnsi="Book Antiqua" w:cs="Book Antiqua"/>
          <w:color w:val="000000"/>
        </w:rPr>
        <w:t xml:space="preserve"> </w:t>
      </w:r>
      <w:r w:rsidR="00F90712" w:rsidRPr="00AB711F">
        <w:rPr>
          <w:rFonts w:ascii="Book Antiqua" w:eastAsia="Book Antiqua" w:hAnsi="Book Antiqua" w:cs="Book Antiqua"/>
          <w:color w:val="000000"/>
        </w:rPr>
        <w:t>mass</w:t>
      </w:r>
      <w:r w:rsidR="00F90712">
        <w:rPr>
          <w:rFonts w:ascii="Book Antiqua" w:eastAsia="Book Antiqua" w:hAnsi="Book Antiqua" w:cs="Book Antiqua"/>
          <w:color w:val="000000"/>
        </w:rPr>
        <w:t xml:space="preserve"> was palpable in </w:t>
      </w:r>
      <w:r w:rsidRPr="00AB711F">
        <w:rPr>
          <w:rFonts w:ascii="Book Antiqua" w:eastAsia="Book Antiqua" w:hAnsi="Book Antiqua" w:cs="Book Antiqua"/>
          <w:color w:val="000000"/>
        </w:rPr>
        <w:t>the breasts</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(Figure 9). B-</w:t>
      </w:r>
      <w:r w:rsidRPr="00AB711F">
        <w:rPr>
          <w:rFonts w:ascii="Book Antiqua" w:eastAsia="Book Antiqua" w:hAnsi="Book Antiqua" w:cs="Book Antiqua"/>
          <w:color w:val="000000"/>
        </w:rPr>
        <w:t>ultrasonic examination showed that the thickness of the breasts was normal, the mammary ducts were normal, the breasts were hyperplastic, and there were no enlarged lymph nodes in the axilla.</w:t>
      </w:r>
    </w:p>
    <w:p w14:paraId="5B2F333E" w14:textId="77777777" w:rsidR="00A77B3E" w:rsidRPr="00AB711F" w:rsidRDefault="00A77B3E" w:rsidP="00AB711F">
      <w:pPr>
        <w:spacing w:line="360" w:lineRule="auto"/>
        <w:jc w:val="both"/>
        <w:rPr>
          <w:rFonts w:ascii="Book Antiqua" w:hAnsi="Book Antiqua"/>
        </w:rPr>
      </w:pPr>
    </w:p>
    <w:p w14:paraId="3CCDC7E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OUTCOME AND FOLLOW-UP</w:t>
      </w:r>
    </w:p>
    <w:p w14:paraId="3D7B0F2F" w14:textId="1E78EB9D"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lastRenderedPageBreak/>
        <w:t xml:space="preserve">The patient stopped taking medicine 1 </w:t>
      </w:r>
      <w:proofErr w:type="spellStart"/>
      <w:r w:rsidRPr="00AB711F">
        <w:rPr>
          <w:rFonts w:ascii="Book Antiqua" w:eastAsia="Book Antiqua" w:hAnsi="Book Antiqua" w:cs="Book Antiqua"/>
          <w:color w:val="000000"/>
        </w:rPr>
        <w:t>mo</w:t>
      </w:r>
      <w:proofErr w:type="spellEnd"/>
      <w:r w:rsidRPr="00AB711F">
        <w:rPr>
          <w:rFonts w:ascii="Book Antiqua" w:eastAsia="Book Antiqua" w:hAnsi="Book Antiqua" w:cs="Book Antiqua"/>
          <w:color w:val="000000"/>
        </w:rPr>
        <w:t xml:space="preserve"> after the treatment was initiated, and she was subsequently </w:t>
      </w:r>
      <w:proofErr w:type="gramStart"/>
      <w:r w:rsidRPr="00AB711F">
        <w:rPr>
          <w:rFonts w:ascii="Book Antiqua" w:eastAsia="Book Antiqua" w:hAnsi="Book Antiqua" w:cs="Book Antiqua"/>
          <w:color w:val="000000"/>
        </w:rPr>
        <w:t>follo</w:t>
      </w:r>
      <w:r w:rsidRPr="00AB711F">
        <w:rPr>
          <w:rFonts w:ascii="Book Antiqua" w:eastAsia="Book Antiqua" w:hAnsi="Book Antiqua" w:cs="Book Antiqua"/>
          <w:color w:val="000000"/>
        </w:rPr>
        <w:t xml:space="preserve">wed </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on</w:t>
      </w:r>
      <w:proofErr w:type="gramEnd"/>
      <w:r w:rsidRPr="00AB711F">
        <w:rPr>
          <w:rFonts w:ascii="Book Antiqua" w:eastAsia="Book Antiqua" w:hAnsi="Book Antiqua" w:cs="Book Antiqua"/>
          <w:color w:val="000000"/>
        </w:rPr>
        <w:t xml:space="preserve"> April 12, 2020. The patient had no discomfort in the bilateral mammary glands, and no abnormality was found in the</w:t>
      </w:r>
      <w:r w:rsidR="00F90712">
        <w:rPr>
          <w:rFonts w:ascii="Book Antiqua" w:eastAsia="Book Antiqua" w:hAnsi="Book Antiqua" w:cs="Book Antiqua"/>
          <w:color w:val="000000"/>
        </w:rPr>
        <w:t xml:space="preserve"> </w:t>
      </w:r>
      <w:r w:rsidRPr="00AB711F">
        <w:rPr>
          <w:rFonts w:ascii="Book Antiqua" w:eastAsia="Book Antiqua" w:hAnsi="Book Antiqua" w:cs="Book Antiqua"/>
          <w:color w:val="000000"/>
        </w:rPr>
        <w:t>ult</w:t>
      </w:r>
      <w:r w:rsidRPr="00AB711F">
        <w:rPr>
          <w:rFonts w:ascii="Book Antiqua" w:eastAsia="Book Antiqua" w:hAnsi="Book Antiqua" w:cs="Book Antiqua"/>
          <w:color w:val="000000"/>
        </w:rPr>
        <w:t>rasound reexamination.</w:t>
      </w:r>
    </w:p>
    <w:p w14:paraId="35025A3D" w14:textId="77777777" w:rsidR="00A77B3E" w:rsidRPr="00AB711F" w:rsidRDefault="00A77B3E" w:rsidP="00AB711F">
      <w:pPr>
        <w:spacing w:line="360" w:lineRule="auto"/>
        <w:jc w:val="both"/>
        <w:rPr>
          <w:rFonts w:ascii="Book Antiqua" w:hAnsi="Book Antiqua"/>
        </w:rPr>
      </w:pPr>
    </w:p>
    <w:p w14:paraId="364C99A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DISCUSSION</w:t>
      </w:r>
    </w:p>
    <w:p w14:paraId="33B02836" w14:textId="6151D15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GLM is a chronic inflammatory d</w:t>
      </w:r>
      <w:r w:rsidRPr="00AB711F">
        <w:rPr>
          <w:rFonts w:ascii="Book Antiqua" w:eastAsia="Book Antiqua" w:hAnsi="Book Antiqua" w:cs="Book Antiqua"/>
          <w:color w:val="000000"/>
        </w:rPr>
        <w:t>isease characterized by non-</w:t>
      </w:r>
      <w:proofErr w:type="spellStart"/>
      <w:r w:rsidRPr="00AB711F">
        <w:rPr>
          <w:rFonts w:ascii="Book Antiqua" w:eastAsia="Book Antiqua" w:hAnsi="Book Antiqua" w:cs="Book Antiqua"/>
          <w:color w:val="000000"/>
        </w:rPr>
        <w:t>caseous</w:t>
      </w:r>
      <w:proofErr w:type="spellEnd"/>
      <w:r w:rsidRPr="00AB711F">
        <w:rPr>
          <w:rFonts w:ascii="Book Antiqua" w:eastAsia="Book Antiqua" w:hAnsi="Book Antiqua" w:cs="Book Antiqua"/>
          <w:color w:val="000000"/>
        </w:rPr>
        <w:t xml:space="preserve"> necrosis and granuloma formation in breast lobules. While it has been reported that</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the disease </w:t>
      </w:r>
      <w:r w:rsidR="00306313">
        <w:rPr>
          <w:rFonts w:ascii="Book Antiqua" w:eastAsia="Book Antiqua" w:hAnsi="Book Antiqua" w:cs="Book Antiqua"/>
          <w:color w:val="000000"/>
        </w:rPr>
        <w:t xml:space="preserve">most commonly </w:t>
      </w:r>
      <w:r w:rsidRPr="00AB711F">
        <w:rPr>
          <w:rFonts w:ascii="Book Antiqua" w:eastAsia="Book Antiqua" w:hAnsi="Book Antiqua" w:cs="Book Antiqua"/>
          <w:color w:val="000000"/>
        </w:rPr>
        <w:t>occurs in the non-lactation period, there are an increasing number of cases of GLM in the lactation period in clinical practice; however, whether GLM belongs to non-lactation granulomatous mastitis</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remains to be discussed. The current case of GLM was first found on the 20</w:t>
      </w:r>
      <w:r w:rsidRPr="00D45359">
        <w:rPr>
          <w:rFonts w:ascii="Book Antiqua" w:eastAsia="Book Antiqua" w:hAnsi="Book Antiqua" w:cs="Book Antiqua"/>
          <w:color w:val="000000"/>
          <w:vertAlign w:val="superscript"/>
        </w:rPr>
        <w:t>th</w:t>
      </w:r>
      <w:r w:rsidRPr="00AB711F">
        <w:rPr>
          <w:rFonts w:ascii="Book Antiqua" w:eastAsia="Book Antiqua" w:hAnsi="Book Antiqua" w:cs="Book Antiqua"/>
          <w:color w:val="000000"/>
        </w:rPr>
        <w:t xml:space="preserve"> day of</w:t>
      </w:r>
      <w:r w:rsidRPr="00AB711F">
        <w:rPr>
          <w:rFonts w:ascii="Book Antiqua" w:eastAsia="Book Antiqua" w:hAnsi="Book Antiqua" w:cs="Book Antiqua"/>
          <w:color w:val="000000"/>
        </w:rPr>
        <w:t xml:space="preserve"> lactation, considering granulomatous mastitis associated with </w:t>
      </w:r>
      <w:proofErr w:type="spellStart"/>
      <w:r w:rsidRPr="00AB711F">
        <w:rPr>
          <w:rFonts w:ascii="Book Antiqua" w:eastAsia="Book Antiqua" w:hAnsi="Book Antiqua" w:cs="Book Antiqua"/>
          <w:color w:val="000000"/>
        </w:rPr>
        <w:t>galactosis</w:t>
      </w:r>
      <w:proofErr w:type="spellEnd"/>
      <w:r w:rsidRPr="00AB711F">
        <w:rPr>
          <w:rFonts w:ascii="Book Antiqua" w:eastAsia="Book Antiqua" w:hAnsi="Book Antiqua" w:cs="Book Antiqua"/>
          <w:color w:val="000000"/>
        </w:rPr>
        <w:t xml:space="preserve">. Brown </w:t>
      </w:r>
      <w:r w:rsidR="00D45359">
        <w:rPr>
          <w:rFonts w:ascii="Book Antiqua" w:hAnsi="Book Antiqua" w:cs="Book Antiqua" w:hint="eastAsia"/>
          <w:iCs/>
          <w:color w:val="000000"/>
          <w:lang w:eastAsia="zh-CN"/>
        </w:rPr>
        <w:t xml:space="preserve">and </w:t>
      </w:r>
      <w:proofErr w:type="gramStart"/>
      <w:r w:rsidR="00D45359" w:rsidRPr="00AB711F">
        <w:rPr>
          <w:rFonts w:ascii="Book Antiqua" w:eastAsia="Book Antiqua" w:hAnsi="Book Antiqua" w:cs="Book Antiqua"/>
          <w:color w:val="000000"/>
        </w:rPr>
        <w:t>Tang</w:t>
      </w:r>
      <w:r w:rsidR="00D45359" w:rsidRPr="00D45359">
        <w:rPr>
          <w:rFonts w:ascii="Book Antiqua" w:hAnsi="Book Antiqua" w:cs="Book Antiqua" w:hint="eastAsia"/>
          <w:iCs/>
          <w:color w:val="000000"/>
          <w:vertAlign w:val="superscript"/>
          <w:lang w:eastAsia="zh-CN"/>
        </w:rPr>
        <w:t>[</w:t>
      </w:r>
      <w:proofErr w:type="gramEnd"/>
      <w:r w:rsidRPr="00D45359">
        <w:rPr>
          <w:rFonts w:ascii="Book Antiqua" w:eastAsia="Book Antiqua" w:hAnsi="Book Antiqua" w:cs="Book Antiqua"/>
          <w:color w:val="000000"/>
          <w:vertAlign w:val="superscript"/>
        </w:rPr>
        <w:t>7</w:t>
      </w:r>
      <w:r w:rsidR="00D45359" w:rsidRPr="00D45359">
        <w:rPr>
          <w:rFonts w:ascii="Book Antiqua" w:hAnsi="Book Antiqua" w:cs="Book Antiqua" w:hint="eastAsia"/>
          <w:color w:val="000000"/>
          <w:vertAlign w:val="superscript"/>
          <w:lang w:eastAsia="zh-CN"/>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proposed that GLM may be an immune phenomenon induced by the local stimulation of milk, and therefore applied the name of "post-lactation granulomatous mastitis".</w:t>
      </w:r>
    </w:p>
    <w:p w14:paraId="08037976" w14:textId="1A0BCA2C" w:rsidR="00A77B3E" w:rsidRPr="00D45359" w:rsidRDefault="003B052B" w:rsidP="00D45359">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 xml:space="preserve">In the current case, the levels of inflammatory cells such as leukocytes were not high, and no bacteria were found in the pus culture; thus, the anti-inflammatory treatment was ineffective. Besides, the patient used anti-tuberculosis treatment for more than 3 </w:t>
      </w:r>
      <w:proofErr w:type="spellStart"/>
      <w:r w:rsidRPr="00AB711F">
        <w:rPr>
          <w:rFonts w:ascii="Book Antiqua" w:eastAsia="Book Antiqua" w:hAnsi="Book Antiqua" w:cs="Book Antiqua"/>
          <w:color w:val="000000"/>
        </w:rPr>
        <w:t>mo</w:t>
      </w:r>
      <w:proofErr w:type="spellEnd"/>
      <w:r w:rsidRPr="00AB711F">
        <w:rPr>
          <w:rFonts w:ascii="Book Antiqua" w:eastAsia="Book Antiqua" w:hAnsi="Book Antiqua" w:cs="Book Antiqua"/>
          <w:color w:val="000000"/>
        </w:rPr>
        <w:t xml:space="preserve"> for the treatment of right mammary granulomatous mastitis. However, the right breast mass and damage were not reduced as a result of the treatment, and the left granulomatous mastitis was also complicated; thus, the anti-tuberculosis treatment was discontinued. The results of the needle puncture ruled out tuberculous mastitis, and the anti</w:t>
      </w:r>
      <w:r w:rsidR="00B42FA3">
        <w:rPr>
          <w:rFonts w:ascii="Book Antiqua" w:hAnsi="Book Antiqua" w:cs="Book Antiqua" w:hint="eastAsia"/>
          <w:color w:val="000000"/>
          <w:lang w:eastAsia="zh-CN"/>
        </w:rPr>
        <w:t>-</w:t>
      </w:r>
      <w:r w:rsidRPr="00AB711F">
        <w:rPr>
          <w:rFonts w:ascii="Book Antiqua" w:eastAsia="Book Antiqua" w:hAnsi="Book Antiqua" w:cs="Book Antiqua"/>
          <w:color w:val="000000"/>
        </w:rPr>
        <w:t>tuberculosis drug treatment was ineffective, which was inconsistent with some clinical reports that anti-tuberculosis drugs were e</w:t>
      </w:r>
      <w:r w:rsidRPr="00AB711F">
        <w:rPr>
          <w:rFonts w:ascii="Book Antiqua" w:eastAsia="Book Antiqua" w:hAnsi="Book Antiqua" w:cs="Book Antiqua"/>
          <w:color w:val="000000"/>
        </w:rPr>
        <w:t xml:space="preserve">ffective in treating </w:t>
      </w:r>
      <w:proofErr w:type="gramStart"/>
      <w:r w:rsidRPr="00AB711F">
        <w:rPr>
          <w:rFonts w:ascii="Book Antiqua" w:eastAsia="Book Antiqua" w:hAnsi="Book Antiqua" w:cs="Book Antiqua"/>
          <w:color w:val="000000"/>
        </w:rPr>
        <w:t>GLM</w:t>
      </w:r>
      <w:r w:rsidR="00D45359" w:rsidRPr="00D45359">
        <w:rPr>
          <w:rFonts w:ascii="Book Antiqua" w:hAnsi="Book Antiqua" w:cs="Book Antiqua" w:hint="eastAsia"/>
          <w:color w:val="000000"/>
          <w:vertAlign w:val="superscript"/>
          <w:lang w:eastAsia="zh-CN"/>
        </w:rPr>
        <w:t>[</w:t>
      </w:r>
      <w:proofErr w:type="gramEnd"/>
      <w:r w:rsidR="00D45359" w:rsidRPr="00D45359">
        <w:rPr>
          <w:rFonts w:ascii="Book Antiqua" w:eastAsia="Book Antiqua" w:hAnsi="Book Antiqua" w:cs="Book Antiqua"/>
          <w:color w:val="000000"/>
          <w:vertAlign w:val="superscript"/>
        </w:rPr>
        <w:t>8</w:t>
      </w:r>
      <w:r w:rsidR="00306313" w:rsidRPr="00D45359">
        <w:rPr>
          <w:rFonts w:ascii="Book Antiqua" w:hAnsi="Book Antiqua" w:cs="Book Antiqua" w:hint="eastAsia"/>
          <w:color w:val="000000"/>
          <w:vertAlign w:val="superscript"/>
          <w:lang w:eastAsia="zh-CN"/>
        </w:rPr>
        <w:t>]</w:t>
      </w:r>
      <w:r w:rsidR="00306313">
        <w:rPr>
          <w:rFonts w:ascii="Book Antiqua" w:eastAsia="Book Antiqua" w:hAnsi="Book Antiqua" w:cs="Book Antiqua"/>
          <w:color w:val="000000"/>
        </w:rPr>
        <w:t>.</w:t>
      </w:r>
      <w:r w:rsidR="00306313" w:rsidRPr="00AB711F">
        <w:rPr>
          <w:rFonts w:ascii="Book Antiqua" w:eastAsia="Book Antiqua" w:hAnsi="Book Antiqua" w:cs="Book Antiqua"/>
          <w:color w:val="000000"/>
        </w:rPr>
        <w:t xml:space="preserve"> </w:t>
      </w:r>
      <w:r w:rsidR="00306313">
        <w:rPr>
          <w:rFonts w:ascii="Book Antiqua" w:eastAsia="Book Antiqua" w:hAnsi="Book Antiqua" w:cs="Book Antiqua"/>
          <w:color w:val="000000"/>
        </w:rPr>
        <w:t>T</w:t>
      </w:r>
      <w:r w:rsidR="00306313" w:rsidRPr="00AB711F">
        <w:rPr>
          <w:rFonts w:ascii="Book Antiqua" w:eastAsia="Book Antiqua" w:hAnsi="Book Antiqua" w:cs="Book Antiqua"/>
          <w:color w:val="000000"/>
        </w:rPr>
        <w:t>hus</w:t>
      </w:r>
      <w:r w:rsidRPr="00AB711F">
        <w:rPr>
          <w:rFonts w:ascii="Book Antiqua" w:eastAsia="Book Antiqua" w:hAnsi="Book Antiqua" w:cs="Book Antiqua"/>
          <w:color w:val="000000"/>
        </w:rPr>
        <w:t>, large sample</w:t>
      </w:r>
      <w:r w:rsidR="00306313">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case observations </w:t>
      </w:r>
      <w:r w:rsidR="00306313">
        <w:rPr>
          <w:rFonts w:ascii="Book Antiqua" w:eastAsia="Book Antiqua" w:hAnsi="Book Antiqua" w:cs="Book Antiqua"/>
          <w:color w:val="000000"/>
        </w:rPr>
        <w:t>are</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necessary in the future to further understand this finding. Some </w:t>
      </w:r>
      <w:proofErr w:type="gramStart"/>
      <w:r w:rsidRPr="00AB711F">
        <w:rPr>
          <w:rFonts w:ascii="Book Antiqua" w:eastAsia="Book Antiqua" w:hAnsi="Book Antiqua" w:cs="Book Antiqua"/>
          <w:color w:val="000000"/>
        </w:rPr>
        <w:t>scholars</w:t>
      </w:r>
      <w:r w:rsidR="00D45359" w:rsidRPr="00D45359">
        <w:rPr>
          <w:rFonts w:ascii="Book Antiqua" w:hAnsi="Book Antiqua" w:cs="Book Antiqua" w:hint="eastAsia"/>
          <w:color w:val="000000"/>
          <w:vertAlign w:val="superscript"/>
          <w:lang w:eastAsia="zh-CN"/>
        </w:rPr>
        <w:t>[</w:t>
      </w:r>
      <w:proofErr w:type="gramEnd"/>
      <w:r w:rsidRPr="00D45359">
        <w:rPr>
          <w:rFonts w:ascii="Book Antiqua" w:eastAsia="Book Antiqua" w:hAnsi="Book Antiqua" w:cs="Book Antiqua"/>
          <w:color w:val="000000"/>
          <w:vertAlign w:val="superscript"/>
        </w:rPr>
        <w:t>9</w:t>
      </w:r>
      <w:r w:rsidR="00D45359" w:rsidRPr="00D45359">
        <w:rPr>
          <w:rFonts w:ascii="Book Antiqua" w:hAnsi="Book Antiqua" w:cs="Book Antiqua" w:hint="eastAsia"/>
          <w:color w:val="000000"/>
          <w:vertAlign w:val="superscript"/>
          <w:lang w:eastAsia="zh-CN"/>
        </w:rPr>
        <w:t xml:space="preserve">] </w:t>
      </w:r>
      <w:r w:rsidRPr="00AB711F">
        <w:rPr>
          <w:rFonts w:ascii="Book Antiqua" w:eastAsia="Book Antiqua" w:hAnsi="Book Antiqua" w:cs="Book Antiqua"/>
          <w:color w:val="000000"/>
        </w:rPr>
        <w:t>speculate</w:t>
      </w:r>
      <w:r w:rsidR="00306313">
        <w:rPr>
          <w:rFonts w:ascii="Book Antiqua" w:eastAsia="Book Antiqua" w:hAnsi="Book Antiqua" w:cs="Book Antiqua"/>
          <w:color w:val="000000"/>
        </w:rPr>
        <w:t>d</w:t>
      </w:r>
      <w:r w:rsidRPr="00AB711F">
        <w:rPr>
          <w:rFonts w:ascii="Book Antiqua" w:eastAsia="Book Antiqua" w:hAnsi="Book Antiqua" w:cs="Book Antiqua"/>
          <w:color w:val="000000"/>
        </w:rPr>
        <w:t xml:space="preserve"> that GLM is an </w:t>
      </w:r>
      <w:r w:rsidR="00306313" w:rsidRPr="00AB711F">
        <w:rPr>
          <w:rFonts w:ascii="Book Antiqua" w:eastAsia="Book Antiqua" w:hAnsi="Book Antiqua" w:cs="Book Antiqua"/>
          <w:color w:val="000000"/>
        </w:rPr>
        <w:t>underestimat</w:t>
      </w:r>
      <w:r w:rsidR="00306313">
        <w:rPr>
          <w:rFonts w:ascii="Book Antiqua" w:eastAsia="Book Antiqua" w:hAnsi="Book Antiqua" w:cs="Book Antiqua"/>
          <w:color w:val="000000"/>
        </w:rPr>
        <w:t>ed</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diagnosis of breast tuberculosis; nevertheless, the possibility of breast tuberculosis should be completely excluded before diagnosis. Although anti-tuberculosis drugs are effective for some patients, evidence for the effic</w:t>
      </w:r>
      <w:r w:rsidR="00D45359">
        <w:rPr>
          <w:rFonts w:ascii="Book Antiqua" w:eastAsia="Book Antiqua" w:hAnsi="Book Antiqua" w:cs="Book Antiqua"/>
          <w:color w:val="000000"/>
        </w:rPr>
        <w:t xml:space="preserve">acy of these drugs is lacking. </w:t>
      </w:r>
      <w:r w:rsidRPr="00AB711F">
        <w:rPr>
          <w:rFonts w:ascii="Book Antiqua" w:eastAsia="Book Antiqua" w:hAnsi="Book Antiqua" w:cs="Book Antiqua"/>
          <w:color w:val="000000"/>
        </w:rPr>
        <w:t>The increase in CD3+ and CD3+CD8+ T lymphocytes suggests that the disease may be relate</w:t>
      </w:r>
      <w:r w:rsidRPr="00AB711F">
        <w:rPr>
          <w:rFonts w:ascii="Book Antiqua" w:eastAsia="Book Antiqua" w:hAnsi="Book Antiqua" w:cs="Book Antiqua"/>
          <w:color w:val="000000"/>
        </w:rPr>
        <w:t>d to immunity.</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 number of domestic </w:t>
      </w:r>
      <w:r w:rsidRPr="00AB711F">
        <w:rPr>
          <w:rFonts w:ascii="Book Antiqua" w:eastAsia="Book Antiqua" w:hAnsi="Book Antiqua" w:cs="Book Antiqua"/>
          <w:color w:val="000000"/>
        </w:rPr>
        <w:lastRenderedPageBreak/>
        <w:t>studies have confirmed that non-</w:t>
      </w:r>
      <w:proofErr w:type="spellStart"/>
      <w:r w:rsidRPr="00AB711F">
        <w:rPr>
          <w:rFonts w:ascii="Book Antiqua" w:eastAsia="Book Antiqua" w:hAnsi="Book Antiqua" w:cs="Book Antiqua"/>
          <w:color w:val="000000"/>
        </w:rPr>
        <w:t>lactational</w:t>
      </w:r>
      <w:proofErr w:type="spellEnd"/>
      <w:r w:rsidRPr="00AB711F">
        <w:rPr>
          <w:rFonts w:ascii="Book Antiqua" w:eastAsia="Book Antiqua" w:hAnsi="Book Antiqua" w:cs="Book Antiqua"/>
          <w:color w:val="000000"/>
        </w:rPr>
        <w:t xml:space="preserve"> mastitis patients exhibit different degrees of immune dysfunction. Chen </w:t>
      </w:r>
      <w:r w:rsidRPr="00AB711F">
        <w:rPr>
          <w:rFonts w:ascii="Book Antiqua" w:eastAsia="Book Antiqua" w:hAnsi="Book Antiqua" w:cs="Book Antiqua"/>
          <w:i/>
          <w:iCs/>
          <w:color w:val="000000"/>
        </w:rPr>
        <w:t xml:space="preserve">et </w:t>
      </w:r>
      <w:proofErr w:type="gramStart"/>
      <w:r w:rsidRPr="00AB711F">
        <w:rPr>
          <w:rFonts w:ascii="Book Antiqua" w:eastAsia="Book Antiqua" w:hAnsi="Book Antiqua" w:cs="Book Antiqua"/>
          <w:i/>
          <w:iCs/>
          <w:color w:val="000000"/>
        </w:rPr>
        <w:t>al</w:t>
      </w:r>
      <w:r w:rsidR="00D45359" w:rsidRPr="00D45359">
        <w:rPr>
          <w:rFonts w:ascii="Book Antiqua" w:hAnsi="Book Antiqua" w:cs="Book Antiqua" w:hint="eastAsia"/>
          <w:color w:val="000000"/>
          <w:vertAlign w:val="superscript"/>
          <w:lang w:eastAsia="zh-CN"/>
        </w:rPr>
        <w:t>[</w:t>
      </w:r>
      <w:proofErr w:type="gramEnd"/>
      <w:r w:rsidR="00D45359" w:rsidRPr="00D45359">
        <w:rPr>
          <w:rFonts w:ascii="Book Antiqua" w:eastAsia="Book Antiqua" w:hAnsi="Book Antiqua" w:cs="Book Antiqua"/>
          <w:color w:val="000000"/>
          <w:vertAlign w:val="superscript"/>
        </w:rPr>
        <w:t>10</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 xml:space="preserve"> reported tha</w:t>
      </w:r>
      <w:r w:rsidRPr="00AB711F">
        <w:rPr>
          <w:rFonts w:ascii="Book Antiqua" w:eastAsia="Book Antiqua" w:hAnsi="Book Antiqua" w:cs="Book Antiqua"/>
          <w:color w:val="000000"/>
        </w:rPr>
        <w:t>t the percentage</w:t>
      </w:r>
      <w:r w:rsidR="00306313">
        <w:rPr>
          <w:rFonts w:ascii="Book Antiqua" w:eastAsia="Book Antiqua" w:hAnsi="Book Antiqua" w:cs="Book Antiqua"/>
          <w:color w:val="000000"/>
        </w:rPr>
        <w:t>s</w:t>
      </w:r>
      <w:r w:rsidRPr="00AB711F">
        <w:rPr>
          <w:rFonts w:ascii="Book Antiqua" w:eastAsia="Book Antiqua" w:hAnsi="Book Antiqua" w:cs="Book Antiqua"/>
          <w:color w:val="000000"/>
        </w:rPr>
        <w:t xml:space="preserve"> of CD3 and CD4/CD8 cells in each subgroup of T cells were increased, as were the levels of IgG,</w:t>
      </w:r>
      <w:r w:rsidR="00306313">
        <w:rPr>
          <w:rFonts w:ascii="Book Antiqua" w:hAnsi="Book Antiqua" w:cs="Book Antiqua"/>
          <w:color w:val="000000"/>
          <w:lang w:eastAsia="zh-CN"/>
        </w:rPr>
        <w:t xml:space="preserve"> </w:t>
      </w:r>
      <w:r w:rsidRPr="00AB711F">
        <w:rPr>
          <w:rFonts w:ascii="Book Antiqua" w:eastAsia="Book Antiqua" w:hAnsi="Book Antiqua" w:cs="Book Antiqua"/>
          <w:color w:val="000000"/>
        </w:rPr>
        <w:t>IgA, and C4, while complement C3 was decreased</w:t>
      </w:r>
      <w:r w:rsidR="00D45359" w:rsidRPr="00D45359">
        <w:rPr>
          <w:rFonts w:ascii="Book Antiqua" w:hAnsi="Book Antiqua" w:cs="Book Antiqua" w:hint="eastAsia"/>
          <w:color w:val="000000"/>
          <w:vertAlign w:val="superscript"/>
          <w:lang w:eastAsia="zh-CN"/>
        </w:rPr>
        <w:t>[</w:t>
      </w:r>
      <w:r w:rsidR="00D45359" w:rsidRPr="00D45359">
        <w:rPr>
          <w:rFonts w:ascii="Book Antiqua" w:eastAsia="Book Antiqua" w:hAnsi="Book Antiqua" w:cs="Book Antiqua"/>
          <w:color w:val="000000"/>
          <w:vertAlign w:val="superscript"/>
        </w:rPr>
        <w:t>10</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5359">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Xia </w:t>
      </w:r>
      <w:r w:rsidRPr="00AB711F">
        <w:rPr>
          <w:rFonts w:ascii="Book Antiqua" w:eastAsia="Book Antiqua" w:hAnsi="Book Antiqua" w:cs="Book Antiqua"/>
          <w:i/>
          <w:iCs/>
          <w:color w:val="000000"/>
        </w:rPr>
        <w:t xml:space="preserve">et </w:t>
      </w:r>
      <w:proofErr w:type="gramStart"/>
      <w:r w:rsidRPr="00AB711F">
        <w:rPr>
          <w:rFonts w:ascii="Book Antiqua" w:eastAsia="Book Antiqua" w:hAnsi="Book Antiqua" w:cs="Book Antiqua"/>
          <w:i/>
          <w:iCs/>
          <w:color w:val="000000"/>
        </w:rPr>
        <w:t>al</w:t>
      </w:r>
      <w:r w:rsidR="00D45359" w:rsidRPr="00D45359">
        <w:rPr>
          <w:rFonts w:ascii="Book Antiqua" w:hAnsi="Book Antiqua" w:cs="Book Antiqua" w:hint="eastAsia"/>
          <w:color w:val="000000"/>
          <w:vertAlign w:val="superscript"/>
          <w:lang w:eastAsia="zh-CN"/>
        </w:rPr>
        <w:t>[</w:t>
      </w:r>
      <w:proofErr w:type="gramEnd"/>
      <w:r w:rsidR="00D45359" w:rsidRPr="00D45359">
        <w:rPr>
          <w:rFonts w:ascii="Book Antiqua" w:eastAsia="Book Antiqua" w:hAnsi="Book Antiqua" w:cs="Book Antiqua"/>
          <w:color w:val="000000"/>
          <w:vertAlign w:val="superscript"/>
        </w:rPr>
        <w:t>11</w:t>
      </w:r>
      <w:r w:rsidR="00D45359"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 xml:space="preserve"> believed that about 50% of the patients showed abnormalities in various subsets of T lymphocytes, which were mainly decreased</w:t>
      </w:r>
      <w:r w:rsidR="00D529E8" w:rsidRPr="00D45359">
        <w:rPr>
          <w:rFonts w:ascii="Book Antiqua" w:hAnsi="Book Antiqua" w:cs="Book Antiqua" w:hint="eastAsia"/>
          <w:color w:val="000000"/>
          <w:vertAlign w:val="superscript"/>
          <w:lang w:eastAsia="zh-CN"/>
        </w:rPr>
        <w:t>[</w:t>
      </w:r>
      <w:r w:rsidR="00D529E8" w:rsidRPr="00D45359">
        <w:rPr>
          <w:rFonts w:ascii="Book Antiqua" w:eastAsia="Book Antiqua" w:hAnsi="Book Antiqua" w:cs="Book Antiqua"/>
          <w:color w:val="000000"/>
          <w:vertAlign w:val="superscript"/>
        </w:rPr>
        <w:t>11</w:t>
      </w:r>
      <w:r w:rsidR="00D529E8" w:rsidRPr="00D45359">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08574F2E" w14:textId="2B729BDE" w:rsidR="00A77B3E" w:rsidRPr="00AB711F" w:rsidRDefault="003B052B" w:rsidP="00D45359">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At present, the side effects of antibiotic treatment, including those of hormones, are considerable, and there remains a high recurrence rate. </w:t>
      </w:r>
      <w:r w:rsidR="00306313">
        <w:rPr>
          <w:rFonts w:ascii="Book Antiqua" w:eastAsia="Book Antiqua" w:hAnsi="Book Antiqua" w:cs="Book Antiqua"/>
          <w:color w:val="000000"/>
        </w:rPr>
        <w:t>Surgery</w:t>
      </w:r>
      <w:r w:rsidRPr="00AB711F">
        <w:rPr>
          <w:rFonts w:ascii="Book Antiqua" w:eastAsia="Book Antiqua" w:hAnsi="Book Antiqua" w:cs="Book Antiqua"/>
          <w:color w:val="000000"/>
        </w:rPr>
        <w:t xml:space="preserve"> often causes great damage to the patients' body</w:t>
      </w:r>
      <w:r w:rsidR="00306313">
        <w:rPr>
          <w:rFonts w:ascii="Book Antiqua" w:eastAsia="Book Antiqua" w:hAnsi="Book Antiqua" w:cs="Book Antiqua"/>
          <w:color w:val="000000"/>
        </w:rPr>
        <w:t xml:space="preserve"> and</w:t>
      </w:r>
      <w:r w:rsidR="00306313"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has a hig</w:t>
      </w:r>
      <w:r w:rsidRPr="00AB711F">
        <w:rPr>
          <w:rFonts w:ascii="Book Antiqua" w:eastAsia="Book Antiqua" w:hAnsi="Book Antiqua" w:cs="Book Antiqua"/>
          <w:color w:val="000000"/>
        </w:rPr>
        <w:t>h cost and serious impact on aesthetics, and the patients' acceptance rate is low. However, TCM is often effective in the treatment of GLM, and many Chinese herbal medicines have shown enhanced therapeutic effects.</w:t>
      </w:r>
    </w:p>
    <w:p w14:paraId="18854ABD" w14:textId="314C2B42"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According to its clinical symptoms and signs, modern medical experts classify GLM as “mastitis” and “galactorrhea”. The protracted period is the most complicated and refractory to the disease, and is characterized by the coexistence of rigidity, abscesses, ulcers, and sinu</w:t>
      </w:r>
      <w:r w:rsidRPr="00AB711F">
        <w:rPr>
          <w:rFonts w:ascii="Book Antiqua" w:eastAsia="Book Antiqua" w:hAnsi="Book Antiqua" w:cs="Book Antiqua"/>
          <w:color w:val="000000"/>
        </w:rPr>
        <w:t>s tract</w:t>
      </w:r>
      <w:r w:rsidR="00306313">
        <w:rPr>
          <w:rFonts w:ascii="Book Antiqua" w:eastAsia="Book Antiqua" w:hAnsi="Book Antiqua" w:cs="Book Antiqua"/>
          <w:color w:val="000000"/>
        </w:rPr>
        <w:t>.</w:t>
      </w:r>
      <w:r w:rsidRPr="00AB711F">
        <w:rPr>
          <w:rFonts w:ascii="Book Antiqua" w:eastAsia="Book Antiqua" w:hAnsi="Book Antiqua" w:cs="Book Antiqua"/>
          <w:color w:val="000000"/>
        </w:rPr>
        <w:t xml:space="preserve"> </w:t>
      </w:r>
      <w:r w:rsidR="00306313">
        <w:rPr>
          <w:rFonts w:ascii="Book Antiqua" w:eastAsia="Book Antiqua" w:hAnsi="Book Antiqua" w:cs="Book Antiqua"/>
          <w:color w:val="000000"/>
        </w:rPr>
        <w:t>T</w:t>
      </w:r>
      <w:r w:rsidR="00306313" w:rsidRPr="00AB711F">
        <w:rPr>
          <w:rFonts w:ascii="Book Antiqua" w:eastAsia="Book Antiqua" w:hAnsi="Book Antiqua" w:cs="Book Antiqua"/>
          <w:color w:val="000000"/>
        </w:rPr>
        <w:t xml:space="preserve">he </w:t>
      </w:r>
      <w:r w:rsidRPr="00AB711F">
        <w:rPr>
          <w:rFonts w:ascii="Book Antiqua" w:eastAsia="Book Antiqua" w:hAnsi="Book Antiqua" w:cs="Book Antiqua"/>
          <w:color w:val="000000"/>
        </w:rPr>
        <w:t>rigidity does not n</w:t>
      </w:r>
      <w:r w:rsidRPr="00AB711F">
        <w:rPr>
          <w:rFonts w:ascii="Book Antiqua" w:eastAsia="Book Antiqua" w:hAnsi="Book Antiqua" w:cs="Book Antiqua"/>
          <w:color w:val="000000"/>
        </w:rPr>
        <w:t xml:space="preserve">eed to become pus or a small amount of pus, which will not heal for a long time and form sinus </w:t>
      </w:r>
      <w:proofErr w:type="gramStart"/>
      <w:r w:rsidRPr="00AB711F">
        <w:rPr>
          <w:rFonts w:ascii="Book Antiqua" w:eastAsia="Book Antiqua" w:hAnsi="Book Antiqua" w:cs="Book Antiqua"/>
          <w:color w:val="000000"/>
        </w:rPr>
        <w:t>tract</w:t>
      </w:r>
      <w:r w:rsidR="00D426C3" w:rsidRPr="00D426C3">
        <w:rPr>
          <w:rFonts w:ascii="Book Antiqua" w:hAnsi="Book Antiqua" w:cs="Book Antiqua" w:hint="eastAsia"/>
          <w:color w:val="000000"/>
          <w:vertAlign w:val="superscript"/>
          <w:lang w:eastAsia="zh-CN"/>
        </w:rPr>
        <w:t>[</w:t>
      </w:r>
      <w:proofErr w:type="gramEnd"/>
      <w:r w:rsidR="00D426C3" w:rsidRPr="00D426C3">
        <w:rPr>
          <w:rFonts w:ascii="Book Antiqua" w:eastAsia="Book Antiqua" w:hAnsi="Book Antiqua" w:cs="Book Antiqua"/>
          <w:color w:val="000000"/>
          <w:vertAlign w:val="superscript"/>
        </w:rPr>
        <w:t>12</w:t>
      </w:r>
      <w:r w:rsidR="00D426C3" w:rsidRPr="00D426C3">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GLM occurs in the breast; the nipple belongs to the circulation of the liver channel, and the breast belongs to the circulation of the stomach channel. </w:t>
      </w:r>
      <w:r w:rsidRPr="00D426C3">
        <w:rPr>
          <w:rFonts w:ascii="Book Antiqua" w:eastAsia="Book Antiqua" w:hAnsi="Book Antiqua" w:cs="Book Antiqua"/>
          <w:color w:val="000000"/>
          <w:u w:color="0E101A"/>
        </w:rPr>
        <w:t>The liver likes to be organized but dislikes depressio</w:t>
      </w:r>
      <w:r w:rsidRPr="00AB711F">
        <w:rPr>
          <w:rFonts w:ascii="Book Antiqua" w:eastAsia="Book Antiqua" w:hAnsi="Book Antiqua" w:cs="Book Antiqua"/>
          <w:color w:val="000000"/>
        </w:rPr>
        <w:t>n, while the female is more depressed, which makes the liver stagnant and Qi stagnant, and the depression turns into fire for a long time. If the liver Qi is not sparse, it is easy to take advantage of the spleen soil, causing the spleen to lose its healthy function, phlegm, and blood stasis, subsequently blocking the milk collaterals and agglomerating, such that the disease is often lingering and hard to heal.</w:t>
      </w:r>
    </w:p>
    <w:p w14:paraId="4C9102E3" w14:textId="0F9F591B"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In the current case, the breasts were stiff at the initial diagnosis, which led to the delay in diagnosing granulomatous mastitis. The syndrome was liver depression, spleen deficiency, Qi stagnation, and phlegm coagulation. Treatment methods were selected on the basis of their ability to soothe the liver and spleen and regulate the flow of Qi to eliminate phlegm and promote the dissipation of the mass. This prescription is based on the </w:t>
      </w:r>
      <w:r w:rsidR="00824342" w:rsidRPr="00AB711F">
        <w:rPr>
          <w:rFonts w:ascii="Book Antiqua" w:eastAsia="Book Antiqua" w:hAnsi="Book Antiqua" w:cs="Book Antiqua"/>
          <w:color w:val="000000"/>
        </w:rPr>
        <w:t>TCM</w:t>
      </w:r>
      <w:r w:rsidRPr="00AB711F">
        <w:rPr>
          <w:rFonts w:ascii="Book Antiqua" w:eastAsia="Book Antiqua" w:hAnsi="Book Antiqua" w:cs="Book Antiqua"/>
          <w:color w:val="000000"/>
        </w:rPr>
        <w:t xml:space="preserve"> theory that “the breast belongs to the st</w:t>
      </w:r>
      <w:r w:rsidRPr="00AB711F">
        <w:rPr>
          <w:rFonts w:ascii="Book Antiqua" w:eastAsia="Book Antiqua" w:hAnsi="Book Antiqua" w:cs="Book Antiqua"/>
          <w:color w:val="000000"/>
        </w:rPr>
        <w:t xml:space="preserve">omach, </w:t>
      </w:r>
      <w:r w:rsidR="00306313">
        <w:rPr>
          <w:rFonts w:ascii="Book Antiqua" w:eastAsia="Book Antiqua" w:hAnsi="Book Antiqua" w:cs="Book Antiqua"/>
          <w:color w:val="000000"/>
        </w:rPr>
        <w:t xml:space="preserve">and </w:t>
      </w:r>
      <w:r w:rsidRPr="00AB711F">
        <w:rPr>
          <w:rFonts w:ascii="Book Antiqua" w:eastAsia="Book Antiqua" w:hAnsi="Book Antiqua" w:cs="Book Antiqua"/>
          <w:color w:val="000000"/>
        </w:rPr>
        <w:t>t</w:t>
      </w:r>
      <w:r w:rsidR="00D426C3">
        <w:rPr>
          <w:rFonts w:ascii="Book Antiqua" w:eastAsia="Book Antiqua" w:hAnsi="Book Antiqua" w:cs="Book Antiqua"/>
          <w:color w:val="000000"/>
        </w:rPr>
        <w:t>he nipple belongs</w:t>
      </w:r>
      <w:r w:rsidR="00D426C3">
        <w:rPr>
          <w:rFonts w:ascii="Book Antiqua" w:eastAsia="Book Antiqua" w:hAnsi="Book Antiqua" w:cs="Book Antiqua"/>
          <w:color w:val="000000"/>
        </w:rPr>
        <w:t xml:space="preserve"> to the </w:t>
      </w:r>
      <w:r w:rsidR="00D426C3">
        <w:rPr>
          <w:rFonts w:ascii="Book Antiqua" w:eastAsia="Book Antiqua" w:hAnsi="Book Antiqua" w:cs="Book Antiqua"/>
          <w:color w:val="000000"/>
        </w:rPr>
        <w:lastRenderedPageBreak/>
        <w:t>liver"</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From the theory of </w:t>
      </w:r>
      <w:r w:rsidR="00824342" w:rsidRPr="00AB711F">
        <w:rPr>
          <w:rFonts w:ascii="Book Antiqua" w:eastAsia="Book Antiqua" w:hAnsi="Book Antiqua" w:cs="Book Antiqua"/>
          <w:color w:val="000000"/>
        </w:rPr>
        <w:t>TCM</w:t>
      </w:r>
      <w:r w:rsidRPr="00AB711F">
        <w:rPr>
          <w:rFonts w:ascii="Book Antiqua" w:eastAsia="Book Antiqua" w:hAnsi="Book Antiqua" w:cs="Book Antiqua"/>
          <w:color w:val="000000"/>
        </w:rPr>
        <w:t>, the disease is more common in the peripheral quadrant of the breast, often involving the nipple areola, which is related to the meridian circulation.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Furthermore, the lung is the organ responsible for storing phlegm, and the spleen is the source of phlegm; both are closely related to the generation of phlegm evil. The disease is closely related to phlegm and fire. Due to the disunity of TCM syndrome differentiation, GLM is considered closely related to the four meridians of the spleen, stomach, liver, and lungs, and is mainly caused by pathological factors, such as phlegm and fire. The main aim of GLM treatment is to soothe the liver, relieve depression, and disperse the phlegm.</w:t>
      </w:r>
    </w:p>
    <w:p w14:paraId="72288A37"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Chinese herbs are usually prescribed as formulas guided by TCM theory, often combining multiple herbs in a </w:t>
      </w:r>
      <w:proofErr w:type="gramStart"/>
      <w:r w:rsidRPr="00AB711F">
        <w:rPr>
          <w:rFonts w:ascii="Book Antiqua" w:eastAsia="Book Antiqua" w:hAnsi="Book Antiqua" w:cs="Book Antiqua"/>
          <w:color w:val="000000"/>
        </w:rPr>
        <w:t>prescription</w:t>
      </w:r>
      <w:r w:rsidR="00D426C3" w:rsidRPr="00D426C3">
        <w:rPr>
          <w:rFonts w:ascii="Book Antiqua" w:hAnsi="Book Antiqua" w:cs="Book Antiqua" w:hint="eastAsia"/>
          <w:color w:val="000000"/>
          <w:vertAlign w:val="superscript"/>
          <w:lang w:eastAsia="zh-CN"/>
        </w:rPr>
        <w:t>[</w:t>
      </w:r>
      <w:proofErr w:type="gramEnd"/>
      <w:r w:rsidR="00D426C3" w:rsidRPr="00D426C3">
        <w:rPr>
          <w:rFonts w:ascii="Book Antiqua" w:eastAsia="Book Antiqua" w:hAnsi="Book Antiqua" w:cs="Book Antiqua"/>
          <w:color w:val="000000"/>
          <w:vertAlign w:val="superscript"/>
        </w:rPr>
        <w:t>13</w:t>
      </w:r>
      <w:r w:rsidR="00D426C3" w:rsidRPr="00D426C3">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Therefore, it is rational to use herbal components in the same principle. Regarding GLM, the prescription is given to soothe and soften the liver and regulate the Qi with the four flavors of </w:t>
      </w:r>
      <w:proofErr w:type="spellStart"/>
      <w:r w:rsidRPr="00AB711F">
        <w:rPr>
          <w:rFonts w:ascii="Book Antiqua" w:eastAsia="Book Antiqua" w:hAnsi="Book Antiqua" w:cs="Book Antiqua"/>
          <w:i/>
          <w:iCs/>
          <w:color w:val="000000"/>
        </w:rPr>
        <w:t>bupleurum</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i/>
          <w:iCs/>
          <w:color w:val="000000"/>
        </w:rPr>
        <w:t>xiangfu</w:t>
      </w:r>
      <w:proofErr w:type="spellEnd"/>
      <w:r w:rsidRPr="00AB711F">
        <w:rPr>
          <w:rFonts w:ascii="Book Antiqua" w:eastAsia="Book Antiqua" w:hAnsi="Book Antiqua" w:cs="Book Antiqua"/>
          <w:i/>
          <w:iCs/>
          <w:color w:val="000000"/>
        </w:rPr>
        <w:t>,</w:t>
      </w:r>
      <w:r w:rsidR="00D426C3">
        <w:rPr>
          <w:rFonts w:ascii="Book Antiqua" w:hAnsi="Book Antiqua" w:cs="Book Antiqua" w:hint="eastAsia"/>
          <w:color w:val="000000"/>
          <w:lang w:eastAsia="zh-CN"/>
        </w:rPr>
        <w:t xml:space="preserve"> </w:t>
      </w:r>
      <w:proofErr w:type="spellStart"/>
      <w:r w:rsidRPr="00AB711F">
        <w:rPr>
          <w:rFonts w:ascii="Book Antiqua" w:eastAsia="Book Antiqua" w:hAnsi="Book Antiqua" w:cs="Book Antiqua"/>
          <w:i/>
          <w:iCs/>
          <w:color w:val="000000"/>
        </w:rPr>
        <w:t>yujin</w:t>
      </w:r>
      <w:proofErr w:type="spellEnd"/>
      <w:r w:rsidRPr="00AB711F">
        <w:rPr>
          <w:rFonts w:ascii="Book Antiqua" w:eastAsia="Book Antiqua" w:hAnsi="Book Antiqua" w:cs="Book Antiqua"/>
          <w:color w:val="000000"/>
        </w:rPr>
        <w:t xml:space="preserve">, and </w:t>
      </w:r>
      <w:proofErr w:type="spellStart"/>
      <w:r w:rsidRPr="00AB711F">
        <w:rPr>
          <w:rFonts w:ascii="Book Antiqua" w:eastAsia="Book Antiqua" w:hAnsi="Book Antiqua" w:cs="Book Antiqua"/>
          <w:i/>
          <w:iCs/>
          <w:color w:val="000000"/>
        </w:rPr>
        <w:t>paeony</w:t>
      </w:r>
      <w:proofErr w:type="spellEnd"/>
      <w:r w:rsidRPr="00AB711F">
        <w:rPr>
          <w:rFonts w:ascii="Book Antiqua" w:eastAsia="Book Antiqua" w:hAnsi="Book Antiqua" w:cs="Book Antiqua"/>
          <w:color w:val="000000"/>
        </w:rPr>
        <w:t xml:space="preserve">. Furthermore, the three herbs </w:t>
      </w:r>
      <w:proofErr w:type="spellStart"/>
      <w:r w:rsidRPr="00AB711F">
        <w:rPr>
          <w:rFonts w:ascii="Book Antiqua" w:eastAsia="Book Antiqua" w:hAnsi="Book Antiqua" w:cs="Book Antiqua"/>
          <w:i/>
          <w:iCs/>
          <w:color w:val="000000"/>
        </w:rPr>
        <w:t>dangshen</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i/>
          <w:iCs/>
          <w:color w:val="000000"/>
        </w:rPr>
        <w:t>baizhu</w:t>
      </w:r>
      <w:proofErr w:type="spellEnd"/>
      <w:r w:rsidRPr="00AB711F">
        <w:rPr>
          <w:rFonts w:ascii="Book Antiqua" w:eastAsia="Book Antiqua" w:hAnsi="Book Antiqua" w:cs="Book Antiqua"/>
          <w:color w:val="000000"/>
        </w:rPr>
        <w:t xml:space="preserve">, and </w:t>
      </w:r>
      <w:proofErr w:type="spellStart"/>
      <w:r w:rsidRPr="00AB711F">
        <w:rPr>
          <w:rFonts w:ascii="Book Antiqua" w:eastAsia="Book Antiqua" w:hAnsi="Book Antiqua" w:cs="Book Antiqua"/>
          <w:i/>
          <w:iCs/>
          <w:color w:val="000000"/>
        </w:rPr>
        <w:t>fuling</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in the </w:t>
      </w:r>
      <w:proofErr w:type="spellStart"/>
      <w:r w:rsidRPr="00AB711F">
        <w:rPr>
          <w:rFonts w:ascii="Book Antiqua" w:eastAsia="Book Antiqua" w:hAnsi="Book Antiqua" w:cs="Book Antiqua"/>
          <w:i/>
          <w:iCs/>
          <w:color w:val="000000"/>
        </w:rPr>
        <w:t>sijunzi</w:t>
      </w:r>
      <w:proofErr w:type="spellEnd"/>
      <w:r w:rsidRPr="00AB711F">
        <w:rPr>
          <w:rFonts w:ascii="Book Antiqua" w:eastAsia="Book Antiqua" w:hAnsi="Book Antiqua" w:cs="Book Antiqua"/>
          <w:i/>
          <w:iCs/>
          <w:color w:val="000000"/>
        </w:rPr>
        <w:t xml:space="preserve"> decoction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are taken to invigorate the spleen and remove dampness from the stomach, which can obstruct the phlegm, hinder the body's movement and transformation, and agglomerate into lumps. GLM is mainly manifested by lumps. </w:t>
      </w:r>
      <w:proofErr w:type="spellStart"/>
      <w:r w:rsidRPr="00AB711F">
        <w:rPr>
          <w:rFonts w:ascii="Book Antiqua" w:eastAsia="Book Antiqua" w:hAnsi="Book Antiqua" w:cs="Book Antiqua"/>
          <w:i/>
          <w:iCs/>
          <w:color w:val="000000"/>
        </w:rPr>
        <w:t>Prunella</w:t>
      </w:r>
      <w:proofErr w:type="spellEnd"/>
      <w:r w:rsidRPr="00AB711F">
        <w:rPr>
          <w:rFonts w:ascii="Book Antiqua" w:eastAsia="Book Antiqua" w:hAnsi="Book Antiqua" w:cs="Book Antiqua"/>
          <w:i/>
          <w:iCs/>
          <w:color w:val="000000"/>
        </w:rPr>
        <w:t xml:space="preserve"> vulgaris</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and </w:t>
      </w:r>
      <w:proofErr w:type="spellStart"/>
      <w:r w:rsidRPr="00AB711F">
        <w:rPr>
          <w:rFonts w:ascii="Book Antiqua" w:eastAsia="Book Antiqua" w:hAnsi="Book Antiqua" w:cs="Book Antiqua"/>
          <w:i/>
          <w:iCs/>
          <w:color w:val="000000"/>
        </w:rPr>
        <w:t>Fritillaria</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thunbergia</w:t>
      </w:r>
      <w:proofErr w:type="spellEnd"/>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can directly reach the breast lesions. Moreover, women often suffer from anxiety and sleep problems due to long-term pain during illness. To this end, a small amount of </w:t>
      </w:r>
      <w:r w:rsidRPr="00AB711F">
        <w:rPr>
          <w:rFonts w:ascii="Book Antiqua" w:eastAsia="Book Antiqua" w:hAnsi="Book Antiqua" w:cs="Book Antiqua"/>
          <w:i/>
          <w:iCs/>
          <w:color w:val="000000"/>
        </w:rPr>
        <w:t xml:space="preserve">polygala </w:t>
      </w:r>
      <w:r w:rsidRPr="00AB711F">
        <w:rPr>
          <w:rFonts w:ascii="Book Antiqua" w:eastAsia="Book Antiqua" w:hAnsi="Book Antiqua" w:cs="Book Antiqua"/>
          <w:color w:val="000000"/>
        </w:rPr>
        <w:t xml:space="preserve">is used to calm the nerves and heart, and licorice is used to mix the various drugs. Together with the external application of </w:t>
      </w:r>
      <w:proofErr w:type="spellStart"/>
      <w:r w:rsidRPr="00AB711F">
        <w:rPr>
          <w:rFonts w:ascii="Book Antiqua" w:eastAsia="Book Antiqua" w:hAnsi="Book Antiqua" w:cs="Book Antiqua"/>
          <w:i/>
          <w:iCs/>
          <w:color w:val="000000"/>
        </w:rPr>
        <w:t>daqinggao</w:t>
      </w:r>
      <w:proofErr w:type="spellEnd"/>
      <w:r w:rsidRPr="00AB711F">
        <w:rPr>
          <w:rFonts w:ascii="Book Antiqua" w:eastAsia="Book Antiqua" w:hAnsi="Book Antiqua" w:cs="Book Antiqua"/>
          <w:color w:val="000000"/>
        </w:rPr>
        <w:t>, this combination can reduce heat and swelling, and subsequently close the ulceration and remove the mass.</w:t>
      </w:r>
    </w:p>
    <w:p w14:paraId="184B5253"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Commonly, if the local skin is red and swollen and heat is obvious on imaging, </w:t>
      </w:r>
      <w:r w:rsidRPr="00D426C3">
        <w:rPr>
          <w:rFonts w:ascii="Book Antiqua" w:eastAsia="Book Antiqua" w:hAnsi="Book Antiqua" w:cs="Book Antiqua"/>
          <w:i/>
          <w:color w:val="000000"/>
        </w:rPr>
        <w:t>dandelion</w:t>
      </w:r>
      <w:r w:rsidRPr="00AB711F">
        <w:rPr>
          <w:rFonts w:ascii="Book Antiqua" w:eastAsia="Book Antiqua" w:hAnsi="Book Antiqua" w:cs="Book Antiqua"/>
          <w:color w:val="000000"/>
        </w:rPr>
        <w:t xml:space="preserve"> (30 g), </w:t>
      </w:r>
      <w:proofErr w:type="spellStart"/>
      <w:r w:rsidRPr="00AB711F">
        <w:rPr>
          <w:rFonts w:ascii="Book Antiqua" w:eastAsia="Book Antiqua" w:hAnsi="Book Antiqua" w:cs="Book Antiqua"/>
          <w:i/>
          <w:iCs/>
          <w:color w:val="000000"/>
        </w:rPr>
        <w:t>Polygonum</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cuspidatum</w:t>
      </w:r>
      <w:proofErr w:type="spellEnd"/>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B671D9">
        <w:rPr>
          <w:rFonts w:ascii="Book Antiqua" w:eastAsia="Book Antiqua" w:hAnsi="Book Antiqua" w:cs="Book Antiqua"/>
          <w:i/>
          <w:color w:val="000000"/>
        </w:rPr>
        <w:t>anemone</w:t>
      </w:r>
      <w:r w:rsidRPr="00AB711F">
        <w:rPr>
          <w:rFonts w:ascii="Book Antiqua" w:eastAsia="Book Antiqua" w:hAnsi="Book Antiqua" w:cs="Book Antiqua"/>
          <w:color w:val="000000"/>
        </w:rPr>
        <w:t xml:space="preserve"> (9 g), </w:t>
      </w:r>
      <w:proofErr w:type="spellStart"/>
      <w:r w:rsidRPr="00AB711F">
        <w:rPr>
          <w:rFonts w:ascii="Book Antiqua" w:eastAsia="Book Antiqua" w:hAnsi="Book Antiqua" w:cs="Book Antiqua"/>
          <w:i/>
          <w:iCs/>
          <w:color w:val="000000"/>
        </w:rPr>
        <w:t>Hedyotis</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diffusa</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willd</w:t>
      </w:r>
      <w:proofErr w:type="spellEnd"/>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and </w:t>
      </w:r>
      <w:r w:rsidRPr="00D426C3">
        <w:rPr>
          <w:rFonts w:ascii="Book Antiqua" w:eastAsia="Book Antiqua" w:hAnsi="Book Antiqua" w:cs="Book Antiqua"/>
          <w:i/>
          <w:color w:val="000000"/>
        </w:rPr>
        <w:t xml:space="preserve">melon wilt </w:t>
      </w:r>
      <w:r w:rsidRPr="00AB711F">
        <w:rPr>
          <w:rFonts w:ascii="Book Antiqua" w:eastAsia="Book Antiqua" w:hAnsi="Book Antiqua" w:cs="Book Antiqua"/>
          <w:color w:val="000000"/>
        </w:rPr>
        <w:t xml:space="preserve">(15 g) can be added to enhance the effect of heat-clearing and </w:t>
      </w:r>
      <w:proofErr w:type="spellStart"/>
      <w:r w:rsidRPr="00AB711F">
        <w:rPr>
          <w:rFonts w:ascii="Book Antiqua" w:eastAsia="Book Antiqua" w:hAnsi="Book Antiqua" w:cs="Book Antiqua"/>
          <w:color w:val="000000"/>
        </w:rPr>
        <w:t>detumescence</w:t>
      </w:r>
      <w:proofErr w:type="spellEnd"/>
      <w:r w:rsidRPr="00AB711F">
        <w:rPr>
          <w:rFonts w:ascii="Book Antiqua" w:eastAsia="Book Antiqua" w:hAnsi="Book Antiqua" w:cs="Book Antiqua"/>
          <w:color w:val="000000"/>
        </w:rPr>
        <w:t xml:space="preserve">. </w:t>
      </w:r>
    </w:p>
    <w:p w14:paraId="1CA1F4D3" w14:textId="77777777" w:rsidR="00A77B3E" w:rsidRPr="00AB711F" w:rsidRDefault="003B052B" w:rsidP="00D426C3">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If the mass is hard and cannot be dissipated, or in the event that the hard and purulent nature is not obvious, </w:t>
      </w:r>
      <w:r w:rsidRPr="00AB711F">
        <w:rPr>
          <w:rFonts w:ascii="Book Antiqua" w:eastAsia="Book Antiqua" w:hAnsi="Book Antiqua" w:cs="Book Antiqua"/>
          <w:i/>
          <w:iCs/>
          <w:color w:val="000000"/>
        </w:rPr>
        <w:t>trigonometry</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w:t>
      </w:r>
      <w:r w:rsidRPr="00AB711F">
        <w:rPr>
          <w:rFonts w:ascii="Book Antiqua" w:eastAsia="Book Antiqua" w:hAnsi="Book Antiqua" w:cs="Book Antiqua"/>
          <w:i/>
          <w:iCs/>
          <w:color w:val="000000"/>
        </w:rPr>
        <w:t>zedoary turmeric</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(9 g), </w:t>
      </w:r>
      <w:r w:rsidRPr="00AB711F">
        <w:rPr>
          <w:rFonts w:ascii="Book Antiqua" w:eastAsia="Book Antiqua" w:hAnsi="Book Antiqua" w:cs="Book Antiqua"/>
          <w:i/>
          <w:iCs/>
          <w:color w:val="000000"/>
        </w:rPr>
        <w:t>cinnamon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 g), </w:t>
      </w:r>
      <w:r w:rsidRPr="00AB711F">
        <w:rPr>
          <w:rFonts w:ascii="Book Antiqua" w:eastAsia="Book Antiqua" w:hAnsi="Book Antiqua" w:cs="Book Antiqua"/>
          <w:i/>
          <w:iCs/>
          <w:color w:val="000000"/>
        </w:rPr>
        <w:lastRenderedPageBreak/>
        <w:t>antler cream</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w:t>
      </w:r>
      <w:proofErr w:type="spellStart"/>
      <w:r w:rsidRPr="00AB711F">
        <w:rPr>
          <w:rFonts w:ascii="Book Antiqua" w:eastAsia="Book Antiqua" w:hAnsi="Book Antiqua" w:cs="Book Antiqua"/>
          <w:i/>
          <w:iCs/>
          <w:color w:val="000000"/>
        </w:rPr>
        <w:t>gleditsia</w:t>
      </w:r>
      <w:proofErr w:type="spellEnd"/>
      <w:r w:rsidRPr="00AB711F">
        <w:rPr>
          <w:rFonts w:ascii="Book Antiqua" w:eastAsia="Book Antiqua" w:hAnsi="Book Antiqua" w:cs="Book Antiqua"/>
          <w:i/>
          <w:iCs/>
          <w:color w:val="000000"/>
        </w:rPr>
        <w:t xml:space="preserve"> </w:t>
      </w:r>
      <w:r w:rsidRPr="00AB711F">
        <w:rPr>
          <w:rFonts w:ascii="Book Antiqua" w:eastAsia="Book Antiqua" w:hAnsi="Book Antiqua" w:cs="Book Antiqua"/>
          <w:color w:val="000000"/>
        </w:rPr>
        <w:t xml:space="preserve">(9 g), and </w:t>
      </w:r>
      <w:r w:rsidRPr="00AB711F">
        <w:rPr>
          <w:rFonts w:ascii="Book Antiqua" w:eastAsia="Book Antiqua" w:hAnsi="Book Antiqua" w:cs="Book Antiqua"/>
          <w:i/>
          <w:iCs/>
          <w:color w:val="000000"/>
        </w:rPr>
        <w:t>pangolin</w:t>
      </w:r>
      <w:r w:rsidR="00D426C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(6 g) can be used to activate blood circulation, remove stasis, eliminate phlegm, and soften the indurated mass. </w:t>
      </w:r>
    </w:p>
    <w:p w14:paraId="0C39FEC0" w14:textId="77777777"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In the event that the wound surface heals slowly and the secretion is thin after ulceration or incision and drainage, </w:t>
      </w:r>
      <w:proofErr w:type="spellStart"/>
      <w:r w:rsidRPr="00AB711F">
        <w:rPr>
          <w:rFonts w:ascii="Book Antiqua" w:eastAsia="Book Antiqua" w:hAnsi="Book Antiqua" w:cs="Book Antiqua"/>
          <w:i/>
          <w:iCs/>
          <w:color w:val="000000"/>
        </w:rPr>
        <w:t>Astragalus</w:t>
      </w:r>
      <w:proofErr w:type="spellEnd"/>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(30 g), </w:t>
      </w:r>
      <w:r w:rsidRPr="00AB711F">
        <w:rPr>
          <w:rFonts w:ascii="Book Antiqua" w:eastAsia="Book Antiqua" w:hAnsi="Book Antiqua" w:cs="Book Antiqua"/>
          <w:i/>
          <w:iCs/>
          <w:color w:val="000000"/>
        </w:rPr>
        <w:t>angelica</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(12 g), and </w:t>
      </w:r>
      <w:r w:rsidRPr="00AB711F">
        <w:rPr>
          <w:rFonts w:ascii="Book Antiqua" w:eastAsia="Book Antiqua" w:hAnsi="Book Antiqua" w:cs="Book Antiqua"/>
          <w:i/>
          <w:iCs/>
          <w:color w:val="000000"/>
        </w:rPr>
        <w:t xml:space="preserve">Salvia </w:t>
      </w:r>
      <w:proofErr w:type="spellStart"/>
      <w:r w:rsidRPr="00AB711F">
        <w:rPr>
          <w:rFonts w:ascii="Book Antiqua" w:eastAsia="Book Antiqua" w:hAnsi="Book Antiqua" w:cs="Book Antiqua"/>
          <w:i/>
          <w:iCs/>
          <w:color w:val="000000"/>
        </w:rPr>
        <w:t>miltiorrhiza</w:t>
      </w:r>
      <w:proofErr w:type="spellEnd"/>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 g) can be added to strengthen the body resistance.</w:t>
      </w:r>
    </w:p>
    <w:p w14:paraId="27EEB2CA" w14:textId="52244164"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Chinese herbs have a long history of clinical use, and thousands of years of clinical experience prov</w:t>
      </w:r>
      <w:r w:rsidRPr="00AB711F">
        <w:rPr>
          <w:rFonts w:ascii="Book Antiqua" w:eastAsia="Book Antiqua" w:hAnsi="Book Antiqua" w:cs="Book Antiqua"/>
          <w:color w:val="000000"/>
        </w:rPr>
        <w:t>ide</w:t>
      </w:r>
      <w:r w:rsidR="0060403F">
        <w:rPr>
          <w:rFonts w:ascii="Book Antiqua" w:eastAsia="Book Antiqua" w:hAnsi="Book Antiqua" w:cs="Book Antiqua"/>
          <w:color w:val="000000"/>
        </w:rPr>
        <w:t>s</w:t>
      </w:r>
      <w:r w:rsidRPr="00AB711F">
        <w:rPr>
          <w:rFonts w:ascii="Book Antiqua" w:eastAsia="Book Antiqua" w:hAnsi="Book Antiqua" w:cs="Book Antiqua"/>
          <w:color w:val="000000"/>
        </w:rPr>
        <w:t xml:space="preserve"> clues </w:t>
      </w:r>
      <w:r w:rsidRPr="00AB711F">
        <w:rPr>
          <w:rFonts w:ascii="Book Antiqua" w:eastAsia="Book Antiqua" w:hAnsi="Book Antiqua" w:cs="Book Antiqua"/>
          <w:color w:val="000000"/>
        </w:rPr>
        <w:t xml:space="preserve">for pharmacological studies. In modern pharmacology research on the main components of Chinese herbal compounds, Song </w:t>
      </w:r>
      <w:r w:rsidRPr="00AB711F">
        <w:rPr>
          <w:rFonts w:ascii="Book Antiqua" w:eastAsia="Book Antiqua" w:hAnsi="Book Antiqua" w:cs="Book Antiqua"/>
          <w:i/>
          <w:iCs/>
          <w:color w:val="000000"/>
        </w:rPr>
        <w:t xml:space="preserve">et </w:t>
      </w:r>
      <w:proofErr w:type="gramStart"/>
      <w:r w:rsidRPr="00AB711F">
        <w:rPr>
          <w:rFonts w:ascii="Book Antiqua" w:eastAsia="Book Antiqua" w:hAnsi="Book Antiqua" w:cs="Book Antiqua"/>
          <w:i/>
          <w:iCs/>
          <w:color w:val="000000"/>
        </w:rPr>
        <w:t>al</w:t>
      </w:r>
      <w:r w:rsidR="008425A0" w:rsidRPr="008425A0">
        <w:rPr>
          <w:rFonts w:ascii="Book Antiqua" w:hAnsi="Book Antiqua" w:cs="Book Antiqua" w:hint="eastAsia"/>
          <w:color w:val="000000"/>
          <w:vertAlign w:val="superscript"/>
          <w:lang w:eastAsia="zh-CN"/>
        </w:rPr>
        <w:t>[</w:t>
      </w:r>
      <w:proofErr w:type="gramEnd"/>
      <w:r w:rsidRPr="008425A0">
        <w:rPr>
          <w:rFonts w:ascii="Book Antiqua" w:eastAsia="Book Antiqua" w:hAnsi="Book Antiqua" w:cs="Book Antiqua"/>
          <w:color w:val="000000"/>
          <w:vertAlign w:val="superscript"/>
        </w:rPr>
        <w:t>14</w:t>
      </w:r>
      <w:r w:rsidR="008425A0" w:rsidRPr="008425A0">
        <w:rPr>
          <w:rFonts w:ascii="Book Antiqua" w:hAnsi="Book Antiqua" w:cs="Book Antiqua" w:hint="eastAsia"/>
          <w:color w:val="000000"/>
          <w:vertAlign w:val="superscript"/>
          <w:lang w:eastAsia="zh-CN"/>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found that </w:t>
      </w:r>
      <w:proofErr w:type="spellStart"/>
      <w:r w:rsidRPr="00AB711F">
        <w:rPr>
          <w:rFonts w:ascii="Book Antiqua" w:eastAsia="Book Antiqua" w:hAnsi="Book Antiqua" w:cs="Book Antiqua"/>
          <w:color w:val="000000"/>
        </w:rPr>
        <w:t>bupleurum</w:t>
      </w:r>
      <w:proofErr w:type="spellEnd"/>
      <w:r w:rsidRPr="00AB711F">
        <w:rPr>
          <w:rFonts w:ascii="Book Antiqua" w:eastAsia="Book Antiqua" w:hAnsi="Book Antiqua" w:cs="Book Antiqua"/>
          <w:color w:val="000000"/>
        </w:rPr>
        <w:t xml:space="preserve"> extract can improve depression; its mechanism may be related to the antagonism of the 5-HT3R signaling pathway and</w:t>
      </w:r>
      <w:r w:rsidRPr="00AB711F">
        <w:rPr>
          <w:rFonts w:ascii="Book Antiqua" w:eastAsia="Book Antiqua" w:hAnsi="Book Antiqua" w:cs="Book Antiqua"/>
          <w:color w:val="000000"/>
        </w:rPr>
        <w:t xml:space="preserve"> the maintenance of intracellular calcium concentration at a steady level, which is closely related to the effect of </w:t>
      </w:r>
      <w:proofErr w:type="spellStart"/>
      <w:r w:rsidRPr="00AB711F">
        <w:rPr>
          <w:rFonts w:ascii="Book Antiqua" w:eastAsia="Book Antiqua" w:hAnsi="Book Antiqua" w:cs="Book Antiqua"/>
          <w:color w:val="000000"/>
        </w:rPr>
        <w:t>bupleurum</w:t>
      </w:r>
      <w:proofErr w:type="spellEnd"/>
      <w:r w:rsidRPr="00AB711F">
        <w:rPr>
          <w:rFonts w:ascii="Book Antiqua" w:eastAsia="Book Antiqua" w:hAnsi="Book Antiqua" w:cs="Book Antiqua"/>
          <w:color w:val="000000"/>
        </w:rPr>
        <w:t xml:space="preserve"> </w:t>
      </w:r>
      <w:r w:rsidR="0060403F">
        <w:rPr>
          <w:rFonts w:ascii="Book Antiqua" w:eastAsia="Book Antiqua" w:hAnsi="Book Antiqua" w:cs="Book Antiqua"/>
          <w:color w:val="000000"/>
        </w:rPr>
        <w:t>i</w:t>
      </w:r>
      <w:r w:rsidR="0060403F" w:rsidRPr="00AB711F">
        <w:rPr>
          <w:rFonts w:ascii="Book Antiqua" w:eastAsia="Book Antiqua" w:hAnsi="Book Antiqua" w:cs="Book Antiqua"/>
          <w:color w:val="000000"/>
        </w:rPr>
        <w:t xml:space="preserve">n </w:t>
      </w:r>
      <w:r w:rsidRPr="00AB711F">
        <w:rPr>
          <w:rFonts w:ascii="Book Antiqua" w:eastAsia="Book Antiqua" w:hAnsi="Book Antiqua" w:cs="Book Antiqua"/>
          <w:color w:val="000000"/>
        </w:rPr>
        <w:t xml:space="preserve">relieving liver depression. </w:t>
      </w:r>
      <w:proofErr w:type="spellStart"/>
      <w:r w:rsidRPr="00AB711F">
        <w:rPr>
          <w:rFonts w:ascii="Book Antiqua" w:eastAsia="Book Antiqua" w:hAnsi="Book Antiqua" w:cs="Book Antiqua"/>
          <w:color w:val="000000"/>
        </w:rPr>
        <w:t>Saikosaponin</w:t>
      </w:r>
      <w:proofErr w:type="spellEnd"/>
      <w:r w:rsidRPr="00AB711F">
        <w:rPr>
          <w:rFonts w:ascii="Book Antiqua" w:eastAsia="Book Antiqua" w:hAnsi="Book Antiqua" w:cs="Book Antiqua"/>
          <w:color w:val="000000"/>
        </w:rPr>
        <w:t xml:space="preserve"> SS, an effective com</w:t>
      </w:r>
      <w:r w:rsidRPr="00AB711F">
        <w:rPr>
          <w:rFonts w:ascii="Book Antiqua" w:eastAsia="Book Antiqua" w:hAnsi="Book Antiqua" w:cs="Book Antiqua"/>
          <w:color w:val="000000"/>
        </w:rPr>
        <w:t xml:space="preserve">ponent of </w:t>
      </w:r>
      <w:proofErr w:type="spellStart"/>
      <w:r w:rsidRPr="00AB711F">
        <w:rPr>
          <w:rFonts w:ascii="Book Antiqua" w:eastAsia="Book Antiqua" w:hAnsi="Book Antiqua" w:cs="Book Antiqua"/>
          <w:i/>
          <w:iCs/>
          <w:color w:val="000000"/>
        </w:rPr>
        <w:t>Bupleurum</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chinense</w:t>
      </w:r>
      <w:proofErr w:type="spellEnd"/>
      <w:r w:rsidRPr="00AB711F">
        <w:rPr>
          <w:rFonts w:ascii="Book Antiqua" w:eastAsia="Book Antiqua" w:hAnsi="Book Antiqua" w:cs="Book Antiqua"/>
          <w:color w:val="000000"/>
        </w:rPr>
        <w:t>, has anti-inflammatory and anti-exudation effects and can inhibit the release of inflammatory mediators and the growth of granulomas, as well as the ability to increase capillary permeability caused by histamine and 5-</w:t>
      </w:r>
      <w:proofErr w:type="gramStart"/>
      <w:r w:rsidRPr="00AB711F">
        <w:rPr>
          <w:rFonts w:ascii="Book Antiqua" w:eastAsia="Book Antiqua" w:hAnsi="Book Antiqua" w:cs="Book Antiqua"/>
          <w:color w:val="000000"/>
        </w:rPr>
        <w:t>hydroxytryptamine</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15</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At the same time, it can also significantly inhibit other inflammatory reactions, such as leukocyte migration and connective tissue proliferation. The anti-inflammatory effect of </w:t>
      </w:r>
      <w:proofErr w:type="spellStart"/>
      <w:r w:rsidRPr="00AB711F">
        <w:rPr>
          <w:rFonts w:ascii="Book Antiqua" w:eastAsia="Book Antiqua" w:hAnsi="Book Antiqua" w:cs="Book Antiqua"/>
          <w:i/>
          <w:iCs/>
          <w:color w:val="000000"/>
        </w:rPr>
        <w:t>Bupleurum</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chinense</w:t>
      </w:r>
      <w:proofErr w:type="spellEnd"/>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is mainly related to stimulation of the adrenal gland, which subsequently promotes the synthesis of the adrenal cortex and the secretion of </w:t>
      </w:r>
      <w:proofErr w:type="gramStart"/>
      <w:r w:rsidRPr="00AB711F">
        <w:rPr>
          <w:rFonts w:ascii="Book Antiqua" w:eastAsia="Book Antiqua" w:hAnsi="Book Antiqua" w:cs="Book Antiqua"/>
          <w:color w:val="000000"/>
        </w:rPr>
        <w:t>glucocorticoids</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16</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0B4DBB37" w14:textId="77777777"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 xml:space="preserve">The Compendium of Materia </w:t>
      </w:r>
      <w:proofErr w:type="spellStart"/>
      <w:r w:rsidRPr="00AB711F">
        <w:rPr>
          <w:rFonts w:ascii="Book Antiqua" w:eastAsia="Book Antiqua" w:hAnsi="Book Antiqua" w:cs="Book Antiqua"/>
          <w:color w:val="000000"/>
        </w:rPr>
        <w:t>Medica</w:t>
      </w:r>
      <w:proofErr w:type="spellEnd"/>
      <w:r w:rsidRPr="00AB711F">
        <w:rPr>
          <w:rFonts w:ascii="Book Antiqua" w:eastAsia="Book Antiqua" w:hAnsi="Book Antiqua" w:cs="Book Antiqua"/>
          <w:color w:val="000000"/>
        </w:rPr>
        <w:t xml:space="preserve"> describes </w:t>
      </w:r>
      <w:proofErr w:type="spellStart"/>
      <w:r w:rsidRPr="00AB711F">
        <w:rPr>
          <w:rFonts w:ascii="Book Antiqua" w:eastAsia="Book Antiqua" w:hAnsi="Book Antiqua" w:cs="Book Antiqua"/>
          <w:color w:val="000000"/>
        </w:rPr>
        <w:t>Xiangfu</w:t>
      </w:r>
      <w:proofErr w:type="spellEnd"/>
      <w:r w:rsidRPr="00AB711F">
        <w:rPr>
          <w:rFonts w:ascii="Book Antiqua" w:eastAsia="Book Antiqua" w:hAnsi="Book Antiqua" w:cs="Book Antiqua"/>
          <w:color w:val="000000"/>
        </w:rPr>
        <w:t xml:space="preserve"> as the general manager of Qi disease and the head of the gynecology </w:t>
      </w:r>
      <w:proofErr w:type="gramStart"/>
      <w:r w:rsidRPr="00AB711F">
        <w:rPr>
          <w:rFonts w:ascii="Book Antiqua" w:eastAsia="Book Antiqua" w:hAnsi="Book Antiqua" w:cs="Book Antiqua"/>
          <w:color w:val="000000"/>
        </w:rPr>
        <w:t>department</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17</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It is a commonly used medicine for relieving liver depression and Qi in blood. Modern pharmacological research indicates that </w:t>
      </w:r>
      <w:proofErr w:type="spellStart"/>
      <w:r w:rsidRPr="00AB711F">
        <w:rPr>
          <w:rFonts w:ascii="Book Antiqua" w:eastAsia="Book Antiqua" w:hAnsi="Book Antiqua" w:cs="Book Antiqua"/>
          <w:color w:val="000000"/>
        </w:rPr>
        <w:t>Xiangfu</w:t>
      </w:r>
      <w:proofErr w:type="spellEnd"/>
      <w:r w:rsidRPr="00AB711F">
        <w:rPr>
          <w:rFonts w:ascii="Book Antiqua" w:eastAsia="Book Antiqua" w:hAnsi="Book Antiqua" w:cs="Book Antiqua"/>
          <w:color w:val="000000"/>
        </w:rPr>
        <w:t xml:space="preserve"> has similar functions to antidepressants and lowers blood glucose and lipids, and has anti-inflammatory, anti-bacterial, and antitumor properties. </w:t>
      </w:r>
    </w:p>
    <w:p w14:paraId="4013D990" w14:textId="6E8EA978" w:rsidR="00A77B3E" w:rsidRPr="008425A0" w:rsidRDefault="003B052B" w:rsidP="008425A0">
      <w:pPr>
        <w:spacing w:line="360" w:lineRule="auto"/>
        <w:ind w:firstLineChars="200" w:firstLine="480"/>
        <w:jc w:val="both"/>
        <w:rPr>
          <w:rFonts w:ascii="Book Antiqua" w:hAnsi="Book Antiqua"/>
          <w:lang w:eastAsia="zh-CN"/>
        </w:rPr>
      </w:pPr>
      <w:r w:rsidRPr="00AB711F">
        <w:rPr>
          <w:rFonts w:ascii="Book Antiqua" w:eastAsia="Book Antiqua" w:hAnsi="Book Antiqua" w:cs="Book Antiqua"/>
          <w:color w:val="000000"/>
        </w:rPr>
        <w:t xml:space="preserve">The main chemical components of curcumin are volatile oil and curcumin, which function to promote blood circulation, pain relief, Qi, and blood cooling, as well as to relieve </w:t>
      </w:r>
      <w:r w:rsidRPr="00AB711F">
        <w:rPr>
          <w:rFonts w:ascii="Book Antiqua" w:eastAsia="Book Antiqua" w:hAnsi="Book Antiqua" w:cs="Book Antiqua"/>
          <w:color w:val="000000"/>
        </w:rPr>
        <w:t>depression</w:t>
      </w:r>
      <w:r w:rsidR="0060403F">
        <w:rPr>
          <w:rFonts w:ascii="Book Antiqua" w:eastAsia="Book Antiqua" w:hAnsi="Book Antiqua" w:cs="Book Antiqua"/>
          <w:color w:val="000000"/>
        </w:rPr>
        <w:t xml:space="preserve"> and</w:t>
      </w:r>
      <w:r w:rsidR="0060403F"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heat. Curcumin is commonly used in clinical compatibility with other drugs to treat cancer, protect the liver, reduce blood lipid levels, </w:t>
      </w:r>
      <w:r w:rsidR="0060403F">
        <w:rPr>
          <w:rFonts w:ascii="Book Antiqua" w:eastAsia="Book Antiqua" w:hAnsi="Book Antiqua" w:cs="Book Antiqua"/>
          <w:color w:val="000000"/>
        </w:rPr>
        <w:t xml:space="preserve">and </w:t>
      </w:r>
      <w:r w:rsidRPr="00AB711F">
        <w:rPr>
          <w:rFonts w:ascii="Book Antiqua" w:eastAsia="Book Antiqua" w:hAnsi="Book Antiqua" w:cs="Book Antiqua"/>
          <w:color w:val="000000"/>
        </w:rPr>
        <w:t>inhibit bacteria</w:t>
      </w:r>
      <w:r w:rsidR="0060403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for its anti-inflammatory </w:t>
      </w:r>
      <w:proofErr w:type="gramStart"/>
      <w:r w:rsidRPr="00AB711F">
        <w:rPr>
          <w:rFonts w:ascii="Book Antiqua" w:eastAsia="Book Antiqua" w:hAnsi="Book Antiqua" w:cs="Book Antiqua"/>
          <w:color w:val="000000"/>
        </w:rPr>
        <w:t>properties</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18</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548E4613" w14:textId="77777777" w:rsidR="00A77B3E" w:rsidRPr="008425A0" w:rsidRDefault="003B052B" w:rsidP="008425A0">
      <w:pPr>
        <w:spacing w:line="360" w:lineRule="auto"/>
        <w:ind w:firstLineChars="200" w:firstLine="480"/>
        <w:jc w:val="both"/>
        <w:rPr>
          <w:rFonts w:ascii="Book Antiqua" w:hAnsi="Book Antiqua"/>
          <w:lang w:eastAsia="zh-CN"/>
        </w:rPr>
      </w:pPr>
      <w:proofErr w:type="spellStart"/>
      <w:r w:rsidRPr="00AB711F">
        <w:rPr>
          <w:rFonts w:ascii="Book Antiqua" w:eastAsia="Book Antiqua" w:hAnsi="Book Antiqua" w:cs="Book Antiqua"/>
          <w:i/>
          <w:iCs/>
          <w:color w:val="000000"/>
        </w:rPr>
        <w:lastRenderedPageBreak/>
        <w:t>Paeonia</w:t>
      </w:r>
      <w:proofErr w:type="spellEnd"/>
      <w:r w:rsidRPr="00AB711F">
        <w:rPr>
          <w:rFonts w:ascii="Book Antiqua" w:eastAsia="Book Antiqua" w:hAnsi="Book Antiqua" w:cs="Book Antiqua"/>
          <w:i/>
          <w:iCs/>
          <w:color w:val="000000"/>
        </w:rPr>
        <w:t xml:space="preserve"> </w:t>
      </w:r>
      <w:proofErr w:type="gramStart"/>
      <w:r w:rsidRPr="00AB711F">
        <w:rPr>
          <w:rFonts w:ascii="Book Antiqua" w:eastAsia="Book Antiqua" w:hAnsi="Book Antiqua" w:cs="Book Antiqua"/>
          <w:i/>
          <w:iCs/>
          <w:color w:val="000000"/>
        </w:rPr>
        <w:t>alba</w:t>
      </w:r>
      <w:proofErr w:type="gramEnd"/>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is a commonly used medicine for </w:t>
      </w:r>
      <w:proofErr w:type="spellStart"/>
      <w:r w:rsidRPr="00AB711F">
        <w:rPr>
          <w:rFonts w:ascii="Book Antiqua" w:eastAsia="Book Antiqua" w:hAnsi="Book Antiqua" w:cs="Book Antiqua"/>
          <w:color w:val="000000"/>
        </w:rPr>
        <w:t>tonifying</w:t>
      </w:r>
      <w:proofErr w:type="spellEnd"/>
      <w:r w:rsidRPr="00AB711F">
        <w:rPr>
          <w:rFonts w:ascii="Book Antiqua" w:eastAsia="Book Antiqua" w:hAnsi="Book Antiqua" w:cs="Book Antiqua"/>
          <w:color w:val="000000"/>
        </w:rPr>
        <w:t xml:space="preserve"> the blood and regulating menstruation. Modern research indicates that it has positive effects on depression, protects the liver, and has analgesic, anti-inflammatory, and antitumor </w:t>
      </w:r>
      <w:proofErr w:type="gramStart"/>
      <w:r w:rsidRPr="00AB711F">
        <w:rPr>
          <w:rFonts w:ascii="Book Antiqua" w:eastAsia="Book Antiqua" w:hAnsi="Book Antiqua" w:cs="Book Antiqua"/>
          <w:color w:val="000000"/>
        </w:rPr>
        <w:t>properties</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19</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71231BCB" w14:textId="4209B6D0" w:rsidR="00A77B3E" w:rsidRPr="008425A0" w:rsidRDefault="003B052B" w:rsidP="008425A0">
      <w:pPr>
        <w:spacing w:line="360" w:lineRule="auto"/>
        <w:ind w:firstLineChars="200" w:firstLine="480"/>
        <w:jc w:val="both"/>
        <w:rPr>
          <w:rFonts w:ascii="Book Antiqua" w:hAnsi="Book Antiqua"/>
          <w:lang w:eastAsia="zh-CN"/>
        </w:rPr>
      </w:pPr>
      <w:proofErr w:type="spellStart"/>
      <w:r w:rsidRPr="00AB711F">
        <w:rPr>
          <w:rFonts w:ascii="Book Antiqua" w:eastAsia="Book Antiqua" w:hAnsi="Book Antiqua" w:cs="Book Antiqua"/>
          <w:i/>
          <w:iCs/>
          <w:color w:val="000000"/>
        </w:rPr>
        <w:t>Sijunzi</w:t>
      </w:r>
      <w:proofErr w:type="spellEnd"/>
      <w:r w:rsidRPr="00AB711F">
        <w:rPr>
          <w:rFonts w:ascii="Book Antiqua" w:eastAsia="Book Antiqua" w:hAnsi="Book Antiqua" w:cs="Book Antiqua"/>
          <w:i/>
          <w:iCs/>
          <w:color w:val="000000"/>
        </w:rPr>
        <w:t xml:space="preserve"> decoction</w:t>
      </w:r>
      <w:r w:rsidR="008425A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is </w:t>
      </w:r>
      <w:r w:rsidRPr="00AB711F">
        <w:rPr>
          <w:rFonts w:ascii="Book Antiqua" w:eastAsia="Book Antiqua" w:hAnsi="Book Antiqua" w:cs="Book Antiqua"/>
          <w:color w:val="000000"/>
        </w:rPr>
        <w:t xml:space="preserve">an important Chinese medicine for nourishing Qi and blood, which consists of </w:t>
      </w:r>
      <w:r w:rsidR="0060403F" w:rsidRPr="00B671D9">
        <w:rPr>
          <w:rFonts w:ascii="Book Antiqua" w:eastAsia="Book Antiqua" w:hAnsi="Book Antiqua" w:cs="Book Antiqua"/>
          <w:i/>
          <w:color w:val="000000"/>
        </w:rPr>
        <w:t>ginseng</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i/>
          <w:iCs/>
          <w:color w:val="000000"/>
        </w:rPr>
        <w:t>Atractylodes</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macrocephala</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i/>
          <w:iCs/>
          <w:color w:val="000000"/>
        </w:rPr>
        <w:t>Poria</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cocos</w:t>
      </w:r>
      <w:proofErr w:type="spellEnd"/>
      <w:r w:rsidRPr="00AB711F">
        <w:rPr>
          <w:rFonts w:ascii="Book Antiqua" w:eastAsia="Book Antiqua" w:hAnsi="Book Antiqua" w:cs="Book Antiqua"/>
          <w:color w:val="000000"/>
        </w:rPr>
        <w:t>, and baked licorice. Since</w:t>
      </w:r>
      <w:r w:rsidR="008425A0">
        <w:rPr>
          <w:rFonts w:ascii="Book Antiqua" w:hAnsi="Book Antiqua" w:cs="Book Antiqua" w:hint="eastAsia"/>
          <w:i/>
          <w:iCs/>
          <w:color w:val="000000"/>
          <w:lang w:eastAsia="zh-CN"/>
        </w:rPr>
        <w:t xml:space="preserve"> </w:t>
      </w:r>
      <w:r w:rsidRPr="00AB711F">
        <w:rPr>
          <w:rFonts w:ascii="Book Antiqua" w:eastAsia="Book Antiqua" w:hAnsi="Book Antiqua" w:cs="Book Antiqua"/>
          <w:i/>
          <w:iCs/>
          <w:color w:val="000000"/>
        </w:rPr>
        <w:t xml:space="preserve">ginseng </w:t>
      </w:r>
      <w:r w:rsidRPr="00AB711F">
        <w:rPr>
          <w:rFonts w:ascii="Book Antiqua" w:eastAsia="Book Antiqua" w:hAnsi="Book Antiqua" w:cs="Book Antiqua"/>
          <w:color w:val="000000"/>
        </w:rPr>
        <w:t xml:space="preserve">is considered too valuable, it is often replaced by </w:t>
      </w:r>
      <w:proofErr w:type="spellStart"/>
      <w:r w:rsidRPr="00AB711F">
        <w:rPr>
          <w:rFonts w:ascii="Book Antiqua" w:eastAsia="Book Antiqua" w:hAnsi="Book Antiqua" w:cs="Book Antiqua"/>
          <w:color w:val="000000"/>
        </w:rPr>
        <w:t>dangshen</w:t>
      </w:r>
      <w:proofErr w:type="spellEnd"/>
      <w:r w:rsidRPr="00AB711F">
        <w:rPr>
          <w:rFonts w:ascii="Book Antiqua" w:eastAsia="Book Antiqua" w:hAnsi="Book Antiqua" w:cs="Book Antiqua"/>
          <w:color w:val="000000"/>
        </w:rPr>
        <w:t xml:space="preserve"> in clinical practice. Its main chemical components are </w:t>
      </w:r>
      <w:proofErr w:type="spellStart"/>
      <w:r w:rsidRPr="00AB711F">
        <w:rPr>
          <w:rFonts w:ascii="Book Antiqua" w:eastAsia="Book Antiqua" w:hAnsi="Book Antiqua" w:cs="Book Antiqua"/>
          <w:color w:val="000000"/>
        </w:rPr>
        <w:t>saponins</w:t>
      </w:r>
      <w:proofErr w:type="spellEnd"/>
      <w:r w:rsidR="0060403F">
        <w:rPr>
          <w:rFonts w:ascii="Book Antiqua" w:eastAsia="Book Antiqua" w:hAnsi="Book Antiqua" w:cs="Book Antiqua"/>
          <w:color w:val="000000"/>
        </w:rPr>
        <w:t xml:space="preserve">, </w:t>
      </w:r>
      <w:r w:rsidRPr="00AB711F">
        <w:rPr>
          <w:rFonts w:ascii="Book Antiqua" w:eastAsia="Book Antiqua" w:hAnsi="Book Antiqua" w:cs="Book Antiqua"/>
          <w:color w:val="000000"/>
        </w:rPr>
        <w:t xml:space="preserve">flavonoids, </w:t>
      </w:r>
      <w:r w:rsidR="0060403F">
        <w:rPr>
          <w:rFonts w:ascii="Book Antiqua" w:eastAsia="Book Antiqua" w:hAnsi="Book Antiqua" w:cs="Book Antiqua"/>
          <w:color w:val="000000"/>
        </w:rPr>
        <w:t xml:space="preserve">and </w:t>
      </w:r>
      <w:r w:rsidRPr="00AB711F">
        <w:rPr>
          <w:rFonts w:ascii="Book Antiqua" w:eastAsia="Book Antiqua" w:hAnsi="Book Antiqua" w:cs="Book Antiqua"/>
          <w:color w:val="000000"/>
        </w:rPr>
        <w:t>polysaccharides, and its pharmacological effects include regulating gastrointestinal function, improving body immunity,</w:t>
      </w:r>
      <w:r w:rsidR="0060403F">
        <w:rPr>
          <w:rFonts w:ascii="Book Antiqua" w:eastAsia="Book Antiqua" w:hAnsi="Book Antiqua" w:cs="Book Antiqua"/>
          <w:color w:val="000000"/>
        </w:rPr>
        <w:t xml:space="preserve"> and</w:t>
      </w:r>
      <w:r w:rsidRPr="00AB711F">
        <w:rPr>
          <w:rFonts w:ascii="Book Antiqua" w:eastAsia="Book Antiqua" w:hAnsi="Book Antiqua" w:cs="Book Antiqua"/>
          <w:color w:val="000000"/>
        </w:rPr>
        <w:t xml:space="preserve"> anti-tumor, anti-fatigue, and anti-aging</w:t>
      </w:r>
      <w:r w:rsidR="0060403F">
        <w:rPr>
          <w:rFonts w:ascii="Book Antiqua" w:eastAsia="Book Antiqua" w:hAnsi="Book Antiqua" w:cs="Book Antiqua"/>
          <w:color w:val="000000"/>
        </w:rPr>
        <w:t xml:space="preserve"> </w:t>
      </w:r>
      <w:proofErr w:type="gramStart"/>
      <w:r w:rsidR="0060403F">
        <w:rPr>
          <w:rFonts w:ascii="Book Antiqua" w:eastAsia="Book Antiqua" w:hAnsi="Book Antiqua" w:cs="Book Antiqua"/>
          <w:color w:val="000000"/>
        </w:rPr>
        <w:t>effects</w:t>
      </w:r>
      <w:r w:rsidR="008425A0" w:rsidRPr="008425A0">
        <w:rPr>
          <w:rFonts w:ascii="Book Antiqua" w:hAnsi="Book Antiqua" w:cs="Book Antiqua" w:hint="eastAsia"/>
          <w:color w:val="000000"/>
          <w:vertAlign w:val="superscript"/>
          <w:lang w:eastAsia="zh-CN"/>
        </w:rPr>
        <w:t>[</w:t>
      </w:r>
      <w:proofErr w:type="gramEnd"/>
      <w:r w:rsidR="008425A0" w:rsidRPr="008425A0">
        <w:rPr>
          <w:rFonts w:ascii="Book Antiqua" w:eastAsia="Book Antiqua" w:hAnsi="Book Antiqua" w:cs="Book Antiqua"/>
          <w:color w:val="000000"/>
          <w:vertAlign w:val="superscript"/>
        </w:rPr>
        <w:t>20</w:t>
      </w:r>
      <w:r w:rsidR="008425A0" w:rsidRPr="008425A0">
        <w:rPr>
          <w:rFonts w:ascii="Book Antiqua" w:hAnsi="Book Antiqua" w:cs="Book Antiqua" w:hint="eastAsia"/>
          <w:color w:val="000000"/>
          <w:vertAlign w:val="superscript"/>
          <w:lang w:eastAsia="zh-CN"/>
        </w:rPr>
        <w:t>]</w:t>
      </w:r>
      <w:r w:rsidRPr="00AB711F">
        <w:rPr>
          <w:rFonts w:ascii="Book Antiqua" w:eastAsia="Book Antiqua" w:hAnsi="Book Antiqua" w:cs="Book Antiqua"/>
          <w:color w:val="000000"/>
        </w:rPr>
        <w:t>.</w:t>
      </w:r>
    </w:p>
    <w:p w14:paraId="6AEE333A" w14:textId="4965904C" w:rsidR="00A77B3E" w:rsidRPr="00AB711F" w:rsidRDefault="003B052B" w:rsidP="008425A0">
      <w:pPr>
        <w:spacing w:line="360" w:lineRule="auto"/>
        <w:ind w:firstLineChars="200" w:firstLine="480"/>
        <w:jc w:val="both"/>
        <w:rPr>
          <w:rFonts w:ascii="Book Antiqua" w:hAnsi="Book Antiqua"/>
        </w:rPr>
      </w:pPr>
      <w:r w:rsidRPr="00AB711F">
        <w:rPr>
          <w:rFonts w:ascii="Book Antiqua" w:eastAsia="Book Antiqua" w:hAnsi="Book Antiqua" w:cs="Book Antiqua"/>
          <w:color w:val="000000"/>
        </w:rPr>
        <w:t>In conclusion, TCM has unique advantages in promoting wound healing, reducing granulat</w:t>
      </w:r>
      <w:r w:rsidRPr="00AB711F">
        <w:rPr>
          <w:rFonts w:ascii="Book Antiqua" w:eastAsia="Book Antiqua" w:hAnsi="Book Antiqua" w:cs="Book Antiqua"/>
          <w:color w:val="000000"/>
        </w:rPr>
        <w:t xml:space="preserve">ion, and enhancing human immunity. Additionally, patient cooperation, emotional management, and diet regulation also play significant roles in disease healing. In the future, we hope to be able to refine the classification of patients according to their differences, explore the characteristics and trends of patients prone to </w:t>
      </w:r>
      <w:r w:rsidR="0060403F">
        <w:rPr>
          <w:rFonts w:ascii="Book Antiqua" w:eastAsia="Book Antiqua" w:hAnsi="Book Antiqua" w:cs="Book Antiqua"/>
          <w:color w:val="000000"/>
        </w:rPr>
        <w:t>bilateral</w:t>
      </w:r>
      <w:r w:rsidR="0060403F" w:rsidRPr="00AB711F">
        <w:rPr>
          <w:rFonts w:ascii="Book Antiqua" w:eastAsia="Book Antiqua" w:hAnsi="Book Antiqua" w:cs="Book Antiqua"/>
          <w:color w:val="000000"/>
        </w:rPr>
        <w:t xml:space="preserve"> </w:t>
      </w:r>
      <w:r w:rsidRPr="00AB711F">
        <w:rPr>
          <w:rFonts w:ascii="Book Antiqua" w:eastAsia="Book Antiqua" w:hAnsi="Book Antiqua" w:cs="Book Antiqua"/>
          <w:color w:val="000000"/>
        </w:rPr>
        <w:t>breast disease, predict the disease, a</w:t>
      </w:r>
      <w:r w:rsidRPr="00AB711F">
        <w:rPr>
          <w:rFonts w:ascii="Book Antiqua" w:eastAsia="Book Antiqua" w:hAnsi="Book Antiqua" w:cs="Book Antiqua"/>
          <w:color w:val="000000"/>
        </w:rPr>
        <w:t xml:space="preserve">nd treat the disease at the initial stage. </w:t>
      </w:r>
    </w:p>
    <w:p w14:paraId="4F303B45" w14:textId="77777777" w:rsidR="00A77B3E" w:rsidRPr="00AB711F" w:rsidRDefault="00A77B3E" w:rsidP="00AB711F">
      <w:pPr>
        <w:spacing w:line="360" w:lineRule="auto"/>
        <w:jc w:val="both"/>
        <w:rPr>
          <w:rFonts w:ascii="Book Antiqua" w:hAnsi="Book Antiqua"/>
        </w:rPr>
      </w:pPr>
    </w:p>
    <w:p w14:paraId="085EA20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aps/>
          <w:color w:val="000000"/>
          <w:u w:val="single"/>
        </w:rPr>
        <w:t>CONCLUSION</w:t>
      </w:r>
    </w:p>
    <w:p w14:paraId="3179D55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At present, there is no agreed treatment guideline for the diagnosis and treatment of GLM, and there is no high-level data evidence to support the selection of different treatment methods; thus, more in-depth research is required to provide a more robust clinical plan. Further research, especially randomized control studies with a larger sample size, should be conducted to explore optimal treatments for patients with different risk profiles.</w:t>
      </w:r>
    </w:p>
    <w:p w14:paraId="29F9F6F8" w14:textId="77777777" w:rsidR="00A77B3E" w:rsidRPr="00AB711F" w:rsidRDefault="00A77B3E" w:rsidP="00AB711F">
      <w:pPr>
        <w:spacing w:line="360" w:lineRule="auto"/>
        <w:jc w:val="both"/>
        <w:rPr>
          <w:rFonts w:ascii="Book Antiqua" w:hAnsi="Book Antiqua"/>
        </w:rPr>
      </w:pPr>
    </w:p>
    <w:p w14:paraId="758460C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REFERENCES</w:t>
      </w:r>
    </w:p>
    <w:p w14:paraId="7282C16F" w14:textId="77777777" w:rsidR="00A77B3E" w:rsidRPr="00AB711F" w:rsidRDefault="003B052B" w:rsidP="00AB711F">
      <w:pPr>
        <w:spacing w:line="360" w:lineRule="auto"/>
        <w:jc w:val="both"/>
        <w:rPr>
          <w:rFonts w:ascii="Book Antiqua" w:hAnsi="Book Antiqua"/>
        </w:rPr>
      </w:pPr>
      <w:bookmarkStart w:id="4" w:name="OLE_LINK4"/>
      <w:r w:rsidRPr="00F619DF">
        <w:rPr>
          <w:rFonts w:ascii="Book Antiqua" w:eastAsia="Book Antiqua" w:hAnsi="Book Antiqua" w:cs="Book Antiqua"/>
          <w:color w:val="000000"/>
          <w:highlight w:val="yellow"/>
        </w:rPr>
        <w:t xml:space="preserve">1 </w:t>
      </w:r>
      <w:r w:rsidR="006779CB" w:rsidRPr="00F619DF">
        <w:rPr>
          <w:rFonts w:ascii="Book Antiqua" w:eastAsia="Book Antiqua" w:hAnsi="Book Antiqua" w:cs="Book Antiqua"/>
          <w:b/>
          <w:bCs/>
          <w:color w:val="000000"/>
          <w:highlight w:val="yellow"/>
        </w:rPr>
        <w:t>Lin Y</w:t>
      </w:r>
      <w:r w:rsidRPr="00F619DF">
        <w:rPr>
          <w:rFonts w:ascii="Book Antiqua" w:eastAsia="Book Antiqua" w:hAnsi="Book Antiqua" w:cs="Book Antiqua"/>
          <w:b/>
          <w:bCs/>
          <w:color w:val="000000"/>
          <w:highlight w:val="yellow"/>
        </w:rPr>
        <w:t>,</w:t>
      </w:r>
      <w:r w:rsidRPr="00F619DF">
        <w:rPr>
          <w:rFonts w:ascii="Book Antiqua" w:eastAsia="Book Antiqua" w:hAnsi="Book Antiqua" w:cs="Book Antiqua"/>
          <w:color w:val="000000"/>
          <w:highlight w:val="yellow"/>
        </w:rPr>
        <w:t xml:space="preserve"> Zhu H</w:t>
      </w:r>
      <w:r w:rsidR="006779CB" w:rsidRPr="00F619DF">
        <w:rPr>
          <w:rFonts w:ascii="Book Antiqua" w:hAnsi="Book Antiqua" w:cs="Book Antiqua" w:hint="eastAsia"/>
          <w:color w:val="000000"/>
          <w:highlight w:val="yellow"/>
          <w:lang w:eastAsia="zh-CN"/>
        </w:rPr>
        <w:t>Y</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Situ H</w:t>
      </w:r>
      <w:r w:rsidR="006779CB" w:rsidRPr="00F619DF">
        <w:rPr>
          <w:rFonts w:ascii="Book Antiqua" w:hAnsi="Book Antiqua" w:cs="Book Antiqua" w:hint="eastAsia"/>
          <w:color w:val="000000"/>
          <w:highlight w:val="yellow"/>
          <w:lang w:eastAsia="zh-CN"/>
        </w:rPr>
        <w:t>L</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Guan R</w:t>
      </w:r>
      <w:r w:rsidR="006779CB" w:rsidRPr="00F619DF">
        <w:rPr>
          <w:rFonts w:ascii="Book Antiqua" w:hAnsi="Book Antiqua" w:cs="Book Antiqua" w:hint="eastAsia"/>
          <w:color w:val="000000"/>
          <w:highlight w:val="yellow"/>
          <w:lang w:eastAsia="zh-CN"/>
        </w:rPr>
        <w:t>D</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006779CB" w:rsidRPr="00F619DF">
        <w:rPr>
          <w:rFonts w:ascii="Book Antiqua" w:eastAsia="Book Antiqua" w:hAnsi="Book Antiqua" w:cs="Book Antiqua"/>
          <w:color w:val="000000"/>
          <w:highlight w:val="yellow"/>
        </w:rPr>
        <w:t>Song X</w:t>
      </w:r>
      <w:r w:rsidRPr="00F619DF">
        <w:rPr>
          <w:rFonts w:ascii="Book Antiqua" w:eastAsia="Book Antiqua" w:hAnsi="Book Antiqua" w:cs="Book Antiqua"/>
          <w:color w:val="000000"/>
          <w:highlight w:val="yellow"/>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Clinical practice of treating granulomatous mastitis with characteristic therapy of traditional Chinese medicine.</w:t>
      </w:r>
      <w:r w:rsidR="00EB6212"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Proceedings of the 12</w:t>
      </w:r>
      <w:r w:rsidRPr="00F619DF">
        <w:rPr>
          <w:rFonts w:ascii="Book Antiqua" w:eastAsia="Book Antiqua" w:hAnsi="Book Antiqua" w:cs="Book Antiqua"/>
          <w:color w:val="000000"/>
          <w:highlight w:val="yellow"/>
          <w:vertAlign w:val="superscript"/>
        </w:rPr>
        <w:t>th</w:t>
      </w:r>
      <w:r w:rsidRPr="00F619DF">
        <w:rPr>
          <w:rFonts w:ascii="Book Antiqua" w:eastAsia="Book Antiqua" w:hAnsi="Book Antiqua" w:cs="Book Antiqua"/>
          <w:color w:val="000000"/>
          <w:highlight w:val="yellow"/>
        </w:rPr>
        <w:t xml:space="preserve"> National Academic Conference of traditional Chinese medicine and integrated Chinese and Western Medicine on breast diseases</w:t>
      </w:r>
      <w:r w:rsidR="00AA128C" w:rsidRPr="00F619DF">
        <w:rPr>
          <w:rFonts w:ascii="Book Antiqua" w:hAnsi="Book Antiqua" w:cs="Book Antiqua" w:hint="eastAsia"/>
          <w:color w:val="000000"/>
          <w:highlight w:val="yellow"/>
          <w:lang w:eastAsia="zh-CN"/>
        </w:rPr>
        <w:t>;</w:t>
      </w:r>
      <w:r w:rsidR="006779CB"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2011</w:t>
      </w:r>
      <w:r w:rsidR="00AA128C" w:rsidRPr="00F619DF">
        <w:rPr>
          <w:rFonts w:ascii="Book Antiqua" w:hAnsi="Book Antiqua" w:cs="Book Antiqua" w:hint="eastAsia"/>
          <w:color w:val="000000"/>
          <w:highlight w:val="yellow"/>
          <w:lang w:eastAsia="zh-CN"/>
        </w:rPr>
        <w:t xml:space="preserve"> Oct</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28</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Beijing</w:t>
      </w:r>
      <w:r w:rsidR="006779CB" w:rsidRPr="00F619DF">
        <w:rPr>
          <w:rFonts w:ascii="Book Antiqua" w:eastAsia="宋体" w:hAnsi="Book Antiqua" w:cs="Arial"/>
          <w:bCs/>
          <w:highlight w:val="yellow"/>
        </w:rPr>
        <w:t xml:space="preserve">, </w:t>
      </w:r>
      <w:r w:rsidR="00AA128C" w:rsidRPr="00F619DF">
        <w:rPr>
          <w:rFonts w:ascii="Book Antiqua" w:eastAsia="宋体" w:hAnsi="Book Antiqua" w:cs="Arial" w:hint="eastAsia"/>
          <w:bCs/>
          <w:highlight w:val="yellow"/>
          <w:lang w:eastAsia="zh-CN"/>
        </w:rPr>
        <w:t>China</w:t>
      </w:r>
      <w:r w:rsidR="006779CB" w:rsidRPr="00F619DF">
        <w:rPr>
          <w:rFonts w:ascii="Book Antiqua" w:eastAsia="宋体" w:hAnsi="Book Antiqua" w:cs="Arial"/>
          <w:bCs/>
          <w:highlight w:val="yellow"/>
        </w:rPr>
        <w:t xml:space="preserve">. </w:t>
      </w:r>
      <w:r w:rsidR="00B56EB1" w:rsidRPr="00F619DF">
        <w:rPr>
          <w:rFonts w:ascii="Book Antiqua" w:eastAsia="宋体" w:hAnsi="Book Antiqua" w:cs="Arial" w:hint="eastAsia"/>
          <w:bCs/>
          <w:highlight w:val="yellow"/>
          <w:lang w:eastAsia="zh-CN"/>
        </w:rPr>
        <w:t>Beijing</w:t>
      </w:r>
      <w:r w:rsidR="006779CB" w:rsidRPr="00F619DF">
        <w:rPr>
          <w:rFonts w:ascii="Book Antiqua" w:eastAsia="宋体" w:hAnsi="Book Antiqua" w:cs="Arial"/>
          <w:bCs/>
          <w:highlight w:val="yellow"/>
        </w:rPr>
        <w:t xml:space="preserve">: </w:t>
      </w:r>
      <w:r w:rsidR="00B56EB1" w:rsidRPr="00F619DF">
        <w:rPr>
          <w:rFonts w:ascii="Book Antiqua" w:eastAsia="宋体" w:hAnsi="Book Antiqua" w:cs="Arial" w:hint="eastAsia"/>
          <w:bCs/>
          <w:highlight w:val="yellow"/>
          <w:lang w:eastAsia="zh-CN"/>
        </w:rPr>
        <w:t>CNKI</w:t>
      </w:r>
      <w:r w:rsidR="006779CB" w:rsidRPr="00F619DF">
        <w:rPr>
          <w:rFonts w:ascii="Book Antiqua" w:eastAsia="宋体" w:hAnsi="Book Antiqua" w:cs="Arial"/>
          <w:bCs/>
          <w:highlight w:val="yellow"/>
        </w:rPr>
        <w:t xml:space="preserve">, </w:t>
      </w:r>
      <w:r w:rsidR="00B56EB1" w:rsidRPr="00F619DF">
        <w:rPr>
          <w:rFonts w:ascii="Book Antiqua" w:eastAsia="Book Antiqua" w:hAnsi="Book Antiqua" w:cs="Book Antiqua"/>
          <w:color w:val="000000"/>
          <w:highlight w:val="yellow"/>
        </w:rPr>
        <w:t>2011</w:t>
      </w:r>
      <w:r w:rsidR="00B56EB1" w:rsidRPr="00F619DF">
        <w:rPr>
          <w:rFonts w:ascii="Book Antiqua" w:hAnsi="Book Antiqua" w:cs="Book Antiqua" w:hint="eastAsia"/>
          <w:color w:val="000000"/>
          <w:highlight w:val="yellow"/>
          <w:lang w:eastAsia="zh-CN"/>
        </w:rPr>
        <w:t xml:space="preserve">: </w:t>
      </w:r>
      <w:r w:rsidRPr="00F619DF">
        <w:rPr>
          <w:rFonts w:ascii="Book Antiqua" w:eastAsia="Book Antiqua" w:hAnsi="Book Antiqua" w:cs="Book Antiqua"/>
          <w:color w:val="000000"/>
          <w:highlight w:val="yellow"/>
        </w:rPr>
        <w:t>184-188</w:t>
      </w:r>
    </w:p>
    <w:p w14:paraId="1D43B03E"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lastRenderedPageBreak/>
        <w:t xml:space="preserve">2 </w:t>
      </w:r>
      <w:r w:rsidRPr="00AB711F">
        <w:rPr>
          <w:rFonts w:ascii="Book Antiqua" w:eastAsia="Book Antiqua" w:hAnsi="Book Antiqua" w:cs="Book Antiqua"/>
          <w:b/>
          <w:bCs/>
          <w:color w:val="000000"/>
        </w:rPr>
        <w:t>Kessler E</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Wolloch</w:t>
      </w:r>
      <w:proofErr w:type="spellEnd"/>
      <w:r w:rsidRPr="00AB711F">
        <w:rPr>
          <w:rFonts w:ascii="Book Antiqua" w:eastAsia="Book Antiqua" w:hAnsi="Book Antiqua" w:cs="Book Antiqua"/>
          <w:color w:val="000000"/>
        </w:rPr>
        <w:t xml:space="preserve"> Y. Granulomatous mastitis: a lesion clinically simulating carcinoma. </w:t>
      </w:r>
      <w:r w:rsidRPr="00AB711F">
        <w:rPr>
          <w:rFonts w:ascii="Book Antiqua" w:eastAsia="Book Antiqua" w:hAnsi="Book Antiqua" w:cs="Book Antiqua"/>
          <w:i/>
          <w:iCs/>
          <w:color w:val="000000"/>
        </w:rPr>
        <w:t xml:space="preserve">Am J </w:t>
      </w:r>
      <w:proofErr w:type="spellStart"/>
      <w:r w:rsidRPr="00AB711F">
        <w:rPr>
          <w:rFonts w:ascii="Book Antiqua" w:eastAsia="Book Antiqua" w:hAnsi="Book Antiqua" w:cs="Book Antiqua"/>
          <w:i/>
          <w:iCs/>
          <w:color w:val="000000"/>
        </w:rPr>
        <w:t>Clin</w:t>
      </w:r>
      <w:proofErr w:type="spellEnd"/>
      <w:r w:rsidRPr="00AB711F">
        <w:rPr>
          <w:rFonts w:ascii="Book Antiqua" w:eastAsia="Book Antiqua" w:hAnsi="Book Antiqua" w:cs="Book Antiqua"/>
          <w:i/>
          <w:iCs/>
          <w:color w:val="000000"/>
        </w:rPr>
        <w:t xml:space="preserve"> </w:t>
      </w:r>
      <w:proofErr w:type="spellStart"/>
      <w:r w:rsidRPr="00AB711F">
        <w:rPr>
          <w:rFonts w:ascii="Book Antiqua" w:eastAsia="Book Antiqua" w:hAnsi="Book Antiqua" w:cs="Book Antiqua"/>
          <w:i/>
          <w:iCs/>
          <w:color w:val="000000"/>
        </w:rPr>
        <w:t>Pathol</w:t>
      </w:r>
      <w:proofErr w:type="spellEnd"/>
      <w:r w:rsidRPr="00AB711F">
        <w:rPr>
          <w:rFonts w:ascii="Book Antiqua" w:eastAsia="Book Antiqua" w:hAnsi="Book Antiqua" w:cs="Book Antiqua"/>
          <w:color w:val="000000"/>
        </w:rPr>
        <w:t xml:space="preserve"> 1972; </w:t>
      </w:r>
      <w:r w:rsidRPr="00AB711F">
        <w:rPr>
          <w:rFonts w:ascii="Book Antiqua" w:eastAsia="Book Antiqua" w:hAnsi="Book Antiqua" w:cs="Book Antiqua"/>
          <w:b/>
          <w:bCs/>
          <w:color w:val="000000"/>
        </w:rPr>
        <w:t>58</w:t>
      </w:r>
      <w:r w:rsidRPr="00AB711F">
        <w:rPr>
          <w:rFonts w:ascii="Book Antiqua" w:eastAsia="Book Antiqua" w:hAnsi="Book Antiqua" w:cs="Book Antiqua"/>
          <w:color w:val="000000"/>
        </w:rPr>
        <w:t>: 642-646 [PMID: 4674439 DOI: 10.1093/</w:t>
      </w:r>
      <w:proofErr w:type="spellStart"/>
      <w:r w:rsidRPr="00AB711F">
        <w:rPr>
          <w:rFonts w:ascii="Book Antiqua" w:eastAsia="Book Antiqua" w:hAnsi="Book Antiqua" w:cs="Book Antiqua"/>
          <w:color w:val="000000"/>
        </w:rPr>
        <w:t>ajcp</w:t>
      </w:r>
      <w:proofErr w:type="spellEnd"/>
      <w:r w:rsidRPr="00AB711F">
        <w:rPr>
          <w:rFonts w:ascii="Book Antiqua" w:eastAsia="Book Antiqua" w:hAnsi="Book Antiqua" w:cs="Book Antiqua"/>
          <w:color w:val="000000"/>
        </w:rPr>
        <w:t>/58.6.642]</w:t>
      </w:r>
    </w:p>
    <w:p w14:paraId="48CD0A2C" w14:textId="560700C3"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3 </w:t>
      </w:r>
      <w:r w:rsidRPr="00AB711F">
        <w:rPr>
          <w:rFonts w:ascii="Book Antiqua" w:eastAsia="Book Antiqua" w:hAnsi="Book Antiqua" w:cs="Book Antiqua"/>
          <w:b/>
          <w:bCs/>
          <w:color w:val="000000"/>
        </w:rPr>
        <w:t>Zhu L</w:t>
      </w:r>
      <w:r w:rsidR="00AD695D">
        <w:rPr>
          <w:rFonts w:ascii="Book Antiqua" w:hAnsi="Book Antiqua" w:cs="Book Antiqua" w:hint="eastAsia"/>
          <w:b/>
          <w:bCs/>
          <w:color w:val="000000"/>
          <w:lang w:eastAsia="zh-CN"/>
        </w:rPr>
        <w:t>P</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Jia</w:t>
      </w:r>
      <w:proofErr w:type="spellEnd"/>
      <w:r w:rsidRPr="00AB711F">
        <w:rPr>
          <w:rFonts w:ascii="Book Antiqua" w:eastAsia="Book Antiqua" w:hAnsi="Book Antiqua" w:cs="Book Antiqua"/>
          <w:color w:val="000000"/>
        </w:rPr>
        <w:t xml:space="preserve"> W</w:t>
      </w:r>
      <w:r w:rsidR="00AD695D">
        <w:rPr>
          <w:rFonts w:ascii="Book Antiqua" w:hAnsi="Book Antiqua" w:cs="Book Antiqua" w:hint="eastAsia"/>
          <w:color w:val="000000"/>
          <w:lang w:eastAsia="zh-CN"/>
        </w:rPr>
        <w:t>X</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N</w:t>
      </w:r>
      <w:r w:rsidRPr="00AB711F">
        <w:rPr>
          <w:rFonts w:ascii="Book Antiqua" w:eastAsia="Book Antiqua" w:hAnsi="Book Antiqua" w:cs="Book Antiqua"/>
          <w:color w:val="000000"/>
        </w:rPr>
        <w:t xml:space="preserve">i </w:t>
      </w:r>
      <w:r w:rsidR="00AD695D">
        <w:rPr>
          <w:rFonts w:ascii="Book Antiqua" w:hAnsi="Book Antiqua" w:cs="Book Antiqua" w:hint="eastAsia"/>
          <w:color w:val="000000"/>
          <w:lang w:eastAsia="zh-CN"/>
        </w:rPr>
        <w:t>D</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 Y</w:t>
      </w:r>
      <w:r w:rsidR="00AD695D">
        <w:rPr>
          <w:rFonts w:ascii="Book Antiqua" w:hAnsi="Book Antiqua" w:cs="Book Antiqua" w:hint="eastAsia"/>
          <w:color w:val="000000"/>
          <w:lang w:eastAsia="zh-CN"/>
        </w:rPr>
        <w:t>T</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00AD695D">
        <w:rPr>
          <w:rFonts w:ascii="Book Antiqua" w:eastAsia="Book Antiqua" w:hAnsi="Book Antiqua" w:cs="Book Antiqua"/>
          <w:color w:val="000000"/>
        </w:rPr>
        <w:t>Wu T</w:t>
      </w:r>
      <w:r w:rsidRPr="00AB711F">
        <w:rPr>
          <w:rFonts w:ascii="Book Antiqua" w:eastAsia="Book Antiqua" w:hAnsi="Book Antiqua" w:cs="Book Antiqua"/>
          <w:color w:val="000000"/>
        </w:rPr>
        <w:t>,</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Zhao Q.</w:t>
      </w:r>
      <w:r w:rsidR="00AD695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Clinical manifestations, X-ray and MRI diagnosis of granulomatous mastitis.</w:t>
      </w:r>
      <w:r w:rsidR="00AD695D">
        <w:rPr>
          <w:rFonts w:ascii="Book Antiqua" w:hAnsi="Book Antiqua" w:cs="Book Antiqua" w:hint="eastAsia"/>
          <w:color w:val="000000"/>
          <w:lang w:eastAsia="zh-CN"/>
        </w:rPr>
        <w:t xml:space="preserve"> </w:t>
      </w:r>
      <w:r w:rsidRPr="00AD695D">
        <w:rPr>
          <w:rFonts w:ascii="Book Antiqua" w:eastAsia="Book Antiqua" w:hAnsi="Book Antiqua" w:cs="Book Antiqua"/>
          <w:i/>
          <w:color w:val="000000"/>
        </w:rPr>
        <w:t xml:space="preserve">J </w:t>
      </w:r>
      <w:proofErr w:type="spellStart"/>
      <w:r w:rsidRPr="00AD695D">
        <w:rPr>
          <w:rFonts w:ascii="Book Antiqua" w:eastAsia="Book Antiqua" w:hAnsi="Book Antiqua" w:cs="Book Antiqua"/>
          <w:i/>
          <w:color w:val="000000"/>
        </w:rPr>
        <w:t>Clin</w:t>
      </w:r>
      <w:proofErr w:type="spellEnd"/>
      <w:r w:rsidRPr="00AD695D">
        <w:rPr>
          <w:rFonts w:ascii="Book Antiqua" w:eastAsia="Book Antiqua" w:hAnsi="Book Antiqua" w:cs="Book Antiqua"/>
          <w:i/>
          <w:color w:val="000000"/>
        </w:rPr>
        <w:t xml:space="preserve"> </w:t>
      </w:r>
      <w:proofErr w:type="spellStart"/>
      <w:r w:rsidRPr="00AD695D">
        <w:rPr>
          <w:rFonts w:ascii="Book Antiqua" w:eastAsia="Book Antiqua" w:hAnsi="Book Antiqua" w:cs="Book Antiqua"/>
          <w:i/>
          <w:color w:val="000000"/>
        </w:rPr>
        <w:t>Radiol</w:t>
      </w:r>
      <w:proofErr w:type="spellEnd"/>
      <w:r w:rsidR="00AD695D" w:rsidRPr="00AD695D">
        <w:rPr>
          <w:rFonts w:ascii="Book Antiqua" w:hAnsi="Book Antiqua" w:cs="Book Antiqua" w:hint="eastAsia"/>
          <w:i/>
          <w:color w:val="000000"/>
          <w:lang w:eastAsia="zh-CN"/>
        </w:rPr>
        <w:t xml:space="preserve"> </w:t>
      </w:r>
      <w:r w:rsidRPr="00AB711F">
        <w:rPr>
          <w:rFonts w:ascii="Book Antiqua" w:eastAsia="Book Antiqua" w:hAnsi="Book Antiqua" w:cs="Book Antiqua"/>
          <w:color w:val="000000"/>
        </w:rPr>
        <w:t>2011;</w:t>
      </w:r>
      <w:r w:rsidR="00AD695D">
        <w:rPr>
          <w:rFonts w:ascii="Book Antiqua" w:hAnsi="Book Antiqua" w:cs="Book Antiqua" w:hint="eastAsia"/>
          <w:color w:val="000000"/>
          <w:lang w:eastAsia="zh-CN"/>
        </w:rPr>
        <w:t xml:space="preserve"> </w:t>
      </w:r>
      <w:r w:rsidRPr="008D0423">
        <w:rPr>
          <w:rFonts w:ascii="Book Antiqua" w:eastAsia="Book Antiqua" w:hAnsi="Book Antiqua" w:cs="Book Antiqua"/>
          <w:b/>
          <w:color w:val="000000"/>
        </w:rPr>
        <w:t>30</w:t>
      </w:r>
      <w:r w:rsidRPr="00F619DF">
        <w:rPr>
          <w:rFonts w:ascii="Book Antiqua" w:eastAsia="Book Antiqua" w:hAnsi="Book Antiqua" w:cs="Book Antiqua"/>
          <w:bCs/>
          <w:color w:val="000000"/>
        </w:rPr>
        <w:t>:</w:t>
      </w:r>
      <w:r w:rsidR="00AD695D">
        <w:rPr>
          <w:rFonts w:ascii="Book Antiqua" w:hAnsi="Book Antiqua" w:cs="Book Antiqua" w:hint="eastAsia"/>
          <w:color w:val="000000"/>
          <w:lang w:eastAsia="zh-CN"/>
        </w:rPr>
        <w:t xml:space="preserve"> </w:t>
      </w:r>
      <w:r w:rsidR="00AD695D">
        <w:rPr>
          <w:rFonts w:ascii="Book Antiqua" w:eastAsia="Book Antiqua" w:hAnsi="Book Antiqua" w:cs="Book Antiqua"/>
          <w:color w:val="000000"/>
        </w:rPr>
        <w:t>193-196</w:t>
      </w:r>
      <w:r w:rsidRPr="00AB711F">
        <w:rPr>
          <w:rFonts w:ascii="Book Antiqua" w:eastAsia="Book Antiqua" w:hAnsi="Book Antiqua" w:cs="Book Antiqua"/>
          <w:color w:val="000000"/>
        </w:rPr>
        <w:t xml:space="preserve"> [DOI:</w:t>
      </w:r>
      <w:r w:rsidR="008D042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10.1016/j.ejrad.2019.108791]</w:t>
      </w:r>
    </w:p>
    <w:p w14:paraId="7D0C170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4 </w:t>
      </w:r>
      <w:r w:rsidRPr="00AB711F">
        <w:rPr>
          <w:rFonts w:ascii="Book Antiqua" w:eastAsia="Book Antiqua" w:hAnsi="Book Antiqua" w:cs="Book Antiqua"/>
          <w:b/>
          <w:bCs/>
          <w:color w:val="000000"/>
        </w:rPr>
        <w:t>Davis J</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Cocco</w:t>
      </w:r>
      <w:proofErr w:type="spellEnd"/>
      <w:r w:rsidRPr="00AB711F">
        <w:rPr>
          <w:rFonts w:ascii="Book Antiqua" w:eastAsia="Book Antiqua" w:hAnsi="Book Antiqua" w:cs="Book Antiqua"/>
          <w:color w:val="000000"/>
        </w:rPr>
        <w:t xml:space="preserve"> D, </w:t>
      </w:r>
      <w:proofErr w:type="spellStart"/>
      <w:r w:rsidRPr="00AB711F">
        <w:rPr>
          <w:rFonts w:ascii="Book Antiqua" w:eastAsia="Book Antiqua" w:hAnsi="Book Antiqua" w:cs="Book Antiqua"/>
          <w:color w:val="000000"/>
        </w:rPr>
        <w:t>Matz</w:t>
      </w:r>
      <w:proofErr w:type="spellEnd"/>
      <w:r w:rsidRPr="00AB711F">
        <w:rPr>
          <w:rFonts w:ascii="Book Antiqua" w:eastAsia="Book Antiqua" w:hAnsi="Book Antiqua" w:cs="Book Antiqua"/>
          <w:color w:val="000000"/>
        </w:rPr>
        <w:t xml:space="preserve"> S, Hsu CH, Brown MJ, Lee J, Bouton ME, Caruso DM, </w:t>
      </w:r>
      <w:proofErr w:type="spellStart"/>
      <w:r w:rsidRPr="00AB711F">
        <w:rPr>
          <w:rFonts w:ascii="Book Antiqua" w:eastAsia="Book Antiqua" w:hAnsi="Book Antiqua" w:cs="Book Antiqua"/>
          <w:color w:val="000000"/>
        </w:rPr>
        <w:t>Komenaka</w:t>
      </w:r>
      <w:proofErr w:type="spellEnd"/>
      <w:r w:rsidRPr="00AB711F">
        <w:rPr>
          <w:rFonts w:ascii="Book Antiqua" w:eastAsia="Book Antiqua" w:hAnsi="Book Antiqua" w:cs="Book Antiqua"/>
          <w:color w:val="000000"/>
        </w:rPr>
        <w:t xml:space="preserve"> IK. Re-evaluating if observation continues to be the best management of idiopathic granulomatous mastitis. </w:t>
      </w:r>
      <w:r w:rsidRPr="00AB711F">
        <w:rPr>
          <w:rFonts w:ascii="Book Antiqua" w:eastAsia="Book Antiqua" w:hAnsi="Book Antiqua" w:cs="Book Antiqua"/>
          <w:i/>
          <w:iCs/>
          <w:color w:val="000000"/>
        </w:rPr>
        <w:t>Surgery</w:t>
      </w:r>
      <w:r w:rsidRPr="00AB711F">
        <w:rPr>
          <w:rFonts w:ascii="Book Antiqua" w:eastAsia="Book Antiqua" w:hAnsi="Book Antiqua" w:cs="Book Antiqua"/>
          <w:color w:val="000000"/>
        </w:rPr>
        <w:t xml:space="preserve"> 2019; </w:t>
      </w:r>
      <w:r w:rsidRPr="00AB711F">
        <w:rPr>
          <w:rFonts w:ascii="Book Antiqua" w:eastAsia="Book Antiqua" w:hAnsi="Book Antiqua" w:cs="Book Antiqua"/>
          <w:b/>
          <w:bCs/>
          <w:color w:val="000000"/>
        </w:rPr>
        <w:t>166</w:t>
      </w:r>
      <w:r w:rsidRPr="00AB711F">
        <w:rPr>
          <w:rFonts w:ascii="Book Antiqua" w:eastAsia="Book Antiqua" w:hAnsi="Book Antiqua" w:cs="Book Antiqua"/>
          <w:color w:val="000000"/>
        </w:rPr>
        <w:t>: 1176-1180 [PMID: 31400951 DOI: 10.1016/j.surg.2019.06.030]</w:t>
      </w:r>
    </w:p>
    <w:p w14:paraId="53DCF1C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5 </w:t>
      </w:r>
      <w:r w:rsidRPr="00AB711F">
        <w:rPr>
          <w:rFonts w:ascii="Book Antiqua" w:eastAsia="Book Antiqua" w:hAnsi="Book Antiqua" w:cs="Book Antiqua"/>
          <w:b/>
          <w:bCs/>
          <w:color w:val="000000"/>
        </w:rPr>
        <w:t>Zhang C</w:t>
      </w:r>
      <w:r w:rsidRPr="00AB711F">
        <w:rPr>
          <w:rFonts w:ascii="Book Antiqua" w:eastAsia="Book Antiqua" w:hAnsi="Book Antiqua" w:cs="Book Antiqua"/>
          <w:color w:val="000000"/>
        </w:rPr>
        <w:t xml:space="preserve">, Lei S, Kong C, Tan Y, Dai X, He J, Xiao Q, Huang S. Clinical study on surgical treatment of granulomatous lobular mastitis. </w:t>
      </w:r>
      <w:r w:rsidRPr="00AB711F">
        <w:rPr>
          <w:rFonts w:ascii="Book Antiqua" w:eastAsia="Book Antiqua" w:hAnsi="Book Antiqua" w:cs="Book Antiqua"/>
          <w:i/>
          <w:iCs/>
          <w:color w:val="000000"/>
        </w:rPr>
        <w:t xml:space="preserve">Gland </w:t>
      </w:r>
      <w:proofErr w:type="spellStart"/>
      <w:r w:rsidRPr="00AB711F">
        <w:rPr>
          <w:rFonts w:ascii="Book Antiqua" w:eastAsia="Book Antiqua" w:hAnsi="Book Antiqua" w:cs="Book Antiqua"/>
          <w:i/>
          <w:iCs/>
          <w:color w:val="000000"/>
        </w:rPr>
        <w:t>Surg</w:t>
      </w:r>
      <w:proofErr w:type="spellEnd"/>
      <w:r w:rsidRPr="00AB711F">
        <w:rPr>
          <w:rFonts w:ascii="Book Antiqua" w:eastAsia="Book Antiqua" w:hAnsi="Book Antiqua" w:cs="Book Antiqua"/>
          <w:color w:val="000000"/>
        </w:rPr>
        <w:t xml:space="preserve"> 2019; </w:t>
      </w:r>
      <w:r w:rsidRPr="00AB711F">
        <w:rPr>
          <w:rFonts w:ascii="Book Antiqua" w:eastAsia="Book Antiqua" w:hAnsi="Book Antiqua" w:cs="Book Antiqua"/>
          <w:b/>
          <w:bCs/>
          <w:color w:val="000000"/>
        </w:rPr>
        <w:t>8</w:t>
      </w:r>
      <w:r w:rsidRPr="00AB711F">
        <w:rPr>
          <w:rFonts w:ascii="Book Antiqua" w:eastAsia="Book Antiqua" w:hAnsi="Book Antiqua" w:cs="Book Antiqua"/>
          <w:color w:val="000000"/>
        </w:rPr>
        <w:t>: 712-722 [PMID: 32042679 DOI: 10.21037/gs.2019.11.12]</w:t>
      </w:r>
    </w:p>
    <w:p w14:paraId="5E33ADE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6 </w:t>
      </w:r>
      <w:r w:rsidRPr="00AB711F">
        <w:rPr>
          <w:rFonts w:ascii="Book Antiqua" w:eastAsia="Book Antiqua" w:hAnsi="Book Antiqua" w:cs="Book Antiqua"/>
          <w:b/>
          <w:bCs/>
          <w:color w:val="000000"/>
        </w:rPr>
        <w:t>Brennan ME</w:t>
      </w:r>
      <w:r w:rsidRPr="00AB711F">
        <w:rPr>
          <w:rFonts w:ascii="Book Antiqua" w:eastAsia="Book Antiqua" w:hAnsi="Book Antiqua" w:cs="Book Antiqua"/>
          <w:color w:val="000000"/>
        </w:rPr>
        <w:t xml:space="preserve">, Morgan M, </w:t>
      </w:r>
      <w:proofErr w:type="spellStart"/>
      <w:r w:rsidRPr="00AB711F">
        <w:rPr>
          <w:rFonts w:ascii="Book Antiqua" w:eastAsia="Book Antiqua" w:hAnsi="Book Antiqua" w:cs="Book Antiqua"/>
          <w:color w:val="000000"/>
        </w:rPr>
        <w:t>Heilat</w:t>
      </w:r>
      <w:proofErr w:type="spellEnd"/>
      <w:r w:rsidRPr="00AB711F">
        <w:rPr>
          <w:rFonts w:ascii="Book Antiqua" w:eastAsia="Book Antiqua" w:hAnsi="Book Antiqua" w:cs="Book Antiqua"/>
          <w:color w:val="000000"/>
        </w:rPr>
        <w:t xml:space="preserve"> GB, </w:t>
      </w:r>
      <w:proofErr w:type="spellStart"/>
      <w:r w:rsidRPr="00AB711F">
        <w:rPr>
          <w:rFonts w:ascii="Book Antiqua" w:eastAsia="Book Antiqua" w:hAnsi="Book Antiqua" w:cs="Book Antiqua"/>
          <w:color w:val="000000"/>
        </w:rPr>
        <w:t>Kanesalingam</w:t>
      </w:r>
      <w:proofErr w:type="spellEnd"/>
      <w:r w:rsidRPr="00AB711F">
        <w:rPr>
          <w:rFonts w:ascii="Book Antiqua" w:eastAsia="Book Antiqua" w:hAnsi="Book Antiqua" w:cs="Book Antiqua"/>
          <w:color w:val="000000"/>
        </w:rPr>
        <w:t xml:space="preserve"> K. Granulomatous lobular mastitis: Clinical update and case study. </w:t>
      </w:r>
      <w:proofErr w:type="spellStart"/>
      <w:r w:rsidRPr="00AB711F">
        <w:rPr>
          <w:rFonts w:ascii="Book Antiqua" w:eastAsia="Book Antiqua" w:hAnsi="Book Antiqua" w:cs="Book Antiqua"/>
          <w:i/>
          <w:iCs/>
          <w:color w:val="000000"/>
        </w:rPr>
        <w:t>Aust</w:t>
      </w:r>
      <w:proofErr w:type="spellEnd"/>
      <w:r w:rsidRPr="00AB711F">
        <w:rPr>
          <w:rFonts w:ascii="Book Antiqua" w:eastAsia="Book Antiqua" w:hAnsi="Book Antiqua" w:cs="Book Antiqua"/>
          <w:i/>
          <w:iCs/>
          <w:color w:val="000000"/>
        </w:rPr>
        <w:t xml:space="preserve"> J Gen </w:t>
      </w:r>
      <w:proofErr w:type="spellStart"/>
      <w:r w:rsidRPr="00AB711F">
        <w:rPr>
          <w:rFonts w:ascii="Book Antiqua" w:eastAsia="Book Antiqua" w:hAnsi="Book Antiqua" w:cs="Book Antiqua"/>
          <w:i/>
          <w:iCs/>
          <w:color w:val="000000"/>
        </w:rPr>
        <w:t>Pract</w:t>
      </w:r>
      <w:proofErr w:type="spellEnd"/>
      <w:r w:rsidRPr="00AB711F">
        <w:rPr>
          <w:rFonts w:ascii="Book Antiqua" w:eastAsia="Book Antiqua" w:hAnsi="Book Antiqua" w:cs="Book Antiqua"/>
          <w:color w:val="000000"/>
        </w:rPr>
        <w:t xml:space="preserve"> 2020; </w:t>
      </w:r>
      <w:r w:rsidRPr="00AB711F">
        <w:rPr>
          <w:rFonts w:ascii="Book Antiqua" w:eastAsia="Book Antiqua" w:hAnsi="Book Antiqua" w:cs="Book Antiqua"/>
          <w:b/>
          <w:bCs/>
          <w:color w:val="000000"/>
        </w:rPr>
        <w:t>49</w:t>
      </w:r>
      <w:r w:rsidRPr="00AB711F">
        <w:rPr>
          <w:rFonts w:ascii="Book Antiqua" w:eastAsia="Book Antiqua" w:hAnsi="Book Antiqua" w:cs="Book Antiqua"/>
          <w:color w:val="000000"/>
        </w:rPr>
        <w:t>: 44-47 [PMID: 32008263 DOI: 10.31128/AJGP-08-19-5042]</w:t>
      </w:r>
    </w:p>
    <w:p w14:paraId="7FA3CF4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7 </w:t>
      </w:r>
      <w:r w:rsidRPr="00AB711F">
        <w:rPr>
          <w:rFonts w:ascii="Book Antiqua" w:eastAsia="Book Antiqua" w:hAnsi="Book Antiqua" w:cs="Book Antiqua"/>
          <w:b/>
          <w:bCs/>
          <w:color w:val="000000"/>
        </w:rPr>
        <w:t>Brown KL</w:t>
      </w:r>
      <w:r w:rsidRPr="00AB711F">
        <w:rPr>
          <w:rFonts w:ascii="Book Antiqua" w:eastAsia="Book Antiqua" w:hAnsi="Book Antiqua" w:cs="Book Antiqua"/>
          <w:color w:val="000000"/>
        </w:rPr>
        <w:t xml:space="preserve">, Tang PH. </w:t>
      </w:r>
      <w:proofErr w:type="spellStart"/>
      <w:r w:rsidRPr="00AB711F">
        <w:rPr>
          <w:rFonts w:ascii="Book Antiqua" w:eastAsia="Book Antiqua" w:hAnsi="Book Antiqua" w:cs="Book Antiqua"/>
          <w:color w:val="000000"/>
        </w:rPr>
        <w:t>Postlactational</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tumoral</w:t>
      </w:r>
      <w:proofErr w:type="spellEnd"/>
      <w:r w:rsidRPr="00AB711F">
        <w:rPr>
          <w:rFonts w:ascii="Book Antiqua" w:eastAsia="Book Antiqua" w:hAnsi="Book Antiqua" w:cs="Book Antiqua"/>
          <w:color w:val="000000"/>
        </w:rPr>
        <w:t xml:space="preserve"> granulomatous mastitis: a localized immune phenomenon. </w:t>
      </w:r>
      <w:r w:rsidRPr="00AB711F">
        <w:rPr>
          <w:rFonts w:ascii="Book Antiqua" w:eastAsia="Book Antiqua" w:hAnsi="Book Antiqua" w:cs="Book Antiqua"/>
          <w:i/>
          <w:iCs/>
          <w:color w:val="000000"/>
        </w:rPr>
        <w:t xml:space="preserve">Am J </w:t>
      </w:r>
      <w:proofErr w:type="spellStart"/>
      <w:r w:rsidRPr="00AB711F">
        <w:rPr>
          <w:rFonts w:ascii="Book Antiqua" w:eastAsia="Book Antiqua" w:hAnsi="Book Antiqua" w:cs="Book Antiqua"/>
          <w:i/>
          <w:iCs/>
          <w:color w:val="000000"/>
        </w:rPr>
        <w:t>Surg</w:t>
      </w:r>
      <w:proofErr w:type="spellEnd"/>
      <w:r w:rsidRPr="00AB711F">
        <w:rPr>
          <w:rFonts w:ascii="Book Antiqua" w:eastAsia="Book Antiqua" w:hAnsi="Book Antiqua" w:cs="Book Antiqua"/>
          <w:color w:val="000000"/>
        </w:rPr>
        <w:t xml:space="preserve"> 1979; </w:t>
      </w:r>
      <w:r w:rsidRPr="00AB711F">
        <w:rPr>
          <w:rFonts w:ascii="Book Antiqua" w:eastAsia="Book Antiqua" w:hAnsi="Book Antiqua" w:cs="Book Antiqua"/>
          <w:b/>
          <w:bCs/>
          <w:color w:val="000000"/>
        </w:rPr>
        <w:t>138</w:t>
      </w:r>
      <w:r w:rsidRPr="00AB711F">
        <w:rPr>
          <w:rFonts w:ascii="Book Antiqua" w:eastAsia="Book Antiqua" w:hAnsi="Book Antiqua" w:cs="Book Antiqua"/>
          <w:color w:val="000000"/>
        </w:rPr>
        <w:t>: 326-329 [PMID: 464240 DOI: 10.1016/0002-9610(79)90397-0]</w:t>
      </w:r>
    </w:p>
    <w:p w14:paraId="4A54F9B7"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8 </w:t>
      </w:r>
      <w:r w:rsidR="006C0D74" w:rsidRPr="00AB711F">
        <w:rPr>
          <w:rFonts w:ascii="Book Antiqua" w:eastAsia="Book Antiqua" w:hAnsi="Book Antiqua" w:cs="Book Antiqua"/>
          <w:b/>
          <w:bCs/>
          <w:color w:val="000000"/>
        </w:rPr>
        <w:t xml:space="preserve">Rao </w:t>
      </w:r>
      <w:r w:rsidRPr="00AB711F">
        <w:rPr>
          <w:rFonts w:ascii="Book Antiqua" w:eastAsia="Book Antiqua" w:hAnsi="Book Antiqua" w:cs="Book Antiqua"/>
          <w:b/>
          <w:bCs/>
          <w:color w:val="000000"/>
        </w:rPr>
        <w:t>N</w:t>
      </w:r>
      <w:r w:rsidR="006C0D74">
        <w:rPr>
          <w:rFonts w:ascii="Book Antiqua" w:hAnsi="Book Antiqua" w:cs="Book Antiqua" w:hint="eastAsia"/>
          <w:b/>
          <w:bCs/>
          <w:color w:val="000000"/>
          <w:lang w:eastAsia="zh-CN"/>
        </w:rPr>
        <w:t>Y</w:t>
      </w:r>
      <w:r w:rsidRPr="00AB711F">
        <w:rPr>
          <w:rFonts w:ascii="Book Antiqua" w:eastAsia="Book Antiqua" w:hAnsi="Book Antiqua" w:cs="Book Antiqua"/>
          <w:b/>
          <w:bCs/>
          <w:color w:val="000000"/>
        </w:rPr>
        <w:t>,</w:t>
      </w:r>
      <w:r w:rsidR="006C0D74" w:rsidRPr="006C0D74">
        <w:rPr>
          <w:rFonts w:ascii="Book Antiqua" w:eastAsia="Book Antiqua" w:hAnsi="Book Antiqua" w:cs="Book Antiqua"/>
          <w:color w:val="000000"/>
        </w:rPr>
        <w:t xml:space="preserve"> </w:t>
      </w:r>
      <w:r w:rsidR="006C0D74" w:rsidRPr="00AB711F">
        <w:rPr>
          <w:rFonts w:ascii="Book Antiqua" w:eastAsia="Book Antiqua" w:hAnsi="Book Antiqua" w:cs="Book Antiqua"/>
          <w:color w:val="000000"/>
        </w:rPr>
        <w:t>Wang</w:t>
      </w:r>
      <w:r w:rsidR="006C0D74">
        <w:rPr>
          <w:rFonts w:ascii="Book Antiqua" w:eastAsia="Book Antiqua" w:hAnsi="Book Antiqua" w:cs="Book Antiqua"/>
          <w:color w:val="000000"/>
        </w:rPr>
        <w:t xml:space="preserve"> L</w:t>
      </w:r>
      <w:r w:rsidRPr="00AB711F">
        <w:rPr>
          <w:rFonts w:ascii="Book Antiqua" w:eastAsia="Book Antiqua" w:hAnsi="Book Antiqua" w:cs="Book Antiqua"/>
          <w:color w:val="000000"/>
        </w:rPr>
        <w:t>, Su</w:t>
      </w:r>
      <w:r w:rsidR="006C0D74">
        <w:rPr>
          <w:rFonts w:ascii="Book Antiqua" w:hAnsi="Book Antiqua" w:cs="Book Antiqua" w:hint="eastAsia"/>
          <w:color w:val="000000"/>
          <w:lang w:eastAsia="zh-CN"/>
        </w:rPr>
        <w:t xml:space="preserve"> FX</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Jin</w:t>
      </w:r>
      <w:proofErr w:type="spellEnd"/>
      <w:r w:rsidR="006C0D74">
        <w:rPr>
          <w:rFonts w:ascii="Book Antiqua" w:hAnsi="Book Antiqua" w:cs="Book Antiqua" w:hint="eastAsia"/>
          <w:color w:val="000000"/>
          <w:lang w:eastAsia="zh-CN"/>
        </w:rPr>
        <w:t xml:space="preserve"> L</w:t>
      </w:r>
      <w:r w:rsidRPr="00AB711F">
        <w:rPr>
          <w:rFonts w:ascii="Book Antiqua" w:eastAsia="Book Antiqua" w:hAnsi="Book Antiqua" w:cs="Book Antiqua"/>
          <w:color w:val="000000"/>
        </w:rPr>
        <w:t>, Zeng</w:t>
      </w:r>
      <w:r w:rsidR="006C0D74">
        <w:rPr>
          <w:rFonts w:ascii="Book Antiqua" w:hAnsi="Book Antiqua" w:cs="Book Antiqua" w:hint="eastAsia"/>
          <w:color w:val="000000"/>
          <w:lang w:eastAsia="zh-CN"/>
        </w:rPr>
        <w:t xml:space="preserve"> YJ</w:t>
      </w:r>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Jia</w:t>
      </w:r>
      <w:proofErr w:type="spellEnd"/>
      <w:r w:rsidR="006C0D74">
        <w:rPr>
          <w:rFonts w:ascii="Book Antiqua" w:hAnsi="Book Antiqua" w:cs="Book Antiqua" w:hint="eastAsia"/>
          <w:color w:val="000000"/>
          <w:lang w:eastAsia="zh-CN"/>
        </w:rPr>
        <w:t xml:space="preserve"> WJ</w:t>
      </w:r>
      <w:r w:rsidRPr="00AB711F">
        <w:rPr>
          <w:rFonts w:ascii="Book Antiqua" w:eastAsia="Book Antiqua" w:hAnsi="Book Antiqua" w:cs="Book Antiqua"/>
          <w:color w:val="000000"/>
        </w:rPr>
        <w:t>, Li</w:t>
      </w:r>
      <w:r w:rsidR="006C0D74">
        <w:rPr>
          <w:rFonts w:ascii="Book Antiqua" w:hAnsi="Book Antiqua" w:cs="Book Antiqua" w:hint="eastAsia"/>
          <w:color w:val="000000"/>
          <w:lang w:eastAsia="zh-CN"/>
        </w:rPr>
        <w:t xml:space="preserve"> SR</w:t>
      </w:r>
      <w:r w:rsidRPr="00AB711F">
        <w:rPr>
          <w:rFonts w:ascii="Book Antiqua" w:eastAsia="Book Antiqua" w:hAnsi="Book Antiqua" w:cs="Book Antiqua"/>
          <w:color w:val="000000"/>
        </w:rPr>
        <w:t>, Wu</w:t>
      </w:r>
      <w:r w:rsidR="006C0D74">
        <w:rPr>
          <w:rFonts w:ascii="Book Antiqua" w:hAnsi="Book Antiqua" w:cs="Book Antiqua" w:hint="eastAsia"/>
          <w:color w:val="000000"/>
          <w:lang w:eastAsia="zh-CN"/>
        </w:rPr>
        <w:t xml:space="preserve"> JN</w:t>
      </w:r>
      <w:r w:rsidRPr="00AB711F">
        <w:rPr>
          <w:rFonts w:ascii="Book Antiqua" w:eastAsia="Book Antiqua" w:hAnsi="Book Antiqua" w:cs="Book Antiqua"/>
          <w:color w:val="000000"/>
        </w:rPr>
        <w:t>, Liu</w:t>
      </w:r>
      <w:r w:rsidR="006C0D74">
        <w:rPr>
          <w:rFonts w:ascii="Book Antiqua" w:hAnsi="Book Antiqua" w:cs="Book Antiqua" w:hint="eastAsia"/>
          <w:color w:val="000000"/>
          <w:lang w:eastAsia="zh-CN"/>
        </w:rPr>
        <w:t xml:space="preserve"> JQ</w:t>
      </w:r>
      <w:r w:rsidRPr="00AB711F">
        <w:rPr>
          <w:rFonts w:ascii="Book Antiqua" w:eastAsia="Book Antiqua" w:hAnsi="Book Antiqua" w:cs="Book Antiqua"/>
          <w:color w:val="000000"/>
        </w:rPr>
        <w:t>, Song</w:t>
      </w:r>
      <w:r w:rsidR="00C70F06">
        <w:rPr>
          <w:rFonts w:ascii="Book Antiqua" w:hAnsi="Book Antiqua" w:cs="Book Antiqua" w:hint="eastAsia"/>
          <w:color w:val="000000"/>
          <w:lang w:eastAsia="zh-CN"/>
        </w:rPr>
        <w:t xml:space="preserve"> EW</w:t>
      </w:r>
      <w:r w:rsidRPr="00AB711F">
        <w:rPr>
          <w:rFonts w:ascii="Book Antiqua" w:eastAsia="Book Antiqua" w:hAnsi="Book Antiqua" w:cs="Book Antiqua"/>
          <w:color w:val="000000"/>
        </w:rPr>
        <w:t>.</w:t>
      </w:r>
      <w:r w:rsidR="00C70F0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Anti-tuberculosis treatment for idiopathic granulomatous mastitis mimicking breast </w:t>
      </w:r>
      <w:proofErr w:type="spellStart"/>
      <w:r w:rsidRPr="00AB711F">
        <w:rPr>
          <w:rFonts w:ascii="Book Antiqua" w:eastAsia="Book Antiqua" w:hAnsi="Book Antiqua" w:cs="Book Antiqua"/>
          <w:color w:val="000000"/>
        </w:rPr>
        <w:t>cancer</w:t>
      </w:r>
      <w:proofErr w:type="gramStart"/>
      <w:r w:rsidRPr="00AB711F">
        <w:rPr>
          <w:rFonts w:ascii="Book Antiqua" w:eastAsia="Book Antiqua" w:hAnsi="Book Antiqua" w:cs="Book Antiqua"/>
          <w:color w:val="000000"/>
        </w:rPr>
        <w:t>:a</w:t>
      </w:r>
      <w:proofErr w:type="spellEnd"/>
      <w:proofErr w:type="gramEnd"/>
      <w:r w:rsidRPr="00AB711F">
        <w:rPr>
          <w:rFonts w:ascii="Book Antiqua" w:eastAsia="Book Antiqua" w:hAnsi="Book Antiqua" w:cs="Book Antiqua"/>
          <w:color w:val="000000"/>
        </w:rPr>
        <w:t xml:space="preserve"> retrospective review of 36 cases.</w:t>
      </w:r>
      <w:r w:rsidR="006C0D74">
        <w:rPr>
          <w:rFonts w:ascii="Book Antiqua" w:hAnsi="Book Antiqua" w:cs="Book Antiqua" w:hint="eastAsia"/>
          <w:color w:val="000000"/>
          <w:lang w:eastAsia="zh-CN"/>
        </w:rPr>
        <w:t xml:space="preserve"> </w:t>
      </w:r>
      <w:r w:rsidRPr="006C0D74">
        <w:rPr>
          <w:rFonts w:ascii="Book Antiqua" w:eastAsia="Book Antiqua" w:hAnsi="Book Antiqua" w:cs="Book Antiqua"/>
          <w:i/>
          <w:color w:val="000000"/>
        </w:rPr>
        <w:t xml:space="preserve">J Cancer Res </w:t>
      </w:r>
      <w:proofErr w:type="spellStart"/>
      <w:r w:rsidRPr="006C0D74">
        <w:rPr>
          <w:rFonts w:ascii="Book Antiqua" w:eastAsia="Book Antiqua" w:hAnsi="Book Antiqua" w:cs="Book Antiqua"/>
          <w:i/>
          <w:color w:val="000000"/>
        </w:rPr>
        <w:t>Ther</w:t>
      </w:r>
      <w:proofErr w:type="spellEnd"/>
      <w:r w:rsidRPr="006C0D74">
        <w:rPr>
          <w:rFonts w:ascii="Book Antiqua" w:eastAsia="Book Antiqua" w:hAnsi="Book Antiqua" w:cs="Book Antiqua"/>
          <w:i/>
          <w:color w:val="000000"/>
        </w:rPr>
        <w:t xml:space="preserve"> </w:t>
      </w:r>
      <w:proofErr w:type="spellStart"/>
      <w:r w:rsidRPr="006C0D74">
        <w:rPr>
          <w:rFonts w:ascii="Book Antiqua" w:eastAsia="Book Antiqua" w:hAnsi="Book Antiqua" w:cs="Book Antiqua"/>
          <w:i/>
          <w:color w:val="000000"/>
        </w:rPr>
        <w:t>Oncol</w:t>
      </w:r>
      <w:proofErr w:type="spellEnd"/>
      <w:r w:rsidR="006C0D7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2014;</w:t>
      </w:r>
      <w:r w:rsidR="006C0D74">
        <w:rPr>
          <w:rFonts w:ascii="Book Antiqua" w:hAnsi="Book Antiqua" w:cs="Book Antiqua" w:hint="eastAsia"/>
          <w:color w:val="000000"/>
          <w:lang w:eastAsia="zh-CN"/>
        </w:rPr>
        <w:t xml:space="preserve"> </w:t>
      </w:r>
      <w:r w:rsidRPr="00AB711F">
        <w:rPr>
          <w:rFonts w:ascii="Book Antiqua" w:eastAsia="Book Antiqua" w:hAnsi="Book Antiqua" w:cs="Book Antiqua"/>
          <w:b/>
          <w:bCs/>
          <w:color w:val="000000"/>
        </w:rPr>
        <w:t>2</w:t>
      </w:r>
      <w:r w:rsidR="006C0D74">
        <w:rPr>
          <w:rFonts w:ascii="Book Antiqua" w:eastAsia="Book Antiqua" w:hAnsi="Book Antiqua" w:cs="Book Antiqua"/>
          <w:color w:val="000000"/>
        </w:rPr>
        <w:t>:</w:t>
      </w:r>
      <w:r w:rsidR="006C0D74">
        <w:rPr>
          <w:rFonts w:ascii="Book Antiqua" w:hAnsi="Book Antiqua" w:cs="Book Antiqua" w:hint="eastAsia"/>
          <w:color w:val="000000"/>
          <w:lang w:eastAsia="zh-CN"/>
        </w:rPr>
        <w:t xml:space="preserve"> </w:t>
      </w:r>
      <w:r w:rsidR="006C0D74">
        <w:rPr>
          <w:rFonts w:ascii="Book Antiqua" w:eastAsia="Book Antiqua" w:hAnsi="Book Antiqua" w:cs="Book Antiqua"/>
          <w:color w:val="000000"/>
        </w:rPr>
        <w:t>1-6</w:t>
      </w:r>
      <w:r w:rsidRPr="00AB711F">
        <w:rPr>
          <w:rFonts w:ascii="Book Antiqua" w:eastAsia="Book Antiqua" w:hAnsi="Book Antiqua" w:cs="Book Antiqua"/>
          <w:color w:val="000000"/>
        </w:rPr>
        <w:t xml:space="preserve"> [DOI:</w:t>
      </w:r>
      <w:r w:rsidR="006C0D74">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10.1007/s00432-012-1150-1]</w:t>
      </w:r>
    </w:p>
    <w:p w14:paraId="38FCD09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9 </w:t>
      </w:r>
      <w:proofErr w:type="spellStart"/>
      <w:r w:rsidRPr="00AB711F">
        <w:rPr>
          <w:rFonts w:ascii="Book Antiqua" w:eastAsia="Book Antiqua" w:hAnsi="Book Antiqua" w:cs="Book Antiqua"/>
          <w:b/>
          <w:bCs/>
          <w:color w:val="000000"/>
        </w:rPr>
        <w:t>Sriram</w:t>
      </w:r>
      <w:proofErr w:type="spellEnd"/>
      <w:r w:rsidRPr="00AB711F">
        <w:rPr>
          <w:rFonts w:ascii="Book Antiqua" w:eastAsia="Book Antiqua" w:hAnsi="Book Antiqua" w:cs="Book Antiqua"/>
          <w:b/>
          <w:bCs/>
          <w:color w:val="000000"/>
        </w:rPr>
        <w:t xml:space="preserve"> K</w:t>
      </w:r>
      <w:r w:rsidRPr="00AB711F">
        <w:rPr>
          <w:rFonts w:ascii="Book Antiqua" w:eastAsia="Book Antiqua" w:hAnsi="Book Antiqua" w:cs="Book Antiqua"/>
          <w:color w:val="000000"/>
        </w:rPr>
        <w:t xml:space="preserve">, Moffatt D, </w:t>
      </w:r>
      <w:proofErr w:type="spellStart"/>
      <w:r w:rsidRPr="00AB711F">
        <w:rPr>
          <w:rFonts w:ascii="Book Antiqua" w:eastAsia="Book Antiqua" w:hAnsi="Book Antiqua" w:cs="Book Antiqua"/>
          <w:color w:val="000000"/>
        </w:rPr>
        <w:t>Stapledon</w:t>
      </w:r>
      <w:proofErr w:type="spellEnd"/>
      <w:r w:rsidRPr="00AB711F">
        <w:rPr>
          <w:rFonts w:ascii="Book Antiqua" w:eastAsia="Book Antiqua" w:hAnsi="Book Antiqua" w:cs="Book Antiqua"/>
          <w:color w:val="000000"/>
        </w:rPr>
        <w:t xml:space="preserve"> R. Tuberculosis infection of the breast mistaken for granulomatous mastitis: a case report. </w:t>
      </w:r>
      <w:r w:rsidRPr="00AB711F">
        <w:rPr>
          <w:rFonts w:ascii="Book Antiqua" w:eastAsia="Book Antiqua" w:hAnsi="Book Antiqua" w:cs="Book Antiqua"/>
          <w:i/>
          <w:iCs/>
          <w:color w:val="000000"/>
        </w:rPr>
        <w:t>Cases J</w:t>
      </w:r>
      <w:r w:rsidRPr="00AB711F">
        <w:rPr>
          <w:rFonts w:ascii="Book Antiqua" w:eastAsia="Book Antiqua" w:hAnsi="Book Antiqua" w:cs="Book Antiqua"/>
          <w:color w:val="000000"/>
        </w:rPr>
        <w:t xml:space="preserve"> 2008; </w:t>
      </w:r>
      <w:r w:rsidRPr="00AB711F">
        <w:rPr>
          <w:rFonts w:ascii="Book Antiqua" w:eastAsia="Book Antiqua" w:hAnsi="Book Antiqua" w:cs="Book Antiqua"/>
          <w:b/>
          <w:bCs/>
          <w:color w:val="000000"/>
        </w:rPr>
        <w:t>1</w:t>
      </w:r>
      <w:r w:rsidRPr="00AB711F">
        <w:rPr>
          <w:rFonts w:ascii="Book Antiqua" w:eastAsia="Book Antiqua" w:hAnsi="Book Antiqua" w:cs="Book Antiqua"/>
          <w:color w:val="000000"/>
        </w:rPr>
        <w:t>: 273 [PMID: 18950518 DOI: 10.1186/1757-1626-1-273]</w:t>
      </w:r>
    </w:p>
    <w:p w14:paraId="55DB65B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10 </w:t>
      </w:r>
      <w:r w:rsidRPr="00AB711F">
        <w:rPr>
          <w:rFonts w:ascii="Book Antiqua" w:eastAsia="Book Antiqua" w:hAnsi="Book Antiqua" w:cs="Book Antiqua"/>
          <w:b/>
          <w:bCs/>
          <w:color w:val="000000"/>
        </w:rPr>
        <w:t>Chen F</w:t>
      </w:r>
      <w:r w:rsidR="00496F81">
        <w:rPr>
          <w:rFonts w:ascii="Book Antiqua" w:hAnsi="Book Antiqua" w:cs="Book Antiqua" w:hint="eastAsia"/>
          <w:b/>
          <w:bCs/>
          <w:color w:val="000000"/>
          <w:lang w:eastAsia="zh-CN"/>
        </w:rPr>
        <w:t>F</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Feng J</w:t>
      </w:r>
      <w:r w:rsidR="00496F81">
        <w:rPr>
          <w:rFonts w:ascii="Book Antiqua" w:hAnsi="Book Antiqua" w:cs="Book Antiqua" w:hint="eastAsia"/>
          <w:color w:val="000000"/>
          <w:lang w:eastAsia="zh-CN"/>
        </w:rPr>
        <w:t>M</w:t>
      </w:r>
      <w:r w:rsidRPr="00AB711F">
        <w:rPr>
          <w:rFonts w:ascii="Book Antiqua" w:eastAsia="Book Antiqua" w:hAnsi="Book Antiqua" w:cs="Book Antiqua"/>
          <w:color w:val="000000"/>
        </w:rPr>
        <w:t>, Gao Q</w:t>
      </w:r>
      <w:r w:rsidR="00496F81">
        <w:rPr>
          <w:rFonts w:ascii="Book Antiqua" w:hAnsi="Book Antiqua" w:cs="Book Antiqua" w:hint="eastAsia"/>
          <w:color w:val="000000"/>
          <w:lang w:eastAsia="zh-CN"/>
        </w:rPr>
        <w:t>Q</w:t>
      </w:r>
      <w:r w:rsidRPr="00AB711F">
        <w:rPr>
          <w:rFonts w:ascii="Book Antiqua" w:eastAsia="Book Antiqua" w:hAnsi="Book Antiqua" w:cs="Book Antiqua"/>
          <w:color w:val="000000"/>
        </w:rPr>
        <w:t>,</w:t>
      </w:r>
      <w:r w:rsidR="00496F81">
        <w:rPr>
          <w:rFonts w:ascii="Book Antiqua" w:hAnsi="Book Antiqua" w:cs="Book Antiqua" w:hint="eastAsia"/>
          <w:color w:val="000000"/>
          <w:lang w:eastAsia="zh-CN"/>
        </w:rPr>
        <w:t xml:space="preserve"> </w:t>
      </w:r>
      <w:r w:rsidR="00496F81" w:rsidRPr="00496F81">
        <w:rPr>
          <w:rFonts w:ascii="Book Antiqua" w:hAnsi="Book Antiqua" w:cs="Book Antiqua" w:hint="eastAsia"/>
          <w:iCs/>
          <w:color w:val="000000"/>
          <w:lang w:eastAsia="zh-CN"/>
        </w:rPr>
        <w:t>Qu WC,</w:t>
      </w:r>
      <w:r w:rsidRPr="00AB711F">
        <w:rPr>
          <w:rFonts w:ascii="Book Antiqua" w:eastAsia="Book Antiqua" w:hAnsi="Book Antiqua" w:cs="Book Antiqua"/>
          <w:color w:val="000000"/>
        </w:rPr>
        <w:t xml:space="preserve"> </w:t>
      </w:r>
      <w:r w:rsidR="00496F81">
        <w:rPr>
          <w:rFonts w:ascii="Book Antiqua" w:hAnsi="Book Antiqua" w:cs="Book Antiqua" w:hint="eastAsia"/>
          <w:color w:val="000000"/>
          <w:lang w:eastAsia="zh-CN"/>
        </w:rPr>
        <w:t xml:space="preserve">Wu XQ, Wan H. </w:t>
      </w:r>
      <w:r w:rsidRPr="00AB711F">
        <w:rPr>
          <w:rFonts w:ascii="Book Antiqua" w:eastAsia="Book Antiqua" w:hAnsi="Book Antiqua" w:cs="Book Antiqua"/>
          <w:color w:val="000000"/>
        </w:rPr>
        <w:t xml:space="preserve">Non breast-feeding mastitis patient peripheral immune function test and its clinical significance. </w:t>
      </w:r>
      <w:proofErr w:type="spellStart"/>
      <w:r w:rsidR="00C70F06" w:rsidRPr="00C70F06">
        <w:rPr>
          <w:rFonts w:ascii="Book Antiqua" w:hAnsi="Book Antiqua" w:cs="Book Antiqua" w:hint="eastAsia"/>
          <w:i/>
          <w:color w:val="000000"/>
          <w:lang w:eastAsia="zh-CN"/>
        </w:rPr>
        <w:t>Waike</w:t>
      </w:r>
      <w:proofErr w:type="spellEnd"/>
      <w:r w:rsidR="00C70F06" w:rsidRPr="00C70F06">
        <w:rPr>
          <w:rFonts w:ascii="Book Antiqua" w:hAnsi="Book Antiqua" w:cs="Book Antiqua" w:hint="eastAsia"/>
          <w:i/>
          <w:color w:val="000000"/>
          <w:lang w:eastAsia="zh-CN"/>
        </w:rPr>
        <w:t xml:space="preserve"> </w:t>
      </w:r>
      <w:proofErr w:type="spellStart"/>
      <w:r w:rsidR="00C70F06" w:rsidRPr="00C70F06">
        <w:rPr>
          <w:rFonts w:ascii="Book Antiqua" w:hAnsi="Book Antiqua" w:cs="Book Antiqua" w:hint="eastAsia"/>
          <w:i/>
          <w:color w:val="000000"/>
          <w:lang w:eastAsia="zh-CN"/>
        </w:rPr>
        <w:t>Lilun</w:t>
      </w:r>
      <w:proofErr w:type="spellEnd"/>
      <w:r w:rsidR="00C70F06" w:rsidRPr="00C70F06">
        <w:rPr>
          <w:rFonts w:ascii="Book Antiqua" w:hAnsi="Book Antiqua" w:cs="Book Antiqua" w:hint="eastAsia"/>
          <w:i/>
          <w:color w:val="000000"/>
          <w:lang w:eastAsia="zh-CN"/>
        </w:rPr>
        <w:t xml:space="preserve"> Yu </w:t>
      </w:r>
      <w:proofErr w:type="spellStart"/>
      <w:r w:rsidR="00C70F06" w:rsidRPr="00C70F06">
        <w:rPr>
          <w:rFonts w:ascii="Book Antiqua" w:hAnsi="Book Antiqua" w:cs="Book Antiqua" w:hint="eastAsia"/>
          <w:i/>
          <w:color w:val="000000"/>
          <w:lang w:eastAsia="zh-CN"/>
        </w:rPr>
        <w:t>Shijian</w:t>
      </w:r>
      <w:proofErr w:type="spellEnd"/>
      <w:r w:rsidRPr="00AB711F">
        <w:rPr>
          <w:rFonts w:ascii="Book Antiqua" w:eastAsia="Book Antiqua" w:hAnsi="Book Antiqua" w:cs="Book Antiqua"/>
          <w:color w:val="000000"/>
        </w:rPr>
        <w:t xml:space="preserve"> 2015;</w:t>
      </w:r>
      <w:r w:rsidR="00C70F06">
        <w:rPr>
          <w:rFonts w:ascii="Book Antiqua" w:hAnsi="Book Antiqua" w:cs="Book Antiqua" w:hint="eastAsia"/>
          <w:color w:val="000000"/>
          <w:lang w:eastAsia="zh-CN"/>
        </w:rPr>
        <w:t xml:space="preserve"> </w:t>
      </w:r>
      <w:r w:rsidRPr="00C70F06">
        <w:rPr>
          <w:rFonts w:ascii="Book Antiqua" w:eastAsia="Book Antiqua" w:hAnsi="Book Antiqua" w:cs="Book Antiqua"/>
          <w:b/>
          <w:color w:val="000000"/>
        </w:rPr>
        <w:t>20</w:t>
      </w:r>
      <w:r w:rsidRPr="00F619DF">
        <w:rPr>
          <w:rFonts w:ascii="Book Antiqua" w:eastAsia="Book Antiqua" w:hAnsi="Book Antiqua" w:cs="Book Antiqua"/>
          <w:bCs/>
          <w:color w:val="000000"/>
        </w:rPr>
        <w:t>:</w:t>
      </w:r>
      <w:r w:rsidR="00C70F06" w:rsidRPr="00C70F06">
        <w:rPr>
          <w:rFonts w:ascii="Book Antiqua" w:hAnsi="Book Antiqua" w:cs="Book Antiqua" w:hint="eastAsia"/>
          <w:b/>
          <w:color w:val="000000"/>
          <w:lang w:eastAsia="zh-CN"/>
        </w:rPr>
        <w:t xml:space="preserve"> </w:t>
      </w:r>
      <w:r w:rsidRPr="00AB711F">
        <w:rPr>
          <w:rFonts w:ascii="Book Antiqua" w:eastAsia="Book Antiqua" w:hAnsi="Book Antiqua" w:cs="Book Antiqua"/>
          <w:color w:val="000000"/>
        </w:rPr>
        <w:t>252-</w:t>
      </w:r>
      <w:r w:rsidR="00C70F06">
        <w:rPr>
          <w:rFonts w:ascii="Book Antiqua" w:hAnsi="Book Antiqua" w:cs="Book Antiqua" w:hint="eastAsia"/>
          <w:color w:val="000000"/>
          <w:lang w:eastAsia="zh-CN"/>
        </w:rPr>
        <w:t>25</w:t>
      </w:r>
      <w:r w:rsidR="00C70F06">
        <w:rPr>
          <w:rFonts w:ascii="Book Antiqua" w:eastAsia="Book Antiqua" w:hAnsi="Book Antiqua" w:cs="Book Antiqua"/>
          <w:color w:val="000000"/>
        </w:rPr>
        <w:t>4</w:t>
      </w:r>
      <w:r w:rsidRPr="00AB711F">
        <w:rPr>
          <w:rFonts w:ascii="Book Antiqua" w:eastAsia="Book Antiqua" w:hAnsi="Book Antiqua" w:cs="Book Antiqua"/>
          <w:color w:val="000000"/>
        </w:rPr>
        <w:t xml:space="preserve"> [DOI:</w:t>
      </w:r>
      <w:r w:rsidR="00C70F0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10.4172/2573-4571-c1-015]</w:t>
      </w:r>
    </w:p>
    <w:p w14:paraId="5CDAA334" w14:textId="77777777" w:rsidR="00A77B3E" w:rsidRPr="007E0543" w:rsidRDefault="003B052B" w:rsidP="00AB711F">
      <w:pPr>
        <w:spacing w:line="360" w:lineRule="auto"/>
        <w:jc w:val="both"/>
        <w:rPr>
          <w:rFonts w:ascii="Book Antiqua" w:eastAsia="Book Antiqua" w:hAnsi="Book Antiqua" w:cs="Book Antiqua"/>
          <w:color w:val="000000"/>
        </w:rPr>
      </w:pPr>
      <w:r w:rsidRPr="00AB711F">
        <w:rPr>
          <w:rFonts w:ascii="Book Antiqua" w:eastAsia="Book Antiqua" w:hAnsi="Book Antiqua" w:cs="Book Antiqua"/>
          <w:color w:val="000000"/>
        </w:rPr>
        <w:lastRenderedPageBreak/>
        <w:t xml:space="preserve">11 </w:t>
      </w:r>
      <w:r w:rsidRPr="00AB711F">
        <w:rPr>
          <w:rFonts w:ascii="Book Antiqua" w:eastAsia="Book Antiqua" w:hAnsi="Book Antiqua" w:cs="Book Antiqua"/>
          <w:b/>
          <w:bCs/>
          <w:color w:val="000000"/>
        </w:rPr>
        <w:t>Xia Y</w:t>
      </w:r>
      <w:r w:rsidR="009A1AB2">
        <w:rPr>
          <w:rFonts w:ascii="Book Antiqua" w:hAnsi="Book Antiqua" w:cs="Book Antiqua" w:hint="eastAsia"/>
          <w:b/>
          <w:bCs/>
          <w:color w:val="000000"/>
          <w:lang w:eastAsia="zh-CN"/>
        </w:rPr>
        <w:t>R</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Chen H</w:t>
      </w:r>
      <w:r w:rsidR="009A1AB2">
        <w:rPr>
          <w:rFonts w:ascii="Book Antiqua" w:hAnsi="Book Antiqua" w:cs="Book Antiqua" w:hint="eastAsia"/>
          <w:color w:val="000000"/>
          <w:lang w:eastAsia="zh-CN"/>
        </w:rPr>
        <w:t>F</w:t>
      </w:r>
      <w:r w:rsidRPr="00AB711F">
        <w:rPr>
          <w:rFonts w:ascii="Book Antiqua" w:eastAsia="Book Antiqua" w:hAnsi="Book Antiqua" w:cs="Book Antiqua"/>
          <w:color w:val="000000"/>
        </w:rPr>
        <w:t>, Ye M</w:t>
      </w:r>
      <w:r w:rsidR="009A1AB2">
        <w:rPr>
          <w:rFonts w:ascii="Book Antiqua" w:hAnsi="Book Antiqua" w:cs="Book Antiqua" w:hint="eastAsia"/>
          <w:color w:val="000000"/>
          <w:lang w:eastAsia="zh-CN"/>
        </w:rPr>
        <w:t>N</w:t>
      </w:r>
      <w:r w:rsidRPr="00AB711F">
        <w:rPr>
          <w:rFonts w:ascii="Book Antiqua" w:eastAsia="Book Antiqua" w:hAnsi="Book Antiqua" w:cs="Book Antiqua"/>
          <w:color w:val="000000"/>
        </w:rPr>
        <w:t xml:space="preserve">, </w:t>
      </w:r>
      <w:r w:rsidR="009A1AB2" w:rsidRPr="009A1AB2">
        <w:rPr>
          <w:rFonts w:ascii="Book Antiqua" w:hAnsi="Book Antiqua" w:cs="Book Antiqua" w:hint="eastAsia"/>
          <w:iCs/>
          <w:color w:val="000000"/>
          <w:lang w:eastAsia="zh-CN"/>
        </w:rPr>
        <w:t xml:space="preserve">Chen LY, </w:t>
      </w:r>
      <w:proofErr w:type="spellStart"/>
      <w:r w:rsidR="009A1AB2">
        <w:rPr>
          <w:rFonts w:ascii="Book Antiqua" w:hAnsi="Book Antiqua" w:cs="Book Antiqua" w:hint="eastAsia"/>
          <w:color w:val="000000"/>
          <w:lang w:eastAsia="zh-CN"/>
        </w:rPr>
        <w:t>Bao</w:t>
      </w:r>
      <w:proofErr w:type="spellEnd"/>
      <w:r w:rsidR="009A1AB2">
        <w:rPr>
          <w:rFonts w:ascii="Book Antiqua" w:hAnsi="Book Antiqua" w:cs="Book Antiqua" w:hint="eastAsia"/>
          <w:color w:val="000000"/>
          <w:lang w:eastAsia="zh-CN"/>
        </w:rPr>
        <w:t xml:space="preserve"> YJ.</w:t>
      </w:r>
      <w:r w:rsidRPr="009A1AB2">
        <w:rPr>
          <w:rFonts w:ascii="Book Antiqua" w:eastAsia="Book Antiqua" w:hAnsi="Book Antiqua" w:cs="Book Antiqua"/>
          <w:color w:val="000000"/>
        </w:rPr>
        <w:t xml:space="preserve"> </w:t>
      </w:r>
      <w:r w:rsidRPr="00AB711F">
        <w:rPr>
          <w:rFonts w:ascii="Book Antiqua" w:eastAsia="Book Antiqua" w:hAnsi="Book Antiqua" w:cs="Book Antiqua"/>
          <w:color w:val="000000"/>
        </w:rPr>
        <w:t>Variations of T lymphocytes, immunoglobulin, and complements levels in peripheral blood of non-</w:t>
      </w:r>
      <w:proofErr w:type="spellStart"/>
      <w:r w:rsidRPr="00AB711F">
        <w:rPr>
          <w:rFonts w:ascii="Book Antiqua" w:eastAsia="Book Antiqua" w:hAnsi="Book Antiqua" w:cs="Book Antiqua"/>
          <w:color w:val="000000"/>
        </w:rPr>
        <w:t>lacta</w:t>
      </w:r>
      <w:proofErr w:type="spellEnd"/>
      <w:r w:rsidRPr="00AB711F">
        <w:rPr>
          <w:rFonts w:ascii="Book Antiqua" w:eastAsia="Book Antiqua" w:hAnsi="Book Antiqua" w:cs="Book Antiqua"/>
          <w:color w:val="000000"/>
        </w:rPr>
        <w:t xml:space="preserve">. </w:t>
      </w:r>
      <w:proofErr w:type="spellStart"/>
      <w:r w:rsidR="009A1AB2" w:rsidRPr="009A1AB2">
        <w:rPr>
          <w:rFonts w:ascii="Book Antiqua" w:hAnsi="Book Antiqua" w:cs="Book Antiqua" w:hint="eastAsia"/>
          <w:i/>
          <w:color w:val="000000"/>
          <w:lang w:eastAsia="zh-CN"/>
        </w:rPr>
        <w:t>Zhonghua</w:t>
      </w:r>
      <w:proofErr w:type="spellEnd"/>
      <w:r w:rsidR="009A1AB2" w:rsidRPr="009A1AB2">
        <w:rPr>
          <w:rFonts w:ascii="Book Antiqua" w:hAnsi="Book Antiqua" w:cs="Book Antiqua" w:hint="eastAsia"/>
          <w:i/>
          <w:color w:val="000000"/>
          <w:lang w:eastAsia="zh-CN"/>
        </w:rPr>
        <w:t xml:space="preserve"> </w:t>
      </w:r>
      <w:proofErr w:type="spellStart"/>
      <w:r w:rsidR="009A1AB2" w:rsidRPr="009A1AB2">
        <w:rPr>
          <w:rFonts w:ascii="Book Antiqua" w:hAnsi="Book Antiqua" w:cs="Book Antiqua" w:hint="eastAsia"/>
          <w:i/>
          <w:color w:val="000000"/>
          <w:lang w:eastAsia="zh-CN"/>
        </w:rPr>
        <w:t>Ruxianbing</w:t>
      </w:r>
      <w:proofErr w:type="spellEnd"/>
      <w:r w:rsidR="009A1AB2" w:rsidRPr="009A1AB2">
        <w:rPr>
          <w:rFonts w:ascii="Book Antiqua" w:hAnsi="Book Antiqua" w:cs="Book Antiqua" w:hint="eastAsia"/>
          <w:i/>
          <w:color w:val="000000"/>
          <w:lang w:eastAsia="zh-CN"/>
        </w:rPr>
        <w:t xml:space="preserve"> </w:t>
      </w:r>
      <w:proofErr w:type="spellStart"/>
      <w:r w:rsidR="009A1AB2" w:rsidRPr="009A1AB2">
        <w:rPr>
          <w:rFonts w:ascii="Book Antiqua" w:hAnsi="Book Antiqua" w:cs="Book Antiqua" w:hint="eastAsia"/>
          <w:i/>
          <w:color w:val="000000"/>
          <w:lang w:eastAsia="zh-CN"/>
        </w:rPr>
        <w:t>Zazhi</w:t>
      </w:r>
      <w:proofErr w:type="spellEnd"/>
      <w:r w:rsidRPr="009A1AB2">
        <w:rPr>
          <w:rFonts w:ascii="Book Antiqua" w:eastAsia="Book Antiqua" w:hAnsi="Book Antiqua" w:cs="Book Antiqua"/>
          <w:i/>
          <w:color w:val="000000"/>
        </w:rPr>
        <w:t xml:space="preserve"> </w:t>
      </w:r>
      <w:r w:rsidRPr="00AB711F">
        <w:rPr>
          <w:rFonts w:ascii="Book Antiqua" w:eastAsia="Book Antiqua" w:hAnsi="Book Antiqua" w:cs="Book Antiqua"/>
          <w:color w:val="000000"/>
        </w:rPr>
        <w:t>2012;</w:t>
      </w:r>
      <w:r w:rsidR="009A1AB2">
        <w:rPr>
          <w:rFonts w:ascii="Book Antiqua" w:hAnsi="Book Antiqua" w:cs="Book Antiqua" w:hint="eastAsia"/>
          <w:color w:val="000000"/>
          <w:lang w:eastAsia="zh-CN"/>
        </w:rPr>
        <w:t xml:space="preserve"> </w:t>
      </w:r>
      <w:r w:rsidRPr="00AB711F">
        <w:rPr>
          <w:rFonts w:ascii="Book Antiqua" w:eastAsia="Book Antiqua" w:hAnsi="Book Antiqua" w:cs="Book Antiqua"/>
          <w:b/>
          <w:bCs/>
          <w:color w:val="000000"/>
        </w:rPr>
        <w:t>5</w:t>
      </w:r>
      <w:r w:rsidRPr="00AB711F">
        <w:rPr>
          <w:rFonts w:ascii="Book Antiqua" w:eastAsia="Book Antiqua" w:hAnsi="Book Antiqua" w:cs="Book Antiqua"/>
          <w:color w:val="000000"/>
        </w:rPr>
        <w:t>:</w:t>
      </w:r>
      <w:r w:rsidR="009A1AB2">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504-</w:t>
      </w:r>
      <w:r w:rsidR="009A1AB2">
        <w:rPr>
          <w:rFonts w:ascii="Book Antiqua" w:hAnsi="Book Antiqua" w:cs="Book Antiqua" w:hint="eastAsia"/>
          <w:color w:val="000000"/>
          <w:lang w:eastAsia="zh-CN"/>
        </w:rPr>
        <w:t>5</w:t>
      </w:r>
      <w:r w:rsidR="009A1AB2">
        <w:rPr>
          <w:rFonts w:ascii="Book Antiqua" w:eastAsia="Book Antiqua" w:hAnsi="Book Antiqua" w:cs="Book Antiqua"/>
          <w:color w:val="000000"/>
        </w:rPr>
        <w:t>14</w:t>
      </w:r>
      <w:r w:rsidRPr="00AB711F">
        <w:rPr>
          <w:rFonts w:ascii="Book Antiqua" w:eastAsia="Book Antiqua" w:hAnsi="Book Antiqua" w:cs="Book Antiqua"/>
          <w:color w:val="000000"/>
        </w:rPr>
        <w:t xml:space="preserve"> [DOI:</w:t>
      </w:r>
      <w:r w:rsidR="009A1AB2" w:rsidRPr="007E0543">
        <w:rPr>
          <w:rFonts w:ascii="Book Antiqua" w:eastAsia="Book Antiqua" w:hAnsi="Book Antiqua" w:cs="Book Antiqua" w:hint="eastAsia"/>
          <w:color w:val="000000"/>
        </w:rPr>
        <w:t xml:space="preserve"> </w:t>
      </w:r>
      <w:r w:rsidR="007E0543" w:rsidRPr="007E0543">
        <w:rPr>
          <w:rFonts w:ascii="Book Antiqua" w:eastAsia="Book Antiqua" w:hAnsi="Book Antiqua" w:cs="Book Antiqua"/>
          <w:color w:val="000000"/>
        </w:rPr>
        <w:t>10.3877/cma.j.issn.1674-0807.2012.05.004</w:t>
      </w:r>
      <w:r w:rsidRPr="00AB711F">
        <w:rPr>
          <w:rFonts w:ascii="Book Antiqua" w:eastAsia="Book Antiqua" w:hAnsi="Book Antiqua" w:cs="Book Antiqua"/>
          <w:color w:val="000000"/>
        </w:rPr>
        <w:t>]</w:t>
      </w:r>
    </w:p>
    <w:p w14:paraId="4AB3EDC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12 </w:t>
      </w:r>
      <w:r w:rsidRPr="00AB711F">
        <w:rPr>
          <w:rFonts w:ascii="Book Antiqua" w:eastAsia="Book Antiqua" w:hAnsi="Book Antiqua" w:cs="Book Antiqua"/>
          <w:b/>
          <w:bCs/>
          <w:color w:val="000000"/>
        </w:rPr>
        <w:t>Hu X</w:t>
      </w:r>
      <w:r>
        <w:rPr>
          <w:rFonts w:ascii="Book Antiqua" w:hAnsi="Book Antiqua" w:cs="Book Antiqua" w:hint="eastAsia"/>
          <w:b/>
          <w:bCs/>
          <w:color w:val="000000"/>
          <w:lang w:eastAsia="zh-CN"/>
        </w:rPr>
        <w:t>M</w:t>
      </w:r>
      <w:r w:rsidRPr="00AB711F">
        <w:rPr>
          <w:rFonts w:ascii="Book Antiqua" w:eastAsia="Book Antiqua" w:hAnsi="Book Antiqua" w:cs="Book Antiqua"/>
          <w:b/>
          <w:bCs/>
          <w:color w:val="000000"/>
        </w:rPr>
        <w:t>,</w:t>
      </w:r>
      <w:r>
        <w:rPr>
          <w:rFonts w:ascii="Book Antiqua" w:eastAsia="Book Antiqua" w:hAnsi="Book Antiqua" w:cs="Book Antiqua"/>
          <w:color w:val="000000"/>
        </w:rPr>
        <w:t xml:space="preserve"> Wang R</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 S.</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Liu Sheng's experience in the treatment of acne mastitis.</w:t>
      </w:r>
      <w:r>
        <w:rPr>
          <w:rFonts w:ascii="Book Antiqua" w:hAnsi="Book Antiqua" w:cs="Book Antiqua" w:hint="eastAsia"/>
          <w:color w:val="000000"/>
          <w:lang w:eastAsia="zh-CN"/>
        </w:rPr>
        <w:t xml:space="preserve"> </w:t>
      </w:r>
      <w:r w:rsidRPr="003B052B">
        <w:rPr>
          <w:rFonts w:ascii="Book Antiqua" w:hAnsi="Book Antiqua" w:cs="Book Antiqua" w:hint="eastAsia"/>
          <w:i/>
          <w:color w:val="000000"/>
          <w:lang w:eastAsia="zh-CN"/>
        </w:rPr>
        <w:t xml:space="preserve">Liaoning </w:t>
      </w:r>
      <w:proofErr w:type="spellStart"/>
      <w:r w:rsidRPr="003B052B">
        <w:rPr>
          <w:rFonts w:ascii="Book Antiqua" w:hAnsi="Book Antiqua" w:cs="Book Antiqua" w:hint="eastAsia"/>
          <w:i/>
          <w:color w:val="000000"/>
          <w:lang w:eastAsia="zh-CN"/>
        </w:rPr>
        <w:t>Zhongyi</w:t>
      </w:r>
      <w:proofErr w:type="spellEnd"/>
      <w:r w:rsidRPr="003B052B">
        <w:rPr>
          <w:rFonts w:ascii="Book Antiqua" w:hAnsi="Book Antiqua" w:cs="Book Antiqua" w:hint="eastAsia"/>
          <w:i/>
          <w:color w:val="000000"/>
          <w:lang w:eastAsia="zh-CN"/>
        </w:rPr>
        <w:t xml:space="preserve"> </w:t>
      </w:r>
      <w:proofErr w:type="spellStart"/>
      <w:r w:rsidRPr="003B052B">
        <w:rPr>
          <w:rFonts w:ascii="Book Antiqua" w:hAnsi="Book Antiqua" w:cs="Book Antiqua" w:hint="eastAsia"/>
          <w:i/>
          <w:color w:val="000000"/>
          <w:lang w:eastAsia="zh-CN"/>
        </w:rPr>
        <w:t>Zazhi</w:t>
      </w:r>
      <w:proofErr w:type="spellEnd"/>
      <w:r w:rsidRPr="003B052B">
        <w:rPr>
          <w:rFonts w:ascii="Book Antiqua" w:hAnsi="Book Antiqua" w:cs="Book Antiqua" w:hint="eastAsia"/>
          <w:i/>
          <w:color w:val="000000"/>
          <w:lang w:eastAsia="zh-CN"/>
        </w:rPr>
        <w:t xml:space="preserve"> </w:t>
      </w:r>
      <w:r w:rsidRPr="00AB711F">
        <w:rPr>
          <w:rFonts w:ascii="Book Antiqua" w:eastAsia="Book Antiqua" w:hAnsi="Book Antiqua" w:cs="Book Antiqua"/>
          <w:color w:val="000000"/>
        </w:rPr>
        <w:t>2016;</w:t>
      </w:r>
      <w:r>
        <w:rPr>
          <w:rFonts w:ascii="Book Antiqua" w:hAnsi="Book Antiqua" w:cs="Book Antiqua" w:hint="eastAsia"/>
          <w:color w:val="000000"/>
          <w:lang w:eastAsia="zh-CN"/>
        </w:rPr>
        <w:t xml:space="preserve"> </w:t>
      </w:r>
      <w:r w:rsidRPr="003B052B">
        <w:rPr>
          <w:rFonts w:ascii="Book Antiqua" w:eastAsia="Book Antiqua" w:hAnsi="Book Antiqua" w:cs="Book Antiqua"/>
          <w:b/>
          <w:color w:val="000000"/>
        </w:rPr>
        <w:t>43</w:t>
      </w:r>
      <w:r w:rsidRPr="00F619DF">
        <w:rPr>
          <w:rFonts w:ascii="Book Antiqua" w:eastAsia="Book Antiqua" w:hAnsi="Book Antiqua" w:cs="Book Antiqua"/>
          <w:b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716-717</w:t>
      </w:r>
      <w:r w:rsidRPr="00AB711F">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10.1016/s0254-6272(08)60017-5]</w:t>
      </w:r>
    </w:p>
    <w:p w14:paraId="73B6276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13 </w:t>
      </w:r>
      <w:r w:rsidRPr="00AB711F">
        <w:rPr>
          <w:rFonts w:ascii="Book Antiqua" w:eastAsia="Book Antiqua" w:hAnsi="Book Antiqua" w:cs="Book Antiqua"/>
          <w:b/>
          <w:bCs/>
          <w:color w:val="000000"/>
        </w:rPr>
        <w:t>Hu B,</w:t>
      </w:r>
      <w:r w:rsidRPr="00AB711F">
        <w:rPr>
          <w:rFonts w:ascii="Book Antiqua" w:eastAsia="Book Antiqua" w:hAnsi="Book Antiqua" w:cs="Book Antiqua"/>
          <w:color w:val="000000"/>
        </w:rPr>
        <w:t xml:space="preserve"> Du Q,</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Shen K, Xu L.</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Principles and scientific basis of traditional Chinese medicine in cancer treatment. </w:t>
      </w:r>
      <w:r w:rsidRPr="003B052B">
        <w:rPr>
          <w:rFonts w:ascii="Book Antiqua" w:eastAsia="Book Antiqua" w:hAnsi="Book Antiqua" w:cs="Book Antiqua"/>
          <w:i/>
          <w:color w:val="000000"/>
        </w:rPr>
        <w:t xml:space="preserve">J </w:t>
      </w:r>
      <w:proofErr w:type="spellStart"/>
      <w:r w:rsidRPr="003B052B">
        <w:rPr>
          <w:rFonts w:ascii="Book Antiqua" w:eastAsia="Book Antiqua" w:hAnsi="Book Antiqua" w:cs="Book Antiqua"/>
          <w:i/>
          <w:color w:val="000000"/>
        </w:rPr>
        <w:t>Bioanal</w:t>
      </w:r>
      <w:proofErr w:type="spellEnd"/>
      <w:r w:rsidRPr="003B052B">
        <w:rPr>
          <w:rFonts w:ascii="Book Antiqua" w:eastAsia="Book Antiqua" w:hAnsi="Book Antiqua" w:cs="Book Antiqua"/>
          <w:i/>
          <w:color w:val="000000"/>
        </w:rPr>
        <w:t xml:space="preserve"> Biomed </w:t>
      </w:r>
      <w:r w:rsidRPr="00AB711F">
        <w:rPr>
          <w:rFonts w:ascii="Book Antiqua" w:eastAsia="Book Antiqua" w:hAnsi="Book Antiqua" w:cs="Book Antiqua"/>
          <w:color w:val="000000"/>
        </w:rPr>
        <w:t>2012;</w:t>
      </w:r>
      <w:r w:rsidRPr="003B052B">
        <w:rPr>
          <w:rFonts w:ascii="Book Antiqua" w:hAnsi="Book Antiqua" w:cs="Book Antiqua" w:hint="eastAsia"/>
          <w:b/>
          <w:color w:val="000000"/>
          <w:lang w:eastAsia="zh-CN"/>
        </w:rPr>
        <w:t xml:space="preserve"> </w:t>
      </w:r>
      <w:r w:rsidRPr="003B052B">
        <w:rPr>
          <w:rFonts w:ascii="Book Antiqua" w:eastAsia="Book Antiqua" w:hAnsi="Book Antiqua" w:cs="Book Antiqua"/>
          <w:b/>
          <w:color w:val="000000"/>
        </w:rPr>
        <w:t>6</w:t>
      </w:r>
      <w:r w:rsidRPr="00F619DF">
        <w:rPr>
          <w:rFonts w:ascii="Book Antiqua" w:eastAsia="Book Antiqua" w:hAnsi="Book Antiqua" w:cs="Book Antiqua"/>
          <w:bCs/>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Pr="00AB711F">
        <w:rPr>
          <w:rFonts w:ascii="Book Antiqua" w:eastAsia="Book Antiqua" w:hAnsi="Book Antiqua" w:cs="Book Antiqua"/>
          <w:color w:val="000000"/>
        </w:rPr>
        <w:t xml:space="preserve"> [DOI:</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10.4172/1948-593x.s6-005]</w:t>
      </w:r>
    </w:p>
    <w:p w14:paraId="2E13D15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14 </w:t>
      </w:r>
      <w:r w:rsidRPr="00AB711F">
        <w:rPr>
          <w:rFonts w:ascii="Book Antiqua" w:eastAsia="Book Antiqua" w:hAnsi="Book Antiqua" w:cs="Book Antiqua"/>
          <w:b/>
          <w:bCs/>
          <w:color w:val="000000"/>
        </w:rPr>
        <w:t>Song C</w:t>
      </w:r>
      <w:r>
        <w:rPr>
          <w:rFonts w:ascii="Book Antiqua" w:hAnsi="Book Antiqua" w:cs="Book Antiqua" w:hint="eastAsia"/>
          <w:b/>
          <w:bCs/>
          <w:color w:val="000000"/>
          <w:lang w:eastAsia="zh-CN"/>
        </w:rPr>
        <w:t>H</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Ge Q</w:t>
      </w:r>
      <w:r>
        <w:rPr>
          <w:rFonts w:ascii="Book Antiqua" w:hAnsi="Book Antiqua" w:cs="Book Antiqua" w:hint="eastAsia"/>
          <w:color w:val="000000"/>
          <w:lang w:eastAsia="zh-CN"/>
        </w:rPr>
        <w:t>F</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Zhang H</w:t>
      </w:r>
      <w:r>
        <w:rPr>
          <w:rFonts w:ascii="Book Antiqua" w:hAnsi="Book Antiqua" w:cs="Book Antiqua" w:hint="eastAsia"/>
          <w:color w:val="000000"/>
          <w:lang w:eastAsia="zh-CN"/>
        </w:rPr>
        <w:t>Y</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Effect of </w:t>
      </w:r>
      <w:proofErr w:type="spellStart"/>
      <w:r w:rsidRPr="00AB711F">
        <w:rPr>
          <w:rFonts w:ascii="Book Antiqua" w:eastAsia="Book Antiqua" w:hAnsi="Book Antiqua" w:cs="Book Antiqua"/>
          <w:color w:val="000000"/>
        </w:rPr>
        <w:t>Shuyu</w:t>
      </w:r>
      <w:proofErr w:type="spellEnd"/>
      <w:r w:rsidRPr="00AB711F">
        <w:rPr>
          <w:rFonts w:ascii="Book Antiqua" w:eastAsia="Book Antiqua" w:hAnsi="Book Antiqua" w:cs="Book Antiqua"/>
          <w:color w:val="000000"/>
        </w:rPr>
        <w:t xml:space="preserve"> Capsule on Ca2+ of hippocampal neurons activated by 5-HT3R.</w:t>
      </w:r>
      <w:r>
        <w:rPr>
          <w:rFonts w:ascii="Book Antiqua" w:hAnsi="Book Antiqua" w:cs="Book Antiqua" w:hint="eastAsia"/>
          <w:color w:val="000000"/>
          <w:lang w:eastAsia="zh-CN"/>
        </w:rPr>
        <w:t xml:space="preserve"> </w:t>
      </w:r>
      <w:r w:rsidRPr="0098077D">
        <w:rPr>
          <w:rFonts w:ascii="Book Antiqua" w:eastAsia="Book Antiqua" w:hAnsi="Book Antiqua" w:cs="Book Antiqua"/>
          <w:i/>
          <w:color w:val="000000"/>
        </w:rPr>
        <w:t xml:space="preserve">Shandong </w:t>
      </w:r>
      <w:proofErr w:type="spellStart"/>
      <w:r w:rsidRPr="0098077D">
        <w:rPr>
          <w:rFonts w:ascii="Book Antiqua" w:hAnsi="Book Antiqua" w:cs="Book Antiqua" w:hint="eastAsia"/>
          <w:i/>
          <w:color w:val="000000"/>
          <w:lang w:eastAsia="zh-CN"/>
        </w:rPr>
        <w:t>Zhongyiyao</w:t>
      </w:r>
      <w:proofErr w:type="spellEnd"/>
      <w:r w:rsidRPr="0098077D">
        <w:rPr>
          <w:rFonts w:ascii="Book Antiqua" w:hAnsi="Book Antiqua" w:cs="Book Antiqua" w:hint="eastAsia"/>
          <w:i/>
          <w:color w:val="000000"/>
          <w:lang w:eastAsia="zh-CN"/>
        </w:rPr>
        <w:t xml:space="preserve"> </w:t>
      </w:r>
      <w:proofErr w:type="spellStart"/>
      <w:r w:rsidRPr="0098077D">
        <w:rPr>
          <w:rFonts w:ascii="Book Antiqua" w:hAnsi="Book Antiqua" w:cs="Book Antiqua" w:hint="eastAsia"/>
          <w:i/>
          <w:color w:val="000000"/>
          <w:lang w:eastAsia="zh-CN"/>
        </w:rPr>
        <w:t>Daxue</w:t>
      </w:r>
      <w:proofErr w:type="spellEnd"/>
      <w:r w:rsidRPr="0098077D">
        <w:rPr>
          <w:rFonts w:ascii="Book Antiqua" w:hAnsi="Book Antiqua" w:cs="Book Antiqua" w:hint="eastAsia"/>
          <w:i/>
          <w:color w:val="000000"/>
          <w:lang w:eastAsia="zh-CN"/>
        </w:rPr>
        <w:t xml:space="preserve"> </w:t>
      </w:r>
      <w:proofErr w:type="spellStart"/>
      <w:r w:rsidR="0098077D" w:rsidRPr="0098077D">
        <w:rPr>
          <w:rFonts w:ascii="Book Antiqua" w:hAnsi="Book Antiqua" w:cs="Book Antiqua" w:hint="eastAsia"/>
          <w:i/>
          <w:color w:val="000000"/>
          <w:lang w:eastAsia="zh-CN"/>
        </w:rPr>
        <w:t>Xuebao</w:t>
      </w:r>
      <w:proofErr w:type="spellEnd"/>
      <w:r w:rsidR="0098077D" w:rsidRPr="0098077D">
        <w:rPr>
          <w:rFonts w:ascii="Book Antiqua" w:hAnsi="Book Antiqua" w:cs="Book Antiqua" w:hint="eastAsia"/>
          <w:i/>
          <w:color w:val="000000"/>
          <w:lang w:eastAsia="zh-CN"/>
        </w:rPr>
        <w:t xml:space="preserve"> </w:t>
      </w:r>
      <w:r w:rsidRPr="00AB711F">
        <w:rPr>
          <w:rFonts w:ascii="Book Antiqua" w:eastAsia="Book Antiqua" w:hAnsi="Book Antiqua" w:cs="Book Antiqua"/>
          <w:color w:val="000000"/>
        </w:rPr>
        <w:t>2014;</w:t>
      </w:r>
      <w:r w:rsidR="0098077D">
        <w:rPr>
          <w:rFonts w:ascii="Book Antiqua" w:hAnsi="Book Antiqua" w:cs="Book Antiqua" w:hint="eastAsia"/>
          <w:color w:val="000000"/>
          <w:lang w:eastAsia="zh-CN"/>
        </w:rPr>
        <w:t xml:space="preserve"> </w:t>
      </w:r>
      <w:r w:rsidRPr="0098077D">
        <w:rPr>
          <w:rFonts w:ascii="Book Antiqua" w:eastAsia="Book Antiqua" w:hAnsi="Book Antiqua" w:cs="Book Antiqua"/>
          <w:b/>
          <w:color w:val="000000"/>
        </w:rPr>
        <w:t>38</w:t>
      </w:r>
      <w:r w:rsidRPr="00F619DF">
        <w:rPr>
          <w:rFonts w:ascii="Book Antiqua" w:eastAsia="Book Antiqua" w:hAnsi="Book Antiqua" w:cs="Book Antiqua"/>
          <w:bCs/>
          <w:color w:val="000000"/>
        </w:rPr>
        <w:t>:</w:t>
      </w:r>
      <w:r w:rsidR="0098077D">
        <w:rPr>
          <w:rFonts w:ascii="Book Antiqua" w:hAnsi="Book Antiqua" w:cs="Book Antiqua" w:hint="eastAsia"/>
          <w:color w:val="000000"/>
          <w:lang w:eastAsia="zh-CN"/>
        </w:rPr>
        <w:t xml:space="preserve"> </w:t>
      </w:r>
      <w:r w:rsidR="0098077D">
        <w:rPr>
          <w:rFonts w:ascii="Book Antiqua" w:eastAsia="Book Antiqua" w:hAnsi="Book Antiqua" w:cs="Book Antiqua"/>
          <w:color w:val="000000"/>
        </w:rPr>
        <w:t>263-265</w:t>
      </w:r>
      <w:r w:rsidRPr="00AB711F">
        <w:rPr>
          <w:rFonts w:ascii="Book Antiqua" w:eastAsia="Book Antiqua" w:hAnsi="Book Antiqua" w:cs="Book Antiqua"/>
          <w:color w:val="000000"/>
        </w:rPr>
        <w:t xml:space="preserve"> [DOI:</w:t>
      </w:r>
      <w:r w:rsidR="00AC6A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10.18240/ijo.2021.05.14]</w:t>
      </w:r>
    </w:p>
    <w:p w14:paraId="49531F45" w14:textId="77777777" w:rsidR="00A77B3E" w:rsidRPr="00AB711F" w:rsidRDefault="003B052B" w:rsidP="00AB711F">
      <w:pPr>
        <w:spacing w:line="360" w:lineRule="auto"/>
        <w:jc w:val="both"/>
        <w:rPr>
          <w:rFonts w:ascii="Book Antiqua" w:hAnsi="Book Antiqua"/>
        </w:rPr>
      </w:pPr>
      <w:r>
        <w:rPr>
          <w:rFonts w:ascii="Book Antiqua" w:eastAsia="Book Antiqua" w:hAnsi="Book Antiqua" w:cs="Book Antiqua"/>
          <w:color w:val="000000"/>
        </w:rPr>
        <w:t xml:space="preserve">15 </w:t>
      </w:r>
      <w:r w:rsidRPr="00807973">
        <w:rPr>
          <w:rFonts w:ascii="Book Antiqua" w:eastAsia="Book Antiqua" w:hAnsi="Book Antiqua" w:cs="Book Antiqua"/>
          <w:b/>
          <w:color w:val="000000"/>
        </w:rPr>
        <w:t>Li R</w:t>
      </w:r>
      <w:r w:rsidR="00807973" w:rsidRPr="00807973">
        <w:rPr>
          <w:rFonts w:ascii="Book Antiqua" w:hAnsi="Book Antiqua" w:cs="Book Antiqua" w:hint="eastAsia"/>
          <w:b/>
          <w:color w:val="000000"/>
          <w:lang w:eastAsia="zh-CN"/>
        </w:rPr>
        <w:t>G</w:t>
      </w:r>
      <w:r w:rsidRPr="00807973">
        <w:rPr>
          <w:rFonts w:ascii="Book Antiqua" w:eastAsia="Book Antiqua" w:hAnsi="Book Antiqua" w:cs="Book Antiqua"/>
          <w:b/>
          <w:color w:val="000000"/>
        </w:rPr>
        <w:t>.</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Analysis of effective components and pharmacological actions of </w:t>
      </w:r>
      <w:proofErr w:type="spellStart"/>
      <w:r w:rsidRPr="00AB711F">
        <w:rPr>
          <w:rFonts w:ascii="Book Antiqua" w:eastAsia="Book Antiqua" w:hAnsi="Book Antiqua" w:cs="Book Antiqua"/>
          <w:color w:val="000000"/>
        </w:rPr>
        <w:t>Bupleurum</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chinense</w:t>
      </w:r>
      <w:proofErr w:type="spellEnd"/>
      <w:r w:rsidRPr="00AB711F">
        <w:rPr>
          <w:rFonts w:ascii="Book Antiqua" w:eastAsia="Book Antiqua" w:hAnsi="Book Antiqua" w:cs="Book Antiqua"/>
          <w:color w:val="000000"/>
        </w:rPr>
        <w:t>.</w:t>
      </w:r>
      <w:r w:rsidR="00807973">
        <w:rPr>
          <w:rFonts w:ascii="Book Antiqua" w:hAnsi="Book Antiqua" w:cs="Book Antiqua" w:hint="eastAsia"/>
          <w:color w:val="000000"/>
          <w:lang w:eastAsia="zh-CN"/>
        </w:rPr>
        <w:t xml:space="preserve"> </w:t>
      </w:r>
      <w:r w:rsidR="00807973" w:rsidRPr="00807973">
        <w:rPr>
          <w:rFonts w:ascii="Book Antiqua" w:hAnsi="Book Antiqua" w:cs="Book Antiqua" w:hint="eastAsia"/>
          <w:i/>
          <w:color w:val="000000"/>
          <w:lang w:eastAsia="zh-CN"/>
        </w:rPr>
        <w:t xml:space="preserve">Shanxi </w:t>
      </w:r>
      <w:proofErr w:type="spellStart"/>
      <w:r w:rsidR="00807973" w:rsidRPr="00807973">
        <w:rPr>
          <w:rFonts w:ascii="Book Antiqua" w:hAnsi="Book Antiqua" w:cs="Book Antiqua" w:hint="eastAsia"/>
          <w:i/>
          <w:color w:val="000000"/>
          <w:lang w:eastAsia="zh-CN"/>
        </w:rPr>
        <w:t>Zhongyi</w:t>
      </w:r>
      <w:proofErr w:type="spellEnd"/>
      <w:r w:rsidRPr="00AB711F">
        <w:rPr>
          <w:rFonts w:ascii="Book Antiqua" w:eastAsia="Book Antiqua" w:hAnsi="Book Antiqua" w:cs="Book Antiqua"/>
          <w:color w:val="000000"/>
        </w:rPr>
        <w:t xml:space="preserve"> 2013;</w:t>
      </w:r>
      <w:r w:rsidR="00807973">
        <w:rPr>
          <w:rFonts w:ascii="Book Antiqua" w:hAnsi="Book Antiqua" w:cs="Book Antiqua" w:hint="eastAsia"/>
          <w:color w:val="000000"/>
          <w:lang w:eastAsia="zh-CN"/>
        </w:rPr>
        <w:t xml:space="preserve"> </w:t>
      </w:r>
      <w:r w:rsidRPr="00807973">
        <w:rPr>
          <w:rFonts w:ascii="Book Antiqua" w:eastAsia="Book Antiqua" w:hAnsi="Book Antiqua" w:cs="Book Antiqua"/>
          <w:b/>
          <w:color w:val="000000"/>
        </w:rPr>
        <w:t>34</w:t>
      </w:r>
      <w:r w:rsidRPr="00F619DF">
        <w:rPr>
          <w:rFonts w:ascii="Book Antiqua" w:eastAsia="Book Antiqua" w:hAnsi="Book Antiqua" w:cs="Book Antiqua"/>
          <w:bCs/>
          <w:color w:val="000000"/>
        </w:rPr>
        <w:t>:</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750-751</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[DOI:</w:t>
      </w:r>
      <w:r w:rsidR="00807973">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10.3969/j.issn.1000-7369.2013.06.076]</w:t>
      </w:r>
    </w:p>
    <w:p w14:paraId="14E36F0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16 </w:t>
      </w:r>
      <w:r w:rsidRPr="00AB711F">
        <w:rPr>
          <w:rFonts w:ascii="Book Antiqua" w:eastAsia="Book Antiqua" w:hAnsi="Book Antiqua" w:cs="Book Antiqua"/>
          <w:b/>
          <w:bCs/>
          <w:color w:val="000000"/>
        </w:rPr>
        <w:t>Shu W</w:t>
      </w:r>
      <w:r w:rsidR="001379DB">
        <w:rPr>
          <w:rFonts w:ascii="Book Antiqua" w:hAnsi="Book Antiqua" w:cs="Book Antiqua" w:hint="eastAsia"/>
          <w:b/>
          <w:bCs/>
          <w:color w:val="000000"/>
          <w:lang w:eastAsia="zh-CN"/>
        </w:rPr>
        <w:t>J</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Yao X</w:t>
      </w:r>
      <w:r w:rsidR="001379DB">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Chen </w:t>
      </w:r>
      <w:r w:rsidR="001379DB">
        <w:rPr>
          <w:rFonts w:ascii="Book Antiqua" w:hAnsi="Book Antiqua" w:cs="Book Antiqua" w:hint="eastAsia"/>
          <w:color w:val="000000"/>
          <w:lang w:eastAsia="zh-CN"/>
        </w:rPr>
        <w:t>ZY</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Zou R,</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Tang J</w:t>
      </w:r>
      <w:r w:rsidR="001379DB">
        <w:rPr>
          <w:rFonts w:ascii="Book Antiqua" w:hAnsi="Book Antiqua" w:cs="Book Antiqua" w:hint="eastAsia"/>
          <w:color w:val="000000"/>
          <w:lang w:eastAsia="zh-CN"/>
        </w:rPr>
        <w:t>M</w:t>
      </w:r>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Pharmacological research and clinical application of </w:t>
      </w:r>
      <w:proofErr w:type="spellStart"/>
      <w:r w:rsidRPr="00AB711F">
        <w:rPr>
          <w:rFonts w:ascii="Book Antiqua" w:eastAsia="Book Antiqua" w:hAnsi="Book Antiqua" w:cs="Book Antiqua"/>
          <w:color w:val="000000"/>
        </w:rPr>
        <w:t>Bupleurum</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chinense</w:t>
      </w:r>
      <w:proofErr w:type="spellEnd"/>
      <w:r w:rsidRPr="00AB711F">
        <w:rPr>
          <w:rFonts w:ascii="Book Antiqua" w:eastAsia="Book Antiqua" w:hAnsi="Book Antiqua" w:cs="Book Antiqua"/>
          <w:color w:val="000000"/>
        </w:rPr>
        <w:t>.</w:t>
      </w:r>
      <w:r w:rsidR="001379DB">
        <w:rPr>
          <w:rFonts w:ascii="Book Antiqua" w:hAnsi="Book Antiqua" w:cs="Book Antiqua" w:hint="eastAsia"/>
          <w:color w:val="000000"/>
          <w:lang w:eastAsia="zh-CN"/>
        </w:rPr>
        <w:t xml:space="preserve"> </w:t>
      </w:r>
      <w:r w:rsidR="004210FF" w:rsidRPr="004210FF">
        <w:rPr>
          <w:rFonts w:ascii="Book Antiqua" w:hAnsi="Book Antiqua" w:cs="Book Antiqua" w:hint="eastAsia"/>
          <w:i/>
          <w:color w:val="000000"/>
          <w:lang w:eastAsia="zh-CN"/>
        </w:rPr>
        <w:t xml:space="preserve">Guangxi </w:t>
      </w:r>
      <w:proofErr w:type="spellStart"/>
      <w:r w:rsidR="004210FF" w:rsidRPr="004210FF">
        <w:rPr>
          <w:rFonts w:ascii="Book Antiqua" w:hAnsi="Book Antiqua" w:cs="Book Antiqua" w:hint="eastAsia"/>
          <w:i/>
          <w:color w:val="000000"/>
          <w:lang w:eastAsia="zh-CN"/>
        </w:rPr>
        <w:t>Kexueyuan</w:t>
      </w:r>
      <w:proofErr w:type="spellEnd"/>
      <w:r w:rsidR="004210FF" w:rsidRPr="004210FF">
        <w:rPr>
          <w:rFonts w:ascii="Book Antiqua" w:hAnsi="Book Antiqua" w:cs="Book Antiqua" w:hint="eastAsia"/>
          <w:i/>
          <w:color w:val="000000"/>
          <w:lang w:eastAsia="zh-CN"/>
        </w:rPr>
        <w:t xml:space="preserve"> </w:t>
      </w:r>
      <w:proofErr w:type="spellStart"/>
      <w:r w:rsidR="004210FF" w:rsidRPr="004210FF">
        <w:rPr>
          <w:rFonts w:ascii="Book Antiqua" w:hAnsi="Book Antiqua" w:cs="Book Antiqua" w:hint="eastAsia"/>
          <w:i/>
          <w:color w:val="000000"/>
          <w:lang w:eastAsia="zh-CN"/>
        </w:rPr>
        <w:t>Xuebao</w:t>
      </w:r>
      <w:proofErr w:type="spellEnd"/>
      <w:r w:rsidR="001379DB">
        <w:rPr>
          <w:rFonts w:ascii="Book Antiqua" w:hAnsi="Book Antiqua" w:cs="Book Antiqua" w:hint="eastAsia"/>
          <w:color w:val="000000"/>
          <w:lang w:eastAsia="zh-CN"/>
        </w:rPr>
        <w:t xml:space="preserve"> </w:t>
      </w:r>
      <w:r w:rsidR="001379DB">
        <w:rPr>
          <w:rFonts w:ascii="Book Antiqua" w:eastAsia="Book Antiqua" w:hAnsi="Book Antiqua" w:cs="Book Antiqua"/>
          <w:color w:val="000000"/>
        </w:rPr>
        <w:t>2017;</w:t>
      </w:r>
      <w:r w:rsidR="001379DB">
        <w:rPr>
          <w:rFonts w:ascii="Book Antiqua" w:hAnsi="Book Antiqua" w:cs="Book Antiqua" w:hint="eastAsia"/>
          <w:color w:val="000000"/>
          <w:lang w:eastAsia="zh-CN"/>
        </w:rPr>
        <w:t xml:space="preserve"> </w:t>
      </w:r>
      <w:r w:rsidR="001379DB" w:rsidRPr="001379DB">
        <w:rPr>
          <w:rFonts w:ascii="Book Antiqua" w:eastAsia="Book Antiqua" w:hAnsi="Book Antiqua" w:cs="Book Antiqua"/>
          <w:b/>
          <w:color w:val="000000"/>
        </w:rPr>
        <w:t>33</w:t>
      </w:r>
      <w:r w:rsidR="001379DB" w:rsidRPr="00F619DF">
        <w:rPr>
          <w:rFonts w:ascii="Book Antiqua" w:eastAsia="Book Antiqua" w:hAnsi="Book Antiqua" w:cs="Book Antiqua"/>
          <w:bCs/>
          <w:color w:val="000000"/>
        </w:rPr>
        <w:t>:</w:t>
      </w:r>
      <w:r w:rsidR="001379DB">
        <w:rPr>
          <w:rFonts w:ascii="Book Antiqua" w:hAnsi="Book Antiqua" w:cs="Book Antiqua" w:hint="eastAsia"/>
          <w:color w:val="000000"/>
          <w:lang w:eastAsia="zh-CN"/>
        </w:rPr>
        <w:t xml:space="preserve"> </w:t>
      </w:r>
      <w:r w:rsidR="001379DB">
        <w:rPr>
          <w:rFonts w:ascii="Book Antiqua" w:eastAsia="Book Antiqua" w:hAnsi="Book Antiqua" w:cs="Book Antiqua"/>
          <w:color w:val="000000"/>
        </w:rPr>
        <w:t>268-273</w:t>
      </w:r>
      <w:r w:rsidRPr="00AB711F">
        <w:rPr>
          <w:rFonts w:ascii="Book Antiqua" w:eastAsia="Book Antiqua" w:hAnsi="Book Antiqua" w:cs="Book Antiqua"/>
          <w:color w:val="000000"/>
        </w:rPr>
        <w:t xml:space="preserve"> [DOI:</w:t>
      </w:r>
      <w:r w:rsidR="001379DB">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10.1016/s1674-6384(13)60036-2]</w:t>
      </w:r>
    </w:p>
    <w:p w14:paraId="7427855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17 </w:t>
      </w:r>
      <w:r w:rsidRPr="00AB711F">
        <w:rPr>
          <w:rFonts w:ascii="Book Antiqua" w:eastAsia="Book Antiqua" w:hAnsi="Book Antiqua" w:cs="Book Antiqua"/>
          <w:b/>
          <w:bCs/>
          <w:color w:val="000000"/>
        </w:rPr>
        <w:t>Pan S</w:t>
      </w:r>
      <w:r w:rsidR="004A1356">
        <w:rPr>
          <w:rFonts w:ascii="Book Antiqua" w:hAnsi="Book Antiqua" w:cs="Book Antiqua" w:hint="eastAsia"/>
          <w:b/>
          <w:bCs/>
          <w:color w:val="000000"/>
          <w:lang w:eastAsia="zh-CN"/>
        </w:rPr>
        <w:t>B</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Kong N, Li J, Wang</w:t>
      </w:r>
      <w:r w:rsidR="004A1356">
        <w:rPr>
          <w:rFonts w:ascii="Book Antiqua" w:hAnsi="Book Antiqua" w:cs="Book Antiqua" w:hint="eastAsia"/>
          <w:color w:val="000000"/>
          <w:lang w:eastAsia="zh-CN"/>
        </w:rPr>
        <w:t xml:space="preserve"> X</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Zhao J</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Zhang Y</w:t>
      </w:r>
      <w:r w:rsidR="004A1356">
        <w:rPr>
          <w:rFonts w:ascii="Book Antiqua" w:hAnsi="Book Antiqua" w:cs="Book Antiqua" w:hint="eastAsia"/>
          <w:color w:val="000000"/>
          <w:lang w:eastAsia="zh-CN"/>
        </w:rPr>
        <w:t xml:space="preserve">Q, </w:t>
      </w:r>
      <w:r w:rsidRPr="00AB711F">
        <w:rPr>
          <w:rFonts w:ascii="Book Antiqua" w:eastAsia="Book Antiqua" w:hAnsi="Book Antiqua" w:cs="Book Antiqua"/>
          <w:color w:val="000000"/>
        </w:rPr>
        <w:t>Li J.</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Research progress on chemical constituents and pharmacological action of </w:t>
      </w:r>
      <w:proofErr w:type="spellStart"/>
      <w:r w:rsidRPr="00AB711F">
        <w:rPr>
          <w:rFonts w:ascii="Book Antiqua" w:eastAsia="Book Antiqua" w:hAnsi="Book Antiqua" w:cs="Book Antiqua"/>
          <w:color w:val="000000"/>
        </w:rPr>
        <w:t>Cyperus</w:t>
      </w:r>
      <w:proofErr w:type="spellEnd"/>
      <w:r w:rsidRPr="00AB711F">
        <w:rPr>
          <w:rFonts w:ascii="Book Antiqua" w:eastAsia="Book Antiqua" w:hAnsi="Book Antiqua" w:cs="Book Antiqua"/>
          <w:color w:val="000000"/>
        </w:rPr>
        <w:t xml:space="preserve"> </w:t>
      </w:r>
      <w:proofErr w:type="spellStart"/>
      <w:r w:rsidRPr="00AB711F">
        <w:rPr>
          <w:rFonts w:ascii="Book Antiqua" w:eastAsia="Book Antiqua" w:hAnsi="Book Antiqua" w:cs="Book Antiqua"/>
          <w:color w:val="000000"/>
        </w:rPr>
        <w:t>japonicus</w:t>
      </w:r>
      <w:proofErr w:type="spellEnd"/>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proofErr w:type="spellStart"/>
      <w:r w:rsidR="004A1356" w:rsidRPr="004A1356">
        <w:rPr>
          <w:rFonts w:ascii="Book Antiqua" w:hAnsi="Book Antiqua" w:cs="Book Antiqua" w:hint="eastAsia"/>
          <w:i/>
          <w:color w:val="000000"/>
          <w:lang w:eastAsia="zh-CN"/>
        </w:rPr>
        <w:t>Zhongguo</w:t>
      </w:r>
      <w:proofErr w:type="spellEnd"/>
      <w:r w:rsidR="004A1356" w:rsidRPr="004A1356">
        <w:rPr>
          <w:rFonts w:ascii="Book Antiqua" w:hAnsi="Book Antiqua" w:cs="Book Antiqua" w:hint="eastAsia"/>
          <w:i/>
          <w:color w:val="000000"/>
          <w:lang w:eastAsia="zh-CN"/>
        </w:rPr>
        <w:t xml:space="preserve"> </w:t>
      </w:r>
      <w:proofErr w:type="spellStart"/>
      <w:r w:rsidR="004A1356" w:rsidRPr="004A1356">
        <w:rPr>
          <w:rFonts w:ascii="Book Antiqua" w:hAnsi="Book Antiqua" w:cs="Book Antiqua" w:hint="eastAsia"/>
          <w:i/>
          <w:color w:val="000000"/>
          <w:lang w:eastAsia="zh-CN"/>
        </w:rPr>
        <w:t>Xiandai</w:t>
      </w:r>
      <w:proofErr w:type="spellEnd"/>
      <w:r w:rsidR="004A1356" w:rsidRPr="004A1356">
        <w:rPr>
          <w:rFonts w:ascii="Book Antiqua" w:hAnsi="Book Antiqua" w:cs="Book Antiqua" w:hint="eastAsia"/>
          <w:i/>
          <w:color w:val="000000"/>
          <w:lang w:eastAsia="zh-CN"/>
        </w:rPr>
        <w:t xml:space="preserve"> </w:t>
      </w:r>
      <w:proofErr w:type="spellStart"/>
      <w:r w:rsidR="004A1356" w:rsidRPr="004A1356">
        <w:rPr>
          <w:rFonts w:ascii="Book Antiqua" w:hAnsi="Book Antiqua" w:cs="Book Antiqua" w:hint="eastAsia"/>
          <w:i/>
          <w:color w:val="000000"/>
          <w:lang w:eastAsia="zh-CN"/>
        </w:rPr>
        <w:t>Zhongyao</w:t>
      </w:r>
      <w:proofErr w:type="spellEnd"/>
      <w:r w:rsidR="004A1356" w:rsidRPr="004A1356">
        <w:rPr>
          <w:rFonts w:ascii="Book Antiqua" w:hAnsi="Book Antiqua" w:cs="Book Antiqua" w:hint="eastAsia"/>
          <w:i/>
          <w:color w:val="000000"/>
          <w:lang w:eastAsia="zh-CN"/>
        </w:rPr>
        <w:t xml:space="preserve"> </w:t>
      </w:r>
      <w:r w:rsidRPr="00AB711F">
        <w:rPr>
          <w:rFonts w:ascii="Book Antiqua" w:eastAsia="Book Antiqua" w:hAnsi="Book Antiqua" w:cs="Book Antiqua"/>
          <w:color w:val="000000"/>
        </w:rPr>
        <w:t>2019;</w:t>
      </w:r>
      <w:r w:rsidR="004A1356" w:rsidRPr="004A1356">
        <w:rPr>
          <w:rFonts w:ascii="Book Antiqua" w:hAnsi="Book Antiqua" w:cs="Book Antiqua" w:hint="eastAsia"/>
          <w:b/>
          <w:color w:val="000000"/>
          <w:lang w:eastAsia="zh-CN"/>
        </w:rPr>
        <w:t xml:space="preserve"> </w:t>
      </w:r>
      <w:r w:rsidRPr="004A1356">
        <w:rPr>
          <w:rFonts w:ascii="Book Antiqua" w:eastAsia="Book Antiqua" w:hAnsi="Book Antiqua" w:cs="Book Antiqua"/>
          <w:b/>
          <w:color w:val="000000"/>
        </w:rPr>
        <w:t>21</w:t>
      </w:r>
      <w:r w:rsidRPr="00F619DF">
        <w:rPr>
          <w:rFonts w:ascii="Book Antiqua" w:eastAsia="Book Antiqua" w:hAnsi="Book Antiqua" w:cs="Book Antiqua"/>
          <w:bCs/>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1429-1434</w:t>
      </w:r>
      <w:r w:rsidRPr="00AB711F">
        <w:rPr>
          <w:rFonts w:ascii="Book Antiqua" w:eastAsia="Book Antiqua" w:hAnsi="Book Antiqua" w:cs="Book Antiqua"/>
          <w:color w:val="000000"/>
        </w:rPr>
        <w:t xml:space="preserve"> [DOI:</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10.14233/ajchem.2015.18021]</w:t>
      </w:r>
    </w:p>
    <w:p w14:paraId="2B33F323"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18 </w:t>
      </w:r>
      <w:r w:rsidRPr="00AB711F">
        <w:rPr>
          <w:rFonts w:ascii="Book Antiqua" w:eastAsia="Book Antiqua" w:hAnsi="Book Antiqua" w:cs="Book Antiqua"/>
          <w:b/>
          <w:bCs/>
          <w:color w:val="000000"/>
        </w:rPr>
        <w:t>Yuan X</w:t>
      </w:r>
      <w:r w:rsidR="004A1356">
        <w:rPr>
          <w:rFonts w:ascii="Book Antiqua" w:hAnsi="Book Antiqua" w:cs="Book Antiqua" w:hint="eastAsia"/>
          <w:b/>
          <w:bCs/>
          <w:color w:val="000000"/>
          <w:lang w:eastAsia="zh-CN"/>
        </w:rPr>
        <w:t>X</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Yang M</w:t>
      </w:r>
      <w:r w:rsidR="004A1356">
        <w:rPr>
          <w:rFonts w:ascii="Book Antiqua" w:hAnsi="Book Antiqua" w:cs="Book Antiqua" w:hint="eastAsia"/>
          <w:color w:val="000000"/>
          <w:lang w:eastAsia="zh-CN"/>
        </w:rPr>
        <w:t>M</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Zhao G</w:t>
      </w:r>
      <w:r w:rsidR="004A1356">
        <w:rPr>
          <w:rFonts w:ascii="Book Antiqua" w:hAnsi="Book Antiqua" w:cs="Book Antiqua" w:hint="eastAsia"/>
          <w:color w:val="000000"/>
          <w:lang w:eastAsia="zh-CN"/>
        </w:rPr>
        <w:t>Q</w:t>
      </w:r>
      <w:r w:rsidRPr="00AB711F">
        <w:rPr>
          <w:rFonts w:ascii="Book Antiqua" w:eastAsia="Book Antiqua" w:hAnsi="Book Antiqua" w:cs="Book Antiqua"/>
          <w:color w:val="000000"/>
        </w:rPr>
        <w:t>.</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Research progress of chemical constituents and pharmacological action of </w:t>
      </w:r>
      <w:proofErr w:type="spellStart"/>
      <w:r w:rsidRPr="00AB711F">
        <w:rPr>
          <w:rFonts w:ascii="Book Antiqua" w:eastAsia="Book Antiqua" w:hAnsi="Book Antiqua" w:cs="Book Antiqua"/>
          <w:color w:val="000000"/>
        </w:rPr>
        <w:t>Yujin</w:t>
      </w:r>
      <w:proofErr w:type="spellEnd"/>
      <w:r w:rsidRPr="00AB711F">
        <w:rPr>
          <w:rFonts w:ascii="Book Antiqua" w:eastAsia="Book Antiqua" w:hAnsi="Book Antiqua" w:cs="Book Antiqua"/>
          <w:color w:val="000000"/>
        </w:rPr>
        <w:t xml:space="preserve">. </w:t>
      </w:r>
      <w:r w:rsidR="004A1356" w:rsidRPr="004A1356">
        <w:rPr>
          <w:rFonts w:ascii="Book Antiqua" w:hAnsi="Book Antiqua" w:cs="Book Antiqua" w:hint="eastAsia"/>
          <w:i/>
          <w:color w:val="000000"/>
          <w:lang w:eastAsia="zh-CN"/>
        </w:rPr>
        <w:t xml:space="preserve">Chengde </w:t>
      </w:r>
      <w:proofErr w:type="spellStart"/>
      <w:r w:rsidR="004A1356" w:rsidRPr="004A1356">
        <w:rPr>
          <w:rFonts w:ascii="Book Antiqua" w:hAnsi="Book Antiqua" w:cs="Book Antiqua" w:hint="eastAsia"/>
          <w:i/>
          <w:color w:val="000000"/>
          <w:lang w:eastAsia="zh-CN"/>
        </w:rPr>
        <w:t>Yixueyuan</w:t>
      </w:r>
      <w:proofErr w:type="spellEnd"/>
      <w:r w:rsidR="004A1356" w:rsidRPr="004A1356">
        <w:rPr>
          <w:rFonts w:ascii="Book Antiqua" w:hAnsi="Book Antiqua" w:cs="Book Antiqua" w:hint="eastAsia"/>
          <w:i/>
          <w:color w:val="000000"/>
          <w:lang w:eastAsia="zh-CN"/>
        </w:rPr>
        <w:t xml:space="preserve"> </w:t>
      </w:r>
      <w:proofErr w:type="spellStart"/>
      <w:r w:rsidR="004A1356" w:rsidRPr="004A1356">
        <w:rPr>
          <w:rFonts w:ascii="Book Antiqua" w:hAnsi="Book Antiqua" w:cs="Book Antiqua" w:hint="eastAsia"/>
          <w:i/>
          <w:color w:val="000000"/>
          <w:lang w:eastAsia="zh-CN"/>
        </w:rPr>
        <w:t>Xuebao</w:t>
      </w:r>
      <w:proofErr w:type="spellEnd"/>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2016;</w:t>
      </w:r>
      <w:r w:rsidR="004A1356" w:rsidRPr="004A1356">
        <w:rPr>
          <w:rFonts w:ascii="Book Antiqua" w:hAnsi="Book Antiqua" w:cs="Book Antiqua" w:hint="eastAsia"/>
          <w:b/>
          <w:color w:val="000000"/>
          <w:lang w:eastAsia="zh-CN"/>
        </w:rPr>
        <w:t xml:space="preserve"> </w:t>
      </w:r>
      <w:r w:rsidRPr="004A1356">
        <w:rPr>
          <w:rFonts w:ascii="Book Antiqua" w:eastAsia="Book Antiqua" w:hAnsi="Book Antiqua" w:cs="Book Antiqua"/>
          <w:b/>
          <w:color w:val="000000"/>
        </w:rPr>
        <w:t>33</w:t>
      </w:r>
      <w:r w:rsidRPr="00F619DF">
        <w:rPr>
          <w:rFonts w:ascii="Book Antiqua" w:eastAsia="Book Antiqua" w:hAnsi="Book Antiqua" w:cs="Book Antiqua"/>
          <w:bCs/>
          <w:color w:val="000000"/>
        </w:rPr>
        <w:t>:</w:t>
      </w:r>
      <w:r w:rsidR="004A1356">
        <w:rPr>
          <w:rFonts w:ascii="Book Antiqua" w:hAnsi="Book Antiqua" w:cs="Book Antiqua" w:hint="eastAsia"/>
          <w:color w:val="000000"/>
          <w:lang w:eastAsia="zh-CN"/>
        </w:rPr>
        <w:t xml:space="preserve"> </w:t>
      </w:r>
      <w:r w:rsidR="004A1356">
        <w:rPr>
          <w:rFonts w:ascii="Book Antiqua" w:eastAsia="Book Antiqua" w:hAnsi="Book Antiqua" w:cs="Book Antiqua"/>
          <w:color w:val="000000"/>
        </w:rPr>
        <w:t>487-489</w:t>
      </w:r>
      <w:r w:rsidRPr="00AB711F">
        <w:rPr>
          <w:rFonts w:ascii="Book Antiqua" w:eastAsia="Book Antiqua" w:hAnsi="Book Antiqua" w:cs="Book Antiqua"/>
          <w:color w:val="000000"/>
        </w:rPr>
        <w:t xml:space="preserve"> [DOI:</w:t>
      </w:r>
      <w:r w:rsidR="004A1356">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10.4172/2161-0444.1000109]</w:t>
      </w:r>
    </w:p>
    <w:p w14:paraId="030361F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19 </w:t>
      </w:r>
      <w:r w:rsidRPr="00AB711F">
        <w:rPr>
          <w:rFonts w:ascii="Book Antiqua" w:eastAsia="Book Antiqua" w:hAnsi="Book Antiqua" w:cs="Book Antiqua"/>
          <w:b/>
          <w:bCs/>
          <w:color w:val="000000"/>
        </w:rPr>
        <w:t>Y</w:t>
      </w:r>
      <w:r w:rsidR="00E6250D">
        <w:rPr>
          <w:rFonts w:ascii="Book Antiqua" w:hAnsi="Book Antiqua" w:cs="Book Antiqua" w:hint="eastAsia"/>
          <w:b/>
          <w:bCs/>
          <w:color w:val="000000"/>
          <w:lang w:eastAsia="zh-CN"/>
        </w:rPr>
        <w:t>e</w:t>
      </w:r>
      <w:r w:rsidRPr="00AB711F">
        <w:rPr>
          <w:rFonts w:ascii="Book Antiqua" w:eastAsia="Book Antiqua" w:hAnsi="Book Antiqua" w:cs="Book Antiqua"/>
          <w:b/>
          <w:bCs/>
          <w:color w:val="000000"/>
        </w:rPr>
        <w:t xml:space="preserve"> X</w:t>
      </w:r>
      <w:r w:rsidR="00E6250D">
        <w:rPr>
          <w:rFonts w:ascii="Book Antiqua" w:hAnsi="Book Antiqua" w:cs="Book Antiqua" w:hint="eastAsia"/>
          <w:b/>
          <w:bCs/>
          <w:color w:val="000000"/>
          <w:lang w:eastAsia="zh-CN"/>
        </w:rPr>
        <w:t>W</w:t>
      </w:r>
      <w:r w:rsidRPr="00AB711F">
        <w:rPr>
          <w:rFonts w:ascii="Book Antiqua" w:eastAsia="Book Antiqua" w:hAnsi="Book Antiqua" w:cs="Book Antiqua"/>
          <w:b/>
          <w:bCs/>
          <w:color w:val="000000"/>
        </w:rPr>
        <w:t>,</w:t>
      </w:r>
      <w:r w:rsidRPr="00AB711F">
        <w:rPr>
          <w:rFonts w:ascii="Book Antiqua" w:eastAsia="Book Antiqua" w:hAnsi="Book Antiqua" w:cs="Book Antiqua"/>
          <w:color w:val="000000"/>
        </w:rPr>
        <w:t xml:space="preserve"> X</w:t>
      </w:r>
      <w:r w:rsidR="00E6250D">
        <w:rPr>
          <w:rFonts w:ascii="Book Antiqua" w:hAnsi="Book Antiqua" w:cs="Book Antiqua" w:hint="eastAsia"/>
          <w:color w:val="000000"/>
          <w:lang w:eastAsia="zh-CN"/>
        </w:rPr>
        <w:t>ia</w:t>
      </w:r>
      <w:r w:rsidRPr="00AB711F">
        <w:rPr>
          <w:rFonts w:ascii="Book Antiqua" w:eastAsia="Book Antiqua" w:hAnsi="Book Antiqua" w:cs="Book Antiqua"/>
          <w:color w:val="000000"/>
        </w:rPr>
        <w:t xml:space="preserve"> L</w:t>
      </w:r>
      <w:r w:rsidR="00E6250D">
        <w:rPr>
          <w:rFonts w:ascii="Book Antiqua" w:hAnsi="Book Antiqua" w:cs="Book Antiqua" w:hint="eastAsia"/>
          <w:color w:val="000000"/>
          <w:lang w:eastAsia="zh-CN"/>
        </w:rPr>
        <w:t>T</w:t>
      </w:r>
      <w:r w:rsidRPr="00AB711F">
        <w:rPr>
          <w:rFonts w:ascii="Book Antiqua" w:eastAsia="Book Antiqua" w:hAnsi="Book Antiqua" w:cs="Book Antiqua"/>
          <w:color w:val="000000"/>
        </w:rPr>
        <w:t>, R</w:t>
      </w:r>
      <w:r w:rsidR="00E6250D">
        <w:rPr>
          <w:rFonts w:ascii="Book Antiqua" w:hAnsi="Book Antiqua" w:cs="Book Antiqua" w:hint="eastAsia"/>
          <w:color w:val="000000"/>
          <w:lang w:eastAsia="zh-CN"/>
        </w:rPr>
        <w:t>en</w:t>
      </w:r>
      <w:r w:rsidRPr="00AB711F">
        <w:rPr>
          <w:rFonts w:ascii="Book Antiqua" w:eastAsia="Book Antiqua" w:hAnsi="Book Antiqua" w:cs="Book Antiqua"/>
          <w:color w:val="000000"/>
        </w:rPr>
        <w:t xml:space="preserve"> H</w:t>
      </w:r>
      <w:r w:rsidR="00E6250D">
        <w:rPr>
          <w:rFonts w:ascii="Book Antiqua" w:hAnsi="Book Antiqua" w:cs="Book Antiqua" w:hint="eastAsia"/>
          <w:color w:val="000000"/>
          <w:lang w:eastAsia="zh-CN"/>
        </w:rPr>
        <w:t>M</w:t>
      </w:r>
      <w:r w:rsidRPr="00AB711F">
        <w:rPr>
          <w:rFonts w:ascii="Book Antiqua" w:eastAsia="Book Antiqua" w:hAnsi="Book Antiqua" w:cs="Book Antiqua"/>
          <w:color w:val="000000"/>
        </w:rPr>
        <w:t>, D</w:t>
      </w:r>
      <w:r w:rsidR="00E6250D">
        <w:rPr>
          <w:rFonts w:ascii="Book Antiqua" w:hAnsi="Book Antiqua" w:cs="Book Antiqua" w:hint="eastAsia"/>
          <w:color w:val="000000"/>
          <w:lang w:eastAsia="zh-CN"/>
        </w:rPr>
        <w:t>eng</w:t>
      </w:r>
      <w:r w:rsidRPr="00AB711F">
        <w:rPr>
          <w:rFonts w:ascii="Book Antiqua" w:eastAsia="Book Antiqua" w:hAnsi="Book Antiqua" w:cs="Book Antiqua"/>
          <w:color w:val="000000"/>
        </w:rPr>
        <w:t xml:space="preserve"> Y</w:t>
      </w:r>
      <w:r w:rsidR="00E6250D">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Y</w:t>
      </w:r>
      <w:r w:rsidR="00E6250D">
        <w:rPr>
          <w:rFonts w:ascii="Book Antiqua" w:hAnsi="Book Antiqua" w:cs="Book Antiqua" w:hint="eastAsia"/>
          <w:color w:val="000000"/>
          <w:lang w:eastAsia="zh-CN"/>
        </w:rPr>
        <w:t>ang</w:t>
      </w:r>
      <w:r w:rsidRPr="00AB711F">
        <w:rPr>
          <w:rFonts w:ascii="Book Antiqua" w:eastAsia="Book Antiqua" w:hAnsi="Book Antiqua" w:cs="Book Antiqua"/>
          <w:color w:val="000000"/>
        </w:rPr>
        <w:t xml:space="preserve"> M</w:t>
      </w:r>
      <w:r w:rsidR="00E6250D">
        <w:rPr>
          <w:rFonts w:ascii="Book Antiqua" w:hAnsi="Book Antiqua" w:cs="Book Antiqua" w:hint="eastAsia"/>
          <w:color w:val="000000"/>
          <w:lang w:eastAsia="zh-CN"/>
        </w:rPr>
        <w:t>,</w:t>
      </w:r>
      <w:r w:rsidR="00E6250D">
        <w:rPr>
          <w:rFonts w:ascii="宋体" w:eastAsia="宋体" w:hAnsi="宋体" w:cs="宋体" w:hint="eastAsia"/>
          <w:color w:val="000000"/>
          <w:lang w:eastAsia="zh-CN"/>
        </w:rPr>
        <w:t xml:space="preserve"> </w:t>
      </w:r>
      <w:r w:rsidRPr="00AB711F">
        <w:rPr>
          <w:rFonts w:ascii="Book Antiqua" w:eastAsia="Book Antiqua" w:hAnsi="Book Antiqua" w:cs="Book Antiqua"/>
          <w:color w:val="000000"/>
        </w:rPr>
        <w:t>Z</w:t>
      </w:r>
      <w:r w:rsidR="00E6250D">
        <w:rPr>
          <w:rFonts w:ascii="Book Antiqua" w:hAnsi="Book Antiqua" w:cs="Book Antiqua" w:hint="eastAsia"/>
          <w:color w:val="000000"/>
          <w:lang w:eastAsia="zh-CN"/>
        </w:rPr>
        <w:t>hang</w:t>
      </w:r>
      <w:r w:rsidRPr="00AB711F">
        <w:rPr>
          <w:rFonts w:ascii="Book Antiqua" w:eastAsia="Book Antiqua" w:hAnsi="Book Antiqua" w:cs="Book Antiqua"/>
          <w:color w:val="000000"/>
        </w:rPr>
        <w:t xml:space="preserve"> J</w:t>
      </w:r>
      <w:r w:rsidR="00E6250D">
        <w:rPr>
          <w:rFonts w:ascii="Book Antiqua" w:hAnsi="Book Antiqua" w:cs="Book Antiqua" w:hint="eastAsia"/>
          <w:color w:val="000000"/>
          <w:lang w:eastAsia="zh-CN"/>
        </w:rPr>
        <w:t>L</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w:t>
      </w:r>
      <w:r w:rsidR="00E6250D">
        <w:rPr>
          <w:rFonts w:ascii="Book Antiqua" w:hAnsi="Book Antiqua" w:cs="Book Antiqua" w:hint="eastAsia"/>
          <w:color w:val="000000"/>
          <w:lang w:eastAsia="zh-CN"/>
        </w:rPr>
        <w:t>hen</w:t>
      </w:r>
      <w:r w:rsidR="00E6250D">
        <w:rPr>
          <w:rFonts w:ascii="Book Antiqua" w:eastAsia="Book Antiqua" w:hAnsi="Book Antiqua" w:cs="Book Antiqua"/>
          <w:color w:val="000000"/>
        </w:rPr>
        <w:t xml:space="preserve"> X</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L</w:t>
      </w:r>
      <w:r w:rsidR="00E6250D">
        <w:rPr>
          <w:rFonts w:ascii="Book Antiqua" w:hAnsi="Book Antiqua" w:cs="Book Antiqua" w:hint="eastAsia"/>
          <w:color w:val="000000"/>
          <w:lang w:eastAsia="zh-CN"/>
        </w:rPr>
        <w:t>iu</w:t>
      </w:r>
      <w:r w:rsidRPr="00AB711F">
        <w:rPr>
          <w:rFonts w:ascii="Book Antiqua" w:eastAsia="Book Antiqua" w:hAnsi="Book Antiqua" w:cs="Book Antiqua"/>
          <w:color w:val="000000"/>
        </w:rPr>
        <w:t xml:space="preserve"> H</w:t>
      </w:r>
      <w:r w:rsidR="00E6250D">
        <w:rPr>
          <w:rFonts w:ascii="Book Antiqua" w:hAnsi="Book Antiqua" w:cs="Book Antiqua" w:hint="eastAsia"/>
          <w:color w:val="000000"/>
          <w:lang w:eastAsia="zh-CN"/>
        </w:rPr>
        <w:t>P</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Zhang</w:t>
      </w:r>
      <w:r w:rsidR="00E6250D">
        <w:rPr>
          <w:rFonts w:ascii="Book Antiqua" w:eastAsia="Book Antiqua" w:hAnsi="Book Antiqua" w:cs="Book Antiqua"/>
          <w:color w:val="000000"/>
        </w:rPr>
        <w:t xml:space="preserve"> Q</w:t>
      </w:r>
      <w:r w:rsidRPr="00AB711F">
        <w:rPr>
          <w:rFonts w:ascii="Book Antiqua" w:eastAsia="Book Antiqua" w:hAnsi="Book Antiqua" w:cs="Book Antiqua"/>
          <w:color w:val="000000"/>
        </w:rPr>
        <w:t>.</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 xml:space="preserve">Research progress on processing history evolution, chemical constituents and pharmacological action of </w:t>
      </w:r>
      <w:proofErr w:type="spellStart"/>
      <w:r w:rsidRPr="00AB711F">
        <w:rPr>
          <w:rFonts w:ascii="Book Antiqua" w:eastAsia="Book Antiqua" w:hAnsi="Book Antiqua" w:cs="Book Antiqua"/>
          <w:color w:val="000000"/>
        </w:rPr>
        <w:t>Paeoniae</w:t>
      </w:r>
      <w:proofErr w:type="spellEnd"/>
      <w:r w:rsidRPr="00AB711F">
        <w:rPr>
          <w:rFonts w:ascii="Book Antiqua" w:eastAsia="Book Antiqua" w:hAnsi="Book Antiqua" w:cs="Book Antiqua"/>
          <w:color w:val="000000"/>
        </w:rPr>
        <w:t xml:space="preserve"> Radix Alba.</w:t>
      </w:r>
      <w:r w:rsidR="00E6250D" w:rsidRPr="00032783">
        <w:rPr>
          <w:rFonts w:ascii="Book Antiqua" w:hAnsi="Book Antiqua" w:cs="Book Antiqua" w:hint="eastAsia"/>
          <w:i/>
          <w:color w:val="000000"/>
          <w:lang w:eastAsia="zh-CN"/>
        </w:rPr>
        <w:t xml:space="preserve"> </w:t>
      </w:r>
      <w:proofErr w:type="spellStart"/>
      <w:r w:rsidR="00E6250D" w:rsidRPr="00032783">
        <w:rPr>
          <w:rFonts w:ascii="Book Antiqua" w:hAnsi="Book Antiqua" w:cs="Book Antiqua" w:hint="eastAsia"/>
          <w:i/>
          <w:color w:val="000000"/>
          <w:lang w:eastAsia="zh-CN"/>
        </w:rPr>
        <w:t>Zhongcao</w:t>
      </w:r>
      <w:proofErr w:type="spellEnd"/>
      <w:r w:rsidR="00E6250D" w:rsidRPr="00032783">
        <w:rPr>
          <w:rFonts w:ascii="Book Antiqua" w:hAnsi="Book Antiqua" w:cs="Book Antiqua" w:hint="eastAsia"/>
          <w:i/>
          <w:color w:val="000000"/>
          <w:lang w:eastAsia="zh-CN"/>
        </w:rPr>
        <w:t xml:space="preserve"> Yao</w:t>
      </w:r>
      <w:r w:rsidR="00E6250D">
        <w:rPr>
          <w:rFonts w:ascii="Book Antiqua" w:hAnsi="Book Antiqua" w:cs="Book Antiqua" w:hint="eastAsia"/>
          <w:color w:val="000000"/>
          <w:lang w:eastAsia="zh-CN"/>
        </w:rPr>
        <w:t xml:space="preserve"> </w:t>
      </w:r>
      <w:r w:rsidR="00E6250D">
        <w:rPr>
          <w:rFonts w:ascii="Book Antiqua" w:eastAsia="Book Antiqua" w:hAnsi="Book Antiqua" w:cs="Book Antiqua"/>
          <w:color w:val="000000"/>
        </w:rPr>
        <w:t>2020;</w:t>
      </w:r>
      <w:r w:rsidR="00E6250D">
        <w:rPr>
          <w:rFonts w:ascii="Book Antiqua" w:hAnsi="Book Antiqua" w:cs="Book Antiqua" w:hint="eastAsia"/>
          <w:color w:val="000000"/>
          <w:lang w:eastAsia="zh-CN"/>
        </w:rPr>
        <w:t xml:space="preserve"> </w:t>
      </w:r>
      <w:r w:rsidR="00E6250D" w:rsidRPr="00032783">
        <w:rPr>
          <w:rFonts w:ascii="Book Antiqua" w:eastAsia="Book Antiqua" w:hAnsi="Book Antiqua" w:cs="Book Antiqua"/>
          <w:b/>
          <w:color w:val="000000"/>
        </w:rPr>
        <w:t>51</w:t>
      </w:r>
      <w:r w:rsidR="00E6250D" w:rsidRPr="00F619DF">
        <w:rPr>
          <w:rFonts w:ascii="Book Antiqua" w:eastAsia="Book Antiqua" w:hAnsi="Book Antiqua" w:cs="Book Antiqua"/>
          <w:bCs/>
          <w:color w:val="000000"/>
        </w:rPr>
        <w:t>:</w:t>
      </w:r>
      <w:r w:rsidR="00E6250D">
        <w:rPr>
          <w:rFonts w:ascii="Book Antiqua" w:hAnsi="Book Antiqua" w:cs="Book Antiqua" w:hint="eastAsia"/>
          <w:color w:val="000000"/>
          <w:lang w:eastAsia="zh-CN"/>
        </w:rPr>
        <w:t xml:space="preserve"> </w:t>
      </w:r>
      <w:r w:rsidR="00E6250D">
        <w:rPr>
          <w:rFonts w:ascii="Book Antiqua" w:eastAsia="Book Antiqua" w:hAnsi="Book Antiqua" w:cs="Book Antiqua"/>
          <w:color w:val="000000"/>
        </w:rPr>
        <w:t>1951-1969</w:t>
      </w:r>
      <w:r w:rsidRPr="00AB711F">
        <w:rPr>
          <w:rFonts w:ascii="Book Antiqua" w:eastAsia="Book Antiqua" w:hAnsi="Book Antiqua" w:cs="Book Antiqua"/>
          <w:color w:val="000000"/>
        </w:rPr>
        <w:t xml:space="preserve"> [DOI:</w:t>
      </w:r>
      <w:r w:rsidR="00E6250D">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10.1101/2020.02.07.938928]</w:t>
      </w:r>
    </w:p>
    <w:p w14:paraId="33D1981F"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20 </w:t>
      </w:r>
      <w:proofErr w:type="spellStart"/>
      <w:r w:rsidRPr="00AB711F">
        <w:rPr>
          <w:rFonts w:ascii="Book Antiqua" w:eastAsia="Book Antiqua" w:hAnsi="Book Antiqua" w:cs="Book Antiqua"/>
          <w:b/>
          <w:bCs/>
          <w:color w:val="000000"/>
        </w:rPr>
        <w:t>Xiong</w:t>
      </w:r>
      <w:proofErr w:type="spellEnd"/>
      <w:r w:rsidRPr="00AB711F">
        <w:rPr>
          <w:rFonts w:ascii="Book Antiqua" w:eastAsia="Book Antiqua" w:hAnsi="Book Antiqua" w:cs="Book Antiqua"/>
          <w:b/>
          <w:bCs/>
          <w:color w:val="000000"/>
        </w:rPr>
        <w:t xml:space="preserve"> S,</w:t>
      </w:r>
      <w:r w:rsidRPr="00AB711F">
        <w:rPr>
          <w:rFonts w:ascii="Book Antiqua" w:eastAsia="Book Antiqua" w:hAnsi="Book Antiqua" w:cs="Book Antiqua"/>
          <w:color w:val="000000"/>
        </w:rPr>
        <w:t xml:space="preserve"> Ding X</w:t>
      </w:r>
      <w:r w:rsidR="007530E1">
        <w:rPr>
          <w:rFonts w:ascii="Book Antiqua" w:hAnsi="Book Antiqua" w:cs="Book Antiqua" w:hint="eastAsia"/>
          <w:color w:val="000000"/>
          <w:lang w:eastAsia="zh-CN"/>
        </w:rPr>
        <w:t>C</w:t>
      </w:r>
      <w:r w:rsidRPr="00AB711F">
        <w:rPr>
          <w:rFonts w:ascii="Book Antiqua" w:eastAsia="Book Antiqua" w:hAnsi="Book Antiqua" w:cs="Book Antiqua"/>
          <w:color w:val="000000"/>
        </w:rPr>
        <w:t xml:space="preserve">. Research progress of chemical composition and pharmacological action of </w:t>
      </w:r>
      <w:proofErr w:type="spellStart"/>
      <w:r w:rsidRPr="00AB711F">
        <w:rPr>
          <w:rFonts w:ascii="Book Antiqua" w:eastAsia="Book Antiqua" w:hAnsi="Book Antiqua" w:cs="Book Antiqua"/>
          <w:color w:val="000000"/>
        </w:rPr>
        <w:t>Sijunzi</w:t>
      </w:r>
      <w:proofErr w:type="spellEnd"/>
      <w:r w:rsidRPr="00AB711F">
        <w:rPr>
          <w:rFonts w:ascii="Book Antiqua" w:eastAsia="Book Antiqua" w:hAnsi="Book Antiqua" w:cs="Book Antiqua"/>
          <w:color w:val="000000"/>
        </w:rPr>
        <w:t xml:space="preserve"> Decoction.</w:t>
      </w:r>
      <w:r w:rsidR="007530E1">
        <w:rPr>
          <w:rFonts w:ascii="Book Antiqua" w:hAnsi="Book Antiqua" w:cs="Book Antiqua" w:hint="eastAsia"/>
          <w:color w:val="000000"/>
          <w:lang w:eastAsia="zh-CN"/>
        </w:rPr>
        <w:t xml:space="preserve"> </w:t>
      </w:r>
      <w:r w:rsidR="007530E1" w:rsidRPr="007530E1">
        <w:rPr>
          <w:rFonts w:ascii="Book Antiqua" w:hAnsi="Book Antiqua" w:cs="Book Antiqua" w:hint="eastAsia"/>
          <w:i/>
          <w:color w:val="000000"/>
          <w:lang w:eastAsia="zh-CN"/>
        </w:rPr>
        <w:t xml:space="preserve">Shandong </w:t>
      </w:r>
      <w:proofErr w:type="spellStart"/>
      <w:r w:rsidR="007530E1" w:rsidRPr="007530E1">
        <w:rPr>
          <w:rFonts w:ascii="Book Antiqua" w:hAnsi="Book Antiqua" w:cs="Book Antiqua" w:hint="eastAsia"/>
          <w:i/>
          <w:color w:val="000000"/>
          <w:lang w:eastAsia="zh-CN"/>
        </w:rPr>
        <w:t>Yixueyuan</w:t>
      </w:r>
      <w:proofErr w:type="spellEnd"/>
      <w:r w:rsidR="007530E1" w:rsidRPr="007530E1">
        <w:rPr>
          <w:rFonts w:ascii="Book Antiqua" w:hAnsi="Book Antiqua" w:cs="Book Antiqua" w:hint="eastAsia"/>
          <w:i/>
          <w:color w:val="000000"/>
          <w:lang w:eastAsia="zh-CN"/>
        </w:rPr>
        <w:t xml:space="preserve"> </w:t>
      </w:r>
      <w:proofErr w:type="spellStart"/>
      <w:r w:rsidR="007530E1" w:rsidRPr="007530E1">
        <w:rPr>
          <w:rFonts w:ascii="Book Antiqua" w:hAnsi="Book Antiqua" w:cs="Book Antiqua" w:hint="eastAsia"/>
          <w:i/>
          <w:color w:val="000000"/>
          <w:lang w:eastAsia="zh-CN"/>
        </w:rPr>
        <w:t>Xuebao</w:t>
      </w:r>
      <w:proofErr w:type="spellEnd"/>
      <w:r w:rsidR="007530E1">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2017;</w:t>
      </w:r>
      <w:r w:rsidR="007530E1">
        <w:rPr>
          <w:rFonts w:ascii="Book Antiqua" w:hAnsi="Book Antiqua" w:cs="Book Antiqua" w:hint="eastAsia"/>
          <w:color w:val="000000"/>
          <w:lang w:eastAsia="zh-CN"/>
        </w:rPr>
        <w:t xml:space="preserve"> </w:t>
      </w:r>
      <w:r w:rsidRPr="007530E1">
        <w:rPr>
          <w:rFonts w:ascii="Book Antiqua" w:eastAsia="Book Antiqua" w:hAnsi="Book Antiqua" w:cs="Book Antiqua"/>
          <w:b/>
          <w:color w:val="000000"/>
        </w:rPr>
        <w:t>39</w:t>
      </w:r>
      <w:r w:rsidRPr="00F619DF">
        <w:rPr>
          <w:rFonts w:ascii="Book Antiqua" w:eastAsia="Book Antiqua" w:hAnsi="Book Antiqua" w:cs="Book Antiqua"/>
          <w:bCs/>
          <w:color w:val="000000"/>
        </w:rPr>
        <w:t>:</w:t>
      </w:r>
      <w:r w:rsidR="007530E1">
        <w:rPr>
          <w:rFonts w:ascii="Book Antiqua" w:hAnsi="Book Antiqua" w:cs="Book Antiqua" w:hint="eastAsia"/>
          <w:color w:val="000000"/>
          <w:lang w:eastAsia="zh-CN"/>
        </w:rPr>
        <w:t xml:space="preserve"> </w:t>
      </w:r>
      <w:r w:rsidR="007530E1">
        <w:rPr>
          <w:rFonts w:ascii="Book Antiqua" w:eastAsia="Book Antiqua" w:hAnsi="Book Antiqua" w:cs="Book Antiqua"/>
          <w:color w:val="000000"/>
        </w:rPr>
        <w:t>371-374</w:t>
      </w:r>
      <w:r w:rsidRPr="00AB711F">
        <w:rPr>
          <w:rFonts w:ascii="Book Antiqua" w:eastAsia="Book Antiqua" w:hAnsi="Book Antiqua" w:cs="Book Antiqua"/>
          <w:color w:val="000000"/>
        </w:rPr>
        <w:t xml:space="preserve"> [DOI:</w:t>
      </w:r>
      <w:r w:rsidR="007530E1">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10.5814/j.issn.1674-764x.2015.04.007]</w:t>
      </w:r>
    </w:p>
    <w:bookmarkEnd w:id="4"/>
    <w:p w14:paraId="0AC5A5E0" w14:textId="77777777" w:rsidR="00A77B3E" w:rsidRPr="00AB711F" w:rsidRDefault="00A77B3E" w:rsidP="00AB711F">
      <w:pPr>
        <w:spacing w:line="360" w:lineRule="auto"/>
        <w:jc w:val="both"/>
        <w:rPr>
          <w:rFonts w:ascii="Book Antiqua" w:hAnsi="Book Antiqua"/>
        </w:rPr>
        <w:sectPr w:rsidR="00A77B3E" w:rsidRPr="00AB711F">
          <w:pgSz w:w="12240" w:h="15840"/>
          <w:pgMar w:top="1440" w:right="1440" w:bottom="1440" w:left="1440" w:header="720" w:footer="720" w:gutter="0"/>
          <w:cols w:space="720"/>
          <w:docGrid w:linePitch="360"/>
        </w:sectPr>
      </w:pPr>
    </w:p>
    <w:p w14:paraId="5B7926DD"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lastRenderedPageBreak/>
        <w:t>Footnotes</w:t>
      </w:r>
    </w:p>
    <w:p w14:paraId="51D4D7B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Informed consent statement: </w:t>
      </w:r>
      <w:r w:rsidRPr="00AB711F">
        <w:rPr>
          <w:rFonts w:ascii="Book Antiqua" w:eastAsia="Book Antiqua" w:hAnsi="Book Antiqua" w:cs="Book Antiqua"/>
          <w:color w:val="000000"/>
        </w:rPr>
        <w:t>Informed wri</w:t>
      </w:r>
      <w:r w:rsidR="00EC1F58">
        <w:rPr>
          <w:rFonts w:ascii="Book Antiqua" w:eastAsia="Book Antiqua" w:hAnsi="Book Antiqua" w:cs="Book Antiqua"/>
          <w:color w:val="000000"/>
        </w:rPr>
        <w:t xml:space="preserve">tten consent was obtained from </w:t>
      </w:r>
      <w:r w:rsidRPr="00AB711F">
        <w:rPr>
          <w:rFonts w:ascii="Book Antiqua" w:eastAsia="Book Antiqua" w:hAnsi="Book Antiqua" w:cs="Book Antiqua"/>
          <w:color w:val="000000"/>
        </w:rPr>
        <w:t xml:space="preserve">the patient for publication of this report and any accompanying images. </w:t>
      </w:r>
    </w:p>
    <w:p w14:paraId="6D650CE7" w14:textId="77777777" w:rsidR="00A77B3E" w:rsidRPr="00AB711F" w:rsidRDefault="00A77B3E" w:rsidP="00AB711F">
      <w:pPr>
        <w:spacing w:line="360" w:lineRule="auto"/>
        <w:jc w:val="both"/>
        <w:rPr>
          <w:rFonts w:ascii="Book Antiqua" w:hAnsi="Book Antiqua"/>
        </w:rPr>
      </w:pPr>
    </w:p>
    <w:p w14:paraId="58ACF04E" w14:textId="575FA34F"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Conflict-of-interest statement: </w:t>
      </w:r>
      <w:r w:rsidRPr="00AB711F">
        <w:rPr>
          <w:rFonts w:ascii="Book Antiqua" w:eastAsia="Book Antiqua" w:hAnsi="Book Antiqua" w:cs="Book Antiqua"/>
          <w:color w:val="000000"/>
        </w:rPr>
        <w:t>The authors declar</w:t>
      </w:r>
      <w:r w:rsidRPr="00AB711F">
        <w:rPr>
          <w:rFonts w:ascii="Book Antiqua" w:eastAsia="Book Antiqua" w:hAnsi="Book Antiqua" w:cs="Book Antiqua"/>
          <w:color w:val="000000"/>
        </w:rPr>
        <w:t>e that they have no conflict of interest</w:t>
      </w:r>
      <w:r w:rsidR="00241DF5">
        <w:rPr>
          <w:rFonts w:ascii="Book Antiqua" w:eastAsia="Book Antiqua" w:hAnsi="Book Antiqua" w:cs="Book Antiqua"/>
          <w:color w:val="000000"/>
        </w:rPr>
        <w:t xml:space="preserve"> for this manuscript</w:t>
      </w:r>
      <w:r w:rsidRPr="00AB711F">
        <w:rPr>
          <w:rFonts w:ascii="Book Antiqua" w:eastAsia="Book Antiqua" w:hAnsi="Book Antiqua" w:cs="Book Antiqua"/>
          <w:color w:val="000000"/>
        </w:rPr>
        <w:t xml:space="preserve">. </w:t>
      </w:r>
    </w:p>
    <w:p w14:paraId="7D8BB9DF" w14:textId="77777777" w:rsidR="00A77B3E" w:rsidRPr="00AB711F" w:rsidRDefault="00A77B3E" w:rsidP="00AB711F">
      <w:pPr>
        <w:spacing w:line="360" w:lineRule="auto"/>
        <w:jc w:val="both"/>
        <w:rPr>
          <w:rFonts w:ascii="Book Antiqua" w:hAnsi="Book Antiqua"/>
        </w:rPr>
      </w:pPr>
    </w:p>
    <w:p w14:paraId="7466A28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CARE Checklist (2016) statement: </w:t>
      </w:r>
      <w:r w:rsidRPr="00AB711F">
        <w:rPr>
          <w:rFonts w:ascii="Book Antiqua" w:eastAsia="Book Antiqua" w:hAnsi="Book Antiqua" w:cs="Book Antiqua"/>
          <w:color w:val="000000"/>
        </w:rPr>
        <w:t>The authors have read the CARE Checklist (2016), and the manuscript was prepared and revised according to the CARE Checklist (2016).</w:t>
      </w:r>
    </w:p>
    <w:p w14:paraId="20764BCC" w14:textId="77777777" w:rsidR="00A77B3E" w:rsidRPr="00AB711F" w:rsidRDefault="00A77B3E" w:rsidP="00AB711F">
      <w:pPr>
        <w:spacing w:line="360" w:lineRule="auto"/>
        <w:jc w:val="both"/>
        <w:rPr>
          <w:rFonts w:ascii="Book Antiqua" w:hAnsi="Book Antiqua"/>
        </w:rPr>
      </w:pPr>
    </w:p>
    <w:p w14:paraId="7546857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bCs/>
          <w:color w:val="000000"/>
        </w:rPr>
        <w:t xml:space="preserve">Open-Access: </w:t>
      </w:r>
      <w:r w:rsidRPr="00AB71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711F">
        <w:rPr>
          <w:rFonts w:ascii="Book Antiqua" w:eastAsia="Book Antiqua" w:hAnsi="Book Antiqua" w:cs="Book Antiqua"/>
          <w:color w:val="000000"/>
        </w:rPr>
        <w:t>NonCommercial</w:t>
      </w:r>
      <w:proofErr w:type="spellEnd"/>
      <w:r w:rsidRPr="00AB71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7BBE9D" w14:textId="77777777" w:rsidR="00A77B3E" w:rsidRPr="00AB711F" w:rsidRDefault="00A77B3E" w:rsidP="00AB711F">
      <w:pPr>
        <w:spacing w:line="360" w:lineRule="auto"/>
        <w:jc w:val="both"/>
        <w:rPr>
          <w:rFonts w:ascii="Book Antiqua" w:hAnsi="Book Antiqua"/>
        </w:rPr>
      </w:pPr>
    </w:p>
    <w:p w14:paraId="7F4C5B7B"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Manuscript source: </w:t>
      </w:r>
      <w:r w:rsidRPr="00AB711F">
        <w:rPr>
          <w:rFonts w:ascii="Book Antiqua" w:eastAsia="Book Antiqua" w:hAnsi="Book Antiqua" w:cs="Book Antiqua"/>
          <w:color w:val="000000"/>
        </w:rPr>
        <w:t xml:space="preserve">Unsolicited </w:t>
      </w:r>
      <w:r w:rsidR="00EC1F58">
        <w:rPr>
          <w:rFonts w:ascii="Book Antiqua" w:hAnsi="Book Antiqua" w:cs="Book Antiqua" w:hint="eastAsia"/>
          <w:color w:val="000000"/>
          <w:lang w:eastAsia="zh-CN"/>
        </w:rPr>
        <w:t>m</w:t>
      </w:r>
      <w:r w:rsidRPr="00AB711F">
        <w:rPr>
          <w:rFonts w:ascii="Book Antiqua" w:eastAsia="Book Antiqua" w:hAnsi="Book Antiqua" w:cs="Book Antiqua"/>
          <w:color w:val="000000"/>
        </w:rPr>
        <w:t>anuscript</w:t>
      </w:r>
    </w:p>
    <w:p w14:paraId="2F5E84B5" w14:textId="77777777" w:rsidR="00A77B3E" w:rsidRPr="00AB711F" w:rsidRDefault="00A77B3E" w:rsidP="00AB711F">
      <w:pPr>
        <w:spacing w:line="360" w:lineRule="auto"/>
        <w:jc w:val="both"/>
        <w:rPr>
          <w:rFonts w:ascii="Book Antiqua" w:hAnsi="Book Antiqua"/>
        </w:rPr>
      </w:pPr>
    </w:p>
    <w:p w14:paraId="5815D384"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Peer-review started: </w:t>
      </w:r>
      <w:r w:rsidRPr="00AB711F">
        <w:rPr>
          <w:rFonts w:ascii="Book Antiqua" w:eastAsia="Book Antiqua" w:hAnsi="Book Antiqua" w:cs="Book Antiqua"/>
          <w:color w:val="000000"/>
        </w:rPr>
        <w:t>May 12, 2021</w:t>
      </w:r>
    </w:p>
    <w:p w14:paraId="58605EE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First decision: </w:t>
      </w:r>
      <w:r w:rsidRPr="00AB711F">
        <w:rPr>
          <w:rFonts w:ascii="Book Antiqua" w:eastAsia="Book Antiqua" w:hAnsi="Book Antiqua" w:cs="Book Antiqua"/>
          <w:color w:val="000000"/>
        </w:rPr>
        <w:t>June 15, 2021</w:t>
      </w:r>
    </w:p>
    <w:p w14:paraId="04255F45"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Article in press: </w:t>
      </w:r>
    </w:p>
    <w:p w14:paraId="28C49902" w14:textId="77777777" w:rsidR="00A77B3E" w:rsidRPr="00AB711F" w:rsidRDefault="00A77B3E" w:rsidP="00AB711F">
      <w:pPr>
        <w:spacing w:line="360" w:lineRule="auto"/>
        <w:jc w:val="both"/>
        <w:rPr>
          <w:rFonts w:ascii="Book Antiqua" w:hAnsi="Book Antiqua"/>
        </w:rPr>
      </w:pPr>
    </w:p>
    <w:p w14:paraId="192EAB62" w14:textId="77777777" w:rsidR="00A77B3E" w:rsidRPr="008E1892" w:rsidRDefault="003B052B" w:rsidP="00AB711F">
      <w:pPr>
        <w:spacing w:line="360" w:lineRule="auto"/>
        <w:jc w:val="both"/>
        <w:rPr>
          <w:rFonts w:ascii="Book Antiqua" w:hAnsi="Book Antiqua"/>
          <w:lang w:eastAsia="zh-CN"/>
        </w:rPr>
      </w:pPr>
      <w:r w:rsidRPr="00AB711F">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8E1892">
        <w:rPr>
          <w:rFonts w:ascii="Book Antiqua" w:eastAsia="微软雅黑" w:hAnsi="Book Antiqua" w:cs="宋体"/>
        </w:rPr>
        <w:t>Medicine, research and experimenta</w:t>
      </w:r>
      <w:bookmarkEnd w:id="5"/>
      <w:r w:rsidR="008E1892">
        <w:rPr>
          <w:rFonts w:ascii="Book Antiqua" w:eastAsia="微软雅黑" w:hAnsi="Book Antiqua" w:cs="宋体"/>
        </w:rPr>
        <w:t>l</w:t>
      </w:r>
      <w:bookmarkEnd w:id="6"/>
      <w:bookmarkEnd w:id="7"/>
      <w:bookmarkEnd w:id="8"/>
      <w:r w:rsidR="008E1892" w:rsidRPr="00AB711F">
        <w:rPr>
          <w:rFonts w:ascii="Book Antiqua" w:eastAsia="Book Antiqua" w:hAnsi="Book Antiqua" w:cs="Book Antiqua"/>
          <w:color w:val="000000"/>
        </w:rPr>
        <w:t xml:space="preserve"> </w:t>
      </w:r>
    </w:p>
    <w:p w14:paraId="2E719749"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 xml:space="preserve">Country/Territory of origin: </w:t>
      </w:r>
      <w:r w:rsidRPr="00AB711F">
        <w:rPr>
          <w:rFonts w:ascii="Book Antiqua" w:eastAsia="Book Antiqua" w:hAnsi="Book Antiqua" w:cs="Book Antiqua"/>
          <w:color w:val="000000"/>
        </w:rPr>
        <w:t>China</w:t>
      </w:r>
    </w:p>
    <w:p w14:paraId="56C58656"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b/>
          <w:color w:val="000000"/>
        </w:rPr>
        <w:t>Peer-review report’s scientific quality classification</w:t>
      </w:r>
    </w:p>
    <w:p w14:paraId="72BF81A2"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 xml:space="preserve">Grade </w:t>
      </w:r>
      <w:proofErr w:type="gramStart"/>
      <w:r w:rsidRPr="00AB711F">
        <w:rPr>
          <w:rFonts w:ascii="Book Antiqua" w:eastAsia="Book Antiqua" w:hAnsi="Book Antiqua" w:cs="Book Antiqua"/>
          <w:color w:val="000000"/>
        </w:rPr>
        <w:t>A</w:t>
      </w:r>
      <w:proofErr w:type="gramEnd"/>
      <w:r w:rsidRPr="00AB711F">
        <w:rPr>
          <w:rFonts w:ascii="Book Antiqua" w:eastAsia="Book Antiqua" w:hAnsi="Book Antiqua" w:cs="Book Antiqua"/>
          <w:color w:val="000000"/>
        </w:rPr>
        <w:t xml:space="preserve"> (Excellent): A</w:t>
      </w:r>
    </w:p>
    <w:p w14:paraId="37DD0F60"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B (Very good): 0</w:t>
      </w:r>
    </w:p>
    <w:p w14:paraId="36A3A287"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C (Good): 0</w:t>
      </w:r>
    </w:p>
    <w:p w14:paraId="3E9EE7EA"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lastRenderedPageBreak/>
        <w:t>Grade D (Fair): 0</w:t>
      </w:r>
    </w:p>
    <w:p w14:paraId="7133D1CC" w14:textId="77777777" w:rsidR="00A77B3E" w:rsidRPr="00AB711F" w:rsidRDefault="003B052B" w:rsidP="00AB711F">
      <w:pPr>
        <w:spacing w:line="360" w:lineRule="auto"/>
        <w:jc w:val="both"/>
        <w:rPr>
          <w:rFonts w:ascii="Book Antiqua" w:hAnsi="Book Antiqua"/>
        </w:rPr>
      </w:pPr>
      <w:r w:rsidRPr="00AB711F">
        <w:rPr>
          <w:rFonts w:ascii="Book Antiqua" w:eastAsia="Book Antiqua" w:hAnsi="Book Antiqua" w:cs="Book Antiqua"/>
          <w:color w:val="000000"/>
        </w:rPr>
        <w:t>Grade E (Poor): 0</w:t>
      </w:r>
    </w:p>
    <w:p w14:paraId="6C047E7C" w14:textId="77777777" w:rsidR="00A77B3E" w:rsidRPr="00AB711F" w:rsidRDefault="00A77B3E" w:rsidP="00AB711F">
      <w:pPr>
        <w:spacing w:line="360" w:lineRule="auto"/>
        <w:jc w:val="both"/>
        <w:rPr>
          <w:rFonts w:ascii="Book Antiqua" w:hAnsi="Book Antiqua"/>
        </w:rPr>
      </w:pPr>
    </w:p>
    <w:p w14:paraId="03755329" w14:textId="595F5E5F" w:rsidR="00A77B3E" w:rsidRPr="00AB711F" w:rsidRDefault="003B052B" w:rsidP="00AB711F">
      <w:pPr>
        <w:spacing w:line="360" w:lineRule="auto"/>
        <w:jc w:val="both"/>
        <w:rPr>
          <w:rFonts w:ascii="Book Antiqua" w:hAnsi="Book Antiqua"/>
        </w:rPr>
        <w:sectPr w:rsidR="00A77B3E" w:rsidRPr="00AB711F">
          <w:pgSz w:w="12240" w:h="15840"/>
          <w:pgMar w:top="1440" w:right="1440" w:bottom="1440" w:left="1440" w:header="720" w:footer="720" w:gutter="0"/>
          <w:cols w:space="720"/>
          <w:docGrid w:linePitch="360"/>
        </w:sectPr>
      </w:pPr>
      <w:r w:rsidRPr="00AB711F">
        <w:rPr>
          <w:rFonts w:ascii="Book Antiqua" w:eastAsia="Book Antiqua" w:hAnsi="Book Antiqua" w:cs="Book Antiqua"/>
          <w:b/>
          <w:color w:val="000000"/>
        </w:rPr>
        <w:t xml:space="preserve">P-Reviewer: </w:t>
      </w:r>
      <w:r w:rsidRPr="00AB711F">
        <w:rPr>
          <w:rFonts w:ascii="Book Antiqua" w:eastAsia="Book Antiqua" w:hAnsi="Book Antiqua" w:cs="Book Antiqua"/>
          <w:color w:val="000000"/>
        </w:rPr>
        <w:t>Li SC</w:t>
      </w:r>
      <w:r w:rsidRPr="00AB711F">
        <w:rPr>
          <w:rFonts w:ascii="Book Antiqua" w:eastAsia="Book Antiqua" w:hAnsi="Book Antiqua" w:cs="Book Antiqua"/>
          <w:b/>
          <w:color w:val="000000"/>
        </w:rPr>
        <w:t xml:space="preserve"> S-Editor: </w:t>
      </w:r>
      <w:r w:rsidRPr="00AB711F">
        <w:rPr>
          <w:rFonts w:ascii="Book Antiqua" w:eastAsia="Book Antiqua" w:hAnsi="Book Antiqua" w:cs="Book Antiqua"/>
          <w:color w:val="000000"/>
        </w:rPr>
        <w:t>Fan JR</w:t>
      </w:r>
      <w:r w:rsidRPr="00AB711F">
        <w:rPr>
          <w:rFonts w:ascii="Book Antiqua" w:eastAsia="Book Antiqua" w:hAnsi="Book Antiqua" w:cs="Book Antiqua"/>
          <w:b/>
          <w:color w:val="000000"/>
        </w:rPr>
        <w:t xml:space="preserve"> L-Editor: </w:t>
      </w:r>
      <w:r w:rsidR="00241DF5" w:rsidRPr="00B671D9">
        <w:rPr>
          <w:rFonts w:ascii="Book Antiqua" w:eastAsia="Book Antiqua" w:hAnsi="Book Antiqua" w:cs="Book Antiqua"/>
          <w:color w:val="000000"/>
        </w:rPr>
        <w:t>Wang TQ</w:t>
      </w:r>
      <w:r w:rsidRPr="00AB711F">
        <w:rPr>
          <w:rFonts w:ascii="Book Antiqua" w:eastAsia="Book Antiqua" w:hAnsi="Book Antiqua" w:cs="Book Antiqua"/>
          <w:b/>
          <w:color w:val="000000"/>
        </w:rPr>
        <w:t xml:space="preserve"> P-Editor: </w:t>
      </w:r>
    </w:p>
    <w:p w14:paraId="470405F7" w14:textId="77777777" w:rsidR="00A77B3E" w:rsidRDefault="003B052B" w:rsidP="00AB711F">
      <w:pPr>
        <w:spacing w:line="360" w:lineRule="auto"/>
        <w:jc w:val="both"/>
        <w:rPr>
          <w:rFonts w:ascii="Book Antiqua" w:hAnsi="Book Antiqua" w:cs="Book Antiqua"/>
          <w:b/>
          <w:color w:val="000000"/>
          <w:lang w:eastAsia="zh-CN"/>
        </w:rPr>
      </w:pPr>
      <w:r w:rsidRPr="00AB711F">
        <w:rPr>
          <w:rFonts w:ascii="Book Antiqua" w:eastAsia="Book Antiqua" w:hAnsi="Book Antiqua" w:cs="Book Antiqua"/>
          <w:b/>
          <w:color w:val="000000"/>
        </w:rPr>
        <w:lastRenderedPageBreak/>
        <w:t>Figure Legends</w:t>
      </w:r>
    </w:p>
    <w:p w14:paraId="0065A5CF" w14:textId="77777777" w:rsidR="008248CD" w:rsidRPr="00AB3CDA" w:rsidRDefault="008248CD" w:rsidP="008248CD">
      <w:pPr>
        <w:spacing w:line="360" w:lineRule="auto"/>
        <w:jc w:val="both"/>
        <w:rPr>
          <w:rFonts w:ascii="Book Antiqua" w:hAnsi="Book Antiqua"/>
          <w:b/>
          <w:lang w:eastAsia="zh-CN"/>
        </w:rPr>
      </w:pPr>
      <w:r>
        <w:rPr>
          <w:noProof/>
          <w:lang w:eastAsia="zh-CN"/>
        </w:rPr>
        <w:drawing>
          <wp:inline distT="0" distB="0" distL="0" distR="0" wp14:anchorId="084157C1" wp14:editId="4DD0435B">
            <wp:extent cx="5486400" cy="30092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09265"/>
                    </a:xfrm>
                    <a:prstGeom prst="rect">
                      <a:avLst/>
                    </a:prstGeom>
                  </pic:spPr>
                </pic:pic>
              </a:graphicData>
            </a:graphic>
          </wp:inline>
        </w:drawing>
      </w:r>
    </w:p>
    <w:p w14:paraId="569697D7" w14:textId="3D2F381A" w:rsidR="008248CD" w:rsidRDefault="008248CD" w:rsidP="008248CD">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1</w:t>
      </w:r>
      <w:r>
        <w:rPr>
          <w:rFonts w:ascii="Book Antiqua" w:hAnsi="Book Antiqua" w:cs="Book Antiqua" w:hint="eastAsia"/>
          <w:b/>
          <w:bCs/>
          <w:color w:val="000000"/>
          <w:lang w:eastAsia="zh-CN"/>
        </w:rPr>
        <w:t xml:space="preserve"> </w:t>
      </w:r>
      <w:r w:rsidR="00241DF5">
        <w:rPr>
          <w:rFonts w:ascii="Book Antiqua" w:eastAsia="Book Antiqua" w:hAnsi="Book Antiqua" w:cs="Book Antiqua"/>
          <w:b/>
          <w:color w:val="000000"/>
        </w:rPr>
        <w:t>P</w:t>
      </w:r>
      <w:r w:rsidRPr="00AB3CDA">
        <w:rPr>
          <w:rFonts w:ascii="Book Antiqua" w:eastAsia="Book Antiqua" w:hAnsi="Book Antiqua" w:cs="Book Antiqua"/>
          <w:b/>
          <w:color w:val="000000"/>
        </w:rPr>
        <w:t>icture</w:t>
      </w:r>
      <w:r w:rsidR="00241DF5">
        <w:rPr>
          <w:rFonts w:ascii="Book Antiqua" w:eastAsia="Book Antiqua" w:hAnsi="Book Antiqua" w:cs="Book Antiqua"/>
          <w:b/>
          <w:color w:val="000000"/>
        </w:rPr>
        <w:t>s</w:t>
      </w:r>
      <w:r w:rsidRPr="00AB3CDA">
        <w:rPr>
          <w:rFonts w:ascii="Book Antiqua" w:eastAsia="Book Antiqua" w:hAnsi="Book Antiqua" w:cs="Book Antiqua"/>
          <w:b/>
          <w:color w:val="000000"/>
        </w:rPr>
        <w:t xml:space="preserve"> of the patient's breast</w:t>
      </w:r>
      <w:r w:rsidR="00241DF5">
        <w:rPr>
          <w:rFonts w:ascii="Book Antiqua" w:eastAsia="Book Antiqua" w:hAnsi="Book Antiqua" w:cs="Book Antiqua"/>
          <w:b/>
          <w:color w:val="000000"/>
        </w:rPr>
        <w:t>s</w:t>
      </w:r>
      <w:r w:rsidRPr="00AB3CDA">
        <w:rPr>
          <w:rFonts w:ascii="Book Antiqua" w:eastAsia="Book Antiqua" w:hAnsi="Book Antiqua" w:cs="Book Antiqua"/>
          <w:b/>
          <w:color w:val="000000"/>
        </w:rPr>
        <w:t xml:space="preserve"> on May 11, 2019.</w:t>
      </w:r>
      <w:r w:rsidRPr="00AB3CDA">
        <w:rPr>
          <w:rFonts w:ascii="Book Antiqua" w:hAnsi="Book Antiqua" w:cs="Book Antiqua" w:hint="eastAsia"/>
          <w:b/>
          <w:color w:val="000000"/>
          <w:lang w:eastAsia="zh-CN"/>
        </w:rPr>
        <w:t xml:space="preserve"> </w:t>
      </w:r>
      <w:r w:rsidRPr="00AB3CDA">
        <w:rPr>
          <w:rFonts w:ascii="Book Antiqua" w:eastAsia="Book Antiqua" w:hAnsi="Book Antiqua" w:cs="Book Antiqua"/>
          <w:bCs/>
          <w:color w:val="000000"/>
        </w:rPr>
        <w:t>A</w:t>
      </w:r>
      <w:r w:rsidRPr="00AB3CDA">
        <w:rPr>
          <w:rFonts w:ascii="Book Antiqua" w:eastAsia="Book Antiqua" w:hAnsi="Book Antiqua" w:cs="Book Antiqua"/>
          <w:color w:val="000000"/>
        </w:rPr>
        <w:t>:</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Photograph of the right breast masses, approximately 15</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cm</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11</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color w:val="000000"/>
        </w:rPr>
        <w:t>cm in size</w:t>
      </w:r>
      <w:r w:rsidRPr="00AB3CDA">
        <w:rPr>
          <w:rFonts w:ascii="Book Antiqua" w:hAnsi="Book Antiqua" w:cs="Book Antiqua" w:hint="eastAsia"/>
          <w:color w:val="000000"/>
          <w:lang w:eastAsia="zh-CN"/>
        </w:rPr>
        <w:t xml:space="preserve">; </w:t>
      </w:r>
      <w:r w:rsidRPr="00AB3CDA">
        <w:rPr>
          <w:rFonts w:ascii="Book Antiqua" w:eastAsia="Book Antiqua" w:hAnsi="Book Antiqua" w:cs="Book Antiqua"/>
          <w:bCs/>
          <w:color w:val="000000"/>
        </w:rPr>
        <w:t>B:</w:t>
      </w:r>
      <w:r w:rsidRPr="00AB3CDA">
        <w:rPr>
          <w:rFonts w:ascii="Book Antiqua" w:hAnsi="Book Antiqua" w:cs="Book Antiqua" w:hint="eastAsia"/>
          <w:bCs/>
          <w:color w:val="000000"/>
          <w:lang w:eastAsia="zh-CN"/>
        </w:rPr>
        <w:t xml:space="preserve"> </w:t>
      </w:r>
      <w:r w:rsidRPr="00AB3CDA">
        <w:rPr>
          <w:rFonts w:ascii="Book Antiqua" w:eastAsia="Book Antiqua" w:hAnsi="Book Antiqua" w:cs="Book Antiqua"/>
          <w:color w:val="000000"/>
        </w:rPr>
        <w:t>Pho</w:t>
      </w:r>
      <w:r w:rsidRPr="00AB711F">
        <w:rPr>
          <w:rFonts w:ascii="Book Antiqua" w:eastAsia="Book Antiqua" w:hAnsi="Book Antiqua" w:cs="Book Antiqua"/>
          <w:color w:val="000000"/>
        </w:rPr>
        <w:t>tograph of the</w:t>
      </w:r>
      <w:r w:rsidRPr="00AB711F">
        <w:rPr>
          <w:rFonts w:ascii="Book Antiqua" w:eastAsia="Book Antiqua" w:hAnsi="Book Antiqua" w:cs="Book Antiqua"/>
          <w:color w:val="000000"/>
        </w:rPr>
        <w:t xml:space="preserve"> left breast masses, approximately</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13</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9 cm in size.</w:t>
      </w:r>
    </w:p>
    <w:p w14:paraId="6A4C024C" w14:textId="77777777" w:rsidR="00240CD6" w:rsidRPr="008248CD" w:rsidRDefault="008248CD" w:rsidP="00AB711F">
      <w:pPr>
        <w:spacing w:line="360" w:lineRule="auto"/>
        <w:jc w:val="both"/>
        <w:rPr>
          <w:rFonts w:ascii="Book Antiqua" w:hAnsi="Book Antiqua"/>
          <w:lang w:eastAsia="zh-CN"/>
        </w:rPr>
      </w:pPr>
      <w:r>
        <w:rPr>
          <w:rFonts w:ascii="Book Antiqua" w:hAnsi="Book Antiqua"/>
          <w:lang w:eastAsia="zh-CN"/>
        </w:rPr>
        <w:br w:type="page"/>
      </w:r>
      <w:r w:rsidR="00240CD6">
        <w:rPr>
          <w:noProof/>
          <w:lang w:eastAsia="zh-CN"/>
        </w:rPr>
        <w:lastRenderedPageBreak/>
        <w:drawing>
          <wp:inline distT="0" distB="0" distL="0" distR="0" wp14:anchorId="49B4D565" wp14:editId="396B6DA4">
            <wp:extent cx="5479255" cy="3375953"/>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79255" cy="3375953"/>
                    </a:xfrm>
                    <a:prstGeom prst="rect">
                      <a:avLst/>
                    </a:prstGeom>
                  </pic:spPr>
                </pic:pic>
              </a:graphicData>
            </a:graphic>
          </wp:inline>
        </w:drawing>
      </w:r>
    </w:p>
    <w:p w14:paraId="01011B1E" w14:textId="57880719"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2</w:t>
      </w:r>
      <w:r w:rsidRPr="00AB711F">
        <w:rPr>
          <w:rFonts w:ascii="Book Antiqua" w:eastAsia="Book Antiqua" w:hAnsi="Book Antiqua" w:cs="Book Antiqua"/>
          <w:color w:val="000000"/>
        </w:rPr>
        <w:t xml:space="preserve"> </w:t>
      </w:r>
      <w:r w:rsidR="00241DF5">
        <w:rPr>
          <w:rFonts w:ascii="Book Antiqua" w:eastAsia="Book Antiqua" w:hAnsi="Book Antiqua" w:cs="Book Antiqua"/>
          <w:b/>
          <w:color w:val="000000"/>
        </w:rPr>
        <w:t>T</w:t>
      </w:r>
      <w:r w:rsidRPr="00240CD6">
        <w:rPr>
          <w:rFonts w:ascii="Book Antiqua" w:eastAsia="Book Antiqua" w:hAnsi="Book Antiqua" w:cs="Book Antiqua"/>
          <w:b/>
          <w:color w:val="000000"/>
        </w:rPr>
        <w:t>unnel sign (a hypoechoi</w:t>
      </w:r>
      <w:r w:rsidRPr="00240CD6">
        <w:rPr>
          <w:rFonts w:ascii="Book Antiqua" w:eastAsia="Book Antiqua" w:hAnsi="Book Antiqua" w:cs="Book Antiqua"/>
          <w:b/>
          <w:color w:val="000000"/>
        </w:rPr>
        <w:t>c lesion that</w:t>
      </w:r>
      <w:r w:rsidR="00240CD6" w:rsidRPr="00240CD6">
        <w:rPr>
          <w:rFonts w:ascii="Book Antiqua" w:hAnsi="Book Antiqua" w:cs="Book Antiqua" w:hint="eastAsia"/>
          <w:b/>
          <w:color w:val="000000"/>
          <w:lang w:eastAsia="zh-CN"/>
        </w:rPr>
        <w:t xml:space="preserve"> </w:t>
      </w:r>
      <w:r w:rsidRPr="00240CD6">
        <w:rPr>
          <w:rFonts w:ascii="Book Antiqua" w:eastAsia="Book Antiqua" w:hAnsi="Book Antiqua" w:cs="Book Antiqua"/>
          <w:b/>
          <w:color w:val="000000"/>
        </w:rPr>
        <w:t xml:space="preserve">resembles a subcutaneous pathway with an exit at the skin) in the right breast on ultrasonography in the patient with </w:t>
      </w:r>
      <w:r w:rsidR="00240CD6" w:rsidRPr="00240CD6">
        <w:rPr>
          <w:rFonts w:ascii="Book Antiqua" w:hAnsi="Book Antiqua" w:cs="Book Antiqua" w:hint="eastAsia"/>
          <w:b/>
          <w:color w:val="000000"/>
          <w:lang w:eastAsia="zh-CN"/>
        </w:rPr>
        <w:t>g</w:t>
      </w:r>
      <w:r w:rsidR="00240CD6" w:rsidRPr="00240CD6">
        <w:rPr>
          <w:rFonts w:ascii="Book Antiqua" w:eastAsia="Book Antiqua" w:hAnsi="Book Antiqua" w:cs="Book Antiqua"/>
          <w:b/>
          <w:color w:val="000000"/>
        </w:rPr>
        <w:t>ranulomatous lobular mastitis</w:t>
      </w:r>
      <w:r w:rsidRPr="00240CD6">
        <w:rPr>
          <w:rFonts w:ascii="Book Antiqua" w:eastAsia="Book Antiqua" w:hAnsi="Book Antiqua" w:cs="Book Antiqua"/>
          <w:b/>
          <w:color w:val="000000"/>
        </w:rPr>
        <w:t xml:space="preserve">. </w:t>
      </w:r>
    </w:p>
    <w:p w14:paraId="227A0AE4" w14:textId="77777777" w:rsidR="00240CD6" w:rsidRPr="00240CD6" w:rsidRDefault="00240CD6"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sidR="0014463D">
        <w:rPr>
          <w:noProof/>
          <w:lang w:eastAsia="zh-CN"/>
        </w:rPr>
        <w:lastRenderedPageBreak/>
        <w:drawing>
          <wp:inline distT="0" distB="0" distL="0" distR="0" wp14:anchorId="695A0045" wp14:editId="3CC95326">
            <wp:extent cx="5486400" cy="3221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21990"/>
                    </a:xfrm>
                    <a:prstGeom prst="rect">
                      <a:avLst/>
                    </a:prstGeom>
                  </pic:spPr>
                </pic:pic>
              </a:graphicData>
            </a:graphic>
          </wp:inline>
        </w:drawing>
      </w:r>
    </w:p>
    <w:p w14:paraId="3F00A120" w14:textId="49ED61CF" w:rsidR="00A77B3E" w:rsidRDefault="003B052B" w:rsidP="00AB711F">
      <w:pPr>
        <w:spacing w:line="360" w:lineRule="auto"/>
        <w:jc w:val="both"/>
        <w:rPr>
          <w:rFonts w:ascii="Book Antiqua" w:hAnsi="Book Antiqua" w:cs="Book Antiqua"/>
          <w:b/>
          <w:color w:val="000000"/>
          <w:lang w:eastAsia="zh-CN"/>
        </w:rPr>
      </w:pPr>
      <w:r w:rsidRPr="00AB711F">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3</w:t>
      </w:r>
      <w:r w:rsidRPr="00AB711F">
        <w:rPr>
          <w:rFonts w:ascii="Book Antiqua" w:eastAsia="Book Antiqua" w:hAnsi="Book Antiqua" w:cs="Book Antiqua"/>
          <w:color w:val="000000"/>
        </w:rPr>
        <w:t xml:space="preserve"> </w:t>
      </w:r>
      <w:r w:rsidR="00241DF5">
        <w:rPr>
          <w:rFonts w:ascii="Book Antiqua" w:eastAsia="Book Antiqua" w:hAnsi="Book Antiqua" w:cs="Book Antiqua"/>
          <w:b/>
          <w:color w:val="000000"/>
        </w:rPr>
        <w:t>F</w:t>
      </w:r>
      <w:r w:rsidRPr="0014463D">
        <w:rPr>
          <w:rFonts w:ascii="Book Antiqua" w:eastAsia="Book Antiqua" w:hAnsi="Book Antiqua" w:cs="Book Antiqua"/>
          <w:b/>
          <w:color w:val="000000"/>
        </w:rPr>
        <w:t>unnel sign (a hypoechoic, heterogeneous lesion that</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resembles</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a pipe with a wide, conical mouth and a narrow stem)</w:t>
      </w:r>
      <w:r w:rsidR="00241DF5">
        <w:rPr>
          <w:rFonts w:ascii="Book Antiqua" w:eastAsia="Book Antiqua" w:hAnsi="Book Antiqua" w:cs="Book Antiqua"/>
          <w:b/>
          <w:color w:val="000000"/>
        </w:rPr>
        <w:t xml:space="preserve"> </w:t>
      </w:r>
      <w:r w:rsidRPr="0014463D">
        <w:rPr>
          <w:rFonts w:ascii="Book Antiqua" w:eastAsia="Book Antiqua" w:hAnsi="Book Antiqua" w:cs="Book Antiqua"/>
          <w:b/>
          <w:color w:val="000000"/>
        </w:rPr>
        <w:t xml:space="preserve">in the </w:t>
      </w:r>
      <w:r w:rsidRPr="0014463D">
        <w:rPr>
          <w:rFonts w:ascii="Book Antiqua" w:eastAsia="Book Antiqua" w:hAnsi="Book Antiqua" w:cs="Book Antiqua"/>
          <w:b/>
          <w:color w:val="000000"/>
        </w:rPr>
        <w:t>right breast on ultrasonography in the</w:t>
      </w:r>
      <w:r w:rsidR="0014463D" w:rsidRPr="0014463D">
        <w:rPr>
          <w:rFonts w:ascii="Book Antiqua" w:hAnsi="Book Antiqua" w:cs="Book Antiqua" w:hint="eastAsia"/>
          <w:b/>
          <w:color w:val="000000"/>
          <w:lang w:eastAsia="zh-CN"/>
        </w:rPr>
        <w:t xml:space="preserve"> </w:t>
      </w:r>
      <w:r w:rsidRPr="0014463D">
        <w:rPr>
          <w:rFonts w:ascii="Book Antiqua" w:eastAsia="Book Antiqua" w:hAnsi="Book Antiqua" w:cs="Book Antiqua"/>
          <w:b/>
          <w:color w:val="000000"/>
        </w:rPr>
        <w:t xml:space="preserve">patient with </w:t>
      </w:r>
      <w:r w:rsidR="0014463D" w:rsidRPr="0014463D">
        <w:rPr>
          <w:rFonts w:ascii="Book Antiqua" w:hAnsi="Book Antiqua" w:cs="Book Antiqua" w:hint="eastAsia"/>
          <w:b/>
          <w:color w:val="000000"/>
          <w:lang w:eastAsia="zh-CN"/>
        </w:rPr>
        <w:t>g</w:t>
      </w:r>
      <w:r w:rsidR="0014463D" w:rsidRPr="0014463D">
        <w:rPr>
          <w:rFonts w:ascii="Book Antiqua" w:eastAsia="Book Antiqua" w:hAnsi="Book Antiqua" w:cs="Book Antiqua"/>
          <w:b/>
          <w:color w:val="000000"/>
        </w:rPr>
        <w:t>ranulomatous lobular mastitis</w:t>
      </w:r>
      <w:r w:rsidRPr="0014463D">
        <w:rPr>
          <w:rFonts w:ascii="Book Antiqua" w:eastAsia="Book Antiqua" w:hAnsi="Book Antiqua" w:cs="Book Antiqua"/>
          <w:b/>
          <w:color w:val="000000"/>
        </w:rPr>
        <w:t>.</w:t>
      </w:r>
    </w:p>
    <w:p w14:paraId="163214DE" w14:textId="77777777" w:rsidR="0014463D" w:rsidRPr="0014463D" w:rsidRDefault="00AB3CDA" w:rsidP="00AB711F">
      <w:pPr>
        <w:spacing w:line="360" w:lineRule="auto"/>
        <w:jc w:val="both"/>
        <w:rPr>
          <w:rFonts w:ascii="Book Antiqua" w:hAnsi="Book Antiqua"/>
          <w:b/>
          <w:lang w:eastAsia="zh-CN"/>
        </w:rPr>
      </w:pPr>
      <w:r>
        <w:rPr>
          <w:rFonts w:ascii="Book Antiqua" w:hAnsi="Book Antiqua" w:cs="Book Antiqua"/>
          <w:b/>
          <w:color w:val="000000"/>
          <w:lang w:eastAsia="zh-CN"/>
        </w:rPr>
        <w:br w:type="page"/>
      </w:r>
      <w:r>
        <w:rPr>
          <w:noProof/>
          <w:lang w:eastAsia="zh-CN"/>
        </w:rPr>
        <w:lastRenderedPageBreak/>
        <w:drawing>
          <wp:inline distT="0" distB="0" distL="0" distR="0" wp14:anchorId="1287AADB" wp14:editId="79B2430F">
            <wp:extent cx="5486400" cy="31413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41345"/>
                    </a:xfrm>
                    <a:prstGeom prst="rect">
                      <a:avLst/>
                    </a:prstGeom>
                  </pic:spPr>
                </pic:pic>
              </a:graphicData>
            </a:graphic>
          </wp:inline>
        </w:drawing>
      </w:r>
    </w:p>
    <w:p w14:paraId="1A574857" w14:textId="36737D03" w:rsidR="00A77B3E" w:rsidRDefault="0014463D" w:rsidP="00AB711F">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 xml:space="preserve">Figure </w:t>
      </w:r>
      <w:r w:rsidR="00F042C0">
        <w:rPr>
          <w:rFonts w:ascii="Book Antiqua" w:hAnsi="Book Antiqua" w:cs="Book Antiqua" w:hint="eastAsia"/>
          <w:b/>
          <w:bCs/>
          <w:color w:val="000000"/>
          <w:lang w:eastAsia="zh-CN"/>
        </w:rPr>
        <w:t>4</w:t>
      </w:r>
      <w:r w:rsidR="003B052B" w:rsidRPr="00AB711F">
        <w:rPr>
          <w:rFonts w:ascii="Book Antiqua" w:eastAsia="Book Antiqua" w:hAnsi="Book Antiqua" w:cs="Book Antiqua"/>
          <w:b/>
          <w:bCs/>
          <w:color w:val="000000"/>
        </w:rPr>
        <w:t xml:space="preserve"> </w:t>
      </w:r>
      <w:r w:rsidR="00241DF5">
        <w:rPr>
          <w:rFonts w:ascii="Book Antiqua" w:eastAsia="Book Antiqua" w:hAnsi="Book Antiqua" w:cs="Book Antiqua"/>
          <w:b/>
          <w:color w:val="000000"/>
        </w:rPr>
        <w:t>Q</w:t>
      </w:r>
      <w:r w:rsidR="003B052B" w:rsidRPr="00AB3CDA">
        <w:rPr>
          <w:rFonts w:ascii="Book Antiqua" w:eastAsia="Book Antiqua" w:hAnsi="Book Antiqua" w:cs="Book Antiqua"/>
          <w:b/>
          <w:color w:val="000000"/>
        </w:rPr>
        <w:t>uicksand sign (a hypoechoic, heterogeneous mass,</w:t>
      </w:r>
      <w:r w:rsidR="00AB3CDA" w:rsidRPr="00AB3CDA">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which resembles</w:t>
      </w:r>
      <w:r w:rsidR="001913B0">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fine sand)</w:t>
      </w:r>
      <w:r w:rsidR="00241DF5">
        <w:rPr>
          <w:rFonts w:ascii="Book Antiqua" w:eastAsia="Book Antiqua" w:hAnsi="Book Antiqua" w:cs="Book Antiqua"/>
          <w:b/>
          <w:color w:val="000000"/>
        </w:rPr>
        <w:t xml:space="preserve"> </w:t>
      </w:r>
      <w:r w:rsidR="003B052B" w:rsidRPr="00AB3CDA">
        <w:rPr>
          <w:rFonts w:ascii="Book Antiqua" w:eastAsia="Book Antiqua" w:hAnsi="Book Antiqua" w:cs="Book Antiqua"/>
          <w:b/>
          <w:color w:val="000000"/>
        </w:rPr>
        <w:t>in the left b</w:t>
      </w:r>
      <w:r w:rsidR="003B052B" w:rsidRPr="00AB3CDA">
        <w:rPr>
          <w:rFonts w:ascii="Book Antiqua" w:eastAsia="Book Antiqua" w:hAnsi="Book Antiqua" w:cs="Book Antiqua"/>
          <w:b/>
          <w:color w:val="000000"/>
        </w:rPr>
        <w:t>reast on ultrasonography in the</w:t>
      </w:r>
      <w:r w:rsidR="00AB3CDA" w:rsidRPr="00AB3CDA">
        <w:rPr>
          <w:rFonts w:ascii="Book Antiqua" w:hAnsi="Book Antiqua" w:cs="Book Antiqua" w:hint="eastAsia"/>
          <w:b/>
          <w:color w:val="000000"/>
          <w:lang w:eastAsia="zh-CN"/>
        </w:rPr>
        <w:t xml:space="preserve"> </w:t>
      </w:r>
      <w:r w:rsidR="003B052B" w:rsidRPr="00AB3CDA">
        <w:rPr>
          <w:rFonts w:ascii="Book Antiqua" w:eastAsia="Book Antiqua" w:hAnsi="Book Antiqua" w:cs="Book Antiqua"/>
          <w:b/>
          <w:color w:val="000000"/>
        </w:rPr>
        <w:t xml:space="preserve">patient with </w:t>
      </w:r>
      <w:r w:rsidRPr="00AB3CDA">
        <w:rPr>
          <w:rFonts w:ascii="Book Antiqua" w:hAnsi="Book Antiqua" w:cs="Book Antiqua" w:hint="eastAsia"/>
          <w:b/>
          <w:color w:val="000000"/>
          <w:lang w:eastAsia="zh-CN"/>
        </w:rPr>
        <w:t>g</w:t>
      </w:r>
      <w:r w:rsidRPr="00AB3CDA">
        <w:rPr>
          <w:rFonts w:ascii="Book Antiqua" w:eastAsia="Book Antiqua" w:hAnsi="Book Antiqua" w:cs="Book Antiqua"/>
          <w:b/>
          <w:color w:val="000000"/>
        </w:rPr>
        <w:t>ranulomatous lobular mastitis</w:t>
      </w:r>
      <w:r w:rsidR="003B052B" w:rsidRPr="00AB3CDA">
        <w:rPr>
          <w:rFonts w:ascii="Book Antiqua" w:eastAsia="Book Antiqua" w:hAnsi="Book Antiqua" w:cs="Book Antiqua"/>
          <w:b/>
          <w:color w:val="000000"/>
        </w:rPr>
        <w:t>.</w:t>
      </w:r>
    </w:p>
    <w:p w14:paraId="217EF438" w14:textId="77777777" w:rsidR="00AB3CDA" w:rsidRPr="008248CD" w:rsidRDefault="00AB3CDA" w:rsidP="00AB711F">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br w:type="page"/>
      </w:r>
      <w:r w:rsidR="001913B0" w:rsidRPr="001913B0">
        <w:rPr>
          <w:b/>
          <w:noProof/>
          <w:lang w:eastAsia="zh-CN"/>
        </w:rPr>
        <w:lastRenderedPageBreak/>
        <w:drawing>
          <wp:inline distT="0" distB="0" distL="0" distR="0" wp14:anchorId="46C39CCC" wp14:editId="59630BCF">
            <wp:extent cx="5486400" cy="2575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75560"/>
                    </a:xfrm>
                    <a:prstGeom prst="rect">
                      <a:avLst/>
                    </a:prstGeom>
                  </pic:spPr>
                </pic:pic>
              </a:graphicData>
            </a:graphic>
          </wp:inline>
        </w:drawing>
      </w:r>
    </w:p>
    <w:p w14:paraId="1E6BCE2E" w14:textId="2FD384A2" w:rsidR="00A77B3E" w:rsidRDefault="001913B0" w:rsidP="00AB711F">
      <w:pPr>
        <w:spacing w:line="360" w:lineRule="auto"/>
        <w:jc w:val="both"/>
        <w:rPr>
          <w:rFonts w:ascii="Book Antiqua" w:hAnsi="Book Antiqua" w:cs="Book Antiqua"/>
          <w:color w:val="000000"/>
          <w:lang w:eastAsia="zh-CN"/>
        </w:rPr>
      </w:pPr>
      <w:r w:rsidRPr="001913B0">
        <w:rPr>
          <w:rFonts w:ascii="Book Antiqua" w:eastAsia="Book Antiqua" w:hAnsi="Book Antiqua" w:cs="Book Antiqua"/>
          <w:b/>
          <w:color w:val="000000"/>
        </w:rPr>
        <w:t>Figure 5</w:t>
      </w:r>
      <w:r w:rsidR="003B052B" w:rsidRPr="001913B0">
        <w:rPr>
          <w:rFonts w:ascii="Book Antiqua" w:eastAsia="Book Antiqua" w:hAnsi="Book Antiqua" w:cs="Book Antiqua"/>
          <w:b/>
          <w:color w:val="000000"/>
        </w:rPr>
        <w:t xml:space="preserve"> </w:t>
      </w:r>
      <w:r w:rsidR="008E4AD3">
        <w:rPr>
          <w:rFonts w:ascii="Book Antiqua" w:eastAsia="Book Antiqua" w:hAnsi="Book Antiqua" w:cs="Book Antiqua"/>
          <w:b/>
          <w:color w:val="000000"/>
        </w:rPr>
        <w:t>B</w:t>
      </w:r>
      <w:r w:rsidR="003B052B" w:rsidRPr="001913B0">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1913B0">
        <w:rPr>
          <w:rFonts w:ascii="Book Antiqua" w:eastAsia="Book Antiqua" w:hAnsi="Book Antiqua" w:cs="Book Antiqua"/>
          <w:b/>
          <w:color w:val="000000"/>
        </w:rPr>
        <w:t xml:space="preserve"> </w:t>
      </w:r>
      <w:r w:rsidR="003B052B" w:rsidRPr="001913B0">
        <w:rPr>
          <w:rFonts w:ascii="Book Antiqua" w:eastAsia="Book Antiqua" w:hAnsi="Book Antiqua" w:cs="Book Antiqua"/>
          <w:b/>
          <w:color w:val="000000"/>
        </w:rPr>
        <w:t>the second visit.</w:t>
      </w:r>
      <w:r w:rsidR="003B052B" w:rsidRPr="00AB711F">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 xml:space="preserve">After 14 d of continuous administration </w:t>
      </w:r>
      <w:r w:rsidR="00241DF5">
        <w:rPr>
          <w:rFonts w:ascii="Book Antiqua" w:eastAsia="Book Antiqua" w:hAnsi="Book Antiqua" w:cs="Book Antiqua"/>
          <w:color w:val="000000"/>
        </w:rPr>
        <w:t xml:space="preserve">of </w:t>
      </w:r>
      <w:r>
        <w:rPr>
          <w:rFonts w:ascii="Book Antiqua" w:hAnsi="Book Antiqua" w:cs="Book Antiqua" w:hint="eastAsia"/>
          <w:color w:val="000000"/>
          <w:lang w:eastAsia="zh-CN"/>
        </w:rPr>
        <w:t>t</w:t>
      </w:r>
      <w:r w:rsidRPr="00AB711F">
        <w:rPr>
          <w:rFonts w:ascii="Book Antiqua" w:eastAsia="Book Antiqua" w:hAnsi="Book Antiqua" w:cs="Book Antiqua"/>
          <w:color w:val="000000"/>
        </w:rPr>
        <w:t xml:space="preserve">raditional Chinese </w:t>
      </w:r>
      <w:r>
        <w:rPr>
          <w:rFonts w:ascii="Book Antiqua" w:hAnsi="Book Antiqua" w:cs="Book Antiqua" w:hint="eastAsia"/>
          <w:color w:val="000000"/>
          <w:lang w:eastAsia="zh-CN"/>
        </w:rPr>
        <w:t>m</w:t>
      </w:r>
      <w:r w:rsidRPr="00AB711F">
        <w:rPr>
          <w:rFonts w:ascii="Book Antiqua" w:eastAsia="Book Antiqua" w:hAnsi="Book Antiqua" w:cs="Book Antiqua"/>
          <w:color w:val="000000"/>
        </w:rPr>
        <w:t>edicine</w:t>
      </w:r>
      <w:r w:rsidR="003B052B" w:rsidRPr="00AB711F">
        <w:rPr>
          <w:rFonts w:ascii="Book Antiqua" w:eastAsia="Book Antiqua" w:hAnsi="Book Antiqua" w:cs="Book Antiqua"/>
          <w:color w:val="000000"/>
        </w:rPr>
        <w:t>, the mas</w:t>
      </w:r>
      <w:r w:rsidR="003B052B" w:rsidRPr="00AB711F">
        <w:rPr>
          <w:rFonts w:ascii="Book Antiqua" w:eastAsia="Book Antiqua" w:hAnsi="Book Antiqua" w:cs="Book Antiqua"/>
          <w:color w:val="000000"/>
        </w:rPr>
        <w:t>s was reduced to 10 cm × 6 cm in the right breast</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B:</w:t>
      </w:r>
      <w:r>
        <w:rPr>
          <w:rFonts w:ascii="Book Antiqua" w:hAnsi="Book Antiqua" w:cs="Book Antiqua" w:hint="eastAsia"/>
          <w:color w:val="000000"/>
          <w:lang w:eastAsia="zh-CN"/>
        </w:rPr>
        <w:t xml:space="preserve"> </w:t>
      </w:r>
      <w:r w:rsidR="003B052B" w:rsidRPr="00AB711F">
        <w:rPr>
          <w:rFonts w:ascii="Book Antiqua" w:eastAsia="Book Antiqua" w:hAnsi="Book Antiqua" w:cs="Book Antiqua"/>
          <w:color w:val="000000"/>
        </w:rPr>
        <w:t>The mass was reduced to10 cm × 8 cm in the left breast, and the texture was softer than before.</w:t>
      </w:r>
    </w:p>
    <w:p w14:paraId="28D17947" w14:textId="77777777" w:rsidR="001913B0" w:rsidRPr="001913B0" w:rsidRDefault="001913B0" w:rsidP="00AB711F">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47C8EBE6" wp14:editId="020EBF62">
            <wp:extent cx="5486400" cy="27679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67965"/>
                    </a:xfrm>
                    <a:prstGeom prst="rect">
                      <a:avLst/>
                    </a:prstGeom>
                  </pic:spPr>
                </pic:pic>
              </a:graphicData>
            </a:graphic>
          </wp:inline>
        </w:drawing>
      </w:r>
    </w:p>
    <w:p w14:paraId="072665F9" w14:textId="1B07E4E8"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Figure 6</w:t>
      </w:r>
      <w:r w:rsidR="001913B0">
        <w:rPr>
          <w:rFonts w:ascii="Book Antiqua" w:hAnsi="Book Antiqua" w:cs="Book Antiqua" w:hint="eastAsia"/>
          <w:b/>
          <w:bCs/>
          <w:color w:val="000000"/>
          <w:lang w:eastAsia="zh-CN"/>
        </w:rPr>
        <w:t xml:space="preserve"> </w:t>
      </w:r>
      <w:r w:rsidR="008E4AD3">
        <w:rPr>
          <w:rFonts w:ascii="Book Antiqua" w:eastAsia="Book Antiqua" w:hAnsi="Book Antiqua" w:cs="Book Antiqua"/>
          <w:b/>
          <w:color w:val="000000"/>
        </w:rPr>
        <w:t>B</w:t>
      </w:r>
      <w:r w:rsidRPr="001913B0">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1913B0">
        <w:rPr>
          <w:rFonts w:ascii="Book Antiqua" w:eastAsia="Book Antiqua" w:hAnsi="Book Antiqua" w:cs="Book Antiqua"/>
          <w:b/>
          <w:color w:val="000000"/>
        </w:rPr>
        <w:t xml:space="preserve"> </w:t>
      </w:r>
      <w:r w:rsidRPr="001913B0">
        <w:rPr>
          <w:rFonts w:ascii="Book Antiqua" w:eastAsia="Book Antiqua" w:hAnsi="Book Antiqua" w:cs="Book Antiqua"/>
          <w:b/>
          <w:color w:val="000000"/>
        </w:rPr>
        <w:t xml:space="preserve">the third visit. </w:t>
      </w:r>
      <w:r w:rsidRPr="001913B0">
        <w:rPr>
          <w:rFonts w:ascii="Book Antiqua" w:eastAsia="Book Antiqua" w:hAnsi="Book Antiqua" w:cs="Book Antiqua"/>
          <w:bCs/>
          <w:color w:val="000000"/>
        </w:rPr>
        <w:t>A:</w:t>
      </w:r>
      <w:r w:rsidR="001913B0" w:rsidRPr="001913B0">
        <w:rPr>
          <w:rFonts w:ascii="Book Antiqua" w:hAnsi="Book Antiqua" w:cs="Book Antiqua" w:hint="eastAsia"/>
          <w:bCs/>
          <w:color w:val="000000"/>
          <w:lang w:eastAsia="zh-CN"/>
        </w:rPr>
        <w:t xml:space="preserve"> </w:t>
      </w:r>
      <w:r w:rsidRPr="001913B0">
        <w:rPr>
          <w:rFonts w:ascii="Book Antiqua" w:eastAsia="Book Antiqua" w:hAnsi="Book Antiqua" w:cs="Book Antiqua"/>
          <w:color w:val="000000"/>
        </w:rPr>
        <w:t xml:space="preserve">After 2 </w:t>
      </w:r>
      <w:proofErr w:type="spellStart"/>
      <w:r w:rsidRPr="001913B0">
        <w:rPr>
          <w:rFonts w:ascii="Book Antiqua" w:eastAsia="Book Antiqua" w:hAnsi="Book Antiqua" w:cs="Book Antiqua"/>
          <w:color w:val="000000"/>
        </w:rPr>
        <w:t>mo</w:t>
      </w:r>
      <w:proofErr w:type="spellEnd"/>
      <w:r w:rsidRPr="001913B0">
        <w:rPr>
          <w:rFonts w:ascii="Book Antiqua" w:eastAsia="Book Antiqua" w:hAnsi="Book Antiqua" w:cs="Book Antiqua"/>
          <w:color w:val="000000"/>
        </w:rPr>
        <w:t xml:space="preserve">, the local mass was significantly reduced </w:t>
      </w:r>
      <w:r w:rsidR="008E4AD3">
        <w:rPr>
          <w:rFonts w:ascii="Book Antiqua" w:eastAsia="Book Antiqua" w:hAnsi="Book Antiqua" w:cs="Book Antiqua"/>
          <w:color w:val="000000"/>
        </w:rPr>
        <w:t xml:space="preserve">to </w:t>
      </w:r>
      <w:r w:rsidRPr="001913B0">
        <w:rPr>
          <w:rFonts w:ascii="Book Antiqua" w:eastAsia="Book Antiqua" w:hAnsi="Book Antiqua" w:cs="Book Antiqua"/>
          <w:color w:val="000000"/>
        </w:rPr>
        <w:t>approximately 4</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cm</w:t>
      </w:r>
      <w:r w:rsidR="001913B0" w:rsidRPr="001913B0">
        <w:rPr>
          <w:rFonts w:ascii="Book Antiqua" w:hAnsi="Book Antiqua" w:cs="Book Antiqua" w:hint="eastAsia"/>
          <w:color w:val="000000"/>
          <w:lang w:eastAsia="zh-CN"/>
        </w:rPr>
        <w:t xml:space="preserve"> </w:t>
      </w:r>
      <w:r w:rsidR="00C15725" w:rsidRPr="00AB711F">
        <w:rPr>
          <w:rFonts w:ascii="Book Antiqua" w:eastAsia="Book Antiqua" w:hAnsi="Book Antiqua" w:cs="Book Antiqua"/>
          <w:color w:val="000000"/>
        </w:rPr>
        <w:t>×</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2</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color w:val="000000"/>
        </w:rPr>
        <w:t>cm in the right breast</w:t>
      </w:r>
      <w:r w:rsidR="001913B0" w:rsidRPr="001913B0">
        <w:rPr>
          <w:rFonts w:ascii="Book Antiqua" w:hAnsi="Book Antiqua" w:cs="Book Antiqua" w:hint="eastAsia"/>
          <w:color w:val="000000"/>
          <w:lang w:eastAsia="zh-CN"/>
        </w:rPr>
        <w:t xml:space="preserve">; </w:t>
      </w:r>
      <w:r w:rsidRPr="001913B0">
        <w:rPr>
          <w:rFonts w:ascii="Book Antiqua" w:eastAsia="Book Antiqua" w:hAnsi="Book Antiqua" w:cs="Book Antiqua"/>
          <w:bCs/>
          <w:color w:val="000000"/>
        </w:rPr>
        <w:t>B:</w:t>
      </w:r>
      <w:r w:rsidR="001913B0" w:rsidRPr="001913B0">
        <w:rPr>
          <w:rFonts w:ascii="Book Antiqua" w:hAnsi="Book Antiqua" w:cs="Book Antiqua" w:hint="eastAsia"/>
          <w:bCs/>
          <w:color w:val="000000"/>
          <w:lang w:eastAsia="zh-CN"/>
        </w:rPr>
        <w:t xml:space="preserve"> </w:t>
      </w:r>
      <w:r w:rsidRPr="001913B0">
        <w:rPr>
          <w:rFonts w:ascii="Book Antiqua" w:eastAsia="Book Antiqua" w:hAnsi="Book Antiqua" w:cs="Book Antiqua"/>
          <w:color w:val="000000"/>
        </w:rPr>
        <w:t xml:space="preserve">The local mass was significantly reduced </w:t>
      </w:r>
      <w:r w:rsidR="008E4AD3">
        <w:rPr>
          <w:rFonts w:ascii="Book Antiqua" w:eastAsia="Book Antiqua" w:hAnsi="Book Antiqua" w:cs="Book Antiqua"/>
          <w:color w:val="000000"/>
        </w:rPr>
        <w:t xml:space="preserve">to </w:t>
      </w:r>
      <w:r w:rsidR="008E4AD3" w:rsidRPr="001913B0">
        <w:rPr>
          <w:rFonts w:ascii="Book Antiqua" w:eastAsia="Book Antiqua" w:hAnsi="Book Antiqua" w:cs="Book Antiqua"/>
          <w:color w:val="000000"/>
        </w:rPr>
        <w:t>approximately</w:t>
      </w:r>
      <w:r w:rsidR="008E4AD3">
        <w:rPr>
          <w:rFonts w:ascii="Book Antiqua" w:eastAsia="Book Antiqua" w:hAnsi="Book Antiqua" w:cs="Book Antiqua"/>
          <w:color w:val="000000"/>
        </w:rPr>
        <w:t xml:space="preserve"> </w:t>
      </w:r>
      <w:r w:rsidRPr="00AB711F">
        <w:rPr>
          <w:rFonts w:ascii="Book Antiqua" w:eastAsia="Book Antiqua" w:hAnsi="Book Antiqua" w:cs="Book Antiqua"/>
          <w:color w:val="000000"/>
        </w:rPr>
        <w:t>1.5</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1.5</w:t>
      </w:r>
      <w:r w:rsidR="001913B0">
        <w:rPr>
          <w:rFonts w:ascii="Book Antiqua" w:hAnsi="Book Antiqua" w:cs="Book Antiqua" w:hint="eastAsia"/>
          <w:color w:val="000000"/>
          <w:lang w:eastAsia="zh-CN"/>
        </w:rPr>
        <w:t xml:space="preserve"> </w:t>
      </w:r>
      <w:r w:rsidRPr="00AB711F">
        <w:rPr>
          <w:rFonts w:ascii="Book Antiqua" w:eastAsia="Book Antiqua" w:hAnsi="Book Antiqua" w:cs="Book Antiqua"/>
          <w:color w:val="000000"/>
        </w:rPr>
        <w:t>cm in the left breast. Some purulent exudation was present.</w:t>
      </w:r>
    </w:p>
    <w:p w14:paraId="6722B861" w14:textId="77777777" w:rsidR="001913B0" w:rsidRPr="001913B0" w:rsidRDefault="001913B0" w:rsidP="00AB711F">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0AD0CA80" wp14:editId="06F55750">
            <wp:extent cx="54864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43200"/>
                    </a:xfrm>
                    <a:prstGeom prst="rect">
                      <a:avLst/>
                    </a:prstGeom>
                  </pic:spPr>
                </pic:pic>
              </a:graphicData>
            </a:graphic>
          </wp:inline>
        </w:drawing>
      </w:r>
    </w:p>
    <w:p w14:paraId="3A08408C" w14:textId="76BB7A10" w:rsidR="00A77B3E" w:rsidRDefault="001913B0" w:rsidP="00AB71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r>
        <w:rPr>
          <w:rFonts w:ascii="Book Antiqua" w:eastAsia="Book Antiqua" w:hAnsi="Book Antiqua" w:cs="Book Antiqua"/>
          <w:b/>
          <w:bCs/>
          <w:color w:val="000000"/>
        </w:rPr>
        <w:t>7</w:t>
      </w:r>
      <w:r w:rsidR="003B052B" w:rsidRPr="00AB711F">
        <w:rPr>
          <w:rFonts w:ascii="Book Antiqua" w:eastAsia="Book Antiqua" w:hAnsi="Book Antiqua" w:cs="Book Antiqua"/>
          <w:b/>
          <w:bCs/>
          <w:color w:val="000000"/>
        </w:rPr>
        <w:t xml:space="preserve"> </w:t>
      </w:r>
      <w:r w:rsidR="008E4AD3">
        <w:rPr>
          <w:rFonts w:ascii="Book Antiqua" w:eastAsia="Book Antiqua" w:hAnsi="Book Antiqua" w:cs="Book Antiqua"/>
          <w:b/>
          <w:bCs/>
          <w:color w:val="000000"/>
        </w:rPr>
        <w:t>B</w:t>
      </w:r>
      <w:r w:rsidR="003B052B" w:rsidRPr="00AB711F">
        <w:rPr>
          <w:rFonts w:ascii="Book Antiqua" w:eastAsia="Book Antiqua" w:hAnsi="Book Antiqua" w:cs="Book Antiqua"/>
          <w:b/>
          <w:bCs/>
          <w:color w:val="000000"/>
        </w:rPr>
        <w:t xml:space="preserve">reast physical examination </w:t>
      </w:r>
      <w:r w:rsidR="008E4AD3">
        <w:rPr>
          <w:rFonts w:ascii="Book Antiqua" w:eastAsia="Book Antiqua" w:hAnsi="Book Antiqua" w:cs="Book Antiqua"/>
          <w:b/>
          <w:bCs/>
          <w:color w:val="000000"/>
        </w:rPr>
        <w:t>at</w:t>
      </w:r>
      <w:r w:rsidR="008E4AD3" w:rsidRPr="00AB711F">
        <w:rPr>
          <w:rFonts w:ascii="Book Antiqua" w:eastAsia="Book Antiqua" w:hAnsi="Book Antiqua" w:cs="Book Antiqua"/>
          <w:b/>
          <w:bCs/>
          <w:color w:val="000000"/>
        </w:rPr>
        <w:t xml:space="preserve"> </w:t>
      </w:r>
      <w:r w:rsidR="003B052B" w:rsidRPr="00AB711F">
        <w:rPr>
          <w:rFonts w:ascii="Book Antiqua" w:eastAsia="Book Antiqua" w:hAnsi="Book Antiqua" w:cs="Book Antiqua"/>
          <w:b/>
          <w:bCs/>
          <w:color w:val="000000"/>
        </w:rPr>
        <w:t>the fourth visit.</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bCs/>
          <w:color w:val="000000"/>
        </w:rPr>
        <w:t>A:</w:t>
      </w:r>
      <w:r>
        <w:rPr>
          <w:rFonts w:ascii="Book Antiqua" w:hAnsi="Book Antiqua" w:cs="Book Antiqua" w:hint="eastAsia"/>
          <w:bCs/>
          <w:color w:val="000000"/>
          <w:lang w:eastAsia="zh-CN"/>
        </w:rPr>
        <w:t xml:space="preserve"> </w:t>
      </w:r>
      <w:r w:rsidR="003B052B" w:rsidRPr="001913B0">
        <w:rPr>
          <w:rFonts w:ascii="Book Antiqua" w:eastAsia="Book Antiqua" w:hAnsi="Book Antiqua" w:cs="Book Antiqua"/>
          <w:color w:val="000000"/>
        </w:rPr>
        <w:t xml:space="preserve">The right breast </w:t>
      </w:r>
      <w:r w:rsidR="008E4AD3">
        <w:rPr>
          <w:rFonts w:ascii="Book Antiqua" w:eastAsia="Book Antiqua" w:hAnsi="Book Antiqua" w:cs="Book Antiqua"/>
          <w:color w:val="000000"/>
        </w:rPr>
        <w:t xml:space="preserve">mass </w:t>
      </w:r>
      <w:r w:rsidR="003B052B" w:rsidRPr="001913B0">
        <w:rPr>
          <w:rFonts w:ascii="Book Antiqua" w:eastAsia="Book Antiqua" w:hAnsi="Book Antiqua" w:cs="Book Antiqua"/>
          <w:color w:val="000000"/>
        </w:rPr>
        <w:t>was not palpable</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bCs/>
          <w:color w:val="000000"/>
        </w:rPr>
        <w:t>B</w:t>
      </w:r>
      <w:r w:rsidR="003B052B" w:rsidRPr="001913B0">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sidR="003B052B" w:rsidRPr="001913B0">
        <w:rPr>
          <w:rFonts w:ascii="Book Antiqua" w:eastAsia="Book Antiqua" w:hAnsi="Book Antiqua" w:cs="Book Antiqua"/>
          <w:color w:val="000000"/>
        </w:rPr>
        <w:t>The left breast local mass was reduced to 2.5</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3B052B" w:rsidRPr="001913B0">
        <w:rPr>
          <w:rFonts w:ascii="Book Antiqua" w:eastAsia="Book Antiqua" w:hAnsi="Book Antiqua" w:cs="Book Antiqua"/>
          <w:color w:val="000000"/>
        </w:rPr>
        <w:t>1.0 cm, and the breach was almost healed.</w:t>
      </w:r>
    </w:p>
    <w:p w14:paraId="69A1167F" w14:textId="77777777" w:rsidR="00FD71ED" w:rsidRPr="00FD71ED" w:rsidRDefault="00FD71ED"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D235520" wp14:editId="1F855245">
            <wp:extent cx="5486400" cy="29895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89580"/>
                    </a:xfrm>
                    <a:prstGeom prst="rect">
                      <a:avLst/>
                    </a:prstGeom>
                  </pic:spPr>
                </pic:pic>
              </a:graphicData>
            </a:graphic>
          </wp:inline>
        </w:drawing>
      </w:r>
    </w:p>
    <w:p w14:paraId="63E8E598" w14:textId="3DB90312" w:rsidR="00A77B3E" w:rsidRDefault="003B052B" w:rsidP="00AB711F">
      <w:pPr>
        <w:spacing w:line="360" w:lineRule="auto"/>
        <w:jc w:val="both"/>
        <w:rPr>
          <w:rFonts w:ascii="Book Antiqua" w:hAnsi="Book Antiqua" w:cs="Book Antiqua"/>
          <w:color w:val="000000"/>
          <w:lang w:eastAsia="zh-CN"/>
        </w:rPr>
      </w:pPr>
      <w:r w:rsidRPr="00AB711F">
        <w:rPr>
          <w:rFonts w:ascii="Book Antiqua" w:eastAsia="Book Antiqua" w:hAnsi="Book Antiqua" w:cs="Book Antiqua"/>
          <w:b/>
          <w:bCs/>
          <w:color w:val="000000"/>
        </w:rPr>
        <w:t>Figure 8</w:t>
      </w:r>
      <w:r w:rsidR="00FD71ED">
        <w:rPr>
          <w:rFonts w:ascii="Book Antiqua" w:hAnsi="Book Antiqua" w:cs="Book Antiqua" w:hint="eastAsia"/>
          <w:b/>
          <w:bCs/>
          <w:color w:val="000000"/>
          <w:lang w:eastAsia="zh-CN"/>
        </w:rPr>
        <w:t xml:space="preserve"> </w:t>
      </w:r>
      <w:r w:rsidR="008E4AD3">
        <w:rPr>
          <w:rFonts w:ascii="Book Antiqua" w:eastAsia="Book Antiqua" w:hAnsi="Book Antiqua" w:cs="Book Antiqua"/>
          <w:b/>
          <w:color w:val="000000"/>
        </w:rPr>
        <w:t>B</w:t>
      </w:r>
      <w:r w:rsidRPr="00F31F72">
        <w:rPr>
          <w:rFonts w:ascii="Book Antiqua" w:eastAsia="Book Antiqua" w:hAnsi="Book Antiqua" w:cs="Book Antiqua"/>
          <w:b/>
          <w:color w:val="000000"/>
        </w:rPr>
        <w:t xml:space="preserve">reast physical examination </w:t>
      </w:r>
      <w:r w:rsidR="008E4AD3">
        <w:rPr>
          <w:rFonts w:ascii="Book Antiqua" w:eastAsia="Book Antiqua" w:hAnsi="Book Antiqua" w:cs="Book Antiqua"/>
          <w:b/>
          <w:color w:val="000000"/>
        </w:rPr>
        <w:t>at</w:t>
      </w:r>
      <w:r w:rsidR="008E4AD3" w:rsidRPr="00F31F72">
        <w:rPr>
          <w:rFonts w:ascii="Book Antiqua" w:eastAsia="Book Antiqua" w:hAnsi="Book Antiqua" w:cs="Book Antiqua"/>
          <w:b/>
          <w:color w:val="000000"/>
        </w:rPr>
        <w:t xml:space="preserve"> </w:t>
      </w:r>
      <w:r w:rsidRPr="00F31F72">
        <w:rPr>
          <w:rFonts w:ascii="Book Antiqua" w:eastAsia="Book Antiqua" w:hAnsi="Book Antiqua" w:cs="Book Antiqua"/>
          <w:b/>
          <w:color w:val="000000"/>
        </w:rPr>
        <w:t>th</w:t>
      </w:r>
      <w:r w:rsidR="00F31F72" w:rsidRPr="00F31F72">
        <w:rPr>
          <w:rFonts w:ascii="Book Antiqua" w:hAnsi="Book Antiqua" w:cs="Book Antiqua" w:hint="eastAsia"/>
          <w:b/>
          <w:color w:val="000000"/>
          <w:lang w:eastAsia="zh-CN"/>
        </w:rPr>
        <w:t>e</w:t>
      </w:r>
      <w:r w:rsidRPr="00F31F72">
        <w:rPr>
          <w:rFonts w:ascii="Book Antiqua" w:eastAsia="Book Antiqua" w:hAnsi="Book Antiqua" w:cs="Book Antiqua"/>
          <w:b/>
          <w:color w:val="000000"/>
        </w:rPr>
        <w:t xml:space="preserve"> fifth visit.</w:t>
      </w:r>
      <w:r w:rsidR="00F31F72">
        <w:rPr>
          <w:rFonts w:ascii="Book Antiqua" w:hAnsi="Book Antiqua" w:cs="Book Antiqua" w:hint="eastAsia"/>
          <w:color w:val="000000"/>
          <w:lang w:eastAsia="zh-CN"/>
        </w:rPr>
        <w:t xml:space="preserve"> </w:t>
      </w:r>
      <w:r w:rsidRPr="00F31F72">
        <w:rPr>
          <w:rFonts w:ascii="Book Antiqua" w:eastAsia="Book Antiqua" w:hAnsi="Book Antiqua" w:cs="Book Antiqua"/>
          <w:bCs/>
          <w:color w:val="000000"/>
        </w:rPr>
        <w:t>A:</w:t>
      </w:r>
      <w:r w:rsidR="00F31F72">
        <w:rPr>
          <w:rFonts w:ascii="Book Antiqua" w:hAnsi="Book Antiqua" w:cs="Book Antiqua" w:hint="eastAsia"/>
          <w:bCs/>
          <w:color w:val="000000"/>
          <w:lang w:eastAsia="zh-CN"/>
        </w:rPr>
        <w:t xml:space="preserve"> </w:t>
      </w:r>
      <w:r w:rsidRPr="00F31F72">
        <w:rPr>
          <w:rFonts w:ascii="Book Antiqua" w:eastAsia="Book Antiqua" w:hAnsi="Book Antiqua" w:cs="Book Antiqua"/>
          <w:color w:val="000000"/>
        </w:rPr>
        <w:t xml:space="preserve">On November 23, 2019, </w:t>
      </w:r>
      <w:r w:rsidR="008E4AD3">
        <w:rPr>
          <w:rFonts w:ascii="Book Antiqua" w:eastAsia="Book Antiqua" w:hAnsi="Book Antiqua" w:cs="Book Antiqua"/>
          <w:color w:val="000000"/>
        </w:rPr>
        <w:t xml:space="preserve">no mass was palpable in </w:t>
      </w:r>
      <w:r w:rsidRPr="00F31F72">
        <w:rPr>
          <w:rFonts w:ascii="Book Antiqua" w:eastAsia="Book Antiqua" w:hAnsi="Book Antiqua" w:cs="Book Antiqua"/>
          <w:color w:val="000000"/>
        </w:rPr>
        <w:t>the right breast</w:t>
      </w:r>
      <w:r w:rsidR="00F31F72">
        <w:rPr>
          <w:rFonts w:ascii="Book Antiqua" w:hAnsi="Book Antiqua" w:cs="Book Antiqua" w:hint="eastAsia"/>
          <w:color w:val="000000"/>
          <w:lang w:eastAsia="zh-CN"/>
        </w:rPr>
        <w:t xml:space="preserve">; </w:t>
      </w:r>
      <w:r w:rsidRPr="00F31F72">
        <w:rPr>
          <w:rFonts w:ascii="Book Antiqua" w:eastAsia="Book Antiqua" w:hAnsi="Book Antiqua" w:cs="Book Antiqua"/>
          <w:bCs/>
          <w:color w:val="000000"/>
        </w:rPr>
        <w:t>B</w:t>
      </w:r>
      <w:r w:rsidRPr="00F31F72">
        <w:rPr>
          <w:rFonts w:ascii="Book Antiqua" w:eastAsia="Book Antiqua" w:hAnsi="Book Antiqua" w:cs="Book Antiqua"/>
          <w:bCs/>
          <w:color w:val="000000"/>
        </w:rPr>
        <w:t>:</w:t>
      </w:r>
      <w:r w:rsidR="00F31F72">
        <w:rPr>
          <w:rFonts w:ascii="Book Antiqua" w:hAnsi="Book Antiqua" w:cs="Book Antiqua" w:hint="eastAsia"/>
          <w:bCs/>
          <w:color w:val="000000"/>
          <w:lang w:eastAsia="zh-CN"/>
        </w:rPr>
        <w:t xml:space="preserve"> </w:t>
      </w:r>
      <w:r w:rsidRPr="00F31F72">
        <w:rPr>
          <w:rFonts w:ascii="Book Antiqua" w:eastAsia="Book Antiqua" w:hAnsi="Book Antiqua" w:cs="Book Antiqua"/>
          <w:color w:val="000000"/>
        </w:rPr>
        <w:t>The local mass in the left breast was reduced to 1.3 cm, and the breach was completely healed.</w:t>
      </w:r>
    </w:p>
    <w:p w14:paraId="78BCE1CA" w14:textId="77777777" w:rsidR="00F31F72" w:rsidRPr="00F31F72" w:rsidRDefault="00F31F72" w:rsidP="00AB711F">
      <w:pPr>
        <w:spacing w:line="360" w:lineRule="auto"/>
        <w:jc w:val="both"/>
        <w:rPr>
          <w:rFonts w:ascii="Book Antiqua" w:hAnsi="Book Antiqua"/>
          <w:lang w:eastAsia="zh-CN"/>
        </w:rPr>
      </w:pPr>
      <w:r>
        <w:rPr>
          <w:rFonts w:ascii="Book Antiqua" w:hAnsi="Book Antiqua" w:cs="Book Antiqua"/>
          <w:color w:val="000000"/>
          <w:lang w:eastAsia="zh-CN"/>
        </w:rPr>
        <w:br w:type="page"/>
      </w:r>
      <w:r w:rsidR="00D86DFE">
        <w:rPr>
          <w:noProof/>
          <w:lang w:eastAsia="zh-CN"/>
        </w:rPr>
        <w:lastRenderedPageBreak/>
        <w:drawing>
          <wp:inline distT="0" distB="0" distL="0" distR="0" wp14:anchorId="58B1E2FE" wp14:editId="3B5E153C">
            <wp:extent cx="5486400" cy="4232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232275"/>
                    </a:xfrm>
                    <a:prstGeom prst="rect">
                      <a:avLst/>
                    </a:prstGeom>
                  </pic:spPr>
                </pic:pic>
              </a:graphicData>
            </a:graphic>
          </wp:inline>
        </w:drawing>
      </w:r>
    </w:p>
    <w:p w14:paraId="012EFFF7" w14:textId="087C77FE" w:rsidR="00060DD1" w:rsidRPr="00AB711F" w:rsidRDefault="00D86DFE" w:rsidP="00AB711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sidR="003B052B" w:rsidRPr="00AB711F">
        <w:rPr>
          <w:rFonts w:ascii="Book Antiqua" w:eastAsia="Book Antiqua" w:hAnsi="Book Antiqua" w:cs="Book Antiqua"/>
          <w:b/>
          <w:bCs/>
          <w:color w:val="000000"/>
        </w:rPr>
        <w:t xml:space="preserve"> </w:t>
      </w:r>
      <w:r w:rsidR="008E4AD3">
        <w:rPr>
          <w:rFonts w:ascii="Book Antiqua" w:eastAsia="Book Antiqua" w:hAnsi="Book Antiqua" w:cs="Book Antiqua"/>
          <w:b/>
          <w:bCs/>
          <w:color w:val="000000"/>
        </w:rPr>
        <w:t xml:space="preserve">No masses are palpable in </w:t>
      </w:r>
      <w:r w:rsidR="008E4AD3">
        <w:rPr>
          <w:rFonts w:ascii="Book Antiqua" w:eastAsia="Book Antiqua" w:hAnsi="Book Antiqua" w:cs="Book Antiqua"/>
          <w:b/>
          <w:color w:val="000000"/>
        </w:rPr>
        <w:t>t</w:t>
      </w:r>
      <w:r w:rsidR="008E4AD3" w:rsidRPr="00D86DFE">
        <w:rPr>
          <w:rFonts w:ascii="Book Antiqua" w:eastAsia="Book Antiqua" w:hAnsi="Book Antiqua" w:cs="Book Antiqua"/>
          <w:b/>
          <w:color w:val="000000"/>
        </w:rPr>
        <w:t xml:space="preserve">he </w:t>
      </w:r>
      <w:r w:rsidR="003B052B" w:rsidRPr="00D86DFE">
        <w:rPr>
          <w:rFonts w:ascii="Book Antiqua" w:eastAsia="Book Antiqua" w:hAnsi="Book Antiqua" w:cs="Book Antiqua"/>
          <w:b/>
          <w:color w:val="000000"/>
        </w:rPr>
        <w:t xml:space="preserve">breasts. </w:t>
      </w:r>
      <w:r w:rsidR="003B052B" w:rsidRPr="00AB711F">
        <w:rPr>
          <w:rFonts w:ascii="Book Antiqua" w:eastAsia="Book Antiqua" w:hAnsi="Book Antiqua" w:cs="Book Antiqua"/>
          <w:color w:val="000000"/>
        </w:rPr>
        <w:t>The shape of both breasts is well maintained, and there is no obvious scar tissue.</w:t>
      </w:r>
    </w:p>
    <w:p w14:paraId="031E6AB2" w14:textId="3718C916" w:rsidR="00060DD1" w:rsidRPr="00AB711F" w:rsidRDefault="00060DD1" w:rsidP="00AB711F">
      <w:pPr>
        <w:autoSpaceDE w:val="0"/>
        <w:snapToGrid w:val="0"/>
        <w:spacing w:line="360" w:lineRule="auto"/>
        <w:jc w:val="both"/>
        <w:rPr>
          <w:rFonts w:ascii="Book Antiqua" w:hAnsi="Book Antiqua"/>
          <w:b/>
          <w:bCs/>
        </w:rPr>
      </w:pPr>
      <w:r w:rsidRPr="00AB711F">
        <w:rPr>
          <w:rFonts w:ascii="Book Antiqua" w:eastAsia="Book Antiqua" w:hAnsi="Book Antiqua" w:cs="Book Antiqua"/>
          <w:color w:val="000000"/>
        </w:rPr>
        <w:br w:type="page"/>
      </w:r>
      <w:r w:rsidR="00260DC2">
        <w:rPr>
          <w:rFonts w:ascii="Book Antiqua" w:hAnsi="Book Antiqua"/>
          <w:b/>
          <w:bCs/>
        </w:rPr>
        <w:lastRenderedPageBreak/>
        <w:t xml:space="preserve">Table 1 </w:t>
      </w:r>
      <w:r w:rsidRPr="00AB711F">
        <w:rPr>
          <w:rFonts w:ascii="Book Antiqua" w:hAnsi="Book Antiqua"/>
          <w:b/>
          <w:bCs/>
        </w:rPr>
        <w:t>Geogra</w:t>
      </w:r>
      <w:bookmarkStart w:id="9" w:name="_GoBack"/>
      <w:r w:rsidRPr="00AB711F">
        <w:rPr>
          <w:rFonts w:ascii="Book Antiqua" w:hAnsi="Book Antiqua"/>
          <w:b/>
          <w:bCs/>
        </w:rPr>
        <w:t xml:space="preserve">phical parameters of </w:t>
      </w:r>
      <w:r w:rsidR="008E4AD3">
        <w:rPr>
          <w:rFonts w:ascii="Book Antiqua" w:hAnsi="Book Antiqua"/>
          <w:b/>
          <w:bCs/>
        </w:rPr>
        <w:t xml:space="preserve">the </w:t>
      </w:r>
      <w:r w:rsidRPr="00AB711F">
        <w:rPr>
          <w:rFonts w:ascii="Book Antiqua" w:hAnsi="Book Antiqua"/>
          <w:b/>
          <w:bCs/>
        </w:rPr>
        <w:t>mass</w:t>
      </w:r>
      <w:r w:rsidR="008E4AD3">
        <w:rPr>
          <w:rFonts w:ascii="Book Antiqua" w:hAnsi="Book Antiqua"/>
          <w:b/>
          <w:bCs/>
        </w:rPr>
        <w:t>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60DD1" w:rsidRPr="00240CD6" w14:paraId="4C508CEF" w14:textId="77777777" w:rsidTr="00260DC2">
        <w:trPr>
          <w:trHeight w:val="592"/>
        </w:trPr>
        <w:tc>
          <w:tcPr>
            <w:tcW w:w="8522" w:type="dxa"/>
            <w:gridSpan w:val="2"/>
            <w:tcBorders>
              <w:top w:val="single" w:sz="4" w:space="0" w:color="auto"/>
              <w:bottom w:val="single" w:sz="4" w:space="0" w:color="auto"/>
            </w:tcBorders>
            <w:hideMark/>
          </w:tcPr>
          <w:p w14:paraId="40EFD87A" w14:textId="658077A9" w:rsidR="00060DD1" w:rsidRPr="00240CD6" w:rsidRDefault="00060DD1" w:rsidP="00AB711F">
            <w:pPr>
              <w:widowControl/>
              <w:autoSpaceDE w:val="0"/>
              <w:snapToGrid w:val="0"/>
              <w:spacing w:line="360" w:lineRule="auto"/>
              <w:contextualSpacing/>
              <w:rPr>
                <w:rFonts w:ascii="Book Antiqua" w:eastAsia="宋体" w:hAnsi="Book Antiqua"/>
                <w:b/>
              </w:rPr>
            </w:pPr>
            <w:r w:rsidRPr="00240CD6">
              <w:rPr>
                <w:rFonts w:ascii="Book Antiqua" w:hAnsi="Book Antiqua"/>
                <w:b/>
              </w:rPr>
              <w:t xml:space="preserve">Geographical parameters of </w:t>
            </w:r>
            <w:r w:rsidR="008E4AD3">
              <w:rPr>
                <w:rFonts w:ascii="Book Antiqua" w:hAnsi="Book Antiqua"/>
                <w:b/>
              </w:rPr>
              <w:t xml:space="preserve">the </w:t>
            </w:r>
            <w:r w:rsidRPr="00240CD6">
              <w:rPr>
                <w:rFonts w:ascii="Book Antiqua" w:hAnsi="Book Antiqua"/>
                <w:b/>
              </w:rPr>
              <w:t>mass</w:t>
            </w:r>
            <w:r w:rsidR="008E4AD3">
              <w:rPr>
                <w:rFonts w:ascii="Book Antiqua" w:hAnsi="Book Antiqua"/>
                <w:b/>
              </w:rPr>
              <w:t>es</w:t>
            </w:r>
          </w:p>
        </w:tc>
      </w:tr>
      <w:bookmarkEnd w:id="9"/>
      <w:tr w:rsidR="00060DD1" w:rsidRPr="00AB711F" w14:paraId="3A903320" w14:textId="77777777" w:rsidTr="00260DC2">
        <w:tc>
          <w:tcPr>
            <w:tcW w:w="4261" w:type="dxa"/>
            <w:tcBorders>
              <w:top w:val="single" w:sz="4" w:space="0" w:color="auto"/>
            </w:tcBorders>
            <w:hideMark/>
          </w:tcPr>
          <w:p w14:paraId="493B786D"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color w:val="0E101A"/>
              </w:rPr>
              <w:t>T</w:t>
            </w:r>
            <w:r w:rsidRPr="00AB711F">
              <w:rPr>
                <w:rFonts w:ascii="Book Antiqua" w:eastAsia="Calibri" w:hAnsi="Book Antiqua"/>
                <w:color w:val="0E101A"/>
              </w:rPr>
              <w:t>he right breast</w:t>
            </w:r>
          </w:p>
        </w:tc>
        <w:tc>
          <w:tcPr>
            <w:tcW w:w="4261" w:type="dxa"/>
            <w:tcBorders>
              <w:top w:val="single" w:sz="4" w:space="0" w:color="auto"/>
            </w:tcBorders>
            <w:hideMark/>
          </w:tcPr>
          <w:p w14:paraId="0987D201"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rPr>
              <w:t>15</w:t>
            </w:r>
            <w:r w:rsidR="003037CD" w:rsidRPr="00AB711F">
              <w:rPr>
                <w:rFonts w:ascii="Book Antiqua" w:eastAsia="Book Antiqua" w:hAnsi="Book Antiqua" w:cs="Book Antiqua"/>
                <w:color w:val="000000"/>
              </w:rPr>
              <w:t xml:space="preserve"> cm</w:t>
            </w:r>
            <w:r w:rsidR="003037CD">
              <w:rPr>
                <w:rFonts w:ascii="Book Antiqua" w:hAnsi="Book Antiqua" w:cs="Book Antiqua" w:hint="eastAsia"/>
                <w:color w:val="000000"/>
              </w:rPr>
              <w:t xml:space="preserve"> </w:t>
            </w:r>
            <w:r w:rsidR="003037CD" w:rsidRPr="00AB711F">
              <w:rPr>
                <w:rFonts w:ascii="Book Antiqua" w:eastAsia="Book Antiqua" w:hAnsi="Book Antiqua" w:cs="Book Antiqua"/>
                <w:color w:val="000000"/>
              </w:rPr>
              <w:t>×</w:t>
            </w:r>
            <w:r w:rsidR="003037CD">
              <w:rPr>
                <w:rFonts w:ascii="Book Antiqua" w:eastAsiaTheme="minorEastAsia" w:hAnsi="Book Antiqua" w:cs="Book Antiqua" w:hint="eastAsia"/>
                <w:color w:val="000000"/>
              </w:rPr>
              <w:t xml:space="preserve"> </w:t>
            </w:r>
            <w:r w:rsidRPr="00AB711F">
              <w:rPr>
                <w:rFonts w:ascii="Book Antiqua" w:hAnsi="Book Antiqua"/>
              </w:rPr>
              <w:t>11</w:t>
            </w:r>
            <w:r w:rsidR="00240CD6">
              <w:rPr>
                <w:rFonts w:ascii="Book Antiqua" w:eastAsiaTheme="minorEastAsia" w:hAnsi="Book Antiqua" w:hint="eastAsia"/>
              </w:rPr>
              <w:t xml:space="preserve"> </w:t>
            </w:r>
            <w:r w:rsidRPr="00AB711F">
              <w:rPr>
                <w:rFonts w:ascii="Book Antiqua" w:hAnsi="Book Antiqua"/>
              </w:rPr>
              <w:t>cm</w:t>
            </w:r>
          </w:p>
        </w:tc>
      </w:tr>
      <w:tr w:rsidR="00060DD1" w:rsidRPr="00AB711F" w14:paraId="5602D02A" w14:textId="77777777" w:rsidTr="00260DC2">
        <w:trPr>
          <w:trHeight w:val="521"/>
        </w:trPr>
        <w:tc>
          <w:tcPr>
            <w:tcW w:w="4261" w:type="dxa"/>
            <w:hideMark/>
          </w:tcPr>
          <w:p w14:paraId="49062665"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color w:val="0E101A"/>
              </w:rPr>
              <w:t>T</w:t>
            </w:r>
            <w:r w:rsidRPr="00AB711F">
              <w:rPr>
                <w:rFonts w:ascii="Book Antiqua" w:eastAsia="Calibri" w:hAnsi="Book Antiqua"/>
                <w:color w:val="0E101A"/>
              </w:rPr>
              <w:t xml:space="preserve">he </w:t>
            </w:r>
            <w:r w:rsidRPr="00AB711F">
              <w:rPr>
                <w:rFonts w:ascii="Book Antiqua" w:hAnsi="Book Antiqua"/>
                <w:color w:val="0E101A"/>
              </w:rPr>
              <w:t xml:space="preserve">left </w:t>
            </w:r>
            <w:r w:rsidRPr="00AB711F">
              <w:rPr>
                <w:rFonts w:ascii="Book Antiqua" w:eastAsia="Calibri" w:hAnsi="Book Antiqua"/>
                <w:color w:val="0E101A"/>
              </w:rPr>
              <w:t>breast</w:t>
            </w:r>
          </w:p>
        </w:tc>
        <w:tc>
          <w:tcPr>
            <w:tcW w:w="4261" w:type="dxa"/>
            <w:hideMark/>
          </w:tcPr>
          <w:p w14:paraId="0BFBCD62" w14:textId="77777777" w:rsidR="00060DD1" w:rsidRPr="00AB711F" w:rsidRDefault="00060DD1" w:rsidP="00AB711F">
            <w:pPr>
              <w:widowControl/>
              <w:autoSpaceDE w:val="0"/>
              <w:snapToGrid w:val="0"/>
              <w:spacing w:line="360" w:lineRule="auto"/>
              <w:contextualSpacing/>
              <w:rPr>
                <w:rFonts w:ascii="Book Antiqua" w:eastAsia="宋体" w:hAnsi="Book Antiqua"/>
              </w:rPr>
            </w:pPr>
            <w:r w:rsidRPr="00AB711F">
              <w:rPr>
                <w:rFonts w:ascii="Book Antiqua" w:hAnsi="Book Antiqua"/>
              </w:rPr>
              <w:t>13</w:t>
            </w:r>
            <w:r w:rsidR="003037CD" w:rsidRPr="00AB711F">
              <w:rPr>
                <w:rFonts w:ascii="Book Antiqua" w:eastAsia="Book Antiqua" w:hAnsi="Book Antiqua" w:cs="Book Antiqua"/>
                <w:color w:val="000000"/>
              </w:rPr>
              <w:t xml:space="preserve"> cm</w:t>
            </w:r>
            <w:r w:rsidR="003037CD">
              <w:rPr>
                <w:rFonts w:ascii="Book Antiqua" w:hAnsi="Book Antiqua" w:cs="Book Antiqua" w:hint="eastAsia"/>
                <w:color w:val="000000"/>
              </w:rPr>
              <w:t xml:space="preserve"> </w:t>
            </w:r>
            <w:r w:rsidR="003037CD" w:rsidRPr="00AB711F">
              <w:rPr>
                <w:rFonts w:ascii="Book Antiqua" w:eastAsia="Book Antiqua" w:hAnsi="Book Antiqua" w:cs="Book Antiqua"/>
                <w:color w:val="000000"/>
              </w:rPr>
              <w:t>×</w:t>
            </w:r>
            <w:r w:rsidR="003037CD">
              <w:rPr>
                <w:rFonts w:ascii="Book Antiqua" w:eastAsiaTheme="minorEastAsia" w:hAnsi="Book Antiqua" w:cs="Book Antiqua" w:hint="eastAsia"/>
                <w:color w:val="000000"/>
              </w:rPr>
              <w:t xml:space="preserve"> </w:t>
            </w:r>
            <w:r w:rsidRPr="00AB711F">
              <w:rPr>
                <w:rFonts w:ascii="Book Antiqua" w:hAnsi="Book Antiqua"/>
              </w:rPr>
              <w:t>9</w:t>
            </w:r>
            <w:r w:rsidR="00240CD6">
              <w:rPr>
                <w:rFonts w:ascii="Book Antiqua" w:eastAsiaTheme="minorEastAsia" w:hAnsi="Book Antiqua" w:hint="eastAsia"/>
              </w:rPr>
              <w:t xml:space="preserve"> </w:t>
            </w:r>
            <w:r w:rsidRPr="00AB711F">
              <w:rPr>
                <w:rFonts w:ascii="Book Antiqua" w:hAnsi="Book Antiqua"/>
              </w:rPr>
              <w:t>cm</w:t>
            </w:r>
          </w:p>
        </w:tc>
      </w:tr>
    </w:tbl>
    <w:p w14:paraId="44F8B180" w14:textId="77777777" w:rsidR="00060DD1" w:rsidRPr="00AB711F" w:rsidRDefault="00060DD1" w:rsidP="00AB711F">
      <w:pPr>
        <w:autoSpaceDE w:val="0"/>
        <w:snapToGrid w:val="0"/>
        <w:spacing w:line="360" w:lineRule="auto"/>
        <w:jc w:val="both"/>
        <w:rPr>
          <w:rFonts w:ascii="Book Antiqua" w:hAnsi="Book Antiqua"/>
        </w:rPr>
      </w:pPr>
      <w:r w:rsidRPr="00AB711F">
        <w:rPr>
          <w:rFonts w:ascii="Book Antiqua" w:hAnsi="Book Antiqua"/>
        </w:rPr>
        <w:t xml:space="preserve"> </w:t>
      </w:r>
    </w:p>
    <w:p w14:paraId="13BE57F7" w14:textId="77777777" w:rsidR="00A77B3E" w:rsidRPr="00AB711F" w:rsidRDefault="00A77B3E" w:rsidP="00AB711F">
      <w:pPr>
        <w:spacing w:line="360" w:lineRule="auto"/>
        <w:jc w:val="both"/>
        <w:rPr>
          <w:rFonts w:ascii="Book Antiqua" w:hAnsi="Book Antiqua"/>
        </w:rPr>
      </w:pPr>
    </w:p>
    <w:sectPr w:rsidR="00A77B3E" w:rsidRPr="00AB71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58BC1" w14:textId="77777777" w:rsidR="00B60F70" w:rsidRDefault="00B60F70" w:rsidP="00F9103E">
      <w:r>
        <w:separator/>
      </w:r>
    </w:p>
  </w:endnote>
  <w:endnote w:type="continuationSeparator" w:id="0">
    <w:p w14:paraId="1AA07070" w14:textId="77777777" w:rsidR="00B60F70" w:rsidRDefault="00B60F70" w:rsidP="00F9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487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C4A474" w14:textId="77777777" w:rsidR="003B052B" w:rsidRPr="00F9103E" w:rsidRDefault="003B052B">
            <w:pPr>
              <w:pStyle w:val="a4"/>
              <w:jc w:val="right"/>
              <w:rPr>
                <w:rFonts w:ascii="Book Antiqua" w:hAnsi="Book Antiqua"/>
                <w:sz w:val="24"/>
                <w:szCs w:val="24"/>
              </w:rPr>
            </w:pPr>
            <w:r w:rsidRPr="00F9103E">
              <w:rPr>
                <w:rFonts w:ascii="Book Antiqua" w:hAnsi="Book Antiqua"/>
                <w:sz w:val="24"/>
                <w:szCs w:val="24"/>
                <w:lang w:val="zh-CN" w:eastAsia="zh-CN"/>
              </w:rPr>
              <w:t xml:space="preserve"> </w:t>
            </w:r>
            <w:r w:rsidRPr="00F9103E">
              <w:rPr>
                <w:rFonts w:ascii="Book Antiqua" w:hAnsi="Book Antiqua"/>
                <w:b/>
                <w:bCs/>
                <w:sz w:val="24"/>
                <w:szCs w:val="24"/>
              </w:rPr>
              <w:fldChar w:fldCharType="begin"/>
            </w:r>
            <w:r w:rsidRPr="00F9103E">
              <w:rPr>
                <w:rFonts w:ascii="Book Antiqua" w:hAnsi="Book Antiqua"/>
                <w:b/>
                <w:bCs/>
                <w:sz w:val="24"/>
                <w:szCs w:val="24"/>
              </w:rPr>
              <w:instrText>PAGE</w:instrText>
            </w:r>
            <w:r w:rsidRPr="00F9103E">
              <w:rPr>
                <w:rFonts w:ascii="Book Antiqua" w:hAnsi="Book Antiqua"/>
                <w:b/>
                <w:bCs/>
                <w:sz w:val="24"/>
                <w:szCs w:val="24"/>
              </w:rPr>
              <w:fldChar w:fldCharType="separate"/>
            </w:r>
            <w:r w:rsidR="00B671D9">
              <w:rPr>
                <w:rFonts w:ascii="Book Antiqua" w:hAnsi="Book Antiqua"/>
                <w:b/>
                <w:bCs/>
                <w:noProof/>
                <w:sz w:val="24"/>
                <w:szCs w:val="24"/>
              </w:rPr>
              <w:t>28</w:t>
            </w:r>
            <w:r w:rsidRPr="00F9103E">
              <w:rPr>
                <w:rFonts w:ascii="Book Antiqua" w:hAnsi="Book Antiqua"/>
                <w:b/>
                <w:bCs/>
                <w:sz w:val="24"/>
                <w:szCs w:val="24"/>
              </w:rPr>
              <w:fldChar w:fldCharType="end"/>
            </w:r>
            <w:r w:rsidRPr="00F9103E">
              <w:rPr>
                <w:rFonts w:ascii="Book Antiqua" w:hAnsi="Book Antiqua"/>
                <w:sz w:val="24"/>
                <w:szCs w:val="24"/>
                <w:lang w:val="zh-CN" w:eastAsia="zh-CN"/>
              </w:rPr>
              <w:t xml:space="preserve"> / </w:t>
            </w:r>
            <w:r w:rsidRPr="00F9103E">
              <w:rPr>
                <w:rFonts w:ascii="Book Antiqua" w:hAnsi="Book Antiqua"/>
                <w:b/>
                <w:bCs/>
                <w:sz w:val="24"/>
                <w:szCs w:val="24"/>
              </w:rPr>
              <w:fldChar w:fldCharType="begin"/>
            </w:r>
            <w:r w:rsidRPr="00F9103E">
              <w:rPr>
                <w:rFonts w:ascii="Book Antiqua" w:hAnsi="Book Antiqua"/>
                <w:b/>
                <w:bCs/>
                <w:sz w:val="24"/>
                <w:szCs w:val="24"/>
              </w:rPr>
              <w:instrText>NUMPAGES</w:instrText>
            </w:r>
            <w:r w:rsidRPr="00F9103E">
              <w:rPr>
                <w:rFonts w:ascii="Book Antiqua" w:hAnsi="Book Antiqua"/>
                <w:b/>
                <w:bCs/>
                <w:sz w:val="24"/>
                <w:szCs w:val="24"/>
              </w:rPr>
              <w:fldChar w:fldCharType="separate"/>
            </w:r>
            <w:r w:rsidR="00B671D9">
              <w:rPr>
                <w:rFonts w:ascii="Book Antiqua" w:hAnsi="Book Antiqua"/>
                <w:b/>
                <w:bCs/>
                <w:noProof/>
                <w:sz w:val="24"/>
                <w:szCs w:val="24"/>
              </w:rPr>
              <w:t>28</w:t>
            </w:r>
            <w:r w:rsidRPr="00F9103E">
              <w:rPr>
                <w:rFonts w:ascii="Book Antiqua" w:hAnsi="Book Antiqua"/>
                <w:b/>
                <w:bCs/>
                <w:sz w:val="24"/>
                <w:szCs w:val="24"/>
              </w:rPr>
              <w:fldChar w:fldCharType="end"/>
            </w:r>
          </w:p>
        </w:sdtContent>
      </w:sdt>
    </w:sdtContent>
  </w:sdt>
  <w:p w14:paraId="41E5EDA7" w14:textId="77777777" w:rsidR="003B052B" w:rsidRDefault="003B052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20316" w14:textId="77777777" w:rsidR="00B60F70" w:rsidRDefault="00B60F70" w:rsidP="00F9103E">
      <w:r>
        <w:separator/>
      </w:r>
    </w:p>
  </w:footnote>
  <w:footnote w:type="continuationSeparator" w:id="0">
    <w:p w14:paraId="3A02EBA4" w14:textId="77777777" w:rsidR="00B60F70" w:rsidRDefault="00B60F70" w:rsidP="00F910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2783"/>
    <w:rsid w:val="00060DD1"/>
    <w:rsid w:val="00087842"/>
    <w:rsid w:val="000E1329"/>
    <w:rsid w:val="00106F93"/>
    <w:rsid w:val="001379DB"/>
    <w:rsid w:val="0014463D"/>
    <w:rsid w:val="00175F59"/>
    <w:rsid w:val="001913B0"/>
    <w:rsid w:val="00235219"/>
    <w:rsid w:val="00240CD6"/>
    <w:rsid w:val="0024146C"/>
    <w:rsid w:val="00241DF5"/>
    <w:rsid w:val="00260DC2"/>
    <w:rsid w:val="002C3F56"/>
    <w:rsid w:val="002D2468"/>
    <w:rsid w:val="003037CD"/>
    <w:rsid w:val="00306313"/>
    <w:rsid w:val="0031707A"/>
    <w:rsid w:val="003B052B"/>
    <w:rsid w:val="004210FF"/>
    <w:rsid w:val="004719EC"/>
    <w:rsid w:val="00475485"/>
    <w:rsid w:val="00496F81"/>
    <w:rsid w:val="00496FBC"/>
    <w:rsid w:val="004A1356"/>
    <w:rsid w:val="004A2C7C"/>
    <w:rsid w:val="004E1612"/>
    <w:rsid w:val="004E28AB"/>
    <w:rsid w:val="00507758"/>
    <w:rsid w:val="00597B93"/>
    <w:rsid w:val="005B31CD"/>
    <w:rsid w:val="0060403F"/>
    <w:rsid w:val="00641C31"/>
    <w:rsid w:val="006779CB"/>
    <w:rsid w:val="00682724"/>
    <w:rsid w:val="006C0D74"/>
    <w:rsid w:val="006D2C98"/>
    <w:rsid w:val="00734950"/>
    <w:rsid w:val="007434D3"/>
    <w:rsid w:val="007530E1"/>
    <w:rsid w:val="00795EF0"/>
    <w:rsid w:val="007975BC"/>
    <w:rsid w:val="007E0543"/>
    <w:rsid w:val="00807973"/>
    <w:rsid w:val="00824342"/>
    <w:rsid w:val="008248CD"/>
    <w:rsid w:val="008425A0"/>
    <w:rsid w:val="008D0423"/>
    <w:rsid w:val="008E1892"/>
    <w:rsid w:val="008E4AD3"/>
    <w:rsid w:val="008F7857"/>
    <w:rsid w:val="00965D2E"/>
    <w:rsid w:val="0098077D"/>
    <w:rsid w:val="00983FE2"/>
    <w:rsid w:val="00994793"/>
    <w:rsid w:val="009A1AB2"/>
    <w:rsid w:val="00A311A1"/>
    <w:rsid w:val="00A77B3E"/>
    <w:rsid w:val="00AA128C"/>
    <w:rsid w:val="00AB3CDA"/>
    <w:rsid w:val="00AB711F"/>
    <w:rsid w:val="00AC6ADB"/>
    <w:rsid w:val="00AD695D"/>
    <w:rsid w:val="00B23E55"/>
    <w:rsid w:val="00B42FA3"/>
    <w:rsid w:val="00B56EB1"/>
    <w:rsid w:val="00B60F70"/>
    <w:rsid w:val="00B65D05"/>
    <w:rsid w:val="00B671D9"/>
    <w:rsid w:val="00C15725"/>
    <w:rsid w:val="00C27A80"/>
    <w:rsid w:val="00C70F06"/>
    <w:rsid w:val="00C81886"/>
    <w:rsid w:val="00CA2A55"/>
    <w:rsid w:val="00CC7E26"/>
    <w:rsid w:val="00D25EE8"/>
    <w:rsid w:val="00D426C3"/>
    <w:rsid w:val="00D45359"/>
    <w:rsid w:val="00D529E8"/>
    <w:rsid w:val="00D86DFE"/>
    <w:rsid w:val="00E045A1"/>
    <w:rsid w:val="00E13DEB"/>
    <w:rsid w:val="00E364F0"/>
    <w:rsid w:val="00E6250D"/>
    <w:rsid w:val="00EB6212"/>
    <w:rsid w:val="00EC1F58"/>
    <w:rsid w:val="00F042C0"/>
    <w:rsid w:val="00F12022"/>
    <w:rsid w:val="00F25AA6"/>
    <w:rsid w:val="00F31F72"/>
    <w:rsid w:val="00F4005F"/>
    <w:rsid w:val="00F60D02"/>
    <w:rsid w:val="00F619DF"/>
    <w:rsid w:val="00F90712"/>
    <w:rsid w:val="00F9103E"/>
    <w:rsid w:val="00FD7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A8DF1"/>
  <w15:docId w15:val="{5A01CB1A-347E-4123-8B5C-49C6403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F910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103E"/>
    <w:rPr>
      <w:sz w:val="18"/>
      <w:szCs w:val="18"/>
    </w:rPr>
  </w:style>
  <w:style w:type="paragraph" w:styleId="a4">
    <w:name w:val="footer"/>
    <w:basedOn w:val="a"/>
    <w:link w:val="Char0"/>
    <w:uiPriority w:val="99"/>
    <w:rsid w:val="00F9103E"/>
    <w:pPr>
      <w:tabs>
        <w:tab w:val="center" w:pos="4153"/>
        <w:tab w:val="right" w:pos="8306"/>
      </w:tabs>
      <w:snapToGrid w:val="0"/>
    </w:pPr>
    <w:rPr>
      <w:sz w:val="18"/>
      <w:szCs w:val="18"/>
    </w:rPr>
  </w:style>
  <w:style w:type="character" w:customStyle="1" w:styleId="Char0">
    <w:name w:val="页脚 Char"/>
    <w:basedOn w:val="a0"/>
    <w:link w:val="a4"/>
    <w:uiPriority w:val="99"/>
    <w:rsid w:val="00F9103E"/>
    <w:rPr>
      <w:sz w:val="18"/>
      <w:szCs w:val="18"/>
    </w:rPr>
  </w:style>
  <w:style w:type="table" w:styleId="a5">
    <w:name w:val="Table Grid"/>
    <w:basedOn w:val="a1"/>
    <w:uiPriority w:val="99"/>
    <w:unhideWhenUsed/>
    <w:rsid w:val="00060DD1"/>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240CD6"/>
    <w:rPr>
      <w:sz w:val="18"/>
      <w:szCs w:val="18"/>
    </w:rPr>
  </w:style>
  <w:style w:type="character" w:customStyle="1" w:styleId="Char1">
    <w:name w:val="批注框文本 Char"/>
    <w:basedOn w:val="a0"/>
    <w:link w:val="a6"/>
    <w:rsid w:val="00240CD6"/>
    <w:rPr>
      <w:sz w:val="18"/>
      <w:szCs w:val="18"/>
    </w:rPr>
  </w:style>
  <w:style w:type="character" w:styleId="a7">
    <w:name w:val="annotation reference"/>
    <w:basedOn w:val="a0"/>
    <w:semiHidden/>
    <w:unhideWhenUsed/>
    <w:rsid w:val="004E1612"/>
    <w:rPr>
      <w:sz w:val="21"/>
      <w:szCs w:val="21"/>
    </w:rPr>
  </w:style>
  <w:style w:type="paragraph" w:styleId="a8">
    <w:name w:val="annotation text"/>
    <w:basedOn w:val="a"/>
    <w:link w:val="Char2"/>
    <w:semiHidden/>
    <w:unhideWhenUsed/>
    <w:rsid w:val="004E1612"/>
  </w:style>
  <w:style w:type="character" w:customStyle="1" w:styleId="Char2">
    <w:name w:val="批注文字 Char"/>
    <w:basedOn w:val="a0"/>
    <w:link w:val="a8"/>
    <w:semiHidden/>
    <w:rsid w:val="004E1612"/>
    <w:rPr>
      <w:sz w:val="24"/>
      <w:szCs w:val="24"/>
    </w:rPr>
  </w:style>
  <w:style w:type="paragraph" w:styleId="a9">
    <w:name w:val="annotation subject"/>
    <w:basedOn w:val="a8"/>
    <w:next w:val="a8"/>
    <w:link w:val="Char3"/>
    <w:semiHidden/>
    <w:unhideWhenUsed/>
    <w:rsid w:val="004E1612"/>
    <w:rPr>
      <w:b/>
      <w:bCs/>
    </w:rPr>
  </w:style>
  <w:style w:type="character" w:customStyle="1" w:styleId="Char3">
    <w:name w:val="批注主题 Char"/>
    <w:basedOn w:val="Char2"/>
    <w:link w:val="a9"/>
    <w:semiHidden/>
    <w:rsid w:val="004E1612"/>
    <w:rPr>
      <w:b/>
      <w:bCs/>
      <w:sz w:val="24"/>
      <w:szCs w:val="24"/>
    </w:rPr>
  </w:style>
  <w:style w:type="paragraph" w:styleId="aa">
    <w:name w:val="Revision"/>
    <w:hidden/>
    <w:uiPriority w:val="99"/>
    <w:semiHidden/>
    <w:rsid w:val="004E16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435734">
      <w:bodyDiv w:val="1"/>
      <w:marLeft w:val="0"/>
      <w:marRight w:val="0"/>
      <w:marTop w:val="0"/>
      <w:marBottom w:val="0"/>
      <w:divBdr>
        <w:top w:val="none" w:sz="0" w:space="0" w:color="auto"/>
        <w:left w:val="none" w:sz="0" w:space="0" w:color="auto"/>
        <w:bottom w:val="none" w:sz="0" w:space="0" w:color="auto"/>
        <w:right w:val="none" w:sz="0" w:space="0" w:color="auto"/>
      </w:divBdr>
    </w:div>
    <w:div w:id="1830830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4831</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2021-08-16T09:34:00Z</dcterms:created>
  <dcterms:modified xsi:type="dcterms:W3CDTF">2021-08-16T09:38:00Z</dcterms:modified>
</cp:coreProperties>
</file>