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0B9EB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color w:val="000000"/>
        </w:rPr>
        <w:t>Name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color w:val="000000"/>
        </w:rPr>
        <w:t>Journal: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i/>
          <w:color w:val="000000"/>
        </w:rPr>
        <w:t>World</w:t>
      </w:r>
      <w:r w:rsidR="00CF143E" w:rsidRPr="005E1FB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i/>
          <w:color w:val="000000"/>
        </w:rPr>
        <w:t>Journal</w:t>
      </w:r>
      <w:r w:rsidR="00CF143E" w:rsidRPr="005E1FB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i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i/>
          <w:color w:val="000000"/>
        </w:rPr>
        <w:t>Experimental</w:t>
      </w:r>
      <w:r w:rsidR="00CF143E" w:rsidRPr="005E1FB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i/>
          <w:color w:val="000000"/>
        </w:rPr>
        <w:t>Medicine</w:t>
      </w:r>
    </w:p>
    <w:p w14:paraId="16D92731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color w:val="000000"/>
        </w:rPr>
        <w:t>Manuscript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color w:val="000000"/>
        </w:rPr>
        <w:t>NO: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72321</w:t>
      </w:r>
    </w:p>
    <w:p w14:paraId="23C14CD5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color w:val="000000"/>
        </w:rPr>
        <w:t>Manuscript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color w:val="000000"/>
        </w:rPr>
        <w:t>Type: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ORIGINAL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ARTICLE</w:t>
      </w:r>
    </w:p>
    <w:p w14:paraId="49AD580A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1A1752DC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i/>
          <w:color w:val="000000"/>
        </w:rPr>
        <w:t>Basic</w:t>
      </w:r>
      <w:r w:rsidR="00CF143E" w:rsidRPr="005E1FB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0BD28E34" w14:textId="77777777" w:rsidR="004E52F4" w:rsidRPr="005E1FBA" w:rsidRDefault="004E52F4" w:rsidP="005E1FBA">
      <w:pPr>
        <w:spacing w:line="360" w:lineRule="auto"/>
        <w:jc w:val="both"/>
        <w:rPr>
          <w:rFonts w:ascii="Book Antiqua" w:hAnsi="Book Antiqua"/>
          <w:b/>
        </w:rPr>
      </w:pPr>
      <w:r w:rsidRPr="005E1FBA">
        <w:rPr>
          <w:rFonts w:ascii="Book Antiqua" w:hAnsi="Book Antiqua"/>
          <w:b/>
        </w:rPr>
        <w:t xml:space="preserve">Machine </w:t>
      </w:r>
      <w:r w:rsidR="005E1FBA" w:rsidRPr="005E1FBA">
        <w:rPr>
          <w:rFonts w:ascii="Book Antiqua" w:hAnsi="Book Antiqua"/>
          <w:b/>
        </w:rPr>
        <w:t>learning algorithm using publicly available echo database for simplified “visual estimation” of left ventricular ejection fracti</w:t>
      </w:r>
      <w:r w:rsidRPr="005E1FBA">
        <w:rPr>
          <w:rFonts w:ascii="Book Antiqua" w:hAnsi="Book Antiqua"/>
          <w:b/>
        </w:rPr>
        <w:t xml:space="preserve">on </w:t>
      </w:r>
    </w:p>
    <w:p w14:paraId="27A610EC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28E3F1C5" w14:textId="77777777" w:rsidR="00A77B3E" w:rsidRPr="005E1FBA" w:rsidRDefault="00C62CC3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 xml:space="preserve">Blaivas </w:t>
      </w:r>
      <w:r w:rsidRPr="005E1FBA">
        <w:rPr>
          <w:rFonts w:ascii="Book Antiqua" w:hAnsi="Book Antiqua" w:cs="Book Antiqua"/>
          <w:color w:val="000000"/>
          <w:lang w:eastAsia="zh-CN"/>
        </w:rPr>
        <w:t xml:space="preserve">M </w:t>
      </w:r>
      <w:r w:rsidRPr="005E1FBA">
        <w:rPr>
          <w:rFonts w:ascii="Book Antiqua" w:hAnsi="Book Antiqua" w:cs="Book Antiqua"/>
          <w:i/>
          <w:color w:val="000000"/>
          <w:lang w:eastAsia="zh-CN"/>
        </w:rPr>
        <w:t>et al</w:t>
      </w:r>
      <w:r w:rsidRPr="005E1FBA">
        <w:rPr>
          <w:rFonts w:ascii="Book Antiqua" w:hAnsi="Book Antiqua" w:cs="Book Antiqua"/>
          <w:color w:val="000000"/>
          <w:lang w:eastAsia="zh-CN"/>
        </w:rPr>
        <w:t xml:space="preserve">. </w:t>
      </w:r>
      <w:r w:rsidR="001F53AA" w:rsidRPr="005E1FBA">
        <w:rPr>
          <w:rFonts w:ascii="Book Antiqua" w:eastAsia="Book Antiqua" w:hAnsi="Book Antiqua" w:cs="Book Antiqua"/>
          <w:color w:val="000000"/>
        </w:rPr>
        <w:t>AI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E7606C">
        <w:rPr>
          <w:rFonts w:ascii="Book Antiqua" w:hAnsi="Book Antiqua" w:cs="Book Antiqua" w:hint="eastAsia"/>
          <w:color w:val="000000"/>
          <w:lang w:eastAsia="zh-CN"/>
        </w:rPr>
        <w:t>v</w:t>
      </w:r>
      <w:r w:rsidR="001F53AA" w:rsidRPr="005E1FBA">
        <w:rPr>
          <w:rFonts w:ascii="Book Antiqua" w:eastAsia="Book Antiqua" w:hAnsi="Book Antiqua" w:cs="Book Antiqua"/>
          <w:color w:val="000000"/>
        </w:rPr>
        <w:t>isual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E7606C">
        <w:rPr>
          <w:rFonts w:ascii="Book Antiqua" w:hAnsi="Book Antiqua" w:cs="Book Antiqua" w:hint="eastAsia"/>
          <w:color w:val="000000"/>
          <w:lang w:eastAsia="zh-CN"/>
        </w:rPr>
        <w:t>e</w:t>
      </w:r>
      <w:r w:rsidR="001F53AA" w:rsidRPr="005E1FBA">
        <w:rPr>
          <w:rFonts w:ascii="Book Antiqua" w:eastAsia="Book Antiqua" w:hAnsi="Book Antiqua" w:cs="Book Antiqua"/>
          <w:color w:val="000000"/>
        </w:rPr>
        <w:t>stimation</w:t>
      </w:r>
    </w:p>
    <w:p w14:paraId="4BBEE9B5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7618A81B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Michael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Blaivas,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Laura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Blaivas</w:t>
      </w:r>
    </w:p>
    <w:p w14:paraId="2AF60E78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3C95D268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bCs/>
          <w:color w:val="000000"/>
        </w:rPr>
        <w:t>Michael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Blaivas,</w:t>
      </w:r>
      <w:r w:rsidR="00CF143E" w:rsidRPr="005E1FB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926D1" w:rsidRPr="005E1FBA">
        <w:rPr>
          <w:rFonts w:ascii="Book Antiqua" w:eastAsia="Book Antiqua" w:hAnsi="Book Antiqua" w:cs="Book Antiqua"/>
          <w:bCs/>
          <w:color w:val="000000"/>
        </w:rPr>
        <w:t>Department</w:t>
      </w:r>
      <w:r w:rsidR="004926D1" w:rsidRPr="005E1FBA">
        <w:rPr>
          <w:rFonts w:ascii="Book Antiqua" w:hAnsi="Book Antiqua" w:cs="Book Antiqua"/>
          <w:bCs/>
          <w:color w:val="000000"/>
          <w:lang w:eastAsia="zh-CN"/>
        </w:rPr>
        <w:t xml:space="preserve"> of </w:t>
      </w:r>
      <w:r w:rsidRPr="005E1FBA">
        <w:rPr>
          <w:rFonts w:ascii="Book Antiqua" w:eastAsia="Book Antiqua" w:hAnsi="Book Antiqua" w:cs="Book Antiqua"/>
          <w:color w:val="000000"/>
        </w:rPr>
        <w:t>Medicine,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University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South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Carolina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School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Medicine,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Roswell,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30076,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United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States</w:t>
      </w:r>
    </w:p>
    <w:p w14:paraId="5AB5BE31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094E328C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bCs/>
          <w:color w:val="000000"/>
        </w:rPr>
        <w:t>Laura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Blaivas,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926D1" w:rsidRPr="005E1FBA">
        <w:rPr>
          <w:rFonts w:ascii="Book Antiqua" w:eastAsia="Book Antiqua" w:hAnsi="Book Antiqua" w:cs="Book Antiqua"/>
          <w:bCs/>
          <w:color w:val="000000"/>
        </w:rPr>
        <w:t>Department</w:t>
      </w:r>
      <w:r w:rsidR="004926D1" w:rsidRPr="005E1FBA">
        <w:rPr>
          <w:rFonts w:ascii="Book Antiqua" w:hAnsi="Book Antiqua" w:cs="Book Antiqua"/>
          <w:bCs/>
          <w:color w:val="000000"/>
          <w:lang w:eastAsia="zh-CN"/>
        </w:rPr>
        <w:t xml:space="preserve"> of </w:t>
      </w:r>
      <w:r w:rsidRPr="005E1FBA">
        <w:rPr>
          <w:rFonts w:ascii="Book Antiqua" w:eastAsia="Book Antiqua" w:hAnsi="Book Antiqua" w:cs="Book Antiqua"/>
          <w:color w:val="000000"/>
        </w:rPr>
        <w:t>Environmental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Science,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Michigan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University,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Roswell,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Georgia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30076,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United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States</w:t>
      </w:r>
    </w:p>
    <w:p w14:paraId="17F5E90C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4FFA3013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B7392" w:rsidRPr="005E1FBA">
        <w:rPr>
          <w:rFonts w:ascii="Book Antiqua" w:eastAsia="Book Antiqua" w:hAnsi="Book Antiqua" w:cs="Book Antiqua"/>
          <w:bCs/>
          <w:color w:val="000000"/>
        </w:rPr>
        <w:t>Blaivas M contributed ultrasound data</w:t>
      </w:r>
      <w:r w:rsidR="00C62CC3" w:rsidRPr="005E1FBA">
        <w:rPr>
          <w:rFonts w:ascii="Book Antiqua" w:hAnsi="Book Antiqua" w:cs="Book Antiqua"/>
          <w:bCs/>
          <w:color w:val="000000"/>
          <w:lang w:eastAsia="zh-CN"/>
        </w:rPr>
        <w:t>;</w:t>
      </w:r>
      <w:r w:rsidR="003B7392" w:rsidRPr="005E1FBA">
        <w:rPr>
          <w:rFonts w:ascii="Book Antiqua" w:eastAsia="Book Antiqua" w:hAnsi="Book Antiqua" w:cs="Book Antiqua"/>
          <w:color w:val="000000"/>
        </w:rPr>
        <w:t xml:space="preserve"> Blaivas M and Blaivas L </w:t>
      </w:r>
      <w:r w:rsidR="00C62CC3" w:rsidRPr="005E1FBA">
        <w:rPr>
          <w:rFonts w:ascii="Book Antiqua" w:eastAsia="Book Antiqua" w:hAnsi="Book Antiqua" w:cs="Book Antiqua"/>
          <w:bCs/>
          <w:color w:val="000000"/>
        </w:rPr>
        <w:t>designed the research</w:t>
      </w:r>
      <w:r w:rsidR="00C62CC3" w:rsidRPr="005E1FBA">
        <w:rPr>
          <w:rFonts w:ascii="Book Antiqua" w:hAnsi="Book Antiqua" w:cs="Book Antiqua"/>
          <w:bCs/>
          <w:color w:val="000000"/>
          <w:lang w:eastAsia="zh-CN"/>
        </w:rPr>
        <w:t>,</w:t>
      </w:r>
      <w:r w:rsidR="00C62CC3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3B7392" w:rsidRPr="005E1FBA">
        <w:rPr>
          <w:rFonts w:ascii="Book Antiqua" w:eastAsia="Book Antiqua" w:hAnsi="Book Antiqua" w:cs="Book Antiqua"/>
          <w:color w:val="000000"/>
        </w:rPr>
        <w:t>sorted</w:t>
      </w:r>
      <w:r w:rsidR="00C62CC3" w:rsidRPr="005E1FBA">
        <w:rPr>
          <w:rFonts w:ascii="Book Antiqua" w:hAnsi="Book Antiqua" w:cs="Book Antiqua"/>
          <w:color w:val="000000"/>
          <w:lang w:eastAsia="zh-CN"/>
        </w:rPr>
        <w:t>,</w:t>
      </w:r>
      <w:r w:rsidR="003B7392" w:rsidRPr="005E1FBA">
        <w:rPr>
          <w:rFonts w:ascii="Book Antiqua" w:eastAsia="Book Antiqua" w:hAnsi="Book Antiqua" w:cs="Book Antiqua"/>
          <w:color w:val="000000"/>
        </w:rPr>
        <w:t xml:space="preserve"> cleaned ultrasound data</w:t>
      </w:r>
      <w:r w:rsidR="00C62CC3" w:rsidRPr="005E1FBA">
        <w:rPr>
          <w:rFonts w:ascii="Book Antiqua" w:hAnsi="Book Antiqua" w:cs="Book Antiqua"/>
          <w:color w:val="000000"/>
          <w:lang w:eastAsia="zh-CN"/>
        </w:rPr>
        <w:t xml:space="preserve">, </w:t>
      </w:r>
      <w:r w:rsidR="003B7392" w:rsidRPr="005E1FBA">
        <w:rPr>
          <w:rFonts w:ascii="Book Antiqua" w:eastAsia="Book Antiqua" w:hAnsi="Book Antiqua" w:cs="Book Antiqua"/>
          <w:color w:val="000000"/>
        </w:rPr>
        <w:t>designed deep learning architecture</w:t>
      </w:r>
      <w:r w:rsidR="00C62CC3" w:rsidRPr="005E1FBA">
        <w:rPr>
          <w:rFonts w:ascii="Book Antiqua" w:hAnsi="Book Antiqua" w:cs="Book Antiqua"/>
          <w:color w:val="000000"/>
          <w:lang w:eastAsia="zh-CN"/>
        </w:rPr>
        <w:t>,</w:t>
      </w:r>
      <w:r w:rsidR="003B7392" w:rsidRPr="005E1FBA">
        <w:rPr>
          <w:rFonts w:ascii="Book Antiqua" w:eastAsia="Book Antiqua" w:hAnsi="Book Antiqua" w:cs="Book Antiqua"/>
          <w:color w:val="000000"/>
        </w:rPr>
        <w:t xml:space="preserve"> trained the algorithm</w:t>
      </w:r>
      <w:r w:rsidR="00C62CC3" w:rsidRPr="005E1FBA">
        <w:rPr>
          <w:rFonts w:ascii="Book Antiqua" w:hAnsi="Book Antiqua" w:cs="Book Antiqua"/>
          <w:color w:val="000000"/>
          <w:lang w:eastAsia="zh-CN"/>
        </w:rPr>
        <w:t xml:space="preserve">, </w:t>
      </w:r>
      <w:r w:rsidR="00C62CC3" w:rsidRPr="005E1FBA">
        <w:rPr>
          <w:rFonts w:ascii="Book Antiqua" w:eastAsia="Book Antiqua" w:hAnsi="Book Antiqua" w:cs="Book Antiqua"/>
          <w:color w:val="000000"/>
        </w:rPr>
        <w:t>performed statistical analysis using Python scripts</w:t>
      </w:r>
      <w:r w:rsidR="00C62CC3" w:rsidRPr="005E1FBA">
        <w:rPr>
          <w:rFonts w:ascii="Book Antiqua" w:hAnsi="Book Antiqua" w:cs="Book Antiqua"/>
          <w:color w:val="000000"/>
          <w:lang w:eastAsia="zh-CN"/>
        </w:rPr>
        <w:t xml:space="preserve"> and </w:t>
      </w:r>
      <w:r w:rsidR="00C62CC3" w:rsidRPr="005E1FBA">
        <w:rPr>
          <w:rFonts w:ascii="Book Antiqua" w:eastAsia="Book Antiqua" w:hAnsi="Book Antiqua" w:cs="Book Antiqua"/>
          <w:color w:val="000000"/>
        </w:rPr>
        <w:t>wrote the manuscript</w:t>
      </w:r>
      <w:r w:rsidR="00C62CC3" w:rsidRPr="005E1FBA">
        <w:rPr>
          <w:rFonts w:ascii="Book Antiqua" w:hAnsi="Book Antiqua" w:cs="Book Antiqua"/>
          <w:color w:val="000000"/>
          <w:lang w:eastAsia="zh-CN"/>
        </w:rPr>
        <w:t>;</w:t>
      </w:r>
      <w:r w:rsidR="003B7392" w:rsidRPr="005E1FBA">
        <w:rPr>
          <w:rFonts w:ascii="Book Antiqua" w:eastAsia="Book Antiqua" w:hAnsi="Book Antiqua" w:cs="Book Antiqua"/>
          <w:color w:val="000000"/>
        </w:rPr>
        <w:t xml:space="preserve"> Blaivas L performed coding in Python computer language</w:t>
      </w:r>
      <w:r w:rsidRPr="005E1FBA">
        <w:rPr>
          <w:rFonts w:ascii="Book Antiqua" w:eastAsia="Book Antiqua" w:hAnsi="Book Antiqua" w:cs="Book Antiqua"/>
          <w:color w:val="000000"/>
        </w:rPr>
        <w:t>.</w:t>
      </w:r>
    </w:p>
    <w:p w14:paraId="4C132404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15598280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Michael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Blaivas,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Attending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926D1" w:rsidRPr="005E1FBA">
        <w:rPr>
          <w:rFonts w:ascii="Book Antiqua" w:eastAsia="Book Antiqua" w:hAnsi="Book Antiqua" w:cs="Book Antiqua"/>
          <w:bCs/>
          <w:color w:val="000000"/>
        </w:rPr>
        <w:t>Department</w:t>
      </w:r>
      <w:r w:rsidR="004926D1" w:rsidRPr="005E1FBA">
        <w:rPr>
          <w:rFonts w:ascii="Book Antiqua" w:hAnsi="Book Antiqua" w:cs="Book Antiqua"/>
          <w:bCs/>
          <w:color w:val="000000"/>
          <w:lang w:eastAsia="zh-CN"/>
        </w:rPr>
        <w:t xml:space="preserve"> of </w:t>
      </w:r>
      <w:r w:rsidRPr="005E1FBA">
        <w:rPr>
          <w:rFonts w:ascii="Book Antiqua" w:eastAsia="Book Antiqua" w:hAnsi="Book Antiqua" w:cs="Book Antiqua"/>
          <w:color w:val="000000"/>
        </w:rPr>
        <w:t>Medicine,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University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South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Carolina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School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Medicine,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Box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769209,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Roswell,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30076,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United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States.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mike@blaivas.org</w:t>
      </w:r>
    </w:p>
    <w:p w14:paraId="25F02232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085CACC3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October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11,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2021</w:t>
      </w:r>
    </w:p>
    <w:p w14:paraId="665C6B16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  <w:lang w:eastAsia="zh-CN"/>
        </w:rPr>
      </w:pPr>
      <w:r w:rsidRPr="005E1FBA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F143E" w:rsidRPr="005E1FBA">
        <w:rPr>
          <w:rFonts w:ascii="Book Antiqua" w:eastAsia="Book Antiqua" w:hAnsi="Book Antiqua" w:cs="Book Antiqua"/>
          <w:bCs/>
          <w:color w:val="000000"/>
        </w:rPr>
        <w:t>December</w:t>
      </w:r>
      <w:r w:rsidR="00CF143E" w:rsidRPr="005E1FBA">
        <w:rPr>
          <w:rFonts w:ascii="Book Antiqua" w:hAnsi="Book Antiqua" w:cs="Book Antiqua"/>
          <w:bCs/>
          <w:color w:val="000000"/>
          <w:lang w:eastAsia="zh-CN"/>
        </w:rPr>
        <w:t xml:space="preserve"> 14, 2021</w:t>
      </w:r>
    </w:p>
    <w:p w14:paraId="02851851" w14:textId="71F99BDB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bCs/>
          <w:color w:val="000000"/>
        </w:rPr>
        <w:lastRenderedPageBreak/>
        <w:t>Accepted: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 Ma" w:date="2022-03-06T06:12:00Z">
        <w:r w:rsidR="00A845E7" w:rsidRPr="00A845E7">
          <w:rPr>
            <w:rFonts w:ascii="Book Antiqua" w:eastAsia="Book Antiqua" w:hAnsi="Book Antiqua" w:cs="Book Antiqua"/>
            <w:b/>
            <w:bCs/>
            <w:color w:val="000000"/>
          </w:rPr>
          <w:t>March 6, 2022</w:t>
        </w:r>
      </w:ins>
    </w:p>
    <w:p w14:paraId="47028F6D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484524B0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F9D477C" w14:textId="77777777" w:rsidR="00CF143E" w:rsidRPr="005E1FBA" w:rsidRDefault="00CF143E" w:rsidP="005E1FB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FCC27D3" w14:textId="77777777" w:rsidR="00CF143E" w:rsidRPr="005E1FBA" w:rsidRDefault="00CF143E" w:rsidP="005E1FB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620CA4F" w14:textId="77777777" w:rsidR="00CF143E" w:rsidRPr="005E1FBA" w:rsidRDefault="00CF143E" w:rsidP="005E1FB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2FDE788" w14:textId="77777777" w:rsidR="00CF143E" w:rsidRPr="005E1FBA" w:rsidRDefault="00CF143E" w:rsidP="005E1FB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1A81409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color w:val="000000"/>
        </w:rPr>
        <w:t>Abstract</w:t>
      </w:r>
    </w:p>
    <w:p w14:paraId="38158FFC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BACKGROUND</w:t>
      </w:r>
    </w:p>
    <w:p w14:paraId="2E4193E9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Left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ventricular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ejection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fraction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automation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typically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requires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complex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dependent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optimal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visualization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tracing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endocardial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borders.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significantly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limits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usability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bedside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applications,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ultrasound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automation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needed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most.</w:t>
      </w:r>
    </w:p>
    <w:p w14:paraId="24D4118F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76B27276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AIM</w:t>
      </w:r>
    </w:p>
    <w:p w14:paraId="36DE1F11" w14:textId="77777777" w:rsidR="00A77B3E" w:rsidRPr="005E1FBA" w:rsidRDefault="00CF143E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hAnsi="Book Antiqua" w:cs="Book Antiqua"/>
          <w:color w:val="000000"/>
          <w:lang w:eastAsia="zh-CN"/>
        </w:rPr>
        <w:t>T</w:t>
      </w:r>
      <w:r w:rsidR="001F53AA" w:rsidRPr="005E1FBA">
        <w:rPr>
          <w:rFonts w:ascii="Book Antiqua" w:eastAsia="Book Antiqua" w:hAnsi="Book Antiqua" w:cs="Book Antiqua"/>
          <w:color w:val="000000"/>
        </w:rPr>
        <w:t>o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create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a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simple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deep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learning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(DL)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regression-type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algorithm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to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visually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estimate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left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ventricular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(LV)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ejection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fraction</w:t>
      </w:r>
      <w:r w:rsidR="00C62CC3" w:rsidRPr="005E1FBA">
        <w:rPr>
          <w:rFonts w:ascii="Book Antiqua" w:hAnsi="Book Antiqua" w:cs="Book Antiqua"/>
          <w:color w:val="000000"/>
          <w:lang w:eastAsia="zh-CN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(EF)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from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a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public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database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of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actual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patient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echo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examinations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and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compare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results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to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echocardiography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laboratory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EF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calculations.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</w:p>
    <w:p w14:paraId="025A8EF2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672A7D21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METHODS</w:t>
      </w:r>
    </w:p>
    <w:p w14:paraId="640F4310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simple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architecture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previously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proven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ultrasound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analysis,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VGG16,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utilized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base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architecture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running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long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short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term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memory</w:t>
      </w:r>
      <w:r w:rsidR="005E1FB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sequential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(video)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analysis.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After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obtaining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permission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Stanford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E1FBA">
        <w:rPr>
          <w:rFonts w:ascii="Book Antiqua" w:eastAsia="Book Antiqua" w:hAnsi="Book Antiqua" w:cs="Book Antiqua"/>
          <w:color w:val="000000"/>
        </w:rPr>
        <w:t>EchoNet</w:t>
      </w:r>
      <w:proofErr w:type="spellEnd"/>
      <w:r w:rsidRPr="005E1FBA">
        <w:rPr>
          <w:rFonts w:ascii="Book Antiqua" w:eastAsia="Book Antiqua" w:hAnsi="Book Antiqua" w:cs="Book Antiqua"/>
          <w:color w:val="000000"/>
        </w:rPr>
        <w:t>-Dynamic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database,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researchers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randomly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removed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approximately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15%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approximately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C47B8D" w:rsidRPr="005E1FBA">
        <w:rPr>
          <w:rFonts w:ascii="Book Antiqua" w:eastAsia="Book Antiqua" w:hAnsi="Book Antiqua" w:cs="Book Antiqua"/>
          <w:color w:val="000000"/>
        </w:rPr>
        <w:t>10</w:t>
      </w:r>
      <w:r w:rsidRPr="005E1FBA">
        <w:rPr>
          <w:rFonts w:ascii="Book Antiqua" w:eastAsia="Book Antiqua" w:hAnsi="Book Antiqua" w:cs="Book Antiqua"/>
          <w:color w:val="000000"/>
        </w:rPr>
        <w:t>036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4-chamber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later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performance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testing.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database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examinations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read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part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comprehensive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study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performance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coupled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systolic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diastolic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volumes,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key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frames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coordinates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LV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endocardial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tracing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csv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file.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better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reflect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point-of-care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ultrasound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(POCUS)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settings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time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lastRenderedPageBreak/>
        <w:t>pressure,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correlated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ejection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fraction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without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incorporating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additional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volume,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measurement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coordinate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Seventy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percent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original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15%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validation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during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training.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previously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randomly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separated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15%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(1263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videos)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performance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testing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after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completion.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Given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inherent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variability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measurement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field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standards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evaluating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accuracy,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absolute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error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(MAE)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root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square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error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(RMSE)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results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compared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Lab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Bland-</w:t>
      </w:r>
      <w:proofErr w:type="spellStart"/>
      <w:r w:rsidRPr="005E1FBA">
        <w:rPr>
          <w:rFonts w:ascii="Book Antiqua" w:eastAsia="Book Antiqua" w:hAnsi="Book Antiqua" w:cs="Book Antiqua"/>
          <w:color w:val="000000"/>
        </w:rPr>
        <w:t>Atlman</w:t>
      </w:r>
      <w:proofErr w:type="spell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also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performed.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skilled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established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range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4</w:t>
      </w:r>
      <w:r w:rsidR="00C47B8D" w:rsidRPr="005E1FBA">
        <w:rPr>
          <w:rFonts w:ascii="Book Antiqua" w:hAnsi="Book Antiqua" w:cs="Book Antiqua"/>
          <w:color w:val="000000"/>
          <w:lang w:eastAsia="zh-CN"/>
        </w:rPr>
        <w:t>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5%.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</w:p>
    <w:p w14:paraId="388CB91F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09A69ADB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RESULTS</w:t>
      </w:r>
    </w:p>
    <w:p w14:paraId="578F66B3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8.08%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(95%CI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7.60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8.55)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suggesting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good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performance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compared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skill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humans.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RMSE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11.98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correlation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0.348.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</w:p>
    <w:p w14:paraId="3363C223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151B7BC7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CONCLUSION</w:t>
      </w:r>
    </w:p>
    <w:p w14:paraId="5A684A92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This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experimental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simplified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showed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promise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proved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reasonably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accurate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LV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short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time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clips.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Less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burdensome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complex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approaches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approach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optimal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POCUS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settings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improved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upon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future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research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development.</w:t>
      </w:r>
    </w:p>
    <w:p w14:paraId="6E01B59A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52A0CABB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Deep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BD755D" w:rsidRPr="005E1FBA">
        <w:rPr>
          <w:rFonts w:ascii="Book Antiqua" w:hAnsi="Book Antiqua" w:cs="Book Antiqua"/>
          <w:color w:val="000000"/>
          <w:lang w:eastAsia="zh-CN"/>
        </w:rPr>
        <w:t>l</w:t>
      </w:r>
      <w:r w:rsidRPr="005E1FBA">
        <w:rPr>
          <w:rFonts w:ascii="Book Antiqua" w:eastAsia="Book Antiqua" w:hAnsi="Book Antiqua" w:cs="Book Antiqua"/>
          <w:color w:val="000000"/>
        </w:rPr>
        <w:t>earning;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Artificial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BD755D" w:rsidRPr="005E1FBA">
        <w:rPr>
          <w:rFonts w:ascii="Book Antiqua" w:hAnsi="Book Antiqua" w:cs="Book Antiqua"/>
          <w:color w:val="000000"/>
          <w:lang w:eastAsia="zh-CN"/>
        </w:rPr>
        <w:t>i</w:t>
      </w:r>
      <w:r w:rsidRPr="005E1FBA">
        <w:rPr>
          <w:rFonts w:ascii="Book Antiqua" w:eastAsia="Book Antiqua" w:hAnsi="Book Antiqua" w:cs="Book Antiqua"/>
          <w:color w:val="000000"/>
        </w:rPr>
        <w:t>ntelligence;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Point-of-</w:t>
      </w:r>
      <w:r w:rsidR="00BD755D" w:rsidRPr="005E1FBA">
        <w:rPr>
          <w:rFonts w:ascii="Book Antiqua" w:eastAsia="Book Antiqua" w:hAnsi="Book Antiqua" w:cs="Book Antiqua"/>
          <w:color w:val="000000"/>
        </w:rPr>
        <w:t>care-ul</w:t>
      </w:r>
      <w:r w:rsidRPr="005E1FBA">
        <w:rPr>
          <w:rFonts w:ascii="Book Antiqua" w:eastAsia="Book Antiqua" w:hAnsi="Book Antiqua" w:cs="Book Antiqua"/>
          <w:color w:val="000000"/>
        </w:rPr>
        <w:t>trasound;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Ejection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BD755D" w:rsidRPr="005E1FBA">
        <w:rPr>
          <w:rFonts w:ascii="Book Antiqua" w:hAnsi="Book Antiqua" w:cs="Book Antiqua"/>
          <w:color w:val="000000"/>
          <w:lang w:eastAsia="zh-CN"/>
        </w:rPr>
        <w:t>f</w:t>
      </w:r>
      <w:r w:rsidRPr="005E1FBA">
        <w:rPr>
          <w:rFonts w:ascii="Book Antiqua" w:eastAsia="Book Antiqua" w:hAnsi="Book Antiqua" w:cs="Book Antiqua"/>
          <w:color w:val="000000"/>
        </w:rPr>
        <w:t>raction;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Cardiac;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Echocardiography</w:t>
      </w:r>
    </w:p>
    <w:p w14:paraId="7D8E5673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589776E8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Blaivas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Blaivas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5E1FBA" w:rsidRPr="005E1FBA">
        <w:rPr>
          <w:rFonts w:ascii="Book Antiqua" w:eastAsia="Book Antiqua" w:hAnsi="Book Antiqua" w:cs="Book Antiqua"/>
          <w:color w:val="000000"/>
        </w:rPr>
        <w:t>Machine learning algorithm using publicly available echo database for simplified “visual estimation” of left ventricular ejection fraction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F143E" w:rsidRPr="005E1FB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i/>
          <w:iCs/>
          <w:color w:val="000000"/>
        </w:rPr>
        <w:t>J</w:t>
      </w:r>
      <w:r w:rsidR="00CF143E" w:rsidRPr="005E1FB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CF143E" w:rsidRPr="005E1FB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202</w:t>
      </w:r>
      <w:r w:rsidR="00CF143E" w:rsidRPr="005E1FBA">
        <w:rPr>
          <w:rFonts w:ascii="Book Antiqua" w:hAnsi="Book Antiqua" w:cs="Book Antiqua"/>
          <w:color w:val="000000"/>
          <w:lang w:eastAsia="zh-CN"/>
        </w:rPr>
        <w:t>2</w:t>
      </w:r>
      <w:r w:rsidRPr="005E1FBA">
        <w:rPr>
          <w:rFonts w:ascii="Book Antiqua" w:eastAsia="Book Antiqua" w:hAnsi="Book Antiqua" w:cs="Book Antiqua"/>
          <w:color w:val="000000"/>
        </w:rPr>
        <w:t>;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press</w:t>
      </w:r>
    </w:p>
    <w:p w14:paraId="45B9894F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79D56C2B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manuscript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describes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novel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study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machine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learning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creation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point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ultrasound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left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ventricular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ejection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fraction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without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measurements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modified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Simpson's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Rule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typically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artificial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applications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designed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left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ventricular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ejection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fraction.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believe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manuscript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interest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your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readers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significantly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add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body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literature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related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bedside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ultrasound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artificial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intelligence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applications.</w:t>
      </w:r>
    </w:p>
    <w:p w14:paraId="0BA3B0F9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21C903F8" w14:textId="77777777" w:rsidR="00A77B3E" w:rsidRPr="005E1FBA" w:rsidRDefault="004F2213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1F53AA" w:rsidRPr="005E1FBA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7AA0DD2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Left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ventricular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(LV)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ejection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fraction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(EF)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common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method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quantifying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left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ventricular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systolic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function</w:t>
      </w:r>
      <w:r w:rsidR="00931256" w:rsidRPr="005E1FBA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931256" w:rsidRPr="005E1FBA">
        <w:rPr>
          <w:rFonts w:ascii="Book Antiqua" w:eastAsia="Book Antiqua" w:hAnsi="Book Antiqua" w:cs="Book Antiqua"/>
          <w:color w:val="000000"/>
          <w:vertAlign w:val="superscript"/>
        </w:rPr>
        <w:t>1,2</w:t>
      </w:r>
      <w:r w:rsidR="00931256" w:rsidRPr="005E1FBA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widely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measure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cardiac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function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but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especially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important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severely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unstable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patients.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critically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patients,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rapidly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obtaining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helps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narrow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treatment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options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identify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possible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causes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behind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unstable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vital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signs.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assessed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variety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modalities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methods.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Magnetic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resonance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imaging,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while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providing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accuracy,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logistically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difficult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urgent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emergent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situations</w:t>
      </w:r>
      <w:r w:rsidR="007F45A9" w:rsidRPr="005E1F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F45A9" w:rsidRPr="005E1FBA">
        <w:rPr>
          <w:rFonts w:ascii="Book Antiqua" w:eastAsia="Book Antiqua" w:hAnsi="Book Antiqua" w:cs="Book Antiqua"/>
          <w:color w:val="000000"/>
          <w:vertAlign w:val="superscript"/>
        </w:rPr>
        <w:t>3,4]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resultant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effective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criterion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standard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comprehensive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2-D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echocardiography,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typically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modified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Simpson’s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rule</w:t>
      </w:r>
      <w:r w:rsidR="007F45A9" w:rsidRPr="005E1F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F45A9" w:rsidRPr="005E1FBA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However,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despite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ultrasound’s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lower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greater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accessibility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MRI,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potential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bedside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tech,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results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typically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delayed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hours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days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after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examination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performance.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“results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time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lag”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impractical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scenario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requiring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rapid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patient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assessment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decision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making</w:t>
      </w:r>
      <w:r w:rsidR="00F9657A" w:rsidRPr="005E1F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9657A" w:rsidRPr="005E1FBA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5E1FBA">
        <w:rPr>
          <w:rFonts w:ascii="Book Antiqua" w:eastAsia="Book Antiqua" w:hAnsi="Book Antiqua" w:cs="Book Antiqua"/>
          <w:color w:val="000000"/>
        </w:rPr>
        <w:t>.</w:t>
      </w:r>
    </w:p>
    <w:p w14:paraId="11E10B22" w14:textId="77777777" w:rsidR="00A77B3E" w:rsidRPr="005E1FBA" w:rsidRDefault="001F53AA" w:rsidP="005E1FB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modified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Simpson’s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approach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mathematical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approach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volumes,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based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LV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two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orthogonal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planes</w:t>
      </w:r>
      <w:r w:rsidR="00815425" w:rsidRPr="005E1F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15425" w:rsidRPr="005E1FBA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operator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carefully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outlines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endocardial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borders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systolic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diastolic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frames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both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planes</w:t>
      </w:r>
      <w:r w:rsidR="00A337B0">
        <w:rPr>
          <w:rFonts w:ascii="Book Antiqua" w:hAnsi="Book Antiqua" w:cs="Book Antiqua" w:hint="eastAsia"/>
          <w:color w:val="000000"/>
          <w:lang w:eastAsia="zh-CN"/>
        </w:rPr>
        <w:t xml:space="preserve"> (</w:t>
      </w:r>
      <w:r w:rsidRPr="005E1FBA">
        <w:rPr>
          <w:rFonts w:ascii="Book Antiqua" w:eastAsia="Book Antiqua" w:hAnsi="Book Antiqua" w:cs="Book Antiqua"/>
          <w:color w:val="000000"/>
        </w:rPr>
        <w:t>Figure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AB4F60" w:rsidRPr="005E1FBA">
        <w:rPr>
          <w:rFonts w:ascii="Book Antiqua" w:eastAsia="Book Antiqua" w:hAnsi="Book Antiqua" w:cs="Book Antiqua"/>
          <w:color w:val="000000"/>
        </w:rPr>
        <w:t>1</w:t>
      </w:r>
      <w:r w:rsidR="00A337B0">
        <w:rPr>
          <w:rFonts w:ascii="Book Antiqua" w:hAnsi="Book Antiqua" w:cs="Book Antiqua" w:hint="eastAsia"/>
          <w:color w:val="000000"/>
          <w:lang w:eastAsia="zh-CN"/>
        </w:rPr>
        <w:t>)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single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plane,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typically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4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chamber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view,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possible,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but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leads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lower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accuracy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compared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two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plane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approach</w:t>
      </w:r>
      <w:r w:rsidR="00630E71" w:rsidRPr="005E1F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30E71" w:rsidRPr="005E1FBA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Manually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ultrasound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time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consuming,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requires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considerable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expertise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rarely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performed,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even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experienced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providers,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POCUS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settings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due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hardware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time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limitations</w:t>
      </w:r>
      <w:r w:rsidR="002C32FB" w:rsidRPr="005E1F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C32FB" w:rsidRPr="005E1FBA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alternative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method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operator.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Experienced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technologists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cardiologists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specializing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reasonable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accuracy</w:t>
      </w:r>
      <w:r w:rsidR="002C32FB" w:rsidRPr="005E1F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C32FB" w:rsidRPr="005E1FBA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However,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rank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file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POCUS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grade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broad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general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categories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normal,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moderately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severely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depressed.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level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gradation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equates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just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three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20%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ranges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while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laboratories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report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much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granular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5%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ranges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between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10%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70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%</w:t>
      </w:r>
      <w:r w:rsidR="002C32FB" w:rsidRPr="005E1F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C32FB" w:rsidRPr="005E1FBA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5E1FBA">
        <w:rPr>
          <w:rFonts w:ascii="Book Antiqua" w:eastAsia="Book Antiqua" w:hAnsi="Book Antiqua" w:cs="Book Antiqua"/>
          <w:color w:val="000000"/>
        </w:rPr>
        <w:t>.</w:t>
      </w:r>
    </w:p>
    <w:p w14:paraId="0174C2AA" w14:textId="77777777" w:rsidR="00A77B3E" w:rsidRPr="005E1FBA" w:rsidRDefault="001F53AA" w:rsidP="005E1FB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lastRenderedPageBreak/>
        <w:t>Although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indeed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faster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theoretically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better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suited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many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acute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scenarios,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accurate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precise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enough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detect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relevant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changes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repeatable.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Given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human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operator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subjective,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reproducibility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pressure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setting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critically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patient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undergoing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interventions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resuscitation,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especially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difficult</w:t>
      </w:r>
      <w:r w:rsidR="00AD5D08" w:rsidRPr="005E1F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D5D08" w:rsidRPr="005E1FBA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challenge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even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difficult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operator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obtaining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changes,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shift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change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transition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care.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decompensating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patient,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now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treated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new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provider,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objective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reproducible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assessment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comparison.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cases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especially,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objective,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precise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reproducible,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yet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rapid,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measure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desirable.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</w:p>
    <w:p w14:paraId="775CA6C8" w14:textId="77777777" w:rsidR="00A77B3E" w:rsidRPr="005E1FBA" w:rsidRDefault="001F53AA" w:rsidP="005E1FB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Considerable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work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occurred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Artificial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Intelligence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(AI)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automatic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academic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research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space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commercial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ventures,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resulting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several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hardware/software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products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available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purchase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clinicians</w:t>
      </w:r>
      <w:r w:rsidR="00AD5D08" w:rsidRPr="005E1F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D5D08" w:rsidRPr="005E1FBA">
        <w:rPr>
          <w:rFonts w:ascii="Book Antiqua" w:eastAsia="Book Antiqua" w:hAnsi="Book Antiqua" w:cs="Book Antiqua"/>
          <w:color w:val="000000"/>
          <w:vertAlign w:val="superscript"/>
        </w:rPr>
        <w:t>13-16]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Liu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F143E" w:rsidRPr="005E1FB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5E1FBA">
        <w:rPr>
          <w:rFonts w:ascii="Book Antiqua" w:eastAsia="Book Antiqua" w:hAnsi="Book Antiqua" w:cs="Book Antiqua"/>
          <w:color w:val="000000"/>
        </w:rPr>
        <w:t>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developed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DPS-Net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based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biplane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Simpson’s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rule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determination</w:t>
      </w:r>
      <w:r w:rsidR="009E6DA1" w:rsidRPr="005E1F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E6DA1" w:rsidRPr="005E1FBA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investigators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achieved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correlation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gold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standard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testing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based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receiver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operator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curves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approaching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0.974.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However,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accurate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segmentation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LV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4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2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chamber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planes,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both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systole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diastole.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method,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while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accurate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computationally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intensive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would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require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POCUS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obtain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plane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achieve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(apical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2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chamber).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E1FBA">
        <w:rPr>
          <w:rFonts w:ascii="Book Antiqua" w:eastAsia="Book Antiqua" w:hAnsi="Book Antiqua" w:cs="Book Antiqua"/>
          <w:color w:val="000000"/>
        </w:rPr>
        <w:t>Strezecka</w:t>
      </w:r>
      <w:proofErr w:type="spell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F143E" w:rsidRPr="005E1FB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5E1FBA">
        <w:rPr>
          <w:rFonts w:ascii="Book Antiqua" w:eastAsia="Book Antiqua" w:hAnsi="Book Antiqua" w:cs="Book Antiqua"/>
          <w:color w:val="000000"/>
        </w:rPr>
        <w:t>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studied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automated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measurement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specifically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POCUS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device,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which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would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inherently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indicate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clinicians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little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echo</w:t>
      </w:r>
      <w:r w:rsidR="009E6DA1" w:rsidRPr="005E1F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E6DA1" w:rsidRPr="005E1FBA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researchers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capable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determination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just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plane,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4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chamber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view.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However,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depicted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several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failures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detect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endocardial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border,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critical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step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their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method.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Unfortunately,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POCUS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settings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often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result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limited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endocardial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border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detail,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which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lead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failure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regular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basis.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majority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commercial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products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utilize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modified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Simpson’s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rule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approach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depend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significantly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clear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delineated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endocardial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borders</w:t>
      </w:r>
      <w:r w:rsidR="0009344B" w:rsidRPr="005E1F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9344B" w:rsidRPr="005E1FBA">
        <w:rPr>
          <w:rFonts w:ascii="Book Antiqua" w:eastAsia="Book Antiqua" w:hAnsi="Book Antiqua" w:cs="Book Antiqua"/>
          <w:color w:val="000000"/>
          <w:vertAlign w:val="superscript"/>
        </w:rPr>
        <w:t>17,18]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fact,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challenge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lastRenderedPageBreak/>
        <w:t>determining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POCUS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setting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POCUS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equipment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already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class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2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FDA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recall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another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vendor’s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application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removal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market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requirement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full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FDA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review</w:t>
      </w:r>
      <w:r w:rsidR="0009344B" w:rsidRPr="005E1F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9344B" w:rsidRPr="005E1FBA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</w:p>
    <w:p w14:paraId="38773B3F" w14:textId="77777777" w:rsidR="00A77B3E" w:rsidRPr="005E1FBA" w:rsidRDefault="001F53AA" w:rsidP="005E1FB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order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explore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improved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estimation,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researchers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sought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create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simple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deep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learning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(DL)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rapidly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“visually”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public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database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actual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patient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examinations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results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laboratory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</w:p>
    <w:p w14:paraId="5128B72D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22082AA4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CF143E" w:rsidRPr="005E1FB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E1FBA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CF143E" w:rsidRPr="005E1FB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E1FBA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2E58A1A2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  <w:b/>
        </w:rPr>
      </w:pPr>
      <w:r w:rsidRPr="005E1FBA">
        <w:rPr>
          <w:rFonts w:ascii="Book Antiqua" w:eastAsia="Book Antiqua" w:hAnsi="Book Antiqua" w:cs="Book Antiqua"/>
          <w:b/>
          <w:i/>
          <w:iCs/>
          <w:color w:val="000000"/>
        </w:rPr>
        <w:t>Study</w:t>
      </w:r>
      <w:r w:rsidR="00CF143E" w:rsidRPr="005E1FBA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i/>
          <w:iCs/>
          <w:color w:val="000000"/>
        </w:rPr>
        <w:t>design</w:t>
      </w:r>
      <w:r w:rsidR="00CF143E" w:rsidRPr="005E1FBA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</w:p>
    <w:p w14:paraId="193D8557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Researchers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utilized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simple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architecture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previously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found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ultrasound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analysis.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VGG16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architecture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base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run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inside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long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short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term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memory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(LSTM)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analysis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sequential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frames.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better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reflect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POCUS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settings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time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pressure,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correlated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ejection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fraction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without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incorporating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additional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available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measurement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systolic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diastolic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volumes,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key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frames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endocardial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border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coordinates,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large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public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database.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Seventy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percent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15%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validation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during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training.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previously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separated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15%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reserved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performance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testing.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optimized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through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variably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adjusting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batch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size,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number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epochs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epoch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round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through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data),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learning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number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frames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LSTM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analyses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once.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total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1263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randomly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selected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performance.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final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testing,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researchers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created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script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generate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CSV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file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containing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difference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between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criterion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standard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each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along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cumulative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average.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study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utilize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patient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medical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center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facilities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resources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exempted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Institutional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Review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Board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(IRB)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review.</w:t>
      </w:r>
    </w:p>
    <w:p w14:paraId="68312B00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414B9B62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  <w:b/>
        </w:rPr>
      </w:pPr>
      <w:r w:rsidRPr="005E1FBA">
        <w:rPr>
          <w:rFonts w:ascii="Book Antiqua" w:eastAsia="Book Antiqua" w:hAnsi="Book Antiqua" w:cs="Book Antiqua"/>
          <w:b/>
          <w:i/>
          <w:iCs/>
          <w:color w:val="000000"/>
        </w:rPr>
        <w:lastRenderedPageBreak/>
        <w:t>Study</w:t>
      </w:r>
      <w:r w:rsidR="00CF143E" w:rsidRPr="005E1FBA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i/>
          <w:iCs/>
          <w:color w:val="000000"/>
        </w:rPr>
        <w:t>data</w:t>
      </w:r>
    </w:p>
    <w:p w14:paraId="0C94C629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Researchers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granted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permission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access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Stanford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E1FBA">
        <w:rPr>
          <w:rFonts w:ascii="Book Antiqua" w:eastAsia="Book Antiqua" w:hAnsi="Book Antiqua" w:cs="Book Antiqua"/>
          <w:color w:val="000000"/>
        </w:rPr>
        <w:t>EchoNet</w:t>
      </w:r>
      <w:proofErr w:type="spellEnd"/>
      <w:r w:rsidRPr="005E1FBA">
        <w:rPr>
          <w:rFonts w:ascii="Book Antiqua" w:eastAsia="Book Antiqua" w:hAnsi="Book Antiqua" w:cs="Book Antiqua"/>
          <w:color w:val="000000"/>
        </w:rPr>
        <w:t>-Dynamic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database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after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submitting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application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curators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approximately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A337B0">
        <w:rPr>
          <w:rFonts w:ascii="Book Antiqua" w:eastAsia="Book Antiqua" w:hAnsi="Book Antiqua" w:cs="Book Antiqua"/>
          <w:color w:val="000000"/>
        </w:rPr>
        <w:t>10</w:t>
      </w:r>
      <w:r w:rsidRPr="005E1FBA">
        <w:rPr>
          <w:rFonts w:ascii="Book Antiqua" w:eastAsia="Book Antiqua" w:hAnsi="Book Antiqua" w:cs="Book Antiqua"/>
          <w:color w:val="000000"/>
        </w:rPr>
        <w:t>036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A337B0" w:rsidRPr="005E1FBA">
        <w:rPr>
          <w:rFonts w:ascii="Book Antiqua" w:eastAsia="Book Antiqua" w:hAnsi="Book Antiqua" w:cs="Book Antiqua"/>
          <w:color w:val="000000"/>
        </w:rPr>
        <w:t xml:space="preserve">apical 4-chamber </w:t>
      </w:r>
      <w:r w:rsidR="00A337B0">
        <w:rPr>
          <w:rFonts w:ascii="Book Antiqua" w:hAnsi="Book Antiqua" w:cs="Book Antiqua" w:hint="eastAsia"/>
          <w:color w:val="000000"/>
          <w:lang w:eastAsia="zh-CN"/>
        </w:rPr>
        <w:t>(</w:t>
      </w:r>
      <w:r w:rsidRPr="005E1FBA">
        <w:rPr>
          <w:rFonts w:ascii="Book Antiqua" w:eastAsia="Book Antiqua" w:hAnsi="Book Antiqua" w:cs="Book Antiqua"/>
          <w:color w:val="000000"/>
        </w:rPr>
        <w:t>A4C</w:t>
      </w:r>
      <w:r w:rsidR="00A337B0">
        <w:rPr>
          <w:rFonts w:ascii="Book Antiqua" w:hAnsi="Book Antiqua" w:cs="Book Antiqua" w:hint="eastAsia"/>
          <w:color w:val="000000"/>
          <w:lang w:eastAsia="zh-CN"/>
        </w:rPr>
        <w:t>)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A4C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repository</w:t>
      </w:r>
      <w:r w:rsidR="00C06577" w:rsidRPr="005E1F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06577" w:rsidRPr="005E1FBA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After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downloading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corresponding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spreadsheet,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researchers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randomly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removed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approximately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15%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(1263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A4C)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A4C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final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performance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testing.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Stanford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researchers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created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E1FBA">
        <w:rPr>
          <w:rFonts w:ascii="Book Antiqua" w:eastAsia="Book Antiqua" w:hAnsi="Book Antiqua" w:cs="Book Antiqua"/>
          <w:color w:val="000000"/>
        </w:rPr>
        <w:t>EchoNet</w:t>
      </w:r>
      <w:proofErr w:type="spellEnd"/>
      <w:r w:rsidRPr="005E1FBA">
        <w:rPr>
          <w:rFonts w:ascii="Book Antiqua" w:eastAsia="Book Antiqua" w:hAnsi="Book Antiqua" w:cs="Book Antiqua"/>
          <w:color w:val="000000"/>
        </w:rPr>
        <w:t>-Dynamic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database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“to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provide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study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cardiac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chamber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volumes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echocardiography,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cardiac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ultrasound,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obtained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practice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diagnosis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medical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decision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making</w:t>
      </w:r>
      <w:r w:rsidR="009F7B0B" w:rsidRPr="005E1FBA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5E1FBA">
        <w:rPr>
          <w:rFonts w:ascii="Book Antiqua" w:eastAsia="Book Antiqua" w:hAnsi="Book Antiqua" w:cs="Book Antiqua"/>
          <w:color w:val="000000"/>
        </w:rPr>
        <w:t>.”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contained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database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depicted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extracted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Stanford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de-identified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examination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contained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systolic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diastolic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volumes,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key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frames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coordinates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LV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endocardial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tracing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read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part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comprehensive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study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performance.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A4C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112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5E1FBA">
        <w:rPr>
          <w:rFonts w:ascii="Book Antiqua" w:eastAsia="Book Antiqua" w:hAnsi="Book Antiqua" w:cs="Book Antiqua"/>
          <w:color w:val="000000"/>
        </w:rPr>
        <w:t>×</w:t>
      </w:r>
      <w:r w:rsidR="005E1FB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112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pixels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size,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compared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typical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exported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examination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which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1024</w:t>
      </w:r>
      <w:r w:rsidR="005E1FBA">
        <w:rPr>
          <w:rFonts w:ascii="Book Antiqua" w:eastAsia="Book Antiqua" w:hAnsi="Book Antiqua" w:cs="Book Antiqua"/>
          <w:color w:val="000000"/>
        </w:rPr>
        <w:t xml:space="preserve"> × </w:t>
      </w:r>
      <w:r w:rsidRPr="005E1FBA">
        <w:rPr>
          <w:rFonts w:ascii="Book Antiqua" w:eastAsia="Book Antiqua" w:hAnsi="Book Antiqua" w:cs="Book Antiqua"/>
          <w:color w:val="000000"/>
        </w:rPr>
        <w:t>560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pixels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size,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larger</w:t>
      </w:r>
      <w:r w:rsidR="005E1FBA">
        <w:rPr>
          <w:rFonts w:ascii="Book Antiqua" w:hAnsi="Book Antiqua" w:cs="Book Antiqua" w:hint="eastAsia"/>
          <w:color w:val="000000"/>
          <w:lang w:eastAsia="zh-CN"/>
        </w:rPr>
        <w:t xml:space="preserve"> (</w:t>
      </w:r>
      <w:r w:rsidRPr="005E1FBA">
        <w:rPr>
          <w:rFonts w:ascii="Book Antiqua" w:eastAsia="Book Antiqua" w:hAnsi="Book Antiqua" w:cs="Book Antiqua"/>
          <w:color w:val="000000"/>
        </w:rPr>
        <w:t>Figure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2</w:t>
      </w:r>
      <w:r w:rsidR="005E1FBA">
        <w:rPr>
          <w:rFonts w:ascii="Book Antiqua" w:hAnsi="Book Antiqua" w:cs="Book Antiqua" w:hint="eastAsia"/>
          <w:color w:val="000000"/>
          <w:lang w:eastAsia="zh-CN"/>
        </w:rPr>
        <w:t>)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Many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noisy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impacting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LV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endocardial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delineation.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</w:p>
    <w:p w14:paraId="4282D847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30AFFD47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  <w:b/>
        </w:rPr>
      </w:pPr>
      <w:r w:rsidRPr="005E1FBA">
        <w:rPr>
          <w:rFonts w:ascii="Book Antiqua" w:eastAsia="Book Antiqua" w:hAnsi="Book Antiqua" w:cs="Book Antiqua"/>
          <w:b/>
          <w:i/>
          <w:iCs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="005E1FBA">
        <w:rPr>
          <w:rFonts w:ascii="Book Antiqua" w:hAnsi="Book Antiqua" w:cs="Book Antiqua" w:hint="eastAsia"/>
          <w:b/>
          <w:i/>
          <w:iCs/>
          <w:color w:val="000000"/>
          <w:lang w:eastAsia="zh-CN"/>
        </w:rPr>
        <w:t>d</w:t>
      </w:r>
      <w:r w:rsidRPr="005E1FBA">
        <w:rPr>
          <w:rFonts w:ascii="Book Antiqua" w:eastAsia="Book Antiqua" w:hAnsi="Book Antiqua" w:cs="Book Antiqua"/>
          <w:b/>
          <w:i/>
          <w:iCs/>
          <w:color w:val="000000"/>
        </w:rPr>
        <w:t>esign</w:t>
      </w:r>
    </w:p>
    <w:p w14:paraId="6A944C54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publicly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available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E1FBA">
        <w:rPr>
          <w:rFonts w:ascii="Book Antiqua" w:eastAsia="Book Antiqua" w:hAnsi="Book Antiqua" w:cs="Book Antiqua"/>
          <w:color w:val="000000"/>
        </w:rPr>
        <w:t>Keras</w:t>
      </w:r>
      <w:proofErr w:type="spellEnd"/>
      <w:r w:rsidRPr="005E1FBA">
        <w:rPr>
          <w:rFonts w:ascii="Book Antiqua" w:eastAsia="Book Antiqua" w:hAnsi="Book Antiqua" w:cs="Book Antiqua"/>
          <w:color w:val="000000"/>
        </w:rPr>
        <w:t>-based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python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machine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learning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library)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VGG-16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bidirectional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LSTM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which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produced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superior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performance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prior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studies,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chosen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project</w:t>
      </w:r>
      <w:r w:rsidR="004E182D" w:rsidRPr="005E1F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E182D" w:rsidRPr="005E1FBA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Researchers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coded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Python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programming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language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version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3.72.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VGG-16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convolutional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neural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network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(CNN)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architecture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obtainable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public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sources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including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online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repository,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github.com.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VGG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rudimentary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CNN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containing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16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Layers,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comparison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modern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CNNs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which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hundreds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layers.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Previous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work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suggests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simpler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CNNs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like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VGG-16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better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larger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complex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classifying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grayscale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ultrasound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images</w:t>
      </w:r>
      <w:r w:rsidR="004E182D" w:rsidRPr="005E1F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E182D" w:rsidRPr="005E1FBA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</w:p>
    <w:p w14:paraId="564133EA" w14:textId="77777777" w:rsidR="00A77B3E" w:rsidRPr="005E1FBA" w:rsidRDefault="001F53AA" w:rsidP="005E1FB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VGG-16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CNN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inside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Long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Short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Term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Memory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LSTM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network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several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approaches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geared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analysis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having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VGG-16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CNN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analyze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each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frame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sequentially.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top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VGG-16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functionality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LSTM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lastRenderedPageBreak/>
        <w:t>tracks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temporal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changes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which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occur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frame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next.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studies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large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dynamic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components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lung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ultrasound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applications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echocardiography,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approaches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especially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critical.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Standard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LSTM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networks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designed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track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temporal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changes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direction.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Researchers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chose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bidirectional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LSTM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architecture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even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better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performance.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Bi-directional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LSTM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allows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temporal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information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flow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both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directions,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forward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reverse,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resulting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sensitivity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specificity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detecting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change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frame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another.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sensitivity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specificity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result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bi-directional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LSTM’s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enhanced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understanding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context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change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occurs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Researchers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standard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VGG-16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specific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initial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weights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VGG-16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bidirectional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LSTM.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Weights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CNN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viewed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learnable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mathematical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parameters.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weights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CNN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analyze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features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through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entire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leading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classification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object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detection.</w:t>
      </w:r>
    </w:p>
    <w:p w14:paraId="1E718C73" w14:textId="77777777" w:rsidR="00A77B3E" w:rsidRPr="005E1FBA" w:rsidRDefault="001F53AA" w:rsidP="005E1FB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bidirectional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LSTM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70%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original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downloaded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Stepwise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adjustments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optimizers,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batch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size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learning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rates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response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results.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Total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epochs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also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manipulated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improve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results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highest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accuracy.</w:t>
      </w:r>
    </w:p>
    <w:p w14:paraId="0525D599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177FFC71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  <w:b/>
        </w:rPr>
      </w:pPr>
      <w:r w:rsidRPr="005E1FBA">
        <w:rPr>
          <w:rFonts w:ascii="Book Antiqua" w:eastAsia="Book Antiqua" w:hAnsi="Book Antiqua" w:cs="Book Antiqua"/>
          <w:b/>
          <w:i/>
          <w:iCs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="005E1FBA" w:rsidRPr="005E1FBA">
        <w:rPr>
          <w:rFonts w:ascii="Book Antiqua" w:eastAsia="Book Antiqua" w:hAnsi="Book Antiqua" w:cs="Book Antiqua"/>
          <w:b/>
          <w:i/>
          <w:iCs/>
          <w:color w:val="000000"/>
        </w:rPr>
        <w:t xml:space="preserve">validation and testing </w:t>
      </w:r>
    </w:p>
    <w:p w14:paraId="240434D3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LSTM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architecture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coding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included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scripts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automatic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cross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validation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during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each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epoch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automatically.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Additionally,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researchers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added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automatically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running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epoch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epoch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order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provide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additional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performance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clues.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After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results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optimized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further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adjustments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improved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performance,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tested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1263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4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chamber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randomly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selected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aside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upon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original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download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E1FBA">
        <w:rPr>
          <w:rFonts w:ascii="Book Antiqua" w:eastAsia="Book Antiqua" w:hAnsi="Book Antiqua" w:cs="Book Antiqua"/>
          <w:color w:val="000000"/>
        </w:rPr>
        <w:t>EchoNet</w:t>
      </w:r>
      <w:proofErr w:type="spellEnd"/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randomly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selected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ranged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7</w:t>
      </w:r>
      <w:r w:rsidR="00BD755D" w:rsidRPr="005E1FBA">
        <w:rPr>
          <w:rFonts w:ascii="Book Antiqua" w:hAnsi="Book Antiqua" w:cs="Book Antiqua"/>
          <w:color w:val="000000"/>
          <w:lang w:eastAsia="zh-CN"/>
        </w:rPr>
        <w:t>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91%.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During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final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testing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phase,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researchers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again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coded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produce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also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running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CSV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file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each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CNN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predicted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actual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Stanford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modified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Simpson’s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rule.</w:t>
      </w:r>
    </w:p>
    <w:p w14:paraId="506B37DA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3C4A7EB0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  <w:b/>
        </w:rPr>
      </w:pPr>
      <w:r w:rsidRPr="005E1FBA">
        <w:rPr>
          <w:rFonts w:ascii="Book Antiqua" w:eastAsia="Book Antiqua" w:hAnsi="Book Antiqua" w:cs="Book Antiqua"/>
          <w:b/>
          <w:i/>
          <w:iCs/>
          <w:color w:val="000000"/>
        </w:rPr>
        <w:lastRenderedPageBreak/>
        <w:t>Statistical</w:t>
      </w:r>
      <w:r w:rsidR="00CF143E" w:rsidRPr="005E1FBA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="005E1FBA">
        <w:rPr>
          <w:rFonts w:ascii="Book Antiqua" w:hAnsi="Book Antiqua" w:cs="Book Antiqua" w:hint="eastAsia"/>
          <w:b/>
          <w:i/>
          <w:iCs/>
          <w:color w:val="000000"/>
          <w:lang w:eastAsia="zh-CN"/>
        </w:rPr>
        <w:t>a</w:t>
      </w:r>
      <w:r w:rsidRPr="005E1FBA">
        <w:rPr>
          <w:rFonts w:ascii="Book Antiqua" w:eastAsia="Book Antiqua" w:hAnsi="Book Antiqua" w:cs="Book Antiqua"/>
          <w:b/>
          <w:i/>
          <w:iCs/>
          <w:color w:val="000000"/>
        </w:rPr>
        <w:t>nalysis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0EAED46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Echocardiographic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measurements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inherently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vary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same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subject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due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both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patient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operator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factors</w:t>
      </w:r>
      <w:r w:rsidR="0056550C" w:rsidRPr="005E1F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6550C" w:rsidRPr="005E1FBA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Therefore,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exact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agreement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between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LSTM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prediction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unlikely.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Thus,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absolute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error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(MAE)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root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square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error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(RMSE)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results,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keeping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field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standards,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evaluate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relative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accuracy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compared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Lab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EF</w:t>
      </w:r>
      <w:r w:rsidR="00A410B6" w:rsidRPr="005E1F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410B6" w:rsidRPr="005E1FBA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skilled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established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range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4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5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%</w:t>
      </w:r>
      <w:r w:rsidR="00A410B6" w:rsidRPr="005E1F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410B6" w:rsidRPr="005E1FBA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complex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additional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points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built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database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creators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achieved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5.44%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same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videos</w:t>
      </w:r>
      <w:r w:rsidR="00A410B6" w:rsidRPr="005E1F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410B6" w:rsidRPr="005E1FBA">
        <w:rPr>
          <w:rFonts w:ascii="Book Antiqua" w:eastAsia="Book Antiqua" w:hAnsi="Book Antiqua" w:cs="Book Antiqua"/>
          <w:color w:val="000000"/>
          <w:vertAlign w:val="superscript"/>
        </w:rPr>
        <w:t>20}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Researchers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also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Bland-Altman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analysis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between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comprehensive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laboratory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bi-planar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modified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Simpson’s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rule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results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estimations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Statistical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analyses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Python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Scripts.</w:t>
      </w:r>
    </w:p>
    <w:p w14:paraId="1F9D46E9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6FB62020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38FB5068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LSTM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original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greyscale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resulted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8.08%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(95%CI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7.60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8.55)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tested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1263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4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chamber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previously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unseen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suggests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good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performance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compared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skilled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human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operators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technologists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cardiologists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typically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4</w:t>
      </w:r>
      <w:r w:rsidR="005E1FBA">
        <w:rPr>
          <w:rFonts w:ascii="Book Antiqua" w:hAnsi="Book Antiqua" w:cs="Book Antiqua" w:hint="eastAsia"/>
          <w:color w:val="000000"/>
          <w:lang w:eastAsia="zh-CN"/>
        </w:rPr>
        <w:t>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5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%</w:t>
      </w:r>
      <w:r w:rsidR="00211B77" w:rsidRPr="005E1F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11B77" w:rsidRPr="005E1FBA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RMSE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11.98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correlation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0.348.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standard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deviation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8.58%.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Bland-Altman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plots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shown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Figure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3.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reference,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E1FBA">
        <w:rPr>
          <w:rFonts w:ascii="Book Antiqua" w:eastAsia="Book Antiqua" w:hAnsi="Book Antiqua" w:cs="Book Antiqua"/>
          <w:color w:val="000000"/>
        </w:rPr>
        <w:t>DynamicEcho</w:t>
      </w:r>
      <w:proofErr w:type="spell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creators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tested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9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different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models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obtaining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5.44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worst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51.8.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RMSE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ranged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similarly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6.16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35.2,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respectively</w:t>
      </w:r>
      <w:r w:rsidR="005A76DA" w:rsidRPr="005E1F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A76DA" w:rsidRPr="005E1FBA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Human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experts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tested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E1FBA">
        <w:rPr>
          <w:rFonts w:ascii="Book Antiqua" w:eastAsia="Book Antiqua" w:hAnsi="Book Antiqua" w:cs="Book Antiqua"/>
          <w:color w:val="000000"/>
        </w:rPr>
        <w:t>DynamicEcho</w:t>
      </w:r>
      <w:proofErr w:type="spell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creators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achieved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3.12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RMSE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4.57</w:t>
      </w:r>
      <w:r w:rsidR="005A76DA" w:rsidRPr="005E1FBA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5E1FBA">
        <w:rPr>
          <w:rFonts w:ascii="Book Antiqua" w:eastAsia="Book Antiqua" w:hAnsi="Book Antiqua" w:cs="Book Antiqua"/>
          <w:color w:val="000000"/>
        </w:rPr>
        <w:t>.</w:t>
      </w:r>
    </w:p>
    <w:p w14:paraId="1C486519" w14:textId="77777777" w:rsidR="00A77B3E" w:rsidRPr="005E1FBA" w:rsidRDefault="001F53AA" w:rsidP="005E1FB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Best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results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obtained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LSTM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frame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analysis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50,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40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epochs,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batch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size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40,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Adam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optimizer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batch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size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10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analyze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interpret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reach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1263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failures,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failed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three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lastRenderedPageBreak/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which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found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corrupted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(not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previously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identified)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contained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data.</w:t>
      </w:r>
    </w:p>
    <w:p w14:paraId="205B3638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663BB66B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BD209EE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This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simple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proved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fairly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accurate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delivering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predictions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tested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1263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actual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patient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A4C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compared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comprehensive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cardiac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laboratory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Further,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agreement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measured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three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percentage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points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expected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expert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approximately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two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percentage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points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complex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designed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E1FBA">
        <w:rPr>
          <w:rFonts w:ascii="Book Antiqua" w:eastAsia="Book Antiqua" w:hAnsi="Book Antiqua" w:cs="Book Antiqua"/>
          <w:color w:val="000000"/>
        </w:rPr>
        <w:t>DynamicEcho</w:t>
      </w:r>
      <w:proofErr w:type="spell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database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creators.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utilizing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additional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available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points.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creation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“visual”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overlooked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POCUS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machine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vendors,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but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considerable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potential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exists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implementation.</w:t>
      </w:r>
    </w:p>
    <w:p w14:paraId="63D3A7E1" w14:textId="77777777" w:rsidR="00A77B3E" w:rsidRPr="005E1FBA" w:rsidRDefault="001F53AA" w:rsidP="005E1FB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Emergent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situations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unstable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vital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signs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require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rapid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patient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assessment.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Simple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measurements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like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blood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pressure,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heart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oxygen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saturations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useful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initial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parameters,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yet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clinicians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require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information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vital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signs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provide.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Perhaps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important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general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information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many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emergent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medical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situations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assessment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systolic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cardiac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function.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Uncovering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abnormal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cardiac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function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immensely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informative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clinician,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especially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previously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unknown.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unstable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patient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normal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cardiac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function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tolerate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interventions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contraindicated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those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decreased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immediate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administration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fluid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boluses.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Alternatively,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severely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depressed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systolic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cardiac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function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lead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clinician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directly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pharmacological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intervention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centrally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administered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vasopressors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increase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blood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pressure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systemic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perfusion.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Unfortunately,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without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actually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heart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time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bedside,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clinicians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few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options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dividing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current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systolic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function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reliably.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POCUS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cardiac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accessible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solution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worldwide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hold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answer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emergent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assessment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even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hands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novice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users</w:t>
      </w:r>
      <w:r w:rsidR="00DC6A88" w:rsidRPr="005E1F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C6A88" w:rsidRPr="005E1FBA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5E1FBA">
        <w:rPr>
          <w:rFonts w:ascii="Book Antiqua" w:eastAsia="Book Antiqua" w:hAnsi="Book Antiqua" w:cs="Book Antiqua"/>
          <w:color w:val="000000"/>
        </w:rPr>
        <w:t>.</w:t>
      </w:r>
    </w:p>
    <w:p w14:paraId="49DC5A53" w14:textId="77777777" w:rsidR="00A77B3E" w:rsidRPr="005E1FBA" w:rsidRDefault="001F53AA" w:rsidP="005E1FB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lastRenderedPageBreak/>
        <w:t>POCUS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literature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cardiac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function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assessment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back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nearly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30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years,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ranged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simply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identifying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cardiac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activity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arresting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patients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identification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tamponade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even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assessment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DC6A88" w:rsidRPr="005E1FBA">
        <w:rPr>
          <w:rFonts w:ascii="Book Antiqua" w:eastAsia="Book Antiqua" w:hAnsi="Book Antiqua" w:cs="Book Antiqua"/>
          <w:color w:val="000000"/>
          <w:vertAlign w:val="superscript"/>
        </w:rPr>
        <w:t>[24,25,11]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early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study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showed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POCUS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users,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received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focused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estimation,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could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successfully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categorize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normal,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moderately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severely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depressed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categories</w:t>
      </w:r>
      <w:r w:rsidR="00DC6A88" w:rsidRPr="005E1F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C6A88" w:rsidRPr="005E1FBA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equates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approximately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20%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categories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given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typically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range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10%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low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70%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contrast,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report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obtained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a</w:t>
      </w:r>
      <w:proofErr w:type="gram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laboratory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presented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5%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range.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While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knowing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normal,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moderately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severely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depressed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helpful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situations,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granular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measure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reproducible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would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necessary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others.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instance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patient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whose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dropped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50%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40%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35%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25%.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Both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represent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critically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important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changes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shows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10%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decrease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near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normal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other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deterioration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significantly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worse.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Additionally,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stressful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situations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emergency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scenarios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result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confidence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drop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measurement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repeatability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change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provider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lead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inter-observer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problems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identifying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changes</w:t>
      </w:r>
      <w:r w:rsidR="00997711" w:rsidRPr="005E1F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97711" w:rsidRPr="005E1FBA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precise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repeatable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measurement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tool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would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optimally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available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very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patient’s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bedside,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but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reality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clinicians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still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ultrasound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all,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among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those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vast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majority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cannot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modified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Simpson’s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rule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4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2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chamber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views</w:t>
      </w:r>
      <w:r w:rsidR="00B12A72" w:rsidRPr="005E1FBA"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Similarly,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clinicians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still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lack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experience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reliably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seasoned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cardiologist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tech.</w:t>
      </w:r>
    </w:p>
    <w:p w14:paraId="2581F819" w14:textId="77777777" w:rsidR="00A77B3E" w:rsidRPr="005E1FBA" w:rsidRDefault="001F53AA" w:rsidP="005E1FB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AI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explored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large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research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groups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good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results,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but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often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complex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requiring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multiple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steps</w:t>
      </w:r>
      <w:r w:rsidR="00B12A72" w:rsidRPr="005E1F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12A72" w:rsidRPr="005E1FBA">
        <w:rPr>
          <w:rFonts w:ascii="Book Antiqua" w:eastAsia="Book Antiqua" w:hAnsi="Book Antiqua" w:cs="Book Antiqua"/>
          <w:color w:val="000000"/>
          <w:vertAlign w:val="superscript"/>
        </w:rPr>
        <w:t>28,29]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creators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Stanford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E1FBA">
        <w:rPr>
          <w:rFonts w:ascii="Book Antiqua" w:eastAsia="Book Antiqua" w:hAnsi="Book Antiqua" w:cs="Book Antiqua"/>
          <w:color w:val="000000"/>
        </w:rPr>
        <w:t>EchoNet</w:t>
      </w:r>
      <w:proofErr w:type="spellEnd"/>
      <w:r w:rsidRPr="005E1FBA">
        <w:rPr>
          <w:rFonts w:ascii="Book Antiqua" w:eastAsia="Book Antiqua" w:hAnsi="Book Antiqua" w:cs="Book Antiqua"/>
          <w:color w:val="000000"/>
        </w:rPr>
        <w:t>-Dynamic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database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successful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creating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several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par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techs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comprehensive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laboratory</w:t>
      </w:r>
      <w:r w:rsidR="00FE3567" w:rsidRPr="005E1F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E3567" w:rsidRPr="005E1FBA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surprisingly,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commercial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vendors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AI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technology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finally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turned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their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attention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POCUS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market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needs.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first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applications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focused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number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proofErr w:type="gram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both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hardware/software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lastRenderedPageBreak/>
        <w:t>software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vendors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utilize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modified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Simpson’s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rule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approach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requiring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good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planes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cases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acquisition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2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chamber</w:t>
      </w:r>
      <w:proofErr w:type="gram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view.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Typically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internal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LV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tracing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software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displayed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clinician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asked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adjust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needed,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something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beyond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skill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level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POCUS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users.</w:t>
      </w:r>
    </w:p>
    <w:p w14:paraId="061797AD" w14:textId="77777777" w:rsidR="00A77B3E" w:rsidRPr="005E1FBA" w:rsidRDefault="001F53AA" w:rsidP="005E1FB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This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first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POCUS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research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effort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without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involvement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commercial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entity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classical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modified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Simpson’s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rule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approach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could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identified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literature.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suggests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rapid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feasible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tool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emergent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settings.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8%,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while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good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attained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expert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still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shows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significant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potential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deep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learning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original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E1FBA">
        <w:rPr>
          <w:rFonts w:ascii="Book Antiqua" w:eastAsia="Book Antiqua" w:hAnsi="Book Antiqua" w:cs="Book Antiqua"/>
          <w:color w:val="000000"/>
        </w:rPr>
        <w:t>DynamicEcho</w:t>
      </w:r>
      <w:proofErr w:type="spell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creators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attained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range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multiple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approaches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additional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beside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simple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analysis.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highest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over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50%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5.44%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further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validating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initial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effort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worthwhile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development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pathway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future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solutions.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doubt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future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developers,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resolution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could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greatly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improve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results,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especially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prior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putting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commercially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available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software.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described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LSTM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run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time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ultrasound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device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while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novice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POCUS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heart.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ability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time,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without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need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pause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while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ultrasound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machine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runs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tracing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endocardial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borders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comparing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systolic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diastolic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volumes,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should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improve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clinicians’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abilities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rapid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medical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decision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making.</w:t>
      </w:r>
    </w:p>
    <w:p w14:paraId="52226AFD" w14:textId="77777777" w:rsidR="00A77B3E" w:rsidRPr="005E1FBA" w:rsidRDefault="001F53AA" w:rsidP="005E1FB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Our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study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multiple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limitations.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database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contained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large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number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comprehensive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laboratory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but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which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access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provided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very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small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112</w:t>
      </w:r>
      <w:r w:rsidR="005E1FBA">
        <w:rPr>
          <w:rFonts w:ascii="Book Antiqua" w:eastAsia="Book Antiqua" w:hAnsi="Book Antiqua" w:cs="Book Antiqua"/>
          <w:color w:val="000000"/>
        </w:rPr>
        <w:t xml:space="preserve"> × </w:t>
      </w:r>
      <w:r w:rsidRPr="005E1FBA">
        <w:rPr>
          <w:rFonts w:ascii="Book Antiqua" w:eastAsia="Book Antiqua" w:hAnsi="Book Antiqua" w:cs="Book Antiqua"/>
          <w:color w:val="000000"/>
        </w:rPr>
        <w:t>112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pixels,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potentially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limited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performance.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While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often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resize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during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order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decrease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computational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burden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researchers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improved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results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larger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size,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double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triple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provided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frame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dimension,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ultrasound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Although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tested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lastRenderedPageBreak/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large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number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covering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broad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range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very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low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same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actual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implementation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POCUS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device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setting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performance.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steps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necessary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achieve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outside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scope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our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study,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but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technically,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logistically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simple.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Additionally,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source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typically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handful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ultrasound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machines,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thus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likely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leading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less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robust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recent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work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show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potential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significant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performance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degradation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even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faced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superior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quality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near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total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performance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failure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significantly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inferior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quality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faced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E64855" w:rsidRPr="005E1F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64855" w:rsidRPr="005E1FBA"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Another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source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disagreement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comprehensive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lab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our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lie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our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4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chamber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available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download).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optimal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approach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ESV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EDV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volume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left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ventricle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both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4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chamber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2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chamber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views.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results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accurate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should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naturally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explain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differences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found</w:t>
      </w:r>
      <w:r w:rsidR="008E093A" w:rsidRPr="005E1F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E093A" w:rsidRPr="005E1FBA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5E1FBA">
        <w:rPr>
          <w:rFonts w:ascii="Book Antiqua" w:eastAsia="Book Antiqua" w:hAnsi="Book Antiqua" w:cs="Book Antiqua"/>
          <w:color w:val="000000"/>
        </w:rPr>
        <w:t>.</w:t>
      </w:r>
    </w:p>
    <w:p w14:paraId="0D6F4D05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01EA7BE2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B9F3005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This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simplified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proved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fairly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accurate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LV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short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time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clips.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opens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up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exploratory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avenue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differs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current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commercial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applications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automated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Less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burdensome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complex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approaches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approach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optimal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POCUS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settings.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Future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research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lines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should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explore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actual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edge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implementation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testing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different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environments.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Additionally,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exploration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diverse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database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multiple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ultrasound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machines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represented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quality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should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undertaken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further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implore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potential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accuracy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improvements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estimation.</w:t>
      </w:r>
    </w:p>
    <w:p w14:paraId="4501FC05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782E323E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CF143E" w:rsidRPr="005E1FB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E1FBA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1F4A59FB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F143E" w:rsidRPr="005E1FB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026AA391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lastRenderedPageBreak/>
        <w:t>Deep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learning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explored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medical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ultrasound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analysis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several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years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applications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focused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evaluation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cardiac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function.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academic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research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commercial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deep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learning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ventures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automate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left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ventricular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ejection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resulted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quality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dependent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complex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which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require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multiple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views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window.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Research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alternative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approaches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limited.</w:t>
      </w:r>
    </w:p>
    <w:p w14:paraId="501199B0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4E41CEA1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F143E" w:rsidRPr="005E1FB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4DA0D13A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explore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deep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learning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approach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modeling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ejection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fraction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estimation,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thereby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modeling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approach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taken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skill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E1FBA">
        <w:rPr>
          <w:rFonts w:ascii="Book Antiqua" w:eastAsia="Book Antiqua" w:hAnsi="Book Antiqua" w:cs="Book Antiqua"/>
          <w:color w:val="000000"/>
        </w:rPr>
        <w:t>electrocardiographers</w:t>
      </w:r>
      <w:proofErr w:type="spell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decades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experience.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possible,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approach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could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work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less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ideal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less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computationally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burdensome,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both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ideal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point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ultrasound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applications,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experts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unlikely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present.</w:t>
      </w:r>
    </w:p>
    <w:p w14:paraId="2D8776A3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40DF1984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F143E" w:rsidRPr="005E1FB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49E2AFAC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develop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deep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learning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capable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left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ventricular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ejection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fraction.</w:t>
      </w:r>
    </w:p>
    <w:p w14:paraId="187A47B5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261DA5A6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F143E" w:rsidRPr="005E1FB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5A68A24D" w14:textId="77777777" w:rsidR="00A77B3E" w:rsidRPr="005E1FBA" w:rsidRDefault="005E1FBA" w:rsidP="005E1FB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 w:hint="eastAsia"/>
          <w:color w:val="000000"/>
          <w:lang w:eastAsia="zh-CN"/>
        </w:rPr>
        <w:t>L</w:t>
      </w:r>
      <w:r w:rsidRPr="005E1FBA">
        <w:rPr>
          <w:rFonts w:ascii="Book Antiqua" w:eastAsia="Book Antiqua" w:hAnsi="Book Antiqua" w:cs="Book Antiqua"/>
          <w:color w:val="000000"/>
        </w:rPr>
        <w:t>ong short term memory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structure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using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VGG16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convolutional neural network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capable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bidirectionality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employed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video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analysis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cardiac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function.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trained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publicly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available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database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ejection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fraction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calculations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made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comprehensive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echocardiography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laboratory.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After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training,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tested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data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subset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specifically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set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aside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prior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training.</w:t>
      </w:r>
    </w:p>
    <w:p w14:paraId="7B274B5F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2D836ED4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F143E" w:rsidRPr="005E1FB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263F8379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comparison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baseline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correlation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between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ejection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fraction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gold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standards.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outperformed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previously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published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agreement.</w:t>
      </w:r>
    </w:p>
    <w:p w14:paraId="6DA3853B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353B2531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F143E" w:rsidRPr="005E1FB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390E8CE9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Deep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learning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based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ejection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fraction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feasible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could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improved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further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refinement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quality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databases.</w:t>
      </w:r>
    </w:p>
    <w:p w14:paraId="7E40A4C0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10FD5F5A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F143E" w:rsidRPr="005E1FB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633FAE13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Further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research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needed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explore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impact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quality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diverse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ultrasound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machine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source.</w:t>
      </w:r>
    </w:p>
    <w:p w14:paraId="1D05F974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093F95DC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color w:val="000000"/>
        </w:rPr>
        <w:t>REFERENCES</w:t>
      </w:r>
    </w:p>
    <w:p w14:paraId="6764CDAB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1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Halliday BP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Senior R, Pennell DJ. Assessing left ventricular systolic function: from ejection fraction to strain analysis. </w:t>
      </w:r>
      <w:proofErr w:type="spellStart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Eur</w:t>
      </w:r>
      <w:proofErr w:type="spellEnd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 Heart J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2021;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5E1FBA">
        <w:rPr>
          <w:rFonts w:ascii="Book Antiqua" w:eastAsia="Book Antiqua" w:hAnsi="Book Antiqua" w:cs="Book Antiqua"/>
          <w:bCs/>
          <w:color w:val="000000"/>
        </w:rPr>
        <w:t>: 789-797 [PMID: 32974648 DOI: 10.1093/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eurheartj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>/ehaa587]</w:t>
      </w:r>
    </w:p>
    <w:p w14:paraId="21331488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2 </w:t>
      </w:r>
      <w:proofErr w:type="spellStart"/>
      <w:r w:rsidRPr="005E1FBA">
        <w:rPr>
          <w:rFonts w:ascii="Book Antiqua" w:eastAsia="Book Antiqua" w:hAnsi="Book Antiqua" w:cs="Book Antiqua"/>
          <w:b/>
          <w:bCs/>
          <w:color w:val="000000"/>
        </w:rPr>
        <w:t>Kusunose</w:t>
      </w:r>
      <w:proofErr w:type="spellEnd"/>
      <w:r w:rsidRPr="005E1FBA">
        <w:rPr>
          <w:rFonts w:ascii="Book Antiqua" w:eastAsia="Book Antiqua" w:hAnsi="Book Antiqua" w:cs="Book Antiqua"/>
          <w:b/>
          <w:bCs/>
          <w:color w:val="000000"/>
        </w:rPr>
        <w:t xml:space="preserve"> K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Zheng R, Yamada H,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Sata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M. How to standardize the measurement of left ventricular ejection fraction.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J Med </w:t>
      </w:r>
      <w:proofErr w:type="spellStart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Ultrason</w:t>
      </w:r>
      <w:proofErr w:type="spellEnd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 (2001)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2022;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5E1FBA">
        <w:rPr>
          <w:rFonts w:ascii="Book Antiqua" w:eastAsia="Book Antiqua" w:hAnsi="Book Antiqua" w:cs="Book Antiqua"/>
          <w:bCs/>
          <w:color w:val="000000"/>
        </w:rPr>
        <w:t>: 35-43 [PMID: 34322777 DOI: 10.1007/s10396-021-01116-z]</w:t>
      </w:r>
    </w:p>
    <w:p w14:paraId="3FA75F1A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3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O'Quinn R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Ferrari VA, Daly R, Hundley G,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Baldassarre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LA, Han Y,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Barac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A, Arnold A. Cardiac Magnetic Resonance in Cardio-Oncology: Advantages, Importance of Expediency, and Considerations to Navigate Pre-Authorization.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JACC </w:t>
      </w:r>
      <w:proofErr w:type="spellStart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CardioOncol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2021;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5E1FBA">
        <w:rPr>
          <w:rFonts w:ascii="Book Antiqua" w:eastAsia="Book Antiqua" w:hAnsi="Book Antiqua" w:cs="Book Antiqua"/>
          <w:bCs/>
          <w:color w:val="000000"/>
        </w:rPr>
        <w:t>: 191-200 [PMID: 34396324 DOI: 10.1016/j.jaccao.2021.04.011]</w:t>
      </w:r>
    </w:p>
    <w:p w14:paraId="12F83D0B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4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Vega-</w:t>
      </w:r>
      <w:proofErr w:type="spellStart"/>
      <w:r w:rsidRPr="005E1FBA">
        <w:rPr>
          <w:rFonts w:ascii="Book Antiqua" w:eastAsia="Book Antiqua" w:hAnsi="Book Antiqua" w:cs="Book Antiqua"/>
          <w:b/>
          <w:bCs/>
          <w:color w:val="000000"/>
        </w:rPr>
        <w:t>Adauy</w:t>
      </w:r>
      <w:proofErr w:type="spellEnd"/>
      <w:r w:rsidRPr="005E1FBA">
        <w:rPr>
          <w:rFonts w:ascii="Book Antiqua" w:eastAsia="Book Antiqua" w:hAnsi="Book Antiqua" w:cs="Book Antiqua"/>
          <w:b/>
          <w:bCs/>
          <w:color w:val="000000"/>
        </w:rPr>
        <w:t xml:space="preserve"> J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Tok OO,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Celik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A,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Barutcu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A,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Vannan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MA. Comprehensive Assessment of Heart Failure with Preserved Ejection Fraction Using Cardiac MRI.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Heart Fail Clin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2021;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5E1FBA">
        <w:rPr>
          <w:rFonts w:ascii="Book Antiqua" w:eastAsia="Book Antiqua" w:hAnsi="Book Antiqua" w:cs="Book Antiqua"/>
          <w:bCs/>
          <w:color w:val="000000"/>
        </w:rPr>
        <w:t>: 447-462 [PMID: 34051976 DOI: 10.1016/j.hfc.2021.03.006]</w:t>
      </w:r>
    </w:p>
    <w:p w14:paraId="584A853E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5 </w:t>
      </w:r>
      <w:proofErr w:type="spellStart"/>
      <w:r w:rsidRPr="005E1FBA">
        <w:rPr>
          <w:rFonts w:ascii="Book Antiqua" w:eastAsia="Book Antiqua" w:hAnsi="Book Antiqua" w:cs="Book Antiqua"/>
          <w:b/>
          <w:bCs/>
          <w:color w:val="000000"/>
        </w:rPr>
        <w:t>Sanna</w:t>
      </w:r>
      <w:proofErr w:type="spellEnd"/>
      <w:r w:rsidRPr="005E1FBA">
        <w:rPr>
          <w:rFonts w:ascii="Book Antiqua" w:eastAsia="Book Antiqua" w:hAnsi="Book Antiqua" w:cs="Book Antiqua"/>
          <w:b/>
          <w:bCs/>
          <w:color w:val="000000"/>
        </w:rPr>
        <w:t xml:space="preserve"> GD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Canonico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ME, Santoro C, Esposito R,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Masia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SL,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Galderisi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M,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Parodi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G,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Nihoyannopoulos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P. Echocardiographic Longitudinal Strain Analysis in Heart Failure: Real Usefulness for Clinical Management Beyond Diagnostic Value and Prognostic Correlations? A Comprehensive Review. </w:t>
      </w:r>
      <w:proofErr w:type="spellStart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Curr</w:t>
      </w:r>
      <w:proofErr w:type="spellEnd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 Heart Fail Rep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2021;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5E1FBA">
        <w:rPr>
          <w:rFonts w:ascii="Book Antiqua" w:eastAsia="Book Antiqua" w:hAnsi="Book Antiqua" w:cs="Book Antiqua"/>
          <w:bCs/>
          <w:color w:val="000000"/>
        </w:rPr>
        <w:t>: 290-303 [PMID: 34398411 DOI: 10.1007/s11897-021-00530-1]</w:t>
      </w:r>
    </w:p>
    <w:p w14:paraId="3DE688D8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lastRenderedPageBreak/>
        <w:t xml:space="preserve">6 </w:t>
      </w:r>
      <w:proofErr w:type="spellStart"/>
      <w:r w:rsidRPr="005E1FBA">
        <w:rPr>
          <w:rFonts w:ascii="Book Antiqua" w:eastAsia="Book Antiqua" w:hAnsi="Book Antiqua" w:cs="Book Antiqua"/>
          <w:b/>
          <w:bCs/>
          <w:color w:val="000000"/>
        </w:rPr>
        <w:t>Vieillard</w:t>
      </w:r>
      <w:proofErr w:type="spellEnd"/>
      <w:r w:rsidRPr="005E1FBA">
        <w:rPr>
          <w:rFonts w:ascii="Book Antiqua" w:eastAsia="Book Antiqua" w:hAnsi="Book Antiqua" w:cs="Book Antiqua"/>
          <w:b/>
          <w:bCs/>
          <w:color w:val="000000"/>
        </w:rPr>
        <w:t>-Baron A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Millington SJ, Sanfilippo F, Chew M, Diaz-Gomez J, McLean A, Pinsky MR, Pulido J, Mayo P, Fletcher N. A decade of progress in critical care echocardiography: a narrative review.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Intensive Care Med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2019;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5E1FBA">
        <w:rPr>
          <w:rFonts w:ascii="Book Antiqua" w:eastAsia="Book Antiqua" w:hAnsi="Book Antiqua" w:cs="Book Antiqua"/>
          <w:bCs/>
          <w:color w:val="000000"/>
        </w:rPr>
        <w:t>: 770-788 [PMID: 30911808 DOI: 10.1007/s00134-019-05604-2]</w:t>
      </w:r>
    </w:p>
    <w:p w14:paraId="501CA0D5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7 </w:t>
      </w:r>
      <w:proofErr w:type="spellStart"/>
      <w:r w:rsidRPr="005E1FBA">
        <w:rPr>
          <w:rFonts w:ascii="Book Antiqua" w:eastAsia="Book Antiqua" w:hAnsi="Book Antiqua" w:cs="Book Antiqua"/>
          <w:b/>
          <w:bCs/>
          <w:color w:val="000000"/>
        </w:rPr>
        <w:t>Nosir</w:t>
      </w:r>
      <w:proofErr w:type="spellEnd"/>
      <w:r w:rsidRPr="005E1FBA">
        <w:rPr>
          <w:rFonts w:ascii="Book Antiqua" w:eastAsia="Book Antiqua" w:hAnsi="Book Antiqua" w:cs="Book Antiqua"/>
          <w:b/>
          <w:bCs/>
          <w:color w:val="000000"/>
        </w:rPr>
        <w:t xml:space="preserve"> YF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Vletter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WB, Boersma E,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Frowijn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R, Ten Cate FJ,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Fioretti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PM,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Roelandt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JR. The apical long-axis rather than the two-chamber view should be used in combination with the four-chamber view for accurate assessment of left ventricular volumes and function. </w:t>
      </w:r>
      <w:proofErr w:type="spellStart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Eur</w:t>
      </w:r>
      <w:proofErr w:type="spellEnd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 Heart J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1997;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5E1FBA">
        <w:rPr>
          <w:rFonts w:ascii="Book Antiqua" w:eastAsia="Book Antiqua" w:hAnsi="Book Antiqua" w:cs="Book Antiqua"/>
          <w:bCs/>
          <w:color w:val="000000"/>
        </w:rPr>
        <w:t>: 1175-1185 [PMID: 9243153 DOI: 10.1093/oxfordjournals.eurheartj.a015414]</w:t>
      </w:r>
    </w:p>
    <w:p w14:paraId="7552E776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8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Kuroda T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Seward JB,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Rumberger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JA,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Yanagi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H, Tajik AJ. Left ventricular volume and mass: Comparative study of two-dimensional echocardiography and ultrafast computed tomography.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Echocardiography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1994;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5E1FBA">
        <w:rPr>
          <w:rFonts w:ascii="Book Antiqua" w:eastAsia="Book Antiqua" w:hAnsi="Book Antiqua" w:cs="Book Antiqua"/>
          <w:bCs/>
          <w:color w:val="000000"/>
        </w:rPr>
        <w:t>: 1-9 [PMID: 10150561 DOI: 10.1111/j.1540-8175.1994.tb01040.x]</w:t>
      </w:r>
    </w:p>
    <w:p w14:paraId="0886A324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9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Jafari MH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Girgis H, Van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Woudenberg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N, Liao Z,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Rohling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R, Gin K,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Abolmaesumi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P, Tsang T. Automatic biplane left ventricular ejection fraction estimation with mobile point-of-care ultrasound using multi-task learning and adversarial training.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Int J </w:t>
      </w:r>
      <w:proofErr w:type="spellStart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Comput</w:t>
      </w:r>
      <w:proofErr w:type="spellEnd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 Assist </w:t>
      </w:r>
      <w:proofErr w:type="spellStart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Radiol</w:t>
      </w:r>
      <w:proofErr w:type="spellEnd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 Surg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2019;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5E1FBA">
        <w:rPr>
          <w:rFonts w:ascii="Book Antiqua" w:eastAsia="Book Antiqua" w:hAnsi="Book Antiqua" w:cs="Book Antiqua"/>
          <w:bCs/>
          <w:color w:val="000000"/>
        </w:rPr>
        <w:t>: 1027-1037 [PMID: 30941679 DOI: 10.1007/s11548-019-01954-w]</w:t>
      </w:r>
    </w:p>
    <w:p w14:paraId="302D4690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10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Gudmundsson P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Rydberg E, Winter R,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Willenheimer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R. Visually estimated left ventricular ejection fraction by echocardiography is closely correlated with formal quantitative methods.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Int J </w:t>
      </w:r>
      <w:proofErr w:type="spellStart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Cardiol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2005;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101</w:t>
      </w:r>
      <w:r w:rsidRPr="005E1FBA">
        <w:rPr>
          <w:rFonts w:ascii="Book Antiqua" w:eastAsia="Book Antiqua" w:hAnsi="Book Antiqua" w:cs="Book Antiqua"/>
          <w:bCs/>
          <w:color w:val="000000"/>
        </w:rPr>
        <w:t>: 209-212 [PMID: 15882665 DOI: 10.1016/j.ijcard.2004.03.027]</w:t>
      </w:r>
    </w:p>
    <w:p w14:paraId="53F8DBC7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11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Moore CL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Rose GA, Tayal VS, Sullivan DM, Arrowood JA, Kline JA. Determination of left ventricular function by emergency physician echocardiography of hypotensive patients. </w:t>
      </w:r>
      <w:proofErr w:type="spellStart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Acad</w:t>
      </w:r>
      <w:proofErr w:type="spellEnd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 </w:t>
      </w:r>
      <w:proofErr w:type="spellStart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Emerg</w:t>
      </w:r>
      <w:proofErr w:type="spellEnd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 Med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2002;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5E1FBA">
        <w:rPr>
          <w:rFonts w:ascii="Book Antiqua" w:eastAsia="Book Antiqua" w:hAnsi="Book Antiqua" w:cs="Book Antiqua"/>
          <w:bCs/>
          <w:color w:val="000000"/>
        </w:rPr>
        <w:t>: 186-193 [PMID: 11874773 DOI: 10.1111/j.1553-2712.2002.tb00242.x]</w:t>
      </w:r>
    </w:p>
    <w:p w14:paraId="0D14367D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12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Etherington N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Larrigan S, Liu H, Wu M, Sullivan KJ, Jung J,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Boet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S. Measuring the teamwork performance of operating room teams: a systematic review of assessment </w:t>
      </w:r>
      <w:r w:rsidRPr="005E1FBA">
        <w:rPr>
          <w:rFonts w:ascii="Book Antiqua" w:eastAsia="Book Antiqua" w:hAnsi="Book Antiqua" w:cs="Book Antiqua"/>
          <w:bCs/>
          <w:color w:val="000000"/>
        </w:rPr>
        <w:lastRenderedPageBreak/>
        <w:t xml:space="preserve">tools and their measurement properties.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J </w:t>
      </w:r>
      <w:proofErr w:type="spellStart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Interprof</w:t>
      </w:r>
      <w:proofErr w:type="spellEnd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 Care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2021;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5E1FBA">
        <w:rPr>
          <w:rFonts w:ascii="Book Antiqua" w:eastAsia="Book Antiqua" w:hAnsi="Book Antiqua" w:cs="Book Antiqua"/>
          <w:bCs/>
          <w:color w:val="000000"/>
        </w:rPr>
        <w:t>: 37-45 [PMID: 31865827 DOI: 10.1080/13561820.2019.1702931]</w:t>
      </w:r>
    </w:p>
    <w:p w14:paraId="5B7B210A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13 </w:t>
      </w:r>
      <w:proofErr w:type="spellStart"/>
      <w:r w:rsidRPr="005E1FBA">
        <w:rPr>
          <w:rFonts w:ascii="Book Antiqua" w:eastAsia="Book Antiqua" w:hAnsi="Book Antiqua" w:cs="Book Antiqua"/>
          <w:b/>
          <w:bCs/>
          <w:color w:val="000000"/>
        </w:rPr>
        <w:t>Filipiak-Strzecka</w:t>
      </w:r>
      <w:proofErr w:type="spellEnd"/>
      <w:r w:rsidRPr="005E1FBA">
        <w:rPr>
          <w:rFonts w:ascii="Book Antiqua" w:eastAsia="Book Antiqua" w:hAnsi="Book Antiqua" w:cs="Book Antiqua"/>
          <w:b/>
          <w:bCs/>
          <w:color w:val="000000"/>
        </w:rPr>
        <w:t xml:space="preserve"> D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Kasprzak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JD,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Wejner-Mik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P,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Szymczyk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E,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Wdowiak-Okrojek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K,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Lipiec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P. Artificial Intelligence-Powered Measurement of Left Ventricular Ejection Fraction Using a Handheld Ultrasound Device.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Ultrasound Med Biol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2021;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5E1FBA">
        <w:rPr>
          <w:rFonts w:ascii="Book Antiqua" w:eastAsia="Book Antiqua" w:hAnsi="Book Antiqua" w:cs="Book Antiqua"/>
          <w:bCs/>
          <w:color w:val="000000"/>
        </w:rPr>
        <w:t>: 1120-1125 [PMID: 33451814 DOI: 10.1016/j.ultrasmedbio.2020.12.003]</w:t>
      </w:r>
    </w:p>
    <w:p w14:paraId="1DAF6F5A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14 </w:t>
      </w:r>
      <w:proofErr w:type="spellStart"/>
      <w:r w:rsidRPr="005E1FBA">
        <w:rPr>
          <w:rFonts w:ascii="Book Antiqua" w:eastAsia="Book Antiqua" w:hAnsi="Book Antiqua" w:cs="Book Antiqua"/>
          <w:b/>
          <w:bCs/>
          <w:color w:val="000000"/>
        </w:rPr>
        <w:t>Aldaas</w:t>
      </w:r>
      <w:proofErr w:type="spellEnd"/>
      <w:r w:rsidRPr="005E1FBA">
        <w:rPr>
          <w:rFonts w:ascii="Book Antiqua" w:eastAsia="Book Antiqua" w:hAnsi="Book Antiqua" w:cs="Book Antiqua"/>
          <w:b/>
          <w:bCs/>
          <w:color w:val="000000"/>
        </w:rPr>
        <w:t xml:space="preserve"> OM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Igata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S,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Raisinghani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A,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Kraushaar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M,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DeMaria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AN. Accuracy of left ventricular ejection fraction determined by automated analysis of handheld echocardiograms: A comparison of experienced and novice examiners.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Echocardiography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2019;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5E1FBA">
        <w:rPr>
          <w:rFonts w:ascii="Book Antiqua" w:eastAsia="Book Antiqua" w:hAnsi="Book Antiqua" w:cs="Book Antiqua"/>
          <w:bCs/>
          <w:color w:val="000000"/>
        </w:rPr>
        <w:t>: 2145-2151 [PMID: 31786824 DOI: 10.1111/echo.14546]</w:t>
      </w:r>
    </w:p>
    <w:p w14:paraId="6E4F86B1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15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Narang A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Bae R, Hong H, Thomas Y, Surette S,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Cadieu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C, Chaudhry A, Martin RP, McCarthy PM,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Rubenson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DS, Goldstein S, Little SH, Lang RM, Weissman NJ, Thomas JD. Utility of a Deep-Learning Algorithm to Guide Novices to Acquire Echocardiograms for Limited Diagnostic Use.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JAMA </w:t>
      </w:r>
      <w:proofErr w:type="spellStart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Cardiol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2021;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5E1FBA">
        <w:rPr>
          <w:rFonts w:ascii="Book Antiqua" w:eastAsia="Book Antiqua" w:hAnsi="Book Antiqua" w:cs="Book Antiqua"/>
          <w:bCs/>
          <w:color w:val="000000"/>
        </w:rPr>
        <w:t>: 624-632 [PMID: 33599681 DOI: 10.1001/jamacardio.2021.0185]</w:t>
      </w:r>
    </w:p>
    <w:p w14:paraId="7BEF1A93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16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Liu X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Fan Y, Li S, Chen M, Li M,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Hau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WK, Zhang H, Xu L, Lee AP. Deep learning-based automated left ventricular ejection fraction assessment using 2-D echocardiography.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Am J </w:t>
      </w:r>
      <w:proofErr w:type="spellStart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Physiol</w:t>
      </w:r>
      <w:proofErr w:type="spellEnd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 Heart Circ </w:t>
      </w:r>
      <w:proofErr w:type="spellStart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Physiol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2021;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321</w:t>
      </w:r>
      <w:r w:rsidRPr="005E1FBA">
        <w:rPr>
          <w:rFonts w:ascii="Book Antiqua" w:eastAsia="Book Antiqua" w:hAnsi="Book Antiqua" w:cs="Book Antiqua"/>
          <w:bCs/>
          <w:color w:val="000000"/>
        </w:rPr>
        <w:t>: H390-H399 [PMID: 34170197 DOI: 10.1152/ajpheart.00416.2020]</w:t>
      </w:r>
    </w:p>
    <w:p w14:paraId="1EDB775C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17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Yoon YE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Kim S, Chang HJ. Artificial Intelligence and Echocardiography.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J Cardiovasc Imaging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2021;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5E1FBA">
        <w:rPr>
          <w:rFonts w:ascii="Book Antiqua" w:eastAsia="Book Antiqua" w:hAnsi="Book Antiqua" w:cs="Book Antiqua"/>
          <w:bCs/>
          <w:color w:val="000000"/>
        </w:rPr>
        <w:t>: 193-204 [PMID: 34080347 DOI: 10.4250/jcvi.2021.0039]</w:t>
      </w:r>
    </w:p>
    <w:p w14:paraId="647EC4EF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18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Guppy-Coles KB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Prasad SB, Smith KC, Lo A, Beard P, Ng A, Atherton JJ. Accuracy of Cardiac Nurse Acquired and Measured Three-Dimensional Echocardiographic Left Ventricular Ejection Fraction: Comparison to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Echosonographer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Heart Lung Circ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2020;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5E1FBA">
        <w:rPr>
          <w:rFonts w:ascii="Book Antiqua" w:eastAsia="Book Antiqua" w:hAnsi="Book Antiqua" w:cs="Book Antiqua"/>
          <w:bCs/>
          <w:color w:val="000000"/>
        </w:rPr>
        <w:t>: 703-709 [PMID: 31320256 DOI: 10.1016/j.hlc.2019.04.008]</w:t>
      </w:r>
    </w:p>
    <w:p w14:paraId="6E55EDB9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19 </w:t>
      </w:r>
      <w:r w:rsidR="00AA753F" w:rsidRPr="005E1FBA">
        <w:rPr>
          <w:rFonts w:ascii="Book Antiqua" w:eastAsia="Book Antiqua" w:hAnsi="Book Antiqua" w:cs="Book Antiqua"/>
          <w:b/>
          <w:bCs/>
          <w:color w:val="000000"/>
        </w:rPr>
        <w:t>U.S. Food and Drug Administration</w:t>
      </w:r>
      <w:r w:rsidR="00AA753F" w:rsidRPr="005E1FBA">
        <w:rPr>
          <w:rFonts w:ascii="Book Antiqua" w:hAnsi="Book Antiqua" w:cs="Book Antiqua"/>
          <w:bCs/>
          <w:color w:val="000000"/>
          <w:lang w:eastAsia="zh-CN"/>
        </w:rPr>
        <w:t xml:space="preserve">. [cited 20 July 2021]. Available from: </w:t>
      </w:r>
      <w:r w:rsidRPr="005E1FBA">
        <w:rPr>
          <w:rFonts w:ascii="Book Antiqua" w:eastAsia="Book Antiqua" w:hAnsi="Book Antiqua" w:cs="Book Antiqua"/>
          <w:bCs/>
          <w:color w:val="000000"/>
        </w:rPr>
        <w:t>https://www.accessdata.fda.gov/scripts/cdrh/cfdocs/cfRes/res.cfm?ID=173162</w:t>
      </w:r>
    </w:p>
    <w:p w14:paraId="718DB76F" w14:textId="77777777" w:rsidR="001F1CE4" w:rsidRPr="005E1FBA" w:rsidRDefault="001F1CE4" w:rsidP="005E1FBA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20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Ouyang D,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He B,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Ghorbani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A, Lungren M, Ashley E, Liang D, Zou J.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EchoNet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-Dynamic: a Large New Cardiac Motion Video Data Resource for Medical Machine </w:t>
      </w:r>
      <w:r w:rsidRPr="005E1FBA">
        <w:rPr>
          <w:rFonts w:ascii="Book Antiqua" w:eastAsia="Book Antiqua" w:hAnsi="Book Antiqua" w:cs="Book Antiqua"/>
          <w:bCs/>
          <w:color w:val="000000"/>
        </w:rPr>
        <w:lastRenderedPageBreak/>
        <w:t>Learning. 33</w:t>
      </w:r>
      <w:r w:rsidRPr="005E1FBA">
        <w:rPr>
          <w:rFonts w:ascii="Book Antiqua" w:eastAsia="Book Antiqua" w:hAnsi="Book Antiqua" w:cs="Book Antiqua"/>
          <w:bCs/>
          <w:color w:val="000000"/>
          <w:vertAlign w:val="superscript"/>
        </w:rPr>
        <w:t>rd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Conference on Neural Information Processing Systems (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NeurIPS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2019)</w:t>
      </w:r>
      <w:r w:rsidRPr="005E1FBA">
        <w:rPr>
          <w:rFonts w:ascii="Book Antiqua" w:hAnsi="Book Antiqua" w:cs="Book Antiqua"/>
          <w:bCs/>
          <w:color w:val="000000"/>
          <w:lang w:eastAsia="zh-CN"/>
        </w:rPr>
        <w:t>,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2019</w:t>
      </w:r>
      <w:r w:rsidRPr="005E1FBA">
        <w:rPr>
          <w:rFonts w:ascii="Book Antiqua" w:hAnsi="Book Antiqua" w:cs="Book Antiqua"/>
          <w:bCs/>
          <w:color w:val="000000"/>
          <w:lang w:eastAsia="zh-CN"/>
        </w:rPr>
        <w:t>: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1-11</w:t>
      </w:r>
    </w:p>
    <w:p w14:paraId="64C30672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21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Blaivas M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Blaivas L. Are All Deep Learning Architectures Alike for Point-of-Care </w:t>
      </w:r>
      <w:proofErr w:type="gramStart"/>
      <w:r w:rsidRPr="005E1FBA">
        <w:rPr>
          <w:rFonts w:ascii="Book Antiqua" w:eastAsia="Book Antiqua" w:hAnsi="Book Antiqua" w:cs="Book Antiqua"/>
          <w:bCs/>
          <w:color w:val="000000"/>
        </w:rPr>
        <w:t>Ultrasound?:</w:t>
      </w:r>
      <w:proofErr w:type="gramEnd"/>
      <w:r w:rsidRPr="005E1FBA">
        <w:rPr>
          <w:rFonts w:ascii="Book Antiqua" w:eastAsia="Book Antiqua" w:hAnsi="Book Antiqua" w:cs="Book Antiqua"/>
          <w:bCs/>
          <w:color w:val="000000"/>
        </w:rPr>
        <w:t xml:space="preserve"> Evidence From a Cardiac Image Classification Model Suggests Otherwise.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J Ultrasound Med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2020;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5E1FBA">
        <w:rPr>
          <w:rFonts w:ascii="Book Antiqua" w:eastAsia="Book Antiqua" w:hAnsi="Book Antiqua" w:cs="Book Antiqua"/>
          <w:bCs/>
          <w:color w:val="000000"/>
        </w:rPr>
        <w:t>: 1187-1194 [PMID: 31872477 DOI: 10.1002/jum.15206]</w:t>
      </w:r>
    </w:p>
    <w:p w14:paraId="28DB3DA0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22 </w:t>
      </w:r>
      <w:proofErr w:type="spellStart"/>
      <w:r w:rsidRPr="005E1FBA">
        <w:rPr>
          <w:rFonts w:ascii="Book Antiqua" w:eastAsia="Book Antiqua" w:hAnsi="Book Antiqua" w:cs="Book Antiqua"/>
          <w:b/>
          <w:bCs/>
          <w:color w:val="000000"/>
        </w:rPr>
        <w:t>Farsalinos</w:t>
      </w:r>
      <w:proofErr w:type="spellEnd"/>
      <w:r w:rsidRPr="005E1FBA">
        <w:rPr>
          <w:rFonts w:ascii="Book Antiqua" w:eastAsia="Book Antiqua" w:hAnsi="Book Antiqua" w:cs="Book Antiqua"/>
          <w:b/>
          <w:bCs/>
          <w:color w:val="000000"/>
        </w:rPr>
        <w:t xml:space="preserve"> KE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Daraban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AM,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Ünlü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S, Thomas JD,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Badano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LP, Voigt JU. Head-to-Head Comparison of Global Longitudinal Strain Measurements among Nine Different Vendors: The EACVI/ASE Inter-Vendor Comparison Study.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J Am Soc </w:t>
      </w:r>
      <w:proofErr w:type="spellStart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Echocardiogr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2015;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5E1FBA">
        <w:rPr>
          <w:rFonts w:ascii="Book Antiqua" w:eastAsia="Book Antiqua" w:hAnsi="Book Antiqua" w:cs="Book Antiqua"/>
          <w:bCs/>
          <w:color w:val="000000"/>
        </w:rPr>
        <w:t>: 1171-1181, e2 [PMID: 26209911 DOI: 10.1016/j.echo.2015.06.011]</w:t>
      </w:r>
    </w:p>
    <w:p w14:paraId="7DD7E06A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23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Maw AM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Galvin B, Henri R, Yao M,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Exame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B,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Fleshner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M, Fort MP, Morris MA. Stakeholder Perceptions of Point-of-Care Ultrasound Implementation in Resource-Limited Settings.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Diagnostics (Basel)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2019;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[PMID: 31635219 DOI: 10.3390/diagnostics9040153]</w:t>
      </w:r>
    </w:p>
    <w:p w14:paraId="5DC932AD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24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Blaivas M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Fox JC. Outcome in cardiac arrest patients found to have cardiac standstill on the bedside emergency department echocardiogram. </w:t>
      </w:r>
      <w:proofErr w:type="spellStart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Acad</w:t>
      </w:r>
      <w:proofErr w:type="spellEnd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 </w:t>
      </w:r>
      <w:proofErr w:type="spellStart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Emerg</w:t>
      </w:r>
      <w:proofErr w:type="spellEnd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 Med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2001;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5E1FBA">
        <w:rPr>
          <w:rFonts w:ascii="Book Antiqua" w:eastAsia="Book Antiqua" w:hAnsi="Book Antiqua" w:cs="Book Antiqua"/>
          <w:bCs/>
          <w:color w:val="000000"/>
        </w:rPr>
        <w:t>: 616-621 [PMID: 11388936 DOI: 10.1111/j.1553-2712.2001.tb00174.x]</w:t>
      </w:r>
    </w:p>
    <w:p w14:paraId="0AA9ED8B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25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Plummer D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Brunette D,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Asinger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R, Ruiz E. Emergency department echocardiography improves outcome in penetrating cardiac injury.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Ann </w:t>
      </w:r>
      <w:proofErr w:type="spellStart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Emerg</w:t>
      </w:r>
      <w:proofErr w:type="spellEnd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 Med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1992;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5E1FBA">
        <w:rPr>
          <w:rFonts w:ascii="Book Antiqua" w:eastAsia="Book Antiqua" w:hAnsi="Book Antiqua" w:cs="Book Antiqua"/>
          <w:bCs/>
          <w:color w:val="000000"/>
        </w:rPr>
        <w:t>: 709-712 [PMID: 1590612 DOI: 10.1016/s0196-0644(05)82784-2]</w:t>
      </w:r>
    </w:p>
    <w:p w14:paraId="340AA70B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26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Al-</w:t>
      </w:r>
      <w:proofErr w:type="spellStart"/>
      <w:r w:rsidRPr="005E1FBA">
        <w:rPr>
          <w:rFonts w:ascii="Book Antiqua" w:eastAsia="Book Antiqua" w:hAnsi="Book Antiqua" w:cs="Book Antiqua"/>
          <w:b/>
          <w:bCs/>
          <w:color w:val="000000"/>
        </w:rPr>
        <w:t>Ghareeb</w:t>
      </w:r>
      <w:proofErr w:type="spellEnd"/>
      <w:r w:rsidRPr="005E1FBA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McKenna L, Cooper S. The influence of anxiety on student nurse performance in a simulated clinical setting: A mixed methods design.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Int J </w:t>
      </w:r>
      <w:proofErr w:type="spellStart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Nurs</w:t>
      </w:r>
      <w:proofErr w:type="spellEnd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 Stud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2019;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98</w:t>
      </w:r>
      <w:r w:rsidRPr="005E1FBA">
        <w:rPr>
          <w:rFonts w:ascii="Book Antiqua" w:eastAsia="Book Antiqua" w:hAnsi="Book Antiqua" w:cs="Book Antiqua"/>
          <w:bCs/>
          <w:color w:val="000000"/>
        </w:rPr>
        <w:t>: 57-66 [PMID: 31284161 DOI: 10.1016/j.ijnurstu.2019.06.006]</w:t>
      </w:r>
    </w:p>
    <w:p w14:paraId="17B717A8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27 </w:t>
      </w:r>
      <w:proofErr w:type="spellStart"/>
      <w:r w:rsidRPr="005E1FBA">
        <w:rPr>
          <w:rFonts w:ascii="Book Antiqua" w:eastAsia="Book Antiqua" w:hAnsi="Book Antiqua" w:cs="Book Antiqua"/>
          <w:b/>
          <w:bCs/>
          <w:color w:val="000000"/>
        </w:rPr>
        <w:t>Pouryahya</w:t>
      </w:r>
      <w:proofErr w:type="spellEnd"/>
      <w:r w:rsidRPr="005E1FBA">
        <w:rPr>
          <w:rFonts w:ascii="Book Antiqua" w:eastAsia="Book Antiqua" w:hAnsi="Book Antiqua" w:cs="Book Antiqua"/>
          <w:b/>
          <w:bCs/>
          <w:color w:val="000000"/>
        </w:rPr>
        <w:t xml:space="preserve"> P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McR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Meyer AD, Koo MPM. Prevalence and utility of point-of-care ultrasound in the emergency department: A prospective observational study. </w:t>
      </w:r>
      <w:proofErr w:type="spellStart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Australas</w:t>
      </w:r>
      <w:proofErr w:type="spellEnd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 J Ultrasound Med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2019;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5E1FBA">
        <w:rPr>
          <w:rFonts w:ascii="Book Antiqua" w:eastAsia="Book Antiqua" w:hAnsi="Book Antiqua" w:cs="Book Antiqua"/>
          <w:bCs/>
          <w:color w:val="000000"/>
        </w:rPr>
        <w:t>: 273-278 [PMID: 34760569 DOI: 10.1002/ajum.12172]</w:t>
      </w:r>
    </w:p>
    <w:p w14:paraId="66134685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28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Kim T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Hedayat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M, Vaitkus VV,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Belohlavek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M, Krishnamurthy V,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Borazjani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I. Automatic segmentation of the left ventricle in echocardiographic images using convolutional neural networks.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Quant Imaging Med Surg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2021;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5E1FBA">
        <w:rPr>
          <w:rFonts w:ascii="Book Antiqua" w:eastAsia="Book Antiqua" w:hAnsi="Book Antiqua" w:cs="Book Antiqua"/>
          <w:bCs/>
          <w:color w:val="000000"/>
        </w:rPr>
        <w:t>: 1763-1781 [PMID: 33936963 DOI: 10.21037/qims-20-745]</w:t>
      </w:r>
    </w:p>
    <w:p w14:paraId="0C8548E4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lastRenderedPageBreak/>
        <w:t xml:space="preserve">29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Asch FM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Mor-Avi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V,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Rubenson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D, Goldstein S, Saric M, Mikati I, Surette S, Chaudhry A,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Poilvert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N, Hong H, Horowitz R, Park D, Diaz-Gomez JL,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Boesch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B,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Nikravan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S, Liu RB, Philips C, Thomas JD, Martin RP, Lang RM. Deep Learning-Based Automated Echocardiographic Quantification of Left Ventricular Ejection Fraction: A Point-of-Care Solution.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Circ Cardiovasc Imaging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2021;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5E1FBA">
        <w:rPr>
          <w:rFonts w:ascii="Book Antiqua" w:eastAsia="Book Antiqua" w:hAnsi="Book Antiqua" w:cs="Book Antiqua"/>
          <w:bCs/>
          <w:color w:val="000000"/>
        </w:rPr>
        <w:t>: e012293 [PMID: 34126754 DOI: 10.1161/CIRCIMAGING.120.012293]</w:t>
      </w:r>
    </w:p>
    <w:p w14:paraId="704A0DDE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30 </w:t>
      </w:r>
      <w:proofErr w:type="spellStart"/>
      <w:r w:rsidRPr="005E1FBA">
        <w:rPr>
          <w:rFonts w:ascii="Book Antiqua" w:eastAsia="Book Antiqua" w:hAnsi="Book Antiqua" w:cs="Book Antiqua"/>
          <w:b/>
          <w:bCs/>
          <w:color w:val="000000"/>
        </w:rPr>
        <w:t>Blaivas</w:t>
      </w:r>
      <w:proofErr w:type="spellEnd"/>
      <w:r w:rsidRPr="005E1FBA"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Blaivas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LN, Tsung JW. Deep Learning Pitfall: Impact of Novel Ultrasound Equipment Introduction on Algorithm Performance and the Realities of Domain Adaptation.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J Ultrasound Med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2021 [PMID: 34133034 DOI: 10.1002/jum.15765]</w:t>
      </w:r>
    </w:p>
    <w:p w14:paraId="640302F2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294DD25" w14:textId="77777777" w:rsidR="001F1CE4" w:rsidRPr="005E1FBA" w:rsidRDefault="001F1CE4" w:rsidP="005E1FB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3F4CF7A" w14:textId="77777777" w:rsidR="001F1CE4" w:rsidRPr="005E1FBA" w:rsidRDefault="001F1CE4" w:rsidP="005E1FBA">
      <w:pPr>
        <w:spacing w:line="360" w:lineRule="auto"/>
        <w:jc w:val="both"/>
        <w:rPr>
          <w:rFonts w:ascii="Book Antiqua" w:hAnsi="Book Antiqua"/>
          <w:lang w:eastAsia="zh-CN"/>
        </w:rPr>
        <w:sectPr w:rsidR="001F1CE4" w:rsidRPr="005E1FBA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1C83889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92DC8F8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  <w:lang w:eastAsia="zh-CN"/>
        </w:rPr>
      </w:pPr>
      <w:r w:rsidRPr="005E1FBA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Completed,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previously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uploaded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document</w:t>
      </w:r>
      <w:r w:rsidR="005E1FBA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4C83ACD5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728A3FF1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MB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consults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E1FBA">
        <w:rPr>
          <w:rFonts w:ascii="Book Antiqua" w:eastAsia="Book Antiqua" w:hAnsi="Book Antiqua" w:cs="Book Antiqua"/>
          <w:color w:val="000000"/>
        </w:rPr>
        <w:t>Anavasi</w:t>
      </w:r>
      <w:proofErr w:type="spell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Diagnostics,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E1FBA">
        <w:rPr>
          <w:rFonts w:ascii="Book Antiqua" w:eastAsia="Book Antiqua" w:hAnsi="Book Antiqua" w:cs="Book Antiqua"/>
          <w:color w:val="000000"/>
        </w:rPr>
        <w:t>EthosMedical</w:t>
      </w:r>
      <w:proofErr w:type="spellEnd"/>
      <w:r w:rsidRPr="005E1FBA">
        <w:rPr>
          <w:rFonts w:ascii="Book Antiqua" w:eastAsia="Book Antiqua" w:hAnsi="Book Antiqua" w:cs="Book Antiqua"/>
          <w:color w:val="000000"/>
        </w:rPr>
        <w:t>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HERO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Medical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E1FBA">
        <w:rPr>
          <w:rFonts w:ascii="Book Antiqua" w:eastAsia="Book Antiqua" w:hAnsi="Book Antiqua" w:cs="Book Antiqua"/>
          <w:color w:val="000000"/>
        </w:rPr>
        <w:t>Sonosim</w:t>
      </w:r>
      <w:proofErr w:type="spellEnd"/>
      <w:r w:rsidRPr="005E1FBA">
        <w:rPr>
          <w:rFonts w:ascii="Book Antiqua" w:eastAsia="Book Antiqua" w:hAnsi="Book Antiqua" w:cs="Book Antiqua"/>
          <w:color w:val="000000"/>
        </w:rPr>
        <w:t>.</w:t>
      </w:r>
    </w:p>
    <w:p w14:paraId="3CC3F537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44A311C7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acquired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public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database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following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approval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application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available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researchers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source.</w:t>
      </w:r>
    </w:p>
    <w:p w14:paraId="3EEDCE1E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44093209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article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open-access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article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selected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in-house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editor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fully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peer-reviewed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external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reviewers.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distributed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accordance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Creative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Commons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Attribution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E1FBA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(CC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BY-NC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4.0)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license,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which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permits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others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distribute,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remix,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adapt,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build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upon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work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non-commercially,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license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their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derivative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works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different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terms,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provided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original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work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properly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cited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non-commercial.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See: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FD154A5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0CA8FB76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color w:val="000000"/>
        </w:rPr>
        <w:t>Provenance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color w:val="000000"/>
        </w:rPr>
        <w:t>peer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color w:val="000000"/>
        </w:rPr>
        <w:t>review: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Invited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article;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Externally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reviewed.</w:t>
      </w:r>
    </w:p>
    <w:p w14:paraId="49C39637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color w:val="000000"/>
        </w:rPr>
        <w:t>Peer-review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color w:val="000000"/>
        </w:rPr>
        <w:t>model: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Single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blind</w:t>
      </w:r>
    </w:p>
    <w:p w14:paraId="6F66863B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4B3885DC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color w:val="000000"/>
        </w:rPr>
        <w:t>Peer-review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color w:val="000000"/>
        </w:rPr>
        <w:t>started: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October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11,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2021</w:t>
      </w:r>
    </w:p>
    <w:p w14:paraId="52742FA6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color w:val="000000"/>
        </w:rPr>
        <w:t>First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color w:val="000000"/>
        </w:rPr>
        <w:t>decision: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December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9,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2021</w:t>
      </w:r>
    </w:p>
    <w:p w14:paraId="4E54CE44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color w:val="000000"/>
        </w:rPr>
        <w:t>Article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color w:val="000000"/>
        </w:rPr>
        <w:t>press: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679F42D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2F992449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color w:val="000000"/>
        </w:rPr>
        <w:t>Specialty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color w:val="000000"/>
        </w:rPr>
        <w:t>type: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E1FBA" w:rsidRPr="00E700C2">
        <w:rPr>
          <w:rFonts w:ascii="Book Antiqua" w:eastAsia="微软雅黑" w:hAnsi="Book Antiqua" w:cs="宋体"/>
        </w:rPr>
        <w:t>Medicine, research and experimental</w:t>
      </w:r>
    </w:p>
    <w:p w14:paraId="2111D85E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color w:val="000000"/>
        </w:rPr>
        <w:t>Country/Territory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color w:val="000000"/>
        </w:rPr>
        <w:t>origin: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United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States</w:t>
      </w:r>
    </w:p>
    <w:p w14:paraId="44A64B71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color w:val="000000"/>
        </w:rPr>
        <w:t>Peer-review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color w:val="000000"/>
        </w:rPr>
        <w:t>report’s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color w:val="000000"/>
        </w:rPr>
        <w:t>scientific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color w:val="000000"/>
        </w:rPr>
        <w:t>quality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AA8F7DB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Grade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(Excellent):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0</w:t>
      </w:r>
    </w:p>
    <w:p w14:paraId="7F39632C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Grade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(Very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good):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</w:t>
      </w:r>
    </w:p>
    <w:p w14:paraId="579E8E49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(Good):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</w:t>
      </w:r>
    </w:p>
    <w:p w14:paraId="78C577BC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Grade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(Fair):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0</w:t>
      </w:r>
    </w:p>
    <w:p w14:paraId="4A8F52BE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Grade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(Poor):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0</w:t>
      </w:r>
    </w:p>
    <w:p w14:paraId="77662F24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262B7C67" w14:textId="77777777" w:rsidR="004F2213" w:rsidRPr="005E1FBA" w:rsidRDefault="001F53AA" w:rsidP="005E1FB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5E1FBA">
        <w:rPr>
          <w:rFonts w:ascii="Book Antiqua" w:eastAsia="Book Antiqua" w:hAnsi="Book Antiqua" w:cs="Book Antiqua"/>
          <w:b/>
          <w:color w:val="000000"/>
        </w:rPr>
        <w:t>P-Reviewer: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5E1FBA">
        <w:rPr>
          <w:rFonts w:ascii="Book Antiqua" w:eastAsia="Book Antiqua" w:hAnsi="Book Antiqua" w:cs="Book Antiqua"/>
          <w:color w:val="000000"/>
        </w:rPr>
        <w:t>Cabezuelo</w:t>
      </w:r>
      <w:proofErr w:type="spell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EC24D3" w:rsidRPr="00EC24D3">
        <w:rPr>
          <w:rFonts w:ascii="Book Antiqua" w:eastAsia="Book Antiqua" w:hAnsi="Book Antiqua" w:cs="Book Antiqua"/>
          <w:color w:val="000000"/>
        </w:rPr>
        <w:t>United States</w:t>
      </w:r>
      <w:r w:rsidR="00EC24D3">
        <w:rPr>
          <w:rFonts w:ascii="Book Antiqua" w:hAnsi="Book Antiqua" w:cs="Book Antiqua" w:hint="eastAsia"/>
          <w:color w:val="000000"/>
          <w:lang w:eastAsia="zh-CN"/>
        </w:rPr>
        <w:t>;</w:t>
      </w:r>
      <w:r w:rsidR="00EC24D3" w:rsidRPr="00EC24D3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Muneer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EC24D3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="00EC24D3" w:rsidRPr="00EC24D3">
        <w:rPr>
          <w:rFonts w:ascii="Book Antiqua" w:eastAsia="Book Antiqua" w:hAnsi="Book Antiqua" w:cs="Book Antiqua"/>
          <w:color w:val="000000"/>
        </w:rPr>
        <w:t>United States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color w:val="000000"/>
        </w:rPr>
        <w:t>S-Editor: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D30F7" w:rsidRPr="005E1FBA">
        <w:rPr>
          <w:rFonts w:ascii="Book Antiqua" w:hAnsi="Book Antiqua" w:cs="Book Antiqua"/>
          <w:color w:val="000000"/>
          <w:lang w:eastAsia="zh-CN"/>
        </w:rPr>
        <w:t>Wang LL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color w:val="000000"/>
        </w:rPr>
        <w:t>L-Editor: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color w:val="000000"/>
        </w:rPr>
        <w:t>P-Editor: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D504CDD" w14:textId="77777777" w:rsidR="004F2213" w:rsidRPr="005E1FBA" w:rsidRDefault="004F2213" w:rsidP="005E1FBA">
      <w:pPr>
        <w:pStyle w:val="Normal1"/>
        <w:spacing w:line="360" w:lineRule="auto"/>
        <w:jc w:val="both"/>
        <w:rPr>
          <w:rFonts w:ascii="Book Antiqua" w:eastAsiaTheme="minorEastAsia" w:hAnsi="Book Antiqua" w:cs="Book Antiqua"/>
          <w:b/>
          <w:lang w:eastAsia="zh-CN"/>
        </w:rPr>
      </w:pPr>
      <w:r w:rsidRPr="005E1FBA">
        <w:rPr>
          <w:rFonts w:ascii="Book Antiqua" w:eastAsia="Book Antiqua" w:hAnsi="Book Antiqua" w:cs="Book Antiqua"/>
          <w:b/>
        </w:rPr>
        <w:br w:type="page"/>
      </w:r>
      <w:r w:rsidRPr="005E1FBA">
        <w:rPr>
          <w:rFonts w:ascii="Book Antiqua" w:eastAsiaTheme="minorEastAsia" w:hAnsi="Book Antiqua" w:cs="Book Antiqua"/>
          <w:b/>
          <w:lang w:eastAsia="zh-CN"/>
        </w:rPr>
        <w:lastRenderedPageBreak/>
        <w:t>Figure</w:t>
      </w:r>
      <w:r w:rsidR="00CF143E" w:rsidRPr="005E1FBA">
        <w:rPr>
          <w:rFonts w:ascii="Book Antiqua" w:eastAsiaTheme="minorEastAsia" w:hAnsi="Book Antiqua" w:cs="Book Antiqua"/>
          <w:b/>
          <w:lang w:eastAsia="zh-CN"/>
        </w:rPr>
        <w:t xml:space="preserve"> </w:t>
      </w:r>
      <w:r w:rsidRPr="005E1FBA">
        <w:rPr>
          <w:rFonts w:ascii="Book Antiqua" w:eastAsiaTheme="minorEastAsia" w:hAnsi="Book Antiqua" w:cs="Book Antiqua"/>
          <w:b/>
          <w:lang w:eastAsia="zh-CN"/>
        </w:rPr>
        <w:t>Legends</w:t>
      </w:r>
    </w:p>
    <w:p w14:paraId="3CA1A522" w14:textId="77777777" w:rsidR="004F2213" w:rsidRPr="005E1FBA" w:rsidRDefault="00A337B0" w:rsidP="005E1FBA">
      <w:pPr>
        <w:pStyle w:val="Normal1"/>
        <w:spacing w:line="360" w:lineRule="auto"/>
        <w:jc w:val="both"/>
        <w:rPr>
          <w:rFonts w:ascii="Book Antiqua" w:eastAsiaTheme="minorEastAsia" w:hAnsi="Book Antiqua" w:cs="Book Antiqua"/>
          <w:b/>
          <w:lang w:eastAsia="zh-CN"/>
        </w:rPr>
      </w:pPr>
      <w:r>
        <w:rPr>
          <w:rFonts w:ascii="Book Antiqua" w:eastAsiaTheme="minorEastAsia" w:hAnsi="Book Antiqua" w:cs="Book Antiqua"/>
          <w:b/>
          <w:noProof/>
          <w:lang w:eastAsia="zh-CN"/>
        </w:rPr>
        <w:drawing>
          <wp:inline distT="0" distB="0" distL="0" distR="0" wp14:anchorId="60A192D1" wp14:editId="318A3F95">
            <wp:extent cx="5943600" cy="28949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4C1CD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8E418" w14:textId="77777777" w:rsidR="004F2213" w:rsidRPr="005E1FBA" w:rsidRDefault="00A337B0" w:rsidP="005E1FBA">
      <w:pPr>
        <w:pStyle w:val="Normal1"/>
        <w:spacing w:line="360" w:lineRule="auto"/>
        <w:jc w:val="both"/>
        <w:rPr>
          <w:rFonts w:ascii="Book Antiqua" w:eastAsiaTheme="minorEastAsia" w:hAnsi="Book Antiqua" w:cs="Book Antiqua"/>
          <w:b/>
          <w:lang w:eastAsia="zh-CN"/>
        </w:rPr>
      </w:pPr>
      <w:r>
        <w:rPr>
          <w:rFonts w:ascii="Book Antiqua" w:eastAsiaTheme="minorEastAsia" w:hAnsi="Book Antiqua" w:cs="Book Antiqua" w:hint="eastAsia"/>
          <w:b/>
          <w:lang w:eastAsia="zh-CN"/>
        </w:rPr>
        <w:t xml:space="preserve">Figure 1 </w:t>
      </w:r>
      <w:r w:rsidRPr="00A337B0">
        <w:rPr>
          <w:rFonts w:ascii="Book Antiqua" w:eastAsiaTheme="minorEastAsia" w:hAnsi="Book Antiqua" w:cs="Book Antiqua"/>
          <w:b/>
          <w:lang w:eastAsia="zh-CN"/>
        </w:rPr>
        <w:t>The operator carefully outlines endocardial borders for end systolic and end diastolic frames in both planes</w:t>
      </w:r>
      <w:r>
        <w:rPr>
          <w:rFonts w:ascii="Book Antiqua" w:eastAsiaTheme="minorEastAsia" w:hAnsi="Book Antiqua" w:cs="Book Antiqua" w:hint="eastAsia"/>
          <w:b/>
          <w:lang w:eastAsia="zh-CN"/>
        </w:rPr>
        <w:t>.</w:t>
      </w:r>
    </w:p>
    <w:p w14:paraId="27631EEC" w14:textId="77777777" w:rsidR="00A337B0" w:rsidRDefault="00A337B0">
      <w:pPr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lang w:eastAsia="zh-CN"/>
        </w:rPr>
        <w:br w:type="page"/>
      </w:r>
    </w:p>
    <w:p w14:paraId="20A61209" w14:textId="77777777" w:rsidR="004F2213" w:rsidRPr="005E1FBA" w:rsidRDefault="00A337B0" w:rsidP="005E1FBA">
      <w:pPr>
        <w:pStyle w:val="Normal1"/>
        <w:spacing w:line="360" w:lineRule="auto"/>
        <w:jc w:val="both"/>
        <w:rPr>
          <w:rFonts w:ascii="Book Antiqua" w:eastAsiaTheme="minorEastAsia" w:hAnsi="Book Antiqua" w:cs="Book Antiqua"/>
          <w:b/>
          <w:lang w:eastAsia="zh-CN"/>
        </w:rPr>
      </w:pPr>
      <w:r>
        <w:rPr>
          <w:rFonts w:ascii="Book Antiqua" w:eastAsiaTheme="minorEastAsia" w:hAnsi="Book Antiqua" w:cs="Book Antiqua"/>
          <w:b/>
          <w:noProof/>
          <w:lang w:eastAsia="zh-CN"/>
        </w:rPr>
        <w:lastRenderedPageBreak/>
        <w:drawing>
          <wp:inline distT="0" distB="0" distL="0" distR="0" wp14:anchorId="1FB600F0" wp14:editId="244EA771">
            <wp:extent cx="5943600" cy="374523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447B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EB5FE" w14:textId="77777777" w:rsidR="004F2213" w:rsidRDefault="00A337B0" w:rsidP="005E1FBA">
      <w:pPr>
        <w:pStyle w:val="Normal1"/>
        <w:spacing w:line="360" w:lineRule="auto"/>
        <w:jc w:val="both"/>
        <w:rPr>
          <w:rFonts w:ascii="Book Antiqua" w:eastAsiaTheme="minorEastAsia" w:hAnsi="Book Antiqua" w:cs="Book Antiqua"/>
          <w:b/>
          <w:lang w:eastAsia="zh-CN"/>
        </w:rPr>
      </w:pPr>
      <w:r>
        <w:rPr>
          <w:rFonts w:ascii="Book Antiqua" w:eastAsiaTheme="minorEastAsia" w:hAnsi="Book Antiqua" w:cs="Book Antiqua" w:hint="eastAsia"/>
          <w:b/>
          <w:lang w:eastAsia="zh-CN"/>
        </w:rPr>
        <w:t>Figure 2 A</w:t>
      </w:r>
      <w:r w:rsidRPr="00A337B0">
        <w:rPr>
          <w:rFonts w:ascii="Book Antiqua" w:eastAsiaTheme="minorEastAsia" w:hAnsi="Book Antiqua" w:cs="Book Antiqua"/>
          <w:b/>
          <w:lang w:eastAsia="zh-CN"/>
        </w:rPr>
        <w:t>pical 4-chamber videos were 112 × 112 pixels in size, compared to typical exported examination videos which can be 1024 × 560 pixels in size, or larger</w:t>
      </w:r>
      <w:r>
        <w:rPr>
          <w:rFonts w:ascii="Book Antiqua" w:eastAsiaTheme="minorEastAsia" w:hAnsi="Book Antiqua" w:cs="Book Antiqua" w:hint="eastAsia"/>
          <w:b/>
          <w:lang w:eastAsia="zh-CN"/>
        </w:rPr>
        <w:t>.</w:t>
      </w:r>
    </w:p>
    <w:p w14:paraId="35689921" w14:textId="77777777" w:rsidR="00A337B0" w:rsidRDefault="00A337B0" w:rsidP="005E1FBA">
      <w:pPr>
        <w:pStyle w:val="Normal1"/>
        <w:spacing w:line="360" w:lineRule="auto"/>
        <w:jc w:val="both"/>
        <w:rPr>
          <w:rFonts w:ascii="Book Antiqua" w:eastAsiaTheme="minorEastAsia" w:hAnsi="Book Antiqua" w:cs="Book Antiqua"/>
          <w:b/>
          <w:lang w:eastAsia="zh-CN"/>
        </w:rPr>
      </w:pPr>
    </w:p>
    <w:p w14:paraId="08C76840" w14:textId="77777777" w:rsidR="00A337B0" w:rsidRDefault="00A337B0">
      <w:pPr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lang w:eastAsia="zh-CN"/>
        </w:rPr>
        <w:br w:type="page"/>
      </w:r>
    </w:p>
    <w:p w14:paraId="64F709E2" w14:textId="77777777" w:rsidR="00A337B0" w:rsidRDefault="00A337B0" w:rsidP="005E1FBA">
      <w:pPr>
        <w:pStyle w:val="Normal1"/>
        <w:spacing w:line="360" w:lineRule="auto"/>
        <w:jc w:val="both"/>
        <w:rPr>
          <w:rFonts w:ascii="Book Antiqua" w:eastAsiaTheme="minorEastAsia" w:hAnsi="Book Antiqua" w:cs="Book Antiqua"/>
          <w:b/>
          <w:lang w:eastAsia="zh-CN"/>
        </w:rPr>
      </w:pPr>
      <w:r>
        <w:rPr>
          <w:rFonts w:ascii="Book Antiqua" w:eastAsiaTheme="minorEastAsia" w:hAnsi="Book Antiqua" w:cs="Book Antiqua" w:hint="eastAsia"/>
          <w:b/>
          <w:noProof/>
          <w:lang w:eastAsia="zh-CN"/>
        </w:rPr>
        <w:lastRenderedPageBreak/>
        <w:drawing>
          <wp:inline distT="0" distB="0" distL="0" distR="0" wp14:anchorId="787A72FD" wp14:editId="0C9A450E">
            <wp:extent cx="3961315" cy="3757246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48540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658" cy="375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30A80" w14:textId="77777777" w:rsidR="00A337B0" w:rsidRDefault="00A337B0" w:rsidP="005E1FBA">
      <w:pPr>
        <w:pStyle w:val="Normal1"/>
        <w:spacing w:line="360" w:lineRule="auto"/>
        <w:jc w:val="both"/>
        <w:rPr>
          <w:rFonts w:ascii="Book Antiqua" w:eastAsiaTheme="minorEastAsia" w:hAnsi="Book Antiqua" w:cs="Book Antiqua"/>
          <w:b/>
          <w:lang w:eastAsia="zh-CN"/>
        </w:rPr>
      </w:pPr>
      <w:r>
        <w:rPr>
          <w:rFonts w:ascii="Book Antiqua" w:eastAsiaTheme="minorEastAsia" w:hAnsi="Book Antiqua" w:cs="Book Antiqua" w:hint="eastAsia"/>
          <w:b/>
          <w:noProof/>
          <w:lang w:eastAsia="zh-CN"/>
        </w:rPr>
        <w:drawing>
          <wp:inline distT="0" distB="0" distL="0" distR="0" wp14:anchorId="1557E85B" wp14:editId="68799C5C">
            <wp:extent cx="4853143" cy="3634154"/>
            <wp:effectExtent l="0" t="0" r="508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4F3E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143" cy="363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6C3D0" w14:textId="77777777" w:rsidR="00A337B0" w:rsidRPr="00A337B0" w:rsidRDefault="00A337B0" w:rsidP="005E1FBA">
      <w:pPr>
        <w:pStyle w:val="Normal1"/>
        <w:spacing w:line="360" w:lineRule="auto"/>
        <w:jc w:val="both"/>
        <w:rPr>
          <w:rFonts w:ascii="Book Antiqua" w:eastAsiaTheme="minorEastAsia" w:hAnsi="Book Antiqua" w:cs="Book Antiqua"/>
          <w:lang w:eastAsia="zh-CN"/>
        </w:rPr>
      </w:pPr>
      <w:r>
        <w:rPr>
          <w:rFonts w:ascii="Book Antiqua" w:eastAsiaTheme="minorEastAsia" w:hAnsi="Book Antiqua" w:cs="Book Antiqua" w:hint="eastAsia"/>
          <w:b/>
          <w:lang w:eastAsia="zh-CN"/>
        </w:rPr>
        <w:t xml:space="preserve">Figure 3 </w:t>
      </w:r>
      <w:r w:rsidRPr="00A337B0">
        <w:rPr>
          <w:rFonts w:ascii="Book Antiqua" w:eastAsiaTheme="minorEastAsia" w:hAnsi="Book Antiqua" w:cs="Book Antiqua"/>
          <w:b/>
          <w:lang w:eastAsia="zh-CN"/>
        </w:rPr>
        <w:t>The Bland-Altman plots</w:t>
      </w:r>
      <w:r>
        <w:rPr>
          <w:rFonts w:ascii="Book Antiqua" w:eastAsiaTheme="minorEastAsia" w:hAnsi="Book Antiqua" w:cs="Book Antiqua" w:hint="eastAsia"/>
          <w:b/>
          <w:lang w:eastAsia="zh-CN"/>
        </w:rPr>
        <w:t>.</w:t>
      </w:r>
      <w:r w:rsidRPr="00A337B0">
        <w:rPr>
          <w:rFonts w:ascii="Book Antiqua" w:eastAsiaTheme="minorEastAsia" w:hAnsi="Book Antiqua" w:cs="Book Antiqua" w:hint="eastAsia"/>
          <w:lang w:eastAsia="zh-CN"/>
        </w:rPr>
        <w:t xml:space="preserve"> EF: E</w:t>
      </w:r>
      <w:r w:rsidRPr="00A337B0">
        <w:rPr>
          <w:rFonts w:ascii="Book Antiqua" w:eastAsiaTheme="minorEastAsia" w:hAnsi="Book Antiqua" w:cs="Book Antiqua"/>
          <w:lang w:eastAsia="zh-CN"/>
        </w:rPr>
        <w:t>jection fraction</w:t>
      </w:r>
      <w:r w:rsidRPr="00A337B0">
        <w:rPr>
          <w:rFonts w:ascii="Book Antiqua" w:eastAsiaTheme="minorEastAsia" w:hAnsi="Book Antiqua" w:cs="Book Antiqua" w:hint="eastAsia"/>
          <w:lang w:eastAsia="zh-CN"/>
        </w:rPr>
        <w:t>.</w:t>
      </w:r>
    </w:p>
    <w:p w14:paraId="77C2F161" w14:textId="77777777" w:rsidR="004F2213" w:rsidRPr="00983174" w:rsidRDefault="004F2213" w:rsidP="005E1FBA">
      <w:pPr>
        <w:pStyle w:val="Normal1"/>
        <w:spacing w:line="360" w:lineRule="auto"/>
        <w:jc w:val="both"/>
        <w:rPr>
          <w:rFonts w:ascii="Book Antiqua" w:eastAsiaTheme="minorEastAsia" w:hAnsi="Book Antiqua" w:cs="Times New Roman"/>
          <w:b/>
          <w:color w:val="auto"/>
          <w:lang w:eastAsia="zh-CN"/>
        </w:rPr>
      </w:pPr>
      <w:r w:rsidRPr="005E1FBA">
        <w:rPr>
          <w:rFonts w:ascii="Book Antiqua" w:eastAsia="Book Antiqua" w:hAnsi="Book Antiqua" w:cs="Book Antiqua"/>
          <w:b/>
        </w:rPr>
        <w:br w:type="page"/>
      </w:r>
      <w:r w:rsidRPr="005E1FBA">
        <w:rPr>
          <w:rFonts w:ascii="Book Antiqua" w:eastAsia="Times New Roman" w:hAnsi="Book Antiqua" w:cs="Times New Roman"/>
          <w:b/>
          <w:color w:val="auto"/>
        </w:rPr>
        <w:lastRenderedPageBreak/>
        <w:t>Table</w:t>
      </w:r>
      <w:r w:rsidR="00CF143E" w:rsidRPr="005E1FBA">
        <w:rPr>
          <w:rFonts w:ascii="Book Antiqua" w:eastAsia="Times New Roman" w:hAnsi="Book Antiqua" w:cs="Times New Roman"/>
          <w:b/>
          <w:color w:val="auto"/>
        </w:rPr>
        <w:t xml:space="preserve"> </w:t>
      </w:r>
      <w:r w:rsidRPr="005E1FBA">
        <w:rPr>
          <w:rFonts w:ascii="Book Antiqua" w:eastAsia="Times New Roman" w:hAnsi="Book Antiqua" w:cs="Times New Roman"/>
          <w:b/>
          <w:color w:val="auto"/>
        </w:rPr>
        <w:t>1</w:t>
      </w:r>
      <w:r w:rsidR="00983174">
        <w:rPr>
          <w:rFonts w:ascii="Book Antiqua" w:eastAsiaTheme="minorEastAsia" w:hAnsi="Book Antiqua" w:cs="Times New Roman" w:hint="eastAsia"/>
          <w:b/>
          <w:color w:val="auto"/>
          <w:lang w:eastAsia="zh-CN"/>
        </w:rPr>
        <w:t xml:space="preserve"> </w:t>
      </w:r>
      <w:proofErr w:type="spellStart"/>
      <w:r w:rsidRPr="005E1FBA">
        <w:rPr>
          <w:rFonts w:ascii="Book Antiqua" w:eastAsia="Times New Roman" w:hAnsi="Book Antiqua" w:cs="Times New Roman"/>
          <w:b/>
          <w:color w:val="auto"/>
        </w:rPr>
        <w:t>EchoNet</w:t>
      </w:r>
      <w:proofErr w:type="spellEnd"/>
      <w:r w:rsidRPr="005E1FBA">
        <w:rPr>
          <w:rFonts w:ascii="Book Antiqua" w:eastAsia="Times New Roman" w:hAnsi="Book Antiqua" w:cs="Times New Roman"/>
          <w:b/>
          <w:color w:val="auto"/>
        </w:rPr>
        <w:t>-</w:t>
      </w:r>
      <w:r w:rsidR="00983174" w:rsidRPr="005E1FBA">
        <w:rPr>
          <w:rFonts w:ascii="Book Antiqua" w:eastAsia="Times New Roman" w:hAnsi="Book Antiqua" w:cs="Times New Roman"/>
          <w:b/>
          <w:color w:val="auto"/>
        </w:rPr>
        <w:t>dynamic database co</w:t>
      </w:r>
      <w:r w:rsidRPr="005E1FBA">
        <w:rPr>
          <w:rFonts w:ascii="Book Antiqua" w:eastAsia="Times New Roman" w:hAnsi="Book Antiqua" w:cs="Times New Roman"/>
          <w:b/>
          <w:color w:val="auto"/>
        </w:rPr>
        <w:t>ntents</w:t>
      </w:r>
      <w:r w:rsidR="00983174">
        <w:rPr>
          <w:rFonts w:ascii="Book Antiqua" w:eastAsiaTheme="minorEastAsia" w:hAnsi="Book Antiqua" w:cs="Times New Roman" w:hint="eastAsia"/>
          <w:b/>
          <w:color w:val="auto"/>
          <w:lang w:eastAsia="zh-CN"/>
        </w:rPr>
        <w:t xml:space="preserve"> </w:t>
      </w:r>
    </w:p>
    <w:tbl>
      <w:tblPr>
        <w:tblStyle w:val="aa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2"/>
        <w:gridCol w:w="6058"/>
      </w:tblGrid>
      <w:tr w:rsidR="004F2213" w:rsidRPr="00983174" w14:paraId="018E7A22" w14:textId="77777777" w:rsidTr="00983174">
        <w:tc>
          <w:tcPr>
            <w:tcW w:w="3370" w:type="dxa"/>
            <w:tcBorders>
              <w:top w:val="single" w:sz="4" w:space="0" w:color="auto"/>
              <w:bottom w:val="single" w:sz="4" w:space="0" w:color="auto"/>
            </w:tcBorders>
          </w:tcPr>
          <w:p w14:paraId="0CB308E2" w14:textId="77777777" w:rsidR="004F2213" w:rsidRPr="00983174" w:rsidRDefault="004F2213" w:rsidP="005E1FBA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983174">
              <w:rPr>
                <w:rFonts w:ascii="Book Antiqua" w:hAnsi="Book Antiqua"/>
                <w:b/>
              </w:rPr>
              <w:t>Category</w:t>
            </w:r>
          </w:p>
        </w:tc>
        <w:tc>
          <w:tcPr>
            <w:tcW w:w="6206" w:type="dxa"/>
            <w:tcBorders>
              <w:top w:val="single" w:sz="4" w:space="0" w:color="auto"/>
              <w:bottom w:val="single" w:sz="4" w:space="0" w:color="auto"/>
            </w:tcBorders>
          </w:tcPr>
          <w:p w14:paraId="4B687648" w14:textId="77777777" w:rsidR="004F2213" w:rsidRPr="00983174" w:rsidRDefault="004F2213" w:rsidP="005E1FBA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983174">
              <w:rPr>
                <w:rFonts w:ascii="Book Antiqua" w:hAnsi="Book Antiqua"/>
                <w:b/>
              </w:rPr>
              <w:t>Content</w:t>
            </w:r>
            <w:r w:rsidR="00CF143E" w:rsidRPr="00983174">
              <w:rPr>
                <w:rFonts w:ascii="Book Antiqua" w:hAnsi="Book Antiqua"/>
                <w:b/>
              </w:rPr>
              <w:t xml:space="preserve"> </w:t>
            </w:r>
            <w:r w:rsidRPr="00983174">
              <w:rPr>
                <w:rFonts w:ascii="Book Antiqua" w:hAnsi="Book Antiqua"/>
                <w:b/>
              </w:rPr>
              <w:t>in</w:t>
            </w:r>
            <w:r w:rsidR="00CF143E" w:rsidRPr="00983174">
              <w:rPr>
                <w:rFonts w:ascii="Book Antiqua" w:hAnsi="Book Antiqua"/>
                <w:b/>
              </w:rPr>
              <w:t xml:space="preserve"> </w:t>
            </w:r>
            <w:r w:rsidRPr="00983174">
              <w:rPr>
                <w:rFonts w:ascii="Book Antiqua" w:hAnsi="Book Antiqua"/>
                <w:b/>
              </w:rPr>
              <w:t>Category</w:t>
            </w:r>
          </w:p>
        </w:tc>
      </w:tr>
      <w:tr w:rsidR="004F2213" w:rsidRPr="005E1FBA" w14:paraId="726523C0" w14:textId="77777777" w:rsidTr="00983174">
        <w:tc>
          <w:tcPr>
            <w:tcW w:w="3370" w:type="dxa"/>
            <w:tcBorders>
              <w:top w:val="single" w:sz="4" w:space="0" w:color="auto"/>
            </w:tcBorders>
          </w:tcPr>
          <w:p w14:paraId="51F012E3" w14:textId="77777777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Video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="00983174" w:rsidRPr="005E1FBA">
              <w:rPr>
                <w:rFonts w:ascii="Book Antiqua" w:hAnsi="Book Antiqua"/>
              </w:rPr>
              <w:t>file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="00983174" w:rsidRPr="005E1FBA">
              <w:rPr>
                <w:rFonts w:ascii="Book Antiqua" w:hAnsi="Book Antiqua"/>
              </w:rPr>
              <w:t>name</w:t>
            </w:r>
          </w:p>
        </w:tc>
        <w:tc>
          <w:tcPr>
            <w:tcW w:w="6206" w:type="dxa"/>
            <w:tcBorders>
              <w:top w:val="single" w:sz="4" w:space="0" w:color="auto"/>
            </w:tcBorders>
          </w:tcPr>
          <w:p w14:paraId="02117293" w14:textId="77777777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File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name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linked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to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annotations,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labels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and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videos</w:t>
            </w:r>
          </w:p>
        </w:tc>
      </w:tr>
      <w:tr w:rsidR="004F2213" w:rsidRPr="005E1FBA" w14:paraId="5A638140" w14:textId="77777777" w:rsidTr="00983174">
        <w:tc>
          <w:tcPr>
            <w:tcW w:w="3370" w:type="dxa"/>
          </w:tcPr>
          <w:p w14:paraId="2D197F5B" w14:textId="77777777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Subject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="00983174" w:rsidRPr="005E1FBA">
              <w:rPr>
                <w:rFonts w:ascii="Book Antiqua" w:hAnsi="Book Antiqua"/>
              </w:rPr>
              <w:t>age</w:t>
            </w:r>
          </w:p>
        </w:tc>
        <w:tc>
          <w:tcPr>
            <w:tcW w:w="6206" w:type="dxa"/>
          </w:tcPr>
          <w:p w14:paraId="4637812D" w14:textId="77777777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Scanning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subjects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age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reported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in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years</w:t>
            </w:r>
          </w:p>
        </w:tc>
      </w:tr>
      <w:tr w:rsidR="004F2213" w:rsidRPr="005E1FBA" w14:paraId="373A762F" w14:textId="77777777" w:rsidTr="00983174">
        <w:tc>
          <w:tcPr>
            <w:tcW w:w="3370" w:type="dxa"/>
          </w:tcPr>
          <w:p w14:paraId="36624F4A" w14:textId="77777777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Subject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="00983174" w:rsidRPr="005E1FBA">
              <w:rPr>
                <w:rFonts w:ascii="Book Antiqua" w:hAnsi="Book Antiqua"/>
              </w:rPr>
              <w:t>gender</w:t>
            </w:r>
          </w:p>
        </w:tc>
        <w:tc>
          <w:tcPr>
            <w:tcW w:w="6206" w:type="dxa"/>
          </w:tcPr>
          <w:p w14:paraId="748897F5" w14:textId="77777777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Scanning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subject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gender</w:t>
            </w:r>
          </w:p>
        </w:tc>
      </w:tr>
      <w:tr w:rsidR="004F2213" w:rsidRPr="005E1FBA" w14:paraId="4703BCB1" w14:textId="77777777" w:rsidTr="00983174">
        <w:tc>
          <w:tcPr>
            <w:tcW w:w="3370" w:type="dxa"/>
          </w:tcPr>
          <w:p w14:paraId="58D4BD5E" w14:textId="77777777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Ejection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="00983174" w:rsidRPr="005E1FBA">
              <w:rPr>
                <w:rFonts w:ascii="Book Antiqua" w:hAnsi="Book Antiqua"/>
              </w:rPr>
              <w:t>fraction</w:t>
            </w:r>
          </w:p>
        </w:tc>
        <w:tc>
          <w:tcPr>
            <w:tcW w:w="6206" w:type="dxa"/>
          </w:tcPr>
          <w:p w14:paraId="7471A63F" w14:textId="77777777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EF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calculated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through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a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ratio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of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ESV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and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EDV</w:t>
            </w:r>
          </w:p>
        </w:tc>
      </w:tr>
      <w:tr w:rsidR="004F2213" w:rsidRPr="005E1FBA" w14:paraId="3F3B529A" w14:textId="77777777" w:rsidTr="00983174">
        <w:tc>
          <w:tcPr>
            <w:tcW w:w="3370" w:type="dxa"/>
          </w:tcPr>
          <w:p w14:paraId="756AAB3D" w14:textId="77777777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End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="00983174" w:rsidRPr="005E1FBA">
              <w:rPr>
                <w:rFonts w:ascii="Book Antiqua" w:hAnsi="Book Antiqua"/>
              </w:rPr>
              <w:t>systolic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="00983174" w:rsidRPr="005E1FBA">
              <w:rPr>
                <w:rFonts w:ascii="Book Antiqua" w:hAnsi="Book Antiqua"/>
              </w:rPr>
              <w:t>volume</w:t>
            </w:r>
          </w:p>
        </w:tc>
        <w:tc>
          <w:tcPr>
            <w:tcW w:w="6206" w:type="dxa"/>
          </w:tcPr>
          <w:p w14:paraId="1838344E" w14:textId="77777777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ESV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calculated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using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a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method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of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discs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during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the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echocardiogram</w:t>
            </w:r>
          </w:p>
        </w:tc>
      </w:tr>
      <w:tr w:rsidR="004F2213" w:rsidRPr="005E1FBA" w14:paraId="2DCD3FDD" w14:textId="77777777" w:rsidTr="00983174">
        <w:tc>
          <w:tcPr>
            <w:tcW w:w="3370" w:type="dxa"/>
          </w:tcPr>
          <w:p w14:paraId="61DCB59C" w14:textId="77777777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End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="00983174" w:rsidRPr="005E1FBA">
              <w:rPr>
                <w:rFonts w:ascii="Book Antiqua" w:hAnsi="Book Antiqua"/>
              </w:rPr>
              <w:t>diastolic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="00983174" w:rsidRPr="005E1FBA">
              <w:rPr>
                <w:rFonts w:ascii="Book Antiqua" w:hAnsi="Book Antiqua"/>
              </w:rPr>
              <w:t>volume</w:t>
            </w:r>
          </w:p>
        </w:tc>
        <w:tc>
          <w:tcPr>
            <w:tcW w:w="6206" w:type="dxa"/>
          </w:tcPr>
          <w:p w14:paraId="6B300F71" w14:textId="77777777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EDV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calculated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using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a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method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of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discs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during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the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echocardiogram</w:t>
            </w:r>
          </w:p>
        </w:tc>
      </w:tr>
      <w:tr w:rsidR="004F2213" w:rsidRPr="005E1FBA" w14:paraId="4DB221CD" w14:textId="77777777" w:rsidTr="00983174">
        <w:tc>
          <w:tcPr>
            <w:tcW w:w="3370" w:type="dxa"/>
          </w:tcPr>
          <w:p w14:paraId="3617C4A6" w14:textId="77777777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Height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="00983174" w:rsidRPr="005E1FBA">
              <w:rPr>
                <w:rFonts w:ascii="Book Antiqua" w:hAnsi="Book Antiqua"/>
              </w:rPr>
              <w:t>of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="00983174" w:rsidRPr="005E1FBA">
              <w:rPr>
                <w:rFonts w:ascii="Book Antiqua" w:hAnsi="Book Antiqua"/>
              </w:rPr>
              <w:t>video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="00983174" w:rsidRPr="005E1FBA">
              <w:rPr>
                <w:rFonts w:ascii="Book Antiqua" w:hAnsi="Book Antiqua"/>
              </w:rPr>
              <w:t>frame</w:t>
            </w:r>
          </w:p>
        </w:tc>
        <w:tc>
          <w:tcPr>
            <w:tcW w:w="6206" w:type="dxa"/>
          </w:tcPr>
          <w:p w14:paraId="48DFD318" w14:textId="77777777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Individual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frame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height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for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the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echo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videos</w:t>
            </w:r>
          </w:p>
        </w:tc>
      </w:tr>
      <w:tr w:rsidR="004F2213" w:rsidRPr="005E1FBA" w14:paraId="2E46E9B3" w14:textId="77777777" w:rsidTr="00983174">
        <w:tc>
          <w:tcPr>
            <w:tcW w:w="3370" w:type="dxa"/>
          </w:tcPr>
          <w:p w14:paraId="45C78665" w14:textId="77777777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Width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="00983174" w:rsidRPr="005E1FBA">
              <w:rPr>
                <w:rFonts w:ascii="Book Antiqua" w:hAnsi="Book Antiqua"/>
              </w:rPr>
              <w:t>of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="00983174" w:rsidRPr="005E1FBA">
              <w:rPr>
                <w:rFonts w:ascii="Book Antiqua" w:hAnsi="Book Antiqua"/>
              </w:rPr>
              <w:t>video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="00983174" w:rsidRPr="005E1FBA">
              <w:rPr>
                <w:rFonts w:ascii="Book Antiqua" w:hAnsi="Book Antiqua"/>
              </w:rPr>
              <w:t>frame</w:t>
            </w:r>
          </w:p>
        </w:tc>
        <w:tc>
          <w:tcPr>
            <w:tcW w:w="6206" w:type="dxa"/>
          </w:tcPr>
          <w:p w14:paraId="127BB121" w14:textId="77777777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Individual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frame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width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for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the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echo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videos</w:t>
            </w:r>
          </w:p>
        </w:tc>
      </w:tr>
      <w:tr w:rsidR="004F2213" w:rsidRPr="005E1FBA" w14:paraId="15314834" w14:textId="77777777" w:rsidTr="00983174">
        <w:tc>
          <w:tcPr>
            <w:tcW w:w="3370" w:type="dxa"/>
          </w:tcPr>
          <w:p w14:paraId="71804008" w14:textId="77777777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Frames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="00983174" w:rsidRPr="005E1FBA">
              <w:rPr>
                <w:rFonts w:ascii="Book Antiqua" w:hAnsi="Book Antiqua"/>
              </w:rPr>
              <w:t>per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="00983174" w:rsidRPr="005E1FBA">
              <w:rPr>
                <w:rFonts w:ascii="Book Antiqua" w:hAnsi="Book Antiqua"/>
              </w:rPr>
              <w:t>second</w:t>
            </w:r>
          </w:p>
        </w:tc>
        <w:tc>
          <w:tcPr>
            <w:tcW w:w="6206" w:type="dxa"/>
          </w:tcPr>
          <w:p w14:paraId="60256219" w14:textId="77777777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FPS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rate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for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the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echo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video</w:t>
            </w:r>
          </w:p>
        </w:tc>
      </w:tr>
      <w:tr w:rsidR="004F2213" w:rsidRPr="005E1FBA" w14:paraId="611893CB" w14:textId="77777777" w:rsidTr="00983174">
        <w:tc>
          <w:tcPr>
            <w:tcW w:w="3370" w:type="dxa"/>
          </w:tcPr>
          <w:p w14:paraId="1EABB4AE" w14:textId="77777777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Number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="00983174" w:rsidRPr="005E1FBA">
              <w:rPr>
                <w:rFonts w:ascii="Book Antiqua" w:hAnsi="Book Antiqua"/>
              </w:rPr>
              <w:t>of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="00983174" w:rsidRPr="005E1FBA">
              <w:rPr>
                <w:rFonts w:ascii="Book Antiqua" w:hAnsi="Book Antiqua"/>
              </w:rPr>
              <w:t>frames</w:t>
            </w:r>
          </w:p>
        </w:tc>
        <w:tc>
          <w:tcPr>
            <w:tcW w:w="6206" w:type="dxa"/>
          </w:tcPr>
          <w:p w14:paraId="3C3F3D1F" w14:textId="77777777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Number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of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frames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in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the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entire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echo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video</w:t>
            </w:r>
          </w:p>
        </w:tc>
      </w:tr>
      <w:tr w:rsidR="004F2213" w:rsidRPr="005E1FBA" w14:paraId="46A1ED28" w14:textId="77777777" w:rsidTr="00983174">
        <w:tc>
          <w:tcPr>
            <w:tcW w:w="3370" w:type="dxa"/>
          </w:tcPr>
          <w:p w14:paraId="06EAC22B" w14:textId="77777777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Split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="00983174" w:rsidRPr="005E1FBA">
              <w:rPr>
                <w:rFonts w:ascii="Book Antiqua" w:hAnsi="Book Antiqua"/>
              </w:rPr>
              <w:t>from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="00983174" w:rsidRPr="005E1FBA">
              <w:rPr>
                <w:rFonts w:ascii="Book Antiqua" w:hAnsi="Book Antiqua"/>
              </w:rPr>
              <w:t>benchmark</w:t>
            </w:r>
          </w:p>
        </w:tc>
        <w:tc>
          <w:tcPr>
            <w:tcW w:w="6206" w:type="dxa"/>
          </w:tcPr>
          <w:p w14:paraId="7727A2EA" w14:textId="77777777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Split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of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videos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into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train/validate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and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test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datasets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from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original</w:t>
            </w:r>
            <w:r w:rsidR="00CF143E" w:rsidRPr="005E1FBA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work</w:t>
            </w:r>
          </w:p>
        </w:tc>
      </w:tr>
    </w:tbl>
    <w:p w14:paraId="4D140500" w14:textId="77777777" w:rsidR="004F2213" w:rsidRPr="00983174" w:rsidRDefault="00983174" w:rsidP="005E1FBA">
      <w:pPr>
        <w:spacing w:line="360" w:lineRule="auto"/>
        <w:jc w:val="both"/>
        <w:rPr>
          <w:rFonts w:ascii="Book Antiqua" w:hAnsi="Book Antiqua"/>
          <w:lang w:eastAsia="zh-CN"/>
        </w:rPr>
      </w:pPr>
      <w:r w:rsidRPr="00983174">
        <w:rPr>
          <w:rFonts w:ascii="Book Antiqua" w:hAnsi="Book Antiqua"/>
        </w:rPr>
        <w:t xml:space="preserve">ESV: </w:t>
      </w:r>
      <w:r>
        <w:rPr>
          <w:rFonts w:ascii="Book Antiqua" w:hAnsi="Book Antiqua"/>
        </w:rPr>
        <w:t>E</w:t>
      </w:r>
      <w:r w:rsidRPr="00983174">
        <w:rPr>
          <w:rFonts w:ascii="Book Antiqua" w:hAnsi="Book Antiqua"/>
        </w:rPr>
        <w:t xml:space="preserve">nd systolic volume; EDV: </w:t>
      </w:r>
      <w:r>
        <w:rPr>
          <w:rFonts w:ascii="Book Antiqua" w:hAnsi="Book Antiqua" w:hint="eastAsia"/>
          <w:lang w:eastAsia="zh-CN"/>
        </w:rPr>
        <w:t>E</w:t>
      </w:r>
      <w:r w:rsidRPr="00983174">
        <w:rPr>
          <w:rFonts w:ascii="Book Antiqua" w:hAnsi="Book Antiqua"/>
        </w:rPr>
        <w:t xml:space="preserve">nd diastolic volume; EF: </w:t>
      </w:r>
      <w:r>
        <w:rPr>
          <w:rFonts w:ascii="Book Antiqua" w:hAnsi="Book Antiqua" w:hint="eastAsia"/>
          <w:lang w:eastAsia="zh-CN"/>
        </w:rPr>
        <w:t>E</w:t>
      </w:r>
      <w:r w:rsidRPr="00983174">
        <w:rPr>
          <w:rFonts w:ascii="Book Antiqua" w:hAnsi="Book Antiqua"/>
        </w:rPr>
        <w:t xml:space="preserve">jection fraction of the left ventricle; FPS: </w:t>
      </w:r>
      <w:r>
        <w:rPr>
          <w:rFonts w:ascii="Book Antiqua" w:hAnsi="Book Antiqua" w:hint="eastAsia"/>
          <w:lang w:eastAsia="zh-CN"/>
        </w:rPr>
        <w:t>F</w:t>
      </w:r>
      <w:r w:rsidRPr="00983174">
        <w:rPr>
          <w:rFonts w:ascii="Book Antiqua" w:hAnsi="Book Antiqua"/>
        </w:rPr>
        <w:t>rames per second</w:t>
      </w:r>
      <w:r>
        <w:rPr>
          <w:rFonts w:ascii="Book Antiqua" w:hAnsi="Book Antiqua" w:hint="eastAsia"/>
          <w:lang w:eastAsia="zh-CN"/>
        </w:rPr>
        <w:t>.</w:t>
      </w:r>
    </w:p>
    <w:p w14:paraId="1410B94E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sectPr w:rsidR="00A77B3E" w:rsidRPr="005E1F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717EE5" w14:textId="77777777" w:rsidR="00665B38" w:rsidRDefault="00665B38" w:rsidP="00CF143E">
      <w:r>
        <w:separator/>
      </w:r>
    </w:p>
  </w:endnote>
  <w:endnote w:type="continuationSeparator" w:id="0">
    <w:p w14:paraId="194A0ADB" w14:textId="77777777" w:rsidR="00665B38" w:rsidRDefault="00665B38" w:rsidP="00CF1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846DA" w14:textId="77777777" w:rsidR="00CF143E" w:rsidRPr="00CF143E" w:rsidRDefault="00CF143E" w:rsidP="00CF143E">
    <w:pPr>
      <w:pStyle w:val="ae"/>
      <w:jc w:val="right"/>
      <w:rPr>
        <w:rFonts w:ascii="Book Antiqua" w:hAnsi="Book Antiqua"/>
        <w:sz w:val="24"/>
        <w:szCs w:val="24"/>
      </w:rPr>
    </w:pPr>
    <w:r w:rsidRPr="00CF143E">
      <w:rPr>
        <w:rFonts w:ascii="Book Antiqua" w:hAnsi="Book Antiqua"/>
        <w:sz w:val="24"/>
        <w:szCs w:val="24"/>
      </w:rPr>
      <w:fldChar w:fldCharType="begin"/>
    </w:r>
    <w:r w:rsidRPr="00CF143E">
      <w:rPr>
        <w:rFonts w:ascii="Book Antiqua" w:hAnsi="Book Antiqua"/>
        <w:sz w:val="24"/>
        <w:szCs w:val="24"/>
      </w:rPr>
      <w:instrText xml:space="preserve"> PAGE  \* Arabic  \* MERGEFORMAT </w:instrText>
    </w:r>
    <w:r w:rsidRPr="00CF143E">
      <w:rPr>
        <w:rFonts w:ascii="Book Antiqua" w:hAnsi="Book Antiqua"/>
        <w:sz w:val="24"/>
        <w:szCs w:val="24"/>
      </w:rPr>
      <w:fldChar w:fldCharType="separate"/>
    </w:r>
    <w:r w:rsidR="008A7F5B">
      <w:rPr>
        <w:rFonts w:ascii="Book Antiqua" w:hAnsi="Book Antiqua"/>
        <w:noProof/>
        <w:sz w:val="24"/>
        <w:szCs w:val="24"/>
      </w:rPr>
      <w:t>22</w:t>
    </w:r>
    <w:r w:rsidRPr="00CF143E">
      <w:rPr>
        <w:rFonts w:ascii="Book Antiqua" w:hAnsi="Book Antiqua"/>
        <w:sz w:val="24"/>
        <w:szCs w:val="24"/>
      </w:rPr>
      <w:fldChar w:fldCharType="end"/>
    </w:r>
    <w:r w:rsidRPr="00CF143E">
      <w:rPr>
        <w:rFonts w:ascii="Book Antiqua" w:hAnsi="Book Antiqua"/>
        <w:sz w:val="24"/>
        <w:szCs w:val="24"/>
      </w:rPr>
      <w:t>/</w:t>
    </w:r>
    <w:r w:rsidRPr="00CF143E">
      <w:rPr>
        <w:rFonts w:ascii="Book Antiqua" w:hAnsi="Book Antiqua"/>
        <w:sz w:val="24"/>
        <w:szCs w:val="24"/>
      </w:rPr>
      <w:fldChar w:fldCharType="begin"/>
    </w:r>
    <w:r w:rsidRPr="00CF143E">
      <w:rPr>
        <w:rFonts w:ascii="Book Antiqua" w:hAnsi="Book Antiqua"/>
        <w:sz w:val="24"/>
        <w:szCs w:val="24"/>
      </w:rPr>
      <w:instrText xml:space="preserve"> NUMPAGES   \* MERGEFORMAT </w:instrText>
    </w:r>
    <w:r w:rsidRPr="00CF143E">
      <w:rPr>
        <w:rFonts w:ascii="Book Antiqua" w:hAnsi="Book Antiqua"/>
        <w:sz w:val="24"/>
        <w:szCs w:val="24"/>
      </w:rPr>
      <w:fldChar w:fldCharType="separate"/>
    </w:r>
    <w:r w:rsidR="008A7F5B">
      <w:rPr>
        <w:rFonts w:ascii="Book Antiqua" w:hAnsi="Book Antiqua"/>
        <w:noProof/>
        <w:sz w:val="24"/>
        <w:szCs w:val="24"/>
      </w:rPr>
      <w:t>26</w:t>
    </w:r>
    <w:r w:rsidRPr="00CF143E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31156" w14:textId="77777777" w:rsidR="00665B38" w:rsidRDefault="00665B38" w:rsidP="00CF143E">
      <w:r>
        <w:separator/>
      </w:r>
    </w:p>
  </w:footnote>
  <w:footnote w:type="continuationSeparator" w:id="0">
    <w:p w14:paraId="4A85480B" w14:textId="77777777" w:rsidR="00665B38" w:rsidRDefault="00665B38" w:rsidP="00CF14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0338D"/>
    <w:multiLevelType w:val="multilevel"/>
    <w:tmpl w:val="AEA22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8C3166"/>
    <w:multiLevelType w:val="multilevel"/>
    <w:tmpl w:val="905EF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615DEF"/>
    <w:multiLevelType w:val="multilevel"/>
    <w:tmpl w:val="D9DC8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7848CF"/>
    <w:multiLevelType w:val="multilevel"/>
    <w:tmpl w:val="EF96C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811D4E"/>
    <w:multiLevelType w:val="multilevel"/>
    <w:tmpl w:val="054C7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EF3069"/>
    <w:multiLevelType w:val="multilevel"/>
    <w:tmpl w:val="D5A82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4E2E35"/>
    <w:multiLevelType w:val="multilevel"/>
    <w:tmpl w:val="A9EE9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E45785"/>
    <w:multiLevelType w:val="multilevel"/>
    <w:tmpl w:val="C4963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B83CE6"/>
    <w:multiLevelType w:val="multilevel"/>
    <w:tmpl w:val="E9EC9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C94BE7"/>
    <w:multiLevelType w:val="multilevel"/>
    <w:tmpl w:val="6010A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EC18E0"/>
    <w:multiLevelType w:val="multilevel"/>
    <w:tmpl w:val="DB1EA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AC278F"/>
    <w:multiLevelType w:val="multilevel"/>
    <w:tmpl w:val="9D6A5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BC5648"/>
    <w:multiLevelType w:val="multilevel"/>
    <w:tmpl w:val="AB94E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CB142F"/>
    <w:multiLevelType w:val="hybridMultilevel"/>
    <w:tmpl w:val="32A442A6"/>
    <w:lvl w:ilvl="0" w:tplc="1DE098E6">
      <w:start w:val="3"/>
      <w:numFmt w:val="decimal"/>
      <w:lvlText w:val="%1"/>
      <w:lvlJc w:val="left"/>
      <w:pPr>
        <w:ind w:left="720" w:hanging="360"/>
      </w:pPr>
      <w:rPr>
        <w:rFonts w:ascii="Book Antiqua" w:eastAsia="Book Antiqua" w:hAnsi="Book Antiqua" w:cs="Book Antiqua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675FAC"/>
    <w:multiLevelType w:val="multilevel"/>
    <w:tmpl w:val="1F3EE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AEF181D"/>
    <w:multiLevelType w:val="multilevel"/>
    <w:tmpl w:val="7CC89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1772EF5"/>
    <w:multiLevelType w:val="multilevel"/>
    <w:tmpl w:val="2DAEE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B6073BE"/>
    <w:multiLevelType w:val="multilevel"/>
    <w:tmpl w:val="39409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D6B36DD"/>
    <w:multiLevelType w:val="multilevel"/>
    <w:tmpl w:val="F2DC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EB7BD6"/>
    <w:multiLevelType w:val="multilevel"/>
    <w:tmpl w:val="4E7E9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E77972"/>
    <w:multiLevelType w:val="multilevel"/>
    <w:tmpl w:val="BCD4B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5074842"/>
    <w:multiLevelType w:val="multilevel"/>
    <w:tmpl w:val="9C9A6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95433AF"/>
    <w:multiLevelType w:val="multilevel"/>
    <w:tmpl w:val="E81E8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3603299"/>
    <w:multiLevelType w:val="multilevel"/>
    <w:tmpl w:val="B62E7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41B1D7D"/>
    <w:multiLevelType w:val="multilevel"/>
    <w:tmpl w:val="18388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F8352E"/>
    <w:multiLevelType w:val="multilevel"/>
    <w:tmpl w:val="D3F28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6E1E3D"/>
    <w:multiLevelType w:val="multilevel"/>
    <w:tmpl w:val="89F4C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9344E1"/>
    <w:multiLevelType w:val="multilevel"/>
    <w:tmpl w:val="47560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D011AE5"/>
    <w:multiLevelType w:val="multilevel"/>
    <w:tmpl w:val="183C0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13"/>
  </w:num>
  <w:num w:numId="5">
    <w:abstractNumId w:val="10"/>
  </w:num>
  <w:num w:numId="6">
    <w:abstractNumId w:val="6"/>
  </w:num>
  <w:num w:numId="7">
    <w:abstractNumId w:val="11"/>
  </w:num>
  <w:num w:numId="8">
    <w:abstractNumId w:val="23"/>
  </w:num>
  <w:num w:numId="9">
    <w:abstractNumId w:val="12"/>
  </w:num>
  <w:num w:numId="10">
    <w:abstractNumId w:val="4"/>
  </w:num>
  <w:num w:numId="11">
    <w:abstractNumId w:val="15"/>
  </w:num>
  <w:num w:numId="12">
    <w:abstractNumId w:val="25"/>
  </w:num>
  <w:num w:numId="13">
    <w:abstractNumId w:val="27"/>
  </w:num>
  <w:num w:numId="14">
    <w:abstractNumId w:val="16"/>
  </w:num>
  <w:num w:numId="15">
    <w:abstractNumId w:val="17"/>
  </w:num>
  <w:num w:numId="16">
    <w:abstractNumId w:val="28"/>
  </w:num>
  <w:num w:numId="17">
    <w:abstractNumId w:val="14"/>
  </w:num>
  <w:num w:numId="18">
    <w:abstractNumId w:val="0"/>
  </w:num>
  <w:num w:numId="19">
    <w:abstractNumId w:val="26"/>
  </w:num>
  <w:num w:numId="20">
    <w:abstractNumId w:val="20"/>
  </w:num>
  <w:num w:numId="21">
    <w:abstractNumId w:val="21"/>
  </w:num>
  <w:num w:numId="22">
    <w:abstractNumId w:val="18"/>
  </w:num>
  <w:num w:numId="23">
    <w:abstractNumId w:val="2"/>
  </w:num>
  <w:num w:numId="24">
    <w:abstractNumId w:val="8"/>
  </w:num>
  <w:num w:numId="25">
    <w:abstractNumId w:val="22"/>
  </w:num>
  <w:num w:numId="26">
    <w:abstractNumId w:val="9"/>
  </w:num>
  <w:num w:numId="27">
    <w:abstractNumId w:val="19"/>
  </w:num>
  <w:num w:numId="28">
    <w:abstractNumId w:val="24"/>
  </w:num>
  <w:num w:numId="29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41B1"/>
    <w:rsid w:val="00030B27"/>
    <w:rsid w:val="0009344B"/>
    <w:rsid w:val="000D5935"/>
    <w:rsid w:val="0010090E"/>
    <w:rsid w:val="00166EDF"/>
    <w:rsid w:val="001C108A"/>
    <w:rsid w:val="001F1CE4"/>
    <w:rsid w:val="001F396F"/>
    <w:rsid w:val="001F53AA"/>
    <w:rsid w:val="00211B77"/>
    <w:rsid w:val="00225E86"/>
    <w:rsid w:val="00232411"/>
    <w:rsid w:val="002C32FB"/>
    <w:rsid w:val="00306C4B"/>
    <w:rsid w:val="003242E5"/>
    <w:rsid w:val="003368CC"/>
    <w:rsid w:val="003741AF"/>
    <w:rsid w:val="003B7392"/>
    <w:rsid w:val="003D30F7"/>
    <w:rsid w:val="00400F59"/>
    <w:rsid w:val="00426EDD"/>
    <w:rsid w:val="004675AD"/>
    <w:rsid w:val="004926D1"/>
    <w:rsid w:val="004A33E3"/>
    <w:rsid w:val="004B34E7"/>
    <w:rsid w:val="004C285E"/>
    <w:rsid w:val="004E182D"/>
    <w:rsid w:val="004E52F4"/>
    <w:rsid w:val="004F2213"/>
    <w:rsid w:val="00502DD2"/>
    <w:rsid w:val="00520968"/>
    <w:rsid w:val="0056550C"/>
    <w:rsid w:val="005A76DA"/>
    <w:rsid w:val="005E1FBA"/>
    <w:rsid w:val="006055B7"/>
    <w:rsid w:val="00630C8B"/>
    <w:rsid w:val="00630E71"/>
    <w:rsid w:val="00665B38"/>
    <w:rsid w:val="006A4926"/>
    <w:rsid w:val="006D56FD"/>
    <w:rsid w:val="006F51C8"/>
    <w:rsid w:val="00762A7E"/>
    <w:rsid w:val="007A0DC2"/>
    <w:rsid w:val="007C42EE"/>
    <w:rsid w:val="007F45A9"/>
    <w:rsid w:val="00815425"/>
    <w:rsid w:val="008173BC"/>
    <w:rsid w:val="00830D71"/>
    <w:rsid w:val="00837208"/>
    <w:rsid w:val="00856B6B"/>
    <w:rsid w:val="0088412B"/>
    <w:rsid w:val="00885B56"/>
    <w:rsid w:val="008939D2"/>
    <w:rsid w:val="008A7F5B"/>
    <w:rsid w:val="008B5F12"/>
    <w:rsid w:val="008E0552"/>
    <w:rsid w:val="008E093A"/>
    <w:rsid w:val="00931256"/>
    <w:rsid w:val="00965504"/>
    <w:rsid w:val="0097260D"/>
    <w:rsid w:val="00983174"/>
    <w:rsid w:val="00997711"/>
    <w:rsid w:val="009E6DA1"/>
    <w:rsid w:val="009F7B0B"/>
    <w:rsid w:val="00A120E6"/>
    <w:rsid w:val="00A17AA3"/>
    <w:rsid w:val="00A337B0"/>
    <w:rsid w:val="00A410B6"/>
    <w:rsid w:val="00A77B3E"/>
    <w:rsid w:val="00A845E7"/>
    <w:rsid w:val="00A959A4"/>
    <w:rsid w:val="00A959B3"/>
    <w:rsid w:val="00AA4EE9"/>
    <w:rsid w:val="00AA753F"/>
    <w:rsid w:val="00AB4F60"/>
    <w:rsid w:val="00AD5D08"/>
    <w:rsid w:val="00AE04AE"/>
    <w:rsid w:val="00AE311C"/>
    <w:rsid w:val="00B12A72"/>
    <w:rsid w:val="00B41D37"/>
    <w:rsid w:val="00B47A0E"/>
    <w:rsid w:val="00BD755D"/>
    <w:rsid w:val="00C06577"/>
    <w:rsid w:val="00C47B8D"/>
    <w:rsid w:val="00C62CC3"/>
    <w:rsid w:val="00CA2A55"/>
    <w:rsid w:val="00CB63A7"/>
    <w:rsid w:val="00CE3B29"/>
    <w:rsid w:val="00CF143E"/>
    <w:rsid w:val="00D43A3C"/>
    <w:rsid w:val="00DC2189"/>
    <w:rsid w:val="00DC6A88"/>
    <w:rsid w:val="00DE71C7"/>
    <w:rsid w:val="00E3222B"/>
    <w:rsid w:val="00E4684E"/>
    <w:rsid w:val="00E64855"/>
    <w:rsid w:val="00E7606C"/>
    <w:rsid w:val="00EC24D3"/>
    <w:rsid w:val="00EE6085"/>
    <w:rsid w:val="00F9657A"/>
    <w:rsid w:val="00FB03B7"/>
    <w:rsid w:val="00FE3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ADE948C"/>
  <w15:docId w15:val="{C2B4CF9F-6853-45A5-A7A5-1A9DA88F3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rsid w:val="00426EDD"/>
    <w:rPr>
      <w:sz w:val="21"/>
      <w:szCs w:val="21"/>
    </w:rPr>
  </w:style>
  <w:style w:type="paragraph" w:styleId="a4">
    <w:name w:val="annotation text"/>
    <w:basedOn w:val="a"/>
    <w:link w:val="a5"/>
    <w:uiPriority w:val="99"/>
    <w:qFormat/>
    <w:rsid w:val="00426EDD"/>
  </w:style>
  <w:style w:type="character" w:customStyle="1" w:styleId="a5">
    <w:name w:val="批注文字 字符"/>
    <w:basedOn w:val="a0"/>
    <w:link w:val="a4"/>
    <w:uiPriority w:val="99"/>
    <w:qFormat/>
    <w:rsid w:val="00426EDD"/>
    <w:rPr>
      <w:sz w:val="24"/>
      <w:szCs w:val="24"/>
    </w:rPr>
  </w:style>
  <w:style w:type="paragraph" w:styleId="a6">
    <w:name w:val="annotation subject"/>
    <w:basedOn w:val="a4"/>
    <w:next w:val="a4"/>
    <w:link w:val="a7"/>
    <w:rsid w:val="00426EDD"/>
    <w:rPr>
      <w:b/>
      <w:bCs/>
    </w:rPr>
  </w:style>
  <w:style w:type="character" w:customStyle="1" w:styleId="a7">
    <w:name w:val="批注主题 字符"/>
    <w:basedOn w:val="a5"/>
    <w:link w:val="a6"/>
    <w:rsid w:val="00426EDD"/>
    <w:rPr>
      <w:b/>
      <w:bCs/>
      <w:sz w:val="24"/>
      <w:szCs w:val="24"/>
    </w:rPr>
  </w:style>
  <w:style w:type="paragraph" w:styleId="a8">
    <w:name w:val="Balloon Text"/>
    <w:basedOn w:val="a"/>
    <w:link w:val="a9"/>
    <w:rsid w:val="00426EDD"/>
    <w:rPr>
      <w:sz w:val="18"/>
      <w:szCs w:val="18"/>
    </w:rPr>
  </w:style>
  <w:style w:type="character" w:customStyle="1" w:styleId="a9">
    <w:name w:val="批注框文本 字符"/>
    <w:basedOn w:val="a0"/>
    <w:link w:val="a8"/>
    <w:rsid w:val="00426EDD"/>
    <w:rPr>
      <w:sz w:val="18"/>
      <w:szCs w:val="18"/>
    </w:rPr>
  </w:style>
  <w:style w:type="character" w:customStyle="1" w:styleId="dxebaseoffice2010blue">
    <w:name w:val="dxebase_office2010blue"/>
    <w:basedOn w:val="a0"/>
    <w:rsid w:val="00426EDD"/>
  </w:style>
  <w:style w:type="paragraph" w:customStyle="1" w:styleId="Normal1">
    <w:name w:val="Normal1"/>
    <w:link w:val="Normal1Char"/>
    <w:rsid w:val="004F2213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  <w:sz w:val="24"/>
      <w:szCs w:val="24"/>
    </w:rPr>
  </w:style>
  <w:style w:type="table" w:styleId="aa">
    <w:name w:val="Table Grid"/>
    <w:basedOn w:val="a1"/>
    <w:uiPriority w:val="59"/>
    <w:rsid w:val="004F2213"/>
    <w:rPr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1Char">
    <w:name w:val="Normal1 Char"/>
    <w:basedOn w:val="a0"/>
    <w:link w:val="Normal1"/>
    <w:rsid w:val="004F2213"/>
    <w:rPr>
      <w:rFonts w:ascii="Cambria" w:eastAsia="Cambria" w:hAnsi="Cambria" w:cs="Cambria"/>
      <w:color w:val="000000"/>
      <w:sz w:val="24"/>
      <w:szCs w:val="24"/>
    </w:rPr>
  </w:style>
  <w:style w:type="paragraph" w:styleId="ab">
    <w:name w:val="Revision"/>
    <w:hidden/>
    <w:uiPriority w:val="99"/>
    <w:semiHidden/>
    <w:rsid w:val="00837208"/>
    <w:rPr>
      <w:sz w:val="24"/>
      <w:szCs w:val="24"/>
    </w:rPr>
  </w:style>
  <w:style w:type="paragraph" w:styleId="ac">
    <w:name w:val="header"/>
    <w:basedOn w:val="a"/>
    <w:link w:val="ad"/>
    <w:rsid w:val="00CF14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rsid w:val="00CF143E"/>
    <w:rPr>
      <w:sz w:val="18"/>
      <w:szCs w:val="18"/>
    </w:rPr>
  </w:style>
  <w:style w:type="paragraph" w:styleId="ae">
    <w:name w:val="footer"/>
    <w:basedOn w:val="a"/>
    <w:link w:val="af"/>
    <w:rsid w:val="00CF143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">
    <w:name w:val="页脚 字符"/>
    <w:basedOn w:val="a0"/>
    <w:link w:val="ae"/>
    <w:rsid w:val="00CF143E"/>
    <w:rPr>
      <w:sz w:val="18"/>
      <w:szCs w:val="18"/>
    </w:rPr>
  </w:style>
  <w:style w:type="character" w:styleId="af0">
    <w:name w:val="Hyperlink"/>
    <w:uiPriority w:val="99"/>
    <w:rsid w:val="00CF143E"/>
    <w:rPr>
      <w:rFonts w:cs="Times New Roman"/>
      <w:color w:val="0000FF"/>
      <w:u w:val="single"/>
    </w:rPr>
  </w:style>
  <w:style w:type="character" w:customStyle="1" w:styleId="Char">
    <w:name w:val="纯文本 Char"/>
    <w:link w:val="PlainText1"/>
    <w:rsid w:val="00CF143E"/>
    <w:rPr>
      <w:rFonts w:ascii="宋体" w:hAnsi="Courier New" w:cs="Courier New"/>
      <w:szCs w:val="21"/>
    </w:rPr>
  </w:style>
  <w:style w:type="paragraph" w:customStyle="1" w:styleId="PlainText1">
    <w:name w:val="Plain Text1"/>
    <w:basedOn w:val="a"/>
    <w:link w:val="Char"/>
    <w:rsid w:val="00CF143E"/>
    <w:pPr>
      <w:widowControl w:val="0"/>
      <w:jc w:val="both"/>
    </w:pPr>
    <w:rPr>
      <w:rFonts w:ascii="宋体" w:hAnsi="Courier New" w:cs="Courier New"/>
      <w:sz w:val="20"/>
      <w:szCs w:val="21"/>
    </w:rPr>
  </w:style>
  <w:style w:type="character" w:customStyle="1" w:styleId="identifier">
    <w:name w:val="identifier"/>
    <w:basedOn w:val="a0"/>
    <w:rsid w:val="00225E86"/>
  </w:style>
  <w:style w:type="character" w:customStyle="1" w:styleId="id-label">
    <w:name w:val="id-label"/>
    <w:basedOn w:val="a0"/>
    <w:rsid w:val="00225E86"/>
  </w:style>
  <w:style w:type="character" w:styleId="af1">
    <w:name w:val="Strong"/>
    <w:basedOn w:val="a0"/>
    <w:uiPriority w:val="22"/>
    <w:qFormat/>
    <w:rsid w:val="00225E86"/>
    <w:rPr>
      <w:b/>
      <w:bCs/>
    </w:rPr>
  </w:style>
  <w:style w:type="paragraph" w:styleId="af2">
    <w:name w:val="List Paragraph"/>
    <w:basedOn w:val="a"/>
    <w:uiPriority w:val="34"/>
    <w:qFormat/>
    <w:rsid w:val="00306C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1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mp"/><Relationship Id="rId5" Type="http://schemas.openxmlformats.org/officeDocument/2006/relationships/footnotes" Target="footnotes.xml"/><Relationship Id="rId10" Type="http://schemas.openxmlformats.org/officeDocument/2006/relationships/image" Target="media/image3.tmp"/><Relationship Id="rId4" Type="http://schemas.openxmlformats.org/officeDocument/2006/relationships/webSettings" Target="webSettings.xml"/><Relationship Id="rId9" Type="http://schemas.openxmlformats.org/officeDocument/2006/relationships/image" Target="media/image2.tm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5842</Words>
  <Characters>33300</Characters>
  <Application>Microsoft Office Word</Application>
  <DocSecurity>0</DocSecurity>
  <Lines>277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Liansheng Ma</cp:lastModifiedBy>
  <cp:revision>2</cp:revision>
  <dcterms:created xsi:type="dcterms:W3CDTF">2022-03-05T22:17:00Z</dcterms:created>
  <dcterms:modified xsi:type="dcterms:W3CDTF">2022-03-05T22:17:00Z</dcterms:modified>
</cp:coreProperties>
</file>