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BD2FC" w14:textId="656FA448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>Name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of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Journal: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i/>
          <w:iCs/>
          <w:color w:val="auto"/>
        </w:rPr>
        <w:t>World</w:t>
      </w:r>
      <w:r w:rsidR="00E27B2E" w:rsidRPr="00BF659E">
        <w:rPr>
          <w:rFonts w:ascii="Book Antiqua" w:hAnsi="Book Antiqua"/>
          <w:i/>
          <w:iCs/>
          <w:color w:val="auto"/>
        </w:rPr>
        <w:t xml:space="preserve"> </w:t>
      </w:r>
      <w:r w:rsidRPr="00BF659E">
        <w:rPr>
          <w:rFonts w:ascii="Book Antiqua" w:hAnsi="Book Antiqua"/>
          <w:i/>
          <w:iCs/>
          <w:color w:val="auto"/>
        </w:rPr>
        <w:t>Journal</w:t>
      </w:r>
      <w:r w:rsidR="00E27B2E" w:rsidRPr="00BF659E">
        <w:rPr>
          <w:rFonts w:ascii="Book Antiqua" w:hAnsi="Book Antiqua"/>
          <w:i/>
          <w:iCs/>
          <w:color w:val="auto"/>
        </w:rPr>
        <w:t xml:space="preserve"> </w:t>
      </w:r>
      <w:r w:rsidRPr="00BF659E">
        <w:rPr>
          <w:rFonts w:ascii="Book Antiqua" w:hAnsi="Book Antiqua"/>
          <w:i/>
          <w:iCs/>
          <w:color w:val="auto"/>
        </w:rPr>
        <w:t>of</w:t>
      </w:r>
      <w:r w:rsidR="00E27B2E" w:rsidRPr="00BF659E">
        <w:rPr>
          <w:rFonts w:ascii="Book Antiqua" w:hAnsi="Book Antiqua"/>
          <w:i/>
          <w:iCs/>
          <w:color w:val="auto"/>
        </w:rPr>
        <w:t xml:space="preserve"> </w:t>
      </w:r>
      <w:r w:rsidRPr="00BF659E">
        <w:rPr>
          <w:rFonts w:ascii="Book Antiqua" w:hAnsi="Book Antiqua"/>
          <w:i/>
          <w:iCs/>
          <w:color w:val="auto"/>
        </w:rPr>
        <w:t>Gastrointestinal</w:t>
      </w:r>
      <w:r w:rsidR="00E27B2E" w:rsidRPr="00BF659E">
        <w:rPr>
          <w:rFonts w:ascii="Book Antiqua" w:hAnsi="Book Antiqua"/>
          <w:i/>
          <w:iCs/>
          <w:color w:val="auto"/>
        </w:rPr>
        <w:t xml:space="preserve"> </w:t>
      </w:r>
      <w:r w:rsidRPr="00BF659E">
        <w:rPr>
          <w:rFonts w:ascii="Book Antiqua" w:hAnsi="Book Antiqua"/>
          <w:i/>
          <w:iCs/>
          <w:color w:val="auto"/>
        </w:rPr>
        <w:t>Surgery</w:t>
      </w:r>
    </w:p>
    <w:p w14:paraId="4FB9DA6C" w14:textId="237F82AE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>Manuscript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NO: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77145</w:t>
      </w:r>
    </w:p>
    <w:p w14:paraId="27FD4903" w14:textId="220D591B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>Manuscript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Type: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ORIGINAL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ARTICLE</w:t>
      </w:r>
    </w:p>
    <w:p w14:paraId="3AE6C185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419AE575" w14:textId="6F2952FA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i/>
          <w:iCs/>
          <w:color w:val="auto"/>
        </w:rPr>
        <w:t>Observational</w:t>
      </w:r>
      <w:r w:rsidR="00E27B2E" w:rsidRPr="00BF659E">
        <w:rPr>
          <w:rFonts w:ascii="Book Antiqua" w:hAnsi="Book Antiqua"/>
          <w:b/>
          <w:bCs/>
          <w:i/>
          <w:iCs/>
          <w:color w:val="auto"/>
        </w:rPr>
        <w:t xml:space="preserve"> </w:t>
      </w:r>
      <w:r w:rsidRPr="00BF659E">
        <w:rPr>
          <w:rFonts w:ascii="Book Antiqua" w:hAnsi="Book Antiqua"/>
          <w:b/>
          <w:bCs/>
          <w:i/>
          <w:iCs/>
          <w:color w:val="auto"/>
        </w:rPr>
        <w:t>Study</w:t>
      </w:r>
    </w:p>
    <w:p w14:paraId="0A50CD4C" w14:textId="77DAB788" w:rsidR="00077350" w:rsidRPr="00BF659E" w:rsidRDefault="003D1054" w:rsidP="00FC6C60">
      <w:pPr>
        <w:spacing w:line="360" w:lineRule="auto"/>
        <w:jc w:val="both"/>
        <w:rPr>
          <w:rFonts w:ascii="Book Antiqua" w:hAnsi="Book Antiqua"/>
          <w:b/>
          <w:bCs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>Can DKI-MRI predict recurrence and invasion of</w:t>
      </w:r>
      <w:r w:rsidR="006654FF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peritumoral zone of hepatocellular carcinoma after transcatheter arterial chemoembolization?</w:t>
      </w:r>
    </w:p>
    <w:p w14:paraId="2D92A8D8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6E643644" w14:textId="73DE2D42" w:rsidR="00736AD0" w:rsidRPr="00BF659E" w:rsidRDefault="00B416E7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>Cao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X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i/>
          <w:color w:val="auto"/>
        </w:rPr>
        <w:t>et</w:t>
      </w:r>
      <w:r w:rsidR="00E27B2E" w:rsidRPr="00BF659E">
        <w:rPr>
          <w:rFonts w:ascii="Book Antiqua" w:hAnsi="Book Antiqua"/>
          <w:i/>
          <w:color w:val="auto"/>
        </w:rPr>
        <w:t xml:space="preserve"> </w:t>
      </w:r>
      <w:r w:rsidRPr="00BF659E">
        <w:rPr>
          <w:rFonts w:ascii="Book Antiqua" w:hAnsi="Book Antiqua"/>
          <w:i/>
          <w:color w:val="auto"/>
        </w:rPr>
        <w:t>al</w:t>
      </w:r>
      <w:r w:rsidRPr="00BF659E">
        <w:rPr>
          <w:rFonts w:ascii="Book Antiqua" w:hAnsi="Book Antiqua"/>
          <w:color w:val="auto"/>
        </w:rPr>
        <w:t>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AB5B2E" w:rsidRPr="00BF659E">
        <w:rPr>
          <w:rFonts w:ascii="Book Antiqua" w:hAnsi="Book Antiqua"/>
          <w:color w:val="auto"/>
        </w:rPr>
        <w:t>Predictive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AB5B2E" w:rsidRPr="00BF659E">
        <w:rPr>
          <w:rFonts w:ascii="Book Antiqua" w:hAnsi="Book Antiqua"/>
          <w:color w:val="auto"/>
        </w:rPr>
        <w:t>function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AB5B2E"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AB5B2E" w:rsidRPr="00BF659E">
        <w:rPr>
          <w:rFonts w:ascii="Book Antiqua" w:hAnsi="Book Antiqua"/>
          <w:color w:val="auto"/>
        </w:rPr>
        <w:t>DKI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AB5B2E" w:rsidRPr="00BF659E">
        <w:rPr>
          <w:rFonts w:ascii="Book Antiqua" w:hAnsi="Book Antiqua"/>
          <w:color w:val="auto"/>
        </w:rPr>
        <w:t>after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AB5B2E" w:rsidRPr="00BF659E">
        <w:rPr>
          <w:rFonts w:ascii="Book Antiqua" w:hAnsi="Book Antiqua"/>
          <w:color w:val="auto"/>
        </w:rPr>
        <w:t>TACE</w:t>
      </w:r>
    </w:p>
    <w:p w14:paraId="1582B9B4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531AF08D" w14:textId="67114990" w:rsidR="00736AD0" w:rsidRPr="00BF659E" w:rsidRDefault="00F52ACA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>Xin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Cao,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Hao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Shi,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Wei-</w:t>
      </w:r>
      <w:proofErr w:type="spellStart"/>
      <w:r w:rsidRPr="00BF659E">
        <w:rPr>
          <w:rFonts w:ascii="Book Antiqua" w:hAnsi="Book Antiqua"/>
          <w:color w:val="auto"/>
        </w:rPr>
        <w:t>Qiang</w:t>
      </w:r>
      <w:proofErr w:type="spellEnd"/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Dou,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Xin-Yao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Zhao,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Ying-Xin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Zheng,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Ya</w:t>
      </w:r>
      <w:proofErr w:type="spellEnd"/>
      <w:r w:rsidRPr="00BF659E">
        <w:rPr>
          <w:rFonts w:ascii="Book Antiqua" w:hAnsi="Book Antiqua"/>
          <w:color w:val="auto"/>
        </w:rPr>
        <w:t>-Ping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Ge,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Hai-Chao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Cheng,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Dao-Ying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Geng</w:t>
      </w:r>
      <w:proofErr w:type="spellEnd"/>
      <w:r w:rsidRPr="00BF659E">
        <w:rPr>
          <w:rFonts w:ascii="Book Antiqua" w:hAnsi="Book Antiqua"/>
          <w:color w:val="auto"/>
        </w:rPr>
        <w:t>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Jun-Ying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Wang</w:t>
      </w:r>
    </w:p>
    <w:p w14:paraId="34F9BFA1" w14:textId="77777777" w:rsidR="00F52ACA" w:rsidRPr="00BF659E" w:rsidRDefault="00F52ACA" w:rsidP="00FC6C60">
      <w:pPr>
        <w:spacing w:line="360" w:lineRule="auto"/>
        <w:jc w:val="both"/>
        <w:rPr>
          <w:rFonts w:ascii="Book Antiqua" w:hAnsi="Book Antiqua"/>
          <w:b/>
          <w:bCs/>
          <w:color w:val="auto"/>
        </w:rPr>
      </w:pPr>
    </w:p>
    <w:p w14:paraId="6E9D67E2" w14:textId="77777777" w:rsidR="009E1448" w:rsidRPr="00BF659E" w:rsidRDefault="009E1448" w:rsidP="009E1448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 xml:space="preserve">Xin Cao, Hao Shi, </w:t>
      </w:r>
      <w:proofErr w:type="spellStart"/>
      <w:r w:rsidRPr="00BF659E">
        <w:rPr>
          <w:rFonts w:ascii="Book Antiqua" w:hAnsi="Book Antiqua"/>
          <w:b/>
          <w:bCs/>
          <w:color w:val="auto"/>
        </w:rPr>
        <w:t>Ya</w:t>
      </w:r>
      <w:proofErr w:type="spellEnd"/>
      <w:r w:rsidRPr="00BF659E">
        <w:rPr>
          <w:rFonts w:ascii="Book Antiqua" w:hAnsi="Book Antiqua"/>
          <w:b/>
          <w:bCs/>
          <w:color w:val="auto"/>
        </w:rPr>
        <w:t xml:space="preserve">-Ping Ge, Hai-Chao Cheng, Jun-Ying Wang, </w:t>
      </w:r>
      <w:r w:rsidRPr="00BF659E">
        <w:rPr>
          <w:rFonts w:ascii="Book Antiqua" w:hAnsi="Book Antiqua"/>
          <w:color w:val="auto"/>
        </w:rPr>
        <w:t xml:space="preserve">Department of Medical Imaging, The First Affiliated Hospital of Shandong First Medical University &amp; Shandong Province </w:t>
      </w:r>
      <w:proofErr w:type="spellStart"/>
      <w:r w:rsidRPr="00BF659E">
        <w:rPr>
          <w:rFonts w:ascii="Book Antiqua" w:hAnsi="Book Antiqua"/>
          <w:color w:val="auto"/>
        </w:rPr>
        <w:t>Qianfoshan</w:t>
      </w:r>
      <w:proofErr w:type="spellEnd"/>
      <w:r w:rsidRPr="00BF659E">
        <w:rPr>
          <w:rFonts w:ascii="Book Antiqua" w:hAnsi="Book Antiqua"/>
          <w:color w:val="auto"/>
        </w:rPr>
        <w:t xml:space="preserve"> Hospital, Jinan 250014, Shandong Province, China</w:t>
      </w:r>
    </w:p>
    <w:p w14:paraId="53C31466" w14:textId="77777777" w:rsidR="009E1448" w:rsidRPr="00BF659E" w:rsidRDefault="009E1448" w:rsidP="00FC6C60">
      <w:pPr>
        <w:spacing w:line="360" w:lineRule="auto"/>
        <w:jc w:val="both"/>
        <w:rPr>
          <w:rFonts w:ascii="Book Antiqua" w:hAnsi="Book Antiqua"/>
          <w:b/>
          <w:bCs/>
          <w:color w:val="auto"/>
        </w:rPr>
      </w:pPr>
    </w:p>
    <w:p w14:paraId="373BDCC0" w14:textId="27A72F01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>Xin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Cao,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Dao-Ying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proofErr w:type="spellStart"/>
      <w:r w:rsidRPr="00BF659E">
        <w:rPr>
          <w:rFonts w:ascii="Book Antiqua" w:hAnsi="Book Antiqua"/>
          <w:b/>
          <w:bCs/>
          <w:color w:val="auto"/>
        </w:rPr>
        <w:t>Geng</w:t>
      </w:r>
      <w:proofErr w:type="spellEnd"/>
      <w:r w:rsidRPr="00BF659E">
        <w:rPr>
          <w:rFonts w:ascii="Book Antiqua" w:hAnsi="Book Antiqua"/>
          <w:b/>
          <w:bCs/>
          <w:color w:val="auto"/>
        </w:rPr>
        <w:t>,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Department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Radiology,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Huashan</w:t>
      </w:r>
      <w:proofErr w:type="spellEnd"/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Hospital,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Fudan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University,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Shanghai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200040,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China</w:t>
      </w:r>
    </w:p>
    <w:p w14:paraId="0E907CAE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580BEB43" w14:textId="69440F73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>Xin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Cao,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Dao-Ying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proofErr w:type="spellStart"/>
      <w:r w:rsidRPr="00BF659E">
        <w:rPr>
          <w:rFonts w:ascii="Book Antiqua" w:hAnsi="Book Antiqua"/>
          <w:b/>
          <w:bCs/>
          <w:color w:val="auto"/>
        </w:rPr>
        <w:t>Geng</w:t>
      </w:r>
      <w:proofErr w:type="spellEnd"/>
      <w:r w:rsidRPr="00BF659E">
        <w:rPr>
          <w:rFonts w:ascii="Book Antiqua" w:hAnsi="Book Antiqua"/>
          <w:b/>
          <w:bCs/>
          <w:color w:val="auto"/>
        </w:rPr>
        <w:t>,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Center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Shanghai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Intelligent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Imaging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Critical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Brain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Diseases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Engineering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Technology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Research,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Shanghai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200040,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China</w:t>
      </w:r>
    </w:p>
    <w:p w14:paraId="6BD89B8B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6FD4116A" w14:textId="155C0FFB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>Wei-</w:t>
      </w:r>
      <w:proofErr w:type="spellStart"/>
      <w:r w:rsidRPr="00BF659E">
        <w:rPr>
          <w:rFonts w:ascii="Book Antiqua" w:hAnsi="Book Antiqua"/>
          <w:b/>
          <w:bCs/>
          <w:color w:val="auto"/>
        </w:rPr>
        <w:t>Qiang</w:t>
      </w:r>
      <w:proofErr w:type="spellEnd"/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Dou,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Research,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Healthcare,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Beijing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10076,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China</w:t>
      </w:r>
    </w:p>
    <w:p w14:paraId="35ACFB55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4832AE0A" w14:textId="55AF55F3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>Xin</w:t>
      </w:r>
      <w:r w:rsidR="00F52ACA" w:rsidRPr="00BF659E">
        <w:rPr>
          <w:rFonts w:ascii="Book Antiqua" w:hAnsi="Book Antiqua"/>
          <w:b/>
          <w:bCs/>
          <w:color w:val="auto"/>
        </w:rPr>
        <w:t>-Y</w:t>
      </w:r>
      <w:r w:rsidRPr="00BF659E">
        <w:rPr>
          <w:rFonts w:ascii="Book Antiqua" w:hAnsi="Book Antiqua"/>
          <w:b/>
          <w:bCs/>
          <w:color w:val="auto"/>
        </w:rPr>
        <w:t>ao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Zhao,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Department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Radiology,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Yantaishan</w:t>
      </w:r>
      <w:proofErr w:type="spellEnd"/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Hospital,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Yantai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264001,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B416E7" w:rsidRPr="00BF659E">
        <w:rPr>
          <w:rFonts w:ascii="Book Antiqua" w:hAnsi="Book Antiqua"/>
          <w:color w:val="auto"/>
        </w:rPr>
        <w:t>Shandong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B416E7" w:rsidRPr="00BF659E">
        <w:rPr>
          <w:rFonts w:ascii="Book Antiqua" w:hAnsi="Book Antiqua"/>
          <w:color w:val="auto"/>
        </w:rPr>
        <w:t>Province,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China</w:t>
      </w:r>
    </w:p>
    <w:p w14:paraId="5B4B9E62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6E17D81E" w14:textId="73119FB1" w:rsidR="00736AD0" w:rsidRPr="00BF659E" w:rsidRDefault="00F52ACA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>Ying-Xin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Zheng,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Department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Magnetic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Resonance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Imaging,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Zhangqiu</w:t>
      </w:r>
      <w:proofErr w:type="spellEnd"/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Distr</w:t>
      </w:r>
      <w:r w:rsidR="006654FF" w:rsidRPr="00BF659E">
        <w:rPr>
          <w:rFonts w:ascii="Book Antiqua" w:hAnsi="Book Antiqua"/>
          <w:color w:val="auto"/>
        </w:rPr>
        <w:t>i</w:t>
      </w:r>
      <w:r w:rsidRPr="00BF659E">
        <w:rPr>
          <w:rFonts w:ascii="Book Antiqua" w:hAnsi="Book Antiqua"/>
          <w:color w:val="auto"/>
        </w:rPr>
        <w:t>ct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People's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Hospital,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Jinan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250200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Shandong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Province,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China</w:t>
      </w:r>
    </w:p>
    <w:p w14:paraId="2E514BFA" w14:textId="77777777" w:rsidR="00F52ACA" w:rsidRPr="00BF659E" w:rsidRDefault="00F52ACA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23CAE951" w14:textId="73683CC2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>Author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contributions: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="00F52ACA" w:rsidRPr="00BF659E">
        <w:rPr>
          <w:rFonts w:ascii="Book Antiqua" w:hAnsi="Book Antiqua"/>
          <w:color w:val="auto"/>
        </w:rPr>
        <w:t>Cao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F52ACA" w:rsidRPr="00BF659E">
        <w:rPr>
          <w:rFonts w:ascii="Book Antiqua" w:hAnsi="Book Antiqua"/>
          <w:color w:val="auto"/>
        </w:rPr>
        <w:t>X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F52ACA" w:rsidRPr="00BF659E">
        <w:rPr>
          <w:rFonts w:ascii="Book Antiqua" w:hAnsi="Book Antiqua"/>
          <w:color w:val="auto"/>
        </w:rPr>
        <w:t>Wang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F52ACA" w:rsidRPr="00BF659E">
        <w:rPr>
          <w:rFonts w:ascii="Book Antiqua" w:hAnsi="Book Antiqua"/>
          <w:color w:val="auto"/>
        </w:rPr>
        <w:t>JY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designed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performed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research</w:t>
      </w:r>
      <w:r w:rsidR="00F52ACA" w:rsidRPr="00BF659E">
        <w:rPr>
          <w:rFonts w:ascii="Book Antiqua" w:hAnsi="Book Antiqua"/>
          <w:color w:val="auto"/>
        </w:rPr>
        <w:t>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wrote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paper;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F52ACA" w:rsidRPr="00BF659E">
        <w:rPr>
          <w:rFonts w:ascii="Book Antiqua" w:hAnsi="Book Antiqua"/>
          <w:color w:val="auto"/>
        </w:rPr>
        <w:t>Shi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F52ACA" w:rsidRPr="00BF659E">
        <w:rPr>
          <w:rFonts w:ascii="Book Antiqua" w:hAnsi="Book Antiqua"/>
          <w:color w:val="auto"/>
        </w:rPr>
        <w:t>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designed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research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supervised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report;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F52ACA" w:rsidRPr="00BF659E">
        <w:rPr>
          <w:rFonts w:ascii="Book Antiqua" w:hAnsi="Book Antiqua"/>
          <w:color w:val="auto"/>
        </w:rPr>
        <w:t>Zheng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F52ACA" w:rsidRPr="00BF659E">
        <w:rPr>
          <w:rFonts w:ascii="Book Antiqua" w:hAnsi="Book Antiqua"/>
          <w:color w:val="auto"/>
        </w:rPr>
        <w:t>YX</w:t>
      </w:r>
      <w:r w:rsidRPr="00BF659E">
        <w:rPr>
          <w:rFonts w:ascii="Book Antiqua" w:hAnsi="Book Antiqua"/>
          <w:color w:val="auto"/>
        </w:rPr>
        <w:t>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F52ACA" w:rsidRPr="00BF659E">
        <w:rPr>
          <w:rFonts w:ascii="Book Antiqua" w:hAnsi="Book Antiqua"/>
          <w:color w:val="auto"/>
        </w:rPr>
        <w:t>Ge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F52ACA" w:rsidRPr="00BF659E">
        <w:rPr>
          <w:rFonts w:ascii="Book Antiqua" w:hAnsi="Book Antiqua"/>
          <w:color w:val="auto"/>
        </w:rPr>
        <w:t>YP</w:t>
      </w:r>
      <w:r w:rsidRPr="00BF659E">
        <w:rPr>
          <w:rFonts w:ascii="Book Antiqua" w:hAnsi="Book Antiqua"/>
          <w:color w:val="auto"/>
        </w:rPr>
        <w:t>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F52ACA" w:rsidRPr="00BF659E">
        <w:rPr>
          <w:rFonts w:ascii="Book Antiqua" w:hAnsi="Book Antiqua"/>
          <w:color w:val="auto"/>
        </w:rPr>
        <w:t>Cheng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F52ACA" w:rsidRPr="00BF659E">
        <w:rPr>
          <w:rFonts w:ascii="Book Antiqua" w:hAnsi="Book Antiqua"/>
          <w:color w:val="auto"/>
        </w:rPr>
        <w:t>HC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contributed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analysis;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F52ACA" w:rsidRPr="00BF659E">
        <w:rPr>
          <w:rFonts w:ascii="Book Antiqua" w:hAnsi="Book Antiqua"/>
          <w:color w:val="auto"/>
        </w:rPr>
        <w:t>Dou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F52ACA" w:rsidRPr="00BF659E">
        <w:rPr>
          <w:rFonts w:ascii="Book Antiqua" w:hAnsi="Book Antiqua"/>
          <w:color w:val="auto"/>
        </w:rPr>
        <w:t>WQ</w:t>
      </w:r>
      <w:r w:rsidRPr="00BF659E">
        <w:rPr>
          <w:rFonts w:ascii="Book Antiqua" w:hAnsi="Book Antiqua"/>
          <w:color w:val="auto"/>
        </w:rPr>
        <w:t>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F52ACA" w:rsidRPr="00BF659E">
        <w:rPr>
          <w:rFonts w:ascii="Book Antiqua" w:hAnsi="Book Antiqua"/>
          <w:color w:val="auto"/>
        </w:rPr>
        <w:t>Zhao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F52ACA" w:rsidRPr="00BF659E">
        <w:rPr>
          <w:rFonts w:ascii="Book Antiqua" w:hAnsi="Book Antiqua"/>
          <w:color w:val="auto"/>
        </w:rPr>
        <w:t>XY,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="00F52ACA" w:rsidRPr="00BF659E">
        <w:rPr>
          <w:rFonts w:ascii="Book Antiqua" w:hAnsi="Book Antiqua"/>
          <w:color w:val="auto"/>
        </w:rPr>
        <w:t>Geng</w:t>
      </w:r>
      <w:proofErr w:type="spellEnd"/>
      <w:r w:rsidR="00E27B2E" w:rsidRPr="00BF659E">
        <w:rPr>
          <w:rFonts w:ascii="Book Antiqua" w:hAnsi="Book Antiqua"/>
          <w:color w:val="auto"/>
        </w:rPr>
        <w:t xml:space="preserve"> </w:t>
      </w:r>
      <w:r w:rsidR="00F52ACA" w:rsidRPr="00BF659E">
        <w:rPr>
          <w:rFonts w:ascii="Book Antiqua" w:hAnsi="Book Antiqua"/>
          <w:color w:val="auto"/>
        </w:rPr>
        <w:t>DY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provided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clinical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advice.</w:t>
      </w:r>
    </w:p>
    <w:p w14:paraId="3A6589FD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646B8646" w14:textId="60BFD796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>Supported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by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="00B416E7"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Greater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Bay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Area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Institute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Precision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Medicine</w:t>
      </w:r>
      <w:r w:rsidR="00B416E7" w:rsidRPr="00BF659E">
        <w:rPr>
          <w:rFonts w:ascii="Book Antiqua" w:hAnsi="Book Antiqua"/>
          <w:color w:val="auto"/>
        </w:rPr>
        <w:t>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No.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KCH2310094</w:t>
      </w:r>
      <w:r w:rsidR="00B416E7" w:rsidRPr="00BF659E">
        <w:rPr>
          <w:rFonts w:ascii="Book Antiqua" w:hAnsi="Book Antiqua"/>
          <w:color w:val="auto"/>
        </w:rPr>
        <w:t>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Shanghai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Sailing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Program</w:t>
      </w:r>
      <w:r w:rsidR="00B416E7" w:rsidRPr="00BF659E">
        <w:rPr>
          <w:rFonts w:ascii="Book Antiqua" w:hAnsi="Book Antiqua"/>
          <w:color w:val="auto"/>
        </w:rPr>
        <w:t>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No.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22YF1405000</w:t>
      </w:r>
      <w:r w:rsidR="00B416E7" w:rsidRPr="00BF659E">
        <w:rPr>
          <w:rFonts w:ascii="Book Antiqua" w:hAnsi="Book Antiqua"/>
          <w:color w:val="auto"/>
        </w:rPr>
        <w:t>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Research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Startup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Fund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Huashan</w:t>
      </w:r>
      <w:proofErr w:type="spellEnd"/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Hospital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Fudan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University</w:t>
      </w:r>
      <w:r w:rsidR="00B416E7" w:rsidRPr="00BF659E">
        <w:rPr>
          <w:rFonts w:ascii="Book Antiqua" w:hAnsi="Book Antiqua"/>
          <w:color w:val="auto"/>
        </w:rPr>
        <w:t>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B416E7" w:rsidRPr="00BF659E">
        <w:rPr>
          <w:rFonts w:ascii="Book Antiqua" w:hAnsi="Book Antiqua"/>
          <w:color w:val="auto"/>
        </w:rPr>
        <w:t>No.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2021QD035</w:t>
      </w:r>
      <w:r w:rsidR="00B416E7" w:rsidRPr="00BF659E">
        <w:rPr>
          <w:rFonts w:ascii="Book Antiqua" w:hAnsi="Book Antiqua"/>
          <w:color w:val="auto"/>
        </w:rPr>
        <w:t>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Clinical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Research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Plan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SHDC</w:t>
      </w:r>
      <w:r w:rsidR="00B416E7" w:rsidRPr="00BF659E">
        <w:rPr>
          <w:rFonts w:ascii="Book Antiqua" w:hAnsi="Book Antiqua"/>
          <w:color w:val="auto"/>
        </w:rPr>
        <w:t>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B416E7" w:rsidRPr="00BF659E">
        <w:rPr>
          <w:rFonts w:ascii="Book Antiqua" w:hAnsi="Book Antiqua"/>
          <w:color w:val="auto"/>
        </w:rPr>
        <w:t>No.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B416E7" w:rsidRPr="00BF659E">
        <w:rPr>
          <w:rFonts w:ascii="Book Antiqua" w:hAnsi="Book Antiqua"/>
          <w:color w:val="auto"/>
        </w:rPr>
        <w:t>SHDC2020CR3020A</w:t>
      </w:r>
      <w:r w:rsidRPr="00BF659E">
        <w:rPr>
          <w:rFonts w:ascii="Book Antiqua" w:hAnsi="Book Antiqua"/>
          <w:color w:val="auto"/>
        </w:rPr>
        <w:t>.</w:t>
      </w:r>
    </w:p>
    <w:p w14:paraId="0C0B23B1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2265053C" w14:textId="4E20BD10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>Corresponding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author: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Jun</w:t>
      </w:r>
      <w:r w:rsidR="00B416E7" w:rsidRPr="00BF659E">
        <w:rPr>
          <w:rFonts w:ascii="Book Antiqua" w:hAnsi="Book Antiqua"/>
          <w:b/>
          <w:bCs/>
          <w:color w:val="auto"/>
        </w:rPr>
        <w:t>-Y</w:t>
      </w:r>
      <w:r w:rsidRPr="00BF659E">
        <w:rPr>
          <w:rFonts w:ascii="Book Antiqua" w:hAnsi="Book Antiqua"/>
          <w:b/>
          <w:bCs/>
          <w:color w:val="auto"/>
        </w:rPr>
        <w:t>ing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Wang,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MD,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Doctor,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Department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Medical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Imaging,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First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Affiliated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Hospital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Shandong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First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Medical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University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&amp;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Shandong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Province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Qianfoshan</w:t>
      </w:r>
      <w:proofErr w:type="spellEnd"/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Hospital,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No.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66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Jingshi</w:t>
      </w:r>
      <w:proofErr w:type="spellEnd"/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</w:t>
      </w:r>
      <w:r w:rsidR="00B416E7" w:rsidRPr="00BF659E">
        <w:rPr>
          <w:rFonts w:ascii="Book Antiqua" w:hAnsi="Book Antiqua"/>
          <w:color w:val="auto"/>
        </w:rPr>
        <w:t>oa</w:t>
      </w:r>
      <w:r w:rsidRPr="00BF659E">
        <w:rPr>
          <w:rFonts w:ascii="Book Antiqua" w:hAnsi="Book Antiqua"/>
          <w:color w:val="auto"/>
        </w:rPr>
        <w:t>d,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Jinan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250014,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B416E7" w:rsidRPr="00BF659E">
        <w:rPr>
          <w:rFonts w:ascii="Book Antiqua" w:hAnsi="Book Antiqua"/>
          <w:color w:val="auto"/>
        </w:rPr>
        <w:t>Shandong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B416E7" w:rsidRPr="00BF659E">
        <w:rPr>
          <w:rFonts w:ascii="Book Antiqua" w:hAnsi="Book Antiqua"/>
          <w:color w:val="auto"/>
        </w:rPr>
        <w:t>Province,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China.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jywang1120@163.com</w:t>
      </w:r>
    </w:p>
    <w:p w14:paraId="188690A9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7D687044" w14:textId="5ABE5327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>Received: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April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18,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2022</w:t>
      </w:r>
    </w:p>
    <w:p w14:paraId="2AA7EED8" w14:textId="30518221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bCs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>Revised: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="00F52ACA" w:rsidRPr="00BF659E">
        <w:rPr>
          <w:rFonts w:ascii="Book Antiqua" w:hAnsi="Book Antiqua"/>
          <w:bCs/>
          <w:color w:val="auto"/>
        </w:rPr>
        <w:t>July</w:t>
      </w:r>
      <w:r w:rsidR="00E27B2E" w:rsidRPr="00BF659E">
        <w:rPr>
          <w:rFonts w:ascii="Book Antiqua" w:hAnsi="Book Antiqua"/>
          <w:bCs/>
          <w:color w:val="auto"/>
        </w:rPr>
        <w:t xml:space="preserve"> </w:t>
      </w:r>
      <w:r w:rsidR="00F52ACA" w:rsidRPr="00BF659E">
        <w:rPr>
          <w:rFonts w:ascii="Book Antiqua" w:hAnsi="Book Antiqua"/>
          <w:bCs/>
          <w:color w:val="auto"/>
        </w:rPr>
        <w:t>29,</w:t>
      </w:r>
      <w:r w:rsidR="00E27B2E" w:rsidRPr="00BF659E">
        <w:rPr>
          <w:rFonts w:ascii="Book Antiqua" w:hAnsi="Book Antiqua"/>
          <w:bCs/>
          <w:color w:val="auto"/>
        </w:rPr>
        <w:t xml:space="preserve"> </w:t>
      </w:r>
      <w:r w:rsidR="00F52ACA" w:rsidRPr="00BF659E">
        <w:rPr>
          <w:rFonts w:ascii="Book Antiqua" w:hAnsi="Book Antiqua"/>
          <w:bCs/>
          <w:color w:val="auto"/>
        </w:rPr>
        <w:t>2022</w:t>
      </w:r>
    </w:p>
    <w:p w14:paraId="07829DFA" w14:textId="65813CA7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>Accepted: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ins w:id="0" w:author="Li Ma" w:date="2022-09-21T11:50:00Z">
        <w:r w:rsidR="00B81967" w:rsidRPr="00B81967">
          <w:rPr>
            <w:rFonts w:ascii="Book Antiqua" w:hAnsi="Book Antiqua"/>
            <w:color w:val="auto"/>
            <w:rPrChange w:id="1" w:author="Li Ma" w:date="2022-09-21T11:51:00Z">
              <w:rPr>
                <w:rFonts w:ascii="Book Antiqua" w:hAnsi="Book Antiqua"/>
                <w:b/>
                <w:bCs/>
                <w:color w:val="auto"/>
              </w:rPr>
            </w:rPrChange>
          </w:rPr>
          <w:t>September 21, 2022</w:t>
        </w:r>
      </w:ins>
    </w:p>
    <w:p w14:paraId="38F33A91" w14:textId="71343FA2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>Published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online: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</w:p>
    <w:p w14:paraId="661A8FBC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  <w:sectPr w:rsidR="00736AD0" w:rsidRPr="00BF659E">
          <w:footerReference w:type="default" r:id="rId7"/>
          <w:pgSz w:w="12240" w:h="15840"/>
          <w:pgMar w:top="1440" w:right="1440" w:bottom="1440" w:left="1440" w:header="720" w:footer="720" w:gutter="0"/>
          <w:cols w:space="720"/>
        </w:sectPr>
      </w:pPr>
    </w:p>
    <w:p w14:paraId="24090EF1" w14:textId="77777777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lastRenderedPageBreak/>
        <w:t>Abstract</w:t>
      </w:r>
    </w:p>
    <w:p w14:paraId="0A8EFFC2" w14:textId="77777777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>BACKGROUND</w:t>
      </w:r>
    </w:p>
    <w:p w14:paraId="2AF65E8A" w14:textId="424AD523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  <w:shd w:val="clear" w:color="auto" w:fill="FFFFFF"/>
        </w:rPr>
        <w:t>Hepatocellular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carcinoma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(HCC)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major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cause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cancer-related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mortality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worldwide.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481B33" w:rsidRPr="00BF659E">
        <w:rPr>
          <w:rFonts w:ascii="Book Antiqua" w:hAnsi="Book Antiqua"/>
          <w:color w:val="auto"/>
          <w:shd w:val="clear" w:color="auto" w:fill="FFFFFF"/>
        </w:rPr>
        <w:t>Transcatheter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481B33" w:rsidRPr="00BF659E">
        <w:rPr>
          <w:rFonts w:ascii="Book Antiqua" w:hAnsi="Book Antiqua"/>
          <w:color w:val="auto"/>
          <w:shd w:val="clear" w:color="auto" w:fill="FFFFFF"/>
        </w:rPr>
        <w:t>arterial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481B33" w:rsidRPr="00BF659E">
        <w:rPr>
          <w:rFonts w:ascii="Book Antiqua" w:hAnsi="Book Antiqua"/>
          <w:color w:val="auto"/>
          <w:shd w:val="clear" w:color="auto" w:fill="FFFFFF"/>
        </w:rPr>
        <w:t>chemoembolization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(TACE)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has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been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performed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palliative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treatment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for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patients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with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HCC.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However,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HCC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easy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to</w:t>
      </w:r>
      <w:r w:rsidR="006654FF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recur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after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TACE.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Magnetic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resonance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imaging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(MRI)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has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clinical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potential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evaluating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TACE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treatment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effect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for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patients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with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liver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cancer.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However,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tradit</w:t>
      </w:r>
      <w:r w:rsidR="00481B33" w:rsidRPr="00BF659E">
        <w:rPr>
          <w:rFonts w:ascii="Book Antiqua" w:hAnsi="Book Antiqua"/>
          <w:color w:val="auto"/>
          <w:shd w:val="clear" w:color="auto" w:fill="FFFFFF"/>
        </w:rPr>
        <w:t>ional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481B33" w:rsidRPr="00BF659E">
        <w:rPr>
          <w:rFonts w:ascii="Book Antiqua" w:hAnsi="Book Antiqua"/>
          <w:color w:val="auto"/>
          <w:shd w:val="clear" w:color="auto" w:fill="FFFFFF"/>
        </w:rPr>
        <w:t>MRI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481B33" w:rsidRPr="00BF659E">
        <w:rPr>
          <w:rFonts w:ascii="Book Antiqua" w:hAnsi="Book Antiqua"/>
          <w:color w:val="auto"/>
          <w:shd w:val="clear" w:color="auto" w:fill="FFFFFF"/>
        </w:rPr>
        <w:t>has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481B33" w:rsidRPr="00BF659E">
        <w:rPr>
          <w:rFonts w:ascii="Book Antiqua" w:hAnsi="Book Antiqua"/>
          <w:color w:val="auto"/>
          <w:shd w:val="clear" w:color="auto" w:fill="FFFFFF"/>
        </w:rPr>
        <w:t>some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481B33" w:rsidRPr="00BF659E">
        <w:rPr>
          <w:rFonts w:ascii="Book Antiqua" w:hAnsi="Book Antiqua"/>
          <w:color w:val="auto"/>
          <w:shd w:val="clear" w:color="auto" w:fill="FFFFFF"/>
        </w:rPr>
        <w:t>limitations.</w:t>
      </w:r>
    </w:p>
    <w:p w14:paraId="48959C4A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2E9999A7" w14:textId="77777777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>AIM</w:t>
      </w:r>
    </w:p>
    <w:p w14:paraId="55A85C2E" w14:textId="032F775C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  <w:shd w:val="clear" w:color="auto" w:fill="FFFFFF"/>
        </w:rPr>
        <w:t>To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explore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clinical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potential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481B33" w:rsidRPr="00BF659E">
        <w:rPr>
          <w:rFonts w:ascii="Book Antiqua" w:hAnsi="Book Antiqua"/>
          <w:color w:val="auto"/>
          <w:shd w:val="clear" w:color="auto" w:fill="FFFFFF"/>
        </w:rPr>
        <w:t>diffusion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481B33" w:rsidRPr="00BF659E">
        <w:rPr>
          <w:rFonts w:ascii="Book Antiqua" w:hAnsi="Book Antiqua"/>
          <w:color w:val="auto"/>
          <w:shd w:val="clear" w:color="auto" w:fill="FFFFFF"/>
        </w:rPr>
        <w:t>kurtosis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481B33" w:rsidRPr="00BF659E">
        <w:rPr>
          <w:rFonts w:ascii="Book Antiqua" w:hAnsi="Book Antiqua"/>
          <w:color w:val="auto"/>
          <w:shd w:val="clear" w:color="auto" w:fill="FFFFFF"/>
        </w:rPr>
        <w:t>imaging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481B33" w:rsidRPr="00BF659E">
        <w:rPr>
          <w:rFonts w:ascii="Book Antiqua" w:hAnsi="Book Antiqua"/>
          <w:color w:val="auto"/>
          <w:shd w:val="clear" w:color="auto" w:fill="FFFFFF"/>
        </w:rPr>
        <w:t>(DKI)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predicting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recurrence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cellular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invasion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peritumoral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liver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zone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HCC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after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TACE.</w:t>
      </w:r>
    </w:p>
    <w:p w14:paraId="36E5399D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12DFFAE7" w14:textId="77777777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>METHODS</w:t>
      </w:r>
    </w:p>
    <w:p w14:paraId="35A9329B" w14:textId="08097987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  <w:shd w:val="clear" w:color="auto" w:fill="FFFFFF"/>
        </w:rPr>
        <w:t>Seventy-six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patients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with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82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6654FF" w:rsidRPr="00BF659E">
        <w:rPr>
          <w:rFonts w:ascii="Book Antiqua" w:hAnsi="Book Antiqua"/>
          <w:color w:val="auto"/>
          <w:shd w:val="clear" w:color="auto" w:fill="FFFFFF"/>
        </w:rPr>
        <w:t>HCC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nodules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were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recruited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study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underwent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DKI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after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TACE.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According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pathological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examinations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overall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</w:rPr>
        <w:t>modified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response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evaluation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criteria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solid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3D1054" w:rsidRPr="00BF659E">
        <w:rPr>
          <w:rFonts w:ascii="Book Antiqua" w:hAnsi="Book Antiqua"/>
          <w:color w:val="auto"/>
        </w:rPr>
        <w:t>tumors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</w:t>
      </w:r>
      <w:proofErr w:type="spellStart"/>
      <w:r w:rsidRPr="00BF659E">
        <w:rPr>
          <w:rFonts w:ascii="Book Antiqua" w:hAnsi="Book Antiqua"/>
          <w:color w:val="auto"/>
          <w:shd w:val="clear" w:color="auto" w:fill="FFFFFF"/>
        </w:rPr>
        <w:t>mRECIST</w:t>
      </w:r>
      <w:proofErr w:type="spellEnd"/>
      <w:r w:rsidRPr="00BF659E">
        <w:rPr>
          <w:rFonts w:ascii="Book Antiqua" w:hAnsi="Book Antiqua"/>
          <w:color w:val="auto"/>
          <w:shd w:val="clear" w:color="auto" w:fill="FFFFFF"/>
        </w:rPr>
        <w:t>)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criterion,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48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34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nodules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were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divided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into</w:t>
      </w:r>
      <w:r w:rsidR="006654FF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true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pseudo-progression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groups,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respectively.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TACE-treated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area,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peritumoral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liver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zone,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far-tumoral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zone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were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evaluated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DKI-derived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metric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maps.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Non-parametric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i/>
          <w:color w:val="auto"/>
          <w:shd w:val="clear" w:color="auto" w:fill="FFFFFF"/>
        </w:rPr>
        <w:t>U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test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receiver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operating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characteristic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curve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(ROC)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analysis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were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used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evaluate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prediction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performance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each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DKI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metric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between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two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groups.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independent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481B33" w:rsidRPr="00BF659E">
        <w:rPr>
          <w:rFonts w:ascii="Book Antiqua" w:hAnsi="Book Antiqua"/>
          <w:i/>
          <w:color w:val="auto"/>
          <w:shd w:val="clear" w:color="auto" w:fill="FFFFFF"/>
        </w:rPr>
        <w:t>t</w:t>
      </w:r>
      <w:r w:rsidRPr="00BF659E">
        <w:rPr>
          <w:rFonts w:ascii="Book Antiqua" w:hAnsi="Book Antiqua"/>
          <w:color w:val="auto"/>
          <w:shd w:val="clear" w:color="auto" w:fill="FFFFFF"/>
        </w:rPr>
        <w:t>-test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was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used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compare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each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DKI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metric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between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peritumoral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far-tumoral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zones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true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group.</w:t>
      </w:r>
    </w:p>
    <w:p w14:paraId="3707311C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29F3DFFB" w14:textId="77777777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>RESULTS</w:t>
      </w:r>
    </w:p>
    <w:p w14:paraId="0BE46DBD" w14:textId="7A90211E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  <w:shd w:val="clear" w:color="auto" w:fill="FFFFFF"/>
        </w:rPr>
        <w:t>DKI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metrics,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6654FF" w:rsidRPr="00BF659E">
        <w:rPr>
          <w:rFonts w:ascii="Book Antiqua" w:hAnsi="Book Antiqua"/>
          <w:color w:val="auto"/>
          <w:shd w:val="clear" w:color="auto" w:fill="FFFFFF"/>
        </w:rPr>
        <w:t xml:space="preserve">including </w:t>
      </w:r>
      <w:r w:rsidRPr="00BF659E">
        <w:rPr>
          <w:rFonts w:ascii="Book Antiqua" w:hAnsi="Book Antiqua"/>
          <w:color w:val="auto"/>
          <w:shd w:val="clear" w:color="auto" w:fill="FFFFFF"/>
        </w:rPr>
        <w:t>mean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diffusivity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(MD),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</w:t>
      </w:r>
      <w:r w:rsidRPr="00BF659E">
        <w:rPr>
          <w:rFonts w:ascii="Book Antiqua" w:hAnsi="Book Antiqua"/>
          <w:color w:val="auto"/>
        </w:rPr>
        <w:t>xial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diffusivity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</w:t>
      </w:r>
      <w:r w:rsidRPr="00BF659E">
        <w:rPr>
          <w:rFonts w:ascii="Book Antiqua" w:hAnsi="Book Antiqua"/>
          <w:color w:val="auto"/>
          <w:shd w:val="clear" w:color="auto" w:fill="FFFFFF"/>
        </w:rPr>
        <w:t>DA),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</w:t>
      </w:r>
      <w:r w:rsidRPr="00BF659E">
        <w:rPr>
          <w:rFonts w:ascii="Book Antiqua" w:hAnsi="Book Antiqua"/>
          <w:color w:val="auto"/>
        </w:rPr>
        <w:t>adial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diffusivity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</w:t>
      </w:r>
      <w:r w:rsidRPr="00BF659E">
        <w:rPr>
          <w:rFonts w:ascii="Book Antiqua" w:hAnsi="Book Antiqua"/>
          <w:color w:val="auto"/>
          <w:shd w:val="clear" w:color="auto" w:fill="FFFFFF"/>
        </w:rPr>
        <w:t>DR),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</w:t>
      </w:r>
      <w:r w:rsidRPr="00BF659E">
        <w:rPr>
          <w:rFonts w:ascii="Book Antiqua" w:hAnsi="Book Antiqua"/>
          <w:color w:val="auto"/>
        </w:rPr>
        <w:t>xial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kurtosis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</w:t>
      </w:r>
      <w:r w:rsidRPr="00BF659E">
        <w:rPr>
          <w:rFonts w:ascii="Book Antiqua" w:hAnsi="Book Antiqua"/>
          <w:color w:val="auto"/>
          <w:shd w:val="clear" w:color="auto" w:fill="FFFFFF"/>
        </w:rPr>
        <w:t>KA),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</w:rPr>
        <w:t>anisotropy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fraction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kurtosis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(Fak)</w:t>
      </w:r>
      <w:r w:rsidR="006654FF" w:rsidRPr="00BF659E">
        <w:rPr>
          <w:rFonts w:ascii="Book Antiqua" w:hAnsi="Book Antiqua"/>
          <w:color w:val="auto"/>
          <w:shd w:val="clear" w:color="auto" w:fill="FFFFFF"/>
        </w:rPr>
        <w:t>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showed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statistically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different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values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between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true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pseudo-progression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groups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</w:t>
      </w:r>
      <w:r w:rsidRPr="00BF659E">
        <w:rPr>
          <w:rFonts w:ascii="Book Antiqua" w:hAnsi="Book Antiqua"/>
          <w:i/>
          <w:iCs/>
          <w:color w:val="auto"/>
          <w:shd w:val="clear" w:color="auto" w:fill="FFFFFF"/>
        </w:rPr>
        <w:t>P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481B33" w:rsidRPr="00BF659E">
        <w:rPr>
          <w:rFonts w:ascii="Book Antiqua" w:hAnsi="Book Antiqua"/>
          <w:color w:val="auto"/>
          <w:shd w:val="clear" w:color="auto" w:fill="FFFFFF"/>
        </w:rPr>
        <w:t>&lt;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0.05).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Among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these,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MD,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DA,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values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were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higher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pseudo-progression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lesions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than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true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lesions,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whereas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KA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proofErr w:type="spellStart"/>
      <w:r w:rsidRPr="00BF659E">
        <w:rPr>
          <w:rFonts w:ascii="Book Antiqua" w:hAnsi="Book Antiqua"/>
          <w:color w:val="auto"/>
          <w:shd w:val="clear" w:color="auto" w:fill="FFFFFF"/>
        </w:rPr>
        <w:t>FAk</w:t>
      </w:r>
      <w:proofErr w:type="spellEnd"/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values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were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higher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true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lesions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than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pseudo-progression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lesions.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Moreover,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for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true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group,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lastRenderedPageBreak/>
        <w:t>peritumoral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zone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showed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significantly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different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DA,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DR,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KA,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proofErr w:type="spellStart"/>
      <w:r w:rsidRPr="00BF659E">
        <w:rPr>
          <w:rFonts w:ascii="Book Antiqua" w:hAnsi="Book Antiqua"/>
          <w:color w:val="auto"/>
          <w:shd w:val="clear" w:color="auto" w:fill="FFFFFF"/>
        </w:rPr>
        <w:t>FAk</w:t>
      </w:r>
      <w:proofErr w:type="spellEnd"/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values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from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far-tumoral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zone.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Furthermore,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values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liver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parenchyma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(peritumoral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far-tumoral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zones)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were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significantly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lower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true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group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than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pseudo-progression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group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</w:t>
      </w:r>
      <w:r w:rsidRPr="00BF659E">
        <w:rPr>
          <w:rFonts w:ascii="Book Antiqua" w:hAnsi="Book Antiqua"/>
          <w:i/>
          <w:iCs/>
          <w:color w:val="auto"/>
          <w:shd w:val="clear" w:color="auto" w:fill="FFFFFF"/>
        </w:rPr>
        <w:t>P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481B33" w:rsidRPr="00BF659E">
        <w:rPr>
          <w:rFonts w:ascii="Book Antiqua" w:hAnsi="Book Antiqua"/>
          <w:color w:val="auto"/>
          <w:shd w:val="clear" w:color="auto" w:fill="FFFFFF"/>
        </w:rPr>
        <w:t>&lt;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0.05).</w:t>
      </w:r>
    </w:p>
    <w:p w14:paraId="55529F0F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5DACF384" w14:textId="77777777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>CONCLUSION</w:t>
      </w:r>
    </w:p>
    <w:p w14:paraId="4F06EC77" w14:textId="34E8F0CA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  <w:shd w:val="clear" w:color="auto" w:fill="FFFFFF"/>
        </w:rPr>
        <w:t>DKI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has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been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demonstrated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with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robust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performance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predicting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therapeutic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response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6654FF" w:rsidRPr="00BF659E">
        <w:rPr>
          <w:rFonts w:ascii="Book Antiqua" w:hAnsi="Book Antiqua"/>
          <w:color w:val="auto"/>
          <w:shd w:val="clear" w:color="auto" w:fill="FFFFFF"/>
        </w:rPr>
        <w:t xml:space="preserve">HCC to </w:t>
      </w:r>
      <w:r w:rsidRPr="00BF659E">
        <w:rPr>
          <w:rFonts w:ascii="Book Antiqua" w:hAnsi="Book Antiqua"/>
          <w:color w:val="auto"/>
          <w:shd w:val="clear" w:color="auto" w:fill="FFFFFF"/>
        </w:rPr>
        <w:t>TACE.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Moreover,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DKI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might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reveal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cellular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invasion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peritumoral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zone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molecular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diffusion-restricted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change.</w:t>
      </w:r>
    </w:p>
    <w:p w14:paraId="57AA5F14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3E0E77E7" w14:textId="4B69B674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>Key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Words: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Diffusion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kurtosis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imaging;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Hepatocellular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carcinoma;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Transcatheter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arterial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chemoembolization;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Recurrence</w:t>
      </w:r>
    </w:p>
    <w:p w14:paraId="4C1AB980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384B4283" w14:textId="676A5690" w:rsidR="00736AD0" w:rsidRPr="00BF659E" w:rsidRDefault="00F52ACA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>Cao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X,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Shi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Dou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WQ,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Zhao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XY,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Zheng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YX,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YP,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Cheng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HC,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Geng</w:t>
      </w:r>
      <w:proofErr w:type="spellEnd"/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DY,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Wang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JY</w:t>
      </w:r>
      <w:r w:rsidR="00AB5B2E" w:rsidRPr="00BF659E">
        <w:rPr>
          <w:rFonts w:ascii="Book Antiqua" w:hAnsi="Book Antiqua"/>
          <w:color w:val="auto"/>
        </w:rPr>
        <w:t>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3D1054" w:rsidRPr="00BF659E">
        <w:rPr>
          <w:rFonts w:ascii="Book Antiqua" w:hAnsi="Book Antiqua"/>
          <w:color w:val="auto"/>
        </w:rPr>
        <w:t>Can DKI-MRI predict recurrence and invasion of</w:t>
      </w:r>
      <w:r w:rsidR="006654FF" w:rsidRPr="00BF659E">
        <w:rPr>
          <w:rFonts w:ascii="Book Antiqua" w:hAnsi="Book Antiqua"/>
          <w:color w:val="auto"/>
        </w:rPr>
        <w:t xml:space="preserve"> </w:t>
      </w:r>
      <w:r w:rsidR="003D1054" w:rsidRPr="00BF659E">
        <w:rPr>
          <w:rFonts w:ascii="Book Antiqua" w:hAnsi="Book Antiqua"/>
          <w:color w:val="auto"/>
        </w:rPr>
        <w:t>peritumoral zone of hepatocellular carcinoma after transcatheter arterial chemoembolization?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AB5B2E" w:rsidRPr="00BF659E">
        <w:rPr>
          <w:rFonts w:ascii="Book Antiqua" w:hAnsi="Book Antiqua"/>
          <w:i/>
          <w:iCs/>
          <w:color w:val="auto"/>
        </w:rPr>
        <w:t>World</w:t>
      </w:r>
      <w:r w:rsidR="00E27B2E" w:rsidRPr="00BF659E">
        <w:rPr>
          <w:rFonts w:ascii="Book Antiqua" w:hAnsi="Book Antiqua"/>
          <w:i/>
          <w:iCs/>
          <w:color w:val="auto"/>
        </w:rPr>
        <w:t xml:space="preserve"> </w:t>
      </w:r>
      <w:r w:rsidR="00AB5B2E" w:rsidRPr="00BF659E">
        <w:rPr>
          <w:rFonts w:ascii="Book Antiqua" w:hAnsi="Book Antiqua"/>
          <w:i/>
          <w:iCs/>
          <w:color w:val="auto"/>
        </w:rPr>
        <w:t>J</w:t>
      </w:r>
      <w:r w:rsidR="00E27B2E" w:rsidRPr="00BF659E">
        <w:rPr>
          <w:rFonts w:ascii="Book Antiqua" w:hAnsi="Book Antiqua"/>
          <w:i/>
          <w:iCs/>
          <w:color w:val="auto"/>
        </w:rPr>
        <w:t xml:space="preserve"> </w:t>
      </w:r>
      <w:proofErr w:type="spellStart"/>
      <w:r w:rsidR="00AB5B2E" w:rsidRPr="00BF659E">
        <w:rPr>
          <w:rFonts w:ascii="Book Antiqua" w:hAnsi="Book Antiqua"/>
          <w:i/>
          <w:iCs/>
          <w:color w:val="auto"/>
        </w:rPr>
        <w:t>Gastrointest</w:t>
      </w:r>
      <w:proofErr w:type="spellEnd"/>
      <w:r w:rsidR="00E27B2E" w:rsidRPr="00BF659E">
        <w:rPr>
          <w:rFonts w:ascii="Book Antiqua" w:hAnsi="Book Antiqua"/>
          <w:i/>
          <w:iCs/>
          <w:color w:val="auto"/>
        </w:rPr>
        <w:t xml:space="preserve"> </w:t>
      </w:r>
      <w:r w:rsidR="00AB5B2E" w:rsidRPr="00BF659E">
        <w:rPr>
          <w:rFonts w:ascii="Book Antiqua" w:hAnsi="Book Antiqua"/>
          <w:i/>
          <w:iCs/>
          <w:color w:val="auto"/>
        </w:rPr>
        <w:t>Surg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AB5B2E" w:rsidRPr="00BF659E">
        <w:rPr>
          <w:rFonts w:ascii="Book Antiqua" w:hAnsi="Book Antiqua"/>
          <w:color w:val="auto"/>
        </w:rPr>
        <w:t>2022;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AB5B2E"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AB5B2E" w:rsidRPr="00BF659E">
        <w:rPr>
          <w:rFonts w:ascii="Book Antiqua" w:hAnsi="Book Antiqua"/>
          <w:color w:val="auto"/>
        </w:rPr>
        <w:t>press</w:t>
      </w:r>
    </w:p>
    <w:p w14:paraId="3A435B5B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45147BA3" w14:textId="0A9A017B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>Core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Tip: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This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study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demonstrated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feasible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performance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6654FF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advantages</w:t>
      </w:r>
      <w:r w:rsidR="006654FF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6654FF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diffusion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kurtosis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imaging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metrics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</w:t>
      </w:r>
      <w:r w:rsidR="00B416E7" w:rsidRPr="00BF659E">
        <w:rPr>
          <w:rFonts w:ascii="Book Antiqua" w:hAnsi="Book Antiqua"/>
          <w:i/>
          <w:color w:val="auto"/>
        </w:rPr>
        <w:t>i.e.</w:t>
      </w:r>
      <w:r w:rsidRPr="00BF659E">
        <w:rPr>
          <w:rFonts w:ascii="Book Antiqua" w:hAnsi="Book Antiqua"/>
          <w:color w:val="auto"/>
        </w:rPr>
        <w:t>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mean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diffusivity,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axial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diffusivity,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radial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diffusivity,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axial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kurtosis,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anisotropy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fraction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kurtosis)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evaluating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liver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cancer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tumoral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cell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invasion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peritumoral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zone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between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hepatocellular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carcinoma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progressive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group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pseudo-progressive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group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after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color w:val="auto"/>
        </w:rPr>
        <w:t>transcatheter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color w:val="auto"/>
        </w:rPr>
        <w:t>arterial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color w:val="auto"/>
        </w:rPr>
        <w:t>chemoembolization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treatment.</w:t>
      </w:r>
    </w:p>
    <w:p w14:paraId="3DD8044A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23297030" w14:textId="77777777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aps/>
          <w:color w:val="auto"/>
          <w:u w:val="single"/>
        </w:rPr>
        <w:t>INTRODUCTION</w:t>
      </w:r>
    </w:p>
    <w:p w14:paraId="07C1AB19" w14:textId="74455EE9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  <w:shd w:val="clear" w:color="auto" w:fill="FFFFFF"/>
        </w:rPr>
        <w:t>Hepatocellular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carcinoma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(HCC)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major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cause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cancer-related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mortality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proofErr w:type="gramStart"/>
      <w:r w:rsidRPr="00BF659E">
        <w:rPr>
          <w:rFonts w:ascii="Book Antiqua" w:hAnsi="Book Antiqua"/>
          <w:color w:val="auto"/>
          <w:shd w:val="clear" w:color="auto" w:fill="FFFFFF"/>
        </w:rPr>
        <w:t>worldwide</w:t>
      </w:r>
      <w:r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[</w:t>
      </w:r>
      <w:proofErr w:type="gramEnd"/>
      <w:r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1]</w:t>
      </w:r>
      <w:r w:rsidRPr="00BF659E">
        <w:rPr>
          <w:rFonts w:ascii="Book Antiqua" w:hAnsi="Book Antiqua"/>
          <w:color w:val="auto"/>
          <w:shd w:val="clear" w:color="auto" w:fill="FFFFFF"/>
        </w:rPr>
        <w:t>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Unfortunately,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most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patients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with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HCC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diagnosed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advanced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stage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thus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lose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opportunity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for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surgical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resection.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Transcatheter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arterial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chemoembolization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(TACE),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which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blocks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local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blood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supply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cancerous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lesions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induce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ischemia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necrosis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with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mixture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chemotherapeutic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proofErr w:type="gramStart"/>
      <w:r w:rsidRPr="00BF659E">
        <w:rPr>
          <w:rFonts w:ascii="Book Antiqua" w:hAnsi="Book Antiqua"/>
          <w:color w:val="auto"/>
          <w:shd w:val="clear" w:color="auto" w:fill="FFFFFF"/>
        </w:rPr>
        <w:t>agents</w:t>
      </w:r>
      <w:r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[</w:t>
      </w:r>
      <w:proofErr w:type="gramEnd"/>
      <w:r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2]</w:t>
      </w:r>
      <w:r w:rsidRPr="00BF659E">
        <w:rPr>
          <w:rFonts w:ascii="Book Antiqua" w:hAnsi="Book Antiqua"/>
          <w:color w:val="auto"/>
          <w:shd w:val="clear" w:color="auto" w:fill="FFFFFF"/>
        </w:rPr>
        <w:t>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has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been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lastRenderedPageBreak/>
        <w:t>performed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palliative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treatment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for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patients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with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advanced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stage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HCC.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With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TACE,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survival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rate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prognosis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patients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with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HCC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could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significantly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proofErr w:type="gramStart"/>
      <w:r w:rsidRPr="00BF659E">
        <w:rPr>
          <w:rFonts w:ascii="Book Antiqua" w:hAnsi="Book Antiqua"/>
          <w:color w:val="auto"/>
          <w:shd w:val="clear" w:color="auto" w:fill="FFFFFF"/>
        </w:rPr>
        <w:t>improved</w:t>
      </w:r>
      <w:r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[</w:t>
      </w:r>
      <w:proofErr w:type="gramEnd"/>
      <w:r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3]</w:t>
      </w:r>
      <w:r w:rsidRPr="00BF659E">
        <w:rPr>
          <w:rFonts w:ascii="Book Antiqua" w:hAnsi="Book Antiqua"/>
          <w:color w:val="auto"/>
          <w:shd w:val="clear" w:color="auto" w:fill="FFFFFF"/>
        </w:rPr>
        <w:t>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However,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due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proofErr w:type="spellStart"/>
      <w:r w:rsidRPr="00BF659E">
        <w:rPr>
          <w:rFonts w:ascii="Book Antiqua" w:hAnsi="Book Antiqua"/>
          <w:color w:val="auto"/>
          <w:shd w:val="clear" w:color="auto" w:fill="FFFFFF"/>
        </w:rPr>
        <w:t>hypervascular</w:t>
      </w:r>
      <w:proofErr w:type="spellEnd"/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feature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possibly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established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new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collateral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proofErr w:type="gramStart"/>
      <w:r w:rsidRPr="00BF659E">
        <w:rPr>
          <w:rFonts w:ascii="Book Antiqua" w:hAnsi="Book Antiqua"/>
          <w:color w:val="auto"/>
          <w:shd w:val="clear" w:color="auto" w:fill="FFFFFF"/>
        </w:rPr>
        <w:t>circulation</w:t>
      </w:r>
      <w:r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[</w:t>
      </w:r>
      <w:proofErr w:type="gramEnd"/>
      <w:r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4]</w:t>
      </w:r>
      <w:r w:rsidRPr="00BF659E">
        <w:rPr>
          <w:rFonts w:ascii="Book Antiqua" w:hAnsi="Book Antiqua"/>
          <w:color w:val="auto"/>
          <w:shd w:val="clear" w:color="auto" w:fill="FFFFFF"/>
        </w:rPr>
        <w:t>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HCC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prone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being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recurrent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after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TACE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treatment.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Thus,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accurate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evaluation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method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is</w:t>
      </w:r>
      <w:r w:rsidR="006654FF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essential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help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guide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subsequent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therapeutic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planning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for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patients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with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HCC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after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TACE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clinical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practice.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addition,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after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TACE,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may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microscopic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changes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prior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morphological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changes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peritumoral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liver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parenchyma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zone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true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progression.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While,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no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related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studies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have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been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conducted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regarding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this.</w:t>
      </w:r>
    </w:p>
    <w:p w14:paraId="2BCD8067" w14:textId="39343D57" w:rsidR="00736AD0" w:rsidRPr="00BF659E" w:rsidRDefault="00AB5B2E" w:rsidP="00FC6C60">
      <w:pPr>
        <w:spacing w:line="360" w:lineRule="auto"/>
        <w:ind w:firstLine="240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  <w:shd w:val="clear" w:color="auto" w:fill="FFFFFF"/>
        </w:rPr>
        <w:t>Magnetic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resonance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imaging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(MRI)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has</w:t>
      </w:r>
      <w:r w:rsidR="006654FF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clinical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potential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evaluating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effect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TACE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patients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with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liver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proofErr w:type="gramStart"/>
      <w:r w:rsidRPr="00BF659E">
        <w:rPr>
          <w:rFonts w:ascii="Book Antiqua" w:hAnsi="Book Antiqua"/>
          <w:color w:val="auto"/>
          <w:shd w:val="clear" w:color="auto" w:fill="FFFFFF"/>
        </w:rPr>
        <w:t>cancer</w:t>
      </w:r>
      <w:r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[</w:t>
      </w:r>
      <w:proofErr w:type="gramEnd"/>
      <w:r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5]</w:t>
      </w:r>
      <w:r w:rsidRPr="00BF659E">
        <w:rPr>
          <w:rFonts w:ascii="Book Antiqua" w:hAnsi="Book Antiqua"/>
          <w:color w:val="auto"/>
          <w:shd w:val="clear" w:color="auto" w:fill="FFFFFF"/>
        </w:rPr>
        <w:t>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However,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anatomical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MRI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has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some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limitations.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These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include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following: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(1)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MRI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signals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easily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affected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various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time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points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different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treatment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methods;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(2)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paramagnetic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substances,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such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hemorrhage,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granulation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tissue,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protein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components,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steatosis,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present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high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signal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T1-weighted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imaging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(T1WI)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may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interfere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with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enhancement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recurring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lesions;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(3)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disordered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collateral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circulation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TACE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area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can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lead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false-negative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diagnosis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arterial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enhancement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measurement.</w:t>
      </w:r>
    </w:p>
    <w:p w14:paraId="05C3AA3E" w14:textId="63F5838C" w:rsidR="00736AD0" w:rsidRPr="00BF659E" w:rsidRDefault="00AB5B2E" w:rsidP="00FC6C60">
      <w:pPr>
        <w:spacing w:line="360" w:lineRule="auto"/>
        <w:ind w:firstLine="240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  <w:shd w:val="clear" w:color="auto" w:fill="FFFFFF"/>
        </w:rPr>
        <w:t>Diffusion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MRI,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promising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method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6654FF" w:rsidRPr="00BF659E">
        <w:rPr>
          <w:rFonts w:ascii="Book Antiqua" w:hAnsi="Book Antiqua"/>
          <w:color w:val="auto"/>
          <w:shd w:val="clear" w:color="auto" w:fill="FFFFFF"/>
        </w:rPr>
        <w:t xml:space="preserve">of </w:t>
      </w:r>
      <w:r w:rsidRPr="00BF659E">
        <w:rPr>
          <w:rFonts w:ascii="Book Antiqua" w:hAnsi="Book Antiqua"/>
          <w:color w:val="auto"/>
          <w:shd w:val="clear" w:color="auto" w:fill="FFFFFF"/>
        </w:rPr>
        <w:t>measuring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diffusion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behavior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water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molecules,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sensitively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reflects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physiological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morphological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changes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proofErr w:type="gramStart"/>
      <w:r w:rsidRPr="00BF659E">
        <w:rPr>
          <w:rFonts w:ascii="Book Antiqua" w:hAnsi="Book Antiqua"/>
          <w:color w:val="auto"/>
          <w:shd w:val="clear" w:color="auto" w:fill="FFFFFF"/>
        </w:rPr>
        <w:t>tissues</w:t>
      </w:r>
      <w:r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[</w:t>
      </w:r>
      <w:proofErr w:type="gramEnd"/>
      <w:r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6]</w:t>
      </w:r>
      <w:r w:rsidRPr="00BF659E">
        <w:rPr>
          <w:rFonts w:ascii="Book Antiqua" w:hAnsi="Book Antiqua"/>
          <w:color w:val="auto"/>
          <w:shd w:val="clear" w:color="auto" w:fill="FFFFFF"/>
        </w:rPr>
        <w:t>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Diffusion-weighted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imaging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(DWI)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has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been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relatively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stable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different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treatment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proofErr w:type="gramStart"/>
      <w:r w:rsidRPr="00BF659E">
        <w:rPr>
          <w:rFonts w:ascii="Book Antiqua" w:hAnsi="Book Antiqua"/>
          <w:color w:val="auto"/>
          <w:shd w:val="clear" w:color="auto" w:fill="FFFFFF"/>
        </w:rPr>
        <w:t>methods</w:t>
      </w:r>
      <w:r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[</w:t>
      </w:r>
      <w:proofErr w:type="gramEnd"/>
      <w:r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7]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has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shown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higher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diagnostic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performance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liver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cancer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after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TACE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than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contrast-enhanced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MRI</w:t>
      </w:r>
      <w:r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[8]</w:t>
      </w:r>
      <w:r w:rsidRPr="00BF659E">
        <w:rPr>
          <w:rFonts w:ascii="Book Antiqua" w:hAnsi="Book Antiqua"/>
          <w:color w:val="auto"/>
          <w:shd w:val="clear" w:color="auto" w:fill="FFFFFF"/>
        </w:rPr>
        <w:t>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However,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6654FF" w:rsidRPr="00BF659E">
        <w:rPr>
          <w:rFonts w:ascii="Book Antiqua" w:hAnsi="Book Antiqua"/>
          <w:color w:val="auto"/>
          <w:shd w:val="clear" w:color="auto" w:fill="FFFFFF"/>
        </w:rPr>
        <w:t xml:space="preserve">the </w:t>
      </w:r>
      <w:r w:rsidRPr="00BF659E">
        <w:rPr>
          <w:rFonts w:ascii="Book Antiqua" w:hAnsi="Book Antiqua"/>
          <w:color w:val="auto"/>
          <w:shd w:val="clear" w:color="auto" w:fill="FFFFFF"/>
        </w:rPr>
        <w:t>DWI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metric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apparent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diffusion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coefficient,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derived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mono-exponential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model,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tends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affected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various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factors,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such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macromolecule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concentration,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viscosity,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capillary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proofErr w:type="gramStart"/>
      <w:r w:rsidRPr="00BF659E">
        <w:rPr>
          <w:rFonts w:ascii="Book Antiqua" w:hAnsi="Book Antiqua"/>
          <w:color w:val="auto"/>
          <w:shd w:val="clear" w:color="auto" w:fill="FFFFFF"/>
        </w:rPr>
        <w:t>perfusion</w:t>
      </w:r>
      <w:r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[</w:t>
      </w:r>
      <w:proofErr w:type="gramEnd"/>
      <w:r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9]</w:t>
      </w:r>
      <w:r w:rsidRPr="00BF659E">
        <w:rPr>
          <w:rFonts w:ascii="Book Antiqua" w:hAnsi="Book Antiqua"/>
          <w:color w:val="auto"/>
          <w:shd w:val="clear" w:color="auto" w:fill="FFFFFF"/>
        </w:rPr>
        <w:t>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contrast,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diffusion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kurtosis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imaging</w:t>
      </w:r>
      <w:r w:rsidR="006654FF" w:rsidRPr="00BF659E">
        <w:rPr>
          <w:rFonts w:ascii="Book Antiqua" w:hAnsi="Book Antiqua"/>
          <w:color w:val="auto"/>
          <w:shd w:val="clear" w:color="auto" w:fill="FFFFFF"/>
        </w:rPr>
        <w:t xml:space="preserve"> (DKI)</w:t>
      </w:r>
      <w:r w:rsidRPr="00BF659E">
        <w:rPr>
          <w:rFonts w:ascii="Book Antiqua" w:hAnsi="Book Antiqua"/>
          <w:color w:val="auto"/>
          <w:shd w:val="clear" w:color="auto" w:fill="FFFFFF"/>
        </w:rPr>
        <w:t>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relatively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novel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diffusion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imaging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technique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describing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deviations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water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molecules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diffusing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away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from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Gaussian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distribution,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enables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precise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depiction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microstructural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proofErr w:type="gramStart"/>
      <w:r w:rsidRPr="00BF659E">
        <w:rPr>
          <w:rFonts w:ascii="Book Antiqua" w:hAnsi="Book Antiqua"/>
          <w:color w:val="auto"/>
          <w:shd w:val="clear" w:color="auto" w:fill="FFFFFF"/>
        </w:rPr>
        <w:t>environment</w:t>
      </w:r>
      <w:r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[</w:t>
      </w:r>
      <w:proofErr w:type="gramEnd"/>
      <w:r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10]</w:t>
      </w:r>
      <w:r w:rsidRPr="00BF659E">
        <w:rPr>
          <w:rFonts w:ascii="Book Antiqua" w:hAnsi="Book Antiqua"/>
          <w:color w:val="auto"/>
          <w:shd w:val="clear" w:color="auto" w:fill="FFFFFF"/>
        </w:rPr>
        <w:t>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With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6654FF" w:rsidRPr="00BF659E">
        <w:rPr>
          <w:rFonts w:ascii="Book Antiqua" w:hAnsi="Book Antiqua"/>
          <w:color w:val="auto"/>
          <w:shd w:val="clear" w:color="auto" w:fill="FFFFFF"/>
        </w:rPr>
        <w:t xml:space="preserve">the </w:t>
      </w:r>
      <w:r w:rsidR="00481B33" w:rsidRPr="00BF659E">
        <w:rPr>
          <w:rFonts w:ascii="Book Antiqua" w:hAnsi="Book Antiqua"/>
          <w:color w:val="auto"/>
          <w:shd w:val="clear" w:color="auto" w:fill="FFFFFF"/>
        </w:rPr>
        <w:t>DKI</w:t>
      </w:r>
      <w:r w:rsidRPr="00BF659E">
        <w:rPr>
          <w:rFonts w:ascii="Book Antiqua" w:hAnsi="Book Antiqua"/>
          <w:color w:val="auto"/>
          <w:shd w:val="clear" w:color="auto" w:fill="FFFFFF"/>
        </w:rPr>
        <w:t>-derived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parameter</w:t>
      </w:r>
      <w:r w:rsidR="006654FF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mean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kurtosis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(MK),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HCC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lesions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can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well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distinguished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between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true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pseudo-progression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proofErr w:type="gramStart"/>
      <w:r w:rsidRPr="00BF659E">
        <w:rPr>
          <w:rFonts w:ascii="Book Antiqua" w:hAnsi="Book Antiqua"/>
          <w:color w:val="auto"/>
          <w:shd w:val="clear" w:color="auto" w:fill="FFFFFF"/>
        </w:rPr>
        <w:t>groups</w:t>
      </w:r>
      <w:r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[</w:t>
      </w:r>
      <w:proofErr w:type="gramEnd"/>
      <w:r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11]</w:t>
      </w:r>
      <w:r w:rsidRPr="00BF659E">
        <w:rPr>
          <w:rFonts w:ascii="Book Antiqua" w:hAnsi="Book Antiqua"/>
          <w:color w:val="auto"/>
          <w:shd w:val="clear" w:color="auto" w:fill="FFFFFF"/>
        </w:rPr>
        <w:t>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Moreover,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together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with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another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DKI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metric</w:t>
      </w:r>
      <w:r w:rsidR="006654FF" w:rsidRPr="00BF659E">
        <w:rPr>
          <w:rFonts w:ascii="Book Antiqua" w:hAnsi="Book Antiqua"/>
          <w:color w:val="auto"/>
          <w:shd w:val="clear" w:color="auto" w:fill="FFFFFF"/>
        </w:rPr>
        <w:t xml:space="preserve">, </w:t>
      </w:r>
      <w:r w:rsidRPr="00BF659E">
        <w:rPr>
          <w:rFonts w:ascii="Book Antiqua" w:hAnsi="Book Antiqua"/>
          <w:color w:val="auto"/>
          <w:shd w:val="clear" w:color="auto" w:fill="FFFFFF"/>
        </w:rPr>
        <w:t>mean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diffusivity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(MD),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MK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can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assess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therapeutic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response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6654FF" w:rsidRPr="00BF659E">
        <w:rPr>
          <w:rFonts w:ascii="Book Antiqua" w:hAnsi="Book Antiqua"/>
          <w:color w:val="auto"/>
          <w:shd w:val="clear" w:color="auto" w:fill="FFFFFF"/>
        </w:rPr>
        <w:t xml:space="preserve">to </w:t>
      </w:r>
      <w:r w:rsidRPr="00BF659E">
        <w:rPr>
          <w:rFonts w:ascii="Book Antiqua" w:hAnsi="Book Antiqua"/>
          <w:color w:val="auto"/>
          <w:shd w:val="clear" w:color="auto" w:fill="FFFFFF"/>
        </w:rPr>
        <w:t>TACE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proofErr w:type="gramStart"/>
      <w:r w:rsidRPr="00BF659E">
        <w:rPr>
          <w:rFonts w:ascii="Book Antiqua" w:hAnsi="Book Antiqua"/>
          <w:color w:val="auto"/>
          <w:shd w:val="clear" w:color="auto" w:fill="FFFFFF"/>
        </w:rPr>
        <w:t>HCC</w:t>
      </w:r>
      <w:r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[</w:t>
      </w:r>
      <w:proofErr w:type="gramEnd"/>
      <w:r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12]</w:t>
      </w:r>
      <w:r w:rsidRPr="00BF659E">
        <w:rPr>
          <w:rFonts w:ascii="Book Antiqua" w:hAnsi="Book Antiqua"/>
          <w:color w:val="auto"/>
          <w:shd w:val="clear" w:color="auto" w:fill="FFFFFF"/>
        </w:rPr>
        <w:t>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Although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lastRenderedPageBreak/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effectiveness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both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MK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has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been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validated,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6654FF" w:rsidRPr="00BF659E">
        <w:rPr>
          <w:rFonts w:ascii="Book Antiqua" w:hAnsi="Book Antiqua"/>
          <w:color w:val="auto"/>
          <w:shd w:val="clear" w:color="auto" w:fill="FFFFFF"/>
        </w:rPr>
        <w:t xml:space="preserve">remaining </w:t>
      </w:r>
      <w:r w:rsidRPr="00BF659E">
        <w:rPr>
          <w:rFonts w:ascii="Book Antiqua" w:hAnsi="Book Antiqua"/>
          <w:color w:val="auto"/>
          <w:shd w:val="clear" w:color="auto" w:fill="FFFFFF"/>
        </w:rPr>
        <w:t>DKI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parameters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6654FF" w:rsidRPr="00BF659E">
        <w:rPr>
          <w:rFonts w:ascii="Book Antiqua" w:hAnsi="Book Antiqua"/>
          <w:color w:val="auto"/>
          <w:shd w:val="clear" w:color="auto" w:fill="FFFFFF"/>
        </w:rPr>
        <w:t xml:space="preserve">including </w:t>
      </w:r>
      <w:r w:rsidRPr="00BF659E">
        <w:rPr>
          <w:rFonts w:ascii="Book Antiqua" w:hAnsi="Book Antiqua"/>
          <w:color w:val="auto"/>
          <w:shd w:val="clear" w:color="auto" w:fill="FFFFFF"/>
        </w:rPr>
        <w:t>fractional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anisotropy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kurtosis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</w:t>
      </w:r>
      <w:proofErr w:type="spellStart"/>
      <w:r w:rsidRPr="00BF659E">
        <w:rPr>
          <w:rFonts w:ascii="Book Antiqua" w:hAnsi="Book Antiqua"/>
          <w:color w:val="auto"/>
          <w:shd w:val="clear" w:color="auto" w:fill="FFFFFF"/>
        </w:rPr>
        <w:t>FAk</w:t>
      </w:r>
      <w:proofErr w:type="spellEnd"/>
      <w:r w:rsidRPr="00BF659E">
        <w:rPr>
          <w:rFonts w:ascii="Book Antiqua" w:hAnsi="Book Antiqua"/>
          <w:color w:val="auto"/>
          <w:shd w:val="clear" w:color="auto" w:fill="FFFFFF"/>
        </w:rPr>
        <w:t>),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axial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radial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kurtosis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(KA</w:t>
      </w:r>
      <w:r w:rsidR="006654FF" w:rsidRPr="00BF659E">
        <w:rPr>
          <w:rFonts w:ascii="Book Antiqua" w:hAnsi="Book Antiqua"/>
          <w:color w:val="auto"/>
          <w:shd w:val="clear" w:color="auto" w:fill="FFFFFF"/>
        </w:rPr>
        <w:t xml:space="preserve"> and </w:t>
      </w:r>
      <w:r w:rsidRPr="00BF659E">
        <w:rPr>
          <w:rFonts w:ascii="Book Antiqua" w:hAnsi="Book Antiqua"/>
          <w:color w:val="auto"/>
          <w:shd w:val="clear" w:color="auto" w:fill="FFFFFF"/>
        </w:rPr>
        <w:t>KR),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axial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radial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diffusivity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(DA</w:t>
      </w:r>
      <w:r w:rsidR="006654FF" w:rsidRPr="00BF659E">
        <w:rPr>
          <w:rFonts w:ascii="Book Antiqua" w:hAnsi="Book Antiqua"/>
          <w:color w:val="auto"/>
          <w:shd w:val="clear" w:color="auto" w:fill="FFFFFF"/>
        </w:rPr>
        <w:t xml:space="preserve"> and </w:t>
      </w:r>
      <w:r w:rsidRPr="00BF659E">
        <w:rPr>
          <w:rFonts w:ascii="Book Antiqua" w:hAnsi="Book Antiqua"/>
          <w:color w:val="auto"/>
          <w:shd w:val="clear" w:color="auto" w:fill="FFFFFF"/>
        </w:rPr>
        <w:t>DR)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have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not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yet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been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investigated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for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their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clinical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potential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HCC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diagnosis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after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TACE.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addition,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whether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microscopic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molecular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level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changes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liver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parenchyma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around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surviving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lesion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needs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investigated.</w:t>
      </w:r>
    </w:p>
    <w:p w14:paraId="3E66B031" w14:textId="7BB81CE6" w:rsidR="00736AD0" w:rsidRPr="00BF659E" w:rsidRDefault="00AB5B2E" w:rsidP="00FC6C60">
      <w:pPr>
        <w:spacing w:line="360" w:lineRule="auto"/>
        <w:ind w:firstLine="240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  <w:shd w:val="clear" w:color="auto" w:fill="FFFFFF"/>
        </w:rPr>
        <w:t>Therefore,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study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aimed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systematically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explore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clinical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feasibility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all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DKI-derived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metrics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predicting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recurrence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cellular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invasion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peritumoral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liver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zone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HCC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after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TACE.</w:t>
      </w:r>
    </w:p>
    <w:p w14:paraId="04820CF7" w14:textId="77777777" w:rsidR="00736AD0" w:rsidRPr="00BF659E" w:rsidRDefault="00736AD0" w:rsidP="00FC6C60">
      <w:pPr>
        <w:spacing w:line="360" w:lineRule="auto"/>
        <w:ind w:firstLine="240"/>
        <w:jc w:val="both"/>
        <w:rPr>
          <w:rFonts w:ascii="Book Antiqua" w:hAnsi="Book Antiqua"/>
          <w:color w:val="auto"/>
        </w:rPr>
      </w:pPr>
    </w:p>
    <w:p w14:paraId="0C3805F3" w14:textId="74124007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aps/>
          <w:color w:val="auto"/>
          <w:u w:val="single"/>
        </w:rPr>
        <w:t>MATERIALS</w:t>
      </w:r>
      <w:r w:rsidR="00E27B2E" w:rsidRPr="00BF659E">
        <w:rPr>
          <w:rFonts w:ascii="Book Antiqua" w:hAnsi="Book Antiqua"/>
          <w:b/>
          <w:bCs/>
          <w:caps/>
          <w:color w:val="auto"/>
          <w:u w:val="single"/>
        </w:rPr>
        <w:t xml:space="preserve"> </w:t>
      </w:r>
      <w:r w:rsidRPr="00BF659E">
        <w:rPr>
          <w:rFonts w:ascii="Book Antiqua" w:hAnsi="Book Antiqua"/>
          <w:b/>
          <w:bCs/>
          <w:caps/>
          <w:color w:val="auto"/>
          <w:u w:val="single"/>
        </w:rPr>
        <w:t>AND</w:t>
      </w:r>
      <w:r w:rsidR="00E27B2E" w:rsidRPr="00BF659E">
        <w:rPr>
          <w:rFonts w:ascii="Book Antiqua" w:hAnsi="Book Antiqua"/>
          <w:b/>
          <w:bCs/>
          <w:caps/>
          <w:color w:val="auto"/>
          <w:u w:val="single"/>
        </w:rPr>
        <w:t xml:space="preserve"> </w:t>
      </w:r>
      <w:r w:rsidRPr="00BF659E">
        <w:rPr>
          <w:rFonts w:ascii="Book Antiqua" w:hAnsi="Book Antiqua"/>
          <w:b/>
          <w:bCs/>
          <w:caps/>
          <w:color w:val="auto"/>
          <w:u w:val="single"/>
        </w:rPr>
        <w:t>METHODS</w:t>
      </w:r>
    </w:p>
    <w:p w14:paraId="5C48E0D1" w14:textId="77777777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i/>
          <w:iCs/>
          <w:color w:val="auto"/>
          <w:shd w:val="clear" w:color="auto" w:fill="FFFFFF"/>
        </w:rPr>
        <w:t>Subjects</w:t>
      </w:r>
    </w:p>
    <w:p w14:paraId="72E58BD6" w14:textId="46D188A5" w:rsidR="00736AD0" w:rsidRPr="00BF659E" w:rsidRDefault="009A65CC" w:rsidP="006863FE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local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institutional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review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board</w:t>
      </w:r>
      <w:r w:rsidR="006654FF" w:rsidRPr="00BF659E">
        <w:rPr>
          <w:rFonts w:ascii="Book Antiqua" w:hAnsi="Book Antiqua"/>
          <w:color w:val="auto"/>
          <w:shd w:val="clear" w:color="auto" w:fill="FFFFFF"/>
        </w:rPr>
        <w:t xml:space="preserve"> approved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study,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each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subject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6654FF" w:rsidRPr="00BF659E">
        <w:rPr>
          <w:rFonts w:ascii="Book Antiqua" w:hAnsi="Book Antiqua"/>
          <w:color w:val="auto"/>
          <w:shd w:val="clear" w:color="auto" w:fill="FFFFFF"/>
        </w:rPr>
        <w:t xml:space="preserve">provided </w:t>
      </w:r>
      <w:r w:rsidRPr="00BF659E">
        <w:rPr>
          <w:rFonts w:ascii="Book Antiqua" w:hAnsi="Book Antiqua"/>
          <w:color w:val="auto"/>
          <w:shd w:val="clear" w:color="auto" w:fill="FFFFFF"/>
        </w:rPr>
        <w:t>written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6654FF" w:rsidRPr="00BF659E">
        <w:rPr>
          <w:rFonts w:ascii="Book Antiqua" w:hAnsi="Book Antiqua"/>
          <w:color w:val="auto"/>
          <w:shd w:val="clear" w:color="auto" w:fill="FFFFFF"/>
        </w:rPr>
        <w:t xml:space="preserve">informed </w:t>
      </w:r>
      <w:r w:rsidRPr="00BF659E">
        <w:rPr>
          <w:rFonts w:ascii="Book Antiqua" w:hAnsi="Book Antiqua"/>
          <w:color w:val="auto"/>
          <w:shd w:val="clear" w:color="auto" w:fill="FFFFFF"/>
        </w:rPr>
        <w:t>consent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From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January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to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May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2019,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76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patients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(46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males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481B33" w:rsidRPr="00BF659E">
        <w:rPr>
          <w:rFonts w:ascii="Book Antiqua" w:hAnsi="Book Antiqua"/>
          <w:i/>
          <w:color w:val="auto"/>
          <w:shd w:val="clear" w:color="auto" w:fill="FFFFFF"/>
        </w:rPr>
        <w:t>vs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30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females;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mean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age,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55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481B33" w:rsidRPr="00BF659E">
        <w:rPr>
          <w:rFonts w:ascii="Book Antiqua" w:hAnsi="Book Antiqua"/>
          <w:color w:val="auto"/>
          <w:shd w:val="clear" w:color="auto" w:fill="FFFFFF"/>
        </w:rPr>
        <w:t>years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481B33" w:rsidRPr="00BF659E">
        <w:rPr>
          <w:rFonts w:ascii="Book Antiqua" w:hAnsi="Book Antiqua"/>
          <w:color w:val="auto"/>
          <w:shd w:val="clear" w:color="auto" w:fill="FFFFFF"/>
        </w:rPr>
        <w:t>±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12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years)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with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82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6654FF" w:rsidRPr="00BF659E">
        <w:rPr>
          <w:rFonts w:ascii="Book Antiqua" w:hAnsi="Book Antiqua"/>
          <w:color w:val="auto"/>
          <w:shd w:val="clear" w:color="auto" w:fill="FFFFFF"/>
        </w:rPr>
        <w:t>HCC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nodules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were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recruited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this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study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after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receiving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TACE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treatment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(1.4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proofErr w:type="spellStart"/>
      <w:r w:rsidR="00481B33" w:rsidRPr="00BF659E">
        <w:rPr>
          <w:rFonts w:ascii="Book Antiqua" w:hAnsi="Book Antiqua"/>
          <w:color w:val="auto"/>
          <w:shd w:val="clear" w:color="auto" w:fill="FFFFFF"/>
        </w:rPr>
        <w:t>mo</w:t>
      </w:r>
      <w:proofErr w:type="spellEnd"/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481B33" w:rsidRPr="00BF659E">
        <w:rPr>
          <w:rFonts w:ascii="Book Antiqua" w:hAnsi="Book Antiqua"/>
          <w:color w:val="auto"/>
          <w:shd w:val="clear" w:color="auto" w:fill="FFFFFF"/>
        </w:rPr>
        <w:t>±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0.8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proofErr w:type="spellStart"/>
      <w:r w:rsidR="00AB5B2E" w:rsidRPr="00BF659E">
        <w:rPr>
          <w:rFonts w:ascii="Book Antiqua" w:hAnsi="Book Antiqua"/>
          <w:color w:val="auto"/>
          <w:shd w:val="clear" w:color="auto" w:fill="FFFFFF"/>
        </w:rPr>
        <w:t>mo</w:t>
      </w:r>
      <w:proofErr w:type="spellEnd"/>
      <w:r w:rsidR="00AB5B2E" w:rsidRPr="00BF659E">
        <w:rPr>
          <w:rFonts w:ascii="Book Antiqua" w:hAnsi="Book Antiqua"/>
          <w:color w:val="auto"/>
          <w:shd w:val="clear" w:color="auto" w:fill="FFFFFF"/>
        </w:rPr>
        <w:t>).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Based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pathological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examination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or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overall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modified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response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evaluation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criteria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solid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tumors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(</w:t>
      </w:r>
      <w:proofErr w:type="spellStart"/>
      <w:r w:rsidR="00AB5B2E" w:rsidRPr="00BF659E">
        <w:rPr>
          <w:rFonts w:ascii="Book Antiqua" w:hAnsi="Book Antiqua"/>
          <w:color w:val="auto"/>
          <w:shd w:val="clear" w:color="auto" w:fill="FFFFFF"/>
        </w:rPr>
        <w:t>mRECIST</w:t>
      </w:r>
      <w:proofErr w:type="spellEnd"/>
      <w:r w:rsidR="00AB5B2E" w:rsidRPr="00BF659E">
        <w:rPr>
          <w:rFonts w:ascii="Book Antiqua" w:hAnsi="Book Antiqua"/>
          <w:color w:val="auto"/>
          <w:shd w:val="clear" w:color="auto" w:fill="FFFFFF"/>
        </w:rPr>
        <w:t>)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criteria,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48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relapse/residual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lesions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34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stable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inactive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lesions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were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divided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into</w:t>
      </w:r>
      <w:r w:rsidR="006654FF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true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pseudo-progression</w:t>
      </w:r>
      <w:r w:rsidR="006654FF" w:rsidRPr="00BF659E">
        <w:rPr>
          <w:rFonts w:ascii="Book Antiqua" w:hAnsi="Book Antiqua"/>
          <w:color w:val="auto"/>
          <w:shd w:val="clear" w:color="auto" w:fill="FFFFFF"/>
        </w:rPr>
        <w:t xml:space="preserve"> groups, respective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true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was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pathologically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manifested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as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viable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tumor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cells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foci,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including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primary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liver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cancer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among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incisions,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necrotic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material</w:t>
      </w:r>
      <w:r w:rsidR="006654FF" w:rsidRPr="00BF659E">
        <w:rPr>
          <w:rFonts w:ascii="Book Antiqua" w:hAnsi="Book Antiqua"/>
          <w:color w:val="auto"/>
          <w:shd w:val="clear" w:color="auto" w:fill="FFFFFF"/>
        </w:rPr>
        <w:t>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granulomatous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inflammation.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pseudo-progression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was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manifested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as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absence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cancer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cell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infiltration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operation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area,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only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liver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cirrhosis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nodules,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some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fibrous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necrosis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components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(Figure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AB5B2E" w:rsidRPr="00BF659E">
        <w:rPr>
          <w:rFonts w:ascii="Book Antiqua" w:hAnsi="Book Antiqua"/>
          <w:color w:val="auto"/>
          <w:shd w:val="clear" w:color="auto" w:fill="FFFFFF"/>
        </w:rPr>
        <w:t>1).</w:t>
      </w:r>
    </w:p>
    <w:p w14:paraId="6B328FBE" w14:textId="4E6A0F29" w:rsidR="00736AD0" w:rsidRPr="00BF659E" w:rsidRDefault="00AB5B2E" w:rsidP="00FC6C60">
      <w:pPr>
        <w:spacing w:line="360" w:lineRule="auto"/>
        <w:ind w:firstLine="240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  <w:shd w:val="clear" w:color="auto" w:fill="FFFFFF"/>
        </w:rPr>
        <w:t>According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proofErr w:type="spellStart"/>
      <w:r w:rsidRPr="00BF659E">
        <w:rPr>
          <w:rFonts w:ascii="Book Antiqua" w:hAnsi="Book Antiqua"/>
          <w:color w:val="auto"/>
          <w:shd w:val="clear" w:color="auto" w:fill="FFFFFF"/>
        </w:rPr>
        <w:t>mRECIST</w:t>
      </w:r>
      <w:proofErr w:type="spellEnd"/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criteria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proposed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American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Association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for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Study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Liver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Diseases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European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Association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for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Study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</w:t>
      </w:r>
      <w:r w:rsidRPr="00BF659E">
        <w:rPr>
          <w:rFonts w:ascii="Book Antiqua" w:hAnsi="Book Antiqua"/>
          <w:color w:val="auto"/>
        </w:rPr>
        <w:t>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Liver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combined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clinical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indications,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considered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following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lesions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true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progression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lesions</w:t>
      </w:r>
      <w:r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[</w:t>
      </w:r>
      <w:r w:rsidRPr="00BF659E">
        <w:rPr>
          <w:rFonts w:ascii="Book Antiqua" w:hAnsi="Book Antiqua"/>
          <w:color w:val="auto"/>
          <w:vertAlign w:val="superscript"/>
        </w:rPr>
        <w:t>13]</w:t>
      </w:r>
      <w:r w:rsidRPr="00BF659E">
        <w:rPr>
          <w:rFonts w:ascii="Book Antiqua" w:hAnsi="Book Antiqua"/>
          <w:color w:val="auto"/>
        </w:rPr>
        <w:t>: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(1)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Progressive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disease:</w:t>
      </w:r>
      <w:r w:rsidR="00185E18" w:rsidRPr="00BF659E">
        <w:rPr>
          <w:rFonts w:ascii="Book Antiqua" w:hAnsi="Book Antiqua"/>
          <w:color w:val="auto"/>
        </w:rPr>
        <w:t xml:space="preserve"> Target </w:t>
      </w:r>
      <w:r w:rsidRPr="00BF659E">
        <w:rPr>
          <w:rFonts w:ascii="Book Antiqua" w:hAnsi="Book Antiqua"/>
          <w:color w:val="auto"/>
        </w:rPr>
        <w:t>lesion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diameter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increased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least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20%</w:t>
      </w:r>
      <w:r w:rsidR="00185E18" w:rsidRPr="00BF659E">
        <w:rPr>
          <w:rFonts w:ascii="Book Antiqua" w:hAnsi="Book Antiqua"/>
          <w:color w:val="auto"/>
        </w:rPr>
        <w:t xml:space="preserve"> on enhanced imaging compared with previous examination</w:t>
      </w:r>
      <w:r w:rsidRPr="00BF659E">
        <w:rPr>
          <w:rFonts w:ascii="Book Antiqua" w:hAnsi="Book Antiqua"/>
          <w:color w:val="auto"/>
        </w:rPr>
        <w:t>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(2)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stable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disease: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6654FF" w:rsidRPr="00BF659E">
        <w:rPr>
          <w:rFonts w:ascii="Book Antiqua" w:hAnsi="Book Antiqua"/>
          <w:color w:val="auto"/>
        </w:rPr>
        <w:t xml:space="preserve">Target </w:t>
      </w:r>
      <w:r w:rsidRPr="00BF659E">
        <w:rPr>
          <w:rFonts w:ascii="Book Antiqua" w:hAnsi="Book Antiqua"/>
          <w:color w:val="auto"/>
        </w:rPr>
        <w:t>lesion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not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change;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(3)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partial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response: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6654FF" w:rsidRPr="00BF659E">
        <w:rPr>
          <w:rFonts w:ascii="Book Antiqua" w:hAnsi="Book Antiqua"/>
          <w:color w:val="auto"/>
        </w:rPr>
        <w:t xml:space="preserve">The </w:t>
      </w:r>
      <w:r w:rsidRPr="00BF659E">
        <w:rPr>
          <w:rFonts w:ascii="Book Antiqua" w:hAnsi="Book Antiqua"/>
          <w:color w:val="auto"/>
        </w:rPr>
        <w:t>sum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initial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lesion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diameters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all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target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areas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was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reduced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least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30%;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(4)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digital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subtraction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angiography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(DSA):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color w:val="auto"/>
        </w:rPr>
        <w:t>L</w:t>
      </w:r>
      <w:r w:rsidRPr="00BF659E">
        <w:rPr>
          <w:rFonts w:ascii="Book Antiqua" w:hAnsi="Book Antiqua"/>
          <w:color w:val="auto"/>
        </w:rPr>
        <w:t>ipiodol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lastRenderedPageBreak/>
        <w:t>angiography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found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tumor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staining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focus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area;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(5)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alpha-fetoprotein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(AFP)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185E18" w:rsidRPr="00BF659E">
        <w:rPr>
          <w:rFonts w:ascii="Book Antiqua" w:hAnsi="Book Antiqua"/>
          <w:color w:val="auto"/>
        </w:rPr>
        <w:t xml:space="preserve">was </w:t>
      </w:r>
      <w:r w:rsidRPr="00BF659E">
        <w:rPr>
          <w:rFonts w:ascii="Book Antiqua" w:hAnsi="Book Antiqua"/>
          <w:color w:val="auto"/>
        </w:rPr>
        <w:t>significantly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increased.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However,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lesions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met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following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criteria,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were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classified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into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pseudo-progression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group: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(1)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After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TACE,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DSA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revealed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that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focus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was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stable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(no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clear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tumor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blood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vessels,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tumor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staining,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clear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arterial-venous/portal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fistula</w:t>
      </w:r>
      <w:r w:rsidR="006654FF" w:rsidRPr="00BF659E">
        <w:rPr>
          <w:rFonts w:ascii="Book Antiqua" w:hAnsi="Book Antiqua"/>
          <w:color w:val="auto"/>
        </w:rPr>
        <w:t>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vein-portal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fistula);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(2)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after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follow-up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period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time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(7.8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="00481B33" w:rsidRPr="00BF659E">
        <w:rPr>
          <w:rFonts w:ascii="Book Antiqua" w:hAnsi="Book Antiqua"/>
          <w:color w:val="auto"/>
        </w:rPr>
        <w:t>mo</w:t>
      </w:r>
      <w:proofErr w:type="spellEnd"/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color w:val="auto"/>
        </w:rPr>
        <w:t>±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0.5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mo</w:t>
      </w:r>
      <w:proofErr w:type="spellEnd"/>
      <w:r w:rsidRPr="00BF659E">
        <w:rPr>
          <w:rFonts w:ascii="Book Antiqua" w:hAnsi="Book Antiqua"/>
          <w:color w:val="auto"/>
        </w:rPr>
        <w:t>),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previous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foci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showed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no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signs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recurrence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(all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target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lesions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disappeared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during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arterial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enhancement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phase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imaging);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(3)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AFP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was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normal.</w:t>
      </w:r>
    </w:p>
    <w:p w14:paraId="0DC167BC" w14:textId="77777777" w:rsidR="00736AD0" w:rsidRPr="00BF659E" w:rsidRDefault="00736AD0" w:rsidP="00FC6C60">
      <w:pPr>
        <w:spacing w:line="360" w:lineRule="auto"/>
        <w:ind w:firstLine="240"/>
        <w:jc w:val="both"/>
        <w:rPr>
          <w:rFonts w:ascii="Book Antiqua" w:hAnsi="Book Antiqua"/>
          <w:color w:val="auto"/>
        </w:rPr>
      </w:pPr>
    </w:p>
    <w:p w14:paraId="4FB54693" w14:textId="51B5AA54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i/>
          <w:iCs/>
          <w:color w:val="auto"/>
        </w:rPr>
        <w:t>Imaging</w:t>
      </w:r>
      <w:r w:rsidR="00E27B2E" w:rsidRPr="00BF659E">
        <w:rPr>
          <w:rFonts w:ascii="Book Antiqua" w:hAnsi="Book Antiqua"/>
          <w:b/>
          <w:bCs/>
          <w:i/>
          <w:iCs/>
          <w:color w:val="auto"/>
        </w:rPr>
        <w:t xml:space="preserve"> </w:t>
      </w:r>
      <w:r w:rsidRPr="00BF659E">
        <w:rPr>
          <w:rFonts w:ascii="Book Antiqua" w:hAnsi="Book Antiqua"/>
          <w:b/>
          <w:bCs/>
          <w:i/>
          <w:iCs/>
          <w:color w:val="auto"/>
        </w:rPr>
        <w:t>acquisition</w:t>
      </w:r>
    </w:p>
    <w:p w14:paraId="786166D7" w14:textId="17539516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>All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MRI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185E18" w:rsidRPr="00BF659E">
        <w:rPr>
          <w:rFonts w:ascii="Book Antiqua" w:hAnsi="Book Antiqua"/>
          <w:color w:val="auto"/>
        </w:rPr>
        <w:t xml:space="preserve">studies </w:t>
      </w:r>
      <w:r w:rsidRPr="00BF659E">
        <w:rPr>
          <w:rFonts w:ascii="Book Antiqua" w:hAnsi="Book Antiqua"/>
          <w:color w:val="auto"/>
        </w:rPr>
        <w:t>were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performed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using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3T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MRI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185E18" w:rsidRPr="00BF659E">
        <w:rPr>
          <w:rFonts w:ascii="Book Antiqua" w:hAnsi="Book Antiqua"/>
          <w:color w:val="auto"/>
        </w:rPr>
        <w:t xml:space="preserve">scanner </w:t>
      </w:r>
      <w:r w:rsidRPr="00BF659E">
        <w:rPr>
          <w:rFonts w:ascii="Book Antiqua" w:hAnsi="Book Antiqua"/>
          <w:color w:val="auto"/>
        </w:rPr>
        <w:t>(Discovery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MR750,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GE,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U</w:t>
      </w:r>
      <w:r w:rsidR="00E27B2E" w:rsidRPr="00BF659E">
        <w:rPr>
          <w:rFonts w:ascii="Book Antiqua" w:hAnsi="Book Antiqua"/>
          <w:color w:val="auto"/>
        </w:rPr>
        <w:t>nited States</w:t>
      </w:r>
      <w:r w:rsidRPr="00BF659E">
        <w:rPr>
          <w:rFonts w:ascii="Book Antiqua" w:hAnsi="Book Antiqua"/>
          <w:color w:val="auto"/>
        </w:rPr>
        <w:t>),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with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eight-channel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abdomen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coil</w:t>
      </w:r>
      <w:r w:rsidR="00185E18" w:rsidRPr="00BF659E">
        <w:rPr>
          <w:rFonts w:ascii="Book Antiqua" w:hAnsi="Book Antiqua"/>
          <w:color w:val="auto"/>
        </w:rPr>
        <w:t>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employed.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respiratory-gated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spin-echo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echo-planar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imaging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DKI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sequence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was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performed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axial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plane.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corresponding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applied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scan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parameters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were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follows:</w:t>
      </w:r>
      <w:r w:rsidR="00E27B2E" w:rsidRPr="00BF659E">
        <w:rPr>
          <w:rFonts w:ascii="Book Antiqua" w:hAnsi="Book Antiqua"/>
          <w:color w:val="auto"/>
        </w:rPr>
        <w:t xml:space="preserve"> R</w:t>
      </w:r>
      <w:r w:rsidRPr="00BF659E">
        <w:rPr>
          <w:rFonts w:ascii="Book Antiqua" w:hAnsi="Book Antiqua"/>
          <w:color w:val="auto"/>
        </w:rPr>
        <w:t>epetition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time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(TR),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3333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ms</w:t>
      </w:r>
      <w:proofErr w:type="spellEnd"/>
      <w:r w:rsidRPr="00BF659E">
        <w:rPr>
          <w:rFonts w:ascii="Book Antiqua" w:hAnsi="Book Antiqua"/>
          <w:color w:val="auto"/>
        </w:rPr>
        <w:t>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echo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time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(TE),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69.4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ms</w:t>
      </w:r>
      <w:proofErr w:type="spellEnd"/>
      <w:r w:rsidRPr="00BF659E">
        <w:rPr>
          <w:rFonts w:ascii="Book Antiqua" w:hAnsi="Book Antiqua"/>
          <w:color w:val="auto"/>
        </w:rPr>
        <w:t>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slice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thickness,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6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mm;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slice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spacing,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2.0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mm;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field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view,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360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mm</w:t>
      </w:r>
      <w:r w:rsidR="00E27B2E" w:rsidRPr="00BF659E">
        <w:rPr>
          <w:rFonts w:ascii="Book Antiqua" w:hAnsi="Book Antiqua"/>
          <w:color w:val="auto"/>
        </w:rPr>
        <w:t xml:space="preserve"> × </w:t>
      </w:r>
      <w:r w:rsidRPr="00BF659E">
        <w:rPr>
          <w:rFonts w:ascii="Book Antiqua" w:hAnsi="Book Antiqua"/>
          <w:color w:val="auto"/>
        </w:rPr>
        <w:t>288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mm;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matrix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size,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128</w:t>
      </w:r>
      <w:r w:rsidR="00E27B2E" w:rsidRPr="00BF659E">
        <w:rPr>
          <w:rFonts w:ascii="Book Antiqua" w:hAnsi="Book Antiqua"/>
          <w:color w:val="auto"/>
        </w:rPr>
        <w:t xml:space="preserve"> × </w:t>
      </w:r>
      <w:r w:rsidRPr="00BF659E">
        <w:rPr>
          <w:rFonts w:ascii="Book Antiqua" w:hAnsi="Book Antiqua"/>
          <w:color w:val="auto"/>
        </w:rPr>
        <w:t>128.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addition,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five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i/>
          <w:color w:val="auto"/>
        </w:rPr>
        <w:t>b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values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(400,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800,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1200,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1600,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2000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s/mm</w:t>
      </w:r>
      <w:r w:rsidRPr="00BF659E">
        <w:rPr>
          <w:rFonts w:ascii="Book Antiqua" w:hAnsi="Book Antiqua"/>
          <w:color w:val="auto"/>
          <w:vertAlign w:val="superscript"/>
        </w:rPr>
        <w:t>2</w:t>
      </w:r>
      <w:r w:rsidRPr="00BF659E">
        <w:rPr>
          <w:rFonts w:ascii="Book Antiqua" w:hAnsi="Book Antiqua"/>
          <w:color w:val="auto"/>
        </w:rPr>
        <w:t>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15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directions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each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i/>
          <w:color w:val="auto"/>
        </w:rPr>
        <w:t>b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value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were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used.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total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scan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time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was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10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min.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Conventional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MRI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was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also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performed,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with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following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parameters: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T1WI: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3.7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ms</w:t>
      </w:r>
      <w:proofErr w:type="spellEnd"/>
      <w:r w:rsidRPr="00BF659E">
        <w:rPr>
          <w:rFonts w:ascii="Book Antiqua" w:hAnsi="Book Antiqua"/>
          <w:color w:val="auto"/>
        </w:rPr>
        <w:t>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1.1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ms</w:t>
      </w:r>
      <w:proofErr w:type="spellEnd"/>
      <w:r w:rsidRPr="00BF659E">
        <w:rPr>
          <w:rFonts w:ascii="Book Antiqua" w:hAnsi="Book Antiqua"/>
          <w:color w:val="auto"/>
        </w:rPr>
        <w:t>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slice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thickness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6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mm;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T2WI: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2319.5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ms</w:t>
      </w:r>
      <w:proofErr w:type="spellEnd"/>
      <w:r w:rsidRPr="00BF659E">
        <w:rPr>
          <w:rFonts w:ascii="Book Antiqua" w:hAnsi="Book Antiqua"/>
          <w:color w:val="auto"/>
        </w:rPr>
        <w:t>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68.0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ms</w:t>
      </w:r>
      <w:proofErr w:type="spellEnd"/>
      <w:r w:rsidRPr="00BF659E">
        <w:rPr>
          <w:rFonts w:ascii="Book Antiqua" w:hAnsi="Book Antiqua"/>
          <w:color w:val="auto"/>
        </w:rPr>
        <w:t>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slice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thickness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6.0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mm;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FS-T2WI: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9000.0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ms</w:t>
      </w:r>
      <w:proofErr w:type="spellEnd"/>
      <w:r w:rsidRPr="00BF659E">
        <w:rPr>
          <w:rFonts w:ascii="Book Antiqua" w:hAnsi="Book Antiqua"/>
          <w:color w:val="auto"/>
        </w:rPr>
        <w:t>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81.0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ms</w:t>
      </w:r>
      <w:proofErr w:type="spellEnd"/>
      <w:r w:rsidRPr="00BF659E">
        <w:rPr>
          <w:rFonts w:ascii="Book Antiqua" w:hAnsi="Book Antiqua"/>
          <w:color w:val="auto"/>
        </w:rPr>
        <w:t>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slice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thickness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6.0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mm;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DWI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sequence: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5000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ms</w:t>
      </w:r>
      <w:proofErr w:type="spellEnd"/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50.8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ms.</w:t>
      </w:r>
      <w:proofErr w:type="spellEnd"/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Dynamic-enhanced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MRI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with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gadopentetate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dimeglumine</w:t>
      </w:r>
      <w:proofErr w:type="spellEnd"/>
      <w:r w:rsidRPr="00BF659E">
        <w:rPr>
          <w:rFonts w:ascii="Book Antiqua" w:hAnsi="Book Antiqua"/>
          <w:color w:val="auto"/>
        </w:rPr>
        <w:t>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captured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arterial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(20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s),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venous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(60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s),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delayed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(2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min,)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hepatobiliary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(45-120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min)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phases.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Gadolinium-diethylenetriamine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penta-acetic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acid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15</w:t>
      </w:r>
      <w:r w:rsidR="00E27B2E" w:rsidRPr="00BF659E">
        <w:rPr>
          <w:rFonts w:ascii="Book Antiqua" w:hAnsi="Book Antiqua"/>
          <w:color w:val="auto"/>
        </w:rPr>
        <w:t>-</w:t>
      </w:r>
      <w:r w:rsidRPr="00BF659E">
        <w:rPr>
          <w:rFonts w:ascii="Book Antiqua" w:hAnsi="Book Antiqua"/>
          <w:color w:val="auto"/>
        </w:rPr>
        <w:t>20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was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injected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intravenously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through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back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rate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2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mL/s.</w:t>
      </w:r>
    </w:p>
    <w:p w14:paraId="4BB34675" w14:textId="01F05BAE" w:rsidR="00736AD0" w:rsidRPr="00BF659E" w:rsidRDefault="00AB5B2E" w:rsidP="00FC6C60">
      <w:pPr>
        <w:spacing w:line="360" w:lineRule="auto"/>
        <w:ind w:firstLine="240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>DSA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was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performed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under</w:t>
      </w:r>
      <w:r w:rsidR="00185E18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guidance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Toshiba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rotary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DSA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(GEIGS530,</w:t>
      </w:r>
      <w:r w:rsidR="00E27B2E" w:rsidRPr="00BF659E">
        <w:rPr>
          <w:rFonts w:ascii="Book Antiqua" w:hAnsi="Book Antiqua"/>
          <w:color w:val="auto"/>
        </w:rPr>
        <w:t xml:space="preserve"> United States</w:t>
      </w:r>
      <w:r w:rsidRPr="00BF659E">
        <w:rPr>
          <w:rFonts w:ascii="Book Antiqua" w:hAnsi="Book Antiqua"/>
          <w:color w:val="auto"/>
        </w:rPr>
        <w:t>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machine.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All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patients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were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approached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i/>
          <w:iCs/>
          <w:color w:val="auto"/>
        </w:rPr>
        <w:t>via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femoral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artery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routinely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underwent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skin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preparation,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disinfection,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draping,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local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anesthesia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groin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area.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After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artery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was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successfully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inserted,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guide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wire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catheter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sheath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were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sequentially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inserted.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Cook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5-F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tube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was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introduced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select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abdominal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trunk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common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hepatic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angiography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observe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tumor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staining.</w:t>
      </w:r>
    </w:p>
    <w:p w14:paraId="04A4013F" w14:textId="77777777" w:rsidR="00E27B2E" w:rsidRPr="00BF659E" w:rsidRDefault="00E27B2E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37A2D630" w14:textId="2DE1AC61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i/>
          <w:iCs/>
          <w:color w:val="auto"/>
          <w:shd w:val="clear" w:color="auto" w:fill="FFFFFF"/>
        </w:rPr>
        <w:lastRenderedPageBreak/>
        <w:t>Data</w:t>
      </w:r>
      <w:r w:rsidR="00E27B2E" w:rsidRPr="00BF659E">
        <w:rPr>
          <w:rFonts w:ascii="Book Antiqua" w:hAnsi="Book Antiqua"/>
          <w:b/>
          <w:bCs/>
          <w:i/>
          <w:iCs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b/>
          <w:bCs/>
          <w:i/>
          <w:iCs/>
          <w:color w:val="auto"/>
          <w:shd w:val="clear" w:color="auto" w:fill="FFFFFF"/>
        </w:rPr>
        <w:t>analysis</w:t>
      </w:r>
    </w:p>
    <w:p w14:paraId="7B975D70" w14:textId="7CF9E438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>Two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professional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radiologists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(Hansen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HC),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with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30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10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years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experience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MRI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assessment,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respectively,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independently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recorded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imaging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clinical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data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true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progression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pseudo-progression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groups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(Table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1).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All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acquired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DKI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images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were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examined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workstation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using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vendor-supplied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postprocessing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software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(GE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AW4.6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advantage,</w:t>
      </w:r>
      <w:r w:rsidR="00E27B2E" w:rsidRPr="00BF659E">
        <w:rPr>
          <w:rFonts w:ascii="Book Antiqua" w:hAnsi="Book Antiqua"/>
          <w:color w:val="auto"/>
        </w:rPr>
        <w:t xml:space="preserve"> United States</w:t>
      </w:r>
      <w:r w:rsidRPr="00BF659E">
        <w:rPr>
          <w:rFonts w:ascii="Book Antiqua" w:hAnsi="Book Antiqua"/>
          <w:color w:val="auto"/>
        </w:rPr>
        <w:t>).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corresponding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mappings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DKI-derived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parameters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</w:t>
      </w:r>
      <w:r w:rsidR="00B416E7" w:rsidRPr="00BF659E">
        <w:rPr>
          <w:rFonts w:ascii="Book Antiqua" w:hAnsi="Book Antiqua"/>
          <w:i/>
          <w:color w:val="auto"/>
        </w:rPr>
        <w:t>i.e.</w:t>
      </w:r>
      <w:r w:rsidRPr="00BF659E">
        <w:rPr>
          <w:rFonts w:ascii="Book Antiqua" w:hAnsi="Book Antiqua"/>
          <w:color w:val="auto"/>
        </w:rPr>
        <w:t>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MD,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DA,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DR,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MK,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KA,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KR,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FAk</w:t>
      </w:r>
      <w:proofErr w:type="spellEnd"/>
      <w:r w:rsidRPr="00BF659E">
        <w:rPr>
          <w:rFonts w:ascii="Book Antiqua" w:hAnsi="Book Antiqua"/>
          <w:color w:val="auto"/>
        </w:rPr>
        <w:t>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were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obtained.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two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radiologists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independently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selected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regions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interest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(ROIs)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TACE-treated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area,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peritumoral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area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(distance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color w:val="auto"/>
        </w:rPr>
        <w:t>&lt;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2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cm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tumor),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long-distance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area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(distance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&gt;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5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cm)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anatomical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DKI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image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i/>
          <w:color w:val="auto"/>
        </w:rPr>
        <w:t>b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=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s/mm</w:t>
      </w:r>
      <w:r w:rsidRPr="00BF659E">
        <w:rPr>
          <w:rFonts w:ascii="Book Antiqua" w:hAnsi="Book Antiqua"/>
          <w:color w:val="auto"/>
          <w:vertAlign w:val="superscript"/>
        </w:rPr>
        <w:t>2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copied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them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each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DKI-derived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parametric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maps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(Figure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2).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Each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expert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selected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two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different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ROIs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calculated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average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value.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All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chosen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ROIs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circular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oval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form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were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selected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carefully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avoid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necrotic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area.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Considering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inter-subject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variation,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all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obtained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values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were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standardized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based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following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formulas: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Std</w:t>
      </w:r>
      <w:r w:rsidRPr="00BF659E">
        <w:rPr>
          <w:rFonts w:ascii="Book Antiqua" w:hAnsi="Book Antiqua"/>
          <w:color w:val="auto"/>
          <w:vertAlign w:val="subscript"/>
        </w:rPr>
        <w:t>pseudoprogression</w:t>
      </w:r>
      <w:proofErr w:type="spellEnd"/>
      <w:r w:rsidR="00E27B2E" w:rsidRPr="00BF659E">
        <w:rPr>
          <w:rFonts w:ascii="Book Antiqua" w:hAnsi="Book Antiqua"/>
          <w:color w:val="auto"/>
          <w:vertAlign w:val="subscript"/>
        </w:rPr>
        <w:t xml:space="preserve"> </w:t>
      </w:r>
      <w:r w:rsidRPr="00BF659E">
        <w:rPr>
          <w:rFonts w:ascii="Book Antiqua" w:hAnsi="Book Antiqua"/>
          <w:color w:val="auto"/>
        </w:rPr>
        <w:t>=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ROI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(pseudo-progression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lesion)/ROI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(normal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parenchyma)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Std</w:t>
      </w:r>
      <w:r w:rsidRPr="00BF659E">
        <w:rPr>
          <w:rFonts w:ascii="Book Antiqua" w:hAnsi="Book Antiqua"/>
          <w:color w:val="auto"/>
          <w:vertAlign w:val="subscript"/>
        </w:rPr>
        <w:t>progression</w:t>
      </w:r>
      <w:proofErr w:type="spellEnd"/>
      <w:r w:rsidR="00E27B2E" w:rsidRPr="00BF659E">
        <w:rPr>
          <w:rFonts w:ascii="Book Antiqua" w:hAnsi="Book Antiqua"/>
          <w:color w:val="auto"/>
          <w:vertAlign w:val="subscript"/>
        </w:rPr>
        <w:t xml:space="preserve"> </w:t>
      </w:r>
      <w:r w:rsidRPr="00BF659E">
        <w:rPr>
          <w:rFonts w:ascii="Book Antiqua" w:hAnsi="Book Antiqua"/>
          <w:color w:val="auto"/>
        </w:rPr>
        <w:t>=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ROI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(progression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lesion)/ROI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(normal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parenchyma).</w:t>
      </w:r>
    </w:p>
    <w:p w14:paraId="1893371A" w14:textId="77777777" w:rsidR="00E27B2E" w:rsidRPr="00BF659E" w:rsidRDefault="00E27B2E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78E87D35" w14:textId="19B53986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i/>
          <w:iCs/>
          <w:color w:val="auto"/>
        </w:rPr>
        <w:t>Statistical</w:t>
      </w:r>
      <w:r w:rsidR="00E27B2E" w:rsidRPr="00BF659E">
        <w:rPr>
          <w:rFonts w:ascii="Book Antiqua" w:hAnsi="Book Antiqua"/>
          <w:b/>
          <w:bCs/>
          <w:i/>
          <w:iCs/>
          <w:color w:val="auto"/>
        </w:rPr>
        <w:t xml:space="preserve"> </w:t>
      </w:r>
      <w:r w:rsidR="00185E18" w:rsidRPr="00BF659E">
        <w:rPr>
          <w:rFonts w:ascii="Book Antiqua" w:hAnsi="Book Antiqua"/>
          <w:b/>
          <w:bCs/>
          <w:i/>
          <w:iCs/>
          <w:color w:val="auto"/>
        </w:rPr>
        <w:t>analysis</w:t>
      </w:r>
    </w:p>
    <w:p w14:paraId="0A184D46" w14:textId="56F6CDC8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>All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statistical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analyses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were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performed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using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Statistical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Package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Social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Sciences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version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22.0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statistical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software.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Intra-class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correlation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coefficient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(ICC)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analysis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was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performed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evaluate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inter-agreement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DKI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parameter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assessment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two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professional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experts.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non-parametric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i/>
          <w:color w:val="auto"/>
        </w:rPr>
        <w:t>U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test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receiver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operating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characteristic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(ROC)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curve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analysis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were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used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evaluate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differences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prediction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performance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DKI-derived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parameters.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independent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sample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E27B2E" w:rsidRPr="00BF659E">
        <w:rPr>
          <w:rFonts w:ascii="Book Antiqua" w:hAnsi="Book Antiqua"/>
          <w:i/>
          <w:color w:val="auto"/>
        </w:rPr>
        <w:t>t</w:t>
      </w:r>
      <w:r w:rsidRPr="00BF659E">
        <w:rPr>
          <w:rFonts w:ascii="Book Antiqua" w:hAnsi="Book Antiqua"/>
          <w:color w:val="auto"/>
        </w:rPr>
        <w:t>-test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was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used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compare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all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DKI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metrics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peritumoral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zone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(distance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color w:val="auto"/>
        </w:rPr>
        <w:t>&lt;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2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cm)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far-tumoral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zone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(distance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&gt;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5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cm)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true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progression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group.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i/>
          <w:iCs/>
          <w:color w:val="auto"/>
        </w:rPr>
        <w:t>P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color w:val="auto"/>
        </w:rPr>
        <w:t>&lt;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0.05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was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considered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statistically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significant.</w:t>
      </w:r>
    </w:p>
    <w:p w14:paraId="61592303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33A106DA" w14:textId="77777777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aps/>
          <w:color w:val="auto"/>
          <w:u w:val="single"/>
        </w:rPr>
        <w:t>RESULTS</w:t>
      </w:r>
    </w:p>
    <w:p w14:paraId="4390AE17" w14:textId="49BF9C5B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i/>
          <w:iCs/>
          <w:color w:val="auto"/>
          <w:shd w:val="clear" w:color="auto" w:fill="FFFFFF"/>
        </w:rPr>
        <w:t>Clinical</w:t>
      </w:r>
      <w:r w:rsidR="00E27B2E" w:rsidRPr="00BF659E">
        <w:rPr>
          <w:rFonts w:ascii="Book Antiqua" w:hAnsi="Book Antiqua"/>
          <w:b/>
          <w:bCs/>
          <w:i/>
          <w:iCs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b/>
          <w:bCs/>
          <w:i/>
          <w:iCs/>
          <w:color w:val="auto"/>
          <w:shd w:val="clear" w:color="auto" w:fill="FFFFFF"/>
        </w:rPr>
        <w:t>data</w:t>
      </w:r>
      <w:r w:rsidR="00E27B2E" w:rsidRPr="00BF659E">
        <w:rPr>
          <w:rFonts w:ascii="Book Antiqua" w:hAnsi="Book Antiqua"/>
          <w:b/>
          <w:bCs/>
          <w:i/>
          <w:iCs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b/>
          <w:bCs/>
          <w:i/>
          <w:iCs/>
          <w:color w:val="auto"/>
          <w:shd w:val="clear" w:color="auto" w:fill="FFFFFF"/>
        </w:rPr>
        <w:t>analysis</w:t>
      </w:r>
    </w:p>
    <w:p w14:paraId="20737A7B" w14:textId="538035C3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lastRenderedPageBreak/>
        <w:t>Clinical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data,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including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age,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gender,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tumor-related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characteristics,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patients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true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progression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pseudo-progression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groups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summarized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Table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1.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were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significantly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more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patients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true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progression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group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than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pseudo-progression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group.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Moreover,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true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progression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group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had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higher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serum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AFP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level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</w:t>
      </w:r>
      <w:r w:rsidR="00185E18" w:rsidRPr="00BF659E">
        <w:rPr>
          <w:rFonts w:ascii="Book Antiqua" w:hAnsi="Book Antiqua"/>
          <w:color w:val="auto"/>
        </w:rPr>
        <w:t>&gt;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200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ng/mL)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</w:t>
      </w:r>
      <w:r w:rsidRPr="00BF659E">
        <w:rPr>
          <w:rFonts w:ascii="Book Antiqua" w:hAnsi="Book Antiqua"/>
          <w:i/>
          <w:color w:val="auto"/>
        </w:rPr>
        <w:t>P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color w:val="auto"/>
        </w:rPr>
        <w:t>&lt;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0.05)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than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pseudo-progression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group.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addition,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significantly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greater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proportions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patients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progression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group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showed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typical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enhancement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(95.8%)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more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less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tumor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staining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185E18" w:rsidRPr="00BF659E">
        <w:rPr>
          <w:rFonts w:ascii="Book Antiqua" w:hAnsi="Book Antiqua"/>
          <w:color w:val="auto"/>
        </w:rPr>
        <w:t xml:space="preserve">in </w:t>
      </w:r>
      <w:r w:rsidRPr="00BF659E">
        <w:rPr>
          <w:rFonts w:ascii="Book Antiqua" w:hAnsi="Book Antiqua"/>
          <w:color w:val="auto"/>
        </w:rPr>
        <w:t>lipiodol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angiography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(95.5%).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contrast,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tumor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size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age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range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were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similar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between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two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groups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</w:t>
      </w:r>
      <w:r w:rsidRPr="00BF659E">
        <w:rPr>
          <w:rFonts w:ascii="Book Antiqua" w:hAnsi="Book Antiqua"/>
          <w:i/>
          <w:color w:val="auto"/>
        </w:rPr>
        <w:t>P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&gt;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0.05).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Among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185E18" w:rsidRPr="00BF659E">
        <w:rPr>
          <w:rFonts w:ascii="Book Antiqua" w:hAnsi="Book Antiqua"/>
          <w:color w:val="auto"/>
        </w:rPr>
        <w:t xml:space="preserve">48 nodules in the </w:t>
      </w:r>
      <w:r w:rsidRPr="00BF659E">
        <w:rPr>
          <w:rFonts w:ascii="Book Antiqua" w:hAnsi="Book Antiqua"/>
          <w:color w:val="auto"/>
        </w:rPr>
        <w:t>progression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group,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44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received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repeated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TACE,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mean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number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TACE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sessions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185E18" w:rsidRPr="00BF659E">
        <w:rPr>
          <w:rFonts w:ascii="Book Antiqua" w:hAnsi="Book Antiqua"/>
          <w:color w:val="auto"/>
        </w:rPr>
        <w:t xml:space="preserve">per nodule </w:t>
      </w:r>
      <w:r w:rsidRPr="00BF659E">
        <w:rPr>
          <w:rFonts w:ascii="Book Antiqua" w:hAnsi="Book Antiqua"/>
          <w:color w:val="auto"/>
        </w:rPr>
        <w:t>was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1</w:t>
      </w:r>
      <w:r w:rsidR="00E27B2E" w:rsidRPr="00BF659E">
        <w:rPr>
          <w:rFonts w:ascii="Book Antiqua" w:hAnsi="Book Antiqua"/>
          <w:color w:val="auto"/>
        </w:rPr>
        <w:t>-</w:t>
      </w:r>
      <w:r w:rsidRPr="00BF659E">
        <w:rPr>
          <w:rFonts w:ascii="Book Antiqua" w:hAnsi="Book Antiqua"/>
          <w:color w:val="auto"/>
        </w:rPr>
        <w:t>3.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Four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nodules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underwent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only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single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course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TACE.</w:t>
      </w:r>
    </w:p>
    <w:p w14:paraId="513226D8" w14:textId="77777777" w:rsidR="00E27B2E" w:rsidRPr="00BF659E" w:rsidRDefault="00E27B2E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092E7729" w14:textId="62344F56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b/>
          <w:i/>
          <w:color w:val="auto"/>
        </w:rPr>
      </w:pPr>
      <w:r w:rsidRPr="00BF659E">
        <w:rPr>
          <w:rFonts w:ascii="Book Antiqua" w:hAnsi="Book Antiqua"/>
          <w:b/>
          <w:i/>
          <w:color w:val="auto"/>
        </w:rPr>
        <w:t>Inter-observer</w:t>
      </w:r>
      <w:r w:rsidR="00E27B2E" w:rsidRPr="00BF659E">
        <w:rPr>
          <w:rFonts w:ascii="Book Antiqua" w:hAnsi="Book Antiqua"/>
          <w:b/>
          <w:i/>
          <w:color w:val="auto"/>
        </w:rPr>
        <w:t xml:space="preserve"> </w:t>
      </w:r>
      <w:r w:rsidRPr="00BF659E">
        <w:rPr>
          <w:rFonts w:ascii="Book Antiqua" w:hAnsi="Book Antiqua"/>
          <w:b/>
          <w:i/>
          <w:color w:val="auto"/>
        </w:rPr>
        <w:t>agreement</w:t>
      </w:r>
      <w:r w:rsidR="00E27B2E" w:rsidRPr="00BF659E">
        <w:rPr>
          <w:rFonts w:ascii="Book Antiqua" w:hAnsi="Book Antiqua"/>
          <w:b/>
          <w:i/>
          <w:color w:val="auto"/>
        </w:rPr>
        <w:t xml:space="preserve"> </w:t>
      </w:r>
      <w:r w:rsidRPr="00BF659E">
        <w:rPr>
          <w:rFonts w:ascii="Book Antiqua" w:hAnsi="Book Antiqua"/>
          <w:b/>
          <w:i/>
          <w:color w:val="auto"/>
        </w:rPr>
        <w:t>analysis</w:t>
      </w:r>
    </w:p>
    <w:p w14:paraId="569E1564" w14:textId="32A9AC16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>As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shown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Table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2,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ICC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analysis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was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utilised</w:t>
      </w:r>
      <w:proofErr w:type="spellEnd"/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two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radiologists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assess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inter-agreement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1B2251" w:rsidRPr="00BF659E">
        <w:rPr>
          <w:rFonts w:ascii="Book Antiqua" w:hAnsi="Book Antiqua"/>
          <w:color w:val="auto"/>
        </w:rPr>
        <w:t xml:space="preserve">each </w:t>
      </w:r>
      <w:r w:rsidRPr="00BF659E">
        <w:rPr>
          <w:rFonts w:ascii="Book Antiqua" w:hAnsi="Book Antiqua"/>
          <w:color w:val="auto"/>
        </w:rPr>
        <w:t>DKI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parameter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measurement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TACE-treated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region,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peritumoral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zone,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far-tumoral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zone</w:t>
      </w:r>
      <w:r w:rsidR="001B2251" w:rsidRPr="00BF659E">
        <w:rPr>
          <w:rFonts w:ascii="Book Antiqua" w:hAnsi="Book Antiqua"/>
          <w:color w:val="auto"/>
        </w:rPr>
        <w:t>, separately</w:t>
      </w:r>
      <w:r w:rsidRPr="00BF659E">
        <w:rPr>
          <w:rFonts w:ascii="Book Antiqua" w:hAnsi="Book Antiqua"/>
          <w:color w:val="auto"/>
        </w:rPr>
        <w:t>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General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excellent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inter-agreement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was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confirmed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high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ICC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values.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Among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these,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optimal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measurement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consistency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was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obtained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TACE-treated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area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DKI-derived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parameter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values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showing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best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consistency,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whereas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worst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measurement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consistency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was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found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far-tumoral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zone.</w:t>
      </w:r>
    </w:p>
    <w:p w14:paraId="0C090A48" w14:textId="77777777" w:rsidR="00E27B2E" w:rsidRPr="00BF659E" w:rsidRDefault="00E27B2E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09A791B2" w14:textId="260520CE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i/>
          <w:iCs/>
          <w:color w:val="auto"/>
          <w:shd w:val="clear" w:color="auto" w:fill="FFFFFF"/>
        </w:rPr>
        <w:t>Diffusion</w:t>
      </w:r>
      <w:r w:rsidR="00E27B2E" w:rsidRPr="00BF659E">
        <w:rPr>
          <w:rFonts w:ascii="Book Antiqua" w:hAnsi="Book Antiqua"/>
          <w:b/>
          <w:bCs/>
          <w:i/>
          <w:iCs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b/>
          <w:bCs/>
          <w:i/>
          <w:iCs/>
          <w:color w:val="auto"/>
          <w:shd w:val="clear" w:color="auto" w:fill="FFFFFF"/>
        </w:rPr>
        <w:t>kurtosis</w:t>
      </w:r>
      <w:r w:rsidR="00E27B2E" w:rsidRPr="00BF659E">
        <w:rPr>
          <w:rFonts w:ascii="Book Antiqua" w:hAnsi="Book Antiqua"/>
          <w:b/>
          <w:bCs/>
          <w:i/>
          <w:iCs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b/>
          <w:bCs/>
          <w:i/>
          <w:iCs/>
          <w:color w:val="auto"/>
          <w:shd w:val="clear" w:color="auto" w:fill="FFFFFF"/>
        </w:rPr>
        <w:t>imaging-derived</w:t>
      </w:r>
      <w:r w:rsidR="00E27B2E" w:rsidRPr="00BF659E">
        <w:rPr>
          <w:rFonts w:ascii="Book Antiqua" w:hAnsi="Book Antiqua"/>
          <w:b/>
          <w:bCs/>
          <w:i/>
          <w:iCs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b/>
          <w:bCs/>
          <w:i/>
          <w:iCs/>
          <w:color w:val="auto"/>
          <w:shd w:val="clear" w:color="auto" w:fill="FFFFFF"/>
        </w:rPr>
        <w:t>parameter</w:t>
      </w:r>
      <w:r w:rsidR="00E27B2E" w:rsidRPr="00BF659E">
        <w:rPr>
          <w:rFonts w:ascii="Book Antiqua" w:hAnsi="Book Antiqua"/>
          <w:b/>
          <w:bCs/>
          <w:i/>
          <w:iCs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b/>
          <w:bCs/>
          <w:i/>
          <w:iCs/>
          <w:color w:val="auto"/>
          <w:shd w:val="clear" w:color="auto" w:fill="FFFFFF"/>
        </w:rPr>
        <w:t>analysis</w:t>
      </w:r>
    </w:p>
    <w:p w14:paraId="7C8D1082" w14:textId="15E4610F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>Compared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pseudo-progression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inactive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lesions,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true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progression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recurrence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lesions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were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associated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with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lower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values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MD,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DA,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1B2251" w:rsidRPr="00BF659E">
        <w:rPr>
          <w:rFonts w:ascii="Book Antiqua" w:hAnsi="Book Antiqua"/>
          <w:color w:val="auto"/>
        </w:rPr>
        <w:t>(</w:t>
      </w:r>
      <w:r w:rsidRPr="00BF659E">
        <w:rPr>
          <w:rFonts w:ascii="Book Antiqua" w:hAnsi="Book Antiqua"/>
          <w:color w:val="auto"/>
        </w:rPr>
        <w:t>1.6</w:t>
      </w:r>
      <w:r w:rsidR="00E27B2E" w:rsidRPr="00BF659E">
        <w:rPr>
          <w:rFonts w:ascii="Book Antiqua" w:hAnsi="Book Antiqua"/>
          <w:color w:val="auto"/>
        </w:rPr>
        <w:t xml:space="preserve">0 </w:t>
      </w:r>
      <w:r w:rsidR="00481B33" w:rsidRPr="00BF659E">
        <w:rPr>
          <w:rFonts w:ascii="Book Antiqua" w:hAnsi="Book Antiqua"/>
          <w:color w:val="auto"/>
        </w:rPr>
        <w:t>±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0.45</w:t>
      </w:r>
      <w:r w:rsidR="00E27B2E" w:rsidRPr="00BF659E">
        <w:rPr>
          <w:rFonts w:ascii="Book Antiqua" w:hAnsi="Book Antiqua"/>
          <w:color w:val="auto"/>
        </w:rPr>
        <w:t xml:space="preserve"> × </w:t>
      </w:r>
      <w:r w:rsidRPr="00BF659E">
        <w:rPr>
          <w:rFonts w:ascii="Book Antiqua" w:hAnsi="Book Antiqua"/>
          <w:color w:val="auto"/>
        </w:rPr>
        <w:t>10</w:t>
      </w:r>
      <w:r w:rsidR="00E27B2E" w:rsidRPr="00BF659E">
        <w:rPr>
          <w:rFonts w:ascii="Book Antiqua" w:hAnsi="Book Antiqua"/>
          <w:color w:val="auto"/>
          <w:vertAlign w:val="superscript"/>
        </w:rPr>
        <w:t>-</w:t>
      </w:r>
      <w:r w:rsidRPr="00BF659E">
        <w:rPr>
          <w:rFonts w:ascii="Book Antiqua" w:hAnsi="Book Antiqua"/>
          <w:color w:val="auto"/>
          <w:vertAlign w:val="superscript"/>
        </w:rPr>
        <w:t>3</w:t>
      </w:r>
      <w:r w:rsidR="00E27B2E" w:rsidRPr="00BF659E">
        <w:rPr>
          <w:rFonts w:ascii="Book Antiqua" w:hAnsi="Book Antiqua"/>
          <w:color w:val="auto"/>
          <w:vertAlign w:val="superscript"/>
        </w:rPr>
        <w:t xml:space="preserve"> </w:t>
      </w:r>
      <w:r w:rsidRPr="00BF659E">
        <w:rPr>
          <w:rFonts w:ascii="Book Antiqua" w:hAnsi="Book Antiqua"/>
          <w:color w:val="auto"/>
        </w:rPr>
        <w:t>mm/s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i/>
          <w:color w:val="auto"/>
        </w:rPr>
        <w:t>vs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1.9</w:t>
      </w:r>
      <w:r w:rsidR="00E27B2E" w:rsidRPr="00BF659E">
        <w:rPr>
          <w:rFonts w:ascii="Book Antiqua" w:hAnsi="Book Antiqua"/>
          <w:color w:val="auto"/>
        </w:rPr>
        <w:t xml:space="preserve">0 </w:t>
      </w:r>
      <w:r w:rsidR="00481B33" w:rsidRPr="00BF659E">
        <w:rPr>
          <w:rFonts w:ascii="Book Antiqua" w:hAnsi="Book Antiqua"/>
          <w:color w:val="auto"/>
        </w:rPr>
        <w:t>±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0.65</w:t>
      </w:r>
      <w:r w:rsidR="00E27B2E" w:rsidRPr="00BF659E">
        <w:rPr>
          <w:rFonts w:ascii="Book Antiqua" w:hAnsi="Book Antiqua"/>
          <w:color w:val="auto"/>
        </w:rPr>
        <w:t xml:space="preserve"> × </w:t>
      </w:r>
      <w:r w:rsidRPr="00BF659E">
        <w:rPr>
          <w:rFonts w:ascii="Book Antiqua" w:hAnsi="Book Antiqua"/>
          <w:color w:val="auto"/>
        </w:rPr>
        <w:t>10</w:t>
      </w:r>
      <w:r w:rsidR="00E27B2E" w:rsidRPr="00BF659E">
        <w:rPr>
          <w:rFonts w:ascii="Book Antiqua" w:hAnsi="Book Antiqua"/>
          <w:color w:val="auto"/>
          <w:vertAlign w:val="superscript"/>
        </w:rPr>
        <w:t>-</w:t>
      </w:r>
      <w:r w:rsidRPr="00BF659E">
        <w:rPr>
          <w:rFonts w:ascii="Book Antiqua" w:hAnsi="Book Antiqua"/>
          <w:color w:val="auto"/>
          <w:vertAlign w:val="superscript"/>
        </w:rPr>
        <w:t>3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mm/s,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2.1</w:t>
      </w:r>
      <w:r w:rsidR="00E27B2E" w:rsidRPr="00BF659E">
        <w:rPr>
          <w:rFonts w:ascii="Book Antiqua" w:hAnsi="Book Antiqua"/>
          <w:color w:val="auto"/>
        </w:rPr>
        <w:t xml:space="preserve">0 </w:t>
      </w:r>
      <w:r w:rsidR="00481B33" w:rsidRPr="00BF659E">
        <w:rPr>
          <w:rFonts w:ascii="Book Antiqua" w:hAnsi="Book Antiqua"/>
          <w:color w:val="auto"/>
        </w:rPr>
        <w:t>±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0.60</w:t>
      </w:r>
      <w:r w:rsidR="00E27B2E" w:rsidRPr="00BF659E">
        <w:rPr>
          <w:rFonts w:ascii="Book Antiqua" w:hAnsi="Book Antiqua"/>
          <w:color w:val="auto"/>
        </w:rPr>
        <w:t xml:space="preserve"> × </w:t>
      </w:r>
      <w:r w:rsidRPr="00BF659E">
        <w:rPr>
          <w:rFonts w:ascii="Book Antiqua" w:hAnsi="Book Antiqua"/>
          <w:color w:val="auto"/>
        </w:rPr>
        <w:t>10</w:t>
      </w:r>
      <w:r w:rsidR="00E27B2E" w:rsidRPr="00BF659E">
        <w:rPr>
          <w:rFonts w:ascii="Book Antiqua" w:hAnsi="Book Antiqua"/>
          <w:color w:val="auto"/>
          <w:vertAlign w:val="superscript"/>
        </w:rPr>
        <w:t>-</w:t>
      </w:r>
      <w:r w:rsidRPr="00BF659E">
        <w:rPr>
          <w:rFonts w:ascii="Book Antiqua" w:hAnsi="Book Antiqua"/>
          <w:color w:val="auto"/>
          <w:vertAlign w:val="superscript"/>
        </w:rPr>
        <w:t>3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mm/s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i/>
          <w:color w:val="auto"/>
        </w:rPr>
        <w:t>vs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2.29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color w:val="auto"/>
        </w:rPr>
        <w:t>±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0.63</w:t>
      </w:r>
      <w:r w:rsidR="00E27B2E" w:rsidRPr="00BF659E">
        <w:rPr>
          <w:rFonts w:ascii="Book Antiqua" w:hAnsi="Book Antiqua"/>
          <w:color w:val="auto"/>
        </w:rPr>
        <w:t xml:space="preserve"> × </w:t>
      </w:r>
      <w:r w:rsidRPr="00BF659E">
        <w:rPr>
          <w:rFonts w:ascii="Book Antiqua" w:hAnsi="Book Antiqua"/>
          <w:color w:val="auto"/>
        </w:rPr>
        <w:t>10</w:t>
      </w:r>
      <w:r w:rsidR="00E27B2E" w:rsidRPr="00BF659E">
        <w:rPr>
          <w:rFonts w:ascii="Book Antiqua" w:hAnsi="Book Antiqua"/>
          <w:color w:val="auto"/>
          <w:vertAlign w:val="superscript"/>
        </w:rPr>
        <w:t>-</w:t>
      </w:r>
      <w:r w:rsidRPr="00BF659E">
        <w:rPr>
          <w:rFonts w:ascii="Book Antiqua" w:hAnsi="Book Antiqua"/>
          <w:color w:val="auto"/>
          <w:vertAlign w:val="superscript"/>
        </w:rPr>
        <w:t>3</w:t>
      </w:r>
      <w:r w:rsidR="00E27B2E" w:rsidRPr="00BF659E">
        <w:rPr>
          <w:rFonts w:ascii="Book Antiqua" w:hAnsi="Book Antiqua"/>
          <w:color w:val="auto"/>
          <w:vertAlign w:val="superscript"/>
        </w:rPr>
        <w:t xml:space="preserve"> </w:t>
      </w:r>
      <w:r w:rsidRPr="00BF659E">
        <w:rPr>
          <w:rFonts w:ascii="Book Antiqua" w:hAnsi="Book Antiqua"/>
          <w:color w:val="auto"/>
        </w:rPr>
        <w:t>mm/s,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1B2251" w:rsidRPr="00BF659E">
        <w:rPr>
          <w:rFonts w:ascii="Book Antiqua" w:hAnsi="Book Antiqua"/>
          <w:color w:val="auto"/>
        </w:rPr>
        <w:t xml:space="preserve">and </w:t>
      </w:r>
      <w:r w:rsidRPr="00BF659E">
        <w:rPr>
          <w:rFonts w:ascii="Book Antiqua" w:hAnsi="Book Antiqua"/>
          <w:color w:val="auto"/>
        </w:rPr>
        <w:t>1.40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color w:val="auto"/>
        </w:rPr>
        <w:t>±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0.38</w:t>
      </w:r>
      <w:r w:rsidR="00E27B2E" w:rsidRPr="00BF659E">
        <w:rPr>
          <w:rFonts w:ascii="Book Antiqua" w:hAnsi="Book Antiqua"/>
          <w:color w:val="auto"/>
        </w:rPr>
        <w:t xml:space="preserve"> × </w:t>
      </w:r>
      <w:r w:rsidRPr="00BF659E">
        <w:rPr>
          <w:rFonts w:ascii="Book Antiqua" w:hAnsi="Book Antiqua"/>
          <w:color w:val="auto"/>
        </w:rPr>
        <w:t>10</w:t>
      </w:r>
      <w:r w:rsidR="00E27B2E" w:rsidRPr="00BF659E">
        <w:rPr>
          <w:rFonts w:ascii="Book Antiqua" w:hAnsi="Book Antiqua"/>
          <w:color w:val="auto"/>
          <w:vertAlign w:val="superscript"/>
        </w:rPr>
        <w:t>-</w:t>
      </w:r>
      <w:r w:rsidRPr="00BF659E">
        <w:rPr>
          <w:rFonts w:ascii="Book Antiqua" w:hAnsi="Book Antiqua"/>
          <w:color w:val="auto"/>
          <w:vertAlign w:val="superscript"/>
        </w:rPr>
        <w:t>3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mm/s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i/>
          <w:color w:val="auto"/>
        </w:rPr>
        <w:t>vs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1.88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color w:val="auto"/>
        </w:rPr>
        <w:t>±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0.55</w:t>
      </w:r>
      <w:r w:rsidR="00E27B2E" w:rsidRPr="00BF659E">
        <w:rPr>
          <w:rFonts w:ascii="Book Antiqua" w:hAnsi="Book Antiqua"/>
          <w:color w:val="auto"/>
        </w:rPr>
        <w:t xml:space="preserve"> × </w:t>
      </w:r>
      <w:r w:rsidRPr="00BF659E">
        <w:rPr>
          <w:rFonts w:ascii="Book Antiqua" w:hAnsi="Book Antiqua"/>
          <w:color w:val="auto"/>
        </w:rPr>
        <w:t>10</w:t>
      </w:r>
      <w:r w:rsidR="00E27B2E" w:rsidRPr="00BF659E">
        <w:rPr>
          <w:rFonts w:ascii="Book Antiqua" w:hAnsi="Book Antiqua"/>
          <w:color w:val="auto"/>
          <w:vertAlign w:val="superscript"/>
        </w:rPr>
        <w:t>-</w:t>
      </w:r>
      <w:r w:rsidRPr="00BF659E">
        <w:rPr>
          <w:rFonts w:ascii="Book Antiqua" w:hAnsi="Book Antiqua"/>
          <w:color w:val="auto"/>
          <w:vertAlign w:val="superscript"/>
        </w:rPr>
        <w:t>3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mm/s</w:t>
      </w:r>
      <w:r w:rsidR="001B2251" w:rsidRPr="00BF659E">
        <w:rPr>
          <w:rFonts w:ascii="Book Antiqua" w:hAnsi="Book Antiqua"/>
          <w:color w:val="auto"/>
        </w:rPr>
        <w:t xml:space="preserve">, respectively; </w:t>
      </w:r>
      <w:r w:rsidRPr="00BF659E">
        <w:rPr>
          <w:rFonts w:ascii="Book Antiqua" w:hAnsi="Book Antiqua"/>
          <w:color w:val="auto"/>
        </w:rPr>
        <w:t>Table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3</w:t>
      </w:r>
      <w:r w:rsidR="00E27B2E" w:rsidRPr="00BF659E">
        <w:rPr>
          <w:rFonts w:ascii="Book Antiqua" w:hAnsi="Book Antiqua"/>
          <w:color w:val="auto"/>
        </w:rPr>
        <w:t>)</w:t>
      </w:r>
      <w:r w:rsidRPr="00BF659E">
        <w:rPr>
          <w:rFonts w:ascii="Book Antiqua" w:hAnsi="Book Antiqua"/>
          <w:color w:val="auto"/>
        </w:rPr>
        <w:t>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However,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higher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KA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values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were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found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foci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area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true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progression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lesions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than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pseudo-</w:t>
      </w:r>
      <w:r w:rsidRPr="00BF659E">
        <w:rPr>
          <w:rFonts w:ascii="Book Antiqua" w:hAnsi="Book Antiqua"/>
          <w:color w:val="auto"/>
        </w:rPr>
        <w:t>progression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lesions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1B2251" w:rsidRPr="00BF659E">
        <w:rPr>
          <w:rFonts w:ascii="Book Antiqua" w:hAnsi="Book Antiqua"/>
          <w:color w:val="auto"/>
        </w:rPr>
        <w:t>(</w:t>
      </w:r>
      <w:r w:rsidRPr="00BF659E">
        <w:rPr>
          <w:rFonts w:ascii="Book Antiqua" w:hAnsi="Book Antiqua"/>
          <w:color w:val="auto"/>
        </w:rPr>
        <w:t>0.70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color w:val="auto"/>
        </w:rPr>
        <w:t>±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0.15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i/>
          <w:color w:val="auto"/>
        </w:rPr>
        <w:t>vs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0.60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color w:val="auto"/>
        </w:rPr>
        <w:t>±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0.13</w:t>
      </w:r>
      <w:r w:rsidR="001B2251" w:rsidRPr="00BF659E">
        <w:rPr>
          <w:rFonts w:ascii="Book Antiqua" w:hAnsi="Book Antiqua"/>
          <w:color w:val="auto"/>
        </w:rPr>
        <w:t xml:space="preserve"> and </w:t>
      </w:r>
      <w:r w:rsidRPr="00BF659E">
        <w:rPr>
          <w:rFonts w:ascii="Book Antiqua" w:hAnsi="Book Antiqua"/>
          <w:color w:val="auto"/>
        </w:rPr>
        <w:t>0.32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color w:val="auto"/>
        </w:rPr>
        <w:t>±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0.22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i/>
          <w:color w:val="auto"/>
        </w:rPr>
        <w:t>vs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0.10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color w:val="auto"/>
        </w:rPr>
        <w:t>±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0.09</w:t>
      </w:r>
      <w:r w:rsidR="001B2251" w:rsidRPr="00BF659E">
        <w:rPr>
          <w:rFonts w:ascii="Book Antiqua" w:hAnsi="Book Antiqua"/>
          <w:color w:val="auto"/>
        </w:rPr>
        <w:t xml:space="preserve">, respectively; </w:t>
      </w:r>
      <w:r w:rsidRPr="00BF659E">
        <w:rPr>
          <w:rFonts w:ascii="Book Antiqua" w:hAnsi="Book Antiqua"/>
          <w:color w:val="auto"/>
        </w:rPr>
        <w:t>Table</w:t>
      </w:r>
      <w:r w:rsidR="00E27B2E" w:rsidRPr="00BF659E">
        <w:rPr>
          <w:rFonts w:ascii="Book Antiqua" w:hAnsi="Book Antiqua"/>
          <w:color w:val="auto"/>
        </w:rPr>
        <w:t xml:space="preserve"> 3</w:t>
      </w:r>
      <w:r w:rsidRPr="00BF659E">
        <w:rPr>
          <w:rFonts w:ascii="Book Antiqua" w:hAnsi="Book Antiqua"/>
          <w:color w:val="auto"/>
        </w:rPr>
        <w:t>).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Moreover,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ROC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curve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analysis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was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performed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compared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DKI-derived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metrics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predicting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recurrence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performance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(Figure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3).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High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AUC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values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were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obtained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parameters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(0.80),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FAk</w:t>
      </w:r>
      <w:proofErr w:type="spellEnd"/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(0.78),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KA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(0.82),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(0.82),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(0.80),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whereas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low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ICC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values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were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found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MK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(0.6)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KR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(0.54).</w:t>
      </w:r>
    </w:p>
    <w:p w14:paraId="4ABF49EE" w14:textId="3C28726D" w:rsidR="00736AD0" w:rsidRPr="00BF659E" w:rsidRDefault="00AB5B2E" w:rsidP="00FC6C60">
      <w:pPr>
        <w:spacing w:line="360" w:lineRule="auto"/>
        <w:ind w:firstLine="240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lastRenderedPageBreak/>
        <w:t>For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true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progression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group,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values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were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lower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peritumoral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zone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(d</w:t>
      </w:r>
      <w:r w:rsidR="001B2251" w:rsidRPr="00BF659E">
        <w:rPr>
          <w:rFonts w:ascii="Book Antiqua" w:hAnsi="Book Antiqua"/>
          <w:color w:val="auto"/>
        </w:rPr>
        <w:t>istance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color w:val="auto"/>
        </w:rPr>
        <w:t>&lt;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2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cm)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than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far-tumoral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zone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(d</w:t>
      </w:r>
      <w:r w:rsidR="001B2251" w:rsidRPr="00BF659E">
        <w:rPr>
          <w:rFonts w:ascii="Book Antiqua" w:hAnsi="Book Antiqua"/>
          <w:color w:val="auto"/>
        </w:rPr>
        <w:t>istance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&gt;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5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cm)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1B2251" w:rsidRPr="00BF659E">
        <w:rPr>
          <w:rFonts w:ascii="Book Antiqua" w:hAnsi="Book Antiqua"/>
          <w:color w:val="auto"/>
        </w:rPr>
        <w:t>(</w:t>
      </w:r>
      <w:r w:rsidRPr="00BF659E">
        <w:rPr>
          <w:rFonts w:ascii="Book Antiqua" w:hAnsi="Book Antiqua"/>
          <w:color w:val="auto"/>
        </w:rPr>
        <w:t>2.11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color w:val="auto"/>
        </w:rPr>
        <w:t>±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0.52</w:t>
      </w:r>
      <w:r w:rsidR="00E27B2E" w:rsidRPr="00BF659E">
        <w:rPr>
          <w:rFonts w:ascii="Book Antiqua" w:hAnsi="Book Antiqua"/>
          <w:color w:val="auto"/>
        </w:rPr>
        <w:t xml:space="preserve"> × </w:t>
      </w:r>
      <w:r w:rsidRPr="00BF659E">
        <w:rPr>
          <w:rFonts w:ascii="Book Antiqua" w:hAnsi="Book Antiqua"/>
          <w:color w:val="auto"/>
        </w:rPr>
        <w:t>10</w:t>
      </w:r>
      <w:r w:rsidR="00E27B2E" w:rsidRPr="00BF659E">
        <w:rPr>
          <w:rFonts w:ascii="Book Antiqua" w:hAnsi="Book Antiqua"/>
          <w:color w:val="auto"/>
          <w:vertAlign w:val="superscript"/>
        </w:rPr>
        <w:t>-</w:t>
      </w:r>
      <w:r w:rsidRPr="00BF659E">
        <w:rPr>
          <w:rFonts w:ascii="Book Antiqua" w:hAnsi="Book Antiqua"/>
          <w:color w:val="auto"/>
          <w:vertAlign w:val="superscript"/>
        </w:rPr>
        <w:t>3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mm/s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i/>
          <w:color w:val="auto"/>
        </w:rPr>
        <w:t>vs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2.44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color w:val="auto"/>
        </w:rPr>
        <w:t>±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0.59</w:t>
      </w:r>
      <w:r w:rsidR="00E27B2E" w:rsidRPr="00BF659E">
        <w:rPr>
          <w:rFonts w:ascii="Book Antiqua" w:hAnsi="Book Antiqua"/>
          <w:color w:val="auto"/>
        </w:rPr>
        <w:t xml:space="preserve"> × </w:t>
      </w:r>
      <w:r w:rsidRPr="00BF659E">
        <w:rPr>
          <w:rFonts w:ascii="Book Antiqua" w:hAnsi="Book Antiqua"/>
          <w:color w:val="auto"/>
        </w:rPr>
        <w:t>10</w:t>
      </w:r>
      <w:r w:rsidR="00E27B2E" w:rsidRPr="00BF659E">
        <w:rPr>
          <w:rFonts w:ascii="Book Antiqua" w:hAnsi="Book Antiqua"/>
          <w:color w:val="auto"/>
          <w:vertAlign w:val="superscript"/>
        </w:rPr>
        <w:t>-</w:t>
      </w:r>
      <w:r w:rsidRPr="00BF659E">
        <w:rPr>
          <w:rFonts w:ascii="Book Antiqua" w:hAnsi="Book Antiqua"/>
          <w:color w:val="auto"/>
          <w:vertAlign w:val="superscript"/>
        </w:rPr>
        <w:t>3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mm/s</w:t>
      </w:r>
      <w:r w:rsidR="001B2251" w:rsidRPr="00BF659E">
        <w:rPr>
          <w:rFonts w:ascii="Book Antiqua" w:hAnsi="Book Antiqua"/>
          <w:color w:val="auto"/>
        </w:rPr>
        <w:t xml:space="preserve"> and </w:t>
      </w:r>
      <w:r w:rsidRPr="00BF659E">
        <w:rPr>
          <w:rFonts w:ascii="Book Antiqua" w:hAnsi="Book Antiqua"/>
          <w:color w:val="auto"/>
        </w:rPr>
        <w:t>1.382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color w:val="auto"/>
        </w:rPr>
        <w:t>±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0.44</w:t>
      </w:r>
      <w:r w:rsidR="00E27B2E" w:rsidRPr="00BF659E">
        <w:rPr>
          <w:rFonts w:ascii="Book Antiqua" w:hAnsi="Book Antiqua"/>
          <w:color w:val="auto"/>
        </w:rPr>
        <w:t xml:space="preserve">0 × </w:t>
      </w:r>
      <w:r w:rsidRPr="00BF659E">
        <w:rPr>
          <w:rFonts w:ascii="Book Antiqua" w:hAnsi="Book Antiqua"/>
          <w:color w:val="auto"/>
        </w:rPr>
        <w:t>10</w:t>
      </w:r>
      <w:r w:rsidR="00E27B2E" w:rsidRPr="00BF659E">
        <w:rPr>
          <w:rFonts w:ascii="Book Antiqua" w:hAnsi="Book Antiqua"/>
          <w:color w:val="auto"/>
          <w:vertAlign w:val="superscript"/>
        </w:rPr>
        <w:t>-</w:t>
      </w:r>
      <w:r w:rsidRPr="00BF659E">
        <w:rPr>
          <w:rFonts w:ascii="Book Antiqua" w:hAnsi="Book Antiqua"/>
          <w:color w:val="auto"/>
          <w:vertAlign w:val="superscript"/>
        </w:rPr>
        <w:t>3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mm/s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i/>
          <w:color w:val="auto"/>
        </w:rPr>
        <w:t>vs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1.647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color w:val="auto"/>
        </w:rPr>
        <w:t>±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0.47</w:t>
      </w:r>
      <w:r w:rsidR="00E27B2E" w:rsidRPr="00BF659E">
        <w:rPr>
          <w:rFonts w:ascii="Book Antiqua" w:hAnsi="Book Antiqua"/>
          <w:color w:val="auto"/>
        </w:rPr>
        <w:t xml:space="preserve">0 × </w:t>
      </w:r>
      <w:r w:rsidRPr="00BF659E">
        <w:rPr>
          <w:rFonts w:ascii="Book Antiqua" w:hAnsi="Book Antiqua"/>
          <w:color w:val="auto"/>
        </w:rPr>
        <w:t>10</w:t>
      </w:r>
      <w:r w:rsidR="00E27B2E" w:rsidRPr="00BF659E">
        <w:rPr>
          <w:rFonts w:ascii="Book Antiqua" w:hAnsi="Book Antiqua"/>
          <w:color w:val="auto"/>
          <w:vertAlign w:val="superscript"/>
        </w:rPr>
        <w:t>-</w:t>
      </w:r>
      <w:r w:rsidRPr="00BF659E">
        <w:rPr>
          <w:rFonts w:ascii="Book Antiqua" w:hAnsi="Book Antiqua"/>
          <w:color w:val="auto"/>
          <w:vertAlign w:val="superscript"/>
        </w:rPr>
        <w:t>3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mm/s</w:t>
      </w:r>
      <w:r w:rsidR="001B2251" w:rsidRPr="00BF659E">
        <w:rPr>
          <w:rFonts w:ascii="Book Antiqua" w:hAnsi="Book Antiqua"/>
          <w:color w:val="auto"/>
        </w:rPr>
        <w:t xml:space="preserve">, respectively; </w:t>
      </w:r>
      <w:r w:rsidRPr="00BF659E">
        <w:rPr>
          <w:rFonts w:ascii="Book Antiqua" w:hAnsi="Book Antiqua"/>
          <w:color w:val="auto"/>
        </w:rPr>
        <w:t>Figure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4</w:t>
      </w:r>
      <w:r w:rsidR="00E27B2E" w:rsidRPr="00BF659E">
        <w:rPr>
          <w:rFonts w:ascii="Book Antiqua" w:hAnsi="Book Antiqua"/>
          <w:color w:val="auto"/>
        </w:rPr>
        <w:t>)</w:t>
      </w:r>
      <w:r w:rsidRPr="00BF659E">
        <w:rPr>
          <w:rFonts w:ascii="Book Antiqua" w:hAnsi="Book Antiqua"/>
          <w:color w:val="auto"/>
        </w:rPr>
        <w:t>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whereas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FAk</w:t>
      </w:r>
      <w:proofErr w:type="spellEnd"/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KA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values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showed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opposite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trends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1B2251" w:rsidRPr="00BF659E">
        <w:rPr>
          <w:rFonts w:ascii="Book Antiqua" w:hAnsi="Book Antiqua"/>
          <w:color w:val="auto"/>
        </w:rPr>
        <w:t>(</w:t>
      </w:r>
      <w:r w:rsidRPr="00BF659E">
        <w:rPr>
          <w:rFonts w:ascii="Book Antiqua" w:hAnsi="Book Antiqua"/>
          <w:color w:val="auto"/>
        </w:rPr>
        <w:t>0.309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color w:val="auto"/>
        </w:rPr>
        <w:t>±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0.11</w:t>
      </w:r>
      <w:r w:rsidR="00E27B2E" w:rsidRPr="00BF659E">
        <w:rPr>
          <w:rFonts w:ascii="Book Antiqua" w:hAnsi="Book Antiqua"/>
          <w:color w:val="auto"/>
        </w:rPr>
        <w:t xml:space="preserve">0 </w:t>
      </w:r>
      <w:r w:rsidR="00481B33" w:rsidRPr="00BF659E">
        <w:rPr>
          <w:rFonts w:ascii="Book Antiqua" w:hAnsi="Book Antiqua"/>
          <w:i/>
          <w:color w:val="auto"/>
        </w:rPr>
        <w:t>vs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0.228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color w:val="auto"/>
        </w:rPr>
        <w:t>±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0.06</w:t>
      </w:r>
      <w:r w:rsidR="00E27B2E" w:rsidRPr="00BF659E">
        <w:rPr>
          <w:rFonts w:ascii="Book Antiqua" w:hAnsi="Book Antiqua"/>
          <w:color w:val="auto"/>
        </w:rPr>
        <w:t>0</w:t>
      </w:r>
      <w:r w:rsidR="001B2251" w:rsidRPr="00BF659E">
        <w:rPr>
          <w:rFonts w:ascii="Book Antiqua" w:hAnsi="Book Antiqua"/>
          <w:color w:val="auto"/>
        </w:rPr>
        <w:t xml:space="preserve"> and </w:t>
      </w:r>
      <w:r w:rsidRPr="00BF659E">
        <w:rPr>
          <w:rFonts w:ascii="Book Antiqua" w:hAnsi="Book Antiqua"/>
          <w:color w:val="auto"/>
        </w:rPr>
        <w:t>0.809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color w:val="auto"/>
        </w:rPr>
        <w:t>±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0.34</w:t>
      </w:r>
      <w:r w:rsidR="00E27B2E" w:rsidRPr="00BF659E">
        <w:rPr>
          <w:rFonts w:ascii="Book Antiqua" w:hAnsi="Book Antiqua"/>
          <w:color w:val="auto"/>
        </w:rPr>
        <w:t xml:space="preserve">0 </w:t>
      </w:r>
      <w:r w:rsidR="00481B33" w:rsidRPr="00BF659E">
        <w:rPr>
          <w:rFonts w:ascii="Book Antiqua" w:hAnsi="Book Antiqua"/>
          <w:i/>
          <w:color w:val="auto"/>
        </w:rPr>
        <w:t>vs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0.783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color w:val="auto"/>
        </w:rPr>
        <w:t>±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0.12</w:t>
      </w:r>
      <w:r w:rsidR="00E27B2E" w:rsidRPr="00BF659E">
        <w:rPr>
          <w:rFonts w:ascii="Book Antiqua" w:hAnsi="Book Antiqua"/>
          <w:color w:val="auto"/>
        </w:rPr>
        <w:t>0</w:t>
      </w:r>
      <w:r w:rsidR="001B2251" w:rsidRPr="00BF659E">
        <w:rPr>
          <w:rFonts w:ascii="Book Antiqua" w:hAnsi="Book Antiqua"/>
          <w:color w:val="auto"/>
        </w:rPr>
        <w:t xml:space="preserve">, respectively; </w:t>
      </w:r>
      <w:r w:rsidRPr="00BF659E">
        <w:rPr>
          <w:rFonts w:ascii="Book Antiqua" w:hAnsi="Book Antiqua"/>
          <w:color w:val="auto"/>
        </w:rPr>
        <w:t>Figure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3</w:t>
      </w:r>
      <w:r w:rsidR="00E27B2E" w:rsidRPr="00BF659E">
        <w:rPr>
          <w:rFonts w:ascii="Book Antiqua" w:hAnsi="Book Antiqua"/>
          <w:color w:val="auto"/>
        </w:rPr>
        <w:t>)</w:t>
      </w:r>
      <w:r w:rsidRPr="00BF659E">
        <w:rPr>
          <w:rFonts w:ascii="Book Antiqua" w:hAnsi="Book Antiqua"/>
          <w:color w:val="auto"/>
        </w:rPr>
        <w:t>.</w:t>
      </w:r>
    </w:p>
    <w:p w14:paraId="27840F4C" w14:textId="0171CC3F" w:rsidR="00736AD0" w:rsidRPr="00BF659E" w:rsidRDefault="00AB5B2E" w:rsidP="00FC6C60">
      <w:pPr>
        <w:spacing w:line="360" w:lineRule="auto"/>
        <w:ind w:firstLine="240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addition,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values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liver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parenchyma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(peritumoral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far-tumoral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zones)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were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significantly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lower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true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progression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group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than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pseudo-progression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group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(0.866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color w:val="auto"/>
        </w:rPr>
        <w:t>±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0.33</w:t>
      </w:r>
      <w:r w:rsidR="00E27B2E" w:rsidRPr="00BF659E">
        <w:rPr>
          <w:rFonts w:ascii="Book Antiqua" w:hAnsi="Book Antiqua"/>
          <w:color w:val="auto"/>
        </w:rPr>
        <w:t xml:space="preserve">0 × </w:t>
      </w:r>
      <w:r w:rsidRPr="00BF659E">
        <w:rPr>
          <w:rFonts w:ascii="Book Antiqua" w:hAnsi="Book Antiqua"/>
          <w:color w:val="auto"/>
        </w:rPr>
        <w:t>10</w:t>
      </w:r>
      <w:r w:rsidR="00E27B2E" w:rsidRPr="00BF659E">
        <w:rPr>
          <w:rFonts w:ascii="Book Antiqua" w:hAnsi="Book Antiqua"/>
          <w:color w:val="auto"/>
          <w:vertAlign w:val="superscript"/>
        </w:rPr>
        <w:t>-</w:t>
      </w:r>
      <w:r w:rsidRPr="00BF659E">
        <w:rPr>
          <w:rFonts w:ascii="Book Antiqua" w:hAnsi="Book Antiqua"/>
          <w:color w:val="auto"/>
          <w:vertAlign w:val="superscript"/>
        </w:rPr>
        <w:t>3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mm/s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i/>
          <w:color w:val="auto"/>
        </w:rPr>
        <w:t>vs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1.677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color w:val="auto"/>
        </w:rPr>
        <w:t>±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0.63</w:t>
      </w:r>
      <w:r w:rsidR="00E27B2E" w:rsidRPr="00BF659E">
        <w:rPr>
          <w:rFonts w:ascii="Book Antiqua" w:hAnsi="Book Antiqua"/>
          <w:color w:val="auto"/>
        </w:rPr>
        <w:t xml:space="preserve">0 × </w:t>
      </w:r>
      <w:r w:rsidRPr="00BF659E">
        <w:rPr>
          <w:rFonts w:ascii="Book Antiqua" w:hAnsi="Book Antiqua"/>
          <w:color w:val="auto"/>
        </w:rPr>
        <w:t>10</w:t>
      </w:r>
      <w:r w:rsidR="00E27B2E" w:rsidRPr="00BF659E">
        <w:rPr>
          <w:rFonts w:ascii="Book Antiqua" w:hAnsi="Book Antiqua"/>
          <w:color w:val="auto"/>
          <w:vertAlign w:val="superscript"/>
        </w:rPr>
        <w:t>-</w:t>
      </w:r>
      <w:r w:rsidRPr="00BF659E">
        <w:rPr>
          <w:rFonts w:ascii="Book Antiqua" w:hAnsi="Book Antiqua"/>
          <w:color w:val="auto"/>
          <w:vertAlign w:val="superscript"/>
        </w:rPr>
        <w:t>3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mm/s</w:t>
      </w:r>
      <w:r w:rsidR="001B2251" w:rsidRPr="00BF659E">
        <w:rPr>
          <w:rFonts w:ascii="Book Antiqua" w:hAnsi="Book Antiqua"/>
          <w:color w:val="auto"/>
        </w:rPr>
        <w:t xml:space="preserve"> and </w:t>
      </w:r>
      <w:r w:rsidRPr="00BF659E">
        <w:rPr>
          <w:rFonts w:ascii="Book Antiqua" w:hAnsi="Book Antiqua"/>
          <w:color w:val="auto"/>
        </w:rPr>
        <w:t>0.843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color w:val="auto"/>
        </w:rPr>
        <w:t>±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0.17</w:t>
      </w:r>
      <w:r w:rsidR="000D1003" w:rsidRPr="00BF659E">
        <w:rPr>
          <w:rFonts w:ascii="Book Antiqua" w:hAnsi="Book Antiqua"/>
          <w:color w:val="auto"/>
        </w:rPr>
        <w:t>0</w:t>
      </w:r>
      <w:r w:rsidR="00E27B2E" w:rsidRPr="00BF659E">
        <w:rPr>
          <w:rFonts w:ascii="Book Antiqua" w:hAnsi="Book Antiqua"/>
          <w:color w:val="auto"/>
        </w:rPr>
        <w:t xml:space="preserve"> × </w:t>
      </w:r>
      <w:r w:rsidRPr="00BF659E">
        <w:rPr>
          <w:rFonts w:ascii="Book Antiqua" w:hAnsi="Book Antiqua"/>
          <w:color w:val="auto"/>
        </w:rPr>
        <w:t>10</w:t>
      </w:r>
      <w:r w:rsidR="00E27B2E" w:rsidRPr="00BF659E">
        <w:rPr>
          <w:rFonts w:ascii="Book Antiqua" w:hAnsi="Book Antiqua"/>
          <w:color w:val="auto"/>
          <w:vertAlign w:val="superscript"/>
        </w:rPr>
        <w:t>-</w:t>
      </w:r>
      <w:r w:rsidRPr="00BF659E">
        <w:rPr>
          <w:rFonts w:ascii="Book Antiqua" w:hAnsi="Book Antiqua"/>
          <w:color w:val="auto"/>
          <w:vertAlign w:val="superscript"/>
        </w:rPr>
        <w:t>3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mm/s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i/>
          <w:color w:val="auto"/>
        </w:rPr>
        <w:t>vs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1.569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color w:val="auto"/>
        </w:rPr>
        <w:t>±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0.41</w:t>
      </w:r>
      <w:r w:rsidR="00E27B2E" w:rsidRPr="00BF659E">
        <w:rPr>
          <w:rFonts w:ascii="Book Antiqua" w:hAnsi="Book Antiqua"/>
          <w:color w:val="auto"/>
        </w:rPr>
        <w:t xml:space="preserve">0 × </w:t>
      </w:r>
      <w:r w:rsidRPr="00BF659E">
        <w:rPr>
          <w:rFonts w:ascii="Book Antiqua" w:hAnsi="Book Antiqua"/>
          <w:color w:val="auto"/>
        </w:rPr>
        <w:t>10</w:t>
      </w:r>
      <w:r w:rsidR="00E27B2E" w:rsidRPr="00BF659E">
        <w:rPr>
          <w:rFonts w:ascii="Book Antiqua" w:hAnsi="Book Antiqua"/>
          <w:color w:val="auto"/>
          <w:vertAlign w:val="superscript"/>
        </w:rPr>
        <w:t>-</w:t>
      </w:r>
      <w:r w:rsidRPr="00BF659E">
        <w:rPr>
          <w:rFonts w:ascii="Book Antiqua" w:hAnsi="Book Antiqua"/>
          <w:color w:val="auto"/>
          <w:vertAlign w:val="superscript"/>
        </w:rPr>
        <w:t>3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mm/s</w:t>
      </w:r>
      <w:r w:rsidR="001B2251" w:rsidRPr="00BF659E">
        <w:rPr>
          <w:rFonts w:ascii="Book Antiqua" w:hAnsi="Book Antiqua"/>
          <w:color w:val="auto"/>
        </w:rPr>
        <w:t xml:space="preserve">, respectively; </w:t>
      </w:r>
      <w:r w:rsidRPr="00BF659E">
        <w:rPr>
          <w:rFonts w:ascii="Book Antiqua" w:hAnsi="Book Antiqua"/>
          <w:color w:val="auto"/>
        </w:rPr>
        <w:t>Figure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4</w:t>
      </w:r>
      <w:r w:rsidR="000D1003" w:rsidRPr="00BF659E">
        <w:rPr>
          <w:rFonts w:ascii="Book Antiqua" w:hAnsi="Book Antiqua"/>
          <w:color w:val="auto"/>
        </w:rPr>
        <w:t>D)</w:t>
      </w:r>
      <w:r w:rsidRPr="00BF659E">
        <w:rPr>
          <w:rFonts w:ascii="Book Antiqua" w:hAnsi="Book Antiqua"/>
          <w:color w:val="auto"/>
        </w:rPr>
        <w:t>.</w:t>
      </w:r>
    </w:p>
    <w:p w14:paraId="104B964D" w14:textId="77777777" w:rsidR="00736AD0" w:rsidRPr="00BF659E" w:rsidRDefault="00736AD0" w:rsidP="00FC6C60">
      <w:pPr>
        <w:spacing w:line="360" w:lineRule="auto"/>
        <w:ind w:firstLine="240"/>
        <w:jc w:val="both"/>
        <w:rPr>
          <w:rFonts w:ascii="Book Antiqua" w:hAnsi="Book Antiqua"/>
          <w:color w:val="auto"/>
        </w:rPr>
      </w:pPr>
    </w:p>
    <w:p w14:paraId="3ED1CA96" w14:textId="77777777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aps/>
          <w:color w:val="auto"/>
          <w:u w:val="single"/>
        </w:rPr>
        <w:t>DISCUSSION</w:t>
      </w:r>
    </w:p>
    <w:p w14:paraId="1155A254" w14:textId="420ED754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this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study,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explored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prediction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performance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DKI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for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</w:rPr>
        <w:t>recurrence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cellular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invasion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peritumoral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liver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zone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HCC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after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TACE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further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investigated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characteristics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DKI-derived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metrics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between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</w:rPr>
        <w:t>true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progression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pseudo-progression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groups</w:t>
      </w:r>
      <w:r w:rsidRPr="00BF659E">
        <w:rPr>
          <w:rFonts w:ascii="Book Antiqua" w:hAnsi="Book Antiqua"/>
          <w:color w:val="auto"/>
          <w:shd w:val="clear" w:color="auto" w:fill="FFFFFF"/>
        </w:rPr>
        <w:t>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Considering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high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data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</w:rPr>
        <w:t>consistency</w:t>
      </w:r>
      <w:r w:rsidR="000165B4" w:rsidRPr="00BF659E">
        <w:rPr>
          <w:rFonts w:ascii="Book Antiqua" w:hAnsi="Book Antiqua"/>
          <w:color w:val="auto"/>
        </w:rPr>
        <w:t xml:space="preserve"> between 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two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experts</w:t>
      </w:r>
      <w:r w:rsidRPr="00BF659E">
        <w:rPr>
          <w:rFonts w:ascii="Book Antiqua" w:hAnsi="Book Antiqua"/>
          <w:color w:val="auto"/>
          <w:shd w:val="clear" w:color="auto" w:fill="FFFFFF"/>
        </w:rPr>
        <w:t>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found</w:t>
      </w:r>
      <w:r w:rsidR="000165B4" w:rsidRPr="00BF659E">
        <w:rPr>
          <w:rFonts w:ascii="Book Antiqua" w:hAnsi="Book Antiqua"/>
          <w:color w:val="auto"/>
          <w:shd w:val="clear" w:color="auto" w:fill="FFFFFF"/>
        </w:rPr>
        <w:t xml:space="preserve"> that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most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DKI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metrics,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including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MD,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DA,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DR,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KA,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proofErr w:type="spellStart"/>
      <w:r w:rsidRPr="00BF659E">
        <w:rPr>
          <w:rFonts w:ascii="Book Antiqua" w:hAnsi="Book Antiqua"/>
          <w:color w:val="auto"/>
          <w:shd w:val="clear" w:color="auto" w:fill="FFFFFF"/>
        </w:rPr>
        <w:t>FAk</w:t>
      </w:r>
      <w:proofErr w:type="spellEnd"/>
      <w:r w:rsidRPr="00BF659E">
        <w:rPr>
          <w:rFonts w:ascii="Book Antiqua" w:hAnsi="Book Antiqua"/>
          <w:color w:val="auto"/>
          <w:shd w:val="clear" w:color="auto" w:fill="FFFFFF"/>
        </w:rPr>
        <w:t>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showed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statistically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different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values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between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true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pseudo-progression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groups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</w:t>
      </w:r>
      <w:r w:rsidRPr="00BF659E">
        <w:rPr>
          <w:rFonts w:ascii="Book Antiqua" w:hAnsi="Book Antiqua"/>
          <w:i/>
          <w:iCs/>
          <w:color w:val="auto"/>
          <w:shd w:val="clear" w:color="auto" w:fill="FFFFFF"/>
        </w:rPr>
        <w:t>P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481B33" w:rsidRPr="00BF659E">
        <w:rPr>
          <w:rFonts w:ascii="Book Antiqua" w:hAnsi="Book Antiqua"/>
          <w:color w:val="auto"/>
          <w:shd w:val="clear" w:color="auto" w:fill="FFFFFF"/>
        </w:rPr>
        <w:t>&lt;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0.05)</w:t>
      </w:r>
      <w:r w:rsidRPr="00BF659E">
        <w:rPr>
          <w:rFonts w:ascii="Book Antiqua" w:hAnsi="Book Antiqua"/>
          <w:color w:val="auto"/>
        </w:rPr>
        <w:t>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Moreover,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for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true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group,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except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0165B4" w:rsidRPr="00BF659E">
        <w:rPr>
          <w:rFonts w:ascii="Book Antiqua" w:hAnsi="Book Antiqua"/>
          <w:color w:val="auto"/>
          <w:shd w:val="clear" w:color="auto" w:fill="FFFFFF"/>
        </w:rPr>
        <w:t xml:space="preserve">the </w:t>
      </w:r>
      <w:r w:rsidRPr="00BF659E">
        <w:rPr>
          <w:rFonts w:ascii="Book Antiqua" w:hAnsi="Book Antiqua"/>
          <w:color w:val="auto"/>
          <w:shd w:val="clear" w:color="auto" w:fill="FFFFFF"/>
        </w:rPr>
        <w:t>metrics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MK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KR,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all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other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parameters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peritumoral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liver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zone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(d</w:t>
      </w:r>
      <w:r w:rsidR="000165B4" w:rsidRPr="00BF659E">
        <w:rPr>
          <w:rFonts w:ascii="Book Antiqua" w:hAnsi="Book Antiqua"/>
          <w:color w:val="auto"/>
          <w:shd w:val="clear" w:color="auto" w:fill="FFFFFF"/>
        </w:rPr>
        <w:t>istance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481B33" w:rsidRPr="00BF659E">
        <w:rPr>
          <w:rFonts w:ascii="Book Antiqua" w:hAnsi="Book Antiqua"/>
          <w:color w:val="auto"/>
          <w:shd w:val="clear" w:color="auto" w:fill="FFFFFF"/>
        </w:rPr>
        <w:t>&lt;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2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cm)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were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significantly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different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from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those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far-tumoral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liver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parenchyma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(d</w:t>
      </w:r>
      <w:r w:rsidR="000165B4" w:rsidRPr="00BF659E">
        <w:rPr>
          <w:rFonts w:ascii="Book Antiqua" w:hAnsi="Book Antiqua"/>
          <w:color w:val="auto"/>
          <w:shd w:val="clear" w:color="auto" w:fill="FFFFFF"/>
        </w:rPr>
        <w:t>istance</w:t>
      </w:r>
      <w:r w:rsidR="000D1003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&gt;</w:t>
      </w:r>
      <w:r w:rsidR="000D1003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5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cm).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Therefore,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concluded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that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DKI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with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derived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functional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metrics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showed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advantages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assessing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therapeutic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response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0165B4" w:rsidRPr="00BF659E">
        <w:rPr>
          <w:rFonts w:ascii="Book Antiqua" w:hAnsi="Book Antiqua"/>
          <w:color w:val="auto"/>
          <w:shd w:val="clear" w:color="auto" w:fill="FFFFFF"/>
        </w:rPr>
        <w:t xml:space="preserve">HCC to </w:t>
      </w:r>
      <w:r w:rsidRPr="00BF659E">
        <w:rPr>
          <w:rFonts w:ascii="Book Antiqua" w:hAnsi="Book Antiqua"/>
          <w:color w:val="auto"/>
          <w:shd w:val="clear" w:color="auto" w:fill="FFFFFF"/>
        </w:rPr>
        <w:t>TACE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also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provided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robust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performance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evaluating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peritumoral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zone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invasion.</w:t>
      </w:r>
    </w:p>
    <w:p w14:paraId="1D412F15" w14:textId="3670855B" w:rsidR="00736AD0" w:rsidRPr="00BF659E" w:rsidRDefault="00AB5B2E" w:rsidP="00FC6C60">
      <w:pPr>
        <w:spacing w:line="360" w:lineRule="auto"/>
        <w:ind w:firstLine="240"/>
        <w:jc w:val="both"/>
        <w:rPr>
          <w:rFonts w:ascii="Book Antiqua" w:hAnsi="Book Antiqua"/>
          <w:color w:val="auto"/>
          <w:shd w:val="clear" w:color="auto" w:fill="FFFFFF"/>
        </w:rPr>
      </w:pPr>
      <w:r w:rsidRPr="00BF659E">
        <w:rPr>
          <w:rFonts w:ascii="Book Antiqua" w:hAnsi="Book Antiqua"/>
          <w:color w:val="auto"/>
          <w:shd w:val="clear" w:color="auto" w:fill="FFFFFF"/>
        </w:rPr>
        <w:t>Except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for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proofErr w:type="spellStart"/>
      <w:r w:rsidRPr="00BF659E">
        <w:rPr>
          <w:rFonts w:ascii="Book Antiqua" w:hAnsi="Book Antiqua"/>
          <w:color w:val="auto"/>
          <w:shd w:val="clear" w:color="auto" w:fill="FFFFFF"/>
        </w:rPr>
        <w:t>FAk</w:t>
      </w:r>
      <w:proofErr w:type="spellEnd"/>
      <w:r w:rsidRPr="00BF659E">
        <w:rPr>
          <w:rFonts w:ascii="Book Antiqua" w:hAnsi="Book Antiqua"/>
          <w:color w:val="auto"/>
          <w:shd w:val="clear" w:color="auto" w:fill="FFFFFF"/>
        </w:rPr>
        <w:t>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especially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ROI</w:t>
      </w:r>
      <w:r w:rsidR="000D1003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(F)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(far-tumoral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zone</w:t>
      </w:r>
      <w:r w:rsidR="000D1003" w:rsidRPr="00BF659E">
        <w:rPr>
          <w:rFonts w:ascii="Book Antiqua" w:hAnsi="Book Antiqua"/>
          <w:color w:val="auto"/>
          <w:shd w:val="clear" w:color="auto" w:fill="FFFFFF"/>
        </w:rPr>
        <w:t xml:space="preserve">, </w:t>
      </w:r>
      <w:r w:rsidRPr="00BF659E">
        <w:rPr>
          <w:rFonts w:ascii="Book Antiqua" w:hAnsi="Book Antiqua"/>
          <w:color w:val="auto"/>
          <w:shd w:val="clear" w:color="auto" w:fill="FFFFFF"/>
        </w:rPr>
        <w:t>d</w:t>
      </w:r>
      <w:r w:rsidR="000165B4" w:rsidRPr="00BF659E">
        <w:rPr>
          <w:rFonts w:ascii="Book Antiqua" w:hAnsi="Book Antiqua"/>
          <w:color w:val="auto"/>
          <w:shd w:val="clear" w:color="auto" w:fill="FFFFFF"/>
        </w:rPr>
        <w:t>istance</w:t>
      </w:r>
      <w:r w:rsidR="000D1003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&gt;</w:t>
      </w:r>
      <w:r w:rsidR="000D1003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5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0D1003" w:rsidRPr="00BF659E">
        <w:rPr>
          <w:rFonts w:ascii="Book Antiqua" w:hAnsi="Book Antiqua"/>
          <w:color w:val="auto"/>
          <w:shd w:val="clear" w:color="auto" w:fill="FFFFFF"/>
        </w:rPr>
        <w:t>cm</w:t>
      </w:r>
      <w:r w:rsidRPr="00BF659E">
        <w:rPr>
          <w:rFonts w:ascii="Book Antiqua" w:hAnsi="Book Antiqua"/>
          <w:color w:val="auto"/>
          <w:shd w:val="clear" w:color="auto" w:fill="FFFFFF"/>
        </w:rPr>
        <w:t>),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all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other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DKI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metrics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showed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excellent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consistency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measured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two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professional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experts.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proofErr w:type="spellStart"/>
      <w:r w:rsidRPr="00BF659E">
        <w:rPr>
          <w:rFonts w:ascii="Book Antiqua" w:hAnsi="Book Antiqua"/>
          <w:color w:val="auto"/>
          <w:shd w:val="clear" w:color="auto" w:fill="FFFFFF"/>
        </w:rPr>
        <w:t>FAk</w:t>
      </w:r>
      <w:proofErr w:type="spellEnd"/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has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been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shown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have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significant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benefit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central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nervous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system,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where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nerve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proofErr w:type="spellStart"/>
      <w:r w:rsidRPr="00BF659E">
        <w:rPr>
          <w:rFonts w:ascii="Book Antiqua" w:hAnsi="Book Antiqua"/>
          <w:color w:val="auto"/>
          <w:shd w:val="clear" w:color="auto" w:fill="FFFFFF"/>
        </w:rPr>
        <w:t>fibre</w:t>
      </w:r>
      <w:proofErr w:type="spellEnd"/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structure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exhibits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full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fractional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proofErr w:type="gramStart"/>
      <w:r w:rsidRPr="00BF659E">
        <w:rPr>
          <w:rFonts w:ascii="Book Antiqua" w:hAnsi="Book Antiqua"/>
          <w:color w:val="auto"/>
          <w:shd w:val="clear" w:color="auto" w:fill="FFFFFF"/>
        </w:rPr>
        <w:t>anisotropy</w:t>
      </w:r>
      <w:r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[</w:t>
      </w:r>
      <w:proofErr w:type="gramEnd"/>
      <w:r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14]</w:t>
      </w:r>
      <w:r w:rsidRPr="00BF659E">
        <w:rPr>
          <w:rFonts w:ascii="Book Antiqua" w:hAnsi="Book Antiqua"/>
          <w:color w:val="auto"/>
          <w:shd w:val="clear" w:color="auto" w:fill="FFFFFF"/>
        </w:rPr>
        <w:t>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Nevertheless,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proofErr w:type="spellStart"/>
      <w:r w:rsidRPr="00BF659E">
        <w:rPr>
          <w:rFonts w:ascii="Book Antiqua" w:hAnsi="Book Antiqua"/>
          <w:color w:val="auto"/>
          <w:shd w:val="clear" w:color="auto" w:fill="FFFFFF"/>
        </w:rPr>
        <w:t>fibre</w:t>
      </w:r>
      <w:proofErr w:type="spellEnd"/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structure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liver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lacks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defined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fractional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anisotropy,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making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difficult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identify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specificity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proofErr w:type="spellStart"/>
      <w:r w:rsidRPr="00BF659E">
        <w:rPr>
          <w:rFonts w:ascii="Book Antiqua" w:hAnsi="Book Antiqua"/>
          <w:color w:val="auto"/>
          <w:shd w:val="clear" w:color="auto" w:fill="FFFFFF"/>
        </w:rPr>
        <w:t>FAk</w:t>
      </w:r>
      <w:proofErr w:type="spellEnd"/>
      <w:r w:rsidRPr="00BF659E">
        <w:rPr>
          <w:rFonts w:ascii="Book Antiqua" w:hAnsi="Book Antiqua"/>
          <w:color w:val="auto"/>
          <w:shd w:val="clear" w:color="auto" w:fill="FFFFFF"/>
        </w:rPr>
        <w:t>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Furthermore,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proofErr w:type="spellStart"/>
      <w:r w:rsidRPr="00BF659E">
        <w:rPr>
          <w:rFonts w:ascii="Book Antiqua" w:hAnsi="Book Antiqua"/>
          <w:color w:val="auto"/>
          <w:shd w:val="clear" w:color="auto" w:fill="FFFFFF"/>
        </w:rPr>
        <w:t>Nasu</w:t>
      </w:r>
      <w:proofErr w:type="spellEnd"/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i/>
          <w:color w:val="auto"/>
          <w:shd w:val="clear" w:color="auto" w:fill="FFFFFF"/>
        </w:rPr>
        <w:t>et</w:t>
      </w:r>
      <w:r w:rsidR="00E27B2E" w:rsidRPr="00BF659E">
        <w:rPr>
          <w:rFonts w:ascii="Book Antiqua" w:hAnsi="Book Antiqua"/>
          <w:i/>
          <w:color w:val="auto"/>
          <w:shd w:val="clear" w:color="auto" w:fill="FFFFFF"/>
        </w:rPr>
        <w:t xml:space="preserve"> </w:t>
      </w:r>
      <w:proofErr w:type="gramStart"/>
      <w:r w:rsidRPr="00BF659E">
        <w:rPr>
          <w:rFonts w:ascii="Book Antiqua" w:hAnsi="Book Antiqua"/>
          <w:i/>
          <w:color w:val="auto"/>
          <w:shd w:val="clear" w:color="auto" w:fill="FFFFFF"/>
        </w:rPr>
        <w:t>al</w:t>
      </w:r>
      <w:r w:rsidR="000D1003"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[</w:t>
      </w:r>
      <w:proofErr w:type="gramEnd"/>
      <w:r w:rsidR="000D1003"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15]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established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idea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"pseudo-fractional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anisotropy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artefact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liver"</w:t>
      </w:r>
      <w:r w:rsidR="006863FE" w:rsidRPr="00BF659E">
        <w:rPr>
          <w:rFonts w:ascii="Book Antiqua" w:hAnsi="Book Antiqua"/>
          <w:color w:val="auto"/>
          <w:shd w:val="clear" w:color="auto" w:fill="FFFFFF"/>
        </w:rPr>
        <w:t>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which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asserts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that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manual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selection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ROI</w:t>
      </w:r>
      <w:r w:rsidR="00B51B68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(F)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inherently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lastRenderedPageBreak/>
        <w:t>subjective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can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influenced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heartbeat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breathing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artifact.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artefact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might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another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explanation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for</w:t>
      </w:r>
      <w:r w:rsidR="00B56DA3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low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consistency</w:t>
      </w:r>
      <w:r w:rsidR="00B56DA3" w:rsidRPr="00BF659E">
        <w:rPr>
          <w:rFonts w:ascii="Book Antiqua" w:hAnsi="Book Antiqua"/>
          <w:color w:val="auto"/>
          <w:shd w:val="clear" w:color="auto" w:fill="FFFFFF"/>
        </w:rPr>
        <w:t xml:space="preserve"> of </w:t>
      </w:r>
      <w:proofErr w:type="spellStart"/>
      <w:r w:rsidR="00B56DA3" w:rsidRPr="00BF659E">
        <w:rPr>
          <w:rFonts w:ascii="Book Antiqua" w:hAnsi="Book Antiqua"/>
          <w:color w:val="auto"/>
          <w:shd w:val="clear" w:color="auto" w:fill="FFFFFF"/>
        </w:rPr>
        <w:t>FAk</w:t>
      </w:r>
      <w:proofErr w:type="spellEnd"/>
      <w:r w:rsidRPr="00BF659E">
        <w:rPr>
          <w:rFonts w:ascii="Book Antiqua" w:hAnsi="Book Antiqua"/>
          <w:color w:val="auto"/>
          <w:shd w:val="clear" w:color="auto" w:fill="FFFFFF"/>
        </w:rPr>
        <w:t>.</w:t>
      </w:r>
    </w:p>
    <w:p w14:paraId="68B805CE" w14:textId="52FF2C65" w:rsidR="00736AD0" w:rsidRPr="00BF659E" w:rsidRDefault="00AB5B2E" w:rsidP="00FC6C60">
      <w:pPr>
        <w:spacing w:line="360" w:lineRule="auto"/>
        <w:ind w:firstLine="240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  <w:shd w:val="clear" w:color="auto" w:fill="FFFFFF"/>
        </w:rPr>
        <w:t>Important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findings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study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were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that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DKI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parameters,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including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MD,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DA,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DR,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KA,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proofErr w:type="spellStart"/>
      <w:r w:rsidRPr="00BF659E">
        <w:rPr>
          <w:rFonts w:ascii="Book Antiqua" w:hAnsi="Book Antiqua"/>
          <w:color w:val="auto"/>
          <w:shd w:val="clear" w:color="auto" w:fill="FFFFFF"/>
        </w:rPr>
        <w:t>FAk</w:t>
      </w:r>
      <w:proofErr w:type="spellEnd"/>
      <w:r w:rsidRPr="00BF659E">
        <w:rPr>
          <w:rFonts w:ascii="Book Antiqua" w:hAnsi="Book Antiqua"/>
          <w:color w:val="auto"/>
          <w:shd w:val="clear" w:color="auto" w:fill="FFFFFF"/>
        </w:rPr>
        <w:t>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showed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statistical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B56DA3" w:rsidRPr="00BF659E">
        <w:rPr>
          <w:rFonts w:ascii="Book Antiqua" w:hAnsi="Book Antiqua"/>
          <w:color w:val="auto"/>
          <w:shd w:val="clear" w:color="auto" w:fill="FFFFFF"/>
        </w:rPr>
        <w:t xml:space="preserve">differences </w:t>
      </w:r>
      <w:r w:rsidRPr="00BF659E">
        <w:rPr>
          <w:rFonts w:ascii="Book Antiqua" w:hAnsi="Book Antiqua"/>
          <w:color w:val="auto"/>
          <w:shd w:val="clear" w:color="auto" w:fill="FFFFFF"/>
        </w:rPr>
        <w:t>between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true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pseudo-progression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groups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</w:t>
      </w:r>
      <w:r w:rsidRPr="00BF659E">
        <w:rPr>
          <w:rFonts w:ascii="Book Antiqua" w:hAnsi="Book Antiqua"/>
          <w:i/>
          <w:iCs/>
          <w:color w:val="auto"/>
          <w:shd w:val="clear" w:color="auto" w:fill="FFFFFF"/>
        </w:rPr>
        <w:t>P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481B33" w:rsidRPr="00BF659E">
        <w:rPr>
          <w:rFonts w:ascii="Book Antiqua" w:hAnsi="Book Antiqua"/>
          <w:color w:val="auto"/>
          <w:shd w:val="clear" w:color="auto" w:fill="FFFFFF"/>
        </w:rPr>
        <w:t>&lt;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0.05).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MD,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DA,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values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pseudo-progression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lesions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were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higher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than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those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true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lesions,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whereas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KA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proofErr w:type="spellStart"/>
      <w:r w:rsidRPr="00BF659E">
        <w:rPr>
          <w:rFonts w:ascii="Book Antiqua" w:hAnsi="Book Antiqua"/>
          <w:color w:val="auto"/>
          <w:shd w:val="clear" w:color="auto" w:fill="FFFFFF"/>
        </w:rPr>
        <w:t>FAk</w:t>
      </w:r>
      <w:proofErr w:type="spellEnd"/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values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were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higher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true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lesions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than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pseudo-progression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lesions.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Yuan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i/>
          <w:iCs/>
          <w:color w:val="auto"/>
          <w:shd w:val="clear" w:color="auto" w:fill="FFFFFF"/>
        </w:rPr>
        <w:t>et</w:t>
      </w:r>
      <w:r w:rsidR="00E27B2E" w:rsidRPr="00BF659E">
        <w:rPr>
          <w:rFonts w:ascii="Book Antiqua" w:hAnsi="Book Antiqua"/>
          <w:i/>
          <w:iCs/>
          <w:color w:val="auto"/>
          <w:shd w:val="clear" w:color="auto" w:fill="FFFFFF"/>
        </w:rPr>
        <w:t xml:space="preserve"> </w:t>
      </w:r>
      <w:proofErr w:type="gramStart"/>
      <w:r w:rsidRPr="00BF659E">
        <w:rPr>
          <w:rFonts w:ascii="Book Antiqua" w:hAnsi="Book Antiqua"/>
          <w:i/>
          <w:iCs/>
          <w:color w:val="auto"/>
          <w:shd w:val="clear" w:color="auto" w:fill="FFFFFF"/>
        </w:rPr>
        <w:t>al</w:t>
      </w:r>
      <w:r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[</w:t>
      </w:r>
      <w:proofErr w:type="gramEnd"/>
      <w:r w:rsidR="0038714F"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11</w:t>
      </w:r>
      <w:r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]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B56DA3" w:rsidRPr="00BF659E">
        <w:rPr>
          <w:rFonts w:ascii="Book Antiqua" w:hAnsi="Book Antiqua"/>
          <w:color w:val="auto"/>
          <w:shd w:val="clear" w:color="auto" w:fill="FFFFFF"/>
        </w:rPr>
        <w:t>showed significant potential</w:t>
      </w:r>
      <w:r w:rsidR="00B56DA3" w:rsidRPr="00BF659E" w:rsidDel="00B56DA3">
        <w:rPr>
          <w:rFonts w:ascii="Book Antiqua" w:hAnsi="Book Antiqua"/>
          <w:color w:val="auto"/>
          <w:shd w:val="clear" w:color="auto" w:fill="FFFFFF"/>
        </w:rPr>
        <w:t xml:space="preserve"> </w:t>
      </w:r>
      <w:r w:rsidR="00B56DA3"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DKI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assessing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therapeutic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response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B56DA3" w:rsidRPr="00BF659E">
        <w:rPr>
          <w:rFonts w:ascii="Book Antiqua" w:hAnsi="Book Antiqua"/>
          <w:color w:val="auto"/>
          <w:shd w:val="clear" w:color="auto" w:fill="FFFFFF"/>
        </w:rPr>
        <w:t xml:space="preserve">HCC to </w:t>
      </w:r>
      <w:r w:rsidRPr="00BF659E">
        <w:rPr>
          <w:rFonts w:ascii="Book Antiqua" w:hAnsi="Book Antiqua"/>
          <w:color w:val="auto"/>
          <w:shd w:val="clear" w:color="auto" w:fill="FFFFFF"/>
        </w:rPr>
        <w:t>TACE.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Thus,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believed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that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MK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effective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biomarker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assessment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HCC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after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TACE.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conclusion,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however,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not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fully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consistent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with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our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results.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</w:rPr>
        <w:t>Compared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with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pseudo-progression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group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with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inactive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foci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after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TACE,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normalized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MK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value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true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progression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group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with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residual/recurrent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foci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was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not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higher.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Since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MK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can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reflect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complexity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density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gramStart"/>
      <w:r w:rsidRPr="00BF659E">
        <w:rPr>
          <w:rFonts w:ascii="Book Antiqua" w:hAnsi="Book Antiqua"/>
          <w:color w:val="auto"/>
        </w:rPr>
        <w:t>tissues</w:t>
      </w:r>
      <w:r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[</w:t>
      </w:r>
      <w:proofErr w:type="gramEnd"/>
      <w:r w:rsidR="0038714F" w:rsidRPr="00BF659E">
        <w:rPr>
          <w:rFonts w:ascii="Book Antiqua" w:hAnsi="Book Antiqua"/>
          <w:color w:val="auto"/>
          <w:vertAlign w:val="superscript"/>
        </w:rPr>
        <w:t>16</w:t>
      </w:r>
      <w:r w:rsidRPr="00BF659E">
        <w:rPr>
          <w:rFonts w:ascii="Book Antiqua" w:hAnsi="Book Antiqua"/>
          <w:color w:val="auto"/>
          <w:vertAlign w:val="superscript"/>
        </w:rPr>
        <w:t>]</w:t>
      </w:r>
      <w:r w:rsidRPr="00BF659E">
        <w:rPr>
          <w:rFonts w:ascii="Book Antiqua" w:hAnsi="Book Antiqua"/>
          <w:color w:val="auto"/>
        </w:rPr>
        <w:t>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high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cell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density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usually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shows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high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MK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value.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hypothesized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that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after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TACE,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foci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cells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swelling</w:t>
      </w:r>
      <w:r w:rsidR="00B56DA3" w:rsidRPr="00BF659E">
        <w:rPr>
          <w:rFonts w:ascii="Book Antiqua" w:hAnsi="Book Antiqua"/>
          <w:color w:val="auto"/>
        </w:rPr>
        <w:t xml:space="preserve"> and </w:t>
      </w:r>
      <w:r w:rsidRPr="00BF659E">
        <w:rPr>
          <w:rFonts w:ascii="Book Antiqua" w:hAnsi="Book Antiqua"/>
          <w:color w:val="auto"/>
        </w:rPr>
        <w:t>experience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degeneration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necrosis,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B56DA3" w:rsidRPr="00BF659E">
        <w:rPr>
          <w:rFonts w:ascii="Book Antiqua" w:hAnsi="Book Antiqua"/>
          <w:color w:val="auto"/>
        </w:rPr>
        <w:t xml:space="preserve">while </w:t>
      </w:r>
      <w:r w:rsidRPr="00BF659E">
        <w:rPr>
          <w:rFonts w:ascii="Book Antiqua" w:hAnsi="Book Antiqua"/>
          <w:color w:val="auto"/>
        </w:rPr>
        <w:t>lead</w:t>
      </w:r>
      <w:r w:rsidR="00B56DA3" w:rsidRPr="00BF659E">
        <w:rPr>
          <w:rFonts w:ascii="Book Antiqua" w:hAnsi="Book Antiqua"/>
          <w:color w:val="auto"/>
        </w:rPr>
        <w:t>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decreased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cell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density.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Moreover,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some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low-activity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tumor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cells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have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been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severely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damaged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structure,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but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still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retain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ability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metastasize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recur.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This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type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condition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cannot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effectively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screened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out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based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characteristics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tissue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density,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leading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absence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statistical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difference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MK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value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between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true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progression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pseudo-progression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groups.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worth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mentioning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that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KA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this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study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revealed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certain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sensitivity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assessing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tumor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recurrence.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Follow-up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studies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should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further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conducted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explore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underlying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mechanism.</w:t>
      </w:r>
    </w:p>
    <w:p w14:paraId="76C38D1E" w14:textId="0A69037B" w:rsidR="00736AD0" w:rsidRPr="00BF659E" w:rsidRDefault="00AB5B2E" w:rsidP="00FC6C60">
      <w:pPr>
        <w:spacing w:line="360" w:lineRule="auto"/>
        <w:ind w:firstLine="240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>Additionally,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clinical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potential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DKI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determining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invasion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B56DA3" w:rsidRPr="00BF659E">
        <w:rPr>
          <w:rFonts w:ascii="Book Antiqua" w:hAnsi="Book Antiqua"/>
          <w:color w:val="auto"/>
        </w:rPr>
        <w:t xml:space="preserve"> peritumoral zone 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residual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foci</w:t>
      </w:r>
      <w:r w:rsidR="00017D06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true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progression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group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was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assessed.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discovered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that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diffusion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metrics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(DA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DR)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differed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considerably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between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far-tumoral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zone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(d</w:t>
      </w:r>
      <w:r w:rsidR="00B56DA3" w:rsidRPr="00BF659E">
        <w:rPr>
          <w:rFonts w:ascii="Book Antiqua" w:hAnsi="Book Antiqua"/>
          <w:color w:val="auto"/>
        </w:rPr>
        <w:t>istance</w:t>
      </w:r>
      <w:r w:rsidR="00B51B68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&gt;</w:t>
      </w:r>
      <w:r w:rsidR="00B51B68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5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cm)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peritumoral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zone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(d</w:t>
      </w:r>
      <w:r w:rsidR="00B56DA3" w:rsidRPr="00BF659E">
        <w:rPr>
          <w:rFonts w:ascii="Book Antiqua" w:hAnsi="Book Antiqua"/>
          <w:color w:val="auto"/>
        </w:rPr>
        <w:t xml:space="preserve">istance </w:t>
      </w:r>
      <w:r w:rsidR="00B56DA3" w:rsidRPr="00BF659E">
        <w:rPr>
          <w:rFonts w:ascii="Book Antiqua" w:hAnsi="Book Antiqua"/>
          <w:color w:val="auto"/>
          <w:shd w:val="clear" w:color="auto" w:fill="FFFFFF"/>
        </w:rPr>
        <w:t xml:space="preserve">&lt; </w:t>
      </w:r>
      <w:r w:rsidRPr="00BF659E">
        <w:rPr>
          <w:rFonts w:ascii="Book Antiqua" w:hAnsi="Book Antiqua"/>
          <w:color w:val="auto"/>
        </w:rPr>
        <w:t>2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cm).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peritumoral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zone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(d</w:t>
      </w:r>
      <w:r w:rsidR="00B56DA3" w:rsidRPr="00BF659E">
        <w:rPr>
          <w:rFonts w:ascii="Book Antiqua" w:hAnsi="Book Antiqua"/>
          <w:color w:val="auto"/>
        </w:rPr>
        <w:t xml:space="preserve">istance </w:t>
      </w:r>
      <w:r w:rsidR="00B56DA3" w:rsidRPr="00BF659E">
        <w:rPr>
          <w:rFonts w:ascii="Book Antiqua" w:hAnsi="Book Antiqua"/>
          <w:color w:val="auto"/>
          <w:shd w:val="clear" w:color="auto" w:fill="FFFFFF"/>
        </w:rPr>
        <w:t xml:space="preserve">&lt; </w:t>
      </w:r>
      <w:r w:rsidRPr="00BF659E">
        <w:rPr>
          <w:rFonts w:ascii="Book Antiqua" w:hAnsi="Book Antiqua"/>
          <w:color w:val="auto"/>
        </w:rPr>
        <w:t>2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cm)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had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lower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values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than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far-tumoral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zone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(d</w:t>
      </w:r>
      <w:r w:rsidR="00B56DA3" w:rsidRPr="00BF659E">
        <w:rPr>
          <w:rFonts w:ascii="Book Antiqua" w:hAnsi="Book Antiqua"/>
          <w:color w:val="auto"/>
        </w:rPr>
        <w:t>istance</w:t>
      </w:r>
      <w:r w:rsidR="00B51B68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&gt;</w:t>
      </w:r>
      <w:r w:rsidR="00B51B68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5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cm),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indicating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that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microenvironmental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alterations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may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occur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peritumoral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zone,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which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close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residual/recurrent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foci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may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sensitive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representing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cancer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cell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lastRenderedPageBreak/>
        <w:t>infiltration.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However,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only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KA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revealed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larger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value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peritumoral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zone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than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far-tumoral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zone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among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three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kurtosis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coefficients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(MK,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KR,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KA).</w:t>
      </w:r>
    </w:p>
    <w:p w14:paraId="4709BD92" w14:textId="16A81D12" w:rsidR="00736AD0" w:rsidRPr="00BF659E" w:rsidRDefault="00AB5B2E" w:rsidP="00FC6C60">
      <w:pPr>
        <w:spacing w:line="360" w:lineRule="auto"/>
        <w:ind w:firstLine="240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>Despite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fact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that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variety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DKI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implementations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have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investigated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correlations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B56DA3" w:rsidRPr="00BF659E">
        <w:rPr>
          <w:rFonts w:ascii="Book Antiqua" w:hAnsi="Book Antiqua"/>
          <w:color w:val="auto"/>
        </w:rPr>
        <w:t xml:space="preserve">of </w:t>
      </w:r>
      <w:r w:rsidRPr="00BF659E">
        <w:rPr>
          <w:rFonts w:ascii="Book Antiqua" w:hAnsi="Book Antiqua"/>
          <w:color w:val="auto"/>
        </w:rPr>
        <w:t>MK</w:t>
      </w:r>
      <w:r w:rsidR="00B56DA3" w:rsidRPr="00BF659E">
        <w:rPr>
          <w:rFonts w:ascii="Book Antiqua" w:hAnsi="Book Antiqua"/>
          <w:color w:val="auto"/>
        </w:rPr>
        <w:t xml:space="preserve"> and </w:t>
      </w:r>
      <w:r w:rsidRPr="00BF659E">
        <w:rPr>
          <w:rFonts w:ascii="Book Antiqua" w:hAnsi="Book Antiqua"/>
          <w:color w:val="auto"/>
        </w:rPr>
        <w:t>MD</w:t>
      </w:r>
      <w:r w:rsidR="00B56DA3" w:rsidRPr="00BF659E">
        <w:rPr>
          <w:rFonts w:ascii="Book Antiqua" w:hAnsi="Book Antiqua"/>
          <w:color w:val="auto"/>
        </w:rPr>
        <w:t xml:space="preserve"> with </w:t>
      </w:r>
      <w:r w:rsidRPr="00BF659E">
        <w:rPr>
          <w:rFonts w:ascii="Book Antiqua" w:hAnsi="Book Antiqua"/>
          <w:color w:val="auto"/>
        </w:rPr>
        <w:t>fibrosis</w:t>
      </w:r>
      <w:r w:rsidR="00B56DA3" w:rsidRPr="00BF659E">
        <w:rPr>
          <w:rFonts w:ascii="Book Antiqua" w:hAnsi="Book Antiqua"/>
          <w:color w:val="auto"/>
        </w:rPr>
        <w:t xml:space="preserve"> 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liver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function</w:t>
      </w:r>
      <w:r w:rsidRPr="00BF659E">
        <w:rPr>
          <w:rFonts w:ascii="Book Antiqua" w:hAnsi="Book Antiqua"/>
          <w:color w:val="auto"/>
          <w:vertAlign w:val="superscript"/>
        </w:rPr>
        <w:t>[</w:t>
      </w:r>
      <w:r w:rsidR="0038714F" w:rsidRPr="00BF659E">
        <w:rPr>
          <w:rFonts w:ascii="Book Antiqua" w:hAnsi="Book Antiqua"/>
          <w:color w:val="auto"/>
          <w:vertAlign w:val="superscript"/>
        </w:rPr>
        <w:t>17</w:t>
      </w:r>
      <w:r w:rsidRPr="00BF659E">
        <w:rPr>
          <w:rFonts w:ascii="Book Antiqua" w:hAnsi="Book Antiqua"/>
          <w:color w:val="auto"/>
          <w:vertAlign w:val="superscript"/>
        </w:rPr>
        <w:t>-</w:t>
      </w:r>
      <w:r w:rsidR="0038714F" w:rsidRPr="00BF659E">
        <w:rPr>
          <w:rFonts w:ascii="Book Antiqua" w:hAnsi="Book Antiqua"/>
          <w:color w:val="auto"/>
          <w:vertAlign w:val="superscript"/>
        </w:rPr>
        <w:t>20</w:t>
      </w:r>
      <w:r w:rsidRPr="00BF659E">
        <w:rPr>
          <w:rFonts w:ascii="Book Antiqua" w:hAnsi="Book Antiqua"/>
          <w:color w:val="auto"/>
          <w:vertAlign w:val="superscript"/>
        </w:rPr>
        <w:t>]</w:t>
      </w:r>
      <w:r w:rsidRPr="00BF659E">
        <w:rPr>
          <w:rFonts w:ascii="Book Antiqua" w:hAnsi="Book Antiqua"/>
          <w:color w:val="auto"/>
        </w:rPr>
        <w:t>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no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similar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DKI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findings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have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been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published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these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B56DA3" w:rsidRPr="00BF659E">
        <w:rPr>
          <w:rFonts w:ascii="Book Antiqua" w:hAnsi="Book Antiqua"/>
          <w:color w:val="auto"/>
        </w:rPr>
        <w:t>studies</w:t>
      </w:r>
      <w:r w:rsidRPr="00BF659E">
        <w:rPr>
          <w:rFonts w:ascii="Book Antiqua" w:hAnsi="Book Antiqua"/>
          <w:color w:val="auto"/>
        </w:rPr>
        <w:t>.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Yoshimaru</w:t>
      </w:r>
      <w:proofErr w:type="spellEnd"/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i/>
          <w:color w:val="auto"/>
        </w:rPr>
        <w:t>et</w:t>
      </w:r>
      <w:r w:rsidR="00E27B2E" w:rsidRPr="00BF659E">
        <w:rPr>
          <w:rFonts w:ascii="Book Antiqua" w:hAnsi="Book Antiqua"/>
          <w:i/>
          <w:color w:val="auto"/>
        </w:rPr>
        <w:t xml:space="preserve"> </w:t>
      </w:r>
      <w:r w:rsidR="0038714F" w:rsidRPr="00BF659E">
        <w:rPr>
          <w:rFonts w:ascii="Book Antiqua" w:hAnsi="Book Antiqua"/>
          <w:i/>
          <w:color w:val="auto"/>
        </w:rPr>
        <w:t>al</w:t>
      </w:r>
      <w:r w:rsidR="0038714F" w:rsidRPr="00BF659E">
        <w:rPr>
          <w:rFonts w:ascii="Book Antiqua" w:hAnsi="Book Antiqua"/>
          <w:color w:val="auto"/>
          <w:vertAlign w:val="superscript"/>
        </w:rPr>
        <w:t>17</w:t>
      </w:r>
      <w:r w:rsidR="00B51B68" w:rsidRPr="00BF659E">
        <w:rPr>
          <w:rFonts w:ascii="Book Antiqua" w:hAnsi="Book Antiqua"/>
          <w:color w:val="auto"/>
          <w:vertAlign w:val="superscript"/>
        </w:rPr>
        <w:t>]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investigated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relationship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between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MK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Child-Pugh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score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79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patients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with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varying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degrees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hepatic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decompensation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found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minor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correlation.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comparison,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Goshima</w:t>
      </w:r>
      <w:proofErr w:type="spellEnd"/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i/>
          <w:color w:val="auto"/>
        </w:rPr>
        <w:t>et</w:t>
      </w:r>
      <w:r w:rsidR="00E27B2E" w:rsidRPr="00BF659E">
        <w:rPr>
          <w:rFonts w:ascii="Book Antiqua" w:hAnsi="Book Antiqua"/>
          <w:i/>
          <w:color w:val="auto"/>
        </w:rPr>
        <w:t xml:space="preserve"> </w:t>
      </w:r>
      <w:proofErr w:type="gramStart"/>
      <w:r w:rsidRPr="00BF659E">
        <w:rPr>
          <w:rFonts w:ascii="Book Antiqua" w:hAnsi="Book Antiqua"/>
          <w:i/>
          <w:color w:val="auto"/>
        </w:rPr>
        <w:t>al</w:t>
      </w:r>
      <w:r w:rsidR="00B51B68" w:rsidRPr="00BF659E">
        <w:rPr>
          <w:rFonts w:ascii="Book Antiqua" w:hAnsi="Book Antiqua"/>
          <w:color w:val="auto"/>
          <w:vertAlign w:val="superscript"/>
        </w:rPr>
        <w:t>[</w:t>
      </w:r>
      <w:proofErr w:type="gramEnd"/>
      <w:r w:rsidR="0038714F" w:rsidRPr="00BF659E">
        <w:rPr>
          <w:rFonts w:ascii="Book Antiqua" w:hAnsi="Book Antiqua"/>
          <w:color w:val="auto"/>
          <w:vertAlign w:val="superscript"/>
        </w:rPr>
        <w:t>18</w:t>
      </w:r>
      <w:r w:rsidR="00B51B68" w:rsidRPr="00BF659E">
        <w:rPr>
          <w:rFonts w:ascii="Book Antiqua" w:hAnsi="Book Antiqua"/>
          <w:color w:val="auto"/>
          <w:vertAlign w:val="superscript"/>
        </w:rPr>
        <w:t>]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investigated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relationship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between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MK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Child-Pugh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score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but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found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no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B51B68" w:rsidRPr="00BF659E">
        <w:rPr>
          <w:rFonts w:ascii="Book Antiqua" w:hAnsi="Book Antiqua"/>
          <w:color w:val="auto"/>
        </w:rPr>
        <w:t>association</w:t>
      </w:r>
      <w:r w:rsidRPr="00BF659E">
        <w:rPr>
          <w:rFonts w:ascii="Book Antiqua" w:hAnsi="Book Antiqua"/>
          <w:color w:val="auto"/>
        </w:rPr>
        <w:t>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was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also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disagreement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about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whether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MK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had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superior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diagnostic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effectiveness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liver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fibrosis.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another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study,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Hu</w:t>
      </w:r>
      <w:r w:rsidR="00B51B68" w:rsidRPr="00BF659E">
        <w:rPr>
          <w:rFonts w:ascii="Book Antiqua" w:hAnsi="Book Antiqua"/>
          <w:color w:val="auto"/>
        </w:rPr>
        <w:t xml:space="preserve"> </w:t>
      </w:r>
      <w:r w:rsidR="00B51B68" w:rsidRPr="00BF659E">
        <w:rPr>
          <w:rFonts w:ascii="Book Antiqua" w:hAnsi="Book Antiqua"/>
          <w:i/>
          <w:color w:val="auto"/>
        </w:rPr>
        <w:t xml:space="preserve">et </w:t>
      </w:r>
      <w:proofErr w:type="gramStart"/>
      <w:r w:rsidR="00B51B68" w:rsidRPr="00BF659E">
        <w:rPr>
          <w:rFonts w:ascii="Book Antiqua" w:hAnsi="Book Antiqua"/>
          <w:i/>
          <w:color w:val="auto"/>
        </w:rPr>
        <w:t>al</w:t>
      </w:r>
      <w:r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[</w:t>
      </w:r>
      <w:proofErr w:type="gramEnd"/>
      <w:r w:rsidR="0038714F" w:rsidRPr="00BF659E">
        <w:rPr>
          <w:rFonts w:ascii="Book Antiqua" w:hAnsi="Book Antiqua"/>
          <w:color w:val="auto"/>
          <w:vertAlign w:val="superscript"/>
        </w:rPr>
        <w:t>19</w:t>
      </w:r>
      <w:r w:rsidRPr="00BF659E">
        <w:rPr>
          <w:rFonts w:ascii="Book Antiqua" w:hAnsi="Book Antiqua"/>
          <w:color w:val="auto"/>
          <w:vertAlign w:val="superscript"/>
        </w:rPr>
        <w:t>]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concluded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that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correlated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strongly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with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degrees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liver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fibrosis,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parameter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MK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may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provide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complementary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information.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contrast,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i/>
          <w:iCs/>
          <w:color w:val="auto"/>
        </w:rPr>
        <w:t>et</w:t>
      </w:r>
      <w:r w:rsidR="00E27B2E" w:rsidRPr="00BF659E">
        <w:rPr>
          <w:rFonts w:ascii="Book Antiqua" w:hAnsi="Book Antiqua"/>
          <w:i/>
          <w:iCs/>
          <w:color w:val="auto"/>
        </w:rPr>
        <w:t xml:space="preserve"> </w:t>
      </w:r>
      <w:proofErr w:type="gramStart"/>
      <w:r w:rsidRPr="00BF659E">
        <w:rPr>
          <w:rFonts w:ascii="Book Antiqua" w:hAnsi="Book Antiqua"/>
          <w:i/>
          <w:iCs/>
          <w:color w:val="auto"/>
        </w:rPr>
        <w:t>al</w:t>
      </w:r>
      <w:r w:rsidRPr="00BF659E">
        <w:rPr>
          <w:rFonts w:ascii="Book Antiqua" w:hAnsi="Book Antiqua"/>
          <w:color w:val="auto"/>
          <w:shd w:val="clear" w:color="auto" w:fill="FFFFFF"/>
          <w:vertAlign w:val="superscript"/>
        </w:rPr>
        <w:t>[</w:t>
      </w:r>
      <w:proofErr w:type="gramEnd"/>
      <w:r w:rsidR="0038714F" w:rsidRPr="00BF659E">
        <w:rPr>
          <w:rFonts w:ascii="Book Antiqua" w:hAnsi="Book Antiqua"/>
          <w:color w:val="auto"/>
          <w:vertAlign w:val="superscript"/>
        </w:rPr>
        <w:t>20</w:t>
      </w:r>
      <w:r w:rsidRPr="00BF659E">
        <w:rPr>
          <w:rFonts w:ascii="Book Antiqua" w:hAnsi="Book Antiqua"/>
          <w:color w:val="auto"/>
          <w:vertAlign w:val="superscript"/>
        </w:rPr>
        <w:t>]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claimed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that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MK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could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best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predict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liver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fibrosis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stage.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this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study,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not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analyze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relationship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between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DKI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parameters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liver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fibrosis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function.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However,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value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liver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parenchyma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(peritumoral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far-tumoral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zones)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was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lower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true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group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than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pseudo-progression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group.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Moreover,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MK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value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not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show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difference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between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two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groups.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results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obtained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study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</w:rPr>
        <w:t>were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more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inclined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view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that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has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higher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sensitivity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detect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degree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fibrosis.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thus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hypothesized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that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poor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liver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function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high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grade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liver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fibrosis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may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B51B68" w:rsidRPr="00BF659E">
        <w:rPr>
          <w:rFonts w:ascii="Book Antiqua" w:hAnsi="Book Antiqua"/>
          <w:color w:val="auto"/>
        </w:rPr>
        <w:t>lead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poor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prognosis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high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recurrence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rate.</w:t>
      </w:r>
    </w:p>
    <w:p w14:paraId="5BBA65AD" w14:textId="2033FFCD" w:rsidR="00736AD0" w:rsidRPr="00BF659E" w:rsidRDefault="00AB5B2E" w:rsidP="00FC6C60">
      <w:pPr>
        <w:spacing w:line="360" w:lineRule="auto"/>
        <w:ind w:firstLine="240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>There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some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limitations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present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study.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First,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manual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selection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active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ROI</w:t>
      </w:r>
      <w:r w:rsidR="00B56DA3" w:rsidRPr="00BF659E">
        <w:rPr>
          <w:rFonts w:ascii="Book Antiqua" w:hAnsi="Book Antiqua"/>
          <w:color w:val="auto"/>
        </w:rPr>
        <w:t>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inevitably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subjective.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According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results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dynamic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enhancement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DSA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imaging,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independent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measurement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two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experienced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radiologists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can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minimize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measurement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errors.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Second,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DKI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with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5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i/>
          <w:color w:val="auto"/>
        </w:rPr>
        <w:t>b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values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15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directions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i/>
          <w:color w:val="auto"/>
        </w:rPr>
        <w:t>b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value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currently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takes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long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time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10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imaging.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Third,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each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patient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showed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different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fibrosis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state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liver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function.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minimize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this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effect,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selected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liver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parenchyma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far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away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from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focus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area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standardization.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Fourth,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B56DA3" w:rsidRPr="00BF659E">
        <w:rPr>
          <w:rFonts w:ascii="Book Antiqua" w:hAnsi="Book Antiqua"/>
          <w:color w:val="auto"/>
        </w:rPr>
        <w:t>re was 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lack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pathological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examination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tumor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changes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before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after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TACE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treatment.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Further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B56DA3" w:rsidRPr="00BF659E">
        <w:rPr>
          <w:rFonts w:ascii="Book Antiqua" w:hAnsi="Book Antiqua"/>
          <w:color w:val="auto"/>
        </w:rPr>
        <w:t xml:space="preserve">studies </w:t>
      </w:r>
      <w:r w:rsidRPr="00BF659E">
        <w:rPr>
          <w:rFonts w:ascii="Book Antiqua" w:hAnsi="Book Antiqua"/>
          <w:color w:val="auto"/>
        </w:rPr>
        <w:t>with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more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pathologically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confirmed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cases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required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conducted.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Fifth,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was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difficult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obtain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histological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results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each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lesion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after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TACE.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Therefore,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no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pathological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lastRenderedPageBreak/>
        <w:t>support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could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determine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whether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surrounding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liver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parenchyma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was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invaded.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Relevant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pathological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study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requested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further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explore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relationship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among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DKI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parameters,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liver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fibrosis,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peripheral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infiltration.</w:t>
      </w:r>
    </w:p>
    <w:p w14:paraId="18DB7D4F" w14:textId="77777777" w:rsidR="00736AD0" w:rsidRPr="00BF659E" w:rsidRDefault="00736AD0" w:rsidP="00FC6C60">
      <w:pPr>
        <w:spacing w:line="360" w:lineRule="auto"/>
        <w:ind w:firstLine="240"/>
        <w:jc w:val="both"/>
        <w:rPr>
          <w:rFonts w:ascii="Book Antiqua" w:hAnsi="Book Antiqua"/>
          <w:color w:val="auto"/>
        </w:rPr>
      </w:pPr>
    </w:p>
    <w:p w14:paraId="376302E9" w14:textId="77777777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aps/>
          <w:color w:val="auto"/>
          <w:u w:val="single"/>
        </w:rPr>
        <w:t>CONCLUSION</w:t>
      </w:r>
    </w:p>
    <w:p w14:paraId="6C737BDC" w14:textId="13BB4A34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conclusion,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DKI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metrics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(MD,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DA,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DR,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KA,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FAk</w:t>
      </w:r>
      <w:proofErr w:type="spellEnd"/>
      <w:r w:rsidRPr="00BF659E">
        <w:rPr>
          <w:rFonts w:ascii="Book Antiqua" w:hAnsi="Book Antiqua"/>
          <w:color w:val="auto"/>
        </w:rPr>
        <w:t>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have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been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demonstrated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with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robust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performance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predicting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therapeutic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response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B56DA3" w:rsidRPr="00BF659E">
        <w:rPr>
          <w:rFonts w:ascii="Book Antiqua" w:hAnsi="Book Antiqua"/>
          <w:color w:val="auto"/>
        </w:rPr>
        <w:t xml:space="preserve">HCC to </w:t>
      </w:r>
      <w:r w:rsidRPr="00BF659E">
        <w:rPr>
          <w:rFonts w:ascii="Book Antiqua" w:hAnsi="Book Antiqua"/>
          <w:color w:val="auto"/>
        </w:rPr>
        <w:t>TACE</w:t>
      </w:r>
      <w:r w:rsidR="00B56DA3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evaluating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cellular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invasion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peritumoral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zone.</w:t>
      </w:r>
    </w:p>
    <w:p w14:paraId="2563913F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77C7EE22" w14:textId="6C74DF52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aps/>
          <w:color w:val="auto"/>
          <w:u w:val="single"/>
        </w:rPr>
        <w:t>ARTICLE</w:t>
      </w:r>
      <w:r w:rsidR="00E27B2E" w:rsidRPr="00BF659E">
        <w:rPr>
          <w:rFonts w:ascii="Book Antiqua" w:hAnsi="Book Antiqua"/>
          <w:b/>
          <w:bCs/>
          <w:caps/>
          <w:color w:val="auto"/>
          <w:u w:val="single"/>
        </w:rPr>
        <w:t xml:space="preserve"> </w:t>
      </w:r>
      <w:r w:rsidRPr="00BF659E">
        <w:rPr>
          <w:rFonts w:ascii="Book Antiqua" w:hAnsi="Book Antiqua"/>
          <w:b/>
          <w:bCs/>
          <w:caps/>
          <w:color w:val="auto"/>
          <w:u w:val="single"/>
        </w:rPr>
        <w:t>HIGHLIGHTS</w:t>
      </w:r>
    </w:p>
    <w:p w14:paraId="4C077CCC" w14:textId="0134D0C6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i/>
          <w:iCs/>
          <w:color w:val="auto"/>
        </w:rPr>
        <w:t>Research</w:t>
      </w:r>
      <w:r w:rsidR="00E27B2E" w:rsidRPr="00BF659E">
        <w:rPr>
          <w:rFonts w:ascii="Book Antiqua" w:hAnsi="Book Antiqua"/>
          <w:b/>
          <w:bCs/>
          <w:i/>
          <w:iCs/>
          <w:color w:val="auto"/>
        </w:rPr>
        <w:t xml:space="preserve"> </w:t>
      </w:r>
      <w:r w:rsidRPr="00BF659E">
        <w:rPr>
          <w:rFonts w:ascii="Book Antiqua" w:hAnsi="Book Antiqua"/>
          <w:b/>
          <w:bCs/>
          <w:i/>
          <w:iCs/>
          <w:color w:val="auto"/>
        </w:rPr>
        <w:t>background</w:t>
      </w:r>
    </w:p>
    <w:p w14:paraId="564B6E0F" w14:textId="4CED3B7E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  <w:shd w:val="clear" w:color="auto" w:fill="FFFFFF"/>
        </w:rPr>
        <w:t>Transcatheter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arterial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chemoembolization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(TACE)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has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been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used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treat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patients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with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hepatocellular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carcinoma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(HCC)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palliative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therapy.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Nevertheless,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HCC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prone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recur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after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TACE.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Traditional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anatomical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MRI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has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certain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limitations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assessing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recurrence.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Diffusion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kurtosis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imaging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(DKI)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provides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detailed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depiction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microstructural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environment.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Whether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DKI-derived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metrics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can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provide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clinical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feasibility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predicting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HCC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recurrence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cellular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invasion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peritumoral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liver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zone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after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TACE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remains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concern.</w:t>
      </w:r>
    </w:p>
    <w:p w14:paraId="26CA0806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2FA2881A" w14:textId="3B84979B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i/>
          <w:iCs/>
          <w:color w:val="auto"/>
        </w:rPr>
        <w:t>Research</w:t>
      </w:r>
      <w:r w:rsidR="00E27B2E" w:rsidRPr="00BF659E">
        <w:rPr>
          <w:rFonts w:ascii="Book Antiqua" w:hAnsi="Book Antiqua"/>
          <w:b/>
          <w:bCs/>
          <w:i/>
          <w:iCs/>
          <w:color w:val="auto"/>
        </w:rPr>
        <w:t xml:space="preserve"> </w:t>
      </w:r>
      <w:r w:rsidRPr="00BF659E">
        <w:rPr>
          <w:rFonts w:ascii="Book Antiqua" w:hAnsi="Book Antiqua"/>
          <w:b/>
          <w:bCs/>
          <w:i/>
          <w:iCs/>
          <w:color w:val="auto"/>
        </w:rPr>
        <w:t>motivation</w:t>
      </w:r>
    </w:p>
    <w:p w14:paraId="094C1096" w14:textId="1E8DB3DD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  <w:shd w:val="clear" w:color="auto" w:fill="FFFFFF"/>
        </w:rPr>
        <w:t>To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investigate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clinical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use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DKI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predicting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recurrence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cellular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invasion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HCC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peritumoral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liver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zone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after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TACE.</w:t>
      </w:r>
    </w:p>
    <w:p w14:paraId="4624F461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12BFF553" w14:textId="6F6E6050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i/>
          <w:iCs/>
          <w:color w:val="auto"/>
        </w:rPr>
        <w:t>Research</w:t>
      </w:r>
      <w:r w:rsidR="00E27B2E" w:rsidRPr="00BF659E">
        <w:rPr>
          <w:rFonts w:ascii="Book Antiqua" w:hAnsi="Book Antiqua"/>
          <w:b/>
          <w:bCs/>
          <w:i/>
          <w:iCs/>
          <w:color w:val="auto"/>
        </w:rPr>
        <w:t xml:space="preserve"> </w:t>
      </w:r>
      <w:r w:rsidRPr="00BF659E">
        <w:rPr>
          <w:rFonts w:ascii="Book Antiqua" w:hAnsi="Book Antiqua"/>
          <w:b/>
          <w:bCs/>
          <w:i/>
          <w:iCs/>
          <w:color w:val="auto"/>
        </w:rPr>
        <w:t>objectives</w:t>
      </w:r>
    </w:p>
    <w:p w14:paraId="69331A96" w14:textId="19A3A9C1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study,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76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patients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with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82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hepatic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cancer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nodules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were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enrolled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underwent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DKI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after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TACE.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B51B68" w:rsidRPr="00BF659E">
        <w:rPr>
          <w:rFonts w:ascii="Book Antiqua" w:hAnsi="Book Antiqua"/>
          <w:color w:val="auto"/>
          <w:shd w:val="clear" w:color="auto" w:fill="FFFFFF"/>
        </w:rPr>
        <w:t>Forty-eight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34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nodules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were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divided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into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two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groups: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337941" w:rsidRPr="00BF659E">
        <w:rPr>
          <w:rFonts w:ascii="Book Antiqua" w:hAnsi="Book Antiqua"/>
          <w:color w:val="auto"/>
          <w:shd w:val="clear" w:color="auto" w:fill="FFFFFF"/>
        </w:rPr>
        <w:t>T</w:t>
      </w:r>
      <w:r w:rsidRPr="00BF659E">
        <w:rPr>
          <w:rFonts w:ascii="Book Antiqua" w:hAnsi="Book Antiqua"/>
          <w:color w:val="auto"/>
          <w:shd w:val="clear" w:color="auto" w:fill="FFFFFF"/>
        </w:rPr>
        <w:t>rue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pseudo-progression,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respectively.</w:t>
      </w:r>
    </w:p>
    <w:p w14:paraId="688FD77D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714ABEEF" w14:textId="4A8631A0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i/>
          <w:iCs/>
          <w:color w:val="auto"/>
        </w:rPr>
        <w:t>Research</w:t>
      </w:r>
      <w:r w:rsidR="00E27B2E" w:rsidRPr="00BF659E">
        <w:rPr>
          <w:rFonts w:ascii="Book Antiqua" w:hAnsi="Book Antiqua"/>
          <w:b/>
          <w:bCs/>
          <w:i/>
          <w:iCs/>
          <w:color w:val="auto"/>
        </w:rPr>
        <w:t xml:space="preserve"> </w:t>
      </w:r>
      <w:r w:rsidRPr="00BF659E">
        <w:rPr>
          <w:rFonts w:ascii="Book Antiqua" w:hAnsi="Book Antiqua"/>
          <w:b/>
          <w:bCs/>
          <w:i/>
          <w:iCs/>
          <w:color w:val="auto"/>
        </w:rPr>
        <w:t>methods</w:t>
      </w:r>
    </w:p>
    <w:p w14:paraId="5B8BBF93" w14:textId="758F9549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  <w:shd w:val="clear" w:color="auto" w:fill="FFFFFF"/>
        </w:rPr>
        <w:lastRenderedPageBreak/>
        <w:t>DKI-derived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metric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maps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were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used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assess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TACE-treated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area,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peritumoral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liver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7761E1" w:rsidRPr="00BF659E">
        <w:rPr>
          <w:rFonts w:ascii="Book Antiqua" w:hAnsi="Book Antiqua"/>
          <w:color w:val="auto"/>
          <w:shd w:val="clear" w:color="auto" w:fill="FFFFFF"/>
        </w:rPr>
        <w:t xml:space="preserve">zone,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far-tumoral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zone.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compare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prediction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performance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each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DKI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metric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between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true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pseudo-progression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groups,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non-parametric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i/>
          <w:color w:val="auto"/>
          <w:shd w:val="clear" w:color="auto" w:fill="FFFFFF"/>
        </w:rPr>
        <w:t>U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test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receiver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operating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characteristic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curve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(ROC)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analysis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were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performed.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independent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B51B68" w:rsidRPr="00BF659E">
        <w:rPr>
          <w:rFonts w:ascii="Book Antiqua" w:hAnsi="Book Antiqua"/>
          <w:i/>
          <w:color w:val="auto"/>
          <w:shd w:val="clear" w:color="auto" w:fill="FFFFFF"/>
        </w:rPr>
        <w:t>t</w:t>
      </w:r>
      <w:r w:rsidRPr="00BF659E">
        <w:rPr>
          <w:rFonts w:ascii="Book Antiqua" w:hAnsi="Book Antiqua"/>
          <w:color w:val="auto"/>
          <w:shd w:val="clear" w:color="auto" w:fill="FFFFFF"/>
        </w:rPr>
        <w:t>-test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was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utilized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compare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each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DKI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metric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between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7761E1" w:rsidRPr="00BF659E">
        <w:rPr>
          <w:rFonts w:ascii="Book Antiqua" w:hAnsi="Book Antiqua"/>
          <w:color w:val="auto"/>
          <w:shd w:val="clear" w:color="auto" w:fill="FFFFFF"/>
        </w:rPr>
        <w:t xml:space="preserve"> peritumoral and far-tumoral zones in 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true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group.</w:t>
      </w:r>
    </w:p>
    <w:p w14:paraId="1B4141D9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3187D456" w14:textId="1A4121FE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i/>
          <w:iCs/>
          <w:color w:val="auto"/>
        </w:rPr>
        <w:t>Research</w:t>
      </w:r>
      <w:r w:rsidR="00E27B2E" w:rsidRPr="00BF659E">
        <w:rPr>
          <w:rFonts w:ascii="Book Antiqua" w:hAnsi="Book Antiqua"/>
          <w:b/>
          <w:bCs/>
          <w:i/>
          <w:iCs/>
          <w:color w:val="auto"/>
        </w:rPr>
        <w:t xml:space="preserve"> </w:t>
      </w:r>
      <w:r w:rsidRPr="00BF659E">
        <w:rPr>
          <w:rFonts w:ascii="Book Antiqua" w:hAnsi="Book Antiqua"/>
          <w:b/>
          <w:bCs/>
          <w:i/>
          <w:iCs/>
          <w:color w:val="auto"/>
        </w:rPr>
        <w:t>results</w:t>
      </w:r>
    </w:p>
    <w:p w14:paraId="42E9AB0D" w14:textId="205EFA32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  <w:shd w:val="clear" w:color="auto" w:fill="FFFFFF"/>
        </w:rPr>
        <w:t>DKI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metrics,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7761E1" w:rsidRPr="00BF659E">
        <w:rPr>
          <w:rFonts w:ascii="Book Antiqua" w:hAnsi="Book Antiqua"/>
          <w:color w:val="auto"/>
          <w:shd w:val="clear" w:color="auto" w:fill="FFFFFF"/>
        </w:rPr>
        <w:t xml:space="preserve">including </w:t>
      </w:r>
      <w:r w:rsidRPr="00BF659E">
        <w:rPr>
          <w:rFonts w:ascii="Book Antiqua" w:hAnsi="Book Antiqua"/>
          <w:color w:val="auto"/>
          <w:shd w:val="clear" w:color="auto" w:fill="FFFFFF"/>
        </w:rPr>
        <w:t>mean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diffusivity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(MD),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axial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diffusivity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(DA),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radial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diffusivity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(DR),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axial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kurtosis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(KA),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anisotropy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fraction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kurtosis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(Fak)</w:t>
      </w:r>
      <w:r w:rsidR="007761E1" w:rsidRPr="00BF659E">
        <w:rPr>
          <w:rFonts w:ascii="Book Antiqua" w:hAnsi="Book Antiqua"/>
          <w:color w:val="auto"/>
          <w:shd w:val="clear" w:color="auto" w:fill="FFFFFF"/>
        </w:rPr>
        <w:t>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exhibited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significantly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different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values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between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true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pseudo-progression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groups,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respectively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</w:t>
      </w:r>
      <w:r w:rsidRPr="00BF659E">
        <w:rPr>
          <w:rFonts w:ascii="Book Antiqua" w:hAnsi="Book Antiqua"/>
          <w:i/>
          <w:iCs/>
          <w:color w:val="auto"/>
          <w:shd w:val="clear" w:color="auto" w:fill="FFFFFF"/>
        </w:rPr>
        <w:t>P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481B33" w:rsidRPr="00BF659E">
        <w:rPr>
          <w:rFonts w:ascii="Book Antiqua" w:hAnsi="Book Antiqua"/>
          <w:color w:val="auto"/>
          <w:shd w:val="clear" w:color="auto" w:fill="FFFFFF"/>
        </w:rPr>
        <w:t>&lt;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0.05).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Furthermore,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peritumoral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zone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had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substantially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different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DA,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DR,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KA,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proofErr w:type="spellStart"/>
      <w:r w:rsidRPr="00BF659E">
        <w:rPr>
          <w:rFonts w:ascii="Book Antiqua" w:hAnsi="Book Antiqua"/>
          <w:color w:val="auto"/>
          <w:shd w:val="clear" w:color="auto" w:fill="FFFFFF"/>
        </w:rPr>
        <w:t>FAk</w:t>
      </w:r>
      <w:proofErr w:type="spellEnd"/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values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than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far-tumoral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zone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true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group.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Additionally,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values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liver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parenchyma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(peritumoral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far-tumoral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zones)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were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substantially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lower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true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group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compared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pseudo-progression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group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(</w:t>
      </w:r>
      <w:r w:rsidRPr="00BF659E">
        <w:rPr>
          <w:rFonts w:ascii="Book Antiqua" w:hAnsi="Book Antiqua"/>
          <w:i/>
          <w:iCs/>
          <w:color w:val="auto"/>
          <w:shd w:val="clear" w:color="auto" w:fill="FFFFFF"/>
        </w:rPr>
        <w:t>P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481B33" w:rsidRPr="00BF659E">
        <w:rPr>
          <w:rFonts w:ascii="Book Antiqua" w:hAnsi="Book Antiqua"/>
          <w:color w:val="auto"/>
          <w:shd w:val="clear" w:color="auto" w:fill="FFFFFF"/>
        </w:rPr>
        <w:t>&lt;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0.05).</w:t>
      </w:r>
    </w:p>
    <w:p w14:paraId="1953FA53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45B70B82" w14:textId="5084D902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i/>
          <w:iCs/>
          <w:color w:val="auto"/>
        </w:rPr>
        <w:t>Research</w:t>
      </w:r>
      <w:r w:rsidR="00E27B2E" w:rsidRPr="00BF659E">
        <w:rPr>
          <w:rFonts w:ascii="Book Antiqua" w:hAnsi="Book Antiqua"/>
          <w:b/>
          <w:bCs/>
          <w:i/>
          <w:iCs/>
          <w:color w:val="auto"/>
        </w:rPr>
        <w:t xml:space="preserve"> </w:t>
      </w:r>
      <w:r w:rsidRPr="00BF659E">
        <w:rPr>
          <w:rFonts w:ascii="Book Antiqua" w:hAnsi="Book Antiqua"/>
          <w:b/>
          <w:bCs/>
          <w:i/>
          <w:iCs/>
          <w:color w:val="auto"/>
        </w:rPr>
        <w:t>conclusions</w:t>
      </w:r>
    </w:p>
    <w:p w14:paraId="1A414D66" w14:textId="1BB75C13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  <w:shd w:val="clear" w:color="auto" w:fill="FFFFFF"/>
        </w:rPr>
        <w:t>DKI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has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been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shown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predict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therapeutic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response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="007761E1" w:rsidRPr="00BF659E">
        <w:rPr>
          <w:rFonts w:ascii="Book Antiqua" w:hAnsi="Book Antiqua"/>
          <w:color w:val="auto"/>
          <w:shd w:val="clear" w:color="auto" w:fill="FFFFFF"/>
        </w:rPr>
        <w:t xml:space="preserve">HCC to </w:t>
      </w:r>
      <w:r w:rsidRPr="00BF659E">
        <w:rPr>
          <w:rFonts w:ascii="Book Antiqua" w:hAnsi="Book Antiqua"/>
          <w:color w:val="auto"/>
          <w:shd w:val="clear" w:color="auto" w:fill="FFFFFF"/>
        </w:rPr>
        <w:t>TACE</w:t>
      </w:r>
      <w:r w:rsidR="007761E1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with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high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accuracy.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Furthermore,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DKI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may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indicate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cellular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invasion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peritumoral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zone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by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molecular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diffusion-restricted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change.</w:t>
      </w:r>
    </w:p>
    <w:p w14:paraId="56430D5B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65644AF3" w14:textId="67B544AC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i/>
          <w:iCs/>
          <w:color w:val="auto"/>
        </w:rPr>
        <w:t>Research</w:t>
      </w:r>
      <w:r w:rsidR="00E27B2E" w:rsidRPr="00BF659E">
        <w:rPr>
          <w:rFonts w:ascii="Book Antiqua" w:hAnsi="Book Antiqua"/>
          <w:b/>
          <w:bCs/>
          <w:i/>
          <w:iCs/>
          <w:color w:val="auto"/>
        </w:rPr>
        <w:t xml:space="preserve"> </w:t>
      </w:r>
      <w:r w:rsidRPr="00BF659E">
        <w:rPr>
          <w:rFonts w:ascii="Book Antiqua" w:hAnsi="Book Antiqua"/>
          <w:b/>
          <w:bCs/>
          <w:i/>
          <w:iCs/>
          <w:color w:val="auto"/>
        </w:rPr>
        <w:t>perspectives</w:t>
      </w:r>
    </w:p>
    <w:p w14:paraId="539C45E3" w14:textId="545A8BF9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  <w:shd w:val="clear" w:color="auto" w:fill="FFFFFF"/>
        </w:rPr>
        <w:t>This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study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systematically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investigated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clinical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feasibility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all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DKI-derived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metrics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predicting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recurrence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cellular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invasion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peritumoral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liver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zone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of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HCC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after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TACE,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providing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accurate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evaluation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method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to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help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guide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subsequent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therapeutic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planning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in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clinical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practice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for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patients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with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HCC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after</w:t>
      </w:r>
      <w:r w:rsidR="00E27B2E" w:rsidRPr="00BF659E">
        <w:rPr>
          <w:rFonts w:ascii="Book Antiqua" w:hAnsi="Book Antiqua"/>
          <w:color w:val="auto"/>
          <w:shd w:val="clear" w:color="auto" w:fill="FFFFFF"/>
        </w:rPr>
        <w:t xml:space="preserve"> </w:t>
      </w:r>
      <w:r w:rsidRPr="00BF659E">
        <w:rPr>
          <w:rFonts w:ascii="Book Antiqua" w:hAnsi="Book Antiqua"/>
          <w:color w:val="auto"/>
          <w:shd w:val="clear" w:color="auto" w:fill="FFFFFF"/>
        </w:rPr>
        <w:t>TACE.</w:t>
      </w:r>
    </w:p>
    <w:p w14:paraId="2D31E7BD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6E940211" w14:textId="77777777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>REFERENCES</w:t>
      </w:r>
    </w:p>
    <w:p w14:paraId="49D424D6" w14:textId="00C334FA" w:rsidR="00337941" w:rsidRPr="00BF659E" w:rsidRDefault="00337941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lastRenderedPageBreak/>
        <w:t xml:space="preserve">1 </w:t>
      </w:r>
      <w:r w:rsidRPr="00BF659E">
        <w:rPr>
          <w:rFonts w:ascii="Book Antiqua" w:hAnsi="Book Antiqua"/>
          <w:b/>
          <w:bCs/>
          <w:color w:val="auto"/>
        </w:rPr>
        <w:t>European Association for the Study of the Liver</w:t>
      </w:r>
      <w:r w:rsidRPr="00BF659E">
        <w:rPr>
          <w:rFonts w:ascii="Book Antiqua" w:hAnsi="Book Antiqua"/>
          <w:bCs/>
          <w:color w:val="auto"/>
        </w:rPr>
        <w:t>. Electronic ad</w:t>
      </w:r>
      <w:r w:rsidR="000E3EA0" w:rsidRPr="00BF659E">
        <w:rPr>
          <w:rFonts w:ascii="Book Antiqua" w:hAnsi="Book Antiqua"/>
          <w:bCs/>
          <w:color w:val="auto"/>
        </w:rPr>
        <w:t>dress: easloffice@easloffice.eu</w:t>
      </w:r>
      <w:r w:rsidRPr="00BF659E">
        <w:rPr>
          <w:rFonts w:ascii="Book Antiqua" w:hAnsi="Book Antiqua"/>
          <w:color w:val="auto"/>
        </w:rPr>
        <w:t xml:space="preserve">; European Association for the Study of the Liver. EASL Clinical Practice Guidelines: Management of hepatocellular carcinoma. </w:t>
      </w:r>
      <w:r w:rsidRPr="00BF659E">
        <w:rPr>
          <w:rFonts w:ascii="Book Antiqua" w:hAnsi="Book Antiqua"/>
          <w:i/>
          <w:iCs/>
          <w:color w:val="auto"/>
        </w:rPr>
        <w:t>J Hepatol</w:t>
      </w:r>
      <w:r w:rsidRPr="00BF659E">
        <w:rPr>
          <w:rFonts w:ascii="Book Antiqua" w:hAnsi="Book Antiqua"/>
          <w:color w:val="auto"/>
        </w:rPr>
        <w:t xml:space="preserve"> 2018; </w:t>
      </w:r>
      <w:r w:rsidRPr="00BF659E">
        <w:rPr>
          <w:rFonts w:ascii="Book Antiqua" w:hAnsi="Book Antiqua"/>
          <w:b/>
          <w:bCs/>
          <w:color w:val="auto"/>
        </w:rPr>
        <w:t>69</w:t>
      </w:r>
      <w:r w:rsidRPr="00BF659E">
        <w:rPr>
          <w:rFonts w:ascii="Book Antiqua" w:hAnsi="Book Antiqua"/>
          <w:color w:val="auto"/>
        </w:rPr>
        <w:t>: 182-236 [PMID: 29628281 DOI: 10.1016/j.jhep.2018.03.019]</w:t>
      </w:r>
    </w:p>
    <w:p w14:paraId="6A95FBD6" w14:textId="77777777" w:rsidR="00337941" w:rsidRPr="00BF659E" w:rsidRDefault="00337941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 xml:space="preserve">2 </w:t>
      </w:r>
      <w:proofErr w:type="spellStart"/>
      <w:r w:rsidRPr="00BF659E">
        <w:rPr>
          <w:rFonts w:ascii="Book Antiqua" w:hAnsi="Book Antiqua"/>
          <w:b/>
          <w:bCs/>
          <w:color w:val="auto"/>
        </w:rPr>
        <w:t>Rognoni</w:t>
      </w:r>
      <w:proofErr w:type="spellEnd"/>
      <w:r w:rsidRPr="00BF659E">
        <w:rPr>
          <w:rFonts w:ascii="Book Antiqua" w:hAnsi="Book Antiqua"/>
          <w:b/>
          <w:bCs/>
          <w:color w:val="auto"/>
        </w:rPr>
        <w:t xml:space="preserve"> C</w:t>
      </w:r>
      <w:r w:rsidRPr="00BF659E">
        <w:rPr>
          <w:rFonts w:ascii="Book Antiqua" w:hAnsi="Book Antiqua"/>
          <w:color w:val="auto"/>
        </w:rPr>
        <w:t xml:space="preserve">, </w:t>
      </w:r>
      <w:proofErr w:type="spellStart"/>
      <w:r w:rsidRPr="00BF659E">
        <w:rPr>
          <w:rFonts w:ascii="Book Antiqua" w:hAnsi="Book Antiqua"/>
          <w:color w:val="auto"/>
        </w:rPr>
        <w:t>Ciani</w:t>
      </w:r>
      <w:proofErr w:type="spellEnd"/>
      <w:r w:rsidRPr="00BF659E">
        <w:rPr>
          <w:rFonts w:ascii="Book Antiqua" w:hAnsi="Book Antiqua"/>
          <w:color w:val="auto"/>
        </w:rPr>
        <w:t xml:space="preserve"> O, </w:t>
      </w:r>
      <w:proofErr w:type="spellStart"/>
      <w:r w:rsidRPr="00BF659E">
        <w:rPr>
          <w:rFonts w:ascii="Book Antiqua" w:hAnsi="Book Antiqua"/>
          <w:color w:val="auto"/>
        </w:rPr>
        <w:t>Sommariva</w:t>
      </w:r>
      <w:proofErr w:type="spellEnd"/>
      <w:r w:rsidRPr="00BF659E">
        <w:rPr>
          <w:rFonts w:ascii="Book Antiqua" w:hAnsi="Book Antiqua"/>
          <w:color w:val="auto"/>
        </w:rPr>
        <w:t xml:space="preserve"> S, </w:t>
      </w:r>
      <w:proofErr w:type="spellStart"/>
      <w:r w:rsidRPr="00BF659E">
        <w:rPr>
          <w:rFonts w:ascii="Book Antiqua" w:hAnsi="Book Antiqua"/>
          <w:color w:val="auto"/>
        </w:rPr>
        <w:t>Facciorusso</w:t>
      </w:r>
      <w:proofErr w:type="spellEnd"/>
      <w:r w:rsidRPr="00BF659E">
        <w:rPr>
          <w:rFonts w:ascii="Book Antiqua" w:hAnsi="Book Antiqua"/>
          <w:color w:val="auto"/>
        </w:rPr>
        <w:t xml:space="preserve"> A, </w:t>
      </w:r>
      <w:proofErr w:type="spellStart"/>
      <w:r w:rsidRPr="00BF659E">
        <w:rPr>
          <w:rFonts w:ascii="Book Antiqua" w:hAnsi="Book Antiqua"/>
          <w:color w:val="auto"/>
        </w:rPr>
        <w:t>Tarricone</w:t>
      </w:r>
      <w:proofErr w:type="spellEnd"/>
      <w:r w:rsidRPr="00BF659E">
        <w:rPr>
          <w:rFonts w:ascii="Book Antiqua" w:hAnsi="Book Antiqua"/>
          <w:color w:val="auto"/>
        </w:rPr>
        <w:t xml:space="preserve"> R, </w:t>
      </w:r>
      <w:proofErr w:type="spellStart"/>
      <w:r w:rsidRPr="00BF659E">
        <w:rPr>
          <w:rFonts w:ascii="Book Antiqua" w:hAnsi="Book Antiqua"/>
          <w:color w:val="auto"/>
        </w:rPr>
        <w:t>Bhoori</w:t>
      </w:r>
      <w:proofErr w:type="spellEnd"/>
      <w:r w:rsidRPr="00BF659E">
        <w:rPr>
          <w:rFonts w:ascii="Book Antiqua" w:hAnsi="Book Antiqua"/>
          <w:color w:val="auto"/>
        </w:rPr>
        <w:t xml:space="preserve"> S, Mazzaferro V. Trans-arterial radioembolization in intermediate-advanced hepatocellular carcinoma: systematic review and meta-analyses. </w:t>
      </w:r>
      <w:proofErr w:type="spellStart"/>
      <w:r w:rsidRPr="00BF659E">
        <w:rPr>
          <w:rFonts w:ascii="Book Antiqua" w:hAnsi="Book Antiqua"/>
          <w:i/>
          <w:iCs/>
          <w:color w:val="auto"/>
        </w:rPr>
        <w:t>Oncotarget</w:t>
      </w:r>
      <w:proofErr w:type="spellEnd"/>
      <w:r w:rsidRPr="00BF659E">
        <w:rPr>
          <w:rFonts w:ascii="Book Antiqua" w:hAnsi="Book Antiqua"/>
          <w:color w:val="auto"/>
        </w:rPr>
        <w:t xml:space="preserve"> 2016; </w:t>
      </w:r>
      <w:r w:rsidRPr="00BF659E">
        <w:rPr>
          <w:rFonts w:ascii="Book Antiqua" w:hAnsi="Book Antiqua"/>
          <w:b/>
          <w:bCs/>
          <w:color w:val="auto"/>
        </w:rPr>
        <w:t>7</w:t>
      </w:r>
      <w:r w:rsidRPr="00BF659E">
        <w:rPr>
          <w:rFonts w:ascii="Book Antiqua" w:hAnsi="Book Antiqua"/>
          <w:color w:val="auto"/>
        </w:rPr>
        <w:t>: 72343-72355 [PMID: 27579537 DOI: 10.18632/oncotarget.11644]</w:t>
      </w:r>
    </w:p>
    <w:p w14:paraId="16EB2646" w14:textId="77777777" w:rsidR="00337941" w:rsidRPr="00BF659E" w:rsidRDefault="00337941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 xml:space="preserve">3 </w:t>
      </w:r>
      <w:r w:rsidRPr="00BF659E">
        <w:rPr>
          <w:rFonts w:ascii="Book Antiqua" w:hAnsi="Book Antiqua"/>
          <w:b/>
          <w:bCs/>
          <w:color w:val="auto"/>
        </w:rPr>
        <w:t>Sacco R</w:t>
      </w:r>
      <w:r w:rsidRPr="00BF659E">
        <w:rPr>
          <w:rFonts w:ascii="Book Antiqua" w:hAnsi="Book Antiqua"/>
          <w:color w:val="auto"/>
        </w:rPr>
        <w:t xml:space="preserve">, </w:t>
      </w:r>
      <w:proofErr w:type="spellStart"/>
      <w:r w:rsidRPr="00BF659E">
        <w:rPr>
          <w:rFonts w:ascii="Book Antiqua" w:hAnsi="Book Antiqua"/>
          <w:color w:val="auto"/>
        </w:rPr>
        <w:t>Bertini</w:t>
      </w:r>
      <w:proofErr w:type="spellEnd"/>
      <w:r w:rsidRPr="00BF659E">
        <w:rPr>
          <w:rFonts w:ascii="Book Antiqua" w:hAnsi="Book Antiqua"/>
          <w:color w:val="auto"/>
        </w:rPr>
        <w:t xml:space="preserve"> M, </w:t>
      </w:r>
      <w:proofErr w:type="spellStart"/>
      <w:r w:rsidRPr="00BF659E">
        <w:rPr>
          <w:rFonts w:ascii="Book Antiqua" w:hAnsi="Book Antiqua"/>
          <w:color w:val="auto"/>
        </w:rPr>
        <w:t>Petruzzi</w:t>
      </w:r>
      <w:proofErr w:type="spellEnd"/>
      <w:r w:rsidRPr="00BF659E">
        <w:rPr>
          <w:rFonts w:ascii="Book Antiqua" w:hAnsi="Book Antiqua"/>
          <w:color w:val="auto"/>
        </w:rPr>
        <w:t xml:space="preserve"> P, </w:t>
      </w:r>
      <w:proofErr w:type="spellStart"/>
      <w:r w:rsidRPr="00BF659E">
        <w:rPr>
          <w:rFonts w:ascii="Book Antiqua" w:hAnsi="Book Antiqua"/>
          <w:color w:val="auto"/>
        </w:rPr>
        <w:t>Bertoni</w:t>
      </w:r>
      <w:proofErr w:type="spellEnd"/>
      <w:r w:rsidRPr="00BF659E">
        <w:rPr>
          <w:rFonts w:ascii="Book Antiqua" w:hAnsi="Book Antiqua"/>
          <w:color w:val="auto"/>
        </w:rPr>
        <w:t xml:space="preserve"> M, </w:t>
      </w:r>
      <w:proofErr w:type="spellStart"/>
      <w:r w:rsidRPr="00BF659E">
        <w:rPr>
          <w:rFonts w:ascii="Book Antiqua" w:hAnsi="Book Antiqua"/>
          <w:color w:val="auto"/>
        </w:rPr>
        <w:t>Bargellini</w:t>
      </w:r>
      <w:proofErr w:type="spellEnd"/>
      <w:r w:rsidRPr="00BF659E">
        <w:rPr>
          <w:rFonts w:ascii="Book Antiqua" w:hAnsi="Book Antiqua"/>
          <w:color w:val="auto"/>
        </w:rPr>
        <w:t xml:space="preserve"> I, </w:t>
      </w:r>
      <w:proofErr w:type="spellStart"/>
      <w:r w:rsidRPr="00BF659E">
        <w:rPr>
          <w:rFonts w:ascii="Book Antiqua" w:hAnsi="Book Antiqua"/>
          <w:color w:val="auto"/>
        </w:rPr>
        <w:t>Bresci</w:t>
      </w:r>
      <w:proofErr w:type="spellEnd"/>
      <w:r w:rsidRPr="00BF659E">
        <w:rPr>
          <w:rFonts w:ascii="Book Antiqua" w:hAnsi="Book Antiqua"/>
          <w:color w:val="auto"/>
        </w:rPr>
        <w:t xml:space="preserve"> G, Federici G, Gambardella L, </w:t>
      </w:r>
      <w:proofErr w:type="spellStart"/>
      <w:r w:rsidRPr="00BF659E">
        <w:rPr>
          <w:rFonts w:ascii="Book Antiqua" w:hAnsi="Book Antiqua"/>
          <w:color w:val="auto"/>
        </w:rPr>
        <w:t>Metrangolo</w:t>
      </w:r>
      <w:proofErr w:type="spellEnd"/>
      <w:r w:rsidRPr="00BF659E">
        <w:rPr>
          <w:rFonts w:ascii="Book Antiqua" w:hAnsi="Book Antiqua"/>
          <w:color w:val="auto"/>
        </w:rPr>
        <w:t xml:space="preserve"> S, </w:t>
      </w:r>
      <w:proofErr w:type="spellStart"/>
      <w:r w:rsidRPr="00BF659E">
        <w:rPr>
          <w:rFonts w:ascii="Book Antiqua" w:hAnsi="Book Antiqua"/>
          <w:color w:val="auto"/>
        </w:rPr>
        <w:t>Parisi</w:t>
      </w:r>
      <w:proofErr w:type="spellEnd"/>
      <w:r w:rsidRPr="00BF659E">
        <w:rPr>
          <w:rFonts w:ascii="Book Antiqua" w:hAnsi="Book Antiqua"/>
          <w:color w:val="auto"/>
        </w:rPr>
        <w:t xml:space="preserve"> G, Romano A, </w:t>
      </w:r>
      <w:proofErr w:type="spellStart"/>
      <w:r w:rsidRPr="00BF659E">
        <w:rPr>
          <w:rFonts w:ascii="Book Antiqua" w:hAnsi="Book Antiqua"/>
          <w:color w:val="auto"/>
        </w:rPr>
        <w:t>Scaramuzzino</w:t>
      </w:r>
      <w:proofErr w:type="spellEnd"/>
      <w:r w:rsidRPr="00BF659E">
        <w:rPr>
          <w:rFonts w:ascii="Book Antiqua" w:hAnsi="Book Antiqua"/>
          <w:color w:val="auto"/>
        </w:rPr>
        <w:t xml:space="preserve"> A, </w:t>
      </w:r>
      <w:proofErr w:type="spellStart"/>
      <w:r w:rsidRPr="00BF659E">
        <w:rPr>
          <w:rFonts w:ascii="Book Antiqua" w:hAnsi="Book Antiqua"/>
          <w:color w:val="auto"/>
        </w:rPr>
        <w:t>Tumino</w:t>
      </w:r>
      <w:proofErr w:type="spellEnd"/>
      <w:r w:rsidRPr="00BF659E">
        <w:rPr>
          <w:rFonts w:ascii="Book Antiqua" w:hAnsi="Book Antiqua"/>
          <w:color w:val="auto"/>
        </w:rPr>
        <w:t xml:space="preserve"> E, Silvestri A, </w:t>
      </w:r>
      <w:proofErr w:type="spellStart"/>
      <w:r w:rsidRPr="00BF659E">
        <w:rPr>
          <w:rFonts w:ascii="Book Antiqua" w:hAnsi="Book Antiqua"/>
          <w:color w:val="auto"/>
        </w:rPr>
        <w:t>Altomare</w:t>
      </w:r>
      <w:proofErr w:type="spellEnd"/>
      <w:r w:rsidRPr="00BF659E">
        <w:rPr>
          <w:rFonts w:ascii="Book Antiqua" w:hAnsi="Book Antiqua"/>
          <w:color w:val="auto"/>
        </w:rPr>
        <w:t xml:space="preserve"> E, </w:t>
      </w:r>
      <w:proofErr w:type="spellStart"/>
      <w:r w:rsidRPr="00BF659E">
        <w:rPr>
          <w:rFonts w:ascii="Book Antiqua" w:hAnsi="Book Antiqua"/>
          <w:color w:val="auto"/>
        </w:rPr>
        <w:t>Vignali</w:t>
      </w:r>
      <w:proofErr w:type="spellEnd"/>
      <w:r w:rsidRPr="00BF659E">
        <w:rPr>
          <w:rFonts w:ascii="Book Antiqua" w:hAnsi="Book Antiqua"/>
          <w:color w:val="auto"/>
        </w:rPr>
        <w:t xml:space="preserve"> C, Capria A. Clinical impact of selective </w:t>
      </w:r>
      <w:proofErr w:type="spellStart"/>
      <w:r w:rsidRPr="00BF659E">
        <w:rPr>
          <w:rFonts w:ascii="Book Antiqua" w:hAnsi="Book Antiqua"/>
          <w:color w:val="auto"/>
        </w:rPr>
        <w:t>transarterial</w:t>
      </w:r>
      <w:proofErr w:type="spellEnd"/>
      <w:r w:rsidRPr="00BF659E">
        <w:rPr>
          <w:rFonts w:ascii="Book Antiqua" w:hAnsi="Book Antiqua"/>
          <w:color w:val="auto"/>
        </w:rPr>
        <w:t xml:space="preserve"> chemoembolization on hepatocellular carcinoma: a cohort study. </w:t>
      </w:r>
      <w:r w:rsidRPr="00BF659E">
        <w:rPr>
          <w:rFonts w:ascii="Book Antiqua" w:hAnsi="Book Antiqua"/>
          <w:i/>
          <w:iCs/>
          <w:color w:val="auto"/>
        </w:rPr>
        <w:t>World J Gastroenterol</w:t>
      </w:r>
      <w:r w:rsidRPr="00BF659E">
        <w:rPr>
          <w:rFonts w:ascii="Book Antiqua" w:hAnsi="Book Antiqua"/>
          <w:color w:val="auto"/>
        </w:rPr>
        <w:t xml:space="preserve"> 2009; </w:t>
      </w:r>
      <w:r w:rsidRPr="00BF659E">
        <w:rPr>
          <w:rFonts w:ascii="Book Antiqua" w:hAnsi="Book Antiqua"/>
          <w:b/>
          <w:bCs/>
          <w:color w:val="auto"/>
        </w:rPr>
        <w:t>15</w:t>
      </w:r>
      <w:r w:rsidRPr="00BF659E">
        <w:rPr>
          <w:rFonts w:ascii="Book Antiqua" w:hAnsi="Book Antiqua"/>
          <w:color w:val="auto"/>
        </w:rPr>
        <w:t>: 1843-1848 [PMID: 19370781 DOI: 10.3748/wjg.15.1843]</w:t>
      </w:r>
    </w:p>
    <w:p w14:paraId="562803A0" w14:textId="77777777" w:rsidR="00337941" w:rsidRPr="00BF659E" w:rsidRDefault="00337941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 xml:space="preserve">4 </w:t>
      </w:r>
      <w:r w:rsidRPr="00BF659E">
        <w:rPr>
          <w:rFonts w:ascii="Book Antiqua" w:hAnsi="Book Antiqua"/>
          <w:b/>
          <w:bCs/>
          <w:color w:val="auto"/>
        </w:rPr>
        <w:t>Ramsey DE</w:t>
      </w:r>
      <w:r w:rsidRPr="00BF659E">
        <w:rPr>
          <w:rFonts w:ascii="Book Antiqua" w:hAnsi="Book Antiqua"/>
          <w:color w:val="auto"/>
        </w:rPr>
        <w:t xml:space="preserve">, </w:t>
      </w:r>
      <w:proofErr w:type="spellStart"/>
      <w:r w:rsidRPr="00BF659E">
        <w:rPr>
          <w:rFonts w:ascii="Book Antiqua" w:hAnsi="Book Antiqua"/>
          <w:color w:val="auto"/>
        </w:rPr>
        <w:t>Geschwind</w:t>
      </w:r>
      <w:proofErr w:type="spellEnd"/>
      <w:r w:rsidRPr="00BF659E">
        <w:rPr>
          <w:rFonts w:ascii="Book Antiqua" w:hAnsi="Book Antiqua"/>
          <w:color w:val="auto"/>
        </w:rPr>
        <w:t xml:space="preserve"> JF. Chemoembolization of hepatocellular carcinoma--what to tell the skeptics: review and meta-analysis. </w:t>
      </w:r>
      <w:r w:rsidRPr="00BF659E">
        <w:rPr>
          <w:rFonts w:ascii="Book Antiqua" w:hAnsi="Book Antiqua"/>
          <w:i/>
          <w:iCs/>
          <w:color w:val="auto"/>
        </w:rPr>
        <w:t xml:space="preserve">Tech </w:t>
      </w:r>
      <w:proofErr w:type="spellStart"/>
      <w:r w:rsidRPr="00BF659E">
        <w:rPr>
          <w:rFonts w:ascii="Book Antiqua" w:hAnsi="Book Antiqua"/>
          <w:i/>
          <w:iCs/>
          <w:color w:val="auto"/>
        </w:rPr>
        <w:t>Vasc</w:t>
      </w:r>
      <w:proofErr w:type="spellEnd"/>
      <w:r w:rsidRPr="00BF659E">
        <w:rPr>
          <w:rFonts w:ascii="Book Antiqua" w:hAnsi="Book Antiqua"/>
          <w:i/>
          <w:iCs/>
          <w:color w:val="auto"/>
        </w:rPr>
        <w:t xml:space="preserve"> </w:t>
      </w:r>
      <w:proofErr w:type="spellStart"/>
      <w:r w:rsidRPr="00BF659E">
        <w:rPr>
          <w:rFonts w:ascii="Book Antiqua" w:hAnsi="Book Antiqua"/>
          <w:i/>
          <w:iCs/>
          <w:color w:val="auto"/>
        </w:rPr>
        <w:t>Interv</w:t>
      </w:r>
      <w:proofErr w:type="spellEnd"/>
      <w:r w:rsidRPr="00BF659E">
        <w:rPr>
          <w:rFonts w:ascii="Book Antiqua" w:hAnsi="Book Antiqua"/>
          <w:i/>
          <w:iCs/>
          <w:color w:val="auto"/>
        </w:rPr>
        <w:t xml:space="preserve"> </w:t>
      </w:r>
      <w:proofErr w:type="spellStart"/>
      <w:r w:rsidRPr="00BF659E">
        <w:rPr>
          <w:rFonts w:ascii="Book Antiqua" w:hAnsi="Book Antiqua"/>
          <w:i/>
          <w:iCs/>
          <w:color w:val="auto"/>
        </w:rPr>
        <w:t>Radiol</w:t>
      </w:r>
      <w:proofErr w:type="spellEnd"/>
      <w:r w:rsidRPr="00BF659E">
        <w:rPr>
          <w:rFonts w:ascii="Book Antiqua" w:hAnsi="Book Antiqua"/>
          <w:color w:val="auto"/>
        </w:rPr>
        <w:t xml:space="preserve"> 2002; </w:t>
      </w:r>
      <w:r w:rsidRPr="00BF659E">
        <w:rPr>
          <w:rFonts w:ascii="Book Antiqua" w:hAnsi="Book Antiqua"/>
          <w:b/>
          <w:bCs/>
          <w:color w:val="auto"/>
        </w:rPr>
        <w:t>5</w:t>
      </w:r>
      <w:r w:rsidRPr="00BF659E">
        <w:rPr>
          <w:rFonts w:ascii="Book Antiqua" w:hAnsi="Book Antiqua"/>
          <w:color w:val="auto"/>
        </w:rPr>
        <w:t>: 122-126 [PMID: 12524642 DOI: 10.1053/tvir.2002.36418]</w:t>
      </w:r>
    </w:p>
    <w:p w14:paraId="581FF3CE" w14:textId="77777777" w:rsidR="00337941" w:rsidRPr="00BF659E" w:rsidRDefault="00337941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 xml:space="preserve">5 </w:t>
      </w:r>
      <w:r w:rsidRPr="00BF659E">
        <w:rPr>
          <w:rFonts w:ascii="Book Antiqua" w:hAnsi="Book Antiqua"/>
          <w:b/>
          <w:bCs/>
          <w:color w:val="auto"/>
        </w:rPr>
        <w:t>Yu JS</w:t>
      </w:r>
      <w:r w:rsidRPr="00BF659E">
        <w:rPr>
          <w:rFonts w:ascii="Book Antiqua" w:hAnsi="Book Antiqua"/>
          <w:color w:val="auto"/>
        </w:rPr>
        <w:t xml:space="preserve">, Kim JH, Chung JJ, Kim KW. Added value of diffusion-weighted imaging in the MRI assessment of perilesional tumor recurrence after chemoembolization of hepatocellular carcinomas. </w:t>
      </w:r>
      <w:r w:rsidRPr="00BF659E">
        <w:rPr>
          <w:rFonts w:ascii="Book Antiqua" w:hAnsi="Book Antiqua"/>
          <w:i/>
          <w:iCs/>
          <w:color w:val="auto"/>
        </w:rPr>
        <w:t xml:space="preserve">J </w:t>
      </w:r>
      <w:proofErr w:type="spellStart"/>
      <w:r w:rsidRPr="00BF659E">
        <w:rPr>
          <w:rFonts w:ascii="Book Antiqua" w:hAnsi="Book Antiqua"/>
          <w:i/>
          <w:iCs/>
          <w:color w:val="auto"/>
        </w:rPr>
        <w:t>Magn</w:t>
      </w:r>
      <w:proofErr w:type="spellEnd"/>
      <w:r w:rsidRPr="00BF659E">
        <w:rPr>
          <w:rFonts w:ascii="Book Antiqua" w:hAnsi="Book Antiqua"/>
          <w:i/>
          <w:iCs/>
          <w:color w:val="auto"/>
        </w:rPr>
        <w:t xml:space="preserve"> </w:t>
      </w:r>
      <w:proofErr w:type="spellStart"/>
      <w:r w:rsidRPr="00BF659E">
        <w:rPr>
          <w:rFonts w:ascii="Book Antiqua" w:hAnsi="Book Antiqua"/>
          <w:i/>
          <w:iCs/>
          <w:color w:val="auto"/>
        </w:rPr>
        <w:t>Reson</w:t>
      </w:r>
      <w:proofErr w:type="spellEnd"/>
      <w:r w:rsidRPr="00BF659E">
        <w:rPr>
          <w:rFonts w:ascii="Book Antiqua" w:hAnsi="Book Antiqua"/>
          <w:i/>
          <w:iCs/>
          <w:color w:val="auto"/>
        </w:rPr>
        <w:t xml:space="preserve"> Imaging</w:t>
      </w:r>
      <w:r w:rsidRPr="00BF659E">
        <w:rPr>
          <w:rFonts w:ascii="Book Antiqua" w:hAnsi="Book Antiqua"/>
          <w:color w:val="auto"/>
        </w:rPr>
        <w:t xml:space="preserve"> 2009; </w:t>
      </w:r>
      <w:r w:rsidRPr="00BF659E">
        <w:rPr>
          <w:rFonts w:ascii="Book Antiqua" w:hAnsi="Book Antiqua"/>
          <w:b/>
          <w:bCs/>
          <w:color w:val="auto"/>
        </w:rPr>
        <w:t>30</w:t>
      </w:r>
      <w:r w:rsidRPr="00BF659E">
        <w:rPr>
          <w:rFonts w:ascii="Book Antiqua" w:hAnsi="Book Antiqua"/>
          <w:color w:val="auto"/>
        </w:rPr>
        <w:t>: 153-160 [PMID: 19557734 DOI: 10.1002/jmri.21818]</w:t>
      </w:r>
    </w:p>
    <w:p w14:paraId="5CD90824" w14:textId="77777777" w:rsidR="00337941" w:rsidRPr="00BF659E" w:rsidRDefault="00337941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 xml:space="preserve">6 </w:t>
      </w:r>
      <w:proofErr w:type="spellStart"/>
      <w:r w:rsidRPr="00BF659E">
        <w:rPr>
          <w:rFonts w:ascii="Book Antiqua" w:hAnsi="Book Antiqua"/>
          <w:b/>
          <w:bCs/>
          <w:color w:val="auto"/>
        </w:rPr>
        <w:t>Labeur</w:t>
      </w:r>
      <w:proofErr w:type="spellEnd"/>
      <w:r w:rsidRPr="00BF659E">
        <w:rPr>
          <w:rFonts w:ascii="Book Antiqua" w:hAnsi="Book Antiqua"/>
          <w:b/>
          <w:bCs/>
          <w:color w:val="auto"/>
        </w:rPr>
        <w:t xml:space="preserve"> TA</w:t>
      </w:r>
      <w:r w:rsidRPr="00BF659E">
        <w:rPr>
          <w:rFonts w:ascii="Book Antiqua" w:hAnsi="Book Antiqua"/>
          <w:color w:val="auto"/>
        </w:rPr>
        <w:t xml:space="preserve">, Runge JH, </w:t>
      </w:r>
      <w:proofErr w:type="spellStart"/>
      <w:r w:rsidRPr="00BF659E">
        <w:rPr>
          <w:rFonts w:ascii="Book Antiqua" w:hAnsi="Book Antiqua"/>
          <w:color w:val="auto"/>
        </w:rPr>
        <w:t>Klompenhouwer</w:t>
      </w:r>
      <w:proofErr w:type="spellEnd"/>
      <w:r w:rsidRPr="00BF659E">
        <w:rPr>
          <w:rFonts w:ascii="Book Antiqua" w:hAnsi="Book Antiqua"/>
          <w:color w:val="auto"/>
        </w:rPr>
        <w:t xml:space="preserve"> EG, </w:t>
      </w:r>
      <w:proofErr w:type="spellStart"/>
      <w:r w:rsidRPr="00BF659E">
        <w:rPr>
          <w:rFonts w:ascii="Book Antiqua" w:hAnsi="Book Antiqua"/>
          <w:color w:val="auto"/>
        </w:rPr>
        <w:t>Klümpen</w:t>
      </w:r>
      <w:proofErr w:type="spellEnd"/>
      <w:r w:rsidRPr="00BF659E">
        <w:rPr>
          <w:rFonts w:ascii="Book Antiqua" w:hAnsi="Book Antiqua"/>
          <w:color w:val="auto"/>
        </w:rPr>
        <w:t xml:space="preserve"> HJ, </w:t>
      </w:r>
      <w:proofErr w:type="spellStart"/>
      <w:r w:rsidRPr="00BF659E">
        <w:rPr>
          <w:rFonts w:ascii="Book Antiqua" w:hAnsi="Book Antiqua"/>
          <w:color w:val="auto"/>
        </w:rPr>
        <w:t>Takkenberg</w:t>
      </w:r>
      <w:proofErr w:type="spellEnd"/>
      <w:r w:rsidRPr="00BF659E">
        <w:rPr>
          <w:rFonts w:ascii="Book Antiqua" w:hAnsi="Book Antiqua"/>
          <w:color w:val="auto"/>
        </w:rPr>
        <w:t xml:space="preserve"> RB, van </w:t>
      </w:r>
      <w:proofErr w:type="spellStart"/>
      <w:r w:rsidRPr="00BF659E">
        <w:rPr>
          <w:rFonts w:ascii="Book Antiqua" w:hAnsi="Book Antiqua"/>
          <w:color w:val="auto"/>
        </w:rPr>
        <w:t>Delden</w:t>
      </w:r>
      <w:proofErr w:type="spellEnd"/>
      <w:r w:rsidRPr="00BF659E">
        <w:rPr>
          <w:rFonts w:ascii="Book Antiqua" w:hAnsi="Book Antiqua"/>
          <w:color w:val="auto"/>
        </w:rPr>
        <w:t xml:space="preserve"> OM. Diffusion-weighted imaging of hepatocellular carcinoma before and after </w:t>
      </w:r>
      <w:proofErr w:type="spellStart"/>
      <w:r w:rsidRPr="00BF659E">
        <w:rPr>
          <w:rFonts w:ascii="Book Antiqua" w:hAnsi="Book Antiqua"/>
          <w:color w:val="auto"/>
        </w:rPr>
        <w:t>transarterial</w:t>
      </w:r>
      <w:proofErr w:type="spellEnd"/>
      <w:r w:rsidRPr="00BF659E">
        <w:rPr>
          <w:rFonts w:ascii="Book Antiqua" w:hAnsi="Book Antiqua"/>
          <w:color w:val="auto"/>
        </w:rPr>
        <w:t xml:space="preserve"> chemoembolization: role in survival prediction and response evaluation. </w:t>
      </w:r>
      <w:proofErr w:type="spellStart"/>
      <w:r w:rsidRPr="00BF659E">
        <w:rPr>
          <w:rFonts w:ascii="Book Antiqua" w:hAnsi="Book Antiqua"/>
          <w:i/>
          <w:iCs/>
          <w:color w:val="auto"/>
        </w:rPr>
        <w:t>Abdom</w:t>
      </w:r>
      <w:proofErr w:type="spellEnd"/>
      <w:r w:rsidRPr="00BF659E">
        <w:rPr>
          <w:rFonts w:ascii="Book Antiqua" w:hAnsi="Book Antiqua"/>
          <w:i/>
          <w:iCs/>
          <w:color w:val="auto"/>
        </w:rPr>
        <w:t xml:space="preserve"> </w:t>
      </w:r>
      <w:proofErr w:type="spellStart"/>
      <w:r w:rsidRPr="00BF659E">
        <w:rPr>
          <w:rFonts w:ascii="Book Antiqua" w:hAnsi="Book Antiqua"/>
          <w:i/>
          <w:iCs/>
          <w:color w:val="auto"/>
        </w:rPr>
        <w:t>Radiol</w:t>
      </w:r>
      <w:proofErr w:type="spellEnd"/>
      <w:r w:rsidRPr="00BF659E">
        <w:rPr>
          <w:rFonts w:ascii="Book Antiqua" w:hAnsi="Book Antiqua"/>
          <w:i/>
          <w:iCs/>
          <w:color w:val="auto"/>
        </w:rPr>
        <w:t xml:space="preserve"> (NY)</w:t>
      </w:r>
      <w:r w:rsidRPr="00BF659E">
        <w:rPr>
          <w:rFonts w:ascii="Book Antiqua" w:hAnsi="Book Antiqua"/>
          <w:color w:val="auto"/>
        </w:rPr>
        <w:t xml:space="preserve"> 2019; </w:t>
      </w:r>
      <w:r w:rsidRPr="00BF659E">
        <w:rPr>
          <w:rFonts w:ascii="Book Antiqua" w:hAnsi="Book Antiqua"/>
          <w:b/>
          <w:bCs/>
          <w:color w:val="auto"/>
        </w:rPr>
        <w:t>44</w:t>
      </w:r>
      <w:r w:rsidRPr="00BF659E">
        <w:rPr>
          <w:rFonts w:ascii="Book Antiqua" w:hAnsi="Book Antiqua"/>
          <w:color w:val="auto"/>
        </w:rPr>
        <w:t>: 2740-2750 [PMID: 31069479 DOI: 10.1007/s00261-019-02030-2]</w:t>
      </w:r>
    </w:p>
    <w:p w14:paraId="0D1A32E9" w14:textId="77777777" w:rsidR="00337941" w:rsidRPr="00BF659E" w:rsidRDefault="00337941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 xml:space="preserve">7 </w:t>
      </w:r>
      <w:r w:rsidRPr="00BF659E">
        <w:rPr>
          <w:rFonts w:ascii="Book Antiqua" w:hAnsi="Book Antiqua"/>
          <w:b/>
          <w:bCs/>
          <w:color w:val="auto"/>
        </w:rPr>
        <w:t>Yang K</w:t>
      </w:r>
      <w:r w:rsidRPr="00BF659E">
        <w:rPr>
          <w:rFonts w:ascii="Book Antiqua" w:hAnsi="Book Antiqua"/>
          <w:color w:val="auto"/>
        </w:rPr>
        <w:t xml:space="preserve">, Zhang XM, Yang L, Xu H, Peng J. Advanced imaging techniques in the therapeutic response of </w:t>
      </w:r>
      <w:proofErr w:type="spellStart"/>
      <w:r w:rsidRPr="00BF659E">
        <w:rPr>
          <w:rFonts w:ascii="Book Antiqua" w:hAnsi="Book Antiqua"/>
          <w:color w:val="auto"/>
        </w:rPr>
        <w:t>transarterial</w:t>
      </w:r>
      <w:proofErr w:type="spellEnd"/>
      <w:r w:rsidRPr="00BF659E">
        <w:rPr>
          <w:rFonts w:ascii="Book Antiqua" w:hAnsi="Book Antiqua"/>
          <w:color w:val="auto"/>
        </w:rPr>
        <w:t xml:space="preserve"> chemoembolization for hepatocellular carcinoma. </w:t>
      </w:r>
      <w:r w:rsidRPr="00BF659E">
        <w:rPr>
          <w:rFonts w:ascii="Book Antiqua" w:hAnsi="Book Antiqua"/>
          <w:i/>
          <w:iCs/>
          <w:color w:val="auto"/>
        </w:rPr>
        <w:t>World J Gastroenterol</w:t>
      </w:r>
      <w:r w:rsidRPr="00BF659E">
        <w:rPr>
          <w:rFonts w:ascii="Book Antiqua" w:hAnsi="Book Antiqua"/>
          <w:color w:val="auto"/>
        </w:rPr>
        <w:t xml:space="preserve"> 2016; </w:t>
      </w:r>
      <w:r w:rsidRPr="00BF659E">
        <w:rPr>
          <w:rFonts w:ascii="Book Antiqua" w:hAnsi="Book Antiqua"/>
          <w:b/>
          <w:bCs/>
          <w:color w:val="auto"/>
        </w:rPr>
        <w:t>22</w:t>
      </w:r>
      <w:r w:rsidRPr="00BF659E">
        <w:rPr>
          <w:rFonts w:ascii="Book Antiqua" w:hAnsi="Book Antiqua"/>
          <w:color w:val="auto"/>
        </w:rPr>
        <w:t>: 4835-4847 [PMID: 27239110 DOI: 10.3748/wjg.v22.i20.4835]</w:t>
      </w:r>
    </w:p>
    <w:p w14:paraId="411FC25A" w14:textId="77777777" w:rsidR="00337941" w:rsidRPr="00BF659E" w:rsidRDefault="00337941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 xml:space="preserve">8 </w:t>
      </w:r>
      <w:r w:rsidRPr="00BF659E">
        <w:rPr>
          <w:rFonts w:ascii="Book Antiqua" w:hAnsi="Book Antiqua"/>
          <w:b/>
          <w:bCs/>
          <w:color w:val="auto"/>
        </w:rPr>
        <w:t>Kamel IR</w:t>
      </w:r>
      <w:r w:rsidRPr="00BF659E">
        <w:rPr>
          <w:rFonts w:ascii="Book Antiqua" w:hAnsi="Book Antiqua"/>
          <w:color w:val="auto"/>
        </w:rPr>
        <w:t xml:space="preserve">, </w:t>
      </w:r>
      <w:proofErr w:type="spellStart"/>
      <w:r w:rsidRPr="00BF659E">
        <w:rPr>
          <w:rFonts w:ascii="Book Antiqua" w:hAnsi="Book Antiqua"/>
          <w:color w:val="auto"/>
        </w:rPr>
        <w:t>Bluemke</w:t>
      </w:r>
      <w:proofErr w:type="spellEnd"/>
      <w:r w:rsidRPr="00BF659E">
        <w:rPr>
          <w:rFonts w:ascii="Book Antiqua" w:hAnsi="Book Antiqua"/>
          <w:color w:val="auto"/>
        </w:rPr>
        <w:t xml:space="preserve"> DA, Ramsey D, </w:t>
      </w:r>
      <w:proofErr w:type="spellStart"/>
      <w:r w:rsidRPr="00BF659E">
        <w:rPr>
          <w:rFonts w:ascii="Book Antiqua" w:hAnsi="Book Antiqua"/>
          <w:color w:val="auto"/>
        </w:rPr>
        <w:t>Abusedera</w:t>
      </w:r>
      <w:proofErr w:type="spellEnd"/>
      <w:r w:rsidRPr="00BF659E">
        <w:rPr>
          <w:rFonts w:ascii="Book Antiqua" w:hAnsi="Book Antiqua"/>
          <w:color w:val="auto"/>
        </w:rPr>
        <w:t xml:space="preserve"> M, </w:t>
      </w:r>
      <w:proofErr w:type="spellStart"/>
      <w:r w:rsidRPr="00BF659E">
        <w:rPr>
          <w:rFonts w:ascii="Book Antiqua" w:hAnsi="Book Antiqua"/>
          <w:color w:val="auto"/>
        </w:rPr>
        <w:t>Torbenson</w:t>
      </w:r>
      <w:proofErr w:type="spellEnd"/>
      <w:r w:rsidRPr="00BF659E">
        <w:rPr>
          <w:rFonts w:ascii="Book Antiqua" w:hAnsi="Book Antiqua"/>
          <w:color w:val="auto"/>
        </w:rPr>
        <w:t xml:space="preserve"> M, </w:t>
      </w:r>
      <w:proofErr w:type="spellStart"/>
      <w:r w:rsidRPr="00BF659E">
        <w:rPr>
          <w:rFonts w:ascii="Book Antiqua" w:hAnsi="Book Antiqua"/>
          <w:color w:val="auto"/>
        </w:rPr>
        <w:t>Eng</w:t>
      </w:r>
      <w:proofErr w:type="spellEnd"/>
      <w:r w:rsidRPr="00BF659E">
        <w:rPr>
          <w:rFonts w:ascii="Book Antiqua" w:hAnsi="Book Antiqua"/>
          <w:color w:val="auto"/>
        </w:rPr>
        <w:t xml:space="preserve"> J, </w:t>
      </w:r>
      <w:proofErr w:type="spellStart"/>
      <w:r w:rsidRPr="00BF659E">
        <w:rPr>
          <w:rFonts w:ascii="Book Antiqua" w:hAnsi="Book Antiqua"/>
          <w:color w:val="auto"/>
        </w:rPr>
        <w:t>Szarf</w:t>
      </w:r>
      <w:proofErr w:type="spellEnd"/>
      <w:r w:rsidRPr="00BF659E">
        <w:rPr>
          <w:rFonts w:ascii="Book Antiqua" w:hAnsi="Book Antiqua"/>
          <w:color w:val="auto"/>
        </w:rPr>
        <w:t xml:space="preserve"> G, </w:t>
      </w:r>
      <w:proofErr w:type="spellStart"/>
      <w:r w:rsidRPr="00BF659E">
        <w:rPr>
          <w:rFonts w:ascii="Book Antiqua" w:hAnsi="Book Antiqua"/>
          <w:color w:val="auto"/>
        </w:rPr>
        <w:t>Geschwind</w:t>
      </w:r>
      <w:proofErr w:type="spellEnd"/>
      <w:r w:rsidRPr="00BF659E">
        <w:rPr>
          <w:rFonts w:ascii="Book Antiqua" w:hAnsi="Book Antiqua"/>
          <w:color w:val="auto"/>
        </w:rPr>
        <w:t xml:space="preserve"> JF. Role of diffusion-weighted imaging in estimating tumor necrosis after </w:t>
      </w:r>
      <w:r w:rsidRPr="00BF659E">
        <w:rPr>
          <w:rFonts w:ascii="Book Antiqua" w:hAnsi="Book Antiqua"/>
          <w:color w:val="auto"/>
        </w:rPr>
        <w:lastRenderedPageBreak/>
        <w:t xml:space="preserve">chemoembolization of hepatocellular carcinoma. </w:t>
      </w:r>
      <w:r w:rsidRPr="00BF659E">
        <w:rPr>
          <w:rFonts w:ascii="Book Antiqua" w:hAnsi="Book Antiqua"/>
          <w:i/>
          <w:iCs/>
          <w:color w:val="auto"/>
        </w:rPr>
        <w:t xml:space="preserve">AJR Am J </w:t>
      </w:r>
      <w:proofErr w:type="spellStart"/>
      <w:r w:rsidRPr="00BF659E">
        <w:rPr>
          <w:rFonts w:ascii="Book Antiqua" w:hAnsi="Book Antiqua"/>
          <w:i/>
          <w:iCs/>
          <w:color w:val="auto"/>
        </w:rPr>
        <w:t>Roentgenol</w:t>
      </w:r>
      <w:proofErr w:type="spellEnd"/>
      <w:r w:rsidRPr="00BF659E">
        <w:rPr>
          <w:rFonts w:ascii="Book Antiqua" w:hAnsi="Book Antiqua"/>
          <w:color w:val="auto"/>
        </w:rPr>
        <w:t xml:space="preserve"> 2003; </w:t>
      </w:r>
      <w:r w:rsidRPr="00BF659E">
        <w:rPr>
          <w:rFonts w:ascii="Book Antiqua" w:hAnsi="Book Antiqua"/>
          <w:b/>
          <w:bCs/>
          <w:color w:val="auto"/>
        </w:rPr>
        <w:t>181</w:t>
      </w:r>
      <w:r w:rsidRPr="00BF659E">
        <w:rPr>
          <w:rFonts w:ascii="Book Antiqua" w:hAnsi="Book Antiqua"/>
          <w:color w:val="auto"/>
        </w:rPr>
        <w:t>: 708-710 [PMID: 12933464 DOI: 10.2214/ajr.181.3.1810708]</w:t>
      </w:r>
    </w:p>
    <w:p w14:paraId="7A6FC8E3" w14:textId="77777777" w:rsidR="00337941" w:rsidRPr="00BF659E" w:rsidRDefault="00337941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 xml:space="preserve">9 </w:t>
      </w:r>
      <w:proofErr w:type="spellStart"/>
      <w:r w:rsidRPr="00BF659E">
        <w:rPr>
          <w:rFonts w:ascii="Book Antiqua" w:hAnsi="Book Antiqua"/>
          <w:b/>
          <w:bCs/>
          <w:color w:val="auto"/>
        </w:rPr>
        <w:t>Taouli</w:t>
      </w:r>
      <w:proofErr w:type="spellEnd"/>
      <w:r w:rsidRPr="00BF659E">
        <w:rPr>
          <w:rFonts w:ascii="Book Antiqua" w:hAnsi="Book Antiqua"/>
          <w:b/>
          <w:bCs/>
          <w:color w:val="auto"/>
        </w:rPr>
        <w:t xml:space="preserve"> B</w:t>
      </w:r>
      <w:r w:rsidRPr="00BF659E">
        <w:rPr>
          <w:rFonts w:ascii="Book Antiqua" w:hAnsi="Book Antiqua"/>
          <w:color w:val="auto"/>
        </w:rPr>
        <w:t xml:space="preserve">, </w:t>
      </w:r>
      <w:proofErr w:type="spellStart"/>
      <w:r w:rsidRPr="00BF659E">
        <w:rPr>
          <w:rFonts w:ascii="Book Antiqua" w:hAnsi="Book Antiqua"/>
          <w:color w:val="auto"/>
        </w:rPr>
        <w:t>Tolia</w:t>
      </w:r>
      <w:proofErr w:type="spellEnd"/>
      <w:r w:rsidRPr="00BF659E">
        <w:rPr>
          <w:rFonts w:ascii="Book Antiqua" w:hAnsi="Book Antiqua"/>
          <w:color w:val="auto"/>
        </w:rPr>
        <w:t xml:space="preserve"> AJ, </w:t>
      </w:r>
      <w:proofErr w:type="spellStart"/>
      <w:r w:rsidRPr="00BF659E">
        <w:rPr>
          <w:rFonts w:ascii="Book Antiqua" w:hAnsi="Book Antiqua"/>
          <w:color w:val="auto"/>
        </w:rPr>
        <w:t>Losada</w:t>
      </w:r>
      <w:proofErr w:type="spellEnd"/>
      <w:r w:rsidRPr="00BF659E">
        <w:rPr>
          <w:rFonts w:ascii="Book Antiqua" w:hAnsi="Book Antiqua"/>
          <w:color w:val="auto"/>
        </w:rPr>
        <w:t xml:space="preserve"> M, Babb JS, Chan ES, </w:t>
      </w:r>
      <w:proofErr w:type="spellStart"/>
      <w:r w:rsidRPr="00BF659E">
        <w:rPr>
          <w:rFonts w:ascii="Book Antiqua" w:hAnsi="Book Antiqua"/>
          <w:color w:val="auto"/>
        </w:rPr>
        <w:t>Bannan</w:t>
      </w:r>
      <w:proofErr w:type="spellEnd"/>
      <w:r w:rsidRPr="00BF659E">
        <w:rPr>
          <w:rFonts w:ascii="Book Antiqua" w:hAnsi="Book Antiqua"/>
          <w:color w:val="auto"/>
        </w:rPr>
        <w:t xml:space="preserve"> MA, Tobias H. Diffusion-weighted MRI for quantification of liver fibrosis: preliminary experience. </w:t>
      </w:r>
      <w:r w:rsidRPr="00BF659E">
        <w:rPr>
          <w:rFonts w:ascii="Book Antiqua" w:hAnsi="Book Antiqua"/>
          <w:i/>
          <w:iCs/>
          <w:color w:val="auto"/>
        </w:rPr>
        <w:t xml:space="preserve">AJR Am J </w:t>
      </w:r>
      <w:proofErr w:type="spellStart"/>
      <w:r w:rsidRPr="00BF659E">
        <w:rPr>
          <w:rFonts w:ascii="Book Antiqua" w:hAnsi="Book Antiqua"/>
          <w:i/>
          <w:iCs/>
          <w:color w:val="auto"/>
        </w:rPr>
        <w:t>Roentgenol</w:t>
      </w:r>
      <w:proofErr w:type="spellEnd"/>
      <w:r w:rsidRPr="00BF659E">
        <w:rPr>
          <w:rFonts w:ascii="Book Antiqua" w:hAnsi="Book Antiqua"/>
          <w:color w:val="auto"/>
        </w:rPr>
        <w:t xml:space="preserve"> 2007; </w:t>
      </w:r>
      <w:r w:rsidRPr="00BF659E">
        <w:rPr>
          <w:rFonts w:ascii="Book Antiqua" w:hAnsi="Book Antiqua"/>
          <w:b/>
          <w:bCs/>
          <w:color w:val="auto"/>
        </w:rPr>
        <w:t>189</w:t>
      </w:r>
      <w:r w:rsidRPr="00BF659E">
        <w:rPr>
          <w:rFonts w:ascii="Book Antiqua" w:hAnsi="Book Antiqua"/>
          <w:color w:val="auto"/>
        </w:rPr>
        <w:t>: 799-806 [PMID: 17885048 DOI: 10.2214/AJR.07.2086]</w:t>
      </w:r>
    </w:p>
    <w:p w14:paraId="2D7AB6A2" w14:textId="77777777" w:rsidR="00337941" w:rsidRPr="00BF659E" w:rsidRDefault="00337941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 xml:space="preserve">10 </w:t>
      </w:r>
      <w:r w:rsidRPr="00BF659E">
        <w:rPr>
          <w:rFonts w:ascii="Book Antiqua" w:hAnsi="Book Antiqua"/>
          <w:b/>
          <w:bCs/>
          <w:color w:val="auto"/>
        </w:rPr>
        <w:t>Wang J</w:t>
      </w:r>
      <w:r w:rsidRPr="00BF659E">
        <w:rPr>
          <w:rFonts w:ascii="Book Antiqua" w:hAnsi="Book Antiqua"/>
          <w:color w:val="auto"/>
        </w:rPr>
        <w:t xml:space="preserve">, Dou W, Shi H, He X, Wang H, Ge Y, Cheng H. Diffusion kurtosis imaging in liver: a preliminary reproducibility study in healthy volunteers. </w:t>
      </w:r>
      <w:r w:rsidRPr="00BF659E">
        <w:rPr>
          <w:rFonts w:ascii="Book Antiqua" w:hAnsi="Book Antiqua"/>
          <w:i/>
          <w:iCs/>
          <w:color w:val="auto"/>
        </w:rPr>
        <w:t>MAGMA</w:t>
      </w:r>
      <w:r w:rsidRPr="00BF659E">
        <w:rPr>
          <w:rFonts w:ascii="Book Antiqua" w:hAnsi="Book Antiqua"/>
          <w:color w:val="auto"/>
        </w:rPr>
        <w:t xml:space="preserve"> 2020; </w:t>
      </w:r>
      <w:r w:rsidRPr="00BF659E">
        <w:rPr>
          <w:rFonts w:ascii="Book Antiqua" w:hAnsi="Book Antiqua"/>
          <w:b/>
          <w:bCs/>
          <w:color w:val="auto"/>
        </w:rPr>
        <w:t>33</w:t>
      </w:r>
      <w:r w:rsidRPr="00BF659E">
        <w:rPr>
          <w:rFonts w:ascii="Book Antiqua" w:hAnsi="Book Antiqua"/>
          <w:color w:val="auto"/>
        </w:rPr>
        <w:t>: 877-883 [PMID: 32377906 DOI: 10.1007/s10334-020-00846-4]</w:t>
      </w:r>
    </w:p>
    <w:p w14:paraId="57BD3C97" w14:textId="77777777" w:rsidR="00337941" w:rsidRPr="00BF659E" w:rsidRDefault="00337941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 xml:space="preserve">11 </w:t>
      </w:r>
      <w:r w:rsidRPr="00BF659E">
        <w:rPr>
          <w:rFonts w:ascii="Book Antiqua" w:hAnsi="Book Antiqua"/>
          <w:b/>
          <w:bCs/>
          <w:color w:val="auto"/>
        </w:rPr>
        <w:t>Yuan ZG</w:t>
      </w:r>
      <w:r w:rsidRPr="00BF659E">
        <w:rPr>
          <w:rFonts w:ascii="Book Antiqua" w:hAnsi="Book Antiqua"/>
          <w:color w:val="auto"/>
        </w:rPr>
        <w:t xml:space="preserve">, Wang ZY, Xia MY, Li FZ, Li Y, Shen Z, Wang XZ. Diffusion Kurtosis Imaging for Assessing the Therapeutic Response of Transcatheter Arterial Chemoembolization in Hepatocellular Carcinoma. </w:t>
      </w:r>
      <w:r w:rsidRPr="00BF659E">
        <w:rPr>
          <w:rFonts w:ascii="Book Antiqua" w:hAnsi="Book Antiqua"/>
          <w:i/>
          <w:iCs/>
          <w:color w:val="auto"/>
        </w:rPr>
        <w:t>J Cancer</w:t>
      </w:r>
      <w:r w:rsidRPr="00BF659E">
        <w:rPr>
          <w:rFonts w:ascii="Book Antiqua" w:hAnsi="Book Antiqua"/>
          <w:color w:val="auto"/>
        </w:rPr>
        <w:t xml:space="preserve"> 2020; </w:t>
      </w:r>
      <w:r w:rsidRPr="00BF659E">
        <w:rPr>
          <w:rFonts w:ascii="Book Antiqua" w:hAnsi="Book Antiqua"/>
          <w:b/>
          <w:bCs/>
          <w:color w:val="auto"/>
        </w:rPr>
        <w:t>11</w:t>
      </w:r>
      <w:r w:rsidRPr="00BF659E">
        <w:rPr>
          <w:rFonts w:ascii="Book Antiqua" w:hAnsi="Book Antiqua"/>
          <w:color w:val="auto"/>
        </w:rPr>
        <w:t>: 2339-2347 [PMID: 32127960 DOI: 10.7150/jca.32491]</w:t>
      </w:r>
    </w:p>
    <w:p w14:paraId="11CA6199" w14:textId="77777777" w:rsidR="00337941" w:rsidRPr="00BF659E" w:rsidRDefault="00337941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 xml:space="preserve">12 </w:t>
      </w:r>
      <w:r w:rsidRPr="00BF659E">
        <w:rPr>
          <w:rFonts w:ascii="Book Antiqua" w:hAnsi="Book Antiqua"/>
          <w:b/>
          <w:bCs/>
          <w:color w:val="auto"/>
        </w:rPr>
        <w:t>Luo X</w:t>
      </w:r>
      <w:r w:rsidRPr="00BF659E">
        <w:rPr>
          <w:rFonts w:ascii="Book Antiqua" w:hAnsi="Book Antiqua"/>
          <w:color w:val="auto"/>
        </w:rPr>
        <w:t xml:space="preserve">, Li Y, Shang Q, Liu H, Song L. Role of Diffusional Kurtosis Imaging in Evaluating the Efficacy of Transcatheter Arterial Chemoembolization in Patients with Liver Cancer. </w:t>
      </w:r>
      <w:r w:rsidRPr="00BF659E">
        <w:rPr>
          <w:rFonts w:ascii="Book Antiqua" w:hAnsi="Book Antiqua"/>
          <w:i/>
          <w:iCs/>
          <w:color w:val="auto"/>
        </w:rPr>
        <w:t xml:space="preserve">Cancer </w:t>
      </w:r>
      <w:proofErr w:type="spellStart"/>
      <w:r w:rsidRPr="00BF659E">
        <w:rPr>
          <w:rFonts w:ascii="Book Antiqua" w:hAnsi="Book Antiqua"/>
          <w:i/>
          <w:iCs/>
          <w:color w:val="auto"/>
        </w:rPr>
        <w:t>Biother</w:t>
      </w:r>
      <w:proofErr w:type="spellEnd"/>
      <w:r w:rsidRPr="00BF659E">
        <w:rPr>
          <w:rFonts w:ascii="Book Antiqua" w:hAnsi="Book Antiqua"/>
          <w:i/>
          <w:iCs/>
          <w:color w:val="auto"/>
        </w:rPr>
        <w:t xml:space="preserve"> </w:t>
      </w:r>
      <w:proofErr w:type="spellStart"/>
      <w:r w:rsidRPr="00BF659E">
        <w:rPr>
          <w:rFonts w:ascii="Book Antiqua" w:hAnsi="Book Antiqua"/>
          <w:i/>
          <w:iCs/>
          <w:color w:val="auto"/>
        </w:rPr>
        <w:t>Radiopharm</w:t>
      </w:r>
      <w:proofErr w:type="spellEnd"/>
      <w:r w:rsidRPr="00BF659E">
        <w:rPr>
          <w:rFonts w:ascii="Book Antiqua" w:hAnsi="Book Antiqua"/>
          <w:color w:val="auto"/>
        </w:rPr>
        <w:t xml:space="preserve"> 2019; </w:t>
      </w:r>
      <w:r w:rsidRPr="00BF659E">
        <w:rPr>
          <w:rFonts w:ascii="Book Antiqua" w:hAnsi="Book Antiqua"/>
          <w:b/>
          <w:bCs/>
          <w:color w:val="auto"/>
        </w:rPr>
        <w:t>34</w:t>
      </w:r>
      <w:r w:rsidRPr="00BF659E">
        <w:rPr>
          <w:rFonts w:ascii="Book Antiqua" w:hAnsi="Book Antiqua"/>
          <w:color w:val="auto"/>
        </w:rPr>
        <w:t>: 614-620 [PMID: 31560562 DOI: 10.1089/cbr.2019.2878]</w:t>
      </w:r>
    </w:p>
    <w:p w14:paraId="1C0EDDE9" w14:textId="77777777" w:rsidR="00337941" w:rsidRPr="00BF659E" w:rsidRDefault="00337941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 xml:space="preserve">13 </w:t>
      </w:r>
      <w:r w:rsidRPr="00BF659E">
        <w:rPr>
          <w:rFonts w:ascii="Book Antiqua" w:hAnsi="Book Antiqua"/>
          <w:b/>
          <w:bCs/>
          <w:color w:val="auto"/>
        </w:rPr>
        <w:t>Lencioni R</w:t>
      </w:r>
      <w:r w:rsidRPr="00BF659E">
        <w:rPr>
          <w:rFonts w:ascii="Book Antiqua" w:hAnsi="Book Antiqua"/>
          <w:color w:val="auto"/>
        </w:rPr>
        <w:t xml:space="preserve">, </w:t>
      </w:r>
      <w:proofErr w:type="spellStart"/>
      <w:r w:rsidRPr="00BF659E">
        <w:rPr>
          <w:rFonts w:ascii="Book Antiqua" w:hAnsi="Book Antiqua"/>
          <w:color w:val="auto"/>
        </w:rPr>
        <w:t>Llovet</w:t>
      </w:r>
      <w:proofErr w:type="spellEnd"/>
      <w:r w:rsidRPr="00BF659E">
        <w:rPr>
          <w:rFonts w:ascii="Book Antiqua" w:hAnsi="Book Antiqua"/>
          <w:color w:val="auto"/>
        </w:rPr>
        <w:t xml:space="preserve"> JM. Modified RECIST (</w:t>
      </w:r>
      <w:proofErr w:type="spellStart"/>
      <w:r w:rsidRPr="00BF659E">
        <w:rPr>
          <w:rFonts w:ascii="Book Antiqua" w:hAnsi="Book Antiqua"/>
          <w:color w:val="auto"/>
        </w:rPr>
        <w:t>mRECIST</w:t>
      </w:r>
      <w:proofErr w:type="spellEnd"/>
      <w:r w:rsidRPr="00BF659E">
        <w:rPr>
          <w:rFonts w:ascii="Book Antiqua" w:hAnsi="Book Antiqua"/>
          <w:color w:val="auto"/>
        </w:rPr>
        <w:t xml:space="preserve">) assessment for hepatocellular carcinoma. </w:t>
      </w:r>
      <w:r w:rsidRPr="00BF659E">
        <w:rPr>
          <w:rFonts w:ascii="Book Antiqua" w:hAnsi="Book Antiqua"/>
          <w:i/>
          <w:iCs/>
          <w:color w:val="auto"/>
        </w:rPr>
        <w:t>Semin Liver Dis</w:t>
      </w:r>
      <w:r w:rsidRPr="00BF659E">
        <w:rPr>
          <w:rFonts w:ascii="Book Antiqua" w:hAnsi="Book Antiqua"/>
          <w:color w:val="auto"/>
        </w:rPr>
        <w:t xml:space="preserve"> 2010; </w:t>
      </w:r>
      <w:r w:rsidRPr="00BF659E">
        <w:rPr>
          <w:rFonts w:ascii="Book Antiqua" w:hAnsi="Book Antiqua"/>
          <w:b/>
          <w:bCs/>
          <w:color w:val="auto"/>
        </w:rPr>
        <w:t>30</w:t>
      </w:r>
      <w:r w:rsidRPr="00BF659E">
        <w:rPr>
          <w:rFonts w:ascii="Book Antiqua" w:hAnsi="Book Antiqua"/>
          <w:color w:val="auto"/>
        </w:rPr>
        <w:t>: 52-60 [PMID: 20175033 DOI: 10.1055/s-0030-1247132]</w:t>
      </w:r>
    </w:p>
    <w:p w14:paraId="0163F762" w14:textId="77777777" w:rsidR="00337941" w:rsidRPr="00BF659E" w:rsidRDefault="00337941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 xml:space="preserve">14 </w:t>
      </w:r>
      <w:proofErr w:type="spellStart"/>
      <w:r w:rsidRPr="00BF659E">
        <w:rPr>
          <w:rFonts w:ascii="Book Antiqua" w:hAnsi="Book Antiqua"/>
          <w:b/>
          <w:bCs/>
          <w:color w:val="auto"/>
        </w:rPr>
        <w:t>Zhuo</w:t>
      </w:r>
      <w:proofErr w:type="spellEnd"/>
      <w:r w:rsidRPr="00BF659E">
        <w:rPr>
          <w:rFonts w:ascii="Book Antiqua" w:hAnsi="Book Antiqua"/>
          <w:b/>
          <w:bCs/>
          <w:color w:val="auto"/>
        </w:rPr>
        <w:t xml:space="preserve"> J</w:t>
      </w:r>
      <w:r w:rsidRPr="00BF659E">
        <w:rPr>
          <w:rFonts w:ascii="Book Antiqua" w:hAnsi="Book Antiqua"/>
          <w:color w:val="auto"/>
        </w:rPr>
        <w:t xml:space="preserve">, </w:t>
      </w:r>
      <w:proofErr w:type="spellStart"/>
      <w:r w:rsidRPr="00BF659E">
        <w:rPr>
          <w:rFonts w:ascii="Book Antiqua" w:hAnsi="Book Antiqua"/>
          <w:color w:val="auto"/>
        </w:rPr>
        <w:t>Keledjian</w:t>
      </w:r>
      <w:proofErr w:type="spellEnd"/>
      <w:r w:rsidRPr="00BF659E">
        <w:rPr>
          <w:rFonts w:ascii="Book Antiqua" w:hAnsi="Book Antiqua"/>
          <w:color w:val="auto"/>
        </w:rPr>
        <w:t xml:space="preserve"> K, Xu S, </w:t>
      </w:r>
      <w:proofErr w:type="spellStart"/>
      <w:r w:rsidRPr="00BF659E">
        <w:rPr>
          <w:rFonts w:ascii="Book Antiqua" w:hAnsi="Book Antiqua"/>
          <w:color w:val="auto"/>
        </w:rPr>
        <w:t>Pampori</w:t>
      </w:r>
      <w:proofErr w:type="spellEnd"/>
      <w:r w:rsidRPr="00BF659E">
        <w:rPr>
          <w:rFonts w:ascii="Book Antiqua" w:hAnsi="Book Antiqua"/>
          <w:color w:val="auto"/>
        </w:rPr>
        <w:t xml:space="preserve"> A, </w:t>
      </w:r>
      <w:proofErr w:type="spellStart"/>
      <w:r w:rsidRPr="00BF659E">
        <w:rPr>
          <w:rFonts w:ascii="Book Antiqua" w:hAnsi="Book Antiqua"/>
          <w:color w:val="auto"/>
        </w:rPr>
        <w:t>Gerzanich</w:t>
      </w:r>
      <w:proofErr w:type="spellEnd"/>
      <w:r w:rsidRPr="00BF659E">
        <w:rPr>
          <w:rFonts w:ascii="Book Antiqua" w:hAnsi="Book Antiqua"/>
          <w:color w:val="auto"/>
        </w:rPr>
        <w:t xml:space="preserve"> V, Simard JM, </w:t>
      </w:r>
      <w:proofErr w:type="spellStart"/>
      <w:r w:rsidRPr="00BF659E">
        <w:rPr>
          <w:rFonts w:ascii="Book Antiqua" w:hAnsi="Book Antiqua"/>
          <w:color w:val="auto"/>
        </w:rPr>
        <w:t>Gullapalli</w:t>
      </w:r>
      <w:proofErr w:type="spellEnd"/>
      <w:r w:rsidRPr="00BF659E">
        <w:rPr>
          <w:rFonts w:ascii="Book Antiqua" w:hAnsi="Book Antiqua"/>
          <w:color w:val="auto"/>
        </w:rPr>
        <w:t xml:space="preserve"> RP. Changes in Diffusion Kurtosis Imaging and Magnetic Resonance Spectroscopy in a Direct Cranial Blast Traumatic Brain Injury (dc-</w:t>
      </w:r>
      <w:proofErr w:type="spellStart"/>
      <w:r w:rsidRPr="00BF659E">
        <w:rPr>
          <w:rFonts w:ascii="Book Antiqua" w:hAnsi="Book Antiqua"/>
          <w:color w:val="auto"/>
        </w:rPr>
        <w:t>bTBI</w:t>
      </w:r>
      <w:proofErr w:type="spellEnd"/>
      <w:r w:rsidRPr="00BF659E">
        <w:rPr>
          <w:rFonts w:ascii="Book Antiqua" w:hAnsi="Book Antiqua"/>
          <w:color w:val="auto"/>
        </w:rPr>
        <w:t xml:space="preserve">) Model. </w:t>
      </w:r>
      <w:proofErr w:type="spellStart"/>
      <w:r w:rsidRPr="00BF659E">
        <w:rPr>
          <w:rFonts w:ascii="Book Antiqua" w:hAnsi="Book Antiqua"/>
          <w:i/>
          <w:iCs/>
          <w:color w:val="auto"/>
        </w:rPr>
        <w:t>PLoS</w:t>
      </w:r>
      <w:proofErr w:type="spellEnd"/>
      <w:r w:rsidRPr="00BF659E">
        <w:rPr>
          <w:rFonts w:ascii="Book Antiqua" w:hAnsi="Book Antiqua"/>
          <w:i/>
          <w:iCs/>
          <w:color w:val="auto"/>
        </w:rPr>
        <w:t xml:space="preserve"> One</w:t>
      </w:r>
      <w:r w:rsidRPr="00BF659E">
        <w:rPr>
          <w:rFonts w:ascii="Book Antiqua" w:hAnsi="Book Antiqua"/>
          <w:color w:val="auto"/>
        </w:rPr>
        <w:t xml:space="preserve"> 2015; </w:t>
      </w:r>
      <w:r w:rsidRPr="00BF659E">
        <w:rPr>
          <w:rFonts w:ascii="Book Antiqua" w:hAnsi="Book Antiqua"/>
          <w:b/>
          <w:bCs/>
          <w:color w:val="auto"/>
        </w:rPr>
        <w:t>10</w:t>
      </w:r>
      <w:r w:rsidRPr="00BF659E">
        <w:rPr>
          <w:rFonts w:ascii="Book Antiqua" w:hAnsi="Book Antiqua"/>
          <w:color w:val="auto"/>
        </w:rPr>
        <w:t>: e0136151 [PMID: 26301778 DOI: 10.1371/journal.pone.0136151]</w:t>
      </w:r>
    </w:p>
    <w:p w14:paraId="731625DE" w14:textId="77777777" w:rsidR="00337941" w:rsidRPr="00BF659E" w:rsidRDefault="00337941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 xml:space="preserve">15 </w:t>
      </w:r>
      <w:proofErr w:type="spellStart"/>
      <w:r w:rsidRPr="00BF659E">
        <w:rPr>
          <w:rFonts w:ascii="Book Antiqua" w:hAnsi="Book Antiqua"/>
          <w:b/>
          <w:bCs/>
          <w:color w:val="auto"/>
        </w:rPr>
        <w:t>Nasu</w:t>
      </w:r>
      <w:proofErr w:type="spellEnd"/>
      <w:r w:rsidRPr="00BF659E">
        <w:rPr>
          <w:rFonts w:ascii="Book Antiqua" w:hAnsi="Book Antiqua"/>
          <w:b/>
          <w:bCs/>
          <w:color w:val="auto"/>
        </w:rPr>
        <w:t xml:space="preserve"> K</w:t>
      </w:r>
      <w:r w:rsidRPr="00BF659E">
        <w:rPr>
          <w:rFonts w:ascii="Book Antiqua" w:hAnsi="Book Antiqua"/>
          <w:color w:val="auto"/>
        </w:rPr>
        <w:t xml:space="preserve">, Kuroki Y, </w:t>
      </w:r>
      <w:proofErr w:type="spellStart"/>
      <w:r w:rsidRPr="00BF659E">
        <w:rPr>
          <w:rFonts w:ascii="Book Antiqua" w:hAnsi="Book Antiqua"/>
          <w:color w:val="auto"/>
        </w:rPr>
        <w:t>Fujii</w:t>
      </w:r>
      <w:proofErr w:type="spellEnd"/>
      <w:r w:rsidRPr="00BF659E">
        <w:rPr>
          <w:rFonts w:ascii="Book Antiqua" w:hAnsi="Book Antiqua"/>
          <w:color w:val="auto"/>
        </w:rPr>
        <w:t xml:space="preserve"> H, Minami M. Hepatic pseudo-anisotropy: a specific artifact in hepatic diffusion-weighted images obtained with respiratory triggering. </w:t>
      </w:r>
      <w:r w:rsidRPr="00BF659E">
        <w:rPr>
          <w:rFonts w:ascii="Book Antiqua" w:hAnsi="Book Antiqua"/>
          <w:i/>
          <w:iCs/>
          <w:color w:val="auto"/>
        </w:rPr>
        <w:t>MAGMA</w:t>
      </w:r>
      <w:r w:rsidRPr="00BF659E">
        <w:rPr>
          <w:rFonts w:ascii="Book Antiqua" w:hAnsi="Book Antiqua"/>
          <w:color w:val="auto"/>
        </w:rPr>
        <w:t xml:space="preserve"> 2007; </w:t>
      </w:r>
      <w:r w:rsidRPr="00BF659E">
        <w:rPr>
          <w:rFonts w:ascii="Book Antiqua" w:hAnsi="Book Antiqua"/>
          <w:b/>
          <w:bCs/>
          <w:color w:val="auto"/>
        </w:rPr>
        <w:t>20</w:t>
      </w:r>
      <w:r w:rsidRPr="00BF659E">
        <w:rPr>
          <w:rFonts w:ascii="Book Antiqua" w:hAnsi="Book Antiqua"/>
          <w:color w:val="auto"/>
        </w:rPr>
        <w:t>: 205-211 [PMID: 17960439 DOI: 10.1007/s10334-007-0084-0]</w:t>
      </w:r>
    </w:p>
    <w:p w14:paraId="27EDFEBF" w14:textId="4A700BC9" w:rsidR="00337941" w:rsidRPr="00BF659E" w:rsidRDefault="0038714F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 xml:space="preserve">16 </w:t>
      </w:r>
      <w:r w:rsidR="00337941" w:rsidRPr="00BF659E">
        <w:rPr>
          <w:rFonts w:ascii="Book Antiqua" w:hAnsi="Book Antiqua"/>
          <w:b/>
          <w:bCs/>
          <w:color w:val="auto"/>
        </w:rPr>
        <w:t>Steven AJ</w:t>
      </w:r>
      <w:r w:rsidR="00337941" w:rsidRPr="00BF659E">
        <w:rPr>
          <w:rFonts w:ascii="Book Antiqua" w:hAnsi="Book Antiqua"/>
          <w:color w:val="auto"/>
        </w:rPr>
        <w:t xml:space="preserve">, </w:t>
      </w:r>
      <w:proofErr w:type="spellStart"/>
      <w:r w:rsidR="00337941" w:rsidRPr="00BF659E">
        <w:rPr>
          <w:rFonts w:ascii="Book Antiqua" w:hAnsi="Book Antiqua"/>
          <w:color w:val="auto"/>
        </w:rPr>
        <w:t>Zhuo</w:t>
      </w:r>
      <w:proofErr w:type="spellEnd"/>
      <w:r w:rsidR="00337941" w:rsidRPr="00BF659E">
        <w:rPr>
          <w:rFonts w:ascii="Book Antiqua" w:hAnsi="Book Antiqua"/>
          <w:color w:val="auto"/>
        </w:rPr>
        <w:t xml:space="preserve"> J, </w:t>
      </w:r>
      <w:proofErr w:type="spellStart"/>
      <w:r w:rsidR="00337941" w:rsidRPr="00BF659E">
        <w:rPr>
          <w:rFonts w:ascii="Book Antiqua" w:hAnsi="Book Antiqua"/>
          <w:color w:val="auto"/>
        </w:rPr>
        <w:t>Melhem</w:t>
      </w:r>
      <w:proofErr w:type="spellEnd"/>
      <w:r w:rsidR="00337941" w:rsidRPr="00BF659E">
        <w:rPr>
          <w:rFonts w:ascii="Book Antiqua" w:hAnsi="Book Antiqua"/>
          <w:color w:val="auto"/>
        </w:rPr>
        <w:t xml:space="preserve"> ER. Diffusion kurtosis imaging: an emerging technique for evaluating the microstructural environment of the brain. </w:t>
      </w:r>
      <w:r w:rsidR="00337941" w:rsidRPr="00BF659E">
        <w:rPr>
          <w:rFonts w:ascii="Book Antiqua" w:hAnsi="Book Antiqua"/>
          <w:i/>
          <w:iCs/>
          <w:color w:val="auto"/>
        </w:rPr>
        <w:t xml:space="preserve">AJR Am J </w:t>
      </w:r>
      <w:proofErr w:type="spellStart"/>
      <w:r w:rsidR="00337941" w:rsidRPr="00BF659E">
        <w:rPr>
          <w:rFonts w:ascii="Book Antiqua" w:hAnsi="Book Antiqua"/>
          <w:i/>
          <w:iCs/>
          <w:color w:val="auto"/>
        </w:rPr>
        <w:t>Roentgenol</w:t>
      </w:r>
      <w:proofErr w:type="spellEnd"/>
      <w:r w:rsidR="00337941" w:rsidRPr="00BF659E">
        <w:rPr>
          <w:rFonts w:ascii="Book Antiqua" w:hAnsi="Book Antiqua"/>
          <w:color w:val="auto"/>
        </w:rPr>
        <w:t xml:space="preserve"> 2014; </w:t>
      </w:r>
      <w:r w:rsidR="00337941" w:rsidRPr="00BF659E">
        <w:rPr>
          <w:rFonts w:ascii="Book Antiqua" w:hAnsi="Book Antiqua"/>
          <w:b/>
          <w:bCs/>
          <w:color w:val="auto"/>
        </w:rPr>
        <w:t>202</w:t>
      </w:r>
      <w:r w:rsidR="00337941" w:rsidRPr="00BF659E">
        <w:rPr>
          <w:rFonts w:ascii="Book Antiqua" w:hAnsi="Book Antiqua"/>
          <w:color w:val="auto"/>
        </w:rPr>
        <w:t>: W26-W33 [PMID: 24370162 DOI: 10.2214/AJR.13.11365]</w:t>
      </w:r>
    </w:p>
    <w:p w14:paraId="7052B329" w14:textId="47810C77" w:rsidR="00337941" w:rsidRPr="00BF659E" w:rsidRDefault="0038714F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 xml:space="preserve">17 </w:t>
      </w:r>
      <w:proofErr w:type="spellStart"/>
      <w:r w:rsidR="00337941" w:rsidRPr="00BF659E">
        <w:rPr>
          <w:rFonts w:ascii="Book Antiqua" w:hAnsi="Book Antiqua"/>
          <w:b/>
          <w:bCs/>
          <w:color w:val="auto"/>
        </w:rPr>
        <w:t>Yoshimaru</w:t>
      </w:r>
      <w:proofErr w:type="spellEnd"/>
      <w:r w:rsidR="00337941" w:rsidRPr="00BF659E">
        <w:rPr>
          <w:rFonts w:ascii="Book Antiqua" w:hAnsi="Book Antiqua"/>
          <w:b/>
          <w:bCs/>
          <w:color w:val="auto"/>
        </w:rPr>
        <w:t xml:space="preserve"> D</w:t>
      </w:r>
      <w:r w:rsidR="00337941" w:rsidRPr="00BF659E">
        <w:rPr>
          <w:rFonts w:ascii="Book Antiqua" w:hAnsi="Book Antiqua"/>
          <w:color w:val="auto"/>
        </w:rPr>
        <w:t xml:space="preserve">, Takatsu Y, Suzuki Y, </w:t>
      </w:r>
      <w:proofErr w:type="spellStart"/>
      <w:r w:rsidR="00337941" w:rsidRPr="00BF659E">
        <w:rPr>
          <w:rFonts w:ascii="Book Antiqua" w:hAnsi="Book Antiqua"/>
          <w:color w:val="auto"/>
        </w:rPr>
        <w:t>Miyati</w:t>
      </w:r>
      <w:proofErr w:type="spellEnd"/>
      <w:r w:rsidR="00337941" w:rsidRPr="00BF659E">
        <w:rPr>
          <w:rFonts w:ascii="Book Antiqua" w:hAnsi="Book Antiqua"/>
          <w:color w:val="auto"/>
        </w:rPr>
        <w:t xml:space="preserve"> T, Hamada Y, Funaki A, Tabata A, Maruyama C, Shimada M, </w:t>
      </w:r>
      <w:proofErr w:type="spellStart"/>
      <w:r w:rsidR="00337941" w:rsidRPr="00BF659E">
        <w:rPr>
          <w:rFonts w:ascii="Book Antiqua" w:hAnsi="Book Antiqua"/>
          <w:color w:val="auto"/>
        </w:rPr>
        <w:t>Tobari</w:t>
      </w:r>
      <w:proofErr w:type="spellEnd"/>
      <w:r w:rsidR="00337941" w:rsidRPr="00BF659E">
        <w:rPr>
          <w:rFonts w:ascii="Book Antiqua" w:hAnsi="Book Antiqua"/>
          <w:color w:val="auto"/>
        </w:rPr>
        <w:t xml:space="preserve"> M, Nishino T. Diffusion kurtosis imaging in the </w:t>
      </w:r>
      <w:r w:rsidR="00337941" w:rsidRPr="00BF659E">
        <w:rPr>
          <w:rFonts w:ascii="Book Antiqua" w:hAnsi="Book Antiqua"/>
          <w:color w:val="auto"/>
        </w:rPr>
        <w:lastRenderedPageBreak/>
        <w:t xml:space="preserve">assessment of liver function: Its potential as an effective predictor of liver function. </w:t>
      </w:r>
      <w:r w:rsidR="00337941" w:rsidRPr="00BF659E">
        <w:rPr>
          <w:rFonts w:ascii="Book Antiqua" w:hAnsi="Book Antiqua"/>
          <w:i/>
          <w:iCs/>
          <w:color w:val="auto"/>
        </w:rPr>
        <w:t xml:space="preserve">Br J </w:t>
      </w:r>
      <w:proofErr w:type="spellStart"/>
      <w:r w:rsidR="00337941" w:rsidRPr="00BF659E">
        <w:rPr>
          <w:rFonts w:ascii="Book Antiqua" w:hAnsi="Book Antiqua"/>
          <w:i/>
          <w:iCs/>
          <w:color w:val="auto"/>
        </w:rPr>
        <w:t>Radiol</w:t>
      </w:r>
      <w:proofErr w:type="spellEnd"/>
      <w:r w:rsidR="00337941" w:rsidRPr="00BF659E">
        <w:rPr>
          <w:rFonts w:ascii="Book Antiqua" w:hAnsi="Book Antiqua"/>
          <w:color w:val="auto"/>
        </w:rPr>
        <w:t xml:space="preserve"> 2019; </w:t>
      </w:r>
      <w:r w:rsidR="00337941" w:rsidRPr="00BF659E">
        <w:rPr>
          <w:rFonts w:ascii="Book Antiqua" w:hAnsi="Book Antiqua"/>
          <w:b/>
          <w:bCs/>
          <w:color w:val="auto"/>
        </w:rPr>
        <w:t>92</w:t>
      </w:r>
      <w:r w:rsidR="00337941" w:rsidRPr="00BF659E">
        <w:rPr>
          <w:rFonts w:ascii="Book Antiqua" w:hAnsi="Book Antiqua"/>
          <w:color w:val="auto"/>
        </w:rPr>
        <w:t>: 20170608 [PMID: 30358410 DOI: 10.1259/bjr.20170608]</w:t>
      </w:r>
    </w:p>
    <w:p w14:paraId="2FB01A91" w14:textId="3CC80108" w:rsidR="00337941" w:rsidRPr="00BF659E" w:rsidRDefault="0038714F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 xml:space="preserve">18 </w:t>
      </w:r>
      <w:proofErr w:type="spellStart"/>
      <w:r w:rsidR="00337941" w:rsidRPr="00BF659E">
        <w:rPr>
          <w:rFonts w:ascii="Book Antiqua" w:hAnsi="Book Antiqua"/>
          <w:b/>
          <w:bCs/>
          <w:color w:val="auto"/>
        </w:rPr>
        <w:t>Goshima</w:t>
      </w:r>
      <w:proofErr w:type="spellEnd"/>
      <w:r w:rsidR="00337941" w:rsidRPr="00BF659E">
        <w:rPr>
          <w:rFonts w:ascii="Book Antiqua" w:hAnsi="Book Antiqua"/>
          <w:b/>
          <w:bCs/>
          <w:color w:val="auto"/>
        </w:rPr>
        <w:t xml:space="preserve"> S</w:t>
      </w:r>
      <w:r w:rsidR="00337941" w:rsidRPr="00BF659E">
        <w:rPr>
          <w:rFonts w:ascii="Book Antiqua" w:hAnsi="Book Antiqua"/>
          <w:color w:val="auto"/>
        </w:rPr>
        <w:t xml:space="preserve">, Kanematsu M, Noda Y, Kondo H, Watanabe H, Bae KT. Diffusion kurtosis imaging to assess response to treatment in </w:t>
      </w:r>
      <w:proofErr w:type="spellStart"/>
      <w:r w:rsidR="00337941" w:rsidRPr="00BF659E">
        <w:rPr>
          <w:rFonts w:ascii="Book Antiqua" w:hAnsi="Book Antiqua"/>
          <w:color w:val="auto"/>
        </w:rPr>
        <w:t>hypervascular</w:t>
      </w:r>
      <w:proofErr w:type="spellEnd"/>
      <w:r w:rsidR="00337941" w:rsidRPr="00BF659E">
        <w:rPr>
          <w:rFonts w:ascii="Book Antiqua" w:hAnsi="Book Antiqua"/>
          <w:color w:val="auto"/>
        </w:rPr>
        <w:t xml:space="preserve"> hepatocellular carcinoma. </w:t>
      </w:r>
      <w:r w:rsidR="00337941" w:rsidRPr="00BF659E">
        <w:rPr>
          <w:rFonts w:ascii="Book Antiqua" w:hAnsi="Book Antiqua"/>
          <w:i/>
          <w:iCs/>
          <w:color w:val="auto"/>
        </w:rPr>
        <w:t xml:space="preserve">AJR Am J </w:t>
      </w:r>
      <w:proofErr w:type="spellStart"/>
      <w:r w:rsidR="00337941" w:rsidRPr="00BF659E">
        <w:rPr>
          <w:rFonts w:ascii="Book Antiqua" w:hAnsi="Book Antiqua"/>
          <w:i/>
          <w:iCs/>
          <w:color w:val="auto"/>
        </w:rPr>
        <w:t>Roentgenol</w:t>
      </w:r>
      <w:proofErr w:type="spellEnd"/>
      <w:r w:rsidR="00337941" w:rsidRPr="00BF659E">
        <w:rPr>
          <w:rFonts w:ascii="Book Antiqua" w:hAnsi="Book Antiqua"/>
          <w:color w:val="auto"/>
        </w:rPr>
        <w:t xml:space="preserve"> 2015; </w:t>
      </w:r>
      <w:r w:rsidR="00337941" w:rsidRPr="00BF659E">
        <w:rPr>
          <w:rFonts w:ascii="Book Antiqua" w:hAnsi="Book Antiqua"/>
          <w:b/>
          <w:bCs/>
          <w:color w:val="auto"/>
        </w:rPr>
        <w:t>204</w:t>
      </w:r>
      <w:r w:rsidR="00337941" w:rsidRPr="00BF659E">
        <w:rPr>
          <w:rFonts w:ascii="Book Antiqua" w:hAnsi="Book Antiqua"/>
          <w:color w:val="auto"/>
        </w:rPr>
        <w:t>: W543-W549 [PMID: 25905960 DOI: 10.2214/AJR.14.13235]</w:t>
      </w:r>
    </w:p>
    <w:p w14:paraId="11F7EB18" w14:textId="5FDC548A" w:rsidR="00337941" w:rsidRPr="00BF659E" w:rsidRDefault="0038714F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 xml:space="preserve">19 </w:t>
      </w:r>
      <w:r w:rsidR="00337941" w:rsidRPr="00BF659E">
        <w:rPr>
          <w:rFonts w:ascii="Book Antiqua" w:hAnsi="Book Antiqua"/>
          <w:b/>
          <w:bCs/>
          <w:color w:val="auto"/>
        </w:rPr>
        <w:t>Hu G</w:t>
      </w:r>
      <w:r w:rsidR="00337941" w:rsidRPr="00BF659E">
        <w:rPr>
          <w:rFonts w:ascii="Book Antiqua" w:hAnsi="Book Antiqua"/>
          <w:color w:val="auto"/>
        </w:rPr>
        <w:t xml:space="preserve">, Liang W, Wu M, Chan Q, Li Y, Xu J, Luo L, Quan X. Staging of rat liver fibrosis using </w:t>
      </w:r>
      <w:proofErr w:type="spellStart"/>
      <w:r w:rsidR="00337941" w:rsidRPr="00BF659E">
        <w:rPr>
          <w:rFonts w:ascii="Book Antiqua" w:hAnsi="Book Antiqua"/>
          <w:color w:val="auto"/>
        </w:rPr>
        <w:t>monoexponential</w:t>
      </w:r>
      <w:proofErr w:type="spellEnd"/>
      <w:r w:rsidR="00337941" w:rsidRPr="00BF659E">
        <w:rPr>
          <w:rFonts w:ascii="Book Antiqua" w:hAnsi="Book Antiqua"/>
          <w:color w:val="auto"/>
        </w:rPr>
        <w:t xml:space="preserve">, stretched exponential and diffusion kurtosis models with diffusion weighted imaging- magnetic resonance. </w:t>
      </w:r>
      <w:proofErr w:type="spellStart"/>
      <w:r w:rsidR="00337941" w:rsidRPr="00BF659E">
        <w:rPr>
          <w:rFonts w:ascii="Book Antiqua" w:hAnsi="Book Antiqua"/>
          <w:i/>
          <w:iCs/>
          <w:color w:val="auto"/>
        </w:rPr>
        <w:t>Oncotarget</w:t>
      </w:r>
      <w:proofErr w:type="spellEnd"/>
      <w:r w:rsidR="00337941" w:rsidRPr="00BF659E">
        <w:rPr>
          <w:rFonts w:ascii="Book Antiqua" w:hAnsi="Book Antiqua"/>
          <w:color w:val="auto"/>
        </w:rPr>
        <w:t xml:space="preserve"> 2018; </w:t>
      </w:r>
      <w:r w:rsidR="00337941" w:rsidRPr="00BF659E">
        <w:rPr>
          <w:rFonts w:ascii="Book Antiqua" w:hAnsi="Book Antiqua"/>
          <w:b/>
          <w:bCs/>
          <w:color w:val="auto"/>
        </w:rPr>
        <w:t>9</w:t>
      </w:r>
      <w:r w:rsidR="00337941" w:rsidRPr="00BF659E">
        <w:rPr>
          <w:rFonts w:ascii="Book Antiqua" w:hAnsi="Book Antiqua"/>
          <w:color w:val="auto"/>
        </w:rPr>
        <w:t>: 2357-2366 [PMID: 29416777 DOI: 10.18632/oncotarget.23413]</w:t>
      </w:r>
    </w:p>
    <w:p w14:paraId="67CDF8C9" w14:textId="22A41AA9" w:rsidR="00736AD0" w:rsidRPr="00BF659E" w:rsidRDefault="0038714F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 xml:space="preserve">20 </w:t>
      </w:r>
      <w:r w:rsidR="00337941" w:rsidRPr="00BF659E">
        <w:rPr>
          <w:rFonts w:ascii="Book Antiqua" w:hAnsi="Book Antiqua"/>
          <w:b/>
          <w:bCs/>
          <w:color w:val="auto"/>
        </w:rPr>
        <w:t>Li J</w:t>
      </w:r>
      <w:r w:rsidR="00337941" w:rsidRPr="00BF659E">
        <w:rPr>
          <w:rFonts w:ascii="Book Antiqua" w:hAnsi="Book Antiqua"/>
          <w:color w:val="auto"/>
        </w:rPr>
        <w:t xml:space="preserve">, Wang D, Chen TW, </w:t>
      </w:r>
      <w:proofErr w:type="spellStart"/>
      <w:r w:rsidR="00337941" w:rsidRPr="00BF659E">
        <w:rPr>
          <w:rFonts w:ascii="Book Antiqua" w:hAnsi="Book Antiqua"/>
          <w:color w:val="auto"/>
        </w:rPr>
        <w:t>Xie</w:t>
      </w:r>
      <w:proofErr w:type="spellEnd"/>
      <w:r w:rsidR="00337941" w:rsidRPr="00BF659E">
        <w:rPr>
          <w:rFonts w:ascii="Book Antiqua" w:hAnsi="Book Antiqua"/>
          <w:color w:val="auto"/>
        </w:rPr>
        <w:t xml:space="preserve"> F, Li R, Zhang XM, Jing ZL, Yang JQ, </w:t>
      </w:r>
      <w:proofErr w:type="spellStart"/>
      <w:r w:rsidR="00337941" w:rsidRPr="00BF659E">
        <w:rPr>
          <w:rFonts w:ascii="Book Antiqua" w:hAnsi="Book Antiqua"/>
          <w:color w:val="auto"/>
        </w:rPr>
        <w:t>Ou</w:t>
      </w:r>
      <w:proofErr w:type="spellEnd"/>
      <w:r w:rsidR="00337941" w:rsidRPr="00BF659E">
        <w:rPr>
          <w:rFonts w:ascii="Book Antiqua" w:hAnsi="Book Antiqua"/>
          <w:color w:val="auto"/>
        </w:rPr>
        <w:t xml:space="preserve"> J, Cao JM. Magnetic Resonance Diffusion Kurtosis Imaging for Evaluating Stage of Liver Fibrosis in a Rabbit Model. </w:t>
      </w:r>
      <w:proofErr w:type="spellStart"/>
      <w:r w:rsidR="00337941" w:rsidRPr="00BF659E">
        <w:rPr>
          <w:rFonts w:ascii="Book Antiqua" w:hAnsi="Book Antiqua"/>
          <w:i/>
          <w:iCs/>
          <w:color w:val="auto"/>
        </w:rPr>
        <w:t>Acad</w:t>
      </w:r>
      <w:proofErr w:type="spellEnd"/>
      <w:r w:rsidR="00337941" w:rsidRPr="00BF659E">
        <w:rPr>
          <w:rFonts w:ascii="Book Antiqua" w:hAnsi="Book Antiqua"/>
          <w:i/>
          <w:iCs/>
          <w:color w:val="auto"/>
        </w:rPr>
        <w:t xml:space="preserve"> </w:t>
      </w:r>
      <w:proofErr w:type="spellStart"/>
      <w:r w:rsidR="00337941" w:rsidRPr="00BF659E">
        <w:rPr>
          <w:rFonts w:ascii="Book Antiqua" w:hAnsi="Book Antiqua"/>
          <w:i/>
          <w:iCs/>
          <w:color w:val="auto"/>
        </w:rPr>
        <w:t>Radiol</w:t>
      </w:r>
      <w:proofErr w:type="spellEnd"/>
      <w:r w:rsidR="00337941" w:rsidRPr="00BF659E">
        <w:rPr>
          <w:rFonts w:ascii="Book Antiqua" w:hAnsi="Book Antiqua"/>
          <w:color w:val="auto"/>
        </w:rPr>
        <w:t xml:space="preserve"> 2019; </w:t>
      </w:r>
      <w:r w:rsidR="00337941" w:rsidRPr="00BF659E">
        <w:rPr>
          <w:rFonts w:ascii="Book Antiqua" w:hAnsi="Book Antiqua"/>
          <w:b/>
          <w:bCs/>
          <w:color w:val="auto"/>
        </w:rPr>
        <w:t>26</w:t>
      </w:r>
      <w:r w:rsidR="00337941" w:rsidRPr="00BF659E">
        <w:rPr>
          <w:rFonts w:ascii="Book Antiqua" w:hAnsi="Book Antiqua"/>
          <w:color w:val="auto"/>
        </w:rPr>
        <w:t>: e90-e97 [PMID: 30072289 DOI: 10.1016/j.acra.2018.06.018]</w:t>
      </w:r>
    </w:p>
    <w:p w14:paraId="63CE19C6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  <w:sectPr w:rsidR="00736AD0" w:rsidRPr="00BF659E">
          <w:headerReference w:type="default" r:id="rId8"/>
          <w:pgSz w:w="12240" w:h="15840"/>
          <w:pgMar w:top="1440" w:right="1440" w:bottom="1440" w:left="1440" w:header="720" w:footer="720" w:gutter="0"/>
          <w:cols w:space="720"/>
        </w:sectPr>
      </w:pPr>
    </w:p>
    <w:p w14:paraId="74BFAA33" w14:textId="77777777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lastRenderedPageBreak/>
        <w:t>Footnotes</w:t>
      </w:r>
    </w:p>
    <w:p w14:paraId="77F16E98" w14:textId="64540005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>Institutional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review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board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statement: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study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was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conducted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accordance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with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Declaration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Helsinki,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approved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Institutional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Review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Board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Huashan</w:t>
      </w:r>
      <w:proofErr w:type="spellEnd"/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Hospital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First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Affiliated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Hospital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Shandong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First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Medical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University.</w:t>
      </w:r>
    </w:p>
    <w:p w14:paraId="042CB808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429CB34B" w14:textId="0591A5B9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>Conflict-of-interest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statement: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authors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declare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no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conflict</w:t>
      </w:r>
      <w:r w:rsidR="007761E1" w:rsidRPr="00BF659E">
        <w:rPr>
          <w:rFonts w:ascii="Book Antiqua" w:hAnsi="Book Antiqua"/>
          <w:color w:val="auto"/>
        </w:rPr>
        <w:t>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interest</w:t>
      </w:r>
      <w:r w:rsidR="007761E1" w:rsidRPr="00BF659E">
        <w:rPr>
          <w:rFonts w:ascii="Book Antiqua" w:hAnsi="Book Antiqua"/>
          <w:color w:val="auto"/>
        </w:rPr>
        <w:t xml:space="preserve"> for this article</w:t>
      </w:r>
      <w:r w:rsidRPr="00BF659E">
        <w:rPr>
          <w:rFonts w:ascii="Book Antiqua" w:hAnsi="Book Antiqua"/>
          <w:color w:val="auto"/>
        </w:rPr>
        <w:t>.</w:t>
      </w:r>
    </w:p>
    <w:p w14:paraId="10971A6B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0FDD2A01" w14:textId="3595D25E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>Data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sharing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statement: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data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presented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this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study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available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request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from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corresponding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author.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data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are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not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publicly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available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due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protecting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patient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privacy.</w:t>
      </w:r>
    </w:p>
    <w:p w14:paraId="32A12582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6B28A818" w14:textId="7B3B5611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>Open-Access: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This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article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open-access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article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that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was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selected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in-house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editor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fully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peer-reviewed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external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reviewers.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distributed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accordance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with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Creative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Commons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Attribution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NonCommercial</w:t>
      </w:r>
      <w:proofErr w:type="spellEnd"/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(CC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BY-NC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4.0)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license,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which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permits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others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to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distribute,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remix,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adapt,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build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upon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this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work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non-commercially,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license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their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derivative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works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different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terms,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provided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original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work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properly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cited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use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non-commercial.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See: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https://creativecommons.org/Licenses/by-nc/4.0/</w:t>
      </w:r>
    </w:p>
    <w:p w14:paraId="11C57F95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60BC291B" w14:textId="09337B32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>Provenance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and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peer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review: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Invited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article;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Externally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peer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reviewed.</w:t>
      </w:r>
    </w:p>
    <w:p w14:paraId="2D81D092" w14:textId="33F4D42C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>Peer-review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model: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Single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blind</w:t>
      </w:r>
    </w:p>
    <w:p w14:paraId="682B29C2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5AEDE492" w14:textId="28DAFF0C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>Peer-review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started: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April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18,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2022</w:t>
      </w:r>
    </w:p>
    <w:p w14:paraId="7366A0DC" w14:textId="3FCFB920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>First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decision: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July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14,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2022</w:t>
      </w:r>
    </w:p>
    <w:p w14:paraId="4336005F" w14:textId="6DDE879D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>Article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in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press: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</w:p>
    <w:p w14:paraId="09B91E72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1DD1BE67" w14:textId="4409A0C3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>Specialty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type: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Radiology,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0E3EA0" w:rsidRPr="00BF659E">
        <w:rPr>
          <w:rFonts w:ascii="Book Antiqua" w:hAnsi="Book Antiqua"/>
          <w:color w:val="auto"/>
        </w:rPr>
        <w:t>nuclear medicine and medical imaging</w:t>
      </w:r>
    </w:p>
    <w:p w14:paraId="128237BC" w14:textId="7F4FF41B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>Country/Territory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of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origin: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China</w:t>
      </w:r>
    </w:p>
    <w:p w14:paraId="28A0D142" w14:textId="17E1BF37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>Peer-review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report’s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scientific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quality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classification</w:t>
      </w:r>
    </w:p>
    <w:p w14:paraId="3C88A007" w14:textId="60EBBA56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>Grade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(Excellent):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</w:t>
      </w:r>
    </w:p>
    <w:p w14:paraId="606FF838" w14:textId="3EA4D092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>Grade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(Very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good):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B</w:t>
      </w:r>
    </w:p>
    <w:p w14:paraId="429267B7" w14:textId="75A8869E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lastRenderedPageBreak/>
        <w:t>Grade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(Good):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</w:t>
      </w:r>
    </w:p>
    <w:p w14:paraId="05A1BC7D" w14:textId="7C166F53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>Grade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(Fair):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</w:t>
      </w:r>
    </w:p>
    <w:p w14:paraId="28C8B531" w14:textId="46E0873F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>Grade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(Poor):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</w:t>
      </w:r>
    </w:p>
    <w:p w14:paraId="36DBF1F7" w14:textId="77777777" w:rsidR="00736AD0" w:rsidRPr="00BF659E" w:rsidRDefault="00736AD0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2EDE706A" w14:textId="6E40C472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  <w:sectPr w:rsidR="00736AD0" w:rsidRPr="00BF659E">
          <w:headerReference w:type="default" r:id="rId9"/>
          <w:pgSz w:w="12240" w:h="15840"/>
          <w:pgMar w:top="1440" w:right="1440" w:bottom="1440" w:left="1440" w:header="720" w:footer="720" w:gutter="0"/>
          <w:cols w:space="720"/>
        </w:sectPr>
      </w:pPr>
      <w:r w:rsidRPr="00BF659E">
        <w:rPr>
          <w:rFonts w:ascii="Book Antiqua" w:hAnsi="Book Antiqua"/>
          <w:b/>
          <w:bCs/>
          <w:color w:val="auto"/>
        </w:rPr>
        <w:t>P-Reviewer: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Elpek</w:t>
      </w:r>
      <w:proofErr w:type="spellEnd"/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GO,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Turkey;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Pham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TTT,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Viet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Nam;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Pr="00BF659E">
        <w:rPr>
          <w:rFonts w:ascii="Book Antiqua" w:hAnsi="Book Antiqua"/>
          <w:color w:val="auto"/>
        </w:rPr>
        <w:t>Shekouhi</w:t>
      </w:r>
      <w:proofErr w:type="spellEnd"/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Iran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S-Editor: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="00B416E7" w:rsidRPr="00BF659E">
        <w:rPr>
          <w:rFonts w:ascii="Book Antiqua" w:hAnsi="Book Antiqua"/>
          <w:bCs/>
          <w:color w:val="auto"/>
        </w:rPr>
        <w:t>Chen</w:t>
      </w:r>
      <w:r w:rsidR="00E27B2E" w:rsidRPr="00BF659E">
        <w:rPr>
          <w:rFonts w:ascii="Book Antiqua" w:hAnsi="Book Antiqua"/>
          <w:bCs/>
          <w:color w:val="auto"/>
        </w:rPr>
        <w:t xml:space="preserve"> </w:t>
      </w:r>
      <w:r w:rsidR="00B416E7" w:rsidRPr="00BF659E">
        <w:rPr>
          <w:rFonts w:ascii="Book Antiqua" w:hAnsi="Book Antiqua"/>
          <w:bCs/>
          <w:color w:val="auto"/>
        </w:rPr>
        <w:t>YL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L-Editor: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="007761E1" w:rsidRPr="00BF659E">
        <w:rPr>
          <w:rFonts w:ascii="Book Antiqua" w:hAnsi="Book Antiqua"/>
          <w:bCs/>
          <w:color w:val="auto"/>
        </w:rPr>
        <w:t>Wang TQ</w:t>
      </w:r>
      <w:r w:rsidR="007761E1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P-Editor: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</w:p>
    <w:p w14:paraId="268B6AA0" w14:textId="681CE5D5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b/>
          <w:bCs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lastRenderedPageBreak/>
        <w:t>Figure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Legends</w:t>
      </w:r>
    </w:p>
    <w:p w14:paraId="7A5D93D6" w14:textId="6DB9A98B" w:rsidR="00B416E7" w:rsidRPr="00BF659E" w:rsidRDefault="00077350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noProof/>
        </w:rPr>
        <w:drawing>
          <wp:inline distT="0" distB="0" distL="0" distR="0" wp14:anchorId="06AA3B20" wp14:editId="4BAAF73E">
            <wp:extent cx="5486400" cy="317373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646FA" w14:textId="0E7ECC6A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color w:val="auto"/>
        </w:rPr>
        <w:t>Figure</w:t>
      </w:r>
      <w:r w:rsidR="00E27B2E" w:rsidRPr="00BF659E">
        <w:rPr>
          <w:rFonts w:ascii="Book Antiqua" w:hAnsi="Book Antiqua"/>
          <w:b/>
          <w:color w:val="auto"/>
        </w:rPr>
        <w:t xml:space="preserve"> </w:t>
      </w:r>
      <w:r w:rsidRPr="00BF659E">
        <w:rPr>
          <w:rFonts w:ascii="Book Antiqua" w:hAnsi="Book Antiqua"/>
          <w:b/>
          <w:color w:val="auto"/>
        </w:rPr>
        <w:t>1</w:t>
      </w:r>
      <w:r w:rsidR="00E27B2E" w:rsidRPr="00BF659E">
        <w:rPr>
          <w:rFonts w:ascii="Book Antiqua" w:hAnsi="Book Antiqua"/>
          <w:b/>
          <w:color w:val="auto"/>
        </w:rPr>
        <w:t xml:space="preserve"> </w:t>
      </w:r>
      <w:r w:rsidRPr="00BF659E">
        <w:rPr>
          <w:rFonts w:ascii="Book Antiqua" w:hAnsi="Book Antiqua"/>
          <w:b/>
          <w:color w:val="auto"/>
        </w:rPr>
        <w:t>Flowchart</w:t>
      </w:r>
      <w:r w:rsidR="00E27B2E" w:rsidRPr="00BF659E">
        <w:rPr>
          <w:rFonts w:ascii="Book Antiqua" w:hAnsi="Book Antiqua"/>
          <w:b/>
          <w:color w:val="auto"/>
        </w:rPr>
        <w:t xml:space="preserve"> </w:t>
      </w:r>
      <w:r w:rsidRPr="00BF659E">
        <w:rPr>
          <w:rFonts w:ascii="Book Antiqua" w:hAnsi="Book Antiqua"/>
          <w:b/>
          <w:color w:val="auto"/>
        </w:rPr>
        <w:t>of</w:t>
      </w:r>
      <w:r w:rsidR="00E27B2E" w:rsidRPr="00BF659E">
        <w:rPr>
          <w:rFonts w:ascii="Book Antiqua" w:hAnsi="Book Antiqua"/>
          <w:b/>
          <w:color w:val="auto"/>
        </w:rPr>
        <w:t xml:space="preserve"> </w:t>
      </w:r>
      <w:r w:rsidRPr="00BF659E">
        <w:rPr>
          <w:rFonts w:ascii="Book Antiqua" w:hAnsi="Book Antiqua"/>
          <w:b/>
          <w:color w:val="auto"/>
        </w:rPr>
        <w:t>patient</w:t>
      </w:r>
      <w:r w:rsidR="00E27B2E" w:rsidRPr="00BF659E">
        <w:rPr>
          <w:rFonts w:ascii="Book Antiqua" w:hAnsi="Book Antiqua"/>
          <w:b/>
          <w:color w:val="auto"/>
        </w:rPr>
        <w:t xml:space="preserve"> </w:t>
      </w:r>
      <w:r w:rsidRPr="00BF659E">
        <w:rPr>
          <w:rFonts w:ascii="Book Antiqua" w:hAnsi="Book Antiqua"/>
          <w:b/>
          <w:color w:val="auto"/>
        </w:rPr>
        <w:t>enrollment.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i/>
          <w:color w:val="auto"/>
        </w:rPr>
        <w:t>n</w:t>
      </w:r>
      <w:r w:rsidR="00FC6C60" w:rsidRPr="00BF659E">
        <w:rPr>
          <w:rFonts w:ascii="Book Antiqua" w:hAnsi="Book Antiqua"/>
          <w:color w:val="auto"/>
        </w:rPr>
        <w:t>: N</w:t>
      </w:r>
      <w:r w:rsidRPr="00BF659E">
        <w:rPr>
          <w:rFonts w:ascii="Book Antiqua" w:hAnsi="Book Antiqua"/>
          <w:color w:val="auto"/>
        </w:rPr>
        <w:t>umber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cases;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FC6C60" w:rsidRPr="00BF659E">
        <w:rPr>
          <w:rFonts w:ascii="Book Antiqua" w:hAnsi="Book Antiqua"/>
          <w:color w:val="auto"/>
        </w:rPr>
        <w:t>TACE: T</w:t>
      </w:r>
      <w:r w:rsidRPr="00BF659E">
        <w:rPr>
          <w:rFonts w:ascii="Book Antiqua" w:hAnsi="Book Antiqua"/>
          <w:color w:val="auto"/>
        </w:rPr>
        <w:t>ranscatheter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arterial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chemoembolization;</w:t>
      </w:r>
      <w:r w:rsidR="00E27B2E" w:rsidRPr="00BF659E">
        <w:rPr>
          <w:rFonts w:ascii="Book Antiqua" w:hAnsi="Book Antiqua"/>
          <w:color w:val="auto"/>
        </w:rPr>
        <w:t xml:space="preserve"> </w:t>
      </w:r>
      <w:proofErr w:type="spellStart"/>
      <w:r w:rsidR="00FC6C60" w:rsidRPr="00BF659E">
        <w:rPr>
          <w:rFonts w:ascii="Book Antiqua" w:hAnsi="Book Antiqua"/>
          <w:color w:val="auto"/>
        </w:rPr>
        <w:t>mRECIST</w:t>
      </w:r>
      <w:proofErr w:type="spellEnd"/>
      <w:r w:rsidR="00FC6C60" w:rsidRPr="00BF659E">
        <w:rPr>
          <w:rFonts w:ascii="Book Antiqua" w:hAnsi="Book Antiqua"/>
          <w:color w:val="auto"/>
        </w:rPr>
        <w:t xml:space="preserve">: </w:t>
      </w:r>
      <w:r w:rsidRPr="00BF659E">
        <w:rPr>
          <w:rFonts w:ascii="Book Antiqua" w:hAnsi="Book Antiqua"/>
          <w:color w:val="auto"/>
        </w:rPr>
        <w:t>Modified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response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evaluation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criteria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solid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3D1054" w:rsidRPr="00BF659E">
        <w:rPr>
          <w:rFonts w:ascii="Book Antiqua" w:hAnsi="Book Antiqua"/>
          <w:color w:val="auto"/>
        </w:rPr>
        <w:t>tumors</w:t>
      </w:r>
      <w:r w:rsidRPr="00BF659E">
        <w:rPr>
          <w:rFonts w:ascii="Book Antiqua" w:hAnsi="Book Antiqua"/>
          <w:color w:val="auto"/>
        </w:rPr>
        <w:t>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FC6C60" w:rsidRPr="00BF659E">
        <w:rPr>
          <w:rFonts w:ascii="Book Antiqua" w:hAnsi="Book Antiqua"/>
          <w:color w:val="auto"/>
        </w:rPr>
        <w:t xml:space="preserve">DSA: </w:t>
      </w:r>
      <w:r w:rsidRPr="00BF659E">
        <w:rPr>
          <w:rFonts w:ascii="Book Antiqua" w:hAnsi="Book Antiqua"/>
          <w:color w:val="auto"/>
        </w:rPr>
        <w:t>Digital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subtraction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angiography.</w:t>
      </w:r>
    </w:p>
    <w:p w14:paraId="72FD720C" w14:textId="77777777" w:rsidR="00B416E7" w:rsidRPr="00BF659E" w:rsidRDefault="00B416E7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27182C04" w14:textId="1FFE8B8C" w:rsidR="00FC6C60" w:rsidRPr="00BF659E" w:rsidRDefault="00FC6C60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noProof/>
        </w:rPr>
        <w:drawing>
          <wp:inline distT="0" distB="0" distL="0" distR="0" wp14:anchorId="033C45D7" wp14:editId="022AA100">
            <wp:extent cx="5694482" cy="2383246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4482" cy="238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C7133" w14:textId="0844F6AE" w:rsidR="00BF659E" w:rsidRPr="00BF659E" w:rsidRDefault="00BF659E" w:rsidP="00BF659E">
      <w:pPr>
        <w:spacing w:line="360" w:lineRule="auto"/>
        <w:jc w:val="both"/>
        <w:rPr>
          <w:rFonts w:ascii="Book Antiqua" w:hAnsi="Book Antiqua"/>
          <w:bCs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 xml:space="preserve">Figure 2 Representative maps of transcatheter arterial chemoembolization-treated and recurrent hepatocellular carcinoma foci. </w:t>
      </w:r>
      <w:r w:rsidRPr="00BF659E">
        <w:rPr>
          <w:rFonts w:ascii="Book Antiqua" w:hAnsi="Book Antiqua"/>
          <w:bCs/>
          <w:color w:val="auto"/>
        </w:rPr>
        <w:t xml:space="preserve">The patient was a 46-year-old man with transcatheter arterial chemoembolization-treated and recurrent </w:t>
      </w:r>
      <w:r>
        <w:rPr>
          <w:rFonts w:ascii="Book Antiqua" w:hAnsi="Book Antiqua" w:hint="eastAsia"/>
          <w:bCs/>
          <w:color w:val="auto"/>
        </w:rPr>
        <w:t>h</w:t>
      </w:r>
      <w:r w:rsidRPr="00BF659E">
        <w:rPr>
          <w:rFonts w:ascii="Book Antiqua" w:hAnsi="Book Antiqua"/>
          <w:bCs/>
          <w:color w:val="auto"/>
        </w:rPr>
        <w:t>epatocellular carcinoma foci.</w:t>
      </w:r>
      <w:r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Cs/>
          <w:color w:val="auto"/>
        </w:rPr>
        <w:t xml:space="preserve">A: Diffusion map with </w:t>
      </w:r>
      <w:r w:rsidRPr="00BF659E">
        <w:rPr>
          <w:rFonts w:ascii="Book Antiqua" w:hAnsi="Book Antiqua"/>
          <w:bCs/>
          <w:i/>
          <w:color w:val="auto"/>
        </w:rPr>
        <w:t>b</w:t>
      </w:r>
      <w:r w:rsidRPr="00BF659E">
        <w:rPr>
          <w:rFonts w:ascii="Book Antiqua" w:hAnsi="Book Antiqua"/>
          <w:bCs/>
          <w:color w:val="auto"/>
        </w:rPr>
        <w:t xml:space="preserve"> = 0 s/mm</w:t>
      </w:r>
      <w:r w:rsidRPr="00BF659E">
        <w:rPr>
          <w:rFonts w:ascii="Book Antiqua" w:hAnsi="Book Antiqua"/>
          <w:bCs/>
          <w:color w:val="auto"/>
          <w:vertAlign w:val="superscript"/>
        </w:rPr>
        <w:t>2</w:t>
      </w:r>
      <w:r w:rsidRPr="00BF659E">
        <w:rPr>
          <w:rFonts w:ascii="Book Antiqua" w:hAnsi="Book Antiqua"/>
          <w:bCs/>
          <w:color w:val="auto"/>
        </w:rPr>
        <w:t xml:space="preserve">; B: </w:t>
      </w:r>
      <w:r>
        <w:rPr>
          <w:rFonts w:ascii="Book Antiqua" w:hAnsi="Book Antiqua" w:hint="eastAsia"/>
          <w:bCs/>
          <w:color w:val="auto"/>
        </w:rPr>
        <w:t>M</w:t>
      </w:r>
      <w:r w:rsidRPr="00BF659E">
        <w:rPr>
          <w:rFonts w:ascii="Book Antiqua" w:hAnsi="Book Antiqua"/>
          <w:bCs/>
          <w:color w:val="auto"/>
        </w:rPr>
        <w:t xml:space="preserve">aps of mean kurtosis (MK); C: </w:t>
      </w:r>
      <w:r>
        <w:rPr>
          <w:rFonts w:ascii="Book Antiqua" w:hAnsi="Book Antiqua" w:hint="eastAsia"/>
          <w:bCs/>
          <w:color w:val="auto"/>
        </w:rPr>
        <w:t>M</w:t>
      </w:r>
      <w:r w:rsidRPr="00BF659E">
        <w:rPr>
          <w:rFonts w:ascii="Book Antiqua" w:hAnsi="Book Antiqua"/>
          <w:bCs/>
          <w:color w:val="auto"/>
        </w:rPr>
        <w:t xml:space="preserve">aps of </w:t>
      </w:r>
      <w:r w:rsidRPr="00BF659E">
        <w:rPr>
          <w:rFonts w:ascii="Book Antiqua" w:hAnsi="Book Antiqua"/>
          <w:bCs/>
          <w:color w:val="auto"/>
        </w:rPr>
        <w:lastRenderedPageBreak/>
        <w:t xml:space="preserve">mean diffusivity (MD); D: </w:t>
      </w:r>
      <w:r>
        <w:rPr>
          <w:rFonts w:ascii="Book Antiqua" w:hAnsi="Book Antiqua" w:hint="eastAsia"/>
          <w:bCs/>
          <w:color w:val="auto"/>
        </w:rPr>
        <w:t>M</w:t>
      </w:r>
      <w:r w:rsidRPr="00BF659E">
        <w:rPr>
          <w:rFonts w:ascii="Book Antiqua" w:hAnsi="Book Antiqua"/>
          <w:bCs/>
          <w:color w:val="auto"/>
        </w:rPr>
        <w:t xml:space="preserve">aps of radial kurtosis (KR); E: </w:t>
      </w:r>
      <w:r>
        <w:rPr>
          <w:rFonts w:ascii="Book Antiqua" w:hAnsi="Book Antiqua" w:hint="eastAsia"/>
          <w:bCs/>
          <w:color w:val="auto"/>
        </w:rPr>
        <w:t>M</w:t>
      </w:r>
      <w:r w:rsidRPr="00BF659E">
        <w:rPr>
          <w:rFonts w:ascii="Book Antiqua" w:hAnsi="Book Antiqua"/>
          <w:bCs/>
          <w:color w:val="auto"/>
        </w:rPr>
        <w:t xml:space="preserve">aps of axial kurtosis (KA); F: </w:t>
      </w:r>
      <w:r>
        <w:rPr>
          <w:rFonts w:ascii="Book Antiqua" w:hAnsi="Book Antiqua" w:hint="eastAsia"/>
          <w:bCs/>
          <w:color w:val="auto"/>
        </w:rPr>
        <w:t>M</w:t>
      </w:r>
      <w:r w:rsidRPr="00BF659E">
        <w:rPr>
          <w:rFonts w:ascii="Book Antiqua" w:hAnsi="Book Antiqua"/>
          <w:bCs/>
          <w:color w:val="auto"/>
        </w:rPr>
        <w:t xml:space="preserve">aps of axial diffusivity (DA); G: </w:t>
      </w:r>
      <w:r>
        <w:rPr>
          <w:rFonts w:ascii="Book Antiqua" w:hAnsi="Book Antiqua" w:hint="eastAsia"/>
          <w:bCs/>
          <w:color w:val="auto"/>
        </w:rPr>
        <w:t>M</w:t>
      </w:r>
      <w:r w:rsidRPr="00BF659E">
        <w:rPr>
          <w:rFonts w:ascii="Book Antiqua" w:hAnsi="Book Antiqua"/>
          <w:bCs/>
          <w:color w:val="auto"/>
        </w:rPr>
        <w:t xml:space="preserve">aps of radial diffusivity (DR); H: </w:t>
      </w:r>
      <w:r>
        <w:rPr>
          <w:rFonts w:ascii="Book Antiqua" w:hAnsi="Book Antiqua" w:hint="eastAsia"/>
          <w:bCs/>
          <w:color w:val="auto"/>
        </w:rPr>
        <w:t>M</w:t>
      </w:r>
      <w:r w:rsidRPr="00BF659E">
        <w:rPr>
          <w:rFonts w:ascii="Book Antiqua" w:hAnsi="Book Antiqua"/>
          <w:bCs/>
          <w:color w:val="auto"/>
        </w:rPr>
        <w:t>aps of anisotropy coefficient of kurtosis (</w:t>
      </w:r>
      <w:proofErr w:type="spellStart"/>
      <w:r w:rsidRPr="00BF659E">
        <w:rPr>
          <w:rFonts w:ascii="Book Antiqua" w:hAnsi="Book Antiqua"/>
          <w:bCs/>
          <w:color w:val="auto"/>
        </w:rPr>
        <w:t>FAk</w:t>
      </w:r>
      <w:proofErr w:type="spellEnd"/>
      <w:r w:rsidRPr="00BF659E">
        <w:rPr>
          <w:rFonts w:ascii="Book Antiqua" w:hAnsi="Book Antiqua"/>
          <w:bCs/>
          <w:color w:val="auto"/>
        </w:rPr>
        <w:t>). In the first map (A), the reg</w:t>
      </w:r>
      <w:r>
        <w:rPr>
          <w:rFonts w:ascii="Book Antiqua" w:hAnsi="Book Antiqua"/>
          <w:bCs/>
          <w:color w:val="auto"/>
        </w:rPr>
        <w:t>ion of interest (ROI</w:t>
      </w:r>
      <w:r w:rsidRPr="00BF659E">
        <w:rPr>
          <w:rFonts w:ascii="Book Antiqua" w:hAnsi="Book Antiqua"/>
          <w:bCs/>
          <w:color w:val="auto"/>
        </w:rPr>
        <w:t>)</w:t>
      </w:r>
      <w:r w:rsidRPr="00BF659E">
        <w:rPr>
          <w:rFonts w:ascii="Book Antiqua" w:eastAsia="SimSun" w:hAnsi="Book Antiqua" w:cs="SimSun"/>
          <w:bCs/>
          <w:color w:val="auto"/>
        </w:rPr>
        <w:t xml:space="preserve"> (1)</w:t>
      </w:r>
      <w:r w:rsidRPr="00BF659E">
        <w:rPr>
          <w:rFonts w:ascii="Book Antiqua" w:hAnsi="Book Antiqua"/>
          <w:bCs/>
          <w:color w:val="auto"/>
        </w:rPr>
        <w:t xml:space="preserve"> corresponds to the arrow pointing to a new lesion. The peritumoral zone (distance &lt; 2 cm) refers to ROI</w:t>
      </w:r>
      <w:r>
        <w:rPr>
          <w:rFonts w:ascii="Book Antiqua" w:hAnsi="Book Antiqua" w:hint="eastAsia"/>
          <w:bCs/>
          <w:color w:val="auto"/>
        </w:rPr>
        <w:t xml:space="preserve"> </w:t>
      </w:r>
      <w:r w:rsidRPr="00BF659E">
        <w:rPr>
          <w:rFonts w:ascii="Book Antiqua" w:eastAsia="SimSun" w:hAnsi="Book Antiqua" w:cs="SimSun"/>
          <w:bCs/>
          <w:color w:val="auto"/>
        </w:rPr>
        <w:t>(</w:t>
      </w:r>
      <w:r>
        <w:rPr>
          <w:rFonts w:ascii="Book Antiqua" w:eastAsia="SimSun" w:hAnsi="Book Antiqua" w:cs="SimSun" w:hint="eastAsia"/>
          <w:bCs/>
          <w:color w:val="auto"/>
        </w:rPr>
        <w:t>2</w:t>
      </w:r>
      <w:r w:rsidRPr="00BF659E">
        <w:rPr>
          <w:rFonts w:ascii="Book Antiqua" w:eastAsia="SimSun" w:hAnsi="Book Antiqua" w:cs="SimSun"/>
          <w:bCs/>
          <w:color w:val="auto"/>
        </w:rPr>
        <w:t>)</w:t>
      </w:r>
      <w:r w:rsidRPr="00BF659E">
        <w:rPr>
          <w:rFonts w:ascii="Book Antiqua" w:hAnsi="Book Antiqua"/>
          <w:bCs/>
          <w:color w:val="auto"/>
        </w:rPr>
        <w:t xml:space="preserve"> (red circle), and far-tumoral zone (diameter &gt; 5 cm) refers to ROI</w:t>
      </w:r>
      <w:r>
        <w:rPr>
          <w:rFonts w:ascii="Book Antiqua" w:hAnsi="Book Antiqua" w:hint="eastAsia"/>
          <w:bCs/>
          <w:color w:val="auto"/>
        </w:rPr>
        <w:t xml:space="preserve"> </w:t>
      </w:r>
      <w:r w:rsidRPr="00BF659E">
        <w:rPr>
          <w:rFonts w:ascii="Book Antiqua" w:eastAsia="SimSun" w:hAnsi="Book Antiqua" w:cs="SimSun"/>
          <w:bCs/>
          <w:color w:val="auto"/>
        </w:rPr>
        <w:t>(</w:t>
      </w:r>
      <w:r>
        <w:rPr>
          <w:rFonts w:ascii="Book Antiqua" w:eastAsia="SimSun" w:hAnsi="Book Antiqua" w:cs="SimSun" w:hint="eastAsia"/>
          <w:bCs/>
          <w:color w:val="auto"/>
        </w:rPr>
        <w:t>3</w:t>
      </w:r>
      <w:r w:rsidRPr="00BF659E">
        <w:rPr>
          <w:rFonts w:ascii="Book Antiqua" w:eastAsia="SimSun" w:hAnsi="Book Antiqua" w:cs="SimSun"/>
          <w:bCs/>
          <w:color w:val="auto"/>
        </w:rPr>
        <w:t>)</w:t>
      </w:r>
      <w:r w:rsidRPr="00BF659E">
        <w:rPr>
          <w:rFonts w:ascii="Book Antiqua" w:hAnsi="Book Antiqua"/>
          <w:bCs/>
          <w:color w:val="auto"/>
        </w:rPr>
        <w:t xml:space="preserve"> (green square).</w:t>
      </w:r>
    </w:p>
    <w:p w14:paraId="000D3990" w14:textId="77777777" w:rsidR="00B416E7" w:rsidRPr="00BF659E" w:rsidRDefault="00B416E7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5C1A8F76" w14:textId="75ED845F" w:rsidR="00FC6C60" w:rsidRPr="00BF659E" w:rsidRDefault="00801B5D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noProof/>
        </w:rPr>
        <w:drawing>
          <wp:inline distT="0" distB="0" distL="0" distR="0" wp14:anchorId="33FC3031" wp14:editId="74CBD184">
            <wp:extent cx="5900057" cy="2655026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0057" cy="265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C38DF" w14:textId="404136EE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>Figure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3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="00801B5D" w:rsidRPr="00BF659E">
        <w:rPr>
          <w:rFonts w:ascii="Book Antiqua" w:hAnsi="Book Antiqua"/>
          <w:b/>
          <w:bCs/>
          <w:color w:val="auto"/>
        </w:rPr>
        <w:t>Receiver operating characteristic curve</w:t>
      </w:r>
      <w:r w:rsidR="007761E1" w:rsidRPr="00BF659E">
        <w:rPr>
          <w:rFonts w:ascii="Book Antiqua" w:hAnsi="Book Antiqua"/>
          <w:b/>
          <w:bCs/>
          <w:color w:val="auto"/>
        </w:rPr>
        <w:t>s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of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diffusion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kurtosis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imaging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metric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in</w:t>
      </w:r>
      <w:r w:rsidR="007761E1" w:rsidRPr="00BF659E">
        <w:rPr>
          <w:rFonts w:ascii="Book Antiqua" w:hAnsi="Book Antiqua"/>
          <w:b/>
          <w:bCs/>
          <w:color w:val="auto"/>
        </w:rPr>
        <w:t xml:space="preserve"> predicting r</w:t>
      </w:r>
      <w:r w:rsidRPr="00BF659E">
        <w:rPr>
          <w:rFonts w:ascii="Book Antiqua" w:hAnsi="Book Antiqua"/>
          <w:b/>
          <w:bCs/>
          <w:color w:val="auto"/>
        </w:rPr>
        <w:t>ecurrence.</w:t>
      </w:r>
      <w:r w:rsidR="00FC6C60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AUC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value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greater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than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0.7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indicates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a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higher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diagnostic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value.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7310FF" w:rsidRPr="00BF659E">
        <w:rPr>
          <w:rFonts w:ascii="Book Antiqua" w:hAnsi="Book Antiqua"/>
          <w:color w:val="auto"/>
        </w:rPr>
        <w:t xml:space="preserve">A: </w:t>
      </w:r>
      <w:r w:rsidRPr="00BF659E">
        <w:rPr>
          <w:rFonts w:ascii="Book Antiqua" w:hAnsi="Book Antiqua"/>
          <w:color w:val="auto"/>
        </w:rPr>
        <w:t>Mean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diffusivity</w:t>
      </w:r>
      <w:r w:rsidR="007310FF" w:rsidRPr="00BF659E">
        <w:rPr>
          <w:rFonts w:ascii="Book Antiqua" w:hAnsi="Book Antiqua"/>
          <w:color w:val="auto"/>
        </w:rPr>
        <w:t>; B: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7310FF" w:rsidRPr="00BF659E">
        <w:rPr>
          <w:rFonts w:ascii="Book Antiqua" w:hAnsi="Book Antiqua"/>
          <w:color w:val="auto"/>
        </w:rPr>
        <w:t>M</w:t>
      </w:r>
      <w:r w:rsidRPr="00BF659E">
        <w:rPr>
          <w:rFonts w:ascii="Book Antiqua" w:hAnsi="Book Antiqua"/>
          <w:color w:val="auto"/>
        </w:rPr>
        <w:t>ean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kurtosis</w:t>
      </w:r>
      <w:r w:rsidR="007310FF" w:rsidRPr="00BF659E">
        <w:rPr>
          <w:rFonts w:ascii="Book Antiqua" w:hAnsi="Book Antiqua"/>
          <w:color w:val="auto"/>
        </w:rPr>
        <w:t>; C: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7310FF" w:rsidRPr="00BF659E">
        <w:rPr>
          <w:rFonts w:ascii="Book Antiqua" w:hAnsi="Book Antiqua"/>
          <w:color w:val="auto"/>
        </w:rPr>
        <w:t>A</w:t>
      </w:r>
      <w:r w:rsidRPr="00BF659E">
        <w:rPr>
          <w:rFonts w:ascii="Book Antiqua" w:hAnsi="Book Antiqua"/>
          <w:color w:val="auto"/>
        </w:rPr>
        <w:t>nisotropy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coefficient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kurtosis</w:t>
      </w:r>
      <w:r w:rsidR="007310FF" w:rsidRPr="00BF659E">
        <w:rPr>
          <w:rFonts w:ascii="Book Antiqua" w:hAnsi="Book Antiqua"/>
          <w:color w:val="auto"/>
        </w:rPr>
        <w:t>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7310FF" w:rsidRPr="00BF659E">
        <w:rPr>
          <w:rFonts w:ascii="Book Antiqua" w:hAnsi="Book Antiqua"/>
          <w:color w:val="auto"/>
        </w:rPr>
        <w:t>D: A</w:t>
      </w:r>
      <w:r w:rsidRPr="00BF659E">
        <w:rPr>
          <w:rFonts w:ascii="Book Antiqua" w:hAnsi="Book Antiqua"/>
          <w:color w:val="auto"/>
        </w:rPr>
        <w:t>xial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kurtosis</w:t>
      </w:r>
      <w:r w:rsidR="007310FF" w:rsidRPr="00BF659E">
        <w:rPr>
          <w:rFonts w:ascii="Book Antiqua" w:hAnsi="Book Antiqua"/>
          <w:color w:val="auto"/>
        </w:rPr>
        <w:t>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7310FF" w:rsidRPr="00BF659E">
        <w:rPr>
          <w:rFonts w:ascii="Book Antiqua" w:hAnsi="Book Antiqua"/>
          <w:color w:val="auto"/>
        </w:rPr>
        <w:t>E: R</w:t>
      </w:r>
      <w:r w:rsidRPr="00BF659E">
        <w:rPr>
          <w:rFonts w:ascii="Book Antiqua" w:hAnsi="Book Antiqua"/>
          <w:color w:val="auto"/>
        </w:rPr>
        <w:t>adial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kurtosis</w:t>
      </w:r>
      <w:r w:rsidR="007310FF" w:rsidRPr="00BF659E">
        <w:rPr>
          <w:rFonts w:ascii="Book Antiqua" w:hAnsi="Book Antiqua"/>
          <w:color w:val="auto"/>
        </w:rPr>
        <w:t>; F: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7310FF" w:rsidRPr="00BF659E">
        <w:rPr>
          <w:rFonts w:ascii="Book Antiqua" w:hAnsi="Book Antiqua"/>
          <w:color w:val="auto"/>
        </w:rPr>
        <w:t>A</w:t>
      </w:r>
      <w:r w:rsidRPr="00BF659E">
        <w:rPr>
          <w:rFonts w:ascii="Book Antiqua" w:hAnsi="Book Antiqua"/>
          <w:color w:val="auto"/>
        </w:rPr>
        <w:t>xial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diffusivity</w:t>
      </w:r>
      <w:r w:rsidR="007310FF" w:rsidRPr="00BF659E">
        <w:rPr>
          <w:rFonts w:ascii="Book Antiqua" w:hAnsi="Book Antiqua"/>
          <w:color w:val="auto"/>
        </w:rPr>
        <w:t>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7310FF" w:rsidRPr="00BF659E">
        <w:rPr>
          <w:rFonts w:ascii="Book Antiqua" w:hAnsi="Book Antiqua"/>
          <w:color w:val="auto"/>
        </w:rPr>
        <w:t>G: R</w:t>
      </w:r>
      <w:r w:rsidRPr="00BF659E">
        <w:rPr>
          <w:rFonts w:ascii="Book Antiqua" w:hAnsi="Book Antiqua"/>
          <w:color w:val="auto"/>
        </w:rPr>
        <w:t>adial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diffusivity.</w:t>
      </w:r>
      <w:r w:rsidR="00826441" w:rsidRPr="00BF659E">
        <w:rPr>
          <w:rFonts w:ascii="Book Antiqua" w:hAnsi="Book Antiqua"/>
          <w:color w:val="auto"/>
        </w:rPr>
        <w:t xml:space="preserve"> </w:t>
      </w:r>
      <w:proofErr w:type="spellStart"/>
      <w:r w:rsidR="00826441" w:rsidRPr="00BF659E">
        <w:rPr>
          <w:rFonts w:ascii="Book Antiqua" w:hAnsi="Book Antiqua"/>
          <w:color w:val="auto"/>
        </w:rPr>
        <w:t>FAk</w:t>
      </w:r>
      <w:proofErr w:type="spellEnd"/>
      <w:r w:rsidR="00826441" w:rsidRPr="00BF659E">
        <w:rPr>
          <w:rFonts w:ascii="Book Antiqua" w:hAnsi="Book Antiqua"/>
          <w:color w:val="auto"/>
        </w:rPr>
        <w:t xml:space="preserve">: Anisotropy coefficient of kurtosis; ROC: </w:t>
      </w:r>
      <w:r w:rsidR="00826441" w:rsidRPr="00BF659E">
        <w:rPr>
          <w:rFonts w:ascii="Book Antiqua" w:hAnsi="Book Antiqua"/>
          <w:color w:val="auto"/>
          <w:shd w:val="clear" w:color="auto" w:fill="FFFFFF"/>
        </w:rPr>
        <w:t xml:space="preserve">Receiver operating characteristic curve; </w:t>
      </w:r>
      <w:r w:rsidR="00826441" w:rsidRPr="00BF659E">
        <w:rPr>
          <w:rFonts w:ascii="Book Antiqua" w:hAnsi="Book Antiqua"/>
          <w:color w:val="auto"/>
        </w:rPr>
        <w:t>MD: Mean diffusivity; MK: Mean kurtosis; KA: Axial kurtosis; KR: Radial kurtosis; DA: Axial diffusivity; DR: Radial diffusivity.</w:t>
      </w:r>
    </w:p>
    <w:p w14:paraId="1665FEE4" w14:textId="77777777" w:rsidR="00B416E7" w:rsidRPr="00BF659E" w:rsidRDefault="00B416E7" w:rsidP="00FC6C60">
      <w:pPr>
        <w:spacing w:line="360" w:lineRule="auto"/>
        <w:jc w:val="both"/>
        <w:rPr>
          <w:rFonts w:ascii="Book Antiqua" w:hAnsi="Book Antiqua"/>
          <w:color w:val="auto"/>
        </w:rPr>
      </w:pPr>
    </w:p>
    <w:p w14:paraId="60F865A5" w14:textId="565AA5D9" w:rsidR="00826441" w:rsidRPr="00BF659E" w:rsidRDefault="00801B5D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noProof/>
        </w:rPr>
        <w:lastRenderedPageBreak/>
        <w:drawing>
          <wp:inline distT="0" distB="0" distL="0" distR="0" wp14:anchorId="6E994C86" wp14:editId="0A199097">
            <wp:extent cx="5486400" cy="4412615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9389F" w14:textId="13F856E4" w:rsidR="00801B5D" w:rsidRPr="00BF659E" w:rsidRDefault="00AB5B2E" w:rsidP="00801B5D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t>Figure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4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Box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plot</w:t>
      </w:r>
      <w:r w:rsidR="007761E1" w:rsidRPr="00BF659E">
        <w:rPr>
          <w:rFonts w:ascii="Book Antiqua" w:hAnsi="Book Antiqua"/>
          <w:b/>
          <w:bCs/>
          <w:color w:val="auto"/>
        </w:rPr>
        <w:t>s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showing</w:t>
      </w:r>
      <w:r w:rsidR="007761E1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diffusion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kurtosis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imaging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derived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metrics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of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peritumoral</w:t>
      </w:r>
      <w:r w:rsidR="007761E1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zones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between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true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and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pseudo-progressing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groups.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="00315BCE" w:rsidRPr="00BF659E">
        <w:rPr>
          <w:rFonts w:ascii="Book Antiqua" w:hAnsi="Book Antiqua"/>
          <w:bCs/>
          <w:color w:val="auto"/>
        </w:rPr>
        <w:t>A</w:t>
      </w:r>
      <w:r w:rsidR="007310FF" w:rsidRPr="00BF659E">
        <w:rPr>
          <w:rFonts w:ascii="Book Antiqua" w:hAnsi="Book Antiqua"/>
          <w:bCs/>
          <w:color w:val="auto"/>
        </w:rPr>
        <w:t xml:space="preserve">: </w:t>
      </w:r>
      <w:r w:rsidRPr="00BF659E">
        <w:rPr>
          <w:rFonts w:ascii="Book Antiqua" w:hAnsi="Book Antiqua"/>
          <w:color w:val="auto"/>
        </w:rPr>
        <w:t>Mean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kurtosis</w:t>
      </w:r>
      <w:r w:rsidR="00801B5D" w:rsidRPr="00BF659E">
        <w:rPr>
          <w:rFonts w:ascii="Book Antiqua" w:hAnsi="Book Antiqua"/>
          <w:color w:val="auto"/>
        </w:rPr>
        <w:t xml:space="preserve"> (MK)</w:t>
      </w:r>
      <w:r w:rsidR="007310FF" w:rsidRPr="00BF659E">
        <w:rPr>
          <w:rFonts w:ascii="Book Antiqua" w:hAnsi="Book Antiqua"/>
          <w:color w:val="auto"/>
        </w:rPr>
        <w:t>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7310FF" w:rsidRPr="00BF659E">
        <w:rPr>
          <w:rFonts w:ascii="Book Antiqua" w:hAnsi="Book Antiqua"/>
          <w:color w:val="auto"/>
        </w:rPr>
        <w:t>B: A</w:t>
      </w:r>
      <w:r w:rsidRPr="00BF659E">
        <w:rPr>
          <w:rFonts w:ascii="Book Antiqua" w:hAnsi="Book Antiqua"/>
          <w:color w:val="auto"/>
        </w:rPr>
        <w:t>xial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kurtosis</w:t>
      </w:r>
      <w:r w:rsidR="00801B5D" w:rsidRPr="00BF659E">
        <w:rPr>
          <w:rFonts w:ascii="Book Antiqua" w:hAnsi="Book Antiqua"/>
          <w:color w:val="auto"/>
        </w:rPr>
        <w:t xml:space="preserve"> </w:t>
      </w:r>
      <w:r w:rsidR="00315BCE" w:rsidRPr="00BF659E">
        <w:rPr>
          <w:rFonts w:ascii="Book Antiqua" w:hAnsi="Book Antiqua"/>
          <w:color w:val="auto"/>
        </w:rPr>
        <w:t>(KA)</w:t>
      </w:r>
      <w:r w:rsidR="007310FF" w:rsidRPr="00BF659E">
        <w:rPr>
          <w:rFonts w:ascii="Book Antiqua" w:hAnsi="Book Antiqua"/>
          <w:color w:val="auto"/>
        </w:rPr>
        <w:t>; C: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7310FF" w:rsidRPr="00BF659E">
        <w:rPr>
          <w:rFonts w:ascii="Book Antiqua" w:hAnsi="Book Antiqua"/>
          <w:color w:val="auto"/>
        </w:rPr>
        <w:t>R</w:t>
      </w:r>
      <w:r w:rsidRPr="00BF659E">
        <w:rPr>
          <w:rFonts w:ascii="Book Antiqua" w:hAnsi="Book Antiqua"/>
          <w:color w:val="auto"/>
        </w:rPr>
        <w:t>adial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kurtosis</w:t>
      </w:r>
      <w:r w:rsidR="00801B5D" w:rsidRPr="00BF659E">
        <w:rPr>
          <w:rFonts w:ascii="Book Antiqua" w:hAnsi="Book Antiqua"/>
          <w:color w:val="auto"/>
        </w:rPr>
        <w:t xml:space="preserve"> (K</w:t>
      </w:r>
      <w:r w:rsidR="00315BCE" w:rsidRPr="00BF659E">
        <w:rPr>
          <w:rFonts w:ascii="Book Antiqua" w:hAnsi="Book Antiqua"/>
          <w:color w:val="auto"/>
        </w:rPr>
        <w:t>R</w:t>
      </w:r>
      <w:r w:rsidR="00801B5D" w:rsidRPr="00BF659E">
        <w:rPr>
          <w:rFonts w:ascii="Book Antiqua" w:hAnsi="Book Antiqua"/>
          <w:color w:val="auto"/>
        </w:rPr>
        <w:t>)</w:t>
      </w:r>
      <w:r w:rsidR="007310FF" w:rsidRPr="00BF659E">
        <w:rPr>
          <w:rFonts w:ascii="Book Antiqua" w:hAnsi="Book Antiqua"/>
          <w:color w:val="auto"/>
        </w:rPr>
        <w:t>; D: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7310FF" w:rsidRPr="00BF659E">
        <w:rPr>
          <w:rFonts w:ascii="Book Antiqua" w:hAnsi="Book Antiqua"/>
          <w:color w:val="auto"/>
        </w:rPr>
        <w:t>M</w:t>
      </w:r>
      <w:r w:rsidRPr="00BF659E">
        <w:rPr>
          <w:rFonts w:ascii="Book Antiqua" w:hAnsi="Book Antiqua"/>
          <w:color w:val="auto"/>
        </w:rPr>
        <w:t>ean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diffusivity</w:t>
      </w:r>
      <w:r w:rsidR="00801B5D" w:rsidRPr="00BF659E">
        <w:rPr>
          <w:rFonts w:ascii="Book Antiqua" w:hAnsi="Book Antiqua"/>
          <w:color w:val="auto"/>
        </w:rPr>
        <w:t xml:space="preserve"> (MD)</w:t>
      </w:r>
      <w:r w:rsidR="007310FF" w:rsidRPr="00BF659E">
        <w:rPr>
          <w:rFonts w:ascii="Book Antiqua" w:hAnsi="Book Antiqua"/>
          <w:color w:val="auto"/>
        </w:rPr>
        <w:t>; E: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7310FF" w:rsidRPr="00BF659E">
        <w:rPr>
          <w:rFonts w:ascii="Book Antiqua" w:hAnsi="Book Antiqua"/>
          <w:color w:val="auto"/>
        </w:rPr>
        <w:t>A</w:t>
      </w:r>
      <w:r w:rsidRPr="00BF659E">
        <w:rPr>
          <w:rFonts w:ascii="Book Antiqua" w:hAnsi="Book Antiqua"/>
          <w:color w:val="auto"/>
        </w:rPr>
        <w:t>xial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diffusivity</w:t>
      </w:r>
      <w:r w:rsidR="00801B5D" w:rsidRPr="00BF659E">
        <w:rPr>
          <w:rFonts w:ascii="Book Antiqua" w:hAnsi="Book Antiqua"/>
          <w:color w:val="auto"/>
        </w:rPr>
        <w:t xml:space="preserve"> (DA)</w:t>
      </w:r>
      <w:r w:rsidR="007310FF" w:rsidRPr="00BF659E">
        <w:rPr>
          <w:rFonts w:ascii="Book Antiqua" w:hAnsi="Book Antiqua"/>
          <w:color w:val="auto"/>
        </w:rPr>
        <w:t>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7310FF" w:rsidRPr="00BF659E">
        <w:rPr>
          <w:rFonts w:ascii="Book Antiqua" w:hAnsi="Book Antiqua"/>
          <w:color w:val="auto"/>
        </w:rPr>
        <w:t>F: R</w:t>
      </w:r>
      <w:r w:rsidRPr="00BF659E">
        <w:rPr>
          <w:rFonts w:ascii="Book Antiqua" w:hAnsi="Book Antiqua"/>
          <w:color w:val="auto"/>
        </w:rPr>
        <w:t>adial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diffusivity</w:t>
      </w:r>
      <w:r w:rsidR="00801B5D" w:rsidRPr="00BF659E">
        <w:rPr>
          <w:rFonts w:ascii="Book Antiqua" w:hAnsi="Book Antiqua"/>
          <w:color w:val="auto"/>
        </w:rPr>
        <w:t xml:space="preserve"> (DR)</w:t>
      </w:r>
      <w:r w:rsidR="007310FF" w:rsidRPr="00BF659E">
        <w:rPr>
          <w:rFonts w:ascii="Book Antiqua" w:hAnsi="Book Antiqua"/>
          <w:color w:val="auto"/>
        </w:rPr>
        <w:t>; G: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7310FF" w:rsidRPr="00BF659E">
        <w:rPr>
          <w:rFonts w:ascii="Book Antiqua" w:hAnsi="Book Antiqua"/>
          <w:color w:val="auto"/>
        </w:rPr>
        <w:t>A</w:t>
      </w:r>
      <w:r w:rsidRPr="00BF659E">
        <w:rPr>
          <w:rFonts w:ascii="Book Antiqua" w:hAnsi="Book Antiqua"/>
          <w:color w:val="auto"/>
        </w:rPr>
        <w:t>nisotropy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coefficient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kurtosis</w:t>
      </w:r>
      <w:r w:rsidR="00801B5D" w:rsidRPr="00BF659E">
        <w:rPr>
          <w:rFonts w:ascii="Book Antiqua" w:hAnsi="Book Antiqua"/>
          <w:color w:val="auto"/>
        </w:rPr>
        <w:t xml:space="preserve"> (</w:t>
      </w:r>
      <w:proofErr w:type="spellStart"/>
      <w:r w:rsidR="00801B5D" w:rsidRPr="00BF659E">
        <w:rPr>
          <w:rFonts w:ascii="Book Antiqua" w:hAnsi="Book Antiqua"/>
          <w:color w:val="auto"/>
        </w:rPr>
        <w:t>FAk</w:t>
      </w:r>
      <w:proofErr w:type="spellEnd"/>
      <w:r w:rsidR="00801B5D" w:rsidRPr="00BF659E">
        <w:rPr>
          <w:rFonts w:ascii="Book Antiqua" w:hAnsi="Book Antiqua"/>
          <w:color w:val="auto"/>
        </w:rPr>
        <w:t>)</w:t>
      </w:r>
      <w:r w:rsidRPr="00BF659E">
        <w:rPr>
          <w:rFonts w:ascii="Book Antiqua" w:hAnsi="Book Antiqua"/>
          <w:color w:val="auto"/>
        </w:rPr>
        <w:t>.</w:t>
      </w:r>
      <w:r w:rsidR="00801B5D" w:rsidRPr="00BF659E">
        <w:rPr>
          <w:rFonts w:ascii="Book Antiqua" w:hAnsi="Book Antiqua"/>
          <w:color w:val="auto"/>
        </w:rPr>
        <w:t xml:space="preserve"> </w:t>
      </w:r>
      <w:proofErr w:type="spellStart"/>
      <w:r w:rsidR="00801B5D" w:rsidRPr="00BF659E">
        <w:rPr>
          <w:rFonts w:ascii="Book Antiqua" w:hAnsi="Book Antiqua"/>
          <w:color w:val="auto"/>
          <w:vertAlign w:val="superscript"/>
        </w:rPr>
        <w:t>a</w:t>
      </w:r>
      <w:r w:rsidRPr="00BF659E">
        <w:rPr>
          <w:rFonts w:ascii="Book Antiqua" w:hAnsi="Book Antiqua"/>
          <w:i/>
          <w:color w:val="auto"/>
        </w:rPr>
        <w:t>P</w:t>
      </w:r>
      <w:proofErr w:type="spellEnd"/>
      <w:r w:rsidR="00E27B2E" w:rsidRPr="00BF659E">
        <w:rPr>
          <w:rFonts w:ascii="Book Antiqua" w:hAnsi="Book Antiqua"/>
          <w:color w:val="auto"/>
        </w:rPr>
        <w:t xml:space="preserve"> </w:t>
      </w:r>
      <w:r w:rsidR="00481B33" w:rsidRPr="00BF659E">
        <w:rPr>
          <w:rFonts w:ascii="Book Antiqua" w:hAnsi="Book Antiqua"/>
          <w:color w:val="auto"/>
        </w:rPr>
        <w:t>&lt;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801B5D" w:rsidRPr="00BF659E">
        <w:rPr>
          <w:rFonts w:ascii="Book Antiqua" w:hAnsi="Book Antiqua"/>
          <w:color w:val="auto"/>
        </w:rPr>
        <w:t>0.05</w:t>
      </w:r>
      <w:r w:rsidRPr="00BF659E">
        <w:rPr>
          <w:rFonts w:ascii="Book Antiqua" w:hAnsi="Book Antiqua"/>
          <w:color w:val="auto"/>
        </w:rPr>
        <w:t>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801B5D" w:rsidRPr="00BF659E">
        <w:rPr>
          <w:rFonts w:ascii="Book Antiqua" w:hAnsi="Book Antiqua"/>
          <w:color w:val="auto"/>
        </w:rPr>
        <w:t>t</w:t>
      </w:r>
      <w:r w:rsidRPr="00BF659E">
        <w:rPr>
          <w:rFonts w:ascii="Book Antiqua" w:hAnsi="Book Antiqua"/>
          <w:color w:val="auto"/>
        </w:rPr>
        <w:t>he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unit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of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MD,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DA,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="007761E1" w:rsidRPr="00BF659E">
        <w:rPr>
          <w:rFonts w:ascii="Book Antiqua" w:hAnsi="Book Antiqua"/>
          <w:color w:val="auto"/>
        </w:rPr>
        <w:t xml:space="preserve">and </w:t>
      </w:r>
      <w:r w:rsidRPr="00BF659E">
        <w:rPr>
          <w:rFonts w:ascii="Book Antiqua" w:hAnsi="Book Antiqua"/>
          <w:color w:val="auto"/>
        </w:rPr>
        <w:t>DR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is</w:t>
      </w:r>
      <w:r w:rsidR="007761E1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10</w:t>
      </w:r>
      <w:r w:rsidR="00E27B2E" w:rsidRPr="00BF659E">
        <w:rPr>
          <w:rFonts w:ascii="Book Antiqua" w:hAnsi="Book Antiqua"/>
          <w:color w:val="auto"/>
          <w:vertAlign w:val="superscript"/>
        </w:rPr>
        <w:t>-</w:t>
      </w:r>
      <w:r w:rsidRPr="00BF659E">
        <w:rPr>
          <w:rFonts w:ascii="Book Antiqua" w:hAnsi="Book Antiqua"/>
          <w:color w:val="auto"/>
          <w:vertAlign w:val="superscript"/>
        </w:rPr>
        <w:t>3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mm</w:t>
      </w:r>
      <w:r w:rsidRPr="00BF659E">
        <w:rPr>
          <w:rFonts w:ascii="Book Antiqua" w:hAnsi="Book Antiqua"/>
          <w:color w:val="auto"/>
          <w:vertAlign w:val="superscript"/>
        </w:rPr>
        <w:t>2</w:t>
      </w:r>
      <w:r w:rsidRPr="00BF659E">
        <w:rPr>
          <w:rFonts w:ascii="Book Antiqua" w:hAnsi="Book Antiqua"/>
          <w:color w:val="auto"/>
        </w:rPr>
        <w:t>/s.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N</w:t>
      </w:r>
      <w:r w:rsidR="00801B5D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=</w:t>
      </w:r>
      <w:r w:rsidR="00801B5D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pseudo-progressing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group;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Y</w:t>
      </w:r>
      <w:r w:rsidR="00801B5D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=</w:t>
      </w:r>
      <w:r w:rsidR="00801B5D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true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progressing</w:t>
      </w:r>
      <w:r w:rsidR="00E27B2E" w:rsidRPr="00BF659E">
        <w:rPr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>group.</w:t>
      </w:r>
      <w:r w:rsidR="00801B5D" w:rsidRPr="00BF659E">
        <w:rPr>
          <w:rFonts w:ascii="Book Antiqua" w:hAnsi="Book Antiqua"/>
          <w:color w:val="auto"/>
        </w:rPr>
        <w:t xml:space="preserve"> </w:t>
      </w:r>
      <w:proofErr w:type="spellStart"/>
      <w:r w:rsidR="00801B5D" w:rsidRPr="00BF659E">
        <w:rPr>
          <w:rFonts w:ascii="Book Antiqua" w:hAnsi="Book Antiqua"/>
          <w:color w:val="auto"/>
        </w:rPr>
        <w:t>FAk</w:t>
      </w:r>
      <w:proofErr w:type="spellEnd"/>
      <w:r w:rsidR="00801B5D" w:rsidRPr="00BF659E">
        <w:rPr>
          <w:rFonts w:ascii="Book Antiqua" w:hAnsi="Book Antiqua"/>
          <w:color w:val="auto"/>
        </w:rPr>
        <w:t>: Anisotropy coefficient of kurtosis; MD: Mean diffusivity; MK: Mean kurtosis; KA: Axial kurtosis; KR: Radial kurtosis; DA: Axial diffusivity; DR: Radial diffusivity.</w:t>
      </w:r>
    </w:p>
    <w:p w14:paraId="375EBBD1" w14:textId="4A319E14" w:rsidR="00B416E7" w:rsidRPr="00BF659E" w:rsidRDefault="00B416E7" w:rsidP="00FC6C60">
      <w:pPr>
        <w:spacing w:line="360" w:lineRule="auto"/>
        <w:jc w:val="both"/>
        <w:rPr>
          <w:rFonts w:ascii="Book Antiqua" w:hAnsi="Book Antiqua"/>
          <w:color w:val="auto"/>
        </w:rPr>
        <w:sectPr w:rsidR="00B416E7" w:rsidRPr="00BF659E">
          <w:headerReference w:type="default" r:id="rId14"/>
          <w:pgSz w:w="12240" w:h="15840"/>
          <w:pgMar w:top="1440" w:right="1440" w:bottom="1440" w:left="1440" w:header="720" w:footer="720" w:gutter="0"/>
          <w:cols w:space="720"/>
        </w:sectPr>
      </w:pPr>
    </w:p>
    <w:p w14:paraId="53921B3F" w14:textId="7977E1FE" w:rsidR="00B416E7" w:rsidRPr="00BF659E" w:rsidRDefault="00B416E7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lastRenderedPageBreak/>
        <w:t>Table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1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Summary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of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clinical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data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of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patients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in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true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and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pseudo-progressing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groups</w:t>
      </w:r>
    </w:p>
    <w:tbl>
      <w:tblPr>
        <w:tblStyle w:val="TableNormal1"/>
        <w:tblW w:w="0" w:type="auto"/>
        <w:shd w:val="clear" w:color="auto" w:fill="CED7E7"/>
        <w:tblLook w:val="04A0" w:firstRow="1" w:lastRow="0" w:firstColumn="1" w:lastColumn="0" w:noHBand="0" w:noVBand="1"/>
      </w:tblPr>
      <w:tblGrid>
        <w:gridCol w:w="2949"/>
        <w:gridCol w:w="1610"/>
        <w:gridCol w:w="6"/>
        <w:gridCol w:w="1803"/>
        <w:gridCol w:w="2080"/>
        <w:gridCol w:w="912"/>
      </w:tblGrid>
      <w:tr w:rsidR="008A1F6A" w:rsidRPr="00BF659E" w14:paraId="352EB2AE" w14:textId="77777777" w:rsidTr="00EF6E06">
        <w:trPr>
          <w:trHeight w:val="165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E6FE7A" w14:textId="392A381A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b/>
                <w:bCs/>
                <w:color w:val="auto"/>
              </w:rPr>
              <w:t>Characteristic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E63732" w14:textId="4E65ACA5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b/>
                <w:bCs/>
                <w:color w:val="auto"/>
              </w:rPr>
              <w:t>All cases (</w:t>
            </w:r>
            <w:r w:rsidRPr="00BF659E">
              <w:rPr>
                <w:rFonts w:ascii="Book Antiqua" w:hAnsi="Book Antiqua"/>
                <w:b/>
                <w:bCs/>
                <w:i/>
                <w:color w:val="auto"/>
              </w:rPr>
              <w:t>n</w:t>
            </w:r>
            <w:r w:rsidRPr="00BF659E">
              <w:rPr>
                <w:rFonts w:ascii="Book Antiqua" w:hAnsi="Book Antiqua"/>
                <w:b/>
                <w:bCs/>
                <w:color w:val="auto"/>
              </w:rPr>
              <w:t xml:space="preserve"> = 82)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38DDA87" w14:textId="77777777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auto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2CA235" w14:textId="23B71E08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b/>
                <w:bCs/>
                <w:color w:val="auto"/>
              </w:rPr>
              <w:t>True group</w:t>
            </w:r>
            <w:r w:rsidRPr="00BF659E">
              <w:rPr>
                <w:rFonts w:ascii="Book Antiqua" w:hAnsi="Book Antiqua"/>
                <w:color w:val="auto"/>
              </w:rPr>
              <w:t xml:space="preserve"> </w:t>
            </w:r>
            <w:r w:rsidRPr="00BF659E">
              <w:rPr>
                <w:rFonts w:ascii="Book Antiqua" w:hAnsi="Book Antiqua"/>
                <w:b/>
                <w:bCs/>
                <w:color w:val="auto"/>
              </w:rPr>
              <w:t>(</w:t>
            </w:r>
            <w:r w:rsidRPr="00BF659E">
              <w:rPr>
                <w:rFonts w:ascii="Book Antiqua" w:hAnsi="Book Antiqua"/>
                <w:b/>
                <w:bCs/>
                <w:i/>
                <w:color w:val="auto"/>
              </w:rPr>
              <w:t>n</w:t>
            </w:r>
            <w:r w:rsidRPr="00BF659E">
              <w:rPr>
                <w:rFonts w:ascii="Book Antiqua" w:hAnsi="Book Antiqua"/>
                <w:b/>
                <w:bCs/>
                <w:color w:val="auto"/>
              </w:rPr>
              <w:t xml:space="preserve"> = 48)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6C9EF5" w14:textId="4307D18D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b/>
                <w:bCs/>
                <w:color w:val="auto"/>
              </w:rPr>
              <w:t>Pseudo-group</w:t>
            </w:r>
            <w:r w:rsidRPr="00BF659E">
              <w:rPr>
                <w:rFonts w:ascii="Book Antiqua" w:hAnsi="Book Antiqua"/>
                <w:color w:val="auto"/>
              </w:rPr>
              <w:t xml:space="preserve"> </w:t>
            </w:r>
            <w:r w:rsidRPr="00BF659E">
              <w:rPr>
                <w:rFonts w:ascii="Book Antiqua" w:hAnsi="Book Antiqua"/>
                <w:b/>
                <w:bCs/>
                <w:color w:val="auto"/>
              </w:rPr>
              <w:t>(</w:t>
            </w:r>
            <w:r w:rsidRPr="00BF659E">
              <w:rPr>
                <w:rFonts w:ascii="Book Antiqua" w:hAnsi="Book Antiqua"/>
                <w:b/>
                <w:bCs/>
                <w:i/>
                <w:color w:val="auto"/>
              </w:rPr>
              <w:t>n</w:t>
            </w:r>
            <w:r w:rsidRPr="00BF659E">
              <w:rPr>
                <w:rFonts w:ascii="Book Antiqua" w:hAnsi="Book Antiqua"/>
                <w:b/>
                <w:bCs/>
                <w:color w:val="auto"/>
              </w:rPr>
              <w:t xml:space="preserve"> = 34)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84D6BB" w14:textId="39AD9C65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b/>
                <w:bCs/>
                <w:i/>
                <w:iCs/>
                <w:color w:val="auto"/>
              </w:rPr>
              <w:t xml:space="preserve">P </w:t>
            </w:r>
            <w:r w:rsidRPr="00BF659E">
              <w:rPr>
                <w:rFonts w:ascii="Book Antiqua" w:hAnsi="Book Antiqua"/>
                <w:b/>
                <w:bCs/>
                <w:iCs/>
                <w:color w:val="auto"/>
              </w:rPr>
              <w:t>value</w:t>
            </w:r>
          </w:p>
        </w:tc>
      </w:tr>
      <w:tr w:rsidR="006863FE" w:rsidRPr="00BF659E" w14:paraId="210CBBAD" w14:textId="77777777" w:rsidTr="00EF6E06">
        <w:trPr>
          <w:trHeight w:val="329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898285" w14:textId="7C0ECD5C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Age range (</w:t>
            </w:r>
            <w:proofErr w:type="spellStart"/>
            <w:r w:rsidRPr="00BF659E">
              <w:rPr>
                <w:rFonts w:ascii="Book Antiqua" w:hAnsi="Book Antiqua"/>
                <w:color w:val="auto"/>
              </w:rPr>
              <w:t>yr</w:t>
            </w:r>
            <w:proofErr w:type="spellEnd"/>
            <w:r w:rsidRPr="00BF659E">
              <w:rPr>
                <w:rFonts w:ascii="Book Antiqua" w:hAnsi="Book Antiqua"/>
                <w:color w:val="auto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6102D4" w14:textId="230A3219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55 ± 12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92401C9" w14:textId="77777777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B6690A" w14:textId="14054490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50 ± 16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E87F4C" w14:textId="28993287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53 ± 14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685835" w14:textId="77777777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0.745</w:t>
            </w:r>
          </w:p>
        </w:tc>
      </w:tr>
      <w:tr w:rsidR="006863FE" w:rsidRPr="00BF659E" w14:paraId="463FC48D" w14:textId="77777777" w:rsidTr="00EF6E06">
        <w:trPr>
          <w:trHeight w:val="310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88AE33" w14:textId="26ED1AD2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Male/female (</w:t>
            </w:r>
            <w:r w:rsidRPr="00BF659E">
              <w:rPr>
                <w:rFonts w:ascii="Book Antiqua" w:hAnsi="Book Antiqua"/>
                <w:i/>
                <w:color w:val="auto"/>
              </w:rPr>
              <w:t>n</w:t>
            </w:r>
            <w:r w:rsidRPr="00BF659E">
              <w:rPr>
                <w:rFonts w:ascii="Book Antiqua" w:hAnsi="Book Antiqua"/>
                <w:color w:val="auto"/>
              </w:rPr>
              <w:t>)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8F7F8B" w14:textId="77777777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46/30</w:t>
            </w:r>
          </w:p>
        </w:tc>
        <w:tc>
          <w:tcPr>
            <w:tcW w:w="0" w:type="auto"/>
          </w:tcPr>
          <w:p w14:paraId="77B077BA" w14:textId="77777777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1CC700" w14:textId="65653BB5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26/18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0AFF43" w14:textId="77777777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20/12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EF8EA3" w14:textId="77777777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0.402</w:t>
            </w:r>
          </w:p>
        </w:tc>
      </w:tr>
      <w:tr w:rsidR="006863FE" w:rsidRPr="00BF659E" w14:paraId="22B5F600" w14:textId="77777777" w:rsidTr="00EF6E06">
        <w:trPr>
          <w:trHeight w:val="310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643E0D" w14:textId="14419DCB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AFP (ng/mL) (+/-)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AD309E" w14:textId="77777777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49/33</w:t>
            </w:r>
          </w:p>
        </w:tc>
        <w:tc>
          <w:tcPr>
            <w:tcW w:w="0" w:type="auto"/>
          </w:tcPr>
          <w:p w14:paraId="11867222" w14:textId="77777777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2F0A92" w14:textId="47EE06C4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47/1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B54F8B" w14:textId="77777777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2/32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94C6F" w14:textId="77777777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0.001</w:t>
            </w:r>
          </w:p>
        </w:tc>
      </w:tr>
      <w:tr w:rsidR="008A1F6A" w:rsidRPr="00BF659E" w14:paraId="728DE9B5" w14:textId="77777777" w:rsidTr="00EF6E06">
        <w:trPr>
          <w:trHeight w:val="310"/>
        </w:trPr>
        <w:tc>
          <w:tcPr>
            <w:tcW w:w="0" w:type="auto"/>
          </w:tcPr>
          <w:p w14:paraId="2B58CB55" w14:textId="77777777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</w:p>
        </w:tc>
        <w:tc>
          <w:tcPr>
            <w:tcW w:w="0" w:type="auto"/>
            <w:gridSpan w:val="5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AB0FE7" w14:textId="6DD54F86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Tumor-related characteristics</w:t>
            </w:r>
          </w:p>
        </w:tc>
      </w:tr>
      <w:tr w:rsidR="008A1F6A" w:rsidRPr="00BF659E" w14:paraId="69C378E0" w14:textId="77777777" w:rsidTr="00EF6E06">
        <w:trPr>
          <w:trHeight w:val="360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774EB9" w14:textId="1DFEF45A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Tumor</w:t>
            </w:r>
            <w:r w:rsidR="007761E1" w:rsidRPr="00BF659E">
              <w:rPr>
                <w:rFonts w:ascii="Book Antiqua" w:hAnsi="Book Antiqua"/>
                <w:color w:val="auto"/>
              </w:rPr>
              <w:t xml:space="preserve"> </w:t>
            </w:r>
            <w:r w:rsidRPr="00BF659E">
              <w:rPr>
                <w:rFonts w:ascii="Book Antiqua" w:hAnsi="Book Antiqua"/>
                <w:color w:val="auto"/>
              </w:rPr>
              <w:t>size (cm)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13FE8D" w14:textId="06371991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4.0 ± 1.8</w:t>
            </w:r>
          </w:p>
        </w:tc>
        <w:tc>
          <w:tcPr>
            <w:tcW w:w="0" w:type="auto"/>
          </w:tcPr>
          <w:p w14:paraId="46633E29" w14:textId="77777777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193E10" w14:textId="087D34E7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4.2 ± 1.6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6ED9A7" w14:textId="2C568D95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2.7 ± 1.3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A0E6CF" w14:textId="77777777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0.142</w:t>
            </w:r>
          </w:p>
        </w:tc>
      </w:tr>
      <w:tr w:rsidR="006863FE" w:rsidRPr="00BF659E" w14:paraId="369158F8" w14:textId="77777777" w:rsidTr="00EF6E06">
        <w:trPr>
          <w:trHeight w:val="309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B0E673" w14:textId="0C5F6D1A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Enhancement (+/-)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85ACD4" w14:textId="77777777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50/32</w:t>
            </w:r>
          </w:p>
        </w:tc>
        <w:tc>
          <w:tcPr>
            <w:tcW w:w="0" w:type="auto"/>
          </w:tcPr>
          <w:p w14:paraId="0DAE6F63" w14:textId="77777777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44462A" w14:textId="6854863B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46/2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448A8F" w14:textId="77777777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4/30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84467F" w14:textId="77777777" w:rsidR="008A1F6A" w:rsidRPr="00BF659E" w:rsidRDefault="008A1F6A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0.006</w:t>
            </w:r>
          </w:p>
        </w:tc>
      </w:tr>
      <w:tr w:rsidR="00EF6E06" w:rsidRPr="00BF659E" w14:paraId="35174835" w14:textId="77777777" w:rsidTr="00EF6E06">
        <w:trPr>
          <w:trHeight w:val="309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900C33" w14:textId="39C3C2DA" w:rsidR="00EF6E06" w:rsidRPr="00BF659E" w:rsidRDefault="00EF6E06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DSA (+/-)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30EF0B" w14:textId="26170ABA" w:rsidR="00EF6E06" w:rsidRPr="00BF659E" w:rsidRDefault="00EF6E06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42/27</w:t>
            </w:r>
          </w:p>
        </w:tc>
        <w:tc>
          <w:tcPr>
            <w:tcW w:w="0" w:type="auto"/>
          </w:tcPr>
          <w:p w14:paraId="424F7620" w14:textId="77777777" w:rsidR="00EF6E06" w:rsidRPr="00BF659E" w:rsidRDefault="00EF6E06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739080" w14:textId="5D0339C4" w:rsidR="00EF6E06" w:rsidRPr="00BF659E" w:rsidRDefault="00EF6E06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42/2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7B6766" w14:textId="5FCBF6E2" w:rsidR="00EF6E06" w:rsidRPr="00BF659E" w:rsidRDefault="00EF6E06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0/25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3A9948" w14:textId="2ECB1E69" w:rsidR="00EF6E06" w:rsidRPr="00BF659E" w:rsidRDefault="00EF6E06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 xml:space="preserve"> &lt; 0.010</w:t>
            </w:r>
          </w:p>
        </w:tc>
      </w:tr>
      <w:tr w:rsidR="00EF6E06" w:rsidRPr="00BF659E" w14:paraId="052E78E8" w14:textId="77777777" w:rsidTr="00EF6E06">
        <w:trPr>
          <w:trHeight w:val="309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E5718D" w14:textId="415A619C" w:rsidR="00EF6E06" w:rsidRPr="00BF659E" w:rsidRDefault="00EF6E06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Resection (+/-)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41DF26" w14:textId="435F71BE" w:rsidR="00EF6E06" w:rsidRPr="00BF659E" w:rsidRDefault="00EF6E06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10</w:t>
            </w:r>
          </w:p>
        </w:tc>
        <w:tc>
          <w:tcPr>
            <w:tcW w:w="0" w:type="auto"/>
          </w:tcPr>
          <w:p w14:paraId="061AA61A" w14:textId="77777777" w:rsidR="00EF6E06" w:rsidRPr="00BF659E" w:rsidRDefault="00EF6E06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62D922" w14:textId="3F9B5838" w:rsidR="00EF6E06" w:rsidRPr="00BF659E" w:rsidRDefault="00EF6E06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9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30D534" w14:textId="45944026" w:rsidR="00EF6E06" w:rsidRPr="00BF659E" w:rsidRDefault="00EF6E06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6FFC4B" w14:textId="636DC98B" w:rsidR="00EF6E06" w:rsidRPr="00BF659E" w:rsidRDefault="00EF6E06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-</w:t>
            </w:r>
          </w:p>
        </w:tc>
      </w:tr>
      <w:tr w:rsidR="00EF6E06" w:rsidRPr="00BF659E" w14:paraId="38C0386F" w14:textId="77777777" w:rsidTr="00EF6E06">
        <w:trPr>
          <w:trHeight w:val="309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DD682E" w14:textId="05D9CE3D" w:rsidR="00EF6E06" w:rsidRPr="00BF659E" w:rsidRDefault="00EF6E06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TACE times (single/repeated)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F26835" w14:textId="0FC9AD7D" w:rsidR="00EF6E06" w:rsidRPr="00BF659E" w:rsidRDefault="00EF6E06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26/56</w:t>
            </w:r>
          </w:p>
        </w:tc>
        <w:tc>
          <w:tcPr>
            <w:tcW w:w="0" w:type="auto"/>
          </w:tcPr>
          <w:p w14:paraId="47947545" w14:textId="77777777" w:rsidR="00EF6E06" w:rsidRPr="00BF659E" w:rsidRDefault="00EF6E06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63C4DD" w14:textId="47115825" w:rsidR="00EF6E06" w:rsidRPr="00BF659E" w:rsidRDefault="00EF6E06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4/44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84223B" w14:textId="7F6F6512" w:rsidR="00EF6E06" w:rsidRPr="00BF659E" w:rsidRDefault="00EF6E06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22/12</w:t>
            </w:r>
          </w:p>
        </w:tc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222A5F" w14:textId="6F855760" w:rsidR="00EF6E06" w:rsidRPr="00BF659E" w:rsidRDefault="00EF6E06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 xml:space="preserve"> &lt; 0.011</w:t>
            </w:r>
          </w:p>
        </w:tc>
      </w:tr>
      <w:tr w:rsidR="00EF6E06" w:rsidRPr="00BF659E" w14:paraId="3E2B5750" w14:textId="77777777" w:rsidTr="00EF6E06">
        <w:trPr>
          <w:trHeight w:val="309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5CAAB7" w14:textId="6975F708" w:rsidR="00EF6E06" w:rsidRPr="00BF659E" w:rsidRDefault="00EF6E06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 xml:space="preserve">Follow-up for &gt; 6 </w:t>
            </w:r>
            <w:proofErr w:type="spellStart"/>
            <w:r w:rsidRPr="00BF659E">
              <w:rPr>
                <w:rFonts w:ascii="Book Antiqua" w:hAnsi="Book Antiqua"/>
                <w:color w:val="auto"/>
              </w:rPr>
              <w:t>mo</w:t>
            </w:r>
            <w:proofErr w:type="spellEnd"/>
            <w:r w:rsidRPr="00BF659E">
              <w:rPr>
                <w:rFonts w:ascii="Book Antiqua" w:hAnsi="Book Antiqua"/>
                <w:color w:val="auto"/>
              </w:rPr>
              <w:t xml:space="preserve"> (+/-)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0DFDC1" w14:textId="6D92E32B" w:rsidR="00EF6E06" w:rsidRPr="00BF659E" w:rsidRDefault="00EF6E06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39/33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CCCB5B2" w14:textId="77777777" w:rsidR="00EF6E06" w:rsidRPr="00BF659E" w:rsidRDefault="00EF6E06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634CBF" w14:textId="3721CCBA" w:rsidR="00EF6E06" w:rsidRPr="00BF659E" w:rsidRDefault="00EF6E06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39/0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84287B" w14:textId="26B7C8D3" w:rsidR="00EF6E06" w:rsidRPr="00BF659E" w:rsidRDefault="00EF6E06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0/33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11E281" w14:textId="73A0048A" w:rsidR="00EF6E06" w:rsidRPr="00BF659E" w:rsidRDefault="00EF6E06" w:rsidP="00EF6E06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 xml:space="preserve"> &lt; 0.001</w:t>
            </w:r>
          </w:p>
        </w:tc>
      </w:tr>
    </w:tbl>
    <w:p w14:paraId="6E38439B" w14:textId="77777777" w:rsidR="00AD51F3" w:rsidRPr="00BF659E" w:rsidRDefault="00315BCE" w:rsidP="00FC6C60">
      <w:pPr>
        <w:spacing w:line="360" w:lineRule="auto"/>
        <w:jc w:val="both"/>
        <w:rPr>
          <w:rStyle w:val="NoneA"/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>AFP:</w:t>
      </w:r>
      <w:r w:rsidRPr="00BF659E">
        <w:rPr>
          <w:rStyle w:val="NoneA"/>
          <w:rFonts w:ascii="Book Antiqua" w:hAnsi="Book Antiqua"/>
          <w:color w:val="auto"/>
        </w:rPr>
        <w:t xml:space="preserve"> </w:t>
      </w:r>
      <w:r w:rsidRPr="00BF659E">
        <w:rPr>
          <w:rFonts w:ascii="Book Antiqua" w:hAnsi="Book Antiqua"/>
          <w:color w:val="auto"/>
        </w:rPr>
        <w:t xml:space="preserve">Alpha-fetoprotein; DSA: Digital subtraction angiography; TACE: </w:t>
      </w:r>
      <w:r w:rsidRPr="00BF659E">
        <w:rPr>
          <w:rFonts w:ascii="Book Antiqua" w:hAnsi="Book Antiqua"/>
          <w:color w:val="auto"/>
          <w:shd w:val="clear" w:color="auto" w:fill="FFFFFF"/>
        </w:rPr>
        <w:t>Transcatheter arterial chemoembolization</w:t>
      </w:r>
      <w:r w:rsidRPr="00BF659E">
        <w:rPr>
          <w:rStyle w:val="NoneA"/>
          <w:rFonts w:ascii="Book Antiqua" w:hAnsi="Book Antiqua"/>
          <w:color w:val="auto"/>
        </w:rPr>
        <w:t>.</w:t>
      </w:r>
    </w:p>
    <w:p w14:paraId="7F8690AF" w14:textId="77777777" w:rsidR="00AD51F3" w:rsidRPr="00BF659E" w:rsidRDefault="00AD51F3" w:rsidP="00FC6C60">
      <w:pPr>
        <w:spacing w:line="360" w:lineRule="auto"/>
        <w:jc w:val="both"/>
        <w:rPr>
          <w:rStyle w:val="NoneA"/>
          <w:rFonts w:ascii="Book Antiqua" w:hAnsi="Book Antiqua"/>
          <w:color w:val="auto"/>
        </w:rPr>
        <w:sectPr w:rsidR="00AD51F3" w:rsidRPr="00BF659E">
          <w:pgSz w:w="12240" w:h="15840"/>
          <w:pgMar w:top="1440" w:right="1440" w:bottom="1440" w:left="1440" w:header="720" w:footer="720" w:gutter="0"/>
          <w:cols w:space="720"/>
        </w:sectPr>
      </w:pPr>
    </w:p>
    <w:p w14:paraId="10F67BBD" w14:textId="5E0E8605" w:rsidR="00736AD0" w:rsidRPr="00BF659E" w:rsidRDefault="00AB5B2E" w:rsidP="00FC6C60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lastRenderedPageBreak/>
        <w:t>Table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2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Evaluation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of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inter-observer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agreement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using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="00315BCE" w:rsidRPr="00BF659E">
        <w:rPr>
          <w:rFonts w:ascii="Book Antiqua" w:hAnsi="Book Antiqua"/>
          <w:b/>
          <w:bCs/>
          <w:color w:val="auto"/>
        </w:rPr>
        <w:t>intra-class correlation coefficient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analysis</w:t>
      </w:r>
    </w:p>
    <w:tbl>
      <w:tblPr>
        <w:tblStyle w:val="TableNormal1"/>
        <w:tblW w:w="9360" w:type="dxa"/>
        <w:tblInd w:w="108" w:type="dxa"/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176"/>
        <w:gridCol w:w="1169"/>
        <w:gridCol w:w="1170"/>
        <w:gridCol w:w="1169"/>
        <w:gridCol w:w="1169"/>
        <w:gridCol w:w="1169"/>
        <w:gridCol w:w="1169"/>
        <w:gridCol w:w="1169"/>
      </w:tblGrid>
      <w:tr w:rsidR="00F52ACA" w:rsidRPr="00BF659E" w14:paraId="1F360FBA" w14:textId="77777777" w:rsidTr="007310FF">
        <w:trPr>
          <w:trHeight w:val="319"/>
        </w:trPr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F5C6D1" w14:textId="53D1ABFB" w:rsidR="00736AD0" w:rsidRPr="00BF659E" w:rsidRDefault="00736AD0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D932DE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b/>
                <w:bCs/>
                <w:color w:val="auto"/>
              </w:rPr>
              <w:t>MK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813A8E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b/>
                <w:bCs/>
                <w:color w:val="auto"/>
              </w:rPr>
              <w:t>MD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B00D24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b/>
                <w:bCs/>
                <w:color w:val="auto"/>
              </w:rPr>
              <w:t>KA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F4D05B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b/>
                <w:bCs/>
                <w:color w:val="auto"/>
              </w:rPr>
              <w:t>KR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EA0854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b/>
                <w:bCs/>
                <w:color w:val="auto"/>
              </w:rPr>
              <w:t>DA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4E4D1E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b/>
                <w:bCs/>
                <w:color w:val="auto"/>
              </w:rPr>
              <w:t>DR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F14022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proofErr w:type="spellStart"/>
            <w:r w:rsidRPr="00BF659E">
              <w:rPr>
                <w:rFonts w:ascii="Book Antiqua" w:hAnsi="Book Antiqua"/>
                <w:b/>
                <w:bCs/>
                <w:color w:val="auto"/>
              </w:rPr>
              <w:t>FAk</w:t>
            </w:r>
            <w:proofErr w:type="spellEnd"/>
          </w:p>
        </w:tc>
      </w:tr>
      <w:tr w:rsidR="00F52ACA" w:rsidRPr="00BF659E" w14:paraId="6415E34E" w14:textId="77777777" w:rsidTr="00315BCE">
        <w:trPr>
          <w:trHeight w:val="331"/>
        </w:trPr>
        <w:tc>
          <w:tcPr>
            <w:tcW w:w="1176" w:type="dxa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060EF6" w14:textId="37F4B4D1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bCs/>
                <w:color w:val="auto"/>
              </w:rPr>
              <w:t>ROI</w:t>
            </w:r>
            <w:r w:rsidR="00315BCE" w:rsidRPr="00BF659E">
              <w:rPr>
                <w:rFonts w:ascii="Book Antiqua" w:hAnsi="Book Antiqua"/>
                <w:bCs/>
                <w:color w:val="auto"/>
              </w:rPr>
              <w:t xml:space="preserve"> </w:t>
            </w:r>
            <w:r w:rsidRPr="00BF659E">
              <w:rPr>
                <w:rFonts w:ascii="Book Antiqua" w:hAnsi="Book Antiqua"/>
                <w:bCs/>
                <w:color w:val="auto"/>
              </w:rPr>
              <w:t>(T)</w:t>
            </w:r>
          </w:p>
        </w:tc>
        <w:tc>
          <w:tcPr>
            <w:tcW w:w="1169" w:type="dxa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78F3A6" w14:textId="41C99503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0.86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27D996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0.85</w:t>
            </w:r>
          </w:p>
        </w:tc>
        <w:tc>
          <w:tcPr>
            <w:tcW w:w="1169" w:type="dxa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D2FE66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0.80</w:t>
            </w:r>
          </w:p>
        </w:tc>
        <w:tc>
          <w:tcPr>
            <w:tcW w:w="1169" w:type="dxa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65DA7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0.83</w:t>
            </w:r>
          </w:p>
        </w:tc>
        <w:tc>
          <w:tcPr>
            <w:tcW w:w="1169" w:type="dxa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F3BE44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0.76</w:t>
            </w:r>
          </w:p>
        </w:tc>
        <w:tc>
          <w:tcPr>
            <w:tcW w:w="1169" w:type="dxa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D6EE14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0.78</w:t>
            </w:r>
          </w:p>
        </w:tc>
        <w:tc>
          <w:tcPr>
            <w:tcW w:w="1169" w:type="dxa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7831A8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0.62</w:t>
            </w:r>
          </w:p>
        </w:tc>
      </w:tr>
      <w:tr w:rsidR="00F52ACA" w:rsidRPr="00BF659E" w14:paraId="016E3870" w14:textId="77777777" w:rsidTr="00315BCE">
        <w:trPr>
          <w:trHeight w:val="310"/>
        </w:trPr>
        <w:tc>
          <w:tcPr>
            <w:tcW w:w="117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BE091E" w14:textId="2A5E30AE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bCs/>
                <w:color w:val="auto"/>
              </w:rPr>
              <w:t>ROI</w:t>
            </w:r>
            <w:r w:rsidR="00315BCE" w:rsidRPr="00BF659E">
              <w:rPr>
                <w:rFonts w:ascii="Book Antiqua" w:hAnsi="Book Antiqua"/>
                <w:bCs/>
                <w:color w:val="auto"/>
              </w:rPr>
              <w:t xml:space="preserve"> </w:t>
            </w:r>
            <w:r w:rsidRPr="00BF659E">
              <w:rPr>
                <w:rFonts w:ascii="Book Antiqua" w:hAnsi="Book Antiqua"/>
                <w:bCs/>
                <w:color w:val="auto"/>
              </w:rPr>
              <w:t>(N)</w:t>
            </w:r>
          </w:p>
        </w:tc>
        <w:tc>
          <w:tcPr>
            <w:tcW w:w="11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709F50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0.79</w:t>
            </w:r>
          </w:p>
        </w:tc>
        <w:tc>
          <w:tcPr>
            <w:tcW w:w="117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9C8A9F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0.74</w:t>
            </w:r>
          </w:p>
        </w:tc>
        <w:tc>
          <w:tcPr>
            <w:tcW w:w="11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7E9EF9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0.71</w:t>
            </w:r>
          </w:p>
        </w:tc>
        <w:tc>
          <w:tcPr>
            <w:tcW w:w="11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A58C8D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0.76</w:t>
            </w:r>
          </w:p>
        </w:tc>
        <w:tc>
          <w:tcPr>
            <w:tcW w:w="11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0DE2C0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0.72</w:t>
            </w:r>
          </w:p>
        </w:tc>
        <w:tc>
          <w:tcPr>
            <w:tcW w:w="11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C0BE62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0.75</w:t>
            </w:r>
          </w:p>
        </w:tc>
        <w:tc>
          <w:tcPr>
            <w:tcW w:w="11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549F41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0.54</w:t>
            </w:r>
          </w:p>
        </w:tc>
      </w:tr>
      <w:tr w:rsidR="00736AD0" w:rsidRPr="00BF659E" w14:paraId="6275176B" w14:textId="77777777" w:rsidTr="00315BCE">
        <w:trPr>
          <w:trHeight w:val="338"/>
        </w:trPr>
        <w:tc>
          <w:tcPr>
            <w:tcW w:w="1176" w:type="dxa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77E086" w14:textId="7A7E5135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bCs/>
                <w:color w:val="auto"/>
              </w:rPr>
              <w:t>ROI</w:t>
            </w:r>
            <w:r w:rsidR="00315BCE" w:rsidRPr="00BF659E">
              <w:rPr>
                <w:rFonts w:ascii="Book Antiqua" w:hAnsi="Book Antiqua"/>
                <w:bCs/>
                <w:color w:val="auto"/>
              </w:rPr>
              <w:t xml:space="preserve"> </w:t>
            </w:r>
            <w:r w:rsidRPr="00BF659E">
              <w:rPr>
                <w:rFonts w:ascii="Book Antiqua" w:hAnsi="Book Antiqua"/>
                <w:bCs/>
                <w:color w:val="auto"/>
              </w:rPr>
              <w:t>(F)</w:t>
            </w:r>
          </w:p>
        </w:tc>
        <w:tc>
          <w:tcPr>
            <w:tcW w:w="1169" w:type="dxa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ED6B98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0.70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456F6D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0.73</w:t>
            </w:r>
          </w:p>
        </w:tc>
        <w:tc>
          <w:tcPr>
            <w:tcW w:w="1169" w:type="dxa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D06DD5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0.69</w:t>
            </w:r>
          </w:p>
        </w:tc>
        <w:tc>
          <w:tcPr>
            <w:tcW w:w="1169" w:type="dxa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1257ED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0.68</w:t>
            </w:r>
          </w:p>
        </w:tc>
        <w:tc>
          <w:tcPr>
            <w:tcW w:w="1169" w:type="dxa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C3E6E2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0.64</w:t>
            </w:r>
          </w:p>
        </w:tc>
        <w:tc>
          <w:tcPr>
            <w:tcW w:w="1169" w:type="dxa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7D2007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0.70</w:t>
            </w:r>
          </w:p>
        </w:tc>
        <w:tc>
          <w:tcPr>
            <w:tcW w:w="1169" w:type="dxa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4281AA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0.50</w:t>
            </w:r>
          </w:p>
        </w:tc>
      </w:tr>
    </w:tbl>
    <w:p w14:paraId="662F2651" w14:textId="77777777" w:rsidR="00AD51F3" w:rsidRPr="00BF659E" w:rsidRDefault="00315BCE" w:rsidP="00315BCE">
      <w:pPr>
        <w:spacing w:line="360" w:lineRule="auto"/>
        <w:jc w:val="both"/>
        <w:rPr>
          <w:rFonts w:ascii="Book Antiqua" w:hAnsi="Book Antiqua"/>
          <w:color w:val="auto"/>
        </w:rPr>
      </w:pPr>
      <w:proofErr w:type="spellStart"/>
      <w:r w:rsidRPr="00BF659E">
        <w:rPr>
          <w:rFonts w:ascii="Book Antiqua" w:hAnsi="Book Antiqua"/>
          <w:color w:val="auto"/>
        </w:rPr>
        <w:t>FAk</w:t>
      </w:r>
      <w:proofErr w:type="spellEnd"/>
      <w:r w:rsidRPr="00BF659E">
        <w:rPr>
          <w:rFonts w:ascii="Book Antiqua" w:hAnsi="Book Antiqua"/>
          <w:color w:val="auto"/>
        </w:rPr>
        <w:t xml:space="preserve">: Anisotropy coefficient of kurtosis; ROC: </w:t>
      </w:r>
      <w:r w:rsidRPr="00BF659E">
        <w:rPr>
          <w:rFonts w:ascii="Book Antiqua" w:hAnsi="Book Antiqua"/>
          <w:color w:val="auto"/>
          <w:shd w:val="clear" w:color="auto" w:fill="FFFFFF"/>
        </w:rPr>
        <w:t xml:space="preserve">Receiver operating characteristic curve; </w:t>
      </w:r>
      <w:r w:rsidRPr="00BF659E">
        <w:rPr>
          <w:rFonts w:ascii="Book Antiqua" w:hAnsi="Book Antiqua"/>
          <w:color w:val="auto"/>
        </w:rPr>
        <w:t>MD: Mean diffusivity; MK: Mean kurtosis; KA: Axial kurtosis; KR: Radial kurtosis; DA: Axial diffusivity; DR: Radial diffusivity.</w:t>
      </w:r>
    </w:p>
    <w:p w14:paraId="39DDE1F8" w14:textId="77777777" w:rsidR="00AD51F3" w:rsidRPr="00BF659E" w:rsidRDefault="00AD51F3" w:rsidP="00315BCE">
      <w:pPr>
        <w:spacing w:line="360" w:lineRule="auto"/>
        <w:jc w:val="both"/>
        <w:rPr>
          <w:rFonts w:ascii="Book Antiqua" w:hAnsi="Book Antiqua"/>
          <w:color w:val="auto"/>
        </w:rPr>
        <w:sectPr w:rsidR="00AD51F3" w:rsidRPr="00BF659E">
          <w:pgSz w:w="12240" w:h="15840"/>
          <w:pgMar w:top="1440" w:right="1440" w:bottom="1440" w:left="1440" w:header="720" w:footer="720" w:gutter="0"/>
          <w:cols w:space="720"/>
        </w:sectPr>
      </w:pPr>
    </w:p>
    <w:p w14:paraId="36607276" w14:textId="723CCC4E" w:rsidR="00736AD0" w:rsidRPr="00BF659E" w:rsidRDefault="00AB5B2E" w:rsidP="00FC6C60">
      <w:pPr>
        <w:spacing w:line="360" w:lineRule="auto"/>
        <w:jc w:val="both"/>
        <w:rPr>
          <w:rStyle w:val="NoneA"/>
          <w:rFonts w:ascii="Book Antiqua" w:hAnsi="Book Antiqua"/>
          <w:color w:val="auto"/>
        </w:rPr>
      </w:pPr>
      <w:r w:rsidRPr="00BF659E">
        <w:rPr>
          <w:rFonts w:ascii="Book Antiqua" w:hAnsi="Book Antiqua"/>
          <w:b/>
          <w:bCs/>
          <w:color w:val="auto"/>
        </w:rPr>
        <w:lastRenderedPageBreak/>
        <w:t>Table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3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="00315BCE" w:rsidRPr="00BF659E">
        <w:rPr>
          <w:rFonts w:ascii="Book Antiqua" w:hAnsi="Book Antiqua"/>
          <w:b/>
          <w:bCs/>
          <w:color w:val="auto"/>
        </w:rPr>
        <w:t>Diffusion kurtosis imaging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derived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metrics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in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true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and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pseudo-progressing</w:t>
      </w:r>
      <w:r w:rsidR="00E27B2E" w:rsidRPr="00BF659E">
        <w:rPr>
          <w:rFonts w:ascii="Book Antiqua" w:hAnsi="Book Antiqua"/>
          <w:b/>
          <w:bCs/>
          <w:color w:val="auto"/>
        </w:rPr>
        <w:t xml:space="preserve"> </w:t>
      </w:r>
      <w:r w:rsidRPr="00BF659E">
        <w:rPr>
          <w:rFonts w:ascii="Book Antiqua" w:hAnsi="Book Antiqua"/>
          <w:b/>
          <w:bCs/>
          <w:color w:val="auto"/>
        </w:rPr>
        <w:t>lesions</w:t>
      </w:r>
    </w:p>
    <w:tbl>
      <w:tblPr>
        <w:tblStyle w:val="TableNormal1"/>
        <w:tblW w:w="5472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1077"/>
        <w:gridCol w:w="1222"/>
        <w:gridCol w:w="1326"/>
        <w:gridCol w:w="1270"/>
        <w:gridCol w:w="1305"/>
        <w:gridCol w:w="1235"/>
        <w:gridCol w:w="1358"/>
        <w:gridCol w:w="1451"/>
      </w:tblGrid>
      <w:tr w:rsidR="00B74F7F" w:rsidRPr="00BF659E" w14:paraId="2F71D159" w14:textId="77777777" w:rsidTr="00077350">
        <w:trPr>
          <w:trHeight w:val="318"/>
        </w:trPr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13DEA0" w14:textId="77777777" w:rsidR="00736AD0" w:rsidRPr="00BF659E" w:rsidRDefault="00736AD0" w:rsidP="00FC6C60">
            <w:pPr>
              <w:spacing w:line="360" w:lineRule="auto"/>
              <w:jc w:val="both"/>
              <w:rPr>
                <w:rFonts w:ascii="Book Antiqua" w:hAnsi="Book Antiqua"/>
                <w:b/>
                <w:color w:val="auto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507E15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b/>
                <w:color w:val="auto"/>
              </w:rPr>
            </w:pPr>
            <w:r w:rsidRPr="00BF659E">
              <w:rPr>
                <w:rFonts w:ascii="Book Antiqua" w:hAnsi="Book Antiqua"/>
                <w:b/>
                <w:color w:val="auto"/>
              </w:rPr>
              <w:t>MK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01E34B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b/>
                <w:color w:val="auto"/>
              </w:rPr>
            </w:pPr>
            <w:r w:rsidRPr="00BF659E">
              <w:rPr>
                <w:rFonts w:ascii="Book Antiqua" w:hAnsi="Book Antiqua"/>
                <w:b/>
                <w:color w:val="auto"/>
              </w:rPr>
              <w:t>MD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796ADE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b/>
                <w:color w:val="auto"/>
              </w:rPr>
            </w:pPr>
            <w:r w:rsidRPr="00BF659E">
              <w:rPr>
                <w:rFonts w:ascii="Book Antiqua" w:hAnsi="Book Antiqua"/>
                <w:b/>
                <w:color w:val="auto"/>
              </w:rPr>
              <w:t>KR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05B073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b/>
                <w:color w:val="auto"/>
              </w:rPr>
            </w:pPr>
            <w:r w:rsidRPr="00BF659E">
              <w:rPr>
                <w:rFonts w:ascii="Book Antiqua" w:hAnsi="Book Antiqua"/>
                <w:b/>
                <w:color w:val="auto"/>
              </w:rPr>
              <w:t>KA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4EF189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b/>
                <w:color w:val="auto"/>
              </w:rPr>
            </w:pPr>
            <w:r w:rsidRPr="00BF659E">
              <w:rPr>
                <w:rFonts w:ascii="Book Antiqua" w:hAnsi="Book Antiqua"/>
                <w:b/>
                <w:color w:val="auto"/>
              </w:rPr>
              <w:t>DR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94F2BB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b/>
                <w:color w:val="auto"/>
              </w:rPr>
            </w:pPr>
            <w:r w:rsidRPr="00BF659E">
              <w:rPr>
                <w:rFonts w:ascii="Book Antiqua" w:hAnsi="Book Antiqua"/>
                <w:b/>
                <w:color w:val="auto"/>
              </w:rPr>
              <w:t>DA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30C13A" w14:textId="2E7B386F" w:rsidR="00736AD0" w:rsidRPr="00BF659E" w:rsidRDefault="00AB5B2E" w:rsidP="00315BCE">
            <w:pPr>
              <w:spacing w:line="360" w:lineRule="auto"/>
              <w:jc w:val="both"/>
              <w:rPr>
                <w:rFonts w:ascii="Book Antiqua" w:hAnsi="Book Antiqua"/>
                <w:b/>
                <w:color w:val="auto"/>
              </w:rPr>
            </w:pPr>
            <w:proofErr w:type="spellStart"/>
            <w:r w:rsidRPr="00BF659E">
              <w:rPr>
                <w:rFonts w:ascii="Book Antiqua" w:hAnsi="Book Antiqua"/>
                <w:b/>
                <w:color w:val="auto"/>
              </w:rPr>
              <w:t>FA</w:t>
            </w:r>
            <w:r w:rsidR="00315BCE" w:rsidRPr="00BF659E">
              <w:rPr>
                <w:rFonts w:ascii="Book Antiqua" w:hAnsi="Book Antiqua"/>
                <w:b/>
                <w:color w:val="auto"/>
              </w:rPr>
              <w:t>k</w:t>
            </w:r>
            <w:proofErr w:type="spellEnd"/>
          </w:p>
        </w:tc>
      </w:tr>
      <w:tr w:rsidR="00B74F7F" w:rsidRPr="00BF659E" w14:paraId="2D6F1000" w14:textId="77777777" w:rsidTr="00077350">
        <w:trPr>
          <w:trHeight w:val="776"/>
        </w:trPr>
        <w:tc>
          <w:tcPr>
            <w:tcW w:w="5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78FFCD" w14:textId="2176CCFD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N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FA255B" w14:textId="7AF84B6F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0.60</w:t>
            </w:r>
            <w:r w:rsidR="00AD51F3" w:rsidRPr="00BF659E">
              <w:rPr>
                <w:rFonts w:ascii="Book Antiqua" w:hAnsi="Book Antiqua"/>
                <w:color w:val="auto"/>
              </w:rPr>
              <w:t xml:space="preserve"> ± </w:t>
            </w:r>
            <w:r w:rsidR="008C2809" w:rsidRPr="00BF659E">
              <w:rPr>
                <w:rFonts w:ascii="Book Antiqua" w:hAnsi="Book Antiqua"/>
                <w:color w:val="auto"/>
              </w:rPr>
              <w:t>0.15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77CB47" w14:textId="2A5FDF85" w:rsidR="00736AD0" w:rsidRPr="00BF659E" w:rsidRDefault="00AB5B2E" w:rsidP="008C2809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1.90</w:t>
            </w:r>
            <w:r w:rsidR="00AD51F3" w:rsidRPr="00BF659E">
              <w:rPr>
                <w:rFonts w:ascii="Book Antiqua" w:hAnsi="Book Antiqua"/>
                <w:color w:val="auto"/>
              </w:rPr>
              <w:t xml:space="preserve"> ± </w:t>
            </w:r>
            <w:r w:rsidRPr="00BF659E">
              <w:rPr>
                <w:rFonts w:ascii="Book Antiqua" w:hAnsi="Book Antiqua"/>
                <w:color w:val="auto"/>
              </w:rPr>
              <w:t>0.65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BE5DFA" w14:textId="3D13E310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0.55</w:t>
            </w:r>
            <w:r w:rsidR="00AD51F3" w:rsidRPr="00BF659E">
              <w:rPr>
                <w:rFonts w:ascii="Book Antiqua" w:hAnsi="Book Antiqua"/>
                <w:color w:val="auto"/>
              </w:rPr>
              <w:t xml:space="preserve"> ± </w:t>
            </w:r>
            <w:r w:rsidRPr="00BF659E">
              <w:rPr>
                <w:rFonts w:ascii="Book Antiqua" w:hAnsi="Book Antiqua"/>
                <w:color w:val="auto"/>
              </w:rPr>
              <w:t>0.16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280AF9" w14:textId="339CD213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0.60</w:t>
            </w:r>
            <w:r w:rsidR="00AD51F3" w:rsidRPr="00BF659E">
              <w:rPr>
                <w:rFonts w:ascii="Book Antiqua" w:hAnsi="Book Antiqua"/>
                <w:color w:val="auto"/>
              </w:rPr>
              <w:t xml:space="preserve"> ± </w:t>
            </w:r>
            <w:r w:rsidRPr="00BF659E">
              <w:rPr>
                <w:rFonts w:ascii="Book Antiqua" w:hAnsi="Book Antiqua"/>
                <w:color w:val="auto"/>
              </w:rPr>
              <w:t>0.13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9D369" w14:textId="3C409B8E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1.88</w:t>
            </w:r>
            <w:r w:rsidR="00AD51F3" w:rsidRPr="00BF659E">
              <w:rPr>
                <w:rFonts w:ascii="Book Antiqua" w:hAnsi="Book Antiqua"/>
                <w:color w:val="auto"/>
              </w:rPr>
              <w:t xml:space="preserve"> ± </w:t>
            </w:r>
            <w:r w:rsidRPr="00BF659E">
              <w:rPr>
                <w:rFonts w:ascii="Book Antiqua" w:hAnsi="Book Antiqua"/>
                <w:color w:val="auto"/>
              </w:rPr>
              <w:t>0.55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706525" w14:textId="2B4A5186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2.2</w:t>
            </w:r>
            <w:r w:rsidR="008C2809" w:rsidRPr="00BF659E">
              <w:rPr>
                <w:rFonts w:ascii="Book Antiqua" w:hAnsi="Book Antiqua"/>
                <w:color w:val="auto"/>
              </w:rPr>
              <w:t>0</w:t>
            </w:r>
            <w:r w:rsidR="00AD51F3" w:rsidRPr="00BF659E">
              <w:rPr>
                <w:rFonts w:ascii="Book Antiqua" w:hAnsi="Book Antiqua"/>
                <w:color w:val="auto"/>
              </w:rPr>
              <w:t xml:space="preserve"> ± </w:t>
            </w:r>
            <w:r w:rsidRPr="00BF659E">
              <w:rPr>
                <w:rFonts w:ascii="Book Antiqua" w:hAnsi="Book Antiqua"/>
                <w:color w:val="auto"/>
              </w:rPr>
              <w:t>0.63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E51BF9" w14:textId="2263FC92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0.1</w:t>
            </w:r>
            <w:r w:rsidR="00B74F7F" w:rsidRPr="00BF659E">
              <w:rPr>
                <w:rFonts w:ascii="Book Antiqua" w:hAnsi="Book Antiqua"/>
                <w:color w:val="auto"/>
              </w:rPr>
              <w:t>0</w:t>
            </w:r>
            <w:r w:rsidR="00AD51F3" w:rsidRPr="00BF659E">
              <w:rPr>
                <w:rFonts w:ascii="Book Antiqua" w:hAnsi="Book Antiqua"/>
                <w:color w:val="auto"/>
              </w:rPr>
              <w:t xml:space="preserve"> ± </w:t>
            </w:r>
            <w:r w:rsidR="00B74F7F" w:rsidRPr="00BF659E">
              <w:rPr>
                <w:rFonts w:ascii="Book Antiqua" w:hAnsi="Book Antiqua"/>
                <w:color w:val="auto"/>
              </w:rPr>
              <w:t>0</w:t>
            </w:r>
            <w:r w:rsidRPr="00BF659E">
              <w:rPr>
                <w:rFonts w:ascii="Book Antiqua" w:hAnsi="Book Antiqua"/>
                <w:color w:val="auto"/>
              </w:rPr>
              <w:t>.09</w:t>
            </w:r>
          </w:p>
        </w:tc>
      </w:tr>
      <w:tr w:rsidR="00B74F7F" w:rsidRPr="00BF659E" w14:paraId="162475D2" w14:textId="77777777" w:rsidTr="00077350">
        <w:trPr>
          <w:trHeight w:val="776"/>
        </w:trPr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5A319" w14:textId="65A2DB1A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Y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0EBA6A" w14:textId="6FBF07E8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0.71</w:t>
            </w:r>
            <w:r w:rsidR="00AD51F3" w:rsidRPr="00BF659E">
              <w:rPr>
                <w:rFonts w:ascii="Book Antiqua" w:hAnsi="Book Antiqua"/>
                <w:color w:val="auto"/>
              </w:rPr>
              <w:t xml:space="preserve"> ± </w:t>
            </w:r>
            <w:r w:rsidR="008C2809" w:rsidRPr="00BF659E">
              <w:rPr>
                <w:rFonts w:ascii="Book Antiqua" w:hAnsi="Book Antiqua"/>
                <w:color w:val="auto"/>
              </w:rPr>
              <w:t>0.24</w:t>
            </w:r>
            <w:r w:rsidR="00315BCE" w:rsidRPr="00BF659E">
              <w:rPr>
                <w:rFonts w:ascii="Book Antiqua" w:hAnsi="Book Antiqua"/>
                <w:color w:val="auto"/>
              </w:rPr>
              <w:t xml:space="preserve"> 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126785" w14:textId="0C8BC9E8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1.60</w:t>
            </w:r>
            <w:r w:rsidR="00315BCE" w:rsidRPr="00BF659E">
              <w:rPr>
                <w:rFonts w:ascii="Book Antiqua" w:hAnsi="Book Antiqua"/>
                <w:color w:val="auto"/>
              </w:rPr>
              <w:t xml:space="preserve"> </w:t>
            </w:r>
            <w:r w:rsidR="00AD51F3" w:rsidRPr="00BF659E">
              <w:rPr>
                <w:rFonts w:ascii="Book Antiqua" w:hAnsi="Book Antiqua"/>
                <w:color w:val="auto"/>
              </w:rPr>
              <w:t xml:space="preserve"> ± </w:t>
            </w:r>
            <w:r w:rsidRPr="00BF659E">
              <w:rPr>
                <w:rFonts w:ascii="Book Antiqua" w:hAnsi="Book Antiqua"/>
                <w:color w:val="auto"/>
              </w:rPr>
              <w:t>0.45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1A52A1" w14:textId="0BF8877D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0.65</w:t>
            </w:r>
            <w:r w:rsidR="00AD51F3" w:rsidRPr="00BF659E">
              <w:rPr>
                <w:rFonts w:ascii="Book Antiqua" w:hAnsi="Book Antiqua"/>
                <w:color w:val="auto"/>
              </w:rPr>
              <w:t xml:space="preserve"> ± </w:t>
            </w:r>
            <w:r w:rsidRPr="00BF659E">
              <w:rPr>
                <w:rFonts w:ascii="Book Antiqua" w:hAnsi="Book Antiqua"/>
                <w:color w:val="auto"/>
              </w:rPr>
              <w:t>0.29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E0A0E3" w14:textId="398738FA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0.70</w:t>
            </w:r>
            <w:r w:rsidR="00AD51F3" w:rsidRPr="00BF659E">
              <w:rPr>
                <w:rFonts w:ascii="Book Antiqua" w:hAnsi="Book Antiqua"/>
                <w:color w:val="auto"/>
              </w:rPr>
              <w:t xml:space="preserve"> ± </w:t>
            </w:r>
            <w:r w:rsidRPr="00BF659E">
              <w:rPr>
                <w:rFonts w:ascii="Book Antiqua" w:hAnsi="Book Antiqua"/>
                <w:color w:val="auto"/>
              </w:rPr>
              <w:t>0.15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88F95B" w14:textId="38D66F5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1.4</w:t>
            </w:r>
            <w:r w:rsidR="00AD51F3" w:rsidRPr="00BF659E">
              <w:rPr>
                <w:rFonts w:ascii="Book Antiqua" w:hAnsi="Book Antiqua"/>
                <w:color w:val="auto"/>
              </w:rPr>
              <w:t xml:space="preserve"> ± </w:t>
            </w:r>
            <w:r w:rsidRPr="00BF659E">
              <w:rPr>
                <w:rFonts w:ascii="Book Antiqua" w:hAnsi="Book Antiqua"/>
                <w:color w:val="auto"/>
              </w:rPr>
              <w:t>0.38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D3108A" w14:textId="0965892C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2.10</w:t>
            </w:r>
            <w:r w:rsidR="00AD51F3" w:rsidRPr="00BF659E">
              <w:rPr>
                <w:rFonts w:ascii="Book Antiqua" w:hAnsi="Book Antiqua"/>
                <w:color w:val="auto"/>
              </w:rPr>
              <w:t xml:space="preserve"> ± </w:t>
            </w:r>
            <w:r w:rsidRPr="00BF659E">
              <w:rPr>
                <w:rFonts w:ascii="Book Antiqua" w:hAnsi="Book Antiqua"/>
                <w:color w:val="auto"/>
              </w:rPr>
              <w:t>0.60</w:t>
            </w:r>
          </w:p>
        </w:tc>
        <w:tc>
          <w:tcPr>
            <w:tcW w:w="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2E8155" w14:textId="5BE3F341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0.32</w:t>
            </w:r>
            <w:r w:rsidR="00315BCE" w:rsidRPr="00BF659E">
              <w:rPr>
                <w:rFonts w:ascii="Book Antiqua" w:hAnsi="Book Antiqua"/>
                <w:color w:val="auto"/>
              </w:rPr>
              <w:t xml:space="preserve"> </w:t>
            </w:r>
            <w:r w:rsidR="00AD51F3" w:rsidRPr="00BF659E">
              <w:rPr>
                <w:rFonts w:ascii="Book Antiqua" w:hAnsi="Book Antiqua"/>
                <w:color w:val="auto"/>
              </w:rPr>
              <w:t xml:space="preserve"> ± </w:t>
            </w:r>
            <w:r w:rsidRPr="00BF659E">
              <w:rPr>
                <w:rFonts w:ascii="Book Antiqua" w:hAnsi="Book Antiqua"/>
                <w:color w:val="auto"/>
              </w:rPr>
              <w:t>0.22</w:t>
            </w:r>
          </w:p>
        </w:tc>
      </w:tr>
      <w:tr w:rsidR="00B74F7F" w:rsidRPr="00BF659E" w14:paraId="37D8DCB9" w14:textId="77777777" w:rsidTr="00077350">
        <w:trPr>
          <w:trHeight w:val="776"/>
        </w:trPr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C8A7E6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Std-N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DDD549" w14:textId="0B8529A6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0.68</w:t>
            </w:r>
            <w:r w:rsidR="00AD51F3" w:rsidRPr="00BF659E">
              <w:rPr>
                <w:rFonts w:ascii="Book Antiqua" w:hAnsi="Book Antiqua"/>
                <w:color w:val="auto"/>
              </w:rPr>
              <w:t xml:space="preserve"> ± </w:t>
            </w:r>
            <w:r w:rsidR="008C2809" w:rsidRPr="00BF659E">
              <w:rPr>
                <w:rFonts w:ascii="Book Antiqua" w:hAnsi="Book Antiqua"/>
                <w:color w:val="auto"/>
              </w:rPr>
              <w:t>0.27</w:t>
            </w:r>
            <w:r w:rsidR="00315BCE" w:rsidRPr="00BF659E">
              <w:rPr>
                <w:rFonts w:ascii="Book Antiqua" w:hAnsi="Book Antiqua"/>
                <w:color w:val="auto"/>
              </w:rPr>
              <w:t xml:space="preserve"> 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4C03E0" w14:textId="00AE5D3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1.89</w:t>
            </w:r>
            <w:r w:rsidR="00AD51F3" w:rsidRPr="00BF659E">
              <w:rPr>
                <w:rFonts w:ascii="Book Antiqua" w:hAnsi="Book Antiqua"/>
                <w:color w:val="auto"/>
              </w:rPr>
              <w:t xml:space="preserve"> ± </w:t>
            </w:r>
            <w:r w:rsidRPr="00BF659E">
              <w:rPr>
                <w:rFonts w:ascii="Book Antiqua" w:hAnsi="Book Antiqua"/>
                <w:color w:val="auto"/>
              </w:rPr>
              <w:t>0.58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3D5E40" w14:textId="34F8C1B4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0.7</w:t>
            </w:r>
            <w:r w:rsidR="008C2809" w:rsidRPr="00BF659E">
              <w:rPr>
                <w:rFonts w:ascii="Book Antiqua" w:hAnsi="Book Antiqua"/>
                <w:color w:val="auto"/>
              </w:rPr>
              <w:t>0</w:t>
            </w:r>
            <w:r w:rsidR="00AD51F3" w:rsidRPr="00BF659E">
              <w:rPr>
                <w:rFonts w:ascii="Book Antiqua" w:hAnsi="Book Antiqua"/>
                <w:color w:val="auto"/>
              </w:rPr>
              <w:t xml:space="preserve"> ± </w:t>
            </w:r>
            <w:r w:rsidRPr="00BF659E">
              <w:rPr>
                <w:rFonts w:ascii="Book Antiqua" w:hAnsi="Book Antiqua"/>
                <w:color w:val="auto"/>
              </w:rPr>
              <w:t>0.3</w:t>
            </w:r>
            <w:r w:rsidR="008C2809" w:rsidRPr="00BF659E">
              <w:rPr>
                <w:rFonts w:ascii="Book Antiqua" w:hAnsi="Book Antiqua"/>
                <w:color w:val="auto"/>
              </w:rPr>
              <w:t>1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5587BA" w14:textId="1C4A7486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0.61</w:t>
            </w:r>
            <w:r w:rsidR="00AD51F3" w:rsidRPr="00BF659E">
              <w:rPr>
                <w:rFonts w:ascii="Book Antiqua" w:hAnsi="Book Antiqua"/>
                <w:color w:val="auto"/>
              </w:rPr>
              <w:t xml:space="preserve"> ± </w:t>
            </w:r>
            <w:r w:rsidR="00315BCE" w:rsidRPr="00BF659E">
              <w:rPr>
                <w:rFonts w:ascii="Book Antiqua" w:hAnsi="Book Antiqua"/>
                <w:color w:val="auto"/>
              </w:rPr>
              <w:t xml:space="preserve"> </w:t>
            </w:r>
            <w:r w:rsidRPr="00BF659E">
              <w:rPr>
                <w:rFonts w:ascii="Book Antiqua" w:hAnsi="Book Antiqua"/>
                <w:color w:val="auto"/>
              </w:rPr>
              <w:t>0.16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44D98A" w14:textId="122599C5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2.01</w:t>
            </w:r>
            <w:r w:rsidR="00AD51F3" w:rsidRPr="00BF659E">
              <w:rPr>
                <w:rFonts w:ascii="Book Antiqua" w:hAnsi="Book Antiqua"/>
                <w:color w:val="auto"/>
              </w:rPr>
              <w:t xml:space="preserve"> ± </w:t>
            </w:r>
            <w:r w:rsidRPr="00BF659E">
              <w:rPr>
                <w:rFonts w:ascii="Book Antiqua" w:hAnsi="Book Antiqua"/>
                <w:color w:val="auto"/>
              </w:rPr>
              <w:t>0.54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5A5D6B" w14:textId="66DF4775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1.60</w:t>
            </w:r>
            <w:r w:rsidR="00AD51F3" w:rsidRPr="00BF659E">
              <w:rPr>
                <w:rFonts w:ascii="Book Antiqua" w:hAnsi="Book Antiqua"/>
                <w:color w:val="auto"/>
              </w:rPr>
              <w:t xml:space="preserve"> ± </w:t>
            </w:r>
            <w:r w:rsidRPr="00BF659E">
              <w:rPr>
                <w:rFonts w:ascii="Book Antiqua" w:hAnsi="Book Antiqua"/>
                <w:color w:val="auto"/>
              </w:rPr>
              <w:t>0.42</w:t>
            </w:r>
          </w:p>
        </w:tc>
        <w:tc>
          <w:tcPr>
            <w:tcW w:w="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BECD5A" w14:textId="1231E38D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0.54</w:t>
            </w:r>
            <w:r w:rsidR="00AD51F3" w:rsidRPr="00BF659E">
              <w:rPr>
                <w:rFonts w:ascii="Book Antiqua" w:hAnsi="Book Antiqua"/>
                <w:color w:val="auto"/>
              </w:rPr>
              <w:t xml:space="preserve"> ± </w:t>
            </w:r>
            <w:r w:rsidRPr="00BF659E">
              <w:rPr>
                <w:rFonts w:ascii="Book Antiqua" w:hAnsi="Book Antiqua"/>
                <w:color w:val="auto"/>
              </w:rPr>
              <w:t>0.32</w:t>
            </w:r>
          </w:p>
        </w:tc>
      </w:tr>
      <w:tr w:rsidR="00B74F7F" w:rsidRPr="00BF659E" w14:paraId="67F4963E" w14:textId="77777777" w:rsidTr="00077350">
        <w:trPr>
          <w:trHeight w:val="776"/>
        </w:trPr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875AF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Std-Y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E77133" w14:textId="77F954B2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0.81</w:t>
            </w:r>
            <w:r w:rsidR="00AD51F3" w:rsidRPr="00BF659E">
              <w:rPr>
                <w:rFonts w:ascii="Book Antiqua" w:hAnsi="Book Antiqua"/>
                <w:color w:val="auto"/>
              </w:rPr>
              <w:t xml:space="preserve"> ± </w:t>
            </w:r>
            <w:r w:rsidR="008C2809" w:rsidRPr="00BF659E">
              <w:rPr>
                <w:rFonts w:ascii="Book Antiqua" w:hAnsi="Book Antiqua"/>
                <w:color w:val="auto"/>
              </w:rPr>
              <w:t>0.23</w:t>
            </w:r>
            <w:r w:rsidR="00315BCE" w:rsidRPr="00BF659E">
              <w:rPr>
                <w:rFonts w:ascii="Book Antiqua" w:hAnsi="Book Antiqua"/>
                <w:color w:val="auto"/>
              </w:rPr>
              <w:t xml:space="preserve"> 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EE74F7" w14:textId="4B2EE5B1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0.91</w:t>
            </w:r>
            <w:r w:rsidR="00AD51F3" w:rsidRPr="00BF659E">
              <w:rPr>
                <w:rFonts w:ascii="Book Antiqua" w:hAnsi="Book Antiqua"/>
                <w:color w:val="auto"/>
              </w:rPr>
              <w:t xml:space="preserve"> ± </w:t>
            </w:r>
            <w:r w:rsidRPr="00BF659E">
              <w:rPr>
                <w:rFonts w:ascii="Book Antiqua" w:hAnsi="Book Antiqua"/>
                <w:color w:val="auto"/>
              </w:rPr>
              <w:t>0.18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09ED7E" w14:textId="537738C2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0.75</w:t>
            </w:r>
            <w:r w:rsidR="00AD51F3" w:rsidRPr="00BF659E">
              <w:rPr>
                <w:rFonts w:ascii="Book Antiqua" w:hAnsi="Book Antiqua"/>
                <w:color w:val="auto"/>
              </w:rPr>
              <w:t xml:space="preserve"> ± </w:t>
            </w:r>
            <w:r w:rsidRPr="00BF659E">
              <w:rPr>
                <w:rFonts w:ascii="Book Antiqua" w:hAnsi="Book Antiqua"/>
                <w:color w:val="auto"/>
              </w:rPr>
              <w:t>0.24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E8B25E" w14:textId="067CD28B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1.03</w:t>
            </w:r>
            <w:r w:rsidR="00AD51F3" w:rsidRPr="00BF659E">
              <w:rPr>
                <w:rFonts w:ascii="Book Antiqua" w:hAnsi="Book Antiqua"/>
                <w:color w:val="auto"/>
              </w:rPr>
              <w:t xml:space="preserve"> ± </w:t>
            </w:r>
            <w:r w:rsidRPr="00BF659E">
              <w:rPr>
                <w:rFonts w:ascii="Book Antiqua" w:hAnsi="Book Antiqua"/>
                <w:color w:val="auto"/>
              </w:rPr>
              <w:t>0.20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FB7CF" w14:textId="5C7AFA61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0.88</w:t>
            </w:r>
            <w:r w:rsidR="00AD51F3" w:rsidRPr="00BF659E">
              <w:rPr>
                <w:rFonts w:ascii="Book Antiqua" w:hAnsi="Book Antiqua"/>
                <w:color w:val="auto"/>
              </w:rPr>
              <w:t xml:space="preserve"> ± </w:t>
            </w:r>
            <w:r w:rsidRPr="00BF659E">
              <w:rPr>
                <w:rFonts w:ascii="Book Antiqua" w:hAnsi="Book Antiqua"/>
                <w:color w:val="auto"/>
              </w:rPr>
              <w:t>0.22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0B5D1D" w14:textId="73C37BB1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0.92</w:t>
            </w:r>
            <w:r w:rsidR="00AD51F3" w:rsidRPr="00BF659E">
              <w:rPr>
                <w:rFonts w:ascii="Book Antiqua" w:hAnsi="Book Antiqua"/>
                <w:color w:val="auto"/>
              </w:rPr>
              <w:t xml:space="preserve"> ± </w:t>
            </w:r>
            <w:r w:rsidRPr="00BF659E">
              <w:rPr>
                <w:rFonts w:ascii="Book Antiqua" w:hAnsi="Book Antiqua"/>
                <w:color w:val="auto"/>
              </w:rPr>
              <w:t>0.22</w:t>
            </w:r>
          </w:p>
        </w:tc>
        <w:tc>
          <w:tcPr>
            <w:tcW w:w="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FFDE00" w14:textId="4EDBC7F1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1.07</w:t>
            </w:r>
            <w:r w:rsidR="00AD51F3" w:rsidRPr="00BF659E">
              <w:rPr>
                <w:rFonts w:ascii="Book Antiqua" w:hAnsi="Book Antiqua"/>
                <w:color w:val="auto"/>
              </w:rPr>
              <w:t xml:space="preserve"> ± </w:t>
            </w:r>
            <w:r w:rsidRPr="00BF659E">
              <w:rPr>
                <w:rFonts w:ascii="Book Antiqua" w:hAnsi="Book Antiqua"/>
                <w:color w:val="auto"/>
              </w:rPr>
              <w:t>0.78</w:t>
            </w:r>
          </w:p>
        </w:tc>
      </w:tr>
      <w:tr w:rsidR="00B74F7F" w:rsidRPr="00BF659E" w14:paraId="6D570666" w14:textId="77777777" w:rsidTr="00077350">
        <w:trPr>
          <w:trHeight w:val="318"/>
        </w:trPr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34A643" w14:textId="5E40586B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i/>
                <w:iCs/>
                <w:color w:val="auto"/>
              </w:rPr>
              <w:t>P</w:t>
            </w:r>
            <w:r w:rsidR="00315BCE" w:rsidRPr="00BF659E">
              <w:rPr>
                <w:rFonts w:ascii="Book Antiqua" w:hAnsi="Book Antiqua"/>
                <w:i/>
                <w:iCs/>
                <w:color w:val="auto"/>
              </w:rPr>
              <w:t xml:space="preserve"> </w:t>
            </w:r>
            <w:r w:rsidR="00315BCE" w:rsidRPr="00BF659E">
              <w:rPr>
                <w:rFonts w:ascii="Book Antiqua" w:hAnsi="Book Antiqua"/>
                <w:iCs/>
                <w:color w:val="auto"/>
              </w:rPr>
              <w:t>value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DB14BB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0.270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B73336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0.009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3459F6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0.679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6C06D0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0.000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E283E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0.003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6A7B5C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0.000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0B520A" w14:textId="77777777" w:rsidR="00736AD0" w:rsidRPr="00BF659E" w:rsidRDefault="00AB5B2E" w:rsidP="00FC6C60">
            <w:pPr>
              <w:spacing w:line="360" w:lineRule="auto"/>
              <w:jc w:val="both"/>
              <w:rPr>
                <w:rFonts w:ascii="Book Antiqua" w:hAnsi="Book Antiqua"/>
                <w:color w:val="auto"/>
              </w:rPr>
            </w:pPr>
            <w:r w:rsidRPr="00BF659E">
              <w:rPr>
                <w:rFonts w:ascii="Book Antiqua" w:hAnsi="Book Antiqua"/>
                <w:color w:val="auto"/>
              </w:rPr>
              <w:t>0.000</w:t>
            </w:r>
          </w:p>
        </w:tc>
      </w:tr>
    </w:tbl>
    <w:p w14:paraId="3E9D5CCF" w14:textId="2C2B7D34" w:rsidR="00736AD0" w:rsidRPr="00BF659E" w:rsidRDefault="00315BCE" w:rsidP="007310FF">
      <w:pPr>
        <w:spacing w:line="360" w:lineRule="auto"/>
        <w:jc w:val="both"/>
        <w:rPr>
          <w:rFonts w:ascii="Book Antiqua" w:hAnsi="Book Antiqua"/>
          <w:color w:val="auto"/>
        </w:rPr>
      </w:pPr>
      <w:r w:rsidRPr="00BF659E">
        <w:rPr>
          <w:rFonts w:ascii="Book Antiqua" w:hAnsi="Book Antiqua"/>
          <w:color w:val="auto"/>
        </w:rPr>
        <w:t xml:space="preserve">N = pseudo-progressing group; Y = true progressing group. </w:t>
      </w:r>
      <w:proofErr w:type="spellStart"/>
      <w:r w:rsidRPr="00BF659E">
        <w:rPr>
          <w:rFonts w:ascii="Book Antiqua" w:hAnsi="Book Antiqua"/>
          <w:color w:val="auto"/>
        </w:rPr>
        <w:t>FAk</w:t>
      </w:r>
      <w:proofErr w:type="spellEnd"/>
      <w:r w:rsidRPr="00BF659E">
        <w:rPr>
          <w:rFonts w:ascii="Book Antiqua" w:hAnsi="Book Antiqua"/>
          <w:color w:val="auto"/>
        </w:rPr>
        <w:t>: Anisotropy coefficient of kurtosis; MD: Mean diffusivity; MK: Mean kurtosis; KA: Axial kurtosis; KR: Radial kurtosis; DA: Axial diffusivity; DR: Radial diffusivity.</w:t>
      </w:r>
    </w:p>
    <w:sectPr w:rsidR="00736AD0" w:rsidRPr="00BF659E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FD8F0" w14:textId="77777777" w:rsidR="0060269A" w:rsidRDefault="0060269A">
      <w:r>
        <w:separator/>
      </w:r>
    </w:p>
  </w:endnote>
  <w:endnote w:type="continuationSeparator" w:id="0">
    <w:p w14:paraId="0F4CA9DF" w14:textId="77777777" w:rsidR="0060269A" w:rsidRDefault="0060269A">
      <w:r>
        <w:continuationSeparator/>
      </w:r>
    </w:p>
  </w:endnote>
  <w:endnote w:type="continuationNotice" w:id="1">
    <w:p w14:paraId="04DA34A4" w14:textId="77777777" w:rsidR="0060269A" w:rsidRDefault="006026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24786856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3C46430A" w14:textId="3E9A75BC" w:rsidR="006863FE" w:rsidRDefault="006863FE">
            <w:pPr>
              <w:pStyle w:val="Footer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F659E"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F659E">
              <w:rPr>
                <w:b/>
                <w:bCs/>
                <w:noProof/>
              </w:rPr>
              <w:t>26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32003B4" w14:textId="77777777" w:rsidR="006863FE" w:rsidRDefault="006863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D11A9" w14:textId="77777777" w:rsidR="0060269A" w:rsidRDefault="0060269A">
      <w:r>
        <w:separator/>
      </w:r>
    </w:p>
  </w:footnote>
  <w:footnote w:type="continuationSeparator" w:id="0">
    <w:p w14:paraId="2E0DEB0E" w14:textId="77777777" w:rsidR="0060269A" w:rsidRDefault="0060269A">
      <w:r>
        <w:continuationSeparator/>
      </w:r>
    </w:p>
  </w:footnote>
  <w:footnote w:type="continuationNotice" w:id="1">
    <w:p w14:paraId="6C9A9B65" w14:textId="77777777" w:rsidR="0060269A" w:rsidRDefault="006026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4FAEA" w14:textId="77777777" w:rsidR="006863FE" w:rsidRDefault="006863FE">
    <w:pPr>
      <w:pStyle w:val="HeaderFoo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56222" w14:textId="77777777" w:rsidR="006863FE" w:rsidRDefault="006863FE">
    <w:pPr>
      <w:pStyle w:val="HeaderFoo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18FEF" w14:textId="77777777" w:rsidR="006863FE" w:rsidRDefault="006863FE">
    <w:pPr>
      <w:pStyle w:val="HeaderFooter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MxsjQ3MjW0NDYysjBR0lEKTi0uzszPAykwrAUAjlZzfywAAAA="/>
  </w:docVars>
  <w:rsids>
    <w:rsidRoot w:val="00736AD0"/>
    <w:rsid w:val="000165B4"/>
    <w:rsid w:val="00017D06"/>
    <w:rsid w:val="00077350"/>
    <w:rsid w:val="000D1003"/>
    <w:rsid w:val="000E3EA0"/>
    <w:rsid w:val="00132881"/>
    <w:rsid w:val="001462C2"/>
    <w:rsid w:val="00151179"/>
    <w:rsid w:val="00185E18"/>
    <w:rsid w:val="001B2251"/>
    <w:rsid w:val="001E2B79"/>
    <w:rsid w:val="002106B5"/>
    <w:rsid w:val="002307AB"/>
    <w:rsid w:val="00315BCE"/>
    <w:rsid w:val="00337941"/>
    <w:rsid w:val="00346081"/>
    <w:rsid w:val="0038714F"/>
    <w:rsid w:val="003905F0"/>
    <w:rsid w:val="003D1054"/>
    <w:rsid w:val="00457335"/>
    <w:rsid w:val="00481B33"/>
    <w:rsid w:val="004B47E8"/>
    <w:rsid w:val="005002C0"/>
    <w:rsid w:val="005466D0"/>
    <w:rsid w:val="00555FB1"/>
    <w:rsid w:val="0060269A"/>
    <w:rsid w:val="00614563"/>
    <w:rsid w:val="006654FF"/>
    <w:rsid w:val="00670BB7"/>
    <w:rsid w:val="006863FE"/>
    <w:rsid w:val="007310FF"/>
    <w:rsid w:val="00736AD0"/>
    <w:rsid w:val="007761E1"/>
    <w:rsid w:val="00782421"/>
    <w:rsid w:val="007960CA"/>
    <w:rsid w:val="007B74BE"/>
    <w:rsid w:val="007D72DE"/>
    <w:rsid w:val="00801B5D"/>
    <w:rsid w:val="00810EEA"/>
    <w:rsid w:val="00826441"/>
    <w:rsid w:val="00847F18"/>
    <w:rsid w:val="008A1F6A"/>
    <w:rsid w:val="008C2809"/>
    <w:rsid w:val="00902442"/>
    <w:rsid w:val="00904A09"/>
    <w:rsid w:val="00932535"/>
    <w:rsid w:val="009A65CC"/>
    <w:rsid w:val="009D3535"/>
    <w:rsid w:val="009E1448"/>
    <w:rsid w:val="00A86D11"/>
    <w:rsid w:val="00AB5B2E"/>
    <w:rsid w:val="00AD51F3"/>
    <w:rsid w:val="00B416E7"/>
    <w:rsid w:val="00B51B68"/>
    <w:rsid w:val="00B56DA3"/>
    <w:rsid w:val="00B74F7F"/>
    <w:rsid w:val="00B81967"/>
    <w:rsid w:val="00BD1CE3"/>
    <w:rsid w:val="00BD2FFC"/>
    <w:rsid w:val="00BE59F8"/>
    <w:rsid w:val="00BF659E"/>
    <w:rsid w:val="00C01C14"/>
    <w:rsid w:val="00C04775"/>
    <w:rsid w:val="00C960F1"/>
    <w:rsid w:val="00CD2438"/>
    <w:rsid w:val="00E27B2E"/>
    <w:rsid w:val="00E322A7"/>
    <w:rsid w:val="00E700DB"/>
    <w:rsid w:val="00EE53D2"/>
    <w:rsid w:val="00EF6E06"/>
    <w:rsid w:val="00F52ACA"/>
    <w:rsid w:val="00F6119A"/>
    <w:rsid w:val="00FC6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A368BB"/>
  <w15:docId w15:val="{2FBC8FAF-66E6-3A4B-897E-BB0DDE7F5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Arial Unicode MS"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A">
    <w:name w:val="None A"/>
  </w:style>
  <w:style w:type="paragraph" w:styleId="Header">
    <w:name w:val="header"/>
    <w:basedOn w:val="Normal"/>
    <w:link w:val="HeaderChar"/>
    <w:uiPriority w:val="99"/>
    <w:unhideWhenUsed/>
    <w:rsid w:val="00B416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416E7"/>
    <w:rPr>
      <w:rFonts w:eastAsia="Arial Unicode MS" w:cs="Arial Unicode MS"/>
      <w:color w:val="000000"/>
      <w:sz w:val="18"/>
      <w:szCs w:val="18"/>
      <w:u w:color="000000"/>
    </w:rPr>
  </w:style>
  <w:style w:type="paragraph" w:styleId="Footer">
    <w:name w:val="footer"/>
    <w:basedOn w:val="Normal"/>
    <w:link w:val="FooterChar"/>
    <w:uiPriority w:val="99"/>
    <w:unhideWhenUsed/>
    <w:rsid w:val="00B416E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416E7"/>
    <w:rPr>
      <w:rFonts w:eastAsia="Arial Unicode MS" w:cs="Arial Unicode MS"/>
      <w:color w:val="000000"/>
      <w:sz w:val="18"/>
      <w:szCs w:val="18"/>
      <w:u w:color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B416E7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B416E7"/>
  </w:style>
  <w:style w:type="character" w:customStyle="1" w:styleId="CommentTextChar">
    <w:name w:val="Comment Text Char"/>
    <w:basedOn w:val="DefaultParagraphFont"/>
    <w:link w:val="CommentText"/>
    <w:uiPriority w:val="99"/>
    <w:rsid w:val="00B416E7"/>
    <w:rPr>
      <w:rFonts w:eastAsia="Arial Unicode MS" w:cs="Arial Unicode MS"/>
      <w:color w:val="000000"/>
      <w:sz w:val="24"/>
      <w:szCs w:val="24"/>
      <w:u w:color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16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16E7"/>
    <w:rPr>
      <w:rFonts w:eastAsia="Arial Unicode MS" w:cs="Arial Unicode MS"/>
      <w:b/>
      <w:bCs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16E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6E7"/>
    <w:rPr>
      <w:rFonts w:eastAsia="Arial Unicode MS" w:cs="Arial Unicode MS"/>
      <w:color w:val="000000"/>
      <w:sz w:val="18"/>
      <w:szCs w:val="18"/>
      <w:u w:color="000000"/>
    </w:rPr>
  </w:style>
  <w:style w:type="paragraph" w:styleId="Revision">
    <w:name w:val="Revision"/>
    <w:hidden/>
    <w:uiPriority w:val="99"/>
    <w:semiHidden/>
    <w:rsid w:val="009E144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Arial Unicode MS"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73599-FC68-4440-AE6A-C93FE107A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5749</Words>
  <Characters>32774</Characters>
  <Application>Microsoft Office Word</Application>
  <DocSecurity>0</DocSecurity>
  <Lines>273</Lines>
  <Paragraphs>76</Paragraphs>
  <ScaleCrop>false</ScaleCrop>
  <Company/>
  <LinksUpToDate>false</LinksUpToDate>
  <CharactersWithSpaces>38447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王哈哈哈</dc:creator>
  <cp:lastModifiedBy>Li Ma</cp:lastModifiedBy>
  <cp:revision>3</cp:revision>
  <dcterms:created xsi:type="dcterms:W3CDTF">2022-09-21T18:50:00Z</dcterms:created>
  <dcterms:modified xsi:type="dcterms:W3CDTF">2022-09-21T18:52:00Z</dcterms:modified>
</cp:coreProperties>
</file>