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0C293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F92CEE">
        <w:rPr>
          <w:rFonts w:ascii="Book Antiqua" w:eastAsia="Book Antiqua" w:hAnsi="Book Antiqua" w:cs="Book Antiqua"/>
          <w:i/>
          <w:color w:val="000000"/>
        </w:rPr>
        <w:t>World Journal of Transplantation</w:t>
      </w:r>
    </w:p>
    <w:p w14:paraId="5065455D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F92CEE">
        <w:rPr>
          <w:rFonts w:ascii="Book Antiqua" w:eastAsia="Book Antiqua" w:hAnsi="Book Antiqua" w:cs="Book Antiqua"/>
          <w:color w:val="000000"/>
        </w:rPr>
        <w:t>79270</w:t>
      </w:r>
    </w:p>
    <w:p w14:paraId="5822D0F5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F92CEE">
        <w:rPr>
          <w:rFonts w:ascii="Book Antiqua" w:eastAsia="Book Antiqua" w:hAnsi="Book Antiqua" w:cs="Book Antiqua"/>
          <w:color w:val="000000"/>
        </w:rPr>
        <w:t>MINIREVIEWS</w:t>
      </w:r>
    </w:p>
    <w:p w14:paraId="4AB72E7B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707EF89A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>Review of heart transplantation from hepatitis C-positive donors</w:t>
      </w:r>
    </w:p>
    <w:p w14:paraId="52141691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67B2A4CC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color w:val="000000"/>
        </w:rPr>
        <w:t xml:space="preserve">Patel P </w:t>
      </w:r>
      <w:r w:rsidRPr="00F92CEE">
        <w:rPr>
          <w:rFonts w:ascii="Book Antiqua" w:eastAsia="Book Antiqua" w:hAnsi="Book Antiqua" w:cs="Book Antiqua"/>
          <w:i/>
          <w:color w:val="000000"/>
        </w:rPr>
        <w:t>et al</w:t>
      </w:r>
      <w:r w:rsidRPr="00F92CEE">
        <w:rPr>
          <w:rFonts w:ascii="Book Antiqua" w:eastAsia="Book Antiqua" w:hAnsi="Book Antiqua" w:cs="Book Antiqua"/>
          <w:color w:val="000000"/>
        </w:rPr>
        <w:t>. Heart transplantation from hepatitis C-positive donors</w:t>
      </w:r>
    </w:p>
    <w:p w14:paraId="4B690412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6CDF7D7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spellStart"/>
      <w:r w:rsidRPr="00F92CEE">
        <w:rPr>
          <w:rFonts w:ascii="Book Antiqua" w:eastAsia="Book Antiqua" w:hAnsi="Book Antiqua" w:cs="Book Antiqua"/>
          <w:color w:val="000000"/>
        </w:rPr>
        <w:t>Palak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Patel,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Nirav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Patel,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Fahad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Ahmed, Jason Gluck</w:t>
      </w:r>
    </w:p>
    <w:p w14:paraId="76A9A9A6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65DE4E7F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spellStart"/>
      <w:r w:rsidRPr="00F92CEE">
        <w:rPr>
          <w:rFonts w:ascii="Book Antiqua" w:eastAsia="Book Antiqua" w:hAnsi="Book Antiqua" w:cs="Book Antiqua"/>
          <w:b/>
          <w:color w:val="000000"/>
        </w:rPr>
        <w:t>Palak</w:t>
      </w:r>
      <w:proofErr w:type="spellEnd"/>
      <w:r w:rsidRPr="00F92CEE">
        <w:rPr>
          <w:rFonts w:ascii="Book Antiqua" w:eastAsia="Book Antiqua" w:hAnsi="Book Antiqua" w:cs="Book Antiqua"/>
          <w:b/>
          <w:color w:val="000000"/>
        </w:rPr>
        <w:t xml:space="preserve"> Patel,</w:t>
      </w:r>
      <w:r w:rsidRPr="00F92CEE">
        <w:rPr>
          <w:rFonts w:ascii="Book Antiqua" w:eastAsia="Book Antiqua" w:hAnsi="Book Antiqua" w:cs="Book Antiqua"/>
        </w:rPr>
        <w:t xml:space="preserve"> </w:t>
      </w:r>
      <w:r w:rsidRPr="00F92CEE">
        <w:rPr>
          <w:rFonts w:ascii="Book Antiqua" w:eastAsia="Book Antiqua" w:hAnsi="Book Antiqua" w:cs="Book Antiqua"/>
          <w:color w:val="000000"/>
        </w:rPr>
        <w:t>Department of Cardiology, West Roxbury VA Center, West Roxbury, MA 02132, United States</w:t>
      </w:r>
    </w:p>
    <w:p w14:paraId="1C764E75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01AC9CB3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F92CEE">
        <w:rPr>
          <w:rFonts w:ascii="Book Antiqua" w:eastAsia="Book Antiqua" w:hAnsi="Book Antiqua" w:cs="Book Antiqua"/>
          <w:b/>
          <w:color w:val="000000"/>
        </w:rPr>
        <w:t>Nirav</w:t>
      </w:r>
      <w:proofErr w:type="spellEnd"/>
      <w:r w:rsidRPr="00F92CEE">
        <w:rPr>
          <w:rFonts w:ascii="Book Antiqua" w:eastAsia="Book Antiqua" w:hAnsi="Book Antiqua" w:cs="Book Antiqua"/>
          <w:b/>
          <w:color w:val="000000"/>
        </w:rPr>
        <w:t xml:space="preserve"> Patel, </w:t>
      </w:r>
      <w:r w:rsidRPr="00F92CEE">
        <w:rPr>
          <w:rFonts w:ascii="Book Antiqua" w:eastAsia="Book Antiqua" w:hAnsi="Book Antiqua" w:cs="Book Antiqua"/>
          <w:color w:val="000000"/>
        </w:rPr>
        <w:t>Department of Cardiology, University of Connecticut, Harford Hospital, Hartford, CT 06102, United States</w:t>
      </w:r>
    </w:p>
    <w:p w14:paraId="5604295C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78B3A050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spellStart"/>
      <w:r w:rsidRPr="00F92CEE">
        <w:rPr>
          <w:rFonts w:ascii="Book Antiqua" w:eastAsia="Book Antiqua" w:hAnsi="Book Antiqua" w:cs="Book Antiqua"/>
          <w:b/>
          <w:color w:val="000000"/>
        </w:rPr>
        <w:t>Nirav</w:t>
      </w:r>
      <w:proofErr w:type="spellEnd"/>
      <w:r w:rsidRPr="00F92CEE">
        <w:rPr>
          <w:rFonts w:ascii="Book Antiqua" w:eastAsia="Book Antiqua" w:hAnsi="Book Antiqua" w:cs="Book Antiqua"/>
          <w:b/>
          <w:color w:val="000000"/>
        </w:rPr>
        <w:t xml:space="preserve"> Patel, </w:t>
      </w:r>
      <w:r w:rsidRPr="00F92CEE">
        <w:rPr>
          <w:rFonts w:ascii="Book Antiqua" w:eastAsia="Book Antiqua" w:hAnsi="Book Antiqua" w:cs="Book Antiqua"/>
        </w:rPr>
        <w:t>Department of Cardiology, University of California, CA 90065, United States</w:t>
      </w:r>
    </w:p>
    <w:p w14:paraId="1E1A1181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691E3FD4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spellStart"/>
      <w:r w:rsidRPr="00F92CEE">
        <w:rPr>
          <w:rFonts w:ascii="Book Antiqua" w:eastAsia="Book Antiqua" w:hAnsi="Book Antiqua" w:cs="Book Antiqua"/>
          <w:b/>
          <w:color w:val="000000"/>
        </w:rPr>
        <w:t>Fahad</w:t>
      </w:r>
      <w:proofErr w:type="spellEnd"/>
      <w:r w:rsidRPr="00F92CEE">
        <w:rPr>
          <w:rFonts w:ascii="Book Antiqua" w:eastAsia="Book Antiqua" w:hAnsi="Book Antiqua" w:cs="Book Antiqua"/>
          <w:b/>
          <w:color w:val="000000"/>
        </w:rPr>
        <w:t xml:space="preserve"> Ahmed, </w:t>
      </w:r>
      <w:r w:rsidRPr="00F92CEE">
        <w:rPr>
          <w:rFonts w:ascii="Book Antiqua" w:eastAsia="Book Antiqua" w:hAnsi="Book Antiqua" w:cs="Book Antiqua"/>
          <w:color w:val="000000"/>
        </w:rPr>
        <w:t>Department of Internal Medicine, Hartford Hospital, Hartford, CT 06106, United States</w:t>
      </w:r>
    </w:p>
    <w:p w14:paraId="48838A2C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795891DF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 xml:space="preserve">Jason Gluck, </w:t>
      </w:r>
      <w:r w:rsidRPr="00F92CEE">
        <w:rPr>
          <w:rFonts w:ascii="Book Antiqua" w:eastAsia="Book Antiqua" w:hAnsi="Book Antiqua" w:cs="Book Antiqua"/>
          <w:color w:val="000000"/>
        </w:rPr>
        <w:t>Advanced Heart Failure, Hartford Hospital, Hartford, CT 06102, United States</w:t>
      </w:r>
    </w:p>
    <w:p w14:paraId="55E11AB0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37C9A363" w14:textId="388BCADC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 xml:space="preserve">Author contributions: </w:t>
      </w:r>
      <w:r w:rsidRPr="00F92CEE">
        <w:rPr>
          <w:rFonts w:ascii="Book Antiqua" w:eastAsia="Book Antiqua" w:hAnsi="Book Antiqua" w:cs="Book Antiqua"/>
          <w:color w:val="000000"/>
        </w:rPr>
        <w:t>Patel</w:t>
      </w:r>
      <w:r w:rsidRPr="00F92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2CEE">
        <w:rPr>
          <w:rFonts w:ascii="Book Antiqua" w:eastAsia="Book Antiqua" w:hAnsi="Book Antiqua" w:cs="Book Antiqua"/>
          <w:color w:val="000000"/>
        </w:rPr>
        <w:t xml:space="preserve">P </w:t>
      </w:r>
      <w:r w:rsidR="00F92CEE">
        <w:rPr>
          <w:rFonts w:ascii="Book Antiqua" w:eastAsia="Book Antiqua" w:hAnsi="Book Antiqua" w:cs="Book Antiqua"/>
          <w:color w:val="000000"/>
        </w:rPr>
        <w:t xml:space="preserve">and </w:t>
      </w:r>
      <w:r w:rsidR="00F92CEE" w:rsidRPr="00F92CEE">
        <w:rPr>
          <w:rFonts w:ascii="Book Antiqua" w:eastAsia="Book Antiqua" w:hAnsi="Book Antiqua" w:cs="Book Antiqua"/>
          <w:color w:val="000000"/>
        </w:rPr>
        <w:t>Patel</w:t>
      </w:r>
      <w:r w:rsidR="00F92CEE" w:rsidRPr="00F92CEE">
        <w:rPr>
          <w:rFonts w:ascii="Book Antiqua" w:hAnsi="Book Antiqua"/>
        </w:rPr>
        <w:t xml:space="preserve"> </w:t>
      </w:r>
      <w:r w:rsidR="00F92CEE" w:rsidRPr="00F92CEE">
        <w:rPr>
          <w:rFonts w:ascii="Book Antiqua" w:eastAsia="Book Antiqua" w:hAnsi="Book Antiqua" w:cs="Book Antiqua"/>
          <w:color w:val="000000"/>
        </w:rPr>
        <w:t xml:space="preserve">N </w:t>
      </w:r>
      <w:r w:rsidRPr="00F92CEE">
        <w:rPr>
          <w:rFonts w:ascii="Book Antiqua" w:eastAsia="Book Antiqua" w:hAnsi="Book Antiqua" w:cs="Book Antiqua"/>
          <w:color w:val="000000"/>
        </w:rPr>
        <w:t>contributed to perform</w:t>
      </w:r>
      <w:r w:rsidR="00F92CEE">
        <w:rPr>
          <w:rFonts w:ascii="Book Antiqua" w:eastAsia="Book Antiqua" w:hAnsi="Book Antiqua" w:cs="Book Antiqua"/>
          <w:color w:val="000000"/>
        </w:rPr>
        <w:t>ing the</w:t>
      </w:r>
      <w:r w:rsidRPr="00F92CEE">
        <w:rPr>
          <w:rFonts w:ascii="Book Antiqua" w:eastAsia="Book Antiqua" w:hAnsi="Book Antiqua" w:cs="Book Antiqua"/>
          <w:color w:val="000000"/>
        </w:rPr>
        <w:t xml:space="preserve"> research; Ahmed F contributed to writing </w:t>
      </w:r>
      <w:r w:rsidR="00F92CEE">
        <w:rPr>
          <w:rFonts w:ascii="Book Antiqua" w:eastAsia="Book Antiqua" w:hAnsi="Book Antiqua" w:cs="Book Antiqua"/>
          <w:color w:val="000000"/>
        </w:rPr>
        <w:t xml:space="preserve">the </w:t>
      </w:r>
      <w:r w:rsidRPr="00F92CEE">
        <w:rPr>
          <w:rFonts w:ascii="Book Antiqua" w:eastAsia="Book Antiqua" w:hAnsi="Book Antiqua" w:cs="Book Antiqua"/>
          <w:color w:val="000000"/>
        </w:rPr>
        <w:t>paper; Patel</w:t>
      </w:r>
      <w:r w:rsidRPr="00F92CEE">
        <w:rPr>
          <w:rFonts w:ascii="Book Antiqua" w:hAnsi="Book Antiqua"/>
        </w:rPr>
        <w:t xml:space="preserve"> </w:t>
      </w:r>
      <w:r w:rsidRPr="00F92CEE">
        <w:rPr>
          <w:rFonts w:ascii="Book Antiqua" w:eastAsia="Book Antiqua" w:hAnsi="Book Antiqua" w:cs="Book Antiqua"/>
          <w:color w:val="000000"/>
        </w:rPr>
        <w:t>N and Gluck J contributed to design</w:t>
      </w:r>
      <w:r w:rsidR="00F92CEE">
        <w:rPr>
          <w:rFonts w:ascii="Book Antiqua" w:eastAsia="Book Antiqua" w:hAnsi="Book Antiqua" w:cs="Book Antiqua"/>
          <w:color w:val="000000"/>
        </w:rPr>
        <w:t>ing the</w:t>
      </w:r>
      <w:r w:rsidRPr="00F92CEE">
        <w:rPr>
          <w:rFonts w:ascii="Book Antiqua" w:eastAsia="Book Antiqua" w:hAnsi="Book Antiqua" w:cs="Book Antiqua"/>
          <w:color w:val="000000"/>
        </w:rPr>
        <w:t xml:space="preserve"> research; Patel</w:t>
      </w:r>
      <w:r w:rsidRPr="00F92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2CEE">
        <w:rPr>
          <w:rFonts w:ascii="Book Antiqua" w:eastAsia="Book Antiqua" w:hAnsi="Book Antiqua" w:cs="Book Antiqua"/>
          <w:color w:val="000000"/>
        </w:rPr>
        <w:t>P, Patel</w:t>
      </w:r>
      <w:r w:rsidRPr="00F92CEE">
        <w:rPr>
          <w:rFonts w:ascii="Book Antiqua" w:hAnsi="Book Antiqua"/>
        </w:rPr>
        <w:t xml:space="preserve"> </w:t>
      </w:r>
      <w:r w:rsidRPr="00F92CEE">
        <w:rPr>
          <w:rFonts w:ascii="Book Antiqua" w:eastAsia="Book Antiqua" w:hAnsi="Book Antiqua" w:cs="Book Antiqua"/>
          <w:color w:val="000000"/>
        </w:rPr>
        <w:t>N, and Gluck J contributed to.</w:t>
      </w:r>
    </w:p>
    <w:p w14:paraId="4D8DD173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54A9035D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lastRenderedPageBreak/>
        <w:t xml:space="preserve">Corresponding author: Jason Gluck, DO, FACC, Attending Doctor, Chief Physician, </w:t>
      </w:r>
      <w:r w:rsidRPr="00F92CEE">
        <w:rPr>
          <w:rFonts w:ascii="Book Antiqua" w:eastAsia="Book Antiqua" w:hAnsi="Book Antiqua" w:cs="Book Antiqua"/>
          <w:color w:val="000000"/>
        </w:rPr>
        <w:t>Advanced Heart Failure, Hartford Hospital, 85 Seymour Street, Hartford, CT 06102, United States. jason.gluck@hhchealth.org</w:t>
      </w:r>
    </w:p>
    <w:p w14:paraId="72F2F7C6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6E1863D5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 xml:space="preserve">Received: </w:t>
      </w:r>
      <w:r w:rsidRPr="00F92CEE">
        <w:rPr>
          <w:rFonts w:ascii="Book Antiqua" w:eastAsia="Book Antiqua" w:hAnsi="Book Antiqua" w:cs="Book Antiqua"/>
          <w:color w:val="000000"/>
        </w:rPr>
        <w:t>September 9, 2022</w:t>
      </w:r>
    </w:p>
    <w:p w14:paraId="38BADACA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 xml:space="preserve">Revised: </w:t>
      </w:r>
      <w:r w:rsidRPr="00F92CEE">
        <w:rPr>
          <w:rFonts w:ascii="Book Antiqua" w:eastAsia="Book Antiqua" w:hAnsi="Book Antiqua" w:cs="Book Antiqua"/>
          <w:color w:val="000000"/>
        </w:rPr>
        <w:t>November 3, 2022</w:t>
      </w:r>
    </w:p>
    <w:p w14:paraId="73684D53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 xml:space="preserve">Accepted: </w:t>
      </w:r>
      <w:r w:rsidRPr="009D7A87">
        <w:rPr>
          <w:rFonts w:ascii="Book Antiqua" w:eastAsia="Book Antiqua" w:hAnsi="Book Antiqua" w:cs="Book Antiqua"/>
          <w:color w:val="000000"/>
        </w:rPr>
        <w:t>November 22, 2022</w:t>
      </w:r>
    </w:p>
    <w:p w14:paraId="036B501C" w14:textId="37C30C60" w:rsidR="007B6FC7" w:rsidRPr="009533BD" w:rsidRDefault="00FE2056" w:rsidP="00F92CE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>Published online:</w:t>
      </w:r>
      <w:r w:rsidR="009533BD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9533BD" w:rsidRPr="00B55C6E">
        <w:rPr>
          <w:rFonts w:ascii="Book Antiqua" w:hAnsi="Book Antiqua" w:cs="Book Antiqua"/>
          <w:bCs/>
          <w:color w:val="000000"/>
          <w:lang w:eastAsia="zh-CN"/>
        </w:rPr>
        <w:t>December 18, 2022</w:t>
      </w:r>
    </w:p>
    <w:p w14:paraId="46ECE577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92BCEEA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>Abstract</w:t>
      </w:r>
    </w:p>
    <w:p w14:paraId="70ADA1D3" w14:textId="4FB915BF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color w:val="000000"/>
        </w:rPr>
        <w:t>Significant scarcity of</w:t>
      </w:r>
      <w:r w:rsidR="00F92CEE">
        <w:rPr>
          <w:rFonts w:ascii="Book Antiqua" w:eastAsia="Book Antiqua" w:hAnsi="Book Antiqua" w:cs="Book Antiqua"/>
          <w:color w:val="000000"/>
        </w:rPr>
        <w:t xml:space="preserve"> a</w:t>
      </w:r>
      <w:r w:rsidRPr="00F92CEE">
        <w:rPr>
          <w:rFonts w:ascii="Book Antiqua" w:eastAsia="Book Antiqua" w:hAnsi="Book Antiqua" w:cs="Book Antiqua"/>
          <w:color w:val="000000"/>
        </w:rPr>
        <w:t xml:space="preserve"> donor pool exists for heart transplantation (HT) as the prevalence of patients with end-stage refractory heart failure is increasing exceptionally. With the discovery of effective direct-acti</w:t>
      </w:r>
      <w:r w:rsidR="00B677B5">
        <w:rPr>
          <w:rFonts w:ascii="Book Antiqua" w:eastAsia="Book Antiqua" w:hAnsi="Book Antiqua" w:cs="Book Antiqua"/>
          <w:color w:val="000000"/>
        </w:rPr>
        <w:t>ng</w:t>
      </w:r>
      <w:r w:rsidRPr="00F92CEE">
        <w:rPr>
          <w:rFonts w:ascii="Book Antiqua" w:eastAsia="Book Antiqua" w:hAnsi="Book Antiqua" w:cs="Book Antiqua"/>
          <w:color w:val="000000"/>
        </w:rPr>
        <w:t xml:space="preserve"> antiviral and favorable short-term outcomes following HT, the hearts from hepatitis C virus (HCV) </w:t>
      </w:r>
      <w:r w:rsidR="00F92CEE">
        <w:rPr>
          <w:rFonts w:ascii="Book Antiqua" w:eastAsia="Book Antiqua" w:hAnsi="Book Antiqua" w:cs="Book Antiqua"/>
          <w:color w:val="000000"/>
        </w:rPr>
        <w:t xml:space="preserve">patient </w:t>
      </w:r>
      <w:r w:rsidRPr="00F92CEE">
        <w:rPr>
          <w:rFonts w:ascii="Book Antiqua" w:eastAsia="Book Antiqua" w:hAnsi="Book Antiqua" w:cs="Book Antiqua"/>
          <w:color w:val="000000"/>
        </w:rPr>
        <w:t xml:space="preserve">are being utilized to increase the donor pool. Short-term outcomes with regards to graft function, coronary artery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vasculopathy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>,</w:t>
      </w:r>
      <w:r w:rsidR="00F92CEE">
        <w:rPr>
          <w:rFonts w:ascii="Book Antiqua" w:eastAsia="Book Antiqua" w:hAnsi="Book Antiqua" w:cs="Book Antiqua"/>
          <w:color w:val="000000"/>
        </w:rPr>
        <w:t xml:space="preserve"> and</w:t>
      </w:r>
      <w:r w:rsidRPr="00F92CEE">
        <w:rPr>
          <w:rFonts w:ascii="Book Antiqua" w:eastAsia="Book Antiqua" w:hAnsi="Book Antiqua" w:cs="Book Antiqua"/>
          <w:color w:val="000000"/>
        </w:rPr>
        <w:t xml:space="preserve"> kidney and liver disease is comparable in HCV-negative recipients undergoing HT from HCV-positive donors compared to HCV-negative donors. </w:t>
      </w:r>
      <w:r w:rsidR="008C062A">
        <w:rPr>
          <w:rFonts w:ascii="Book Antiqua" w:eastAsia="Book Antiqua" w:hAnsi="Book Antiqua" w:cs="Book Antiqua"/>
          <w:color w:val="000000"/>
        </w:rPr>
        <w:t>A s</w:t>
      </w:r>
      <w:r w:rsidRPr="00F92CEE">
        <w:rPr>
          <w:rFonts w:ascii="Book Antiqua" w:eastAsia="Book Antiqua" w:hAnsi="Book Antiqua" w:cs="Book Antiqua"/>
          <w:color w:val="000000"/>
        </w:rPr>
        <w:t>ignificant high incidence of donor</w:t>
      </w:r>
      <w:r w:rsidR="008C062A">
        <w:rPr>
          <w:rFonts w:ascii="Book Antiqua" w:eastAsia="Book Antiqua" w:hAnsi="Book Antiqua" w:cs="Book Antiqua"/>
          <w:color w:val="000000"/>
        </w:rPr>
        <w:t>-</w:t>
      </w:r>
      <w:r w:rsidRPr="00F92CEE">
        <w:rPr>
          <w:rFonts w:ascii="Book Antiqua" w:eastAsia="Book Antiqua" w:hAnsi="Book Antiqua" w:cs="Book Antiqua"/>
          <w:color w:val="000000"/>
        </w:rPr>
        <w:t xml:space="preserve">derived HCV transmission was observed with great success of achieving sustained viral response with </w:t>
      </w:r>
      <w:r w:rsidR="008C062A">
        <w:rPr>
          <w:rFonts w:ascii="Book Antiqua" w:eastAsia="Book Antiqua" w:hAnsi="Book Antiqua" w:cs="Book Antiqua"/>
          <w:color w:val="000000"/>
        </w:rPr>
        <w:t xml:space="preserve">the </w:t>
      </w:r>
      <w:r w:rsidRPr="00F92CEE">
        <w:rPr>
          <w:rFonts w:ascii="Book Antiqua" w:eastAsia="Book Antiqua" w:hAnsi="Book Antiqua" w:cs="Book Antiqua"/>
          <w:color w:val="000000"/>
        </w:rPr>
        <w:t xml:space="preserve">use of </w:t>
      </w:r>
      <w:r w:rsidR="00F92CEE" w:rsidRPr="00F92CEE">
        <w:rPr>
          <w:rFonts w:ascii="Book Antiqua" w:eastAsia="Book Antiqua" w:hAnsi="Book Antiqua" w:cs="Book Antiqua"/>
          <w:color w:val="000000"/>
        </w:rPr>
        <w:t>direct-acti</w:t>
      </w:r>
      <w:r w:rsidR="00B677B5">
        <w:rPr>
          <w:rFonts w:ascii="Book Antiqua" w:eastAsia="Book Antiqua" w:hAnsi="Book Antiqua" w:cs="Book Antiqua"/>
          <w:color w:val="000000"/>
        </w:rPr>
        <w:t>ng</w:t>
      </w:r>
      <w:r w:rsidR="00F92CEE" w:rsidRPr="00F92CEE">
        <w:rPr>
          <w:rFonts w:ascii="Book Antiqua" w:eastAsia="Book Antiqua" w:hAnsi="Book Antiqua" w:cs="Book Antiqua"/>
          <w:color w:val="000000"/>
        </w:rPr>
        <w:t xml:space="preserve"> antiviral</w:t>
      </w:r>
      <w:r w:rsidRPr="00F92CEE">
        <w:rPr>
          <w:rFonts w:ascii="Book Antiqua" w:eastAsia="Book Antiqua" w:hAnsi="Book Antiqua" w:cs="Book Antiqua"/>
          <w:color w:val="000000"/>
        </w:rPr>
        <w:t xml:space="preserve">s. By accepting HCV-positive organs, the donor pool has expanded with younger donors, </w:t>
      </w:r>
      <w:r w:rsidR="008C062A">
        <w:rPr>
          <w:rFonts w:ascii="Book Antiqua" w:eastAsia="Book Antiqua" w:hAnsi="Book Antiqua" w:cs="Book Antiqua"/>
          <w:color w:val="000000"/>
        </w:rPr>
        <w:t xml:space="preserve">a </w:t>
      </w:r>
      <w:r w:rsidRPr="00F92CEE">
        <w:rPr>
          <w:rFonts w:ascii="Book Antiqua" w:eastAsia="Book Antiqua" w:hAnsi="Book Antiqua" w:cs="Book Antiqua"/>
          <w:color w:val="000000"/>
        </w:rPr>
        <w:t>shorter waitlist time</w:t>
      </w:r>
      <w:r w:rsidR="008C062A">
        <w:rPr>
          <w:rFonts w:ascii="Book Antiqua" w:eastAsia="Book Antiqua" w:hAnsi="Book Antiqua" w:cs="Book Antiqua"/>
          <w:color w:val="000000"/>
        </w:rPr>
        <w:t>,</w:t>
      </w:r>
      <w:r w:rsidRPr="00F92CEE">
        <w:rPr>
          <w:rFonts w:ascii="Book Antiqua" w:eastAsia="Book Antiqua" w:hAnsi="Book Antiqua" w:cs="Book Antiqua"/>
          <w:color w:val="000000"/>
        </w:rPr>
        <w:t xml:space="preserve"> and </w:t>
      </w:r>
      <w:r w:rsidR="008C062A">
        <w:rPr>
          <w:rFonts w:ascii="Book Antiqua" w:eastAsia="Book Antiqua" w:hAnsi="Book Antiqua" w:cs="Book Antiqua"/>
          <w:color w:val="000000"/>
        </w:rPr>
        <w:t xml:space="preserve">a </w:t>
      </w:r>
      <w:r w:rsidRPr="00F92CEE">
        <w:rPr>
          <w:rFonts w:ascii="Book Antiqua" w:eastAsia="Book Antiqua" w:hAnsi="Book Antiqua" w:cs="Book Antiqua"/>
          <w:color w:val="000000"/>
        </w:rPr>
        <w:t>reduction in waitlist mortality. However, the long-term outcomes and impact of specific HCV genotype</w:t>
      </w:r>
      <w:r w:rsidR="008C062A">
        <w:rPr>
          <w:rFonts w:ascii="Book Antiqua" w:eastAsia="Book Antiqua" w:hAnsi="Book Antiqua" w:cs="Book Antiqua"/>
          <w:color w:val="000000"/>
        </w:rPr>
        <w:t>s</w:t>
      </w:r>
      <w:r w:rsidRPr="00F92CEE">
        <w:rPr>
          <w:rFonts w:ascii="Book Antiqua" w:eastAsia="Book Antiqua" w:hAnsi="Book Antiqua" w:cs="Book Antiqua"/>
          <w:color w:val="000000"/>
        </w:rPr>
        <w:t xml:space="preserve"> remains to be seen. We review</w:t>
      </w:r>
      <w:r w:rsidR="008C062A">
        <w:rPr>
          <w:rFonts w:ascii="Book Antiqua" w:eastAsia="Book Antiqua" w:hAnsi="Book Antiqua" w:cs="Book Antiqua"/>
          <w:color w:val="000000"/>
        </w:rPr>
        <w:t>ed the</w:t>
      </w:r>
      <w:r w:rsidRPr="00F92CEE">
        <w:rPr>
          <w:rFonts w:ascii="Book Antiqua" w:eastAsia="Book Antiqua" w:hAnsi="Book Antiqua" w:cs="Book Antiqua"/>
          <w:color w:val="000000"/>
        </w:rPr>
        <w:t xml:space="preserve"> current literature o</w:t>
      </w:r>
      <w:r w:rsidR="008C062A">
        <w:rPr>
          <w:rFonts w:ascii="Book Antiqua" w:eastAsia="Book Antiqua" w:hAnsi="Book Antiqua" w:cs="Book Antiqua"/>
          <w:color w:val="000000"/>
        </w:rPr>
        <w:t>n</w:t>
      </w:r>
      <w:r w:rsidRPr="00F92CEE">
        <w:rPr>
          <w:rFonts w:ascii="Book Antiqua" w:eastAsia="Book Antiqua" w:hAnsi="Book Antiqua" w:cs="Book Antiqua"/>
          <w:color w:val="000000"/>
        </w:rPr>
        <w:t xml:space="preserve"> HT from HCV-positive donors.</w:t>
      </w:r>
    </w:p>
    <w:p w14:paraId="50260C0B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5EA8ED84" w14:textId="0B67584B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 xml:space="preserve">Key Words: </w:t>
      </w:r>
      <w:r w:rsidRPr="00F92CEE">
        <w:rPr>
          <w:rFonts w:ascii="Book Antiqua" w:eastAsia="Book Antiqua" w:hAnsi="Book Antiqua" w:cs="Book Antiqua"/>
          <w:color w:val="000000"/>
        </w:rPr>
        <w:t>Heart transplant; Hepatitis C</w:t>
      </w:r>
      <w:r w:rsidR="008C062A">
        <w:rPr>
          <w:rFonts w:ascii="Book Antiqua" w:eastAsia="Book Antiqua" w:hAnsi="Book Antiqua" w:cs="Book Antiqua"/>
          <w:color w:val="000000"/>
        </w:rPr>
        <w:t>-</w:t>
      </w:r>
      <w:r w:rsidRPr="00F92CEE">
        <w:rPr>
          <w:rFonts w:ascii="Book Antiqua" w:eastAsia="Book Antiqua" w:hAnsi="Book Antiqua" w:cs="Book Antiqua"/>
          <w:color w:val="000000"/>
        </w:rPr>
        <w:t xml:space="preserve">positive donors; Direct-acting antiviral; Coronary allograft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vasculopathy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>; Allograft rejection</w:t>
      </w:r>
    </w:p>
    <w:p w14:paraId="11ACD3E5" w14:textId="77777777" w:rsidR="007B6FC7" w:rsidRDefault="007B6FC7" w:rsidP="00F92CEE">
      <w:pPr>
        <w:spacing w:line="360" w:lineRule="auto"/>
        <w:jc w:val="both"/>
        <w:rPr>
          <w:rFonts w:ascii="Book Antiqua" w:hAnsi="Book Antiqua" w:cs="Book Antiqua" w:hint="eastAsia"/>
          <w:lang w:eastAsia="zh-CN"/>
        </w:rPr>
      </w:pPr>
    </w:p>
    <w:p w14:paraId="572A7F69" w14:textId="77777777" w:rsidR="00C07FE6" w:rsidRDefault="00C07FE6" w:rsidP="00C07FE6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113610694"/>
      <w:proofErr w:type="gramStart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</w:t>
      </w:r>
    </w:p>
    <w:bookmarkEnd w:id="0"/>
    <w:p w14:paraId="08023150" w14:textId="77777777" w:rsidR="00C07FE6" w:rsidRPr="00C07FE6" w:rsidRDefault="00C07FE6" w:rsidP="00F92CEE">
      <w:pPr>
        <w:spacing w:line="360" w:lineRule="auto"/>
        <w:jc w:val="both"/>
        <w:rPr>
          <w:rFonts w:ascii="Book Antiqua" w:hAnsi="Book Antiqua" w:cs="Book Antiqua" w:hint="eastAsia"/>
          <w:lang w:eastAsia="zh-CN"/>
        </w:rPr>
      </w:pPr>
    </w:p>
    <w:p w14:paraId="7F47545C" w14:textId="1A32A13B" w:rsidR="00C07FE6" w:rsidRDefault="00C07FE6" w:rsidP="00F92CEE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>
        <w:rPr>
          <w:rFonts w:ascii="Book Antiqua" w:hAnsi="Book Antiqua" w:hint="eastAsia"/>
          <w:b/>
          <w:bCs/>
        </w:rPr>
        <w:t>Citation:</w:t>
      </w:r>
      <w:r>
        <w:rPr>
          <w:rFonts w:ascii="Book Antiqua" w:hAnsi="Book Antiqua"/>
          <w:b/>
          <w:bCs/>
        </w:rPr>
        <w:t xml:space="preserve"> </w:t>
      </w:r>
      <w:r w:rsidR="00FE2056" w:rsidRPr="00F92CEE">
        <w:rPr>
          <w:rFonts w:ascii="Book Antiqua" w:eastAsia="Book Antiqua" w:hAnsi="Book Antiqua" w:cs="Book Antiqua"/>
          <w:color w:val="000000"/>
        </w:rPr>
        <w:t xml:space="preserve">Patel P, Patel N, Ahmed F, Gluck J. Review of heart transplantation from hepatitis C-positive donors. </w:t>
      </w:r>
      <w:r w:rsidR="00FE2056" w:rsidRPr="00F92CEE">
        <w:rPr>
          <w:rFonts w:ascii="Book Antiqua" w:eastAsia="Book Antiqua" w:hAnsi="Book Antiqua" w:cs="Book Antiqua"/>
          <w:i/>
          <w:color w:val="000000"/>
        </w:rPr>
        <w:t>World J Transplant</w:t>
      </w:r>
      <w:r w:rsidR="00FE2056" w:rsidRPr="00F92CEE">
        <w:rPr>
          <w:rFonts w:ascii="Book Antiqua" w:eastAsia="Book Antiqua" w:hAnsi="Book Antiqua" w:cs="Book Antiqua"/>
          <w:color w:val="000000"/>
        </w:rPr>
        <w:t xml:space="preserve"> </w:t>
      </w:r>
      <w:r w:rsidR="009533BD" w:rsidRPr="00180647">
        <w:rPr>
          <w:rFonts w:ascii="Book Antiqua" w:eastAsia="Book Antiqua" w:hAnsi="Book Antiqua" w:cs="Book Antiqua"/>
          <w:color w:val="000000"/>
        </w:rPr>
        <w:t>2022; 12(</w:t>
      </w:r>
      <w:r w:rsidR="009533BD" w:rsidRPr="00180647">
        <w:rPr>
          <w:rFonts w:ascii="Book Antiqua" w:hAnsi="Book Antiqua" w:cs="Book Antiqua" w:hint="eastAsia"/>
          <w:color w:val="000000"/>
          <w:lang w:eastAsia="zh-CN"/>
        </w:rPr>
        <w:t>1</w:t>
      </w:r>
      <w:r w:rsidR="009533BD">
        <w:rPr>
          <w:rFonts w:ascii="Book Antiqua" w:hAnsi="Book Antiqua" w:cs="Book Antiqua" w:hint="eastAsia"/>
          <w:color w:val="000000"/>
          <w:lang w:eastAsia="zh-CN"/>
        </w:rPr>
        <w:t>2</w:t>
      </w:r>
      <w:r w:rsidR="009533BD" w:rsidRPr="00180647">
        <w:rPr>
          <w:rFonts w:ascii="Book Antiqua" w:eastAsia="Book Antiqua" w:hAnsi="Book Antiqua" w:cs="Book Antiqua"/>
          <w:color w:val="000000"/>
        </w:rPr>
        <w:t xml:space="preserve">): </w:t>
      </w:r>
      <w:r>
        <w:rPr>
          <w:rFonts w:ascii="Book Antiqua" w:hAnsi="Book Antiqua" w:cs="Book Antiqua" w:hint="eastAsia"/>
          <w:color w:val="000000"/>
          <w:lang w:eastAsia="zh-CN"/>
        </w:rPr>
        <w:t>394</w:t>
      </w:r>
      <w:r w:rsidR="009533BD" w:rsidRPr="0018064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hAnsi="Book Antiqua" w:cs="Book Antiqua" w:hint="eastAsia"/>
          <w:color w:val="000000"/>
          <w:lang w:eastAsia="zh-CN"/>
        </w:rPr>
        <w:t>404</w:t>
      </w:r>
      <w:r w:rsidR="009533BD" w:rsidRPr="00180647">
        <w:rPr>
          <w:rFonts w:ascii="Book Antiqua" w:eastAsia="Book Antiqua" w:hAnsi="Book Antiqua" w:cs="Book Antiqua"/>
          <w:color w:val="000000"/>
        </w:rPr>
        <w:t xml:space="preserve"> </w:t>
      </w:r>
    </w:p>
    <w:p w14:paraId="33AC0E6D" w14:textId="0B31EBD8" w:rsidR="00C07FE6" w:rsidRDefault="009533BD" w:rsidP="00F92CEE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180647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180647">
        <w:rPr>
          <w:rFonts w:ascii="Book Antiqua" w:eastAsia="Book Antiqua" w:hAnsi="Book Antiqua" w:cs="Book Antiqua"/>
          <w:color w:val="000000"/>
        </w:rPr>
        <w:t xml:space="preserve"> </w:t>
      </w:r>
      <w:r w:rsidRPr="00180647">
        <w:rPr>
          <w:color w:val="000000"/>
        </w:rPr>
        <w:t>https://www.wjgnet.com/2220-3230/full/v12/i</w:t>
      </w:r>
      <w:r w:rsidRPr="00180647">
        <w:rPr>
          <w:rFonts w:hint="eastAsia"/>
          <w:color w:val="000000"/>
          <w:lang w:eastAsia="zh-CN"/>
        </w:rPr>
        <w:t>1</w:t>
      </w:r>
      <w:r>
        <w:rPr>
          <w:rFonts w:hint="eastAsia"/>
          <w:color w:val="000000"/>
          <w:lang w:eastAsia="zh-CN"/>
        </w:rPr>
        <w:t>2</w:t>
      </w:r>
      <w:r w:rsidRPr="00180647">
        <w:rPr>
          <w:color w:val="000000"/>
        </w:rPr>
        <w:t>/</w:t>
      </w:r>
      <w:r w:rsidR="00C07FE6">
        <w:rPr>
          <w:rFonts w:hint="eastAsia"/>
          <w:color w:val="000000"/>
          <w:lang w:eastAsia="zh-CN"/>
        </w:rPr>
        <w:t>394</w:t>
      </w:r>
      <w:r w:rsidRPr="00180647">
        <w:rPr>
          <w:color w:val="000000"/>
        </w:rPr>
        <w:t>.htm</w:t>
      </w:r>
      <w:r w:rsidRPr="00180647">
        <w:rPr>
          <w:rFonts w:ascii="Book Antiqua" w:eastAsia="Book Antiqua" w:hAnsi="Book Antiqua" w:cs="Book Antiqua"/>
          <w:color w:val="000000"/>
        </w:rPr>
        <w:t xml:space="preserve"> </w:t>
      </w:r>
      <w:r w:rsidRPr="00180647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2E49C418" w14:textId="04BAEBE9" w:rsidR="007B6FC7" w:rsidRPr="00F92CEE" w:rsidRDefault="009533BD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80647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180647">
        <w:rPr>
          <w:rFonts w:ascii="Book Antiqua" w:eastAsia="Book Antiqua" w:hAnsi="Book Antiqua" w:cs="Book Antiqua"/>
          <w:color w:val="000000"/>
        </w:rPr>
        <w:t xml:space="preserve"> https://dx.doi.org/10.5500/wjt.v12.i</w:t>
      </w:r>
      <w:r w:rsidRPr="00180647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hAnsi="Book Antiqua" w:cs="Book Antiqua" w:hint="eastAsia"/>
          <w:color w:val="000000"/>
          <w:lang w:eastAsia="zh-CN"/>
        </w:rPr>
        <w:t>2</w:t>
      </w:r>
      <w:r w:rsidRPr="00180647">
        <w:rPr>
          <w:rFonts w:ascii="Book Antiqua" w:eastAsia="Book Antiqua" w:hAnsi="Book Antiqua" w:cs="Book Antiqua"/>
          <w:color w:val="000000"/>
        </w:rPr>
        <w:t>.</w:t>
      </w:r>
      <w:r w:rsidR="00C07FE6">
        <w:rPr>
          <w:rFonts w:ascii="Book Antiqua" w:hAnsi="Book Antiqua" w:cs="Book Antiqua" w:hint="eastAsia"/>
          <w:color w:val="000000"/>
          <w:lang w:eastAsia="zh-CN"/>
        </w:rPr>
        <w:t>394</w:t>
      </w:r>
    </w:p>
    <w:p w14:paraId="5EF4A6A2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6AA96D7D" w14:textId="25FFD9E4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 xml:space="preserve">Core Tip: </w:t>
      </w:r>
      <w:r w:rsidRPr="00F92CEE">
        <w:rPr>
          <w:rFonts w:ascii="Book Antiqua" w:eastAsia="Book Antiqua" w:hAnsi="Book Antiqua" w:cs="Book Antiqua"/>
          <w:color w:val="000000"/>
        </w:rPr>
        <w:t xml:space="preserve">Given </w:t>
      </w:r>
      <w:r w:rsidR="008C062A">
        <w:rPr>
          <w:rFonts w:ascii="Book Antiqua" w:eastAsia="Book Antiqua" w:hAnsi="Book Antiqua" w:cs="Book Antiqua"/>
          <w:color w:val="000000"/>
        </w:rPr>
        <w:t xml:space="preserve">the </w:t>
      </w:r>
      <w:r w:rsidRPr="00F92CEE">
        <w:rPr>
          <w:rFonts w:ascii="Book Antiqua" w:eastAsia="Book Antiqua" w:hAnsi="Book Antiqua" w:cs="Book Antiqua"/>
          <w:color w:val="000000"/>
        </w:rPr>
        <w:t>favorable preliminary data and ongoing opioid epidemic, the utilization of hepatitis C virus-positive hearts is on the rise</w:t>
      </w:r>
      <w:r w:rsidR="008C062A">
        <w:rPr>
          <w:rFonts w:ascii="Book Antiqua" w:eastAsia="Book Antiqua" w:hAnsi="Book Antiqua" w:cs="Book Antiqua"/>
          <w:color w:val="000000"/>
        </w:rPr>
        <w:t>, which is</w:t>
      </w:r>
      <w:r w:rsidRPr="00F92CEE">
        <w:rPr>
          <w:rFonts w:ascii="Book Antiqua" w:eastAsia="Book Antiqua" w:hAnsi="Book Antiqua" w:cs="Book Antiqua"/>
          <w:color w:val="000000"/>
        </w:rPr>
        <w:t xml:space="preserve"> aiding</w:t>
      </w:r>
      <w:r w:rsidR="008C062A">
        <w:rPr>
          <w:rFonts w:ascii="Book Antiqua" w:eastAsia="Book Antiqua" w:hAnsi="Book Antiqua" w:cs="Book Antiqua"/>
          <w:color w:val="000000"/>
        </w:rPr>
        <w:t xml:space="preserve"> in the</w:t>
      </w:r>
      <w:r w:rsidRPr="00F92CEE">
        <w:rPr>
          <w:rFonts w:ascii="Book Antiqua" w:eastAsia="Book Antiqua" w:hAnsi="Book Antiqua" w:cs="Book Antiqua"/>
          <w:color w:val="000000"/>
        </w:rPr>
        <w:t xml:space="preserve"> clos</w:t>
      </w:r>
      <w:r w:rsidR="008C062A">
        <w:rPr>
          <w:rFonts w:ascii="Book Antiqua" w:eastAsia="Book Antiqua" w:hAnsi="Book Antiqua" w:cs="Book Antiqua"/>
          <w:color w:val="000000"/>
        </w:rPr>
        <w:t>ure of</w:t>
      </w:r>
      <w:r w:rsidRPr="00F92CEE">
        <w:rPr>
          <w:rFonts w:ascii="Book Antiqua" w:eastAsia="Book Antiqua" w:hAnsi="Book Antiqua" w:cs="Book Antiqua"/>
          <w:color w:val="000000"/>
        </w:rPr>
        <w:t xml:space="preserve"> the gap between heart transplantation candidates and donors. Additionally, with future studies evaluating long-term outcomes and standardization of direct-acti</w:t>
      </w:r>
      <w:r w:rsidR="00B677B5">
        <w:rPr>
          <w:rFonts w:ascii="Book Antiqua" w:eastAsia="Book Antiqua" w:hAnsi="Book Antiqua" w:cs="Book Antiqua"/>
          <w:color w:val="000000"/>
        </w:rPr>
        <w:t>ng</w:t>
      </w:r>
      <w:r w:rsidRPr="00F92CEE">
        <w:rPr>
          <w:rFonts w:ascii="Book Antiqua" w:eastAsia="Book Antiqua" w:hAnsi="Book Antiqua" w:cs="Book Antiqua"/>
          <w:color w:val="000000"/>
        </w:rPr>
        <w:t xml:space="preserve"> antiviral therapy, more transplant centers will accept </w:t>
      </w:r>
      <w:r w:rsidR="008C062A" w:rsidRPr="00F92CEE">
        <w:rPr>
          <w:rFonts w:ascii="Book Antiqua" w:eastAsia="Book Antiqua" w:hAnsi="Book Antiqua" w:cs="Book Antiqua"/>
          <w:color w:val="000000"/>
        </w:rPr>
        <w:t>hepatitis C virus</w:t>
      </w:r>
      <w:r w:rsidRPr="00F92CEE">
        <w:rPr>
          <w:rFonts w:ascii="Book Antiqua" w:eastAsia="Book Antiqua" w:hAnsi="Book Antiqua" w:cs="Book Antiqua"/>
          <w:color w:val="000000"/>
        </w:rPr>
        <w:t>-positive organs.</w:t>
      </w:r>
    </w:p>
    <w:p w14:paraId="00DA500C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523D8498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smallCaps/>
          <w:color w:val="000000"/>
          <w:u w:val="single"/>
        </w:rPr>
        <w:t>INTRODUCTION</w:t>
      </w:r>
    </w:p>
    <w:p w14:paraId="1D14A9D1" w14:textId="379E2D89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1" w:name="_gjdgxs" w:colFirst="0" w:colLast="0"/>
      <w:bookmarkEnd w:id="1"/>
      <w:r w:rsidRPr="00F92CEE">
        <w:rPr>
          <w:rFonts w:ascii="Book Antiqua" w:eastAsia="Book Antiqua" w:hAnsi="Book Antiqua" w:cs="Book Antiqua"/>
          <w:color w:val="000000"/>
        </w:rPr>
        <w:t>Heart failure (HF) prevalence is increasing</w:t>
      </w:r>
      <w:r w:rsidR="008C062A">
        <w:rPr>
          <w:rFonts w:ascii="Book Antiqua" w:eastAsia="Book Antiqua" w:hAnsi="Book Antiqua" w:cs="Book Antiqua"/>
          <w:color w:val="000000"/>
        </w:rPr>
        <w:t>,</w:t>
      </w:r>
      <w:r w:rsidRPr="00F92CEE">
        <w:rPr>
          <w:rFonts w:ascii="Book Antiqua" w:eastAsia="Book Antiqua" w:hAnsi="Book Antiqua" w:cs="Book Antiqua"/>
          <w:color w:val="000000"/>
        </w:rPr>
        <w:t xml:space="preserve"> with 6.2 million adults</w:t>
      </w:r>
      <w:r w:rsidR="008C062A">
        <w:rPr>
          <w:rFonts w:ascii="Book Antiqua" w:eastAsia="Book Antiqua" w:hAnsi="Book Antiqua" w:cs="Book Antiqua"/>
          <w:color w:val="000000"/>
        </w:rPr>
        <w:t xml:space="preserve"> diagnosed</w:t>
      </w:r>
      <w:r w:rsidRPr="00F92CEE">
        <w:rPr>
          <w:rFonts w:ascii="Book Antiqua" w:eastAsia="Book Antiqua" w:hAnsi="Book Antiqua" w:cs="Book Antiqua"/>
          <w:color w:val="000000"/>
        </w:rPr>
        <w:t xml:space="preserve"> from 2013 to 2016 compared to 5.7 million from 2009 to 2013</w:t>
      </w:r>
      <w:r w:rsidR="008C062A">
        <w:rPr>
          <w:rFonts w:ascii="Book Antiqua" w:eastAsia="Book Antiqua" w:hAnsi="Book Antiqua" w:cs="Book Antiqua"/>
          <w:color w:val="000000"/>
        </w:rPr>
        <w:t>. The prevalence is</w:t>
      </w:r>
      <w:r w:rsidRPr="00F92CEE">
        <w:rPr>
          <w:rFonts w:ascii="Book Antiqua" w:eastAsia="Book Antiqua" w:hAnsi="Book Antiqua" w:cs="Book Antiqua"/>
          <w:color w:val="000000"/>
        </w:rPr>
        <w:t xml:space="preserve"> estimated to increase </w:t>
      </w:r>
      <w:r w:rsidR="008C062A">
        <w:rPr>
          <w:rFonts w:ascii="Book Antiqua" w:eastAsia="Book Antiqua" w:hAnsi="Book Antiqua" w:cs="Book Antiqua"/>
          <w:color w:val="000000"/>
        </w:rPr>
        <w:t>to</w:t>
      </w:r>
      <w:r w:rsidRPr="00F92CEE">
        <w:rPr>
          <w:rFonts w:ascii="Book Antiqua" w:eastAsia="Book Antiqua" w:hAnsi="Book Antiqua" w:cs="Book Antiqua"/>
          <w:color w:val="000000"/>
        </w:rPr>
        <w:t xml:space="preserve"> more than 8 million by 2030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[1</w:t>
      </w:r>
      <w:proofErr w:type="gramStart"/>
      <w:r w:rsidRPr="00F92CEE">
        <w:rPr>
          <w:rFonts w:ascii="Book Antiqua" w:eastAsia="Book Antiqua" w:hAnsi="Book Antiqua" w:cs="Book Antiqua"/>
          <w:color w:val="000000"/>
          <w:vertAlign w:val="superscript"/>
        </w:rPr>
        <w:t>,2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92CEE">
        <w:rPr>
          <w:rFonts w:ascii="Book Antiqua" w:eastAsia="Book Antiqua" w:hAnsi="Book Antiqua" w:cs="Book Antiqua"/>
          <w:color w:val="000000"/>
        </w:rPr>
        <w:t xml:space="preserve">. </w:t>
      </w:r>
      <w:r w:rsidR="00B677B5">
        <w:rPr>
          <w:rFonts w:ascii="Book Antiqua" w:eastAsia="Book Antiqua" w:hAnsi="Book Antiqua" w:cs="Book Antiqua"/>
          <w:color w:val="000000"/>
        </w:rPr>
        <w:t xml:space="preserve">In </w:t>
      </w:r>
      <w:r w:rsidRPr="00F92CEE">
        <w:rPr>
          <w:rFonts w:ascii="Book Antiqua" w:eastAsia="Book Antiqua" w:hAnsi="Book Antiqua" w:cs="Book Antiqua"/>
          <w:color w:val="000000"/>
        </w:rPr>
        <w:t>10%-15% of patients</w:t>
      </w:r>
      <w:r w:rsidR="00B677B5">
        <w:rPr>
          <w:rFonts w:ascii="Book Antiqua" w:eastAsia="Book Antiqua" w:hAnsi="Book Antiqua" w:cs="Book Antiqua"/>
          <w:color w:val="000000"/>
        </w:rPr>
        <w:t xml:space="preserve">, </w:t>
      </w:r>
      <w:r w:rsidRPr="00F92CEE">
        <w:rPr>
          <w:rFonts w:ascii="Book Antiqua" w:eastAsia="Book Antiqua" w:hAnsi="Book Antiqua" w:cs="Book Antiqua"/>
          <w:color w:val="000000"/>
        </w:rPr>
        <w:t xml:space="preserve">end-stage refractory HF </w:t>
      </w:r>
      <w:r w:rsidR="00B677B5">
        <w:rPr>
          <w:rFonts w:ascii="Book Antiqua" w:eastAsia="Book Antiqua" w:hAnsi="Book Antiqua" w:cs="Book Antiqua"/>
          <w:color w:val="000000"/>
        </w:rPr>
        <w:t xml:space="preserve">will develop </w:t>
      </w:r>
      <w:r w:rsidRPr="00F92CEE">
        <w:rPr>
          <w:rFonts w:ascii="Book Antiqua" w:eastAsia="Book Antiqua" w:hAnsi="Book Antiqua" w:cs="Book Antiqua"/>
          <w:color w:val="000000"/>
        </w:rPr>
        <w:t xml:space="preserve">requiring advanced therapies including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orthotopic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heart transplantation (OHT) or durable mechanical support therapies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[2,3]</w:t>
      </w:r>
      <w:r w:rsidRPr="00F92CEE">
        <w:rPr>
          <w:rFonts w:ascii="Book Antiqua" w:eastAsia="Book Antiqua" w:hAnsi="Book Antiqua" w:cs="Book Antiqua"/>
          <w:color w:val="000000"/>
        </w:rPr>
        <w:t>. There is a substantial mismatch between donors and recipients as there is</w:t>
      </w:r>
      <w:r w:rsidR="00B677B5">
        <w:rPr>
          <w:rFonts w:ascii="Book Antiqua" w:eastAsia="Book Antiqua" w:hAnsi="Book Antiqua" w:cs="Book Antiqua"/>
          <w:color w:val="000000"/>
        </w:rPr>
        <w:t xml:space="preserve"> an</w:t>
      </w:r>
      <w:r w:rsidRPr="00F92CEE">
        <w:rPr>
          <w:rFonts w:ascii="Book Antiqua" w:eastAsia="Book Antiqua" w:hAnsi="Book Antiqua" w:cs="Book Antiqua"/>
          <w:color w:val="000000"/>
        </w:rPr>
        <w:t xml:space="preserve"> increasing prevalence of HF over the years with a constant rate of OHT</w:t>
      </w:r>
      <w:r w:rsidR="00B677B5">
        <w:rPr>
          <w:rFonts w:ascii="Book Antiqua" w:eastAsia="Book Antiqua" w:hAnsi="Book Antiqua" w:cs="Book Antiqua"/>
          <w:color w:val="000000"/>
        </w:rPr>
        <w:t>s</w:t>
      </w:r>
      <w:r w:rsidRPr="00F92CEE">
        <w:rPr>
          <w:rFonts w:ascii="Book Antiqua" w:eastAsia="Book Antiqua" w:hAnsi="Book Antiqua" w:cs="Book Antiqua"/>
          <w:color w:val="000000"/>
        </w:rPr>
        <w:t xml:space="preserve"> performed. During 2018, 268 patients died while waiting for OHT with 3883 patients being added to the transplant list and 3440 OHTs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performed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F92CEE">
        <w:rPr>
          <w:rFonts w:ascii="Book Antiqua" w:eastAsia="Book Antiqua" w:hAnsi="Book Antiqua" w:cs="Book Antiqua"/>
          <w:color w:val="000000"/>
        </w:rPr>
        <w:t xml:space="preserve">. Expanding the donor pool with utilization of organs from hepatitis C virus (HCV)-positive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 xml:space="preserve">individuals </w:t>
      </w:r>
      <w:r w:rsidR="00B677B5">
        <w:rPr>
          <w:rFonts w:ascii="Book Antiqua" w:eastAsia="Book Antiqua" w:hAnsi="Book Antiqua" w:cs="Book Antiqua"/>
          <w:color w:val="000000"/>
        </w:rPr>
        <w:t>is</w:t>
      </w:r>
      <w:proofErr w:type="gramEnd"/>
      <w:r w:rsidRPr="00F92CEE">
        <w:rPr>
          <w:rFonts w:ascii="Book Antiqua" w:eastAsia="Book Antiqua" w:hAnsi="Book Antiqua" w:cs="Book Antiqua"/>
          <w:color w:val="000000"/>
        </w:rPr>
        <w:t xml:space="preserve"> an opportunity to close this gap.</w:t>
      </w:r>
    </w:p>
    <w:p w14:paraId="3CC379C3" w14:textId="391EF2F9" w:rsidR="007B6FC7" w:rsidRPr="00F92CEE" w:rsidRDefault="00FE2056" w:rsidP="00F92CEE">
      <w:pPr>
        <w:spacing w:line="360" w:lineRule="auto"/>
        <w:ind w:firstLine="480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color w:val="000000"/>
        </w:rPr>
        <w:t>Historically, HCV-positive donors were not considered due to high risk of HCV transmission, ineffective and unsafe HCV treatments, and overall inferior survival following heart transplantation (HT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)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F92CEE">
        <w:rPr>
          <w:rFonts w:ascii="Book Antiqua" w:eastAsia="Book Antiqua" w:hAnsi="Book Antiqua" w:cs="Book Antiqua"/>
          <w:color w:val="000000"/>
        </w:rPr>
        <w:t xml:space="preserve">. With the discovery of direct-acting antivirals (DAAs), the donor pool has expanded with </w:t>
      </w:r>
      <w:r w:rsidR="00B677B5">
        <w:rPr>
          <w:rFonts w:ascii="Book Antiqua" w:eastAsia="Book Antiqua" w:hAnsi="Book Antiqua" w:cs="Book Antiqua"/>
          <w:color w:val="000000"/>
        </w:rPr>
        <w:t xml:space="preserve">the </w:t>
      </w:r>
      <w:r w:rsidRPr="00F92CEE">
        <w:rPr>
          <w:rFonts w:ascii="Book Antiqua" w:eastAsia="Book Antiqua" w:hAnsi="Book Antiqua" w:cs="Book Antiqua"/>
          <w:color w:val="000000"/>
        </w:rPr>
        <w:t>addition of HCV-positive donors due to great success of treating HCV, limited interaction with immunosuppression</w:t>
      </w:r>
      <w:r w:rsidR="00B677B5">
        <w:rPr>
          <w:rFonts w:ascii="Book Antiqua" w:eastAsia="Book Antiqua" w:hAnsi="Book Antiqua" w:cs="Book Antiqua"/>
          <w:color w:val="000000"/>
        </w:rPr>
        <w:t>,</w:t>
      </w:r>
      <w:r w:rsidRPr="00F92CEE">
        <w:rPr>
          <w:rFonts w:ascii="Book Antiqua" w:eastAsia="Book Antiqua" w:hAnsi="Book Antiqua" w:cs="Book Antiqua"/>
          <w:color w:val="000000"/>
        </w:rPr>
        <w:t xml:space="preserve"> and </w:t>
      </w:r>
      <w:r w:rsidRPr="00F92CEE">
        <w:rPr>
          <w:rFonts w:ascii="Book Antiqua" w:eastAsia="Book Antiqua" w:hAnsi="Book Antiqua" w:cs="Book Antiqua"/>
          <w:color w:val="000000"/>
        </w:rPr>
        <w:lastRenderedPageBreak/>
        <w:t>optimal short-term outcomes following HT. Data of long-term outcomes are scarce</w:t>
      </w:r>
      <w:r w:rsidR="00B677B5">
        <w:rPr>
          <w:rFonts w:ascii="Book Antiqua" w:eastAsia="Book Antiqua" w:hAnsi="Book Antiqua" w:cs="Book Antiqua"/>
          <w:color w:val="000000"/>
        </w:rPr>
        <w:t>,</w:t>
      </w:r>
      <w:r w:rsidRPr="00F92CEE">
        <w:rPr>
          <w:rFonts w:ascii="Book Antiqua" w:eastAsia="Book Antiqua" w:hAnsi="Book Antiqua" w:cs="Book Antiqua"/>
          <w:color w:val="000000"/>
        </w:rPr>
        <w:t xml:space="preserve"> and there is </w:t>
      </w:r>
      <w:r w:rsidR="00B677B5">
        <w:rPr>
          <w:rFonts w:ascii="Book Antiqua" w:eastAsia="Book Antiqua" w:hAnsi="Book Antiqua" w:cs="Book Antiqua"/>
          <w:color w:val="000000"/>
        </w:rPr>
        <w:t xml:space="preserve">a </w:t>
      </w:r>
      <w:r w:rsidRPr="00F92CEE">
        <w:rPr>
          <w:rFonts w:ascii="Book Antiqua" w:eastAsia="Book Antiqua" w:hAnsi="Book Antiqua" w:cs="Book Antiqua"/>
          <w:color w:val="000000"/>
        </w:rPr>
        <w:t xml:space="preserve">wide variation with </w:t>
      </w:r>
      <w:r w:rsidR="00B677B5">
        <w:rPr>
          <w:rFonts w:ascii="Book Antiqua" w:eastAsia="Book Antiqua" w:hAnsi="Book Antiqua" w:cs="Book Antiqua"/>
          <w:color w:val="000000"/>
        </w:rPr>
        <w:t xml:space="preserve">the </w:t>
      </w:r>
      <w:r w:rsidRPr="00F92CEE">
        <w:rPr>
          <w:rFonts w:ascii="Book Antiqua" w:eastAsia="Book Antiqua" w:hAnsi="Book Antiqua" w:cs="Book Antiqua"/>
          <w:color w:val="000000"/>
        </w:rPr>
        <w:t>use of different DAA agents and optimal initiation among the studies. Therefore, we review</w:t>
      </w:r>
      <w:r w:rsidR="00B677B5">
        <w:rPr>
          <w:rFonts w:ascii="Book Antiqua" w:eastAsia="Book Antiqua" w:hAnsi="Book Antiqua" w:cs="Book Antiqua"/>
          <w:color w:val="000000"/>
        </w:rPr>
        <w:t>ed</w:t>
      </w:r>
      <w:r w:rsidRPr="00F92CEE">
        <w:rPr>
          <w:rFonts w:ascii="Book Antiqua" w:eastAsia="Book Antiqua" w:hAnsi="Book Antiqua" w:cs="Book Antiqua"/>
          <w:color w:val="000000"/>
        </w:rPr>
        <w:t xml:space="preserve"> the current literature of HT from HCV-positive donors in HCV-negative recipients and discuss</w:t>
      </w:r>
      <w:r w:rsidR="00B677B5">
        <w:rPr>
          <w:rFonts w:ascii="Book Antiqua" w:eastAsia="Book Antiqua" w:hAnsi="Book Antiqua" w:cs="Book Antiqua"/>
          <w:color w:val="000000"/>
        </w:rPr>
        <w:t>ed</w:t>
      </w:r>
      <w:r w:rsidRPr="00F92CEE">
        <w:rPr>
          <w:rFonts w:ascii="Book Antiqua" w:eastAsia="Book Antiqua" w:hAnsi="Book Antiqua" w:cs="Book Antiqua"/>
          <w:color w:val="000000"/>
        </w:rPr>
        <w:t xml:space="preserve"> the epidemiology, outcomes of HT in </w:t>
      </w:r>
      <w:r w:rsidR="00B677B5">
        <w:rPr>
          <w:rFonts w:ascii="Book Antiqua" w:eastAsia="Book Antiqua" w:hAnsi="Book Antiqua" w:cs="Book Antiqua"/>
          <w:color w:val="000000"/>
        </w:rPr>
        <w:t xml:space="preserve">the </w:t>
      </w:r>
      <w:r w:rsidRPr="00F92CEE">
        <w:rPr>
          <w:rFonts w:ascii="Book Antiqua" w:eastAsia="Book Antiqua" w:hAnsi="Book Antiqua" w:cs="Book Antiqua"/>
          <w:color w:val="000000"/>
        </w:rPr>
        <w:t>pre- and post-DAA era, complications, and potential barriers for more widespread utilization of HCV-positive donors.</w:t>
      </w:r>
    </w:p>
    <w:p w14:paraId="32230894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050CEE56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  <w:b/>
          <w:u w:val="single"/>
        </w:rPr>
      </w:pPr>
      <w:r w:rsidRPr="00F92CEE">
        <w:rPr>
          <w:rFonts w:ascii="Book Antiqua" w:eastAsia="Book Antiqua" w:hAnsi="Book Antiqua" w:cs="Book Antiqua"/>
          <w:b/>
          <w:u w:val="single"/>
        </w:rPr>
        <w:t>MATERIALS AND METHODS</w:t>
      </w:r>
    </w:p>
    <w:p w14:paraId="5C20012D" w14:textId="76B71C8C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color w:val="000000"/>
        </w:rPr>
        <w:t>We searched the terms “heart transplant</w:t>
      </w:r>
      <w:r w:rsidR="00B677B5">
        <w:rPr>
          <w:rFonts w:ascii="Book Antiqua" w:eastAsia="Book Antiqua" w:hAnsi="Book Antiqua" w:cs="Book Antiqua"/>
          <w:color w:val="000000"/>
        </w:rPr>
        <w:t>,</w:t>
      </w:r>
      <w:r w:rsidRPr="00F92CEE">
        <w:rPr>
          <w:rFonts w:ascii="Book Antiqua" w:eastAsia="Book Antiqua" w:hAnsi="Book Antiqua" w:cs="Book Antiqua"/>
          <w:color w:val="000000"/>
        </w:rPr>
        <w:t>” “organ transplant</w:t>
      </w:r>
      <w:r w:rsidR="00B677B5">
        <w:rPr>
          <w:rFonts w:ascii="Book Antiqua" w:eastAsia="Book Antiqua" w:hAnsi="Book Antiqua" w:cs="Book Antiqua"/>
          <w:color w:val="000000"/>
        </w:rPr>
        <w:t>,</w:t>
      </w:r>
      <w:r w:rsidRPr="00F92CEE">
        <w:rPr>
          <w:rFonts w:ascii="Book Antiqua" w:eastAsia="Book Antiqua" w:hAnsi="Book Antiqua" w:cs="Book Antiqua"/>
          <w:color w:val="000000"/>
        </w:rPr>
        <w:t>” “transplant</w:t>
      </w:r>
      <w:r w:rsidR="00B677B5">
        <w:rPr>
          <w:rFonts w:ascii="Book Antiqua" w:eastAsia="Book Antiqua" w:hAnsi="Book Antiqua" w:cs="Book Antiqua"/>
          <w:color w:val="000000"/>
        </w:rPr>
        <w:t>,</w:t>
      </w:r>
      <w:r w:rsidRPr="00F92CEE">
        <w:rPr>
          <w:rFonts w:ascii="Book Antiqua" w:eastAsia="Book Antiqua" w:hAnsi="Book Antiqua" w:cs="Book Antiqua"/>
          <w:color w:val="000000"/>
        </w:rPr>
        <w:t xml:space="preserve">” and “hepatitis C” in various combinations in Medline </w:t>
      </w:r>
      <w:r w:rsidR="00B677B5">
        <w:rPr>
          <w:rFonts w:ascii="Book Antiqua" w:eastAsia="Book Antiqua" w:hAnsi="Book Antiqua" w:cs="Book Antiqua"/>
          <w:color w:val="000000"/>
        </w:rPr>
        <w:t>through</w:t>
      </w:r>
      <w:r w:rsidRPr="00F92CEE">
        <w:rPr>
          <w:rFonts w:ascii="Book Antiqua" w:eastAsia="Book Antiqua" w:hAnsi="Book Antiqua" w:cs="Book Antiqua"/>
          <w:color w:val="000000"/>
        </w:rPr>
        <w:t xml:space="preserve"> November 2021.</w:t>
      </w:r>
    </w:p>
    <w:p w14:paraId="52DA146E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34EAE2F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  <w:b/>
          <w:smallCaps/>
          <w:color w:val="000000"/>
          <w:u w:val="single"/>
        </w:rPr>
      </w:pPr>
      <w:r w:rsidRPr="00F92CEE">
        <w:rPr>
          <w:rFonts w:ascii="Book Antiqua" w:eastAsia="Book Antiqua" w:hAnsi="Book Antiqua" w:cs="Book Antiqua"/>
          <w:b/>
          <w:smallCaps/>
          <w:color w:val="000000"/>
          <w:u w:val="single"/>
        </w:rPr>
        <w:t>DONOR HCV STATUS CLASSIFICATION</w:t>
      </w:r>
    </w:p>
    <w:p w14:paraId="4C7CFBF8" w14:textId="66EE05ED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color w:val="000000"/>
        </w:rPr>
        <w:t>HCV infection in donors can be classified using two serological markers</w:t>
      </w:r>
      <w:r w:rsidR="00467270">
        <w:rPr>
          <w:rFonts w:ascii="Book Antiqua" w:eastAsia="Book Antiqua" w:hAnsi="Book Antiqua" w:cs="Book Antiqua"/>
          <w:color w:val="000000"/>
        </w:rPr>
        <w:t>:</w:t>
      </w:r>
      <w:r w:rsidRPr="00F92CEE">
        <w:rPr>
          <w:rFonts w:ascii="Book Antiqua" w:eastAsia="Book Antiqua" w:hAnsi="Book Antiqua" w:cs="Book Antiqua"/>
          <w:color w:val="000000"/>
        </w:rPr>
        <w:t xml:space="preserve"> HCV antibodies (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Ab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>)</w:t>
      </w:r>
      <w:r w:rsidR="00B677B5">
        <w:rPr>
          <w:rFonts w:ascii="Book Antiqua" w:eastAsia="Book Antiqua" w:hAnsi="Book Antiqua" w:cs="Book Antiqua"/>
          <w:color w:val="000000"/>
        </w:rPr>
        <w:t>,</w:t>
      </w:r>
      <w:r w:rsidRPr="00F92CEE">
        <w:rPr>
          <w:rFonts w:ascii="Book Antiqua" w:eastAsia="Book Antiqua" w:hAnsi="Book Antiqua" w:cs="Book Antiqua"/>
          <w:color w:val="000000"/>
        </w:rPr>
        <w:t xml:space="preserve"> which typically present after 6-8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of exposure to HCV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467270">
        <w:rPr>
          <w:rFonts w:ascii="Book Antiqua" w:eastAsia="Book Antiqua" w:hAnsi="Book Antiqua" w:cs="Book Antiqua"/>
          <w:color w:val="000000"/>
        </w:rPr>
        <w:t>;</w:t>
      </w:r>
      <w:r w:rsidRPr="00F92CEE">
        <w:rPr>
          <w:rFonts w:ascii="Book Antiqua" w:eastAsia="Book Antiqua" w:hAnsi="Book Antiqua" w:cs="Book Antiqua"/>
          <w:color w:val="000000"/>
        </w:rPr>
        <w:t xml:space="preserve"> and nucleic acid testing (NAT)</w:t>
      </w:r>
      <w:r w:rsidR="00467270">
        <w:rPr>
          <w:rFonts w:ascii="Book Antiqua" w:eastAsia="Book Antiqua" w:hAnsi="Book Antiqua" w:cs="Book Antiqua"/>
          <w:color w:val="000000"/>
        </w:rPr>
        <w:t>,</w:t>
      </w:r>
      <w:r w:rsidRPr="00F92CEE">
        <w:rPr>
          <w:rFonts w:ascii="Book Antiqua" w:eastAsia="Book Antiqua" w:hAnsi="Book Antiqua" w:cs="Book Antiqua"/>
          <w:color w:val="000000"/>
        </w:rPr>
        <w:t xml:space="preserve"> which is present during an active infection occurring after </w:t>
      </w:r>
      <w:r w:rsidR="00467270">
        <w:rPr>
          <w:rFonts w:ascii="Book Antiqua" w:eastAsia="Book Antiqua" w:hAnsi="Book Antiqua" w:cs="Book Antiqua"/>
          <w:color w:val="000000"/>
        </w:rPr>
        <w:t>3-4</w:t>
      </w:r>
      <w:r w:rsidRPr="00F92CEE">
        <w:rPr>
          <w:rFonts w:ascii="Book Antiqua" w:eastAsia="Book Antiqua" w:hAnsi="Book Antiqua" w:cs="Book Antiqua"/>
          <w:color w:val="000000"/>
        </w:rPr>
        <w:t xml:space="preserve"> d of exposure to HCV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Pr="00F92CEE">
        <w:rPr>
          <w:rFonts w:ascii="Book Antiqua" w:eastAsia="Book Antiqua" w:hAnsi="Book Antiqua" w:cs="Book Antiqua"/>
          <w:color w:val="000000"/>
        </w:rPr>
        <w:t>.</w:t>
      </w:r>
    </w:p>
    <w:p w14:paraId="71DB2A17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7FEA9BC1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  <w:r w:rsidRPr="00F92CEE">
        <w:rPr>
          <w:rFonts w:ascii="Book Antiqua" w:eastAsia="Book Antiqua" w:hAnsi="Book Antiqua" w:cs="Book Antiqua"/>
          <w:b/>
          <w:i/>
          <w:color w:val="000000"/>
        </w:rPr>
        <w:t xml:space="preserve">HCV </w:t>
      </w:r>
      <w:proofErr w:type="spellStart"/>
      <w:r w:rsidRPr="00F92CEE">
        <w:rPr>
          <w:rFonts w:ascii="Book Antiqua" w:eastAsia="Book Antiqua" w:hAnsi="Book Antiqua" w:cs="Book Antiqua"/>
          <w:b/>
          <w:i/>
          <w:color w:val="000000"/>
        </w:rPr>
        <w:t>Ab</w:t>
      </w:r>
      <w:proofErr w:type="spellEnd"/>
      <w:r w:rsidRPr="00F92CEE">
        <w:rPr>
          <w:rFonts w:ascii="Book Antiqua" w:eastAsia="Book Antiqua" w:hAnsi="Book Antiqua" w:cs="Book Antiqua"/>
          <w:b/>
          <w:i/>
          <w:color w:val="000000"/>
        </w:rPr>
        <w:t>-positive NAT-negative</w:t>
      </w:r>
    </w:p>
    <w:p w14:paraId="66662E6D" w14:textId="54663F7F" w:rsidR="007B6FC7" w:rsidRPr="00F92CEE" w:rsidRDefault="00467270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 xml:space="preserve">Donors that are HCV </w:t>
      </w:r>
      <w:proofErr w:type="spellStart"/>
      <w:r>
        <w:rPr>
          <w:rFonts w:ascii="Book Antiqua" w:eastAsia="Book Antiqua" w:hAnsi="Book Antiqua" w:cs="Book Antiqua"/>
          <w:color w:val="000000"/>
        </w:rPr>
        <w:t>Ab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-positive and NAT-negative </w:t>
      </w:r>
      <w:r w:rsidRPr="00F92CEE">
        <w:rPr>
          <w:rFonts w:ascii="Book Antiqua" w:eastAsia="Book Antiqua" w:hAnsi="Book Antiqua" w:cs="Book Antiqua"/>
          <w:color w:val="000000"/>
        </w:rPr>
        <w:t>have spontaneously cleared the virus or</w:t>
      </w:r>
      <w:r>
        <w:rPr>
          <w:rFonts w:ascii="Book Antiqua" w:eastAsia="Book Antiqua" w:hAnsi="Book Antiqua" w:cs="Book Antiqua"/>
          <w:color w:val="000000"/>
        </w:rPr>
        <w:t xml:space="preserve"> were</w:t>
      </w:r>
      <w:r w:rsidRPr="00F92CEE">
        <w:rPr>
          <w:rFonts w:ascii="Book Antiqua" w:eastAsia="Book Antiqua" w:hAnsi="Book Antiqua" w:cs="Book Antiqua"/>
          <w:color w:val="000000"/>
        </w:rPr>
        <w:t xml:space="preserve"> treated with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antiretrovirals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. There is low to no risk of transmission of the virus to the </w:t>
      </w:r>
      <w:r>
        <w:rPr>
          <w:rFonts w:ascii="Book Antiqua" w:eastAsia="Book Antiqua" w:hAnsi="Book Antiqua" w:cs="Book Antiqua"/>
          <w:color w:val="000000"/>
        </w:rPr>
        <w:t xml:space="preserve">HT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recipient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 w:rsidRPr="00F92CEE">
        <w:rPr>
          <w:rFonts w:ascii="Book Antiqua" w:eastAsia="Book Antiqua" w:hAnsi="Book Antiqua" w:cs="Book Antiqua"/>
          <w:color w:val="000000"/>
        </w:rPr>
        <w:t>.</w:t>
      </w:r>
    </w:p>
    <w:p w14:paraId="790FFA6A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506A725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  <w:r w:rsidRPr="00F92CEE">
        <w:rPr>
          <w:rFonts w:ascii="Book Antiqua" w:eastAsia="Book Antiqua" w:hAnsi="Book Antiqua" w:cs="Book Antiqua"/>
          <w:b/>
          <w:i/>
          <w:color w:val="000000"/>
        </w:rPr>
        <w:t xml:space="preserve">HCV </w:t>
      </w:r>
      <w:proofErr w:type="spellStart"/>
      <w:r w:rsidRPr="00F92CEE">
        <w:rPr>
          <w:rFonts w:ascii="Book Antiqua" w:eastAsia="Book Antiqua" w:hAnsi="Book Antiqua" w:cs="Book Antiqua"/>
          <w:b/>
          <w:i/>
          <w:color w:val="000000"/>
        </w:rPr>
        <w:t>Ab</w:t>
      </w:r>
      <w:proofErr w:type="spellEnd"/>
      <w:r w:rsidRPr="00F92CEE">
        <w:rPr>
          <w:rFonts w:ascii="Book Antiqua" w:eastAsia="Book Antiqua" w:hAnsi="Book Antiqua" w:cs="Book Antiqua"/>
          <w:b/>
          <w:i/>
          <w:color w:val="000000"/>
        </w:rPr>
        <w:t>-positive NAT-positive</w:t>
      </w:r>
    </w:p>
    <w:p w14:paraId="1B473359" w14:textId="1988E340" w:rsidR="007B6FC7" w:rsidRPr="00F92CEE" w:rsidRDefault="00467270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 xml:space="preserve">Donors that are HCV </w:t>
      </w:r>
      <w:proofErr w:type="spellStart"/>
      <w:r>
        <w:rPr>
          <w:rFonts w:ascii="Book Antiqua" w:eastAsia="Book Antiqua" w:hAnsi="Book Antiqua" w:cs="Book Antiqua"/>
          <w:color w:val="000000"/>
        </w:rPr>
        <w:t>Ab</w:t>
      </w:r>
      <w:proofErr w:type="spellEnd"/>
      <w:r>
        <w:rPr>
          <w:rFonts w:ascii="Book Antiqua" w:eastAsia="Book Antiqua" w:hAnsi="Book Antiqua" w:cs="Book Antiqua"/>
          <w:color w:val="000000"/>
        </w:rPr>
        <w:t>-positive and NAT-positive</w:t>
      </w:r>
      <w:r w:rsidRPr="00F92CEE">
        <w:rPr>
          <w:rFonts w:ascii="Book Antiqua" w:eastAsia="Book Antiqua" w:hAnsi="Book Antiqua" w:cs="Book Antiqua"/>
          <w:color w:val="000000"/>
        </w:rPr>
        <w:t xml:space="preserve"> have an ongoing infection or chronic active hepatitis</w:t>
      </w:r>
      <w:r>
        <w:rPr>
          <w:rFonts w:ascii="Book Antiqua" w:eastAsia="Book Antiqua" w:hAnsi="Book Antiqua" w:cs="Book Antiqua"/>
          <w:color w:val="000000"/>
        </w:rPr>
        <w:t>. There is a</w:t>
      </w:r>
      <w:r w:rsidRPr="00F92CEE">
        <w:rPr>
          <w:rFonts w:ascii="Book Antiqua" w:eastAsia="Book Antiqua" w:hAnsi="Book Antiqua" w:cs="Book Antiqua"/>
          <w:color w:val="000000"/>
        </w:rPr>
        <w:t xml:space="preserve"> high risk of </w:t>
      </w:r>
      <w:r>
        <w:rPr>
          <w:rFonts w:ascii="Book Antiqua" w:eastAsia="Book Antiqua" w:hAnsi="Book Antiqua" w:cs="Book Antiqua"/>
          <w:color w:val="000000"/>
        </w:rPr>
        <w:t xml:space="preserve">HCV </w:t>
      </w:r>
      <w:r w:rsidRPr="00F92CEE">
        <w:rPr>
          <w:rFonts w:ascii="Book Antiqua" w:eastAsia="Book Antiqua" w:hAnsi="Book Antiqua" w:cs="Book Antiqua"/>
          <w:color w:val="000000"/>
        </w:rPr>
        <w:t xml:space="preserve">transmission to the </w:t>
      </w:r>
      <w:r>
        <w:rPr>
          <w:rFonts w:ascii="Book Antiqua" w:eastAsia="Book Antiqua" w:hAnsi="Book Antiqua" w:cs="Book Antiqua"/>
          <w:color w:val="000000"/>
        </w:rPr>
        <w:t xml:space="preserve">HT </w:t>
      </w:r>
      <w:r w:rsidRPr="00F92CEE">
        <w:rPr>
          <w:rFonts w:ascii="Book Antiqua" w:eastAsia="Book Antiqua" w:hAnsi="Book Antiqua" w:cs="Book Antiqua"/>
          <w:color w:val="000000"/>
        </w:rPr>
        <w:t>recipient.</w:t>
      </w:r>
    </w:p>
    <w:p w14:paraId="1589AF62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E19F21B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  <w:r w:rsidRPr="00F92CEE">
        <w:rPr>
          <w:rFonts w:ascii="Book Antiqua" w:eastAsia="Book Antiqua" w:hAnsi="Book Antiqua" w:cs="Book Antiqua"/>
          <w:b/>
          <w:i/>
          <w:color w:val="000000"/>
        </w:rPr>
        <w:t xml:space="preserve">HCV </w:t>
      </w:r>
      <w:proofErr w:type="spellStart"/>
      <w:r w:rsidRPr="00F92CEE">
        <w:rPr>
          <w:rFonts w:ascii="Book Antiqua" w:eastAsia="Book Antiqua" w:hAnsi="Book Antiqua" w:cs="Book Antiqua"/>
          <w:b/>
          <w:i/>
          <w:color w:val="000000"/>
        </w:rPr>
        <w:t>Ab</w:t>
      </w:r>
      <w:proofErr w:type="spellEnd"/>
      <w:r w:rsidRPr="00F92CEE">
        <w:rPr>
          <w:rFonts w:ascii="Book Antiqua" w:eastAsia="Book Antiqua" w:hAnsi="Book Antiqua" w:cs="Book Antiqua"/>
          <w:b/>
          <w:i/>
          <w:color w:val="000000"/>
        </w:rPr>
        <w:t>-negative NAT-positive</w:t>
      </w:r>
    </w:p>
    <w:p w14:paraId="2469D5CB" w14:textId="48698A1D" w:rsidR="007B6FC7" w:rsidRPr="00F92CEE" w:rsidRDefault="00467270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Donors that are HCV </w:t>
      </w:r>
      <w:proofErr w:type="spellStart"/>
      <w:r>
        <w:rPr>
          <w:rFonts w:ascii="Book Antiqua" w:eastAsia="Book Antiqua" w:hAnsi="Book Antiqua" w:cs="Book Antiqua"/>
          <w:color w:val="000000"/>
        </w:rPr>
        <w:t>Ab</w:t>
      </w:r>
      <w:proofErr w:type="spellEnd"/>
      <w:r>
        <w:rPr>
          <w:rFonts w:ascii="Book Antiqua" w:eastAsia="Book Antiqua" w:hAnsi="Book Antiqua" w:cs="Book Antiqua"/>
          <w:color w:val="000000"/>
        </w:rPr>
        <w:t>-negative and NAT-positive have</w:t>
      </w:r>
      <w:r w:rsidRPr="00F92CE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Pr="00F92CEE">
        <w:rPr>
          <w:rFonts w:ascii="Book Antiqua" w:eastAsia="Book Antiqua" w:hAnsi="Book Antiqua" w:cs="Book Antiqua"/>
          <w:color w:val="000000"/>
        </w:rPr>
        <w:t xml:space="preserve">n acute HCV infection without adequate time for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Ab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production against HCV. </w:t>
      </w:r>
      <w:r>
        <w:rPr>
          <w:rFonts w:ascii="Book Antiqua" w:eastAsia="Book Antiqua" w:hAnsi="Book Antiqua" w:cs="Book Antiqua"/>
          <w:color w:val="000000"/>
        </w:rPr>
        <w:t>There is a h</w:t>
      </w:r>
      <w:r w:rsidRPr="00F92CEE">
        <w:rPr>
          <w:rFonts w:ascii="Book Antiqua" w:eastAsia="Book Antiqua" w:hAnsi="Book Antiqua" w:cs="Book Antiqua"/>
          <w:color w:val="000000"/>
        </w:rPr>
        <w:t>igh risk of transmission in solid organ transplant</w:t>
      </w:r>
      <w:r>
        <w:rPr>
          <w:rFonts w:ascii="Book Antiqua" w:eastAsia="Book Antiqua" w:hAnsi="Book Antiqua" w:cs="Book Antiqua"/>
          <w:color w:val="000000"/>
        </w:rPr>
        <w:t xml:space="preserve"> recipients</w:t>
      </w:r>
      <w:r w:rsidRPr="00F92CEE">
        <w:rPr>
          <w:rFonts w:ascii="Book Antiqua" w:eastAsia="Book Antiqua" w:hAnsi="Book Antiqua" w:cs="Book Antiqua"/>
          <w:color w:val="000000"/>
        </w:rPr>
        <w:t>.</w:t>
      </w:r>
    </w:p>
    <w:p w14:paraId="0B3B9A60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89E0F3F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  <w:r w:rsidRPr="00F92CEE">
        <w:rPr>
          <w:rFonts w:ascii="Book Antiqua" w:eastAsia="Book Antiqua" w:hAnsi="Book Antiqua" w:cs="Book Antiqua"/>
          <w:b/>
          <w:i/>
          <w:color w:val="000000"/>
        </w:rPr>
        <w:t xml:space="preserve">HCV </w:t>
      </w:r>
      <w:proofErr w:type="spellStart"/>
      <w:r w:rsidRPr="00F92CEE">
        <w:rPr>
          <w:rFonts w:ascii="Book Antiqua" w:eastAsia="Book Antiqua" w:hAnsi="Book Antiqua" w:cs="Book Antiqua"/>
          <w:b/>
          <w:i/>
          <w:color w:val="000000"/>
        </w:rPr>
        <w:t>Ab</w:t>
      </w:r>
      <w:proofErr w:type="spellEnd"/>
      <w:r w:rsidRPr="00F92CEE">
        <w:rPr>
          <w:rFonts w:ascii="Book Antiqua" w:eastAsia="Book Antiqua" w:hAnsi="Book Antiqua" w:cs="Book Antiqua"/>
          <w:b/>
          <w:i/>
          <w:color w:val="000000"/>
        </w:rPr>
        <w:t>-negative NAT-negative</w:t>
      </w:r>
    </w:p>
    <w:p w14:paraId="32BBAA78" w14:textId="2A7F28AF" w:rsidR="007B6FC7" w:rsidRPr="00F92CEE" w:rsidRDefault="00467270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 xml:space="preserve">Donors that are HCV </w:t>
      </w:r>
      <w:proofErr w:type="spellStart"/>
      <w:r>
        <w:rPr>
          <w:rFonts w:ascii="Book Antiqua" w:eastAsia="Book Antiqua" w:hAnsi="Book Antiqua" w:cs="Book Antiqua"/>
          <w:color w:val="000000"/>
        </w:rPr>
        <w:t>Ab</w:t>
      </w:r>
      <w:proofErr w:type="spellEnd"/>
      <w:r>
        <w:rPr>
          <w:rFonts w:ascii="Book Antiqua" w:eastAsia="Book Antiqua" w:hAnsi="Book Antiqua" w:cs="Book Antiqua"/>
          <w:color w:val="000000"/>
        </w:rPr>
        <w:t>-negative and NAT-negative are</w:t>
      </w:r>
      <w:r w:rsidRPr="00F92CEE">
        <w:rPr>
          <w:rFonts w:ascii="Book Antiqua" w:eastAsia="Book Antiqua" w:hAnsi="Book Antiqua" w:cs="Book Antiqua"/>
          <w:color w:val="000000"/>
        </w:rPr>
        <w:t xml:space="preserve"> in the eclipse period (within a week) of acquisition of HCV when NAT is not detectable with negative HCV Ab. This</w:t>
      </w:r>
      <w:r w:rsidR="00135F88">
        <w:rPr>
          <w:rFonts w:ascii="Book Antiqua" w:eastAsia="Book Antiqua" w:hAnsi="Book Antiqua" w:cs="Book Antiqua"/>
          <w:color w:val="000000"/>
        </w:rPr>
        <w:t xml:space="preserve"> serological classification</w:t>
      </w:r>
      <w:r w:rsidRPr="00F92CEE">
        <w:rPr>
          <w:rFonts w:ascii="Book Antiqua" w:eastAsia="Book Antiqua" w:hAnsi="Book Antiqua" w:cs="Book Antiqua"/>
          <w:color w:val="000000"/>
        </w:rPr>
        <w:t xml:space="preserve"> typically includes high-risk donors</w:t>
      </w:r>
      <w:r w:rsidR="00135F88">
        <w:rPr>
          <w:rFonts w:ascii="Book Antiqua" w:eastAsia="Book Antiqua" w:hAnsi="Book Antiqua" w:cs="Book Antiqua"/>
          <w:color w:val="000000"/>
        </w:rPr>
        <w:t xml:space="preserve"> and</w:t>
      </w:r>
      <w:r w:rsidRPr="00F92CEE">
        <w:rPr>
          <w:rFonts w:ascii="Book Antiqua" w:eastAsia="Book Antiqua" w:hAnsi="Book Antiqua" w:cs="Book Antiqua"/>
          <w:color w:val="000000"/>
        </w:rPr>
        <w:t xml:space="preserve"> intravenous drug users (IVDU)</w:t>
      </w:r>
      <w:r w:rsidR="00135F88">
        <w:rPr>
          <w:rFonts w:ascii="Book Antiqua" w:eastAsia="Book Antiqua" w:hAnsi="Book Antiqua" w:cs="Book Antiqua"/>
          <w:color w:val="000000"/>
        </w:rPr>
        <w:t>.</w:t>
      </w:r>
      <w:r w:rsidRPr="00F92CEE">
        <w:rPr>
          <w:rFonts w:ascii="Book Antiqua" w:eastAsia="Book Antiqua" w:hAnsi="Book Antiqua" w:cs="Book Antiqua"/>
          <w:color w:val="000000"/>
        </w:rPr>
        <w:t xml:space="preserve"> </w:t>
      </w:r>
      <w:r w:rsidR="00135F88">
        <w:rPr>
          <w:rFonts w:ascii="Book Antiqua" w:eastAsia="Book Antiqua" w:hAnsi="Book Antiqua" w:cs="Book Antiqua"/>
          <w:color w:val="000000"/>
        </w:rPr>
        <w:t>T</w:t>
      </w:r>
      <w:r w:rsidRPr="00F92CEE">
        <w:rPr>
          <w:rFonts w:ascii="Book Antiqua" w:eastAsia="Book Antiqua" w:hAnsi="Book Antiqua" w:cs="Book Antiqua"/>
          <w:color w:val="000000"/>
        </w:rPr>
        <w:t xml:space="preserve">he potential of such donors is 32.4 per 10000 in the United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States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F92CEE">
        <w:rPr>
          <w:rFonts w:ascii="Book Antiqua" w:eastAsia="Book Antiqua" w:hAnsi="Book Antiqua" w:cs="Book Antiqua"/>
          <w:color w:val="000000"/>
        </w:rPr>
        <w:t>.</w:t>
      </w:r>
    </w:p>
    <w:p w14:paraId="64879B7A" w14:textId="77777777" w:rsidR="007B6FC7" w:rsidRPr="00F92CEE" w:rsidRDefault="007B6FC7" w:rsidP="00F92CEE">
      <w:pPr>
        <w:spacing w:line="360" w:lineRule="auto"/>
        <w:ind w:firstLine="720"/>
        <w:jc w:val="both"/>
        <w:rPr>
          <w:rFonts w:ascii="Book Antiqua" w:eastAsia="Book Antiqua" w:hAnsi="Book Antiqua" w:cs="Book Antiqua"/>
        </w:rPr>
      </w:pPr>
    </w:p>
    <w:p w14:paraId="41648803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smallCaps/>
          <w:color w:val="000000"/>
          <w:u w:val="single"/>
        </w:rPr>
        <w:t>EPIDEMIOLOGY AND HCV-POSITIVE DONOR POOL</w:t>
      </w:r>
    </w:p>
    <w:p w14:paraId="48C2BC1F" w14:textId="5AA5783D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color w:val="000000"/>
        </w:rPr>
        <w:t xml:space="preserve">HCV, </w:t>
      </w:r>
      <w:r w:rsidR="00135F88">
        <w:rPr>
          <w:rFonts w:ascii="Book Antiqua" w:eastAsia="Book Antiqua" w:hAnsi="Book Antiqua" w:cs="Book Antiqua"/>
          <w:color w:val="000000"/>
        </w:rPr>
        <w:t xml:space="preserve">a </w:t>
      </w:r>
      <w:r w:rsidRPr="00F92CEE">
        <w:rPr>
          <w:rFonts w:ascii="Book Antiqua" w:eastAsia="Book Antiqua" w:hAnsi="Book Antiqua" w:cs="Book Antiqua"/>
          <w:color w:val="000000"/>
        </w:rPr>
        <w:t xml:space="preserve">single-stranded RNA virus, is the most frequent blood-borne infection common among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IVDU</w:t>
      </w:r>
      <w:r w:rsidR="00135F88">
        <w:rPr>
          <w:rFonts w:ascii="Book Antiqua" w:eastAsia="Book Antiqua" w:hAnsi="Book Antiqua" w:cs="Book Antiqua"/>
          <w:color w:val="000000"/>
        </w:rPr>
        <w:t>s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F92CEE">
        <w:rPr>
          <w:rFonts w:ascii="Book Antiqua" w:eastAsia="Book Antiqua" w:hAnsi="Book Antiqua" w:cs="Book Antiqua"/>
          <w:color w:val="000000"/>
        </w:rPr>
        <w:t xml:space="preserve">. The World Health Organization reports </w:t>
      </w:r>
      <w:r w:rsidR="00135F88">
        <w:rPr>
          <w:rFonts w:ascii="Book Antiqua" w:eastAsia="Book Antiqua" w:hAnsi="Book Antiqua" w:cs="Book Antiqua"/>
          <w:color w:val="000000"/>
        </w:rPr>
        <w:t>that the HCV</w:t>
      </w:r>
      <w:r w:rsidRPr="00F92CEE">
        <w:rPr>
          <w:rFonts w:ascii="Book Antiqua" w:eastAsia="Book Antiqua" w:hAnsi="Book Antiqua" w:cs="Book Antiqua"/>
          <w:color w:val="000000"/>
        </w:rPr>
        <w:t xml:space="preserve"> worldwide prevalence is 71 million with an annual incidence of 50300 in 2018 in the </w:t>
      </w:r>
      <w:r w:rsidR="00135F88" w:rsidRPr="00F92CEE">
        <w:rPr>
          <w:rFonts w:ascii="Book Antiqua" w:eastAsia="Book Antiqua" w:hAnsi="Book Antiqua" w:cs="Book Antiqua"/>
          <w:color w:val="000000"/>
        </w:rPr>
        <w:t>United States</w:t>
      </w:r>
      <w:r w:rsidRPr="00F92CEE">
        <w:rPr>
          <w:rFonts w:ascii="Book Antiqua" w:eastAsia="Book Antiqua" w:hAnsi="Book Antiqua" w:cs="Book Antiqua"/>
          <w:color w:val="000000"/>
        </w:rPr>
        <w:t xml:space="preserve"> and a 3-fold increase from 2009 to 2018 with a rate of 0.3 to 1.2 per 100000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population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F92CEE">
        <w:rPr>
          <w:rFonts w:ascii="Book Antiqua" w:eastAsia="Book Antiqua" w:hAnsi="Book Antiqua" w:cs="Book Antiqua"/>
          <w:color w:val="000000"/>
        </w:rPr>
        <w:t>.</w:t>
      </w:r>
    </w:p>
    <w:p w14:paraId="71B7D3B7" w14:textId="4787E4FD" w:rsidR="007B6FC7" w:rsidRPr="00F92CEE" w:rsidRDefault="00FE2056" w:rsidP="00F92CEE">
      <w:pPr>
        <w:spacing w:line="360" w:lineRule="auto"/>
        <w:ind w:firstLine="480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color w:val="000000"/>
        </w:rPr>
        <w:t>The prevalence of HCV infection among IVDU</w:t>
      </w:r>
      <w:r w:rsidR="00135F88">
        <w:rPr>
          <w:rFonts w:ascii="Book Antiqua" w:eastAsia="Book Antiqua" w:hAnsi="Book Antiqua" w:cs="Book Antiqua"/>
          <w:color w:val="000000"/>
        </w:rPr>
        <w:t>s</w:t>
      </w:r>
      <w:r w:rsidRPr="00F92CEE">
        <w:rPr>
          <w:rFonts w:ascii="Book Antiqua" w:eastAsia="Book Antiqua" w:hAnsi="Book Antiqua" w:cs="Book Antiqua"/>
          <w:color w:val="000000"/>
        </w:rPr>
        <w:t xml:space="preserve"> increased from 28% in 2008 to 40% in 2015 in North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America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14,16]</w:t>
      </w:r>
      <w:r w:rsidRPr="00F92CEE">
        <w:rPr>
          <w:rFonts w:ascii="Book Antiqua" w:eastAsia="Book Antiqua" w:hAnsi="Book Antiqua" w:cs="Book Antiqua"/>
          <w:color w:val="000000"/>
        </w:rPr>
        <w:t>, and it is estimated to increase by 43% by 2030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F92CEE">
        <w:rPr>
          <w:rFonts w:ascii="Book Antiqua" w:eastAsia="Book Antiqua" w:hAnsi="Book Antiqua" w:cs="Book Antiqua"/>
          <w:color w:val="000000"/>
        </w:rPr>
        <w:t>. The pool of HCV-positive</w:t>
      </w:r>
      <w:r w:rsidR="00135F88">
        <w:rPr>
          <w:rFonts w:ascii="Book Antiqua" w:eastAsia="Book Antiqua" w:hAnsi="Book Antiqua" w:cs="Book Antiqua"/>
          <w:color w:val="000000"/>
        </w:rPr>
        <w:t xml:space="preserve"> donors</w:t>
      </w:r>
      <w:r w:rsidRPr="00F92CEE">
        <w:rPr>
          <w:rFonts w:ascii="Book Antiqua" w:eastAsia="Book Antiqua" w:hAnsi="Book Antiqua" w:cs="Book Antiqua"/>
          <w:color w:val="000000"/>
        </w:rPr>
        <w:t xml:space="preserve"> is increasing by 10-fold due to the current opioid epidemic in the </w:t>
      </w:r>
      <w:r w:rsidR="00135F88" w:rsidRPr="00F92CEE">
        <w:rPr>
          <w:rFonts w:ascii="Book Antiqua" w:eastAsia="Book Antiqua" w:hAnsi="Book Antiqua" w:cs="Book Antiqua"/>
          <w:color w:val="000000"/>
        </w:rPr>
        <w:t>United States</w:t>
      </w:r>
      <w:r w:rsidRPr="00F92CEE">
        <w:rPr>
          <w:rFonts w:ascii="Book Antiqua" w:eastAsia="Book Antiqua" w:hAnsi="Book Antiqua" w:cs="Book Antiqua"/>
          <w:color w:val="000000"/>
        </w:rPr>
        <w:t xml:space="preserve"> and </w:t>
      </w:r>
      <w:r w:rsidR="00135F88">
        <w:rPr>
          <w:rFonts w:ascii="Book Antiqua" w:eastAsia="Book Antiqua" w:hAnsi="Book Antiqua" w:cs="Book Antiqua"/>
          <w:color w:val="000000"/>
        </w:rPr>
        <w:t xml:space="preserve">to the </w:t>
      </w:r>
      <w:r w:rsidRPr="00F92CEE">
        <w:rPr>
          <w:rFonts w:ascii="Book Antiqua" w:eastAsia="Book Antiqua" w:hAnsi="Book Antiqua" w:cs="Book Antiqua"/>
          <w:color w:val="000000"/>
        </w:rPr>
        <w:t>increase in deaths related to overdose since 2000</w:t>
      </w:r>
      <w:r w:rsidR="00135F88">
        <w:rPr>
          <w:rFonts w:ascii="Book Antiqua" w:eastAsia="Book Antiqua" w:hAnsi="Book Antiqua" w:cs="Book Antiqua"/>
          <w:color w:val="000000"/>
        </w:rPr>
        <w:t>,</w:t>
      </w:r>
      <w:r w:rsidRPr="00F92CEE">
        <w:rPr>
          <w:rFonts w:ascii="Book Antiqua" w:eastAsia="Book Antiqua" w:hAnsi="Book Antiqua" w:cs="Book Antiqua"/>
          <w:color w:val="000000"/>
        </w:rPr>
        <w:t xml:space="preserve"> which is on the rise from 15.1% in 2010 to 26.1% in 2018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F92CEE">
        <w:rPr>
          <w:rFonts w:ascii="Book Antiqua" w:eastAsia="Book Antiqua" w:hAnsi="Book Antiqua" w:cs="Book Antiqua"/>
          <w:color w:val="000000"/>
        </w:rPr>
        <w:t xml:space="preserve">. In 2020, 81230 deaths due to opioid overdose increased by 38.4% </w:t>
      </w:r>
      <w:r w:rsidR="00135F88">
        <w:rPr>
          <w:rFonts w:ascii="Book Antiqua" w:eastAsia="Book Antiqua" w:hAnsi="Book Antiqua" w:cs="Book Antiqua"/>
          <w:color w:val="000000"/>
        </w:rPr>
        <w:t xml:space="preserve">over a 12-mo period from </w:t>
      </w:r>
      <w:r w:rsidRPr="00F92CEE">
        <w:rPr>
          <w:rFonts w:ascii="Book Antiqua" w:eastAsia="Book Antiqua" w:hAnsi="Book Antiqua" w:cs="Book Antiqua"/>
          <w:color w:val="000000"/>
        </w:rPr>
        <w:t xml:space="preserve">June 2019 </w:t>
      </w:r>
      <w:r w:rsidR="00135F88">
        <w:rPr>
          <w:rFonts w:ascii="Book Antiqua" w:eastAsia="Book Antiqua" w:hAnsi="Book Antiqua" w:cs="Book Antiqua"/>
          <w:color w:val="000000"/>
        </w:rPr>
        <w:t>to May 2020. T</w:t>
      </w:r>
      <w:r w:rsidRPr="00F92CEE">
        <w:rPr>
          <w:rFonts w:ascii="Book Antiqua" w:eastAsia="Book Antiqua" w:hAnsi="Book Antiqua" w:cs="Book Antiqua"/>
          <w:color w:val="000000"/>
        </w:rPr>
        <w:t xml:space="preserve">hese younger victims without significant comorbidities </w:t>
      </w:r>
      <w:r w:rsidR="00135F88">
        <w:rPr>
          <w:rFonts w:ascii="Book Antiqua" w:eastAsia="Book Antiqua" w:hAnsi="Book Antiqua" w:cs="Book Antiqua"/>
          <w:color w:val="000000"/>
        </w:rPr>
        <w:t xml:space="preserve">are a </w:t>
      </w:r>
      <w:r w:rsidRPr="00F92CEE">
        <w:rPr>
          <w:rFonts w:ascii="Book Antiqua" w:eastAsia="Book Antiqua" w:hAnsi="Book Antiqua" w:cs="Book Antiqua"/>
          <w:color w:val="000000"/>
        </w:rPr>
        <w:t xml:space="preserve">potential for prolonged organ survival following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HT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19,20]</w:t>
      </w:r>
      <w:r w:rsidRPr="00F92CEE">
        <w:rPr>
          <w:rFonts w:ascii="Book Antiqua" w:eastAsia="Book Antiqua" w:hAnsi="Book Antiqua" w:cs="Book Antiqua"/>
          <w:color w:val="000000"/>
        </w:rPr>
        <w:t xml:space="preserve">. The United Network of Organ Sharing reported HT from HCV-positive donors is on the rise from 247 to 362 HT from HCV-positive donors from 2018 to 2019. A single center reported doubling their transplant volume by utilizing HCV-positive hearts from 130 to 260 from 2013 to 2018, with a reduced mean waiting period of </w:t>
      </w:r>
      <w:r w:rsidR="00135F88">
        <w:rPr>
          <w:rFonts w:ascii="Book Antiqua" w:eastAsia="Book Antiqua" w:hAnsi="Book Antiqua" w:cs="Book Antiqua"/>
          <w:color w:val="000000"/>
        </w:rPr>
        <w:t>4</w:t>
      </w:r>
      <w:r w:rsidRPr="00F92C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d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F92CEE">
        <w:rPr>
          <w:rFonts w:ascii="Book Antiqua" w:eastAsia="Book Antiqua" w:hAnsi="Book Antiqua" w:cs="Book Antiqua"/>
          <w:color w:val="000000"/>
        </w:rPr>
        <w:t>. Nationwide utilization of HCV-positive donors can increase the number of HT</w:t>
      </w:r>
      <w:r w:rsidR="00135F88">
        <w:rPr>
          <w:rFonts w:ascii="Book Antiqua" w:eastAsia="Book Antiqua" w:hAnsi="Book Antiqua" w:cs="Book Antiqua"/>
          <w:color w:val="000000"/>
        </w:rPr>
        <w:t>s</w:t>
      </w:r>
      <w:r w:rsidRPr="00F92CEE">
        <w:rPr>
          <w:rFonts w:ascii="Book Antiqua" w:eastAsia="Book Antiqua" w:hAnsi="Book Antiqua" w:cs="Book Antiqua"/>
          <w:color w:val="000000"/>
        </w:rPr>
        <w:t xml:space="preserve"> resulting in reduction in the waiting period and closing </w:t>
      </w:r>
      <w:r w:rsidR="00135F88">
        <w:rPr>
          <w:rFonts w:ascii="Book Antiqua" w:eastAsia="Book Antiqua" w:hAnsi="Book Antiqua" w:cs="Book Antiqua"/>
          <w:color w:val="000000"/>
        </w:rPr>
        <w:t xml:space="preserve">the </w:t>
      </w:r>
      <w:r w:rsidRPr="00F92CEE">
        <w:rPr>
          <w:rFonts w:ascii="Book Antiqua" w:eastAsia="Book Antiqua" w:hAnsi="Book Antiqua" w:cs="Book Antiqua"/>
          <w:color w:val="000000"/>
        </w:rPr>
        <w:t>gap between donors and recipients.</w:t>
      </w:r>
    </w:p>
    <w:p w14:paraId="3442073F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641CC7CA" w14:textId="7BD5A48F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HCV-POSITIVE TRANSPLANT IN </w:t>
      </w:r>
      <w:r w:rsidR="00135F88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THE </w:t>
      </w:r>
      <w:r w:rsidRPr="00F92CEE">
        <w:rPr>
          <w:rFonts w:ascii="Book Antiqua" w:eastAsia="Book Antiqua" w:hAnsi="Book Antiqua" w:cs="Book Antiqua"/>
          <w:b/>
          <w:smallCaps/>
          <w:color w:val="000000"/>
          <w:u w:val="single"/>
        </w:rPr>
        <w:t>PRE-DAA ERA</w:t>
      </w:r>
    </w:p>
    <w:p w14:paraId="3F296A4C" w14:textId="4D46B1F8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92CEE">
        <w:rPr>
          <w:rFonts w:ascii="Book Antiqua" w:eastAsia="Book Antiqua" w:hAnsi="Book Antiqua" w:cs="Book Antiqua"/>
          <w:color w:val="000000"/>
        </w:rPr>
        <w:t>Limited data are available o</w:t>
      </w:r>
      <w:r w:rsidR="00135F88">
        <w:rPr>
          <w:rFonts w:ascii="Book Antiqua" w:eastAsia="Book Antiqua" w:hAnsi="Book Antiqua" w:cs="Book Antiqua"/>
          <w:color w:val="000000"/>
        </w:rPr>
        <w:t>n</w:t>
      </w:r>
      <w:r w:rsidRPr="00F92CEE">
        <w:rPr>
          <w:rFonts w:ascii="Book Antiqua" w:eastAsia="Book Antiqua" w:hAnsi="Book Antiqua" w:cs="Book Antiqua"/>
          <w:color w:val="000000"/>
        </w:rPr>
        <w:t xml:space="preserve"> HT from HCV-positive donors in the pre-DAA era (Table 1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)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5,22-31]</w:t>
      </w:r>
      <w:r w:rsidRPr="00F92CEE">
        <w:rPr>
          <w:rFonts w:ascii="Book Antiqua" w:eastAsia="Book Antiqua" w:hAnsi="Book Antiqua" w:cs="Book Antiqua"/>
          <w:color w:val="000000"/>
        </w:rPr>
        <w:t>. Studies reported a high transmission rate of HCV with an inferior survival rate of 70% at 1</w:t>
      </w:r>
      <w:r w:rsidR="00135F88">
        <w:rPr>
          <w:rFonts w:ascii="Book Antiqua" w:eastAsia="Book Antiqua" w:hAnsi="Book Antiqua" w:cs="Book Antiqua"/>
          <w:color w:val="000000"/>
        </w:rPr>
        <w:t xml:space="preserve"> </w:t>
      </w:r>
      <w:r w:rsidRPr="00F92CEE">
        <w:rPr>
          <w:rFonts w:ascii="Book Antiqua" w:eastAsia="Book Antiqua" w:hAnsi="Book Antiqua" w:cs="Book Antiqua"/>
          <w:color w:val="000000"/>
        </w:rPr>
        <w:t xml:space="preserve">year compared to 89% in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controls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135F88">
        <w:rPr>
          <w:rFonts w:ascii="Book Antiqua" w:eastAsia="Book Antiqua" w:hAnsi="Book Antiqua" w:cs="Book Antiqua"/>
          <w:color w:val="000000"/>
        </w:rPr>
        <w:t xml:space="preserve"> and</w:t>
      </w:r>
      <w:r w:rsidRPr="00F92CEE">
        <w:rPr>
          <w:rFonts w:ascii="Book Antiqua" w:eastAsia="Book Antiqua" w:hAnsi="Book Antiqua" w:cs="Book Antiqua"/>
          <w:color w:val="000000"/>
        </w:rPr>
        <w:t xml:space="preserve"> a 10</w:t>
      </w:r>
      <w:r w:rsidR="00135F88">
        <w:rPr>
          <w:rFonts w:ascii="Book Antiqua" w:eastAsia="Book Antiqua" w:hAnsi="Book Antiqua" w:cs="Book Antiqua"/>
          <w:color w:val="000000"/>
        </w:rPr>
        <w:t>-</w:t>
      </w:r>
      <w:r w:rsidRPr="00F92CEE">
        <w:rPr>
          <w:rFonts w:ascii="Book Antiqua" w:eastAsia="Book Antiqua" w:hAnsi="Book Antiqua" w:cs="Book Antiqua"/>
          <w:color w:val="000000"/>
        </w:rPr>
        <w:t xml:space="preserve">year survival rate of 25% in </w:t>
      </w:r>
      <w:r w:rsidR="00B62273">
        <w:rPr>
          <w:rFonts w:ascii="Book Antiqua" w:eastAsia="Book Antiqua" w:hAnsi="Book Antiqua" w:cs="Book Antiqua"/>
          <w:color w:val="000000"/>
        </w:rPr>
        <w:t xml:space="preserve">the </w:t>
      </w:r>
      <w:r w:rsidRPr="00F92CEE">
        <w:rPr>
          <w:rFonts w:ascii="Book Antiqua" w:eastAsia="Book Antiqua" w:hAnsi="Book Antiqua" w:cs="Book Antiqua"/>
          <w:color w:val="000000"/>
        </w:rPr>
        <w:t xml:space="preserve">HCV-positive group </w:t>
      </w:r>
      <w:proofErr w:type="spellStart"/>
      <w:r w:rsidRPr="00F92CEE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53% in controls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F92CEE">
        <w:rPr>
          <w:rFonts w:ascii="Book Antiqua" w:eastAsia="Book Antiqua" w:hAnsi="Book Antiqua" w:cs="Book Antiqua"/>
          <w:color w:val="000000"/>
        </w:rPr>
        <w:t xml:space="preserve"> </w:t>
      </w:r>
      <w:r w:rsidR="00B62273">
        <w:rPr>
          <w:rFonts w:ascii="Book Antiqua" w:eastAsia="Book Antiqua" w:hAnsi="Book Antiqua" w:cs="Book Antiqua"/>
          <w:color w:val="000000"/>
        </w:rPr>
        <w:t>d</w:t>
      </w:r>
      <w:r w:rsidRPr="00F92CEE">
        <w:rPr>
          <w:rFonts w:ascii="Book Antiqua" w:eastAsia="Book Antiqua" w:hAnsi="Book Antiqua" w:cs="Book Antiqua"/>
          <w:color w:val="000000"/>
        </w:rPr>
        <w:t xml:space="preserve">ue to </w:t>
      </w:r>
      <w:r w:rsidR="00B62273">
        <w:rPr>
          <w:rFonts w:ascii="Book Antiqua" w:eastAsia="Book Antiqua" w:hAnsi="Book Antiqua" w:cs="Book Antiqua"/>
          <w:color w:val="000000"/>
        </w:rPr>
        <w:t xml:space="preserve">a </w:t>
      </w:r>
      <w:r w:rsidRPr="00F92CEE">
        <w:rPr>
          <w:rFonts w:ascii="Book Antiqua" w:eastAsia="Book Antiqua" w:hAnsi="Book Antiqua" w:cs="Book Antiqua"/>
          <w:color w:val="000000"/>
        </w:rPr>
        <w:t xml:space="preserve">higher incidence of cardiac allograft rejections, cardiac allograft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vasculopathy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>, progression to chronic HCV infection, and liver disease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F92CEE">
        <w:rPr>
          <w:rFonts w:ascii="Book Antiqua" w:eastAsia="Book Antiqua" w:hAnsi="Book Antiqua" w:cs="Book Antiqua"/>
          <w:color w:val="000000"/>
        </w:rPr>
        <w:t xml:space="preserve">. Haji </w:t>
      </w:r>
      <w:r w:rsidRPr="00F92CEE">
        <w:rPr>
          <w:rFonts w:ascii="Book Antiqua" w:eastAsia="Book Antiqua" w:hAnsi="Book Antiqua" w:cs="Book Antiqua"/>
          <w:i/>
          <w:color w:val="000000"/>
        </w:rPr>
        <w:t xml:space="preserve">et </w:t>
      </w:r>
      <w:proofErr w:type="gramStart"/>
      <w:r w:rsidRPr="00F92CEE">
        <w:rPr>
          <w:rFonts w:ascii="Book Antiqua" w:eastAsia="Book Antiqua" w:hAnsi="Book Antiqua" w:cs="Book Antiqua"/>
          <w:i/>
          <w:color w:val="000000"/>
        </w:rPr>
        <w:t>al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F92CEE">
        <w:rPr>
          <w:rFonts w:ascii="Book Antiqua" w:eastAsia="Book Antiqua" w:hAnsi="Book Antiqua" w:cs="Book Antiqua"/>
          <w:color w:val="000000"/>
        </w:rPr>
        <w:t xml:space="preserve"> reported HCV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seropositivity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as an independent risk factor for overall mortality by 2.8-fold and increased incidence of </w:t>
      </w:r>
      <w:r w:rsidR="00B62273">
        <w:rPr>
          <w:rFonts w:ascii="Book Antiqua" w:eastAsia="Book Antiqua" w:hAnsi="Book Antiqua" w:cs="Book Antiqua"/>
          <w:color w:val="000000"/>
        </w:rPr>
        <w:t xml:space="preserve">cardiac allograft </w:t>
      </w:r>
      <w:proofErr w:type="spellStart"/>
      <w:r w:rsidR="00B62273">
        <w:rPr>
          <w:rFonts w:ascii="Book Antiqua" w:eastAsia="Book Antiqua" w:hAnsi="Book Antiqua" w:cs="Book Antiqua"/>
          <w:color w:val="000000"/>
        </w:rPr>
        <w:t>vasculopathy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by 3-fold. Historically, </w:t>
      </w:r>
      <w:r w:rsidR="00B62273">
        <w:rPr>
          <w:rFonts w:ascii="Book Antiqua" w:eastAsia="Book Antiqua" w:hAnsi="Book Antiqua" w:cs="Book Antiqua"/>
          <w:color w:val="000000"/>
        </w:rPr>
        <w:t>i</w:t>
      </w:r>
      <w:r w:rsidRPr="00F92CEE">
        <w:rPr>
          <w:rFonts w:ascii="Book Antiqua" w:eastAsia="Book Antiqua" w:hAnsi="Book Antiqua" w:cs="Book Antiqua"/>
          <w:color w:val="000000"/>
        </w:rPr>
        <w:t>nterferon-based therapy was being utilized for HCV infection</w:t>
      </w:r>
      <w:r w:rsidR="00B62273">
        <w:rPr>
          <w:rFonts w:ascii="Book Antiqua" w:eastAsia="Book Antiqua" w:hAnsi="Book Antiqua" w:cs="Book Antiqua"/>
          <w:color w:val="000000"/>
        </w:rPr>
        <w:t>,</w:t>
      </w:r>
      <w:r w:rsidRPr="00F92CEE">
        <w:rPr>
          <w:rFonts w:ascii="Book Antiqua" w:eastAsia="Book Antiqua" w:hAnsi="Book Antiqua" w:cs="Book Antiqua"/>
          <w:color w:val="000000"/>
        </w:rPr>
        <w:t xml:space="preserve"> which demonstrated poor tolerability and </w:t>
      </w:r>
      <w:r w:rsidR="00B62273">
        <w:rPr>
          <w:rFonts w:ascii="Book Antiqua" w:eastAsia="Book Antiqua" w:hAnsi="Book Antiqua" w:cs="Book Antiqua"/>
          <w:color w:val="000000"/>
        </w:rPr>
        <w:t xml:space="preserve">a </w:t>
      </w:r>
      <w:r w:rsidRPr="00F92CEE">
        <w:rPr>
          <w:rFonts w:ascii="Book Antiqua" w:eastAsia="Book Antiqua" w:hAnsi="Book Antiqua" w:cs="Book Antiqua"/>
          <w:color w:val="000000"/>
        </w:rPr>
        <w:t xml:space="preserve">risk of interaction with </w:t>
      </w:r>
      <w:proofErr w:type="spellStart"/>
      <w:proofErr w:type="gramStart"/>
      <w:r w:rsidRPr="00F92CEE">
        <w:rPr>
          <w:rFonts w:ascii="Book Antiqua" w:eastAsia="Book Antiqua" w:hAnsi="Book Antiqua" w:cs="Book Antiqua"/>
          <w:color w:val="000000"/>
        </w:rPr>
        <w:t>immunosuppressants</w:t>
      </w:r>
      <w:proofErr w:type="spell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F92CEE">
        <w:rPr>
          <w:rFonts w:ascii="Book Antiqua" w:eastAsia="Book Antiqua" w:hAnsi="Book Antiqua" w:cs="Book Antiqua"/>
          <w:color w:val="000000"/>
        </w:rPr>
        <w:t>. Due to these complications and decreased overall survival, the use of HCV-positive donors diminished until recent years following the discovery of DAAs.</w:t>
      </w:r>
    </w:p>
    <w:p w14:paraId="32DFBE40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4C927285" w14:textId="79EFF695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HCV-POSITIVE TRANSPLANT IN </w:t>
      </w:r>
      <w:r w:rsidR="00B62273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THE </w:t>
      </w:r>
      <w:r w:rsidRPr="00F92CEE">
        <w:rPr>
          <w:rFonts w:ascii="Book Antiqua" w:eastAsia="Book Antiqua" w:hAnsi="Book Antiqua" w:cs="Book Antiqua"/>
          <w:b/>
          <w:smallCaps/>
          <w:color w:val="000000"/>
          <w:u w:val="single"/>
        </w:rPr>
        <w:t>POST-DAA ERA</w:t>
      </w:r>
    </w:p>
    <w:p w14:paraId="294026EB" w14:textId="07D50AB4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color w:val="000000"/>
        </w:rPr>
        <w:t>In 2011, DAAs were introduced demonstrating high efficac</w:t>
      </w:r>
      <w:r w:rsidR="00B62273">
        <w:rPr>
          <w:rFonts w:ascii="Book Antiqua" w:eastAsia="Book Antiqua" w:hAnsi="Book Antiqua" w:cs="Book Antiqua"/>
          <w:color w:val="000000"/>
        </w:rPr>
        <w:t>y</w:t>
      </w:r>
      <w:r w:rsidRPr="00F92CEE">
        <w:rPr>
          <w:rFonts w:ascii="Book Antiqua" w:eastAsia="Book Antiqua" w:hAnsi="Book Antiqua" w:cs="Book Antiqua"/>
          <w:color w:val="000000"/>
        </w:rPr>
        <w:t xml:space="preserve"> in eradicating HCV and achieving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remission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F92CEE">
        <w:rPr>
          <w:rFonts w:ascii="Book Antiqua" w:eastAsia="Book Antiqua" w:hAnsi="Book Antiqua" w:cs="Book Antiqua"/>
          <w:color w:val="000000"/>
        </w:rPr>
        <w:t xml:space="preserve">. In 2013, the combination of </w:t>
      </w:r>
      <w:proofErr w:type="spellStart"/>
      <w:r w:rsidR="00B62273">
        <w:rPr>
          <w:rFonts w:ascii="Book Antiqua" w:eastAsia="Book Antiqua" w:hAnsi="Book Antiqua" w:cs="Book Antiqua"/>
          <w:color w:val="000000"/>
        </w:rPr>
        <w:t>s</w:t>
      </w:r>
      <w:r w:rsidRPr="00F92CEE">
        <w:rPr>
          <w:rFonts w:ascii="Book Antiqua" w:eastAsia="Book Antiqua" w:hAnsi="Book Antiqua" w:cs="Book Antiqua"/>
          <w:color w:val="000000"/>
        </w:rPr>
        <w:t>ofosbuvir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="00B62273">
        <w:rPr>
          <w:rFonts w:ascii="Book Antiqua" w:eastAsia="Book Antiqua" w:hAnsi="Book Antiqua" w:cs="Book Antiqua"/>
          <w:color w:val="000000"/>
        </w:rPr>
        <w:t>s</w:t>
      </w:r>
      <w:r w:rsidRPr="00F92CEE">
        <w:rPr>
          <w:rFonts w:ascii="Book Antiqua" w:eastAsia="Book Antiqua" w:hAnsi="Book Antiqua" w:cs="Book Antiqua"/>
          <w:color w:val="000000"/>
        </w:rPr>
        <w:t>imeprevir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achieved 92% sustained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virologic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response (SVR) at 12</w:t>
      </w:r>
      <w:r w:rsidR="00453C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after completion of </w:t>
      </w:r>
      <w:r w:rsidR="00453CBA">
        <w:rPr>
          <w:rFonts w:ascii="Book Antiqua" w:eastAsia="Book Antiqua" w:hAnsi="Book Antiqua" w:cs="Book Antiqua"/>
          <w:color w:val="000000"/>
        </w:rPr>
        <w:t xml:space="preserve">the </w:t>
      </w:r>
      <w:r w:rsidRPr="00F92CEE">
        <w:rPr>
          <w:rFonts w:ascii="Book Antiqua" w:eastAsia="Book Antiqua" w:hAnsi="Book Antiqua" w:cs="Book Antiqua"/>
          <w:color w:val="000000"/>
        </w:rPr>
        <w:t xml:space="preserve">antiretroviral regimen without the addition of historical medications such as </w:t>
      </w:r>
      <w:r w:rsidR="00453CBA">
        <w:rPr>
          <w:rFonts w:ascii="Book Antiqua" w:eastAsia="Book Antiqua" w:hAnsi="Book Antiqua" w:cs="Book Antiqua"/>
          <w:color w:val="000000"/>
        </w:rPr>
        <w:t>i</w:t>
      </w:r>
      <w:r w:rsidRPr="00F92CEE">
        <w:rPr>
          <w:rFonts w:ascii="Book Antiqua" w:eastAsia="Book Antiqua" w:hAnsi="Book Antiqua" w:cs="Book Antiqua"/>
          <w:color w:val="000000"/>
        </w:rPr>
        <w:t xml:space="preserve">nterferon and </w:t>
      </w:r>
      <w:proofErr w:type="gramStart"/>
      <w:r w:rsidR="00453CBA">
        <w:rPr>
          <w:rFonts w:ascii="Book Antiqua" w:eastAsia="Book Antiqua" w:hAnsi="Book Antiqua" w:cs="Book Antiqua"/>
          <w:color w:val="000000"/>
        </w:rPr>
        <w:t>r</w:t>
      </w:r>
      <w:r w:rsidRPr="00F92CEE">
        <w:rPr>
          <w:rFonts w:ascii="Book Antiqua" w:eastAsia="Book Antiqua" w:hAnsi="Book Antiqua" w:cs="Book Antiqua"/>
          <w:color w:val="000000"/>
        </w:rPr>
        <w:t>ibavirin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F92CEE">
        <w:rPr>
          <w:rFonts w:ascii="Book Antiqua" w:eastAsia="Book Antiqua" w:hAnsi="Book Antiqua" w:cs="Book Antiqua"/>
          <w:color w:val="000000"/>
        </w:rPr>
        <w:t>. In 2014, a four-drug combination was approved for acute HCV infection</w:t>
      </w:r>
      <w:r w:rsidRPr="00F92C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92CEE">
        <w:rPr>
          <w:rFonts w:ascii="Book Antiqua" w:eastAsia="Book Antiqua" w:hAnsi="Book Antiqua" w:cs="Book Antiqua"/>
          <w:color w:val="000000"/>
        </w:rPr>
        <w:t xml:space="preserve">with </w:t>
      </w:r>
      <w:proofErr w:type="spellStart"/>
      <w:r w:rsidR="00453CBA">
        <w:rPr>
          <w:rFonts w:ascii="Book Antiqua" w:eastAsia="Book Antiqua" w:hAnsi="Book Antiqua" w:cs="Book Antiqua"/>
          <w:color w:val="000000"/>
        </w:rPr>
        <w:t>o</w:t>
      </w:r>
      <w:r w:rsidRPr="00F92CEE">
        <w:rPr>
          <w:rFonts w:ascii="Book Antiqua" w:eastAsia="Book Antiqua" w:hAnsi="Book Antiqua" w:cs="Book Antiqua"/>
          <w:color w:val="000000"/>
        </w:rPr>
        <w:t>mbitasvir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453CBA">
        <w:rPr>
          <w:rFonts w:ascii="Book Antiqua" w:eastAsia="Book Antiqua" w:hAnsi="Book Antiqua" w:cs="Book Antiqua"/>
          <w:color w:val="000000"/>
        </w:rPr>
        <w:t>p</w:t>
      </w:r>
      <w:r w:rsidRPr="00F92CEE">
        <w:rPr>
          <w:rFonts w:ascii="Book Antiqua" w:eastAsia="Book Antiqua" w:hAnsi="Book Antiqua" w:cs="Book Antiqua"/>
          <w:color w:val="000000"/>
        </w:rPr>
        <w:t>aritaprevir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, </w:t>
      </w:r>
      <w:r w:rsidR="00453CBA">
        <w:rPr>
          <w:rFonts w:ascii="Book Antiqua" w:eastAsia="Book Antiqua" w:hAnsi="Book Antiqua" w:cs="Book Antiqua"/>
          <w:color w:val="000000"/>
        </w:rPr>
        <w:t>r</w:t>
      </w:r>
      <w:r w:rsidRPr="00F92CEE">
        <w:rPr>
          <w:rFonts w:ascii="Book Antiqua" w:eastAsia="Book Antiqua" w:hAnsi="Book Antiqua" w:cs="Book Antiqua"/>
          <w:color w:val="000000"/>
        </w:rPr>
        <w:t xml:space="preserve">itonavir, and </w:t>
      </w:r>
      <w:proofErr w:type="spellStart"/>
      <w:r w:rsidR="00453CBA">
        <w:rPr>
          <w:rFonts w:ascii="Book Antiqua" w:eastAsia="Book Antiqua" w:hAnsi="Book Antiqua" w:cs="Book Antiqua"/>
          <w:color w:val="000000"/>
        </w:rPr>
        <w:t>d</w:t>
      </w:r>
      <w:r w:rsidRPr="00F92CEE">
        <w:rPr>
          <w:rFonts w:ascii="Book Antiqua" w:eastAsia="Book Antiqua" w:hAnsi="Book Antiqua" w:cs="Book Antiqua"/>
          <w:color w:val="000000"/>
        </w:rPr>
        <w:t>asabuvir</w:t>
      </w:r>
      <w:proofErr w:type="spellEnd"/>
      <w:r w:rsidR="00453CBA">
        <w:rPr>
          <w:rFonts w:ascii="Book Antiqua" w:eastAsia="Book Antiqua" w:hAnsi="Book Antiqua" w:cs="Book Antiqua"/>
          <w:color w:val="000000"/>
        </w:rPr>
        <w:t>,</w:t>
      </w:r>
      <w:r w:rsidRPr="00F92CEE">
        <w:rPr>
          <w:rFonts w:ascii="Book Antiqua" w:eastAsia="Book Antiqua" w:hAnsi="Book Antiqua" w:cs="Book Antiqua"/>
          <w:color w:val="000000"/>
        </w:rPr>
        <w:t xml:space="preserve"> which achieved 100%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SVR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453CBA">
        <w:rPr>
          <w:rFonts w:ascii="Book Antiqua" w:eastAsia="Book Antiqua" w:hAnsi="Book Antiqua" w:cs="Book Antiqua"/>
          <w:color w:val="000000"/>
        </w:rPr>
        <w:t>.</w:t>
      </w:r>
      <w:r w:rsidRPr="00F92CEE">
        <w:rPr>
          <w:rFonts w:ascii="Book Antiqua" w:eastAsia="Book Antiqua" w:hAnsi="Book Antiqua" w:cs="Book Antiqua"/>
          <w:color w:val="000000"/>
        </w:rPr>
        <w:t xml:space="preserve"> </w:t>
      </w:r>
      <w:r w:rsidR="00453CBA">
        <w:rPr>
          <w:rFonts w:ascii="Book Antiqua" w:eastAsia="Book Antiqua" w:hAnsi="Book Antiqua" w:cs="Book Antiqua"/>
          <w:color w:val="000000"/>
        </w:rPr>
        <w:t>T</w:t>
      </w:r>
      <w:r w:rsidRPr="00F92CEE">
        <w:rPr>
          <w:rFonts w:ascii="Book Antiqua" w:eastAsia="Book Antiqua" w:hAnsi="Book Antiqua" w:cs="Book Antiqua"/>
          <w:color w:val="000000"/>
        </w:rPr>
        <w:t xml:space="preserve">hese DAAs used in post-transplant recipients achieved comparable SVR to non-transplanted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patients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11,33,36-38]</w:t>
      </w:r>
      <w:r w:rsidRPr="00F92CEE">
        <w:rPr>
          <w:rFonts w:ascii="Book Antiqua" w:eastAsia="Book Antiqua" w:hAnsi="Book Antiqua" w:cs="Book Antiqua"/>
          <w:color w:val="000000"/>
        </w:rPr>
        <w:t xml:space="preserve">. The overall survival in HCV-negative recipients receiving hearts from HCV-positive donors </w:t>
      </w:r>
      <w:r w:rsidR="00453CBA">
        <w:rPr>
          <w:rFonts w:ascii="Book Antiqua" w:eastAsia="Book Antiqua" w:hAnsi="Book Antiqua" w:cs="Book Antiqua"/>
          <w:color w:val="000000"/>
        </w:rPr>
        <w:t>is</w:t>
      </w:r>
      <w:r w:rsidRPr="00F92CEE">
        <w:rPr>
          <w:rFonts w:ascii="Book Antiqua" w:eastAsia="Book Antiqua" w:hAnsi="Book Antiqua" w:cs="Book Antiqua"/>
          <w:color w:val="000000"/>
        </w:rPr>
        <w:t xml:space="preserve"> comparable </w:t>
      </w:r>
      <w:r w:rsidR="00453CBA">
        <w:rPr>
          <w:rFonts w:ascii="Book Antiqua" w:eastAsia="Book Antiqua" w:hAnsi="Book Antiqua" w:cs="Book Antiqua"/>
          <w:color w:val="000000"/>
        </w:rPr>
        <w:t xml:space="preserve">to </w:t>
      </w:r>
      <w:r w:rsidRPr="00F92CEE">
        <w:rPr>
          <w:rFonts w:ascii="Book Antiqua" w:eastAsia="Book Antiqua" w:hAnsi="Book Antiqua" w:cs="Book Antiqua"/>
          <w:color w:val="000000"/>
        </w:rPr>
        <w:t>HCV-negative donors</w:t>
      </w:r>
      <w:r w:rsidR="00453CBA">
        <w:rPr>
          <w:rFonts w:ascii="Book Antiqua" w:eastAsia="Book Antiqua" w:hAnsi="Book Antiqua" w:cs="Book Antiqua"/>
          <w:color w:val="000000"/>
        </w:rPr>
        <w:t xml:space="preserve"> </w:t>
      </w:r>
      <w:r w:rsidRPr="00F92CEE">
        <w:rPr>
          <w:rFonts w:ascii="Book Antiqua" w:eastAsia="Book Antiqua" w:hAnsi="Book Antiqua" w:cs="Book Antiqua"/>
          <w:color w:val="000000"/>
        </w:rPr>
        <w:t>(Table 2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)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10,11,21,33,36,37,39-52]</w:t>
      </w:r>
      <w:r w:rsidRPr="00F92CEE">
        <w:rPr>
          <w:rFonts w:ascii="Book Antiqua" w:eastAsia="Book Antiqua" w:hAnsi="Book Antiqua" w:cs="Book Antiqua"/>
          <w:color w:val="000000"/>
        </w:rPr>
        <w:t>.</w:t>
      </w:r>
    </w:p>
    <w:p w14:paraId="1D21CD9B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34D96AAE" w14:textId="3F117FFA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smallCaps/>
          <w:color w:val="000000"/>
          <w:u w:val="single"/>
        </w:rPr>
        <w:t>POTENTIAL COMPLICATIONS OF HT IN HCV-NEGATIVE RECIPIENT FROM HCV-POSITIVE DONOR</w:t>
      </w:r>
    </w:p>
    <w:p w14:paraId="13DE77F8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  <w:r w:rsidRPr="00F92CEE">
        <w:rPr>
          <w:rFonts w:ascii="Book Antiqua" w:eastAsia="Book Antiqua" w:hAnsi="Book Antiqua" w:cs="Book Antiqua"/>
          <w:b/>
          <w:i/>
          <w:color w:val="000000"/>
        </w:rPr>
        <w:lastRenderedPageBreak/>
        <w:t>HCV contraction</w:t>
      </w:r>
    </w:p>
    <w:p w14:paraId="58AD2801" w14:textId="15893ED1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  <w:r w:rsidRPr="00F92CEE">
        <w:rPr>
          <w:rFonts w:ascii="Book Antiqua" w:eastAsia="Book Antiqua" w:hAnsi="Book Antiqua" w:cs="Book Antiqua"/>
          <w:color w:val="000000"/>
        </w:rPr>
        <w:t xml:space="preserve">HCV contraction is 82% to 100% from HCV NAT-positive donors.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Schlendorf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</w:t>
      </w:r>
      <w:r w:rsidRPr="00F92CEE">
        <w:rPr>
          <w:rFonts w:ascii="Book Antiqua" w:eastAsia="Book Antiqua" w:hAnsi="Book Antiqua" w:cs="Book Antiqua"/>
          <w:i/>
          <w:color w:val="000000"/>
        </w:rPr>
        <w:t xml:space="preserve">et </w:t>
      </w:r>
      <w:proofErr w:type="gramStart"/>
      <w:r w:rsidRPr="00F92CEE">
        <w:rPr>
          <w:rFonts w:ascii="Book Antiqua" w:eastAsia="Book Antiqua" w:hAnsi="Book Antiqua" w:cs="Book Antiqua"/>
          <w:i/>
          <w:color w:val="000000"/>
        </w:rPr>
        <w:t>al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F92CEE">
        <w:rPr>
          <w:rFonts w:ascii="Book Antiqua" w:eastAsia="Book Antiqua" w:hAnsi="Book Antiqua" w:cs="Book Antiqua"/>
          <w:color w:val="000000"/>
        </w:rPr>
        <w:t xml:space="preserve"> demonstrated 95.7% of donor-derived HCV from HCV NAT-positive donors, and the risk of acquiring HCV from HCV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Ab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-positive and NAT-negative donors </w:t>
      </w:r>
      <w:r w:rsidR="0072160C">
        <w:rPr>
          <w:rFonts w:ascii="Book Antiqua" w:eastAsia="Book Antiqua" w:hAnsi="Book Antiqua" w:cs="Book Antiqua"/>
          <w:color w:val="000000"/>
        </w:rPr>
        <w:t>is</w:t>
      </w:r>
      <w:r w:rsidRPr="00F92CEE">
        <w:rPr>
          <w:rFonts w:ascii="Book Antiqua" w:eastAsia="Book Antiqua" w:hAnsi="Book Antiqua" w:cs="Book Antiqua"/>
          <w:color w:val="000000"/>
        </w:rPr>
        <w:t xml:space="preserve"> low. One study demonstrated no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viremia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up to 1</w:t>
      </w:r>
      <w:r w:rsidR="0072160C">
        <w:rPr>
          <w:rFonts w:ascii="Book Antiqua" w:eastAsia="Book Antiqua" w:hAnsi="Book Antiqua" w:cs="Book Antiqua"/>
          <w:color w:val="000000"/>
        </w:rPr>
        <w:t xml:space="preserve"> </w:t>
      </w:r>
      <w:r w:rsidRPr="00F92CEE">
        <w:rPr>
          <w:rFonts w:ascii="Book Antiqua" w:eastAsia="Book Antiqua" w:hAnsi="Book Antiqua" w:cs="Book Antiqua"/>
          <w:color w:val="000000"/>
        </w:rPr>
        <w:t xml:space="preserve">year in </w:t>
      </w:r>
      <w:r w:rsidR="0072160C">
        <w:rPr>
          <w:rFonts w:ascii="Book Antiqua" w:eastAsia="Book Antiqua" w:hAnsi="Book Antiqua" w:cs="Book Antiqua"/>
          <w:color w:val="000000"/>
        </w:rPr>
        <w:t>10</w:t>
      </w:r>
      <w:r w:rsidRPr="00F92CEE">
        <w:rPr>
          <w:rFonts w:ascii="Book Antiqua" w:eastAsia="Book Antiqua" w:hAnsi="Book Antiqua" w:cs="Book Antiqua"/>
          <w:color w:val="000000"/>
        </w:rPr>
        <w:t xml:space="preserve"> HCV-negative recipients receiving hearts from NAT-negative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donors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F92CEE">
        <w:rPr>
          <w:rFonts w:ascii="Book Antiqua" w:eastAsia="Book Antiqua" w:hAnsi="Book Antiqua" w:cs="Book Antiqua"/>
          <w:color w:val="000000"/>
        </w:rPr>
        <w:t>. The risk of developing HCV is variable across all the studies, but it appears t</w:t>
      </w:r>
      <w:r w:rsidR="0072160C">
        <w:rPr>
          <w:rFonts w:ascii="Book Antiqua" w:eastAsia="Book Antiqua" w:hAnsi="Book Antiqua" w:cs="Book Antiqua"/>
          <w:color w:val="000000"/>
        </w:rPr>
        <w:t>o be</w:t>
      </w:r>
      <w:r w:rsidRPr="00F92CEE">
        <w:rPr>
          <w:rFonts w:ascii="Book Antiqua" w:eastAsia="Book Antiqua" w:hAnsi="Book Antiqua" w:cs="Book Antiqua"/>
          <w:color w:val="000000"/>
        </w:rPr>
        <w:t xml:space="preserve"> reduced with the use of HCV NAT-negative donors compared to HCV NAT-positive donors. All patients with </w:t>
      </w:r>
      <w:r w:rsidR="0072160C" w:rsidRPr="00F92CEE">
        <w:rPr>
          <w:rFonts w:ascii="Book Antiqua" w:eastAsia="Book Antiqua" w:hAnsi="Book Antiqua" w:cs="Book Antiqua"/>
          <w:color w:val="000000"/>
        </w:rPr>
        <w:t xml:space="preserve">donor-derived </w:t>
      </w:r>
      <w:r w:rsidRPr="00F92CEE">
        <w:rPr>
          <w:rFonts w:ascii="Book Antiqua" w:eastAsia="Book Antiqua" w:hAnsi="Book Antiqua" w:cs="Book Antiqua"/>
          <w:color w:val="000000"/>
        </w:rPr>
        <w:t xml:space="preserve">HCV achieved SVR across all studies with DAA treatment. </w:t>
      </w:r>
    </w:p>
    <w:p w14:paraId="05E49013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14:paraId="2C77D6FC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  <w:r w:rsidRPr="00F92CEE">
        <w:rPr>
          <w:rFonts w:ascii="Book Antiqua" w:eastAsia="Book Antiqua" w:hAnsi="Book Antiqua" w:cs="Book Antiqua"/>
          <w:b/>
          <w:i/>
          <w:color w:val="000000"/>
        </w:rPr>
        <w:t>Cardiac allograft rejection</w:t>
      </w:r>
    </w:p>
    <w:p w14:paraId="4AE3BABF" w14:textId="6E40F99E" w:rsidR="0072167A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92CEE">
        <w:rPr>
          <w:rFonts w:ascii="Book Antiqua" w:eastAsia="Book Antiqua" w:hAnsi="Book Antiqua" w:cs="Book Antiqua"/>
          <w:color w:val="000000"/>
        </w:rPr>
        <w:t xml:space="preserve">Transplant allograft rejection, either cellular or antibody-mediated, is associated with poor allograft survival and increased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mortality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F92CEE">
        <w:rPr>
          <w:rFonts w:ascii="Book Antiqua" w:eastAsia="Book Antiqua" w:hAnsi="Book Antiqua" w:cs="Book Antiqua"/>
          <w:color w:val="000000"/>
        </w:rPr>
        <w:t xml:space="preserve">. </w:t>
      </w:r>
      <w:r w:rsidR="0072167A">
        <w:rPr>
          <w:rFonts w:ascii="Book Antiqua" w:eastAsia="Book Antiqua" w:hAnsi="Book Antiqua" w:cs="Book Antiqua"/>
          <w:color w:val="000000"/>
        </w:rPr>
        <w:t>In the p</w:t>
      </w:r>
      <w:r w:rsidRPr="00F92CEE">
        <w:rPr>
          <w:rFonts w:ascii="Book Antiqua" w:eastAsia="Book Antiqua" w:hAnsi="Book Antiqua" w:cs="Book Antiqua"/>
          <w:color w:val="000000"/>
        </w:rPr>
        <w:t xml:space="preserve">re-DAA era, the studies demonstrated an increased rate of allograft rejection in </w:t>
      </w:r>
      <w:r w:rsidR="0072167A">
        <w:rPr>
          <w:rFonts w:ascii="Book Antiqua" w:eastAsia="Book Antiqua" w:hAnsi="Book Antiqua" w:cs="Book Antiqua"/>
          <w:color w:val="000000"/>
        </w:rPr>
        <w:t>HT</w:t>
      </w:r>
      <w:r w:rsidRPr="00F92CEE">
        <w:rPr>
          <w:rFonts w:ascii="Book Antiqua" w:eastAsia="Book Antiqua" w:hAnsi="Book Antiqua" w:cs="Book Antiqua"/>
          <w:color w:val="000000"/>
        </w:rPr>
        <w:t xml:space="preserve"> recipients from HCV-positive donors, and the risk </w:t>
      </w:r>
      <w:r w:rsidR="0072167A">
        <w:rPr>
          <w:rFonts w:ascii="Book Antiqua" w:eastAsia="Book Antiqua" w:hAnsi="Book Antiqua" w:cs="Book Antiqua"/>
          <w:color w:val="000000"/>
        </w:rPr>
        <w:t>wa</w:t>
      </w:r>
      <w:r w:rsidRPr="00F92CEE">
        <w:rPr>
          <w:rFonts w:ascii="Book Antiqua" w:eastAsia="Book Antiqua" w:hAnsi="Book Antiqua" w:cs="Book Antiqua"/>
          <w:color w:val="000000"/>
        </w:rPr>
        <w:t xml:space="preserve">s directly associated with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viremia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post</w:t>
      </w:r>
      <w:r w:rsidR="0072167A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HT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5,27,54]</w:t>
      </w:r>
      <w:r w:rsidRPr="00F92CEE">
        <w:rPr>
          <w:rFonts w:ascii="Book Antiqua" w:eastAsia="Book Antiqua" w:hAnsi="Book Antiqua" w:cs="Book Antiqua"/>
          <w:color w:val="000000"/>
        </w:rPr>
        <w:t>. Two potential pathways are linked with allograft rejection from HCV infection. The first is the activation of lymphocytes</w:t>
      </w:r>
      <w:r w:rsidR="0072167A">
        <w:rPr>
          <w:rFonts w:ascii="Book Antiqua" w:eastAsia="Book Antiqua" w:hAnsi="Book Antiqua" w:cs="Book Antiqua"/>
          <w:color w:val="000000"/>
        </w:rPr>
        <w:t>,</w:t>
      </w:r>
      <w:r w:rsidRPr="00F92CEE">
        <w:rPr>
          <w:rFonts w:ascii="Book Antiqua" w:eastAsia="Book Antiqua" w:hAnsi="Book Antiqua" w:cs="Book Antiqua"/>
          <w:color w:val="000000"/>
        </w:rPr>
        <w:t xml:space="preserve"> predominately T</w:t>
      </w:r>
      <w:r w:rsidR="0072167A">
        <w:rPr>
          <w:rFonts w:ascii="Book Antiqua" w:eastAsia="Book Antiqua" w:hAnsi="Book Antiqua" w:cs="Book Antiqua"/>
          <w:color w:val="000000"/>
        </w:rPr>
        <w:t xml:space="preserve"> </w:t>
      </w:r>
      <w:r w:rsidRPr="00F92CEE">
        <w:rPr>
          <w:rFonts w:ascii="Book Antiqua" w:eastAsia="Book Antiqua" w:hAnsi="Book Antiqua" w:cs="Book Antiqua"/>
          <w:color w:val="000000"/>
        </w:rPr>
        <w:t>cells</w:t>
      </w:r>
      <w:r w:rsidR="0072167A">
        <w:rPr>
          <w:rFonts w:ascii="Book Antiqua" w:eastAsia="Book Antiqua" w:hAnsi="Book Antiqua" w:cs="Book Antiqua"/>
          <w:color w:val="000000"/>
        </w:rPr>
        <w:t>,</w:t>
      </w:r>
      <w:r w:rsidRPr="00F92CEE">
        <w:rPr>
          <w:rFonts w:ascii="Book Antiqua" w:eastAsia="Book Antiqua" w:hAnsi="Book Antiqua" w:cs="Book Antiqua"/>
          <w:color w:val="000000"/>
        </w:rPr>
        <w:t xml:space="preserve"> through direct and indirect pathways affecting the endothelium, and the second is direct allograft injury is mediated</w:t>
      </w:r>
      <w:r w:rsidR="0072167A">
        <w:rPr>
          <w:rFonts w:ascii="Book Antiqua" w:eastAsia="Book Antiqua" w:hAnsi="Book Antiqua" w:cs="Book Antiqua"/>
          <w:color w:val="000000"/>
        </w:rPr>
        <w:t xml:space="preserve"> by</w:t>
      </w:r>
      <w:r w:rsidRPr="00F92C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upregulation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of interferon-alpha</w:t>
      </w:r>
      <w:r w:rsidR="0072167A">
        <w:rPr>
          <w:rFonts w:ascii="Book Antiqua" w:eastAsia="Book Antiqua" w:hAnsi="Book Antiqua" w:cs="Book Antiqua"/>
          <w:color w:val="000000"/>
        </w:rPr>
        <w:t xml:space="preserve"> and</w:t>
      </w:r>
      <w:r w:rsidRPr="00F92CEE">
        <w:rPr>
          <w:rFonts w:ascii="Book Antiqua" w:eastAsia="Book Antiqua" w:hAnsi="Book Antiqua" w:cs="Book Antiqua"/>
          <w:color w:val="000000"/>
        </w:rPr>
        <w:t xml:space="preserve"> apoptotic and proliferative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genes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F92CEE">
        <w:rPr>
          <w:rFonts w:ascii="Book Antiqua" w:eastAsia="Book Antiqua" w:hAnsi="Book Antiqua" w:cs="Book Antiqua"/>
          <w:color w:val="000000"/>
        </w:rPr>
        <w:t>.</w:t>
      </w:r>
    </w:p>
    <w:p w14:paraId="0C7F503A" w14:textId="20E0F4DC" w:rsidR="007B6FC7" w:rsidRPr="00F92CEE" w:rsidRDefault="00FE2056" w:rsidP="009D7A87">
      <w:pPr>
        <w:spacing w:line="360" w:lineRule="auto"/>
        <w:ind w:firstLine="450"/>
        <w:jc w:val="both"/>
        <w:rPr>
          <w:rFonts w:ascii="Book Antiqua" w:eastAsia="Book Antiqua" w:hAnsi="Book Antiqua" w:cs="Book Antiqua"/>
          <w:u w:val="single"/>
        </w:rPr>
      </w:pPr>
      <w:r w:rsidRPr="00F92CEE">
        <w:rPr>
          <w:rFonts w:ascii="Book Antiqua" w:eastAsia="Book Antiqua" w:hAnsi="Book Antiqua" w:cs="Book Antiqua"/>
          <w:color w:val="000000"/>
        </w:rPr>
        <w:t>The incidence of allograft rejection was 58% in 12 HCV-negative recipients undergoing HT from HCV NAT-positive donors compared to 30%</w:t>
      </w:r>
      <w:r w:rsidRPr="00F92CEE">
        <w:rPr>
          <w:rFonts w:ascii="Book Antiqua" w:eastAsia="Book Antiqua" w:hAnsi="Book Antiqua" w:cs="Book Antiqua"/>
          <w:color w:val="FF0000"/>
        </w:rPr>
        <w:t xml:space="preserve"> </w:t>
      </w:r>
      <w:r w:rsidRPr="00F92CEE">
        <w:rPr>
          <w:rFonts w:ascii="Book Antiqua" w:eastAsia="Book Antiqua" w:hAnsi="Book Antiqua" w:cs="Book Antiqua"/>
          <w:color w:val="000000"/>
        </w:rPr>
        <w:t xml:space="preserve">in 13 HCV NAT-negative donors with </w:t>
      </w:r>
      <w:r w:rsidR="0072167A">
        <w:rPr>
          <w:rFonts w:ascii="Book Antiqua" w:eastAsia="Book Antiqua" w:hAnsi="Book Antiqua" w:cs="Book Antiqua"/>
          <w:color w:val="000000"/>
        </w:rPr>
        <w:t xml:space="preserve">a </w:t>
      </w:r>
      <w:r w:rsidRPr="00F92CEE">
        <w:rPr>
          <w:rFonts w:ascii="Book Antiqua" w:eastAsia="Book Antiqua" w:hAnsi="Book Antiqua" w:cs="Book Antiqua"/>
          <w:color w:val="000000"/>
        </w:rPr>
        <w:t>mean follow</w:t>
      </w:r>
      <w:r w:rsidR="0072167A">
        <w:rPr>
          <w:rFonts w:ascii="Book Antiqua" w:eastAsia="Book Antiqua" w:hAnsi="Book Antiqua" w:cs="Book Antiqua"/>
          <w:color w:val="000000"/>
        </w:rPr>
        <w:t>-</w:t>
      </w:r>
      <w:r w:rsidRPr="00F92CEE">
        <w:rPr>
          <w:rFonts w:ascii="Book Antiqua" w:eastAsia="Book Antiqua" w:hAnsi="Book Antiqua" w:cs="Book Antiqua"/>
          <w:color w:val="000000"/>
        </w:rPr>
        <w:t xml:space="preserve">up of 147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d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F92CEE">
        <w:rPr>
          <w:rFonts w:ascii="Book Antiqua" w:eastAsia="Book Antiqua" w:hAnsi="Book Antiqua" w:cs="Book Antiqua"/>
          <w:color w:val="000000"/>
        </w:rPr>
        <w:t xml:space="preserve">. Another study demonstrated allograft rejection of 12% and 3% in HCV-negative recipients from HCV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Ab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-positive NAT-positive compared to HCV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Ab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>-positive NAT-negative donors at 180 d follow-up, respectively. The time to first</w:t>
      </w:r>
      <w:r w:rsidR="0072167A">
        <w:rPr>
          <w:rFonts w:ascii="Book Antiqua" w:eastAsia="Book Antiqua" w:hAnsi="Book Antiqua" w:cs="Book Antiqua"/>
          <w:color w:val="000000"/>
        </w:rPr>
        <w:t xml:space="preserve"> </w:t>
      </w:r>
      <w:r w:rsidRPr="00F92CEE">
        <w:rPr>
          <w:rFonts w:ascii="Book Antiqua" w:eastAsia="Book Antiqua" w:hAnsi="Book Antiqua" w:cs="Book Antiqua"/>
          <w:color w:val="000000"/>
        </w:rPr>
        <w:t xml:space="preserve">event of rejection was earlier in recipients with NAT-positive compared to NAT-negative donors demonstrating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viremia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directly play</w:t>
      </w:r>
      <w:r w:rsidR="0072167A">
        <w:rPr>
          <w:rFonts w:ascii="Book Antiqua" w:eastAsia="Book Antiqua" w:hAnsi="Book Antiqua" w:cs="Book Antiqua"/>
          <w:color w:val="000000"/>
        </w:rPr>
        <w:t>ed</w:t>
      </w:r>
      <w:r w:rsidRPr="00F92CEE">
        <w:rPr>
          <w:rFonts w:ascii="Book Antiqua" w:eastAsia="Book Antiqua" w:hAnsi="Book Antiqua" w:cs="Book Antiqua"/>
          <w:color w:val="000000"/>
        </w:rPr>
        <w:t xml:space="preserve"> a role in acute allograft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rejection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F92CEE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Schlendorf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</w:t>
      </w:r>
      <w:r w:rsidRPr="00F92CEE">
        <w:rPr>
          <w:rFonts w:ascii="Book Antiqua" w:eastAsia="Book Antiqua" w:hAnsi="Book Antiqua" w:cs="Book Antiqua"/>
          <w:i/>
          <w:color w:val="000000"/>
        </w:rPr>
        <w:t xml:space="preserve">et </w:t>
      </w:r>
      <w:proofErr w:type="gramStart"/>
      <w:r w:rsidRPr="00F92CEE">
        <w:rPr>
          <w:rFonts w:ascii="Book Antiqua" w:eastAsia="Book Antiqua" w:hAnsi="Book Antiqua" w:cs="Book Antiqua"/>
          <w:i/>
          <w:color w:val="000000"/>
        </w:rPr>
        <w:t>al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F92CEE">
        <w:rPr>
          <w:rFonts w:ascii="Book Antiqua" w:eastAsia="Book Antiqua" w:hAnsi="Book Antiqua" w:cs="Book Antiqua"/>
          <w:color w:val="000000"/>
        </w:rPr>
        <w:t xml:space="preserve"> reported two events of acute cellular rejection requiring treatment in recipients who became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viremic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at </w:t>
      </w:r>
      <w:r w:rsidR="0072167A">
        <w:rPr>
          <w:rFonts w:ascii="Book Antiqua" w:eastAsia="Book Antiqua" w:hAnsi="Book Antiqua" w:cs="Book Antiqua"/>
          <w:color w:val="000000"/>
        </w:rPr>
        <w:t xml:space="preserve">a </w:t>
      </w:r>
      <w:r w:rsidRPr="00F92CEE">
        <w:rPr>
          <w:rFonts w:ascii="Book Antiqua" w:eastAsia="Book Antiqua" w:hAnsi="Book Antiqua" w:cs="Book Antiqua"/>
          <w:color w:val="000000"/>
        </w:rPr>
        <w:t>mean of 4 d</w:t>
      </w:r>
      <w:r w:rsidR="0072167A">
        <w:rPr>
          <w:rFonts w:ascii="Book Antiqua" w:eastAsia="Book Antiqua" w:hAnsi="Book Antiqua" w:cs="Book Antiqua"/>
          <w:color w:val="000000"/>
        </w:rPr>
        <w:t>,</w:t>
      </w:r>
      <w:r w:rsidRPr="00F92CEE">
        <w:rPr>
          <w:rFonts w:ascii="Book Antiqua" w:eastAsia="Book Antiqua" w:hAnsi="Book Antiqua" w:cs="Book Antiqua"/>
          <w:color w:val="000000"/>
        </w:rPr>
        <w:t xml:space="preserve"> and the initiation of DAAs w</w:t>
      </w:r>
      <w:r w:rsidR="0072167A">
        <w:rPr>
          <w:rFonts w:ascii="Book Antiqua" w:eastAsia="Book Antiqua" w:hAnsi="Book Antiqua" w:cs="Book Antiqua"/>
          <w:color w:val="000000"/>
        </w:rPr>
        <w:t>as</w:t>
      </w:r>
      <w:r w:rsidRPr="00F92CEE">
        <w:rPr>
          <w:rFonts w:ascii="Book Antiqua" w:eastAsia="Book Antiqua" w:hAnsi="Book Antiqua" w:cs="Book Antiqua"/>
          <w:color w:val="000000"/>
        </w:rPr>
        <w:t xml:space="preserve"> delayed as they were introduced on </w:t>
      </w:r>
      <w:r w:rsidR="0072167A">
        <w:rPr>
          <w:rFonts w:ascii="Book Antiqua" w:eastAsia="Book Antiqua" w:hAnsi="Book Antiqua" w:cs="Book Antiqua"/>
          <w:color w:val="000000"/>
        </w:rPr>
        <w:t xml:space="preserve">an </w:t>
      </w:r>
      <w:r w:rsidRPr="00F92CEE">
        <w:rPr>
          <w:rFonts w:ascii="Book Antiqua" w:eastAsia="Book Antiqua" w:hAnsi="Book Antiqua" w:cs="Book Antiqua"/>
          <w:color w:val="000000"/>
        </w:rPr>
        <w:t xml:space="preserve">outpatient basis </w:t>
      </w:r>
      <w:r w:rsidRPr="00F92CEE">
        <w:rPr>
          <w:rFonts w:ascii="Book Antiqua" w:eastAsia="Book Antiqua" w:hAnsi="Book Antiqua" w:cs="Book Antiqua"/>
          <w:color w:val="000000"/>
        </w:rPr>
        <w:lastRenderedPageBreak/>
        <w:t xml:space="preserve">at </w:t>
      </w:r>
      <w:r w:rsidR="0072167A">
        <w:rPr>
          <w:rFonts w:ascii="Book Antiqua" w:eastAsia="Book Antiqua" w:hAnsi="Book Antiqua" w:cs="Book Antiqua"/>
          <w:color w:val="000000"/>
        </w:rPr>
        <w:t xml:space="preserve">a </w:t>
      </w:r>
      <w:r w:rsidRPr="00F92CEE">
        <w:rPr>
          <w:rFonts w:ascii="Book Antiqua" w:eastAsia="Book Antiqua" w:hAnsi="Book Antiqua" w:cs="Book Antiqua"/>
          <w:color w:val="000000"/>
        </w:rPr>
        <w:t>mean of 33 d. Therefore, early detection and aggressive implementation of DAAs are required to decrease the incidence of allograft rejection. Overall short-term survival in the current era is similar, but the long-term risk of allograft rejection remains to be seen.</w:t>
      </w:r>
    </w:p>
    <w:p w14:paraId="0B3569E9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1B2CC2E6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  <w:r w:rsidRPr="00F92CEE">
        <w:rPr>
          <w:rFonts w:ascii="Book Antiqua" w:eastAsia="Book Antiqua" w:hAnsi="Book Antiqua" w:cs="Book Antiqua"/>
          <w:b/>
          <w:i/>
          <w:color w:val="000000"/>
        </w:rPr>
        <w:t xml:space="preserve">Cardiac allograft </w:t>
      </w:r>
      <w:proofErr w:type="spellStart"/>
      <w:r w:rsidRPr="00F92CEE">
        <w:rPr>
          <w:rFonts w:ascii="Book Antiqua" w:eastAsia="Book Antiqua" w:hAnsi="Book Antiqua" w:cs="Book Antiqua"/>
          <w:b/>
          <w:i/>
          <w:color w:val="000000"/>
        </w:rPr>
        <w:t>vasculopathy</w:t>
      </w:r>
      <w:proofErr w:type="spellEnd"/>
    </w:p>
    <w:p w14:paraId="1F3DAE53" w14:textId="30F6A31F" w:rsidR="007B6FC7" w:rsidRPr="00F92CEE" w:rsidRDefault="0072167A" w:rsidP="00F92CEE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  <w:r>
        <w:rPr>
          <w:rFonts w:ascii="Book Antiqua" w:eastAsia="Book Antiqua" w:hAnsi="Book Antiqua" w:cs="Book Antiqua"/>
          <w:color w:val="000000"/>
        </w:rPr>
        <w:t xml:space="preserve">Cardiac allograft </w:t>
      </w:r>
      <w:proofErr w:type="spellStart"/>
      <w:r>
        <w:rPr>
          <w:rFonts w:ascii="Book Antiqua" w:eastAsia="Book Antiqua" w:hAnsi="Book Antiqua" w:cs="Book Antiqua"/>
          <w:color w:val="000000"/>
        </w:rPr>
        <w:t>vasculopathy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</w:t>
      </w:r>
      <w:r w:rsidRPr="00F92CEE">
        <w:rPr>
          <w:rFonts w:ascii="Book Antiqua" w:eastAsia="Book Antiqua" w:hAnsi="Book Antiqua" w:cs="Book Antiqua"/>
          <w:color w:val="000000"/>
        </w:rPr>
        <w:t>CAV</w:t>
      </w:r>
      <w:r>
        <w:rPr>
          <w:rFonts w:ascii="Book Antiqua" w:eastAsia="Book Antiqua" w:hAnsi="Book Antiqua" w:cs="Book Antiqua"/>
          <w:color w:val="000000"/>
        </w:rPr>
        <w:t>)</w:t>
      </w:r>
      <w:r w:rsidRPr="00F92CEE">
        <w:rPr>
          <w:rFonts w:ascii="Book Antiqua" w:eastAsia="Book Antiqua" w:hAnsi="Book Antiqua" w:cs="Book Antiqua"/>
          <w:color w:val="000000"/>
        </w:rPr>
        <w:t xml:space="preserve"> is the major cause of morbidity and mortality following HT with an incidence of 8% at 1-year and 50% at 10-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year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F92CEE">
        <w:rPr>
          <w:rFonts w:ascii="Book Antiqua" w:eastAsia="Book Antiqua" w:hAnsi="Book Antiqua" w:cs="Book Antiqua"/>
          <w:color w:val="000000"/>
        </w:rPr>
        <w:t>, and the risk of CAV is increased by 3-fold in donor</w:t>
      </w:r>
      <w:r>
        <w:rPr>
          <w:rFonts w:ascii="Book Antiqua" w:eastAsia="Book Antiqua" w:hAnsi="Book Antiqua" w:cs="Book Antiqua"/>
          <w:color w:val="000000"/>
        </w:rPr>
        <w:t>-</w:t>
      </w:r>
      <w:r w:rsidRPr="00F92CEE">
        <w:rPr>
          <w:rFonts w:ascii="Book Antiqua" w:eastAsia="Book Antiqua" w:hAnsi="Book Antiqua" w:cs="Book Antiqua"/>
          <w:color w:val="000000"/>
        </w:rPr>
        <w:t>derived HCV recipients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F92CEE">
        <w:rPr>
          <w:rFonts w:ascii="Book Antiqua" w:eastAsia="Book Antiqua" w:hAnsi="Book Antiqua" w:cs="Book Antiqua"/>
          <w:color w:val="000000"/>
        </w:rPr>
        <w:t>. The pathophysiology of CAV is not completely understood but presumed to be immune-mediated endothelial injuries observed with elevated intracellular adhesion molecule-1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2CEE">
        <w:rPr>
          <w:rFonts w:ascii="Book Antiqua" w:eastAsia="Book Antiqua" w:hAnsi="Book Antiqua" w:cs="Book Antiqua"/>
          <w:color w:val="000000"/>
        </w:rPr>
        <w:t>in HCV</w:t>
      </w:r>
      <w:r>
        <w:rPr>
          <w:rFonts w:ascii="Book Antiqua" w:eastAsia="Book Antiqua" w:hAnsi="Book Antiqua" w:cs="Book Antiqua"/>
          <w:color w:val="000000"/>
        </w:rPr>
        <w:t>-</w:t>
      </w:r>
      <w:r w:rsidRPr="00F92CEE">
        <w:rPr>
          <w:rFonts w:ascii="Book Antiqua" w:eastAsia="Book Antiqua" w:hAnsi="Book Antiqua" w:cs="Book Antiqua"/>
          <w:color w:val="000000"/>
        </w:rPr>
        <w:t xml:space="preserve">infected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patients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F92CEE">
        <w:rPr>
          <w:rFonts w:ascii="Book Antiqua" w:eastAsia="Book Antiqua" w:hAnsi="Book Antiqua" w:cs="Book Antiqua"/>
          <w:color w:val="000000"/>
        </w:rPr>
        <w:t>. The risk was observed to be further increased with B cell cross</w:t>
      </w:r>
      <w:r>
        <w:rPr>
          <w:rFonts w:ascii="Book Antiqua" w:eastAsia="Book Antiqua" w:hAnsi="Book Antiqua" w:cs="Book Antiqua"/>
          <w:color w:val="000000"/>
        </w:rPr>
        <w:t>-</w:t>
      </w:r>
      <w:r w:rsidRPr="00F92CEE">
        <w:rPr>
          <w:rFonts w:ascii="Book Antiqua" w:eastAsia="Book Antiqua" w:hAnsi="Book Antiqua" w:cs="Book Antiqua"/>
          <w:color w:val="000000"/>
        </w:rPr>
        <w:t>reactivity in HCV</w:t>
      </w:r>
      <w:r>
        <w:rPr>
          <w:rFonts w:ascii="Book Antiqua" w:eastAsia="Book Antiqua" w:hAnsi="Book Antiqua" w:cs="Book Antiqua"/>
          <w:color w:val="000000"/>
        </w:rPr>
        <w:t>-</w:t>
      </w:r>
      <w:r w:rsidRPr="00F92CEE">
        <w:rPr>
          <w:rFonts w:ascii="Book Antiqua" w:eastAsia="Book Antiqua" w:hAnsi="Book Antiqua" w:cs="Book Antiqua"/>
          <w:color w:val="000000"/>
        </w:rPr>
        <w:t xml:space="preserve">positive heart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recipients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F92CEE">
        <w:rPr>
          <w:rFonts w:ascii="Book Antiqua" w:eastAsia="Book Antiqua" w:hAnsi="Book Antiqua" w:cs="Book Antiqua"/>
          <w:color w:val="000000"/>
        </w:rPr>
        <w:t xml:space="preserve">. CAV has been associated with increased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alloimmune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response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59,60]</w:t>
      </w:r>
      <w:r w:rsidRPr="00F92CEE">
        <w:rPr>
          <w:rFonts w:ascii="Book Antiqua" w:eastAsia="Book Antiqua" w:hAnsi="Book Antiqua" w:cs="Book Antiqua"/>
          <w:color w:val="000000"/>
        </w:rPr>
        <w:t xml:space="preserve">. CAV directly affects the longevity of the graft, but treatment </w:t>
      </w:r>
      <w:r w:rsidR="00B813AB">
        <w:rPr>
          <w:rFonts w:ascii="Book Antiqua" w:eastAsia="Book Antiqua" w:hAnsi="Book Antiqua" w:cs="Book Antiqua"/>
          <w:color w:val="000000"/>
        </w:rPr>
        <w:t>with</w:t>
      </w:r>
      <w:r w:rsidRPr="00F92CEE">
        <w:rPr>
          <w:rFonts w:ascii="Book Antiqua" w:eastAsia="Book Antiqua" w:hAnsi="Book Antiqua" w:cs="Book Antiqua"/>
          <w:color w:val="000000"/>
        </w:rPr>
        <w:t xml:space="preserve"> DAAs rapidly clears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viremia</w:t>
      </w:r>
      <w:proofErr w:type="spellEnd"/>
      <w:r w:rsidR="00B813AB">
        <w:rPr>
          <w:rFonts w:ascii="Book Antiqua" w:eastAsia="Book Antiqua" w:hAnsi="Book Antiqua" w:cs="Book Antiqua"/>
          <w:color w:val="000000"/>
        </w:rPr>
        <w:t>,</w:t>
      </w:r>
      <w:r w:rsidRPr="00F92CEE">
        <w:rPr>
          <w:rFonts w:ascii="Book Antiqua" w:eastAsia="Book Antiqua" w:hAnsi="Book Antiqua" w:cs="Book Antiqua"/>
          <w:color w:val="000000"/>
        </w:rPr>
        <w:t xml:space="preserve"> and studies have demonstrated no statistically significant risk of CAV at 1</w:t>
      </w:r>
      <w:r w:rsidR="00366098">
        <w:rPr>
          <w:rFonts w:ascii="Book Antiqua" w:eastAsia="Book Antiqua" w:hAnsi="Book Antiqua" w:cs="Book Antiqua"/>
          <w:color w:val="000000"/>
        </w:rPr>
        <w:t xml:space="preserve"> </w:t>
      </w:r>
      <w:r w:rsidRPr="00F92CEE">
        <w:rPr>
          <w:rFonts w:ascii="Book Antiqua" w:eastAsia="Book Antiqua" w:hAnsi="Book Antiqua" w:cs="Book Antiqua"/>
          <w:color w:val="000000"/>
        </w:rPr>
        <w:t xml:space="preserve">year following HT from HCV-positive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donors</w:t>
      </w:r>
      <w:r w:rsidRPr="00F92CE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vertAlign w:val="superscript"/>
        </w:rPr>
        <w:t>11,59]</w:t>
      </w:r>
      <w:r w:rsidRPr="00F92CEE">
        <w:rPr>
          <w:rFonts w:ascii="Book Antiqua" w:eastAsia="Book Antiqua" w:hAnsi="Book Antiqua" w:cs="Book Antiqua"/>
        </w:rPr>
        <w:t>.</w:t>
      </w:r>
      <w:r w:rsidRPr="00F92CEE">
        <w:rPr>
          <w:rFonts w:ascii="Book Antiqua" w:eastAsia="Book Antiqua" w:hAnsi="Book Antiqua" w:cs="Book Antiqua"/>
          <w:color w:val="FF0000"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Zalawadiya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</w:t>
      </w:r>
      <w:r w:rsidRPr="00F92CEE">
        <w:rPr>
          <w:rFonts w:ascii="Book Antiqua" w:eastAsia="Book Antiqua" w:hAnsi="Book Antiqua" w:cs="Book Antiqua"/>
          <w:i/>
          <w:color w:val="000000"/>
        </w:rPr>
        <w:t xml:space="preserve">et </w:t>
      </w:r>
      <w:proofErr w:type="gramStart"/>
      <w:r w:rsidRPr="00F92CEE">
        <w:rPr>
          <w:rFonts w:ascii="Book Antiqua" w:eastAsia="Book Antiqua" w:hAnsi="Book Antiqua" w:cs="Book Antiqua"/>
          <w:i/>
          <w:color w:val="000000"/>
        </w:rPr>
        <w:t>al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F92CEE">
        <w:rPr>
          <w:rFonts w:ascii="Book Antiqua" w:eastAsia="Book Antiqua" w:hAnsi="Book Antiqua" w:cs="Book Antiqua"/>
          <w:color w:val="000000"/>
        </w:rPr>
        <w:t xml:space="preserve"> reviewed intracoronary ultrasound o</w:t>
      </w:r>
      <w:r w:rsidR="00B813AB">
        <w:rPr>
          <w:rFonts w:ascii="Book Antiqua" w:eastAsia="Book Antiqua" w:hAnsi="Book Antiqua" w:cs="Book Antiqua"/>
          <w:color w:val="000000"/>
        </w:rPr>
        <w:t>f</w:t>
      </w:r>
      <w:r w:rsidRPr="00F92CEE">
        <w:rPr>
          <w:rFonts w:ascii="Book Antiqua" w:eastAsia="Book Antiqua" w:hAnsi="Book Antiqua" w:cs="Book Antiqua"/>
          <w:color w:val="000000"/>
        </w:rPr>
        <w:t xml:space="preserve"> 54 HCV-negative rec</w:t>
      </w:r>
      <w:r w:rsidR="00B813AB">
        <w:rPr>
          <w:rFonts w:ascii="Book Antiqua" w:eastAsia="Book Antiqua" w:hAnsi="Book Antiqua" w:cs="Book Antiqua"/>
          <w:color w:val="000000"/>
        </w:rPr>
        <w:t>ipients</w:t>
      </w:r>
      <w:r w:rsidRPr="00F92CEE">
        <w:rPr>
          <w:rFonts w:ascii="Book Antiqua" w:eastAsia="Book Antiqua" w:hAnsi="Book Antiqua" w:cs="Book Antiqua"/>
          <w:color w:val="000000"/>
        </w:rPr>
        <w:t xml:space="preserve"> from HCV-positive hearts treated with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ledipasvir</w:t>
      </w:r>
      <w:proofErr w:type="spellEnd"/>
      <w:r w:rsidR="00B813AB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sofosbuvir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for 12 or 24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following HT and up to 1-year follow</w:t>
      </w:r>
      <w:r w:rsidR="00366098">
        <w:rPr>
          <w:rFonts w:ascii="Book Antiqua" w:eastAsia="Book Antiqua" w:hAnsi="Book Antiqua" w:cs="Book Antiqua"/>
          <w:color w:val="000000"/>
        </w:rPr>
        <w:t>-</w:t>
      </w:r>
      <w:r w:rsidRPr="00F92CEE">
        <w:rPr>
          <w:rFonts w:ascii="Book Antiqua" w:eastAsia="Book Antiqua" w:hAnsi="Book Antiqua" w:cs="Book Antiqua"/>
          <w:color w:val="000000"/>
        </w:rPr>
        <w:t>up</w:t>
      </w:r>
      <w:r w:rsidR="00B813AB">
        <w:rPr>
          <w:rFonts w:ascii="Book Antiqua" w:eastAsia="Book Antiqua" w:hAnsi="Book Antiqua" w:cs="Book Antiqua"/>
          <w:color w:val="000000"/>
        </w:rPr>
        <w:t>. T</w:t>
      </w:r>
      <w:r w:rsidRPr="00F92CEE">
        <w:rPr>
          <w:rFonts w:ascii="Book Antiqua" w:eastAsia="Book Antiqua" w:hAnsi="Book Antiqua" w:cs="Book Antiqua"/>
          <w:color w:val="000000"/>
        </w:rPr>
        <w:t xml:space="preserve">hey found no significant difference </w:t>
      </w:r>
      <w:r w:rsidR="00B813AB">
        <w:rPr>
          <w:rFonts w:ascii="Book Antiqua" w:eastAsia="Book Antiqua" w:hAnsi="Book Antiqua" w:cs="Book Antiqua"/>
          <w:color w:val="000000"/>
        </w:rPr>
        <w:t>in</w:t>
      </w:r>
      <w:r w:rsidRPr="00F92CEE">
        <w:rPr>
          <w:rFonts w:ascii="Book Antiqua" w:eastAsia="Book Antiqua" w:hAnsi="Book Antiqua" w:cs="Book Antiqua"/>
          <w:color w:val="000000"/>
        </w:rPr>
        <w:t xml:space="preserve"> CAV compared to </w:t>
      </w:r>
      <w:r w:rsidR="00B813AB">
        <w:rPr>
          <w:rFonts w:ascii="Book Antiqua" w:eastAsia="Book Antiqua" w:hAnsi="Book Antiqua" w:cs="Book Antiqua"/>
          <w:color w:val="000000"/>
        </w:rPr>
        <w:t xml:space="preserve">the </w:t>
      </w:r>
      <w:r w:rsidRPr="00F92CEE">
        <w:rPr>
          <w:rFonts w:ascii="Book Antiqua" w:eastAsia="Book Antiqua" w:hAnsi="Book Antiqua" w:cs="Book Antiqua"/>
          <w:color w:val="000000"/>
        </w:rPr>
        <w:t xml:space="preserve">control group.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Schlendrof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</w:t>
      </w:r>
      <w:r w:rsidRPr="00F92CEE">
        <w:rPr>
          <w:rFonts w:ascii="Book Antiqua" w:eastAsia="Book Antiqua" w:hAnsi="Book Antiqua" w:cs="Book Antiqua"/>
          <w:i/>
          <w:color w:val="000000"/>
        </w:rPr>
        <w:t xml:space="preserve">et </w:t>
      </w:r>
      <w:proofErr w:type="gramStart"/>
      <w:r w:rsidRPr="00F92CEE">
        <w:rPr>
          <w:rFonts w:ascii="Book Antiqua" w:eastAsia="Book Antiqua" w:hAnsi="Book Antiqua" w:cs="Book Antiqua"/>
          <w:i/>
          <w:color w:val="000000"/>
        </w:rPr>
        <w:t>al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F92CEE">
        <w:rPr>
          <w:rFonts w:ascii="Book Antiqua" w:eastAsia="Book Antiqua" w:hAnsi="Book Antiqua" w:cs="Book Antiqua"/>
          <w:color w:val="000000"/>
        </w:rPr>
        <w:t xml:space="preserve"> also showed </w:t>
      </w:r>
      <w:r w:rsidR="00B813AB">
        <w:rPr>
          <w:rFonts w:ascii="Book Antiqua" w:eastAsia="Book Antiqua" w:hAnsi="Book Antiqua" w:cs="Book Antiqua"/>
          <w:color w:val="000000"/>
        </w:rPr>
        <w:t xml:space="preserve">that </w:t>
      </w:r>
      <w:r w:rsidRPr="00F92CEE">
        <w:rPr>
          <w:rFonts w:ascii="Book Antiqua" w:eastAsia="Book Antiqua" w:hAnsi="Book Antiqua" w:cs="Book Antiqua"/>
          <w:color w:val="000000"/>
        </w:rPr>
        <w:t>29 recipients receiving hearts from HCV-positive</w:t>
      </w:r>
      <w:r w:rsidR="00B813AB">
        <w:rPr>
          <w:rFonts w:ascii="Book Antiqua" w:eastAsia="Book Antiqua" w:hAnsi="Book Antiqua" w:cs="Book Antiqua"/>
          <w:color w:val="000000"/>
        </w:rPr>
        <w:t xml:space="preserve"> donors</w:t>
      </w:r>
      <w:r w:rsidRPr="00F92CEE">
        <w:rPr>
          <w:rFonts w:ascii="Book Antiqua" w:eastAsia="Book Antiqua" w:hAnsi="Book Antiqua" w:cs="Book Antiqua"/>
          <w:color w:val="000000"/>
        </w:rPr>
        <w:t xml:space="preserve"> had no statistically significant incidence of CAV compared to HCV-negative donors. All current studies are single</w:t>
      </w:r>
      <w:r w:rsidR="00256013">
        <w:rPr>
          <w:rFonts w:ascii="Book Antiqua" w:eastAsia="Book Antiqua" w:hAnsi="Book Antiqua" w:cs="Book Antiqua"/>
          <w:color w:val="000000"/>
        </w:rPr>
        <w:t xml:space="preserve"> </w:t>
      </w:r>
      <w:r w:rsidRPr="00F92CEE">
        <w:rPr>
          <w:rFonts w:ascii="Book Antiqua" w:eastAsia="Book Antiqua" w:hAnsi="Book Antiqua" w:cs="Book Antiqua"/>
          <w:color w:val="000000"/>
        </w:rPr>
        <w:t>centered</w:t>
      </w:r>
      <w:r w:rsidR="00B813AB">
        <w:rPr>
          <w:rFonts w:ascii="Book Antiqua" w:eastAsia="Book Antiqua" w:hAnsi="Book Antiqua" w:cs="Book Antiqua"/>
          <w:color w:val="000000"/>
        </w:rPr>
        <w:t xml:space="preserve"> and</w:t>
      </w:r>
      <w:r w:rsidRPr="00F92CEE">
        <w:rPr>
          <w:rFonts w:ascii="Book Antiqua" w:eastAsia="Book Antiqua" w:hAnsi="Book Antiqua" w:cs="Book Antiqua"/>
          <w:color w:val="000000"/>
        </w:rPr>
        <w:t xml:space="preserve"> small sample size with short</w:t>
      </w:r>
      <w:r w:rsidR="00B813AB">
        <w:rPr>
          <w:rFonts w:ascii="Book Antiqua" w:eastAsia="Book Antiqua" w:hAnsi="Book Antiqua" w:cs="Book Antiqua"/>
          <w:color w:val="000000"/>
        </w:rPr>
        <w:t>-</w:t>
      </w:r>
      <w:r w:rsidRPr="00F92CEE">
        <w:rPr>
          <w:rFonts w:ascii="Book Antiqua" w:eastAsia="Book Antiqua" w:hAnsi="Book Antiqua" w:cs="Book Antiqua"/>
          <w:color w:val="000000"/>
        </w:rPr>
        <w:t xml:space="preserve">term follow-up of 1 year. However, compared to the pre-DAA era, the evidence shows that there is </w:t>
      </w:r>
      <w:r w:rsidR="00B813AB">
        <w:rPr>
          <w:rFonts w:ascii="Book Antiqua" w:eastAsia="Book Antiqua" w:hAnsi="Book Antiqua" w:cs="Book Antiqua"/>
          <w:color w:val="000000"/>
        </w:rPr>
        <w:t xml:space="preserve">a </w:t>
      </w:r>
      <w:r w:rsidRPr="00F92CEE">
        <w:rPr>
          <w:rFonts w:ascii="Book Antiqua" w:eastAsia="Book Antiqua" w:hAnsi="Book Antiqua" w:cs="Book Antiqua"/>
          <w:color w:val="000000"/>
        </w:rPr>
        <w:t xml:space="preserve">decreased reduction in </w:t>
      </w:r>
      <w:r w:rsidR="00B813AB">
        <w:rPr>
          <w:rFonts w:ascii="Book Antiqua" w:eastAsia="Book Antiqua" w:hAnsi="Book Antiqua" w:cs="Book Antiqua"/>
          <w:color w:val="000000"/>
        </w:rPr>
        <w:t xml:space="preserve">the </w:t>
      </w:r>
      <w:r w:rsidRPr="00F92CEE">
        <w:rPr>
          <w:rFonts w:ascii="Book Antiqua" w:eastAsia="Book Antiqua" w:hAnsi="Book Antiqua" w:cs="Book Antiqua"/>
          <w:color w:val="000000"/>
        </w:rPr>
        <w:t>incidence of CAV secondary to rapid and effective clearance of HCV with DAA-based therapy. Long</w:t>
      </w:r>
      <w:r w:rsidR="00B813AB">
        <w:rPr>
          <w:rFonts w:ascii="Book Antiqua" w:eastAsia="Book Antiqua" w:hAnsi="Book Antiqua" w:cs="Book Antiqua"/>
          <w:color w:val="000000"/>
        </w:rPr>
        <w:t>-</w:t>
      </w:r>
      <w:r w:rsidRPr="00F92CEE">
        <w:rPr>
          <w:rFonts w:ascii="Book Antiqua" w:eastAsia="Book Antiqua" w:hAnsi="Book Antiqua" w:cs="Book Antiqua"/>
          <w:color w:val="000000"/>
        </w:rPr>
        <w:t>term risk of CAV and its impact on graft survival remains to be explored.</w:t>
      </w:r>
    </w:p>
    <w:p w14:paraId="1C55658B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14:paraId="1325529A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  <w:r w:rsidRPr="00F92CEE">
        <w:rPr>
          <w:rFonts w:ascii="Book Antiqua" w:eastAsia="Book Antiqua" w:hAnsi="Book Antiqua" w:cs="Book Antiqua"/>
          <w:b/>
          <w:i/>
          <w:color w:val="000000"/>
        </w:rPr>
        <w:t>Liver disease</w:t>
      </w:r>
    </w:p>
    <w:p w14:paraId="19DE8DE7" w14:textId="2C315B6D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92CEE">
        <w:rPr>
          <w:rFonts w:ascii="Book Antiqua" w:eastAsia="Book Antiqua" w:hAnsi="Book Antiqua" w:cs="Book Antiqua"/>
          <w:color w:val="000000"/>
        </w:rPr>
        <w:lastRenderedPageBreak/>
        <w:t xml:space="preserve">A higher incidence of liver disease was noted in the pre-DAA era attributing to increased mortality in HCV-positive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recipients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F92CEE">
        <w:rPr>
          <w:rFonts w:ascii="Book Antiqua" w:eastAsia="Book Antiqua" w:hAnsi="Book Antiqua" w:cs="Book Antiqua"/>
          <w:color w:val="000000"/>
        </w:rPr>
        <w:t xml:space="preserve">. HCV is a known cause of progressive liver disease leading to liver cirrhosis and risk </w:t>
      </w:r>
      <w:r w:rsidR="00B813AB">
        <w:rPr>
          <w:rFonts w:ascii="Book Antiqua" w:eastAsia="Book Antiqua" w:hAnsi="Book Antiqua" w:cs="Book Antiqua"/>
          <w:color w:val="000000"/>
        </w:rPr>
        <w:t>of</w:t>
      </w:r>
      <w:r w:rsidRPr="00F92CEE">
        <w:rPr>
          <w:rFonts w:ascii="Book Antiqua" w:eastAsia="Book Antiqua" w:hAnsi="Book Antiqua" w:cs="Book Antiqua"/>
          <w:color w:val="000000"/>
        </w:rPr>
        <w:t xml:space="preserve"> hepatocellular carcinoma (HCC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)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="00B813AB">
        <w:rPr>
          <w:rFonts w:ascii="Book Antiqua" w:eastAsia="Book Antiqua" w:hAnsi="Book Antiqua" w:cs="Book Antiqua"/>
          <w:color w:val="000000"/>
        </w:rPr>
        <w:t>. E</w:t>
      </w:r>
      <w:r w:rsidRPr="00F92CEE">
        <w:rPr>
          <w:rFonts w:ascii="Book Antiqua" w:eastAsia="Book Antiqua" w:hAnsi="Book Antiqua" w:cs="Book Antiqua"/>
          <w:color w:val="000000"/>
        </w:rPr>
        <w:t>arly eradication of HCV reverses the liver damage that is caused by inflammation from HCV and decrease</w:t>
      </w:r>
      <w:r w:rsidR="00B813AB">
        <w:rPr>
          <w:rFonts w:ascii="Book Antiqua" w:eastAsia="Book Antiqua" w:hAnsi="Book Antiqua" w:cs="Book Antiqua"/>
          <w:color w:val="000000"/>
        </w:rPr>
        <w:t>s</w:t>
      </w:r>
      <w:r w:rsidRPr="00F92CEE">
        <w:rPr>
          <w:rFonts w:ascii="Book Antiqua" w:eastAsia="Book Antiqua" w:hAnsi="Book Antiqua" w:cs="Book Antiqua"/>
          <w:color w:val="000000"/>
        </w:rPr>
        <w:t xml:space="preserve"> the incidence of downstream effects. Untreated HCV in transplant patients resulted in fulminant liver failure,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cholestatic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liver disease</w:t>
      </w:r>
      <w:r w:rsidR="00B813AB">
        <w:rPr>
          <w:rFonts w:ascii="Book Antiqua" w:eastAsia="Book Antiqua" w:hAnsi="Book Antiqua" w:cs="Book Antiqua"/>
          <w:color w:val="000000"/>
        </w:rPr>
        <w:t>,</w:t>
      </w:r>
      <w:r w:rsidRPr="00F92CEE">
        <w:rPr>
          <w:rFonts w:ascii="Book Antiqua" w:eastAsia="Book Antiqua" w:hAnsi="Book Antiqua" w:cs="Book Antiqua"/>
          <w:color w:val="000000"/>
        </w:rPr>
        <w:t xml:space="preserve"> and chronic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hepatitis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23-25]</w:t>
      </w:r>
      <w:r w:rsidRPr="00F92CEE">
        <w:rPr>
          <w:rFonts w:ascii="Book Antiqua" w:eastAsia="Book Antiqua" w:hAnsi="Book Antiqua" w:cs="Book Antiqua"/>
          <w:color w:val="000000"/>
        </w:rPr>
        <w:t>.</w:t>
      </w:r>
    </w:p>
    <w:p w14:paraId="09F693FD" w14:textId="37DB94AB" w:rsidR="007B6FC7" w:rsidRPr="00F92CEE" w:rsidRDefault="00FE2056" w:rsidP="00F92CEE">
      <w:pPr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/>
        </w:rPr>
      </w:pPr>
      <w:r w:rsidRPr="00F92CEE">
        <w:rPr>
          <w:rFonts w:ascii="Book Antiqua" w:eastAsia="Book Antiqua" w:hAnsi="Book Antiqua" w:cs="Book Antiqua"/>
          <w:color w:val="000000"/>
        </w:rPr>
        <w:t xml:space="preserve">Pre-DAA recipients receiving hearts from HCV-positive donors had higher liver-related mortality with </w:t>
      </w:r>
      <w:r w:rsidR="000439AF">
        <w:rPr>
          <w:rFonts w:ascii="Book Antiqua" w:eastAsia="Book Antiqua" w:hAnsi="Book Antiqua" w:cs="Book Antiqua"/>
          <w:color w:val="000000"/>
        </w:rPr>
        <w:t xml:space="preserve">a </w:t>
      </w:r>
      <w:r w:rsidRPr="00F92CEE">
        <w:rPr>
          <w:rFonts w:ascii="Book Antiqua" w:eastAsia="Book Antiqua" w:hAnsi="Book Antiqua" w:cs="Book Antiqua"/>
          <w:color w:val="000000"/>
        </w:rPr>
        <w:t>hazard ratio of 5.9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F92CEE">
        <w:rPr>
          <w:rFonts w:ascii="Book Antiqua" w:eastAsia="Book Antiqua" w:hAnsi="Book Antiqua" w:cs="Book Antiqua"/>
          <w:color w:val="000000"/>
        </w:rPr>
        <w:t xml:space="preserve">. In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immunocompromised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hosts, the progression to advanced liver disease and cirrhosis </w:t>
      </w:r>
      <w:r w:rsidR="000439AF">
        <w:rPr>
          <w:rFonts w:ascii="Book Antiqua" w:eastAsia="Book Antiqua" w:hAnsi="Book Antiqua" w:cs="Book Antiqua"/>
          <w:color w:val="000000"/>
        </w:rPr>
        <w:t>wa</w:t>
      </w:r>
      <w:r w:rsidRPr="00F92CEE">
        <w:rPr>
          <w:rFonts w:ascii="Book Antiqua" w:eastAsia="Book Antiqua" w:hAnsi="Book Antiqua" w:cs="Book Antiqua"/>
          <w:color w:val="000000"/>
        </w:rPr>
        <w:t xml:space="preserve">s accelerated by a median of 2 </w:t>
      </w:r>
      <w:r w:rsidR="00366098">
        <w:rPr>
          <w:rFonts w:ascii="Book Antiqua" w:eastAsia="Book Antiqua" w:hAnsi="Book Antiqua" w:cs="Book Antiqua"/>
          <w:color w:val="000000"/>
        </w:rPr>
        <w:t xml:space="preserve">years </w:t>
      </w:r>
      <w:r w:rsidRPr="00F92CEE">
        <w:rPr>
          <w:rFonts w:ascii="Book Antiqua" w:eastAsia="Book Antiqua" w:hAnsi="Book Antiqua" w:cs="Book Antiqua"/>
          <w:color w:val="000000"/>
        </w:rPr>
        <w:t>to 10</w:t>
      </w:r>
      <w:r w:rsidR="000439AF">
        <w:rPr>
          <w:rFonts w:ascii="Book Antiqua" w:eastAsia="Book Antiqua" w:hAnsi="Book Antiqua" w:cs="Book Antiqua"/>
          <w:color w:val="000000"/>
        </w:rPr>
        <w:t xml:space="preserve"> </w:t>
      </w:r>
      <w:r w:rsidRPr="00F92CEE">
        <w:rPr>
          <w:rFonts w:ascii="Book Antiqua" w:eastAsia="Book Antiqua" w:hAnsi="Book Antiqua" w:cs="Book Antiqua"/>
          <w:color w:val="000000"/>
        </w:rPr>
        <w:t xml:space="preserve">years compared to 30 years in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immunocompetent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individuals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F92CEE">
        <w:rPr>
          <w:rFonts w:ascii="Book Antiqua" w:eastAsia="Book Antiqua" w:hAnsi="Book Antiqua" w:cs="Book Antiqua"/>
          <w:color w:val="000000"/>
        </w:rPr>
        <w:t>, and the recipients receiving</w:t>
      </w:r>
      <w:r w:rsidR="000439AF">
        <w:rPr>
          <w:rFonts w:ascii="Book Antiqua" w:eastAsia="Book Antiqua" w:hAnsi="Book Antiqua" w:cs="Book Antiqua"/>
          <w:color w:val="000000"/>
        </w:rPr>
        <w:t xml:space="preserve"> an</w:t>
      </w:r>
      <w:r w:rsidRPr="00F92CEE">
        <w:rPr>
          <w:rFonts w:ascii="Book Antiqua" w:eastAsia="Book Antiqua" w:hAnsi="Book Antiqua" w:cs="Book Antiqua"/>
          <w:color w:val="000000"/>
        </w:rPr>
        <w:t xml:space="preserve"> anti</w:t>
      </w:r>
      <w:r w:rsidR="000439AF">
        <w:rPr>
          <w:rFonts w:ascii="Book Antiqua" w:eastAsia="Book Antiqua" w:hAnsi="Book Antiqua" w:cs="Book Antiqua"/>
          <w:color w:val="000000"/>
        </w:rPr>
        <w:t>-</w:t>
      </w:r>
      <w:r w:rsidRPr="00F92CEE">
        <w:rPr>
          <w:rFonts w:ascii="Book Antiqua" w:eastAsia="Book Antiqua" w:hAnsi="Book Antiqua" w:cs="Book Antiqua"/>
          <w:color w:val="000000"/>
        </w:rPr>
        <w:t xml:space="preserve">lymphocyte preparation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peritransplant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ha</w:t>
      </w:r>
      <w:r w:rsidR="000439AF">
        <w:rPr>
          <w:rFonts w:ascii="Book Antiqua" w:eastAsia="Book Antiqua" w:hAnsi="Book Antiqua" w:cs="Book Antiqua"/>
          <w:color w:val="000000"/>
        </w:rPr>
        <w:t>d a</w:t>
      </w:r>
      <w:r w:rsidRPr="00F92CEE">
        <w:rPr>
          <w:rFonts w:ascii="Book Antiqua" w:eastAsia="Book Antiqua" w:hAnsi="Book Antiqua" w:cs="Book Antiqua"/>
          <w:color w:val="000000"/>
        </w:rPr>
        <w:t xml:space="preserve"> higher risk of liver disease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F92CEE">
        <w:rPr>
          <w:rFonts w:ascii="Book Antiqua" w:eastAsia="Book Antiqua" w:hAnsi="Book Antiqua" w:cs="Book Antiqua"/>
          <w:color w:val="000000"/>
        </w:rPr>
        <w:t>.</w:t>
      </w:r>
    </w:p>
    <w:p w14:paraId="539805CF" w14:textId="4BBC0D57" w:rsidR="007B6FC7" w:rsidRPr="00F92CEE" w:rsidRDefault="00FE2056" w:rsidP="00F92CEE">
      <w:pPr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/>
        </w:rPr>
      </w:pPr>
      <w:r w:rsidRPr="00F92CEE">
        <w:rPr>
          <w:rFonts w:ascii="Book Antiqua" w:eastAsia="Book Antiqua" w:hAnsi="Book Antiqua" w:cs="Book Antiqua"/>
          <w:color w:val="000000"/>
        </w:rPr>
        <w:t>HCV has 6 different genotypes</w:t>
      </w:r>
      <w:r w:rsidR="000439AF">
        <w:rPr>
          <w:rFonts w:ascii="Book Antiqua" w:eastAsia="Book Antiqua" w:hAnsi="Book Antiqua" w:cs="Book Antiqua"/>
          <w:color w:val="000000"/>
        </w:rPr>
        <w:t>,</w:t>
      </w:r>
      <w:r w:rsidRPr="00F92CEE">
        <w:rPr>
          <w:rFonts w:ascii="Book Antiqua" w:eastAsia="Book Antiqua" w:hAnsi="Book Antiqua" w:cs="Book Antiqua"/>
          <w:color w:val="000000"/>
        </w:rPr>
        <w:t xml:space="preserve"> with 1 to 4 being the most the common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worldwide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65,66]</w:t>
      </w:r>
      <w:r w:rsidR="000439AF">
        <w:rPr>
          <w:rFonts w:ascii="Book Antiqua" w:eastAsia="Book Antiqua" w:hAnsi="Book Antiqua" w:cs="Book Antiqua"/>
          <w:color w:val="000000"/>
        </w:rPr>
        <w:t>.</w:t>
      </w:r>
      <w:r w:rsidRPr="00F92CEE">
        <w:rPr>
          <w:rFonts w:ascii="Book Antiqua" w:eastAsia="Book Antiqua" w:hAnsi="Book Antiqua" w:cs="Book Antiqua"/>
          <w:color w:val="000000"/>
        </w:rPr>
        <w:t xml:space="preserve"> </w:t>
      </w:r>
      <w:r w:rsidR="000439AF">
        <w:rPr>
          <w:rFonts w:ascii="Book Antiqua" w:eastAsia="Book Antiqua" w:hAnsi="Book Antiqua" w:cs="Book Antiqua"/>
          <w:color w:val="000000"/>
        </w:rPr>
        <w:t>G</w:t>
      </w:r>
      <w:r w:rsidRPr="00F92CEE">
        <w:rPr>
          <w:rFonts w:ascii="Book Antiqua" w:eastAsia="Book Antiqua" w:hAnsi="Book Antiqua" w:cs="Book Antiqua"/>
          <w:color w:val="000000"/>
        </w:rPr>
        <w:t xml:space="preserve">enotype 1b and 3b are associated </w:t>
      </w:r>
      <w:r w:rsidR="000439AF">
        <w:rPr>
          <w:rFonts w:ascii="Book Antiqua" w:eastAsia="Book Antiqua" w:hAnsi="Book Antiqua" w:cs="Book Antiqua"/>
          <w:color w:val="000000"/>
        </w:rPr>
        <w:t>with a</w:t>
      </w:r>
      <w:r w:rsidRPr="00F92CEE">
        <w:rPr>
          <w:rFonts w:ascii="Book Antiqua" w:eastAsia="Book Antiqua" w:hAnsi="Book Antiqua" w:cs="Book Antiqua"/>
          <w:color w:val="000000"/>
        </w:rPr>
        <w:t xml:space="preserve"> higher rate of liver disease compared to other</w:t>
      </w:r>
      <w:r w:rsidR="000439A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439AF">
        <w:rPr>
          <w:rFonts w:ascii="Book Antiqua" w:eastAsia="Book Antiqua" w:hAnsi="Book Antiqua" w:cs="Book Antiqua"/>
          <w:color w:val="000000"/>
        </w:rPr>
        <w:t>genotype</w:t>
      </w:r>
      <w:r w:rsidRPr="00F92CEE">
        <w:rPr>
          <w:rFonts w:ascii="Book Antiqua" w:eastAsia="Book Antiqua" w:hAnsi="Book Antiqua" w:cs="Book Antiqua"/>
          <w:color w:val="000000"/>
        </w:rPr>
        <w:t>s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67,68]</w:t>
      </w:r>
      <w:r w:rsidR="000439AF">
        <w:rPr>
          <w:rFonts w:ascii="Book Antiqua" w:eastAsia="Book Antiqua" w:hAnsi="Book Antiqua" w:cs="Book Antiqua"/>
          <w:color w:val="000000"/>
        </w:rPr>
        <w:t>.</w:t>
      </w:r>
      <w:r w:rsidRPr="00F92CEE">
        <w:rPr>
          <w:rFonts w:ascii="Book Antiqua" w:eastAsia="Book Antiqua" w:hAnsi="Book Antiqua" w:cs="Book Antiqua"/>
          <w:color w:val="000000"/>
        </w:rPr>
        <w:t xml:space="preserve"> </w:t>
      </w:r>
      <w:r w:rsidR="000439AF">
        <w:rPr>
          <w:rFonts w:ascii="Book Antiqua" w:eastAsia="Book Antiqua" w:hAnsi="Book Antiqua" w:cs="Book Antiqua"/>
          <w:color w:val="000000"/>
        </w:rPr>
        <w:t>G</w:t>
      </w:r>
      <w:r w:rsidRPr="00F92CEE">
        <w:rPr>
          <w:rFonts w:ascii="Book Antiqua" w:eastAsia="Book Antiqua" w:hAnsi="Book Antiqua" w:cs="Book Antiqua"/>
          <w:color w:val="000000"/>
        </w:rPr>
        <w:t>enotype 2 carrie</w:t>
      </w:r>
      <w:r w:rsidR="000439AF">
        <w:rPr>
          <w:rFonts w:ascii="Book Antiqua" w:eastAsia="Book Antiqua" w:hAnsi="Book Antiqua" w:cs="Book Antiqua"/>
          <w:color w:val="000000"/>
        </w:rPr>
        <w:t>r</w:t>
      </w:r>
      <w:r w:rsidRPr="00F92CEE">
        <w:rPr>
          <w:rFonts w:ascii="Book Antiqua" w:eastAsia="Book Antiqua" w:hAnsi="Book Antiqua" w:cs="Book Antiqua"/>
          <w:color w:val="000000"/>
        </w:rPr>
        <w:t xml:space="preserve">s </w:t>
      </w:r>
      <w:r w:rsidR="000439AF">
        <w:rPr>
          <w:rFonts w:ascii="Book Antiqua" w:eastAsia="Book Antiqua" w:hAnsi="Book Antiqua" w:cs="Book Antiqua"/>
          <w:color w:val="000000"/>
        </w:rPr>
        <w:t>have an</w:t>
      </w:r>
      <w:r w:rsidRPr="00F92CEE">
        <w:rPr>
          <w:rFonts w:ascii="Book Antiqua" w:eastAsia="Book Antiqua" w:hAnsi="Book Antiqua" w:cs="Book Antiqua"/>
          <w:color w:val="000000"/>
        </w:rPr>
        <w:t xml:space="preserve"> improved overall </w:t>
      </w:r>
      <w:r w:rsidR="000439AF">
        <w:rPr>
          <w:rFonts w:ascii="Book Antiqua" w:eastAsia="Book Antiqua" w:hAnsi="Book Antiqua" w:cs="Book Antiqua"/>
          <w:color w:val="000000"/>
        </w:rPr>
        <w:t xml:space="preserve">HCC </w:t>
      </w:r>
      <w:r w:rsidRPr="00F92CEE">
        <w:rPr>
          <w:rFonts w:ascii="Book Antiqua" w:eastAsia="Book Antiqua" w:hAnsi="Book Antiqua" w:cs="Book Antiqua"/>
          <w:color w:val="000000"/>
        </w:rPr>
        <w:t xml:space="preserve">survival, </w:t>
      </w:r>
      <w:r w:rsidR="000439AF">
        <w:rPr>
          <w:rFonts w:ascii="Book Antiqua" w:eastAsia="Book Antiqua" w:hAnsi="Book Antiqua" w:cs="Book Antiqua"/>
          <w:color w:val="000000"/>
        </w:rPr>
        <w:t>and</w:t>
      </w:r>
      <w:r w:rsidRPr="00F92CEE">
        <w:rPr>
          <w:rFonts w:ascii="Book Antiqua" w:eastAsia="Book Antiqua" w:hAnsi="Book Antiqua" w:cs="Book Antiqua"/>
          <w:color w:val="000000"/>
        </w:rPr>
        <w:t xml:space="preserve"> other</w:t>
      </w:r>
      <w:r w:rsidR="000439AF">
        <w:rPr>
          <w:rFonts w:ascii="Book Antiqua" w:eastAsia="Book Antiqua" w:hAnsi="Book Antiqua" w:cs="Book Antiqua"/>
          <w:color w:val="000000"/>
        </w:rPr>
        <w:t xml:space="preserve"> genotype</w:t>
      </w:r>
      <w:r w:rsidRPr="00F92CEE">
        <w:rPr>
          <w:rFonts w:ascii="Book Antiqua" w:eastAsia="Book Antiqua" w:hAnsi="Book Antiqua" w:cs="Book Antiqua"/>
          <w:color w:val="000000"/>
        </w:rPr>
        <w:t xml:space="preserve">s can lead to progressive liver disease </w:t>
      </w:r>
      <w:r w:rsidR="000439AF">
        <w:rPr>
          <w:rFonts w:ascii="Book Antiqua" w:eastAsia="Book Antiqua" w:hAnsi="Book Antiqua" w:cs="Book Antiqua"/>
          <w:color w:val="000000"/>
        </w:rPr>
        <w:t>and</w:t>
      </w:r>
      <w:r w:rsidRPr="00F92C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HCC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F92CEE">
        <w:rPr>
          <w:rFonts w:ascii="Book Antiqua" w:eastAsia="Book Antiqua" w:hAnsi="Book Antiqua" w:cs="Book Antiqua"/>
          <w:color w:val="000000"/>
        </w:rPr>
        <w:t>. Both antiviral therapies</w:t>
      </w:r>
      <w:r w:rsidR="000439AF">
        <w:rPr>
          <w:rFonts w:ascii="Book Antiqua" w:eastAsia="Book Antiqua" w:hAnsi="Book Antiqua" w:cs="Book Antiqua"/>
          <w:color w:val="000000"/>
        </w:rPr>
        <w:t>,</w:t>
      </w:r>
      <w:r w:rsidRPr="00F92CEE">
        <w:rPr>
          <w:rFonts w:ascii="Book Antiqua" w:eastAsia="Book Antiqua" w:hAnsi="Book Antiqua" w:cs="Book Antiqua"/>
          <w:color w:val="000000"/>
        </w:rPr>
        <w:t xml:space="preserve"> including </w:t>
      </w:r>
      <w:r w:rsidR="000439AF">
        <w:rPr>
          <w:rFonts w:ascii="Book Antiqua" w:eastAsia="Book Antiqua" w:hAnsi="Book Antiqua" w:cs="Book Antiqua"/>
          <w:color w:val="000000"/>
        </w:rPr>
        <w:t>interferon</w:t>
      </w:r>
      <w:r w:rsidRPr="00F92CEE">
        <w:rPr>
          <w:rFonts w:ascii="Book Antiqua" w:eastAsia="Book Antiqua" w:hAnsi="Book Antiqua" w:cs="Book Antiqua"/>
          <w:color w:val="000000"/>
        </w:rPr>
        <w:t xml:space="preserve"> </w:t>
      </w:r>
      <w:r w:rsidR="000439AF">
        <w:rPr>
          <w:rFonts w:ascii="Book Antiqua" w:eastAsia="Book Antiqua" w:hAnsi="Book Antiqua" w:cs="Book Antiqua"/>
          <w:color w:val="000000"/>
        </w:rPr>
        <w:t>and</w:t>
      </w:r>
      <w:r w:rsidRPr="00F92CEE">
        <w:rPr>
          <w:rFonts w:ascii="Book Antiqua" w:eastAsia="Book Antiqua" w:hAnsi="Book Antiqua" w:cs="Book Antiqua"/>
          <w:color w:val="000000"/>
        </w:rPr>
        <w:t xml:space="preserve"> DAAs</w:t>
      </w:r>
      <w:r w:rsidR="000439AF">
        <w:rPr>
          <w:rFonts w:ascii="Book Antiqua" w:eastAsia="Book Antiqua" w:hAnsi="Book Antiqua" w:cs="Book Antiqua"/>
          <w:color w:val="000000"/>
        </w:rPr>
        <w:t>,</w:t>
      </w:r>
      <w:r w:rsidRPr="00F92CEE">
        <w:rPr>
          <w:rFonts w:ascii="Book Antiqua" w:eastAsia="Book Antiqua" w:hAnsi="Book Antiqua" w:cs="Book Antiqua"/>
          <w:color w:val="000000"/>
        </w:rPr>
        <w:t xml:space="preserve"> reduce the risk of HCC following achievement of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SVR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F92CEE">
        <w:rPr>
          <w:rFonts w:ascii="Book Antiqua" w:eastAsia="Book Antiqua" w:hAnsi="Book Antiqua" w:cs="Book Antiqua"/>
          <w:color w:val="000000"/>
        </w:rPr>
        <w:t xml:space="preserve">, but DAAs are more tolerable and efficacious compared to </w:t>
      </w:r>
      <w:r w:rsidR="000439AF">
        <w:rPr>
          <w:rFonts w:ascii="Book Antiqua" w:eastAsia="Book Antiqua" w:hAnsi="Book Antiqua" w:cs="Book Antiqua"/>
          <w:color w:val="000000"/>
        </w:rPr>
        <w:t>interferon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Pr="00F92CEE">
        <w:rPr>
          <w:rFonts w:ascii="Book Antiqua" w:eastAsia="Book Antiqua" w:hAnsi="Book Antiqua" w:cs="Book Antiqua"/>
          <w:color w:val="000000"/>
        </w:rPr>
        <w:t>. All HCV genotypes can be responsive with various combination</w:t>
      </w:r>
      <w:r w:rsidR="000439AF">
        <w:rPr>
          <w:rFonts w:ascii="Book Antiqua" w:eastAsia="Book Antiqua" w:hAnsi="Book Antiqua" w:cs="Book Antiqua"/>
          <w:color w:val="000000"/>
        </w:rPr>
        <w:t>s</w:t>
      </w:r>
      <w:r w:rsidRPr="00F92CEE">
        <w:rPr>
          <w:rFonts w:ascii="Book Antiqua" w:eastAsia="Book Antiqua" w:hAnsi="Book Antiqua" w:cs="Book Antiqua"/>
          <w:color w:val="000000"/>
        </w:rPr>
        <w:t xml:space="preserve"> of DAA treatment. </w:t>
      </w:r>
      <w:r w:rsidR="000439AF">
        <w:rPr>
          <w:rFonts w:ascii="Book Antiqua" w:eastAsia="Book Antiqua" w:hAnsi="Book Antiqua" w:cs="Book Antiqua"/>
          <w:color w:val="000000"/>
        </w:rPr>
        <w:t xml:space="preserve">However, </w:t>
      </w:r>
      <w:r w:rsidRPr="00F92CEE">
        <w:rPr>
          <w:rFonts w:ascii="Book Antiqua" w:eastAsia="Book Antiqua" w:hAnsi="Book Antiqua" w:cs="Book Antiqua"/>
          <w:color w:val="000000"/>
        </w:rPr>
        <w:t xml:space="preserve">relapse </w:t>
      </w:r>
      <w:r w:rsidR="000439AF">
        <w:rPr>
          <w:rFonts w:ascii="Book Antiqua" w:eastAsia="Book Antiqua" w:hAnsi="Book Antiqua" w:cs="Book Antiqua"/>
          <w:color w:val="000000"/>
        </w:rPr>
        <w:t>of HCV has been observed after</w:t>
      </w:r>
      <w:r w:rsidRPr="00F92CEE">
        <w:rPr>
          <w:rFonts w:ascii="Book Antiqua" w:eastAsia="Book Antiqua" w:hAnsi="Book Antiqua" w:cs="Book Antiqua"/>
          <w:color w:val="000000"/>
        </w:rPr>
        <w:t xml:space="preserve"> DAA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treatment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72,73]</w:t>
      </w:r>
      <w:r w:rsidRPr="00F92CEE">
        <w:rPr>
          <w:rFonts w:ascii="Book Antiqua" w:eastAsia="Book Antiqua" w:hAnsi="Book Antiqua" w:cs="Book Antiqua"/>
          <w:color w:val="000000"/>
        </w:rPr>
        <w:t>.</w:t>
      </w:r>
    </w:p>
    <w:p w14:paraId="0A23B92F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14:paraId="1783F188" w14:textId="08589A0D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  <w:r w:rsidRPr="00F92CEE">
        <w:rPr>
          <w:rFonts w:ascii="Book Antiqua" w:eastAsia="Book Antiqua" w:hAnsi="Book Antiqua" w:cs="Book Antiqua"/>
          <w:b/>
          <w:i/>
          <w:color w:val="000000"/>
        </w:rPr>
        <w:t xml:space="preserve">DAA in </w:t>
      </w:r>
      <w:r w:rsidR="000439AF">
        <w:rPr>
          <w:rFonts w:ascii="Book Antiqua" w:eastAsia="Book Antiqua" w:hAnsi="Book Antiqua" w:cs="Book Antiqua"/>
          <w:b/>
          <w:i/>
          <w:color w:val="000000"/>
        </w:rPr>
        <w:t>HT</w:t>
      </w:r>
      <w:r w:rsidRPr="00F92CEE">
        <w:rPr>
          <w:rFonts w:ascii="Book Antiqua" w:eastAsia="Book Antiqua" w:hAnsi="Book Antiqua" w:cs="Book Antiqua"/>
          <w:b/>
          <w:i/>
          <w:color w:val="000000"/>
        </w:rPr>
        <w:t xml:space="preserve"> recipients</w:t>
      </w:r>
    </w:p>
    <w:p w14:paraId="3BD59D63" w14:textId="60C36B44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92CEE">
        <w:rPr>
          <w:rFonts w:ascii="Book Antiqua" w:eastAsia="Book Antiqua" w:hAnsi="Book Antiqua" w:cs="Book Antiqua"/>
          <w:color w:val="000000"/>
        </w:rPr>
        <w:t xml:space="preserve">No data are available </w:t>
      </w:r>
      <w:r w:rsidR="000439AF">
        <w:rPr>
          <w:rFonts w:ascii="Book Antiqua" w:eastAsia="Book Antiqua" w:hAnsi="Book Antiqua" w:cs="Book Antiqua"/>
          <w:color w:val="000000"/>
        </w:rPr>
        <w:t>on</w:t>
      </w:r>
      <w:r w:rsidRPr="00F92CEE">
        <w:rPr>
          <w:rFonts w:ascii="Book Antiqua" w:eastAsia="Book Antiqua" w:hAnsi="Book Antiqua" w:cs="Book Antiqua"/>
          <w:color w:val="000000"/>
        </w:rPr>
        <w:t xml:space="preserve"> the optimal initiation for DAA-therapies following HT</w:t>
      </w:r>
      <w:r w:rsidR="000439AF">
        <w:rPr>
          <w:rFonts w:ascii="Book Antiqua" w:eastAsia="Book Antiqua" w:hAnsi="Book Antiqua" w:cs="Book Antiqua"/>
          <w:color w:val="000000"/>
        </w:rPr>
        <w:t>. However,</w:t>
      </w:r>
      <w:r w:rsidRPr="00F92CEE">
        <w:rPr>
          <w:rFonts w:ascii="Book Antiqua" w:eastAsia="Book Antiqua" w:hAnsi="Book Antiqua" w:cs="Book Antiqua"/>
          <w:color w:val="000000"/>
        </w:rPr>
        <w:t xml:space="preserve"> recent studies report</w:t>
      </w:r>
      <w:r w:rsidR="000439AF">
        <w:rPr>
          <w:rFonts w:ascii="Book Antiqua" w:eastAsia="Book Antiqua" w:hAnsi="Book Antiqua" w:cs="Book Antiqua"/>
          <w:color w:val="000000"/>
        </w:rPr>
        <w:t xml:space="preserve"> an</w:t>
      </w:r>
      <w:r w:rsidRPr="00F92CEE">
        <w:rPr>
          <w:rFonts w:ascii="Book Antiqua" w:eastAsia="Book Antiqua" w:hAnsi="Book Antiqua" w:cs="Book Antiqua"/>
          <w:color w:val="000000"/>
        </w:rPr>
        <w:t xml:space="preserve"> increased risk of rejection with delayed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treatment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F92CEE">
        <w:rPr>
          <w:rFonts w:ascii="Book Antiqua" w:eastAsia="Book Antiqua" w:hAnsi="Book Antiqua" w:cs="Book Antiqua"/>
          <w:color w:val="000000"/>
        </w:rPr>
        <w:t>. Empirical initiation of DAAs have decrease</w:t>
      </w:r>
      <w:r w:rsidR="000439AF">
        <w:rPr>
          <w:rFonts w:ascii="Book Antiqua" w:eastAsia="Book Antiqua" w:hAnsi="Book Antiqua" w:cs="Book Antiqua"/>
          <w:color w:val="000000"/>
        </w:rPr>
        <w:t>d</w:t>
      </w:r>
      <w:r w:rsidRPr="00F92CEE">
        <w:rPr>
          <w:rFonts w:ascii="Book Antiqua" w:eastAsia="Book Antiqua" w:hAnsi="Book Antiqua" w:cs="Book Antiqua"/>
          <w:color w:val="000000"/>
        </w:rPr>
        <w:t xml:space="preserve"> the viral load and </w:t>
      </w:r>
      <w:r w:rsidR="000439AF">
        <w:rPr>
          <w:rFonts w:ascii="Book Antiqua" w:eastAsia="Book Antiqua" w:hAnsi="Book Antiqua" w:cs="Book Antiqua"/>
          <w:color w:val="000000"/>
        </w:rPr>
        <w:t xml:space="preserve">shown the </w:t>
      </w:r>
      <w:r w:rsidRPr="00F92CEE">
        <w:rPr>
          <w:rFonts w:ascii="Book Antiqua" w:eastAsia="Book Antiqua" w:hAnsi="Book Antiqua" w:cs="Book Antiqua"/>
          <w:color w:val="000000"/>
        </w:rPr>
        <w:t xml:space="preserve">rapid clearance of HCV in 10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d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="000439AF">
        <w:rPr>
          <w:rFonts w:ascii="Book Antiqua" w:eastAsia="Book Antiqua" w:hAnsi="Book Antiqua" w:cs="Book Antiqua"/>
          <w:color w:val="000000"/>
        </w:rPr>
        <w:t>.</w:t>
      </w:r>
      <w:r w:rsidRPr="00F92CEE">
        <w:rPr>
          <w:rFonts w:ascii="Book Antiqua" w:eastAsia="Book Antiqua" w:hAnsi="Book Antiqua" w:cs="Book Antiqua"/>
          <w:color w:val="000000"/>
        </w:rPr>
        <w:t xml:space="preserve"> </w:t>
      </w:r>
      <w:r w:rsidR="000439AF">
        <w:rPr>
          <w:rFonts w:ascii="Book Antiqua" w:eastAsia="Book Antiqua" w:hAnsi="Book Antiqua" w:cs="Book Antiqua"/>
          <w:color w:val="000000"/>
        </w:rPr>
        <w:t>H</w:t>
      </w:r>
      <w:r w:rsidRPr="00F92CEE">
        <w:rPr>
          <w:rFonts w:ascii="Book Antiqua" w:eastAsia="Book Antiqua" w:hAnsi="Book Antiqua" w:cs="Book Antiqua"/>
          <w:color w:val="000000"/>
        </w:rPr>
        <w:t xml:space="preserve">ence, early initiation of DAAs post-transplant while in the hospital should be highly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encouraged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11,75]</w:t>
      </w:r>
      <w:r w:rsidRPr="00F92CEE">
        <w:rPr>
          <w:rFonts w:ascii="Book Antiqua" w:eastAsia="Book Antiqua" w:hAnsi="Book Antiqua" w:cs="Book Antiqua"/>
          <w:color w:val="000000"/>
        </w:rPr>
        <w:t xml:space="preserve">. Fluctuating kidney function following HT limits the use of DAAs as some agents like </w:t>
      </w:r>
      <w:proofErr w:type="spellStart"/>
      <w:r w:rsidR="000439AF">
        <w:rPr>
          <w:rFonts w:ascii="Book Antiqua" w:eastAsia="Book Antiqua" w:hAnsi="Book Antiqua" w:cs="Book Antiqua"/>
          <w:color w:val="000000"/>
        </w:rPr>
        <w:t>s</w:t>
      </w:r>
      <w:r w:rsidRPr="00F92CEE">
        <w:rPr>
          <w:rFonts w:ascii="Book Antiqua" w:eastAsia="Book Antiqua" w:hAnsi="Book Antiqua" w:cs="Book Antiqua"/>
          <w:color w:val="000000"/>
        </w:rPr>
        <w:t>ofosbuvir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may adversely affect kidney </w:t>
      </w:r>
      <w:r w:rsidRPr="00F92CEE">
        <w:rPr>
          <w:rFonts w:ascii="Book Antiqua" w:eastAsia="Book Antiqua" w:hAnsi="Book Antiqua" w:cs="Book Antiqua"/>
          <w:color w:val="000000"/>
        </w:rPr>
        <w:lastRenderedPageBreak/>
        <w:t xml:space="preserve">function, but DAAs have been used successfully in renal transplant recipients with no impact on renal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function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F92CEE">
        <w:rPr>
          <w:rFonts w:ascii="Book Antiqua" w:eastAsia="Book Antiqua" w:hAnsi="Book Antiqua" w:cs="Book Antiqua"/>
          <w:color w:val="000000"/>
        </w:rPr>
        <w:t>.</w:t>
      </w:r>
    </w:p>
    <w:p w14:paraId="0D03B489" w14:textId="0DB13D1F" w:rsidR="007B6FC7" w:rsidRPr="00F92CEE" w:rsidRDefault="00FE2056" w:rsidP="009D7A87">
      <w:pPr>
        <w:spacing w:line="360" w:lineRule="auto"/>
        <w:ind w:firstLine="450"/>
        <w:jc w:val="both"/>
        <w:rPr>
          <w:rFonts w:ascii="Book Antiqua" w:eastAsia="Book Antiqua" w:hAnsi="Book Antiqua" w:cs="Book Antiqua"/>
          <w:color w:val="000000"/>
        </w:rPr>
      </w:pPr>
      <w:r w:rsidRPr="00F92CEE">
        <w:rPr>
          <w:rFonts w:ascii="Book Antiqua" w:eastAsia="Book Antiqua" w:hAnsi="Book Antiqua" w:cs="Book Antiqua"/>
          <w:color w:val="000000"/>
        </w:rPr>
        <w:t xml:space="preserve">DAAs are well tolerated with no major adverse effects, </w:t>
      </w:r>
      <w:r w:rsidR="000439AF">
        <w:rPr>
          <w:rFonts w:ascii="Book Antiqua" w:eastAsia="Book Antiqua" w:hAnsi="Book Antiqua" w:cs="Book Antiqua"/>
          <w:color w:val="000000"/>
        </w:rPr>
        <w:t xml:space="preserve">and </w:t>
      </w:r>
      <w:r w:rsidRPr="00F92CEE">
        <w:rPr>
          <w:rFonts w:ascii="Book Antiqua" w:eastAsia="Book Antiqua" w:hAnsi="Book Antiqua" w:cs="Book Antiqua"/>
          <w:color w:val="000000"/>
        </w:rPr>
        <w:t xml:space="preserve">recipients typically suffer from self-limiting constitutional symptoms like headaches, fatigue, or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insomnia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Pr="00F92CEE">
        <w:rPr>
          <w:rFonts w:ascii="Book Antiqua" w:eastAsia="Book Antiqua" w:hAnsi="Book Antiqua" w:cs="Book Antiqua"/>
          <w:color w:val="000000"/>
        </w:rPr>
        <w:t>. Overall cost of a 12-wk course of DAAs are</w:t>
      </w:r>
      <w:r w:rsidR="000439AF">
        <w:rPr>
          <w:rFonts w:ascii="Book Antiqua" w:eastAsia="Book Antiqua" w:hAnsi="Book Antiqua" w:cs="Book Antiqua"/>
          <w:color w:val="000000"/>
        </w:rPr>
        <w:t xml:space="preserve"> expensive</w:t>
      </w:r>
      <w:r w:rsidRPr="00F92CEE">
        <w:rPr>
          <w:rFonts w:ascii="Book Antiqua" w:eastAsia="Book Antiqua" w:hAnsi="Book Antiqua" w:cs="Book Antiqua"/>
          <w:color w:val="000000"/>
        </w:rPr>
        <w:t>, ranging from $80000 to $100000, but recently the cost has been reduced to as low as $30000 in 2020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[33</w:t>
      </w:r>
      <w:proofErr w:type="gramStart"/>
      <w:r w:rsidRPr="00F92CEE">
        <w:rPr>
          <w:rFonts w:ascii="Book Antiqua" w:eastAsia="Book Antiqua" w:hAnsi="Book Antiqua" w:cs="Book Antiqua"/>
          <w:color w:val="000000"/>
          <w:vertAlign w:val="superscript"/>
        </w:rPr>
        <w:t>,40,49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92CEE">
        <w:rPr>
          <w:rFonts w:ascii="Book Antiqua" w:eastAsia="Book Antiqua" w:hAnsi="Book Antiqua" w:cs="Book Antiqua"/>
          <w:color w:val="000000"/>
        </w:rPr>
        <w:t xml:space="preserve">. This is far less compared to the cost of a mechanical cardiac support device with an average cost of hospitalization of $726000 and a yearly cost ranging from $30000 to $80000 for follow-up and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maintenance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32,76]</w:t>
      </w:r>
      <w:r w:rsidRPr="00F92CEE">
        <w:rPr>
          <w:rFonts w:ascii="Book Antiqua" w:eastAsia="Book Antiqua" w:hAnsi="Book Antiqua" w:cs="Book Antiqua"/>
          <w:color w:val="000000"/>
        </w:rPr>
        <w:t xml:space="preserve">. </w:t>
      </w:r>
      <w:r w:rsidR="000439AF">
        <w:rPr>
          <w:rFonts w:ascii="Book Antiqua" w:eastAsia="Book Antiqua" w:hAnsi="Book Antiqua" w:cs="Book Antiqua"/>
          <w:color w:val="000000"/>
        </w:rPr>
        <w:t>T</w:t>
      </w:r>
      <w:r w:rsidRPr="00F92CEE">
        <w:rPr>
          <w:rFonts w:ascii="Book Antiqua" w:eastAsia="Book Antiqua" w:hAnsi="Book Antiqua" w:cs="Book Antiqua"/>
          <w:color w:val="000000"/>
        </w:rPr>
        <w:t>he burden of caring for durable mechanical support by the patient and their families</w:t>
      </w:r>
      <w:r w:rsidR="000439AF">
        <w:rPr>
          <w:rFonts w:ascii="Book Antiqua" w:eastAsia="Book Antiqua" w:hAnsi="Book Antiqua" w:cs="Book Antiqua"/>
          <w:color w:val="000000"/>
        </w:rPr>
        <w:t xml:space="preserve"> should also be noted</w:t>
      </w:r>
      <w:r w:rsidRPr="00F92CEE">
        <w:rPr>
          <w:rFonts w:ascii="Book Antiqua" w:eastAsia="Book Antiqua" w:hAnsi="Book Antiqua" w:cs="Book Antiqua"/>
          <w:color w:val="000000"/>
        </w:rPr>
        <w:t>.</w:t>
      </w:r>
    </w:p>
    <w:p w14:paraId="6231AFE1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14:paraId="273528DA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  <w:r w:rsidRPr="00F92CEE">
        <w:rPr>
          <w:rFonts w:ascii="Book Antiqua" w:eastAsia="Book Antiqua" w:hAnsi="Book Antiqua" w:cs="Book Antiqua"/>
          <w:b/>
          <w:i/>
          <w:color w:val="000000"/>
        </w:rPr>
        <w:t>Overall survival</w:t>
      </w:r>
    </w:p>
    <w:p w14:paraId="3D6CEC11" w14:textId="6E4AAB88" w:rsidR="007B6FC7" w:rsidRPr="00F92CEE" w:rsidRDefault="000439AF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In the p</w:t>
      </w:r>
      <w:r w:rsidRPr="00F92CEE">
        <w:rPr>
          <w:rFonts w:ascii="Book Antiqua" w:eastAsia="Book Antiqua" w:hAnsi="Book Antiqua" w:cs="Book Antiqua"/>
          <w:color w:val="000000"/>
        </w:rPr>
        <w:t xml:space="preserve">re-DAA era, the overall mortality was increased by 2-fold in recipients receiving hearts from HCV-positive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donors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="00D90249">
        <w:rPr>
          <w:rFonts w:ascii="Book Antiqua" w:eastAsia="Book Antiqua" w:hAnsi="Book Antiqua" w:cs="Book Antiqua"/>
          <w:color w:val="000000"/>
        </w:rPr>
        <w:t>.</w:t>
      </w:r>
      <w:r w:rsidRPr="00F92CEE">
        <w:rPr>
          <w:rFonts w:ascii="Book Antiqua" w:eastAsia="Book Antiqua" w:hAnsi="Book Antiqua" w:cs="Book Antiqua"/>
          <w:color w:val="000000"/>
        </w:rPr>
        <w:t xml:space="preserve"> </w:t>
      </w:r>
      <w:r w:rsidR="00D90249">
        <w:rPr>
          <w:rFonts w:ascii="Book Antiqua" w:eastAsia="Book Antiqua" w:hAnsi="Book Antiqua" w:cs="Book Antiqua"/>
          <w:color w:val="000000"/>
        </w:rPr>
        <w:t>W</w:t>
      </w:r>
      <w:r w:rsidRPr="00F92CEE">
        <w:rPr>
          <w:rFonts w:ascii="Book Antiqua" w:eastAsia="Book Antiqua" w:hAnsi="Book Antiqua" w:cs="Book Antiqua"/>
          <w:color w:val="000000"/>
        </w:rPr>
        <w:t xml:space="preserve">ith the effective treatment against HCV with DAAs, the </w:t>
      </w:r>
      <w:r w:rsidR="00D90249">
        <w:rPr>
          <w:rFonts w:ascii="Book Antiqua" w:eastAsia="Book Antiqua" w:hAnsi="Book Antiqua" w:cs="Book Antiqua"/>
          <w:color w:val="000000"/>
        </w:rPr>
        <w:t>1</w:t>
      </w:r>
      <w:r w:rsidRPr="00F92CEE">
        <w:rPr>
          <w:rFonts w:ascii="Book Antiqua" w:eastAsia="Book Antiqua" w:hAnsi="Book Antiqua" w:cs="Book Antiqua"/>
          <w:color w:val="000000"/>
        </w:rPr>
        <w:t xml:space="preserve">-year survival rate is 90.4% in HCV-positive recipients similar to HCV-negative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recipients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37,48,61]</w:t>
      </w:r>
      <w:r w:rsidRPr="00F92CEE">
        <w:rPr>
          <w:rFonts w:ascii="Book Antiqua" w:eastAsia="Book Antiqua" w:hAnsi="Book Antiqua" w:cs="Book Antiqua"/>
          <w:color w:val="000000"/>
        </w:rPr>
        <w:t>. However, there is a scarcity of available data beyond 1</w:t>
      </w:r>
      <w:r w:rsidR="00366098">
        <w:rPr>
          <w:rFonts w:ascii="Book Antiqua" w:eastAsia="Book Antiqua" w:hAnsi="Book Antiqua" w:cs="Book Antiqua"/>
          <w:color w:val="000000"/>
        </w:rPr>
        <w:t xml:space="preserve"> </w:t>
      </w:r>
      <w:r w:rsidRPr="00F92CEE">
        <w:rPr>
          <w:rFonts w:ascii="Book Antiqua" w:eastAsia="Book Antiqua" w:hAnsi="Book Antiqua" w:cs="Book Antiqua"/>
          <w:color w:val="000000"/>
        </w:rPr>
        <w:t>year</w:t>
      </w:r>
      <w:r w:rsidR="00D90249">
        <w:rPr>
          <w:rFonts w:ascii="Book Antiqua" w:eastAsia="Book Antiqua" w:hAnsi="Book Antiqua" w:cs="Book Antiqua"/>
          <w:color w:val="000000"/>
        </w:rPr>
        <w:t>.</w:t>
      </w:r>
      <w:r w:rsidRPr="00F92CEE">
        <w:rPr>
          <w:rFonts w:ascii="Book Antiqua" w:eastAsia="Book Antiqua" w:hAnsi="Book Antiqua" w:cs="Book Antiqua"/>
          <w:color w:val="000000"/>
        </w:rPr>
        <w:t xml:space="preserve"> </w:t>
      </w:r>
      <w:r w:rsidR="00D90249">
        <w:rPr>
          <w:rFonts w:ascii="Book Antiqua" w:eastAsia="Book Antiqua" w:hAnsi="Book Antiqua" w:cs="Book Antiqua"/>
          <w:color w:val="000000"/>
        </w:rPr>
        <w:t>L</w:t>
      </w:r>
      <w:r w:rsidRPr="00F92CEE">
        <w:rPr>
          <w:rFonts w:ascii="Book Antiqua" w:eastAsia="Book Antiqua" w:hAnsi="Book Antiqua" w:cs="Book Antiqua"/>
          <w:color w:val="000000"/>
        </w:rPr>
        <w:t xml:space="preserve">arger studies are currently ongoing for evaluating long-term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outcomes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11,37]</w:t>
      </w:r>
      <w:r w:rsidRPr="00F92CEE">
        <w:rPr>
          <w:rFonts w:ascii="Book Antiqua" w:eastAsia="Book Antiqua" w:hAnsi="Book Antiqua" w:cs="Book Antiqua"/>
          <w:color w:val="000000"/>
        </w:rPr>
        <w:t xml:space="preserve">. The average waiting period for HT is reduced and thereby decreasing waiting list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mortality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11,37]</w:t>
      </w:r>
      <w:r w:rsidRPr="00F92CEE">
        <w:rPr>
          <w:rFonts w:ascii="Book Antiqua" w:eastAsia="Book Antiqua" w:hAnsi="Book Antiqua" w:cs="Book Antiqua"/>
          <w:color w:val="000000"/>
        </w:rPr>
        <w:t xml:space="preserve">. Data on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multiorgan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transplants are limited. McMaster </w:t>
      </w:r>
      <w:r w:rsidRPr="00F92CEE">
        <w:rPr>
          <w:rFonts w:ascii="Book Antiqua" w:eastAsia="Book Antiqua" w:hAnsi="Book Antiqua" w:cs="Book Antiqua"/>
          <w:i/>
          <w:color w:val="000000"/>
        </w:rPr>
        <w:t xml:space="preserve">et </w:t>
      </w:r>
      <w:proofErr w:type="gramStart"/>
      <w:r w:rsidRPr="00F92CEE">
        <w:rPr>
          <w:rFonts w:ascii="Book Antiqua" w:eastAsia="Book Antiqua" w:hAnsi="Book Antiqua" w:cs="Book Antiqua"/>
          <w:i/>
          <w:color w:val="000000"/>
        </w:rPr>
        <w:t>al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F92CEE">
        <w:rPr>
          <w:rFonts w:ascii="Book Antiqua" w:eastAsia="Book Antiqua" w:hAnsi="Book Antiqua" w:cs="Book Antiqua"/>
          <w:color w:val="000000"/>
        </w:rPr>
        <w:t xml:space="preserve"> demonstrated equivalent survival rates in combined heart and kidney transplants with preservation of renal function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[48-50]</w:t>
      </w:r>
      <w:r w:rsidRPr="00F92CEE">
        <w:rPr>
          <w:rFonts w:ascii="Book Antiqua" w:eastAsia="Book Antiqua" w:hAnsi="Book Antiqua" w:cs="Book Antiqua"/>
          <w:color w:val="000000"/>
        </w:rPr>
        <w:t>.</w:t>
      </w:r>
    </w:p>
    <w:p w14:paraId="16A91CD9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14:paraId="70C46E0C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  <w:r w:rsidRPr="00F92CEE">
        <w:rPr>
          <w:rFonts w:ascii="Book Antiqua" w:eastAsia="Book Antiqua" w:hAnsi="Book Antiqua" w:cs="Book Antiqua"/>
          <w:b/>
          <w:i/>
          <w:color w:val="000000"/>
        </w:rPr>
        <w:t>Future of HCV-positive donor utilization</w:t>
      </w:r>
    </w:p>
    <w:p w14:paraId="3ABEAB8F" w14:textId="60115298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92CEE">
        <w:rPr>
          <w:rFonts w:ascii="Book Antiqua" w:eastAsia="Book Antiqua" w:hAnsi="Book Antiqua" w:cs="Book Antiqua"/>
          <w:color w:val="000000"/>
        </w:rPr>
        <w:t xml:space="preserve">The studies have demonstrated comparable 1-year outcomes following </w:t>
      </w:r>
      <w:r w:rsidR="00D90249">
        <w:rPr>
          <w:rFonts w:ascii="Book Antiqua" w:eastAsia="Book Antiqua" w:hAnsi="Book Antiqua" w:cs="Book Antiqua"/>
          <w:color w:val="000000"/>
        </w:rPr>
        <w:t>HT</w:t>
      </w:r>
      <w:r w:rsidRPr="00F92CEE">
        <w:rPr>
          <w:rFonts w:ascii="Book Antiqua" w:eastAsia="Book Antiqua" w:hAnsi="Book Antiqua" w:cs="Book Antiqua"/>
          <w:color w:val="000000"/>
        </w:rPr>
        <w:t xml:space="preserve"> from HCV-positive</w:t>
      </w:r>
      <w:r w:rsidR="00D90249">
        <w:rPr>
          <w:rFonts w:ascii="Book Antiqua" w:eastAsia="Book Antiqua" w:hAnsi="Book Antiqua" w:cs="Book Antiqua"/>
          <w:color w:val="000000"/>
        </w:rPr>
        <w:t xml:space="preserve"> donors</w:t>
      </w:r>
      <w:r w:rsidRPr="00F92CEE">
        <w:rPr>
          <w:rFonts w:ascii="Book Antiqua" w:eastAsia="Book Antiqua" w:hAnsi="Book Antiqua" w:cs="Book Antiqua"/>
          <w:color w:val="000000"/>
        </w:rPr>
        <w:t xml:space="preserve"> compared to HCV-negative donors with </w:t>
      </w:r>
      <w:r w:rsidR="00D90249">
        <w:rPr>
          <w:rFonts w:ascii="Book Antiqua" w:eastAsia="Book Antiqua" w:hAnsi="Book Antiqua" w:cs="Book Antiqua"/>
          <w:color w:val="000000"/>
        </w:rPr>
        <w:t xml:space="preserve">a </w:t>
      </w:r>
      <w:r w:rsidRPr="00F92CEE">
        <w:rPr>
          <w:rFonts w:ascii="Book Antiqua" w:eastAsia="Book Antiqua" w:hAnsi="Book Antiqua" w:cs="Book Antiqua"/>
          <w:color w:val="000000"/>
        </w:rPr>
        <w:t xml:space="preserve">potential </w:t>
      </w:r>
      <w:r w:rsidR="00D90249">
        <w:rPr>
          <w:rFonts w:ascii="Book Antiqua" w:eastAsia="Book Antiqua" w:hAnsi="Book Antiqua" w:cs="Book Antiqua"/>
          <w:color w:val="000000"/>
        </w:rPr>
        <w:t xml:space="preserve">for </w:t>
      </w:r>
      <w:r w:rsidRPr="00F92CEE">
        <w:rPr>
          <w:rFonts w:ascii="Book Antiqua" w:eastAsia="Book Antiqua" w:hAnsi="Book Antiqua" w:cs="Book Antiqua"/>
          <w:color w:val="000000"/>
        </w:rPr>
        <w:t xml:space="preserve">younger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donors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F92CEE">
        <w:rPr>
          <w:rFonts w:ascii="Book Antiqua" w:eastAsia="Book Antiqua" w:hAnsi="Book Antiqua" w:cs="Book Antiqua"/>
          <w:color w:val="000000"/>
        </w:rPr>
        <w:t xml:space="preserve">. Generally, the recipients have an uncomplicated course following HT with rapid clearance of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viremia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with </w:t>
      </w:r>
      <w:r w:rsidR="00D90249">
        <w:rPr>
          <w:rFonts w:ascii="Book Antiqua" w:eastAsia="Book Antiqua" w:hAnsi="Book Antiqua" w:cs="Book Antiqua"/>
          <w:color w:val="000000"/>
        </w:rPr>
        <w:t xml:space="preserve">the </w:t>
      </w:r>
      <w:r w:rsidRPr="00F92CEE">
        <w:rPr>
          <w:rFonts w:ascii="Book Antiqua" w:eastAsia="Book Antiqua" w:hAnsi="Book Antiqua" w:cs="Book Antiqua"/>
          <w:color w:val="000000"/>
        </w:rPr>
        <w:t xml:space="preserve">use of DAAs with minimal interactions with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immunosuppressant</w:t>
      </w:r>
      <w:r w:rsidR="00D90249">
        <w:rPr>
          <w:rFonts w:ascii="Book Antiqua" w:eastAsia="Book Antiqua" w:hAnsi="Book Antiqua" w:cs="Book Antiqua"/>
          <w:color w:val="000000"/>
        </w:rPr>
        <w:t>s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and </w:t>
      </w:r>
      <w:r w:rsidR="00D90249">
        <w:rPr>
          <w:rFonts w:ascii="Book Antiqua" w:eastAsia="Book Antiqua" w:hAnsi="Book Antiqua" w:cs="Book Antiqua"/>
          <w:color w:val="000000"/>
        </w:rPr>
        <w:t xml:space="preserve">few </w:t>
      </w:r>
      <w:r w:rsidRPr="00F92CEE">
        <w:rPr>
          <w:rFonts w:ascii="Book Antiqua" w:eastAsia="Book Antiqua" w:hAnsi="Book Antiqua" w:cs="Book Antiqua"/>
          <w:color w:val="000000"/>
        </w:rPr>
        <w:t xml:space="preserve">side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effects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77,78]</w:t>
      </w:r>
      <w:r w:rsidRPr="00F92CEE">
        <w:rPr>
          <w:rFonts w:ascii="Book Antiqua" w:eastAsia="Book Antiqua" w:hAnsi="Book Antiqua" w:cs="Book Antiqua"/>
          <w:color w:val="000000"/>
        </w:rPr>
        <w:t xml:space="preserve">. One-year outcomes of </w:t>
      </w:r>
      <w:r w:rsidR="00D90249">
        <w:rPr>
          <w:rFonts w:ascii="Book Antiqua" w:eastAsia="Book Antiqua" w:hAnsi="Book Antiqua" w:cs="Book Antiqua"/>
          <w:color w:val="000000"/>
        </w:rPr>
        <w:t>HT</w:t>
      </w:r>
      <w:r w:rsidRPr="00F92CEE">
        <w:rPr>
          <w:rFonts w:ascii="Book Antiqua" w:eastAsia="Book Antiqua" w:hAnsi="Book Antiqua" w:cs="Book Antiqua"/>
          <w:color w:val="000000"/>
        </w:rPr>
        <w:t xml:space="preserve"> recipients from HCV-positive donors are encouraging, but further studies are needed to evaluate </w:t>
      </w:r>
      <w:r w:rsidRPr="00F92CEE">
        <w:rPr>
          <w:rFonts w:ascii="Book Antiqua" w:eastAsia="Book Antiqua" w:hAnsi="Book Antiqua" w:cs="Book Antiqua"/>
          <w:color w:val="000000"/>
        </w:rPr>
        <w:lastRenderedPageBreak/>
        <w:t xml:space="preserve">the risk of allograft rejection, development of CAV, long-term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sequela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of liver disease and potential HCC risk, HCV genotype</w:t>
      </w:r>
      <w:r w:rsidR="00D90249">
        <w:rPr>
          <w:rFonts w:ascii="Book Antiqua" w:eastAsia="Book Antiqua" w:hAnsi="Book Antiqua" w:cs="Book Antiqua"/>
          <w:color w:val="000000"/>
        </w:rPr>
        <w:t>-</w:t>
      </w:r>
      <w:r w:rsidRPr="00F92CEE">
        <w:rPr>
          <w:rFonts w:ascii="Book Antiqua" w:eastAsia="Book Antiqua" w:hAnsi="Book Antiqua" w:cs="Book Antiqua"/>
          <w:color w:val="000000"/>
        </w:rPr>
        <w:t xml:space="preserve">specific effects, </w:t>
      </w:r>
      <w:r w:rsidR="00D90249">
        <w:rPr>
          <w:rFonts w:ascii="Book Antiqua" w:eastAsia="Book Antiqua" w:hAnsi="Book Antiqua" w:cs="Book Antiqua"/>
          <w:color w:val="000000"/>
        </w:rPr>
        <w:t xml:space="preserve">and </w:t>
      </w:r>
      <w:r w:rsidRPr="00F92CEE">
        <w:rPr>
          <w:rFonts w:ascii="Book Antiqua" w:eastAsia="Book Antiqua" w:hAnsi="Book Antiqua" w:cs="Book Antiqua"/>
          <w:color w:val="000000"/>
        </w:rPr>
        <w:t xml:space="preserve">recurrence of HCV and its impact on morbidity and mortality beyond the </w:t>
      </w:r>
      <w:r w:rsidR="00366098">
        <w:rPr>
          <w:rFonts w:ascii="Book Antiqua" w:eastAsia="Book Antiqua" w:hAnsi="Book Antiqua" w:cs="Book Antiqua"/>
          <w:color w:val="000000"/>
        </w:rPr>
        <w:t>1</w:t>
      </w:r>
      <w:r w:rsidR="00366098" w:rsidRPr="009D7A87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366098">
        <w:rPr>
          <w:rFonts w:ascii="Book Antiqua" w:eastAsia="Book Antiqua" w:hAnsi="Book Antiqua" w:cs="Book Antiqua"/>
          <w:color w:val="000000"/>
        </w:rPr>
        <w:t xml:space="preserve"> </w:t>
      </w:r>
      <w:r w:rsidRPr="00F92CEE">
        <w:rPr>
          <w:rFonts w:ascii="Book Antiqua" w:eastAsia="Book Antiqua" w:hAnsi="Book Antiqua" w:cs="Book Antiqua"/>
          <w:color w:val="000000"/>
        </w:rPr>
        <w:t xml:space="preserve">year. In 2020, only 28% of the transplant centers were utilizing HCV-positive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hearts</w:t>
      </w:r>
      <w:r w:rsidRPr="00F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2CEE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F92CEE">
        <w:rPr>
          <w:rFonts w:ascii="Book Antiqua" w:eastAsia="Book Antiqua" w:hAnsi="Book Antiqua" w:cs="Book Antiqua"/>
          <w:color w:val="000000"/>
        </w:rPr>
        <w:t>, but with more experience and reassuring long-term outcome</w:t>
      </w:r>
      <w:r w:rsidR="00D90249">
        <w:rPr>
          <w:rFonts w:ascii="Book Antiqua" w:eastAsia="Book Antiqua" w:hAnsi="Book Antiqua" w:cs="Book Antiqua"/>
          <w:color w:val="000000"/>
        </w:rPr>
        <w:t xml:space="preserve">s, </w:t>
      </w:r>
      <w:r w:rsidRPr="00F92CEE">
        <w:rPr>
          <w:rFonts w:ascii="Book Antiqua" w:eastAsia="Book Antiqua" w:hAnsi="Book Antiqua" w:cs="Book Antiqua"/>
          <w:color w:val="000000"/>
        </w:rPr>
        <w:t xml:space="preserve">more transplant centers </w:t>
      </w:r>
      <w:r w:rsidR="00D90249">
        <w:rPr>
          <w:rFonts w:ascii="Book Antiqua" w:eastAsia="Book Antiqua" w:hAnsi="Book Antiqua" w:cs="Book Antiqua"/>
          <w:color w:val="000000"/>
        </w:rPr>
        <w:t>will begin</w:t>
      </w:r>
      <w:r w:rsidRPr="00F92CEE">
        <w:rPr>
          <w:rFonts w:ascii="Book Antiqua" w:eastAsia="Book Antiqua" w:hAnsi="Book Antiqua" w:cs="Book Antiqua"/>
          <w:color w:val="000000"/>
        </w:rPr>
        <w:t xml:space="preserve"> accept HCV-positive organs.</w:t>
      </w:r>
    </w:p>
    <w:p w14:paraId="3FC867B0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063EA382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smallCaps/>
          <w:color w:val="000000"/>
          <w:u w:val="single"/>
        </w:rPr>
        <w:t>CONCLUSION</w:t>
      </w:r>
    </w:p>
    <w:p w14:paraId="2C135A2A" w14:textId="0C50FDFE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color w:val="000000"/>
        </w:rPr>
        <w:t>As the IVDU</w:t>
      </w:r>
      <w:r w:rsidR="00D90249">
        <w:rPr>
          <w:rFonts w:ascii="Book Antiqua" w:eastAsia="Book Antiqua" w:hAnsi="Book Antiqua" w:cs="Book Antiqua"/>
          <w:color w:val="000000"/>
        </w:rPr>
        <w:t>s</w:t>
      </w:r>
      <w:r w:rsidRPr="00F92CEE">
        <w:rPr>
          <w:rFonts w:ascii="Book Antiqua" w:eastAsia="Book Antiqua" w:hAnsi="Book Antiqua" w:cs="Book Antiqua"/>
          <w:color w:val="000000"/>
        </w:rPr>
        <w:t xml:space="preserve"> and opioid epidemic is on the rise in the </w:t>
      </w:r>
      <w:r w:rsidR="00135F88" w:rsidRPr="00F92CEE">
        <w:rPr>
          <w:rFonts w:ascii="Book Antiqua" w:eastAsia="Book Antiqua" w:hAnsi="Book Antiqua" w:cs="Book Antiqua"/>
          <w:color w:val="000000"/>
        </w:rPr>
        <w:t>United States</w:t>
      </w:r>
      <w:r w:rsidRPr="00F92CEE">
        <w:rPr>
          <w:rFonts w:ascii="Book Antiqua" w:eastAsia="Book Antiqua" w:hAnsi="Book Antiqua" w:cs="Book Antiqua"/>
          <w:color w:val="000000"/>
        </w:rPr>
        <w:t>, the donor pool</w:t>
      </w:r>
      <w:r w:rsidR="00D90249">
        <w:rPr>
          <w:rFonts w:ascii="Book Antiqua" w:eastAsia="Book Antiqua" w:hAnsi="Book Antiqua" w:cs="Book Antiqua"/>
          <w:color w:val="000000"/>
        </w:rPr>
        <w:t>, including</w:t>
      </w:r>
      <w:r w:rsidRPr="00F92CEE">
        <w:rPr>
          <w:rFonts w:ascii="Book Antiqua" w:eastAsia="Book Antiqua" w:hAnsi="Book Antiqua" w:cs="Book Antiqua"/>
          <w:color w:val="000000"/>
        </w:rPr>
        <w:t xml:space="preserve"> HCV-positive hearts is going to increase in</w:t>
      </w:r>
      <w:r w:rsidR="00D90249">
        <w:rPr>
          <w:rFonts w:ascii="Book Antiqua" w:eastAsia="Book Antiqua" w:hAnsi="Book Antiqua" w:cs="Book Antiqua"/>
          <w:color w:val="000000"/>
        </w:rPr>
        <w:t xml:space="preserve"> the </w:t>
      </w:r>
      <w:r w:rsidRPr="00F92CEE">
        <w:rPr>
          <w:rFonts w:ascii="Book Antiqua" w:eastAsia="Book Antiqua" w:hAnsi="Book Antiqua" w:cs="Book Antiqua"/>
          <w:color w:val="000000"/>
        </w:rPr>
        <w:t>coming years. With highly effective DAA therapy and comparable short</w:t>
      </w:r>
      <w:r w:rsidR="00D90249">
        <w:rPr>
          <w:rFonts w:ascii="Book Antiqua" w:eastAsia="Book Antiqua" w:hAnsi="Book Antiqua" w:cs="Book Antiqua"/>
          <w:color w:val="000000"/>
        </w:rPr>
        <w:t>-</w:t>
      </w:r>
      <w:r w:rsidRPr="00F92CEE">
        <w:rPr>
          <w:rFonts w:ascii="Book Antiqua" w:eastAsia="Book Antiqua" w:hAnsi="Book Antiqua" w:cs="Book Antiqua"/>
          <w:color w:val="000000"/>
        </w:rPr>
        <w:t xml:space="preserve">term outcomes following HT, it is reasonable to utilize these organs to meet the increasing prevalence of end-stage refractory HF patients. However, </w:t>
      </w:r>
      <w:r w:rsidR="00D90249">
        <w:rPr>
          <w:rFonts w:ascii="Book Antiqua" w:eastAsia="Book Antiqua" w:hAnsi="Book Antiqua" w:cs="Book Antiqua"/>
          <w:color w:val="000000"/>
        </w:rPr>
        <w:t xml:space="preserve">a </w:t>
      </w:r>
      <w:r w:rsidRPr="00F92CEE">
        <w:rPr>
          <w:rFonts w:ascii="Book Antiqua" w:eastAsia="Book Antiqua" w:hAnsi="Book Antiqua" w:cs="Book Antiqua"/>
          <w:color w:val="000000"/>
        </w:rPr>
        <w:t xml:space="preserve">multidisciplinary team approach and close monitoring of these recipients </w:t>
      </w:r>
      <w:r w:rsidR="00D90249">
        <w:rPr>
          <w:rFonts w:ascii="Book Antiqua" w:eastAsia="Book Antiqua" w:hAnsi="Book Antiqua" w:cs="Book Antiqua"/>
          <w:color w:val="000000"/>
        </w:rPr>
        <w:t xml:space="preserve">are </w:t>
      </w:r>
      <w:r w:rsidRPr="00F92CEE">
        <w:rPr>
          <w:rFonts w:ascii="Book Antiqua" w:eastAsia="Book Antiqua" w:hAnsi="Book Antiqua" w:cs="Book Antiqua"/>
          <w:color w:val="000000"/>
        </w:rPr>
        <w:t xml:space="preserve">needed with close observation for long-term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sequelae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>.</w:t>
      </w:r>
    </w:p>
    <w:p w14:paraId="7D76CFFA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5215980A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>REFERENCES</w:t>
      </w:r>
    </w:p>
    <w:p w14:paraId="217698F8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2" w:name="1fob9te" w:colFirst="0" w:colLast="0"/>
      <w:bookmarkStart w:id="3" w:name="3znysh7" w:colFirst="0" w:colLast="0"/>
      <w:bookmarkStart w:id="4" w:name="_30j0zll" w:colFirst="0" w:colLast="0"/>
      <w:bookmarkEnd w:id="2"/>
      <w:bookmarkEnd w:id="3"/>
      <w:bookmarkEnd w:id="4"/>
      <w:r w:rsidRPr="00F92CEE">
        <w:rPr>
          <w:rFonts w:ascii="Book Antiqua" w:eastAsia="Book Antiqua" w:hAnsi="Book Antiqua" w:cs="Book Antiqua"/>
        </w:rPr>
        <w:t xml:space="preserve">1 </w:t>
      </w:r>
      <w:proofErr w:type="spellStart"/>
      <w:r w:rsidRPr="00F92CEE">
        <w:rPr>
          <w:rFonts w:ascii="Book Antiqua" w:eastAsia="Book Antiqua" w:hAnsi="Book Antiqua" w:cs="Book Antiqua"/>
          <w:b/>
        </w:rPr>
        <w:t>Virani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SS</w:t>
      </w:r>
      <w:r w:rsidRPr="00F92CEE">
        <w:rPr>
          <w:rFonts w:ascii="Book Antiqua" w:eastAsia="Book Antiqua" w:hAnsi="Book Antiqua" w:cs="Book Antiqua"/>
        </w:rPr>
        <w:t xml:space="preserve">, Alonso A, Benjamin EJ, </w:t>
      </w:r>
      <w:proofErr w:type="spellStart"/>
      <w:r w:rsidRPr="00F92CEE">
        <w:rPr>
          <w:rFonts w:ascii="Book Antiqua" w:eastAsia="Book Antiqua" w:hAnsi="Book Antiqua" w:cs="Book Antiqua"/>
        </w:rPr>
        <w:t>Bittencourt</w:t>
      </w:r>
      <w:proofErr w:type="spellEnd"/>
      <w:r w:rsidRPr="00F92CEE">
        <w:rPr>
          <w:rFonts w:ascii="Book Antiqua" w:eastAsia="Book Antiqua" w:hAnsi="Book Antiqua" w:cs="Book Antiqua"/>
        </w:rPr>
        <w:t xml:space="preserve"> MS, Callaway CW, Carson AP, Chamberlain AM, Chang AR, Cheng S, </w:t>
      </w:r>
      <w:proofErr w:type="spellStart"/>
      <w:r w:rsidRPr="00F92CEE">
        <w:rPr>
          <w:rFonts w:ascii="Book Antiqua" w:eastAsia="Book Antiqua" w:hAnsi="Book Antiqua" w:cs="Book Antiqua"/>
        </w:rPr>
        <w:t>Delling</w:t>
      </w:r>
      <w:proofErr w:type="spellEnd"/>
      <w:r w:rsidRPr="00F92CEE">
        <w:rPr>
          <w:rFonts w:ascii="Book Antiqua" w:eastAsia="Book Antiqua" w:hAnsi="Book Antiqua" w:cs="Book Antiqua"/>
        </w:rPr>
        <w:t xml:space="preserve"> FN, </w:t>
      </w:r>
      <w:proofErr w:type="spellStart"/>
      <w:r w:rsidRPr="00F92CEE">
        <w:rPr>
          <w:rFonts w:ascii="Book Antiqua" w:eastAsia="Book Antiqua" w:hAnsi="Book Antiqua" w:cs="Book Antiqua"/>
        </w:rPr>
        <w:t>Djousse</w:t>
      </w:r>
      <w:proofErr w:type="spellEnd"/>
      <w:r w:rsidRPr="00F92CEE">
        <w:rPr>
          <w:rFonts w:ascii="Book Antiqua" w:eastAsia="Book Antiqua" w:hAnsi="Book Antiqua" w:cs="Book Antiqua"/>
        </w:rPr>
        <w:t xml:space="preserve"> L, </w:t>
      </w:r>
      <w:proofErr w:type="spellStart"/>
      <w:r w:rsidRPr="00F92CEE">
        <w:rPr>
          <w:rFonts w:ascii="Book Antiqua" w:eastAsia="Book Antiqua" w:hAnsi="Book Antiqua" w:cs="Book Antiqua"/>
        </w:rPr>
        <w:t>Elkind</w:t>
      </w:r>
      <w:proofErr w:type="spellEnd"/>
      <w:r w:rsidRPr="00F92CEE">
        <w:rPr>
          <w:rFonts w:ascii="Book Antiqua" w:eastAsia="Book Antiqua" w:hAnsi="Book Antiqua" w:cs="Book Antiqua"/>
        </w:rPr>
        <w:t xml:space="preserve"> MSV, Ferguson JF, </w:t>
      </w:r>
      <w:proofErr w:type="spellStart"/>
      <w:r w:rsidRPr="00F92CEE">
        <w:rPr>
          <w:rFonts w:ascii="Book Antiqua" w:eastAsia="Book Antiqua" w:hAnsi="Book Antiqua" w:cs="Book Antiqua"/>
        </w:rPr>
        <w:t>Fornage</w:t>
      </w:r>
      <w:proofErr w:type="spellEnd"/>
      <w:r w:rsidRPr="00F92CEE">
        <w:rPr>
          <w:rFonts w:ascii="Book Antiqua" w:eastAsia="Book Antiqua" w:hAnsi="Book Antiqua" w:cs="Book Antiqua"/>
        </w:rPr>
        <w:t xml:space="preserve"> M, Khan SS, </w:t>
      </w:r>
      <w:proofErr w:type="spellStart"/>
      <w:r w:rsidRPr="00F92CEE">
        <w:rPr>
          <w:rFonts w:ascii="Book Antiqua" w:eastAsia="Book Antiqua" w:hAnsi="Book Antiqua" w:cs="Book Antiqua"/>
        </w:rPr>
        <w:t>Kissela</w:t>
      </w:r>
      <w:proofErr w:type="spellEnd"/>
      <w:r w:rsidRPr="00F92CEE">
        <w:rPr>
          <w:rFonts w:ascii="Book Antiqua" w:eastAsia="Book Antiqua" w:hAnsi="Book Antiqua" w:cs="Book Antiqua"/>
        </w:rPr>
        <w:t xml:space="preserve"> BM, Knutson KL, Kwan TW, </w:t>
      </w:r>
      <w:proofErr w:type="spellStart"/>
      <w:r w:rsidRPr="00F92CEE">
        <w:rPr>
          <w:rFonts w:ascii="Book Antiqua" w:eastAsia="Book Antiqua" w:hAnsi="Book Antiqua" w:cs="Book Antiqua"/>
        </w:rPr>
        <w:t>Lackland</w:t>
      </w:r>
      <w:proofErr w:type="spellEnd"/>
      <w:r w:rsidRPr="00F92CEE">
        <w:rPr>
          <w:rFonts w:ascii="Book Antiqua" w:eastAsia="Book Antiqua" w:hAnsi="Book Antiqua" w:cs="Book Antiqua"/>
        </w:rPr>
        <w:t xml:space="preserve"> DT, Lewis TT, </w:t>
      </w:r>
      <w:proofErr w:type="spellStart"/>
      <w:r w:rsidRPr="00F92CEE">
        <w:rPr>
          <w:rFonts w:ascii="Book Antiqua" w:eastAsia="Book Antiqua" w:hAnsi="Book Antiqua" w:cs="Book Antiqua"/>
        </w:rPr>
        <w:t>Lichtman</w:t>
      </w:r>
      <w:proofErr w:type="spellEnd"/>
      <w:r w:rsidRPr="00F92CEE">
        <w:rPr>
          <w:rFonts w:ascii="Book Antiqua" w:eastAsia="Book Antiqua" w:hAnsi="Book Antiqua" w:cs="Book Antiqua"/>
        </w:rPr>
        <w:t xml:space="preserve"> JH, </w:t>
      </w:r>
      <w:proofErr w:type="spellStart"/>
      <w:r w:rsidRPr="00F92CEE">
        <w:rPr>
          <w:rFonts w:ascii="Book Antiqua" w:eastAsia="Book Antiqua" w:hAnsi="Book Antiqua" w:cs="Book Antiqua"/>
        </w:rPr>
        <w:t>Longenecker</w:t>
      </w:r>
      <w:proofErr w:type="spellEnd"/>
      <w:r w:rsidRPr="00F92CEE">
        <w:rPr>
          <w:rFonts w:ascii="Book Antiqua" w:eastAsia="Book Antiqua" w:hAnsi="Book Antiqua" w:cs="Book Antiqua"/>
        </w:rPr>
        <w:t xml:space="preserve"> CT, Loop MS, </w:t>
      </w:r>
      <w:proofErr w:type="spellStart"/>
      <w:r w:rsidRPr="00F92CEE">
        <w:rPr>
          <w:rFonts w:ascii="Book Antiqua" w:eastAsia="Book Antiqua" w:hAnsi="Book Antiqua" w:cs="Book Antiqua"/>
        </w:rPr>
        <w:t>Lutsey</w:t>
      </w:r>
      <w:proofErr w:type="spellEnd"/>
      <w:r w:rsidRPr="00F92CEE">
        <w:rPr>
          <w:rFonts w:ascii="Book Antiqua" w:eastAsia="Book Antiqua" w:hAnsi="Book Antiqua" w:cs="Book Antiqua"/>
        </w:rPr>
        <w:t xml:space="preserve"> PL, Martin SS, Matsushita K, Moran AE, </w:t>
      </w:r>
      <w:proofErr w:type="spellStart"/>
      <w:r w:rsidRPr="00F92CEE">
        <w:rPr>
          <w:rFonts w:ascii="Book Antiqua" w:eastAsia="Book Antiqua" w:hAnsi="Book Antiqua" w:cs="Book Antiqua"/>
        </w:rPr>
        <w:t>Mussolino</w:t>
      </w:r>
      <w:proofErr w:type="spellEnd"/>
      <w:r w:rsidRPr="00F92CEE">
        <w:rPr>
          <w:rFonts w:ascii="Book Antiqua" w:eastAsia="Book Antiqua" w:hAnsi="Book Antiqua" w:cs="Book Antiqua"/>
        </w:rPr>
        <w:t xml:space="preserve"> ME, Perak AM, Rosamond WD, Roth GA, Sampson UKA, </w:t>
      </w:r>
      <w:proofErr w:type="spellStart"/>
      <w:r w:rsidRPr="00F92CEE">
        <w:rPr>
          <w:rFonts w:ascii="Book Antiqua" w:eastAsia="Book Antiqua" w:hAnsi="Book Antiqua" w:cs="Book Antiqua"/>
        </w:rPr>
        <w:t>Satou</w:t>
      </w:r>
      <w:proofErr w:type="spellEnd"/>
      <w:r w:rsidRPr="00F92CEE">
        <w:rPr>
          <w:rFonts w:ascii="Book Antiqua" w:eastAsia="Book Antiqua" w:hAnsi="Book Antiqua" w:cs="Book Antiqua"/>
        </w:rPr>
        <w:t xml:space="preserve"> GM, Schroeder EB, Shah SH, Shay CM, </w:t>
      </w:r>
      <w:proofErr w:type="spellStart"/>
      <w:r w:rsidRPr="00F92CEE">
        <w:rPr>
          <w:rFonts w:ascii="Book Antiqua" w:eastAsia="Book Antiqua" w:hAnsi="Book Antiqua" w:cs="Book Antiqua"/>
        </w:rPr>
        <w:t>Spartano</w:t>
      </w:r>
      <w:proofErr w:type="spellEnd"/>
      <w:r w:rsidRPr="00F92CEE">
        <w:rPr>
          <w:rFonts w:ascii="Book Antiqua" w:eastAsia="Book Antiqua" w:hAnsi="Book Antiqua" w:cs="Book Antiqua"/>
        </w:rPr>
        <w:t xml:space="preserve"> NL, Stokes A, </w:t>
      </w:r>
      <w:proofErr w:type="spellStart"/>
      <w:r w:rsidRPr="00F92CEE">
        <w:rPr>
          <w:rFonts w:ascii="Book Antiqua" w:eastAsia="Book Antiqua" w:hAnsi="Book Antiqua" w:cs="Book Antiqua"/>
        </w:rPr>
        <w:t>Tirschwell</w:t>
      </w:r>
      <w:proofErr w:type="spellEnd"/>
      <w:r w:rsidRPr="00F92CEE">
        <w:rPr>
          <w:rFonts w:ascii="Book Antiqua" w:eastAsia="Book Antiqua" w:hAnsi="Book Antiqua" w:cs="Book Antiqua"/>
        </w:rPr>
        <w:t xml:space="preserve"> DL, </w:t>
      </w:r>
      <w:proofErr w:type="spellStart"/>
      <w:r w:rsidRPr="00F92CEE">
        <w:rPr>
          <w:rFonts w:ascii="Book Antiqua" w:eastAsia="Book Antiqua" w:hAnsi="Book Antiqua" w:cs="Book Antiqua"/>
        </w:rPr>
        <w:t>VanWagner</w:t>
      </w:r>
      <w:proofErr w:type="spellEnd"/>
      <w:r w:rsidRPr="00F92CEE">
        <w:rPr>
          <w:rFonts w:ascii="Book Antiqua" w:eastAsia="Book Antiqua" w:hAnsi="Book Antiqua" w:cs="Book Antiqua"/>
        </w:rPr>
        <w:t xml:space="preserve"> LB, </w:t>
      </w:r>
      <w:proofErr w:type="spellStart"/>
      <w:r w:rsidRPr="00F92CEE">
        <w:rPr>
          <w:rFonts w:ascii="Book Antiqua" w:eastAsia="Book Antiqua" w:hAnsi="Book Antiqua" w:cs="Book Antiqua"/>
        </w:rPr>
        <w:t>Tsao</w:t>
      </w:r>
      <w:proofErr w:type="spellEnd"/>
      <w:r w:rsidRPr="00F92CEE">
        <w:rPr>
          <w:rFonts w:ascii="Book Antiqua" w:eastAsia="Book Antiqua" w:hAnsi="Book Antiqua" w:cs="Book Antiqua"/>
        </w:rPr>
        <w:t xml:space="preserve"> CW; American Heart Association Council on Epidemiology and Prevention Statistics Committee and Stroke Statistics Subcommittee. Heart Disease and Stroke Statistics-2020 Update: A Report </w:t>
      </w:r>
      <w:proofErr w:type="gramStart"/>
      <w:r w:rsidRPr="00F92CEE">
        <w:rPr>
          <w:rFonts w:ascii="Book Antiqua" w:eastAsia="Book Antiqua" w:hAnsi="Book Antiqua" w:cs="Book Antiqua"/>
        </w:rPr>
        <w:t>From</w:t>
      </w:r>
      <w:proofErr w:type="gramEnd"/>
      <w:r w:rsidRPr="00F92CEE">
        <w:rPr>
          <w:rFonts w:ascii="Book Antiqua" w:eastAsia="Book Antiqua" w:hAnsi="Book Antiqua" w:cs="Book Antiqua"/>
        </w:rPr>
        <w:t xml:space="preserve"> the American Heart Association. </w:t>
      </w:r>
      <w:r w:rsidRPr="00F92CEE">
        <w:rPr>
          <w:rFonts w:ascii="Book Antiqua" w:eastAsia="Book Antiqua" w:hAnsi="Book Antiqua" w:cs="Book Antiqua"/>
          <w:i/>
        </w:rPr>
        <w:t>Circulation</w:t>
      </w:r>
      <w:r w:rsidRPr="00F92CEE">
        <w:rPr>
          <w:rFonts w:ascii="Book Antiqua" w:eastAsia="Book Antiqua" w:hAnsi="Book Antiqua" w:cs="Book Antiqua"/>
        </w:rPr>
        <w:t xml:space="preserve"> 2020; </w:t>
      </w:r>
      <w:r w:rsidRPr="00F92CEE">
        <w:rPr>
          <w:rFonts w:ascii="Book Antiqua" w:eastAsia="Book Antiqua" w:hAnsi="Book Antiqua" w:cs="Book Antiqua"/>
          <w:b/>
        </w:rPr>
        <w:t>141</w:t>
      </w:r>
      <w:r w:rsidRPr="00F92CEE">
        <w:rPr>
          <w:rFonts w:ascii="Book Antiqua" w:eastAsia="Book Antiqua" w:hAnsi="Book Antiqua" w:cs="Book Antiqua"/>
        </w:rPr>
        <w:t>: e139-e596 [PMID: 31992061 DOI: 10.1161/CIR.0000000000000757]</w:t>
      </w:r>
    </w:p>
    <w:p w14:paraId="5DD713B2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2 </w:t>
      </w:r>
      <w:proofErr w:type="spellStart"/>
      <w:r w:rsidRPr="00F92CEE">
        <w:rPr>
          <w:rFonts w:ascii="Book Antiqua" w:eastAsia="Book Antiqua" w:hAnsi="Book Antiqua" w:cs="Book Antiqua"/>
          <w:b/>
        </w:rPr>
        <w:t>Heidenreich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PA</w:t>
      </w:r>
      <w:r w:rsidRPr="00F92CEE">
        <w:rPr>
          <w:rFonts w:ascii="Book Antiqua" w:eastAsia="Book Antiqua" w:hAnsi="Book Antiqua" w:cs="Book Antiqua"/>
        </w:rPr>
        <w:t xml:space="preserve">, Albert NM, Allen LA, </w:t>
      </w:r>
      <w:proofErr w:type="spellStart"/>
      <w:r w:rsidRPr="00F92CEE">
        <w:rPr>
          <w:rFonts w:ascii="Book Antiqua" w:eastAsia="Book Antiqua" w:hAnsi="Book Antiqua" w:cs="Book Antiqua"/>
        </w:rPr>
        <w:t>Bluemke</w:t>
      </w:r>
      <w:proofErr w:type="spellEnd"/>
      <w:r w:rsidRPr="00F92CEE">
        <w:rPr>
          <w:rFonts w:ascii="Book Antiqua" w:eastAsia="Book Antiqua" w:hAnsi="Book Antiqua" w:cs="Book Antiqua"/>
        </w:rPr>
        <w:t xml:space="preserve"> DA, Butler J, </w:t>
      </w:r>
      <w:proofErr w:type="spellStart"/>
      <w:r w:rsidRPr="00F92CEE">
        <w:rPr>
          <w:rFonts w:ascii="Book Antiqua" w:eastAsia="Book Antiqua" w:hAnsi="Book Antiqua" w:cs="Book Antiqua"/>
        </w:rPr>
        <w:t>Fonarow</w:t>
      </w:r>
      <w:proofErr w:type="spellEnd"/>
      <w:r w:rsidRPr="00F92CEE">
        <w:rPr>
          <w:rFonts w:ascii="Book Antiqua" w:eastAsia="Book Antiqua" w:hAnsi="Book Antiqua" w:cs="Book Antiqua"/>
        </w:rPr>
        <w:t xml:space="preserve"> GC, </w:t>
      </w:r>
      <w:proofErr w:type="spellStart"/>
      <w:r w:rsidRPr="00F92CEE">
        <w:rPr>
          <w:rFonts w:ascii="Book Antiqua" w:eastAsia="Book Antiqua" w:hAnsi="Book Antiqua" w:cs="Book Antiqua"/>
        </w:rPr>
        <w:t>Ikonomidis</w:t>
      </w:r>
      <w:proofErr w:type="spellEnd"/>
      <w:r w:rsidRPr="00F92CEE">
        <w:rPr>
          <w:rFonts w:ascii="Book Antiqua" w:eastAsia="Book Antiqua" w:hAnsi="Book Antiqua" w:cs="Book Antiqua"/>
        </w:rPr>
        <w:t xml:space="preserve"> JS, </w:t>
      </w:r>
      <w:proofErr w:type="spellStart"/>
      <w:r w:rsidRPr="00F92CEE">
        <w:rPr>
          <w:rFonts w:ascii="Book Antiqua" w:eastAsia="Book Antiqua" w:hAnsi="Book Antiqua" w:cs="Book Antiqua"/>
        </w:rPr>
        <w:t>Khavjou</w:t>
      </w:r>
      <w:proofErr w:type="spellEnd"/>
      <w:r w:rsidRPr="00F92CEE">
        <w:rPr>
          <w:rFonts w:ascii="Book Antiqua" w:eastAsia="Book Antiqua" w:hAnsi="Book Antiqua" w:cs="Book Antiqua"/>
        </w:rPr>
        <w:t xml:space="preserve"> O, </w:t>
      </w:r>
      <w:proofErr w:type="spellStart"/>
      <w:r w:rsidRPr="00F92CEE">
        <w:rPr>
          <w:rFonts w:ascii="Book Antiqua" w:eastAsia="Book Antiqua" w:hAnsi="Book Antiqua" w:cs="Book Antiqua"/>
        </w:rPr>
        <w:t>Konstam</w:t>
      </w:r>
      <w:proofErr w:type="spellEnd"/>
      <w:r w:rsidRPr="00F92CEE">
        <w:rPr>
          <w:rFonts w:ascii="Book Antiqua" w:eastAsia="Book Antiqua" w:hAnsi="Book Antiqua" w:cs="Book Antiqua"/>
        </w:rPr>
        <w:t xml:space="preserve"> MA, Maddox TM, Nichol G, Pham M, Piña IL, </w:t>
      </w:r>
      <w:proofErr w:type="spellStart"/>
      <w:r w:rsidRPr="00F92CEE">
        <w:rPr>
          <w:rFonts w:ascii="Book Antiqua" w:eastAsia="Book Antiqua" w:hAnsi="Book Antiqua" w:cs="Book Antiqua"/>
        </w:rPr>
        <w:t>Trogdon</w:t>
      </w:r>
      <w:proofErr w:type="spellEnd"/>
      <w:r w:rsidRPr="00F92CEE">
        <w:rPr>
          <w:rFonts w:ascii="Book Antiqua" w:eastAsia="Book Antiqua" w:hAnsi="Book Antiqua" w:cs="Book Antiqua"/>
        </w:rPr>
        <w:t xml:space="preserve"> JG; American Heart Association Advocacy Coordinating Committee; Council </w:t>
      </w:r>
      <w:r w:rsidRPr="00F92CEE">
        <w:rPr>
          <w:rFonts w:ascii="Book Antiqua" w:eastAsia="Book Antiqua" w:hAnsi="Book Antiqua" w:cs="Book Antiqua"/>
        </w:rPr>
        <w:lastRenderedPageBreak/>
        <w:t xml:space="preserve">on Arteriosclerosis, Thrombosis and Vascular Biology; Council on Cardiovascular Radiology and Intervention; Council on Clinical Cardiology; Council on Epidemiology and Prevention; Stroke Council. </w:t>
      </w:r>
      <w:proofErr w:type="gramStart"/>
      <w:r w:rsidRPr="00F92CEE">
        <w:rPr>
          <w:rFonts w:ascii="Book Antiqua" w:eastAsia="Book Antiqua" w:hAnsi="Book Antiqua" w:cs="Book Antiqua"/>
        </w:rPr>
        <w:t>Forecasting the impact of heart failure in the United States: a policy statement from the American Heart Association.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i/>
        </w:rPr>
        <w:t>Circ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Heart Fail</w:t>
      </w:r>
      <w:r w:rsidRPr="00F92CEE">
        <w:rPr>
          <w:rFonts w:ascii="Book Antiqua" w:eastAsia="Book Antiqua" w:hAnsi="Book Antiqua" w:cs="Book Antiqua"/>
        </w:rPr>
        <w:t xml:space="preserve"> 2013; </w:t>
      </w:r>
      <w:r w:rsidRPr="00F92CEE">
        <w:rPr>
          <w:rFonts w:ascii="Book Antiqua" w:eastAsia="Book Antiqua" w:hAnsi="Book Antiqua" w:cs="Book Antiqua"/>
          <w:b/>
        </w:rPr>
        <w:t>6</w:t>
      </w:r>
      <w:r w:rsidRPr="00F92CEE">
        <w:rPr>
          <w:rFonts w:ascii="Book Antiqua" w:eastAsia="Book Antiqua" w:hAnsi="Book Antiqua" w:cs="Book Antiqua"/>
        </w:rPr>
        <w:t>: 606-619 [PMID: 23616602 DOI: 10.1161/HHF.0b013e318291329a]</w:t>
      </w:r>
    </w:p>
    <w:p w14:paraId="1F1B76F2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3 </w:t>
      </w:r>
      <w:proofErr w:type="spellStart"/>
      <w:r w:rsidRPr="00F92CEE">
        <w:rPr>
          <w:rFonts w:ascii="Book Antiqua" w:eastAsia="Book Antiqua" w:hAnsi="Book Antiqua" w:cs="Book Antiqua"/>
          <w:b/>
        </w:rPr>
        <w:t>Yancy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CW</w:t>
      </w:r>
      <w:r w:rsidRPr="00F92CEE">
        <w:rPr>
          <w:rFonts w:ascii="Book Antiqua" w:eastAsia="Book Antiqua" w:hAnsi="Book Antiqua" w:cs="Book Antiqua"/>
        </w:rPr>
        <w:t xml:space="preserve">, Jessup M, </w:t>
      </w:r>
      <w:proofErr w:type="spellStart"/>
      <w:r w:rsidRPr="00F92CEE">
        <w:rPr>
          <w:rFonts w:ascii="Book Antiqua" w:eastAsia="Book Antiqua" w:hAnsi="Book Antiqua" w:cs="Book Antiqua"/>
        </w:rPr>
        <w:t>Bozkurt</w:t>
      </w:r>
      <w:proofErr w:type="spellEnd"/>
      <w:r w:rsidRPr="00F92CEE">
        <w:rPr>
          <w:rFonts w:ascii="Book Antiqua" w:eastAsia="Book Antiqua" w:hAnsi="Book Antiqua" w:cs="Book Antiqua"/>
        </w:rPr>
        <w:t xml:space="preserve"> B, Butler J, Casey DE </w:t>
      </w:r>
      <w:proofErr w:type="spellStart"/>
      <w:r w:rsidRPr="00F92CEE">
        <w:rPr>
          <w:rFonts w:ascii="Book Antiqua" w:eastAsia="Book Antiqua" w:hAnsi="Book Antiqua" w:cs="Book Antiqua"/>
        </w:rPr>
        <w:t>Jr</w:t>
      </w:r>
      <w:proofErr w:type="spellEnd"/>
      <w:r w:rsidRPr="00F92CEE">
        <w:rPr>
          <w:rFonts w:ascii="Book Antiqua" w:eastAsia="Book Antiqua" w:hAnsi="Book Antiqua" w:cs="Book Antiqua"/>
        </w:rPr>
        <w:t xml:space="preserve">, Colvin MM, </w:t>
      </w:r>
      <w:proofErr w:type="spellStart"/>
      <w:r w:rsidRPr="00F92CEE">
        <w:rPr>
          <w:rFonts w:ascii="Book Antiqua" w:eastAsia="Book Antiqua" w:hAnsi="Book Antiqua" w:cs="Book Antiqua"/>
        </w:rPr>
        <w:t>Drazner</w:t>
      </w:r>
      <w:proofErr w:type="spellEnd"/>
      <w:r w:rsidRPr="00F92CEE">
        <w:rPr>
          <w:rFonts w:ascii="Book Antiqua" w:eastAsia="Book Antiqua" w:hAnsi="Book Antiqua" w:cs="Book Antiqua"/>
        </w:rPr>
        <w:t xml:space="preserve"> MH, </w:t>
      </w:r>
      <w:proofErr w:type="spellStart"/>
      <w:r w:rsidRPr="00F92CEE">
        <w:rPr>
          <w:rFonts w:ascii="Book Antiqua" w:eastAsia="Book Antiqua" w:hAnsi="Book Antiqua" w:cs="Book Antiqua"/>
        </w:rPr>
        <w:t>Filippatos</w:t>
      </w:r>
      <w:proofErr w:type="spellEnd"/>
      <w:r w:rsidRPr="00F92CEE">
        <w:rPr>
          <w:rFonts w:ascii="Book Antiqua" w:eastAsia="Book Antiqua" w:hAnsi="Book Antiqua" w:cs="Book Antiqua"/>
        </w:rPr>
        <w:t xml:space="preserve"> GS, </w:t>
      </w:r>
      <w:proofErr w:type="spellStart"/>
      <w:r w:rsidRPr="00F92CEE">
        <w:rPr>
          <w:rFonts w:ascii="Book Antiqua" w:eastAsia="Book Antiqua" w:hAnsi="Book Antiqua" w:cs="Book Antiqua"/>
        </w:rPr>
        <w:t>Fonarow</w:t>
      </w:r>
      <w:proofErr w:type="spellEnd"/>
      <w:r w:rsidRPr="00F92CEE">
        <w:rPr>
          <w:rFonts w:ascii="Book Antiqua" w:eastAsia="Book Antiqua" w:hAnsi="Book Antiqua" w:cs="Book Antiqua"/>
        </w:rPr>
        <w:t xml:space="preserve"> GC, </w:t>
      </w:r>
      <w:proofErr w:type="spellStart"/>
      <w:r w:rsidRPr="00F92CEE">
        <w:rPr>
          <w:rFonts w:ascii="Book Antiqua" w:eastAsia="Book Antiqua" w:hAnsi="Book Antiqua" w:cs="Book Antiqua"/>
        </w:rPr>
        <w:t>Givertz</w:t>
      </w:r>
      <w:proofErr w:type="spellEnd"/>
      <w:r w:rsidRPr="00F92CEE">
        <w:rPr>
          <w:rFonts w:ascii="Book Antiqua" w:eastAsia="Book Antiqua" w:hAnsi="Book Antiqua" w:cs="Book Antiqua"/>
        </w:rPr>
        <w:t xml:space="preserve"> MM, </w:t>
      </w:r>
      <w:proofErr w:type="spellStart"/>
      <w:r w:rsidRPr="00F92CEE">
        <w:rPr>
          <w:rFonts w:ascii="Book Antiqua" w:eastAsia="Book Antiqua" w:hAnsi="Book Antiqua" w:cs="Book Antiqua"/>
        </w:rPr>
        <w:t>Hollenberg</w:t>
      </w:r>
      <w:proofErr w:type="spellEnd"/>
      <w:r w:rsidRPr="00F92CEE">
        <w:rPr>
          <w:rFonts w:ascii="Book Antiqua" w:eastAsia="Book Antiqua" w:hAnsi="Book Antiqua" w:cs="Book Antiqua"/>
        </w:rPr>
        <w:t xml:space="preserve"> SM, </w:t>
      </w:r>
      <w:proofErr w:type="spellStart"/>
      <w:r w:rsidRPr="00F92CEE">
        <w:rPr>
          <w:rFonts w:ascii="Book Antiqua" w:eastAsia="Book Antiqua" w:hAnsi="Book Antiqua" w:cs="Book Antiqua"/>
        </w:rPr>
        <w:t>Lindenfeld</w:t>
      </w:r>
      <w:proofErr w:type="spellEnd"/>
      <w:r w:rsidRPr="00F92CEE">
        <w:rPr>
          <w:rFonts w:ascii="Book Antiqua" w:eastAsia="Book Antiqua" w:hAnsi="Book Antiqua" w:cs="Book Antiqua"/>
        </w:rPr>
        <w:t xml:space="preserve"> J, </w:t>
      </w:r>
      <w:proofErr w:type="spellStart"/>
      <w:r w:rsidRPr="00F92CEE">
        <w:rPr>
          <w:rFonts w:ascii="Book Antiqua" w:eastAsia="Book Antiqua" w:hAnsi="Book Antiqua" w:cs="Book Antiqua"/>
        </w:rPr>
        <w:t>Masoudi</w:t>
      </w:r>
      <w:proofErr w:type="spellEnd"/>
      <w:r w:rsidRPr="00F92CEE">
        <w:rPr>
          <w:rFonts w:ascii="Book Antiqua" w:eastAsia="Book Antiqua" w:hAnsi="Book Antiqua" w:cs="Book Antiqua"/>
        </w:rPr>
        <w:t xml:space="preserve"> FA, McBride PE, Peterson PN, Stevenson LW, Westlake C. 2017 ACC/AHA/HFSA Focused Update of the 2013 ACCF/AHA Guideline for the Management of Heart Failure: A Report of the American College of Cardiology/American Heart Association Task Force on Clinical Practice Guidelines and the Heart Failure Society of America. </w:t>
      </w:r>
      <w:r w:rsidRPr="00F92CEE">
        <w:rPr>
          <w:rFonts w:ascii="Book Antiqua" w:eastAsia="Book Antiqua" w:hAnsi="Book Antiqua" w:cs="Book Antiqua"/>
          <w:i/>
        </w:rPr>
        <w:t>J Card Fail</w:t>
      </w:r>
      <w:r w:rsidRPr="00F92CEE">
        <w:rPr>
          <w:rFonts w:ascii="Book Antiqua" w:eastAsia="Book Antiqua" w:hAnsi="Book Antiqua" w:cs="Book Antiqua"/>
        </w:rPr>
        <w:t xml:space="preserve"> 2017; </w:t>
      </w:r>
      <w:r w:rsidRPr="00F92CEE">
        <w:rPr>
          <w:rFonts w:ascii="Book Antiqua" w:eastAsia="Book Antiqua" w:hAnsi="Book Antiqua" w:cs="Book Antiqua"/>
          <w:b/>
        </w:rPr>
        <w:t>23</w:t>
      </w:r>
      <w:r w:rsidRPr="00F92CEE">
        <w:rPr>
          <w:rFonts w:ascii="Book Antiqua" w:eastAsia="Book Antiqua" w:hAnsi="Book Antiqua" w:cs="Book Antiqua"/>
        </w:rPr>
        <w:t>: 628-651 [PMID: 28461259 DOI: 10.1016/j.cardfail.2017.04.014]</w:t>
      </w:r>
    </w:p>
    <w:p w14:paraId="7BAEEF3D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4 </w:t>
      </w:r>
      <w:r w:rsidRPr="00F92CEE">
        <w:rPr>
          <w:rFonts w:ascii="Book Antiqua" w:eastAsia="Book Antiqua" w:hAnsi="Book Antiqua" w:cs="Book Antiqua"/>
          <w:b/>
        </w:rPr>
        <w:t>Colvin M</w:t>
      </w:r>
      <w:r w:rsidRPr="00F92CEE">
        <w:rPr>
          <w:rFonts w:ascii="Book Antiqua" w:eastAsia="Book Antiqua" w:hAnsi="Book Antiqua" w:cs="Book Antiqua"/>
        </w:rPr>
        <w:t xml:space="preserve">, Smith JM, Hadley N, </w:t>
      </w:r>
      <w:proofErr w:type="spellStart"/>
      <w:r w:rsidRPr="00F92CEE">
        <w:rPr>
          <w:rFonts w:ascii="Book Antiqua" w:eastAsia="Book Antiqua" w:hAnsi="Book Antiqua" w:cs="Book Antiqua"/>
        </w:rPr>
        <w:t>Skeans</w:t>
      </w:r>
      <w:proofErr w:type="spellEnd"/>
      <w:r w:rsidRPr="00F92CEE">
        <w:rPr>
          <w:rFonts w:ascii="Book Antiqua" w:eastAsia="Book Antiqua" w:hAnsi="Book Antiqua" w:cs="Book Antiqua"/>
        </w:rPr>
        <w:t xml:space="preserve"> MA, </w:t>
      </w:r>
      <w:proofErr w:type="spellStart"/>
      <w:r w:rsidRPr="00F92CEE">
        <w:rPr>
          <w:rFonts w:ascii="Book Antiqua" w:eastAsia="Book Antiqua" w:hAnsi="Book Antiqua" w:cs="Book Antiqua"/>
        </w:rPr>
        <w:t>Uccellini</w:t>
      </w:r>
      <w:proofErr w:type="spellEnd"/>
      <w:r w:rsidRPr="00F92CEE">
        <w:rPr>
          <w:rFonts w:ascii="Book Antiqua" w:eastAsia="Book Antiqua" w:hAnsi="Book Antiqua" w:cs="Book Antiqua"/>
        </w:rPr>
        <w:t xml:space="preserve"> K, Goff R, </w:t>
      </w:r>
      <w:proofErr w:type="spellStart"/>
      <w:r w:rsidRPr="00F92CEE">
        <w:rPr>
          <w:rFonts w:ascii="Book Antiqua" w:eastAsia="Book Antiqua" w:hAnsi="Book Antiqua" w:cs="Book Antiqua"/>
        </w:rPr>
        <w:t>Foutz</w:t>
      </w:r>
      <w:proofErr w:type="spellEnd"/>
      <w:r w:rsidRPr="00F92CEE">
        <w:rPr>
          <w:rFonts w:ascii="Book Antiqua" w:eastAsia="Book Antiqua" w:hAnsi="Book Antiqua" w:cs="Book Antiqua"/>
        </w:rPr>
        <w:t xml:space="preserve"> J, </w:t>
      </w:r>
      <w:proofErr w:type="spellStart"/>
      <w:r w:rsidRPr="00F92CEE">
        <w:rPr>
          <w:rFonts w:ascii="Book Antiqua" w:eastAsia="Book Antiqua" w:hAnsi="Book Antiqua" w:cs="Book Antiqua"/>
        </w:rPr>
        <w:t>Israni</w:t>
      </w:r>
      <w:proofErr w:type="spellEnd"/>
      <w:r w:rsidRPr="00F92CEE">
        <w:rPr>
          <w:rFonts w:ascii="Book Antiqua" w:eastAsia="Book Antiqua" w:hAnsi="Book Antiqua" w:cs="Book Antiqua"/>
        </w:rPr>
        <w:t xml:space="preserve"> AK, Snyder JJ, </w:t>
      </w:r>
      <w:proofErr w:type="spellStart"/>
      <w:r w:rsidRPr="00F92CEE">
        <w:rPr>
          <w:rFonts w:ascii="Book Antiqua" w:eastAsia="Book Antiqua" w:hAnsi="Book Antiqua" w:cs="Book Antiqua"/>
        </w:rPr>
        <w:t>Kasiske</w:t>
      </w:r>
      <w:proofErr w:type="spellEnd"/>
      <w:r w:rsidRPr="00F92CEE">
        <w:rPr>
          <w:rFonts w:ascii="Book Antiqua" w:eastAsia="Book Antiqua" w:hAnsi="Book Antiqua" w:cs="Book Antiqua"/>
        </w:rPr>
        <w:t xml:space="preserve"> BL. OPTN/SRTR 2018 Annual Data Report: Heart. </w:t>
      </w:r>
      <w:r w:rsidRPr="00F92CEE">
        <w:rPr>
          <w:rFonts w:ascii="Book Antiqua" w:eastAsia="Book Antiqua" w:hAnsi="Book Antiqua" w:cs="Book Antiqua"/>
          <w:i/>
        </w:rPr>
        <w:t>Am J Transplant</w:t>
      </w:r>
      <w:r w:rsidRPr="00F92CEE">
        <w:rPr>
          <w:rFonts w:ascii="Book Antiqua" w:eastAsia="Book Antiqua" w:hAnsi="Book Antiqua" w:cs="Book Antiqua"/>
        </w:rPr>
        <w:t xml:space="preserve"> 2020; </w:t>
      </w:r>
      <w:r w:rsidRPr="00F92CEE">
        <w:rPr>
          <w:rFonts w:ascii="Book Antiqua" w:eastAsia="Book Antiqua" w:hAnsi="Book Antiqua" w:cs="Book Antiqua"/>
          <w:b/>
        </w:rPr>
        <w:t xml:space="preserve">20 </w:t>
      </w:r>
      <w:proofErr w:type="spellStart"/>
      <w:r w:rsidRPr="00F92CEE">
        <w:rPr>
          <w:rFonts w:ascii="Book Antiqua" w:eastAsia="Book Antiqua" w:hAnsi="Book Antiqua" w:cs="Book Antiqua"/>
          <w:b/>
        </w:rPr>
        <w:t>Suppl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s1</w:t>
      </w:r>
      <w:r w:rsidRPr="00F92CEE">
        <w:rPr>
          <w:rFonts w:ascii="Book Antiqua" w:eastAsia="Book Antiqua" w:hAnsi="Book Antiqua" w:cs="Book Antiqua"/>
        </w:rPr>
        <w:t>: 340-426 [PMID: 31898418 DOI: 10.1111/ajt.15676]</w:t>
      </w:r>
    </w:p>
    <w:p w14:paraId="011CE263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F92CEE">
        <w:rPr>
          <w:rFonts w:ascii="Book Antiqua" w:eastAsia="Book Antiqua" w:hAnsi="Book Antiqua" w:cs="Book Antiqua"/>
        </w:rPr>
        <w:t xml:space="preserve">5 </w:t>
      </w:r>
      <w:r w:rsidRPr="00F92CEE">
        <w:rPr>
          <w:rFonts w:ascii="Book Antiqua" w:eastAsia="Book Antiqua" w:hAnsi="Book Antiqua" w:cs="Book Antiqua"/>
          <w:b/>
        </w:rPr>
        <w:t>File E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Mehra</w:t>
      </w:r>
      <w:proofErr w:type="spellEnd"/>
      <w:r w:rsidRPr="00F92CEE">
        <w:rPr>
          <w:rFonts w:ascii="Book Antiqua" w:eastAsia="Book Antiqua" w:hAnsi="Book Antiqua" w:cs="Book Antiqua"/>
        </w:rPr>
        <w:t xml:space="preserve"> M, Nair S, Dumas-Hicks D, </w:t>
      </w:r>
      <w:proofErr w:type="spellStart"/>
      <w:r w:rsidRPr="00F92CEE">
        <w:rPr>
          <w:rFonts w:ascii="Book Antiqua" w:eastAsia="Book Antiqua" w:hAnsi="Book Antiqua" w:cs="Book Antiqua"/>
        </w:rPr>
        <w:t>Perrillo</w:t>
      </w:r>
      <w:proofErr w:type="spellEnd"/>
      <w:r w:rsidRPr="00F92CEE">
        <w:rPr>
          <w:rFonts w:ascii="Book Antiqua" w:eastAsia="Book Antiqua" w:hAnsi="Book Antiqua" w:cs="Book Antiqua"/>
        </w:rPr>
        <w:t xml:space="preserve"> R. Allograft transmission of hepatitis C virus infection from infected donors in cardiac transplantation.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r w:rsidRPr="00F92CEE">
        <w:rPr>
          <w:rFonts w:ascii="Book Antiqua" w:eastAsia="Book Antiqua" w:hAnsi="Book Antiqua" w:cs="Book Antiqua"/>
          <w:i/>
        </w:rPr>
        <w:t>Transplantation</w:t>
      </w:r>
      <w:r w:rsidRPr="00F92CEE">
        <w:rPr>
          <w:rFonts w:ascii="Book Antiqua" w:eastAsia="Book Antiqua" w:hAnsi="Book Antiqua" w:cs="Book Antiqua"/>
        </w:rPr>
        <w:t xml:space="preserve"> 2003; </w:t>
      </w:r>
      <w:r w:rsidRPr="00F92CEE">
        <w:rPr>
          <w:rFonts w:ascii="Book Antiqua" w:eastAsia="Book Antiqua" w:hAnsi="Book Antiqua" w:cs="Book Antiqua"/>
          <w:b/>
        </w:rPr>
        <w:t>76</w:t>
      </w:r>
      <w:r w:rsidRPr="00F92CEE">
        <w:rPr>
          <w:rFonts w:ascii="Book Antiqua" w:eastAsia="Book Antiqua" w:hAnsi="Book Antiqua" w:cs="Book Antiqua"/>
        </w:rPr>
        <w:t>: 1096-1100 [PMID: 14557759 DOI: 10.1097/01.TP.0000088663.76640.C9]</w:t>
      </w:r>
    </w:p>
    <w:p w14:paraId="4C25A0BE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F92CEE">
        <w:rPr>
          <w:rFonts w:ascii="Book Antiqua" w:eastAsia="Book Antiqua" w:hAnsi="Book Antiqua" w:cs="Book Antiqua"/>
        </w:rPr>
        <w:t xml:space="preserve">6 </w:t>
      </w:r>
      <w:r w:rsidRPr="00F92CEE">
        <w:rPr>
          <w:rFonts w:ascii="Book Antiqua" w:eastAsia="Book Antiqua" w:hAnsi="Book Antiqua" w:cs="Book Antiqua"/>
          <w:b/>
        </w:rPr>
        <w:t>Pol S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Lagaye</w:t>
      </w:r>
      <w:proofErr w:type="spellEnd"/>
      <w:r w:rsidRPr="00F92CEE">
        <w:rPr>
          <w:rFonts w:ascii="Book Antiqua" w:eastAsia="Book Antiqua" w:hAnsi="Book Antiqua" w:cs="Book Antiqua"/>
        </w:rPr>
        <w:t xml:space="preserve"> S.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proofErr w:type="gramStart"/>
      <w:r w:rsidRPr="00F92CEE">
        <w:rPr>
          <w:rFonts w:ascii="Book Antiqua" w:eastAsia="Book Antiqua" w:hAnsi="Book Antiqua" w:cs="Book Antiqua"/>
        </w:rPr>
        <w:t>The remarkable history of the hepatitis C virus.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r w:rsidRPr="00F92CEE">
        <w:rPr>
          <w:rFonts w:ascii="Book Antiqua" w:eastAsia="Book Antiqua" w:hAnsi="Book Antiqua" w:cs="Book Antiqua"/>
          <w:i/>
        </w:rPr>
        <w:t xml:space="preserve">Genes </w:t>
      </w:r>
      <w:proofErr w:type="spellStart"/>
      <w:r w:rsidRPr="00F92CEE">
        <w:rPr>
          <w:rFonts w:ascii="Book Antiqua" w:eastAsia="Book Antiqua" w:hAnsi="Book Antiqua" w:cs="Book Antiqua"/>
          <w:i/>
        </w:rPr>
        <w:t>Immun</w:t>
      </w:r>
      <w:proofErr w:type="spellEnd"/>
      <w:r w:rsidRPr="00F92CEE">
        <w:rPr>
          <w:rFonts w:ascii="Book Antiqua" w:eastAsia="Book Antiqua" w:hAnsi="Book Antiqua" w:cs="Book Antiqua"/>
        </w:rPr>
        <w:t xml:space="preserve"> 2019; </w:t>
      </w:r>
      <w:r w:rsidRPr="00F92CEE">
        <w:rPr>
          <w:rFonts w:ascii="Book Antiqua" w:eastAsia="Book Antiqua" w:hAnsi="Book Antiqua" w:cs="Book Antiqua"/>
          <w:b/>
        </w:rPr>
        <w:t>20</w:t>
      </w:r>
      <w:r w:rsidRPr="00F92CEE">
        <w:rPr>
          <w:rFonts w:ascii="Book Antiqua" w:eastAsia="Book Antiqua" w:hAnsi="Book Antiqua" w:cs="Book Antiqua"/>
        </w:rPr>
        <w:t>: 436-446 [PMID: 31019253 DOI: 10.1038/s41435-019-0066-z]</w:t>
      </w:r>
    </w:p>
    <w:p w14:paraId="5A947C61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7 </w:t>
      </w:r>
      <w:r w:rsidRPr="00F92CEE">
        <w:rPr>
          <w:rFonts w:ascii="Book Antiqua" w:eastAsia="Book Antiqua" w:hAnsi="Book Antiqua" w:cs="Book Antiqua"/>
          <w:b/>
        </w:rPr>
        <w:t>Gupta E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Bajpai</w:t>
      </w:r>
      <w:proofErr w:type="spellEnd"/>
      <w:r w:rsidRPr="00F92CEE">
        <w:rPr>
          <w:rFonts w:ascii="Book Antiqua" w:eastAsia="Book Antiqua" w:hAnsi="Book Antiqua" w:cs="Book Antiqua"/>
        </w:rPr>
        <w:t xml:space="preserve"> M, </w:t>
      </w:r>
      <w:proofErr w:type="spellStart"/>
      <w:r w:rsidRPr="00F92CEE">
        <w:rPr>
          <w:rFonts w:ascii="Book Antiqua" w:eastAsia="Book Antiqua" w:hAnsi="Book Antiqua" w:cs="Book Antiqua"/>
        </w:rPr>
        <w:t>Choudhary</w:t>
      </w:r>
      <w:proofErr w:type="spellEnd"/>
      <w:r w:rsidRPr="00F92CEE">
        <w:rPr>
          <w:rFonts w:ascii="Book Antiqua" w:eastAsia="Book Antiqua" w:hAnsi="Book Antiqua" w:cs="Book Antiqua"/>
        </w:rPr>
        <w:t xml:space="preserve"> A. Hepatitis C virus: Screening, diagnosis, and interpretation of laboratory assays. </w:t>
      </w:r>
      <w:r w:rsidRPr="00F92CEE">
        <w:rPr>
          <w:rFonts w:ascii="Book Antiqua" w:eastAsia="Book Antiqua" w:hAnsi="Book Antiqua" w:cs="Book Antiqua"/>
          <w:i/>
        </w:rPr>
        <w:t xml:space="preserve">Asian J </w:t>
      </w:r>
      <w:proofErr w:type="spellStart"/>
      <w:r w:rsidRPr="00F92CEE">
        <w:rPr>
          <w:rFonts w:ascii="Book Antiqua" w:eastAsia="Book Antiqua" w:hAnsi="Book Antiqua" w:cs="Book Antiqua"/>
          <w:i/>
        </w:rPr>
        <w:t>Transfus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i/>
        </w:rPr>
        <w:t>Sci</w:t>
      </w:r>
      <w:proofErr w:type="spellEnd"/>
      <w:r w:rsidRPr="00F92CEE">
        <w:rPr>
          <w:rFonts w:ascii="Book Antiqua" w:eastAsia="Book Antiqua" w:hAnsi="Book Antiqua" w:cs="Book Antiqua"/>
        </w:rPr>
        <w:t xml:space="preserve"> 2014; </w:t>
      </w:r>
      <w:r w:rsidRPr="00F92CEE">
        <w:rPr>
          <w:rFonts w:ascii="Book Antiqua" w:eastAsia="Book Antiqua" w:hAnsi="Book Antiqua" w:cs="Book Antiqua"/>
          <w:b/>
        </w:rPr>
        <w:t>8</w:t>
      </w:r>
      <w:r w:rsidRPr="00F92CEE">
        <w:rPr>
          <w:rFonts w:ascii="Book Antiqua" w:eastAsia="Book Antiqua" w:hAnsi="Book Antiqua" w:cs="Book Antiqua"/>
        </w:rPr>
        <w:t>: 19-25 [PMID: 24678168 DOI: 10.4103/0973-6247.126683]</w:t>
      </w:r>
    </w:p>
    <w:p w14:paraId="0D747500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8 </w:t>
      </w:r>
      <w:proofErr w:type="spellStart"/>
      <w:r w:rsidRPr="00F92CEE">
        <w:rPr>
          <w:rFonts w:ascii="Book Antiqua" w:eastAsia="Book Antiqua" w:hAnsi="Book Antiqua" w:cs="Book Antiqua"/>
          <w:b/>
        </w:rPr>
        <w:t>Vanhommerig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JW</w:t>
      </w:r>
      <w:r w:rsidRPr="00F92CEE">
        <w:rPr>
          <w:rFonts w:ascii="Book Antiqua" w:eastAsia="Book Antiqua" w:hAnsi="Book Antiqua" w:cs="Book Antiqua"/>
        </w:rPr>
        <w:t xml:space="preserve">, Thomas XV, van der Meer JT, </w:t>
      </w:r>
      <w:proofErr w:type="spellStart"/>
      <w:r w:rsidRPr="00F92CEE">
        <w:rPr>
          <w:rFonts w:ascii="Book Antiqua" w:eastAsia="Book Antiqua" w:hAnsi="Book Antiqua" w:cs="Book Antiqua"/>
        </w:rPr>
        <w:t>Geskus</w:t>
      </w:r>
      <w:proofErr w:type="spellEnd"/>
      <w:r w:rsidRPr="00F92CEE">
        <w:rPr>
          <w:rFonts w:ascii="Book Antiqua" w:eastAsia="Book Antiqua" w:hAnsi="Book Antiqua" w:cs="Book Antiqua"/>
        </w:rPr>
        <w:t xml:space="preserve"> RB, </w:t>
      </w:r>
      <w:proofErr w:type="spellStart"/>
      <w:r w:rsidRPr="00F92CEE">
        <w:rPr>
          <w:rFonts w:ascii="Book Antiqua" w:eastAsia="Book Antiqua" w:hAnsi="Book Antiqua" w:cs="Book Antiqua"/>
        </w:rPr>
        <w:t>Bruisten</w:t>
      </w:r>
      <w:proofErr w:type="spellEnd"/>
      <w:r w:rsidRPr="00F92CEE">
        <w:rPr>
          <w:rFonts w:ascii="Book Antiqua" w:eastAsia="Book Antiqua" w:hAnsi="Book Antiqua" w:cs="Book Antiqua"/>
        </w:rPr>
        <w:t xml:space="preserve"> SM, </w:t>
      </w:r>
      <w:proofErr w:type="spellStart"/>
      <w:r w:rsidRPr="00F92CEE">
        <w:rPr>
          <w:rFonts w:ascii="Book Antiqua" w:eastAsia="Book Antiqua" w:hAnsi="Book Antiqua" w:cs="Book Antiqua"/>
        </w:rPr>
        <w:t>Molenkamp</w:t>
      </w:r>
      <w:proofErr w:type="spellEnd"/>
      <w:r w:rsidRPr="00F92CEE">
        <w:rPr>
          <w:rFonts w:ascii="Book Antiqua" w:eastAsia="Book Antiqua" w:hAnsi="Book Antiqua" w:cs="Book Antiqua"/>
        </w:rPr>
        <w:t xml:space="preserve"> R, </w:t>
      </w:r>
      <w:proofErr w:type="spellStart"/>
      <w:r w:rsidRPr="00F92CEE">
        <w:rPr>
          <w:rFonts w:ascii="Book Antiqua" w:eastAsia="Book Antiqua" w:hAnsi="Book Antiqua" w:cs="Book Antiqua"/>
        </w:rPr>
        <w:t>Prins</w:t>
      </w:r>
      <w:proofErr w:type="spellEnd"/>
      <w:r w:rsidRPr="00F92CEE">
        <w:rPr>
          <w:rFonts w:ascii="Book Antiqua" w:eastAsia="Book Antiqua" w:hAnsi="Book Antiqua" w:cs="Book Antiqua"/>
        </w:rPr>
        <w:t xml:space="preserve"> M, </w:t>
      </w:r>
      <w:proofErr w:type="spellStart"/>
      <w:r w:rsidRPr="00F92CEE">
        <w:rPr>
          <w:rFonts w:ascii="Book Antiqua" w:eastAsia="Book Antiqua" w:hAnsi="Book Antiqua" w:cs="Book Antiqua"/>
        </w:rPr>
        <w:t>Schinkel</w:t>
      </w:r>
      <w:proofErr w:type="spellEnd"/>
      <w:r w:rsidRPr="00F92CEE">
        <w:rPr>
          <w:rFonts w:ascii="Book Antiqua" w:eastAsia="Book Antiqua" w:hAnsi="Book Antiqua" w:cs="Book Antiqua"/>
        </w:rPr>
        <w:t xml:space="preserve"> J; MOSAIC (MSM Observational Study for Acute Infection with hepatitis C) Study Group. </w:t>
      </w:r>
      <w:proofErr w:type="gramStart"/>
      <w:r w:rsidRPr="00F92CEE">
        <w:rPr>
          <w:rFonts w:ascii="Book Antiqua" w:eastAsia="Book Antiqua" w:hAnsi="Book Antiqua" w:cs="Book Antiqua"/>
        </w:rPr>
        <w:t>Hepatitis C virus (HCV) antibody dynamics following acute HCV infection and reinfection among HIV-infected men who have sex with men.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i/>
        </w:rPr>
        <w:t>Clin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Infect Dis</w:t>
      </w:r>
      <w:r w:rsidRPr="00F92CEE">
        <w:rPr>
          <w:rFonts w:ascii="Book Antiqua" w:eastAsia="Book Antiqua" w:hAnsi="Book Antiqua" w:cs="Book Antiqua"/>
        </w:rPr>
        <w:t xml:space="preserve"> 2014; </w:t>
      </w:r>
      <w:r w:rsidRPr="00F92CEE">
        <w:rPr>
          <w:rFonts w:ascii="Book Antiqua" w:eastAsia="Book Antiqua" w:hAnsi="Book Antiqua" w:cs="Book Antiqua"/>
          <w:b/>
        </w:rPr>
        <w:t>59</w:t>
      </w:r>
      <w:r w:rsidRPr="00F92CEE">
        <w:rPr>
          <w:rFonts w:ascii="Book Antiqua" w:eastAsia="Book Antiqua" w:hAnsi="Book Antiqua" w:cs="Book Antiqua"/>
        </w:rPr>
        <w:t>: 1678-1685 [PMID: 25186590 DOI: 10.1093/</w:t>
      </w:r>
      <w:proofErr w:type="spellStart"/>
      <w:r w:rsidRPr="00F92CEE">
        <w:rPr>
          <w:rFonts w:ascii="Book Antiqua" w:eastAsia="Book Antiqua" w:hAnsi="Book Antiqua" w:cs="Book Antiqua"/>
        </w:rPr>
        <w:t>cid</w:t>
      </w:r>
      <w:proofErr w:type="spellEnd"/>
      <w:r w:rsidRPr="00F92CEE">
        <w:rPr>
          <w:rFonts w:ascii="Book Antiqua" w:eastAsia="Book Antiqua" w:hAnsi="Book Antiqua" w:cs="Book Antiqua"/>
        </w:rPr>
        <w:t>/ciu695]</w:t>
      </w:r>
    </w:p>
    <w:p w14:paraId="47B939B8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lastRenderedPageBreak/>
        <w:t xml:space="preserve">9 </w:t>
      </w:r>
      <w:proofErr w:type="spellStart"/>
      <w:r w:rsidRPr="00F92CEE">
        <w:rPr>
          <w:rFonts w:ascii="Book Antiqua" w:eastAsia="Book Antiqua" w:hAnsi="Book Antiqua" w:cs="Book Antiqua"/>
          <w:b/>
        </w:rPr>
        <w:t>Humar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A</w:t>
      </w:r>
      <w:r w:rsidRPr="00F92CEE">
        <w:rPr>
          <w:rFonts w:ascii="Book Antiqua" w:eastAsia="Book Antiqua" w:hAnsi="Book Antiqua" w:cs="Book Antiqua"/>
        </w:rPr>
        <w:t xml:space="preserve">, Morris M, Blumberg E, Freeman R, </w:t>
      </w:r>
      <w:proofErr w:type="spellStart"/>
      <w:r w:rsidRPr="00F92CEE">
        <w:rPr>
          <w:rFonts w:ascii="Book Antiqua" w:eastAsia="Book Antiqua" w:hAnsi="Book Antiqua" w:cs="Book Antiqua"/>
        </w:rPr>
        <w:t>Preiksaitis</w:t>
      </w:r>
      <w:proofErr w:type="spellEnd"/>
      <w:r w:rsidRPr="00F92CEE">
        <w:rPr>
          <w:rFonts w:ascii="Book Antiqua" w:eastAsia="Book Antiqua" w:hAnsi="Book Antiqua" w:cs="Book Antiqua"/>
        </w:rPr>
        <w:t xml:space="preserve"> J, </w:t>
      </w:r>
      <w:proofErr w:type="spellStart"/>
      <w:r w:rsidRPr="00F92CEE">
        <w:rPr>
          <w:rFonts w:ascii="Book Antiqua" w:eastAsia="Book Antiqua" w:hAnsi="Book Antiqua" w:cs="Book Antiqua"/>
        </w:rPr>
        <w:t>Kiberd</w:t>
      </w:r>
      <w:proofErr w:type="spellEnd"/>
      <w:r w:rsidRPr="00F92CEE">
        <w:rPr>
          <w:rFonts w:ascii="Book Antiqua" w:eastAsia="Book Antiqua" w:hAnsi="Book Antiqua" w:cs="Book Antiqua"/>
        </w:rPr>
        <w:t xml:space="preserve"> B, Schweitzer E, </w:t>
      </w:r>
      <w:proofErr w:type="spellStart"/>
      <w:r w:rsidRPr="00F92CEE">
        <w:rPr>
          <w:rFonts w:ascii="Book Antiqua" w:eastAsia="Book Antiqua" w:hAnsi="Book Antiqua" w:cs="Book Antiqua"/>
        </w:rPr>
        <w:t>Ganz</w:t>
      </w:r>
      <w:proofErr w:type="spellEnd"/>
      <w:r w:rsidRPr="00F92CEE">
        <w:rPr>
          <w:rFonts w:ascii="Book Antiqua" w:eastAsia="Book Antiqua" w:hAnsi="Book Antiqua" w:cs="Book Antiqua"/>
        </w:rPr>
        <w:t xml:space="preserve"> S, </w:t>
      </w:r>
      <w:proofErr w:type="spellStart"/>
      <w:r w:rsidRPr="00F92CEE">
        <w:rPr>
          <w:rFonts w:ascii="Book Antiqua" w:eastAsia="Book Antiqua" w:hAnsi="Book Antiqua" w:cs="Book Antiqua"/>
        </w:rPr>
        <w:t>Caliendo</w:t>
      </w:r>
      <w:proofErr w:type="spellEnd"/>
      <w:r w:rsidRPr="00F92CEE">
        <w:rPr>
          <w:rFonts w:ascii="Book Antiqua" w:eastAsia="Book Antiqua" w:hAnsi="Book Antiqua" w:cs="Book Antiqua"/>
        </w:rPr>
        <w:t xml:space="preserve"> A, </w:t>
      </w:r>
      <w:proofErr w:type="spellStart"/>
      <w:r w:rsidRPr="00F92CEE">
        <w:rPr>
          <w:rFonts w:ascii="Book Antiqua" w:eastAsia="Book Antiqua" w:hAnsi="Book Antiqua" w:cs="Book Antiqua"/>
        </w:rPr>
        <w:t>Orlowski</w:t>
      </w:r>
      <w:proofErr w:type="spellEnd"/>
      <w:r w:rsidRPr="00F92CEE">
        <w:rPr>
          <w:rFonts w:ascii="Book Antiqua" w:eastAsia="Book Antiqua" w:hAnsi="Book Antiqua" w:cs="Book Antiqua"/>
        </w:rPr>
        <w:t xml:space="preserve"> JP, Wilson B, </w:t>
      </w:r>
      <w:proofErr w:type="spellStart"/>
      <w:r w:rsidRPr="00F92CEE">
        <w:rPr>
          <w:rFonts w:ascii="Book Antiqua" w:eastAsia="Book Antiqua" w:hAnsi="Book Antiqua" w:cs="Book Antiqua"/>
        </w:rPr>
        <w:t>Kotton</w:t>
      </w:r>
      <w:proofErr w:type="spellEnd"/>
      <w:r w:rsidRPr="00F92CEE">
        <w:rPr>
          <w:rFonts w:ascii="Book Antiqua" w:eastAsia="Book Antiqua" w:hAnsi="Book Antiqua" w:cs="Book Antiqua"/>
        </w:rPr>
        <w:t xml:space="preserve"> C, Michaels M, </w:t>
      </w:r>
      <w:proofErr w:type="spellStart"/>
      <w:r w:rsidRPr="00F92CEE">
        <w:rPr>
          <w:rFonts w:ascii="Book Antiqua" w:eastAsia="Book Antiqua" w:hAnsi="Book Antiqua" w:cs="Book Antiqua"/>
        </w:rPr>
        <w:t>Kleinman</w:t>
      </w:r>
      <w:proofErr w:type="spellEnd"/>
      <w:r w:rsidRPr="00F92CEE">
        <w:rPr>
          <w:rFonts w:ascii="Book Antiqua" w:eastAsia="Book Antiqua" w:hAnsi="Book Antiqua" w:cs="Book Antiqua"/>
        </w:rPr>
        <w:t xml:space="preserve"> S, </w:t>
      </w:r>
      <w:proofErr w:type="spellStart"/>
      <w:r w:rsidRPr="00F92CEE">
        <w:rPr>
          <w:rFonts w:ascii="Book Antiqua" w:eastAsia="Book Antiqua" w:hAnsi="Book Antiqua" w:cs="Book Antiqua"/>
        </w:rPr>
        <w:t>Geier</w:t>
      </w:r>
      <w:proofErr w:type="spellEnd"/>
      <w:r w:rsidRPr="00F92CEE">
        <w:rPr>
          <w:rFonts w:ascii="Book Antiqua" w:eastAsia="Book Antiqua" w:hAnsi="Book Antiqua" w:cs="Book Antiqua"/>
        </w:rPr>
        <w:t xml:space="preserve"> S, Murphy B, Green M, Levi M, Knoll G, </w:t>
      </w:r>
      <w:proofErr w:type="spellStart"/>
      <w:r w:rsidRPr="00F92CEE">
        <w:rPr>
          <w:rFonts w:ascii="Book Antiqua" w:eastAsia="Book Antiqua" w:hAnsi="Book Antiqua" w:cs="Book Antiqua"/>
        </w:rPr>
        <w:t>Segev</w:t>
      </w:r>
      <w:proofErr w:type="spellEnd"/>
      <w:r w:rsidRPr="00F92CEE">
        <w:rPr>
          <w:rFonts w:ascii="Book Antiqua" w:eastAsia="Book Antiqua" w:hAnsi="Book Antiqua" w:cs="Book Antiqua"/>
        </w:rPr>
        <w:t xml:space="preserve"> DL, Brubaker S, </w:t>
      </w:r>
      <w:proofErr w:type="spellStart"/>
      <w:r w:rsidRPr="00F92CEE">
        <w:rPr>
          <w:rFonts w:ascii="Book Antiqua" w:eastAsia="Book Antiqua" w:hAnsi="Book Antiqua" w:cs="Book Antiqua"/>
        </w:rPr>
        <w:t>Hasz</w:t>
      </w:r>
      <w:proofErr w:type="spellEnd"/>
      <w:r w:rsidRPr="00F92CEE">
        <w:rPr>
          <w:rFonts w:ascii="Book Antiqua" w:eastAsia="Book Antiqua" w:hAnsi="Book Antiqua" w:cs="Book Antiqua"/>
        </w:rPr>
        <w:t xml:space="preserve"> R, </w:t>
      </w:r>
      <w:proofErr w:type="spellStart"/>
      <w:r w:rsidRPr="00F92CEE">
        <w:rPr>
          <w:rFonts w:ascii="Book Antiqua" w:eastAsia="Book Antiqua" w:hAnsi="Book Antiqua" w:cs="Book Antiqua"/>
        </w:rPr>
        <w:t>Lebovitz</w:t>
      </w:r>
      <w:proofErr w:type="spellEnd"/>
      <w:r w:rsidRPr="00F92CEE">
        <w:rPr>
          <w:rFonts w:ascii="Book Antiqua" w:eastAsia="Book Antiqua" w:hAnsi="Book Antiqua" w:cs="Book Antiqua"/>
        </w:rPr>
        <w:t xml:space="preserve"> DJ, Mulligan D, O'Connor K, Pruett T, </w:t>
      </w:r>
      <w:proofErr w:type="spellStart"/>
      <w:r w:rsidRPr="00F92CEE">
        <w:rPr>
          <w:rFonts w:ascii="Book Antiqua" w:eastAsia="Book Antiqua" w:hAnsi="Book Antiqua" w:cs="Book Antiqua"/>
        </w:rPr>
        <w:t>Mozes</w:t>
      </w:r>
      <w:proofErr w:type="spellEnd"/>
      <w:r w:rsidRPr="00F92CEE">
        <w:rPr>
          <w:rFonts w:ascii="Book Antiqua" w:eastAsia="Book Antiqua" w:hAnsi="Book Antiqua" w:cs="Book Antiqua"/>
        </w:rPr>
        <w:t xml:space="preserve"> M, Lee I, Delmonico F, Fischer S. Nucleic acid testing (NAT) of organ donors: is the 'best' test the right test? </w:t>
      </w:r>
      <w:proofErr w:type="gramStart"/>
      <w:r w:rsidRPr="00F92CEE">
        <w:rPr>
          <w:rFonts w:ascii="Book Antiqua" w:eastAsia="Book Antiqua" w:hAnsi="Book Antiqua" w:cs="Book Antiqua"/>
        </w:rPr>
        <w:t>A consensus conference report.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r w:rsidRPr="00F92CEE">
        <w:rPr>
          <w:rFonts w:ascii="Book Antiqua" w:eastAsia="Book Antiqua" w:hAnsi="Book Antiqua" w:cs="Book Antiqua"/>
          <w:i/>
        </w:rPr>
        <w:t>Am J Transplant</w:t>
      </w:r>
      <w:r w:rsidRPr="00F92CEE">
        <w:rPr>
          <w:rFonts w:ascii="Book Antiqua" w:eastAsia="Book Antiqua" w:hAnsi="Book Antiqua" w:cs="Book Antiqua"/>
        </w:rPr>
        <w:t xml:space="preserve"> 2010; </w:t>
      </w:r>
      <w:r w:rsidRPr="00F92CEE">
        <w:rPr>
          <w:rFonts w:ascii="Book Antiqua" w:eastAsia="Book Antiqua" w:hAnsi="Book Antiqua" w:cs="Book Antiqua"/>
          <w:b/>
        </w:rPr>
        <w:t>10</w:t>
      </w:r>
      <w:r w:rsidRPr="00F92CEE">
        <w:rPr>
          <w:rFonts w:ascii="Book Antiqua" w:eastAsia="Book Antiqua" w:hAnsi="Book Antiqua" w:cs="Book Antiqua"/>
        </w:rPr>
        <w:t>: 889-899 [PMID: 20121734 DOI: 10.1111/j.1600-6143.2009.02992.x]</w:t>
      </w:r>
    </w:p>
    <w:p w14:paraId="27E834F1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10 </w:t>
      </w:r>
      <w:r w:rsidRPr="00F92CEE">
        <w:rPr>
          <w:rFonts w:ascii="Book Antiqua" w:eastAsia="Book Antiqua" w:hAnsi="Book Antiqua" w:cs="Book Antiqua"/>
          <w:b/>
        </w:rPr>
        <w:t>Patel SR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Madan</w:t>
      </w:r>
      <w:proofErr w:type="spellEnd"/>
      <w:r w:rsidRPr="00F92CEE">
        <w:rPr>
          <w:rFonts w:ascii="Book Antiqua" w:eastAsia="Book Antiqua" w:hAnsi="Book Antiqua" w:cs="Book Antiqua"/>
        </w:rPr>
        <w:t xml:space="preserve"> S, </w:t>
      </w:r>
      <w:proofErr w:type="spellStart"/>
      <w:r w:rsidRPr="00F92CEE">
        <w:rPr>
          <w:rFonts w:ascii="Book Antiqua" w:eastAsia="Book Antiqua" w:hAnsi="Book Antiqua" w:cs="Book Antiqua"/>
        </w:rPr>
        <w:t>Saeed</w:t>
      </w:r>
      <w:proofErr w:type="spellEnd"/>
      <w:r w:rsidRPr="00F92CEE">
        <w:rPr>
          <w:rFonts w:ascii="Book Antiqua" w:eastAsia="Book Antiqua" w:hAnsi="Book Antiqua" w:cs="Book Antiqua"/>
        </w:rPr>
        <w:t xml:space="preserve"> O, Sims DB, Shin JJ, </w:t>
      </w:r>
      <w:proofErr w:type="spellStart"/>
      <w:r w:rsidRPr="00F92CEE">
        <w:rPr>
          <w:rFonts w:ascii="Book Antiqua" w:eastAsia="Book Antiqua" w:hAnsi="Book Antiqua" w:cs="Book Antiqua"/>
        </w:rPr>
        <w:t>Nucci</w:t>
      </w:r>
      <w:proofErr w:type="spellEnd"/>
      <w:r w:rsidRPr="00F92CEE">
        <w:rPr>
          <w:rFonts w:ascii="Book Antiqua" w:eastAsia="Book Antiqua" w:hAnsi="Book Antiqua" w:cs="Book Antiqua"/>
        </w:rPr>
        <w:t xml:space="preserve"> C, </w:t>
      </w:r>
      <w:proofErr w:type="spellStart"/>
      <w:r w:rsidRPr="00F92CEE">
        <w:rPr>
          <w:rFonts w:ascii="Book Antiqua" w:eastAsia="Book Antiqua" w:hAnsi="Book Antiqua" w:cs="Book Antiqua"/>
        </w:rPr>
        <w:t>Borukhov</w:t>
      </w:r>
      <w:proofErr w:type="spellEnd"/>
      <w:r w:rsidRPr="00F92CEE">
        <w:rPr>
          <w:rFonts w:ascii="Book Antiqua" w:eastAsia="Book Antiqua" w:hAnsi="Book Antiqua" w:cs="Book Antiqua"/>
        </w:rPr>
        <w:t xml:space="preserve"> E, Goldstein DY, </w:t>
      </w:r>
      <w:proofErr w:type="spellStart"/>
      <w:r w:rsidRPr="00F92CEE">
        <w:rPr>
          <w:rFonts w:ascii="Book Antiqua" w:eastAsia="Book Antiqua" w:hAnsi="Book Antiqua" w:cs="Book Antiqua"/>
        </w:rPr>
        <w:t>Jakobleff</w:t>
      </w:r>
      <w:proofErr w:type="spellEnd"/>
      <w:r w:rsidRPr="00F92CEE">
        <w:rPr>
          <w:rFonts w:ascii="Book Antiqua" w:eastAsia="Book Antiqua" w:hAnsi="Book Antiqua" w:cs="Book Antiqua"/>
        </w:rPr>
        <w:t xml:space="preserve"> W, Forest S, </w:t>
      </w:r>
      <w:proofErr w:type="spellStart"/>
      <w:r w:rsidRPr="00F92CEE">
        <w:rPr>
          <w:rFonts w:ascii="Book Antiqua" w:eastAsia="Book Antiqua" w:hAnsi="Book Antiqua" w:cs="Book Antiqua"/>
        </w:rPr>
        <w:t>Vukelic</w:t>
      </w:r>
      <w:proofErr w:type="spellEnd"/>
      <w:r w:rsidRPr="00F92CEE">
        <w:rPr>
          <w:rFonts w:ascii="Book Antiqua" w:eastAsia="Book Antiqua" w:hAnsi="Book Antiqua" w:cs="Book Antiqua"/>
        </w:rPr>
        <w:t xml:space="preserve"> S, Murthy S, </w:t>
      </w:r>
      <w:proofErr w:type="spellStart"/>
      <w:r w:rsidRPr="00F92CEE">
        <w:rPr>
          <w:rFonts w:ascii="Book Antiqua" w:eastAsia="Book Antiqua" w:hAnsi="Book Antiqua" w:cs="Book Antiqua"/>
        </w:rPr>
        <w:t>Reinus</w:t>
      </w:r>
      <w:proofErr w:type="spellEnd"/>
      <w:r w:rsidRPr="00F92CEE">
        <w:rPr>
          <w:rFonts w:ascii="Book Antiqua" w:eastAsia="Book Antiqua" w:hAnsi="Book Antiqua" w:cs="Book Antiqua"/>
        </w:rPr>
        <w:t xml:space="preserve"> J, </w:t>
      </w:r>
      <w:proofErr w:type="spellStart"/>
      <w:r w:rsidRPr="00F92CEE">
        <w:rPr>
          <w:rFonts w:ascii="Book Antiqua" w:eastAsia="Book Antiqua" w:hAnsi="Book Antiqua" w:cs="Book Antiqua"/>
        </w:rPr>
        <w:t>Puius</w:t>
      </w:r>
      <w:proofErr w:type="spellEnd"/>
      <w:r w:rsidRPr="00F92CEE">
        <w:rPr>
          <w:rFonts w:ascii="Book Antiqua" w:eastAsia="Book Antiqua" w:hAnsi="Book Antiqua" w:cs="Book Antiqua"/>
        </w:rPr>
        <w:t xml:space="preserve"> Y, Goldstein DJ, </w:t>
      </w:r>
      <w:proofErr w:type="spellStart"/>
      <w:r w:rsidRPr="00F92CEE">
        <w:rPr>
          <w:rFonts w:ascii="Book Antiqua" w:eastAsia="Book Antiqua" w:hAnsi="Book Antiqua" w:cs="Book Antiqua"/>
        </w:rPr>
        <w:t>Jorde</w:t>
      </w:r>
      <w:proofErr w:type="spellEnd"/>
      <w:r w:rsidRPr="00F92CEE">
        <w:rPr>
          <w:rFonts w:ascii="Book Antiqua" w:eastAsia="Book Antiqua" w:hAnsi="Book Antiqua" w:cs="Book Antiqua"/>
        </w:rPr>
        <w:t xml:space="preserve"> UP. </w:t>
      </w:r>
      <w:proofErr w:type="gramStart"/>
      <w:r w:rsidRPr="00F92CEE">
        <w:rPr>
          <w:rFonts w:ascii="Book Antiqua" w:eastAsia="Book Antiqua" w:hAnsi="Book Antiqua" w:cs="Book Antiqua"/>
        </w:rPr>
        <w:t>Cardiac transplantation from non-</w:t>
      </w:r>
      <w:proofErr w:type="spellStart"/>
      <w:r w:rsidRPr="00F92CEE">
        <w:rPr>
          <w:rFonts w:ascii="Book Antiqua" w:eastAsia="Book Antiqua" w:hAnsi="Book Antiqua" w:cs="Book Antiqua"/>
        </w:rPr>
        <w:t>viremic</w:t>
      </w:r>
      <w:proofErr w:type="spellEnd"/>
      <w:r w:rsidRPr="00F92CEE">
        <w:rPr>
          <w:rFonts w:ascii="Book Antiqua" w:eastAsia="Book Antiqua" w:hAnsi="Book Antiqua" w:cs="Book Antiqua"/>
        </w:rPr>
        <w:t xml:space="preserve"> hepatitis C donors.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r w:rsidRPr="00F92CEE">
        <w:rPr>
          <w:rFonts w:ascii="Book Antiqua" w:eastAsia="Book Antiqua" w:hAnsi="Book Antiqua" w:cs="Book Antiqua"/>
          <w:i/>
        </w:rPr>
        <w:t>J Heart Lung Transplant</w:t>
      </w:r>
      <w:r w:rsidRPr="00F92CEE">
        <w:rPr>
          <w:rFonts w:ascii="Book Antiqua" w:eastAsia="Book Antiqua" w:hAnsi="Book Antiqua" w:cs="Book Antiqua"/>
        </w:rPr>
        <w:t xml:space="preserve"> 2018; </w:t>
      </w:r>
      <w:r w:rsidRPr="00F92CEE">
        <w:rPr>
          <w:rFonts w:ascii="Book Antiqua" w:eastAsia="Book Antiqua" w:hAnsi="Book Antiqua" w:cs="Book Antiqua"/>
          <w:b/>
        </w:rPr>
        <w:t>37</w:t>
      </w:r>
      <w:r w:rsidRPr="00F92CEE">
        <w:rPr>
          <w:rFonts w:ascii="Book Antiqua" w:eastAsia="Book Antiqua" w:hAnsi="Book Antiqua" w:cs="Book Antiqua"/>
        </w:rPr>
        <w:t>: 1254-1260 [PMID: 30126825 DOI: 10.1016/j.healun.2018.06.012]</w:t>
      </w:r>
    </w:p>
    <w:p w14:paraId="1243C703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11 </w:t>
      </w:r>
      <w:proofErr w:type="spellStart"/>
      <w:r w:rsidRPr="00F92CEE">
        <w:rPr>
          <w:rFonts w:ascii="Book Antiqua" w:eastAsia="Book Antiqua" w:hAnsi="Book Antiqua" w:cs="Book Antiqua"/>
          <w:b/>
        </w:rPr>
        <w:t>Schlendorf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KH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Zalawadiya</w:t>
      </w:r>
      <w:proofErr w:type="spellEnd"/>
      <w:r w:rsidRPr="00F92CEE">
        <w:rPr>
          <w:rFonts w:ascii="Book Antiqua" w:eastAsia="Book Antiqua" w:hAnsi="Book Antiqua" w:cs="Book Antiqua"/>
        </w:rPr>
        <w:t xml:space="preserve"> S, Shah AS, </w:t>
      </w:r>
      <w:proofErr w:type="spellStart"/>
      <w:r w:rsidRPr="00F92CEE">
        <w:rPr>
          <w:rFonts w:ascii="Book Antiqua" w:eastAsia="Book Antiqua" w:hAnsi="Book Antiqua" w:cs="Book Antiqua"/>
        </w:rPr>
        <w:t>Perri</w:t>
      </w:r>
      <w:proofErr w:type="spellEnd"/>
      <w:r w:rsidRPr="00F92CEE">
        <w:rPr>
          <w:rFonts w:ascii="Book Antiqua" w:eastAsia="Book Antiqua" w:hAnsi="Book Antiqua" w:cs="Book Antiqua"/>
        </w:rPr>
        <w:t xml:space="preserve"> R, </w:t>
      </w:r>
      <w:proofErr w:type="spellStart"/>
      <w:r w:rsidRPr="00F92CEE">
        <w:rPr>
          <w:rFonts w:ascii="Book Antiqua" w:eastAsia="Book Antiqua" w:hAnsi="Book Antiqua" w:cs="Book Antiqua"/>
        </w:rPr>
        <w:t>Wigger</w:t>
      </w:r>
      <w:proofErr w:type="spellEnd"/>
      <w:r w:rsidRPr="00F92CEE">
        <w:rPr>
          <w:rFonts w:ascii="Book Antiqua" w:eastAsia="Book Antiqua" w:hAnsi="Book Antiqua" w:cs="Book Antiqua"/>
        </w:rPr>
        <w:t xml:space="preserve"> M, Brinkley DM, </w:t>
      </w:r>
      <w:proofErr w:type="spellStart"/>
      <w:r w:rsidRPr="00F92CEE">
        <w:rPr>
          <w:rFonts w:ascii="Book Antiqua" w:eastAsia="Book Antiqua" w:hAnsi="Book Antiqua" w:cs="Book Antiqua"/>
        </w:rPr>
        <w:t>Danter</w:t>
      </w:r>
      <w:proofErr w:type="spellEnd"/>
      <w:r w:rsidRPr="00F92CEE">
        <w:rPr>
          <w:rFonts w:ascii="Book Antiqua" w:eastAsia="Book Antiqua" w:hAnsi="Book Antiqua" w:cs="Book Antiqua"/>
        </w:rPr>
        <w:t xml:space="preserve"> MR, </w:t>
      </w:r>
      <w:proofErr w:type="spellStart"/>
      <w:r w:rsidRPr="00F92CEE">
        <w:rPr>
          <w:rFonts w:ascii="Book Antiqua" w:eastAsia="Book Antiqua" w:hAnsi="Book Antiqua" w:cs="Book Antiqua"/>
        </w:rPr>
        <w:t>Menachem</w:t>
      </w:r>
      <w:proofErr w:type="spellEnd"/>
      <w:r w:rsidRPr="00F92CEE">
        <w:rPr>
          <w:rFonts w:ascii="Book Antiqua" w:eastAsia="Book Antiqua" w:hAnsi="Book Antiqua" w:cs="Book Antiqua"/>
        </w:rPr>
        <w:t xml:space="preserve"> JN, </w:t>
      </w:r>
      <w:proofErr w:type="spellStart"/>
      <w:r w:rsidRPr="00F92CEE">
        <w:rPr>
          <w:rFonts w:ascii="Book Antiqua" w:eastAsia="Book Antiqua" w:hAnsi="Book Antiqua" w:cs="Book Antiqua"/>
        </w:rPr>
        <w:t>Punnoose</w:t>
      </w:r>
      <w:proofErr w:type="spellEnd"/>
      <w:r w:rsidRPr="00F92CEE">
        <w:rPr>
          <w:rFonts w:ascii="Book Antiqua" w:eastAsia="Book Antiqua" w:hAnsi="Book Antiqua" w:cs="Book Antiqua"/>
        </w:rPr>
        <w:t xml:space="preserve"> LR, </w:t>
      </w:r>
      <w:proofErr w:type="spellStart"/>
      <w:r w:rsidRPr="00F92CEE">
        <w:rPr>
          <w:rFonts w:ascii="Book Antiqua" w:eastAsia="Book Antiqua" w:hAnsi="Book Antiqua" w:cs="Book Antiqua"/>
        </w:rPr>
        <w:t>Balsara</w:t>
      </w:r>
      <w:proofErr w:type="spellEnd"/>
      <w:r w:rsidRPr="00F92CEE">
        <w:rPr>
          <w:rFonts w:ascii="Book Antiqua" w:eastAsia="Book Antiqua" w:hAnsi="Book Antiqua" w:cs="Book Antiqua"/>
        </w:rPr>
        <w:t xml:space="preserve"> K, Sacks SB, </w:t>
      </w:r>
      <w:proofErr w:type="spellStart"/>
      <w:r w:rsidRPr="00F92CEE">
        <w:rPr>
          <w:rFonts w:ascii="Book Antiqua" w:eastAsia="Book Antiqua" w:hAnsi="Book Antiqua" w:cs="Book Antiqua"/>
        </w:rPr>
        <w:t>Ooi</w:t>
      </w:r>
      <w:proofErr w:type="spellEnd"/>
      <w:r w:rsidRPr="00F92CEE">
        <w:rPr>
          <w:rFonts w:ascii="Book Antiqua" w:eastAsia="Book Antiqua" w:hAnsi="Book Antiqua" w:cs="Book Antiqua"/>
        </w:rPr>
        <w:t xml:space="preserve"> H, </w:t>
      </w:r>
      <w:proofErr w:type="spellStart"/>
      <w:r w:rsidRPr="00F92CEE">
        <w:rPr>
          <w:rFonts w:ascii="Book Antiqua" w:eastAsia="Book Antiqua" w:hAnsi="Book Antiqua" w:cs="Book Antiqua"/>
        </w:rPr>
        <w:t>Awad</w:t>
      </w:r>
      <w:proofErr w:type="spellEnd"/>
      <w:r w:rsidRPr="00F92CEE">
        <w:rPr>
          <w:rFonts w:ascii="Book Antiqua" w:eastAsia="Book Antiqua" w:hAnsi="Book Antiqua" w:cs="Book Antiqua"/>
        </w:rPr>
        <w:t xml:space="preserve"> JA, </w:t>
      </w:r>
      <w:proofErr w:type="spellStart"/>
      <w:r w:rsidRPr="00F92CEE">
        <w:rPr>
          <w:rFonts w:ascii="Book Antiqua" w:eastAsia="Book Antiqua" w:hAnsi="Book Antiqua" w:cs="Book Antiqua"/>
        </w:rPr>
        <w:t>Sandhaus</w:t>
      </w:r>
      <w:proofErr w:type="spellEnd"/>
      <w:r w:rsidRPr="00F92CEE">
        <w:rPr>
          <w:rFonts w:ascii="Book Antiqua" w:eastAsia="Book Antiqua" w:hAnsi="Book Antiqua" w:cs="Book Antiqua"/>
        </w:rPr>
        <w:t xml:space="preserve"> E, Schwartz C, O'Dell H, Carver AB, Edmonds CL, </w:t>
      </w:r>
      <w:proofErr w:type="spellStart"/>
      <w:r w:rsidRPr="00F92CEE">
        <w:rPr>
          <w:rFonts w:ascii="Book Antiqua" w:eastAsia="Book Antiqua" w:hAnsi="Book Antiqua" w:cs="Book Antiqua"/>
        </w:rPr>
        <w:t>Ruzevich</w:t>
      </w:r>
      <w:proofErr w:type="spellEnd"/>
      <w:r w:rsidRPr="00F92CEE">
        <w:rPr>
          <w:rFonts w:ascii="Book Antiqua" w:eastAsia="Book Antiqua" w:hAnsi="Book Antiqua" w:cs="Book Antiqua"/>
        </w:rPr>
        <w:t xml:space="preserve">-Scholl S, </w:t>
      </w:r>
      <w:proofErr w:type="spellStart"/>
      <w:r w:rsidRPr="00F92CEE">
        <w:rPr>
          <w:rFonts w:ascii="Book Antiqua" w:eastAsia="Book Antiqua" w:hAnsi="Book Antiqua" w:cs="Book Antiqua"/>
        </w:rPr>
        <w:t>Lindenfeld</w:t>
      </w:r>
      <w:proofErr w:type="spellEnd"/>
      <w:r w:rsidRPr="00F92CEE">
        <w:rPr>
          <w:rFonts w:ascii="Book Antiqua" w:eastAsia="Book Antiqua" w:hAnsi="Book Antiqua" w:cs="Book Antiqua"/>
        </w:rPr>
        <w:t xml:space="preserve"> J. Expanding Heart Transplant in the Era of Direct-Acting Antiviral Therapy for Hepatitis C. </w:t>
      </w:r>
      <w:r w:rsidRPr="00F92CEE">
        <w:rPr>
          <w:rFonts w:ascii="Book Antiqua" w:eastAsia="Book Antiqua" w:hAnsi="Book Antiqua" w:cs="Book Antiqua"/>
          <w:i/>
        </w:rPr>
        <w:t xml:space="preserve">JAMA </w:t>
      </w:r>
      <w:proofErr w:type="spellStart"/>
      <w:r w:rsidRPr="00F92CEE">
        <w:rPr>
          <w:rFonts w:ascii="Book Antiqua" w:eastAsia="Book Antiqua" w:hAnsi="Book Antiqua" w:cs="Book Antiqua"/>
          <w:i/>
        </w:rPr>
        <w:t>Cardiol</w:t>
      </w:r>
      <w:proofErr w:type="spellEnd"/>
      <w:r w:rsidRPr="00F92CEE">
        <w:rPr>
          <w:rFonts w:ascii="Book Antiqua" w:eastAsia="Book Antiqua" w:hAnsi="Book Antiqua" w:cs="Book Antiqua"/>
        </w:rPr>
        <w:t xml:space="preserve"> 2020; </w:t>
      </w:r>
      <w:r w:rsidRPr="00F92CEE">
        <w:rPr>
          <w:rFonts w:ascii="Book Antiqua" w:eastAsia="Book Antiqua" w:hAnsi="Book Antiqua" w:cs="Book Antiqua"/>
          <w:b/>
        </w:rPr>
        <w:t>5</w:t>
      </w:r>
      <w:r w:rsidRPr="00F92CEE">
        <w:rPr>
          <w:rFonts w:ascii="Book Antiqua" w:eastAsia="Book Antiqua" w:hAnsi="Book Antiqua" w:cs="Book Antiqua"/>
        </w:rPr>
        <w:t>: 167-174 [PMID: 31851352 DOI: 10.1001/jamacardio.2019.4748]</w:t>
      </w:r>
    </w:p>
    <w:p w14:paraId="4D36802D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F92CEE">
        <w:rPr>
          <w:rFonts w:ascii="Book Antiqua" w:eastAsia="Book Antiqua" w:hAnsi="Book Antiqua" w:cs="Book Antiqua"/>
        </w:rPr>
        <w:t xml:space="preserve">12 </w:t>
      </w:r>
      <w:proofErr w:type="spellStart"/>
      <w:r w:rsidRPr="00F92CEE">
        <w:rPr>
          <w:rFonts w:ascii="Book Antiqua" w:eastAsia="Book Antiqua" w:hAnsi="Book Antiqua" w:cs="Book Antiqua"/>
          <w:b/>
        </w:rPr>
        <w:t>Kucirka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LM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Sarathy</w:t>
      </w:r>
      <w:proofErr w:type="spellEnd"/>
      <w:r w:rsidRPr="00F92CEE">
        <w:rPr>
          <w:rFonts w:ascii="Book Antiqua" w:eastAsia="Book Antiqua" w:hAnsi="Book Antiqua" w:cs="Book Antiqua"/>
        </w:rPr>
        <w:t xml:space="preserve"> H, </w:t>
      </w:r>
      <w:proofErr w:type="spellStart"/>
      <w:r w:rsidRPr="00F92CEE">
        <w:rPr>
          <w:rFonts w:ascii="Book Antiqua" w:eastAsia="Book Antiqua" w:hAnsi="Book Antiqua" w:cs="Book Antiqua"/>
        </w:rPr>
        <w:t>Govindan</w:t>
      </w:r>
      <w:proofErr w:type="spellEnd"/>
      <w:r w:rsidRPr="00F92CEE">
        <w:rPr>
          <w:rFonts w:ascii="Book Antiqua" w:eastAsia="Book Antiqua" w:hAnsi="Book Antiqua" w:cs="Book Antiqua"/>
        </w:rPr>
        <w:t xml:space="preserve"> P, Wolf JH, Ellison TA, Hart LJ, Montgomery RA, </w:t>
      </w:r>
      <w:proofErr w:type="spellStart"/>
      <w:r w:rsidRPr="00F92CEE">
        <w:rPr>
          <w:rFonts w:ascii="Book Antiqua" w:eastAsia="Book Antiqua" w:hAnsi="Book Antiqua" w:cs="Book Antiqua"/>
        </w:rPr>
        <w:t>Ros</w:t>
      </w:r>
      <w:proofErr w:type="spellEnd"/>
      <w:r w:rsidRPr="00F92CEE">
        <w:rPr>
          <w:rFonts w:ascii="Book Antiqua" w:eastAsia="Book Antiqua" w:hAnsi="Book Antiqua" w:cs="Book Antiqua"/>
        </w:rPr>
        <w:t xml:space="preserve"> RL, </w:t>
      </w:r>
      <w:proofErr w:type="spellStart"/>
      <w:r w:rsidRPr="00F92CEE">
        <w:rPr>
          <w:rFonts w:ascii="Book Antiqua" w:eastAsia="Book Antiqua" w:hAnsi="Book Antiqua" w:cs="Book Antiqua"/>
        </w:rPr>
        <w:t>Segev</w:t>
      </w:r>
      <w:proofErr w:type="spellEnd"/>
      <w:r w:rsidRPr="00F92CEE">
        <w:rPr>
          <w:rFonts w:ascii="Book Antiqua" w:eastAsia="Book Antiqua" w:hAnsi="Book Antiqua" w:cs="Book Antiqua"/>
        </w:rPr>
        <w:t xml:space="preserve"> DL.</w:t>
      </w:r>
      <w:proofErr w:type="gramEnd"/>
      <w:r w:rsidRPr="00F92CEE">
        <w:rPr>
          <w:rFonts w:ascii="Book Antiqua" w:eastAsia="Book Antiqua" w:hAnsi="Book Antiqua" w:cs="Book Antiqua"/>
        </w:rPr>
        <w:t xml:space="preserve"> Risk of window period hepatitis-C infection in high infectious risk donors: systematic review and meta-analysis. </w:t>
      </w:r>
      <w:r w:rsidRPr="00F92CEE">
        <w:rPr>
          <w:rFonts w:ascii="Book Antiqua" w:eastAsia="Book Antiqua" w:hAnsi="Book Antiqua" w:cs="Book Antiqua"/>
          <w:i/>
        </w:rPr>
        <w:t>Am J Transplant</w:t>
      </w:r>
      <w:r w:rsidRPr="00F92CEE">
        <w:rPr>
          <w:rFonts w:ascii="Book Antiqua" w:eastAsia="Book Antiqua" w:hAnsi="Book Antiqua" w:cs="Book Antiqua"/>
        </w:rPr>
        <w:t xml:space="preserve"> 2011; </w:t>
      </w:r>
      <w:r w:rsidRPr="00F92CEE">
        <w:rPr>
          <w:rFonts w:ascii="Book Antiqua" w:eastAsia="Book Antiqua" w:hAnsi="Book Antiqua" w:cs="Book Antiqua"/>
          <w:b/>
        </w:rPr>
        <w:t>11</w:t>
      </w:r>
      <w:r w:rsidRPr="00F92CEE">
        <w:rPr>
          <w:rFonts w:ascii="Book Antiqua" w:eastAsia="Book Antiqua" w:hAnsi="Book Antiqua" w:cs="Book Antiqua"/>
        </w:rPr>
        <w:t>: 1188-1200 [PMID: 21401874 DOI: 10.1111/j.1600-6143.2011.03460.x]</w:t>
      </w:r>
    </w:p>
    <w:p w14:paraId="3EE02021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13 </w:t>
      </w:r>
      <w:r w:rsidRPr="00F92CEE">
        <w:rPr>
          <w:rFonts w:ascii="Book Antiqua" w:eastAsia="Book Antiqua" w:hAnsi="Book Antiqua" w:cs="Book Antiqua"/>
          <w:b/>
        </w:rPr>
        <w:t>White EF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Garfein</w:t>
      </w:r>
      <w:proofErr w:type="spellEnd"/>
      <w:r w:rsidRPr="00F92CEE">
        <w:rPr>
          <w:rFonts w:ascii="Book Antiqua" w:eastAsia="Book Antiqua" w:hAnsi="Book Antiqua" w:cs="Book Antiqua"/>
        </w:rPr>
        <w:t xml:space="preserve"> RS, </w:t>
      </w:r>
      <w:proofErr w:type="spellStart"/>
      <w:r w:rsidRPr="00F92CEE">
        <w:rPr>
          <w:rFonts w:ascii="Book Antiqua" w:eastAsia="Book Antiqua" w:hAnsi="Book Antiqua" w:cs="Book Antiqua"/>
        </w:rPr>
        <w:t>Brouwer</w:t>
      </w:r>
      <w:proofErr w:type="spellEnd"/>
      <w:r w:rsidRPr="00F92CEE">
        <w:rPr>
          <w:rFonts w:ascii="Book Antiqua" w:eastAsia="Book Antiqua" w:hAnsi="Book Antiqua" w:cs="Book Antiqua"/>
        </w:rPr>
        <w:t xml:space="preserve"> KC, </w:t>
      </w:r>
      <w:proofErr w:type="spellStart"/>
      <w:r w:rsidRPr="00F92CEE">
        <w:rPr>
          <w:rFonts w:ascii="Book Antiqua" w:eastAsia="Book Antiqua" w:hAnsi="Book Antiqua" w:cs="Book Antiqua"/>
        </w:rPr>
        <w:t>Lozada</w:t>
      </w:r>
      <w:proofErr w:type="spellEnd"/>
      <w:r w:rsidRPr="00F92CEE">
        <w:rPr>
          <w:rFonts w:ascii="Book Antiqua" w:eastAsia="Book Antiqua" w:hAnsi="Book Antiqua" w:cs="Book Antiqua"/>
        </w:rPr>
        <w:t xml:space="preserve"> R, Ramos R, Firestone-Cruz M, Pérez SG, </w:t>
      </w:r>
      <w:proofErr w:type="spellStart"/>
      <w:r w:rsidRPr="00F92CEE">
        <w:rPr>
          <w:rFonts w:ascii="Book Antiqua" w:eastAsia="Book Antiqua" w:hAnsi="Book Antiqua" w:cs="Book Antiqua"/>
        </w:rPr>
        <w:t>Magis</w:t>
      </w:r>
      <w:proofErr w:type="spellEnd"/>
      <w:r w:rsidRPr="00F92CEE">
        <w:rPr>
          <w:rFonts w:ascii="Book Antiqua" w:eastAsia="Book Antiqua" w:hAnsi="Book Antiqua" w:cs="Book Antiqua"/>
        </w:rPr>
        <w:t xml:space="preserve">-Rodríguez C, </w:t>
      </w:r>
      <w:proofErr w:type="spellStart"/>
      <w:r w:rsidRPr="00F92CEE">
        <w:rPr>
          <w:rFonts w:ascii="Book Antiqua" w:eastAsia="Book Antiqua" w:hAnsi="Book Antiqua" w:cs="Book Antiqua"/>
        </w:rPr>
        <w:t>Conde-Glez</w:t>
      </w:r>
      <w:proofErr w:type="spellEnd"/>
      <w:r w:rsidRPr="00F92CEE">
        <w:rPr>
          <w:rFonts w:ascii="Book Antiqua" w:eastAsia="Book Antiqua" w:hAnsi="Book Antiqua" w:cs="Book Antiqua"/>
        </w:rPr>
        <w:t xml:space="preserve"> CJ, </w:t>
      </w:r>
      <w:proofErr w:type="spellStart"/>
      <w:r w:rsidRPr="00F92CEE">
        <w:rPr>
          <w:rFonts w:ascii="Book Antiqua" w:eastAsia="Book Antiqua" w:hAnsi="Book Antiqua" w:cs="Book Antiqua"/>
        </w:rPr>
        <w:t>Strathdee</w:t>
      </w:r>
      <w:proofErr w:type="spellEnd"/>
      <w:r w:rsidRPr="00F92CEE">
        <w:rPr>
          <w:rFonts w:ascii="Book Antiqua" w:eastAsia="Book Antiqua" w:hAnsi="Book Antiqua" w:cs="Book Antiqua"/>
        </w:rPr>
        <w:t xml:space="preserve"> SA. Prevalence of hepatitis C virus and HIV infection among injection drug users in two Mexican cities bordering the U.S. </w:t>
      </w:r>
      <w:proofErr w:type="spellStart"/>
      <w:r w:rsidRPr="00F92CEE">
        <w:rPr>
          <w:rFonts w:ascii="Book Antiqua" w:eastAsia="Book Antiqua" w:hAnsi="Book Antiqua" w:cs="Book Antiqua"/>
          <w:i/>
        </w:rPr>
        <w:t>Salud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i/>
        </w:rPr>
        <w:t>Publica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i/>
        </w:rPr>
        <w:t>Mex</w:t>
      </w:r>
      <w:proofErr w:type="spellEnd"/>
      <w:r w:rsidRPr="00F92CEE">
        <w:rPr>
          <w:rFonts w:ascii="Book Antiqua" w:eastAsia="Book Antiqua" w:hAnsi="Book Antiqua" w:cs="Book Antiqua"/>
        </w:rPr>
        <w:t xml:space="preserve"> 2007; </w:t>
      </w:r>
      <w:r w:rsidRPr="00F92CEE">
        <w:rPr>
          <w:rFonts w:ascii="Book Antiqua" w:eastAsia="Book Antiqua" w:hAnsi="Book Antiqua" w:cs="Book Antiqua"/>
          <w:b/>
        </w:rPr>
        <w:t>49</w:t>
      </w:r>
      <w:r w:rsidRPr="00F92CEE">
        <w:rPr>
          <w:rFonts w:ascii="Book Antiqua" w:eastAsia="Book Antiqua" w:hAnsi="Book Antiqua" w:cs="Book Antiqua"/>
        </w:rPr>
        <w:t>: 165-172 [PMID: 17589770 DOI: 10.1590/s0036-36342007000300001]</w:t>
      </w:r>
    </w:p>
    <w:p w14:paraId="373D6D67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F92CEE">
        <w:rPr>
          <w:rFonts w:ascii="Book Antiqua" w:eastAsia="Book Antiqua" w:hAnsi="Book Antiqua" w:cs="Book Antiqua"/>
        </w:rPr>
        <w:t xml:space="preserve">14 </w:t>
      </w:r>
      <w:r w:rsidRPr="00F92CEE">
        <w:rPr>
          <w:rFonts w:ascii="Book Antiqua" w:eastAsia="Book Antiqua" w:hAnsi="Book Antiqua" w:cs="Book Antiqua"/>
          <w:b/>
        </w:rPr>
        <w:t>Hagan H</w:t>
      </w:r>
      <w:r w:rsidRPr="00F92CEE">
        <w:rPr>
          <w:rFonts w:ascii="Book Antiqua" w:eastAsia="Book Antiqua" w:hAnsi="Book Antiqua" w:cs="Book Antiqua"/>
        </w:rPr>
        <w:t xml:space="preserve">, Des </w:t>
      </w:r>
      <w:proofErr w:type="spellStart"/>
      <w:r w:rsidRPr="00F92CEE">
        <w:rPr>
          <w:rFonts w:ascii="Book Antiqua" w:eastAsia="Book Antiqua" w:hAnsi="Book Antiqua" w:cs="Book Antiqua"/>
        </w:rPr>
        <w:t>Jarlais</w:t>
      </w:r>
      <w:proofErr w:type="spellEnd"/>
      <w:r w:rsidRPr="00F92CEE">
        <w:rPr>
          <w:rFonts w:ascii="Book Antiqua" w:eastAsia="Book Antiqua" w:hAnsi="Book Antiqua" w:cs="Book Antiqua"/>
        </w:rPr>
        <w:t xml:space="preserve"> DC.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proofErr w:type="gramStart"/>
      <w:r w:rsidRPr="00F92CEE">
        <w:rPr>
          <w:rFonts w:ascii="Book Antiqua" w:eastAsia="Book Antiqua" w:hAnsi="Book Antiqua" w:cs="Book Antiqua"/>
        </w:rPr>
        <w:t>HIV and HCV infection among injecting drug users.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r w:rsidRPr="00F92CEE">
        <w:rPr>
          <w:rFonts w:ascii="Book Antiqua" w:eastAsia="Book Antiqua" w:hAnsi="Book Antiqua" w:cs="Book Antiqua"/>
          <w:i/>
        </w:rPr>
        <w:t>Mt Sinai J Med</w:t>
      </w:r>
      <w:r w:rsidRPr="00F92CEE">
        <w:rPr>
          <w:rFonts w:ascii="Book Antiqua" w:eastAsia="Book Antiqua" w:hAnsi="Book Antiqua" w:cs="Book Antiqua"/>
        </w:rPr>
        <w:t xml:space="preserve"> 2000; </w:t>
      </w:r>
      <w:r w:rsidRPr="00F92CEE">
        <w:rPr>
          <w:rFonts w:ascii="Book Antiqua" w:eastAsia="Book Antiqua" w:hAnsi="Book Antiqua" w:cs="Book Antiqua"/>
          <w:b/>
        </w:rPr>
        <w:t>67</w:t>
      </w:r>
      <w:r w:rsidRPr="00F92CEE">
        <w:rPr>
          <w:rFonts w:ascii="Book Antiqua" w:eastAsia="Book Antiqua" w:hAnsi="Book Antiqua" w:cs="Book Antiqua"/>
        </w:rPr>
        <w:t>: 423-428 [PMID: 11064493]</w:t>
      </w:r>
    </w:p>
    <w:p w14:paraId="4A9AD2F9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15 </w:t>
      </w:r>
      <w:r w:rsidRPr="00F92CEE">
        <w:rPr>
          <w:rFonts w:ascii="Book Antiqua" w:eastAsia="Book Antiqua" w:hAnsi="Book Antiqua" w:cs="Book Antiqua"/>
          <w:b/>
        </w:rPr>
        <w:t>Ryerson AB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Schillie</w:t>
      </w:r>
      <w:proofErr w:type="spellEnd"/>
      <w:r w:rsidRPr="00F92CEE">
        <w:rPr>
          <w:rFonts w:ascii="Book Antiqua" w:eastAsia="Book Antiqua" w:hAnsi="Book Antiqua" w:cs="Book Antiqua"/>
        </w:rPr>
        <w:t xml:space="preserve"> S, Barker LK, </w:t>
      </w:r>
      <w:proofErr w:type="spellStart"/>
      <w:r w:rsidRPr="00F92CEE">
        <w:rPr>
          <w:rFonts w:ascii="Book Antiqua" w:eastAsia="Book Antiqua" w:hAnsi="Book Antiqua" w:cs="Book Antiqua"/>
        </w:rPr>
        <w:t>Kupronis</w:t>
      </w:r>
      <w:proofErr w:type="spellEnd"/>
      <w:r w:rsidRPr="00F92CEE">
        <w:rPr>
          <w:rFonts w:ascii="Book Antiqua" w:eastAsia="Book Antiqua" w:hAnsi="Book Antiqua" w:cs="Book Antiqua"/>
        </w:rPr>
        <w:t xml:space="preserve"> BA, </w:t>
      </w:r>
      <w:proofErr w:type="spellStart"/>
      <w:r w:rsidRPr="00F92CEE">
        <w:rPr>
          <w:rFonts w:ascii="Book Antiqua" w:eastAsia="Book Antiqua" w:hAnsi="Book Antiqua" w:cs="Book Antiqua"/>
        </w:rPr>
        <w:t>Wester</w:t>
      </w:r>
      <w:proofErr w:type="spellEnd"/>
      <w:r w:rsidRPr="00F92CEE">
        <w:rPr>
          <w:rFonts w:ascii="Book Antiqua" w:eastAsia="Book Antiqua" w:hAnsi="Book Antiqua" w:cs="Book Antiqua"/>
        </w:rPr>
        <w:t xml:space="preserve"> C. Vital Signs: Newly Reported Acute and Chronic Hepatitis C Cases - United States, 2009-2018. </w:t>
      </w:r>
      <w:r w:rsidRPr="00F92CEE">
        <w:rPr>
          <w:rFonts w:ascii="Book Antiqua" w:eastAsia="Book Antiqua" w:hAnsi="Book Antiqua" w:cs="Book Antiqua"/>
          <w:i/>
        </w:rPr>
        <w:t xml:space="preserve">MMWR </w:t>
      </w:r>
      <w:proofErr w:type="spellStart"/>
      <w:r w:rsidRPr="00F92CEE">
        <w:rPr>
          <w:rFonts w:ascii="Book Antiqua" w:eastAsia="Book Antiqua" w:hAnsi="Book Antiqua" w:cs="Book Antiqua"/>
          <w:i/>
        </w:rPr>
        <w:t>Morb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Mortal </w:t>
      </w:r>
      <w:proofErr w:type="spellStart"/>
      <w:r w:rsidRPr="00F92CEE">
        <w:rPr>
          <w:rFonts w:ascii="Book Antiqua" w:eastAsia="Book Antiqua" w:hAnsi="Book Antiqua" w:cs="Book Antiqua"/>
          <w:i/>
        </w:rPr>
        <w:t>Wkly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Rep</w:t>
      </w:r>
      <w:r w:rsidRPr="00F92CEE">
        <w:rPr>
          <w:rFonts w:ascii="Book Antiqua" w:eastAsia="Book Antiqua" w:hAnsi="Book Antiqua" w:cs="Book Antiqua"/>
        </w:rPr>
        <w:t xml:space="preserve"> 2020; </w:t>
      </w:r>
      <w:r w:rsidRPr="00F92CEE">
        <w:rPr>
          <w:rFonts w:ascii="Book Antiqua" w:eastAsia="Book Antiqua" w:hAnsi="Book Antiqua" w:cs="Book Antiqua"/>
          <w:b/>
        </w:rPr>
        <w:t>69</w:t>
      </w:r>
      <w:r w:rsidRPr="00F92CEE">
        <w:rPr>
          <w:rFonts w:ascii="Book Antiqua" w:eastAsia="Book Antiqua" w:hAnsi="Book Antiqua" w:cs="Book Antiqua"/>
        </w:rPr>
        <w:t>: 399-404 [PMID: 32271725 DOI: 10.15585/mmwr.mm6914a2]</w:t>
      </w:r>
    </w:p>
    <w:p w14:paraId="309C6A08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lastRenderedPageBreak/>
        <w:t xml:space="preserve">16 </w:t>
      </w:r>
      <w:proofErr w:type="spellStart"/>
      <w:r w:rsidRPr="00F92CEE">
        <w:rPr>
          <w:rFonts w:ascii="Book Antiqua" w:eastAsia="Book Antiqua" w:hAnsi="Book Antiqua" w:cs="Book Antiqua"/>
          <w:b/>
        </w:rPr>
        <w:t>Grebely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J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Larney</w:t>
      </w:r>
      <w:proofErr w:type="spellEnd"/>
      <w:r w:rsidRPr="00F92CEE">
        <w:rPr>
          <w:rFonts w:ascii="Book Antiqua" w:eastAsia="Book Antiqua" w:hAnsi="Book Antiqua" w:cs="Book Antiqua"/>
        </w:rPr>
        <w:t xml:space="preserve"> S, Peacock A, </w:t>
      </w:r>
      <w:proofErr w:type="spellStart"/>
      <w:r w:rsidRPr="00F92CEE">
        <w:rPr>
          <w:rFonts w:ascii="Book Antiqua" w:eastAsia="Book Antiqua" w:hAnsi="Book Antiqua" w:cs="Book Antiqua"/>
        </w:rPr>
        <w:t>Colledge</w:t>
      </w:r>
      <w:proofErr w:type="spellEnd"/>
      <w:r w:rsidRPr="00F92CEE">
        <w:rPr>
          <w:rFonts w:ascii="Book Antiqua" w:eastAsia="Book Antiqua" w:hAnsi="Book Antiqua" w:cs="Book Antiqua"/>
        </w:rPr>
        <w:t xml:space="preserve"> S, Leung J, Hickman M, </w:t>
      </w:r>
      <w:proofErr w:type="spellStart"/>
      <w:r w:rsidRPr="00F92CEE">
        <w:rPr>
          <w:rFonts w:ascii="Book Antiqua" w:eastAsia="Book Antiqua" w:hAnsi="Book Antiqua" w:cs="Book Antiqua"/>
        </w:rPr>
        <w:t>Vickerman</w:t>
      </w:r>
      <w:proofErr w:type="spellEnd"/>
      <w:r w:rsidRPr="00F92CEE">
        <w:rPr>
          <w:rFonts w:ascii="Book Antiqua" w:eastAsia="Book Antiqua" w:hAnsi="Book Antiqua" w:cs="Book Antiqua"/>
        </w:rPr>
        <w:t xml:space="preserve"> P, </w:t>
      </w:r>
      <w:proofErr w:type="spellStart"/>
      <w:r w:rsidRPr="00F92CEE">
        <w:rPr>
          <w:rFonts w:ascii="Book Antiqua" w:eastAsia="Book Antiqua" w:hAnsi="Book Antiqua" w:cs="Book Antiqua"/>
        </w:rPr>
        <w:t>Blach</w:t>
      </w:r>
      <w:proofErr w:type="spellEnd"/>
      <w:r w:rsidRPr="00F92CEE">
        <w:rPr>
          <w:rFonts w:ascii="Book Antiqua" w:eastAsia="Book Antiqua" w:hAnsi="Book Antiqua" w:cs="Book Antiqua"/>
        </w:rPr>
        <w:t xml:space="preserve"> S, Cunningham EB, </w:t>
      </w:r>
      <w:proofErr w:type="spellStart"/>
      <w:r w:rsidRPr="00F92CEE">
        <w:rPr>
          <w:rFonts w:ascii="Book Antiqua" w:eastAsia="Book Antiqua" w:hAnsi="Book Antiqua" w:cs="Book Antiqua"/>
        </w:rPr>
        <w:t>Dumchev</w:t>
      </w:r>
      <w:proofErr w:type="spellEnd"/>
      <w:r w:rsidRPr="00F92CEE">
        <w:rPr>
          <w:rFonts w:ascii="Book Antiqua" w:eastAsia="Book Antiqua" w:hAnsi="Book Antiqua" w:cs="Book Antiqua"/>
        </w:rPr>
        <w:t xml:space="preserve"> K, </w:t>
      </w:r>
      <w:proofErr w:type="spellStart"/>
      <w:r w:rsidRPr="00F92CEE">
        <w:rPr>
          <w:rFonts w:ascii="Book Antiqua" w:eastAsia="Book Antiqua" w:hAnsi="Book Antiqua" w:cs="Book Antiqua"/>
        </w:rPr>
        <w:t>Lynskey</w:t>
      </w:r>
      <w:proofErr w:type="spellEnd"/>
      <w:r w:rsidRPr="00F92CEE">
        <w:rPr>
          <w:rFonts w:ascii="Book Antiqua" w:eastAsia="Book Antiqua" w:hAnsi="Book Antiqua" w:cs="Book Antiqua"/>
        </w:rPr>
        <w:t xml:space="preserve"> M, Stone J, </w:t>
      </w:r>
      <w:proofErr w:type="spellStart"/>
      <w:r w:rsidRPr="00F92CEE">
        <w:rPr>
          <w:rFonts w:ascii="Book Antiqua" w:eastAsia="Book Antiqua" w:hAnsi="Book Antiqua" w:cs="Book Antiqua"/>
        </w:rPr>
        <w:t>Trickey</w:t>
      </w:r>
      <w:proofErr w:type="spellEnd"/>
      <w:r w:rsidRPr="00F92CEE">
        <w:rPr>
          <w:rFonts w:ascii="Book Antiqua" w:eastAsia="Book Antiqua" w:hAnsi="Book Antiqua" w:cs="Book Antiqua"/>
        </w:rPr>
        <w:t xml:space="preserve"> A, </w:t>
      </w:r>
      <w:proofErr w:type="spellStart"/>
      <w:r w:rsidRPr="00F92CEE">
        <w:rPr>
          <w:rFonts w:ascii="Book Antiqua" w:eastAsia="Book Antiqua" w:hAnsi="Book Antiqua" w:cs="Book Antiqua"/>
        </w:rPr>
        <w:t>Razavi</w:t>
      </w:r>
      <w:proofErr w:type="spellEnd"/>
      <w:r w:rsidRPr="00F92CEE">
        <w:rPr>
          <w:rFonts w:ascii="Book Antiqua" w:eastAsia="Book Antiqua" w:hAnsi="Book Antiqua" w:cs="Book Antiqua"/>
        </w:rPr>
        <w:t xml:space="preserve"> H, </w:t>
      </w:r>
      <w:proofErr w:type="spellStart"/>
      <w:r w:rsidRPr="00F92CEE">
        <w:rPr>
          <w:rFonts w:ascii="Book Antiqua" w:eastAsia="Book Antiqua" w:hAnsi="Book Antiqua" w:cs="Book Antiqua"/>
        </w:rPr>
        <w:t>Mattick</w:t>
      </w:r>
      <w:proofErr w:type="spellEnd"/>
      <w:r w:rsidRPr="00F92CEE">
        <w:rPr>
          <w:rFonts w:ascii="Book Antiqua" w:eastAsia="Book Antiqua" w:hAnsi="Book Antiqua" w:cs="Book Antiqua"/>
        </w:rPr>
        <w:t xml:space="preserve"> RP, Farrell M, Dore GJ, </w:t>
      </w:r>
      <w:proofErr w:type="spellStart"/>
      <w:r w:rsidRPr="00F92CEE">
        <w:rPr>
          <w:rFonts w:ascii="Book Antiqua" w:eastAsia="Book Antiqua" w:hAnsi="Book Antiqua" w:cs="Book Antiqua"/>
        </w:rPr>
        <w:t>Degenhardt</w:t>
      </w:r>
      <w:proofErr w:type="spellEnd"/>
      <w:r w:rsidRPr="00F92CEE">
        <w:rPr>
          <w:rFonts w:ascii="Book Antiqua" w:eastAsia="Book Antiqua" w:hAnsi="Book Antiqua" w:cs="Book Antiqua"/>
        </w:rPr>
        <w:t xml:space="preserve"> L. Global, regional, and country-level estimates of hepatitis C infection among people who have recently injected drugs. </w:t>
      </w:r>
      <w:r w:rsidRPr="00F92CEE">
        <w:rPr>
          <w:rFonts w:ascii="Book Antiqua" w:eastAsia="Book Antiqua" w:hAnsi="Book Antiqua" w:cs="Book Antiqua"/>
          <w:i/>
        </w:rPr>
        <w:t>Addiction</w:t>
      </w:r>
      <w:r w:rsidRPr="00F92CEE">
        <w:rPr>
          <w:rFonts w:ascii="Book Antiqua" w:eastAsia="Book Antiqua" w:hAnsi="Book Antiqua" w:cs="Book Antiqua"/>
        </w:rPr>
        <w:t xml:space="preserve"> 2019; </w:t>
      </w:r>
      <w:r w:rsidRPr="00F92CEE">
        <w:rPr>
          <w:rFonts w:ascii="Book Antiqua" w:eastAsia="Book Antiqua" w:hAnsi="Book Antiqua" w:cs="Book Antiqua"/>
          <w:b/>
        </w:rPr>
        <w:t>114</w:t>
      </w:r>
      <w:r w:rsidRPr="00F92CEE">
        <w:rPr>
          <w:rFonts w:ascii="Book Antiqua" w:eastAsia="Book Antiqua" w:hAnsi="Book Antiqua" w:cs="Book Antiqua"/>
        </w:rPr>
        <w:t>: 150-166 [PMID: 30035835 DOI: 10.1111/add.14393]</w:t>
      </w:r>
    </w:p>
    <w:p w14:paraId="7B9C8AFF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17 </w:t>
      </w:r>
      <w:proofErr w:type="spellStart"/>
      <w:r w:rsidRPr="00F92CEE">
        <w:rPr>
          <w:rFonts w:ascii="Book Antiqua" w:eastAsia="Book Antiqua" w:hAnsi="Book Antiqua" w:cs="Book Antiqua"/>
          <w:b/>
        </w:rPr>
        <w:t>Trickey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A</w:t>
      </w:r>
      <w:r w:rsidRPr="00F92CEE">
        <w:rPr>
          <w:rFonts w:ascii="Book Antiqua" w:eastAsia="Book Antiqua" w:hAnsi="Book Antiqua" w:cs="Book Antiqua"/>
        </w:rPr>
        <w:t xml:space="preserve">, Fraser H, Lim AG, Peacock A, </w:t>
      </w:r>
      <w:proofErr w:type="spellStart"/>
      <w:r w:rsidRPr="00F92CEE">
        <w:rPr>
          <w:rFonts w:ascii="Book Antiqua" w:eastAsia="Book Antiqua" w:hAnsi="Book Antiqua" w:cs="Book Antiqua"/>
        </w:rPr>
        <w:t>Colledge</w:t>
      </w:r>
      <w:proofErr w:type="spellEnd"/>
      <w:r w:rsidRPr="00F92CEE">
        <w:rPr>
          <w:rFonts w:ascii="Book Antiqua" w:eastAsia="Book Antiqua" w:hAnsi="Book Antiqua" w:cs="Book Antiqua"/>
        </w:rPr>
        <w:t xml:space="preserve"> S, Walker JG, Leung J, </w:t>
      </w:r>
      <w:proofErr w:type="spellStart"/>
      <w:r w:rsidRPr="00F92CEE">
        <w:rPr>
          <w:rFonts w:ascii="Book Antiqua" w:eastAsia="Book Antiqua" w:hAnsi="Book Antiqua" w:cs="Book Antiqua"/>
        </w:rPr>
        <w:t>Grebely</w:t>
      </w:r>
      <w:proofErr w:type="spellEnd"/>
      <w:r w:rsidRPr="00F92CEE">
        <w:rPr>
          <w:rFonts w:ascii="Book Antiqua" w:eastAsia="Book Antiqua" w:hAnsi="Book Antiqua" w:cs="Book Antiqua"/>
        </w:rPr>
        <w:t xml:space="preserve"> J, </w:t>
      </w:r>
      <w:proofErr w:type="spellStart"/>
      <w:r w:rsidRPr="00F92CEE">
        <w:rPr>
          <w:rFonts w:ascii="Book Antiqua" w:eastAsia="Book Antiqua" w:hAnsi="Book Antiqua" w:cs="Book Antiqua"/>
        </w:rPr>
        <w:t>Larney</w:t>
      </w:r>
      <w:proofErr w:type="spellEnd"/>
      <w:r w:rsidRPr="00F92CEE">
        <w:rPr>
          <w:rFonts w:ascii="Book Antiqua" w:eastAsia="Book Antiqua" w:hAnsi="Book Antiqua" w:cs="Book Antiqua"/>
        </w:rPr>
        <w:t xml:space="preserve"> S, Martin NK, Hickman M, </w:t>
      </w:r>
      <w:proofErr w:type="spellStart"/>
      <w:r w:rsidRPr="00F92CEE">
        <w:rPr>
          <w:rFonts w:ascii="Book Antiqua" w:eastAsia="Book Antiqua" w:hAnsi="Book Antiqua" w:cs="Book Antiqua"/>
        </w:rPr>
        <w:t>Degenhardt</w:t>
      </w:r>
      <w:proofErr w:type="spellEnd"/>
      <w:r w:rsidRPr="00F92CEE">
        <w:rPr>
          <w:rFonts w:ascii="Book Antiqua" w:eastAsia="Book Antiqua" w:hAnsi="Book Antiqua" w:cs="Book Antiqua"/>
        </w:rPr>
        <w:t xml:space="preserve"> L, May MT, </w:t>
      </w:r>
      <w:proofErr w:type="spellStart"/>
      <w:r w:rsidRPr="00F92CEE">
        <w:rPr>
          <w:rFonts w:ascii="Book Antiqua" w:eastAsia="Book Antiqua" w:hAnsi="Book Antiqua" w:cs="Book Antiqua"/>
        </w:rPr>
        <w:t>Vickerman</w:t>
      </w:r>
      <w:proofErr w:type="spellEnd"/>
      <w:r w:rsidRPr="00F92CEE">
        <w:rPr>
          <w:rFonts w:ascii="Book Antiqua" w:eastAsia="Book Antiqua" w:hAnsi="Book Antiqua" w:cs="Book Antiqua"/>
        </w:rPr>
        <w:t xml:space="preserve"> P. The contribution of injection drug use to hepatitis C virus transmission globally, regionally, and at country level: a </w:t>
      </w:r>
      <w:proofErr w:type="spellStart"/>
      <w:r w:rsidRPr="00F92CEE">
        <w:rPr>
          <w:rFonts w:ascii="Book Antiqua" w:eastAsia="Book Antiqua" w:hAnsi="Book Antiqua" w:cs="Book Antiqua"/>
        </w:rPr>
        <w:t>modelling</w:t>
      </w:r>
      <w:proofErr w:type="spellEnd"/>
      <w:r w:rsidRPr="00F92CEE">
        <w:rPr>
          <w:rFonts w:ascii="Book Antiqua" w:eastAsia="Book Antiqua" w:hAnsi="Book Antiqua" w:cs="Book Antiqua"/>
        </w:rPr>
        <w:t xml:space="preserve"> study. </w:t>
      </w:r>
      <w:r w:rsidRPr="00F92CEE">
        <w:rPr>
          <w:rFonts w:ascii="Book Antiqua" w:eastAsia="Book Antiqua" w:hAnsi="Book Antiqua" w:cs="Book Antiqua"/>
          <w:i/>
        </w:rPr>
        <w:t xml:space="preserve">Lancet </w:t>
      </w:r>
      <w:proofErr w:type="spellStart"/>
      <w:r w:rsidRPr="00F92CEE">
        <w:rPr>
          <w:rFonts w:ascii="Book Antiqua" w:eastAsia="Book Antiqua" w:hAnsi="Book Antiqua" w:cs="Book Antiqua"/>
          <w:i/>
        </w:rPr>
        <w:t>Gastroenterol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i/>
        </w:rPr>
        <w:t>Hepatol</w:t>
      </w:r>
      <w:proofErr w:type="spellEnd"/>
      <w:r w:rsidRPr="00F92CEE">
        <w:rPr>
          <w:rFonts w:ascii="Book Antiqua" w:eastAsia="Book Antiqua" w:hAnsi="Book Antiqua" w:cs="Book Antiqua"/>
        </w:rPr>
        <w:t xml:space="preserve"> 2019; </w:t>
      </w:r>
      <w:r w:rsidRPr="00F92CEE">
        <w:rPr>
          <w:rFonts w:ascii="Book Antiqua" w:eastAsia="Book Antiqua" w:hAnsi="Book Antiqua" w:cs="Book Antiqua"/>
          <w:b/>
        </w:rPr>
        <w:t>4</w:t>
      </w:r>
      <w:r w:rsidRPr="00F92CEE">
        <w:rPr>
          <w:rFonts w:ascii="Book Antiqua" w:eastAsia="Book Antiqua" w:hAnsi="Book Antiqua" w:cs="Book Antiqua"/>
        </w:rPr>
        <w:t>: 435-444 [PMID: 30981685 DOI: 10.1016/S2468-1253(19)30085-8]</w:t>
      </w:r>
    </w:p>
    <w:p w14:paraId="3F8D4D86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18 </w:t>
      </w:r>
      <w:proofErr w:type="spellStart"/>
      <w:r w:rsidRPr="00F92CEE">
        <w:rPr>
          <w:rFonts w:ascii="Book Antiqua" w:eastAsia="Book Antiqua" w:hAnsi="Book Antiqua" w:cs="Book Antiqua"/>
          <w:b/>
        </w:rPr>
        <w:t>Samji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H</w:t>
      </w:r>
      <w:r w:rsidRPr="00F92CEE">
        <w:rPr>
          <w:rFonts w:ascii="Book Antiqua" w:eastAsia="Book Antiqua" w:hAnsi="Book Antiqua" w:cs="Book Antiqua"/>
        </w:rPr>
        <w:t xml:space="preserve">, Yu A, Wong S, Wilton J, </w:t>
      </w:r>
      <w:proofErr w:type="spellStart"/>
      <w:r w:rsidRPr="00F92CEE">
        <w:rPr>
          <w:rFonts w:ascii="Book Antiqua" w:eastAsia="Book Antiqua" w:hAnsi="Book Antiqua" w:cs="Book Antiqua"/>
        </w:rPr>
        <w:t>Binka</w:t>
      </w:r>
      <w:proofErr w:type="spellEnd"/>
      <w:r w:rsidRPr="00F92CEE">
        <w:rPr>
          <w:rFonts w:ascii="Book Antiqua" w:eastAsia="Book Antiqua" w:hAnsi="Book Antiqua" w:cs="Book Antiqua"/>
        </w:rPr>
        <w:t xml:space="preserve"> M, Alvarez M, Bartlett S, Pearce M, </w:t>
      </w:r>
      <w:proofErr w:type="spellStart"/>
      <w:r w:rsidRPr="00F92CEE">
        <w:rPr>
          <w:rFonts w:ascii="Book Antiqua" w:eastAsia="Book Antiqua" w:hAnsi="Book Antiqua" w:cs="Book Antiqua"/>
        </w:rPr>
        <w:t>Adu</w:t>
      </w:r>
      <w:proofErr w:type="spellEnd"/>
      <w:r w:rsidRPr="00F92CEE">
        <w:rPr>
          <w:rFonts w:ascii="Book Antiqua" w:eastAsia="Book Antiqua" w:hAnsi="Book Antiqua" w:cs="Book Antiqua"/>
        </w:rPr>
        <w:t xml:space="preserve"> P, </w:t>
      </w:r>
      <w:proofErr w:type="spellStart"/>
      <w:r w:rsidRPr="00F92CEE">
        <w:rPr>
          <w:rFonts w:ascii="Book Antiqua" w:eastAsia="Book Antiqua" w:hAnsi="Book Antiqua" w:cs="Book Antiqua"/>
        </w:rPr>
        <w:t>Jeong</w:t>
      </w:r>
      <w:proofErr w:type="spellEnd"/>
      <w:r w:rsidRPr="00F92CEE">
        <w:rPr>
          <w:rFonts w:ascii="Book Antiqua" w:eastAsia="Book Antiqua" w:hAnsi="Book Antiqua" w:cs="Book Antiqua"/>
        </w:rPr>
        <w:t xml:space="preserve"> D, </w:t>
      </w:r>
      <w:proofErr w:type="spellStart"/>
      <w:r w:rsidRPr="00F92CEE">
        <w:rPr>
          <w:rFonts w:ascii="Book Antiqua" w:eastAsia="Book Antiqua" w:hAnsi="Book Antiqua" w:cs="Book Antiqua"/>
        </w:rPr>
        <w:t>Clementi</w:t>
      </w:r>
      <w:proofErr w:type="spellEnd"/>
      <w:r w:rsidRPr="00F92CEE">
        <w:rPr>
          <w:rFonts w:ascii="Book Antiqua" w:eastAsia="Book Antiqua" w:hAnsi="Book Antiqua" w:cs="Book Antiqua"/>
        </w:rPr>
        <w:t xml:space="preserve"> E, Butt Z, Buxton J, Gilbert M, </w:t>
      </w:r>
      <w:proofErr w:type="spellStart"/>
      <w:r w:rsidRPr="00F92CEE">
        <w:rPr>
          <w:rFonts w:ascii="Book Antiqua" w:eastAsia="Book Antiqua" w:hAnsi="Book Antiqua" w:cs="Book Antiqua"/>
        </w:rPr>
        <w:t>Krajden</w:t>
      </w:r>
      <w:proofErr w:type="spellEnd"/>
      <w:r w:rsidRPr="00F92CEE">
        <w:rPr>
          <w:rFonts w:ascii="Book Antiqua" w:eastAsia="Book Antiqua" w:hAnsi="Book Antiqua" w:cs="Book Antiqua"/>
        </w:rPr>
        <w:t xml:space="preserve"> M, </w:t>
      </w:r>
      <w:proofErr w:type="spellStart"/>
      <w:r w:rsidRPr="00F92CEE">
        <w:rPr>
          <w:rFonts w:ascii="Book Antiqua" w:eastAsia="Book Antiqua" w:hAnsi="Book Antiqua" w:cs="Book Antiqua"/>
        </w:rPr>
        <w:t>Janjua</w:t>
      </w:r>
      <w:proofErr w:type="spellEnd"/>
      <w:r w:rsidRPr="00F92CEE">
        <w:rPr>
          <w:rFonts w:ascii="Book Antiqua" w:eastAsia="Book Antiqua" w:hAnsi="Book Antiqua" w:cs="Book Antiqua"/>
        </w:rPr>
        <w:t xml:space="preserve"> NZ. </w:t>
      </w:r>
      <w:proofErr w:type="gramStart"/>
      <w:r w:rsidRPr="00F92CEE">
        <w:rPr>
          <w:rFonts w:ascii="Book Antiqua" w:eastAsia="Book Antiqua" w:hAnsi="Book Antiqua" w:cs="Book Antiqua"/>
        </w:rPr>
        <w:t>Drug-related deaths in a population-level cohort of people living with and without hepatitis C virus in British Columbia, Canada.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i/>
        </w:rPr>
        <w:t>Int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J Drug Policy</w:t>
      </w:r>
      <w:r w:rsidRPr="00F92CEE">
        <w:rPr>
          <w:rFonts w:ascii="Book Antiqua" w:eastAsia="Book Antiqua" w:hAnsi="Book Antiqua" w:cs="Book Antiqua"/>
        </w:rPr>
        <w:t xml:space="preserve"> 2020; </w:t>
      </w:r>
      <w:r w:rsidRPr="00F92CEE">
        <w:rPr>
          <w:rFonts w:ascii="Book Antiqua" w:eastAsia="Book Antiqua" w:hAnsi="Book Antiqua" w:cs="Book Antiqua"/>
          <w:b/>
        </w:rPr>
        <w:t>86</w:t>
      </w:r>
      <w:r w:rsidRPr="00F92CEE">
        <w:rPr>
          <w:rFonts w:ascii="Book Antiqua" w:eastAsia="Book Antiqua" w:hAnsi="Book Antiqua" w:cs="Book Antiqua"/>
        </w:rPr>
        <w:t>: 102989 [PMID: 33091735 DOI: 10.1016/j.drugpo.2020.102989]</w:t>
      </w:r>
    </w:p>
    <w:p w14:paraId="2AE3F54F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19 </w:t>
      </w:r>
      <w:r w:rsidRPr="00F92CEE">
        <w:rPr>
          <w:rFonts w:ascii="Book Antiqua" w:eastAsia="Book Antiqua" w:hAnsi="Book Antiqua" w:cs="Book Antiqua"/>
          <w:b/>
        </w:rPr>
        <w:t>Phillips KG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Ranganath</w:t>
      </w:r>
      <w:proofErr w:type="spellEnd"/>
      <w:r w:rsidRPr="00F92CEE">
        <w:rPr>
          <w:rFonts w:ascii="Book Antiqua" w:eastAsia="Book Antiqua" w:hAnsi="Book Antiqua" w:cs="Book Antiqua"/>
        </w:rPr>
        <w:t xml:space="preserve"> NK, </w:t>
      </w:r>
      <w:proofErr w:type="spellStart"/>
      <w:r w:rsidRPr="00F92CEE">
        <w:rPr>
          <w:rFonts w:ascii="Book Antiqua" w:eastAsia="Book Antiqua" w:hAnsi="Book Antiqua" w:cs="Book Antiqua"/>
        </w:rPr>
        <w:t>Malas</w:t>
      </w:r>
      <w:proofErr w:type="spellEnd"/>
      <w:r w:rsidRPr="00F92CEE">
        <w:rPr>
          <w:rFonts w:ascii="Book Antiqua" w:eastAsia="Book Antiqua" w:hAnsi="Book Antiqua" w:cs="Book Antiqua"/>
        </w:rPr>
        <w:t xml:space="preserve"> J, </w:t>
      </w:r>
      <w:proofErr w:type="spellStart"/>
      <w:r w:rsidRPr="00F92CEE">
        <w:rPr>
          <w:rFonts w:ascii="Book Antiqua" w:eastAsia="Book Antiqua" w:hAnsi="Book Antiqua" w:cs="Book Antiqua"/>
        </w:rPr>
        <w:t>Lonze</w:t>
      </w:r>
      <w:proofErr w:type="spellEnd"/>
      <w:r w:rsidRPr="00F92CEE">
        <w:rPr>
          <w:rFonts w:ascii="Book Antiqua" w:eastAsia="Book Antiqua" w:hAnsi="Book Antiqua" w:cs="Book Antiqua"/>
        </w:rPr>
        <w:t xml:space="preserve"> BE, </w:t>
      </w:r>
      <w:proofErr w:type="spellStart"/>
      <w:r w:rsidRPr="00F92CEE">
        <w:rPr>
          <w:rFonts w:ascii="Book Antiqua" w:eastAsia="Book Antiqua" w:hAnsi="Book Antiqua" w:cs="Book Antiqua"/>
        </w:rPr>
        <w:t>Gidea</w:t>
      </w:r>
      <w:proofErr w:type="spellEnd"/>
      <w:r w:rsidRPr="00F92CEE">
        <w:rPr>
          <w:rFonts w:ascii="Book Antiqua" w:eastAsia="Book Antiqua" w:hAnsi="Book Antiqua" w:cs="Book Antiqua"/>
        </w:rPr>
        <w:t xml:space="preserve"> CG, Smith DE, </w:t>
      </w:r>
      <w:proofErr w:type="spellStart"/>
      <w:r w:rsidRPr="00F92CEE">
        <w:rPr>
          <w:rFonts w:ascii="Book Antiqua" w:eastAsia="Book Antiqua" w:hAnsi="Book Antiqua" w:cs="Book Antiqua"/>
        </w:rPr>
        <w:t>Kon</w:t>
      </w:r>
      <w:proofErr w:type="spellEnd"/>
      <w:r w:rsidRPr="00F92CEE">
        <w:rPr>
          <w:rFonts w:ascii="Book Antiqua" w:eastAsia="Book Antiqua" w:hAnsi="Book Antiqua" w:cs="Book Antiqua"/>
        </w:rPr>
        <w:t xml:space="preserve"> ZN, </w:t>
      </w:r>
      <w:proofErr w:type="spellStart"/>
      <w:r w:rsidRPr="00F92CEE">
        <w:rPr>
          <w:rFonts w:ascii="Book Antiqua" w:eastAsia="Book Antiqua" w:hAnsi="Book Antiqua" w:cs="Book Antiqua"/>
        </w:rPr>
        <w:t>Reyentovich</w:t>
      </w:r>
      <w:proofErr w:type="spellEnd"/>
      <w:r w:rsidRPr="00F92CEE">
        <w:rPr>
          <w:rFonts w:ascii="Book Antiqua" w:eastAsia="Book Antiqua" w:hAnsi="Book Antiqua" w:cs="Book Antiqua"/>
        </w:rPr>
        <w:t xml:space="preserve"> A, </w:t>
      </w:r>
      <w:proofErr w:type="spellStart"/>
      <w:r w:rsidRPr="00F92CEE">
        <w:rPr>
          <w:rFonts w:ascii="Book Antiqua" w:eastAsia="Book Antiqua" w:hAnsi="Book Antiqua" w:cs="Book Antiqua"/>
        </w:rPr>
        <w:t>Moazami</w:t>
      </w:r>
      <w:proofErr w:type="spellEnd"/>
      <w:r w:rsidRPr="00F92CEE">
        <w:rPr>
          <w:rFonts w:ascii="Book Antiqua" w:eastAsia="Book Antiqua" w:hAnsi="Book Antiqua" w:cs="Book Antiqua"/>
        </w:rPr>
        <w:t xml:space="preserve"> N. Impact of the Opioid Epidemic on Heart Transplantation: Donor Characteristics and Organ Discard. </w:t>
      </w:r>
      <w:r w:rsidRPr="00F92CEE">
        <w:rPr>
          <w:rFonts w:ascii="Book Antiqua" w:eastAsia="Book Antiqua" w:hAnsi="Book Antiqua" w:cs="Book Antiqua"/>
          <w:i/>
        </w:rPr>
        <w:t xml:space="preserve">Ann </w:t>
      </w:r>
      <w:proofErr w:type="spellStart"/>
      <w:r w:rsidRPr="00F92CEE">
        <w:rPr>
          <w:rFonts w:ascii="Book Antiqua" w:eastAsia="Book Antiqua" w:hAnsi="Book Antiqua" w:cs="Book Antiqua"/>
          <w:i/>
        </w:rPr>
        <w:t>Thorac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i/>
        </w:rPr>
        <w:t>Surg</w:t>
      </w:r>
      <w:proofErr w:type="spellEnd"/>
      <w:r w:rsidRPr="00F92CEE">
        <w:rPr>
          <w:rFonts w:ascii="Book Antiqua" w:eastAsia="Book Antiqua" w:hAnsi="Book Antiqua" w:cs="Book Antiqua"/>
        </w:rPr>
        <w:t xml:space="preserve"> 2019; </w:t>
      </w:r>
      <w:r w:rsidRPr="00F92CEE">
        <w:rPr>
          <w:rFonts w:ascii="Book Antiqua" w:eastAsia="Book Antiqua" w:hAnsi="Book Antiqua" w:cs="Book Antiqua"/>
          <w:b/>
        </w:rPr>
        <w:t>108</w:t>
      </w:r>
      <w:r w:rsidRPr="00F92CEE">
        <w:rPr>
          <w:rFonts w:ascii="Book Antiqua" w:eastAsia="Book Antiqua" w:hAnsi="Book Antiqua" w:cs="Book Antiqua"/>
        </w:rPr>
        <w:t>: 1133-1139 [PMID: 31178157 DOI: 10.1016/j.athoracsur.2019.03.076]</w:t>
      </w:r>
    </w:p>
    <w:p w14:paraId="06469332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>20 HAN Archive - 00438. 2021. Available from: https://emergency.cdc.gov/han/2020/han00438.asp</w:t>
      </w:r>
    </w:p>
    <w:p w14:paraId="5C89A12E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21 </w:t>
      </w:r>
      <w:proofErr w:type="spellStart"/>
      <w:r w:rsidRPr="00F92CEE">
        <w:rPr>
          <w:rFonts w:ascii="Book Antiqua" w:eastAsia="Book Antiqua" w:hAnsi="Book Antiqua" w:cs="Book Antiqua"/>
          <w:b/>
        </w:rPr>
        <w:t>Kilic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A</w:t>
      </w:r>
      <w:r w:rsidRPr="00F92CEE">
        <w:rPr>
          <w:rFonts w:ascii="Book Antiqua" w:eastAsia="Book Antiqua" w:hAnsi="Book Antiqua" w:cs="Book Antiqua"/>
        </w:rPr>
        <w:t xml:space="preserve">, Hickey G, </w:t>
      </w:r>
      <w:proofErr w:type="spellStart"/>
      <w:r w:rsidRPr="00F92CEE">
        <w:rPr>
          <w:rFonts w:ascii="Book Antiqua" w:eastAsia="Book Antiqua" w:hAnsi="Book Antiqua" w:cs="Book Antiqua"/>
        </w:rPr>
        <w:t>Mathier</w:t>
      </w:r>
      <w:proofErr w:type="spellEnd"/>
      <w:r w:rsidRPr="00F92CEE">
        <w:rPr>
          <w:rFonts w:ascii="Book Antiqua" w:eastAsia="Book Antiqua" w:hAnsi="Book Antiqua" w:cs="Book Antiqua"/>
        </w:rPr>
        <w:t xml:space="preserve"> M, Sultan I, Gleason TG, Horn E, Keebler ME. </w:t>
      </w:r>
      <w:proofErr w:type="gramStart"/>
      <w:r w:rsidRPr="00F92CEE">
        <w:rPr>
          <w:rFonts w:ascii="Book Antiqua" w:eastAsia="Book Antiqua" w:hAnsi="Book Antiqua" w:cs="Book Antiqua"/>
        </w:rPr>
        <w:t>Outcomes of Adult Heart Transplantation Using Hepatitis C-Positive Donors.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r w:rsidRPr="00F92CEE">
        <w:rPr>
          <w:rFonts w:ascii="Book Antiqua" w:eastAsia="Book Antiqua" w:hAnsi="Book Antiqua" w:cs="Book Antiqua"/>
          <w:i/>
        </w:rPr>
        <w:t xml:space="preserve">J Am Heart </w:t>
      </w:r>
      <w:proofErr w:type="spellStart"/>
      <w:r w:rsidRPr="00F92CEE">
        <w:rPr>
          <w:rFonts w:ascii="Book Antiqua" w:eastAsia="Book Antiqua" w:hAnsi="Book Antiqua" w:cs="Book Antiqua"/>
          <w:i/>
        </w:rPr>
        <w:t>Assoc</w:t>
      </w:r>
      <w:proofErr w:type="spellEnd"/>
      <w:r w:rsidRPr="00F92CEE">
        <w:rPr>
          <w:rFonts w:ascii="Book Antiqua" w:eastAsia="Book Antiqua" w:hAnsi="Book Antiqua" w:cs="Book Antiqua"/>
        </w:rPr>
        <w:t xml:space="preserve"> 2020; </w:t>
      </w:r>
      <w:r w:rsidRPr="00F92CEE">
        <w:rPr>
          <w:rFonts w:ascii="Book Antiqua" w:eastAsia="Book Antiqua" w:hAnsi="Book Antiqua" w:cs="Book Antiqua"/>
          <w:b/>
        </w:rPr>
        <w:t>9</w:t>
      </w:r>
      <w:r w:rsidRPr="00F92CEE">
        <w:rPr>
          <w:rFonts w:ascii="Book Antiqua" w:eastAsia="Book Antiqua" w:hAnsi="Book Antiqua" w:cs="Book Antiqua"/>
        </w:rPr>
        <w:t>: e014495 [PMID: 31910781 DOI: 10.1161/JAHA.119.014495]</w:t>
      </w:r>
    </w:p>
    <w:p w14:paraId="26F94E82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F92CEE">
        <w:rPr>
          <w:rFonts w:ascii="Book Antiqua" w:eastAsia="Book Antiqua" w:hAnsi="Book Antiqua" w:cs="Book Antiqua"/>
        </w:rPr>
        <w:t xml:space="preserve">22 </w:t>
      </w:r>
      <w:r w:rsidRPr="00F92CEE">
        <w:rPr>
          <w:rFonts w:ascii="Book Antiqua" w:eastAsia="Book Antiqua" w:hAnsi="Book Antiqua" w:cs="Book Antiqua"/>
          <w:b/>
        </w:rPr>
        <w:t>Pereira BJ</w:t>
      </w:r>
      <w:r w:rsidRPr="00F92CEE">
        <w:rPr>
          <w:rFonts w:ascii="Book Antiqua" w:eastAsia="Book Antiqua" w:hAnsi="Book Antiqua" w:cs="Book Antiqua"/>
        </w:rPr>
        <w:t xml:space="preserve">, Milford EL, </w:t>
      </w:r>
      <w:proofErr w:type="spellStart"/>
      <w:r w:rsidRPr="00F92CEE">
        <w:rPr>
          <w:rFonts w:ascii="Book Antiqua" w:eastAsia="Book Antiqua" w:hAnsi="Book Antiqua" w:cs="Book Antiqua"/>
        </w:rPr>
        <w:t>Kirkman</w:t>
      </w:r>
      <w:proofErr w:type="spellEnd"/>
      <w:r w:rsidRPr="00F92CEE">
        <w:rPr>
          <w:rFonts w:ascii="Book Antiqua" w:eastAsia="Book Antiqua" w:hAnsi="Book Antiqua" w:cs="Book Antiqua"/>
        </w:rPr>
        <w:t xml:space="preserve"> RL, </w:t>
      </w:r>
      <w:proofErr w:type="spellStart"/>
      <w:r w:rsidRPr="00F92CEE">
        <w:rPr>
          <w:rFonts w:ascii="Book Antiqua" w:eastAsia="Book Antiqua" w:hAnsi="Book Antiqua" w:cs="Book Antiqua"/>
        </w:rPr>
        <w:t>Levey</w:t>
      </w:r>
      <w:proofErr w:type="spellEnd"/>
      <w:r w:rsidRPr="00F92CEE">
        <w:rPr>
          <w:rFonts w:ascii="Book Antiqua" w:eastAsia="Book Antiqua" w:hAnsi="Book Antiqua" w:cs="Book Antiqua"/>
        </w:rPr>
        <w:t xml:space="preserve"> AS.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proofErr w:type="gramStart"/>
      <w:r w:rsidRPr="00F92CEE">
        <w:rPr>
          <w:rFonts w:ascii="Book Antiqua" w:eastAsia="Book Antiqua" w:hAnsi="Book Antiqua" w:cs="Book Antiqua"/>
        </w:rPr>
        <w:t>Transmission of hepatitis C virus by organ transplantation.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r w:rsidRPr="00F92CEE">
        <w:rPr>
          <w:rFonts w:ascii="Book Antiqua" w:eastAsia="Book Antiqua" w:hAnsi="Book Antiqua" w:cs="Book Antiqua"/>
          <w:i/>
        </w:rPr>
        <w:t xml:space="preserve">N </w:t>
      </w:r>
      <w:proofErr w:type="spellStart"/>
      <w:r w:rsidRPr="00F92CEE">
        <w:rPr>
          <w:rFonts w:ascii="Book Antiqua" w:eastAsia="Book Antiqua" w:hAnsi="Book Antiqua" w:cs="Book Antiqua"/>
          <w:i/>
        </w:rPr>
        <w:t>Engl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J Med</w:t>
      </w:r>
      <w:r w:rsidRPr="00F92CEE">
        <w:rPr>
          <w:rFonts w:ascii="Book Antiqua" w:eastAsia="Book Antiqua" w:hAnsi="Book Antiqua" w:cs="Book Antiqua"/>
        </w:rPr>
        <w:t xml:space="preserve"> 1991; </w:t>
      </w:r>
      <w:r w:rsidRPr="00F92CEE">
        <w:rPr>
          <w:rFonts w:ascii="Book Antiqua" w:eastAsia="Book Antiqua" w:hAnsi="Book Antiqua" w:cs="Book Antiqua"/>
          <w:b/>
        </w:rPr>
        <w:t>325</w:t>
      </w:r>
      <w:r w:rsidRPr="00F92CEE">
        <w:rPr>
          <w:rFonts w:ascii="Book Antiqua" w:eastAsia="Book Antiqua" w:hAnsi="Book Antiqua" w:cs="Book Antiqua"/>
        </w:rPr>
        <w:t>: 454-460 [PMID: 1649402 DOI: 10.1056/NEJM199108153250702]</w:t>
      </w:r>
    </w:p>
    <w:p w14:paraId="4545A12D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23 </w:t>
      </w:r>
      <w:r w:rsidRPr="00F92CEE">
        <w:rPr>
          <w:rFonts w:ascii="Book Antiqua" w:eastAsia="Book Antiqua" w:hAnsi="Book Antiqua" w:cs="Book Antiqua"/>
          <w:b/>
        </w:rPr>
        <w:t>Hayashi PH</w:t>
      </w:r>
      <w:r w:rsidRPr="00F92CEE">
        <w:rPr>
          <w:rFonts w:ascii="Book Antiqua" w:eastAsia="Book Antiqua" w:hAnsi="Book Antiqua" w:cs="Book Antiqua"/>
        </w:rPr>
        <w:t xml:space="preserve">, Fernando L, </w:t>
      </w:r>
      <w:proofErr w:type="spellStart"/>
      <w:r w:rsidRPr="00F92CEE">
        <w:rPr>
          <w:rFonts w:ascii="Book Antiqua" w:eastAsia="Book Antiqua" w:hAnsi="Book Antiqua" w:cs="Book Antiqua"/>
        </w:rPr>
        <w:t>Schuch</w:t>
      </w:r>
      <w:proofErr w:type="spellEnd"/>
      <w:r w:rsidRPr="00F92CEE">
        <w:rPr>
          <w:rFonts w:ascii="Book Antiqua" w:eastAsia="Book Antiqua" w:hAnsi="Book Antiqua" w:cs="Book Antiqua"/>
        </w:rPr>
        <w:t xml:space="preserve"> DR, </w:t>
      </w:r>
      <w:proofErr w:type="spellStart"/>
      <w:r w:rsidRPr="00F92CEE">
        <w:rPr>
          <w:rFonts w:ascii="Book Antiqua" w:eastAsia="Book Antiqua" w:hAnsi="Book Antiqua" w:cs="Book Antiqua"/>
        </w:rPr>
        <w:t>Koldinger</w:t>
      </w:r>
      <w:proofErr w:type="spellEnd"/>
      <w:r w:rsidRPr="00F92CEE">
        <w:rPr>
          <w:rFonts w:ascii="Book Antiqua" w:eastAsia="Book Antiqua" w:hAnsi="Book Antiqua" w:cs="Book Antiqua"/>
        </w:rPr>
        <w:t xml:space="preserve"> R, Kelly PB, Ingram M, </w:t>
      </w:r>
      <w:proofErr w:type="spellStart"/>
      <w:r w:rsidRPr="00F92CEE">
        <w:rPr>
          <w:rFonts w:ascii="Book Antiqua" w:eastAsia="Book Antiqua" w:hAnsi="Book Antiqua" w:cs="Book Antiqua"/>
        </w:rPr>
        <w:t>DeFelice</w:t>
      </w:r>
      <w:proofErr w:type="spellEnd"/>
      <w:r w:rsidRPr="00F92CEE">
        <w:rPr>
          <w:rFonts w:ascii="Book Antiqua" w:eastAsia="Book Antiqua" w:hAnsi="Book Antiqua" w:cs="Book Antiqua"/>
        </w:rPr>
        <w:t xml:space="preserve"> R, Marriott SE, Holland PV, </w:t>
      </w:r>
      <w:proofErr w:type="spellStart"/>
      <w:r w:rsidRPr="00F92CEE">
        <w:rPr>
          <w:rFonts w:ascii="Book Antiqua" w:eastAsia="Book Antiqua" w:hAnsi="Book Antiqua" w:cs="Book Antiqua"/>
        </w:rPr>
        <w:t>Zeldis</w:t>
      </w:r>
      <w:proofErr w:type="spellEnd"/>
      <w:r w:rsidRPr="00F92CEE">
        <w:rPr>
          <w:rFonts w:ascii="Book Antiqua" w:eastAsia="Book Antiqua" w:hAnsi="Book Antiqua" w:cs="Book Antiqua"/>
        </w:rPr>
        <w:t xml:space="preserve"> JB. </w:t>
      </w:r>
      <w:proofErr w:type="spellStart"/>
      <w:proofErr w:type="gramStart"/>
      <w:r w:rsidRPr="00F92CEE">
        <w:rPr>
          <w:rFonts w:ascii="Book Antiqua" w:eastAsia="Book Antiqua" w:hAnsi="Book Antiqua" w:cs="Book Antiqua"/>
        </w:rPr>
        <w:t>Seronegative</w:t>
      </w:r>
      <w:proofErr w:type="spellEnd"/>
      <w:r w:rsidRPr="00F92CEE">
        <w:rPr>
          <w:rFonts w:ascii="Book Antiqua" w:eastAsia="Book Antiqua" w:hAnsi="Book Antiqua" w:cs="Book Antiqua"/>
        </w:rPr>
        <w:t xml:space="preserve"> hepatitis C virus liver failure </w:t>
      </w:r>
      <w:r w:rsidRPr="00F92CEE">
        <w:rPr>
          <w:rFonts w:ascii="Book Antiqua" w:eastAsia="Book Antiqua" w:hAnsi="Book Antiqua" w:cs="Book Antiqua"/>
        </w:rPr>
        <w:lastRenderedPageBreak/>
        <w:t>following transplantation of a cadaveric heart.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r w:rsidRPr="00F92CEE">
        <w:rPr>
          <w:rFonts w:ascii="Book Antiqua" w:eastAsia="Book Antiqua" w:hAnsi="Book Antiqua" w:cs="Book Antiqua"/>
          <w:i/>
        </w:rPr>
        <w:t>West J Med</w:t>
      </w:r>
      <w:r w:rsidRPr="00F92CEE">
        <w:rPr>
          <w:rFonts w:ascii="Book Antiqua" w:eastAsia="Book Antiqua" w:hAnsi="Book Antiqua" w:cs="Book Antiqua"/>
        </w:rPr>
        <w:t xml:space="preserve"> 1994; </w:t>
      </w:r>
      <w:r w:rsidRPr="00F92CEE">
        <w:rPr>
          <w:rFonts w:ascii="Book Antiqua" w:eastAsia="Book Antiqua" w:hAnsi="Book Antiqua" w:cs="Book Antiqua"/>
          <w:b/>
        </w:rPr>
        <w:t>160</w:t>
      </w:r>
      <w:r w:rsidRPr="00F92CEE">
        <w:rPr>
          <w:rFonts w:ascii="Book Antiqua" w:eastAsia="Book Antiqua" w:hAnsi="Book Antiqua" w:cs="Book Antiqua"/>
        </w:rPr>
        <w:t>: 368-371 [PMID: 8023494]</w:t>
      </w:r>
    </w:p>
    <w:p w14:paraId="1B450DEC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F92CEE">
        <w:rPr>
          <w:rFonts w:ascii="Book Antiqua" w:eastAsia="Book Antiqua" w:hAnsi="Book Antiqua" w:cs="Book Antiqua"/>
        </w:rPr>
        <w:t xml:space="preserve">24 </w:t>
      </w:r>
      <w:r w:rsidRPr="00F92CEE">
        <w:rPr>
          <w:rFonts w:ascii="Book Antiqua" w:eastAsia="Book Antiqua" w:hAnsi="Book Antiqua" w:cs="Book Antiqua"/>
          <w:b/>
        </w:rPr>
        <w:t>Lim HL</w:t>
      </w:r>
      <w:r w:rsidRPr="00F92CEE">
        <w:rPr>
          <w:rFonts w:ascii="Book Antiqua" w:eastAsia="Book Antiqua" w:hAnsi="Book Antiqua" w:cs="Book Antiqua"/>
        </w:rPr>
        <w:t xml:space="preserve">, Lau GK, Davis GL, </w:t>
      </w:r>
      <w:proofErr w:type="spellStart"/>
      <w:r w:rsidRPr="00F92CEE">
        <w:rPr>
          <w:rFonts w:ascii="Book Antiqua" w:eastAsia="Book Antiqua" w:hAnsi="Book Antiqua" w:cs="Book Antiqua"/>
        </w:rPr>
        <w:t>Dolson</w:t>
      </w:r>
      <w:proofErr w:type="spellEnd"/>
      <w:r w:rsidRPr="00F92CEE">
        <w:rPr>
          <w:rFonts w:ascii="Book Antiqua" w:eastAsia="Book Antiqua" w:hAnsi="Book Antiqua" w:cs="Book Antiqua"/>
        </w:rPr>
        <w:t xml:space="preserve"> DJ, Lau JY.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F92CEE">
        <w:rPr>
          <w:rFonts w:ascii="Book Antiqua" w:eastAsia="Book Antiqua" w:hAnsi="Book Antiqua" w:cs="Book Antiqua"/>
        </w:rPr>
        <w:t>Cholestatic</w:t>
      </w:r>
      <w:proofErr w:type="spellEnd"/>
      <w:r w:rsidRPr="00F92CEE">
        <w:rPr>
          <w:rFonts w:ascii="Book Antiqua" w:eastAsia="Book Antiqua" w:hAnsi="Book Antiqua" w:cs="Book Antiqua"/>
        </w:rPr>
        <w:t xml:space="preserve"> hepatitis leading to hepatic failure in a patient with organ-transmitted hepatitis C virus infection.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r w:rsidRPr="00F92CEE">
        <w:rPr>
          <w:rFonts w:ascii="Book Antiqua" w:eastAsia="Book Antiqua" w:hAnsi="Book Antiqua" w:cs="Book Antiqua"/>
          <w:i/>
        </w:rPr>
        <w:t>Gastroenterology</w:t>
      </w:r>
      <w:r w:rsidRPr="00F92CEE">
        <w:rPr>
          <w:rFonts w:ascii="Book Antiqua" w:eastAsia="Book Antiqua" w:hAnsi="Book Antiqua" w:cs="Book Antiqua"/>
        </w:rPr>
        <w:t xml:space="preserve"> 1994; </w:t>
      </w:r>
      <w:r w:rsidRPr="00F92CEE">
        <w:rPr>
          <w:rFonts w:ascii="Book Antiqua" w:eastAsia="Book Antiqua" w:hAnsi="Book Antiqua" w:cs="Book Antiqua"/>
          <w:b/>
        </w:rPr>
        <w:t>106</w:t>
      </w:r>
      <w:r w:rsidRPr="00F92CEE">
        <w:rPr>
          <w:rFonts w:ascii="Book Antiqua" w:eastAsia="Book Antiqua" w:hAnsi="Book Antiqua" w:cs="Book Antiqua"/>
        </w:rPr>
        <w:t>: 248-251 [PMID: 8276189 DOI: 10.1016/s0016-5085(94)95829-7]</w:t>
      </w:r>
    </w:p>
    <w:p w14:paraId="4333D0A7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25 </w:t>
      </w:r>
      <w:proofErr w:type="spellStart"/>
      <w:r w:rsidRPr="00F92CEE">
        <w:rPr>
          <w:rFonts w:ascii="Book Antiqua" w:eastAsia="Book Antiqua" w:hAnsi="Book Antiqua" w:cs="Book Antiqua"/>
          <w:b/>
        </w:rPr>
        <w:t>Zein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NN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McGreger</w:t>
      </w:r>
      <w:proofErr w:type="spellEnd"/>
      <w:r w:rsidRPr="00F92CEE">
        <w:rPr>
          <w:rFonts w:ascii="Book Antiqua" w:eastAsia="Book Antiqua" w:hAnsi="Book Antiqua" w:cs="Book Antiqua"/>
        </w:rPr>
        <w:t xml:space="preserve"> CG, Wendt NK, Schwab K, Mitchell PS, </w:t>
      </w:r>
      <w:proofErr w:type="spellStart"/>
      <w:r w:rsidRPr="00F92CEE">
        <w:rPr>
          <w:rFonts w:ascii="Book Antiqua" w:eastAsia="Book Antiqua" w:hAnsi="Book Antiqua" w:cs="Book Antiqua"/>
        </w:rPr>
        <w:t>Persing</w:t>
      </w:r>
      <w:proofErr w:type="spellEnd"/>
      <w:r w:rsidRPr="00F92CEE">
        <w:rPr>
          <w:rFonts w:ascii="Book Antiqua" w:eastAsia="Book Antiqua" w:hAnsi="Book Antiqua" w:cs="Book Antiqua"/>
        </w:rPr>
        <w:t xml:space="preserve"> DH, </w:t>
      </w:r>
      <w:proofErr w:type="spellStart"/>
      <w:r w:rsidRPr="00F92CEE">
        <w:rPr>
          <w:rFonts w:ascii="Book Antiqua" w:eastAsia="Book Antiqua" w:hAnsi="Book Antiqua" w:cs="Book Antiqua"/>
        </w:rPr>
        <w:t>Rakela</w:t>
      </w:r>
      <w:proofErr w:type="spellEnd"/>
      <w:r w:rsidRPr="00F92CEE">
        <w:rPr>
          <w:rFonts w:ascii="Book Antiqua" w:eastAsia="Book Antiqua" w:hAnsi="Book Antiqua" w:cs="Book Antiqua"/>
        </w:rPr>
        <w:t xml:space="preserve"> J. Prevalence and outcome of hepatitis C infection among heart transplant recipients. </w:t>
      </w:r>
      <w:r w:rsidRPr="00F92CEE">
        <w:rPr>
          <w:rFonts w:ascii="Book Antiqua" w:eastAsia="Book Antiqua" w:hAnsi="Book Antiqua" w:cs="Book Antiqua"/>
          <w:i/>
        </w:rPr>
        <w:t>J Heart Lung Transplant</w:t>
      </w:r>
      <w:r w:rsidRPr="00F92CEE">
        <w:rPr>
          <w:rFonts w:ascii="Book Antiqua" w:eastAsia="Book Antiqua" w:hAnsi="Book Antiqua" w:cs="Book Antiqua"/>
        </w:rPr>
        <w:t xml:space="preserve"> 1995; </w:t>
      </w:r>
      <w:r w:rsidRPr="00F92CEE">
        <w:rPr>
          <w:rFonts w:ascii="Book Antiqua" w:eastAsia="Book Antiqua" w:hAnsi="Book Antiqua" w:cs="Book Antiqua"/>
          <w:b/>
        </w:rPr>
        <w:t>14</w:t>
      </w:r>
      <w:r w:rsidRPr="00F92CEE">
        <w:rPr>
          <w:rFonts w:ascii="Book Antiqua" w:eastAsia="Book Antiqua" w:hAnsi="Book Antiqua" w:cs="Book Antiqua"/>
        </w:rPr>
        <w:t>: 865-869 [PMID: 8800721]</w:t>
      </w:r>
    </w:p>
    <w:p w14:paraId="35D8802B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26 </w:t>
      </w:r>
      <w:proofErr w:type="spellStart"/>
      <w:r w:rsidRPr="00F92CEE">
        <w:rPr>
          <w:rFonts w:ascii="Book Antiqua" w:eastAsia="Book Antiqua" w:hAnsi="Book Antiqua" w:cs="Book Antiqua"/>
          <w:b/>
        </w:rPr>
        <w:t>Pfau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PR</w:t>
      </w:r>
      <w:r w:rsidRPr="00F92CEE">
        <w:rPr>
          <w:rFonts w:ascii="Book Antiqua" w:eastAsia="Book Antiqua" w:hAnsi="Book Antiqua" w:cs="Book Antiqua"/>
        </w:rPr>
        <w:t xml:space="preserve">, Rho R, </w:t>
      </w:r>
      <w:proofErr w:type="spellStart"/>
      <w:r w:rsidRPr="00F92CEE">
        <w:rPr>
          <w:rFonts w:ascii="Book Antiqua" w:eastAsia="Book Antiqua" w:hAnsi="Book Antiqua" w:cs="Book Antiqua"/>
        </w:rPr>
        <w:t>DeNofrio</w:t>
      </w:r>
      <w:proofErr w:type="spellEnd"/>
      <w:r w:rsidRPr="00F92CEE">
        <w:rPr>
          <w:rFonts w:ascii="Book Antiqua" w:eastAsia="Book Antiqua" w:hAnsi="Book Antiqua" w:cs="Book Antiqua"/>
        </w:rPr>
        <w:t xml:space="preserve"> D, </w:t>
      </w:r>
      <w:proofErr w:type="spellStart"/>
      <w:r w:rsidRPr="00F92CEE">
        <w:rPr>
          <w:rFonts w:ascii="Book Antiqua" w:eastAsia="Book Antiqua" w:hAnsi="Book Antiqua" w:cs="Book Antiqua"/>
        </w:rPr>
        <w:t>Loh</w:t>
      </w:r>
      <w:proofErr w:type="spellEnd"/>
      <w:r w:rsidRPr="00F92CEE">
        <w:rPr>
          <w:rFonts w:ascii="Book Antiqua" w:eastAsia="Book Antiqua" w:hAnsi="Book Antiqua" w:cs="Book Antiqua"/>
        </w:rPr>
        <w:t xml:space="preserve"> E, Blumberg EA, Acker MA, </w:t>
      </w:r>
      <w:proofErr w:type="spellStart"/>
      <w:r w:rsidRPr="00F92CEE">
        <w:rPr>
          <w:rFonts w:ascii="Book Antiqua" w:eastAsia="Book Antiqua" w:hAnsi="Book Antiqua" w:cs="Book Antiqua"/>
        </w:rPr>
        <w:t>Lucey</w:t>
      </w:r>
      <w:proofErr w:type="spellEnd"/>
      <w:r w:rsidRPr="00F92CEE">
        <w:rPr>
          <w:rFonts w:ascii="Book Antiqua" w:eastAsia="Book Antiqua" w:hAnsi="Book Antiqua" w:cs="Book Antiqua"/>
        </w:rPr>
        <w:t xml:space="preserve"> MR. Hepatitis C transmission and infection by </w:t>
      </w:r>
      <w:proofErr w:type="spellStart"/>
      <w:r w:rsidRPr="00F92CEE">
        <w:rPr>
          <w:rFonts w:ascii="Book Antiqua" w:eastAsia="Book Antiqua" w:hAnsi="Book Antiqua" w:cs="Book Antiqua"/>
        </w:rPr>
        <w:t>orthotopic</w:t>
      </w:r>
      <w:proofErr w:type="spellEnd"/>
      <w:r w:rsidRPr="00F92CEE">
        <w:rPr>
          <w:rFonts w:ascii="Book Antiqua" w:eastAsia="Book Antiqua" w:hAnsi="Book Antiqua" w:cs="Book Antiqua"/>
        </w:rPr>
        <w:t xml:space="preserve"> heart transplantation. </w:t>
      </w:r>
      <w:r w:rsidRPr="00F92CEE">
        <w:rPr>
          <w:rFonts w:ascii="Book Antiqua" w:eastAsia="Book Antiqua" w:hAnsi="Book Antiqua" w:cs="Book Antiqua"/>
          <w:i/>
        </w:rPr>
        <w:t>J Heart Lung Transplant</w:t>
      </w:r>
      <w:r w:rsidRPr="00F92CEE">
        <w:rPr>
          <w:rFonts w:ascii="Book Antiqua" w:eastAsia="Book Antiqua" w:hAnsi="Book Antiqua" w:cs="Book Antiqua"/>
        </w:rPr>
        <w:t xml:space="preserve"> 2000; </w:t>
      </w:r>
      <w:r w:rsidRPr="00F92CEE">
        <w:rPr>
          <w:rFonts w:ascii="Book Antiqua" w:eastAsia="Book Antiqua" w:hAnsi="Book Antiqua" w:cs="Book Antiqua"/>
          <w:b/>
        </w:rPr>
        <w:t>19</w:t>
      </w:r>
      <w:r w:rsidRPr="00F92CEE">
        <w:rPr>
          <w:rFonts w:ascii="Book Antiqua" w:eastAsia="Book Antiqua" w:hAnsi="Book Antiqua" w:cs="Book Antiqua"/>
        </w:rPr>
        <w:t>: 350-354 [PMID: 10775815 DOI: 10.1016/s1053-2498(00)00062-0]</w:t>
      </w:r>
    </w:p>
    <w:p w14:paraId="4DB9C1DE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27 </w:t>
      </w:r>
      <w:proofErr w:type="spellStart"/>
      <w:r w:rsidRPr="00F92CEE">
        <w:rPr>
          <w:rFonts w:ascii="Book Antiqua" w:eastAsia="Book Antiqua" w:hAnsi="Book Antiqua" w:cs="Book Antiqua"/>
          <w:b/>
        </w:rPr>
        <w:t>Marelli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D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Bresson</w:t>
      </w:r>
      <w:proofErr w:type="spellEnd"/>
      <w:r w:rsidRPr="00F92CEE">
        <w:rPr>
          <w:rFonts w:ascii="Book Antiqua" w:eastAsia="Book Antiqua" w:hAnsi="Book Antiqua" w:cs="Book Antiqua"/>
        </w:rPr>
        <w:t xml:space="preserve"> J, </w:t>
      </w:r>
      <w:proofErr w:type="spellStart"/>
      <w:r w:rsidRPr="00F92CEE">
        <w:rPr>
          <w:rFonts w:ascii="Book Antiqua" w:eastAsia="Book Antiqua" w:hAnsi="Book Antiqua" w:cs="Book Antiqua"/>
        </w:rPr>
        <w:t>Laks</w:t>
      </w:r>
      <w:proofErr w:type="spellEnd"/>
      <w:r w:rsidRPr="00F92CEE">
        <w:rPr>
          <w:rFonts w:ascii="Book Antiqua" w:eastAsia="Book Antiqua" w:hAnsi="Book Antiqua" w:cs="Book Antiqua"/>
        </w:rPr>
        <w:t xml:space="preserve"> H, </w:t>
      </w:r>
      <w:proofErr w:type="spellStart"/>
      <w:r w:rsidRPr="00F92CEE">
        <w:rPr>
          <w:rFonts w:ascii="Book Antiqua" w:eastAsia="Book Antiqua" w:hAnsi="Book Antiqua" w:cs="Book Antiqua"/>
        </w:rPr>
        <w:t>Kubak</w:t>
      </w:r>
      <w:proofErr w:type="spellEnd"/>
      <w:r w:rsidRPr="00F92CEE">
        <w:rPr>
          <w:rFonts w:ascii="Book Antiqua" w:eastAsia="Book Antiqua" w:hAnsi="Book Antiqua" w:cs="Book Antiqua"/>
        </w:rPr>
        <w:t xml:space="preserve"> B, </w:t>
      </w:r>
      <w:proofErr w:type="spellStart"/>
      <w:r w:rsidRPr="00F92CEE">
        <w:rPr>
          <w:rFonts w:ascii="Book Antiqua" w:eastAsia="Book Antiqua" w:hAnsi="Book Antiqua" w:cs="Book Antiqua"/>
        </w:rPr>
        <w:t>Fonarow</w:t>
      </w:r>
      <w:proofErr w:type="spellEnd"/>
      <w:r w:rsidRPr="00F92CEE">
        <w:rPr>
          <w:rFonts w:ascii="Book Antiqua" w:eastAsia="Book Antiqua" w:hAnsi="Book Antiqua" w:cs="Book Antiqua"/>
        </w:rPr>
        <w:t xml:space="preserve"> G, Tsai FC, Tran J, Weston SR, </w:t>
      </w:r>
      <w:proofErr w:type="spellStart"/>
      <w:r w:rsidRPr="00F92CEE">
        <w:rPr>
          <w:rFonts w:ascii="Book Antiqua" w:eastAsia="Book Antiqua" w:hAnsi="Book Antiqua" w:cs="Book Antiqua"/>
        </w:rPr>
        <w:t>Kobashigawa</w:t>
      </w:r>
      <w:proofErr w:type="spellEnd"/>
      <w:r w:rsidRPr="00F92CEE">
        <w:rPr>
          <w:rFonts w:ascii="Book Antiqua" w:eastAsia="Book Antiqua" w:hAnsi="Book Antiqua" w:cs="Book Antiqua"/>
        </w:rPr>
        <w:t xml:space="preserve"> J. Hepatitis C-positive donors in heart transplantation. </w:t>
      </w:r>
      <w:r w:rsidRPr="00F92CEE">
        <w:rPr>
          <w:rFonts w:ascii="Book Antiqua" w:eastAsia="Book Antiqua" w:hAnsi="Book Antiqua" w:cs="Book Antiqua"/>
          <w:i/>
        </w:rPr>
        <w:t>Am J Transplant</w:t>
      </w:r>
      <w:r w:rsidRPr="00F92CEE">
        <w:rPr>
          <w:rFonts w:ascii="Book Antiqua" w:eastAsia="Book Antiqua" w:hAnsi="Book Antiqua" w:cs="Book Antiqua"/>
        </w:rPr>
        <w:t xml:space="preserve"> 2002; </w:t>
      </w:r>
      <w:r w:rsidRPr="00F92CEE">
        <w:rPr>
          <w:rFonts w:ascii="Book Antiqua" w:eastAsia="Book Antiqua" w:hAnsi="Book Antiqua" w:cs="Book Antiqua"/>
          <w:b/>
        </w:rPr>
        <w:t>2</w:t>
      </w:r>
      <w:r w:rsidRPr="00F92CEE">
        <w:rPr>
          <w:rFonts w:ascii="Book Antiqua" w:eastAsia="Book Antiqua" w:hAnsi="Book Antiqua" w:cs="Book Antiqua"/>
        </w:rPr>
        <w:t>: 443-447 [PMID: 12123210 DOI: 10.1034/j.1600-6143.2002.20508.x]</w:t>
      </w:r>
    </w:p>
    <w:p w14:paraId="6A4F5017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28 </w:t>
      </w:r>
      <w:proofErr w:type="spellStart"/>
      <w:r w:rsidRPr="00F92CEE">
        <w:rPr>
          <w:rFonts w:ascii="Book Antiqua" w:eastAsia="Book Antiqua" w:hAnsi="Book Antiqua" w:cs="Book Antiqua"/>
          <w:b/>
        </w:rPr>
        <w:t>Gudmundsson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GS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Malinowska</w:t>
      </w:r>
      <w:proofErr w:type="spellEnd"/>
      <w:r w:rsidRPr="00F92CEE">
        <w:rPr>
          <w:rFonts w:ascii="Book Antiqua" w:eastAsia="Book Antiqua" w:hAnsi="Book Antiqua" w:cs="Book Antiqua"/>
        </w:rPr>
        <w:t xml:space="preserve"> K, Robinson JA, </w:t>
      </w:r>
      <w:proofErr w:type="spellStart"/>
      <w:r w:rsidRPr="00F92CEE">
        <w:rPr>
          <w:rFonts w:ascii="Book Antiqua" w:eastAsia="Book Antiqua" w:hAnsi="Book Antiqua" w:cs="Book Antiqua"/>
        </w:rPr>
        <w:t>Pisani</w:t>
      </w:r>
      <w:proofErr w:type="spellEnd"/>
      <w:r w:rsidRPr="00F92CEE">
        <w:rPr>
          <w:rFonts w:ascii="Book Antiqua" w:eastAsia="Book Antiqua" w:hAnsi="Book Antiqua" w:cs="Book Antiqua"/>
        </w:rPr>
        <w:t xml:space="preserve"> BA, Mendez JC, Foy BK, Mullen GM. Five-year follow-up of hepatitis C-naïve heart transplant recipients who received hepatitis C-positive donor hearts. </w:t>
      </w:r>
      <w:r w:rsidRPr="00F92CEE">
        <w:rPr>
          <w:rFonts w:ascii="Book Antiqua" w:eastAsia="Book Antiqua" w:hAnsi="Book Antiqua" w:cs="Book Antiqua"/>
          <w:i/>
        </w:rPr>
        <w:t xml:space="preserve">Transplant </w:t>
      </w:r>
      <w:proofErr w:type="spellStart"/>
      <w:r w:rsidRPr="00F92CEE">
        <w:rPr>
          <w:rFonts w:ascii="Book Antiqua" w:eastAsia="Book Antiqua" w:hAnsi="Book Antiqua" w:cs="Book Antiqua"/>
          <w:i/>
        </w:rPr>
        <w:t>Proc</w:t>
      </w:r>
      <w:proofErr w:type="spellEnd"/>
      <w:r w:rsidRPr="00F92CEE">
        <w:rPr>
          <w:rFonts w:ascii="Book Antiqua" w:eastAsia="Book Antiqua" w:hAnsi="Book Antiqua" w:cs="Book Antiqua"/>
        </w:rPr>
        <w:t xml:space="preserve"> 2003; </w:t>
      </w:r>
      <w:r w:rsidRPr="00F92CEE">
        <w:rPr>
          <w:rFonts w:ascii="Book Antiqua" w:eastAsia="Book Antiqua" w:hAnsi="Book Antiqua" w:cs="Book Antiqua"/>
          <w:b/>
        </w:rPr>
        <w:t>35</w:t>
      </w:r>
      <w:r w:rsidRPr="00F92CEE">
        <w:rPr>
          <w:rFonts w:ascii="Book Antiqua" w:eastAsia="Book Antiqua" w:hAnsi="Book Antiqua" w:cs="Book Antiqua"/>
        </w:rPr>
        <w:t>: 1536-1538 [PMID: 12826214 DOI: 10.1016/s0041-1345(03)00368-3]</w:t>
      </w:r>
    </w:p>
    <w:p w14:paraId="7FC07884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hAnsi="Book Antiqua"/>
        </w:rPr>
        <w:t>29</w:t>
      </w:r>
      <w:r w:rsidRPr="00F92CEE">
        <w:rPr>
          <w:rFonts w:ascii="Book Antiqua" w:eastAsia="Book Antiqua" w:hAnsi="Book Antiqua" w:cs="Book Antiqua"/>
          <w:b/>
        </w:rPr>
        <w:t xml:space="preserve"> Wang SS</w:t>
      </w:r>
      <w:r w:rsidRPr="00F92CEE">
        <w:rPr>
          <w:rFonts w:ascii="Book Antiqua" w:eastAsia="Book Antiqua" w:hAnsi="Book Antiqua" w:cs="Book Antiqua"/>
        </w:rPr>
        <w:t xml:space="preserve">, Chou NK, </w:t>
      </w:r>
      <w:proofErr w:type="spellStart"/>
      <w:proofErr w:type="gramStart"/>
      <w:r w:rsidRPr="00F92CEE">
        <w:rPr>
          <w:rFonts w:ascii="Book Antiqua" w:eastAsia="Book Antiqua" w:hAnsi="Book Antiqua" w:cs="Book Antiqua"/>
        </w:rPr>
        <w:t>Ko</w:t>
      </w:r>
      <w:proofErr w:type="spellEnd"/>
      <w:proofErr w:type="gramEnd"/>
      <w:r w:rsidRPr="00F92CEE">
        <w:rPr>
          <w:rFonts w:ascii="Book Antiqua" w:eastAsia="Book Antiqua" w:hAnsi="Book Antiqua" w:cs="Book Antiqua"/>
        </w:rPr>
        <w:t xml:space="preserve"> WJ, Yu HY, Chen YS, Hsu RB, Huang SC, Chi NH, </w:t>
      </w:r>
      <w:proofErr w:type="spellStart"/>
      <w:r w:rsidRPr="00F92CEE">
        <w:rPr>
          <w:rFonts w:ascii="Book Antiqua" w:eastAsia="Book Antiqua" w:hAnsi="Book Antiqua" w:cs="Book Antiqua"/>
        </w:rPr>
        <w:t>Tsao</w:t>
      </w:r>
      <w:proofErr w:type="spellEnd"/>
      <w:r w:rsidRPr="00F92CEE">
        <w:rPr>
          <w:rFonts w:ascii="Book Antiqua" w:eastAsia="Book Antiqua" w:hAnsi="Book Antiqua" w:cs="Book Antiqua"/>
        </w:rPr>
        <w:t xml:space="preserve"> CI, Lai MY, </w:t>
      </w:r>
      <w:proofErr w:type="spellStart"/>
      <w:r w:rsidRPr="00F92CEE">
        <w:rPr>
          <w:rFonts w:ascii="Book Antiqua" w:eastAsia="Book Antiqua" w:hAnsi="Book Antiqua" w:cs="Book Antiqua"/>
        </w:rPr>
        <w:t>Liau</w:t>
      </w:r>
      <w:proofErr w:type="spellEnd"/>
      <w:r w:rsidRPr="00F92CEE">
        <w:rPr>
          <w:rFonts w:ascii="Book Antiqua" w:eastAsia="Book Antiqua" w:hAnsi="Book Antiqua" w:cs="Book Antiqua"/>
        </w:rPr>
        <w:t xml:space="preserve"> CS, Lee YT. Heart transplantation using </w:t>
      </w:r>
      <w:proofErr w:type="gramStart"/>
      <w:r w:rsidRPr="00F92CEE">
        <w:rPr>
          <w:rFonts w:ascii="Book Antiqua" w:eastAsia="Book Antiqua" w:hAnsi="Book Antiqua" w:cs="Book Antiqua"/>
        </w:rPr>
        <w:t>donors</w:t>
      </w:r>
      <w:proofErr w:type="gramEnd"/>
      <w:r w:rsidRPr="00F92CEE">
        <w:rPr>
          <w:rFonts w:ascii="Book Antiqua" w:eastAsia="Book Antiqua" w:hAnsi="Book Antiqua" w:cs="Book Antiqua"/>
        </w:rPr>
        <w:t xml:space="preserve"> positive for hepatitis. </w:t>
      </w:r>
      <w:r w:rsidRPr="00F92CEE">
        <w:rPr>
          <w:rFonts w:ascii="Book Antiqua" w:eastAsia="Book Antiqua" w:hAnsi="Book Antiqua" w:cs="Book Antiqua"/>
          <w:i/>
        </w:rPr>
        <w:t xml:space="preserve">Transplant </w:t>
      </w:r>
      <w:proofErr w:type="spellStart"/>
      <w:r w:rsidRPr="00F92CEE">
        <w:rPr>
          <w:rFonts w:ascii="Book Antiqua" w:eastAsia="Book Antiqua" w:hAnsi="Book Antiqua" w:cs="Book Antiqua"/>
          <w:i/>
        </w:rPr>
        <w:t>Proc</w:t>
      </w:r>
      <w:proofErr w:type="spellEnd"/>
      <w:r w:rsidRPr="00F92CEE">
        <w:rPr>
          <w:rFonts w:ascii="Book Antiqua" w:eastAsia="Book Antiqua" w:hAnsi="Book Antiqua" w:cs="Book Antiqua"/>
        </w:rPr>
        <w:t xml:space="preserve"> 2004; </w:t>
      </w:r>
      <w:r w:rsidRPr="00F92CEE">
        <w:rPr>
          <w:rFonts w:ascii="Book Antiqua" w:eastAsia="Book Antiqua" w:hAnsi="Book Antiqua" w:cs="Book Antiqua"/>
          <w:b/>
        </w:rPr>
        <w:t>36</w:t>
      </w:r>
      <w:r w:rsidRPr="00F92CEE">
        <w:rPr>
          <w:rFonts w:ascii="Book Antiqua" w:eastAsia="Book Antiqua" w:hAnsi="Book Antiqua" w:cs="Book Antiqua"/>
        </w:rPr>
        <w:t>: 2371-2373 [PMID: 15561252 DOI: 10.1016/j.transproceed.2004.08.112]</w:t>
      </w:r>
    </w:p>
    <w:p w14:paraId="15DC4AF4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30 </w:t>
      </w:r>
      <w:r w:rsidRPr="00F92CEE">
        <w:rPr>
          <w:rFonts w:ascii="Book Antiqua" w:eastAsia="Book Antiqua" w:hAnsi="Book Antiqua" w:cs="Book Antiqua"/>
          <w:b/>
        </w:rPr>
        <w:t>Haji SA</w:t>
      </w:r>
      <w:r w:rsidRPr="00F92CEE">
        <w:rPr>
          <w:rFonts w:ascii="Book Antiqua" w:eastAsia="Book Antiqua" w:hAnsi="Book Antiqua" w:cs="Book Antiqua"/>
        </w:rPr>
        <w:t xml:space="preserve">, Starling RC, Avery RK, </w:t>
      </w:r>
      <w:proofErr w:type="spellStart"/>
      <w:r w:rsidRPr="00F92CEE">
        <w:rPr>
          <w:rFonts w:ascii="Book Antiqua" w:eastAsia="Book Antiqua" w:hAnsi="Book Antiqua" w:cs="Book Antiqua"/>
        </w:rPr>
        <w:t>Mawhorter</w:t>
      </w:r>
      <w:proofErr w:type="spellEnd"/>
      <w:r w:rsidRPr="00F92CEE">
        <w:rPr>
          <w:rFonts w:ascii="Book Antiqua" w:eastAsia="Book Antiqua" w:hAnsi="Book Antiqua" w:cs="Book Antiqua"/>
        </w:rPr>
        <w:t xml:space="preserve"> S, </w:t>
      </w:r>
      <w:proofErr w:type="spellStart"/>
      <w:r w:rsidRPr="00F92CEE">
        <w:rPr>
          <w:rFonts w:ascii="Book Antiqua" w:eastAsia="Book Antiqua" w:hAnsi="Book Antiqua" w:cs="Book Antiqua"/>
        </w:rPr>
        <w:t>Tuzcu</w:t>
      </w:r>
      <w:proofErr w:type="spellEnd"/>
      <w:r w:rsidRPr="00F92CEE">
        <w:rPr>
          <w:rFonts w:ascii="Book Antiqua" w:eastAsia="Book Antiqua" w:hAnsi="Book Antiqua" w:cs="Book Antiqua"/>
        </w:rPr>
        <w:t xml:space="preserve"> EM, </w:t>
      </w:r>
      <w:proofErr w:type="spellStart"/>
      <w:r w:rsidRPr="00F92CEE">
        <w:rPr>
          <w:rFonts w:ascii="Book Antiqua" w:eastAsia="Book Antiqua" w:hAnsi="Book Antiqua" w:cs="Book Antiqua"/>
        </w:rPr>
        <w:t>Schoenhagen</w:t>
      </w:r>
      <w:proofErr w:type="spellEnd"/>
      <w:r w:rsidRPr="00F92CEE">
        <w:rPr>
          <w:rFonts w:ascii="Book Antiqua" w:eastAsia="Book Antiqua" w:hAnsi="Book Antiqua" w:cs="Book Antiqua"/>
        </w:rPr>
        <w:t xml:space="preserve"> P, Cook DJ, Ratliff NB, McCarthy PM, Young JB, Yamani MH. Donor hepatitis-C </w:t>
      </w:r>
      <w:proofErr w:type="spellStart"/>
      <w:r w:rsidRPr="00F92CEE">
        <w:rPr>
          <w:rFonts w:ascii="Book Antiqua" w:eastAsia="Book Antiqua" w:hAnsi="Book Antiqua" w:cs="Book Antiqua"/>
        </w:rPr>
        <w:t>seropositivity</w:t>
      </w:r>
      <w:proofErr w:type="spellEnd"/>
      <w:r w:rsidRPr="00F92CEE">
        <w:rPr>
          <w:rFonts w:ascii="Book Antiqua" w:eastAsia="Book Antiqua" w:hAnsi="Book Antiqua" w:cs="Book Antiqua"/>
        </w:rPr>
        <w:t xml:space="preserve"> is an independent risk factor for the development of accelerated coronary </w:t>
      </w:r>
      <w:proofErr w:type="spellStart"/>
      <w:r w:rsidRPr="00F92CEE">
        <w:rPr>
          <w:rFonts w:ascii="Book Antiqua" w:eastAsia="Book Antiqua" w:hAnsi="Book Antiqua" w:cs="Book Antiqua"/>
        </w:rPr>
        <w:t>vasculopathy</w:t>
      </w:r>
      <w:proofErr w:type="spellEnd"/>
      <w:r w:rsidRPr="00F92CEE">
        <w:rPr>
          <w:rFonts w:ascii="Book Antiqua" w:eastAsia="Book Antiqua" w:hAnsi="Book Antiqua" w:cs="Book Antiqua"/>
        </w:rPr>
        <w:t xml:space="preserve"> and predicts outcome after cardiac transplantation. </w:t>
      </w:r>
      <w:r w:rsidRPr="00F92CEE">
        <w:rPr>
          <w:rFonts w:ascii="Book Antiqua" w:eastAsia="Book Antiqua" w:hAnsi="Book Antiqua" w:cs="Book Antiqua"/>
          <w:i/>
        </w:rPr>
        <w:t>J Heart Lung Transplant</w:t>
      </w:r>
      <w:r w:rsidRPr="00F92CEE">
        <w:rPr>
          <w:rFonts w:ascii="Book Antiqua" w:eastAsia="Book Antiqua" w:hAnsi="Book Antiqua" w:cs="Book Antiqua"/>
        </w:rPr>
        <w:t xml:space="preserve"> 2004; </w:t>
      </w:r>
      <w:r w:rsidRPr="00F92CEE">
        <w:rPr>
          <w:rFonts w:ascii="Book Antiqua" w:eastAsia="Book Antiqua" w:hAnsi="Book Antiqua" w:cs="Book Antiqua"/>
          <w:b/>
        </w:rPr>
        <w:t>23</w:t>
      </w:r>
      <w:r w:rsidRPr="00F92CEE">
        <w:rPr>
          <w:rFonts w:ascii="Book Antiqua" w:eastAsia="Book Antiqua" w:hAnsi="Book Antiqua" w:cs="Book Antiqua"/>
        </w:rPr>
        <w:t>: 277-283 [PMID: 15019636 DOI: 10.1016/S1053-2498(03)00148-7]</w:t>
      </w:r>
    </w:p>
    <w:p w14:paraId="3F3434CD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hAnsi="Book Antiqua"/>
        </w:rPr>
        <w:lastRenderedPageBreak/>
        <w:t xml:space="preserve">31 </w:t>
      </w:r>
      <w:proofErr w:type="spellStart"/>
      <w:r w:rsidRPr="00F92CEE">
        <w:rPr>
          <w:rFonts w:ascii="Book Antiqua" w:eastAsia="Book Antiqua" w:hAnsi="Book Antiqua" w:cs="Book Antiqua"/>
          <w:b/>
        </w:rPr>
        <w:t>Gasink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LB</w:t>
      </w:r>
      <w:r w:rsidRPr="00F92CEE">
        <w:rPr>
          <w:rFonts w:ascii="Book Antiqua" w:eastAsia="Book Antiqua" w:hAnsi="Book Antiqua" w:cs="Book Antiqua"/>
        </w:rPr>
        <w:t xml:space="preserve">, Blumberg EA, </w:t>
      </w:r>
      <w:proofErr w:type="spellStart"/>
      <w:r w:rsidRPr="00F92CEE">
        <w:rPr>
          <w:rFonts w:ascii="Book Antiqua" w:eastAsia="Book Antiqua" w:hAnsi="Book Antiqua" w:cs="Book Antiqua"/>
        </w:rPr>
        <w:t>Localio</w:t>
      </w:r>
      <w:proofErr w:type="spellEnd"/>
      <w:r w:rsidRPr="00F92CEE">
        <w:rPr>
          <w:rFonts w:ascii="Book Antiqua" w:eastAsia="Book Antiqua" w:hAnsi="Book Antiqua" w:cs="Book Antiqua"/>
        </w:rPr>
        <w:t xml:space="preserve"> AR, Desai SS, </w:t>
      </w:r>
      <w:proofErr w:type="spellStart"/>
      <w:r w:rsidRPr="00F92CEE">
        <w:rPr>
          <w:rFonts w:ascii="Book Antiqua" w:eastAsia="Book Antiqua" w:hAnsi="Book Antiqua" w:cs="Book Antiqua"/>
        </w:rPr>
        <w:t>Israni</w:t>
      </w:r>
      <w:proofErr w:type="spellEnd"/>
      <w:r w:rsidRPr="00F92CEE">
        <w:rPr>
          <w:rFonts w:ascii="Book Antiqua" w:eastAsia="Book Antiqua" w:hAnsi="Book Antiqua" w:cs="Book Antiqua"/>
        </w:rPr>
        <w:t xml:space="preserve"> AK, </w:t>
      </w:r>
      <w:proofErr w:type="spellStart"/>
      <w:r w:rsidRPr="00F92CEE">
        <w:rPr>
          <w:rFonts w:ascii="Book Antiqua" w:eastAsia="Book Antiqua" w:hAnsi="Book Antiqua" w:cs="Book Antiqua"/>
        </w:rPr>
        <w:t>Lautenbach</w:t>
      </w:r>
      <w:proofErr w:type="spellEnd"/>
      <w:r w:rsidRPr="00F92CEE">
        <w:rPr>
          <w:rFonts w:ascii="Book Antiqua" w:eastAsia="Book Antiqua" w:hAnsi="Book Antiqua" w:cs="Book Antiqua"/>
        </w:rPr>
        <w:t xml:space="preserve"> E. Hepatitis C virus </w:t>
      </w:r>
      <w:proofErr w:type="spellStart"/>
      <w:r w:rsidRPr="00F92CEE">
        <w:rPr>
          <w:rFonts w:ascii="Book Antiqua" w:eastAsia="Book Antiqua" w:hAnsi="Book Antiqua" w:cs="Book Antiqua"/>
        </w:rPr>
        <w:t>seropositivity</w:t>
      </w:r>
      <w:proofErr w:type="spellEnd"/>
      <w:r w:rsidRPr="00F92CEE">
        <w:rPr>
          <w:rFonts w:ascii="Book Antiqua" w:eastAsia="Book Antiqua" w:hAnsi="Book Antiqua" w:cs="Book Antiqua"/>
        </w:rPr>
        <w:t xml:space="preserve"> in organ donors and survival in heart transplant recipients. </w:t>
      </w:r>
      <w:r w:rsidRPr="00F92CEE">
        <w:rPr>
          <w:rFonts w:ascii="Book Antiqua" w:eastAsia="Book Antiqua" w:hAnsi="Book Antiqua" w:cs="Book Antiqua"/>
          <w:i/>
        </w:rPr>
        <w:t>JAMA</w:t>
      </w:r>
      <w:r w:rsidRPr="00F92CEE">
        <w:rPr>
          <w:rFonts w:ascii="Book Antiqua" w:eastAsia="Book Antiqua" w:hAnsi="Book Antiqua" w:cs="Book Antiqua"/>
        </w:rPr>
        <w:t xml:space="preserve"> 2006; </w:t>
      </w:r>
      <w:r w:rsidRPr="00F92CEE">
        <w:rPr>
          <w:rFonts w:ascii="Book Antiqua" w:eastAsia="Book Antiqua" w:hAnsi="Book Antiqua" w:cs="Book Antiqua"/>
          <w:b/>
        </w:rPr>
        <w:t>296</w:t>
      </w:r>
      <w:r w:rsidRPr="00F92CEE">
        <w:rPr>
          <w:rFonts w:ascii="Book Antiqua" w:eastAsia="Book Antiqua" w:hAnsi="Book Antiqua" w:cs="Book Antiqua"/>
        </w:rPr>
        <w:t>: 1843-1850 [PMID: 17047214 DOI: 10.1001/jama.296.15.1843]</w:t>
      </w:r>
    </w:p>
    <w:p w14:paraId="50DA8539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F92CEE">
        <w:rPr>
          <w:rFonts w:ascii="Book Antiqua" w:hAnsi="Book Antiqua"/>
        </w:rPr>
        <w:t xml:space="preserve">32 </w:t>
      </w:r>
      <w:proofErr w:type="spellStart"/>
      <w:r w:rsidRPr="00F92CEE">
        <w:rPr>
          <w:rFonts w:ascii="Book Antiqua" w:eastAsia="Book Antiqua" w:hAnsi="Book Antiqua" w:cs="Book Antiqua"/>
          <w:b/>
        </w:rPr>
        <w:t>Levitsky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J</w:t>
      </w:r>
      <w:r w:rsidRPr="00F92CEE">
        <w:rPr>
          <w:rFonts w:ascii="Book Antiqua" w:eastAsia="Book Antiqua" w:hAnsi="Book Antiqua" w:cs="Book Antiqua"/>
        </w:rPr>
        <w:t>, Doucette K; AST Infectious Diseases Community of Practice.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proofErr w:type="gramStart"/>
      <w:r w:rsidRPr="00F92CEE">
        <w:rPr>
          <w:rFonts w:ascii="Book Antiqua" w:eastAsia="Book Antiqua" w:hAnsi="Book Antiqua" w:cs="Book Antiqua"/>
        </w:rPr>
        <w:t>Viral hepatitis in solid organ transplantation.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r w:rsidRPr="00F92CEE">
        <w:rPr>
          <w:rFonts w:ascii="Book Antiqua" w:eastAsia="Book Antiqua" w:hAnsi="Book Antiqua" w:cs="Book Antiqua"/>
          <w:i/>
        </w:rPr>
        <w:t>Am J Transplant</w:t>
      </w:r>
      <w:r w:rsidRPr="00F92CEE">
        <w:rPr>
          <w:rFonts w:ascii="Book Antiqua" w:eastAsia="Book Antiqua" w:hAnsi="Book Antiqua" w:cs="Book Antiqua"/>
        </w:rPr>
        <w:t xml:space="preserve"> 2013; </w:t>
      </w:r>
      <w:r w:rsidRPr="00F92CEE">
        <w:rPr>
          <w:rFonts w:ascii="Book Antiqua" w:eastAsia="Book Antiqua" w:hAnsi="Book Antiqua" w:cs="Book Antiqua"/>
          <w:b/>
        </w:rPr>
        <w:t xml:space="preserve">13 </w:t>
      </w:r>
      <w:proofErr w:type="spellStart"/>
      <w:r w:rsidRPr="00F92CEE">
        <w:rPr>
          <w:rFonts w:ascii="Book Antiqua" w:eastAsia="Book Antiqua" w:hAnsi="Book Antiqua" w:cs="Book Antiqua"/>
          <w:b/>
        </w:rPr>
        <w:t>Suppl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4</w:t>
      </w:r>
      <w:r w:rsidRPr="00F92CEE">
        <w:rPr>
          <w:rFonts w:ascii="Book Antiqua" w:eastAsia="Book Antiqua" w:hAnsi="Book Antiqua" w:cs="Book Antiqua"/>
        </w:rPr>
        <w:t>: 147-168 [PMID: 23465008 DOI: 10.1111/ajt.12108]</w:t>
      </w:r>
    </w:p>
    <w:p w14:paraId="6A35B2FF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F92CEE">
        <w:rPr>
          <w:rFonts w:ascii="Book Antiqua" w:hAnsi="Book Antiqua"/>
        </w:rPr>
        <w:t xml:space="preserve">33 </w:t>
      </w:r>
      <w:r w:rsidRPr="00F92CEE">
        <w:rPr>
          <w:rFonts w:ascii="Book Antiqua" w:eastAsia="Book Antiqua" w:hAnsi="Book Antiqua" w:cs="Book Antiqua"/>
          <w:b/>
        </w:rPr>
        <w:t>Gottlieb RL</w:t>
      </w:r>
      <w:r w:rsidRPr="00F92CEE">
        <w:rPr>
          <w:rFonts w:ascii="Book Antiqua" w:eastAsia="Book Antiqua" w:hAnsi="Book Antiqua" w:cs="Book Antiqua"/>
        </w:rPr>
        <w:t xml:space="preserve">, Sam T, Wada SY, Trotter JF, </w:t>
      </w:r>
      <w:proofErr w:type="spellStart"/>
      <w:r w:rsidRPr="00F92CEE">
        <w:rPr>
          <w:rFonts w:ascii="Book Antiqua" w:eastAsia="Book Antiqua" w:hAnsi="Book Antiqua" w:cs="Book Antiqua"/>
        </w:rPr>
        <w:t>Asrani</w:t>
      </w:r>
      <w:proofErr w:type="spellEnd"/>
      <w:r w:rsidRPr="00F92CEE">
        <w:rPr>
          <w:rFonts w:ascii="Book Antiqua" w:eastAsia="Book Antiqua" w:hAnsi="Book Antiqua" w:cs="Book Antiqua"/>
        </w:rPr>
        <w:t xml:space="preserve"> SK, Lima B, Joseph SM, Gonzalez-</w:t>
      </w:r>
      <w:proofErr w:type="spellStart"/>
      <w:r w:rsidRPr="00F92CEE">
        <w:rPr>
          <w:rFonts w:ascii="Book Antiqua" w:eastAsia="Book Antiqua" w:hAnsi="Book Antiqua" w:cs="Book Antiqua"/>
        </w:rPr>
        <w:t>Stawinski</w:t>
      </w:r>
      <w:proofErr w:type="spellEnd"/>
      <w:r w:rsidRPr="00F92CEE">
        <w:rPr>
          <w:rFonts w:ascii="Book Antiqua" w:eastAsia="Book Antiqua" w:hAnsi="Book Antiqua" w:cs="Book Antiqua"/>
        </w:rPr>
        <w:t xml:space="preserve"> GV, Hall SA.</w:t>
      </w:r>
      <w:proofErr w:type="gramEnd"/>
      <w:r w:rsidRPr="00F92CEE">
        <w:rPr>
          <w:rFonts w:ascii="Book Antiqua" w:eastAsia="Book Antiqua" w:hAnsi="Book Antiqua" w:cs="Book Antiqua"/>
        </w:rPr>
        <w:t xml:space="preserve"> Rational Heart Transplant From a Hepatitis C Donor: New Antiviral Weapons Conquer the Trojan </w:t>
      </w:r>
      <w:proofErr w:type="gramStart"/>
      <w:r w:rsidRPr="00F92CEE">
        <w:rPr>
          <w:rFonts w:ascii="Book Antiqua" w:eastAsia="Book Antiqua" w:hAnsi="Book Antiqua" w:cs="Book Antiqua"/>
        </w:rPr>
        <w:t>Horse</w:t>
      </w:r>
      <w:proofErr w:type="gramEnd"/>
      <w:r w:rsidRPr="00F92CEE">
        <w:rPr>
          <w:rFonts w:ascii="Book Antiqua" w:eastAsia="Book Antiqua" w:hAnsi="Book Antiqua" w:cs="Book Antiqua"/>
        </w:rPr>
        <w:t xml:space="preserve">. </w:t>
      </w:r>
      <w:r w:rsidRPr="00F92CEE">
        <w:rPr>
          <w:rFonts w:ascii="Book Antiqua" w:eastAsia="Book Antiqua" w:hAnsi="Book Antiqua" w:cs="Book Antiqua"/>
          <w:i/>
        </w:rPr>
        <w:t>J Card Fail</w:t>
      </w:r>
      <w:r w:rsidRPr="00F92CEE">
        <w:rPr>
          <w:rFonts w:ascii="Book Antiqua" w:eastAsia="Book Antiqua" w:hAnsi="Book Antiqua" w:cs="Book Antiqua"/>
        </w:rPr>
        <w:t xml:space="preserve"> 2017; </w:t>
      </w:r>
      <w:r w:rsidRPr="00F92CEE">
        <w:rPr>
          <w:rFonts w:ascii="Book Antiqua" w:eastAsia="Book Antiqua" w:hAnsi="Book Antiqua" w:cs="Book Antiqua"/>
          <w:b/>
        </w:rPr>
        <w:t>23</w:t>
      </w:r>
      <w:r w:rsidRPr="00F92CEE">
        <w:rPr>
          <w:rFonts w:ascii="Book Antiqua" w:eastAsia="Book Antiqua" w:hAnsi="Book Antiqua" w:cs="Book Antiqua"/>
        </w:rPr>
        <w:t>: 765-767 [PMID: 28801074 DOI: 10.1016/j.cardfail.2017.08.448]</w:t>
      </w:r>
    </w:p>
    <w:p w14:paraId="2920D1EE" w14:textId="77777777" w:rsidR="007B6FC7" w:rsidRPr="00F92CEE" w:rsidRDefault="00FE2056" w:rsidP="00F92CEE">
      <w:pPr>
        <w:spacing w:line="360" w:lineRule="auto"/>
        <w:jc w:val="both"/>
        <w:rPr>
          <w:rFonts w:ascii="Book Antiqua" w:hAnsi="Book Antiqua"/>
        </w:rPr>
      </w:pPr>
      <w:r w:rsidRPr="00F92CEE">
        <w:rPr>
          <w:rFonts w:ascii="Book Antiqua" w:eastAsia="Book Antiqua" w:hAnsi="Book Antiqua" w:cs="Book Antiqua"/>
        </w:rPr>
        <w:t xml:space="preserve">34 </w:t>
      </w:r>
      <w:proofErr w:type="spellStart"/>
      <w:r w:rsidRPr="00F92CEE">
        <w:rPr>
          <w:rFonts w:ascii="Book Antiqua" w:eastAsia="Book Antiqua" w:hAnsi="Book Antiqua" w:cs="Book Antiqua"/>
          <w:b/>
        </w:rPr>
        <w:t>Lawitz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E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Matusow</w:t>
      </w:r>
      <w:proofErr w:type="spellEnd"/>
      <w:r w:rsidRPr="00F92CEE">
        <w:rPr>
          <w:rFonts w:ascii="Book Antiqua" w:eastAsia="Book Antiqua" w:hAnsi="Book Antiqua" w:cs="Book Antiqua"/>
        </w:rPr>
        <w:t xml:space="preserve"> G, </w:t>
      </w:r>
      <w:proofErr w:type="spellStart"/>
      <w:r w:rsidRPr="00F92CEE">
        <w:rPr>
          <w:rFonts w:ascii="Book Antiqua" w:eastAsia="Book Antiqua" w:hAnsi="Book Antiqua" w:cs="Book Antiqua"/>
        </w:rPr>
        <w:t>DeJesus</w:t>
      </w:r>
      <w:proofErr w:type="spellEnd"/>
      <w:r w:rsidRPr="00F92CEE">
        <w:rPr>
          <w:rFonts w:ascii="Book Antiqua" w:eastAsia="Book Antiqua" w:hAnsi="Book Antiqua" w:cs="Book Antiqua"/>
        </w:rPr>
        <w:t xml:space="preserve"> E, Yoshida EM, </w:t>
      </w:r>
      <w:proofErr w:type="spellStart"/>
      <w:r w:rsidRPr="00F92CEE">
        <w:rPr>
          <w:rFonts w:ascii="Book Antiqua" w:eastAsia="Book Antiqua" w:hAnsi="Book Antiqua" w:cs="Book Antiqua"/>
        </w:rPr>
        <w:t>Felizarta</w:t>
      </w:r>
      <w:proofErr w:type="spellEnd"/>
      <w:r w:rsidRPr="00F92CEE">
        <w:rPr>
          <w:rFonts w:ascii="Book Antiqua" w:eastAsia="Book Antiqua" w:hAnsi="Book Antiqua" w:cs="Book Antiqua"/>
        </w:rPr>
        <w:t xml:space="preserve"> F, </w:t>
      </w:r>
      <w:proofErr w:type="spellStart"/>
      <w:r w:rsidRPr="00F92CEE">
        <w:rPr>
          <w:rFonts w:ascii="Book Antiqua" w:eastAsia="Book Antiqua" w:hAnsi="Book Antiqua" w:cs="Book Antiqua"/>
        </w:rPr>
        <w:t>Ghalib</w:t>
      </w:r>
      <w:proofErr w:type="spellEnd"/>
      <w:r w:rsidRPr="00F92CEE">
        <w:rPr>
          <w:rFonts w:ascii="Book Antiqua" w:eastAsia="Book Antiqua" w:hAnsi="Book Antiqua" w:cs="Book Antiqua"/>
        </w:rPr>
        <w:t xml:space="preserve"> R, </w:t>
      </w:r>
      <w:proofErr w:type="spellStart"/>
      <w:r w:rsidRPr="00F92CEE">
        <w:rPr>
          <w:rFonts w:ascii="Book Antiqua" w:eastAsia="Book Antiqua" w:hAnsi="Book Antiqua" w:cs="Book Antiqua"/>
        </w:rPr>
        <w:t>Godofsky</w:t>
      </w:r>
      <w:proofErr w:type="spellEnd"/>
      <w:r w:rsidRPr="00F92CEE">
        <w:rPr>
          <w:rFonts w:ascii="Book Antiqua" w:eastAsia="Book Antiqua" w:hAnsi="Book Antiqua" w:cs="Book Antiqua"/>
        </w:rPr>
        <w:t xml:space="preserve"> E, Herring RW, </w:t>
      </w:r>
      <w:proofErr w:type="spellStart"/>
      <w:r w:rsidRPr="00F92CEE">
        <w:rPr>
          <w:rFonts w:ascii="Book Antiqua" w:eastAsia="Book Antiqua" w:hAnsi="Book Antiqua" w:cs="Book Antiqua"/>
        </w:rPr>
        <w:t>Poleynard</w:t>
      </w:r>
      <w:proofErr w:type="spellEnd"/>
      <w:r w:rsidRPr="00F92CEE">
        <w:rPr>
          <w:rFonts w:ascii="Book Antiqua" w:eastAsia="Book Antiqua" w:hAnsi="Book Antiqua" w:cs="Book Antiqua"/>
        </w:rPr>
        <w:t xml:space="preserve"> G, Sheikh A, Tobias H, </w:t>
      </w:r>
      <w:proofErr w:type="spellStart"/>
      <w:r w:rsidRPr="00F92CEE">
        <w:rPr>
          <w:rFonts w:ascii="Book Antiqua" w:eastAsia="Book Antiqua" w:hAnsi="Book Antiqua" w:cs="Book Antiqua"/>
        </w:rPr>
        <w:t>Kugelmas</w:t>
      </w:r>
      <w:proofErr w:type="spellEnd"/>
      <w:r w:rsidRPr="00F92CEE">
        <w:rPr>
          <w:rFonts w:ascii="Book Antiqua" w:eastAsia="Book Antiqua" w:hAnsi="Book Antiqua" w:cs="Book Antiqua"/>
        </w:rPr>
        <w:t xml:space="preserve"> M, </w:t>
      </w:r>
      <w:proofErr w:type="spellStart"/>
      <w:r w:rsidRPr="00F92CEE">
        <w:rPr>
          <w:rFonts w:ascii="Book Antiqua" w:eastAsia="Book Antiqua" w:hAnsi="Book Antiqua" w:cs="Book Antiqua"/>
        </w:rPr>
        <w:t>Kalmeijer</w:t>
      </w:r>
      <w:proofErr w:type="spellEnd"/>
      <w:r w:rsidRPr="00F92CEE">
        <w:rPr>
          <w:rFonts w:ascii="Book Antiqua" w:eastAsia="Book Antiqua" w:hAnsi="Book Antiqua" w:cs="Book Antiqua"/>
        </w:rPr>
        <w:t xml:space="preserve"> R, </w:t>
      </w:r>
      <w:proofErr w:type="spellStart"/>
      <w:r w:rsidRPr="00F92CEE">
        <w:rPr>
          <w:rFonts w:ascii="Book Antiqua" w:eastAsia="Book Antiqua" w:hAnsi="Book Antiqua" w:cs="Book Antiqua"/>
        </w:rPr>
        <w:t>Peeters</w:t>
      </w:r>
      <w:proofErr w:type="spellEnd"/>
      <w:r w:rsidRPr="00F92CEE">
        <w:rPr>
          <w:rFonts w:ascii="Book Antiqua" w:eastAsia="Book Antiqua" w:hAnsi="Book Antiqua" w:cs="Book Antiqua"/>
        </w:rPr>
        <w:t xml:space="preserve"> M, Lenz O, </w:t>
      </w:r>
      <w:proofErr w:type="spellStart"/>
      <w:r w:rsidRPr="00F92CEE">
        <w:rPr>
          <w:rFonts w:ascii="Book Antiqua" w:eastAsia="Book Antiqua" w:hAnsi="Book Antiqua" w:cs="Book Antiqua"/>
        </w:rPr>
        <w:t>Fevery</w:t>
      </w:r>
      <w:proofErr w:type="spellEnd"/>
      <w:r w:rsidRPr="00F92CEE">
        <w:rPr>
          <w:rFonts w:ascii="Book Antiqua" w:eastAsia="Book Antiqua" w:hAnsi="Book Antiqua" w:cs="Book Antiqua"/>
        </w:rPr>
        <w:t xml:space="preserve"> B, De La Rosa G, Scott J, </w:t>
      </w:r>
      <w:proofErr w:type="spellStart"/>
      <w:r w:rsidRPr="00F92CEE">
        <w:rPr>
          <w:rFonts w:ascii="Book Antiqua" w:eastAsia="Book Antiqua" w:hAnsi="Book Antiqua" w:cs="Book Antiqua"/>
        </w:rPr>
        <w:t>Sinha</w:t>
      </w:r>
      <w:proofErr w:type="spellEnd"/>
      <w:r w:rsidRPr="00F92CEE">
        <w:rPr>
          <w:rFonts w:ascii="Book Antiqua" w:eastAsia="Book Antiqua" w:hAnsi="Book Antiqua" w:cs="Book Antiqua"/>
        </w:rPr>
        <w:t xml:space="preserve"> R, </w:t>
      </w:r>
      <w:proofErr w:type="spellStart"/>
      <w:r w:rsidRPr="00F92CEE">
        <w:rPr>
          <w:rFonts w:ascii="Book Antiqua" w:eastAsia="Book Antiqua" w:hAnsi="Book Antiqua" w:cs="Book Antiqua"/>
        </w:rPr>
        <w:t>Witek</w:t>
      </w:r>
      <w:proofErr w:type="spellEnd"/>
      <w:r w:rsidRPr="00F92CEE">
        <w:rPr>
          <w:rFonts w:ascii="Book Antiqua" w:eastAsia="Book Antiqua" w:hAnsi="Book Antiqua" w:cs="Book Antiqua"/>
        </w:rPr>
        <w:t xml:space="preserve"> J. </w:t>
      </w:r>
      <w:proofErr w:type="spellStart"/>
      <w:r w:rsidRPr="00F92CEE">
        <w:rPr>
          <w:rFonts w:ascii="Book Antiqua" w:eastAsia="Book Antiqua" w:hAnsi="Book Antiqua" w:cs="Book Antiqua"/>
        </w:rPr>
        <w:t>Simeprevir</w:t>
      </w:r>
      <w:proofErr w:type="spellEnd"/>
      <w:r w:rsidRPr="00F92CEE">
        <w:rPr>
          <w:rFonts w:ascii="Book Antiqua" w:eastAsia="Book Antiqua" w:hAnsi="Book Antiqua" w:cs="Book Antiqua"/>
        </w:rPr>
        <w:t xml:space="preserve"> plus </w:t>
      </w:r>
      <w:proofErr w:type="spellStart"/>
      <w:r w:rsidRPr="00F92CEE">
        <w:rPr>
          <w:rFonts w:ascii="Book Antiqua" w:eastAsia="Book Antiqua" w:hAnsi="Book Antiqua" w:cs="Book Antiqua"/>
        </w:rPr>
        <w:t>sofosbuvir</w:t>
      </w:r>
      <w:proofErr w:type="spellEnd"/>
      <w:r w:rsidRPr="00F92CEE">
        <w:rPr>
          <w:rFonts w:ascii="Book Antiqua" w:eastAsia="Book Antiqua" w:hAnsi="Book Antiqua" w:cs="Book Antiqua"/>
        </w:rPr>
        <w:t xml:space="preserve"> in patients with chronic hepatitis C virus genotype 1 infection and cirrhosis: A phase 3 study (OPTIMIST-2). </w:t>
      </w:r>
      <w:proofErr w:type="spellStart"/>
      <w:r w:rsidRPr="00F92CEE">
        <w:rPr>
          <w:rFonts w:ascii="Book Antiqua" w:eastAsia="Book Antiqua" w:hAnsi="Book Antiqua" w:cs="Book Antiqua"/>
          <w:i/>
        </w:rPr>
        <w:t>Hepatology</w:t>
      </w:r>
      <w:proofErr w:type="spellEnd"/>
      <w:r w:rsidRPr="00F92CEE">
        <w:rPr>
          <w:rFonts w:ascii="Book Antiqua" w:eastAsia="Book Antiqua" w:hAnsi="Book Antiqua" w:cs="Book Antiqua"/>
        </w:rPr>
        <w:t xml:space="preserve"> 2016; </w:t>
      </w:r>
      <w:r w:rsidRPr="00F92CEE">
        <w:rPr>
          <w:rFonts w:ascii="Book Antiqua" w:eastAsia="Book Antiqua" w:hAnsi="Book Antiqua" w:cs="Book Antiqua"/>
          <w:b/>
        </w:rPr>
        <w:t>64</w:t>
      </w:r>
      <w:r w:rsidRPr="00F92CEE">
        <w:rPr>
          <w:rFonts w:ascii="Book Antiqua" w:eastAsia="Book Antiqua" w:hAnsi="Book Antiqua" w:cs="Book Antiqua"/>
        </w:rPr>
        <w:t>: 360-369 [PMID: 26704148 DOI: 10.1002/hep.28422]</w:t>
      </w:r>
    </w:p>
    <w:p w14:paraId="6B226383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35 </w:t>
      </w:r>
      <w:proofErr w:type="spellStart"/>
      <w:r w:rsidRPr="00F92CEE">
        <w:rPr>
          <w:rFonts w:ascii="Book Antiqua" w:eastAsia="Book Antiqua" w:hAnsi="Book Antiqua" w:cs="Book Antiqua"/>
          <w:b/>
        </w:rPr>
        <w:t>Sperl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J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Kreidlova</w:t>
      </w:r>
      <w:proofErr w:type="spellEnd"/>
      <w:r w:rsidRPr="00F92CEE">
        <w:rPr>
          <w:rFonts w:ascii="Book Antiqua" w:eastAsia="Book Antiqua" w:hAnsi="Book Antiqua" w:cs="Book Antiqua"/>
        </w:rPr>
        <w:t xml:space="preserve"> M, </w:t>
      </w:r>
      <w:proofErr w:type="spellStart"/>
      <w:r w:rsidRPr="00F92CEE">
        <w:rPr>
          <w:rFonts w:ascii="Book Antiqua" w:eastAsia="Book Antiqua" w:hAnsi="Book Antiqua" w:cs="Book Antiqua"/>
        </w:rPr>
        <w:t>Merta</w:t>
      </w:r>
      <w:proofErr w:type="spellEnd"/>
      <w:r w:rsidRPr="00F92CEE">
        <w:rPr>
          <w:rFonts w:ascii="Book Antiqua" w:eastAsia="Book Antiqua" w:hAnsi="Book Antiqua" w:cs="Book Antiqua"/>
        </w:rPr>
        <w:t xml:space="preserve"> D, </w:t>
      </w:r>
      <w:proofErr w:type="spellStart"/>
      <w:r w:rsidRPr="00F92CEE">
        <w:rPr>
          <w:rFonts w:ascii="Book Antiqua" w:eastAsia="Book Antiqua" w:hAnsi="Book Antiqua" w:cs="Book Antiqua"/>
        </w:rPr>
        <w:t>Chmelova</w:t>
      </w:r>
      <w:proofErr w:type="spellEnd"/>
      <w:r w:rsidRPr="00F92CEE">
        <w:rPr>
          <w:rFonts w:ascii="Book Antiqua" w:eastAsia="Book Antiqua" w:hAnsi="Book Antiqua" w:cs="Book Antiqua"/>
        </w:rPr>
        <w:t xml:space="preserve"> K, </w:t>
      </w:r>
      <w:proofErr w:type="spellStart"/>
      <w:r w:rsidRPr="00F92CEE">
        <w:rPr>
          <w:rFonts w:ascii="Book Antiqua" w:eastAsia="Book Antiqua" w:hAnsi="Book Antiqua" w:cs="Book Antiqua"/>
        </w:rPr>
        <w:t>Senkerikova</w:t>
      </w:r>
      <w:proofErr w:type="spellEnd"/>
      <w:r w:rsidRPr="00F92CEE">
        <w:rPr>
          <w:rFonts w:ascii="Book Antiqua" w:eastAsia="Book Antiqua" w:hAnsi="Book Antiqua" w:cs="Book Antiqua"/>
        </w:rPr>
        <w:t xml:space="preserve"> R, </w:t>
      </w:r>
      <w:proofErr w:type="spellStart"/>
      <w:r w:rsidRPr="00F92CEE">
        <w:rPr>
          <w:rFonts w:ascii="Book Antiqua" w:eastAsia="Book Antiqua" w:hAnsi="Book Antiqua" w:cs="Book Antiqua"/>
        </w:rPr>
        <w:t>Frankova</w:t>
      </w:r>
      <w:proofErr w:type="spellEnd"/>
      <w:r w:rsidRPr="00F92CEE">
        <w:rPr>
          <w:rFonts w:ascii="Book Antiqua" w:eastAsia="Book Antiqua" w:hAnsi="Book Antiqua" w:cs="Book Antiqua"/>
        </w:rPr>
        <w:t xml:space="preserve"> S. </w:t>
      </w:r>
      <w:proofErr w:type="spellStart"/>
      <w:r w:rsidRPr="00F92CEE">
        <w:rPr>
          <w:rFonts w:ascii="Book Antiqua" w:eastAsia="Book Antiqua" w:hAnsi="Book Antiqua" w:cs="Book Antiqua"/>
        </w:rPr>
        <w:t>Paritaprevir</w:t>
      </w:r>
      <w:proofErr w:type="spellEnd"/>
      <w:r w:rsidRPr="00F92CEE">
        <w:rPr>
          <w:rFonts w:ascii="Book Antiqua" w:eastAsia="Book Antiqua" w:hAnsi="Book Antiqua" w:cs="Book Antiqua"/>
        </w:rPr>
        <w:t>/Ritonavir/</w:t>
      </w:r>
      <w:proofErr w:type="spellStart"/>
      <w:r w:rsidRPr="00F92CEE">
        <w:rPr>
          <w:rFonts w:ascii="Book Antiqua" w:eastAsia="Book Antiqua" w:hAnsi="Book Antiqua" w:cs="Book Antiqua"/>
        </w:rPr>
        <w:t>Ombitasvir</w:t>
      </w:r>
      <w:proofErr w:type="spellEnd"/>
      <w:r w:rsidRPr="00F92CEE">
        <w:rPr>
          <w:rFonts w:ascii="Book Antiqua" w:eastAsia="Book Antiqua" w:hAnsi="Book Antiqua" w:cs="Book Antiqua"/>
        </w:rPr>
        <w:t xml:space="preserve"> Plus </w:t>
      </w:r>
      <w:proofErr w:type="spellStart"/>
      <w:r w:rsidRPr="00F92CEE">
        <w:rPr>
          <w:rFonts w:ascii="Book Antiqua" w:eastAsia="Book Antiqua" w:hAnsi="Book Antiqua" w:cs="Book Antiqua"/>
        </w:rPr>
        <w:t>Dasabuvir</w:t>
      </w:r>
      <w:proofErr w:type="spellEnd"/>
      <w:r w:rsidRPr="00F92CEE">
        <w:rPr>
          <w:rFonts w:ascii="Book Antiqua" w:eastAsia="Book Antiqua" w:hAnsi="Book Antiqua" w:cs="Book Antiqua"/>
        </w:rPr>
        <w:t xml:space="preserve"> Regimen in the Treatment of Genotype 1 Chronic Hepatitis C Infection in Patients with Severe Renal Impairment and End-Stage Renal Disease: a Real-Life Cohort. </w:t>
      </w:r>
      <w:r w:rsidRPr="00F92CEE">
        <w:rPr>
          <w:rFonts w:ascii="Book Antiqua" w:eastAsia="Book Antiqua" w:hAnsi="Book Antiqua" w:cs="Book Antiqua"/>
          <w:i/>
        </w:rPr>
        <w:t>Kidney Blood Press Res</w:t>
      </w:r>
      <w:r w:rsidRPr="00F92CEE">
        <w:rPr>
          <w:rFonts w:ascii="Book Antiqua" w:eastAsia="Book Antiqua" w:hAnsi="Book Antiqua" w:cs="Book Antiqua"/>
        </w:rPr>
        <w:t xml:space="preserve"> 2018; </w:t>
      </w:r>
      <w:r w:rsidRPr="00F92CEE">
        <w:rPr>
          <w:rFonts w:ascii="Book Antiqua" w:eastAsia="Book Antiqua" w:hAnsi="Book Antiqua" w:cs="Book Antiqua"/>
          <w:b/>
        </w:rPr>
        <w:t>43</w:t>
      </w:r>
      <w:r w:rsidRPr="00F92CEE">
        <w:rPr>
          <w:rFonts w:ascii="Book Antiqua" w:eastAsia="Book Antiqua" w:hAnsi="Book Antiqua" w:cs="Book Antiqua"/>
        </w:rPr>
        <w:t>: 594-605 [PMID: 29669332 DOI: 10.1159/000488965</w:t>
      </w:r>
    </w:p>
    <w:p w14:paraId="21508071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>36</w:t>
      </w:r>
      <w:r w:rsidRPr="00F92CEE">
        <w:rPr>
          <w:rFonts w:ascii="Book Antiqua" w:eastAsia="Book Antiqua" w:hAnsi="Book Antiqua" w:cs="Book Antiqua"/>
          <w:b/>
        </w:rPr>
        <w:t xml:space="preserve"> McLean RC</w:t>
      </w:r>
      <w:r w:rsidRPr="00F92CEE">
        <w:rPr>
          <w:rFonts w:ascii="Book Antiqua" w:eastAsia="Book Antiqua" w:hAnsi="Book Antiqua" w:cs="Book Antiqua"/>
        </w:rPr>
        <w:t xml:space="preserve">, Reese PP, Acker M, </w:t>
      </w:r>
      <w:proofErr w:type="spellStart"/>
      <w:r w:rsidRPr="00F92CEE">
        <w:rPr>
          <w:rFonts w:ascii="Book Antiqua" w:eastAsia="Book Antiqua" w:hAnsi="Book Antiqua" w:cs="Book Antiqua"/>
        </w:rPr>
        <w:t>Atluri</w:t>
      </w:r>
      <w:proofErr w:type="spellEnd"/>
      <w:r w:rsidRPr="00F92CEE">
        <w:rPr>
          <w:rFonts w:ascii="Book Antiqua" w:eastAsia="Book Antiqua" w:hAnsi="Book Antiqua" w:cs="Book Antiqua"/>
        </w:rPr>
        <w:t xml:space="preserve"> P, Bermudez C, Goldberg LR, </w:t>
      </w:r>
      <w:proofErr w:type="spellStart"/>
      <w:r w:rsidRPr="00F92CEE">
        <w:rPr>
          <w:rFonts w:ascii="Book Antiqua" w:eastAsia="Book Antiqua" w:hAnsi="Book Antiqua" w:cs="Book Antiqua"/>
        </w:rPr>
        <w:t>Abt</w:t>
      </w:r>
      <w:proofErr w:type="spellEnd"/>
      <w:r w:rsidRPr="00F92CEE">
        <w:rPr>
          <w:rFonts w:ascii="Book Antiqua" w:eastAsia="Book Antiqua" w:hAnsi="Book Antiqua" w:cs="Book Antiqua"/>
        </w:rPr>
        <w:t xml:space="preserve"> PL, Blumberg EA, Van </w:t>
      </w:r>
      <w:proofErr w:type="spellStart"/>
      <w:r w:rsidRPr="00F92CEE">
        <w:rPr>
          <w:rFonts w:ascii="Book Antiqua" w:eastAsia="Book Antiqua" w:hAnsi="Book Antiqua" w:cs="Book Antiqua"/>
        </w:rPr>
        <w:t>Deerlin</w:t>
      </w:r>
      <w:proofErr w:type="spellEnd"/>
      <w:r w:rsidRPr="00F92CEE">
        <w:rPr>
          <w:rFonts w:ascii="Book Antiqua" w:eastAsia="Book Antiqua" w:hAnsi="Book Antiqua" w:cs="Book Antiqua"/>
        </w:rPr>
        <w:t xml:space="preserve"> VM, Reddy KR, Bloom RD, </w:t>
      </w:r>
      <w:proofErr w:type="spellStart"/>
      <w:r w:rsidRPr="00F92CEE">
        <w:rPr>
          <w:rFonts w:ascii="Book Antiqua" w:eastAsia="Book Antiqua" w:hAnsi="Book Antiqua" w:cs="Book Antiqua"/>
        </w:rPr>
        <w:t>Hasz</w:t>
      </w:r>
      <w:proofErr w:type="spellEnd"/>
      <w:r w:rsidRPr="00F92CEE">
        <w:rPr>
          <w:rFonts w:ascii="Book Antiqua" w:eastAsia="Book Antiqua" w:hAnsi="Book Antiqua" w:cs="Book Antiqua"/>
        </w:rPr>
        <w:t xml:space="preserve"> R, </w:t>
      </w:r>
      <w:proofErr w:type="spellStart"/>
      <w:r w:rsidRPr="00F92CEE">
        <w:rPr>
          <w:rFonts w:ascii="Book Antiqua" w:eastAsia="Book Antiqua" w:hAnsi="Book Antiqua" w:cs="Book Antiqua"/>
        </w:rPr>
        <w:t>Suplee</w:t>
      </w:r>
      <w:proofErr w:type="spellEnd"/>
      <w:r w:rsidRPr="00F92CEE">
        <w:rPr>
          <w:rFonts w:ascii="Book Antiqua" w:eastAsia="Book Antiqua" w:hAnsi="Book Antiqua" w:cs="Book Antiqua"/>
        </w:rPr>
        <w:t xml:space="preserve"> L, Sicilia A, </w:t>
      </w:r>
      <w:proofErr w:type="spellStart"/>
      <w:r w:rsidRPr="00F92CEE">
        <w:rPr>
          <w:rFonts w:ascii="Book Antiqua" w:eastAsia="Book Antiqua" w:hAnsi="Book Antiqua" w:cs="Book Antiqua"/>
        </w:rPr>
        <w:t>Woodards</w:t>
      </w:r>
      <w:proofErr w:type="spellEnd"/>
      <w:r w:rsidRPr="00F92CEE">
        <w:rPr>
          <w:rFonts w:ascii="Book Antiqua" w:eastAsia="Book Antiqua" w:hAnsi="Book Antiqua" w:cs="Book Antiqua"/>
        </w:rPr>
        <w:t xml:space="preserve"> A, </w:t>
      </w:r>
      <w:proofErr w:type="spellStart"/>
      <w:r w:rsidRPr="00F92CEE">
        <w:rPr>
          <w:rFonts w:ascii="Book Antiqua" w:eastAsia="Book Antiqua" w:hAnsi="Book Antiqua" w:cs="Book Antiqua"/>
        </w:rPr>
        <w:t>Zahid</w:t>
      </w:r>
      <w:proofErr w:type="spellEnd"/>
      <w:r w:rsidRPr="00F92CEE">
        <w:rPr>
          <w:rFonts w:ascii="Book Antiqua" w:eastAsia="Book Antiqua" w:hAnsi="Book Antiqua" w:cs="Book Antiqua"/>
        </w:rPr>
        <w:t xml:space="preserve"> MN, Bar KJ, </w:t>
      </w:r>
      <w:proofErr w:type="spellStart"/>
      <w:r w:rsidRPr="00F92CEE">
        <w:rPr>
          <w:rFonts w:ascii="Book Antiqua" w:eastAsia="Book Antiqua" w:hAnsi="Book Antiqua" w:cs="Book Antiqua"/>
        </w:rPr>
        <w:t>Porrett</w:t>
      </w:r>
      <w:proofErr w:type="spellEnd"/>
      <w:r w:rsidRPr="00F92CEE">
        <w:rPr>
          <w:rFonts w:ascii="Book Antiqua" w:eastAsia="Book Antiqua" w:hAnsi="Book Antiqua" w:cs="Book Antiqua"/>
        </w:rPr>
        <w:t xml:space="preserve"> P, Levine MH, Hornsby N, Gentile C, Smith J, Goldberg DS. </w:t>
      </w:r>
      <w:proofErr w:type="gramStart"/>
      <w:r w:rsidRPr="00F92CEE">
        <w:rPr>
          <w:rFonts w:ascii="Book Antiqua" w:eastAsia="Book Antiqua" w:hAnsi="Book Antiqua" w:cs="Book Antiqua"/>
        </w:rPr>
        <w:t>Transplanting hepatitis C virus-infected hearts into uninfected recipients: A single-arm trial.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r w:rsidRPr="00F92CEE">
        <w:rPr>
          <w:rFonts w:ascii="Book Antiqua" w:eastAsia="Book Antiqua" w:hAnsi="Book Antiqua" w:cs="Book Antiqua"/>
          <w:i/>
        </w:rPr>
        <w:t>Am J Transplant</w:t>
      </w:r>
      <w:r w:rsidRPr="00F92CEE">
        <w:rPr>
          <w:rFonts w:ascii="Book Antiqua" w:eastAsia="Book Antiqua" w:hAnsi="Book Antiqua" w:cs="Book Antiqua"/>
        </w:rPr>
        <w:t xml:space="preserve"> 2019; </w:t>
      </w:r>
      <w:r w:rsidRPr="00F92CEE">
        <w:rPr>
          <w:rFonts w:ascii="Book Antiqua" w:eastAsia="Book Antiqua" w:hAnsi="Book Antiqua" w:cs="Book Antiqua"/>
          <w:b/>
        </w:rPr>
        <w:t>19</w:t>
      </w:r>
      <w:r w:rsidRPr="00F92CEE">
        <w:rPr>
          <w:rFonts w:ascii="Book Antiqua" w:eastAsia="Book Antiqua" w:hAnsi="Book Antiqua" w:cs="Book Antiqua"/>
        </w:rPr>
        <w:t>: 2533-2542 [PMID: 30768838 DOI: 10.1111/ajt.15311]</w:t>
      </w:r>
    </w:p>
    <w:p w14:paraId="285C3F9A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lastRenderedPageBreak/>
        <w:t xml:space="preserve">37 </w:t>
      </w:r>
      <w:proofErr w:type="spellStart"/>
      <w:r w:rsidRPr="00F92CEE">
        <w:rPr>
          <w:rFonts w:ascii="Book Antiqua" w:eastAsia="Book Antiqua" w:hAnsi="Book Antiqua" w:cs="Book Antiqua"/>
          <w:b/>
        </w:rPr>
        <w:t>Reyentovich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A,</w:t>
      </w:r>
      <w:r w:rsidRPr="00F92CEE">
        <w:rPr>
          <w:rFonts w:ascii="Book Antiqua" w:eastAsia="Book Antiqua" w:hAnsi="Book Antiqua" w:cs="Book Antiqua"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</w:rPr>
        <w:t>Gidea</w:t>
      </w:r>
      <w:proofErr w:type="spellEnd"/>
      <w:r w:rsidRPr="00F92CEE">
        <w:rPr>
          <w:rFonts w:ascii="Book Antiqua" w:eastAsia="Book Antiqua" w:hAnsi="Book Antiqua" w:cs="Book Antiqua"/>
        </w:rPr>
        <w:t xml:space="preserve"> C, Smith D, </w:t>
      </w:r>
      <w:proofErr w:type="spellStart"/>
      <w:r w:rsidRPr="00F92CEE">
        <w:rPr>
          <w:rFonts w:ascii="Book Antiqua" w:eastAsia="Book Antiqua" w:hAnsi="Book Antiqua" w:cs="Book Antiqua"/>
        </w:rPr>
        <w:t>Lonze</w:t>
      </w:r>
      <w:proofErr w:type="spellEnd"/>
      <w:r w:rsidRPr="00F92CEE">
        <w:rPr>
          <w:rFonts w:ascii="Book Antiqua" w:eastAsia="Book Antiqua" w:hAnsi="Book Antiqua" w:cs="Book Antiqua"/>
        </w:rPr>
        <w:t xml:space="preserve"> B, </w:t>
      </w:r>
      <w:proofErr w:type="spellStart"/>
      <w:r w:rsidRPr="00F92CEE">
        <w:rPr>
          <w:rFonts w:ascii="Book Antiqua" w:eastAsia="Book Antiqua" w:hAnsi="Book Antiqua" w:cs="Book Antiqua"/>
        </w:rPr>
        <w:t>Pavone</w:t>
      </w:r>
      <w:proofErr w:type="spellEnd"/>
      <w:r w:rsidRPr="00F92CEE">
        <w:rPr>
          <w:rFonts w:ascii="Book Antiqua" w:eastAsia="Book Antiqua" w:hAnsi="Book Antiqua" w:cs="Book Antiqua"/>
        </w:rPr>
        <w:t xml:space="preserve"> J, Katz S, Pan S, </w:t>
      </w:r>
      <w:proofErr w:type="spellStart"/>
      <w:r w:rsidRPr="00F92CEE">
        <w:rPr>
          <w:rFonts w:ascii="Book Antiqua" w:eastAsia="Book Antiqua" w:hAnsi="Book Antiqua" w:cs="Book Antiqua"/>
        </w:rPr>
        <w:t>Rao</w:t>
      </w:r>
      <w:proofErr w:type="spellEnd"/>
      <w:r w:rsidRPr="00F92CEE">
        <w:rPr>
          <w:rFonts w:ascii="Book Antiqua" w:eastAsia="Book Antiqua" w:hAnsi="Book Antiqua" w:cs="Book Antiqua"/>
        </w:rPr>
        <w:t xml:space="preserve"> S, </w:t>
      </w:r>
      <w:proofErr w:type="spellStart"/>
      <w:r w:rsidRPr="00F92CEE">
        <w:rPr>
          <w:rFonts w:ascii="Book Antiqua" w:eastAsia="Book Antiqua" w:hAnsi="Book Antiqua" w:cs="Book Antiqua"/>
        </w:rPr>
        <w:t>Saraon</w:t>
      </w:r>
      <w:proofErr w:type="spellEnd"/>
      <w:r w:rsidRPr="00F92CEE">
        <w:rPr>
          <w:rFonts w:ascii="Book Antiqua" w:eastAsia="Book Antiqua" w:hAnsi="Book Antiqua" w:cs="Book Antiqua"/>
        </w:rPr>
        <w:t xml:space="preserve"> T, </w:t>
      </w:r>
      <w:proofErr w:type="spellStart"/>
      <w:r w:rsidRPr="00F92CEE">
        <w:rPr>
          <w:rFonts w:ascii="Book Antiqua" w:eastAsia="Book Antiqua" w:hAnsi="Book Antiqua" w:cs="Book Antiqua"/>
        </w:rPr>
        <w:t>Moazami</w:t>
      </w:r>
      <w:proofErr w:type="spellEnd"/>
      <w:r w:rsidRPr="00F92CEE">
        <w:rPr>
          <w:rFonts w:ascii="Book Antiqua" w:eastAsia="Book Antiqua" w:hAnsi="Book Antiqua" w:cs="Book Antiqua"/>
        </w:rPr>
        <w:t xml:space="preserve"> N. Clinical Experience with Heart Transplantation from Hepatitis C Positive Donors. </w:t>
      </w:r>
      <w:r w:rsidRPr="00F92CEE">
        <w:rPr>
          <w:rFonts w:ascii="Book Antiqua" w:eastAsia="Book Antiqua" w:hAnsi="Book Antiqua" w:cs="Book Antiqua"/>
          <w:i/>
        </w:rPr>
        <w:t>J Heart Lung Transplant</w:t>
      </w:r>
      <w:r w:rsidRPr="00F92CEE">
        <w:rPr>
          <w:rFonts w:ascii="Book Antiqua" w:eastAsia="Book Antiqua" w:hAnsi="Book Antiqua" w:cs="Book Antiqua"/>
        </w:rPr>
        <w:t xml:space="preserve"> 2019; </w:t>
      </w:r>
      <w:r w:rsidRPr="00F92CEE">
        <w:rPr>
          <w:rFonts w:ascii="Book Antiqua" w:eastAsia="Book Antiqua" w:hAnsi="Book Antiqua" w:cs="Book Antiqua"/>
          <w:b/>
        </w:rPr>
        <w:t>38:</w:t>
      </w:r>
      <w:r w:rsidRPr="00F92CEE">
        <w:rPr>
          <w:rFonts w:ascii="Book Antiqua" w:eastAsia="Book Antiqua" w:hAnsi="Book Antiqua" w:cs="Book Antiqua"/>
        </w:rPr>
        <w:t xml:space="preserve"> S48 [DOI: 10.1016/j.healun.2019.01.104]</w:t>
      </w:r>
    </w:p>
    <w:p w14:paraId="7600B489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38 </w:t>
      </w:r>
      <w:proofErr w:type="spellStart"/>
      <w:r w:rsidRPr="00F92CEE">
        <w:rPr>
          <w:rFonts w:ascii="Book Antiqua" w:eastAsia="Book Antiqua" w:hAnsi="Book Antiqua" w:cs="Book Antiqua"/>
          <w:b/>
        </w:rPr>
        <w:t>Chhatwal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J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Samur</w:t>
      </w:r>
      <w:proofErr w:type="spellEnd"/>
      <w:r w:rsidRPr="00F92CEE">
        <w:rPr>
          <w:rFonts w:ascii="Book Antiqua" w:eastAsia="Book Antiqua" w:hAnsi="Book Antiqua" w:cs="Book Antiqua"/>
        </w:rPr>
        <w:t xml:space="preserve"> S, </w:t>
      </w:r>
      <w:proofErr w:type="spellStart"/>
      <w:r w:rsidRPr="00F92CEE">
        <w:rPr>
          <w:rFonts w:ascii="Book Antiqua" w:eastAsia="Book Antiqua" w:hAnsi="Book Antiqua" w:cs="Book Antiqua"/>
        </w:rPr>
        <w:t>Bethea</w:t>
      </w:r>
      <w:proofErr w:type="spellEnd"/>
      <w:r w:rsidRPr="00F92CEE">
        <w:rPr>
          <w:rFonts w:ascii="Book Antiqua" w:eastAsia="Book Antiqua" w:hAnsi="Book Antiqua" w:cs="Book Antiqua"/>
        </w:rPr>
        <w:t xml:space="preserve"> ED, Ayer T, </w:t>
      </w:r>
      <w:proofErr w:type="spellStart"/>
      <w:r w:rsidRPr="00F92CEE">
        <w:rPr>
          <w:rFonts w:ascii="Book Antiqua" w:eastAsia="Book Antiqua" w:hAnsi="Book Antiqua" w:cs="Book Antiqua"/>
        </w:rPr>
        <w:t>Kanwal</w:t>
      </w:r>
      <w:proofErr w:type="spellEnd"/>
      <w:r w:rsidRPr="00F92CEE">
        <w:rPr>
          <w:rFonts w:ascii="Book Antiqua" w:eastAsia="Book Antiqua" w:hAnsi="Book Antiqua" w:cs="Book Antiqua"/>
        </w:rPr>
        <w:t xml:space="preserve"> F, </w:t>
      </w:r>
      <w:proofErr w:type="spellStart"/>
      <w:r w:rsidRPr="00F92CEE">
        <w:rPr>
          <w:rFonts w:ascii="Book Antiqua" w:eastAsia="Book Antiqua" w:hAnsi="Book Antiqua" w:cs="Book Antiqua"/>
        </w:rPr>
        <w:t>Hur</w:t>
      </w:r>
      <w:proofErr w:type="spellEnd"/>
      <w:r w:rsidRPr="00F92CEE">
        <w:rPr>
          <w:rFonts w:ascii="Book Antiqua" w:eastAsia="Book Antiqua" w:hAnsi="Book Antiqua" w:cs="Book Antiqua"/>
        </w:rPr>
        <w:t xml:space="preserve"> C, Roberts MS, </w:t>
      </w:r>
      <w:proofErr w:type="spellStart"/>
      <w:r w:rsidRPr="00F92CEE">
        <w:rPr>
          <w:rFonts w:ascii="Book Antiqua" w:eastAsia="Book Antiqua" w:hAnsi="Book Antiqua" w:cs="Book Antiqua"/>
        </w:rPr>
        <w:t>Terrault</w:t>
      </w:r>
      <w:proofErr w:type="spellEnd"/>
      <w:r w:rsidRPr="00F92CEE">
        <w:rPr>
          <w:rFonts w:ascii="Book Antiqua" w:eastAsia="Book Antiqua" w:hAnsi="Book Antiqua" w:cs="Book Antiqua"/>
        </w:rPr>
        <w:t xml:space="preserve"> N, Chung RT. Transplanting hepatitis C virus-positive livers into hepatitis C virus-negative patients with preemptive antiviral treatment: A modeling study. </w:t>
      </w:r>
      <w:proofErr w:type="spellStart"/>
      <w:r w:rsidRPr="00F92CEE">
        <w:rPr>
          <w:rFonts w:ascii="Book Antiqua" w:eastAsia="Book Antiqua" w:hAnsi="Book Antiqua" w:cs="Book Antiqua"/>
          <w:i/>
        </w:rPr>
        <w:t>Hepatology</w:t>
      </w:r>
      <w:proofErr w:type="spellEnd"/>
      <w:r w:rsidRPr="00F92CEE">
        <w:rPr>
          <w:rFonts w:ascii="Book Antiqua" w:eastAsia="Book Antiqua" w:hAnsi="Book Antiqua" w:cs="Book Antiqua"/>
        </w:rPr>
        <w:t xml:space="preserve"> 2018; </w:t>
      </w:r>
      <w:r w:rsidRPr="00F92CEE">
        <w:rPr>
          <w:rFonts w:ascii="Book Antiqua" w:eastAsia="Book Antiqua" w:hAnsi="Book Antiqua" w:cs="Book Antiqua"/>
          <w:b/>
        </w:rPr>
        <w:t>67</w:t>
      </w:r>
      <w:r w:rsidRPr="00F92CEE">
        <w:rPr>
          <w:rFonts w:ascii="Book Antiqua" w:eastAsia="Book Antiqua" w:hAnsi="Book Antiqua" w:cs="Book Antiqua"/>
        </w:rPr>
        <w:t>: 2085-2095 [PMID: 29222916 DOI: 10.1002/hep.29723]</w:t>
      </w:r>
    </w:p>
    <w:p w14:paraId="141AD173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39 </w:t>
      </w:r>
      <w:proofErr w:type="spellStart"/>
      <w:r w:rsidRPr="00F92CEE">
        <w:rPr>
          <w:rFonts w:ascii="Book Antiqua" w:eastAsia="Book Antiqua" w:hAnsi="Book Antiqua" w:cs="Book Antiqua"/>
          <w:b/>
        </w:rPr>
        <w:t>Jawad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K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Feder</w:t>
      </w:r>
      <w:proofErr w:type="spellEnd"/>
      <w:r w:rsidRPr="00F92CEE">
        <w:rPr>
          <w:rFonts w:ascii="Book Antiqua" w:eastAsia="Book Antiqua" w:hAnsi="Book Antiqua" w:cs="Book Antiqua"/>
        </w:rPr>
        <w:t xml:space="preserve"> S, </w:t>
      </w:r>
      <w:proofErr w:type="spellStart"/>
      <w:r w:rsidRPr="00F92CEE">
        <w:rPr>
          <w:rFonts w:ascii="Book Antiqua" w:eastAsia="Book Antiqua" w:hAnsi="Book Antiqua" w:cs="Book Antiqua"/>
        </w:rPr>
        <w:t>Barten</w:t>
      </w:r>
      <w:proofErr w:type="spellEnd"/>
      <w:r w:rsidRPr="00F92CEE">
        <w:rPr>
          <w:rFonts w:ascii="Book Antiqua" w:eastAsia="Book Antiqua" w:hAnsi="Book Antiqua" w:cs="Book Antiqua"/>
        </w:rPr>
        <w:t xml:space="preserve"> M, </w:t>
      </w:r>
      <w:proofErr w:type="spellStart"/>
      <w:r w:rsidRPr="00F92CEE">
        <w:rPr>
          <w:rFonts w:ascii="Book Antiqua" w:eastAsia="Book Antiqua" w:hAnsi="Book Antiqua" w:cs="Book Antiqua"/>
        </w:rPr>
        <w:t>Garbade</w:t>
      </w:r>
      <w:proofErr w:type="spellEnd"/>
      <w:r w:rsidRPr="00F92CEE">
        <w:rPr>
          <w:rFonts w:ascii="Book Antiqua" w:eastAsia="Book Antiqua" w:hAnsi="Book Antiqua" w:cs="Book Antiqua"/>
        </w:rPr>
        <w:t xml:space="preserve"> J. Curative therapy of a hepatitis C infection due to an infected heart donor: 5-year outcomes after heart transplantation. </w:t>
      </w:r>
      <w:proofErr w:type="spellStart"/>
      <w:r w:rsidRPr="00F92CEE">
        <w:rPr>
          <w:rFonts w:ascii="Book Antiqua" w:eastAsia="Book Antiqua" w:hAnsi="Book Antiqua" w:cs="Book Antiqua"/>
          <w:i/>
        </w:rPr>
        <w:t>Eur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J </w:t>
      </w:r>
      <w:proofErr w:type="spellStart"/>
      <w:r w:rsidRPr="00F92CEE">
        <w:rPr>
          <w:rFonts w:ascii="Book Antiqua" w:eastAsia="Book Antiqua" w:hAnsi="Book Antiqua" w:cs="Book Antiqua"/>
          <w:i/>
        </w:rPr>
        <w:t>Cardiothorac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i/>
        </w:rPr>
        <w:t>Surg</w:t>
      </w:r>
      <w:proofErr w:type="spellEnd"/>
      <w:r w:rsidRPr="00F92CEE">
        <w:rPr>
          <w:rFonts w:ascii="Book Antiqua" w:eastAsia="Book Antiqua" w:hAnsi="Book Antiqua" w:cs="Book Antiqua"/>
        </w:rPr>
        <w:t xml:space="preserve"> 2018; </w:t>
      </w:r>
      <w:r w:rsidRPr="00F92CEE">
        <w:rPr>
          <w:rFonts w:ascii="Book Antiqua" w:eastAsia="Book Antiqua" w:hAnsi="Book Antiqua" w:cs="Book Antiqua"/>
          <w:b/>
        </w:rPr>
        <w:t>54</w:t>
      </w:r>
      <w:r w:rsidRPr="00F92CEE">
        <w:rPr>
          <w:rFonts w:ascii="Book Antiqua" w:eastAsia="Book Antiqua" w:hAnsi="Book Antiqua" w:cs="Book Antiqua"/>
        </w:rPr>
        <w:t>: 400-401 [PMID: 29514173 DOI: 10.1093/</w:t>
      </w:r>
      <w:proofErr w:type="spellStart"/>
      <w:r w:rsidRPr="00F92CEE">
        <w:rPr>
          <w:rFonts w:ascii="Book Antiqua" w:eastAsia="Book Antiqua" w:hAnsi="Book Antiqua" w:cs="Book Antiqua"/>
        </w:rPr>
        <w:t>ejcts</w:t>
      </w:r>
      <w:proofErr w:type="spellEnd"/>
      <w:r w:rsidRPr="00F92CEE">
        <w:rPr>
          <w:rFonts w:ascii="Book Antiqua" w:eastAsia="Book Antiqua" w:hAnsi="Book Antiqua" w:cs="Book Antiqua"/>
        </w:rPr>
        <w:t>/ezy051]</w:t>
      </w:r>
    </w:p>
    <w:p w14:paraId="63E1EEFC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40 </w:t>
      </w:r>
      <w:proofErr w:type="spellStart"/>
      <w:r w:rsidRPr="00F92CEE">
        <w:rPr>
          <w:rFonts w:ascii="Book Antiqua" w:eastAsia="Book Antiqua" w:hAnsi="Book Antiqua" w:cs="Book Antiqua"/>
          <w:b/>
        </w:rPr>
        <w:t>Moayedi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Y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Gulamhusein</w:t>
      </w:r>
      <w:proofErr w:type="spellEnd"/>
      <w:r w:rsidRPr="00F92CEE">
        <w:rPr>
          <w:rFonts w:ascii="Book Antiqua" w:eastAsia="Book Antiqua" w:hAnsi="Book Antiqua" w:cs="Book Antiqua"/>
        </w:rPr>
        <w:t xml:space="preserve"> AF, Ross HJ, </w:t>
      </w:r>
      <w:proofErr w:type="spellStart"/>
      <w:r w:rsidRPr="00F92CEE">
        <w:rPr>
          <w:rFonts w:ascii="Book Antiqua" w:eastAsia="Book Antiqua" w:hAnsi="Book Antiqua" w:cs="Book Antiqua"/>
        </w:rPr>
        <w:t>Teuteberg</w:t>
      </w:r>
      <w:proofErr w:type="spellEnd"/>
      <w:r w:rsidRPr="00F92CEE">
        <w:rPr>
          <w:rFonts w:ascii="Book Antiqua" w:eastAsia="Book Antiqua" w:hAnsi="Book Antiqua" w:cs="Book Antiqua"/>
        </w:rPr>
        <w:t xml:space="preserve"> JJ, </w:t>
      </w:r>
      <w:proofErr w:type="spellStart"/>
      <w:r w:rsidRPr="00F92CEE">
        <w:rPr>
          <w:rFonts w:ascii="Book Antiqua" w:eastAsia="Book Antiqua" w:hAnsi="Book Antiqua" w:cs="Book Antiqua"/>
        </w:rPr>
        <w:t>Khush</w:t>
      </w:r>
      <w:proofErr w:type="spellEnd"/>
      <w:r w:rsidRPr="00F92CEE">
        <w:rPr>
          <w:rFonts w:ascii="Book Antiqua" w:eastAsia="Book Antiqua" w:hAnsi="Book Antiqua" w:cs="Book Antiqua"/>
        </w:rPr>
        <w:t xml:space="preserve"> KK. Accepting hepatitis C virus-infected donor hearts for transplantation: Multistep consent, unrealized opportunity, and the Stanford experience. </w:t>
      </w:r>
      <w:proofErr w:type="spellStart"/>
      <w:r w:rsidRPr="00F92CEE">
        <w:rPr>
          <w:rFonts w:ascii="Book Antiqua" w:eastAsia="Book Antiqua" w:hAnsi="Book Antiqua" w:cs="Book Antiqua"/>
          <w:i/>
        </w:rPr>
        <w:t>Clin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Transplant</w:t>
      </w:r>
      <w:r w:rsidRPr="00F92CEE">
        <w:rPr>
          <w:rFonts w:ascii="Book Antiqua" w:eastAsia="Book Antiqua" w:hAnsi="Book Antiqua" w:cs="Book Antiqua"/>
        </w:rPr>
        <w:t xml:space="preserve"> 2018; </w:t>
      </w:r>
      <w:r w:rsidRPr="00F92CEE">
        <w:rPr>
          <w:rFonts w:ascii="Book Antiqua" w:eastAsia="Book Antiqua" w:hAnsi="Book Antiqua" w:cs="Book Antiqua"/>
          <w:b/>
        </w:rPr>
        <w:t>32</w:t>
      </w:r>
      <w:r w:rsidRPr="00F92CEE">
        <w:rPr>
          <w:rFonts w:ascii="Book Antiqua" w:eastAsia="Book Antiqua" w:hAnsi="Book Antiqua" w:cs="Book Antiqua"/>
        </w:rPr>
        <w:t>: e13308 [PMID: 29869354 DOI: 10.1111/ctr.13308]</w:t>
      </w:r>
    </w:p>
    <w:p w14:paraId="6D9A1AF4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41 </w:t>
      </w:r>
      <w:proofErr w:type="spellStart"/>
      <w:r w:rsidRPr="00F92CEE">
        <w:rPr>
          <w:rFonts w:ascii="Book Antiqua" w:eastAsia="Book Antiqua" w:hAnsi="Book Antiqua" w:cs="Book Antiqua"/>
          <w:b/>
        </w:rPr>
        <w:t>Moayedi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Y</w:t>
      </w:r>
      <w:r w:rsidRPr="00F92CEE">
        <w:rPr>
          <w:rFonts w:ascii="Book Antiqua" w:eastAsia="Book Antiqua" w:hAnsi="Book Antiqua" w:cs="Book Antiqua"/>
        </w:rPr>
        <w:t xml:space="preserve">, Fan CPS, </w:t>
      </w:r>
      <w:proofErr w:type="spellStart"/>
      <w:r w:rsidRPr="00F92CEE">
        <w:rPr>
          <w:rFonts w:ascii="Book Antiqua" w:eastAsia="Book Antiqua" w:hAnsi="Book Antiqua" w:cs="Book Antiqua"/>
        </w:rPr>
        <w:t>Gulamhusein</w:t>
      </w:r>
      <w:proofErr w:type="spellEnd"/>
      <w:r w:rsidRPr="00F92CEE">
        <w:rPr>
          <w:rFonts w:ascii="Book Antiqua" w:eastAsia="Book Antiqua" w:hAnsi="Book Antiqua" w:cs="Book Antiqua"/>
        </w:rPr>
        <w:t xml:space="preserve"> AF, </w:t>
      </w:r>
      <w:proofErr w:type="spellStart"/>
      <w:r w:rsidRPr="00F92CEE">
        <w:rPr>
          <w:rFonts w:ascii="Book Antiqua" w:eastAsia="Book Antiqua" w:hAnsi="Book Antiqua" w:cs="Book Antiqua"/>
        </w:rPr>
        <w:t>Manlhiot</w:t>
      </w:r>
      <w:proofErr w:type="spellEnd"/>
      <w:r w:rsidRPr="00F92CEE">
        <w:rPr>
          <w:rFonts w:ascii="Book Antiqua" w:eastAsia="Book Antiqua" w:hAnsi="Book Antiqua" w:cs="Book Antiqua"/>
        </w:rPr>
        <w:t xml:space="preserve"> C, Ross HJ, </w:t>
      </w:r>
      <w:proofErr w:type="spellStart"/>
      <w:r w:rsidRPr="00F92CEE">
        <w:rPr>
          <w:rFonts w:ascii="Book Antiqua" w:eastAsia="Book Antiqua" w:hAnsi="Book Antiqua" w:cs="Book Antiqua"/>
        </w:rPr>
        <w:t>Teuteberg</w:t>
      </w:r>
      <w:proofErr w:type="spellEnd"/>
      <w:r w:rsidRPr="00F92CEE">
        <w:rPr>
          <w:rFonts w:ascii="Book Antiqua" w:eastAsia="Book Antiqua" w:hAnsi="Book Antiqua" w:cs="Book Antiqua"/>
        </w:rPr>
        <w:t xml:space="preserve"> JJ, </w:t>
      </w:r>
      <w:proofErr w:type="spellStart"/>
      <w:r w:rsidRPr="00F92CEE">
        <w:rPr>
          <w:rFonts w:ascii="Book Antiqua" w:eastAsia="Book Antiqua" w:hAnsi="Book Antiqua" w:cs="Book Antiqua"/>
        </w:rPr>
        <w:t>Khush</w:t>
      </w:r>
      <w:proofErr w:type="spellEnd"/>
      <w:r w:rsidRPr="00F92CEE">
        <w:rPr>
          <w:rFonts w:ascii="Book Antiqua" w:eastAsia="Book Antiqua" w:hAnsi="Book Antiqua" w:cs="Book Antiqua"/>
        </w:rPr>
        <w:t xml:space="preserve"> KK. Current Use of Hearts </w:t>
      </w:r>
      <w:proofErr w:type="gramStart"/>
      <w:r w:rsidRPr="00F92CEE">
        <w:rPr>
          <w:rFonts w:ascii="Book Antiqua" w:eastAsia="Book Antiqua" w:hAnsi="Book Antiqua" w:cs="Book Antiqua"/>
        </w:rPr>
        <w:t>From</w:t>
      </w:r>
      <w:proofErr w:type="gramEnd"/>
      <w:r w:rsidRPr="00F92CEE">
        <w:rPr>
          <w:rFonts w:ascii="Book Antiqua" w:eastAsia="Book Antiqua" w:hAnsi="Book Antiqua" w:cs="Book Antiqua"/>
        </w:rPr>
        <w:t xml:space="preserve"> Hepatitis C </w:t>
      </w:r>
      <w:proofErr w:type="spellStart"/>
      <w:r w:rsidRPr="00F92CEE">
        <w:rPr>
          <w:rFonts w:ascii="Book Antiqua" w:eastAsia="Book Antiqua" w:hAnsi="Book Antiqua" w:cs="Book Antiqua"/>
        </w:rPr>
        <w:t>Viremic</w:t>
      </w:r>
      <w:proofErr w:type="spellEnd"/>
      <w:r w:rsidRPr="00F92CEE">
        <w:rPr>
          <w:rFonts w:ascii="Book Antiqua" w:eastAsia="Book Antiqua" w:hAnsi="Book Antiqua" w:cs="Book Antiqua"/>
        </w:rPr>
        <w:t xml:space="preserve"> Donors. </w:t>
      </w:r>
      <w:proofErr w:type="spellStart"/>
      <w:r w:rsidRPr="00F92CEE">
        <w:rPr>
          <w:rFonts w:ascii="Book Antiqua" w:eastAsia="Book Antiqua" w:hAnsi="Book Antiqua" w:cs="Book Antiqua"/>
          <w:i/>
        </w:rPr>
        <w:t>Circ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Heart Fail</w:t>
      </w:r>
      <w:r w:rsidRPr="00F92CEE">
        <w:rPr>
          <w:rFonts w:ascii="Book Antiqua" w:eastAsia="Book Antiqua" w:hAnsi="Book Antiqua" w:cs="Book Antiqua"/>
        </w:rPr>
        <w:t xml:space="preserve"> 2018; </w:t>
      </w:r>
      <w:r w:rsidRPr="00F92CEE">
        <w:rPr>
          <w:rFonts w:ascii="Book Antiqua" w:eastAsia="Book Antiqua" w:hAnsi="Book Antiqua" w:cs="Book Antiqua"/>
          <w:b/>
        </w:rPr>
        <w:t>11</w:t>
      </w:r>
      <w:r w:rsidRPr="00F92CEE">
        <w:rPr>
          <w:rFonts w:ascii="Book Antiqua" w:eastAsia="Book Antiqua" w:hAnsi="Book Antiqua" w:cs="Book Antiqua"/>
        </w:rPr>
        <w:t>: e005276 [PMID: 30562093 DOI: 10.1161/CIRCHEARTFAILURE.118.005276]</w:t>
      </w:r>
    </w:p>
    <w:p w14:paraId="4C08E193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42 </w:t>
      </w:r>
      <w:proofErr w:type="spellStart"/>
      <w:r w:rsidRPr="00F92CEE">
        <w:rPr>
          <w:rFonts w:ascii="Book Antiqua" w:eastAsia="Book Antiqua" w:hAnsi="Book Antiqua" w:cs="Book Antiqua"/>
          <w:b/>
        </w:rPr>
        <w:t>Schlendorf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KH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Zalawadiya</w:t>
      </w:r>
      <w:proofErr w:type="spellEnd"/>
      <w:r w:rsidRPr="00F92CEE">
        <w:rPr>
          <w:rFonts w:ascii="Book Antiqua" w:eastAsia="Book Antiqua" w:hAnsi="Book Antiqua" w:cs="Book Antiqua"/>
        </w:rPr>
        <w:t xml:space="preserve"> S, Shah AS, </w:t>
      </w:r>
      <w:proofErr w:type="spellStart"/>
      <w:r w:rsidRPr="00F92CEE">
        <w:rPr>
          <w:rFonts w:ascii="Book Antiqua" w:eastAsia="Book Antiqua" w:hAnsi="Book Antiqua" w:cs="Book Antiqua"/>
        </w:rPr>
        <w:t>Wigger</w:t>
      </w:r>
      <w:proofErr w:type="spellEnd"/>
      <w:r w:rsidRPr="00F92CEE">
        <w:rPr>
          <w:rFonts w:ascii="Book Antiqua" w:eastAsia="Book Antiqua" w:hAnsi="Book Antiqua" w:cs="Book Antiqua"/>
        </w:rPr>
        <w:t xml:space="preserve"> M, Chung CY, Smith S, </w:t>
      </w:r>
      <w:proofErr w:type="spellStart"/>
      <w:r w:rsidRPr="00F92CEE">
        <w:rPr>
          <w:rFonts w:ascii="Book Antiqua" w:eastAsia="Book Antiqua" w:hAnsi="Book Antiqua" w:cs="Book Antiqua"/>
        </w:rPr>
        <w:t>Danter</w:t>
      </w:r>
      <w:proofErr w:type="spellEnd"/>
      <w:r w:rsidRPr="00F92CEE">
        <w:rPr>
          <w:rFonts w:ascii="Book Antiqua" w:eastAsia="Book Antiqua" w:hAnsi="Book Antiqua" w:cs="Book Antiqua"/>
        </w:rPr>
        <w:t xml:space="preserve"> M, Choi CW, Keebler ME, Brinkley DM, Sacks SB, </w:t>
      </w:r>
      <w:proofErr w:type="spellStart"/>
      <w:r w:rsidRPr="00F92CEE">
        <w:rPr>
          <w:rFonts w:ascii="Book Antiqua" w:eastAsia="Book Antiqua" w:hAnsi="Book Antiqua" w:cs="Book Antiqua"/>
        </w:rPr>
        <w:t>Ooi</w:t>
      </w:r>
      <w:proofErr w:type="spellEnd"/>
      <w:r w:rsidRPr="00F92CEE">
        <w:rPr>
          <w:rFonts w:ascii="Book Antiqua" w:eastAsia="Book Antiqua" w:hAnsi="Book Antiqua" w:cs="Book Antiqua"/>
        </w:rPr>
        <w:t xml:space="preserve"> H, </w:t>
      </w:r>
      <w:proofErr w:type="spellStart"/>
      <w:r w:rsidRPr="00F92CEE">
        <w:rPr>
          <w:rFonts w:ascii="Book Antiqua" w:eastAsia="Book Antiqua" w:hAnsi="Book Antiqua" w:cs="Book Antiqua"/>
        </w:rPr>
        <w:t>Perri</w:t>
      </w:r>
      <w:proofErr w:type="spellEnd"/>
      <w:r w:rsidRPr="00F92CEE">
        <w:rPr>
          <w:rFonts w:ascii="Book Antiqua" w:eastAsia="Book Antiqua" w:hAnsi="Book Antiqua" w:cs="Book Antiqua"/>
        </w:rPr>
        <w:t xml:space="preserve"> R, </w:t>
      </w:r>
      <w:proofErr w:type="spellStart"/>
      <w:r w:rsidRPr="00F92CEE">
        <w:rPr>
          <w:rFonts w:ascii="Book Antiqua" w:eastAsia="Book Antiqua" w:hAnsi="Book Antiqua" w:cs="Book Antiqua"/>
        </w:rPr>
        <w:t>Awad</w:t>
      </w:r>
      <w:proofErr w:type="spellEnd"/>
      <w:r w:rsidRPr="00F92CEE">
        <w:rPr>
          <w:rFonts w:ascii="Book Antiqua" w:eastAsia="Book Antiqua" w:hAnsi="Book Antiqua" w:cs="Book Antiqua"/>
        </w:rPr>
        <w:t xml:space="preserve"> JA, Lewis S, Hayes R, O'Dell H, </w:t>
      </w:r>
      <w:proofErr w:type="spellStart"/>
      <w:r w:rsidRPr="00F92CEE">
        <w:rPr>
          <w:rFonts w:ascii="Book Antiqua" w:eastAsia="Book Antiqua" w:hAnsi="Book Antiqua" w:cs="Book Antiqua"/>
        </w:rPr>
        <w:t>Darragh</w:t>
      </w:r>
      <w:proofErr w:type="spellEnd"/>
      <w:r w:rsidRPr="00F92CEE">
        <w:rPr>
          <w:rFonts w:ascii="Book Antiqua" w:eastAsia="Book Antiqua" w:hAnsi="Book Antiqua" w:cs="Book Antiqua"/>
        </w:rPr>
        <w:t xml:space="preserve"> C, Carver A, Edmonds C, </w:t>
      </w:r>
      <w:proofErr w:type="spellStart"/>
      <w:r w:rsidRPr="00F92CEE">
        <w:rPr>
          <w:rFonts w:ascii="Book Antiqua" w:eastAsia="Book Antiqua" w:hAnsi="Book Antiqua" w:cs="Book Antiqua"/>
        </w:rPr>
        <w:t>Ruzevich</w:t>
      </w:r>
      <w:proofErr w:type="spellEnd"/>
      <w:r w:rsidRPr="00F92CEE">
        <w:rPr>
          <w:rFonts w:ascii="Book Antiqua" w:eastAsia="Book Antiqua" w:hAnsi="Book Antiqua" w:cs="Book Antiqua"/>
        </w:rPr>
        <w:t xml:space="preserve">-Scholl S, </w:t>
      </w:r>
      <w:proofErr w:type="spellStart"/>
      <w:r w:rsidRPr="00F92CEE">
        <w:rPr>
          <w:rFonts w:ascii="Book Antiqua" w:eastAsia="Book Antiqua" w:hAnsi="Book Antiqua" w:cs="Book Antiqua"/>
        </w:rPr>
        <w:t>Lindenfeld</w:t>
      </w:r>
      <w:proofErr w:type="spellEnd"/>
      <w:r w:rsidRPr="00F92CEE">
        <w:rPr>
          <w:rFonts w:ascii="Book Antiqua" w:eastAsia="Book Antiqua" w:hAnsi="Book Antiqua" w:cs="Book Antiqua"/>
        </w:rPr>
        <w:t xml:space="preserve"> J. </w:t>
      </w:r>
      <w:proofErr w:type="gramStart"/>
      <w:r w:rsidRPr="00F92CEE">
        <w:rPr>
          <w:rFonts w:ascii="Book Antiqua" w:eastAsia="Book Antiqua" w:hAnsi="Book Antiqua" w:cs="Book Antiqua"/>
        </w:rPr>
        <w:t>Early outcomes using hepatitis C-positive donors for cardiac transplantation in the era of effective direct-acting anti-viral therapies.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r w:rsidRPr="00F92CEE">
        <w:rPr>
          <w:rFonts w:ascii="Book Antiqua" w:eastAsia="Book Antiqua" w:hAnsi="Book Antiqua" w:cs="Book Antiqua"/>
          <w:i/>
        </w:rPr>
        <w:t>J Heart Lung Transplant</w:t>
      </w:r>
      <w:r w:rsidRPr="00F92CEE">
        <w:rPr>
          <w:rFonts w:ascii="Book Antiqua" w:eastAsia="Book Antiqua" w:hAnsi="Book Antiqua" w:cs="Book Antiqua"/>
        </w:rPr>
        <w:t xml:space="preserve"> 2018; </w:t>
      </w:r>
      <w:r w:rsidRPr="00F92CEE">
        <w:rPr>
          <w:rFonts w:ascii="Book Antiqua" w:eastAsia="Book Antiqua" w:hAnsi="Book Antiqua" w:cs="Book Antiqua"/>
          <w:b/>
        </w:rPr>
        <w:t>37</w:t>
      </w:r>
      <w:r w:rsidRPr="00F92CEE">
        <w:rPr>
          <w:rFonts w:ascii="Book Antiqua" w:eastAsia="Book Antiqua" w:hAnsi="Book Antiqua" w:cs="Book Antiqua"/>
        </w:rPr>
        <w:t>: 763-769 [PMID: 29530322 DOI: 10.1016/j.healun.2018.01.1293]</w:t>
      </w:r>
    </w:p>
    <w:p w14:paraId="0BC2A3A4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43 </w:t>
      </w:r>
      <w:r w:rsidRPr="00F92CEE">
        <w:rPr>
          <w:rFonts w:ascii="Book Antiqua" w:eastAsia="Book Antiqua" w:hAnsi="Book Antiqua" w:cs="Book Antiqua"/>
          <w:b/>
        </w:rPr>
        <w:t>Woolley AE</w:t>
      </w:r>
      <w:r w:rsidRPr="00F92CEE">
        <w:rPr>
          <w:rFonts w:ascii="Book Antiqua" w:eastAsia="Book Antiqua" w:hAnsi="Book Antiqua" w:cs="Book Antiqua"/>
        </w:rPr>
        <w:t xml:space="preserve">, Singh SK, Goldberg HJ, </w:t>
      </w:r>
      <w:proofErr w:type="spellStart"/>
      <w:r w:rsidRPr="00F92CEE">
        <w:rPr>
          <w:rFonts w:ascii="Book Antiqua" w:eastAsia="Book Antiqua" w:hAnsi="Book Antiqua" w:cs="Book Antiqua"/>
        </w:rPr>
        <w:t>Mallidi</w:t>
      </w:r>
      <w:proofErr w:type="spellEnd"/>
      <w:r w:rsidRPr="00F92CEE">
        <w:rPr>
          <w:rFonts w:ascii="Book Antiqua" w:eastAsia="Book Antiqua" w:hAnsi="Book Antiqua" w:cs="Book Antiqua"/>
        </w:rPr>
        <w:t xml:space="preserve"> HR, </w:t>
      </w:r>
      <w:proofErr w:type="spellStart"/>
      <w:r w:rsidRPr="00F92CEE">
        <w:rPr>
          <w:rFonts w:ascii="Book Antiqua" w:eastAsia="Book Antiqua" w:hAnsi="Book Antiqua" w:cs="Book Antiqua"/>
        </w:rPr>
        <w:t>Givertz</w:t>
      </w:r>
      <w:proofErr w:type="spellEnd"/>
      <w:r w:rsidRPr="00F92CEE">
        <w:rPr>
          <w:rFonts w:ascii="Book Antiqua" w:eastAsia="Book Antiqua" w:hAnsi="Book Antiqua" w:cs="Book Antiqua"/>
        </w:rPr>
        <w:t xml:space="preserve"> MM, </w:t>
      </w:r>
      <w:proofErr w:type="spellStart"/>
      <w:r w:rsidRPr="00F92CEE">
        <w:rPr>
          <w:rFonts w:ascii="Book Antiqua" w:eastAsia="Book Antiqua" w:hAnsi="Book Antiqua" w:cs="Book Antiqua"/>
        </w:rPr>
        <w:t>Mehra</w:t>
      </w:r>
      <w:proofErr w:type="spellEnd"/>
      <w:r w:rsidRPr="00F92CEE">
        <w:rPr>
          <w:rFonts w:ascii="Book Antiqua" w:eastAsia="Book Antiqua" w:hAnsi="Book Antiqua" w:cs="Book Antiqua"/>
        </w:rPr>
        <w:t xml:space="preserve"> MR, </w:t>
      </w:r>
      <w:proofErr w:type="spellStart"/>
      <w:r w:rsidRPr="00F92CEE">
        <w:rPr>
          <w:rFonts w:ascii="Book Antiqua" w:eastAsia="Book Antiqua" w:hAnsi="Book Antiqua" w:cs="Book Antiqua"/>
        </w:rPr>
        <w:t>Coppolino</w:t>
      </w:r>
      <w:proofErr w:type="spellEnd"/>
      <w:r w:rsidRPr="00F92CEE">
        <w:rPr>
          <w:rFonts w:ascii="Book Antiqua" w:eastAsia="Book Antiqua" w:hAnsi="Book Antiqua" w:cs="Book Antiqua"/>
        </w:rPr>
        <w:t xml:space="preserve"> A, </w:t>
      </w:r>
      <w:proofErr w:type="spellStart"/>
      <w:r w:rsidRPr="00F92CEE">
        <w:rPr>
          <w:rFonts w:ascii="Book Antiqua" w:eastAsia="Book Antiqua" w:hAnsi="Book Antiqua" w:cs="Book Antiqua"/>
        </w:rPr>
        <w:t>Kusztos</w:t>
      </w:r>
      <w:proofErr w:type="spellEnd"/>
      <w:r w:rsidRPr="00F92CEE">
        <w:rPr>
          <w:rFonts w:ascii="Book Antiqua" w:eastAsia="Book Antiqua" w:hAnsi="Book Antiqua" w:cs="Book Antiqua"/>
        </w:rPr>
        <w:t xml:space="preserve"> AE, Johnson ME, Chen K, Haddad EA, </w:t>
      </w:r>
      <w:proofErr w:type="spellStart"/>
      <w:r w:rsidRPr="00F92CEE">
        <w:rPr>
          <w:rFonts w:ascii="Book Antiqua" w:eastAsia="Book Antiqua" w:hAnsi="Book Antiqua" w:cs="Book Antiqua"/>
        </w:rPr>
        <w:t>Fanikos</w:t>
      </w:r>
      <w:proofErr w:type="spellEnd"/>
      <w:r w:rsidRPr="00F92CEE">
        <w:rPr>
          <w:rFonts w:ascii="Book Antiqua" w:eastAsia="Book Antiqua" w:hAnsi="Book Antiqua" w:cs="Book Antiqua"/>
        </w:rPr>
        <w:t xml:space="preserve"> J, Harrington DP, Camp PC, Baden LR; DONATE HCV Trial Team. </w:t>
      </w:r>
      <w:proofErr w:type="gramStart"/>
      <w:r w:rsidRPr="00F92CEE">
        <w:rPr>
          <w:rFonts w:ascii="Book Antiqua" w:eastAsia="Book Antiqua" w:hAnsi="Book Antiqua" w:cs="Book Antiqua"/>
        </w:rPr>
        <w:t>Heart and Lung Transplants from HCV-Infected Donors to Uninfected Recipients.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r w:rsidRPr="00F92CEE">
        <w:rPr>
          <w:rFonts w:ascii="Book Antiqua" w:eastAsia="Book Antiqua" w:hAnsi="Book Antiqua" w:cs="Book Antiqua"/>
          <w:i/>
        </w:rPr>
        <w:t xml:space="preserve">N </w:t>
      </w:r>
      <w:proofErr w:type="spellStart"/>
      <w:r w:rsidRPr="00F92CEE">
        <w:rPr>
          <w:rFonts w:ascii="Book Antiqua" w:eastAsia="Book Antiqua" w:hAnsi="Book Antiqua" w:cs="Book Antiqua"/>
          <w:i/>
        </w:rPr>
        <w:t>Engl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J Med</w:t>
      </w:r>
      <w:r w:rsidRPr="00F92CEE">
        <w:rPr>
          <w:rFonts w:ascii="Book Antiqua" w:eastAsia="Book Antiqua" w:hAnsi="Book Antiqua" w:cs="Book Antiqua"/>
        </w:rPr>
        <w:t xml:space="preserve"> 2019; </w:t>
      </w:r>
      <w:r w:rsidRPr="00F92CEE">
        <w:rPr>
          <w:rFonts w:ascii="Book Antiqua" w:eastAsia="Book Antiqua" w:hAnsi="Book Antiqua" w:cs="Book Antiqua"/>
          <w:b/>
        </w:rPr>
        <w:t>380</w:t>
      </w:r>
      <w:r w:rsidRPr="00F92CEE">
        <w:rPr>
          <w:rFonts w:ascii="Book Antiqua" w:eastAsia="Book Antiqua" w:hAnsi="Book Antiqua" w:cs="Book Antiqua"/>
        </w:rPr>
        <w:t>: 1606-1617 [PMID: 30946553 DOI: 10.1056/NEJMoa1812406]</w:t>
      </w:r>
    </w:p>
    <w:p w14:paraId="450C78E2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lastRenderedPageBreak/>
        <w:t xml:space="preserve">44 </w:t>
      </w:r>
      <w:proofErr w:type="spellStart"/>
      <w:r w:rsidRPr="00F92CEE">
        <w:rPr>
          <w:rFonts w:ascii="Book Antiqua" w:eastAsia="Book Antiqua" w:hAnsi="Book Antiqua" w:cs="Book Antiqua"/>
          <w:b/>
        </w:rPr>
        <w:t>Frager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SZ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Dhand</w:t>
      </w:r>
      <w:proofErr w:type="spellEnd"/>
      <w:r w:rsidRPr="00F92CEE">
        <w:rPr>
          <w:rFonts w:ascii="Book Antiqua" w:eastAsia="Book Antiqua" w:hAnsi="Book Antiqua" w:cs="Book Antiqua"/>
        </w:rPr>
        <w:t xml:space="preserve"> A, </w:t>
      </w:r>
      <w:proofErr w:type="spellStart"/>
      <w:r w:rsidRPr="00F92CEE">
        <w:rPr>
          <w:rFonts w:ascii="Book Antiqua" w:eastAsia="Book Antiqua" w:hAnsi="Book Antiqua" w:cs="Book Antiqua"/>
        </w:rPr>
        <w:t>Gass</w:t>
      </w:r>
      <w:proofErr w:type="spellEnd"/>
      <w:r w:rsidRPr="00F92CEE">
        <w:rPr>
          <w:rFonts w:ascii="Book Antiqua" w:eastAsia="Book Antiqua" w:hAnsi="Book Antiqua" w:cs="Book Antiqua"/>
        </w:rPr>
        <w:t xml:space="preserve"> A, Levine A, </w:t>
      </w:r>
      <w:proofErr w:type="spellStart"/>
      <w:r w:rsidRPr="00F92CEE">
        <w:rPr>
          <w:rFonts w:ascii="Book Antiqua" w:eastAsia="Book Antiqua" w:hAnsi="Book Antiqua" w:cs="Book Antiqua"/>
        </w:rPr>
        <w:t>Spielvogel</w:t>
      </w:r>
      <w:proofErr w:type="spellEnd"/>
      <w:r w:rsidRPr="00F92CEE">
        <w:rPr>
          <w:rFonts w:ascii="Book Antiqua" w:eastAsia="Book Antiqua" w:hAnsi="Book Antiqua" w:cs="Book Antiqua"/>
        </w:rPr>
        <w:t xml:space="preserve"> D, </w:t>
      </w:r>
      <w:proofErr w:type="spellStart"/>
      <w:r w:rsidRPr="00F92CEE">
        <w:rPr>
          <w:rFonts w:ascii="Book Antiqua" w:eastAsia="Book Antiqua" w:hAnsi="Book Antiqua" w:cs="Book Antiqua"/>
        </w:rPr>
        <w:t>Nog</w:t>
      </w:r>
      <w:proofErr w:type="spellEnd"/>
      <w:r w:rsidRPr="00F92CEE">
        <w:rPr>
          <w:rFonts w:ascii="Book Antiqua" w:eastAsia="Book Antiqua" w:hAnsi="Book Antiqua" w:cs="Book Antiqua"/>
        </w:rPr>
        <w:t xml:space="preserve"> R, Wolf DC, </w:t>
      </w:r>
      <w:proofErr w:type="spellStart"/>
      <w:r w:rsidRPr="00F92CEE">
        <w:rPr>
          <w:rFonts w:ascii="Book Antiqua" w:eastAsia="Book Antiqua" w:hAnsi="Book Antiqua" w:cs="Book Antiqua"/>
        </w:rPr>
        <w:t>Bodin</w:t>
      </w:r>
      <w:proofErr w:type="spellEnd"/>
      <w:r w:rsidRPr="00F92CEE">
        <w:rPr>
          <w:rFonts w:ascii="Book Antiqua" w:eastAsia="Book Antiqua" w:hAnsi="Book Antiqua" w:cs="Book Antiqua"/>
        </w:rPr>
        <w:t xml:space="preserve"> RI. Heart Transplantation for Hepatitis C Virus Non-</w:t>
      </w:r>
      <w:proofErr w:type="spellStart"/>
      <w:r w:rsidRPr="00F92CEE">
        <w:rPr>
          <w:rFonts w:ascii="Book Antiqua" w:eastAsia="Book Antiqua" w:hAnsi="Book Antiqua" w:cs="Book Antiqua"/>
        </w:rPr>
        <w:t>Viremic</w:t>
      </w:r>
      <w:proofErr w:type="spellEnd"/>
      <w:r w:rsidRPr="00F92CEE">
        <w:rPr>
          <w:rFonts w:ascii="Book Antiqua" w:eastAsia="Book Antiqua" w:hAnsi="Book Antiqua" w:cs="Book Antiqua"/>
        </w:rPr>
        <w:t xml:space="preserve"> Recipients </w:t>
      </w:r>
      <w:proofErr w:type="gramStart"/>
      <w:r w:rsidRPr="00F92CEE">
        <w:rPr>
          <w:rFonts w:ascii="Book Antiqua" w:eastAsia="Book Antiqua" w:hAnsi="Book Antiqua" w:cs="Book Antiqua"/>
        </w:rPr>
        <w:t>From</w:t>
      </w:r>
      <w:proofErr w:type="gramEnd"/>
      <w:r w:rsidRPr="00F92CEE">
        <w:rPr>
          <w:rFonts w:ascii="Book Antiqua" w:eastAsia="Book Antiqua" w:hAnsi="Book Antiqua" w:cs="Book Antiqua"/>
        </w:rPr>
        <w:t xml:space="preserve"> Hepatitis C Virus </w:t>
      </w:r>
      <w:proofErr w:type="spellStart"/>
      <w:r w:rsidRPr="00F92CEE">
        <w:rPr>
          <w:rFonts w:ascii="Book Antiqua" w:eastAsia="Book Antiqua" w:hAnsi="Book Antiqua" w:cs="Book Antiqua"/>
        </w:rPr>
        <w:t>Viremic</w:t>
      </w:r>
      <w:proofErr w:type="spellEnd"/>
      <w:r w:rsidRPr="00F92CEE">
        <w:rPr>
          <w:rFonts w:ascii="Book Antiqua" w:eastAsia="Book Antiqua" w:hAnsi="Book Antiqua" w:cs="Book Antiqua"/>
        </w:rPr>
        <w:t xml:space="preserve"> Donors. </w:t>
      </w:r>
      <w:proofErr w:type="spellStart"/>
      <w:r w:rsidRPr="00F92CEE">
        <w:rPr>
          <w:rFonts w:ascii="Book Antiqua" w:eastAsia="Book Antiqua" w:hAnsi="Book Antiqua" w:cs="Book Antiqua"/>
          <w:i/>
        </w:rPr>
        <w:t>Cardiol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Rev</w:t>
      </w:r>
      <w:r w:rsidRPr="00F92CEE">
        <w:rPr>
          <w:rFonts w:ascii="Book Antiqua" w:eastAsia="Book Antiqua" w:hAnsi="Book Antiqua" w:cs="Book Antiqua"/>
        </w:rPr>
        <w:t xml:space="preserve"> 2019; </w:t>
      </w:r>
      <w:r w:rsidRPr="00F92CEE">
        <w:rPr>
          <w:rFonts w:ascii="Book Antiqua" w:eastAsia="Book Antiqua" w:hAnsi="Book Antiqua" w:cs="Book Antiqua"/>
          <w:b/>
        </w:rPr>
        <w:t>27</w:t>
      </w:r>
      <w:r w:rsidRPr="00F92CEE">
        <w:rPr>
          <w:rFonts w:ascii="Book Antiqua" w:eastAsia="Book Antiqua" w:hAnsi="Book Antiqua" w:cs="Book Antiqua"/>
        </w:rPr>
        <w:t>: 179-181 [PMID: 31180937 DOI: 10.1097/CRD.0000000000000255]</w:t>
      </w:r>
    </w:p>
    <w:p w14:paraId="0A8659AF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45 </w:t>
      </w:r>
      <w:proofErr w:type="spellStart"/>
      <w:r w:rsidRPr="00F92CEE">
        <w:rPr>
          <w:rFonts w:ascii="Book Antiqua" w:eastAsia="Book Antiqua" w:hAnsi="Book Antiqua" w:cs="Book Antiqua"/>
          <w:b/>
        </w:rPr>
        <w:t>Aslam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S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Yumul</w:t>
      </w:r>
      <w:proofErr w:type="spellEnd"/>
      <w:r w:rsidRPr="00F92CEE">
        <w:rPr>
          <w:rFonts w:ascii="Book Antiqua" w:eastAsia="Book Antiqua" w:hAnsi="Book Antiqua" w:cs="Book Antiqua"/>
        </w:rPr>
        <w:t xml:space="preserve"> I, </w:t>
      </w:r>
      <w:proofErr w:type="spellStart"/>
      <w:r w:rsidRPr="00F92CEE">
        <w:rPr>
          <w:rFonts w:ascii="Book Antiqua" w:eastAsia="Book Antiqua" w:hAnsi="Book Antiqua" w:cs="Book Antiqua"/>
        </w:rPr>
        <w:t>Mariski</w:t>
      </w:r>
      <w:proofErr w:type="spellEnd"/>
      <w:r w:rsidRPr="00F92CEE">
        <w:rPr>
          <w:rFonts w:ascii="Book Antiqua" w:eastAsia="Book Antiqua" w:hAnsi="Book Antiqua" w:cs="Book Antiqua"/>
        </w:rPr>
        <w:t xml:space="preserve"> M, Pretorius V, Adler E. Outcomes of heart transplantation from hepatitis C virus-positive donors. </w:t>
      </w:r>
      <w:r w:rsidRPr="00F92CEE">
        <w:rPr>
          <w:rFonts w:ascii="Book Antiqua" w:eastAsia="Book Antiqua" w:hAnsi="Book Antiqua" w:cs="Book Antiqua"/>
          <w:i/>
        </w:rPr>
        <w:t>J Heart Lung Transplant</w:t>
      </w:r>
      <w:r w:rsidRPr="00F92CEE">
        <w:rPr>
          <w:rFonts w:ascii="Book Antiqua" w:eastAsia="Book Antiqua" w:hAnsi="Book Antiqua" w:cs="Book Antiqua"/>
        </w:rPr>
        <w:t xml:space="preserve"> 2019; </w:t>
      </w:r>
      <w:r w:rsidRPr="00F92CEE">
        <w:rPr>
          <w:rFonts w:ascii="Book Antiqua" w:eastAsia="Book Antiqua" w:hAnsi="Book Antiqua" w:cs="Book Antiqua"/>
          <w:b/>
        </w:rPr>
        <w:t>38</w:t>
      </w:r>
      <w:r w:rsidRPr="00F92CEE">
        <w:rPr>
          <w:rFonts w:ascii="Book Antiqua" w:eastAsia="Book Antiqua" w:hAnsi="Book Antiqua" w:cs="Book Antiqua"/>
        </w:rPr>
        <w:t>: 1259-1267 [PMID: 31521479 DOI: 10.1016/j.healun.2019.08.019]</w:t>
      </w:r>
    </w:p>
    <w:p w14:paraId="5F2B5169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>46</w:t>
      </w:r>
      <w:r w:rsidRPr="00F92CEE">
        <w:rPr>
          <w:rFonts w:ascii="Book Antiqua" w:eastAsia="Book Antiqua" w:hAnsi="Book Antiqua" w:cs="Book Antiqua"/>
          <w:b/>
        </w:rPr>
        <w:t xml:space="preserve"> Morris KL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Adlam</w:t>
      </w:r>
      <w:proofErr w:type="spellEnd"/>
      <w:r w:rsidRPr="00F92CEE">
        <w:rPr>
          <w:rFonts w:ascii="Book Antiqua" w:eastAsia="Book Antiqua" w:hAnsi="Book Antiqua" w:cs="Book Antiqua"/>
        </w:rPr>
        <w:t xml:space="preserve"> JP, </w:t>
      </w:r>
      <w:proofErr w:type="spellStart"/>
      <w:r w:rsidRPr="00F92CEE">
        <w:rPr>
          <w:rFonts w:ascii="Book Antiqua" w:eastAsia="Book Antiqua" w:hAnsi="Book Antiqua" w:cs="Book Antiqua"/>
        </w:rPr>
        <w:t>Padanilam</w:t>
      </w:r>
      <w:proofErr w:type="spellEnd"/>
      <w:r w:rsidRPr="00F92CEE">
        <w:rPr>
          <w:rFonts w:ascii="Book Antiqua" w:eastAsia="Book Antiqua" w:hAnsi="Book Antiqua" w:cs="Book Antiqua"/>
        </w:rPr>
        <w:t xml:space="preserve"> M, Patel A, Garcia-Cortes R, </w:t>
      </w:r>
      <w:proofErr w:type="spellStart"/>
      <w:r w:rsidRPr="00F92CEE">
        <w:rPr>
          <w:rFonts w:ascii="Book Antiqua" w:eastAsia="Book Antiqua" w:hAnsi="Book Antiqua" w:cs="Book Antiqua"/>
        </w:rPr>
        <w:t>Chaudhry</w:t>
      </w:r>
      <w:proofErr w:type="spellEnd"/>
      <w:r w:rsidRPr="00F92CEE">
        <w:rPr>
          <w:rFonts w:ascii="Book Antiqua" w:eastAsia="Book Antiqua" w:hAnsi="Book Antiqua" w:cs="Book Antiqua"/>
        </w:rPr>
        <w:t xml:space="preserve"> SP, </w:t>
      </w:r>
      <w:proofErr w:type="spellStart"/>
      <w:r w:rsidRPr="00F92CEE">
        <w:rPr>
          <w:rFonts w:ascii="Book Antiqua" w:eastAsia="Book Antiqua" w:hAnsi="Book Antiqua" w:cs="Book Antiqua"/>
        </w:rPr>
        <w:t>Seasor</w:t>
      </w:r>
      <w:proofErr w:type="spellEnd"/>
      <w:r w:rsidRPr="00F92CEE">
        <w:rPr>
          <w:rFonts w:ascii="Book Antiqua" w:eastAsia="Book Antiqua" w:hAnsi="Book Antiqua" w:cs="Book Antiqua"/>
        </w:rPr>
        <w:t xml:space="preserve"> E, Tompkins S, </w:t>
      </w:r>
      <w:proofErr w:type="spellStart"/>
      <w:r w:rsidRPr="00F92CEE">
        <w:rPr>
          <w:rFonts w:ascii="Book Antiqua" w:eastAsia="Book Antiqua" w:hAnsi="Book Antiqua" w:cs="Book Antiqua"/>
        </w:rPr>
        <w:t>Hoefer</w:t>
      </w:r>
      <w:proofErr w:type="spellEnd"/>
      <w:r w:rsidRPr="00F92CEE">
        <w:rPr>
          <w:rFonts w:ascii="Book Antiqua" w:eastAsia="Book Antiqua" w:hAnsi="Book Antiqua" w:cs="Book Antiqua"/>
        </w:rPr>
        <w:t xml:space="preserve"> C, </w:t>
      </w:r>
      <w:proofErr w:type="spellStart"/>
      <w:r w:rsidRPr="00F92CEE">
        <w:rPr>
          <w:rFonts w:ascii="Book Antiqua" w:eastAsia="Book Antiqua" w:hAnsi="Book Antiqua" w:cs="Book Antiqua"/>
        </w:rPr>
        <w:t>Zanotti</w:t>
      </w:r>
      <w:proofErr w:type="spellEnd"/>
      <w:r w:rsidRPr="00F92CEE">
        <w:rPr>
          <w:rFonts w:ascii="Book Antiqua" w:eastAsia="Book Antiqua" w:hAnsi="Book Antiqua" w:cs="Book Antiqua"/>
        </w:rPr>
        <w:t xml:space="preserve"> G, Walsh MN, Salerno C, </w:t>
      </w:r>
      <w:proofErr w:type="spellStart"/>
      <w:r w:rsidRPr="00F92CEE">
        <w:rPr>
          <w:rFonts w:ascii="Book Antiqua" w:eastAsia="Book Antiqua" w:hAnsi="Book Antiqua" w:cs="Book Antiqua"/>
        </w:rPr>
        <w:t>Bochan</w:t>
      </w:r>
      <w:proofErr w:type="spellEnd"/>
      <w:r w:rsidRPr="00F92CEE">
        <w:rPr>
          <w:rFonts w:ascii="Book Antiqua" w:eastAsia="Book Antiqua" w:hAnsi="Book Antiqua" w:cs="Book Antiqua"/>
        </w:rPr>
        <w:t xml:space="preserve"> M, </w:t>
      </w:r>
      <w:proofErr w:type="spellStart"/>
      <w:r w:rsidRPr="00F92CEE">
        <w:rPr>
          <w:rFonts w:ascii="Book Antiqua" w:eastAsia="Book Antiqua" w:hAnsi="Book Antiqua" w:cs="Book Antiqua"/>
        </w:rPr>
        <w:t>Ravichandran</w:t>
      </w:r>
      <w:proofErr w:type="spellEnd"/>
      <w:r w:rsidRPr="00F92CEE">
        <w:rPr>
          <w:rFonts w:ascii="Book Antiqua" w:eastAsia="Book Antiqua" w:hAnsi="Book Antiqua" w:cs="Book Antiqua"/>
        </w:rPr>
        <w:t xml:space="preserve"> A. Hepatitis C donor </w:t>
      </w:r>
      <w:proofErr w:type="spellStart"/>
      <w:r w:rsidRPr="00F92CEE">
        <w:rPr>
          <w:rFonts w:ascii="Book Antiqua" w:eastAsia="Book Antiqua" w:hAnsi="Book Antiqua" w:cs="Book Antiqua"/>
        </w:rPr>
        <w:t>viremic</w:t>
      </w:r>
      <w:proofErr w:type="spellEnd"/>
      <w:r w:rsidRPr="00F92CEE">
        <w:rPr>
          <w:rFonts w:ascii="Book Antiqua" w:eastAsia="Book Antiqua" w:hAnsi="Book Antiqua" w:cs="Book Antiqua"/>
        </w:rPr>
        <w:t xml:space="preserve"> cardiac transplantation: A practical approach. </w:t>
      </w:r>
      <w:proofErr w:type="spellStart"/>
      <w:r w:rsidRPr="00F92CEE">
        <w:rPr>
          <w:rFonts w:ascii="Book Antiqua" w:eastAsia="Book Antiqua" w:hAnsi="Book Antiqua" w:cs="Book Antiqua"/>
          <w:i/>
        </w:rPr>
        <w:t>Clin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Transplant</w:t>
      </w:r>
      <w:r w:rsidRPr="00F92CEE">
        <w:rPr>
          <w:rFonts w:ascii="Book Antiqua" w:eastAsia="Book Antiqua" w:hAnsi="Book Antiqua" w:cs="Book Antiqua"/>
        </w:rPr>
        <w:t xml:space="preserve"> 2020; </w:t>
      </w:r>
      <w:r w:rsidRPr="00F92CEE">
        <w:rPr>
          <w:rFonts w:ascii="Book Antiqua" w:eastAsia="Book Antiqua" w:hAnsi="Book Antiqua" w:cs="Book Antiqua"/>
          <w:b/>
        </w:rPr>
        <w:t>34</w:t>
      </w:r>
      <w:r w:rsidRPr="00F92CEE">
        <w:rPr>
          <w:rFonts w:ascii="Book Antiqua" w:eastAsia="Book Antiqua" w:hAnsi="Book Antiqua" w:cs="Book Antiqua"/>
        </w:rPr>
        <w:t>: e13764 [PMID: 31830339 DOI: 10.1111/ctr.13764]</w:t>
      </w:r>
    </w:p>
    <w:p w14:paraId="1BDF03E3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47 </w:t>
      </w:r>
      <w:proofErr w:type="spellStart"/>
      <w:r w:rsidRPr="00F92CEE">
        <w:rPr>
          <w:rFonts w:ascii="Book Antiqua" w:eastAsia="Book Antiqua" w:hAnsi="Book Antiqua" w:cs="Book Antiqua"/>
          <w:b/>
        </w:rPr>
        <w:t>Lebeis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TA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Afari</w:t>
      </w:r>
      <w:proofErr w:type="spellEnd"/>
      <w:r w:rsidRPr="00F92CEE">
        <w:rPr>
          <w:rFonts w:ascii="Book Antiqua" w:eastAsia="Book Antiqua" w:hAnsi="Book Antiqua" w:cs="Book Antiqua"/>
        </w:rPr>
        <w:t xml:space="preserve"> ME, </w:t>
      </w:r>
      <w:proofErr w:type="spellStart"/>
      <w:r w:rsidRPr="00F92CEE">
        <w:rPr>
          <w:rFonts w:ascii="Book Antiqua" w:eastAsia="Book Antiqua" w:hAnsi="Book Antiqua" w:cs="Book Antiqua"/>
        </w:rPr>
        <w:t>Bethea</w:t>
      </w:r>
      <w:proofErr w:type="spellEnd"/>
      <w:r w:rsidRPr="00F92CEE">
        <w:rPr>
          <w:rFonts w:ascii="Book Antiqua" w:eastAsia="Book Antiqua" w:hAnsi="Book Antiqua" w:cs="Book Antiqua"/>
        </w:rPr>
        <w:t xml:space="preserve"> ED, </w:t>
      </w:r>
      <w:proofErr w:type="spellStart"/>
      <w:r w:rsidRPr="00F92CEE">
        <w:rPr>
          <w:rFonts w:ascii="Book Antiqua" w:eastAsia="Book Antiqua" w:hAnsi="Book Antiqua" w:cs="Book Antiqua"/>
        </w:rPr>
        <w:t>Gaj</w:t>
      </w:r>
      <w:proofErr w:type="spellEnd"/>
      <w:r w:rsidRPr="00F92CEE">
        <w:rPr>
          <w:rFonts w:ascii="Book Antiqua" w:eastAsia="Book Antiqua" w:hAnsi="Book Antiqua" w:cs="Book Antiqua"/>
        </w:rPr>
        <w:t xml:space="preserve"> K, Gustafson JL, </w:t>
      </w:r>
      <w:proofErr w:type="spellStart"/>
      <w:r w:rsidRPr="00F92CEE">
        <w:rPr>
          <w:rFonts w:ascii="Book Antiqua" w:eastAsia="Book Antiqua" w:hAnsi="Book Antiqua" w:cs="Book Antiqua"/>
        </w:rPr>
        <w:t>Turvey</w:t>
      </w:r>
      <w:proofErr w:type="spellEnd"/>
      <w:r w:rsidRPr="00F92CEE">
        <w:rPr>
          <w:rFonts w:ascii="Book Antiqua" w:eastAsia="Book Antiqua" w:hAnsi="Book Antiqua" w:cs="Book Antiqua"/>
        </w:rPr>
        <w:t xml:space="preserve"> K, </w:t>
      </w:r>
      <w:proofErr w:type="spellStart"/>
      <w:r w:rsidRPr="00F92CEE">
        <w:rPr>
          <w:rFonts w:ascii="Book Antiqua" w:eastAsia="Book Antiqua" w:hAnsi="Book Antiqua" w:cs="Book Antiqua"/>
        </w:rPr>
        <w:t>Coglianese</w:t>
      </w:r>
      <w:proofErr w:type="spellEnd"/>
      <w:r w:rsidRPr="00F92CEE">
        <w:rPr>
          <w:rFonts w:ascii="Book Antiqua" w:eastAsia="Book Antiqua" w:hAnsi="Book Antiqua" w:cs="Book Antiqua"/>
        </w:rPr>
        <w:t xml:space="preserve"> E, Thomas SS, Newton-</w:t>
      </w:r>
      <w:proofErr w:type="spellStart"/>
      <w:r w:rsidRPr="00F92CEE">
        <w:rPr>
          <w:rFonts w:ascii="Book Antiqua" w:eastAsia="Book Antiqua" w:hAnsi="Book Antiqua" w:cs="Book Antiqua"/>
        </w:rPr>
        <w:t>Cheh</w:t>
      </w:r>
      <w:proofErr w:type="spellEnd"/>
      <w:r w:rsidRPr="00F92CEE">
        <w:rPr>
          <w:rFonts w:ascii="Book Antiqua" w:eastAsia="Book Antiqua" w:hAnsi="Book Antiqua" w:cs="Book Antiqua"/>
        </w:rPr>
        <w:t xml:space="preserve"> C, Ibrahim N, Carlson WD, Ho JE, </w:t>
      </w:r>
      <w:proofErr w:type="spellStart"/>
      <w:r w:rsidRPr="00F92CEE">
        <w:rPr>
          <w:rFonts w:ascii="Book Antiqua" w:eastAsia="Book Antiqua" w:hAnsi="Book Antiqua" w:cs="Book Antiqua"/>
        </w:rPr>
        <w:t>Nayor</w:t>
      </w:r>
      <w:proofErr w:type="spellEnd"/>
      <w:r w:rsidRPr="00F92CEE">
        <w:rPr>
          <w:rFonts w:ascii="Book Antiqua" w:eastAsia="Book Antiqua" w:hAnsi="Book Antiqua" w:cs="Book Antiqua"/>
        </w:rPr>
        <w:t xml:space="preserve"> M, Steiner JK, </w:t>
      </w:r>
      <w:proofErr w:type="spellStart"/>
      <w:r w:rsidRPr="00F92CEE">
        <w:rPr>
          <w:rFonts w:ascii="Book Antiqua" w:eastAsia="Book Antiqua" w:hAnsi="Book Antiqua" w:cs="Book Antiqua"/>
        </w:rPr>
        <w:t>Spahillari</w:t>
      </w:r>
      <w:proofErr w:type="spellEnd"/>
      <w:r w:rsidRPr="00F92CEE">
        <w:rPr>
          <w:rFonts w:ascii="Book Antiqua" w:eastAsia="Book Antiqua" w:hAnsi="Book Antiqua" w:cs="Book Antiqua"/>
        </w:rPr>
        <w:t xml:space="preserve"> A, Villavicencio-</w:t>
      </w:r>
      <w:proofErr w:type="spellStart"/>
      <w:r w:rsidRPr="00F92CEE">
        <w:rPr>
          <w:rFonts w:ascii="Book Antiqua" w:eastAsia="Book Antiqua" w:hAnsi="Book Antiqua" w:cs="Book Antiqua"/>
        </w:rPr>
        <w:t>Theoduloz</w:t>
      </w:r>
      <w:proofErr w:type="spellEnd"/>
      <w:r w:rsidRPr="00F92CEE">
        <w:rPr>
          <w:rFonts w:ascii="Book Antiqua" w:eastAsia="Book Antiqua" w:hAnsi="Book Antiqua" w:cs="Book Antiqua"/>
        </w:rPr>
        <w:t xml:space="preserve"> MA, D’Alessandro DA, </w:t>
      </w:r>
      <w:proofErr w:type="spellStart"/>
      <w:r w:rsidRPr="00F92CEE">
        <w:rPr>
          <w:rFonts w:ascii="Book Antiqua" w:eastAsia="Book Antiqua" w:hAnsi="Book Antiqua" w:cs="Book Antiqua"/>
        </w:rPr>
        <w:t>Soydara</w:t>
      </w:r>
      <w:proofErr w:type="spellEnd"/>
      <w:r w:rsidRPr="00F92CEE">
        <w:rPr>
          <w:rFonts w:ascii="Book Antiqua" w:eastAsia="Book Antiqua" w:hAnsi="Book Antiqua" w:cs="Book Antiqua"/>
        </w:rPr>
        <w:t xml:space="preserve"> C, Lever N, Chung RT, Lewis GD. Evaluation of Early Allograft Function in Donor HCV-Positive to Recipient HCV-Negative Cardiac Transplantation Managed with Preemptive Direct Acting Antiviral Therapy. </w:t>
      </w:r>
      <w:r w:rsidRPr="00F92CEE">
        <w:rPr>
          <w:rFonts w:ascii="Book Antiqua" w:eastAsia="Book Antiqua" w:hAnsi="Book Antiqua" w:cs="Book Antiqua"/>
          <w:i/>
        </w:rPr>
        <w:t>J Heart Lung Transplant</w:t>
      </w:r>
      <w:r w:rsidRPr="00F92CEE">
        <w:rPr>
          <w:rFonts w:ascii="Book Antiqua" w:eastAsia="Book Antiqua" w:hAnsi="Book Antiqua" w:cs="Book Antiqua"/>
        </w:rPr>
        <w:t xml:space="preserve"> 2019; </w:t>
      </w:r>
      <w:r w:rsidRPr="00F92CEE">
        <w:rPr>
          <w:rFonts w:ascii="Book Antiqua" w:eastAsia="Book Antiqua" w:hAnsi="Book Antiqua" w:cs="Book Antiqua"/>
          <w:b/>
        </w:rPr>
        <w:t>38:</w:t>
      </w:r>
      <w:r w:rsidRPr="00F92CEE">
        <w:rPr>
          <w:rFonts w:ascii="Book Antiqua" w:eastAsia="Book Antiqua" w:hAnsi="Book Antiqua" w:cs="Book Antiqua"/>
        </w:rPr>
        <w:t xml:space="preserve"> S275–S276 [DOI: 10.1016/j.healun.2019.01.687]</w:t>
      </w:r>
    </w:p>
    <w:p w14:paraId="55A4CDAA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48 </w:t>
      </w:r>
      <w:proofErr w:type="spellStart"/>
      <w:r w:rsidRPr="00F92CEE">
        <w:rPr>
          <w:rFonts w:ascii="Book Antiqua" w:eastAsia="Book Antiqua" w:hAnsi="Book Antiqua" w:cs="Book Antiqua"/>
          <w:b/>
        </w:rPr>
        <w:t>Gaj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KJ</w:t>
      </w:r>
      <w:r w:rsidRPr="00F92CEE">
        <w:rPr>
          <w:rFonts w:ascii="Book Antiqua" w:eastAsia="Book Antiqua" w:hAnsi="Book Antiqua" w:cs="Book Antiqua"/>
        </w:rPr>
        <w:t xml:space="preserve">, D’Alessandro DA, </w:t>
      </w:r>
      <w:proofErr w:type="spellStart"/>
      <w:r w:rsidRPr="00F92CEE">
        <w:rPr>
          <w:rFonts w:ascii="Book Antiqua" w:eastAsia="Book Antiqua" w:hAnsi="Book Antiqua" w:cs="Book Antiqua"/>
        </w:rPr>
        <w:t>Bethea</w:t>
      </w:r>
      <w:proofErr w:type="spellEnd"/>
      <w:r w:rsidRPr="00F92CEE">
        <w:rPr>
          <w:rFonts w:ascii="Book Antiqua" w:eastAsia="Book Antiqua" w:hAnsi="Book Antiqua" w:cs="Book Antiqua"/>
        </w:rPr>
        <w:t xml:space="preserve"> ED, Gustafson JL, Villavicencio-</w:t>
      </w:r>
      <w:proofErr w:type="spellStart"/>
      <w:r w:rsidRPr="00F92CEE">
        <w:rPr>
          <w:rFonts w:ascii="Book Antiqua" w:eastAsia="Book Antiqua" w:hAnsi="Book Antiqua" w:cs="Book Antiqua"/>
        </w:rPr>
        <w:t>Theoduloz</w:t>
      </w:r>
      <w:proofErr w:type="spellEnd"/>
      <w:r w:rsidRPr="00F92CEE">
        <w:rPr>
          <w:rFonts w:ascii="Book Antiqua" w:eastAsia="Book Antiqua" w:hAnsi="Book Antiqua" w:cs="Book Antiqua"/>
        </w:rPr>
        <w:t xml:space="preserve"> MA, Chung RT, Lewis GD. Acceptance of HCV-Positive Donor Hearts Improves Organ Acceptance Selectivity: Single Center Experience. </w:t>
      </w:r>
      <w:r w:rsidRPr="00F92CEE">
        <w:rPr>
          <w:rFonts w:ascii="Book Antiqua" w:eastAsia="Book Antiqua" w:hAnsi="Book Antiqua" w:cs="Book Antiqua"/>
          <w:i/>
        </w:rPr>
        <w:t>J Heart Lung Transplant</w:t>
      </w:r>
      <w:r w:rsidRPr="00F92CEE">
        <w:rPr>
          <w:rFonts w:ascii="Book Antiqua" w:eastAsia="Book Antiqua" w:hAnsi="Book Antiqua" w:cs="Book Antiqua"/>
        </w:rPr>
        <w:t xml:space="preserve"> 2019; </w:t>
      </w:r>
      <w:r w:rsidRPr="00F92CEE">
        <w:rPr>
          <w:rFonts w:ascii="Book Antiqua" w:eastAsia="Book Antiqua" w:hAnsi="Book Antiqua" w:cs="Book Antiqua"/>
          <w:b/>
        </w:rPr>
        <w:t>38:</w:t>
      </w:r>
      <w:r w:rsidRPr="00F92CEE">
        <w:rPr>
          <w:rFonts w:ascii="Book Antiqua" w:eastAsia="Book Antiqua" w:hAnsi="Book Antiqua" w:cs="Book Antiqua"/>
        </w:rPr>
        <w:t xml:space="preserve"> S49–S50 [DOI: 10.1016/j.healun.2019.01.108]</w:t>
      </w:r>
    </w:p>
    <w:p w14:paraId="2E72E76C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49 </w:t>
      </w:r>
      <w:r w:rsidRPr="00F92CEE">
        <w:rPr>
          <w:rFonts w:ascii="Book Antiqua" w:eastAsia="Book Antiqua" w:hAnsi="Book Antiqua" w:cs="Book Antiqua"/>
          <w:b/>
        </w:rPr>
        <w:t>Zhu Y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Shudo</w:t>
      </w:r>
      <w:proofErr w:type="spellEnd"/>
      <w:r w:rsidRPr="00F92CEE">
        <w:rPr>
          <w:rFonts w:ascii="Book Antiqua" w:eastAsia="Book Antiqua" w:hAnsi="Book Antiqua" w:cs="Book Antiqua"/>
        </w:rPr>
        <w:t xml:space="preserve"> Y, Lee R, Woo YJ. </w:t>
      </w:r>
      <w:proofErr w:type="gramStart"/>
      <w:r w:rsidRPr="00F92CEE">
        <w:rPr>
          <w:rFonts w:ascii="Book Antiqua" w:eastAsia="Book Antiqua" w:hAnsi="Book Antiqua" w:cs="Book Antiqua"/>
        </w:rPr>
        <w:t xml:space="preserve">Heart Transplant Using Hepatitis C-Seropositive and </w:t>
      </w:r>
      <w:proofErr w:type="spellStart"/>
      <w:r w:rsidRPr="00F92CEE">
        <w:rPr>
          <w:rFonts w:ascii="Book Antiqua" w:eastAsia="Book Antiqua" w:hAnsi="Book Antiqua" w:cs="Book Antiqua"/>
        </w:rPr>
        <w:t>Viremic</w:t>
      </w:r>
      <w:proofErr w:type="spellEnd"/>
      <w:r w:rsidRPr="00F92CEE">
        <w:rPr>
          <w:rFonts w:ascii="Book Antiqua" w:eastAsia="Book Antiqua" w:hAnsi="Book Antiqua" w:cs="Book Antiqua"/>
        </w:rPr>
        <w:t xml:space="preserve"> Organs in </w:t>
      </w:r>
      <w:proofErr w:type="spellStart"/>
      <w:r w:rsidRPr="00F92CEE">
        <w:rPr>
          <w:rFonts w:ascii="Book Antiqua" w:eastAsia="Book Antiqua" w:hAnsi="Book Antiqua" w:cs="Book Antiqua"/>
        </w:rPr>
        <w:t>Seronegative</w:t>
      </w:r>
      <w:proofErr w:type="spellEnd"/>
      <w:r w:rsidRPr="00F92CEE">
        <w:rPr>
          <w:rFonts w:ascii="Book Antiqua" w:eastAsia="Book Antiqua" w:hAnsi="Book Antiqua" w:cs="Book Antiqua"/>
        </w:rPr>
        <w:t xml:space="preserve"> Recipients.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r w:rsidRPr="00F92CEE">
        <w:rPr>
          <w:rFonts w:ascii="Book Antiqua" w:eastAsia="Book Antiqua" w:hAnsi="Book Antiqua" w:cs="Book Antiqua"/>
          <w:i/>
        </w:rPr>
        <w:t>Ann Transplant</w:t>
      </w:r>
      <w:r w:rsidRPr="00F92CEE">
        <w:rPr>
          <w:rFonts w:ascii="Book Antiqua" w:eastAsia="Book Antiqua" w:hAnsi="Book Antiqua" w:cs="Book Antiqua"/>
        </w:rPr>
        <w:t xml:space="preserve"> 2020; </w:t>
      </w:r>
      <w:r w:rsidRPr="00F92CEE">
        <w:rPr>
          <w:rFonts w:ascii="Book Antiqua" w:eastAsia="Book Antiqua" w:hAnsi="Book Antiqua" w:cs="Book Antiqua"/>
          <w:b/>
        </w:rPr>
        <w:t>25</w:t>
      </w:r>
      <w:r w:rsidRPr="00F92CEE">
        <w:rPr>
          <w:rFonts w:ascii="Book Antiqua" w:eastAsia="Book Antiqua" w:hAnsi="Book Antiqua" w:cs="Book Antiqua"/>
        </w:rPr>
        <w:t>: e922723 [PMID: 32527989 DOI: 10.12659/AOT.922723]</w:t>
      </w:r>
    </w:p>
    <w:p w14:paraId="0924ECF5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50 </w:t>
      </w:r>
      <w:r w:rsidRPr="00F92CEE">
        <w:rPr>
          <w:rFonts w:ascii="Book Antiqua" w:eastAsia="Book Antiqua" w:hAnsi="Book Antiqua" w:cs="Book Antiqua"/>
          <w:b/>
        </w:rPr>
        <w:t xml:space="preserve">McMaster WG </w:t>
      </w:r>
      <w:proofErr w:type="spellStart"/>
      <w:r w:rsidRPr="00F92CEE">
        <w:rPr>
          <w:rFonts w:ascii="Book Antiqua" w:eastAsia="Book Antiqua" w:hAnsi="Book Antiqua" w:cs="Book Antiqua"/>
          <w:b/>
        </w:rPr>
        <w:t>Jr</w:t>
      </w:r>
      <w:proofErr w:type="spellEnd"/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Rahaman</w:t>
      </w:r>
      <w:proofErr w:type="spellEnd"/>
      <w:r w:rsidRPr="00F92CEE">
        <w:rPr>
          <w:rFonts w:ascii="Book Antiqua" w:eastAsia="Book Antiqua" w:hAnsi="Book Antiqua" w:cs="Book Antiqua"/>
        </w:rPr>
        <w:t xml:space="preserve"> ZM, </w:t>
      </w:r>
      <w:proofErr w:type="spellStart"/>
      <w:r w:rsidRPr="00F92CEE">
        <w:rPr>
          <w:rFonts w:ascii="Book Antiqua" w:eastAsia="Book Antiqua" w:hAnsi="Book Antiqua" w:cs="Book Antiqua"/>
        </w:rPr>
        <w:t>Shipe</w:t>
      </w:r>
      <w:proofErr w:type="spellEnd"/>
      <w:r w:rsidRPr="00F92CEE">
        <w:rPr>
          <w:rFonts w:ascii="Book Antiqua" w:eastAsia="Book Antiqua" w:hAnsi="Book Antiqua" w:cs="Book Antiqua"/>
        </w:rPr>
        <w:t xml:space="preserve"> ME, Quintana EN, </w:t>
      </w:r>
      <w:proofErr w:type="spellStart"/>
      <w:r w:rsidRPr="00F92CEE">
        <w:rPr>
          <w:rFonts w:ascii="Book Antiqua" w:eastAsia="Book Antiqua" w:hAnsi="Book Antiqua" w:cs="Book Antiqua"/>
        </w:rPr>
        <w:t>Sandhaus</w:t>
      </w:r>
      <w:proofErr w:type="spellEnd"/>
      <w:r w:rsidRPr="00F92CEE">
        <w:rPr>
          <w:rFonts w:ascii="Book Antiqua" w:eastAsia="Book Antiqua" w:hAnsi="Book Antiqua" w:cs="Book Antiqua"/>
        </w:rPr>
        <w:t xml:space="preserve"> EM, Smith SS, Crockett JE, Forbes RC, </w:t>
      </w:r>
      <w:proofErr w:type="spellStart"/>
      <w:r w:rsidRPr="00F92CEE">
        <w:rPr>
          <w:rFonts w:ascii="Book Antiqua" w:eastAsia="Book Antiqua" w:hAnsi="Book Antiqua" w:cs="Book Antiqua"/>
        </w:rPr>
        <w:t>Schlendorf</w:t>
      </w:r>
      <w:proofErr w:type="spellEnd"/>
      <w:r w:rsidRPr="00F92CEE">
        <w:rPr>
          <w:rFonts w:ascii="Book Antiqua" w:eastAsia="Book Antiqua" w:hAnsi="Book Antiqua" w:cs="Book Antiqua"/>
        </w:rPr>
        <w:t xml:space="preserve"> KH, Shah AS. </w:t>
      </w:r>
      <w:proofErr w:type="gramStart"/>
      <w:r w:rsidRPr="00F92CEE">
        <w:rPr>
          <w:rFonts w:ascii="Book Antiqua" w:eastAsia="Book Antiqua" w:hAnsi="Book Antiqua" w:cs="Book Antiqua"/>
        </w:rPr>
        <w:t xml:space="preserve">Early Outcomes of </w:t>
      </w:r>
      <w:proofErr w:type="spellStart"/>
      <w:r w:rsidRPr="00F92CEE">
        <w:rPr>
          <w:rFonts w:ascii="Book Antiqua" w:eastAsia="Book Antiqua" w:hAnsi="Book Antiqua" w:cs="Book Antiqua"/>
        </w:rPr>
        <w:t>Multivisceral</w:t>
      </w:r>
      <w:proofErr w:type="spellEnd"/>
      <w:r w:rsidRPr="00F92CEE">
        <w:rPr>
          <w:rFonts w:ascii="Book Antiqua" w:eastAsia="Book Antiqua" w:hAnsi="Book Antiqua" w:cs="Book Antiqua"/>
        </w:rPr>
        <w:t xml:space="preserve"> Transplant Using Hepatitis C-Positive Donors.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r w:rsidRPr="00F92CEE">
        <w:rPr>
          <w:rFonts w:ascii="Book Antiqua" w:eastAsia="Book Antiqua" w:hAnsi="Book Antiqua" w:cs="Book Antiqua"/>
          <w:i/>
        </w:rPr>
        <w:t xml:space="preserve">Ann </w:t>
      </w:r>
      <w:proofErr w:type="spellStart"/>
      <w:r w:rsidRPr="00F92CEE">
        <w:rPr>
          <w:rFonts w:ascii="Book Antiqua" w:eastAsia="Book Antiqua" w:hAnsi="Book Antiqua" w:cs="Book Antiqua"/>
          <w:i/>
        </w:rPr>
        <w:t>Thorac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i/>
        </w:rPr>
        <w:t>Surg</w:t>
      </w:r>
      <w:proofErr w:type="spellEnd"/>
      <w:r w:rsidRPr="00F92CEE">
        <w:rPr>
          <w:rFonts w:ascii="Book Antiqua" w:eastAsia="Book Antiqua" w:hAnsi="Book Antiqua" w:cs="Book Antiqua"/>
        </w:rPr>
        <w:t xml:space="preserve"> 2021; </w:t>
      </w:r>
      <w:r w:rsidRPr="00F92CEE">
        <w:rPr>
          <w:rFonts w:ascii="Book Antiqua" w:eastAsia="Book Antiqua" w:hAnsi="Book Antiqua" w:cs="Book Antiqua"/>
          <w:b/>
        </w:rPr>
        <w:t>112</w:t>
      </w:r>
      <w:r w:rsidRPr="00F92CEE">
        <w:rPr>
          <w:rFonts w:ascii="Book Antiqua" w:eastAsia="Book Antiqua" w:hAnsi="Book Antiqua" w:cs="Book Antiqua"/>
        </w:rPr>
        <w:t>: 511-518 [PMID: 33121968 DOI: 10.1016/j.athoracsur.2020.08.044]</w:t>
      </w:r>
    </w:p>
    <w:p w14:paraId="68A33ADC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lastRenderedPageBreak/>
        <w:t xml:space="preserve">51 </w:t>
      </w:r>
      <w:proofErr w:type="spellStart"/>
      <w:r w:rsidRPr="00F92CEE">
        <w:rPr>
          <w:rFonts w:ascii="Book Antiqua" w:eastAsia="Book Antiqua" w:hAnsi="Book Antiqua" w:cs="Book Antiqua"/>
          <w:b/>
        </w:rPr>
        <w:t>Zalawadiya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SK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Lindenfeld</w:t>
      </w:r>
      <w:proofErr w:type="spellEnd"/>
      <w:r w:rsidRPr="00F92CEE">
        <w:rPr>
          <w:rFonts w:ascii="Book Antiqua" w:eastAsia="Book Antiqua" w:hAnsi="Book Antiqua" w:cs="Book Antiqua"/>
        </w:rPr>
        <w:t xml:space="preserve"> J, Shah A, </w:t>
      </w:r>
      <w:proofErr w:type="spellStart"/>
      <w:r w:rsidRPr="00F92CEE">
        <w:rPr>
          <w:rFonts w:ascii="Book Antiqua" w:eastAsia="Book Antiqua" w:hAnsi="Book Antiqua" w:cs="Book Antiqua"/>
        </w:rPr>
        <w:t>Wigger</w:t>
      </w:r>
      <w:proofErr w:type="spellEnd"/>
      <w:r w:rsidRPr="00F92CEE">
        <w:rPr>
          <w:rFonts w:ascii="Book Antiqua" w:eastAsia="Book Antiqua" w:hAnsi="Book Antiqua" w:cs="Book Antiqua"/>
        </w:rPr>
        <w:t xml:space="preserve"> M, </w:t>
      </w:r>
      <w:proofErr w:type="spellStart"/>
      <w:r w:rsidRPr="00F92CEE">
        <w:rPr>
          <w:rFonts w:ascii="Book Antiqua" w:eastAsia="Book Antiqua" w:hAnsi="Book Antiqua" w:cs="Book Antiqua"/>
        </w:rPr>
        <w:t>Danter</w:t>
      </w:r>
      <w:proofErr w:type="spellEnd"/>
      <w:r w:rsidRPr="00F92CEE">
        <w:rPr>
          <w:rFonts w:ascii="Book Antiqua" w:eastAsia="Book Antiqua" w:hAnsi="Book Antiqua" w:cs="Book Antiqua"/>
        </w:rPr>
        <w:t xml:space="preserve"> M, Brinkley DM, </w:t>
      </w:r>
      <w:proofErr w:type="spellStart"/>
      <w:r w:rsidRPr="00F92CEE">
        <w:rPr>
          <w:rFonts w:ascii="Book Antiqua" w:eastAsia="Book Antiqua" w:hAnsi="Book Antiqua" w:cs="Book Antiqua"/>
        </w:rPr>
        <w:t>Menachem</w:t>
      </w:r>
      <w:proofErr w:type="spellEnd"/>
      <w:r w:rsidRPr="00F92CEE">
        <w:rPr>
          <w:rFonts w:ascii="Book Antiqua" w:eastAsia="Book Antiqua" w:hAnsi="Book Antiqua" w:cs="Book Antiqua"/>
        </w:rPr>
        <w:t xml:space="preserve"> J, </w:t>
      </w:r>
      <w:proofErr w:type="spellStart"/>
      <w:r w:rsidRPr="00F92CEE">
        <w:rPr>
          <w:rFonts w:ascii="Book Antiqua" w:eastAsia="Book Antiqua" w:hAnsi="Book Antiqua" w:cs="Book Antiqua"/>
        </w:rPr>
        <w:t>Punnoose</w:t>
      </w:r>
      <w:proofErr w:type="spellEnd"/>
      <w:r w:rsidRPr="00F92CEE">
        <w:rPr>
          <w:rFonts w:ascii="Book Antiqua" w:eastAsia="Book Antiqua" w:hAnsi="Book Antiqua" w:cs="Book Antiqua"/>
        </w:rPr>
        <w:t xml:space="preserve"> L, </w:t>
      </w:r>
      <w:proofErr w:type="spellStart"/>
      <w:r w:rsidRPr="00F92CEE">
        <w:rPr>
          <w:rFonts w:ascii="Book Antiqua" w:eastAsia="Book Antiqua" w:hAnsi="Book Antiqua" w:cs="Book Antiqua"/>
        </w:rPr>
        <w:t>Balsara</w:t>
      </w:r>
      <w:proofErr w:type="spellEnd"/>
      <w:r w:rsidRPr="00F92CEE">
        <w:rPr>
          <w:rFonts w:ascii="Book Antiqua" w:eastAsia="Book Antiqua" w:hAnsi="Book Antiqua" w:cs="Book Antiqua"/>
        </w:rPr>
        <w:t xml:space="preserve"> K, Brown Sacks S, </w:t>
      </w:r>
      <w:proofErr w:type="spellStart"/>
      <w:r w:rsidRPr="00F92CEE">
        <w:rPr>
          <w:rFonts w:ascii="Book Antiqua" w:eastAsia="Book Antiqua" w:hAnsi="Book Antiqua" w:cs="Book Antiqua"/>
        </w:rPr>
        <w:t>Ooi</w:t>
      </w:r>
      <w:proofErr w:type="spellEnd"/>
      <w:r w:rsidRPr="00F92CEE">
        <w:rPr>
          <w:rFonts w:ascii="Book Antiqua" w:eastAsia="Book Antiqua" w:hAnsi="Book Antiqua" w:cs="Book Antiqua"/>
        </w:rPr>
        <w:t xml:space="preserve"> H, </w:t>
      </w:r>
      <w:proofErr w:type="spellStart"/>
      <w:r w:rsidRPr="00F92CEE">
        <w:rPr>
          <w:rFonts w:ascii="Book Antiqua" w:eastAsia="Book Antiqua" w:hAnsi="Book Antiqua" w:cs="Book Antiqua"/>
        </w:rPr>
        <w:t>Perri</w:t>
      </w:r>
      <w:proofErr w:type="spellEnd"/>
      <w:r w:rsidRPr="00F92CEE">
        <w:rPr>
          <w:rFonts w:ascii="Book Antiqua" w:eastAsia="Book Antiqua" w:hAnsi="Book Antiqua" w:cs="Book Antiqua"/>
        </w:rPr>
        <w:t xml:space="preserve"> R, </w:t>
      </w:r>
      <w:proofErr w:type="spellStart"/>
      <w:r w:rsidRPr="00F92CEE">
        <w:rPr>
          <w:rFonts w:ascii="Book Antiqua" w:eastAsia="Book Antiqua" w:hAnsi="Book Antiqua" w:cs="Book Antiqua"/>
        </w:rPr>
        <w:t>Awad</w:t>
      </w:r>
      <w:proofErr w:type="spellEnd"/>
      <w:r w:rsidRPr="00F92CEE">
        <w:rPr>
          <w:rFonts w:ascii="Book Antiqua" w:eastAsia="Book Antiqua" w:hAnsi="Book Antiqua" w:cs="Book Antiqua"/>
        </w:rPr>
        <w:t xml:space="preserve"> J, Smith S, Fowler R, O'Dell H, </w:t>
      </w:r>
      <w:proofErr w:type="spellStart"/>
      <w:r w:rsidRPr="00F92CEE">
        <w:rPr>
          <w:rFonts w:ascii="Book Antiqua" w:eastAsia="Book Antiqua" w:hAnsi="Book Antiqua" w:cs="Book Antiqua"/>
        </w:rPr>
        <w:t>Darragh</w:t>
      </w:r>
      <w:proofErr w:type="spellEnd"/>
      <w:r w:rsidRPr="00F92CEE">
        <w:rPr>
          <w:rFonts w:ascii="Book Antiqua" w:eastAsia="Book Antiqua" w:hAnsi="Book Antiqua" w:cs="Book Antiqua"/>
        </w:rPr>
        <w:t xml:space="preserve"> C, </w:t>
      </w:r>
      <w:proofErr w:type="spellStart"/>
      <w:r w:rsidRPr="00F92CEE">
        <w:rPr>
          <w:rFonts w:ascii="Book Antiqua" w:eastAsia="Book Antiqua" w:hAnsi="Book Antiqua" w:cs="Book Antiqua"/>
        </w:rPr>
        <w:t>Ruzevich</w:t>
      </w:r>
      <w:proofErr w:type="spellEnd"/>
      <w:r w:rsidRPr="00F92CEE">
        <w:rPr>
          <w:rFonts w:ascii="Book Antiqua" w:eastAsia="Book Antiqua" w:hAnsi="Book Antiqua" w:cs="Book Antiqua"/>
        </w:rPr>
        <w:t xml:space="preserve">-Scholl S, </w:t>
      </w:r>
      <w:proofErr w:type="spellStart"/>
      <w:r w:rsidRPr="00F92CEE">
        <w:rPr>
          <w:rFonts w:ascii="Book Antiqua" w:eastAsia="Book Antiqua" w:hAnsi="Book Antiqua" w:cs="Book Antiqua"/>
        </w:rPr>
        <w:t>Schlendorf</w:t>
      </w:r>
      <w:proofErr w:type="spellEnd"/>
      <w:r w:rsidRPr="00F92CEE">
        <w:rPr>
          <w:rFonts w:ascii="Book Antiqua" w:eastAsia="Book Antiqua" w:hAnsi="Book Antiqua" w:cs="Book Antiqua"/>
        </w:rPr>
        <w:t xml:space="preserve"> K. Trends in Renal Function Among Heart Transplant Recipients of Donor-Derived Hepatitis C Virus. </w:t>
      </w:r>
      <w:r w:rsidRPr="00F92CEE">
        <w:rPr>
          <w:rFonts w:ascii="Book Antiqua" w:eastAsia="Book Antiqua" w:hAnsi="Book Antiqua" w:cs="Book Antiqua"/>
          <w:i/>
        </w:rPr>
        <w:t>ASAIO J</w:t>
      </w:r>
      <w:r w:rsidRPr="00F92CEE">
        <w:rPr>
          <w:rFonts w:ascii="Book Antiqua" w:eastAsia="Book Antiqua" w:hAnsi="Book Antiqua" w:cs="Book Antiqua"/>
        </w:rPr>
        <w:t xml:space="preserve"> 2020; </w:t>
      </w:r>
      <w:r w:rsidRPr="00F92CEE">
        <w:rPr>
          <w:rFonts w:ascii="Book Antiqua" w:eastAsia="Book Antiqua" w:hAnsi="Book Antiqua" w:cs="Book Antiqua"/>
          <w:b/>
        </w:rPr>
        <w:t>66</w:t>
      </w:r>
      <w:r w:rsidRPr="00F92CEE">
        <w:rPr>
          <w:rFonts w:ascii="Book Antiqua" w:eastAsia="Book Antiqua" w:hAnsi="Book Antiqua" w:cs="Book Antiqua"/>
        </w:rPr>
        <w:t>: 553-558 [PMID: 31425256 DOI: 10.1097/MAT.0000000000001034]</w:t>
      </w:r>
    </w:p>
    <w:p w14:paraId="5915EB2D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52 </w:t>
      </w:r>
      <w:proofErr w:type="spellStart"/>
      <w:r w:rsidRPr="00F92CEE">
        <w:rPr>
          <w:rFonts w:ascii="Book Antiqua" w:eastAsia="Book Antiqua" w:hAnsi="Book Antiqua" w:cs="Book Antiqua"/>
          <w:b/>
        </w:rPr>
        <w:t>Reyentovich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A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Gidea</w:t>
      </w:r>
      <w:proofErr w:type="spellEnd"/>
      <w:r w:rsidRPr="00F92CEE">
        <w:rPr>
          <w:rFonts w:ascii="Book Antiqua" w:eastAsia="Book Antiqua" w:hAnsi="Book Antiqua" w:cs="Book Antiqua"/>
        </w:rPr>
        <w:t xml:space="preserve"> CG, Smith D, </w:t>
      </w:r>
      <w:proofErr w:type="spellStart"/>
      <w:r w:rsidRPr="00F92CEE">
        <w:rPr>
          <w:rFonts w:ascii="Book Antiqua" w:eastAsia="Book Antiqua" w:hAnsi="Book Antiqua" w:cs="Book Antiqua"/>
        </w:rPr>
        <w:t>Lonze</w:t>
      </w:r>
      <w:proofErr w:type="spellEnd"/>
      <w:r w:rsidRPr="00F92CEE">
        <w:rPr>
          <w:rFonts w:ascii="Book Antiqua" w:eastAsia="Book Antiqua" w:hAnsi="Book Antiqua" w:cs="Book Antiqua"/>
        </w:rPr>
        <w:t xml:space="preserve"> B, </w:t>
      </w:r>
      <w:proofErr w:type="spellStart"/>
      <w:r w:rsidRPr="00F92CEE">
        <w:rPr>
          <w:rFonts w:ascii="Book Antiqua" w:eastAsia="Book Antiqua" w:hAnsi="Book Antiqua" w:cs="Book Antiqua"/>
        </w:rPr>
        <w:t>Kon</w:t>
      </w:r>
      <w:proofErr w:type="spellEnd"/>
      <w:r w:rsidRPr="00F92CEE">
        <w:rPr>
          <w:rFonts w:ascii="Book Antiqua" w:eastAsia="Book Antiqua" w:hAnsi="Book Antiqua" w:cs="Book Antiqua"/>
        </w:rPr>
        <w:t xml:space="preserve"> Z, </w:t>
      </w:r>
      <w:proofErr w:type="spellStart"/>
      <w:r w:rsidRPr="00F92CEE">
        <w:rPr>
          <w:rFonts w:ascii="Book Antiqua" w:eastAsia="Book Antiqua" w:hAnsi="Book Antiqua" w:cs="Book Antiqua"/>
        </w:rPr>
        <w:t>Fargnoli</w:t>
      </w:r>
      <w:proofErr w:type="spellEnd"/>
      <w:r w:rsidRPr="00F92CEE">
        <w:rPr>
          <w:rFonts w:ascii="Book Antiqua" w:eastAsia="Book Antiqua" w:hAnsi="Book Antiqua" w:cs="Book Antiqua"/>
        </w:rPr>
        <w:t xml:space="preserve"> A, </w:t>
      </w:r>
      <w:proofErr w:type="spellStart"/>
      <w:r w:rsidRPr="00F92CEE">
        <w:rPr>
          <w:rFonts w:ascii="Book Antiqua" w:eastAsia="Book Antiqua" w:hAnsi="Book Antiqua" w:cs="Book Antiqua"/>
        </w:rPr>
        <w:t>Pavone</w:t>
      </w:r>
      <w:proofErr w:type="spellEnd"/>
      <w:r w:rsidRPr="00F92CEE">
        <w:rPr>
          <w:rFonts w:ascii="Book Antiqua" w:eastAsia="Book Antiqua" w:hAnsi="Book Antiqua" w:cs="Book Antiqua"/>
        </w:rPr>
        <w:t xml:space="preserve"> J, </w:t>
      </w:r>
      <w:proofErr w:type="spellStart"/>
      <w:r w:rsidRPr="00F92CEE">
        <w:rPr>
          <w:rFonts w:ascii="Book Antiqua" w:eastAsia="Book Antiqua" w:hAnsi="Book Antiqua" w:cs="Book Antiqua"/>
        </w:rPr>
        <w:t>Rao</w:t>
      </w:r>
      <w:proofErr w:type="spellEnd"/>
      <w:r w:rsidRPr="00F92CEE">
        <w:rPr>
          <w:rFonts w:ascii="Book Antiqua" w:eastAsia="Book Antiqua" w:hAnsi="Book Antiqua" w:cs="Book Antiqua"/>
        </w:rPr>
        <w:t xml:space="preserve"> S, </w:t>
      </w:r>
      <w:proofErr w:type="spellStart"/>
      <w:r w:rsidRPr="00F92CEE">
        <w:rPr>
          <w:rFonts w:ascii="Book Antiqua" w:eastAsia="Book Antiqua" w:hAnsi="Book Antiqua" w:cs="Book Antiqua"/>
        </w:rPr>
        <w:t>Saraon</w:t>
      </w:r>
      <w:proofErr w:type="spellEnd"/>
      <w:r w:rsidRPr="00F92CEE">
        <w:rPr>
          <w:rFonts w:ascii="Book Antiqua" w:eastAsia="Book Antiqua" w:hAnsi="Book Antiqua" w:cs="Book Antiqua"/>
        </w:rPr>
        <w:t xml:space="preserve"> T, Lewis T, </w:t>
      </w:r>
      <w:proofErr w:type="spellStart"/>
      <w:r w:rsidRPr="00F92CEE">
        <w:rPr>
          <w:rFonts w:ascii="Book Antiqua" w:eastAsia="Book Antiqua" w:hAnsi="Book Antiqua" w:cs="Book Antiqua"/>
        </w:rPr>
        <w:t>Qian</w:t>
      </w:r>
      <w:proofErr w:type="spellEnd"/>
      <w:r w:rsidRPr="00F92CEE">
        <w:rPr>
          <w:rFonts w:ascii="Book Antiqua" w:eastAsia="Book Antiqua" w:hAnsi="Book Antiqua" w:cs="Book Antiqua"/>
        </w:rPr>
        <w:t xml:space="preserve"> Y, Jacobson I, </w:t>
      </w:r>
      <w:proofErr w:type="spellStart"/>
      <w:r w:rsidRPr="00F92CEE">
        <w:rPr>
          <w:rFonts w:ascii="Book Antiqua" w:eastAsia="Book Antiqua" w:hAnsi="Book Antiqua" w:cs="Book Antiqua"/>
        </w:rPr>
        <w:t>Moazami</w:t>
      </w:r>
      <w:proofErr w:type="spellEnd"/>
      <w:r w:rsidRPr="00F92CEE">
        <w:rPr>
          <w:rFonts w:ascii="Book Antiqua" w:eastAsia="Book Antiqua" w:hAnsi="Book Antiqua" w:cs="Book Antiqua"/>
        </w:rPr>
        <w:t xml:space="preserve"> N. Outcomes of the Treatment with </w:t>
      </w:r>
      <w:proofErr w:type="spellStart"/>
      <w:r w:rsidRPr="00F92CEE">
        <w:rPr>
          <w:rFonts w:ascii="Book Antiqua" w:eastAsia="Book Antiqua" w:hAnsi="Book Antiqua" w:cs="Book Antiqua"/>
        </w:rPr>
        <w:t>Glecaprevir</w:t>
      </w:r>
      <w:proofErr w:type="spellEnd"/>
      <w:r w:rsidRPr="00F92CEE">
        <w:rPr>
          <w:rFonts w:ascii="Book Antiqua" w:eastAsia="Book Antiqua" w:hAnsi="Book Antiqua" w:cs="Book Antiqua"/>
        </w:rPr>
        <w:t>/</w:t>
      </w:r>
      <w:proofErr w:type="spellStart"/>
      <w:r w:rsidRPr="00F92CEE">
        <w:rPr>
          <w:rFonts w:ascii="Book Antiqua" w:eastAsia="Book Antiqua" w:hAnsi="Book Antiqua" w:cs="Book Antiqua"/>
        </w:rPr>
        <w:t>Pibrentasvir</w:t>
      </w:r>
      <w:proofErr w:type="spellEnd"/>
      <w:r w:rsidRPr="00F92CEE">
        <w:rPr>
          <w:rFonts w:ascii="Book Antiqua" w:eastAsia="Book Antiqua" w:hAnsi="Book Antiqua" w:cs="Book Antiqua"/>
        </w:rPr>
        <w:t xml:space="preserve"> following heart transplantation utilizing hepatitis C </w:t>
      </w:r>
      <w:proofErr w:type="spellStart"/>
      <w:r w:rsidRPr="00F92CEE">
        <w:rPr>
          <w:rFonts w:ascii="Book Antiqua" w:eastAsia="Book Antiqua" w:hAnsi="Book Antiqua" w:cs="Book Antiqua"/>
        </w:rPr>
        <w:t>viremic</w:t>
      </w:r>
      <w:proofErr w:type="spellEnd"/>
      <w:r w:rsidRPr="00F92CEE">
        <w:rPr>
          <w:rFonts w:ascii="Book Antiqua" w:eastAsia="Book Antiqua" w:hAnsi="Book Antiqua" w:cs="Book Antiqua"/>
        </w:rPr>
        <w:t xml:space="preserve"> donors. </w:t>
      </w:r>
      <w:proofErr w:type="spellStart"/>
      <w:r w:rsidRPr="00F92CEE">
        <w:rPr>
          <w:rFonts w:ascii="Book Antiqua" w:eastAsia="Book Antiqua" w:hAnsi="Book Antiqua" w:cs="Book Antiqua"/>
          <w:i/>
        </w:rPr>
        <w:t>Clin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Transplant</w:t>
      </w:r>
      <w:r w:rsidRPr="00F92CEE">
        <w:rPr>
          <w:rFonts w:ascii="Book Antiqua" w:eastAsia="Book Antiqua" w:hAnsi="Book Antiqua" w:cs="Book Antiqua"/>
        </w:rPr>
        <w:t xml:space="preserve"> 2020; </w:t>
      </w:r>
      <w:r w:rsidRPr="00F92CEE">
        <w:rPr>
          <w:rFonts w:ascii="Book Antiqua" w:eastAsia="Book Antiqua" w:hAnsi="Book Antiqua" w:cs="Book Antiqua"/>
          <w:b/>
        </w:rPr>
        <w:t>34</w:t>
      </w:r>
      <w:r w:rsidRPr="00F92CEE">
        <w:rPr>
          <w:rFonts w:ascii="Book Antiqua" w:eastAsia="Book Antiqua" w:hAnsi="Book Antiqua" w:cs="Book Antiqua"/>
        </w:rPr>
        <w:t>: e13989 [PMID: 32441413 DOI: 10.1111/ctr.13989]</w:t>
      </w:r>
    </w:p>
    <w:p w14:paraId="38EC14B6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53 </w:t>
      </w:r>
      <w:r w:rsidRPr="00F92CEE">
        <w:rPr>
          <w:rFonts w:ascii="Book Antiqua" w:eastAsia="Book Antiqua" w:hAnsi="Book Antiqua" w:cs="Book Antiqua"/>
          <w:b/>
        </w:rPr>
        <w:t xml:space="preserve">Rodriguez </w:t>
      </w:r>
      <w:proofErr w:type="spellStart"/>
      <w:r w:rsidRPr="00F92CEE">
        <w:rPr>
          <w:rFonts w:ascii="Book Antiqua" w:eastAsia="Book Antiqua" w:hAnsi="Book Antiqua" w:cs="Book Antiqua"/>
          <w:b/>
        </w:rPr>
        <w:t>Cetina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b/>
        </w:rPr>
        <w:t>Biefer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H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Sündermann</w:t>
      </w:r>
      <w:proofErr w:type="spellEnd"/>
      <w:r w:rsidRPr="00F92CEE">
        <w:rPr>
          <w:rFonts w:ascii="Book Antiqua" w:eastAsia="Book Antiqua" w:hAnsi="Book Antiqua" w:cs="Book Antiqua"/>
        </w:rPr>
        <w:t xml:space="preserve"> SH, </w:t>
      </w:r>
      <w:proofErr w:type="spellStart"/>
      <w:r w:rsidRPr="00F92CEE">
        <w:rPr>
          <w:rFonts w:ascii="Book Antiqua" w:eastAsia="Book Antiqua" w:hAnsi="Book Antiqua" w:cs="Book Antiqua"/>
        </w:rPr>
        <w:t>Emmert</w:t>
      </w:r>
      <w:proofErr w:type="spellEnd"/>
      <w:r w:rsidRPr="00F92CEE">
        <w:rPr>
          <w:rFonts w:ascii="Book Antiqua" w:eastAsia="Book Antiqua" w:hAnsi="Book Antiqua" w:cs="Book Antiqua"/>
        </w:rPr>
        <w:t xml:space="preserve"> MY, </w:t>
      </w:r>
      <w:proofErr w:type="spellStart"/>
      <w:r w:rsidRPr="00F92CEE">
        <w:rPr>
          <w:rFonts w:ascii="Book Antiqua" w:eastAsia="Book Antiqua" w:hAnsi="Book Antiqua" w:cs="Book Antiqua"/>
        </w:rPr>
        <w:t>Enseleit</w:t>
      </w:r>
      <w:proofErr w:type="spellEnd"/>
      <w:r w:rsidRPr="00F92CEE">
        <w:rPr>
          <w:rFonts w:ascii="Book Antiqua" w:eastAsia="Book Antiqua" w:hAnsi="Book Antiqua" w:cs="Book Antiqua"/>
        </w:rPr>
        <w:t xml:space="preserve"> F, Seifert B, </w:t>
      </w:r>
      <w:proofErr w:type="spellStart"/>
      <w:r w:rsidRPr="00F92CEE">
        <w:rPr>
          <w:rFonts w:ascii="Book Antiqua" w:eastAsia="Book Antiqua" w:hAnsi="Book Antiqua" w:cs="Book Antiqua"/>
        </w:rPr>
        <w:t>Ruschitzka</w:t>
      </w:r>
      <w:proofErr w:type="spellEnd"/>
      <w:r w:rsidRPr="00F92CEE">
        <w:rPr>
          <w:rFonts w:ascii="Book Antiqua" w:eastAsia="Book Antiqua" w:hAnsi="Book Antiqua" w:cs="Book Antiqua"/>
        </w:rPr>
        <w:t xml:space="preserve"> F, Jacobs S, </w:t>
      </w:r>
      <w:proofErr w:type="spellStart"/>
      <w:r w:rsidRPr="00F92CEE">
        <w:rPr>
          <w:rFonts w:ascii="Book Antiqua" w:eastAsia="Book Antiqua" w:hAnsi="Book Antiqua" w:cs="Book Antiqua"/>
        </w:rPr>
        <w:t>Lachat</w:t>
      </w:r>
      <w:proofErr w:type="spellEnd"/>
      <w:r w:rsidRPr="00F92CEE">
        <w:rPr>
          <w:rFonts w:ascii="Book Antiqua" w:eastAsia="Book Antiqua" w:hAnsi="Book Antiqua" w:cs="Book Antiqua"/>
        </w:rPr>
        <w:t xml:space="preserve"> ML, Falk V, Wilhelm MJ. </w:t>
      </w:r>
      <w:proofErr w:type="gramStart"/>
      <w:r w:rsidRPr="00F92CEE">
        <w:rPr>
          <w:rFonts w:ascii="Book Antiqua" w:eastAsia="Book Antiqua" w:hAnsi="Book Antiqua" w:cs="Book Antiqua"/>
        </w:rPr>
        <w:t>Surviving 20 years after heart transplantation: a success story.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r w:rsidRPr="00F92CEE">
        <w:rPr>
          <w:rFonts w:ascii="Book Antiqua" w:eastAsia="Book Antiqua" w:hAnsi="Book Antiqua" w:cs="Book Antiqua"/>
          <w:i/>
        </w:rPr>
        <w:t xml:space="preserve">Ann </w:t>
      </w:r>
      <w:proofErr w:type="spellStart"/>
      <w:r w:rsidRPr="00F92CEE">
        <w:rPr>
          <w:rFonts w:ascii="Book Antiqua" w:eastAsia="Book Antiqua" w:hAnsi="Book Antiqua" w:cs="Book Antiqua"/>
          <w:i/>
        </w:rPr>
        <w:t>Thorac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i/>
        </w:rPr>
        <w:t>Surg</w:t>
      </w:r>
      <w:proofErr w:type="spellEnd"/>
      <w:r w:rsidRPr="00F92CEE">
        <w:rPr>
          <w:rFonts w:ascii="Book Antiqua" w:eastAsia="Book Antiqua" w:hAnsi="Book Antiqua" w:cs="Book Antiqua"/>
        </w:rPr>
        <w:t xml:space="preserve"> 2014; </w:t>
      </w:r>
      <w:r w:rsidRPr="00F92CEE">
        <w:rPr>
          <w:rFonts w:ascii="Book Antiqua" w:eastAsia="Book Antiqua" w:hAnsi="Book Antiqua" w:cs="Book Antiqua"/>
          <w:b/>
        </w:rPr>
        <w:t>97</w:t>
      </w:r>
      <w:r w:rsidRPr="00F92CEE">
        <w:rPr>
          <w:rFonts w:ascii="Book Antiqua" w:eastAsia="Book Antiqua" w:hAnsi="Book Antiqua" w:cs="Book Antiqua"/>
        </w:rPr>
        <w:t>: 499-504 [PMID: 24140213 DOI: 10.1016/j.athoracsur.2013.08.040]</w:t>
      </w:r>
    </w:p>
    <w:p w14:paraId="53E34B27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54 </w:t>
      </w:r>
      <w:proofErr w:type="spellStart"/>
      <w:r w:rsidRPr="00F92CEE">
        <w:rPr>
          <w:rFonts w:ascii="Book Antiqua" w:eastAsia="Book Antiqua" w:hAnsi="Book Antiqua" w:cs="Book Antiqua"/>
          <w:b/>
        </w:rPr>
        <w:t>Gidea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CG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Narula</w:t>
      </w:r>
      <w:proofErr w:type="spellEnd"/>
      <w:r w:rsidRPr="00F92CEE">
        <w:rPr>
          <w:rFonts w:ascii="Book Antiqua" w:eastAsia="Book Antiqua" w:hAnsi="Book Antiqua" w:cs="Book Antiqua"/>
        </w:rPr>
        <w:t xml:space="preserve"> N, </w:t>
      </w:r>
      <w:proofErr w:type="spellStart"/>
      <w:r w:rsidRPr="00F92CEE">
        <w:rPr>
          <w:rFonts w:ascii="Book Antiqua" w:eastAsia="Book Antiqua" w:hAnsi="Book Antiqua" w:cs="Book Antiqua"/>
        </w:rPr>
        <w:t>Reyentovich</w:t>
      </w:r>
      <w:proofErr w:type="spellEnd"/>
      <w:r w:rsidRPr="00F92CEE">
        <w:rPr>
          <w:rFonts w:ascii="Book Antiqua" w:eastAsia="Book Antiqua" w:hAnsi="Book Antiqua" w:cs="Book Antiqua"/>
        </w:rPr>
        <w:t xml:space="preserve"> A, </w:t>
      </w:r>
      <w:proofErr w:type="spellStart"/>
      <w:r w:rsidRPr="00F92CEE">
        <w:rPr>
          <w:rFonts w:ascii="Book Antiqua" w:eastAsia="Book Antiqua" w:hAnsi="Book Antiqua" w:cs="Book Antiqua"/>
        </w:rPr>
        <w:t>Fargnoli</w:t>
      </w:r>
      <w:proofErr w:type="spellEnd"/>
      <w:r w:rsidRPr="00F92CEE">
        <w:rPr>
          <w:rFonts w:ascii="Book Antiqua" w:eastAsia="Book Antiqua" w:hAnsi="Book Antiqua" w:cs="Book Antiqua"/>
        </w:rPr>
        <w:t xml:space="preserve"> A, Smith D, </w:t>
      </w:r>
      <w:proofErr w:type="spellStart"/>
      <w:r w:rsidRPr="00F92CEE">
        <w:rPr>
          <w:rFonts w:ascii="Book Antiqua" w:eastAsia="Book Antiqua" w:hAnsi="Book Antiqua" w:cs="Book Antiqua"/>
        </w:rPr>
        <w:t>Pavone</w:t>
      </w:r>
      <w:proofErr w:type="spellEnd"/>
      <w:r w:rsidRPr="00F92CEE">
        <w:rPr>
          <w:rFonts w:ascii="Book Antiqua" w:eastAsia="Book Antiqua" w:hAnsi="Book Antiqua" w:cs="Book Antiqua"/>
        </w:rPr>
        <w:t xml:space="preserve"> J, Lewis T, </w:t>
      </w:r>
      <w:proofErr w:type="spellStart"/>
      <w:r w:rsidRPr="00F92CEE">
        <w:rPr>
          <w:rFonts w:ascii="Book Antiqua" w:eastAsia="Book Antiqua" w:hAnsi="Book Antiqua" w:cs="Book Antiqua"/>
        </w:rPr>
        <w:t>Karpe</w:t>
      </w:r>
      <w:proofErr w:type="spellEnd"/>
      <w:r w:rsidRPr="00F92CEE">
        <w:rPr>
          <w:rFonts w:ascii="Book Antiqua" w:eastAsia="Book Antiqua" w:hAnsi="Book Antiqua" w:cs="Book Antiqua"/>
        </w:rPr>
        <w:t xml:space="preserve"> H, </w:t>
      </w:r>
      <w:proofErr w:type="spellStart"/>
      <w:r w:rsidRPr="00F92CEE">
        <w:rPr>
          <w:rFonts w:ascii="Book Antiqua" w:eastAsia="Book Antiqua" w:hAnsi="Book Antiqua" w:cs="Book Antiqua"/>
        </w:rPr>
        <w:t>Stachel</w:t>
      </w:r>
      <w:proofErr w:type="spellEnd"/>
      <w:r w:rsidRPr="00F92CEE">
        <w:rPr>
          <w:rFonts w:ascii="Book Antiqua" w:eastAsia="Book Antiqua" w:hAnsi="Book Antiqua" w:cs="Book Antiqua"/>
        </w:rPr>
        <w:t xml:space="preserve"> M, </w:t>
      </w:r>
      <w:proofErr w:type="spellStart"/>
      <w:r w:rsidRPr="00F92CEE">
        <w:rPr>
          <w:rFonts w:ascii="Book Antiqua" w:eastAsia="Book Antiqua" w:hAnsi="Book Antiqua" w:cs="Book Antiqua"/>
        </w:rPr>
        <w:t>Rao</w:t>
      </w:r>
      <w:proofErr w:type="spellEnd"/>
      <w:r w:rsidRPr="00F92CEE">
        <w:rPr>
          <w:rFonts w:ascii="Book Antiqua" w:eastAsia="Book Antiqua" w:hAnsi="Book Antiqua" w:cs="Book Antiqua"/>
        </w:rPr>
        <w:t xml:space="preserve"> S, Moreira A, </w:t>
      </w:r>
      <w:proofErr w:type="spellStart"/>
      <w:r w:rsidRPr="00F92CEE">
        <w:rPr>
          <w:rFonts w:ascii="Book Antiqua" w:eastAsia="Book Antiqua" w:hAnsi="Book Antiqua" w:cs="Book Antiqua"/>
        </w:rPr>
        <w:t>Saraon</w:t>
      </w:r>
      <w:proofErr w:type="spellEnd"/>
      <w:r w:rsidRPr="00F92CEE">
        <w:rPr>
          <w:rFonts w:ascii="Book Antiqua" w:eastAsia="Book Antiqua" w:hAnsi="Book Antiqua" w:cs="Book Antiqua"/>
        </w:rPr>
        <w:t xml:space="preserve"> T, </w:t>
      </w:r>
      <w:proofErr w:type="spellStart"/>
      <w:r w:rsidRPr="00F92CEE">
        <w:rPr>
          <w:rFonts w:ascii="Book Antiqua" w:eastAsia="Book Antiqua" w:hAnsi="Book Antiqua" w:cs="Book Antiqua"/>
        </w:rPr>
        <w:t>Raimann</w:t>
      </w:r>
      <w:proofErr w:type="spellEnd"/>
      <w:r w:rsidRPr="00F92CEE">
        <w:rPr>
          <w:rFonts w:ascii="Book Antiqua" w:eastAsia="Book Antiqua" w:hAnsi="Book Antiqua" w:cs="Book Antiqua"/>
        </w:rPr>
        <w:t xml:space="preserve"> J, </w:t>
      </w:r>
      <w:proofErr w:type="spellStart"/>
      <w:r w:rsidRPr="00F92CEE">
        <w:rPr>
          <w:rFonts w:ascii="Book Antiqua" w:eastAsia="Book Antiqua" w:hAnsi="Book Antiqua" w:cs="Book Antiqua"/>
        </w:rPr>
        <w:t>Kon</w:t>
      </w:r>
      <w:proofErr w:type="spellEnd"/>
      <w:r w:rsidRPr="00F92CEE">
        <w:rPr>
          <w:rFonts w:ascii="Book Antiqua" w:eastAsia="Book Antiqua" w:hAnsi="Book Antiqua" w:cs="Book Antiqua"/>
        </w:rPr>
        <w:t xml:space="preserve"> Z, </w:t>
      </w:r>
      <w:proofErr w:type="spellStart"/>
      <w:r w:rsidRPr="00F92CEE">
        <w:rPr>
          <w:rFonts w:ascii="Book Antiqua" w:eastAsia="Book Antiqua" w:hAnsi="Book Antiqua" w:cs="Book Antiqua"/>
        </w:rPr>
        <w:t>Moazami</w:t>
      </w:r>
      <w:proofErr w:type="spellEnd"/>
      <w:r w:rsidRPr="00F92CEE">
        <w:rPr>
          <w:rFonts w:ascii="Book Antiqua" w:eastAsia="Book Antiqua" w:hAnsi="Book Antiqua" w:cs="Book Antiqua"/>
        </w:rPr>
        <w:t xml:space="preserve"> N. Increased early acute cellular rejection events in hepatitis C-positive heart transplantation. </w:t>
      </w:r>
      <w:r w:rsidRPr="00F92CEE">
        <w:rPr>
          <w:rFonts w:ascii="Book Antiqua" w:eastAsia="Book Antiqua" w:hAnsi="Book Antiqua" w:cs="Book Antiqua"/>
          <w:i/>
        </w:rPr>
        <w:t>J Heart Lung Transplant</w:t>
      </w:r>
      <w:r w:rsidRPr="00F92CEE">
        <w:rPr>
          <w:rFonts w:ascii="Book Antiqua" w:eastAsia="Book Antiqua" w:hAnsi="Book Antiqua" w:cs="Book Antiqua"/>
        </w:rPr>
        <w:t xml:space="preserve"> 2020; </w:t>
      </w:r>
      <w:r w:rsidRPr="00F92CEE">
        <w:rPr>
          <w:rFonts w:ascii="Book Antiqua" w:eastAsia="Book Antiqua" w:hAnsi="Book Antiqua" w:cs="Book Antiqua"/>
          <w:b/>
        </w:rPr>
        <w:t>39</w:t>
      </w:r>
      <w:r w:rsidRPr="00F92CEE">
        <w:rPr>
          <w:rFonts w:ascii="Book Antiqua" w:eastAsia="Book Antiqua" w:hAnsi="Book Antiqua" w:cs="Book Antiqua"/>
        </w:rPr>
        <w:t>: 1199-1207 [PMID: 32739334 DOI: 10.1016/j.healun.2020.06.022]</w:t>
      </w:r>
    </w:p>
    <w:p w14:paraId="51C70A7B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>55</w:t>
      </w:r>
      <w:r w:rsidRPr="00F92CEE">
        <w:rPr>
          <w:rFonts w:ascii="Book Antiqua" w:eastAsia="Book Antiqua" w:hAnsi="Book Antiqua" w:cs="Book Antiqua"/>
          <w:b/>
        </w:rPr>
        <w:t xml:space="preserve"> Burton JR </w:t>
      </w:r>
      <w:proofErr w:type="spellStart"/>
      <w:r w:rsidRPr="00F92CEE">
        <w:rPr>
          <w:rFonts w:ascii="Book Antiqua" w:eastAsia="Book Antiqua" w:hAnsi="Book Antiqua" w:cs="Book Antiqua"/>
          <w:b/>
        </w:rPr>
        <w:t>Jr</w:t>
      </w:r>
      <w:proofErr w:type="spellEnd"/>
      <w:r w:rsidRPr="00F92CEE">
        <w:rPr>
          <w:rFonts w:ascii="Book Antiqua" w:eastAsia="Book Antiqua" w:hAnsi="Book Antiqua" w:cs="Book Antiqua"/>
        </w:rPr>
        <w:t xml:space="preserve">, Rosen HR. Acute rejection in HCV-infected liver transplant recipients: The great conundrum. </w:t>
      </w:r>
      <w:r w:rsidRPr="00F92CEE">
        <w:rPr>
          <w:rFonts w:ascii="Book Antiqua" w:eastAsia="Book Antiqua" w:hAnsi="Book Antiqua" w:cs="Book Antiqua"/>
          <w:i/>
        </w:rPr>
        <w:t xml:space="preserve">Liver </w:t>
      </w:r>
      <w:proofErr w:type="spellStart"/>
      <w:r w:rsidRPr="00F92CEE">
        <w:rPr>
          <w:rFonts w:ascii="Book Antiqua" w:eastAsia="Book Antiqua" w:hAnsi="Book Antiqua" w:cs="Book Antiqua"/>
          <w:i/>
        </w:rPr>
        <w:t>Transpl</w:t>
      </w:r>
      <w:proofErr w:type="spellEnd"/>
      <w:r w:rsidRPr="00F92CEE">
        <w:rPr>
          <w:rFonts w:ascii="Book Antiqua" w:eastAsia="Book Antiqua" w:hAnsi="Book Antiqua" w:cs="Book Antiqua"/>
        </w:rPr>
        <w:t xml:space="preserve"> 2006; </w:t>
      </w:r>
      <w:r w:rsidRPr="00F92CEE">
        <w:rPr>
          <w:rFonts w:ascii="Book Antiqua" w:eastAsia="Book Antiqua" w:hAnsi="Book Antiqua" w:cs="Book Antiqua"/>
          <w:b/>
        </w:rPr>
        <w:t>12</w:t>
      </w:r>
      <w:r w:rsidRPr="00F92CEE">
        <w:rPr>
          <w:rFonts w:ascii="Book Antiqua" w:eastAsia="Book Antiqua" w:hAnsi="Book Antiqua" w:cs="Book Antiqua"/>
        </w:rPr>
        <w:t>: S38-S47 [PMID: 17051562 DOI: 10.1002/lt.20944]</w:t>
      </w:r>
    </w:p>
    <w:p w14:paraId="5BE9FF6D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>56</w:t>
      </w:r>
      <w:r w:rsidRPr="00F92CEE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b/>
        </w:rPr>
        <w:t>Gidea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CG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Narula</w:t>
      </w:r>
      <w:proofErr w:type="spellEnd"/>
      <w:r w:rsidRPr="00F92CEE">
        <w:rPr>
          <w:rFonts w:ascii="Book Antiqua" w:eastAsia="Book Antiqua" w:hAnsi="Book Antiqua" w:cs="Book Antiqua"/>
        </w:rPr>
        <w:t xml:space="preserve"> N, </w:t>
      </w:r>
      <w:proofErr w:type="spellStart"/>
      <w:r w:rsidRPr="00F92CEE">
        <w:rPr>
          <w:rFonts w:ascii="Book Antiqua" w:eastAsia="Book Antiqua" w:hAnsi="Book Antiqua" w:cs="Book Antiqua"/>
        </w:rPr>
        <w:t>Reyentovich</w:t>
      </w:r>
      <w:proofErr w:type="spellEnd"/>
      <w:r w:rsidRPr="00F92CEE">
        <w:rPr>
          <w:rFonts w:ascii="Book Antiqua" w:eastAsia="Book Antiqua" w:hAnsi="Book Antiqua" w:cs="Book Antiqua"/>
        </w:rPr>
        <w:t xml:space="preserve"> A, Smith D, </w:t>
      </w:r>
      <w:proofErr w:type="spellStart"/>
      <w:r w:rsidRPr="00F92CEE">
        <w:rPr>
          <w:rFonts w:ascii="Book Antiqua" w:eastAsia="Book Antiqua" w:hAnsi="Book Antiqua" w:cs="Book Antiqua"/>
        </w:rPr>
        <w:t>Pavone</w:t>
      </w:r>
      <w:proofErr w:type="spellEnd"/>
      <w:r w:rsidRPr="00F92CEE">
        <w:rPr>
          <w:rFonts w:ascii="Book Antiqua" w:eastAsia="Book Antiqua" w:hAnsi="Book Antiqua" w:cs="Book Antiqua"/>
        </w:rPr>
        <w:t xml:space="preserve"> J, Katz S, Pan S, </w:t>
      </w:r>
      <w:proofErr w:type="spellStart"/>
      <w:r w:rsidRPr="00F92CEE">
        <w:rPr>
          <w:rFonts w:ascii="Book Antiqua" w:eastAsia="Book Antiqua" w:hAnsi="Book Antiqua" w:cs="Book Antiqua"/>
        </w:rPr>
        <w:t>Rao</w:t>
      </w:r>
      <w:proofErr w:type="spellEnd"/>
      <w:r w:rsidRPr="00F92CEE">
        <w:rPr>
          <w:rFonts w:ascii="Book Antiqua" w:eastAsia="Book Antiqua" w:hAnsi="Book Antiqua" w:cs="Book Antiqua"/>
        </w:rPr>
        <w:t xml:space="preserve"> S, </w:t>
      </w:r>
      <w:proofErr w:type="spellStart"/>
      <w:r w:rsidRPr="00F92CEE">
        <w:rPr>
          <w:rFonts w:ascii="Book Antiqua" w:eastAsia="Book Antiqua" w:hAnsi="Book Antiqua" w:cs="Book Antiqua"/>
        </w:rPr>
        <w:t>Saraon</w:t>
      </w:r>
      <w:proofErr w:type="spellEnd"/>
      <w:r w:rsidRPr="00F92CEE">
        <w:rPr>
          <w:rFonts w:ascii="Book Antiqua" w:eastAsia="Book Antiqua" w:hAnsi="Book Antiqua" w:cs="Book Antiqua"/>
        </w:rPr>
        <w:t xml:space="preserve"> T, </w:t>
      </w:r>
      <w:proofErr w:type="spellStart"/>
      <w:r w:rsidRPr="00F92CEE">
        <w:rPr>
          <w:rFonts w:ascii="Book Antiqua" w:eastAsia="Book Antiqua" w:hAnsi="Book Antiqua" w:cs="Book Antiqua"/>
        </w:rPr>
        <w:t>Moazami</w:t>
      </w:r>
      <w:proofErr w:type="spellEnd"/>
      <w:r w:rsidRPr="00F92CEE">
        <w:rPr>
          <w:rFonts w:ascii="Book Antiqua" w:eastAsia="Book Antiqua" w:hAnsi="Book Antiqua" w:cs="Book Antiqua"/>
        </w:rPr>
        <w:t xml:space="preserve"> N. </w:t>
      </w:r>
      <w:proofErr w:type="gramStart"/>
      <w:r w:rsidRPr="00F92CEE">
        <w:rPr>
          <w:rFonts w:ascii="Book Antiqua" w:eastAsia="Book Antiqua" w:hAnsi="Book Antiqua" w:cs="Book Antiqua"/>
        </w:rPr>
        <w:t xml:space="preserve">The Impact of HCV </w:t>
      </w:r>
      <w:proofErr w:type="spellStart"/>
      <w:r w:rsidRPr="00F92CEE">
        <w:rPr>
          <w:rFonts w:ascii="Book Antiqua" w:eastAsia="Book Antiqua" w:hAnsi="Book Antiqua" w:cs="Book Antiqua"/>
        </w:rPr>
        <w:t>Viremia</w:t>
      </w:r>
      <w:proofErr w:type="spellEnd"/>
      <w:r w:rsidRPr="00F92CEE">
        <w:rPr>
          <w:rFonts w:ascii="Book Antiqua" w:eastAsia="Book Antiqua" w:hAnsi="Book Antiqua" w:cs="Book Antiqua"/>
        </w:rPr>
        <w:t xml:space="preserve"> in Heart Transplant Recipients from Donors with HCV Infection on Acute and </w:t>
      </w:r>
      <w:proofErr w:type="spellStart"/>
      <w:r w:rsidRPr="00F92CEE">
        <w:rPr>
          <w:rFonts w:ascii="Book Antiqua" w:eastAsia="Book Antiqua" w:hAnsi="Book Antiqua" w:cs="Book Antiqua"/>
        </w:rPr>
        <w:t>Humoral</w:t>
      </w:r>
      <w:proofErr w:type="spellEnd"/>
      <w:r w:rsidRPr="00F92CEE">
        <w:rPr>
          <w:rFonts w:ascii="Book Antiqua" w:eastAsia="Book Antiqua" w:hAnsi="Book Antiqua" w:cs="Book Antiqua"/>
        </w:rPr>
        <w:t xml:space="preserve"> Cellular Rejection.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r w:rsidRPr="00F92CEE">
        <w:rPr>
          <w:rFonts w:ascii="Book Antiqua" w:eastAsia="Book Antiqua" w:hAnsi="Book Antiqua" w:cs="Book Antiqua"/>
          <w:i/>
        </w:rPr>
        <w:t>J Heart Lung Transplant</w:t>
      </w:r>
      <w:r w:rsidRPr="00F92CEE">
        <w:rPr>
          <w:rFonts w:ascii="Book Antiqua" w:eastAsia="Book Antiqua" w:hAnsi="Book Antiqua" w:cs="Book Antiqua"/>
        </w:rPr>
        <w:t xml:space="preserve"> 2019; </w:t>
      </w:r>
      <w:r w:rsidRPr="00F92CEE">
        <w:rPr>
          <w:rFonts w:ascii="Book Antiqua" w:eastAsia="Book Antiqua" w:hAnsi="Book Antiqua" w:cs="Book Antiqua"/>
          <w:b/>
        </w:rPr>
        <w:t>38:</w:t>
      </w:r>
      <w:r w:rsidRPr="00F92CEE">
        <w:rPr>
          <w:rFonts w:ascii="Book Antiqua" w:eastAsia="Book Antiqua" w:hAnsi="Book Antiqua" w:cs="Book Antiqua"/>
        </w:rPr>
        <w:t xml:space="preserve"> S66 [DOI: 10.1016/j.healun.2019.01.149]</w:t>
      </w:r>
    </w:p>
    <w:p w14:paraId="3AF8E445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>57</w:t>
      </w:r>
      <w:r w:rsidRPr="00F92CEE">
        <w:rPr>
          <w:rFonts w:ascii="Book Antiqua" w:eastAsia="Book Antiqua" w:hAnsi="Book Antiqua" w:cs="Book Antiqua"/>
          <w:b/>
        </w:rPr>
        <w:t xml:space="preserve"> Lund LH</w:t>
      </w:r>
      <w:r w:rsidRPr="00F92CEE">
        <w:rPr>
          <w:rFonts w:ascii="Book Antiqua" w:eastAsia="Book Antiqua" w:hAnsi="Book Antiqua" w:cs="Book Antiqua"/>
        </w:rPr>
        <w:t xml:space="preserve">, Edwards LB, </w:t>
      </w:r>
      <w:proofErr w:type="spellStart"/>
      <w:r w:rsidRPr="00F92CEE">
        <w:rPr>
          <w:rFonts w:ascii="Book Antiqua" w:eastAsia="Book Antiqua" w:hAnsi="Book Antiqua" w:cs="Book Antiqua"/>
        </w:rPr>
        <w:t>Kucheryavaya</w:t>
      </w:r>
      <w:proofErr w:type="spellEnd"/>
      <w:r w:rsidRPr="00F92CEE">
        <w:rPr>
          <w:rFonts w:ascii="Book Antiqua" w:eastAsia="Book Antiqua" w:hAnsi="Book Antiqua" w:cs="Book Antiqua"/>
        </w:rPr>
        <w:t xml:space="preserve"> AY, </w:t>
      </w:r>
      <w:proofErr w:type="spellStart"/>
      <w:r w:rsidRPr="00F92CEE">
        <w:rPr>
          <w:rFonts w:ascii="Book Antiqua" w:eastAsia="Book Antiqua" w:hAnsi="Book Antiqua" w:cs="Book Antiqua"/>
        </w:rPr>
        <w:t>Benden</w:t>
      </w:r>
      <w:proofErr w:type="spellEnd"/>
      <w:r w:rsidRPr="00F92CEE">
        <w:rPr>
          <w:rFonts w:ascii="Book Antiqua" w:eastAsia="Book Antiqua" w:hAnsi="Book Antiqua" w:cs="Book Antiqua"/>
        </w:rPr>
        <w:t xml:space="preserve"> C, Christie JD, </w:t>
      </w:r>
      <w:proofErr w:type="spellStart"/>
      <w:r w:rsidRPr="00F92CEE">
        <w:rPr>
          <w:rFonts w:ascii="Book Antiqua" w:eastAsia="Book Antiqua" w:hAnsi="Book Antiqua" w:cs="Book Antiqua"/>
        </w:rPr>
        <w:t>Dipchand</w:t>
      </w:r>
      <w:proofErr w:type="spellEnd"/>
      <w:r w:rsidRPr="00F92CEE">
        <w:rPr>
          <w:rFonts w:ascii="Book Antiqua" w:eastAsia="Book Antiqua" w:hAnsi="Book Antiqua" w:cs="Book Antiqua"/>
        </w:rPr>
        <w:t xml:space="preserve"> AI, </w:t>
      </w:r>
      <w:proofErr w:type="spellStart"/>
      <w:r w:rsidRPr="00F92CEE">
        <w:rPr>
          <w:rFonts w:ascii="Book Antiqua" w:eastAsia="Book Antiqua" w:hAnsi="Book Antiqua" w:cs="Book Antiqua"/>
        </w:rPr>
        <w:t>Dobbels</w:t>
      </w:r>
      <w:proofErr w:type="spellEnd"/>
      <w:r w:rsidRPr="00F92CEE">
        <w:rPr>
          <w:rFonts w:ascii="Book Antiqua" w:eastAsia="Book Antiqua" w:hAnsi="Book Antiqua" w:cs="Book Antiqua"/>
        </w:rPr>
        <w:t xml:space="preserve"> F, Goldfarb SB, </w:t>
      </w:r>
      <w:proofErr w:type="spellStart"/>
      <w:r w:rsidRPr="00F92CEE">
        <w:rPr>
          <w:rFonts w:ascii="Book Antiqua" w:eastAsia="Book Antiqua" w:hAnsi="Book Antiqua" w:cs="Book Antiqua"/>
        </w:rPr>
        <w:t>Levvey</w:t>
      </w:r>
      <w:proofErr w:type="spellEnd"/>
      <w:r w:rsidRPr="00F92CEE">
        <w:rPr>
          <w:rFonts w:ascii="Book Antiqua" w:eastAsia="Book Antiqua" w:hAnsi="Book Antiqua" w:cs="Book Antiqua"/>
        </w:rPr>
        <w:t xml:space="preserve"> BJ, </w:t>
      </w:r>
      <w:proofErr w:type="spellStart"/>
      <w:r w:rsidRPr="00F92CEE">
        <w:rPr>
          <w:rFonts w:ascii="Book Antiqua" w:eastAsia="Book Antiqua" w:hAnsi="Book Antiqua" w:cs="Book Antiqua"/>
        </w:rPr>
        <w:t>Meiser</w:t>
      </w:r>
      <w:proofErr w:type="spellEnd"/>
      <w:r w:rsidRPr="00F92CEE">
        <w:rPr>
          <w:rFonts w:ascii="Book Antiqua" w:eastAsia="Book Antiqua" w:hAnsi="Book Antiqua" w:cs="Book Antiqua"/>
        </w:rPr>
        <w:t xml:space="preserve"> B, Yusen RD, </w:t>
      </w:r>
      <w:proofErr w:type="spellStart"/>
      <w:r w:rsidRPr="00F92CEE">
        <w:rPr>
          <w:rFonts w:ascii="Book Antiqua" w:eastAsia="Book Antiqua" w:hAnsi="Book Antiqua" w:cs="Book Antiqua"/>
        </w:rPr>
        <w:t>Stehlik</w:t>
      </w:r>
      <w:proofErr w:type="spellEnd"/>
      <w:r w:rsidRPr="00F92CEE">
        <w:rPr>
          <w:rFonts w:ascii="Book Antiqua" w:eastAsia="Book Antiqua" w:hAnsi="Book Antiqua" w:cs="Book Antiqua"/>
        </w:rPr>
        <w:t xml:space="preserve"> J; International Society of Heart and Lung Transplantation. The registry of the International Society for Heart and Lung Transplantation: thirty-first official adult heart transplant report--2014; focus </w:t>
      </w:r>
      <w:r w:rsidRPr="00F92CEE">
        <w:rPr>
          <w:rFonts w:ascii="Book Antiqua" w:eastAsia="Book Antiqua" w:hAnsi="Book Antiqua" w:cs="Book Antiqua"/>
        </w:rPr>
        <w:lastRenderedPageBreak/>
        <w:t xml:space="preserve">theme: </w:t>
      </w:r>
      <w:proofErr w:type="spellStart"/>
      <w:r w:rsidRPr="00F92CEE">
        <w:rPr>
          <w:rFonts w:ascii="Book Antiqua" w:eastAsia="Book Antiqua" w:hAnsi="Book Antiqua" w:cs="Book Antiqua"/>
        </w:rPr>
        <w:t>retransplantation</w:t>
      </w:r>
      <w:proofErr w:type="spellEnd"/>
      <w:r w:rsidRPr="00F92CEE">
        <w:rPr>
          <w:rFonts w:ascii="Book Antiqua" w:eastAsia="Book Antiqua" w:hAnsi="Book Antiqua" w:cs="Book Antiqua"/>
        </w:rPr>
        <w:t xml:space="preserve">. </w:t>
      </w:r>
      <w:r w:rsidRPr="00F92CEE">
        <w:rPr>
          <w:rFonts w:ascii="Book Antiqua" w:eastAsia="Book Antiqua" w:hAnsi="Book Antiqua" w:cs="Book Antiqua"/>
          <w:i/>
        </w:rPr>
        <w:t>J Heart Lung Transplant</w:t>
      </w:r>
      <w:r w:rsidRPr="00F92CEE">
        <w:rPr>
          <w:rFonts w:ascii="Book Antiqua" w:eastAsia="Book Antiqua" w:hAnsi="Book Antiqua" w:cs="Book Antiqua"/>
        </w:rPr>
        <w:t xml:space="preserve"> 2014; </w:t>
      </w:r>
      <w:r w:rsidRPr="00F92CEE">
        <w:rPr>
          <w:rFonts w:ascii="Book Antiqua" w:eastAsia="Book Antiqua" w:hAnsi="Book Antiqua" w:cs="Book Antiqua"/>
          <w:b/>
        </w:rPr>
        <w:t>33</w:t>
      </w:r>
      <w:r w:rsidRPr="00F92CEE">
        <w:rPr>
          <w:rFonts w:ascii="Book Antiqua" w:eastAsia="Book Antiqua" w:hAnsi="Book Antiqua" w:cs="Book Antiqua"/>
        </w:rPr>
        <w:t>: 996-1008 [PMID: 25242124 DOI: 10.1016/j.healun.2014.08.003]</w:t>
      </w:r>
    </w:p>
    <w:p w14:paraId="795A0594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F92CEE">
        <w:rPr>
          <w:rFonts w:ascii="Book Antiqua" w:eastAsia="Book Antiqua" w:hAnsi="Book Antiqua" w:cs="Book Antiqua"/>
        </w:rPr>
        <w:t xml:space="preserve">58 </w:t>
      </w:r>
      <w:r w:rsidRPr="00F92CEE">
        <w:rPr>
          <w:rFonts w:ascii="Book Antiqua" w:eastAsia="Book Antiqua" w:hAnsi="Book Antiqua" w:cs="Book Antiqua"/>
          <w:b/>
        </w:rPr>
        <w:t>Yang SS</w:t>
      </w:r>
      <w:r w:rsidRPr="00F92CEE">
        <w:rPr>
          <w:rFonts w:ascii="Book Antiqua" w:eastAsia="Book Antiqua" w:hAnsi="Book Antiqua" w:cs="Book Antiqua"/>
        </w:rPr>
        <w:t>, Tsai G, Wu CH, Chen DS.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proofErr w:type="gramStart"/>
      <w:r w:rsidRPr="00F92CEE">
        <w:rPr>
          <w:rFonts w:ascii="Book Antiqua" w:eastAsia="Book Antiqua" w:hAnsi="Book Antiqua" w:cs="Book Antiqua"/>
        </w:rPr>
        <w:t>Circulating soluble intercellular adhesion molecule-1 in type C viral hepatitis.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i/>
        </w:rPr>
        <w:t>Hepatogastroenterology</w:t>
      </w:r>
      <w:proofErr w:type="spellEnd"/>
      <w:r w:rsidRPr="00F92CEE">
        <w:rPr>
          <w:rFonts w:ascii="Book Antiqua" w:eastAsia="Book Antiqua" w:hAnsi="Book Antiqua" w:cs="Book Antiqua"/>
        </w:rPr>
        <w:t xml:space="preserve"> 1996; </w:t>
      </w:r>
      <w:r w:rsidRPr="00F92CEE">
        <w:rPr>
          <w:rFonts w:ascii="Book Antiqua" w:eastAsia="Book Antiqua" w:hAnsi="Book Antiqua" w:cs="Book Antiqua"/>
          <w:b/>
        </w:rPr>
        <w:t>43</w:t>
      </w:r>
      <w:r w:rsidRPr="00F92CEE">
        <w:rPr>
          <w:rFonts w:ascii="Book Antiqua" w:eastAsia="Book Antiqua" w:hAnsi="Book Antiqua" w:cs="Book Antiqua"/>
        </w:rPr>
        <w:t>: 575-581 [PMID: 8799398]</w:t>
      </w:r>
    </w:p>
    <w:p w14:paraId="0D94E8CB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>59</w:t>
      </w:r>
      <w:r w:rsidRPr="00F92CEE">
        <w:rPr>
          <w:rFonts w:ascii="Book Antiqua" w:eastAsia="Book Antiqua" w:hAnsi="Book Antiqua" w:cs="Book Antiqua"/>
          <w:b/>
        </w:rPr>
        <w:t xml:space="preserve"> Rose EA</w:t>
      </w:r>
      <w:r w:rsidRPr="00F92CEE">
        <w:rPr>
          <w:rFonts w:ascii="Book Antiqua" w:eastAsia="Book Antiqua" w:hAnsi="Book Antiqua" w:cs="Book Antiqua"/>
        </w:rPr>
        <w:t xml:space="preserve">, Smith CR, </w:t>
      </w:r>
      <w:proofErr w:type="spellStart"/>
      <w:r w:rsidRPr="00F92CEE">
        <w:rPr>
          <w:rFonts w:ascii="Book Antiqua" w:eastAsia="Book Antiqua" w:hAnsi="Book Antiqua" w:cs="Book Antiqua"/>
        </w:rPr>
        <w:t>Petrossian</w:t>
      </w:r>
      <w:proofErr w:type="spellEnd"/>
      <w:r w:rsidRPr="00F92CEE">
        <w:rPr>
          <w:rFonts w:ascii="Book Antiqua" w:eastAsia="Book Antiqua" w:hAnsi="Book Antiqua" w:cs="Book Antiqua"/>
        </w:rPr>
        <w:t xml:space="preserve"> GA, Barr ML, </w:t>
      </w:r>
      <w:proofErr w:type="spellStart"/>
      <w:r w:rsidRPr="00F92CEE">
        <w:rPr>
          <w:rFonts w:ascii="Book Antiqua" w:eastAsia="Book Antiqua" w:hAnsi="Book Antiqua" w:cs="Book Antiqua"/>
        </w:rPr>
        <w:t>Reemtsma</w:t>
      </w:r>
      <w:proofErr w:type="spellEnd"/>
      <w:r w:rsidRPr="00F92CEE">
        <w:rPr>
          <w:rFonts w:ascii="Book Antiqua" w:eastAsia="Book Antiqua" w:hAnsi="Book Antiqua" w:cs="Book Antiqua"/>
        </w:rPr>
        <w:t xml:space="preserve"> K. </w:t>
      </w:r>
      <w:proofErr w:type="spellStart"/>
      <w:r w:rsidRPr="00F92CEE">
        <w:rPr>
          <w:rFonts w:ascii="Book Antiqua" w:eastAsia="Book Antiqua" w:hAnsi="Book Antiqua" w:cs="Book Antiqua"/>
        </w:rPr>
        <w:t>Humoral</w:t>
      </w:r>
      <w:proofErr w:type="spellEnd"/>
      <w:r w:rsidRPr="00F92CEE">
        <w:rPr>
          <w:rFonts w:ascii="Book Antiqua" w:eastAsia="Book Antiqua" w:hAnsi="Book Antiqua" w:cs="Book Antiqua"/>
        </w:rPr>
        <w:t xml:space="preserve"> immune responses after cardiac transplantation: correlation with fatal rejection and graft atherosclerosis. </w:t>
      </w:r>
      <w:r w:rsidRPr="00F92CEE">
        <w:rPr>
          <w:rFonts w:ascii="Book Antiqua" w:eastAsia="Book Antiqua" w:hAnsi="Book Antiqua" w:cs="Book Antiqua"/>
          <w:i/>
        </w:rPr>
        <w:t>Surgery</w:t>
      </w:r>
      <w:r w:rsidRPr="00F92CEE">
        <w:rPr>
          <w:rFonts w:ascii="Book Antiqua" w:eastAsia="Book Antiqua" w:hAnsi="Book Antiqua" w:cs="Book Antiqua"/>
        </w:rPr>
        <w:t xml:space="preserve"> 1989; </w:t>
      </w:r>
      <w:r w:rsidRPr="00F92CEE">
        <w:rPr>
          <w:rFonts w:ascii="Book Antiqua" w:eastAsia="Book Antiqua" w:hAnsi="Book Antiqua" w:cs="Book Antiqua"/>
          <w:b/>
        </w:rPr>
        <w:t>106</w:t>
      </w:r>
      <w:r w:rsidRPr="00F92CEE">
        <w:rPr>
          <w:rFonts w:ascii="Book Antiqua" w:eastAsia="Book Antiqua" w:hAnsi="Book Antiqua" w:cs="Book Antiqua"/>
        </w:rPr>
        <w:t>: 203-7; discussion 207-8 [PMID: 2669195]</w:t>
      </w:r>
    </w:p>
    <w:p w14:paraId="24B3681F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>60</w:t>
      </w:r>
      <w:r w:rsidRPr="00F92CEE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b/>
        </w:rPr>
        <w:t>Hosenpud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JD</w:t>
      </w:r>
      <w:r w:rsidRPr="00F92CEE">
        <w:rPr>
          <w:rFonts w:ascii="Book Antiqua" w:eastAsia="Book Antiqua" w:hAnsi="Book Antiqua" w:cs="Book Antiqua"/>
        </w:rPr>
        <w:t xml:space="preserve">, Everett JP, Morris TE, </w:t>
      </w:r>
      <w:proofErr w:type="spellStart"/>
      <w:r w:rsidRPr="00F92CEE">
        <w:rPr>
          <w:rFonts w:ascii="Book Antiqua" w:eastAsia="Book Antiqua" w:hAnsi="Book Antiqua" w:cs="Book Antiqua"/>
        </w:rPr>
        <w:t>Mauck</w:t>
      </w:r>
      <w:proofErr w:type="spellEnd"/>
      <w:r w:rsidRPr="00F92CEE">
        <w:rPr>
          <w:rFonts w:ascii="Book Antiqua" w:eastAsia="Book Antiqua" w:hAnsi="Book Antiqua" w:cs="Book Antiqua"/>
        </w:rPr>
        <w:t xml:space="preserve"> KA, Shipley GD, Wagner CR. Cardiac allograft </w:t>
      </w:r>
      <w:proofErr w:type="spellStart"/>
      <w:r w:rsidRPr="00F92CEE">
        <w:rPr>
          <w:rFonts w:ascii="Book Antiqua" w:eastAsia="Book Antiqua" w:hAnsi="Book Antiqua" w:cs="Book Antiqua"/>
        </w:rPr>
        <w:t>vasculopathy</w:t>
      </w:r>
      <w:proofErr w:type="spellEnd"/>
      <w:r w:rsidRPr="00F92CEE">
        <w:rPr>
          <w:rFonts w:ascii="Book Antiqua" w:eastAsia="Book Antiqua" w:hAnsi="Book Antiqua" w:cs="Book Antiqua"/>
        </w:rPr>
        <w:t xml:space="preserve">. </w:t>
      </w:r>
      <w:proofErr w:type="gramStart"/>
      <w:r w:rsidRPr="00F92CEE">
        <w:rPr>
          <w:rFonts w:ascii="Book Antiqua" w:eastAsia="Book Antiqua" w:hAnsi="Book Antiqua" w:cs="Book Antiqua"/>
        </w:rPr>
        <w:t xml:space="preserve">Association with cell-mediated but not </w:t>
      </w:r>
      <w:proofErr w:type="spellStart"/>
      <w:r w:rsidRPr="00F92CEE">
        <w:rPr>
          <w:rFonts w:ascii="Book Antiqua" w:eastAsia="Book Antiqua" w:hAnsi="Book Antiqua" w:cs="Book Antiqua"/>
        </w:rPr>
        <w:t>humoral</w:t>
      </w:r>
      <w:proofErr w:type="spellEnd"/>
      <w:r w:rsidRPr="00F92CEE">
        <w:rPr>
          <w:rFonts w:ascii="Book Antiqua" w:eastAsia="Book Antiqua" w:hAnsi="Book Antiqua" w:cs="Book Antiqua"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</w:rPr>
        <w:t>alloimmunity</w:t>
      </w:r>
      <w:proofErr w:type="spellEnd"/>
      <w:r w:rsidRPr="00F92CEE">
        <w:rPr>
          <w:rFonts w:ascii="Book Antiqua" w:eastAsia="Book Antiqua" w:hAnsi="Book Antiqua" w:cs="Book Antiqua"/>
        </w:rPr>
        <w:t xml:space="preserve"> to donor-specific vascular endothelium.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r w:rsidRPr="00F92CEE">
        <w:rPr>
          <w:rFonts w:ascii="Book Antiqua" w:eastAsia="Book Antiqua" w:hAnsi="Book Antiqua" w:cs="Book Antiqua"/>
          <w:i/>
        </w:rPr>
        <w:t>Circulation</w:t>
      </w:r>
      <w:r w:rsidRPr="00F92CEE">
        <w:rPr>
          <w:rFonts w:ascii="Book Antiqua" w:eastAsia="Book Antiqua" w:hAnsi="Book Antiqua" w:cs="Book Antiqua"/>
        </w:rPr>
        <w:t xml:space="preserve"> 1995; </w:t>
      </w:r>
      <w:r w:rsidRPr="00F92CEE">
        <w:rPr>
          <w:rFonts w:ascii="Book Antiqua" w:eastAsia="Book Antiqua" w:hAnsi="Book Antiqua" w:cs="Book Antiqua"/>
          <w:b/>
        </w:rPr>
        <w:t>92</w:t>
      </w:r>
      <w:r w:rsidRPr="00F92CEE">
        <w:rPr>
          <w:rFonts w:ascii="Book Antiqua" w:eastAsia="Book Antiqua" w:hAnsi="Book Antiqua" w:cs="Book Antiqua"/>
        </w:rPr>
        <w:t>: 205-211 [PMID: 7600652 DOI: 10.1161/01.cir.92.2.205]</w:t>
      </w:r>
    </w:p>
    <w:p w14:paraId="11AE45D5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61 </w:t>
      </w:r>
      <w:proofErr w:type="spellStart"/>
      <w:r w:rsidRPr="00F92CEE">
        <w:rPr>
          <w:rFonts w:ascii="Book Antiqua" w:eastAsia="Book Antiqua" w:hAnsi="Book Antiqua" w:cs="Book Antiqua"/>
          <w:b/>
        </w:rPr>
        <w:t>Zalawadiya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S,</w:t>
      </w:r>
      <w:r w:rsidRPr="00F92CEE">
        <w:rPr>
          <w:rFonts w:ascii="Book Antiqua" w:eastAsia="Book Antiqua" w:hAnsi="Book Antiqua" w:cs="Book Antiqua"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</w:rPr>
        <w:t>Lindenfeld</w:t>
      </w:r>
      <w:proofErr w:type="spellEnd"/>
      <w:r w:rsidRPr="00F92CEE">
        <w:rPr>
          <w:rFonts w:ascii="Book Antiqua" w:eastAsia="Book Antiqua" w:hAnsi="Book Antiqua" w:cs="Book Antiqua"/>
        </w:rPr>
        <w:t xml:space="preserve"> J, Haddad E, Shah A, </w:t>
      </w:r>
      <w:proofErr w:type="spellStart"/>
      <w:r w:rsidRPr="00F92CEE">
        <w:rPr>
          <w:rFonts w:ascii="Book Antiqua" w:eastAsia="Book Antiqua" w:hAnsi="Book Antiqua" w:cs="Book Antiqua"/>
        </w:rPr>
        <w:t>Wigger</w:t>
      </w:r>
      <w:proofErr w:type="spellEnd"/>
      <w:r w:rsidRPr="00F92CEE">
        <w:rPr>
          <w:rFonts w:ascii="Book Antiqua" w:eastAsia="Book Antiqua" w:hAnsi="Book Antiqua" w:cs="Book Antiqua"/>
        </w:rPr>
        <w:t xml:space="preserve"> M, </w:t>
      </w:r>
      <w:proofErr w:type="spellStart"/>
      <w:r w:rsidRPr="00F92CEE">
        <w:rPr>
          <w:rFonts w:ascii="Book Antiqua" w:eastAsia="Book Antiqua" w:hAnsi="Book Antiqua" w:cs="Book Antiqua"/>
        </w:rPr>
        <w:t>Negrotto</w:t>
      </w:r>
      <w:proofErr w:type="spellEnd"/>
      <w:r w:rsidRPr="00F92CEE">
        <w:rPr>
          <w:rFonts w:ascii="Book Antiqua" w:eastAsia="Book Antiqua" w:hAnsi="Book Antiqua" w:cs="Book Antiqua"/>
        </w:rPr>
        <w:t xml:space="preserve"> S, </w:t>
      </w:r>
      <w:proofErr w:type="spellStart"/>
      <w:r w:rsidRPr="00F92CEE">
        <w:rPr>
          <w:rFonts w:ascii="Book Antiqua" w:eastAsia="Book Antiqua" w:hAnsi="Book Antiqua" w:cs="Book Antiqua"/>
        </w:rPr>
        <w:t>Danter</w:t>
      </w:r>
      <w:proofErr w:type="spellEnd"/>
      <w:r w:rsidRPr="00F92CEE">
        <w:rPr>
          <w:rFonts w:ascii="Book Antiqua" w:eastAsia="Book Antiqua" w:hAnsi="Book Antiqua" w:cs="Book Antiqua"/>
        </w:rPr>
        <w:t xml:space="preserve"> M, Brinkley D, </w:t>
      </w:r>
      <w:proofErr w:type="spellStart"/>
      <w:r w:rsidRPr="00F92CEE">
        <w:rPr>
          <w:rFonts w:ascii="Book Antiqua" w:eastAsia="Book Antiqua" w:hAnsi="Book Antiqua" w:cs="Book Antiqua"/>
        </w:rPr>
        <w:t>Menachem</w:t>
      </w:r>
      <w:proofErr w:type="spellEnd"/>
      <w:r w:rsidRPr="00F92CEE">
        <w:rPr>
          <w:rFonts w:ascii="Book Antiqua" w:eastAsia="Book Antiqua" w:hAnsi="Book Antiqua" w:cs="Book Antiqua"/>
        </w:rPr>
        <w:t xml:space="preserve"> J, </w:t>
      </w:r>
      <w:proofErr w:type="spellStart"/>
      <w:r w:rsidRPr="00F92CEE">
        <w:rPr>
          <w:rFonts w:ascii="Book Antiqua" w:eastAsia="Book Antiqua" w:hAnsi="Book Antiqua" w:cs="Book Antiqua"/>
        </w:rPr>
        <w:t>Punnoose</w:t>
      </w:r>
      <w:proofErr w:type="spellEnd"/>
      <w:r w:rsidRPr="00F92CEE">
        <w:rPr>
          <w:rFonts w:ascii="Book Antiqua" w:eastAsia="Book Antiqua" w:hAnsi="Book Antiqua" w:cs="Book Antiqua"/>
        </w:rPr>
        <w:t xml:space="preserve"> L, Brown Sacks S, </w:t>
      </w:r>
      <w:proofErr w:type="spellStart"/>
      <w:r w:rsidRPr="00F92CEE">
        <w:rPr>
          <w:rFonts w:ascii="Book Antiqua" w:eastAsia="Book Antiqua" w:hAnsi="Book Antiqua" w:cs="Book Antiqua"/>
        </w:rPr>
        <w:t>Ooi</w:t>
      </w:r>
      <w:proofErr w:type="spellEnd"/>
      <w:r w:rsidRPr="00F92CEE">
        <w:rPr>
          <w:rFonts w:ascii="Book Antiqua" w:eastAsia="Book Antiqua" w:hAnsi="Book Antiqua" w:cs="Book Antiqua"/>
        </w:rPr>
        <w:t xml:space="preserve"> H, </w:t>
      </w:r>
      <w:proofErr w:type="spellStart"/>
      <w:r w:rsidRPr="00F92CEE">
        <w:rPr>
          <w:rFonts w:ascii="Book Antiqua" w:eastAsia="Book Antiqua" w:hAnsi="Book Antiqua" w:cs="Book Antiqua"/>
        </w:rPr>
        <w:t>Balsara</w:t>
      </w:r>
      <w:proofErr w:type="spellEnd"/>
      <w:r w:rsidRPr="00F92CEE">
        <w:rPr>
          <w:rFonts w:ascii="Book Antiqua" w:eastAsia="Book Antiqua" w:hAnsi="Book Antiqua" w:cs="Book Antiqua"/>
        </w:rPr>
        <w:t xml:space="preserve"> K, </w:t>
      </w:r>
      <w:proofErr w:type="spellStart"/>
      <w:r w:rsidRPr="00F92CEE">
        <w:rPr>
          <w:rFonts w:ascii="Book Antiqua" w:eastAsia="Book Antiqua" w:hAnsi="Book Antiqua" w:cs="Book Antiqua"/>
        </w:rPr>
        <w:t>Perri</w:t>
      </w:r>
      <w:proofErr w:type="spellEnd"/>
      <w:r w:rsidRPr="00F92CEE">
        <w:rPr>
          <w:rFonts w:ascii="Book Antiqua" w:eastAsia="Book Antiqua" w:hAnsi="Book Antiqua" w:cs="Book Antiqua"/>
        </w:rPr>
        <w:t xml:space="preserve"> R, </w:t>
      </w:r>
      <w:proofErr w:type="spellStart"/>
      <w:r w:rsidRPr="00F92CEE">
        <w:rPr>
          <w:rFonts w:ascii="Book Antiqua" w:eastAsia="Book Antiqua" w:hAnsi="Book Antiqua" w:cs="Book Antiqua"/>
        </w:rPr>
        <w:t>Awad</w:t>
      </w:r>
      <w:proofErr w:type="spellEnd"/>
      <w:r w:rsidRPr="00F92CEE">
        <w:rPr>
          <w:rFonts w:ascii="Book Antiqua" w:eastAsia="Book Antiqua" w:hAnsi="Book Antiqua" w:cs="Book Antiqua"/>
        </w:rPr>
        <w:t xml:space="preserve"> J, Smith S, Fowler R, O’Dell H, </w:t>
      </w:r>
      <w:proofErr w:type="spellStart"/>
      <w:r w:rsidRPr="00F92CEE">
        <w:rPr>
          <w:rFonts w:ascii="Book Antiqua" w:eastAsia="Book Antiqua" w:hAnsi="Book Antiqua" w:cs="Book Antiqua"/>
        </w:rPr>
        <w:t>Darragh</w:t>
      </w:r>
      <w:proofErr w:type="spellEnd"/>
      <w:r w:rsidRPr="00F92CEE">
        <w:rPr>
          <w:rFonts w:ascii="Book Antiqua" w:eastAsia="Book Antiqua" w:hAnsi="Book Antiqua" w:cs="Book Antiqua"/>
        </w:rPr>
        <w:t xml:space="preserve"> C, </w:t>
      </w:r>
      <w:proofErr w:type="spellStart"/>
      <w:r w:rsidRPr="00F92CEE">
        <w:rPr>
          <w:rFonts w:ascii="Book Antiqua" w:eastAsia="Book Antiqua" w:hAnsi="Book Antiqua" w:cs="Book Antiqua"/>
        </w:rPr>
        <w:t>Ruzevich</w:t>
      </w:r>
      <w:proofErr w:type="spellEnd"/>
      <w:r w:rsidRPr="00F92CEE">
        <w:rPr>
          <w:rFonts w:ascii="Book Antiqua" w:eastAsia="Book Antiqua" w:hAnsi="Book Antiqua" w:cs="Book Antiqua"/>
        </w:rPr>
        <w:t xml:space="preserve">-Scholl S, </w:t>
      </w:r>
      <w:proofErr w:type="spellStart"/>
      <w:r w:rsidRPr="00F92CEE">
        <w:rPr>
          <w:rFonts w:ascii="Book Antiqua" w:eastAsia="Book Antiqua" w:hAnsi="Book Antiqua" w:cs="Book Antiqua"/>
        </w:rPr>
        <w:t>Schlendorf</w:t>
      </w:r>
      <w:proofErr w:type="spellEnd"/>
      <w:r w:rsidRPr="00F92CEE">
        <w:rPr>
          <w:rFonts w:ascii="Book Antiqua" w:eastAsia="Book Antiqua" w:hAnsi="Book Antiqua" w:cs="Book Antiqua"/>
        </w:rPr>
        <w:t xml:space="preserve"> K. Intracoronary Intimal Thickness in Transplant Recipients of Hepatitis C-Positive Donor Hearts. </w:t>
      </w:r>
      <w:r w:rsidRPr="00F92CEE">
        <w:rPr>
          <w:rFonts w:ascii="Book Antiqua" w:eastAsia="Book Antiqua" w:hAnsi="Book Antiqua" w:cs="Book Antiqua"/>
          <w:i/>
        </w:rPr>
        <w:t>J Heart Lung Transplant</w:t>
      </w:r>
      <w:r w:rsidRPr="00F92CEE">
        <w:rPr>
          <w:rFonts w:ascii="Book Antiqua" w:eastAsia="Book Antiqua" w:hAnsi="Book Antiqua" w:cs="Book Antiqua"/>
        </w:rPr>
        <w:t xml:space="preserve"> 2019; </w:t>
      </w:r>
      <w:r w:rsidRPr="00F92CEE">
        <w:rPr>
          <w:rFonts w:ascii="Book Antiqua" w:eastAsia="Book Antiqua" w:hAnsi="Book Antiqua" w:cs="Book Antiqua"/>
          <w:b/>
        </w:rPr>
        <w:t>38:</w:t>
      </w:r>
      <w:r w:rsidRPr="00F92CEE">
        <w:rPr>
          <w:rFonts w:ascii="Book Antiqua" w:eastAsia="Book Antiqua" w:hAnsi="Book Antiqua" w:cs="Book Antiqua"/>
        </w:rPr>
        <w:t xml:space="preserve"> S281 [DOI: 10.1016/j.healun.2019.01.703]</w:t>
      </w:r>
    </w:p>
    <w:p w14:paraId="65B9A450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62 </w:t>
      </w:r>
      <w:r w:rsidRPr="00F92CEE">
        <w:rPr>
          <w:rFonts w:ascii="Book Antiqua" w:eastAsia="Book Antiqua" w:hAnsi="Book Antiqua" w:cs="Book Antiqua"/>
          <w:b/>
        </w:rPr>
        <w:t xml:space="preserve">de </w:t>
      </w:r>
      <w:proofErr w:type="spellStart"/>
      <w:r w:rsidRPr="00F92CEE">
        <w:rPr>
          <w:rFonts w:ascii="Book Antiqua" w:eastAsia="Book Antiqua" w:hAnsi="Book Antiqua" w:cs="Book Antiqua"/>
          <w:b/>
        </w:rPr>
        <w:t>Oliveria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Andrade LJ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D'Oliveira</w:t>
      </w:r>
      <w:proofErr w:type="spellEnd"/>
      <w:r w:rsidRPr="00F92CEE">
        <w:rPr>
          <w:rFonts w:ascii="Book Antiqua" w:eastAsia="Book Antiqua" w:hAnsi="Book Antiqua" w:cs="Book Antiqua"/>
        </w:rPr>
        <w:t xml:space="preserve"> A, </w:t>
      </w:r>
      <w:proofErr w:type="spellStart"/>
      <w:r w:rsidRPr="00F92CEE">
        <w:rPr>
          <w:rFonts w:ascii="Book Antiqua" w:eastAsia="Book Antiqua" w:hAnsi="Book Antiqua" w:cs="Book Antiqua"/>
        </w:rPr>
        <w:t>Melo</w:t>
      </w:r>
      <w:proofErr w:type="spellEnd"/>
      <w:r w:rsidRPr="00F92CEE">
        <w:rPr>
          <w:rFonts w:ascii="Book Antiqua" w:eastAsia="Book Antiqua" w:hAnsi="Book Antiqua" w:cs="Book Antiqua"/>
        </w:rPr>
        <w:t xml:space="preserve"> RC, De Souza EC, Costa Silva CA, Paraná R. Association between hepatitis C and hepatocellular carcinoma. </w:t>
      </w:r>
      <w:r w:rsidRPr="00F92CEE">
        <w:rPr>
          <w:rFonts w:ascii="Book Antiqua" w:eastAsia="Book Antiqua" w:hAnsi="Book Antiqua" w:cs="Book Antiqua"/>
          <w:i/>
        </w:rPr>
        <w:t>J Glob Infect Dis</w:t>
      </w:r>
      <w:r w:rsidRPr="00F92CEE">
        <w:rPr>
          <w:rFonts w:ascii="Book Antiqua" w:eastAsia="Book Antiqua" w:hAnsi="Book Antiqua" w:cs="Book Antiqua"/>
        </w:rPr>
        <w:t xml:space="preserve"> 2009; </w:t>
      </w:r>
      <w:r w:rsidRPr="00F92CEE">
        <w:rPr>
          <w:rFonts w:ascii="Book Antiqua" w:eastAsia="Book Antiqua" w:hAnsi="Book Antiqua" w:cs="Book Antiqua"/>
          <w:b/>
        </w:rPr>
        <w:t>1</w:t>
      </w:r>
      <w:r w:rsidRPr="00F92CEE">
        <w:rPr>
          <w:rFonts w:ascii="Book Antiqua" w:eastAsia="Book Antiqua" w:hAnsi="Book Antiqua" w:cs="Book Antiqua"/>
        </w:rPr>
        <w:t>: 33-37 [PMID: 20300384 DOI: 10.4103/0974-777X.52979]</w:t>
      </w:r>
    </w:p>
    <w:p w14:paraId="1DE18A26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63 </w:t>
      </w:r>
      <w:proofErr w:type="spellStart"/>
      <w:r w:rsidRPr="00F92CEE">
        <w:rPr>
          <w:rFonts w:ascii="Book Antiqua" w:eastAsia="Book Antiqua" w:hAnsi="Book Antiqua" w:cs="Book Antiqua"/>
          <w:b/>
        </w:rPr>
        <w:t>Piselli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P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Serraino</w:t>
      </w:r>
      <w:proofErr w:type="spellEnd"/>
      <w:r w:rsidRPr="00F92CEE">
        <w:rPr>
          <w:rFonts w:ascii="Book Antiqua" w:eastAsia="Book Antiqua" w:hAnsi="Book Antiqua" w:cs="Book Antiqua"/>
        </w:rPr>
        <w:t xml:space="preserve"> D, Fusco M, </w:t>
      </w:r>
      <w:proofErr w:type="spellStart"/>
      <w:r w:rsidRPr="00F92CEE">
        <w:rPr>
          <w:rFonts w:ascii="Book Antiqua" w:eastAsia="Book Antiqua" w:hAnsi="Book Antiqua" w:cs="Book Antiqua"/>
        </w:rPr>
        <w:t>Girardi</w:t>
      </w:r>
      <w:proofErr w:type="spellEnd"/>
      <w:r w:rsidRPr="00F92CEE">
        <w:rPr>
          <w:rFonts w:ascii="Book Antiqua" w:eastAsia="Book Antiqua" w:hAnsi="Book Antiqua" w:cs="Book Antiqua"/>
        </w:rPr>
        <w:t xml:space="preserve"> E, </w:t>
      </w:r>
      <w:proofErr w:type="spellStart"/>
      <w:r w:rsidRPr="00F92CEE">
        <w:rPr>
          <w:rFonts w:ascii="Book Antiqua" w:eastAsia="Book Antiqua" w:hAnsi="Book Antiqua" w:cs="Book Antiqua"/>
        </w:rPr>
        <w:t>Pirozzi</w:t>
      </w:r>
      <w:proofErr w:type="spellEnd"/>
      <w:r w:rsidRPr="00F92CEE">
        <w:rPr>
          <w:rFonts w:ascii="Book Antiqua" w:eastAsia="Book Antiqua" w:hAnsi="Book Antiqua" w:cs="Book Antiqua"/>
        </w:rPr>
        <w:t xml:space="preserve"> A, </w:t>
      </w:r>
      <w:proofErr w:type="spellStart"/>
      <w:r w:rsidRPr="00F92CEE">
        <w:rPr>
          <w:rFonts w:ascii="Book Antiqua" w:eastAsia="Book Antiqua" w:hAnsi="Book Antiqua" w:cs="Book Antiqua"/>
        </w:rPr>
        <w:t>Toffolutti</w:t>
      </w:r>
      <w:proofErr w:type="spellEnd"/>
      <w:r w:rsidRPr="00F92CEE">
        <w:rPr>
          <w:rFonts w:ascii="Book Antiqua" w:eastAsia="Book Antiqua" w:hAnsi="Book Antiqua" w:cs="Book Antiqua"/>
        </w:rPr>
        <w:t xml:space="preserve"> F, </w:t>
      </w:r>
      <w:proofErr w:type="spellStart"/>
      <w:r w:rsidRPr="00F92CEE">
        <w:rPr>
          <w:rFonts w:ascii="Book Antiqua" w:eastAsia="Book Antiqua" w:hAnsi="Book Antiqua" w:cs="Book Antiqua"/>
        </w:rPr>
        <w:t>Cimaglia</w:t>
      </w:r>
      <w:proofErr w:type="spellEnd"/>
      <w:r w:rsidRPr="00F92CEE">
        <w:rPr>
          <w:rFonts w:ascii="Book Antiqua" w:eastAsia="Book Antiqua" w:hAnsi="Book Antiqua" w:cs="Book Antiqua"/>
        </w:rPr>
        <w:t xml:space="preserve"> C, </w:t>
      </w:r>
      <w:proofErr w:type="spellStart"/>
      <w:r w:rsidRPr="00F92CEE">
        <w:rPr>
          <w:rFonts w:ascii="Book Antiqua" w:eastAsia="Book Antiqua" w:hAnsi="Book Antiqua" w:cs="Book Antiqua"/>
        </w:rPr>
        <w:t>Taborelli</w:t>
      </w:r>
      <w:proofErr w:type="spellEnd"/>
      <w:r w:rsidRPr="00F92CEE">
        <w:rPr>
          <w:rFonts w:ascii="Book Antiqua" w:eastAsia="Book Antiqua" w:hAnsi="Book Antiqua" w:cs="Book Antiqua"/>
        </w:rPr>
        <w:t xml:space="preserve"> M; Collaborating Study Group. Hepatitis C virus infection and risk of liver-related and non-liver-related deaths: a population-based cohort study in Naples, southern Italy. </w:t>
      </w:r>
      <w:r w:rsidRPr="00F92CEE">
        <w:rPr>
          <w:rFonts w:ascii="Book Antiqua" w:eastAsia="Book Antiqua" w:hAnsi="Book Antiqua" w:cs="Book Antiqua"/>
          <w:i/>
        </w:rPr>
        <w:t>BMC Infect Dis</w:t>
      </w:r>
      <w:r w:rsidRPr="00F92CEE">
        <w:rPr>
          <w:rFonts w:ascii="Book Antiqua" w:eastAsia="Book Antiqua" w:hAnsi="Book Antiqua" w:cs="Book Antiqua"/>
        </w:rPr>
        <w:t xml:space="preserve"> 2021; </w:t>
      </w:r>
      <w:r w:rsidRPr="00F92CEE">
        <w:rPr>
          <w:rFonts w:ascii="Book Antiqua" w:eastAsia="Book Antiqua" w:hAnsi="Book Antiqua" w:cs="Book Antiqua"/>
          <w:b/>
        </w:rPr>
        <w:t>21</w:t>
      </w:r>
      <w:r w:rsidRPr="00F92CEE">
        <w:rPr>
          <w:rFonts w:ascii="Book Antiqua" w:eastAsia="Book Antiqua" w:hAnsi="Book Antiqua" w:cs="Book Antiqua"/>
        </w:rPr>
        <w:t>: 667 [PMID: 34238231 DOI: 10.1186/s12879-021-06336-9]</w:t>
      </w:r>
    </w:p>
    <w:p w14:paraId="707D9BA9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64 </w:t>
      </w:r>
      <w:proofErr w:type="spellStart"/>
      <w:r w:rsidRPr="00F92CEE">
        <w:rPr>
          <w:rFonts w:ascii="Book Antiqua" w:eastAsia="Book Antiqua" w:hAnsi="Book Antiqua" w:cs="Book Antiqua"/>
          <w:b/>
        </w:rPr>
        <w:t>Zignego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AL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Giannini</w:t>
      </w:r>
      <w:proofErr w:type="spellEnd"/>
      <w:r w:rsidRPr="00F92CEE">
        <w:rPr>
          <w:rFonts w:ascii="Book Antiqua" w:eastAsia="Book Antiqua" w:hAnsi="Book Antiqua" w:cs="Book Antiqua"/>
        </w:rPr>
        <w:t xml:space="preserve"> C, </w:t>
      </w:r>
      <w:proofErr w:type="spellStart"/>
      <w:r w:rsidRPr="00F92CEE">
        <w:rPr>
          <w:rFonts w:ascii="Book Antiqua" w:eastAsia="Book Antiqua" w:hAnsi="Book Antiqua" w:cs="Book Antiqua"/>
        </w:rPr>
        <w:t>Gragnani</w:t>
      </w:r>
      <w:proofErr w:type="spellEnd"/>
      <w:r w:rsidRPr="00F92CEE">
        <w:rPr>
          <w:rFonts w:ascii="Book Antiqua" w:eastAsia="Book Antiqua" w:hAnsi="Book Antiqua" w:cs="Book Antiqua"/>
        </w:rPr>
        <w:t xml:space="preserve"> L, </w:t>
      </w:r>
      <w:proofErr w:type="spellStart"/>
      <w:r w:rsidRPr="00F92CEE">
        <w:rPr>
          <w:rFonts w:ascii="Book Antiqua" w:eastAsia="Book Antiqua" w:hAnsi="Book Antiqua" w:cs="Book Antiqua"/>
        </w:rPr>
        <w:t>Piluso</w:t>
      </w:r>
      <w:proofErr w:type="spellEnd"/>
      <w:r w:rsidRPr="00F92CEE">
        <w:rPr>
          <w:rFonts w:ascii="Book Antiqua" w:eastAsia="Book Antiqua" w:hAnsi="Book Antiqua" w:cs="Book Antiqua"/>
        </w:rPr>
        <w:t xml:space="preserve"> A, </w:t>
      </w:r>
      <w:proofErr w:type="spellStart"/>
      <w:r w:rsidRPr="00F92CEE">
        <w:rPr>
          <w:rFonts w:ascii="Book Antiqua" w:eastAsia="Book Antiqua" w:hAnsi="Book Antiqua" w:cs="Book Antiqua"/>
        </w:rPr>
        <w:t>Fognani</w:t>
      </w:r>
      <w:proofErr w:type="spellEnd"/>
      <w:r w:rsidRPr="00F92CEE">
        <w:rPr>
          <w:rFonts w:ascii="Book Antiqua" w:eastAsia="Book Antiqua" w:hAnsi="Book Antiqua" w:cs="Book Antiqua"/>
        </w:rPr>
        <w:t xml:space="preserve"> E. Hepatitis C virus infection in the </w:t>
      </w:r>
      <w:proofErr w:type="spellStart"/>
      <w:r w:rsidRPr="00F92CEE">
        <w:rPr>
          <w:rFonts w:ascii="Book Antiqua" w:eastAsia="Book Antiqua" w:hAnsi="Book Antiqua" w:cs="Book Antiqua"/>
        </w:rPr>
        <w:t>immunocompromised</w:t>
      </w:r>
      <w:proofErr w:type="spellEnd"/>
      <w:r w:rsidRPr="00F92CEE">
        <w:rPr>
          <w:rFonts w:ascii="Book Antiqua" w:eastAsia="Book Antiqua" w:hAnsi="Book Antiqua" w:cs="Book Antiqua"/>
        </w:rPr>
        <w:t xml:space="preserve"> host: a complex scenario with variable clinical impact. </w:t>
      </w:r>
      <w:r w:rsidRPr="00F92CEE">
        <w:rPr>
          <w:rFonts w:ascii="Book Antiqua" w:eastAsia="Book Antiqua" w:hAnsi="Book Antiqua" w:cs="Book Antiqua"/>
          <w:i/>
        </w:rPr>
        <w:t xml:space="preserve">J </w:t>
      </w:r>
      <w:proofErr w:type="spellStart"/>
      <w:r w:rsidRPr="00F92CEE">
        <w:rPr>
          <w:rFonts w:ascii="Book Antiqua" w:eastAsia="Book Antiqua" w:hAnsi="Book Antiqua" w:cs="Book Antiqua"/>
          <w:i/>
        </w:rPr>
        <w:t>Transl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Med</w:t>
      </w:r>
      <w:r w:rsidRPr="00F92CEE">
        <w:rPr>
          <w:rFonts w:ascii="Book Antiqua" w:eastAsia="Book Antiqua" w:hAnsi="Book Antiqua" w:cs="Book Antiqua"/>
        </w:rPr>
        <w:t xml:space="preserve"> 2012; </w:t>
      </w:r>
      <w:r w:rsidRPr="00F92CEE">
        <w:rPr>
          <w:rFonts w:ascii="Book Antiqua" w:eastAsia="Book Antiqua" w:hAnsi="Book Antiqua" w:cs="Book Antiqua"/>
          <w:b/>
        </w:rPr>
        <w:t>10</w:t>
      </w:r>
      <w:r w:rsidRPr="00F92CEE">
        <w:rPr>
          <w:rFonts w:ascii="Book Antiqua" w:eastAsia="Book Antiqua" w:hAnsi="Book Antiqua" w:cs="Book Antiqua"/>
        </w:rPr>
        <w:t>: 158 [PMID: 22863056 DOI: 10.1186/1479-5876-10-158]</w:t>
      </w:r>
    </w:p>
    <w:p w14:paraId="1DC983A7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lastRenderedPageBreak/>
        <w:t>65</w:t>
      </w:r>
      <w:r w:rsidRPr="00F92CEE">
        <w:rPr>
          <w:rFonts w:ascii="Book Antiqua" w:eastAsia="Book Antiqua" w:hAnsi="Book Antiqua" w:cs="Book Antiqua"/>
          <w:b/>
        </w:rPr>
        <w:t xml:space="preserve"> Messina JP</w:t>
      </w:r>
      <w:r w:rsidRPr="00F92CEE">
        <w:rPr>
          <w:rFonts w:ascii="Book Antiqua" w:eastAsia="Book Antiqua" w:hAnsi="Book Antiqua" w:cs="Book Antiqua"/>
        </w:rPr>
        <w:t xml:space="preserve">, Humphreys I, Flaxman A, Brown A, Cooke GS, </w:t>
      </w:r>
      <w:proofErr w:type="spellStart"/>
      <w:r w:rsidRPr="00F92CEE">
        <w:rPr>
          <w:rFonts w:ascii="Book Antiqua" w:eastAsia="Book Antiqua" w:hAnsi="Book Antiqua" w:cs="Book Antiqua"/>
        </w:rPr>
        <w:t>Pybus</w:t>
      </w:r>
      <w:proofErr w:type="spellEnd"/>
      <w:r w:rsidRPr="00F92CEE">
        <w:rPr>
          <w:rFonts w:ascii="Book Antiqua" w:eastAsia="Book Antiqua" w:hAnsi="Book Antiqua" w:cs="Book Antiqua"/>
        </w:rPr>
        <w:t xml:space="preserve"> OG, Barnes E. Global distribution and prevalence of hepatitis C virus genotypes. </w:t>
      </w:r>
      <w:proofErr w:type="spellStart"/>
      <w:r w:rsidRPr="00F92CEE">
        <w:rPr>
          <w:rFonts w:ascii="Book Antiqua" w:eastAsia="Book Antiqua" w:hAnsi="Book Antiqua" w:cs="Book Antiqua"/>
          <w:i/>
        </w:rPr>
        <w:t>Hepatology</w:t>
      </w:r>
      <w:proofErr w:type="spellEnd"/>
      <w:r w:rsidRPr="00F92CEE">
        <w:rPr>
          <w:rFonts w:ascii="Book Antiqua" w:eastAsia="Book Antiqua" w:hAnsi="Book Antiqua" w:cs="Book Antiqua"/>
        </w:rPr>
        <w:t xml:space="preserve"> 2015; </w:t>
      </w:r>
      <w:r w:rsidRPr="00F92CEE">
        <w:rPr>
          <w:rFonts w:ascii="Book Antiqua" w:eastAsia="Book Antiqua" w:hAnsi="Book Antiqua" w:cs="Book Antiqua"/>
          <w:b/>
        </w:rPr>
        <w:t>61</w:t>
      </w:r>
      <w:r w:rsidRPr="00F92CEE">
        <w:rPr>
          <w:rFonts w:ascii="Book Antiqua" w:eastAsia="Book Antiqua" w:hAnsi="Book Antiqua" w:cs="Book Antiqua"/>
        </w:rPr>
        <w:t>: 77-87 [PMID: 25069599 DOI: 10.1002/hep.27259]</w:t>
      </w:r>
    </w:p>
    <w:p w14:paraId="56CC6ED0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F92CEE">
        <w:rPr>
          <w:rFonts w:ascii="Book Antiqua" w:eastAsia="Book Antiqua" w:hAnsi="Book Antiqua" w:cs="Book Antiqua"/>
        </w:rPr>
        <w:t xml:space="preserve">66 </w:t>
      </w:r>
      <w:proofErr w:type="spellStart"/>
      <w:r w:rsidRPr="00F92CEE">
        <w:rPr>
          <w:rFonts w:ascii="Book Antiqua" w:eastAsia="Book Antiqua" w:hAnsi="Book Antiqua" w:cs="Book Antiqua"/>
          <w:b/>
        </w:rPr>
        <w:t>Zein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NN</w:t>
      </w:r>
      <w:r w:rsidRPr="00F92CEE">
        <w:rPr>
          <w:rFonts w:ascii="Book Antiqua" w:eastAsia="Book Antiqua" w:hAnsi="Book Antiqua" w:cs="Book Antiqua"/>
        </w:rPr>
        <w:t>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proofErr w:type="gramStart"/>
      <w:r w:rsidRPr="00F92CEE">
        <w:rPr>
          <w:rFonts w:ascii="Book Antiqua" w:eastAsia="Book Antiqua" w:hAnsi="Book Antiqua" w:cs="Book Antiqua"/>
        </w:rPr>
        <w:t>Clinical significance of hepatitis C virus genotypes.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i/>
        </w:rPr>
        <w:t>Clin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i/>
        </w:rPr>
        <w:t>Microbiol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Rev</w:t>
      </w:r>
      <w:r w:rsidRPr="00F92CEE">
        <w:rPr>
          <w:rFonts w:ascii="Book Antiqua" w:eastAsia="Book Antiqua" w:hAnsi="Book Antiqua" w:cs="Book Antiqua"/>
        </w:rPr>
        <w:t xml:space="preserve"> 2000; </w:t>
      </w:r>
      <w:r w:rsidRPr="00F92CEE">
        <w:rPr>
          <w:rFonts w:ascii="Book Antiqua" w:eastAsia="Book Antiqua" w:hAnsi="Book Antiqua" w:cs="Book Antiqua"/>
          <w:b/>
        </w:rPr>
        <w:t>13</w:t>
      </w:r>
      <w:r w:rsidRPr="00F92CEE">
        <w:rPr>
          <w:rFonts w:ascii="Book Antiqua" w:eastAsia="Book Antiqua" w:hAnsi="Book Antiqua" w:cs="Book Antiqua"/>
        </w:rPr>
        <w:t>: 223-235 [PMID: 10755999 DOI: 10.1128/CMR.13.2.223]</w:t>
      </w:r>
    </w:p>
    <w:p w14:paraId="7BC416E6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67 </w:t>
      </w:r>
      <w:r w:rsidRPr="00F92CEE">
        <w:rPr>
          <w:rFonts w:ascii="Book Antiqua" w:eastAsia="Book Antiqua" w:hAnsi="Book Antiqua" w:cs="Book Antiqua"/>
          <w:b/>
        </w:rPr>
        <w:t>Wu N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Rao</w:t>
      </w:r>
      <w:proofErr w:type="spellEnd"/>
      <w:r w:rsidRPr="00F92CEE">
        <w:rPr>
          <w:rFonts w:ascii="Book Antiqua" w:eastAsia="Book Antiqua" w:hAnsi="Book Antiqua" w:cs="Book Antiqua"/>
        </w:rPr>
        <w:t xml:space="preserve"> HY, Yang WB, </w:t>
      </w:r>
      <w:proofErr w:type="spellStart"/>
      <w:r w:rsidRPr="00F92CEE">
        <w:rPr>
          <w:rFonts w:ascii="Book Antiqua" w:eastAsia="Book Antiqua" w:hAnsi="Book Antiqua" w:cs="Book Antiqua"/>
        </w:rPr>
        <w:t>Gao</w:t>
      </w:r>
      <w:proofErr w:type="spellEnd"/>
      <w:r w:rsidRPr="00F92CEE">
        <w:rPr>
          <w:rFonts w:ascii="Book Antiqua" w:eastAsia="Book Antiqua" w:hAnsi="Book Antiqua" w:cs="Book Antiqua"/>
        </w:rPr>
        <w:t xml:space="preserve"> ZL, Yang RF, </w:t>
      </w:r>
      <w:proofErr w:type="spellStart"/>
      <w:r w:rsidRPr="00F92CEE">
        <w:rPr>
          <w:rFonts w:ascii="Book Antiqua" w:eastAsia="Book Antiqua" w:hAnsi="Book Antiqua" w:cs="Book Antiqua"/>
        </w:rPr>
        <w:t>Fei</w:t>
      </w:r>
      <w:proofErr w:type="spellEnd"/>
      <w:r w:rsidRPr="00F92CEE">
        <w:rPr>
          <w:rFonts w:ascii="Book Antiqua" w:eastAsia="Book Antiqua" w:hAnsi="Book Antiqua" w:cs="Book Antiqua"/>
        </w:rPr>
        <w:t xml:space="preserve"> R, </w:t>
      </w:r>
      <w:proofErr w:type="spellStart"/>
      <w:r w:rsidRPr="00F92CEE">
        <w:rPr>
          <w:rFonts w:ascii="Book Antiqua" w:eastAsia="Book Antiqua" w:hAnsi="Book Antiqua" w:cs="Book Antiqua"/>
        </w:rPr>
        <w:t>Gao</w:t>
      </w:r>
      <w:proofErr w:type="spellEnd"/>
      <w:r w:rsidRPr="00F92CEE">
        <w:rPr>
          <w:rFonts w:ascii="Book Antiqua" w:eastAsia="Book Antiqua" w:hAnsi="Book Antiqua" w:cs="Book Antiqua"/>
        </w:rPr>
        <w:t xml:space="preserve"> YH, Jin Q, Wei L. Impact of hepatitis C virus genotype 3 on liver disease progression in a Chinese national cohort. </w:t>
      </w:r>
      <w:r w:rsidRPr="00F92CEE">
        <w:rPr>
          <w:rFonts w:ascii="Book Antiqua" w:eastAsia="Book Antiqua" w:hAnsi="Book Antiqua" w:cs="Book Antiqua"/>
          <w:i/>
        </w:rPr>
        <w:t>Chin Med J (</w:t>
      </w:r>
      <w:proofErr w:type="spellStart"/>
      <w:r w:rsidRPr="00F92CEE">
        <w:rPr>
          <w:rFonts w:ascii="Book Antiqua" w:eastAsia="Book Antiqua" w:hAnsi="Book Antiqua" w:cs="Book Antiqua"/>
          <w:i/>
        </w:rPr>
        <w:t>Engl</w:t>
      </w:r>
      <w:proofErr w:type="spellEnd"/>
      <w:r w:rsidRPr="00F92CEE">
        <w:rPr>
          <w:rFonts w:ascii="Book Antiqua" w:eastAsia="Book Antiqua" w:hAnsi="Book Antiqua" w:cs="Book Antiqua"/>
          <w:i/>
        </w:rPr>
        <w:t>)</w:t>
      </w:r>
      <w:r w:rsidRPr="00F92CEE">
        <w:rPr>
          <w:rFonts w:ascii="Book Antiqua" w:eastAsia="Book Antiqua" w:hAnsi="Book Antiqua" w:cs="Book Antiqua"/>
        </w:rPr>
        <w:t xml:space="preserve"> 2020; </w:t>
      </w:r>
      <w:r w:rsidRPr="00F92CEE">
        <w:rPr>
          <w:rFonts w:ascii="Book Antiqua" w:eastAsia="Book Antiqua" w:hAnsi="Book Antiqua" w:cs="Book Antiqua"/>
          <w:b/>
        </w:rPr>
        <w:t>133</w:t>
      </w:r>
      <w:r w:rsidRPr="00F92CEE">
        <w:rPr>
          <w:rFonts w:ascii="Book Antiqua" w:eastAsia="Book Antiqua" w:hAnsi="Book Antiqua" w:cs="Book Antiqua"/>
        </w:rPr>
        <w:t>: 253-261 [PMID: 31934936 DOI: 10.1097/CM9.0000000000000629]</w:t>
      </w:r>
    </w:p>
    <w:p w14:paraId="2CAF60A1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>68</w:t>
      </w:r>
      <w:r w:rsidRPr="00F92CEE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b/>
        </w:rPr>
        <w:t>Osella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AR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Misciagna</w:t>
      </w:r>
      <w:proofErr w:type="spellEnd"/>
      <w:r w:rsidRPr="00F92CEE">
        <w:rPr>
          <w:rFonts w:ascii="Book Antiqua" w:eastAsia="Book Antiqua" w:hAnsi="Book Antiqua" w:cs="Book Antiqua"/>
        </w:rPr>
        <w:t xml:space="preserve"> G, Guerra V, Elba S, </w:t>
      </w:r>
      <w:proofErr w:type="spellStart"/>
      <w:r w:rsidRPr="00F92CEE">
        <w:rPr>
          <w:rFonts w:ascii="Book Antiqua" w:eastAsia="Book Antiqua" w:hAnsi="Book Antiqua" w:cs="Book Antiqua"/>
        </w:rPr>
        <w:t>Buongiorno</w:t>
      </w:r>
      <w:proofErr w:type="spellEnd"/>
      <w:r w:rsidRPr="00F92CEE">
        <w:rPr>
          <w:rFonts w:ascii="Book Antiqua" w:eastAsia="Book Antiqua" w:hAnsi="Book Antiqua" w:cs="Book Antiqua"/>
        </w:rPr>
        <w:t xml:space="preserve"> G, </w:t>
      </w:r>
      <w:proofErr w:type="spellStart"/>
      <w:r w:rsidRPr="00F92CEE">
        <w:rPr>
          <w:rFonts w:ascii="Book Antiqua" w:eastAsia="Book Antiqua" w:hAnsi="Book Antiqua" w:cs="Book Antiqua"/>
        </w:rPr>
        <w:t>Cavallini</w:t>
      </w:r>
      <w:proofErr w:type="spellEnd"/>
      <w:r w:rsidRPr="00F92CEE">
        <w:rPr>
          <w:rFonts w:ascii="Book Antiqua" w:eastAsia="Book Antiqua" w:hAnsi="Book Antiqua" w:cs="Book Antiqua"/>
        </w:rPr>
        <w:t xml:space="preserve"> A, Di Leo A, </w:t>
      </w:r>
      <w:proofErr w:type="spellStart"/>
      <w:r w:rsidRPr="00F92CEE">
        <w:rPr>
          <w:rFonts w:ascii="Book Antiqua" w:eastAsia="Book Antiqua" w:hAnsi="Book Antiqua" w:cs="Book Antiqua"/>
        </w:rPr>
        <w:t>Sonzogni</w:t>
      </w:r>
      <w:proofErr w:type="spellEnd"/>
      <w:r w:rsidRPr="00F92CEE">
        <w:rPr>
          <w:rFonts w:ascii="Book Antiqua" w:eastAsia="Book Antiqua" w:hAnsi="Book Antiqua" w:cs="Book Antiqua"/>
        </w:rPr>
        <w:t xml:space="preserve"> L, </w:t>
      </w:r>
      <w:proofErr w:type="spellStart"/>
      <w:r w:rsidRPr="00F92CEE">
        <w:rPr>
          <w:rFonts w:ascii="Book Antiqua" w:eastAsia="Book Antiqua" w:hAnsi="Book Antiqua" w:cs="Book Antiqua"/>
        </w:rPr>
        <w:t>Mondelli</w:t>
      </w:r>
      <w:proofErr w:type="spellEnd"/>
      <w:r w:rsidRPr="00F92CEE">
        <w:rPr>
          <w:rFonts w:ascii="Book Antiqua" w:eastAsia="Book Antiqua" w:hAnsi="Book Antiqua" w:cs="Book Antiqua"/>
        </w:rPr>
        <w:t xml:space="preserve"> MU, </w:t>
      </w:r>
      <w:proofErr w:type="spellStart"/>
      <w:r w:rsidRPr="00F92CEE">
        <w:rPr>
          <w:rFonts w:ascii="Book Antiqua" w:eastAsia="Book Antiqua" w:hAnsi="Book Antiqua" w:cs="Book Antiqua"/>
        </w:rPr>
        <w:t>Silini</w:t>
      </w:r>
      <w:proofErr w:type="spellEnd"/>
      <w:r w:rsidRPr="00F92CEE">
        <w:rPr>
          <w:rFonts w:ascii="Book Antiqua" w:eastAsia="Book Antiqua" w:hAnsi="Book Antiqua" w:cs="Book Antiqua"/>
        </w:rPr>
        <w:t xml:space="preserve"> EM. </w:t>
      </w:r>
      <w:proofErr w:type="gramStart"/>
      <w:r w:rsidRPr="00F92CEE">
        <w:rPr>
          <w:rFonts w:ascii="Book Antiqua" w:eastAsia="Book Antiqua" w:hAnsi="Book Antiqua" w:cs="Book Antiqua"/>
        </w:rPr>
        <w:t>Hepatitis C virus genotypes and risk of cirrhosis in southern Italy.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i/>
        </w:rPr>
        <w:t>Clin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Infect Dis</w:t>
      </w:r>
      <w:r w:rsidRPr="00F92CEE">
        <w:rPr>
          <w:rFonts w:ascii="Book Antiqua" w:eastAsia="Book Antiqua" w:hAnsi="Book Antiqua" w:cs="Book Antiqua"/>
        </w:rPr>
        <w:t xml:space="preserve"> 2001; </w:t>
      </w:r>
      <w:r w:rsidRPr="00F92CEE">
        <w:rPr>
          <w:rFonts w:ascii="Book Antiqua" w:eastAsia="Book Antiqua" w:hAnsi="Book Antiqua" w:cs="Book Antiqua"/>
          <w:b/>
        </w:rPr>
        <w:t>33</w:t>
      </w:r>
      <w:r w:rsidRPr="00F92CEE">
        <w:rPr>
          <w:rFonts w:ascii="Book Antiqua" w:eastAsia="Book Antiqua" w:hAnsi="Book Antiqua" w:cs="Book Antiqua"/>
        </w:rPr>
        <w:t>: 70-75 [PMID: 11389497 DOI: 10.1086/320887]</w:t>
      </w:r>
    </w:p>
    <w:p w14:paraId="5F1AC9B1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69 </w:t>
      </w:r>
      <w:proofErr w:type="spellStart"/>
      <w:r w:rsidRPr="00F92CEE">
        <w:rPr>
          <w:rFonts w:ascii="Book Antiqua" w:eastAsia="Book Antiqua" w:hAnsi="Book Antiqua" w:cs="Book Antiqua"/>
          <w:b/>
        </w:rPr>
        <w:t>Mangia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A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Cascavilla</w:t>
      </w:r>
      <w:proofErr w:type="spellEnd"/>
      <w:r w:rsidRPr="00F92CEE">
        <w:rPr>
          <w:rFonts w:ascii="Book Antiqua" w:eastAsia="Book Antiqua" w:hAnsi="Book Antiqua" w:cs="Book Antiqua"/>
        </w:rPr>
        <w:t xml:space="preserve"> I, </w:t>
      </w:r>
      <w:proofErr w:type="spellStart"/>
      <w:r w:rsidRPr="00F92CEE">
        <w:rPr>
          <w:rFonts w:ascii="Book Antiqua" w:eastAsia="Book Antiqua" w:hAnsi="Book Antiqua" w:cs="Book Antiqua"/>
        </w:rPr>
        <w:t>Lezzi</w:t>
      </w:r>
      <w:proofErr w:type="spellEnd"/>
      <w:r w:rsidRPr="00F92CEE">
        <w:rPr>
          <w:rFonts w:ascii="Book Antiqua" w:eastAsia="Book Antiqua" w:hAnsi="Book Antiqua" w:cs="Book Antiqua"/>
        </w:rPr>
        <w:t xml:space="preserve"> G, </w:t>
      </w:r>
      <w:proofErr w:type="spellStart"/>
      <w:r w:rsidRPr="00F92CEE">
        <w:rPr>
          <w:rFonts w:ascii="Book Antiqua" w:eastAsia="Book Antiqua" w:hAnsi="Book Antiqua" w:cs="Book Antiqua"/>
        </w:rPr>
        <w:t>Spirito</w:t>
      </w:r>
      <w:proofErr w:type="spellEnd"/>
      <w:r w:rsidRPr="00F92CEE">
        <w:rPr>
          <w:rFonts w:ascii="Book Antiqua" w:eastAsia="Book Antiqua" w:hAnsi="Book Antiqua" w:cs="Book Antiqua"/>
        </w:rPr>
        <w:t xml:space="preserve"> F, </w:t>
      </w:r>
      <w:proofErr w:type="spellStart"/>
      <w:r w:rsidRPr="00F92CEE">
        <w:rPr>
          <w:rFonts w:ascii="Book Antiqua" w:eastAsia="Book Antiqua" w:hAnsi="Book Antiqua" w:cs="Book Antiqua"/>
        </w:rPr>
        <w:t>Maertens</w:t>
      </w:r>
      <w:proofErr w:type="spellEnd"/>
      <w:r w:rsidRPr="00F92CEE">
        <w:rPr>
          <w:rFonts w:ascii="Book Antiqua" w:eastAsia="Book Antiqua" w:hAnsi="Book Antiqua" w:cs="Book Antiqua"/>
        </w:rPr>
        <w:t xml:space="preserve"> G, </w:t>
      </w:r>
      <w:proofErr w:type="spellStart"/>
      <w:r w:rsidRPr="00F92CEE">
        <w:rPr>
          <w:rFonts w:ascii="Book Antiqua" w:eastAsia="Book Antiqua" w:hAnsi="Book Antiqua" w:cs="Book Antiqua"/>
        </w:rPr>
        <w:t>Parlatore</w:t>
      </w:r>
      <w:proofErr w:type="spellEnd"/>
      <w:r w:rsidRPr="00F92CEE">
        <w:rPr>
          <w:rFonts w:ascii="Book Antiqua" w:eastAsia="Book Antiqua" w:hAnsi="Book Antiqua" w:cs="Book Antiqua"/>
        </w:rPr>
        <w:t xml:space="preserve"> L, </w:t>
      </w:r>
      <w:proofErr w:type="spellStart"/>
      <w:r w:rsidRPr="00F92CEE">
        <w:rPr>
          <w:rFonts w:ascii="Book Antiqua" w:eastAsia="Book Antiqua" w:hAnsi="Book Antiqua" w:cs="Book Antiqua"/>
        </w:rPr>
        <w:t>Saracco</w:t>
      </w:r>
      <w:proofErr w:type="spellEnd"/>
      <w:r w:rsidRPr="00F92CEE">
        <w:rPr>
          <w:rFonts w:ascii="Book Antiqua" w:eastAsia="Book Antiqua" w:hAnsi="Book Antiqua" w:cs="Book Antiqua"/>
        </w:rPr>
        <w:t xml:space="preserve"> G, </w:t>
      </w:r>
      <w:proofErr w:type="spellStart"/>
      <w:r w:rsidRPr="00F92CEE">
        <w:rPr>
          <w:rFonts w:ascii="Book Antiqua" w:eastAsia="Book Antiqua" w:hAnsi="Book Antiqua" w:cs="Book Antiqua"/>
        </w:rPr>
        <w:t>Rizzetto</w:t>
      </w:r>
      <w:proofErr w:type="spellEnd"/>
      <w:r w:rsidRPr="00F92CEE">
        <w:rPr>
          <w:rFonts w:ascii="Book Antiqua" w:eastAsia="Book Antiqua" w:hAnsi="Book Antiqua" w:cs="Book Antiqua"/>
        </w:rPr>
        <w:t xml:space="preserve"> M, </w:t>
      </w:r>
      <w:proofErr w:type="spellStart"/>
      <w:r w:rsidRPr="00F92CEE">
        <w:rPr>
          <w:rFonts w:ascii="Book Antiqua" w:eastAsia="Book Antiqua" w:hAnsi="Book Antiqua" w:cs="Book Antiqua"/>
        </w:rPr>
        <w:t>Andriulli</w:t>
      </w:r>
      <w:proofErr w:type="spellEnd"/>
      <w:r w:rsidRPr="00F92CEE">
        <w:rPr>
          <w:rFonts w:ascii="Book Antiqua" w:eastAsia="Book Antiqua" w:hAnsi="Book Antiqua" w:cs="Book Antiqua"/>
        </w:rPr>
        <w:t xml:space="preserve"> A. HCV genotypes in patients with liver disease of different stages and severity. </w:t>
      </w:r>
      <w:r w:rsidRPr="00F92CEE">
        <w:rPr>
          <w:rFonts w:ascii="Book Antiqua" w:eastAsia="Book Antiqua" w:hAnsi="Book Antiqua" w:cs="Book Antiqua"/>
          <w:i/>
        </w:rPr>
        <w:t xml:space="preserve">J </w:t>
      </w:r>
      <w:proofErr w:type="spellStart"/>
      <w:r w:rsidRPr="00F92CEE">
        <w:rPr>
          <w:rFonts w:ascii="Book Antiqua" w:eastAsia="Book Antiqua" w:hAnsi="Book Antiqua" w:cs="Book Antiqua"/>
          <w:i/>
        </w:rPr>
        <w:t>Hepatol</w:t>
      </w:r>
      <w:proofErr w:type="spellEnd"/>
      <w:r w:rsidRPr="00F92CEE">
        <w:rPr>
          <w:rFonts w:ascii="Book Antiqua" w:eastAsia="Book Antiqua" w:hAnsi="Book Antiqua" w:cs="Book Antiqua"/>
        </w:rPr>
        <w:t xml:space="preserve"> 1997; </w:t>
      </w:r>
      <w:r w:rsidRPr="00F92CEE">
        <w:rPr>
          <w:rFonts w:ascii="Book Antiqua" w:eastAsia="Book Antiqua" w:hAnsi="Book Antiqua" w:cs="Book Antiqua"/>
          <w:b/>
        </w:rPr>
        <w:t>26</w:t>
      </w:r>
      <w:r w:rsidRPr="00F92CEE">
        <w:rPr>
          <w:rFonts w:ascii="Book Antiqua" w:eastAsia="Book Antiqua" w:hAnsi="Book Antiqua" w:cs="Book Antiqua"/>
        </w:rPr>
        <w:t>: 1173-1178 [PMID: 9210601 DOI: 10.1016/s0168-8278(97)80449-7]</w:t>
      </w:r>
    </w:p>
    <w:p w14:paraId="21B876E6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F92CEE">
        <w:rPr>
          <w:rFonts w:ascii="Book Antiqua" w:eastAsia="Book Antiqua" w:hAnsi="Book Antiqua" w:cs="Book Antiqua"/>
        </w:rPr>
        <w:t xml:space="preserve">70 </w:t>
      </w:r>
      <w:r w:rsidRPr="00F92CEE">
        <w:rPr>
          <w:rFonts w:ascii="Book Antiqua" w:eastAsia="Book Antiqua" w:hAnsi="Book Antiqua" w:cs="Book Antiqua"/>
          <w:b/>
        </w:rPr>
        <w:t>Su F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Ioannou</w:t>
      </w:r>
      <w:proofErr w:type="spellEnd"/>
      <w:r w:rsidRPr="00F92CEE">
        <w:rPr>
          <w:rFonts w:ascii="Book Antiqua" w:eastAsia="Book Antiqua" w:hAnsi="Book Antiqua" w:cs="Book Antiqua"/>
        </w:rPr>
        <w:t xml:space="preserve"> GN.</w:t>
      </w:r>
      <w:proofErr w:type="gramEnd"/>
      <w:r w:rsidRPr="00F92CEE">
        <w:rPr>
          <w:rFonts w:ascii="Book Antiqua" w:eastAsia="Book Antiqua" w:hAnsi="Book Antiqua" w:cs="Book Antiqua"/>
        </w:rPr>
        <w:t xml:space="preserve"> Hepatocellular Carcinoma Risk </w:t>
      </w:r>
      <w:proofErr w:type="gramStart"/>
      <w:r w:rsidRPr="00F92CEE">
        <w:rPr>
          <w:rFonts w:ascii="Book Antiqua" w:eastAsia="Book Antiqua" w:hAnsi="Book Antiqua" w:cs="Book Antiqua"/>
        </w:rPr>
        <w:t>After</w:t>
      </w:r>
      <w:proofErr w:type="gramEnd"/>
      <w:r w:rsidRPr="00F92CEE">
        <w:rPr>
          <w:rFonts w:ascii="Book Antiqua" w:eastAsia="Book Antiqua" w:hAnsi="Book Antiqua" w:cs="Book Antiqua"/>
        </w:rPr>
        <w:t xml:space="preserve"> Direct-Acting Antiviral Therapy. </w:t>
      </w:r>
      <w:proofErr w:type="spellStart"/>
      <w:r w:rsidRPr="00F92CEE">
        <w:rPr>
          <w:rFonts w:ascii="Book Antiqua" w:eastAsia="Book Antiqua" w:hAnsi="Book Antiqua" w:cs="Book Antiqua"/>
          <w:i/>
        </w:rPr>
        <w:t>Clin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Liver Dis (Hoboken)</w:t>
      </w:r>
      <w:r w:rsidRPr="00F92CEE">
        <w:rPr>
          <w:rFonts w:ascii="Book Antiqua" w:eastAsia="Book Antiqua" w:hAnsi="Book Antiqua" w:cs="Book Antiqua"/>
        </w:rPr>
        <w:t xml:space="preserve"> 2019; </w:t>
      </w:r>
      <w:r w:rsidRPr="00F92CEE">
        <w:rPr>
          <w:rFonts w:ascii="Book Antiqua" w:eastAsia="Book Antiqua" w:hAnsi="Book Antiqua" w:cs="Book Antiqua"/>
          <w:b/>
        </w:rPr>
        <w:t>13</w:t>
      </w:r>
      <w:r w:rsidRPr="00F92CEE">
        <w:rPr>
          <w:rFonts w:ascii="Book Antiqua" w:eastAsia="Book Antiqua" w:hAnsi="Book Antiqua" w:cs="Book Antiqua"/>
        </w:rPr>
        <w:t>: 6-12 [PMID: 31168359 DOI: 10.1002/cld.781]</w:t>
      </w:r>
    </w:p>
    <w:p w14:paraId="3CB6291A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71 </w:t>
      </w:r>
      <w:proofErr w:type="spellStart"/>
      <w:r w:rsidRPr="00F92CEE">
        <w:rPr>
          <w:rFonts w:ascii="Book Antiqua" w:eastAsia="Book Antiqua" w:hAnsi="Book Antiqua" w:cs="Book Antiqua"/>
          <w:b/>
        </w:rPr>
        <w:t>Kohli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A</w:t>
      </w:r>
      <w:r w:rsidRPr="00F92CEE">
        <w:rPr>
          <w:rFonts w:ascii="Book Antiqua" w:eastAsia="Book Antiqua" w:hAnsi="Book Antiqua" w:cs="Book Antiqua"/>
        </w:rPr>
        <w:t xml:space="preserve">, Shaffer A, Sherman </w:t>
      </w:r>
      <w:proofErr w:type="gramStart"/>
      <w:r w:rsidRPr="00F92CEE">
        <w:rPr>
          <w:rFonts w:ascii="Book Antiqua" w:eastAsia="Book Antiqua" w:hAnsi="Book Antiqua" w:cs="Book Antiqua"/>
        </w:rPr>
        <w:t>A</w:t>
      </w:r>
      <w:proofErr w:type="gramEnd"/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Kottilil</w:t>
      </w:r>
      <w:proofErr w:type="spellEnd"/>
      <w:r w:rsidRPr="00F92CEE">
        <w:rPr>
          <w:rFonts w:ascii="Book Antiqua" w:eastAsia="Book Antiqua" w:hAnsi="Book Antiqua" w:cs="Book Antiqua"/>
        </w:rPr>
        <w:t xml:space="preserve"> S. Treatment of hepatitis C: a systematic review. </w:t>
      </w:r>
      <w:r w:rsidRPr="00F92CEE">
        <w:rPr>
          <w:rFonts w:ascii="Book Antiqua" w:eastAsia="Book Antiqua" w:hAnsi="Book Antiqua" w:cs="Book Antiqua"/>
          <w:i/>
        </w:rPr>
        <w:t>JAMA</w:t>
      </w:r>
      <w:r w:rsidRPr="00F92CEE">
        <w:rPr>
          <w:rFonts w:ascii="Book Antiqua" w:eastAsia="Book Antiqua" w:hAnsi="Book Antiqua" w:cs="Book Antiqua"/>
        </w:rPr>
        <w:t xml:space="preserve"> 2014; </w:t>
      </w:r>
      <w:r w:rsidRPr="00F92CEE">
        <w:rPr>
          <w:rFonts w:ascii="Book Antiqua" w:eastAsia="Book Antiqua" w:hAnsi="Book Antiqua" w:cs="Book Antiqua"/>
          <w:b/>
        </w:rPr>
        <w:t>312</w:t>
      </w:r>
      <w:r w:rsidRPr="00F92CEE">
        <w:rPr>
          <w:rFonts w:ascii="Book Antiqua" w:eastAsia="Book Antiqua" w:hAnsi="Book Antiqua" w:cs="Book Antiqua"/>
        </w:rPr>
        <w:t>: 631-640 [PMID: 25117132 DOI: 10.1001/jama.2014.7085]</w:t>
      </w:r>
    </w:p>
    <w:p w14:paraId="3353923A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72 </w:t>
      </w:r>
      <w:proofErr w:type="spellStart"/>
      <w:r w:rsidRPr="00F92CEE">
        <w:rPr>
          <w:rFonts w:ascii="Book Antiqua" w:eastAsia="Book Antiqua" w:hAnsi="Book Antiqua" w:cs="Book Antiqua"/>
          <w:b/>
        </w:rPr>
        <w:t>Kurokawa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K</w:t>
      </w:r>
      <w:r w:rsidRPr="00F92CEE">
        <w:rPr>
          <w:rFonts w:ascii="Book Antiqua" w:eastAsia="Book Antiqua" w:hAnsi="Book Antiqua" w:cs="Book Antiqua"/>
        </w:rPr>
        <w:t xml:space="preserve">, Ohki T, Kato J, </w:t>
      </w:r>
      <w:proofErr w:type="spellStart"/>
      <w:r w:rsidRPr="00F92CEE">
        <w:rPr>
          <w:rFonts w:ascii="Book Antiqua" w:eastAsia="Book Antiqua" w:hAnsi="Book Antiqua" w:cs="Book Antiqua"/>
        </w:rPr>
        <w:t>Fukumura</w:t>
      </w:r>
      <w:proofErr w:type="spellEnd"/>
      <w:r w:rsidRPr="00F92CEE">
        <w:rPr>
          <w:rFonts w:ascii="Book Antiqua" w:eastAsia="Book Antiqua" w:hAnsi="Book Antiqua" w:cs="Book Antiqua"/>
        </w:rPr>
        <w:t xml:space="preserve"> Y, Imai M, Shibata C, Arai J, Kondo M, Takagi K, Kojima K, Seki M, Mori M, Toda N, </w:t>
      </w:r>
      <w:proofErr w:type="spellStart"/>
      <w:r w:rsidRPr="00F92CEE">
        <w:rPr>
          <w:rFonts w:ascii="Book Antiqua" w:eastAsia="Book Antiqua" w:hAnsi="Book Antiqua" w:cs="Book Antiqua"/>
        </w:rPr>
        <w:t>Tagawa</w:t>
      </w:r>
      <w:proofErr w:type="spellEnd"/>
      <w:r w:rsidRPr="00F92CEE">
        <w:rPr>
          <w:rFonts w:ascii="Book Antiqua" w:eastAsia="Book Antiqua" w:hAnsi="Book Antiqua" w:cs="Book Antiqua"/>
        </w:rPr>
        <w:t xml:space="preserve"> K. Hepatitis C virus relapse after successful treatment with direct-acting antivirals, followed by </w:t>
      </w:r>
      <w:proofErr w:type="spellStart"/>
      <w:r w:rsidRPr="00F92CEE">
        <w:rPr>
          <w:rFonts w:ascii="Book Antiqua" w:eastAsia="Book Antiqua" w:hAnsi="Book Antiqua" w:cs="Book Antiqua"/>
        </w:rPr>
        <w:t>sarcomatous</w:t>
      </w:r>
      <w:proofErr w:type="spellEnd"/>
      <w:r w:rsidRPr="00F92CEE">
        <w:rPr>
          <w:rFonts w:ascii="Book Antiqua" w:eastAsia="Book Antiqua" w:hAnsi="Book Antiqua" w:cs="Book Antiqua"/>
        </w:rPr>
        <w:t xml:space="preserve"> changes in hepatocellular carcinoma: a case report. </w:t>
      </w:r>
      <w:r w:rsidRPr="00F92CEE">
        <w:rPr>
          <w:rFonts w:ascii="Book Antiqua" w:eastAsia="Book Antiqua" w:hAnsi="Book Antiqua" w:cs="Book Antiqua"/>
          <w:i/>
        </w:rPr>
        <w:t>J Med Case Rep</w:t>
      </w:r>
      <w:r w:rsidRPr="00F92CEE">
        <w:rPr>
          <w:rFonts w:ascii="Book Antiqua" w:eastAsia="Book Antiqua" w:hAnsi="Book Antiqua" w:cs="Book Antiqua"/>
        </w:rPr>
        <w:t xml:space="preserve"> 2020; </w:t>
      </w:r>
      <w:r w:rsidRPr="00F92CEE">
        <w:rPr>
          <w:rFonts w:ascii="Book Antiqua" w:eastAsia="Book Antiqua" w:hAnsi="Book Antiqua" w:cs="Book Antiqua"/>
          <w:b/>
        </w:rPr>
        <w:t>14</w:t>
      </w:r>
      <w:r w:rsidRPr="00F92CEE">
        <w:rPr>
          <w:rFonts w:ascii="Book Antiqua" w:eastAsia="Book Antiqua" w:hAnsi="Book Antiqua" w:cs="Book Antiqua"/>
        </w:rPr>
        <w:t>: 62 [PMID: 32456712 DOI: 10.1186/s13256-020-02392-y]</w:t>
      </w:r>
    </w:p>
    <w:p w14:paraId="281D955C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73 </w:t>
      </w:r>
      <w:r w:rsidRPr="00F92CEE">
        <w:rPr>
          <w:rFonts w:ascii="Book Antiqua" w:eastAsia="Book Antiqua" w:hAnsi="Book Antiqua" w:cs="Book Antiqua"/>
          <w:b/>
        </w:rPr>
        <w:t>Bernhard B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Stickel</w:t>
      </w:r>
      <w:proofErr w:type="spellEnd"/>
      <w:r w:rsidRPr="00F92CEE">
        <w:rPr>
          <w:rFonts w:ascii="Book Antiqua" w:eastAsia="Book Antiqua" w:hAnsi="Book Antiqua" w:cs="Book Antiqua"/>
        </w:rPr>
        <w:t xml:space="preserve"> F. Successful fourth line treatment of a relapse patient with chronic hepatitis C virus infection genotype 3a using </w:t>
      </w:r>
      <w:proofErr w:type="spellStart"/>
      <w:r w:rsidRPr="00F92CEE">
        <w:rPr>
          <w:rFonts w:ascii="Book Antiqua" w:eastAsia="Book Antiqua" w:hAnsi="Book Antiqua" w:cs="Book Antiqua"/>
        </w:rPr>
        <w:t>sofosbuvir</w:t>
      </w:r>
      <w:proofErr w:type="spellEnd"/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glecaprevir</w:t>
      </w:r>
      <w:proofErr w:type="spellEnd"/>
      <w:r w:rsidRPr="00F92CEE">
        <w:rPr>
          <w:rFonts w:ascii="Book Antiqua" w:eastAsia="Book Antiqua" w:hAnsi="Book Antiqua" w:cs="Book Antiqua"/>
        </w:rPr>
        <w:t>/</w:t>
      </w:r>
      <w:proofErr w:type="spellStart"/>
      <w:r w:rsidRPr="00F92CEE">
        <w:rPr>
          <w:rFonts w:ascii="Book Antiqua" w:eastAsia="Book Antiqua" w:hAnsi="Book Antiqua" w:cs="Book Antiqua"/>
        </w:rPr>
        <w:t>pibrentasvir</w:t>
      </w:r>
      <w:proofErr w:type="spellEnd"/>
      <w:r w:rsidRPr="00F92CEE">
        <w:rPr>
          <w:rFonts w:ascii="Book Antiqua" w:eastAsia="Book Antiqua" w:hAnsi="Book Antiqua" w:cs="Book Antiqua"/>
        </w:rPr>
        <w:t xml:space="preserve">, and ribavirin: a case report. </w:t>
      </w:r>
      <w:r w:rsidRPr="00F92CEE">
        <w:rPr>
          <w:rFonts w:ascii="Book Antiqua" w:eastAsia="Book Antiqua" w:hAnsi="Book Antiqua" w:cs="Book Antiqua"/>
          <w:i/>
        </w:rPr>
        <w:t xml:space="preserve">Z </w:t>
      </w:r>
      <w:proofErr w:type="spellStart"/>
      <w:r w:rsidRPr="00F92CEE">
        <w:rPr>
          <w:rFonts w:ascii="Book Antiqua" w:eastAsia="Book Antiqua" w:hAnsi="Book Antiqua" w:cs="Book Antiqua"/>
          <w:i/>
        </w:rPr>
        <w:t>Gastroenterol</w:t>
      </w:r>
      <w:proofErr w:type="spellEnd"/>
      <w:r w:rsidRPr="00F92CEE">
        <w:rPr>
          <w:rFonts w:ascii="Book Antiqua" w:eastAsia="Book Antiqua" w:hAnsi="Book Antiqua" w:cs="Book Antiqua"/>
        </w:rPr>
        <w:t xml:space="preserve"> 2020; </w:t>
      </w:r>
      <w:r w:rsidRPr="00F92CEE">
        <w:rPr>
          <w:rFonts w:ascii="Book Antiqua" w:eastAsia="Book Antiqua" w:hAnsi="Book Antiqua" w:cs="Book Antiqua"/>
          <w:b/>
        </w:rPr>
        <w:t>58</w:t>
      </w:r>
      <w:r w:rsidRPr="00F92CEE">
        <w:rPr>
          <w:rFonts w:ascii="Book Antiqua" w:eastAsia="Book Antiqua" w:hAnsi="Book Antiqua" w:cs="Book Antiqua"/>
        </w:rPr>
        <w:t>: 451-455 [PMID: 32392606 DOI: 10.1055/a-1131-8058]</w:t>
      </w:r>
    </w:p>
    <w:p w14:paraId="11F7BF8B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lastRenderedPageBreak/>
        <w:t xml:space="preserve">74 </w:t>
      </w:r>
      <w:r w:rsidRPr="00F92CEE">
        <w:rPr>
          <w:rFonts w:ascii="Book Antiqua" w:eastAsia="Book Antiqua" w:hAnsi="Book Antiqua" w:cs="Book Antiqua"/>
          <w:b/>
        </w:rPr>
        <w:t>Smith DE</w:t>
      </w:r>
      <w:r w:rsidRPr="00F92CEE">
        <w:rPr>
          <w:rFonts w:ascii="Book Antiqua" w:eastAsia="Book Antiqua" w:hAnsi="Book Antiqua" w:cs="Book Antiqua"/>
        </w:rPr>
        <w:t xml:space="preserve">, Chen S, </w:t>
      </w:r>
      <w:proofErr w:type="spellStart"/>
      <w:r w:rsidRPr="00F92CEE">
        <w:rPr>
          <w:rFonts w:ascii="Book Antiqua" w:eastAsia="Book Antiqua" w:hAnsi="Book Antiqua" w:cs="Book Antiqua"/>
        </w:rPr>
        <w:t>Fargnoli</w:t>
      </w:r>
      <w:proofErr w:type="spellEnd"/>
      <w:r w:rsidRPr="00F92CEE">
        <w:rPr>
          <w:rFonts w:ascii="Book Antiqua" w:eastAsia="Book Antiqua" w:hAnsi="Book Antiqua" w:cs="Book Antiqua"/>
        </w:rPr>
        <w:t xml:space="preserve"> A, Lewis T, Galloway AC, </w:t>
      </w:r>
      <w:proofErr w:type="spellStart"/>
      <w:r w:rsidRPr="00F92CEE">
        <w:rPr>
          <w:rFonts w:ascii="Book Antiqua" w:eastAsia="Book Antiqua" w:hAnsi="Book Antiqua" w:cs="Book Antiqua"/>
        </w:rPr>
        <w:t>Kon</w:t>
      </w:r>
      <w:proofErr w:type="spellEnd"/>
      <w:r w:rsidRPr="00F92CEE">
        <w:rPr>
          <w:rFonts w:ascii="Book Antiqua" w:eastAsia="Book Antiqua" w:hAnsi="Book Antiqua" w:cs="Book Antiqua"/>
        </w:rPr>
        <w:t xml:space="preserve"> ZN, </w:t>
      </w:r>
      <w:proofErr w:type="spellStart"/>
      <w:r w:rsidRPr="00F92CEE">
        <w:rPr>
          <w:rFonts w:ascii="Book Antiqua" w:eastAsia="Book Antiqua" w:hAnsi="Book Antiqua" w:cs="Book Antiqua"/>
        </w:rPr>
        <w:t>Moazami</w:t>
      </w:r>
      <w:proofErr w:type="spellEnd"/>
      <w:r w:rsidRPr="00F92CEE">
        <w:rPr>
          <w:rFonts w:ascii="Book Antiqua" w:eastAsia="Book Antiqua" w:hAnsi="Book Antiqua" w:cs="Book Antiqua"/>
        </w:rPr>
        <w:t xml:space="preserve"> N. Impact of Early Initiation of Direct-Acting Antiviral Therapy in Thoracic Organ Transplantation </w:t>
      </w:r>
      <w:proofErr w:type="gramStart"/>
      <w:r w:rsidRPr="00F92CEE">
        <w:rPr>
          <w:rFonts w:ascii="Book Antiqua" w:eastAsia="Book Antiqua" w:hAnsi="Book Antiqua" w:cs="Book Antiqua"/>
        </w:rPr>
        <w:t>From</w:t>
      </w:r>
      <w:proofErr w:type="gramEnd"/>
      <w:r w:rsidRPr="00F92CEE">
        <w:rPr>
          <w:rFonts w:ascii="Book Antiqua" w:eastAsia="Book Antiqua" w:hAnsi="Book Antiqua" w:cs="Book Antiqua"/>
        </w:rPr>
        <w:t xml:space="preserve"> Hepatitis C Virus Positive Donors. </w:t>
      </w:r>
      <w:proofErr w:type="spellStart"/>
      <w:r w:rsidRPr="00F92CEE">
        <w:rPr>
          <w:rFonts w:ascii="Book Antiqua" w:eastAsia="Book Antiqua" w:hAnsi="Book Antiqua" w:cs="Book Antiqua"/>
          <w:i/>
        </w:rPr>
        <w:t>Semin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i/>
        </w:rPr>
        <w:t>Thorac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i/>
        </w:rPr>
        <w:t>Cardiovasc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i/>
        </w:rPr>
        <w:t>Surg</w:t>
      </w:r>
      <w:proofErr w:type="spellEnd"/>
      <w:r w:rsidRPr="00F92CEE">
        <w:rPr>
          <w:rFonts w:ascii="Book Antiqua" w:eastAsia="Book Antiqua" w:hAnsi="Book Antiqua" w:cs="Book Antiqua"/>
        </w:rPr>
        <w:t xml:space="preserve"> 2021; </w:t>
      </w:r>
      <w:r w:rsidRPr="00F92CEE">
        <w:rPr>
          <w:rFonts w:ascii="Book Antiqua" w:eastAsia="Book Antiqua" w:hAnsi="Book Antiqua" w:cs="Book Antiqua"/>
          <w:b/>
        </w:rPr>
        <w:t>33</w:t>
      </w:r>
      <w:r w:rsidRPr="00F92CEE">
        <w:rPr>
          <w:rFonts w:ascii="Book Antiqua" w:eastAsia="Book Antiqua" w:hAnsi="Book Antiqua" w:cs="Book Antiqua"/>
        </w:rPr>
        <w:t>: 407-415 [PMID: 32621962 DOI: 10.1053/j.semtcvs.2020.06.045]</w:t>
      </w:r>
    </w:p>
    <w:p w14:paraId="687BF828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F92CEE">
        <w:rPr>
          <w:rFonts w:ascii="Book Antiqua" w:eastAsia="Book Antiqua" w:hAnsi="Book Antiqua" w:cs="Book Antiqua"/>
        </w:rPr>
        <w:t xml:space="preserve">75 </w:t>
      </w:r>
      <w:r w:rsidRPr="00F92CEE">
        <w:rPr>
          <w:rFonts w:ascii="Book Antiqua" w:eastAsia="Book Antiqua" w:hAnsi="Book Antiqua" w:cs="Book Antiqua"/>
          <w:b/>
        </w:rPr>
        <w:t>Liu CH</w:t>
      </w:r>
      <w:r w:rsidRPr="00F92CEE">
        <w:rPr>
          <w:rFonts w:ascii="Book Antiqua" w:eastAsia="Book Antiqua" w:hAnsi="Book Antiqua" w:cs="Book Antiqua"/>
        </w:rPr>
        <w:t>, Chen YS, Wang SS, Liu CJ, Su TH, Yang HC, Hong CM, Chen PJ, Chen DS, Kao JH.</w:t>
      </w:r>
      <w:proofErr w:type="gramEnd"/>
      <w:r w:rsidRPr="00F92CEE">
        <w:rPr>
          <w:rFonts w:ascii="Book Antiqua" w:eastAsia="Book Antiqua" w:hAnsi="Book Antiqua" w:cs="Book Antiqua"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</w:rPr>
        <w:t>Sofosbuvir</w:t>
      </w:r>
      <w:proofErr w:type="spellEnd"/>
      <w:r w:rsidRPr="00F92CEE">
        <w:rPr>
          <w:rFonts w:ascii="Book Antiqua" w:eastAsia="Book Antiqua" w:hAnsi="Book Antiqua" w:cs="Book Antiqua"/>
        </w:rPr>
        <w:t xml:space="preserve">-based Interferon-Free Direct Acting Antiviral Regimens for Heart Transplant Recipients </w:t>
      </w:r>
      <w:proofErr w:type="gramStart"/>
      <w:r w:rsidRPr="00F92CEE">
        <w:rPr>
          <w:rFonts w:ascii="Book Antiqua" w:eastAsia="Book Antiqua" w:hAnsi="Book Antiqua" w:cs="Book Antiqua"/>
        </w:rPr>
        <w:t>With</w:t>
      </w:r>
      <w:proofErr w:type="gramEnd"/>
      <w:r w:rsidRPr="00F92CEE">
        <w:rPr>
          <w:rFonts w:ascii="Book Antiqua" w:eastAsia="Book Antiqua" w:hAnsi="Book Antiqua" w:cs="Book Antiqua"/>
        </w:rPr>
        <w:t xml:space="preserve"> Chronic Hepatitis C Virus Infection. </w:t>
      </w:r>
      <w:proofErr w:type="spellStart"/>
      <w:r w:rsidRPr="00F92CEE">
        <w:rPr>
          <w:rFonts w:ascii="Book Antiqua" w:eastAsia="Book Antiqua" w:hAnsi="Book Antiqua" w:cs="Book Antiqua"/>
          <w:i/>
        </w:rPr>
        <w:t>Clin</w:t>
      </w:r>
      <w:proofErr w:type="spellEnd"/>
      <w:r w:rsidRPr="00F92CEE">
        <w:rPr>
          <w:rFonts w:ascii="Book Antiqua" w:eastAsia="Book Antiqua" w:hAnsi="Book Antiqua" w:cs="Book Antiqua"/>
          <w:i/>
        </w:rPr>
        <w:t xml:space="preserve"> Infect Dis</w:t>
      </w:r>
      <w:r w:rsidRPr="00F92CEE">
        <w:rPr>
          <w:rFonts w:ascii="Book Antiqua" w:eastAsia="Book Antiqua" w:hAnsi="Book Antiqua" w:cs="Book Antiqua"/>
        </w:rPr>
        <w:t xml:space="preserve"> 2018; </w:t>
      </w:r>
      <w:r w:rsidRPr="00F92CEE">
        <w:rPr>
          <w:rFonts w:ascii="Book Antiqua" w:eastAsia="Book Antiqua" w:hAnsi="Book Antiqua" w:cs="Book Antiqua"/>
          <w:b/>
        </w:rPr>
        <w:t>66</w:t>
      </w:r>
      <w:r w:rsidRPr="00F92CEE">
        <w:rPr>
          <w:rFonts w:ascii="Book Antiqua" w:eastAsia="Book Antiqua" w:hAnsi="Book Antiqua" w:cs="Book Antiqua"/>
        </w:rPr>
        <w:t>: 289-292 [PMID: 29020359 DOI: 10.1093/</w:t>
      </w:r>
      <w:proofErr w:type="spellStart"/>
      <w:r w:rsidRPr="00F92CEE">
        <w:rPr>
          <w:rFonts w:ascii="Book Antiqua" w:eastAsia="Book Antiqua" w:hAnsi="Book Antiqua" w:cs="Book Antiqua"/>
        </w:rPr>
        <w:t>cid</w:t>
      </w:r>
      <w:proofErr w:type="spellEnd"/>
      <w:r w:rsidRPr="00F92CEE">
        <w:rPr>
          <w:rFonts w:ascii="Book Antiqua" w:eastAsia="Book Antiqua" w:hAnsi="Book Antiqua" w:cs="Book Antiqua"/>
        </w:rPr>
        <w:t>/cix787]</w:t>
      </w:r>
    </w:p>
    <w:p w14:paraId="76EC0D5D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F92CEE">
        <w:rPr>
          <w:rFonts w:ascii="Book Antiqua" w:eastAsia="Book Antiqua" w:hAnsi="Book Antiqua" w:cs="Book Antiqua"/>
        </w:rPr>
        <w:t xml:space="preserve">76 </w:t>
      </w:r>
      <w:proofErr w:type="spellStart"/>
      <w:r w:rsidRPr="00F92CEE">
        <w:rPr>
          <w:rFonts w:ascii="Book Antiqua" w:eastAsia="Book Antiqua" w:hAnsi="Book Antiqua" w:cs="Book Antiqua"/>
          <w:b/>
        </w:rPr>
        <w:t>Baras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b/>
        </w:rPr>
        <w:t>Shreibati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J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Goldhaber-Fiebert</w:t>
      </w:r>
      <w:proofErr w:type="spellEnd"/>
      <w:r w:rsidRPr="00F92CEE">
        <w:rPr>
          <w:rFonts w:ascii="Book Antiqua" w:eastAsia="Book Antiqua" w:hAnsi="Book Antiqua" w:cs="Book Antiqua"/>
        </w:rPr>
        <w:t xml:space="preserve"> JD, Banerjee D, Owens DK, </w:t>
      </w:r>
      <w:proofErr w:type="spellStart"/>
      <w:r w:rsidRPr="00F92CEE">
        <w:rPr>
          <w:rFonts w:ascii="Book Antiqua" w:eastAsia="Book Antiqua" w:hAnsi="Book Antiqua" w:cs="Book Antiqua"/>
        </w:rPr>
        <w:t>Hlatky</w:t>
      </w:r>
      <w:proofErr w:type="spellEnd"/>
      <w:r w:rsidRPr="00F92CEE">
        <w:rPr>
          <w:rFonts w:ascii="Book Antiqua" w:eastAsia="Book Antiqua" w:hAnsi="Book Antiqua" w:cs="Book Antiqua"/>
        </w:rPr>
        <w:t xml:space="preserve"> MA.</w:t>
      </w:r>
      <w:proofErr w:type="gramEnd"/>
      <w:r w:rsidRPr="00F92CEE">
        <w:rPr>
          <w:rFonts w:ascii="Book Antiqua" w:eastAsia="Book Antiqua" w:hAnsi="Book Antiqua" w:cs="Book Antiqua"/>
        </w:rPr>
        <w:t xml:space="preserve"> Cost-Effectiveness of Left Ventricular Assist Devices in Ambulatory Patients </w:t>
      </w:r>
      <w:proofErr w:type="gramStart"/>
      <w:r w:rsidRPr="00F92CEE">
        <w:rPr>
          <w:rFonts w:ascii="Book Antiqua" w:eastAsia="Book Antiqua" w:hAnsi="Book Antiqua" w:cs="Book Antiqua"/>
        </w:rPr>
        <w:t>With</w:t>
      </w:r>
      <w:proofErr w:type="gramEnd"/>
      <w:r w:rsidRPr="00F92CEE">
        <w:rPr>
          <w:rFonts w:ascii="Book Antiqua" w:eastAsia="Book Antiqua" w:hAnsi="Book Antiqua" w:cs="Book Antiqua"/>
        </w:rPr>
        <w:t xml:space="preserve"> Advanced Heart Failure. </w:t>
      </w:r>
      <w:r w:rsidRPr="00F92CEE">
        <w:rPr>
          <w:rFonts w:ascii="Book Antiqua" w:eastAsia="Book Antiqua" w:hAnsi="Book Antiqua" w:cs="Book Antiqua"/>
          <w:i/>
        </w:rPr>
        <w:t>JACC Heart Fail</w:t>
      </w:r>
      <w:r w:rsidRPr="00F92CEE">
        <w:rPr>
          <w:rFonts w:ascii="Book Antiqua" w:eastAsia="Book Antiqua" w:hAnsi="Book Antiqua" w:cs="Book Antiqua"/>
        </w:rPr>
        <w:t xml:space="preserve"> 2017; </w:t>
      </w:r>
      <w:r w:rsidRPr="00F92CEE">
        <w:rPr>
          <w:rFonts w:ascii="Book Antiqua" w:eastAsia="Book Antiqua" w:hAnsi="Book Antiqua" w:cs="Book Antiqua"/>
          <w:b/>
        </w:rPr>
        <w:t>5</w:t>
      </w:r>
      <w:r w:rsidRPr="00F92CEE">
        <w:rPr>
          <w:rFonts w:ascii="Book Antiqua" w:eastAsia="Book Antiqua" w:hAnsi="Book Antiqua" w:cs="Book Antiqua"/>
        </w:rPr>
        <w:t>: 110-119 [PMID: 28017351 DOI: 10.1016/j.jchf.2016.09.008]</w:t>
      </w:r>
    </w:p>
    <w:p w14:paraId="58C9AC22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>77</w:t>
      </w:r>
      <w:r w:rsidRPr="00F92CEE">
        <w:rPr>
          <w:rFonts w:ascii="Book Antiqua" w:eastAsia="Book Antiqua" w:hAnsi="Book Antiqua" w:cs="Book Antiqua"/>
          <w:b/>
        </w:rPr>
        <w:t xml:space="preserve"> Lewis GD</w:t>
      </w:r>
      <w:r w:rsidRPr="00F92CEE">
        <w:rPr>
          <w:rFonts w:ascii="Book Antiqua" w:eastAsia="Book Antiqua" w:hAnsi="Book Antiqua" w:cs="Book Antiqua"/>
        </w:rPr>
        <w:t xml:space="preserve">, </w:t>
      </w:r>
      <w:proofErr w:type="spellStart"/>
      <w:r w:rsidRPr="00F92CEE">
        <w:rPr>
          <w:rFonts w:ascii="Book Antiqua" w:eastAsia="Book Antiqua" w:hAnsi="Book Antiqua" w:cs="Book Antiqua"/>
        </w:rPr>
        <w:t>Bethea</w:t>
      </w:r>
      <w:proofErr w:type="spellEnd"/>
      <w:r w:rsidRPr="00F92CEE">
        <w:rPr>
          <w:rFonts w:ascii="Book Antiqua" w:eastAsia="Book Antiqua" w:hAnsi="Book Antiqua" w:cs="Book Antiqua"/>
        </w:rPr>
        <w:t xml:space="preserve"> ED, </w:t>
      </w:r>
      <w:proofErr w:type="spellStart"/>
      <w:r w:rsidRPr="00F92CEE">
        <w:rPr>
          <w:rFonts w:ascii="Book Antiqua" w:eastAsia="Book Antiqua" w:hAnsi="Book Antiqua" w:cs="Book Antiqua"/>
        </w:rPr>
        <w:t>Gaj</w:t>
      </w:r>
      <w:proofErr w:type="spellEnd"/>
      <w:r w:rsidRPr="00F92CEE">
        <w:rPr>
          <w:rFonts w:ascii="Book Antiqua" w:eastAsia="Book Antiqua" w:hAnsi="Book Antiqua" w:cs="Book Antiqua"/>
        </w:rPr>
        <w:t xml:space="preserve"> K, Gustafson J, </w:t>
      </w:r>
      <w:proofErr w:type="spellStart"/>
      <w:r w:rsidRPr="00F92CEE">
        <w:rPr>
          <w:rFonts w:ascii="Book Antiqua" w:eastAsia="Book Antiqua" w:hAnsi="Book Antiqua" w:cs="Book Antiqua"/>
        </w:rPr>
        <w:t>Dugal</w:t>
      </w:r>
      <w:proofErr w:type="spellEnd"/>
      <w:r w:rsidRPr="00F92CEE">
        <w:rPr>
          <w:rFonts w:ascii="Book Antiqua" w:eastAsia="Book Antiqua" w:hAnsi="Book Antiqua" w:cs="Book Antiqua"/>
        </w:rPr>
        <w:t xml:space="preserve"> A, </w:t>
      </w:r>
      <w:proofErr w:type="spellStart"/>
      <w:r w:rsidRPr="00F92CEE">
        <w:rPr>
          <w:rFonts w:ascii="Book Antiqua" w:eastAsia="Book Antiqua" w:hAnsi="Book Antiqua" w:cs="Book Antiqua"/>
        </w:rPr>
        <w:t>Turvey</w:t>
      </w:r>
      <w:proofErr w:type="spellEnd"/>
      <w:r w:rsidRPr="00F92CEE">
        <w:rPr>
          <w:rFonts w:ascii="Book Antiqua" w:eastAsia="Book Antiqua" w:hAnsi="Book Antiqua" w:cs="Book Antiqua"/>
        </w:rPr>
        <w:t xml:space="preserve"> K, </w:t>
      </w:r>
      <w:proofErr w:type="spellStart"/>
      <w:r w:rsidRPr="00F92CEE">
        <w:rPr>
          <w:rFonts w:ascii="Book Antiqua" w:eastAsia="Book Antiqua" w:hAnsi="Book Antiqua" w:cs="Book Antiqua"/>
        </w:rPr>
        <w:t>Coglianese</w:t>
      </w:r>
      <w:proofErr w:type="spellEnd"/>
      <w:r w:rsidRPr="00F92CEE">
        <w:rPr>
          <w:rFonts w:ascii="Book Antiqua" w:eastAsia="Book Antiqua" w:hAnsi="Book Antiqua" w:cs="Book Antiqua"/>
        </w:rPr>
        <w:t xml:space="preserve"> E, Thomas SS, Newton-</w:t>
      </w:r>
      <w:proofErr w:type="spellStart"/>
      <w:r w:rsidRPr="00F92CEE">
        <w:rPr>
          <w:rFonts w:ascii="Book Antiqua" w:eastAsia="Book Antiqua" w:hAnsi="Book Antiqua" w:cs="Book Antiqua"/>
        </w:rPr>
        <w:t>Cheh</w:t>
      </w:r>
      <w:proofErr w:type="spellEnd"/>
      <w:r w:rsidRPr="00F92CEE">
        <w:rPr>
          <w:rFonts w:ascii="Book Antiqua" w:eastAsia="Book Antiqua" w:hAnsi="Book Antiqua" w:cs="Book Antiqua"/>
        </w:rPr>
        <w:t xml:space="preserve"> C, Ibrahim NE, Carlson WD, Shah RV, Shah RV, Ho JE, </w:t>
      </w:r>
      <w:proofErr w:type="spellStart"/>
      <w:r w:rsidRPr="00F92CEE">
        <w:rPr>
          <w:rFonts w:ascii="Book Antiqua" w:eastAsia="Book Antiqua" w:hAnsi="Book Antiqua" w:cs="Book Antiqua"/>
        </w:rPr>
        <w:t>Nayor</w:t>
      </w:r>
      <w:proofErr w:type="spellEnd"/>
      <w:r w:rsidRPr="00F92CEE">
        <w:rPr>
          <w:rFonts w:ascii="Book Antiqua" w:eastAsia="Book Antiqua" w:hAnsi="Book Antiqua" w:cs="Book Antiqua"/>
        </w:rPr>
        <w:t xml:space="preserve"> M, Steiner JK, </w:t>
      </w:r>
      <w:proofErr w:type="spellStart"/>
      <w:r w:rsidRPr="00F92CEE">
        <w:rPr>
          <w:rFonts w:ascii="Book Antiqua" w:eastAsia="Book Antiqua" w:hAnsi="Book Antiqua" w:cs="Book Antiqua"/>
        </w:rPr>
        <w:t>Afari</w:t>
      </w:r>
      <w:proofErr w:type="spellEnd"/>
      <w:r w:rsidRPr="00F92CEE">
        <w:rPr>
          <w:rFonts w:ascii="Book Antiqua" w:eastAsia="Book Antiqua" w:hAnsi="Book Antiqua" w:cs="Book Antiqua"/>
        </w:rPr>
        <w:t xml:space="preserve"> ME, </w:t>
      </w:r>
      <w:proofErr w:type="spellStart"/>
      <w:r w:rsidRPr="00F92CEE">
        <w:rPr>
          <w:rFonts w:ascii="Book Antiqua" w:eastAsia="Book Antiqua" w:hAnsi="Book Antiqua" w:cs="Book Antiqua"/>
        </w:rPr>
        <w:t>Lebeis</w:t>
      </w:r>
      <w:proofErr w:type="spellEnd"/>
      <w:r w:rsidRPr="00F92CEE">
        <w:rPr>
          <w:rFonts w:ascii="Book Antiqua" w:eastAsia="Book Antiqua" w:hAnsi="Book Antiqua" w:cs="Book Antiqua"/>
        </w:rPr>
        <w:t xml:space="preserve"> T, Madsen JC, Villavicencio-</w:t>
      </w:r>
      <w:proofErr w:type="spellStart"/>
      <w:r w:rsidRPr="00F92CEE">
        <w:rPr>
          <w:rFonts w:ascii="Book Antiqua" w:eastAsia="Book Antiqua" w:hAnsi="Book Antiqua" w:cs="Book Antiqua"/>
        </w:rPr>
        <w:t>Theoduloz</w:t>
      </w:r>
      <w:proofErr w:type="spellEnd"/>
      <w:r w:rsidRPr="00F92CEE">
        <w:rPr>
          <w:rFonts w:ascii="Book Antiqua" w:eastAsia="Book Antiqua" w:hAnsi="Book Antiqua" w:cs="Book Antiqua"/>
        </w:rPr>
        <w:t xml:space="preserve"> MA, Chung RT, D’Alessandro DA. Preemptive Pan-Genotypic Direct Acting Antiviral Therapy in Donor HCV-Positive to Recipient HCV-Negative Cardiac Transplantation Produces Viral Clearance and is Associated with Favorable Outcomes. </w:t>
      </w:r>
      <w:r w:rsidRPr="00F92CEE">
        <w:rPr>
          <w:rFonts w:ascii="Book Antiqua" w:eastAsia="Book Antiqua" w:hAnsi="Book Antiqua" w:cs="Book Antiqua"/>
          <w:i/>
        </w:rPr>
        <w:t>J Heart Lung Transplant</w:t>
      </w:r>
      <w:r w:rsidRPr="00F92CEE">
        <w:rPr>
          <w:rFonts w:ascii="Book Antiqua" w:eastAsia="Book Antiqua" w:hAnsi="Book Antiqua" w:cs="Book Antiqua"/>
        </w:rPr>
        <w:t xml:space="preserve"> 2019; </w:t>
      </w:r>
      <w:r w:rsidRPr="00F92CEE">
        <w:rPr>
          <w:rFonts w:ascii="Book Antiqua" w:eastAsia="Book Antiqua" w:hAnsi="Book Antiqua" w:cs="Book Antiqua"/>
          <w:b/>
        </w:rPr>
        <w:t>38:</w:t>
      </w:r>
      <w:r w:rsidRPr="00F92CEE">
        <w:rPr>
          <w:rFonts w:ascii="Book Antiqua" w:eastAsia="Book Antiqua" w:hAnsi="Book Antiqua" w:cs="Book Antiqua"/>
        </w:rPr>
        <w:t xml:space="preserve"> S65 [DOI: 10.1016/j.healun.2019.01.146]</w:t>
      </w:r>
    </w:p>
    <w:p w14:paraId="4BDD7E3A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</w:rPr>
        <w:t xml:space="preserve">78 </w:t>
      </w:r>
      <w:proofErr w:type="spellStart"/>
      <w:r w:rsidRPr="00F92CEE">
        <w:rPr>
          <w:rFonts w:ascii="Book Antiqua" w:eastAsia="Book Antiqua" w:hAnsi="Book Antiqua" w:cs="Book Antiqua"/>
          <w:b/>
        </w:rPr>
        <w:t>Gidea</w:t>
      </w:r>
      <w:proofErr w:type="spellEnd"/>
      <w:r w:rsidRPr="00F92CEE">
        <w:rPr>
          <w:rFonts w:ascii="Book Antiqua" w:eastAsia="Book Antiqua" w:hAnsi="Book Antiqua" w:cs="Book Antiqua"/>
          <w:b/>
        </w:rPr>
        <w:t xml:space="preserve"> CG,</w:t>
      </w:r>
      <w:r w:rsidRPr="00F92CEE">
        <w:rPr>
          <w:rFonts w:ascii="Book Antiqua" w:eastAsia="Book Antiqua" w:hAnsi="Book Antiqua" w:cs="Book Antiqua"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</w:rPr>
        <w:t>Reyentovich</w:t>
      </w:r>
      <w:proofErr w:type="spellEnd"/>
      <w:r w:rsidRPr="00F92CEE">
        <w:rPr>
          <w:rFonts w:ascii="Book Antiqua" w:eastAsia="Book Antiqua" w:hAnsi="Book Antiqua" w:cs="Book Antiqua"/>
        </w:rPr>
        <w:t xml:space="preserve"> A, Smith D, </w:t>
      </w:r>
      <w:proofErr w:type="spellStart"/>
      <w:r w:rsidRPr="00F92CEE">
        <w:rPr>
          <w:rFonts w:ascii="Book Antiqua" w:eastAsia="Book Antiqua" w:hAnsi="Book Antiqua" w:cs="Book Antiqua"/>
        </w:rPr>
        <w:t>Pavone</w:t>
      </w:r>
      <w:proofErr w:type="spellEnd"/>
      <w:r w:rsidRPr="00F92CEE">
        <w:rPr>
          <w:rFonts w:ascii="Book Antiqua" w:eastAsia="Book Antiqua" w:hAnsi="Book Antiqua" w:cs="Book Antiqua"/>
        </w:rPr>
        <w:t xml:space="preserve"> J, Katz S, Pan S, </w:t>
      </w:r>
      <w:proofErr w:type="spellStart"/>
      <w:r w:rsidRPr="00F92CEE">
        <w:rPr>
          <w:rFonts w:ascii="Book Antiqua" w:eastAsia="Book Antiqua" w:hAnsi="Book Antiqua" w:cs="Book Antiqua"/>
        </w:rPr>
        <w:t>Rao</w:t>
      </w:r>
      <w:proofErr w:type="spellEnd"/>
      <w:r w:rsidRPr="00F92CEE">
        <w:rPr>
          <w:rFonts w:ascii="Book Antiqua" w:eastAsia="Book Antiqua" w:hAnsi="Book Antiqua" w:cs="Book Antiqua"/>
        </w:rPr>
        <w:t xml:space="preserve"> S, </w:t>
      </w:r>
      <w:proofErr w:type="spellStart"/>
      <w:r w:rsidRPr="00F92CEE">
        <w:rPr>
          <w:rFonts w:ascii="Book Antiqua" w:eastAsia="Book Antiqua" w:hAnsi="Book Antiqua" w:cs="Book Antiqua"/>
        </w:rPr>
        <w:t>Saraon</w:t>
      </w:r>
      <w:proofErr w:type="spellEnd"/>
      <w:r w:rsidRPr="00F92CEE">
        <w:rPr>
          <w:rFonts w:ascii="Book Antiqua" w:eastAsia="Book Antiqua" w:hAnsi="Book Antiqua" w:cs="Book Antiqua"/>
        </w:rPr>
        <w:t xml:space="preserve"> T, </w:t>
      </w:r>
      <w:proofErr w:type="spellStart"/>
      <w:r w:rsidRPr="00F92CEE">
        <w:rPr>
          <w:rFonts w:ascii="Book Antiqua" w:eastAsia="Book Antiqua" w:hAnsi="Book Antiqua" w:cs="Book Antiqua"/>
        </w:rPr>
        <w:t>Moazami</w:t>
      </w:r>
      <w:proofErr w:type="spellEnd"/>
      <w:r w:rsidRPr="00F92CEE">
        <w:rPr>
          <w:rFonts w:ascii="Book Antiqua" w:eastAsia="Book Antiqua" w:hAnsi="Book Antiqua" w:cs="Book Antiqua"/>
        </w:rPr>
        <w:t xml:space="preserve"> N. Magnitude of Recipient </w:t>
      </w:r>
      <w:proofErr w:type="spellStart"/>
      <w:r w:rsidRPr="00F92CEE">
        <w:rPr>
          <w:rFonts w:ascii="Book Antiqua" w:eastAsia="Book Antiqua" w:hAnsi="Book Antiqua" w:cs="Book Antiqua"/>
        </w:rPr>
        <w:t>Viremia</w:t>
      </w:r>
      <w:proofErr w:type="spellEnd"/>
      <w:r w:rsidRPr="00F92CEE">
        <w:rPr>
          <w:rFonts w:ascii="Book Antiqua" w:eastAsia="Book Antiqua" w:hAnsi="Book Antiqua" w:cs="Book Antiqua"/>
        </w:rPr>
        <w:t xml:space="preserve"> after Heart Transplantation from HCV </w:t>
      </w:r>
      <w:proofErr w:type="spellStart"/>
      <w:r w:rsidRPr="00F92CEE">
        <w:rPr>
          <w:rFonts w:ascii="Book Antiqua" w:eastAsia="Book Antiqua" w:hAnsi="Book Antiqua" w:cs="Book Antiqua"/>
        </w:rPr>
        <w:t>Viremic</w:t>
      </w:r>
      <w:proofErr w:type="spellEnd"/>
      <w:r w:rsidRPr="00F92CEE">
        <w:rPr>
          <w:rFonts w:ascii="Book Antiqua" w:eastAsia="Book Antiqua" w:hAnsi="Book Antiqua" w:cs="Book Antiqua"/>
        </w:rPr>
        <w:t xml:space="preserve"> Donors and Time to Clearance with Therapy. </w:t>
      </w:r>
      <w:r w:rsidRPr="00F92CEE">
        <w:rPr>
          <w:rFonts w:ascii="Book Antiqua" w:eastAsia="Book Antiqua" w:hAnsi="Book Antiqua" w:cs="Book Antiqua"/>
          <w:i/>
        </w:rPr>
        <w:t xml:space="preserve">J Heart Lung Transplant </w:t>
      </w:r>
      <w:r w:rsidRPr="00F92CEE">
        <w:rPr>
          <w:rFonts w:ascii="Book Antiqua" w:eastAsia="Book Antiqua" w:hAnsi="Book Antiqua" w:cs="Book Antiqua"/>
        </w:rPr>
        <w:t xml:space="preserve">2019; </w:t>
      </w:r>
      <w:r w:rsidRPr="00F92CEE">
        <w:rPr>
          <w:rFonts w:ascii="Book Antiqua" w:eastAsia="Book Antiqua" w:hAnsi="Book Antiqua" w:cs="Book Antiqua"/>
          <w:b/>
        </w:rPr>
        <w:t xml:space="preserve">38: </w:t>
      </w:r>
      <w:r w:rsidRPr="00F92CEE">
        <w:rPr>
          <w:rFonts w:ascii="Book Antiqua" w:eastAsia="Book Antiqua" w:hAnsi="Book Antiqua" w:cs="Book Antiqua"/>
        </w:rPr>
        <w:t>S65–S66 [DOI: 10.1016/j.healun.2019.01.147]</w:t>
      </w:r>
    </w:p>
    <w:p w14:paraId="0B4043CD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3B75C2F3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>Footnotes</w:t>
      </w:r>
    </w:p>
    <w:p w14:paraId="2FC4B5F3" w14:textId="69A85735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 xml:space="preserve">Conflict-of-interest statement: </w:t>
      </w:r>
      <w:r w:rsidRPr="00F92CEE">
        <w:rPr>
          <w:rFonts w:ascii="Book Antiqua" w:eastAsia="Book Antiqua" w:hAnsi="Book Antiqua" w:cs="Book Antiqua"/>
          <w:color w:val="000000"/>
        </w:rPr>
        <w:t xml:space="preserve">All the authors declare </w:t>
      </w:r>
      <w:r w:rsidR="00366098">
        <w:rPr>
          <w:rFonts w:ascii="Book Antiqua" w:eastAsia="Book Antiqua" w:hAnsi="Book Antiqua" w:cs="Book Antiqua"/>
          <w:color w:val="000000"/>
        </w:rPr>
        <w:t xml:space="preserve">having </w:t>
      </w:r>
      <w:r w:rsidRPr="00F92CEE">
        <w:rPr>
          <w:rFonts w:ascii="Book Antiqua" w:eastAsia="Book Antiqua" w:hAnsi="Book Antiqua" w:cs="Book Antiqua"/>
          <w:color w:val="000000"/>
        </w:rPr>
        <w:t>no conflict of interests for this article.</w:t>
      </w:r>
    </w:p>
    <w:p w14:paraId="288504AB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210E259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lastRenderedPageBreak/>
        <w:t xml:space="preserve">Open-Access: </w:t>
      </w:r>
      <w:r w:rsidRPr="00F92CEE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2CC83C16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8B5E3F9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F92CEE">
        <w:rPr>
          <w:rFonts w:ascii="Book Antiqua" w:eastAsia="Book Antiqua" w:hAnsi="Book Antiqua" w:cs="Book Antiqua"/>
          <w:color w:val="000000"/>
        </w:rPr>
        <w:t xml:space="preserve">Unsolicited article;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Pr="00F92CEE">
        <w:rPr>
          <w:rFonts w:ascii="Book Antiqua" w:eastAsia="Book Antiqua" w:hAnsi="Book Antiqua" w:cs="Book Antiqua"/>
          <w:color w:val="000000"/>
        </w:rPr>
        <w:t xml:space="preserve"> peer reviewed.</w:t>
      </w:r>
    </w:p>
    <w:p w14:paraId="14F781FB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F92CEE">
        <w:rPr>
          <w:rFonts w:ascii="Book Antiqua" w:eastAsia="Book Antiqua" w:hAnsi="Book Antiqua" w:cs="Book Antiqua"/>
          <w:color w:val="000000"/>
        </w:rPr>
        <w:t>Single blind</w:t>
      </w:r>
    </w:p>
    <w:p w14:paraId="76422856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6312673F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F92CEE">
        <w:rPr>
          <w:rFonts w:ascii="Book Antiqua" w:eastAsia="Book Antiqua" w:hAnsi="Book Antiqua" w:cs="Book Antiqua"/>
          <w:color w:val="000000"/>
        </w:rPr>
        <w:t>September 9, 2022</w:t>
      </w:r>
    </w:p>
    <w:p w14:paraId="540FCD67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F92CEE">
        <w:rPr>
          <w:rFonts w:ascii="Book Antiqua" w:eastAsia="Book Antiqua" w:hAnsi="Book Antiqua" w:cs="Book Antiqua"/>
          <w:color w:val="000000"/>
        </w:rPr>
        <w:t>October 21, 2022</w:t>
      </w:r>
    </w:p>
    <w:p w14:paraId="7D47C95F" w14:textId="733B1614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>Article in press:</w:t>
      </w:r>
      <w:r w:rsidR="009533BD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9533BD" w:rsidRPr="009D7A87">
        <w:rPr>
          <w:rFonts w:ascii="Book Antiqua" w:eastAsia="Book Antiqua" w:hAnsi="Book Antiqua" w:cs="Book Antiqua"/>
          <w:color w:val="000000"/>
        </w:rPr>
        <w:t>November 22, 2022</w:t>
      </w:r>
      <w:r w:rsidRPr="00F92CE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605435D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52F61862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F92CEE">
        <w:rPr>
          <w:rFonts w:ascii="Book Antiqua" w:eastAsia="Book Antiqua" w:hAnsi="Book Antiqua" w:cs="Book Antiqua"/>
          <w:color w:val="000000"/>
        </w:rPr>
        <w:t>Transplantation</w:t>
      </w:r>
    </w:p>
    <w:p w14:paraId="46123A06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F92CEE">
        <w:rPr>
          <w:rFonts w:ascii="Book Antiqua" w:eastAsia="Book Antiqua" w:hAnsi="Book Antiqua" w:cs="Book Antiqua"/>
          <w:color w:val="000000"/>
        </w:rPr>
        <w:t>United States</w:t>
      </w:r>
    </w:p>
    <w:p w14:paraId="4448CA87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378E686C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color w:val="000000"/>
        </w:rPr>
        <w:t xml:space="preserve">Grade </w:t>
      </w:r>
      <w:proofErr w:type="gramStart"/>
      <w:r w:rsidRPr="00F92CEE">
        <w:rPr>
          <w:rFonts w:ascii="Book Antiqua" w:eastAsia="Book Antiqua" w:hAnsi="Book Antiqua" w:cs="Book Antiqua"/>
          <w:color w:val="000000"/>
        </w:rPr>
        <w:t>A</w:t>
      </w:r>
      <w:proofErr w:type="gramEnd"/>
      <w:r w:rsidRPr="00F92CEE">
        <w:rPr>
          <w:rFonts w:ascii="Book Antiqua" w:eastAsia="Book Antiqua" w:hAnsi="Book Antiqua" w:cs="Book Antiqua"/>
          <w:color w:val="000000"/>
        </w:rPr>
        <w:t xml:space="preserve"> (Excellent): A, A</w:t>
      </w:r>
    </w:p>
    <w:p w14:paraId="6D48C6BB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color w:val="000000"/>
        </w:rPr>
        <w:t>Grade B (Very good): 0</w:t>
      </w:r>
    </w:p>
    <w:p w14:paraId="1BFCE96C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color w:val="000000"/>
        </w:rPr>
        <w:t>Grade C (Good): 0</w:t>
      </w:r>
    </w:p>
    <w:p w14:paraId="5093A6E1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color w:val="000000"/>
        </w:rPr>
        <w:t>Grade D (Fair): 0</w:t>
      </w:r>
    </w:p>
    <w:p w14:paraId="4B75ECFD" w14:textId="77777777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2CEE">
        <w:rPr>
          <w:rFonts w:ascii="Book Antiqua" w:eastAsia="Book Antiqua" w:hAnsi="Book Antiqua" w:cs="Book Antiqua"/>
          <w:color w:val="000000"/>
        </w:rPr>
        <w:t>Grade E (Poor): 0</w:t>
      </w:r>
    </w:p>
    <w:p w14:paraId="06118B4B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6A196681" w14:textId="41CBF251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Arunachalam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J, India; Sharma D, India</w:t>
      </w:r>
      <w:r w:rsidRPr="00F92CEE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Pr="00F92CEE">
        <w:rPr>
          <w:rFonts w:ascii="Book Antiqua" w:eastAsia="Book Antiqua" w:hAnsi="Book Antiqua" w:cs="Book Antiqua"/>
          <w:color w:val="000000"/>
        </w:rPr>
        <w:t>Liu JH</w:t>
      </w:r>
      <w:r w:rsidRPr="00F92CEE">
        <w:rPr>
          <w:rFonts w:ascii="Book Antiqua" w:eastAsia="Book Antiqua" w:hAnsi="Book Antiqua" w:cs="Book Antiqua"/>
          <w:b/>
          <w:color w:val="000000"/>
        </w:rPr>
        <w:t xml:space="preserve"> L-Editor: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Filipodia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 </w:t>
      </w:r>
      <w:r w:rsidRPr="00F92CEE">
        <w:rPr>
          <w:rFonts w:ascii="Book Antiqua" w:eastAsia="Book Antiqua" w:hAnsi="Book Antiqua" w:cs="Book Antiqua"/>
          <w:b/>
          <w:color w:val="000000"/>
        </w:rPr>
        <w:t xml:space="preserve">P-Editor: </w:t>
      </w:r>
      <w:r w:rsidRPr="00F92CEE">
        <w:rPr>
          <w:rFonts w:ascii="Book Antiqua" w:eastAsia="Book Antiqua" w:hAnsi="Book Antiqua" w:cs="Book Antiqua"/>
          <w:color w:val="000000"/>
        </w:rPr>
        <w:t>Liu JH</w:t>
      </w:r>
    </w:p>
    <w:p w14:paraId="6B7E4DC9" w14:textId="481BD3A2" w:rsidR="007B6FC7" w:rsidRPr="00F92CEE" w:rsidRDefault="00FE2056" w:rsidP="00F92CE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92CEE">
        <w:rPr>
          <w:rFonts w:ascii="Book Antiqua" w:hAnsi="Book Antiqua"/>
        </w:rPr>
        <w:br w:type="page"/>
      </w:r>
      <w:r w:rsidRPr="00F92CEE">
        <w:rPr>
          <w:rFonts w:ascii="Book Antiqua" w:eastAsia="Book Antiqua" w:hAnsi="Book Antiqua" w:cs="Book Antiqua"/>
          <w:b/>
          <w:color w:val="000000"/>
        </w:rPr>
        <w:lastRenderedPageBreak/>
        <w:t xml:space="preserve">Table 1 Heart </w:t>
      </w:r>
      <w:r w:rsidR="00453CBA">
        <w:rPr>
          <w:rFonts w:ascii="Book Antiqua" w:eastAsia="Book Antiqua" w:hAnsi="Book Antiqua" w:cs="Book Antiqua"/>
          <w:b/>
          <w:color w:val="000000"/>
        </w:rPr>
        <w:t>t</w:t>
      </w:r>
      <w:r w:rsidRPr="00F92CEE">
        <w:rPr>
          <w:rFonts w:ascii="Book Antiqua" w:eastAsia="Book Antiqua" w:hAnsi="Book Antiqua" w:cs="Book Antiqua"/>
          <w:b/>
          <w:color w:val="000000"/>
        </w:rPr>
        <w:t>ransplantation from hepatitis C virus-positive donors in the pre-direct-acting antivirals era</w:t>
      </w:r>
    </w:p>
    <w:tbl>
      <w:tblPr>
        <w:tblStyle w:val="a5"/>
        <w:tblW w:w="9360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8"/>
        <w:gridCol w:w="1878"/>
        <w:gridCol w:w="2862"/>
        <w:gridCol w:w="2732"/>
      </w:tblGrid>
      <w:tr w:rsidR="007B6FC7" w:rsidRPr="00F92CEE" w14:paraId="0DD84E8A" w14:textId="77777777">
        <w:trPr>
          <w:trHeight w:val="690"/>
        </w:trPr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F993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10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b/>
                <w:color w:val="000000"/>
              </w:rPr>
              <w:t>Study</w:t>
            </w:r>
          </w:p>
        </w:tc>
        <w:tc>
          <w:tcPr>
            <w:tcW w:w="1878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5696C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b/>
                <w:color w:val="000000"/>
              </w:rPr>
              <w:t>Study type</w:t>
            </w:r>
          </w:p>
        </w:tc>
        <w:tc>
          <w:tcPr>
            <w:tcW w:w="286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3916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b/>
                <w:color w:val="000000"/>
              </w:rPr>
              <w:t>Study group</w:t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CEDB7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b/>
                <w:color w:val="000000"/>
              </w:rPr>
              <w:t>Outcome</w:t>
            </w:r>
          </w:p>
        </w:tc>
      </w:tr>
      <w:tr w:rsidR="007B6FC7" w:rsidRPr="00F92CEE" w14:paraId="56EDE0E0" w14:textId="77777777">
        <w:trPr>
          <w:trHeight w:val="2085"/>
        </w:trPr>
        <w:tc>
          <w:tcPr>
            <w:tcW w:w="1888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BB6E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Pereira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[22]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1991</w:t>
            </w:r>
          </w:p>
        </w:tc>
        <w:tc>
          <w:tcPr>
            <w:tcW w:w="1878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846C0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Retrospective, observational</w:t>
            </w:r>
          </w:p>
        </w:tc>
        <w:tc>
          <w:tcPr>
            <w:tcW w:w="2862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FAC9" w14:textId="6E92CF41" w:rsidR="007B6FC7" w:rsidRPr="00F92CEE" w:rsidRDefault="00FD0C2E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HCV-negative recipients underwent HT from HCV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Ab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>-positive donors</w:t>
            </w:r>
          </w:p>
        </w:tc>
        <w:tc>
          <w:tcPr>
            <w:tcW w:w="2732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7ABFC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50% of recipients acquired HCV infection and higher incidence of liver disease was noted</w:t>
            </w:r>
          </w:p>
        </w:tc>
      </w:tr>
      <w:tr w:rsidR="007B6FC7" w:rsidRPr="00F92CEE" w14:paraId="406DDA9D" w14:textId="77777777">
        <w:trPr>
          <w:trHeight w:val="2085"/>
        </w:trPr>
        <w:tc>
          <w:tcPr>
            <w:tcW w:w="1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8D4CD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Hayashi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[23]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1994</w:t>
            </w:r>
          </w:p>
        </w:tc>
        <w:tc>
          <w:tcPr>
            <w:tcW w:w="18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BE19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Case Report</w:t>
            </w:r>
          </w:p>
        </w:tc>
        <w:tc>
          <w:tcPr>
            <w:tcW w:w="2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A836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46-yr-old male with end- stage cardiomyopathy receiving HT from HCV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Ab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>-positive donor</w:t>
            </w:r>
          </w:p>
        </w:tc>
        <w:tc>
          <w:tcPr>
            <w:tcW w:w="27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055E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Fulminant liver failure and patient died in less than 2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yr</w:t>
            </w:r>
            <w:proofErr w:type="spellEnd"/>
          </w:p>
        </w:tc>
      </w:tr>
      <w:tr w:rsidR="007B6FC7" w:rsidRPr="00F92CEE" w14:paraId="3E44CD3B" w14:textId="77777777">
        <w:trPr>
          <w:trHeight w:val="2085"/>
        </w:trPr>
        <w:tc>
          <w:tcPr>
            <w:tcW w:w="1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88F5A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Lim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[24]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1994</w:t>
            </w:r>
          </w:p>
        </w:tc>
        <w:tc>
          <w:tcPr>
            <w:tcW w:w="18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05320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Case Report</w:t>
            </w:r>
          </w:p>
        </w:tc>
        <w:tc>
          <w:tcPr>
            <w:tcW w:w="2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CDE4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51-yr-old male undergoing HT from HCV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Ab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>-positive donor</w:t>
            </w:r>
          </w:p>
        </w:tc>
        <w:tc>
          <w:tcPr>
            <w:tcW w:w="27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6073" w14:textId="7857CAE0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Fulminant hepatitis, which was treated successfully with </w:t>
            </w:r>
            <w:r w:rsidR="00453CBA">
              <w:rPr>
                <w:rFonts w:ascii="Book Antiqua" w:eastAsia="Book Antiqua" w:hAnsi="Book Antiqua" w:cs="Book Antiqua"/>
                <w:color w:val="000000"/>
              </w:rPr>
              <w:t>i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nterferon-based therapy</w:t>
            </w:r>
            <w:r w:rsidR="003226A7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Died due to pulm</w:t>
            </w:r>
            <w:r w:rsidRPr="00F92CEE">
              <w:rPr>
                <w:rFonts w:ascii="Book Antiqua" w:eastAsia="Book Antiqua" w:hAnsi="Book Antiqua" w:cs="Book Antiqua"/>
                <w:color w:val="000000"/>
                <w:highlight w:val="white"/>
              </w:rPr>
              <w:t xml:space="preserve">onary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  <w:highlight w:val="white"/>
              </w:rPr>
              <w:t>aspergillosis</w:t>
            </w:r>
            <w:proofErr w:type="spellEnd"/>
          </w:p>
        </w:tc>
      </w:tr>
      <w:tr w:rsidR="007B6FC7" w:rsidRPr="00F92CEE" w14:paraId="2435557D" w14:textId="77777777">
        <w:trPr>
          <w:trHeight w:val="2085"/>
        </w:trPr>
        <w:tc>
          <w:tcPr>
            <w:tcW w:w="1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25C6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Zein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[25]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1995</w:t>
            </w:r>
          </w:p>
        </w:tc>
        <w:tc>
          <w:tcPr>
            <w:tcW w:w="18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18DC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Observational</w:t>
            </w:r>
          </w:p>
        </w:tc>
        <w:tc>
          <w:tcPr>
            <w:tcW w:w="2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9A8B" w14:textId="5B0EEE68" w:rsidR="007B6FC7" w:rsidRPr="00F92CEE" w:rsidRDefault="00FD0C2E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HCV-negative recipient underwent HT from HCV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Ab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>-positive donors</w:t>
            </w:r>
          </w:p>
        </w:tc>
        <w:tc>
          <w:tcPr>
            <w:tcW w:w="27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3B28C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Cholestatic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liver disease and liver failure-related mortality</w:t>
            </w:r>
          </w:p>
        </w:tc>
      </w:tr>
      <w:tr w:rsidR="007B6FC7" w:rsidRPr="00F92CEE" w14:paraId="30E3F62E" w14:textId="77777777">
        <w:trPr>
          <w:trHeight w:val="2085"/>
        </w:trPr>
        <w:tc>
          <w:tcPr>
            <w:tcW w:w="1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71D4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lastRenderedPageBreak/>
              <w:t>Pfau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[26]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2000</w:t>
            </w:r>
          </w:p>
        </w:tc>
        <w:tc>
          <w:tcPr>
            <w:tcW w:w="18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AE8D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Retrospective</w:t>
            </w:r>
          </w:p>
        </w:tc>
        <w:tc>
          <w:tcPr>
            <w:tcW w:w="2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3D94" w14:textId="66DCEF82" w:rsidR="007B6FC7" w:rsidRPr="00F92CEE" w:rsidRDefault="00FD0C2E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recipients without HCV infection underwent HT with HCV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Ab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>-positive donors</w:t>
            </w:r>
          </w:p>
        </w:tc>
        <w:tc>
          <w:tcPr>
            <w:tcW w:w="27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0EE2" w14:textId="1649CCDB" w:rsidR="007B6FC7" w:rsidRPr="00F92CEE" w:rsidRDefault="00FD0C2E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out of </w:t>
            </w:r>
            <w:r>
              <w:rPr>
                <w:rFonts w:ascii="Book Antiqua" w:eastAsia="Book Antiqua" w:hAnsi="Book Antiqua" w:cs="Book Antiqua"/>
                <w:color w:val="000000"/>
              </w:rPr>
              <w:t>5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recipients became HCV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Ab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>-positive</w:t>
            </w:r>
            <w:r w:rsidR="003226A7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Elevated liver enzymes were noted and normaliz</w:t>
            </w:r>
            <w:r w:rsidR="00453CBA">
              <w:rPr>
                <w:rFonts w:ascii="Book Antiqua" w:eastAsia="Book Antiqua" w:hAnsi="Book Antiqua" w:cs="Book Antiqua"/>
                <w:color w:val="000000"/>
              </w:rPr>
              <w:t>ed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by 12</w:t>
            </w:r>
            <w:r w:rsidR="00453CBA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mo</w:t>
            </w:r>
            <w:proofErr w:type="spellEnd"/>
          </w:p>
        </w:tc>
      </w:tr>
      <w:tr w:rsidR="007B6FC7" w:rsidRPr="00F92CEE" w14:paraId="74CEF1E0" w14:textId="77777777">
        <w:trPr>
          <w:trHeight w:val="2085"/>
        </w:trPr>
        <w:tc>
          <w:tcPr>
            <w:tcW w:w="1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802C7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Marelli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[27]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2002</w:t>
            </w:r>
          </w:p>
        </w:tc>
        <w:tc>
          <w:tcPr>
            <w:tcW w:w="18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4B63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Retrospective</w:t>
            </w:r>
          </w:p>
        </w:tc>
        <w:tc>
          <w:tcPr>
            <w:tcW w:w="2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C632" w14:textId="2844B92A" w:rsidR="007B6FC7" w:rsidRPr="00F92CEE" w:rsidRDefault="00FD0C2E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20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recipients (10 were status I and 10 were status II) without HCV infection underwent HT from HCV NAT-positive donors</w:t>
            </w:r>
          </w:p>
        </w:tc>
        <w:tc>
          <w:tcPr>
            <w:tcW w:w="27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2C9A" w14:textId="6F803E4C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Overall survival was 90% in status I and 80% in status II group</w:t>
            </w:r>
            <w:r w:rsidR="00FD0C2E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Higher incidence of rejection and CAV were noted</w:t>
            </w:r>
          </w:p>
        </w:tc>
      </w:tr>
      <w:tr w:rsidR="007B6FC7" w:rsidRPr="00F92CEE" w14:paraId="75F4DA63" w14:textId="77777777">
        <w:trPr>
          <w:trHeight w:val="2085"/>
        </w:trPr>
        <w:tc>
          <w:tcPr>
            <w:tcW w:w="1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07B9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File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[5]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2003</w:t>
            </w:r>
          </w:p>
        </w:tc>
        <w:tc>
          <w:tcPr>
            <w:tcW w:w="18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2D08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Retrospective</w:t>
            </w:r>
          </w:p>
        </w:tc>
        <w:tc>
          <w:tcPr>
            <w:tcW w:w="2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6A2B" w14:textId="25E2D2BC" w:rsidR="007B6FC7" w:rsidRPr="00F92CEE" w:rsidRDefault="00FD0C2E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10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recipients without HCV infection underwent HT from HCV-positive and NAT-positive</w:t>
            </w:r>
          </w:p>
        </w:tc>
        <w:tc>
          <w:tcPr>
            <w:tcW w:w="27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8BA6D" w14:textId="71182ABB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All recipients became HCV NAT-positive, 6 out of 9 recipients developed hepatitis and severe liver injury occurring in </w:t>
            </w:r>
            <w:r w:rsidR="00453CBA">
              <w:rPr>
                <w:rFonts w:ascii="Book Antiqua" w:eastAsia="Book Antiqua" w:hAnsi="Book Antiqua" w:cs="Book Antiqua"/>
                <w:color w:val="000000"/>
              </w:rPr>
              <w:t>2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patients</w:t>
            </w:r>
            <w:r w:rsidR="00FD0C2E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Inferior survival of 70% was noted</w:t>
            </w:r>
          </w:p>
        </w:tc>
      </w:tr>
      <w:tr w:rsidR="007B6FC7" w:rsidRPr="00F92CEE" w14:paraId="6972A1BD" w14:textId="77777777">
        <w:trPr>
          <w:trHeight w:val="2085"/>
        </w:trPr>
        <w:tc>
          <w:tcPr>
            <w:tcW w:w="1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AEC4B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Gudmundsson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[28]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2003</w:t>
            </w:r>
          </w:p>
        </w:tc>
        <w:tc>
          <w:tcPr>
            <w:tcW w:w="18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7DB7B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Retrospective</w:t>
            </w:r>
          </w:p>
        </w:tc>
        <w:tc>
          <w:tcPr>
            <w:tcW w:w="2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BB62E" w14:textId="472C381A" w:rsidR="007B6FC7" w:rsidRPr="00F92CEE" w:rsidRDefault="00FD0C2E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7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recipients without HCV infection underwent HT from HCV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Ab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>-positive donors</w:t>
            </w:r>
          </w:p>
        </w:tc>
        <w:tc>
          <w:tcPr>
            <w:tcW w:w="27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DAE6" w14:textId="17BA5AC9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Overall 5-yr survival was 71.4%</w:t>
            </w:r>
            <w:r w:rsidR="00FD0C2E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FD0C2E">
              <w:rPr>
                <w:rFonts w:ascii="Book Antiqua" w:eastAsia="Book Antiqua" w:hAnsi="Book Antiqua" w:cs="Book Antiqua"/>
                <w:color w:val="000000"/>
              </w:rPr>
              <w:t>3</w:t>
            </w:r>
            <w:r w:rsidR="00FD0C2E"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developed chronic active hepatitis, </w:t>
            </w:r>
            <w:r w:rsidR="00FD0C2E">
              <w:rPr>
                <w:rFonts w:ascii="Book Antiqua" w:eastAsia="Book Antiqua" w:hAnsi="Book Antiqua" w:cs="Book Antiqua"/>
                <w:color w:val="000000"/>
              </w:rPr>
              <w:t>1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died from liver failure</w:t>
            </w:r>
          </w:p>
        </w:tc>
      </w:tr>
      <w:tr w:rsidR="007B6FC7" w:rsidRPr="00F92CEE" w14:paraId="6ED87265" w14:textId="77777777">
        <w:trPr>
          <w:trHeight w:val="2085"/>
        </w:trPr>
        <w:tc>
          <w:tcPr>
            <w:tcW w:w="1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B6FC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lastRenderedPageBreak/>
              <w:t xml:space="preserve">Wang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[29]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2004</w:t>
            </w:r>
          </w:p>
        </w:tc>
        <w:tc>
          <w:tcPr>
            <w:tcW w:w="18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FCDE5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Retrospective</w:t>
            </w:r>
          </w:p>
        </w:tc>
        <w:tc>
          <w:tcPr>
            <w:tcW w:w="2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A96D8" w14:textId="63398F82" w:rsidR="007B6FC7" w:rsidRPr="00F92CEE" w:rsidRDefault="00FD0C2E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recipients without HCV infection underwent HT with HCV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Ab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>-positive donors</w:t>
            </w:r>
          </w:p>
        </w:tc>
        <w:tc>
          <w:tcPr>
            <w:tcW w:w="27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AF57" w14:textId="32435ACC" w:rsidR="007B6FC7" w:rsidRPr="00F92CEE" w:rsidRDefault="00FD0C2E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recipient became HCV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Ab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>-positive without clinical hepatitis</w:t>
            </w:r>
          </w:p>
        </w:tc>
      </w:tr>
      <w:tr w:rsidR="007B6FC7" w:rsidRPr="00F92CEE" w14:paraId="226045C7" w14:textId="77777777">
        <w:trPr>
          <w:trHeight w:val="2085"/>
        </w:trPr>
        <w:tc>
          <w:tcPr>
            <w:tcW w:w="1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98C13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Haji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[30]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2004</w:t>
            </w:r>
          </w:p>
        </w:tc>
        <w:tc>
          <w:tcPr>
            <w:tcW w:w="18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F604A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Retrospective</w:t>
            </w:r>
          </w:p>
        </w:tc>
        <w:tc>
          <w:tcPr>
            <w:tcW w:w="2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DB0E0" w14:textId="56F34DD3" w:rsidR="007B6FC7" w:rsidRPr="00F92CEE" w:rsidRDefault="00FD0C2E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34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recipients without HCV infection underwent HT from HCV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Ab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>-positive donors and evaluated overall mortality and CAV</w:t>
            </w:r>
          </w:p>
        </w:tc>
        <w:tc>
          <w:tcPr>
            <w:tcW w:w="27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77D58" w14:textId="4EFD7F5A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75% of recipients became HCV seropositive</w:t>
            </w:r>
            <w:r w:rsidR="00FD0C2E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Higher mortality by 2.8-fold and accelerated CAV by 3</w:t>
            </w:r>
            <w:r w:rsidR="00AA51AE">
              <w:rPr>
                <w:rFonts w:ascii="Book Antiqua" w:eastAsia="Book Antiqua" w:hAnsi="Book Antiqua" w:cs="Book Antiqua"/>
                <w:color w:val="000000"/>
              </w:rPr>
              <w:t>.0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-fold was noted compared to </w:t>
            </w:r>
            <w:r w:rsidR="00AA51AE">
              <w:rPr>
                <w:rFonts w:ascii="Book Antiqua" w:eastAsia="Book Antiqua" w:hAnsi="Book Antiqua" w:cs="Book Antiqua"/>
                <w:color w:val="000000"/>
              </w:rPr>
              <w:t xml:space="preserve">the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control group</w:t>
            </w:r>
          </w:p>
        </w:tc>
      </w:tr>
      <w:tr w:rsidR="007B6FC7" w:rsidRPr="00F92CEE" w14:paraId="24953006" w14:textId="77777777">
        <w:trPr>
          <w:trHeight w:val="2085"/>
        </w:trPr>
        <w:tc>
          <w:tcPr>
            <w:tcW w:w="1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1AE98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Gasink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[31]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2006</w:t>
            </w:r>
          </w:p>
        </w:tc>
        <w:tc>
          <w:tcPr>
            <w:tcW w:w="18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EC1D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Retrospective, registry-based, cohort</w:t>
            </w:r>
          </w:p>
        </w:tc>
        <w:tc>
          <w:tcPr>
            <w:tcW w:w="2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5E7C7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261 recipients without HCV infection underwent HT with HCV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Ab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>-positive donor</w:t>
            </w:r>
          </w:p>
        </w:tc>
        <w:tc>
          <w:tcPr>
            <w:tcW w:w="27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9B5EE" w14:textId="6E0B8884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Overall inferior 1</w:t>
            </w:r>
            <w:r w:rsidR="00AA51AE">
              <w:rPr>
                <w:rFonts w:ascii="Book Antiqua" w:eastAsia="Book Antiqua" w:hAnsi="Book Antiqua" w:cs="Book Antiqua"/>
                <w:color w:val="000000"/>
              </w:rPr>
              <w:t>-yr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5</w:t>
            </w:r>
            <w:r w:rsidR="00AA51AE">
              <w:rPr>
                <w:rFonts w:ascii="Book Antiqua" w:eastAsia="Book Antiqua" w:hAnsi="Book Antiqua" w:cs="Book Antiqua"/>
                <w:color w:val="000000"/>
              </w:rPr>
              <w:t>-yr,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and 10-yr survival compared to control</w:t>
            </w:r>
            <w:r w:rsidR="00FD0C2E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Higher incidence of liver disease and CAV were noted</w:t>
            </w:r>
          </w:p>
        </w:tc>
      </w:tr>
    </w:tbl>
    <w:p w14:paraId="0A601160" w14:textId="1EE90B93" w:rsidR="007B6FC7" w:rsidRPr="00F92CEE" w:rsidRDefault="00FE2056" w:rsidP="00F92C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F92CEE">
        <w:rPr>
          <w:rFonts w:ascii="Book Antiqua" w:eastAsia="Book Antiqua" w:hAnsi="Book Antiqua" w:cs="Book Antiqua"/>
          <w:color w:val="000000"/>
        </w:rPr>
        <w:t>Ab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>: Antibodies; CA</w:t>
      </w:r>
      <w:r w:rsidR="00AA51AE">
        <w:rPr>
          <w:rFonts w:ascii="Book Antiqua" w:eastAsia="Book Antiqua" w:hAnsi="Book Antiqua" w:cs="Book Antiqua"/>
          <w:color w:val="000000"/>
        </w:rPr>
        <w:t>V</w:t>
      </w:r>
      <w:r w:rsidRPr="00F92CEE">
        <w:rPr>
          <w:rFonts w:ascii="Book Antiqua" w:eastAsia="Book Antiqua" w:hAnsi="Book Antiqua" w:cs="Book Antiqua"/>
          <w:color w:val="000000"/>
        </w:rPr>
        <w:t>: C</w:t>
      </w:r>
      <w:r w:rsidR="00256013">
        <w:rPr>
          <w:rFonts w:ascii="Book Antiqua" w:eastAsia="Book Antiqua" w:hAnsi="Book Antiqua" w:cs="Book Antiqua"/>
          <w:color w:val="000000"/>
        </w:rPr>
        <w:t>ardiac allograft</w:t>
      </w:r>
      <w:r w:rsidRPr="00F92C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2CEE">
        <w:rPr>
          <w:rFonts w:ascii="Book Antiqua" w:eastAsia="Book Antiqua" w:hAnsi="Book Antiqua" w:cs="Book Antiqua"/>
          <w:color w:val="000000"/>
        </w:rPr>
        <w:t>vasculopathy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>; HT: Heart transplant; HCV: Hepatitis C Virus; NAT: Nucleic acid test.</w:t>
      </w:r>
    </w:p>
    <w:p w14:paraId="22875662" w14:textId="77777777" w:rsidR="007B6FC7" w:rsidRPr="00F92CEE" w:rsidRDefault="007B6FC7" w:rsidP="00F92CEE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3D09C485" w14:textId="77777777" w:rsidR="007B6FC7" w:rsidRPr="00F92CEE" w:rsidRDefault="00FE2056" w:rsidP="00F92C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92CEE">
        <w:rPr>
          <w:rFonts w:ascii="Book Antiqua" w:eastAsia="Book Antiqua" w:hAnsi="Book Antiqua" w:cs="Book Antiqua"/>
          <w:b/>
          <w:color w:val="000000"/>
        </w:rPr>
        <w:t>Table 2 Heart transplantation from hepatitis C virus-positive donors in the post-direct-acting antivirals era</w:t>
      </w:r>
    </w:p>
    <w:tbl>
      <w:tblPr>
        <w:tblStyle w:val="a6"/>
        <w:tblW w:w="9365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1844"/>
        <w:gridCol w:w="3258"/>
        <w:gridCol w:w="2738"/>
      </w:tblGrid>
      <w:tr w:rsidR="007B6FC7" w:rsidRPr="00F92CEE" w14:paraId="461A6344" w14:textId="77777777">
        <w:trPr>
          <w:trHeight w:val="675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F0C4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b/>
                <w:color w:val="000000"/>
              </w:rPr>
              <w:t>Study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56FDD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b/>
                <w:color w:val="000000"/>
              </w:rPr>
              <w:t>Study type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30E6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b/>
                <w:color w:val="000000"/>
              </w:rPr>
              <w:t>Study group</w:t>
            </w:r>
          </w:p>
        </w:tc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DC990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b/>
                <w:color w:val="000000"/>
              </w:rPr>
              <w:t>Outcome</w:t>
            </w:r>
          </w:p>
        </w:tc>
      </w:tr>
      <w:tr w:rsidR="007B6FC7" w:rsidRPr="00F92CEE" w14:paraId="558235D6" w14:textId="77777777">
        <w:trPr>
          <w:trHeight w:val="2115"/>
        </w:trPr>
        <w:tc>
          <w:tcPr>
            <w:tcW w:w="1525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0C41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lastRenderedPageBreak/>
              <w:t xml:space="preserve">Gottlieb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[33]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2017</w:t>
            </w:r>
          </w:p>
        </w:tc>
        <w:tc>
          <w:tcPr>
            <w:tcW w:w="1844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610AD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Case report</w:t>
            </w:r>
          </w:p>
        </w:tc>
        <w:tc>
          <w:tcPr>
            <w:tcW w:w="3258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8873" w14:textId="43560441" w:rsidR="007B6FC7" w:rsidRPr="00F92CEE" w:rsidRDefault="00FD0C2E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recipient without HCV infection underwent HT with HCV NAT-positive donor; treated with </w:t>
            </w:r>
            <w:proofErr w:type="spellStart"/>
            <w:r w:rsidR="00AA51AE">
              <w:rPr>
                <w:rFonts w:ascii="Book Antiqua" w:eastAsia="Book Antiqua" w:hAnsi="Book Antiqua" w:cs="Book Antiqua"/>
                <w:color w:val="000000"/>
              </w:rPr>
              <w:t>s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ofosbuvir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>/</w:t>
            </w:r>
            <w:proofErr w:type="spellStart"/>
            <w:r w:rsidR="00AA51AE">
              <w:rPr>
                <w:rFonts w:ascii="Book Antiqua" w:eastAsia="Book Antiqua" w:hAnsi="Book Antiqua" w:cs="Book Antiqua"/>
                <w:color w:val="000000"/>
              </w:rPr>
              <w:t>v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elpatasvir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for 12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wk</w:t>
            </w:r>
            <w:proofErr w:type="spellEnd"/>
          </w:p>
        </w:tc>
        <w:tc>
          <w:tcPr>
            <w:tcW w:w="2738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882F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A recipient acquired HCV infection on day 9, and it was cured at 12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wk</w:t>
            </w:r>
            <w:proofErr w:type="spellEnd"/>
          </w:p>
        </w:tc>
      </w:tr>
      <w:tr w:rsidR="007B6FC7" w:rsidRPr="00F92CEE" w14:paraId="3BC5CC37" w14:textId="77777777">
        <w:trPr>
          <w:trHeight w:val="2595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2682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Jawad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[39]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2018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A4C46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Case report</w:t>
            </w:r>
          </w:p>
        </w:tc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0DCB" w14:textId="345C1D80" w:rsidR="007B6FC7" w:rsidRPr="00F92CEE" w:rsidRDefault="00FD0C2E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recipient without HCV infection underwent HT with HCV-positive donor; in 2014, after approval of DAA, the patient was treated with </w:t>
            </w:r>
            <w:proofErr w:type="spellStart"/>
            <w:r w:rsidR="00AA51AE">
              <w:rPr>
                <w:rFonts w:ascii="Book Antiqua" w:eastAsia="Book Antiqua" w:hAnsi="Book Antiqua" w:cs="Book Antiqua"/>
                <w:color w:val="000000"/>
              </w:rPr>
              <w:t>s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ofosbuvir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and </w:t>
            </w:r>
            <w:proofErr w:type="spellStart"/>
            <w:r w:rsidR="00AA51AE">
              <w:rPr>
                <w:rFonts w:ascii="Book Antiqua" w:eastAsia="Book Antiqua" w:hAnsi="Book Antiqua" w:cs="Book Antiqua"/>
                <w:color w:val="000000"/>
              </w:rPr>
              <w:t>d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aclatasvir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for 8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mo</w:t>
            </w:r>
            <w:proofErr w:type="spellEnd"/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70208" w14:textId="4CE483DA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Patient acquired HCV infection in 2010 without any clinical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sequelae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and with treatment of DAA in 2014 it was eradicated</w:t>
            </w:r>
            <w:r w:rsidR="000C1FCB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Progressive CAV was noted</w:t>
            </w:r>
          </w:p>
        </w:tc>
      </w:tr>
      <w:tr w:rsidR="007B6FC7" w:rsidRPr="00F92CEE" w14:paraId="2B644C00" w14:textId="77777777">
        <w:trPr>
          <w:trHeight w:val="2115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359F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Moayedi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[40]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2018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CDDC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Single center, single arm </w:t>
            </w:r>
          </w:p>
        </w:tc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3422" w14:textId="75A31F8E" w:rsidR="007B6FC7" w:rsidRPr="00F92CEE" w:rsidRDefault="00FD0C2E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recipients without HCV infection underwent HT with HCV NAT-positive donors 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D392" w14:textId="0DFE70DE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Low cost of HCV treatment compared to alternative treatment with mechanical cardiac support</w:t>
            </w:r>
            <w:r w:rsidR="000C1FCB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Potential for 300-500 more HT annually noted</w:t>
            </w:r>
          </w:p>
        </w:tc>
      </w:tr>
      <w:tr w:rsidR="007B6FC7" w:rsidRPr="00F92CEE" w14:paraId="2D438066" w14:textId="77777777" w:rsidTr="009D7A87">
        <w:trPr>
          <w:trHeight w:val="350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6C2D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Moayedi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[41]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2018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4EA16" w14:textId="32B4692E" w:rsidR="007B6FC7" w:rsidRPr="00F92CEE" w:rsidRDefault="00FE2056" w:rsidP="00AA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Retrospective,</w:t>
            </w:r>
            <w:r w:rsidR="00AA51A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AA51AE" w:rsidRPr="00F92CEE">
              <w:rPr>
                <w:rFonts w:ascii="Book Antiqua" w:eastAsia="Book Antiqua" w:hAnsi="Book Antiqua" w:cs="Book Antiqua"/>
                <w:color w:val="000000"/>
              </w:rPr>
              <w:t>registry-based</w:t>
            </w:r>
          </w:p>
        </w:tc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51313" w14:textId="33241E25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From 2013 to 2017, 64 (5%) underwent HT from HCV-positive donors</w:t>
            </w:r>
            <w:r w:rsidR="000C1FCB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Total of 1305 HCV-positive donors were recovered during this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lastRenderedPageBreak/>
              <w:t>time period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ABE0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lastRenderedPageBreak/>
              <w:t>Comparable survival was noted in recipients of HCV-positive donors to HCV-negative donors</w:t>
            </w:r>
          </w:p>
        </w:tc>
      </w:tr>
      <w:tr w:rsidR="007B6FC7" w:rsidRPr="00F92CEE" w14:paraId="3A711CA5" w14:textId="77777777" w:rsidTr="009D7A87">
        <w:trPr>
          <w:trHeight w:val="1700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A299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lastRenderedPageBreak/>
              <w:t xml:space="preserve">Patel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[10]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2018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77D62" w14:textId="0BA533C2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Single center, single</w:t>
            </w:r>
            <w:r w:rsidR="00256013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arm case series</w:t>
            </w:r>
          </w:p>
        </w:tc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1DC1D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14 HCV-negative recipients underwent HT in 2017 from HCV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Ab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>-positive and NAT-negative donors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1143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None developed HCV infection</w:t>
            </w:r>
          </w:p>
        </w:tc>
      </w:tr>
      <w:tr w:rsidR="007B6FC7" w:rsidRPr="00F92CEE" w14:paraId="2108A147" w14:textId="77777777">
        <w:trPr>
          <w:trHeight w:val="2115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4AF99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Schlendorf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[42]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2018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4943" w14:textId="13F5945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Single</w:t>
            </w:r>
            <w:r w:rsidR="00256013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center, </w:t>
            </w:r>
            <w:r w:rsidR="00AA51AE">
              <w:rPr>
                <w:rFonts w:ascii="Book Antiqua" w:eastAsia="Book Antiqua" w:hAnsi="Book Antiqua" w:cs="Book Antiqua"/>
                <w:color w:val="000000"/>
              </w:rPr>
              <w:t>s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ingle</w:t>
            </w:r>
            <w:r w:rsidR="00256013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arm prospective observational case series</w:t>
            </w:r>
          </w:p>
        </w:tc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47086" w14:textId="2E2D760A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13 HCV-negative (</w:t>
            </w:r>
            <w:r w:rsidR="00FD0C2E">
              <w:rPr>
                <w:rFonts w:ascii="Book Antiqua" w:eastAsia="Book Antiqua" w:hAnsi="Book Antiqua" w:cs="Book Antiqua"/>
                <w:color w:val="000000"/>
              </w:rPr>
              <w:t>1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was treated) recipients underwent HT from HCV-positive donors and treated with DAA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8EB5" w14:textId="211631C8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69% of these recipients acquired HCV, and all of them achieved SVR following therapy with DAA except </w:t>
            </w:r>
            <w:r w:rsidR="00FD0C2E">
              <w:rPr>
                <w:rFonts w:ascii="Book Antiqua" w:eastAsia="Book Antiqua" w:hAnsi="Book Antiqua" w:cs="Book Antiqua"/>
                <w:color w:val="000000"/>
              </w:rPr>
              <w:t>1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who died due to pulmonary embolism</w:t>
            </w:r>
          </w:p>
        </w:tc>
      </w:tr>
      <w:tr w:rsidR="007B6FC7" w:rsidRPr="00F92CEE" w14:paraId="2B5232A5" w14:textId="77777777">
        <w:trPr>
          <w:trHeight w:val="4515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ED5E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McLean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[36]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2019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2216A" w14:textId="410609A1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Single</w:t>
            </w:r>
            <w:r w:rsidR="00256013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arm, </w:t>
            </w:r>
            <w:r w:rsidR="00AA51AE">
              <w:rPr>
                <w:rFonts w:ascii="Book Antiqua" w:eastAsia="Book Antiqua" w:hAnsi="Book Antiqua" w:cs="Book Antiqua"/>
                <w:color w:val="000000"/>
              </w:rPr>
              <w:t>s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ingle</w:t>
            </w:r>
            <w:r w:rsidR="00256013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centered, prospective case series</w:t>
            </w:r>
          </w:p>
        </w:tc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8B96C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10 HCV-negative recipients underwent HT with HCV NAT-positive donors, treated with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elbasvir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>/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grazoprevir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after viral detection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3CE0" w14:textId="1FAC3750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Overall 9/10 recipients achieve SVR following DAA; </w:t>
            </w:r>
            <w:r w:rsidR="00FD0C2E">
              <w:rPr>
                <w:rFonts w:ascii="Book Antiqua" w:eastAsia="Book Antiqua" w:hAnsi="Book Antiqua" w:cs="Book Antiqua"/>
                <w:color w:val="000000"/>
              </w:rPr>
              <w:t>1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recipient died due to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Ab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cross-match leading </w:t>
            </w:r>
            <w:r w:rsidR="00AA51AE">
              <w:rPr>
                <w:rFonts w:ascii="Book Antiqua" w:eastAsia="Book Antiqua" w:hAnsi="Book Antiqua" w:cs="Book Antiqua"/>
                <w:color w:val="000000"/>
              </w:rPr>
              <w:t xml:space="preserve">to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rejection, graft failure</w:t>
            </w:r>
            <w:r w:rsidR="00AA51AE">
              <w:rPr>
                <w:rFonts w:ascii="Book Antiqua" w:eastAsia="Book Antiqua" w:hAnsi="Book Antiqua" w:cs="Book Antiqua"/>
                <w:color w:val="000000"/>
              </w:rPr>
              <w:t>,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and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multiorgan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failure</w:t>
            </w:r>
          </w:p>
        </w:tc>
      </w:tr>
      <w:tr w:rsidR="007B6FC7" w:rsidRPr="00F92CEE" w14:paraId="170985A2" w14:textId="77777777">
        <w:trPr>
          <w:trHeight w:val="3555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B28B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lastRenderedPageBreak/>
              <w:t xml:space="preserve">Woolley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[43]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2019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46BB" w14:textId="2B11078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Non-randomized, single</w:t>
            </w:r>
            <w:r w:rsidR="00256013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center, </w:t>
            </w:r>
            <w:r w:rsidR="00AA51AE">
              <w:rPr>
                <w:rFonts w:ascii="Book Antiqua" w:eastAsia="Book Antiqua" w:hAnsi="Book Antiqua" w:cs="Book Antiqua"/>
                <w:color w:val="000000"/>
              </w:rPr>
              <w:t>p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rospective trial</w:t>
            </w:r>
          </w:p>
        </w:tc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2B4E" w14:textId="4AAE4EC8" w:rsidR="007B6FC7" w:rsidRPr="00F92CEE" w:rsidRDefault="00FD0C2E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8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HCV-negative recipients underwent HT from HCV NAT-positive donors</w:t>
            </w:r>
            <w:r w:rsidR="000C1FCB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Treated with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sofosbuvir-velpatasvir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for 4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wk</w:t>
            </w:r>
            <w:proofErr w:type="spellEnd"/>
            <w:r w:rsidR="000C1FCB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Overall survival was compared to 12 recipients undergoing HT from HCV-negative donors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73218" w14:textId="1C112700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100% SVR was noted</w:t>
            </w:r>
            <w:r w:rsidR="000C1FCB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Comparable survival rate at 12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mo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in both groups</w:t>
            </w:r>
          </w:p>
        </w:tc>
      </w:tr>
      <w:tr w:rsidR="007B6FC7" w:rsidRPr="00F92CEE" w14:paraId="6E30F005" w14:textId="77777777" w:rsidTr="009D7A87">
        <w:trPr>
          <w:trHeight w:val="2438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85331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Frager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[44]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2019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799C" w14:textId="1E73D5C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Single</w:t>
            </w:r>
            <w:r w:rsidR="00256013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arm, single</w:t>
            </w:r>
            <w:r w:rsidR="00256013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center, prospective trial</w:t>
            </w:r>
          </w:p>
        </w:tc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2459" w14:textId="5CDCFA06" w:rsidR="007B6FC7" w:rsidRPr="00F92CEE" w:rsidRDefault="00FD0C2E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HCV-negative recipients underwent HT from HCV NAT-positive donors; multiple regimens of DAA were implemented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93989" w14:textId="2913892E" w:rsidR="007B6FC7" w:rsidRPr="00F92CEE" w:rsidRDefault="00FD0C2E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achieved SVR</w:t>
            </w:r>
            <w:r w:rsidR="000C1FCB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0000"/>
              </w:rPr>
              <w:t>5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with 1R-2R rejection and </w:t>
            </w:r>
            <w:r>
              <w:rPr>
                <w:rFonts w:ascii="Book Antiqua" w:eastAsia="Book Antiqua" w:hAnsi="Book Antiqua" w:cs="Book Antiqua"/>
                <w:color w:val="000000"/>
              </w:rPr>
              <w:t>2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with stable chronic kidney disease</w:t>
            </w:r>
            <w:r w:rsidR="000C1FCB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Decrease</w:t>
            </w:r>
            <w:r w:rsidR="00AA51AE">
              <w:rPr>
                <w:rFonts w:ascii="Book Antiqua" w:eastAsia="Book Antiqua" w:hAnsi="Book Antiqua" w:cs="Book Antiqua"/>
                <w:color w:val="000000"/>
              </w:rPr>
              <w:t>d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time on </w:t>
            </w:r>
            <w:r w:rsidR="00AA51AE">
              <w:rPr>
                <w:rFonts w:ascii="Book Antiqua" w:eastAsia="Book Antiqua" w:hAnsi="Book Antiqua" w:cs="Book Antiqua"/>
                <w:color w:val="000000"/>
              </w:rPr>
              <w:t xml:space="preserve">the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waiting list noted</w:t>
            </w:r>
          </w:p>
        </w:tc>
      </w:tr>
      <w:tr w:rsidR="007B6FC7" w:rsidRPr="00F92CEE" w14:paraId="45042AD0" w14:textId="77777777" w:rsidTr="009D7A87">
        <w:trPr>
          <w:trHeight w:val="620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4D2F2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Schlendrof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[11]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2019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73BE" w14:textId="09DF410D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Single</w:t>
            </w:r>
            <w:r w:rsidR="00256013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arm, single</w:t>
            </w:r>
            <w:r w:rsidR="00256013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center, prospective observational case series with a </w:t>
            </w:r>
            <w:r w:rsidR="00AA51AE">
              <w:rPr>
                <w:rFonts w:ascii="Book Antiqua" w:eastAsia="Book Antiqua" w:hAnsi="Book Antiqua" w:cs="Book Antiqua"/>
                <w:color w:val="000000"/>
              </w:rPr>
              <w:t>1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-year follow-up</w:t>
            </w:r>
          </w:p>
        </w:tc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1418" w14:textId="54CF4B3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80 HCV-negative recipients underwent HT from HCV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Ab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>-positive and/or NAT-negative donors</w:t>
            </w:r>
            <w:r w:rsidR="000C1FCB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Multiple DAA regimens utilized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AEEB" w14:textId="4EADB4D1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95.7% </w:t>
            </w:r>
            <w:r w:rsidR="00AA51AE">
              <w:rPr>
                <w:rFonts w:ascii="Book Antiqua" w:eastAsia="Book Antiqua" w:hAnsi="Book Antiqua" w:cs="Book Antiqua"/>
                <w:color w:val="000000"/>
              </w:rPr>
              <w:t xml:space="preserve">of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recipients acquired HCV infection from donors with HCV NAT-positive</w:t>
            </w:r>
            <w:r w:rsidR="00AA51AE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DAA SVR was achieved in all recipients; No recipients acquired donor</w:t>
            </w:r>
            <w:r w:rsidR="00AA51AE">
              <w:rPr>
                <w:rFonts w:ascii="Book Antiqua" w:eastAsia="Book Antiqua" w:hAnsi="Book Antiqua" w:cs="Book Antiqua"/>
                <w:color w:val="000000"/>
              </w:rPr>
              <w:t>-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derived HCV from NAT-negative recipients</w:t>
            </w:r>
            <w:r w:rsidR="00366098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Comparable 1-yr survival of 90.7% in both groups</w:t>
            </w:r>
            <w:r w:rsidR="00AA51AE">
              <w:rPr>
                <w:rFonts w:ascii="Book Antiqua" w:eastAsia="Book Antiqua" w:hAnsi="Book Antiqua" w:cs="Book Antiqua"/>
                <w:color w:val="000000"/>
              </w:rPr>
              <w:t>,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and median wait time of 4 d </w:t>
            </w:r>
            <w:r w:rsidR="00AA51AE">
              <w:rPr>
                <w:rFonts w:ascii="Book Antiqua" w:eastAsia="Book Antiqua" w:hAnsi="Book Antiqua" w:cs="Book Antiqua"/>
                <w:color w:val="000000"/>
              </w:rPr>
              <w:lastRenderedPageBreak/>
              <w:t xml:space="preserve">was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noted</w:t>
            </w:r>
          </w:p>
        </w:tc>
      </w:tr>
      <w:tr w:rsidR="007B6FC7" w:rsidRPr="00F92CEE" w14:paraId="53EC7C74" w14:textId="77777777">
        <w:trPr>
          <w:trHeight w:val="3315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454E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lastRenderedPageBreak/>
              <w:t>Reyentovich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[37]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2019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E8FB7" w14:textId="78FE9635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Non-randomized, single</w:t>
            </w:r>
            <w:r w:rsidR="00256013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center, prospective observational case series</w:t>
            </w:r>
          </w:p>
        </w:tc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12CE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12 HCV-negative recipients underwent HT with HCV NAT-positive donors treated with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glecaprevir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>/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pibrentasvir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for 8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wk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compared to 13 controls undergoing HT from HCV-negative donors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A52EE" w14:textId="59D558C0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Equivalent survival rate in both groups</w:t>
            </w:r>
            <w:r w:rsidR="000C1FCB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Mean waiting period of 62 d noted</w:t>
            </w:r>
          </w:p>
        </w:tc>
      </w:tr>
      <w:tr w:rsidR="007B6FC7" w:rsidRPr="00F92CEE" w14:paraId="1AABB3E6" w14:textId="77777777">
        <w:trPr>
          <w:trHeight w:val="2595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620E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Aslam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[45]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2019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8CD9" w14:textId="5DA61BDD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Retrospective, </w:t>
            </w:r>
            <w:r w:rsidR="00734F2D">
              <w:rPr>
                <w:rFonts w:ascii="Book Antiqua" w:eastAsia="Book Antiqua" w:hAnsi="Book Antiqua" w:cs="Book Antiqua"/>
                <w:color w:val="000000"/>
              </w:rPr>
              <w:t>s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ingle</w:t>
            </w:r>
            <w:r w:rsidR="00256013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center, observational</w:t>
            </w:r>
          </w:p>
        </w:tc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51E7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21 HCV-negative recipients underwent HT with HCV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Ab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>-positive and NAT-negative or positive donors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3C224" w14:textId="52738BDF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All recipients of NAT-positive donors acquired HCV infection</w:t>
            </w:r>
            <w:r w:rsidR="00734F2D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734F2D">
              <w:rPr>
                <w:rFonts w:ascii="Book Antiqua" w:eastAsia="Book Antiqua" w:hAnsi="Book Antiqua" w:cs="Book Antiqua"/>
                <w:color w:val="000000"/>
              </w:rPr>
              <w:t>W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ith DAA</w:t>
            </w:r>
            <w:r w:rsidR="00734F2D">
              <w:rPr>
                <w:rFonts w:ascii="Book Antiqua" w:eastAsia="Book Antiqua" w:hAnsi="Book Antiqua" w:cs="Book Antiqua"/>
                <w:color w:val="000000"/>
              </w:rPr>
              <w:t xml:space="preserve"> treatment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100% SVR was achieved</w:t>
            </w:r>
            <w:r w:rsidR="000C1FCB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All recipients (2/2) </w:t>
            </w:r>
            <w:r w:rsidR="00734F2D">
              <w:rPr>
                <w:rFonts w:ascii="Book Antiqua" w:eastAsia="Book Antiqua" w:hAnsi="Book Antiqua" w:cs="Book Antiqua"/>
                <w:color w:val="000000"/>
              </w:rPr>
              <w:t>were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Ab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-positive but NAT-negative </w:t>
            </w:r>
            <w:r w:rsidR="00734F2D">
              <w:rPr>
                <w:rFonts w:ascii="Book Antiqua" w:eastAsia="Book Antiqua" w:hAnsi="Book Antiqua" w:cs="Book Antiqua"/>
                <w:color w:val="000000"/>
              </w:rPr>
              <w:t xml:space="preserve">and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did not acquire HCV infection</w:t>
            </w:r>
          </w:p>
        </w:tc>
      </w:tr>
      <w:tr w:rsidR="007B6FC7" w:rsidRPr="00F92CEE" w14:paraId="121937D6" w14:textId="77777777" w:rsidTr="009D7A87">
        <w:trPr>
          <w:trHeight w:val="1520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49B5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Morris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[46]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2019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85B6" w14:textId="18099844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Single</w:t>
            </w:r>
            <w:r w:rsidR="00256013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center, </w:t>
            </w:r>
            <w:r w:rsidR="00734F2D">
              <w:rPr>
                <w:rFonts w:ascii="Book Antiqua" w:eastAsia="Book Antiqua" w:hAnsi="Book Antiqua" w:cs="Book Antiqua"/>
                <w:color w:val="000000"/>
              </w:rPr>
              <w:t>r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etrospective</w:t>
            </w:r>
          </w:p>
        </w:tc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729C" w14:textId="432334C1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25 HCV-negative recipients underwent HT from HCV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Ab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>-positive and NAT-positive (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n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= 23) or negative (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n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= 2) donors</w:t>
            </w:r>
            <w:r w:rsidR="000C1FCB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DAA regimen was implemented</w:t>
            </w:r>
            <w:r w:rsidR="00734F2D">
              <w:rPr>
                <w:rFonts w:ascii="Book Antiqua" w:eastAsia="Book Antiqua" w:hAnsi="Book Antiqua" w:cs="Book Antiqua"/>
                <w:color w:val="000000"/>
              </w:rPr>
              <w:t>,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and outcomes were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lastRenderedPageBreak/>
              <w:t>compared to 37 recipients undergoing HT from HCV- negative donors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475D4" w14:textId="2F917B02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lastRenderedPageBreak/>
              <w:t xml:space="preserve">22 of 23 recipients received hearts from HCV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viremia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acquired HCV infection</w:t>
            </w:r>
            <w:r w:rsidR="000C1FCB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No difference in overall survival, rejection, hospitalization, and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lastRenderedPageBreak/>
              <w:t xml:space="preserve">CAV between </w:t>
            </w:r>
            <w:r w:rsidR="00FD0C2E">
              <w:rPr>
                <w:rFonts w:ascii="Book Antiqua" w:eastAsia="Book Antiqua" w:hAnsi="Book Antiqua" w:cs="Book Antiqua"/>
                <w:color w:val="000000"/>
              </w:rPr>
              <w:t>2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groups</w:t>
            </w:r>
            <w:r w:rsidR="000C1FCB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Delay in HCV treatment was due to insurance coverage</w:t>
            </w:r>
          </w:p>
        </w:tc>
      </w:tr>
      <w:tr w:rsidR="007B6FC7" w:rsidRPr="00F92CEE" w14:paraId="41FA32A6" w14:textId="77777777">
        <w:trPr>
          <w:trHeight w:val="1665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BCD8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lastRenderedPageBreak/>
              <w:t>Lebeis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[47]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2019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9BD5" w14:textId="7B28C348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Single</w:t>
            </w:r>
            <w:r w:rsidR="00256013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center, retrospective</w:t>
            </w:r>
          </w:p>
        </w:tc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33D6" w14:textId="65D88CE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23 HCV-negative recipients underwent HT with HCV-positive donors compared to control group receiving hearts from HCV</w:t>
            </w:r>
            <w:r w:rsidR="00734F2D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donors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88384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Recipients receiving preemptive treatment with DAA had preserved early allograft function receiving hearts from HCV-positive donors</w:t>
            </w:r>
          </w:p>
        </w:tc>
      </w:tr>
      <w:tr w:rsidR="007B6FC7" w:rsidRPr="00F92CEE" w14:paraId="27F02E9D" w14:textId="77777777">
        <w:trPr>
          <w:trHeight w:val="3075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5E006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Gaj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[48]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2019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1839" w14:textId="3FA25B8D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Single</w:t>
            </w:r>
            <w:r w:rsidR="00256013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center, retrospective</w:t>
            </w:r>
          </w:p>
        </w:tc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3EF0" w14:textId="529EFDB3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Baseline characteristics were assessed in 111 HT</w:t>
            </w:r>
            <w:r w:rsidR="00734F2D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23 of these organs came from HCV-positive donors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5D2C" w14:textId="38778ED3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20% of recipients underwent HT from HCV-positive donors</w:t>
            </w:r>
            <w:r w:rsidR="00734F2D">
              <w:rPr>
                <w:rFonts w:ascii="Book Antiqua" w:eastAsia="Book Antiqua" w:hAnsi="Book Antiqua" w:cs="Book Antiqua"/>
                <w:color w:val="000000"/>
              </w:rPr>
              <w:t>,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and the donors were younger with a mean of 37 compared to 40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yr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old</w:t>
            </w:r>
            <w:r w:rsidR="000C1FCB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Short-term outcomes were similar in both groups</w:t>
            </w:r>
          </w:p>
        </w:tc>
      </w:tr>
      <w:tr w:rsidR="007B6FC7" w:rsidRPr="00F92CEE" w14:paraId="3742C498" w14:textId="77777777">
        <w:trPr>
          <w:trHeight w:val="3075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F768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Kilic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[21]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2020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175D" w14:textId="5DAF037A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Multicenter, retrospective, registry-based</w:t>
            </w:r>
          </w:p>
        </w:tc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528AC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Of 7889 HT, 343 HCV-negative recipients received hearts from HCV-positive donors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18D0" w14:textId="1B782A53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1-yr survival rate </w:t>
            </w:r>
            <w:r w:rsidR="00734F2D">
              <w:rPr>
                <w:rFonts w:ascii="Book Antiqua" w:eastAsia="Book Antiqua" w:hAnsi="Book Antiqua" w:cs="Book Antiqua"/>
                <w:color w:val="000000"/>
              </w:rPr>
              <w:t>wa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s indifferent between </w:t>
            </w:r>
            <w:r w:rsidR="00FD0C2E">
              <w:rPr>
                <w:rFonts w:ascii="Book Antiqua" w:eastAsia="Book Antiqua" w:hAnsi="Book Antiqua" w:cs="Book Antiqua"/>
                <w:color w:val="000000"/>
              </w:rPr>
              <w:t>2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groups</w:t>
            </w:r>
            <w:r w:rsidR="000C1FCB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From 2016-2018, 28% of transplant centers utilized HCV-positive</w:t>
            </w:r>
            <w:r w:rsidR="00734F2D">
              <w:rPr>
                <w:rFonts w:ascii="Book Antiqua" w:eastAsia="Book Antiqua" w:hAnsi="Book Antiqua" w:cs="Book Antiqua"/>
                <w:color w:val="000000"/>
              </w:rPr>
              <w:t xml:space="preserve"> donors</w:t>
            </w:r>
          </w:p>
        </w:tc>
      </w:tr>
      <w:tr w:rsidR="007B6FC7" w:rsidRPr="00F92CEE" w14:paraId="12980862" w14:textId="77777777" w:rsidTr="009D7A87">
        <w:trPr>
          <w:trHeight w:val="2420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DDAD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lastRenderedPageBreak/>
              <w:t xml:space="preserve">Zhu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[49]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2020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10340" w14:textId="6BFC7C6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Single</w:t>
            </w:r>
            <w:r w:rsidR="00256013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center, retrospective</w:t>
            </w:r>
          </w:p>
        </w:tc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7A14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10 HCV-negative recipients underwent HT from HCV-positive donors between 1997-2019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2437" w14:textId="251E5B05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1-yr survival was 80%</w:t>
            </w:r>
            <w:r w:rsidR="00256013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DF2AEC">
              <w:rPr>
                <w:rFonts w:ascii="Book Antiqua" w:eastAsia="Book Antiqua" w:hAnsi="Book Antiqua" w:cs="Book Antiqua"/>
                <w:color w:val="000000"/>
              </w:rPr>
              <w:t>4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recipients acquired donor</w:t>
            </w:r>
            <w:r w:rsidR="00256013">
              <w:rPr>
                <w:rFonts w:ascii="Book Antiqua" w:eastAsia="Book Antiqua" w:hAnsi="Book Antiqua" w:cs="Book Antiqua"/>
                <w:color w:val="000000"/>
              </w:rPr>
              <w:t>-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derived HCV</w:t>
            </w:r>
            <w:r w:rsidR="00256013">
              <w:rPr>
                <w:rFonts w:ascii="Book Antiqua" w:eastAsia="Book Antiqua" w:hAnsi="Book Antiqua" w:cs="Book Antiqua"/>
                <w:color w:val="000000"/>
              </w:rPr>
              <w:t>,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and </w:t>
            </w:r>
            <w:r w:rsidR="00DF2AEC">
              <w:rPr>
                <w:rFonts w:ascii="Book Antiqua" w:eastAsia="Book Antiqua" w:hAnsi="Book Antiqua" w:cs="Book Antiqua"/>
                <w:color w:val="000000"/>
              </w:rPr>
              <w:t>3</w:t>
            </w:r>
            <w:r w:rsidR="00DF2AEC"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of them demonstrated cure with DAA treatment</w:t>
            </w:r>
          </w:p>
        </w:tc>
      </w:tr>
      <w:tr w:rsidR="007B6FC7" w:rsidRPr="00F92CEE" w14:paraId="2A351FD3" w14:textId="77777777">
        <w:trPr>
          <w:trHeight w:val="2355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4621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McMaster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[50]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2020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5879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Single center, retrospective</w:t>
            </w:r>
          </w:p>
        </w:tc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F6CA" w14:textId="05F9E988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12 HCV-negative recipients underwent combined heart and kidney transplant from HCV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Ab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>-positive and 10/12 were NAT-positive donors</w:t>
            </w:r>
            <w:r w:rsidR="00256013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0C1FCB">
              <w:rPr>
                <w:rFonts w:ascii="Book Antiqua" w:eastAsia="Book Antiqua" w:hAnsi="Book Antiqua" w:cs="Book Antiqua"/>
                <w:color w:val="000000"/>
              </w:rPr>
              <w:t>and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were compared to 27 HCV-negative donors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A59B" w14:textId="73866F74" w:rsidR="007B6FC7" w:rsidRPr="00F92CEE" w:rsidRDefault="00256013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A s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horter median waitlist time for HCV-positive organs</w:t>
            </w:r>
            <w:r w:rsidR="000C1FCB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Both groups had similar perioperative cardiac and renal function</w:t>
            </w:r>
            <w:r w:rsidR="000C1FCB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Creatinine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was higher in HCV-positive recipients at </w:t>
            </w:r>
            <w:r>
              <w:rPr>
                <w:rFonts w:ascii="Book Antiqua" w:eastAsia="Book Antiqua" w:hAnsi="Book Antiqua" w:cs="Book Antiqua"/>
                <w:color w:val="000000"/>
              </w:rPr>
              <w:t>3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mo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compared to 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the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control group</w:t>
            </w:r>
            <w:r>
              <w:rPr>
                <w:rFonts w:ascii="Book Antiqua" w:eastAsia="Book Antiqua" w:hAnsi="Book Antiqua" w:cs="Book Antiqua"/>
                <w:color w:val="000000"/>
              </w:rPr>
              <w:t>,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but at 1-yr it was similar in both groups</w:t>
            </w:r>
            <w:r w:rsidR="000C1FCB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80% of recipients acquired donor</w:t>
            </w:r>
            <w:r>
              <w:rPr>
                <w:rFonts w:ascii="Book Antiqua" w:eastAsia="Book Antiqua" w:hAnsi="Book Antiqua" w:cs="Book Antiqua"/>
                <w:color w:val="000000"/>
              </w:rPr>
              <w:t>-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derived HCV infection, and with DAA treatment 100% SVR 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was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noted</w:t>
            </w:r>
          </w:p>
        </w:tc>
      </w:tr>
      <w:tr w:rsidR="007B6FC7" w:rsidRPr="00F92CEE" w14:paraId="3442ABE1" w14:textId="77777777">
        <w:trPr>
          <w:trHeight w:val="2595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A670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lastRenderedPageBreak/>
              <w:t>Zalawadiya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[51]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, 2020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E6CA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Single center, retrospective</w:t>
            </w:r>
          </w:p>
        </w:tc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8D87" w14:textId="076E99A0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45 HCV-negative recipients underwent HT between 2016-2018 from HCV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Ab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>-positive and NAT-positive donors</w:t>
            </w:r>
            <w:r w:rsidR="000C1FCB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Renal function was assessed following transplantation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4C15" w14:textId="0AB097BC" w:rsidR="007B6FC7" w:rsidRPr="00F92CEE" w:rsidRDefault="00256013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Data from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23 recipients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were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available at 12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wk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and 18 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recipients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at 1 </w:t>
            </w: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yr</w:t>
            </w:r>
            <w:proofErr w:type="spellEnd"/>
            <w:r w:rsidR="000C1FCB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No significant change in renal function up to 1-yr 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was 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noted</w:t>
            </w:r>
          </w:p>
        </w:tc>
      </w:tr>
      <w:tr w:rsidR="007B6FC7" w:rsidRPr="00F92CEE" w14:paraId="3C3D3FC2" w14:textId="77777777">
        <w:trPr>
          <w:trHeight w:val="2595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89FF1" w14:textId="77777777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F92CEE">
              <w:rPr>
                <w:rFonts w:ascii="Book Antiqua" w:eastAsia="Book Antiqua" w:hAnsi="Book Antiqua" w:cs="Book Antiqua"/>
                <w:color w:val="000000"/>
              </w:rPr>
              <w:t>Reyentovich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e </w:t>
            </w:r>
            <w:r w:rsidRPr="00F92CEE">
              <w:rPr>
                <w:rFonts w:ascii="Book Antiqua" w:eastAsia="Book Antiqua" w:hAnsi="Book Antiqua" w:cs="Book Antiqua"/>
                <w:i/>
                <w:color w:val="000000"/>
              </w:rPr>
              <w:t>et al</w:t>
            </w:r>
            <w:r w:rsidRPr="00F92CEE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[52]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, 2020 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CC26" w14:textId="33B9AB43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Single</w:t>
            </w:r>
            <w:r w:rsidR="00256013">
              <w:rPr>
                <w:rFonts w:ascii="Book Antiqua" w:eastAsia="Book Antiqua" w:hAnsi="Book Antiqua" w:cs="Book Antiqua"/>
                <w:color w:val="000000"/>
              </w:rPr>
              <w:t xml:space="preserve"> c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>enter prospective observational</w:t>
            </w:r>
          </w:p>
        </w:tc>
        <w:tc>
          <w:tcPr>
            <w:tcW w:w="3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A159" w14:textId="74EC0A5E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22 HCV-negative recipients underwent HT between 2018-2019 from HCV NAT-positive donors</w:t>
            </w:r>
            <w:r w:rsidR="000C1FCB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Data were compared to 28 HCV NAT-negative recipients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C17A" w14:textId="04D30EB6" w:rsidR="007B6FC7" w:rsidRPr="00F92CEE" w:rsidRDefault="00FE2056" w:rsidP="00F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2CEE">
              <w:rPr>
                <w:rFonts w:ascii="Book Antiqua" w:eastAsia="Book Antiqua" w:hAnsi="Book Antiqua" w:cs="Book Antiqua"/>
                <w:color w:val="000000"/>
              </w:rPr>
              <w:t>All recipients acquired donor</w:t>
            </w:r>
            <w:r w:rsidR="00256013">
              <w:rPr>
                <w:rFonts w:ascii="Book Antiqua" w:eastAsia="Book Antiqua" w:hAnsi="Book Antiqua" w:cs="Book Antiqua"/>
                <w:color w:val="000000"/>
              </w:rPr>
              <w:t>-derived HCV;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20</w:t>
            </w:r>
            <w:r w:rsidR="00256013">
              <w:rPr>
                <w:rFonts w:ascii="Book Antiqua" w:eastAsia="Book Antiqua" w:hAnsi="Book Antiqua" w:cs="Book Antiqua"/>
                <w:color w:val="000000"/>
              </w:rPr>
              <w:t xml:space="preserve"> recipients achieved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100% SVR following DAA therapy</w:t>
            </w:r>
            <w:r w:rsidR="00DF2AEC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Pr="00F92CEE">
              <w:rPr>
                <w:rFonts w:ascii="Book Antiqua" w:eastAsia="Book Antiqua" w:hAnsi="Book Antiqua" w:cs="Book Antiqua"/>
                <w:color w:val="000000"/>
              </w:rPr>
              <w:t xml:space="preserve"> Comparable outcomes with </w:t>
            </w:r>
            <w:proofErr w:type="spellStart"/>
            <w:r w:rsidR="00256013">
              <w:rPr>
                <w:rFonts w:ascii="Book Antiqua" w:eastAsia="Book Antiqua" w:hAnsi="Book Antiqua" w:cs="Book Antiqua"/>
                <w:color w:val="000000"/>
              </w:rPr>
              <w:t>Ab</w:t>
            </w:r>
            <w:proofErr w:type="spellEnd"/>
            <w:r w:rsidRPr="00F92CEE">
              <w:rPr>
                <w:rFonts w:ascii="Book Antiqua" w:eastAsia="Book Antiqua" w:hAnsi="Book Antiqua" w:cs="Book Antiqua"/>
                <w:color w:val="000000"/>
              </w:rPr>
              <w:t>-mediated rejection in both groups</w:t>
            </w:r>
          </w:p>
        </w:tc>
      </w:tr>
    </w:tbl>
    <w:p w14:paraId="14C3D889" w14:textId="0A488E59" w:rsidR="007B6FC7" w:rsidRDefault="00FE2056" w:rsidP="00F92C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proofErr w:type="spellStart"/>
      <w:r w:rsidRPr="00F92CEE">
        <w:rPr>
          <w:rFonts w:ascii="Book Antiqua" w:eastAsia="Book Antiqua" w:hAnsi="Book Antiqua" w:cs="Book Antiqua"/>
          <w:color w:val="000000"/>
        </w:rPr>
        <w:t>Ab</w:t>
      </w:r>
      <w:proofErr w:type="spellEnd"/>
      <w:r w:rsidRPr="00F92CEE">
        <w:rPr>
          <w:rFonts w:ascii="Book Antiqua" w:eastAsia="Book Antiqua" w:hAnsi="Book Antiqua" w:cs="Book Antiqua"/>
          <w:color w:val="000000"/>
        </w:rPr>
        <w:t xml:space="preserve">: Antibodies; </w:t>
      </w:r>
      <w:r w:rsidR="003226A7">
        <w:rPr>
          <w:rFonts w:ascii="Book Antiqua" w:eastAsia="Book Antiqua" w:hAnsi="Book Antiqua" w:cs="Book Antiqua"/>
          <w:color w:val="000000"/>
        </w:rPr>
        <w:t xml:space="preserve">CAV: </w:t>
      </w:r>
      <w:r w:rsidR="003226A7" w:rsidRPr="00F92CEE">
        <w:rPr>
          <w:rFonts w:ascii="Book Antiqua" w:eastAsia="Book Antiqua" w:hAnsi="Book Antiqua" w:cs="Book Antiqua"/>
          <w:color w:val="000000"/>
        </w:rPr>
        <w:t>C</w:t>
      </w:r>
      <w:r w:rsidR="003226A7">
        <w:rPr>
          <w:rFonts w:ascii="Book Antiqua" w:eastAsia="Book Antiqua" w:hAnsi="Book Antiqua" w:cs="Book Antiqua"/>
          <w:color w:val="000000"/>
        </w:rPr>
        <w:t xml:space="preserve">ardiac allograft </w:t>
      </w:r>
      <w:proofErr w:type="spellStart"/>
      <w:r w:rsidR="003226A7" w:rsidRPr="00F92CEE">
        <w:rPr>
          <w:rFonts w:ascii="Book Antiqua" w:eastAsia="Book Antiqua" w:hAnsi="Book Antiqua" w:cs="Book Antiqua"/>
          <w:color w:val="000000"/>
        </w:rPr>
        <w:t>vasculopathy</w:t>
      </w:r>
      <w:proofErr w:type="spellEnd"/>
      <w:r w:rsidR="003226A7">
        <w:rPr>
          <w:rFonts w:ascii="Book Antiqua" w:eastAsia="Book Antiqua" w:hAnsi="Book Antiqua" w:cs="Book Antiqua"/>
          <w:color w:val="000000"/>
        </w:rPr>
        <w:t>;</w:t>
      </w:r>
      <w:r w:rsidR="003226A7" w:rsidRPr="00F92CEE">
        <w:rPr>
          <w:rFonts w:ascii="Book Antiqua" w:eastAsia="Book Antiqua" w:hAnsi="Book Antiqua" w:cs="Book Antiqua"/>
          <w:color w:val="000000"/>
        </w:rPr>
        <w:t xml:space="preserve"> </w:t>
      </w:r>
      <w:r w:rsidRPr="00F92CEE">
        <w:rPr>
          <w:rFonts w:ascii="Book Antiqua" w:eastAsia="Book Antiqua" w:hAnsi="Book Antiqua" w:cs="Book Antiqua"/>
          <w:color w:val="000000"/>
        </w:rPr>
        <w:t>DAA: Direct acting antiretroviral; HT: Heart transplant; HCV: Hepatitis C Virus; NAT: Nucleic acid test; SVR: Systemic viral response.</w:t>
      </w:r>
    </w:p>
    <w:p w14:paraId="69014B71" w14:textId="77777777" w:rsidR="00C07FE6" w:rsidRDefault="00C07FE6" w:rsidP="00F92C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71B81021" w14:textId="77777777" w:rsidR="00C07FE6" w:rsidRDefault="00C07FE6" w:rsidP="00F92C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3D4FB946" w14:textId="77777777" w:rsidR="00C07FE6" w:rsidRDefault="00C07FE6" w:rsidP="00F92C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368392DD" w14:textId="77777777" w:rsidR="00C07FE6" w:rsidRDefault="00C07FE6" w:rsidP="00F92C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70A5F95B" w14:textId="77777777" w:rsidR="00C07FE6" w:rsidRDefault="00C07FE6" w:rsidP="00F92C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2A5C066E" w14:textId="77777777" w:rsidR="00C07FE6" w:rsidRDefault="00C07FE6" w:rsidP="00F92C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276F72DE" w14:textId="77777777" w:rsidR="00C07FE6" w:rsidRDefault="00C07FE6" w:rsidP="00F92C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79967E5E" w14:textId="77777777" w:rsidR="00C07FE6" w:rsidRDefault="00C07FE6" w:rsidP="00F92C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1D7AE68B" w14:textId="77777777" w:rsidR="00C07FE6" w:rsidRDefault="00C07FE6" w:rsidP="00F92C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0EEB28DB" w14:textId="77777777" w:rsidR="00C07FE6" w:rsidRDefault="00C07FE6" w:rsidP="00F92C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6AB8DED3" w14:textId="77777777" w:rsidR="00C07FE6" w:rsidRDefault="00C07FE6" w:rsidP="00C07FE6">
      <w:pPr>
        <w:snapToGrid w:val="0"/>
        <w:ind w:leftChars="100" w:left="240"/>
        <w:jc w:val="center"/>
        <w:rPr>
          <w:rFonts w:ascii="Book Antiqua" w:hAnsi="Book Antiqua"/>
        </w:rPr>
      </w:pPr>
      <w:bookmarkStart w:id="5" w:name="_Hlk113610709"/>
    </w:p>
    <w:p w14:paraId="514924A2" w14:textId="77777777" w:rsidR="00C07FE6" w:rsidRDefault="00C07FE6" w:rsidP="00C07FE6">
      <w:pPr>
        <w:snapToGrid w:val="0"/>
        <w:ind w:leftChars="100" w:left="240"/>
        <w:jc w:val="center"/>
        <w:rPr>
          <w:rFonts w:ascii="Book Antiqua" w:hAnsi="Book Antiqua"/>
        </w:rPr>
      </w:pPr>
    </w:p>
    <w:p w14:paraId="7E0F4ED6" w14:textId="77777777" w:rsidR="00C07FE6" w:rsidRDefault="00C07FE6" w:rsidP="00C07FE6">
      <w:pPr>
        <w:snapToGrid w:val="0"/>
        <w:ind w:leftChars="100" w:left="240"/>
        <w:jc w:val="center"/>
        <w:rPr>
          <w:rFonts w:ascii="Book Antiqua" w:hAnsi="Book Antiqua"/>
        </w:rPr>
      </w:pPr>
    </w:p>
    <w:p w14:paraId="2C506ED7" w14:textId="77777777" w:rsidR="00C07FE6" w:rsidRDefault="00C07FE6" w:rsidP="00C07FE6">
      <w:pPr>
        <w:snapToGrid w:val="0"/>
        <w:ind w:leftChars="100" w:left="240"/>
        <w:jc w:val="center"/>
        <w:rPr>
          <w:rFonts w:ascii="Book Antiqua" w:hAnsi="Book Antiqua"/>
        </w:rPr>
      </w:pPr>
    </w:p>
    <w:p w14:paraId="24B8F4C4" w14:textId="77777777" w:rsidR="00C07FE6" w:rsidRDefault="00C07FE6" w:rsidP="00C07FE6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77B0CD6" wp14:editId="26A841F7">
            <wp:extent cx="2499360" cy="1440180"/>
            <wp:effectExtent l="0" t="0" r="0" b="7620"/>
            <wp:docPr id="2" name="图片 2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2C1B1" w14:textId="77777777" w:rsidR="00C07FE6" w:rsidRDefault="00C07FE6" w:rsidP="00C07FE6">
      <w:pPr>
        <w:snapToGrid w:val="0"/>
        <w:ind w:leftChars="100" w:left="240"/>
        <w:jc w:val="center"/>
        <w:rPr>
          <w:rFonts w:ascii="Book Antiqua" w:hAnsi="Book Antiqua"/>
        </w:rPr>
      </w:pPr>
    </w:p>
    <w:p w14:paraId="271D8FE0" w14:textId="77777777" w:rsidR="00C07FE6" w:rsidRDefault="00C07FE6" w:rsidP="00C07FE6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34253F6B" w14:textId="77777777" w:rsidR="00C07FE6" w:rsidRDefault="00C07FE6" w:rsidP="00C07FE6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3FECACF" w14:textId="77777777" w:rsidR="00C07FE6" w:rsidRDefault="00C07FE6" w:rsidP="00C07FE6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0B71FFF" w14:textId="77777777" w:rsidR="00C07FE6" w:rsidRDefault="00C07FE6" w:rsidP="00C07FE6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C534756" w14:textId="77777777" w:rsidR="00C07FE6" w:rsidRDefault="00C07FE6" w:rsidP="00C07FE6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1E495F2" w14:textId="77777777" w:rsidR="00C07FE6" w:rsidRDefault="00C07FE6" w:rsidP="00C07FE6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9592760" w14:textId="77777777" w:rsidR="00C07FE6" w:rsidRDefault="00C07FE6" w:rsidP="00C07FE6">
      <w:pPr>
        <w:snapToGrid w:val="0"/>
        <w:ind w:leftChars="100" w:left="240"/>
        <w:jc w:val="center"/>
        <w:rPr>
          <w:rFonts w:ascii="Book Antiqua" w:hAnsi="Book Antiqua"/>
        </w:rPr>
      </w:pPr>
    </w:p>
    <w:p w14:paraId="4C486C22" w14:textId="77777777" w:rsidR="00C07FE6" w:rsidRDefault="00C07FE6" w:rsidP="00C07FE6">
      <w:pPr>
        <w:snapToGrid w:val="0"/>
        <w:ind w:leftChars="100" w:left="240"/>
        <w:jc w:val="center"/>
        <w:rPr>
          <w:rFonts w:ascii="Book Antiqua" w:hAnsi="Book Antiqua"/>
        </w:rPr>
      </w:pPr>
    </w:p>
    <w:p w14:paraId="11694186" w14:textId="77777777" w:rsidR="00C07FE6" w:rsidRDefault="00C07FE6" w:rsidP="00C07FE6">
      <w:pPr>
        <w:snapToGrid w:val="0"/>
        <w:ind w:leftChars="100" w:left="240"/>
        <w:jc w:val="center"/>
        <w:rPr>
          <w:rFonts w:ascii="Book Antiqua" w:hAnsi="Book Antiqua"/>
        </w:rPr>
      </w:pPr>
    </w:p>
    <w:p w14:paraId="0E037E1C" w14:textId="77777777" w:rsidR="00C07FE6" w:rsidRDefault="00C07FE6" w:rsidP="00C07FE6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FF75A81" wp14:editId="6F57BC0F">
            <wp:extent cx="1447800" cy="1440180"/>
            <wp:effectExtent l="0" t="0" r="0" b="7620"/>
            <wp:docPr id="3" name="图片 3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9B623" w14:textId="77777777" w:rsidR="00C07FE6" w:rsidRDefault="00C07FE6" w:rsidP="00C07FE6">
      <w:pPr>
        <w:snapToGrid w:val="0"/>
        <w:ind w:leftChars="100" w:left="240"/>
        <w:jc w:val="center"/>
        <w:rPr>
          <w:rFonts w:ascii="Book Antiqua" w:hAnsi="Book Antiqua"/>
        </w:rPr>
      </w:pPr>
    </w:p>
    <w:p w14:paraId="0A9D3EE0" w14:textId="77777777" w:rsidR="00C07FE6" w:rsidRDefault="00C07FE6" w:rsidP="00C07FE6">
      <w:pPr>
        <w:snapToGrid w:val="0"/>
        <w:ind w:leftChars="100" w:left="240"/>
        <w:jc w:val="center"/>
        <w:rPr>
          <w:rFonts w:ascii="Book Antiqua" w:hAnsi="Book Antiqua"/>
        </w:rPr>
      </w:pPr>
    </w:p>
    <w:p w14:paraId="4D81C8E7" w14:textId="77777777" w:rsidR="00C07FE6" w:rsidRDefault="00C07FE6" w:rsidP="00C07FE6">
      <w:pPr>
        <w:snapToGrid w:val="0"/>
        <w:ind w:leftChars="100" w:left="240"/>
        <w:jc w:val="center"/>
        <w:rPr>
          <w:rFonts w:ascii="Book Antiqua" w:hAnsi="Book Antiqua"/>
        </w:rPr>
      </w:pPr>
    </w:p>
    <w:p w14:paraId="0705223C" w14:textId="77777777" w:rsidR="00C07FE6" w:rsidRDefault="00C07FE6" w:rsidP="00C07FE6">
      <w:pPr>
        <w:snapToGrid w:val="0"/>
        <w:ind w:leftChars="100" w:left="240"/>
        <w:jc w:val="center"/>
        <w:rPr>
          <w:rFonts w:ascii="Book Antiqua" w:hAnsi="Book Antiqua"/>
        </w:rPr>
      </w:pPr>
    </w:p>
    <w:p w14:paraId="6AFF02E1" w14:textId="77777777" w:rsidR="00C07FE6" w:rsidRDefault="00C07FE6" w:rsidP="00C07FE6">
      <w:pPr>
        <w:snapToGrid w:val="0"/>
        <w:ind w:leftChars="100" w:left="240"/>
        <w:jc w:val="center"/>
        <w:rPr>
          <w:rFonts w:ascii="Book Antiqua" w:hAnsi="Book Antiqua"/>
        </w:rPr>
      </w:pPr>
    </w:p>
    <w:p w14:paraId="541E5C96" w14:textId="77777777" w:rsidR="00C07FE6" w:rsidRDefault="00C07FE6" w:rsidP="00C07FE6">
      <w:pPr>
        <w:snapToGrid w:val="0"/>
        <w:ind w:leftChars="100" w:left="240"/>
        <w:jc w:val="center"/>
        <w:rPr>
          <w:rFonts w:ascii="Book Antiqua" w:hAnsi="Book Antiqua"/>
        </w:rPr>
      </w:pPr>
    </w:p>
    <w:p w14:paraId="2BD2C115" w14:textId="77777777" w:rsidR="00C07FE6" w:rsidRDefault="00C07FE6" w:rsidP="00C07FE6">
      <w:pPr>
        <w:snapToGrid w:val="0"/>
        <w:ind w:leftChars="100" w:left="240"/>
        <w:jc w:val="center"/>
        <w:rPr>
          <w:rFonts w:ascii="Book Antiqua" w:hAnsi="Book Antiqua"/>
        </w:rPr>
      </w:pPr>
    </w:p>
    <w:p w14:paraId="4F460D42" w14:textId="77777777" w:rsidR="00C07FE6" w:rsidRDefault="00C07FE6" w:rsidP="00C07FE6">
      <w:pPr>
        <w:snapToGrid w:val="0"/>
        <w:ind w:leftChars="100" w:left="240"/>
        <w:jc w:val="center"/>
        <w:rPr>
          <w:rFonts w:ascii="Book Antiqua" w:hAnsi="Book Antiqua"/>
        </w:rPr>
      </w:pPr>
    </w:p>
    <w:p w14:paraId="4D777385" w14:textId="77777777" w:rsidR="00C07FE6" w:rsidRDefault="00C07FE6" w:rsidP="00C07FE6">
      <w:pPr>
        <w:snapToGrid w:val="0"/>
        <w:ind w:leftChars="100" w:left="240"/>
        <w:jc w:val="center"/>
        <w:rPr>
          <w:rFonts w:ascii="Book Antiqua" w:hAnsi="Book Antiqua"/>
        </w:rPr>
      </w:pPr>
    </w:p>
    <w:p w14:paraId="7A978749" w14:textId="77777777" w:rsidR="00C07FE6" w:rsidRDefault="00C07FE6" w:rsidP="00C07FE6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222DF0C9" w14:textId="77777777" w:rsidR="00C07FE6" w:rsidRDefault="00C07FE6" w:rsidP="00C07FE6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6E8B2289" w14:textId="77777777" w:rsidR="00C07FE6" w:rsidRPr="00C07FE6" w:rsidRDefault="00C07FE6" w:rsidP="00F92C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 w:hint="eastAsia"/>
          <w:color w:val="000000"/>
          <w:lang w:eastAsia="zh-CN"/>
        </w:rPr>
      </w:pPr>
      <w:bookmarkStart w:id="6" w:name="_GoBack"/>
      <w:bookmarkEnd w:id="5"/>
      <w:bookmarkEnd w:id="6"/>
    </w:p>
    <w:sectPr w:rsidR="00C07FE6" w:rsidRPr="00C07FE6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958B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958BBE" w16cid:durableId="272BC4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59B11" w14:textId="77777777" w:rsidR="00090B7C" w:rsidRDefault="00090B7C">
      <w:r>
        <w:separator/>
      </w:r>
    </w:p>
  </w:endnote>
  <w:endnote w:type="continuationSeparator" w:id="0">
    <w:p w14:paraId="09C94B48" w14:textId="77777777" w:rsidR="00090B7C" w:rsidRDefault="0009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Garamond-Bold"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FFFFB" w14:textId="77777777" w:rsidR="007B6FC7" w:rsidRPr="00F92CEE" w:rsidRDefault="00FE20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Book Antiqua" w:eastAsia="Book Antiqua" w:hAnsi="Book Antiqua" w:cs="Book Antiqua"/>
        <w:color w:val="000000"/>
      </w:rPr>
    </w:pPr>
    <w:r w:rsidRPr="00F92CEE">
      <w:rPr>
        <w:rFonts w:ascii="Book Antiqua" w:eastAsia="Book Antiqua" w:hAnsi="Book Antiqua" w:cs="Book Antiqua"/>
        <w:color w:val="000000"/>
      </w:rPr>
      <w:t xml:space="preserve"> </w:t>
    </w:r>
    <w:r w:rsidRPr="00F92CEE">
      <w:rPr>
        <w:rFonts w:ascii="Book Antiqua" w:eastAsia="Book Antiqua" w:hAnsi="Book Antiqua" w:cs="Book Antiqua"/>
        <w:color w:val="000000"/>
      </w:rPr>
      <w:fldChar w:fldCharType="begin"/>
    </w:r>
    <w:r w:rsidRPr="00F92CEE">
      <w:rPr>
        <w:rFonts w:ascii="Book Antiqua" w:eastAsia="Book Antiqua" w:hAnsi="Book Antiqua" w:cs="Book Antiqua"/>
        <w:color w:val="000000"/>
      </w:rPr>
      <w:instrText>PAGE</w:instrText>
    </w:r>
    <w:r w:rsidRPr="00F92CEE">
      <w:rPr>
        <w:rFonts w:ascii="Book Antiqua" w:eastAsia="Book Antiqua" w:hAnsi="Book Antiqua" w:cs="Book Antiqua"/>
        <w:color w:val="000000"/>
      </w:rPr>
      <w:fldChar w:fldCharType="separate"/>
    </w:r>
    <w:r w:rsidR="00C07FE6">
      <w:rPr>
        <w:rFonts w:ascii="Book Antiqua" w:eastAsia="Book Antiqua" w:hAnsi="Book Antiqua" w:cs="Book Antiqua"/>
        <w:noProof/>
        <w:color w:val="000000"/>
      </w:rPr>
      <w:t>33</w:t>
    </w:r>
    <w:r w:rsidRPr="00F92CEE">
      <w:rPr>
        <w:rFonts w:ascii="Book Antiqua" w:eastAsia="Book Antiqua" w:hAnsi="Book Antiqua" w:cs="Book Antiqua"/>
        <w:color w:val="000000"/>
      </w:rPr>
      <w:fldChar w:fldCharType="end"/>
    </w:r>
    <w:r w:rsidRPr="00F92CEE">
      <w:rPr>
        <w:rFonts w:ascii="Book Antiqua" w:eastAsia="Book Antiqua" w:hAnsi="Book Antiqua" w:cs="Book Antiqua"/>
        <w:color w:val="000000"/>
      </w:rPr>
      <w:t xml:space="preserve"> / </w:t>
    </w:r>
    <w:r w:rsidRPr="00F92CEE">
      <w:rPr>
        <w:rFonts w:ascii="Book Antiqua" w:eastAsia="Book Antiqua" w:hAnsi="Book Antiqua" w:cs="Book Antiqua"/>
        <w:color w:val="000000"/>
      </w:rPr>
      <w:fldChar w:fldCharType="begin"/>
    </w:r>
    <w:r w:rsidRPr="00F92CEE">
      <w:rPr>
        <w:rFonts w:ascii="Book Antiqua" w:eastAsia="Book Antiqua" w:hAnsi="Book Antiqua" w:cs="Book Antiqua"/>
        <w:color w:val="000000"/>
      </w:rPr>
      <w:instrText>NUMPAGES</w:instrText>
    </w:r>
    <w:r w:rsidRPr="00F92CEE">
      <w:rPr>
        <w:rFonts w:ascii="Book Antiqua" w:eastAsia="Book Antiqua" w:hAnsi="Book Antiqua" w:cs="Book Antiqua"/>
        <w:color w:val="000000"/>
      </w:rPr>
      <w:fldChar w:fldCharType="separate"/>
    </w:r>
    <w:r w:rsidR="00C07FE6">
      <w:rPr>
        <w:rFonts w:ascii="Book Antiqua" w:eastAsia="Book Antiqua" w:hAnsi="Book Antiqua" w:cs="Book Antiqua"/>
        <w:noProof/>
        <w:color w:val="000000"/>
      </w:rPr>
      <w:t>34</w:t>
    </w:r>
    <w:r w:rsidRPr="00F92CEE">
      <w:rPr>
        <w:rFonts w:ascii="Book Antiqua" w:eastAsia="Book Antiqua" w:hAnsi="Book Antiqua" w:cs="Book Antiqua"/>
        <w:color w:val="000000"/>
      </w:rPr>
      <w:fldChar w:fldCharType="end"/>
    </w:r>
  </w:p>
  <w:p w14:paraId="56FBFCE0" w14:textId="77777777" w:rsidR="007B6FC7" w:rsidRDefault="007B6F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Book Antiqua" w:eastAsia="Book Antiqua" w:hAnsi="Book Antiqua" w:cs="Book Antiqu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1B41C" w14:textId="77777777" w:rsidR="00090B7C" w:rsidRDefault="00090B7C">
      <w:r>
        <w:separator/>
      </w:r>
    </w:p>
  </w:footnote>
  <w:footnote w:type="continuationSeparator" w:id="0">
    <w:p w14:paraId="399BE310" w14:textId="77777777" w:rsidR="00090B7C" w:rsidRDefault="00090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C7"/>
    <w:rsid w:val="000439AF"/>
    <w:rsid w:val="00090B7C"/>
    <w:rsid w:val="000C1FCB"/>
    <w:rsid w:val="00135F88"/>
    <w:rsid w:val="001374B1"/>
    <w:rsid w:val="00256013"/>
    <w:rsid w:val="00301AB4"/>
    <w:rsid w:val="003226A7"/>
    <w:rsid w:val="00366098"/>
    <w:rsid w:val="00400D79"/>
    <w:rsid w:val="00453CBA"/>
    <w:rsid w:val="00467270"/>
    <w:rsid w:val="0072160C"/>
    <w:rsid w:val="0072167A"/>
    <w:rsid w:val="00734F2D"/>
    <w:rsid w:val="007B6FC7"/>
    <w:rsid w:val="008C062A"/>
    <w:rsid w:val="009533BD"/>
    <w:rsid w:val="009D7A87"/>
    <w:rsid w:val="00A91D4D"/>
    <w:rsid w:val="00AA51AE"/>
    <w:rsid w:val="00B62273"/>
    <w:rsid w:val="00B677B5"/>
    <w:rsid w:val="00B813AB"/>
    <w:rsid w:val="00C07FE6"/>
    <w:rsid w:val="00C816F4"/>
    <w:rsid w:val="00D90249"/>
    <w:rsid w:val="00DF2AEC"/>
    <w:rsid w:val="00EE2B61"/>
    <w:rsid w:val="00F92CEE"/>
    <w:rsid w:val="00FD0C2E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6B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Revision"/>
    <w:hidden/>
    <w:uiPriority w:val="99"/>
    <w:semiHidden/>
    <w:rsid w:val="00F92CEE"/>
  </w:style>
  <w:style w:type="paragraph" w:styleId="a8">
    <w:name w:val="header"/>
    <w:basedOn w:val="a"/>
    <w:link w:val="Char"/>
    <w:uiPriority w:val="99"/>
    <w:unhideWhenUsed/>
    <w:rsid w:val="00F92CEE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8"/>
    <w:uiPriority w:val="99"/>
    <w:rsid w:val="00F92CEE"/>
  </w:style>
  <w:style w:type="paragraph" w:styleId="a9">
    <w:name w:val="footer"/>
    <w:basedOn w:val="a"/>
    <w:link w:val="Char0"/>
    <w:uiPriority w:val="99"/>
    <w:unhideWhenUsed/>
    <w:rsid w:val="00F92CEE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9"/>
    <w:uiPriority w:val="99"/>
    <w:rsid w:val="00F92CEE"/>
  </w:style>
  <w:style w:type="character" w:styleId="aa">
    <w:name w:val="annotation reference"/>
    <w:basedOn w:val="a0"/>
    <w:uiPriority w:val="99"/>
    <w:semiHidden/>
    <w:unhideWhenUsed/>
    <w:rsid w:val="00F92CEE"/>
    <w:rPr>
      <w:sz w:val="16"/>
      <w:szCs w:val="16"/>
    </w:rPr>
  </w:style>
  <w:style w:type="paragraph" w:styleId="ab">
    <w:name w:val="annotation text"/>
    <w:basedOn w:val="a"/>
    <w:link w:val="Char1"/>
    <w:uiPriority w:val="99"/>
    <w:unhideWhenUsed/>
    <w:rsid w:val="00F92CEE"/>
    <w:rPr>
      <w:sz w:val="20"/>
      <w:szCs w:val="20"/>
    </w:rPr>
  </w:style>
  <w:style w:type="character" w:customStyle="1" w:styleId="Char1">
    <w:name w:val="批注文字 Char"/>
    <w:basedOn w:val="a0"/>
    <w:link w:val="ab"/>
    <w:uiPriority w:val="99"/>
    <w:rsid w:val="00F92CEE"/>
    <w:rPr>
      <w:sz w:val="20"/>
      <w:szCs w:val="20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F92CEE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F92CEE"/>
    <w:rPr>
      <w:b/>
      <w:bCs/>
      <w:sz w:val="20"/>
      <w:szCs w:val="20"/>
    </w:rPr>
  </w:style>
  <w:style w:type="paragraph" w:styleId="ad">
    <w:name w:val="Balloon Text"/>
    <w:basedOn w:val="a"/>
    <w:link w:val="Char3"/>
    <w:uiPriority w:val="99"/>
    <w:semiHidden/>
    <w:unhideWhenUsed/>
    <w:rsid w:val="009533B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9533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Revision"/>
    <w:hidden/>
    <w:uiPriority w:val="99"/>
    <w:semiHidden/>
    <w:rsid w:val="00F92CEE"/>
  </w:style>
  <w:style w:type="paragraph" w:styleId="a8">
    <w:name w:val="header"/>
    <w:basedOn w:val="a"/>
    <w:link w:val="Char"/>
    <w:uiPriority w:val="99"/>
    <w:unhideWhenUsed/>
    <w:rsid w:val="00F92CEE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8"/>
    <w:uiPriority w:val="99"/>
    <w:rsid w:val="00F92CEE"/>
  </w:style>
  <w:style w:type="paragraph" w:styleId="a9">
    <w:name w:val="footer"/>
    <w:basedOn w:val="a"/>
    <w:link w:val="Char0"/>
    <w:uiPriority w:val="99"/>
    <w:unhideWhenUsed/>
    <w:rsid w:val="00F92CEE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9"/>
    <w:uiPriority w:val="99"/>
    <w:rsid w:val="00F92CEE"/>
  </w:style>
  <w:style w:type="character" w:styleId="aa">
    <w:name w:val="annotation reference"/>
    <w:basedOn w:val="a0"/>
    <w:uiPriority w:val="99"/>
    <w:semiHidden/>
    <w:unhideWhenUsed/>
    <w:rsid w:val="00F92CEE"/>
    <w:rPr>
      <w:sz w:val="16"/>
      <w:szCs w:val="16"/>
    </w:rPr>
  </w:style>
  <w:style w:type="paragraph" w:styleId="ab">
    <w:name w:val="annotation text"/>
    <w:basedOn w:val="a"/>
    <w:link w:val="Char1"/>
    <w:uiPriority w:val="99"/>
    <w:unhideWhenUsed/>
    <w:rsid w:val="00F92CEE"/>
    <w:rPr>
      <w:sz w:val="20"/>
      <w:szCs w:val="20"/>
    </w:rPr>
  </w:style>
  <w:style w:type="character" w:customStyle="1" w:styleId="Char1">
    <w:name w:val="批注文字 Char"/>
    <w:basedOn w:val="a0"/>
    <w:link w:val="ab"/>
    <w:uiPriority w:val="99"/>
    <w:rsid w:val="00F92CEE"/>
    <w:rPr>
      <w:sz w:val="20"/>
      <w:szCs w:val="20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F92CEE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F92CEE"/>
    <w:rPr>
      <w:b/>
      <w:bCs/>
      <w:sz w:val="20"/>
      <w:szCs w:val="20"/>
    </w:rPr>
  </w:style>
  <w:style w:type="paragraph" w:styleId="ad">
    <w:name w:val="Balloon Text"/>
    <w:basedOn w:val="a"/>
    <w:link w:val="Char3"/>
    <w:uiPriority w:val="99"/>
    <w:semiHidden/>
    <w:unhideWhenUsed/>
    <w:rsid w:val="009533B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9533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8139</Words>
  <Characters>46396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2022-12-02T21:39:00Z</dcterms:created>
  <dcterms:modified xsi:type="dcterms:W3CDTF">2022-12-15T07:52:00Z</dcterms:modified>
</cp:coreProperties>
</file>